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r>
      <w:r/>
    </w:p>
    <w:p>
      <w:pPr>
        <w:pStyle w:val="748"/>
        <w:jc w:val="center"/>
        <w:spacing w:line="360" w:lineRule="auto"/>
        <w:rPr>
          <w:rFonts w:ascii="黑体" w:hAnsi="华文中宋" w:eastAsia="黑体"/>
          <w:bCs/>
          <w:spacing w:val="20"/>
          <w:sz w:val="84"/>
          <w:szCs w:val="84"/>
        </w:rPr>
      </w:pPr>
      <w:r>
        <w:rPr>
          <w:rFonts w:hint="eastAsia" w:ascii="黑体" w:hAnsi="华文中宋" w:eastAsia="黑体"/>
          <w:bCs/>
          <w:spacing w:val="20"/>
          <w:sz w:val="84"/>
          <w:szCs w:val="84"/>
        </w:rPr>
        <w:t xml:space="preserve">封闭式框架协议采购</w:t>
      </w:r>
      <w:r>
        <w:rPr>
          <w:rFonts w:ascii="黑体" w:hAnsi="华文中宋" w:eastAsia="黑体"/>
          <w:bCs/>
          <w:spacing w:val="20"/>
          <w:sz w:val="84"/>
          <w:szCs w:val="84"/>
        </w:rPr>
      </w:r>
      <w:r/>
    </w:p>
    <w:p>
      <w:pPr>
        <w:pStyle w:val="794"/>
        <w:ind w:left="0" w:right="1470"/>
        <w:spacing w:line="360" w:lineRule="auto"/>
        <w:rPr>
          <w:rFonts w:ascii="楷体_GB2312" w:hAnsi="华文中宋" w:eastAsia="楷体_GB2312"/>
          <w:bCs/>
          <w:sz w:val="30"/>
        </w:rPr>
      </w:pPr>
      <w:r>
        <w:rPr>
          <w:rFonts w:ascii="楷体_GB2312" w:hAnsi="华文中宋" w:eastAsia="楷体_GB2312"/>
          <w:bCs/>
          <w:sz w:val="30"/>
        </w:rPr>
      </w:r>
      <w:r/>
    </w:p>
    <w:p>
      <w:pPr>
        <w:pStyle w:val="794"/>
        <w:ind w:left="1470" w:right="1470"/>
        <w:jc w:val="center"/>
        <w:spacing w:line="360" w:lineRule="auto"/>
        <w:rPr>
          <w:rFonts w:ascii="楷体_GB2312" w:hAnsi="华文中宋" w:eastAsia="楷体_GB2312"/>
          <w:bCs/>
          <w:sz w:val="30"/>
        </w:rPr>
      </w:pPr>
      <w:r>
        <w:rPr>
          <w:rFonts w:ascii="楷体_GB2312" w:hAnsi="华文中宋" w:eastAsia="楷体_GB2312"/>
          <w:bCs/>
          <w:sz w:val="30"/>
        </w:rPr>
      </w:r>
      <w:r/>
    </w:p>
    <w:p>
      <w:pPr>
        <w:pStyle w:val="794"/>
        <w:ind w:left="1470" w:right="1470"/>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征  集  文 </w:t>
      </w:r>
      <w:r>
        <w:rPr>
          <w:rFonts w:ascii="黑体" w:hAnsi="华文中宋" w:eastAsia="黑体"/>
          <w:bCs/>
          <w:spacing w:val="20"/>
          <w:sz w:val="72"/>
          <w:szCs w:val="72"/>
        </w:rPr>
        <w:t xml:space="preserve"> 件</w:t>
      </w:r>
      <w:r>
        <w:rPr>
          <w:rFonts w:ascii="黑体" w:hAnsi="华文中宋" w:eastAsia="黑体"/>
          <w:bCs/>
          <w:spacing w:val="20"/>
          <w:sz w:val="72"/>
          <w:szCs w:val="72"/>
        </w:rPr>
      </w:r>
      <w:r/>
    </w:p>
    <w:p>
      <w:pPr>
        <w:pStyle w:val="748"/>
        <w:jc w:val="center"/>
        <w:spacing w:line="360" w:lineRule="auto"/>
        <w:tabs>
          <w:tab w:val="left" w:pos="9921" w:leader="none"/>
        </w:tabs>
        <w:rPr>
          <w:rFonts w:ascii="黑体" w:hAnsi="华文中宋" w:eastAsia="黑体"/>
          <w:bCs/>
          <w:spacing w:val="20"/>
          <w:sz w:val="72"/>
          <w:szCs w:val="72"/>
        </w:rPr>
      </w:pPr>
      <w:r>
        <w:rPr>
          <w:rFonts w:hint="eastAsia" w:ascii="华文中宋" w:hAnsi="华文中宋" w:eastAsia="华文中宋"/>
          <w:bCs/>
          <w:sz w:val="30"/>
        </w:rPr>
        <w:t xml:space="preserve">（全流程电子化）</w:t>
      </w:r>
      <w:r>
        <w:rPr>
          <w:rFonts w:ascii="黑体" w:hAnsi="华文中宋" w:eastAsia="黑体"/>
          <w:bCs/>
          <w:spacing w:val="20"/>
          <w:sz w:val="72"/>
          <w:szCs w:val="72"/>
        </w:rPr>
      </w:r>
      <w:r/>
    </w:p>
    <w:p>
      <w:pPr>
        <w:pStyle w:val="748"/>
        <w:jc w:val="center"/>
        <w:spacing w:line="360" w:lineRule="auto"/>
        <w:rPr>
          <w:rFonts w:ascii="楷体_GB2312" w:hAnsi="华文中宋" w:eastAsia="楷体_GB2312"/>
          <w:bCs/>
          <w:sz w:val="30"/>
        </w:rPr>
      </w:pPr>
      <w:r>
        <w:rPr>
          <w:rFonts w:ascii="楷体_GB2312" w:hAnsi="华文中宋" w:eastAsia="楷体_GB2312"/>
          <w:bCs/>
          <w:sz w:val="30"/>
        </w:rPr>
      </w:r>
      <w:r/>
    </w:p>
    <w:p>
      <w:pPr>
        <w:pStyle w:val="794"/>
        <w:ind w:left="1470" w:right="1470"/>
        <w:spacing w:line="360" w:lineRule="auto"/>
      </w:pPr>
      <w:r/>
      <w:r/>
    </w:p>
    <w:p>
      <w:pPr>
        <w:pStyle w:val="748"/>
        <w:ind w:left="2582" w:hanging="1622"/>
        <w:spacing w:line="360" w:lineRule="auto"/>
        <w:rPr>
          <w:rFonts w:ascii="Arial" w:hAnsi="Arial" w:eastAsia="Arial"/>
          <w:bCs/>
          <w:sz w:val="32"/>
          <w:szCs w:val="32"/>
        </w:rPr>
      </w:pPr>
      <w:r>
        <w:rPr>
          <w:rStyle w:val="1040"/>
          <w:rFonts w:hint="eastAsia" w:eastAsia="Arial"/>
        </w:rPr>
        <w:t xml:space="preserve">项目</w:t>
      </w:r>
      <w:r>
        <w:rPr>
          <w:rFonts w:hint="eastAsia" w:ascii="Arial" w:hAnsi="Arial" w:eastAsia="Arial" w:cs="Batang"/>
          <w:b/>
          <w:sz w:val="32"/>
          <w:szCs w:val="32"/>
        </w:rPr>
        <w:t xml:space="preserve">名</w:t>
      </w:r>
      <w:r>
        <w:rPr>
          <w:rFonts w:hint="eastAsia" w:ascii="Arial" w:hAnsi="Arial" w:eastAsia="Arial"/>
          <w:b/>
          <w:sz w:val="32"/>
          <w:szCs w:val="32"/>
        </w:rPr>
        <w:t xml:space="preserve">称</w:t>
      </w:r>
      <w:r>
        <w:rPr>
          <w:rFonts w:hint="eastAsia" w:ascii="Arial" w:hAnsi="Arial" w:eastAsia="Arial" w:cs="Batang"/>
          <w:b/>
          <w:sz w:val="32"/>
          <w:szCs w:val="32"/>
        </w:rPr>
        <w:t xml:space="preserve">：</w:t>
      </w:r>
      <w:r>
        <w:rPr>
          <w:rFonts w:hint="eastAsia" w:ascii="Arial" w:hAnsi="Arial" w:eastAsia="Arial"/>
          <w:bCs/>
          <w:sz w:val="32"/>
          <w:szCs w:val="32"/>
        </w:rPr>
        <w:t xml:space="preserve">2026.12.1-2028.11.30马山街道食堂食材配送服务框架协议采购项目</w:t>
      </w:r>
      <w:r>
        <w:rPr>
          <w:rFonts w:ascii="Arial" w:hAnsi="Arial" w:eastAsia="Arial"/>
          <w:bCs/>
          <w:sz w:val="32"/>
          <w:szCs w:val="32"/>
        </w:rPr>
      </w:r>
      <w:r/>
    </w:p>
    <w:p>
      <w:pPr>
        <w:pStyle w:val="748"/>
        <w:ind w:left="2502" w:hanging="1542"/>
        <w:spacing w:line="360" w:lineRule="auto"/>
        <w:rPr>
          <w:rFonts w:hint="eastAsia" w:ascii="Arial" w:hAnsi="Arial" w:eastAsia="Arial"/>
          <w:bCs/>
          <w:sz w:val="32"/>
        </w:rPr>
      </w:pPr>
      <w:r/>
      <w:bookmarkStart w:id="0" w:name="_Toc311189771"/>
      <w:r/>
      <w:bookmarkStart w:id="1" w:name="_Toc311189700"/>
      <w:r>
        <w:rPr>
          <w:rFonts w:hint="eastAsia" w:ascii="Arial" w:hAnsi="Arial" w:eastAsia="Arial"/>
          <w:b/>
          <w:sz w:val="32"/>
          <w:szCs w:val="32"/>
        </w:rPr>
        <w:t xml:space="preserve">项</w:t>
      </w:r>
      <w:r>
        <w:rPr>
          <w:rFonts w:hint="eastAsia" w:ascii="Arial" w:hAnsi="Arial" w:eastAsia="Arial" w:cs="Batang"/>
          <w:b/>
          <w:sz w:val="32"/>
          <w:szCs w:val="32"/>
        </w:rPr>
        <w:t xml:space="preserve">目</w:t>
      </w:r>
      <w:bookmarkEnd w:id="0"/>
      <w:r/>
      <w:bookmarkEnd w:id="1"/>
      <w:r>
        <w:rPr>
          <w:rStyle w:val="1040"/>
          <w:rFonts w:hint="eastAsia" w:eastAsia="Arial"/>
        </w:rPr>
        <w:t xml:space="preserve">编号</w:t>
      </w:r>
      <w:r>
        <w:rPr>
          <w:rFonts w:hint="eastAsia" w:ascii="Arial" w:hAnsi="Arial" w:eastAsia="Arial"/>
          <w:bCs/>
          <w:sz w:val="32"/>
        </w:rPr>
        <w:t xml:space="preserve">：</w:t>
      </w:r>
      <w:r>
        <w:rPr>
          <w:rFonts w:hint="eastAsia" w:ascii="Arial" w:hAnsi="Arial" w:eastAsia="宋体"/>
          <w:bCs/>
          <w:sz w:val="32"/>
          <w:lang w:eastAsia="zh-CN"/>
        </w:rPr>
        <w:t xml:space="preserve">JSZC-320211-JDGS-K2026-0035 </w:t>
      </w:r>
      <w:r>
        <w:rPr>
          <w:rFonts w:hint="eastAsia" w:ascii="Arial" w:hAnsi="Arial" w:eastAsia="Arial"/>
          <w:bCs/>
          <w:sz w:val="32"/>
        </w:rPr>
      </w:r>
      <w:r/>
    </w:p>
    <w:p>
      <w:pPr>
        <w:pStyle w:val="883"/>
        <w:ind w:left="2502" w:hanging="1542"/>
        <w:spacing w:before="0" w:after="0" w:line="360" w:lineRule="auto"/>
        <w:rPr>
          <w:rFonts w:hint="eastAsia" w:eastAsia="宋体"/>
          <w:b w:val="0"/>
        </w:rPr>
      </w:pPr>
      <w:r/>
      <w:bookmarkStart w:id="2" w:name="_Toc311189772"/>
      <w:r/>
      <w:bookmarkStart w:id="3" w:name="_Toc311189701"/>
      <w:r>
        <w:rPr>
          <w:rFonts w:hint="eastAsia" w:eastAsia="Arial"/>
        </w:rPr>
        <w:t xml:space="preserve">征集人：</w:t>
      </w:r>
      <w:bookmarkEnd w:id="2"/>
      <w:r/>
      <w:bookmarkEnd w:id="3"/>
      <w:r>
        <w:rPr>
          <w:rFonts w:hint="eastAsia" w:eastAsia="宋体"/>
          <w:b w:val="0"/>
        </w:rPr>
        <w:t xml:space="preserve">无锡市滨湖区马山街道办事处</w:t>
      </w:r>
      <w:r>
        <w:rPr>
          <w:rFonts w:hint="eastAsia" w:eastAsia="宋体"/>
          <w:b w:val="0"/>
        </w:rPr>
      </w:r>
      <w:r/>
    </w:p>
    <w:p>
      <w:pPr>
        <w:pStyle w:val="748"/>
        <w:ind w:firstLine="960"/>
        <w:rPr>
          <w:rFonts w:ascii="Arial" w:hAnsi="Arial" w:eastAsia="Arial"/>
          <w:b/>
          <w:bCs/>
          <w:sz w:val="32"/>
          <w:szCs w:val="32"/>
        </w:rPr>
      </w:pPr>
      <w:r>
        <w:rPr>
          <w:rFonts w:hint="eastAsia" w:ascii="Arial" w:hAnsi="Arial" w:eastAsia="Arial"/>
          <w:b/>
          <w:bCs/>
          <w:sz w:val="32"/>
          <w:szCs w:val="32"/>
        </w:rPr>
        <w:t xml:space="preserve">采购代理机构：</w:t>
      </w:r>
      <w:r>
        <w:rPr>
          <w:rFonts w:hint="eastAsia" w:ascii="Arial" w:hAnsi="Arial" w:eastAsia="Arial"/>
          <w:sz w:val="32"/>
          <w:szCs w:val="32"/>
        </w:rPr>
        <w:t xml:space="preserve">江苏建达全过程工程咨询有限公司</w:t>
      </w:r>
      <w:r>
        <w:rPr>
          <w:rFonts w:ascii="Arial" w:hAnsi="Arial" w:eastAsia="Arial"/>
          <w:b/>
          <w:bCs/>
          <w:sz w:val="32"/>
          <w:szCs w:val="32"/>
        </w:rPr>
      </w:r>
      <w:r/>
    </w:p>
    <w:p>
      <w:pPr>
        <w:pStyle w:val="748"/>
        <w:spacing w:line="360" w:lineRule="auto"/>
        <w:rPr>
          <w:rFonts w:ascii="楷体_GB2312" w:hAnsi="华文中宋" w:eastAsia="楷体_GB2312"/>
          <w:bCs/>
          <w:sz w:val="30"/>
        </w:rPr>
      </w:pPr>
      <w:r>
        <w:rPr>
          <w:rFonts w:ascii="楷体_GB2312" w:hAnsi="华文中宋" w:eastAsia="楷体_GB2312"/>
          <w:bCs/>
          <w:sz w:val="30"/>
        </w:rPr>
      </w:r>
      <w:r/>
    </w:p>
    <w:p>
      <w:pPr>
        <w:pStyle w:val="748"/>
        <w:jc w:val="center"/>
        <w:spacing w:line="360" w:lineRule="auto"/>
        <w:rPr>
          <w:rFonts w:ascii="楷体_GB2312" w:hAnsi="华文中宋" w:eastAsia="楷体_GB2312"/>
          <w:bCs/>
          <w:sz w:val="30"/>
        </w:rPr>
      </w:pPr>
      <w:r>
        <w:rPr>
          <w:rFonts w:ascii="楷体_GB2312" w:hAnsi="华文中宋" w:eastAsia="楷体_GB2312"/>
          <w:bCs/>
          <w:sz w:val="30"/>
        </w:rPr>
      </w:r>
      <w:r/>
    </w:p>
    <w:p>
      <w:pPr>
        <w:pStyle w:val="748"/>
        <w:jc w:val="center"/>
        <w:spacing w:line="360" w:lineRule="auto"/>
        <w:rPr>
          <w:rStyle w:val="861"/>
          <w:rFonts w:ascii="楷体_GB2312" w:eastAsia="楷体_GB2312"/>
          <w:bCs/>
          <w:color w:val="000000"/>
          <w:sz w:val="48"/>
        </w:rPr>
        <w:sectPr>
          <w:headerReference w:type="first" r:id="rId9"/>
          <w:footerReference w:type="default" r:id="rId11"/>
          <w:footerReference w:type="even" r:id="rId12"/>
          <w:footerReference w:type="first" r:id="rId13"/>
          <w:footnotePr/>
          <w:endnotePr/>
          <w:type w:val="nextPage"/>
          <w:pgSz w:w="11906" w:h="16838" w:orient="portrait"/>
          <w:pgMar w:top="1253" w:right="1247" w:bottom="1440" w:left="1247" w:header="567" w:footer="992" w:gutter="0"/>
          <w:cols w:num="1" w:sep="0" w:space="1701" w:equalWidth="1"/>
          <w:docGrid w:linePitch="360"/>
          <w:titlePg/>
        </w:sectPr>
      </w:pPr>
      <w:r>
        <w:rPr>
          <w:rFonts w:hint="eastAsia" w:ascii="Arial" w:hAnsi="Arial"/>
          <w:bCs/>
          <w:sz w:val="48"/>
        </w:rPr>
        <w:t xml:space="preserve">二〇二六</w:t>
      </w:r>
      <w:r>
        <w:rPr>
          <w:rFonts w:hint="eastAsia" w:ascii="Arial" w:hAnsi="Arial" w:eastAsia="Arial"/>
          <w:bCs/>
          <w:sz w:val="48"/>
        </w:rPr>
        <w:t xml:space="preserve">年</w:t>
      </w:r>
      <w:r>
        <w:rPr>
          <w:rFonts w:hint="eastAsia" w:ascii="Arial" w:hAnsi="Arial"/>
          <w:bCs/>
          <w:sz w:val="48"/>
        </w:rPr>
        <w:t xml:space="preserve">八</w:t>
      </w:r>
      <w:r>
        <w:rPr>
          <w:rFonts w:hint="eastAsia" w:ascii="Arial" w:hAnsi="Arial" w:eastAsia="Arial"/>
          <w:bCs/>
          <w:sz w:val="48"/>
        </w:rPr>
        <w:t xml:space="preserve">月</w:t>
      </w:r>
      <w:r>
        <w:rPr>
          <w:rStyle w:val="861"/>
          <w:rFonts w:ascii="楷体_GB2312" w:eastAsia="楷体_GB2312"/>
          <w:bCs/>
          <w:color w:val="000000"/>
          <w:sz w:val="48"/>
        </w:rPr>
      </w:r>
      <w:r/>
    </w:p>
    <w:p>
      <w:pPr>
        <w:pStyle w:val="748"/>
        <w:jc w:val="center"/>
        <w:spacing w:line="360" w:lineRule="auto"/>
        <w:rPr>
          <w:rStyle w:val="861"/>
          <w:rFonts w:hint="eastAsia" w:ascii="黑体" w:eastAsia="黑体"/>
          <w:bCs/>
          <w:color w:val="000000"/>
          <w:sz w:val="44"/>
          <w:szCs w:val="44"/>
          <w:u w:val="none"/>
        </w:rPr>
      </w:pPr>
      <w:r/>
      <w:bookmarkStart w:id="4" w:name="_Toc251268358"/>
      <w:r>
        <w:rPr>
          <w:rStyle w:val="861"/>
          <w:rFonts w:hint="eastAsia" w:ascii="黑体" w:eastAsia="黑体"/>
          <w:bCs/>
          <w:color w:val="000000"/>
          <w:sz w:val="44"/>
          <w:szCs w:val="44"/>
          <w:u w:val="none"/>
        </w:rPr>
      </w:r>
      <w:r/>
    </w:p>
    <w:p>
      <w:pPr>
        <w:pStyle w:val="748"/>
        <w:jc w:val="center"/>
        <w:spacing w:line="360" w:lineRule="auto"/>
        <w:rPr>
          <w:rStyle w:val="861"/>
          <w:rFonts w:hint="eastAsia" w:ascii="黑体" w:eastAsia="黑体"/>
          <w:bCs/>
          <w:color w:val="000000"/>
          <w:sz w:val="44"/>
          <w:szCs w:val="44"/>
          <w:u w:val="none"/>
        </w:rPr>
      </w:pPr>
      <w:r>
        <w:rPr>
          <w:rStyle w:val="861"/>
          <w:rFonts w:hint="eastAsia" w:ascii="黑体" w:eastAsia="黑体"/>
          <w:bCs/>
          <w:color w:val="000000"/>
          <w:sz w:val="44"/>
          <w:szCs w:val="44"/>
          <w:u w:val="none"/>
        </w:rPr>
      </w:r>
      <w:r/>
    </w:p>
    <w:p>
      <w:pPr>
        <w:pStyle w:val="748"/>
        <w:jc w:val="center"/>
        <w:spacing w:line="360" w:lineRule="auto"/>
        <w:rPr>
          <w:rStyle w:val="861"/>
          <w:rFonts w:ascii="黑体" w:eastAsia="黑体"/>
          <w:bCs/>
          <w:color w:val="000000"/>
          <w:sz w:val="44"/>
          <w:szCs w:val="44"/>
          <w:u w:val="none"/>
        </w:rPr>
      </w:pPr>
      <w:r>
        <w:rPr>
          <w:rStyle w:val="861"/>
          <w:rFonts w:hint="eastAsia" w:ascii="黑体" w:eastAsia="黑体"/>
          <w:bCs/>
          <w:color w:val="000000"/>
          <w:sz w:val="44"/>
          <w:szCs w:val="44"/>
          <w:u w:val="none"/>
        </w:rPr>
        <w:t xml:space="preserve">总　目　录</w:t>
      </w:r>
      <w:r>
        <w:rPr>
          <w:rStyle w:val="861"/>
          <w:rFonts w:ascii="黑体" w:eastAsia="黑体"/>
          <w:bCs/>
          <w:color w:val="000000"/>
          <w:sz w:val="44"/>
          <w:szCs w:val="44"/>
          <w:u w:val="none"/>
        </w:rPr>
      </w:r>
      <w:r/>
    </w:p>
    <w:p>
      <w:pPr>
        <w:pStyle w:val="748"/>
        <w:spacing w:line="360" w:lineRule="auto"/>
        <w:rPr>
          <w:rStyle w:val="861"/>
          <w:rFonts w:ascii="楷体_GB2312" w:eastAsia="楷体_GB2312"/>
          <w:bCs/>
          <w:color w:val="000000"/>
          <w:sz w:val="30"/>
          <w:szCs w:val="48"/>
        </w:rPr>
      </w:pPr>
      <w:r>
        <w:rPr>
          <w:rStyle w:val="861"/>
          <w:rFonts w:ascii="楷体_GB2312" w:eastAsia="楷体_GB2312"/>
          <w:bCs/>
          <w:color w:val="000000"/>
          <w:sz w:val="30"/>
          <w:szCs w:val="48"/>
        </w:rPr>
      </w:r>
      <w:r/>
    </w:p>
    <w:p>
      <w:pPr>
        <w:pStyle w:val="748"/>
        <w:spacing w:line="360" w:lineRule="auto"/>
        <w:rPr>
          <w:rStyle w:val="861"/>
          <w:rFonts w:ascii="楷体_GB2312" w:eastAsia="楷体_GB2312"/>
          <w:bCs/>
          <w:color w:val="000000"/>
          <w:sz w:val="28"/>
          <w:szCs w:val="28"/>
          <w:u w:val="none"/>
        </w:rPr>
      </w:pPr>
      <w:r>
        <w:rPr>
          <w:rStyle w:val="861"/>
          <w:rFonts w:hint="eastAsia" w:ascii="黑体" w:eastAsia="黑体"/>
          <w:bCs/>
          <w:color w:val="000000"/>
          <w:sz w:val="28"/>
          <w:szCs w:val="28"/>
          <w:u w:val="none"/>
        </w:rPr>
        <w:t xml:space="preserve">第一章　　</w:t>
      </w:r>
      <w:r>
        <w:rPr>
          <w:rStyle w:val="861"/>
          <w:rFonts w:hint="eastAsia" w:ascii="Arial" w:hAnsi="Arial" w:eastAsia="Arial"/>
          <w:bCs/>
          <w:color w:val="000000"/>
          <w:sz w:val="28"/>
          <w:szCs w:val="28"/>
          <w:u w:val="none"/>
        </w:rPr>
        <w:t xml:space="preserve">参加征集活动的邀请</w:t>
      </w:r>
      <w:r>
        <w:rPr>
          <w:rStyle w:val="861"/>
          <w:rFonts w:ascii="楷体_GB2312" w:eastAsia="楷体_GB2312"/>
          <w:bCs/>
          <w:color w:val="000000"/>
          <w:sz w:val="28"/>
          <w:szCs w:val="28"/>
          <w:u w:val="none"/>
        </w:rPr>
      </w:r>
      <w:r/>
    </w:p>
    <w:p>
      <w:pPr>
        <w:pStyle w:val="748"/>
        <w:spacing w:line="360" w:lineRule="auto"/>
        <w:rPr>
          <w:rStyle w:val="861"/>
          <w:rFonts w:ascii="Arial" w:hAnsi="Arial" w:eastAsia="Arial"/>
          <w:bCs/>
          <w:color w:val="000000"/>
          <w:sz w:val="28"/>
          <w:szCs w:val="28"/>
          <w:u w:val="none"/>
        </w:rPr>
      </w:pPr>
      <w:r>
        <w:rPr>
          <w:rStyle w:val="861"/>
          <w:rFonts w:hint="eastAsia" w:ascii="黑体" w:eastAsia="黑体"/>
          <w:bCs/>
          <w:color w:val="000000"/>
          <w:sz w:val="28"/>
          <w:szCs w:val="28"/>
          <w:u w:val="none"/>
        </w:rPr>
        <w:t xml:space="preserve">第二章　　</w:t>
      </w:r>
      <w:r>
        <w:rPr>
          <w:rStyle w:val="861"/>
          <w:rFonts w:hint="eastAsia" w:ascii="Arial" w:hAnsi="Arial" w:eastAsia="Arial"/>
          <w:bCs/>
          <w:color w:val="000000"/>
          <w:sz w:val="28"/>
          <w:szCs w:val="28"/>
          <w:u w:val="none"/>
        </w:rPr>
        <w:t xml:space="preserve">供应商须知</w:t>
      </w:r>
      <w:r>
        <w:rPr>
          <w:rStyle w:val="861"/>
          <w:rFonts w:ascii="Arial" w:hAnsi="Arial" w:eastAsia="Arial"/>
          <w:bCs/>
          <w:color w:val="000000"/>
          <w:sz w:val="28"/>
          <w:szCs w:val="28"/>
          <w:u w:val="none"/>
        </w:rPr>
      </w:r>
      <w:r/>
    </w:p>
    <w:p>
      <w:pPr>
        <w:pStyle w:val="748"/>
        <w:spacing w:line="360" w:lineRule="auto"/>
        <w:rPr>
          <w:rStyle w:val="861"/>
          <w:rFonts w:ascii="Arial" w:hAnsi="Arial" w:eastAsia="Arial"/>
          <w:bCs/>
          <w:color w:val="000000"/>
          <w:sz w:val="28"/>
          <w:szCs w:val="28"/>
          <w:u w:val="none"/>
        </w:rPr>
      </w:pPr>
      <w:r>
        <w:rPr>
          <w:rStyle w:val="861"/>
          <w:rFonts w:hint="eastAsia" w:ascii="黑体" w:eastAsia="黑体"/>
          <w:bCs/>
          <w:color w:val="000000"/>
          <w:sz w:val="28"/>
          <w:szCs w:val="28"/>
          <w:u w:val="none"/>
        </w:rPr>
        <w:t xml:space="preserve">第三章</w:t>
      </w:r>
      <w:r>
        <w:rPr>
          <w:rStyle w:val="861"/>
          <w:rFonts w:hint="eastAsia" w:ascii="楷体_GB2312" w:eastAsia="楷体_GB2312"/>
          <w:bCs/>
          <w:color w:val="000000"/>
          <w:sz w:val="28"/>
          <w:szCs w:val="28"/>
          <w:u w:val="none"/>
        </w:rPr>
        <w:t xml:space="preserve">　　</w:t>
      </w:r>
      <w:r>
        <w:rPr>
          <w:rStyle w:val="861"/>
          <w:rFonts w:hint="eastAsia" w:ascii="Arial" w:hAnsi="Arial" w:eastAsia="Arial"/>
          <w:bCs/>
          <w:color w:val="000000"/>
          <w:sz w:val="28"/>
          <w:szCs w:val="28"/>
          <w:u w:val="none"/>
        </w:rPr>
        <w:t xml:space="preserve">采购需求和有关说明</w:t>
      </w:r>
      <w:r>
        <w:rPr>
          <w:rStyle w:val="861"/>
          <w:rFonts w:ascii="Arial" w:hAnsi="Arial" w:eastAsia="Arial"/>
          <w:bCs/>
          <w:color w:val="000000"/>
          <w:sz w:val="28"/>
          <w:szCs w:val="28"/>
          <w:u w:val="none"/>
        </w:rPr>
      </w:r>
      <w:r/>
    </w:p>
    <w:p>
      <w:pPr>
        <w:pStyle w:val="748"/>
        <w:spacing w:line="360" w:lineRule="auto"/>
        <w:rPr>
          <w:rStyle w:val="861"/>
          <w:rFonts w:ascii="Arial" w:hAnsi="Arial" w:eastAsia="Arial"/>
          <w:bCs/>
          <w:color w:val="000000"/>
          <w:sz w:val="28"/>
          <w:szCs w:val="28"/>
          <w:u w:val="none"/>
        </w:rPr>
      </w:pPr>
      <w:r>
        <w:rPr>
          <w:rStyle w:val="861"/>
          <w:rFonts w:hint="eastAsia" w:ascii="黑体" w:eastAsia="黑体"/>
          <w:bCs/>
          <w:color w:val="000000"/>
          <w:sz w:val="28"/>
          <w:szCs w:val="28"/>
          <w:u w:val="none"/>
        </w:rPr>
        <w:t xml:space="preserve">第四章</w:t>
      </w:r>
      <w:r>
        <w:rPr>
          <w:rStyle w:val="861"/>
          <w:rFonts w:hint="eastAsia" w:ascii="楷体_GB2312" w:eastAsia="楷体_GB2312"/>
          <w:bCs/>
          <w:color w:val="000000"/>
          <w:sz w:val="28"/>
          <w:szCs w:val="28"/>
          <w:u w:val="none"/>
        </w:rPr>
        <w:t xml:space="preserve">　　</w:t>
      </w:r>
      <w:r>
        <w:rPr>
          <w:rFonts w:hint="eastAsia" w:ascii="Arial" w:hAnsi="Arial" w:eastAsia="Arial"/>
          <w:bCs/>
          <w:sz w:val="28"/>
          <w:szCs w:val="28"/>
        </w:rPr>
        <w:t xml:space="preserve">评标方法和评标标准</w:t>
      </w:r>
      <w:r>
        <w:rPr>
          <w:rStyle w:val="861"/>
          <w:rFonts w:ascii="Arial" w:hAnsi="Arial" w:eastAsia="Arial"/>
          <w:bCs/>
          <w:color w:val="000000"/>
          <w:sz w:val="28"/>
          <w:szCs w:val="28"/>
          <w:u w:val="none"/>
        </w:rPr>
      </w:r>
      <w:r/>
    </w:p>
    <w:p>
      <w:pPr>
        <w:pStyle w:val="748"/>
        <w:spacing w:line="360" w:lineRule="auto"/>
        <w:rPr>
          <w:rStyle w:val="861"/>
          <w:rFonts w:ascii="Arial" w:hAnsi="Arial" w:eastAsia="Arial"/>
          <w:bCs/>
          <w:color w:val="000000"/>
          <w:sz w:val="28"/>
          <w:szCs w:val="28"/>
          <w:u w:val="none"/>
        </w:rPr>
      </w:pPr>
      <w:r>
        <w:rPr>
          <w:rStyle w:val="861"/>
          <w:rFonts w:hint="eastAsia" w:ascii="黑体" w:eastAsia="黑体"/>
          <w:bCs/>
          <w:color w:val="000000"/>
          <w:sz w:val="28"/>
          <w:szCs w:val="28"/>
          <w:u w:val="none"/>
        </w:rPr>
        <w:t xml:space="preserve">第五章</w:t>
      </w:r>
      <w:r>
        <w:rPr>
          <w:rStyle w:val="861"/>
          <w:rFonts w:hint="eastAsia" w:ascii="楷体_GB2312" w:eastAsia="楷体_GB2312"/>
          <w:bCs/>
          <w:color w:val="000000"/>
          <w:sz w:val="28"/>
          <w:szCs w:val="28"/>
          <w:u w:val="none"/>
        </w:rPr>
        <w:t xml:space="preserve">　　</w:t>
      </w:r>
      <w:r>
        <w:rPr>
          <w:rStyle w:val="861"/>
          <w:rFonts w:hint="eastAsia" w:ascii="Arial" w:hAnsi="Arial" w:eastAsia="Arial"/>
          <w:bCs/>
          <w:color w:val="000000"/>
          <w:sz w:val="28"/>
          <w:szCs w:val="28"/>
          <w:u w:val="none"/>
        </w:rPr>
        <w:t xml:space="preserve">框架协议（范本）</w:t>
      </w:r>
      <w:r>
        <w:rPr>
          <w:rStyle w:val="861"/>
          <w:rFonts w:ascii="Arial" w:hAnsi="Arial" w:eastAsia="Arial"/>
          <w:bCs/>
          <w:color w:val="000000"/>
          <w:sz w:val="28"/>
          <w:szCs w:val="28"/>
          <w:u w:val="none"/>
        </w:rPr>
      </w:r>
      <w:r/>
    </w:p>
    <w:p>
      <w:pPr>
        <w:pStyle w:val="748"/>
        <w:spacing w:line="360" w:lineRule="auto"/>
        <w:rPr>
          <w:rStyle w:val="861"/>
          <w:rFonts w:ascii="Arial" w:hAnsi="Arial" w:eastAsia="Arial"/>
          <w:bCs/>
          <w:color w:val="000000"/>
          <w:sz w:val="28"/>
          <w:szCs w:val="28"/>
          <w:u w:val="none"/>
        </w:rPr>
      </w:pPr>
      <w:r>
        <w:rPr>
          <w:rStyle w:val="861"/>
          <w:rFonts w:hint="eastAsia" w:ascii="黑体" w:eastAsia="黑体"/>
          <w:bCs/>
          <w:color w:val="000000"/>
          <w:sz w:val="28"/>
          <w:szCs w:val="28"/>
          <w:u w:val="none"/>
        </w:rPr>
        <w:t xml:space="preserve">第六章</w:t>
      </w:r>
      <w:r>
        <w:rPr>
          <w:rStyle w:val="861"/>
          <w:rFonts w:hint="eastAsia" w:ascii="楷体_GB2312" w:eastAsia="楷体_GB2312"/>
          <w:bCs/>
          <w:color w:val="000000"/>
          <w:sz w:val="28"/>
          <w:szCs w:val="28"/>
          <w:u w:val="none"/>
        </w:rPr>
        <w:t xml:space="preserve">　　</w:t>
      </w:r>
      <w:bookmarkStart w:id="5" w:name="_GoBack"/>
      <w:r>
        <w:rPr>
          <w:rStyle w:val="861"/>
          <w:rFonts w:hint="eastAsia" w:ascii="Arial" w:hAnsi="Arial" w:eastAsia="Arial"/>
          <w:bCs/>
          <w:color w:val="000000"/>
          <w:sz w:val="28"/>
          <w:szCs w:val="28"/>
          <w:u w:val="none"/>
        </w:rPr>
        <w:t xml:space="preserve">响应文件的组成和格式</w:t>
      </w:r>
      <w:bookmarkEnd w:id="5"/>
      <w:r>
        <w:rPr>
          <w:rStyle w:val="861"/>
          <w:rFonts w:ascii="Arial" w:hAnsi="Arial" w:eastAsia="Arial"/>
          <w:bCs/>
          <w:color w:val="000000"/>
          <w:sz w:val="28"/>
          <w:szCs w:val="28"/>
          <w:u w:val="none"/>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spacing w:line="360" w:lineRule="auto"/>
        <w:rPr>
          <w:rFonts w:ascii="楷体_GB2312" w:eastAsia="楷体_GB2312"/>
          <w:b/>
          <w:bCs/>
          <w:sz w:val="30"/>
        </w:rPr>
      </w:pPr>
      <w:r>
        <w:rPr>
          <w:rFonts w:ascii="楷体_GB2312" w:eastAsia="楷体_GB2312"/>
          <w:b/>
          <w:bCs/>
          <w:sz w:val="30"/>
        </w:rPr>
      </w:r>
      <w:r/>
    </w:p>
    <w:p>
      <w:pPr>
        <w:pStyle w:val="748"/>
        <w:jc w:val="center"/>
        <w:spacing w:line="360" w:lineRule="auto"/>
        <w:rPr>
          <w:rFonts w:ascii="黑体" w:eastAsia="黑体"/>
          <w:bCs/>
          <w:sz w:val="30"/>
        </w:rPr>
        <w:outlineLvl w:val="0"/>
      </w:pPr>
      <w:r>
        <w:rPr>
          <w:rFonts w:ascii="黑体" w:eastAsia="黑体"/>
          <w:bCs/>
          <w:sz w:val="30"/>
        </w:rPr>
      </w:r>
      <w:r/>
    </w:p>
    <w:p>
      <w:pPr>
        <w:pStyle w:val="748"/>
        <w:jc w:val="center"/>
        <w:spacing w:line="360" w:lineRule="auto"/>
        <w:rPr>
          <w:rFonts w:ascii="黑体" w:eastAsia="黑体"/>
          <w:bCs/>
          <w:sz w:val="30"/>
        </w:rPr>
        <w:outlineLvl w:val="0"/>
      </w:pPr>
      <w:r>
        <w:rPr>
          <w:rFonts w:ascii="黑体" w:eastAsia="黑体"/>
          <w:bCs/>
          <w:sz w:val="30"/>
        </w:rPr>
      </w:r>
      <w:r/>
    </w:p>
    <w:p>
      <w:pPr>
        <w:pStyle w:val="794"/>
        <w:ind w:left="1470" w:right="1470"/>
        <w:spacing w:line="360" w:lineRule="auto"/>
        <w:rPr>
          <w:rFonts w:ascii="黑体" w:eastAsia="黑体"/>
          <w:bCs/>
          <w:sz w:val="30"/>
        </w:rPr>
      </w:pPr>
      <w:r>
        <w:rPr>
          <w:rFonts w:ascii="黑体" w:eastAsia="黑体"/>
          <w:bCs/>
          <w:sz w:val="30"/>
        </w:rPr>
      </w:r>
      <w:r/>
    </w:p>
    <w:p>
      <w:pPr>
        <w:pStyle w:val="794"/>
        <w:ind w:left="1470" w:right="1470"/>
        <w:spacing w:line="360" w:lineRule="auto"/>
        <w:rPr>
          <w:rFonts w:ascii="黑体" w:eastAsia="黑体"/>
          <w:bCs/>
          <w:sz w:val="30"/>
        </w:rPr>
      </w:pPr>
      <w:r>
        <w:rPr>
          <w:rFonts w:ascii="黑体" w:eastAsia="黑体"/>
          <w:bCs/>
          <w:sz w:val="30"/>
        </w:rPr>
      </w:r>
      <w:r/>
    </w:p>
    <w:p>
      <w:pPr>
        <w:pStyle w:val="748"/>
        <w:jc w:val="center"/>
        <w:spacing w:line="360" w:lineRule="auto"/>
        <w:rPr>
          <w:rFonts w:ascii="黑体" w:eastAsia="黑体"/>
          <w:bCs/>
          <w:sz w:val="28"/>
          <w:szCs w:val="28"/>
        </w:rPr>
      </w:pPr>
      <w:r/>
      <w:bookmarkEnd w:id="4"/>
      <w:r/>
      <w:bookmarkStart w:id="6" w:name="_Toc251268359"/>
      <w:r>
        <w:rPr>
          <w:rFonts w:hint="eastAsia" w:ascii="黑体" w:eastAsia="黑体"/>
          <w:bCs/>
          <w:sz w:val="28"/>
          <w:szCs w:val="28"/>
          <w:lang w:eastAsia="zh-CN"/>
        </w:rPr>
        <w:t xml:space="preserve">一、</w:t>
      </w:r>
      <w:r>
        <w:rPr>
          <w:rFonts w:hint="eastAsia" w:ascii="黑体" w:eastAsia="黑体"/>
          <w:bCs/>
          <w:sz w:val="28"/>
          <w:szCs w:val="28"/>
        </w:rPr>
        <w:t xml:space="preserve">参加征集活动的邀请</w:t>
      </w:r>
      <w:r>
        <w:rPr>
          <w:rFonts w:ascii="黑体" w:eastAsia="黑体"/>
          <w:bCs/>
          <w:sz w:val="28"/>
          <w:szCs w:val="28"/>
        </w:rPr>
      </w:r>
      <w:r/>
    </w:p>
    <w:p>
      <w:pPr>
        <w:pStyle w:val="748"/>
        <w:ind w:firstLine="480"/>
        <w:spacing w:line="360" w:lineRule="auto"/>
        <w:rPr>
          <w:rFonts w:ascii="Arial" w:hAnsi="Arial" w:eastAsia="Arial" w:cs="Arial"/>
          <w:bCs/>
          <w:sz w:val="24"/>
        </w:rPr>
      </w:pPr>
      <w:r>
        <w:rPr>
          <w:rFonts w:hint="eastAsia" w:ascii="宋体" w:hAnsi="宋体"/>
          <w:sz w:val="24"/>
        </w:rPr>
        <w:t xml:space="preserve">江苏建达全过程工程咨询有限公司就2026.12.1-2028.11.30马山街道食堂食材配送服务框架协议采购项目（</w:t>
      </w:r>
      <w:r>
        <w:rPr>
          <w:rFonts w:hint="eastAsia" w:ascii="宋体" w:hAnsi="宋体"/>
          <w:sz w:val="24"/>
          <w:lang w:eastAsia="zh-CN"/>
        </w:rPr>
        <w:t xml:space="preserve">JSZC-320211-JDGS-K2026-0035</w:t>
      </w:r>
      <w:r>
        <w:rPr>
          <w:rFonts w:hint="eastAsia" w:ascii="宋体" w:hAnsi="宋体"/>
          <w:sz w:val="24"/>
        </w:rPr>
        <w:t xml:space="preserve">）进行封闭式框架协议采购，</w:t>
      </w:r>
      <w:r>
        <w:rPr>
          <w:rFonts w:hint="eastAsia" w:ascii="Arial" w:hAnsi="Arial" w:eastAsia="Arial" w:cs="Arial"/>
          <w:bCs/>
          <w:sz w:val="24"/>
        </w:rPr>
        <w:t xml:space="preserve">欢迎符合条件的供应商参加本次框架协议采购活动。</w:t>
      </w:r>
      <w:r>
        <w:rPr>
          <w:rFonts w:ascii="Arial" w:hAnsi="Arial" w:eastAsia="Arial" w:cs="Arial"/>
          <w:bCs/>
          <w:sz w:val="24"/>
        </w:rPr>
      </w:r>
      <w:r/>
    </w:p>
    <w:p>
      <w:pPr>
        <w:pStyle w:val="74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一、采购项目信息</w:t>
      </w:r>
      <w:r>
        <w:rPr>
          <w:rFonts w:ascii="黑体" w:hAnsi="黑体" w:eastAsia="黑体" w:cs="黑体"/>
          <w:bCs/>
          <w:sz w:val="28"/>
          <w:szCs w:val="28"/>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eastAsia="Arial" w:cs="Arial"/>
          <w:sz w:val="24"/>
        </w:rPr>
        <w:t xml:space="preserve">1.项目名称：</w:t>
      </w:r>
      <w:r>
        <w:rPr>
          <w:rFonts w:hint="eastAsia" w:ascii="Arial" w:hAnsi="Arial" w:eastAsia="Arial" w:cs="Arial"/>
          <w:bCs/>
          <w:sz w:val="24"/>
        </w:rPr>
        <w:t xml:space="preserve">2026.12.1-2028.11.30马山街道食堂食材配送服务框架协议采购项目</w:t>
      </w:r>
      <w:r>
        <w:rPr>
          <w:rFonts w:ascii="Arial" w:hAnsi="Arial" w:eastAsia="Arial" w:cs="Arial"/>
          <w:sz w:val="24"/>
        </w:rPr>
      </w:r>
      <w:r/>
    </w:p>
    <w:p>
      <w:pPr>
        <w:pStyle w:val="748"/>
        <w:ind w:firstLine="480"/>
        <w:jc w:val="left"/>
        <w:spacing w:line="360" w:lineRule="auto"/>
        <w:shd w:val="clear" w:color="auto" w:fill="ffffff"/>
        <w:widowControl/>
        <w:rPr>
          <w:rFonts w:hint="eastAsia" w:ascii="Arial" w:hAnsi="Arial" w:eastAsia="宋体" w:cs="Arial"/>
          <w:sz w:val="24"/>
          <w:lang w:eastAsia="zh-CN"/>
        </w:rPr>
      </w:pPr>
      <w:r>
        <w:rPr>
          <w:rFonts w:hint="eastAsia" w:ascii="Arial" w:hAnsi="Arial" w:eastAsia="Arial" w:cs="Arial"/>
          <w:sz w:val="24"/>
        </w:rPr>
        <w:t xml:space="preserve">2.项目编号：</w:t>
      </w:r>
      <w:r>
        <w:rPr>
          <w:rFonts w:hint="eastAsia" w:ascii="Arial" w:hAnsi="Arial" w:eastAsia="宋体" w:cs="Arial"/>
          <w:sz w:val="24"/>
          <w:lang w:eastAsia="zh-CN"/>
        </w:rPr>
        <w:t xml:space="preserve">JSZC-320211-JDGS-K2026-0035 </w:t>
      </w:r>
      <w:r>
        <w:rPr>
          <w:rFonts w:hint="eastAsia" w:ascii="Arial" w:hAnsi="Arial" w:eastAsia="宋体" w:cs="Arial"/>
          <w:sz w:val="24"/>
          <w:lang w:eastAsia="zh-CN"/>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3.项目预算：800万元</w:t>
      </w:r>
      <w:r>
        <w:rPr>
          <w:rFonts w:hint="eastAsia"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4.</w:t>
      </w:r>
      <w:r>
        <w:rPr>
          <w:rFonts w:hint="eastAsia" w:ascii="Arial" w:hAnsi="Arial" w:eastAsia="Arial" w:cs="Arial"/>
          <w:sz w:val="24"/>
        </w:rPr>
        <w:t xml:space="preserve">最高限价：</w:t>
      </w:r>
      <w:r>
        <w:rPr>
          <w:rFonts w:hint="eastAsia" w:ascii="Arial" w:hAnsi="Arial" w:cs="Arial"/>
          <w:sz w:val="24"/>
        </w:rPr>
        <w:t xml:space="preserve">详见征集文件。</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5</w:t>
      </w:r>
      <w:r>
        <w:rPr>
          <w:rFonts w:hint="eastAsia" w:ascii="Arial" w:hAnsi="Arial" w:eastAsia="Arial" w:cs="Arial"/>
          <w:sz w:val="24"/>
        </w:rPr>
        <w:t xml:space="preserve">.框架协议的期限：</w:t>
      </w:r>
      <w:r>
        <w:rPr>
          <w:rFonts w:hint="eastAsia" w:ascii="宋体" w:hAnsi="宋体" w:cs="宋体"/>
          <w:sz w:val="24"/>
        </w:rPr>
        <w:t xml:space="preserve">自框架协议签订生效之日起2年</w:t>
      </w:r>
      <w:r>
        <w:rPr>
          <w:rFonts w:hint="eastAsia" w:ascii="Arial" w:hAnsi="Arial" w:eastAsia="Arial" w:cs="Arial"/>
          <w:sz w:val="24"/>
        </w:rPr>
        <w:t xml:space="preserve">。</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6</w:t>
      </w:r>
      <w:r>
        <w:rPr>
          <w:rFonts w:hint="eastAsia" w:ascii="Arial" w:hAnsi="Arial" w:eastAsia="Arial" w:cs="Arial"/>
          <w:sz w:val="24"/>
        </w:rPr>
        <w:t xml:space="preserve">.采购方式：封闭式框架协议采购。</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7</w:t>
      </w:r>
      <w:r>
        <w:rPr>
          <w:rFonts w:hint="eastAsia" w:ascii="Arial" w:hAnsi="Arial" w:eastAsia="Arial" w:cs="Arial"/>
          <w:sz w:val="24"/>
        </w:rPr>
        <w:t xml:space="preserve">.征集人：</w:t>
      </w:r>
      <w:r>
        <w:rPr>
          <w:rFonts w:hint="eastAsia" w:ascii="Arial" w:hAnsi="Arial" w:cs="Arial"/>
          <w:sz w:val="24"/>
        </w:rPr>
        <w:t xml:space="preserve">无锡市滨湖区马山街道办事处</w:t>
      </w:r>
      <w:r>
        <w:rPr>
          <w:rFonts w:hint="eastAsia" w:ascii="Arial" w:hAnsi="Arial" w:eastAsia="Arial" w:cs="Arial"/>
          <w:sz w:val="24"/>
        </w:rPr>
        <w:t xml:space="preserve">。</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8</w:t>
      </w:r>
      <w:r>
        <w:rPr>
          <w:rFonts w:hint="eastAsia" w:ascii="Arial" w:hAnsi="Arial" w:eastAsia="Arial" w:cs="Arial"/>
          <w:sz w:val="24"/>
        </w:rPr>
        <w:t xml:space="preserve">.本项目是否专门面向中小企业：</w:t>
      </w:r>
      <w:r>
        <w:rPr>
          <w:rFonts w:hint="eastAsia" w:ascii="Arial" w:hAnsi="Arial" w:cs="Arial"/>
          <w:sz w:val="24"/>
        </w:rPr>
        <w:t xml:space="preserve">是</w:t>
      </w:r>
      <w:r>
        <w:rPr>
          <w:rFonts w:hint="eastAsia" w:ascii="Arial" w:hAnsi="Arial" w:eastAsia="Arial" w:cs="Arial"/>
          <w:sz w:val="24"/>
        </w:rPr>
        <w:t xml:space="preserve">。</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cs="Arial"/>
          <w:sz w:val="24"/>
        </w:rPr>
        <w:t xml:space="preserve">9</w:t>
      </w:r>
      <w:r>
        <w:rPr>
          <w:rFonts w:hint="eastAsia" w:ascii="Arial" w:hAnsi="Arial" w:eastAsia="Arial" w:cs="Arial"/>
          <w:sz w:val="24"/>
        </w:rPr>
        <w:t xml:space="preserve">.本项目标的所属行业：批发业。</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采购需求：</w:t>
      </w:r>
      <w:r>
        <w:rPr>
          <w:rFonts w:ascii="Arial" w:hAnsi="Arial" w:eastAsia="Arial" w:cs="Arial"/>
          <w:sz w:val="24"/>
        </w:rPr>
      </w:r>
      <w:r/>
    </w:p>
    <w:tbl>
      <w:tblPr>
        <w:tblW w:w="44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2050"/>
        <w:gridCol w:w="840"/>
        <w:gridCol w:w="1056"/>
        <w:gridCol w:w="1339"/>
        <w:gridCol w:w="2496"/>
      </w:tblGrid>
      <w:tr>
        <w:trPr>
          <w:trHeight w:val="1215"/>
        </w:trPr>
        <w:tc>
          <w:tcPr>
            <w:tcW w:w="502"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序号</w:t>
            </w:r>
            <w:r>
              <w:rPr>
                <w:rFonts w:ascii="Arial" w:hAnsi="Arial" w:eastAsia="Arial" w:cs="Arial"/>
                <w:sz w:val="24"/>
              </w:rPr>
            </w:r>
            <w:r/>
          </w:p>
        </w:tc>
        <w:tc>
          <w:tcPr>
            <w:tcW w:w="2050"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名称</w:t>
            </w:r>
            <w:r>
              <w:rPr>
                <w:rFonts w:ascii="Arial" w:hAnsi="Arial" w:eastAsia="Arial" w:cs="Arial"/>
                <w:sz w:val="24"/>
              </w:rPr>
            </w:r>
            <w:r/>
          </w:p>
        </w:tc>
        <w:tc>
          <w:tcPr>
            <w:tcW w:w="840"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数量</w:t>
            </w:r>
            <w:r>
              <w:rPr>
                <w:rFonts w:ascii="Arial" w:hAnsi="Arial" w:eastAsia="Arial" w:cs="Arial"/>
                <w:sz w:val="24"/>
              </w:rPr>
            </w:r>
            <w:r/>
          </w:p>
        </w:tc>
        <w:tc>
          <w:tcPr>
            <w:tcW w:w="1056"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单位</w:t>
            </w:r>
            <w:r>
              <w:rPr>
                <w:rFonts w:ascii="Arial" w:hAnsi="Arial" w:eastAsia="Arial" w:cs="Arial"/>
                <w:sz w:val="24"/>
              </w:rPr>
            </w:r>
            <w:r/>
          </w:p>
        </w:tc>
        <w:tc>
          <w:tcPr>
            <w:tcW w:w="1339"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入围供应商最多数量</w:t>
            </w:r>
            <w:r>
              <w:rPr>
                <w:rFonts w:ascii="Arial" w:hAnsi="Arial" w:eastAsia="Arial" w:cs="Arial"/>
                <w:sz w:val="24"/>
              </w:rPr>
            </w:r>
            <w:r/>
          </w:p>
        </w:tc>
        <w:tc>
          <w:tcPr>
            <w:tcW w:w="2496"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征集范围及要求</w:t>
            </w:r>
            <w:r>
              <w:rPr>
                <w:rFonts w:ascii="Arial" w:hAnsi="Arial" w:eastAsia="Arial" w:cs="Arial"/>
                <w:sz w:val="24"/>
              </w:rPr>
            </w:r>
            <w:r/>
          </w:p>
        </w:tc>
      </w:tr>
      <w:tr>
        <w:trPr>
          <w:trHeight w:val="1226"/>
        </w:trPr>
        <w:tc>
          <w:tcPr>
            <w:tcW w:w="502"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1</w:t>
            </w:r>
            <w:r>
              <w:rPr>
                <w:rFonts w:ascii="Arial" w:hAnsi="Arial" w:eastAsia="Arial" w:cs="Arial"/>
                <w:sz w:val="24"/>
              </w:rPr>
            </w:r>
            <w:r/>
          </w:p>
        </w:tc>
        <w:tc>
          <w:tcPr>
            <w:tcW w:w="2050"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2026.12.1-2028.11.30马山街道食堂食材配送服务框架协议采购项目</w:t>
            </w:r>
            <w:r>
              <w:rPr>
                <w:rFonts w:ascii="Arial" w:hAnsi="Arial" w:eastAsia="Arial" w:cs="Arial"/>
                <w:sz w:val="24"/>
              </w:rPr>
            </w:r>
            <w:r/>
          </w:p>
        </w:tc>
        <w:tc>
          <w:tcPr>
            <w:tcW w:w="840"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1</w:t>
            </w:r>
            <w:r>
              <w:rPr>
                <w:rFonts w:ascii="Arial" w:hAnsi="Arial" w:eastAsia="Arial" w:cs="Arial"/>
                <w:sz w:val="24"/>
              </w:rPr>
            </w:r>
            <w:r/>
          </w:p>
        </w:tc>
        <w:tc>
          <w:tcPr>
            <w:tcW w:w="1056" w:type="dxa"/>
            <w:vAlign w:val="center"/>
            <w:textDirection w:val="lrTb"/>
            <w:noWrap w:val="false"/>
          </w:tcPr>
          <w:p>
            <w:pPr>
              <w:pStyle w:val="789"/>
              <w:jc w:val="center"/>
              <w:rPr>
                <w:rFonts w:ascii="Arial" w:hAnsi="Arial" w:eastAsia="Arial" w:cs="Arial"/>
                <w:sz w:val="24"/>
              </w:rPr>
            </w:pPr>
            <w:r>
              <w:rPr>
                <w:rFonts w:hint="eastAsia" w:ascii="Arial" w:hAnsi="Arial" w:eastAsia="Arial" w:cs="Arial"/>
                <w:sz w:val="24"/>
              </w:rPr>
              <w:t xml:space="preserve">项</w:t>
            </w:r>
            <w:r>
              <w:rPr>
                <w:rFonts w:ascii="Arial" w:hAnsi="Arial" w:eastAsia="Arial" w:cs="Arial"/>
                <w:sz w:val="24"/>
              </w:rPr>
            </w:r>
            <w:r/>
          </w:p>
        </w:tc>
        <w:tc>
          <w:tcPr>
            <w:tcW w:w="1339" w:type="dxa"/>
            <w:vAlign w:val="center"/>
            <w:textDirection w:val="lrTb"/>
            <w:noWrap w:val="false"/>
          </w:tcPr>
          <w:p>
            <w:pPr>
              <w:pStyle w:val="789"/>
              <w:jc w:val="center"/>
              <w:rPr>
                <w:rFonts w:ascii="Arial" w:hAnsi="Arial" w:eastAsia="Arial" w:cs="Arial"/>
                <w:sz w:val="24"/>
              </w:rPr>
            </w:pPr>
            <w:r>
              <w:rPr>
                <w:rFonts w:hint="eastAsia" w:ascii="Arial" w:hAnsi="Arial" w:eastAsia="宋体" w:cs="Arial"/>
                <w:sz w:val="24"/>
              </w:rPr>
              <w:t xml:space="preserve">4</w:t>
            </w:r>
            <w:r>
              <w:rPr>
                <w:rFonts w:hint="eastAsia" w:ascii="Arial" w:hAnsi="Arial" w:eastAsia="Arial" w:cs="Arial"/>
                <w:sz w:val="24"/>
              </w:rPr>
              <w:t xml:space="preserve">家</w:t>
            </w:r>
            <w:r>
              <w:rPr>
                <w:rFonts w:ascii="Arial" w:hAnsi="Arial" w:eastAsia="Arial" w:cs="Arial"/>
                <w:sz w:val="24"/>
              </w:rPr>
            </w:r>
            <w:r/>
          </w:p>
        </w:tc>
        <w:tc>
          <w:tcPr>
            <w:tcW w:w="2496" w:type="dxa"/>
            <w:vAlign w:val="center"/>
            <w:textDirection w:val="lrTb"/>
            <w:noWrap w:val="false"/>
          </w:tcPr>
          <w:p>
            <w:pPr>
              <w:pStyle w:val="748"/>
              <w:jc w:val="left"/>
              <w:spacing w:line="360" w:lineRule="auto"/>
              <w:rPr>
                <w:rFonts w:ascii="Arial" w:hAnsi="Arial" w:eastAsia="Arial" w:cs="Arial"/>
                <w:sz w:val="24"/>
              </w:rPr>
            </w:pPr>
            <w:r>
              <w:rPr>
                <w:rFonts w:hint="eastAsia" w:ascii="宋体" w:hAnsi="宋体" w:cs="宋体"/>
                <w:sz w:val="24"/>
              </w:rPr>
              <w:t xml:space="preserve">无锡市滨湖区马山街道办事处及下属行政事业单位食堂食材供货及配送</w:t>
            </w:r>
            <w:r>
              <w:rPr>
                <w:rFonts w:ascii="Arial" w:hAnsi="Arial" w:eastAsia="Arial" w:cs="Arial"/>
                <w:sz w:val="24"/>
              </w:rPr>
            </w:r>
            <w:r/>
          </w:p>
        </w:tc>
      </w:tr>
    </w:tbl>
    <w:p>
      <w:pPr>
        <w:pStyle w:val="748"/>
        <w:ind w:firstLine="560"/>
        <w:jc w:val="left"/>
        <w:spacing w:line="360" w:lineRule="auto"/>
        <w:shd w:val="clear" w:color="auto" w:fill="ffffff"/>
        <w:widowControl/>
        <w:rPr>
          <w:rFonts w:ascii="黑体" w:hAnsi="黑体" w:eastAsia="黑体" w:cs="宋体"/>
          <w:sz w:val="28"/>
          <w:szCs w:val="28"/>
        </w:rPr>
      </w:pPr>
      <w:r>
        <w:rPr>
          <w:rFonts w:hint="eastAsia" w:ascii="黑体" w:hAnsi="黑体" w:eastAsia="黑体" w:cs="宋体"/>
          <w:sz w:val="28"/>
          <w:szCs w:val="28"/>
        </w:rPr>
        <w:t xml:space="preserve">二、供应商的资格条件</w:t>
      </w:r>
      <w:r>
        <w:rPr>
          <w:rFonts w:ascii="黑体" w:hAnsi="黑体" w:eastAsia="黑体" w:cs="宋体"/>
          <w:sz w:val="28"/>
          <w:szCs w:val="28"/>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eastAsia="Arial" w:cs="Arial"/>
          <w:sz w:val="24"/>
        </w:rPr>
        <w:t xml:space="preserve">1.具备《中华人民共和国政府采购法》第二十二条第一款规定的条件；</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Arial" w:hAnsi="Arial" w:eastAsia="Arial" w:cs="Arial"/>
          <w:sz w:val="24"/>
        </w:rPr>
        <w:t xml:space="preserve">2.未被“信用中国”网站（</w:t>
      </w:r>
      <w:r>
        <w:fldChar w:fldCharType="begin"/>
      </w:r>
      <w:r>
        <w:instrText xml:space="preserve"> HYPERLINK "http://www.creditchina.gov.cn" </w:instrText>
      </w:r>
      <w:r>
        <w:fldChar w:fldCharType="separate"/>
      </w:r>
      <w:r>
        <w:rPr>
          <w:rFonts w:hint="eastAsia" w:ascii="Arial" w:hAnsi="Arial" w:eastAsia="Arial" w:cs="Arial"/>
          <w:sz w:val="24"/>
        </w:rPr>
        <w:t xml:space="preserve">www.creditchina.gov.cn</w:t>
      </w:r>
      <w:r>
        <w:rPr>
          <w:rFonts w:hint="eastAsia" w:ascii="Arial" w:hAnsi="Arial" w:eastAsia="Arial" w:cs="Arial"/>
          <w:sz w:val="24"/>
        </w:rPr>
        <w:fldChar w:fldCharType="end"/>
      </w:r>
      <w:r>
        <w:rPr>
          <w:rFonts w:hint="eastAsia" w:ascii="Arial" w:hAnsi="Arial" w:eastAsia="Arial" w:cs="Arial"/>
          <w:sz w:val="24"/>
        </w:rPr>
        <w:t xml:space="preserve">）、中国政府采购网（www.ccgp.gov.cn）列入失信被执行人、重大税收违法案件当事人名单、政府采购严重违法失信行为记录名单；</w:t>
      </w:r>
      <w:r>
        <w:rPr>
          <w:rFonts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bCs/>
          <w:sz w:val="24"/>
        </w:rPr>
        <w:t xml:space="preserve">3.</w:t>
      </w:r>
      <w:r>
        <w:rPr>
          <w:rFonts w:hint="eastAsia" w:ascii="Arial" w:hAnsi="Arial" w:eastAsia="Arial" w:cs="Arial"/>
          <w:sz w:val="24"/>
        </w:rPr>
        <w:t xml:space="preserve">落实政府采购政策需满足的资格要求：</w:t>
      </w:r>
      <w:r>
        <w:rPr>
          <w:rFonts w:hint="eastAsia" w:ascii="Arial" w:hAnsi="Arial" w:eastAsia="Arial" w:cs="Arial"/>
          <w:sz w:val="24"/>
        </w:rPr>
      </w:r>
      <w:r/>
    </w:p>
    <w:p>
      <w:pPr>
        <w:pStyle w:val="748"/>
        <w:ind w:firstLine="480"/>
        <w:jc w:val="left"/>
        <w:spacing w:line="360" w:lineRule="auto"/>
        <w:shd w:val="clear" w:color="auto" w:fill="ffffff"/>
        <w:widowControl/>
        <w:rPr>
          <w:rFonts w:ascii="Arial" w:hAnsi="Arial" w:eastAsia="Arial" w:cs="Arial"/>
          <w:sz w:val="24"/>
        </w:rPr>
      </w:pPr>
      <w:r>
        <w:rPr>
          <w:rFonts w:hint="eastAsia" w:ascii="宋体" w:hAnsi="宋体"/>
          <w:sz w:val="24"/>
        </w:rPr>
        <w:t xml:space="preserve">3.1中小企业政策：本项目专门面向中小企业，资格证明文件中必须提交《中小企业声明函》或《监狱企业证明文件》或《残疾人福利性单位声明函》</w:t>
      </w:r>
      <w:r>
        <w:rPr>
          <w:rFonts w:hint="eastAsia" w:ascii="Arial" w:hAnsi="Arial" w:eastAsia="Arial" w:cs="Arial"/>
          <w:sz w:val="24"/>
        </w:rPr>
        <w:t xml:space="preserve">。</w:t>
      </w:r>
      <w:r>
        <w:rPr>
          <w:rFonts w:ascii="Arial" w:hAnsi="Arial" w:eastAsia="Arial" w:cs="Arial"/>
          <w:sz w:val="24"/>
        </w:rPr>
      </w:r>
      <w:r/>
    </w:p>
    <w:p>
      <w:pPr>
        <w:pStyle w:val="748"/>
        <w:ind w:firstLine="480"/>
        <w:jc w:val="left"/>
        <w:spacing w:line="360" w:lineRule="auto"/>
        <w:shd w:val="clear" w:color="auto" w:fill="ffffff"/>
        <w:widowControl/>
        <w:rPr>
          <w:rFonts w:ascii="Arial" w:hAnsi="Arial" w:eastAsia="Arial" w:cs="Arial"/>
          <w:bCs/>
          <w:sz w:val="24"/>
        </w:rPr>
      </w:pPr>
      <w:r>
        <w:rPr>
          <w:rFonts w:hint="eastAsia" w:ascii="Arial" w:hAnsi="Arial" w:eastAsia="Arial" w:cs="Arial"/>
          <w:sz w:val="24"/>
        </w:rPr>
        <w:t xml:space="preserve">4.本项目的特定资质要求：供应商为经销商的提供食品流通许可证或食品经营许可证；供应商为生产厂家的提供全国工业产品生产许可证或食品生产许可证。</w:t>
      </w:r>
      <w:r>
        <w:rPr>
          <w:rFonts w:ascii="Arial" w:hAnsi="Arial" w:eastAsia="Arial" w:cs="Arial"/>
          <w:bCs/>
          <w:sz w:val="24"/>
        </w:rPr>
      </w:r>
      <w:r/>
    </w:p>
    <w:p>
      <w:pPr>
        <w:pStyle w:val="748"/>
        <w:ind w:firstLine="480"/>
        <w:jc w:val="left"/>
        <w:spacing w:line="360" w:lineRule="auto"/>
        <w:shd w:val="clear" w:color="auto" w:fill="ffffff"/>
        <w:widowControl/>
        <w:rPr>
          <w:rFonts w:ascii="Arial" w:hAnsi="Arial" w:eastAsia="Arial" w:cs="Arial"/>
          <w:bCs/>
          <w:sz w:val="24"/>
        </w:rPr>
      </w:pPr>
      <w:r>
        <w:rPr>
          <w:rFonts w:hint="eastAsia" w:ascii="Arial" w:hAnsi="Arial" w:eastAsia="Arial" w:cs="Arial"/>
          <w:sz w:val="24"/>
        </w:rPr>
        <w:t xml:space="preserve">5.本项目不接受联合体参加采购活动。</w:t>
      </w:r>
      <w:r>
        <w:rPr>
          <w:rFonts w:ascii="Arial" w:hAnsi="Arial" w:eastAsia="Arial" w:cs="Arial"/>
          <w:bCs/>
          <w:sz w:val="24"/>
        </w:rPr>
      </w:r>
      <w:r/>
    </w:p>
    <w:p>
      <w:pPr>
        <w:pStyle w:val="748"/>
        <w:ind w:firstLine="560"/>
        <w:jc w:val="left"/>
        <w:spacing w:line="360" w:lineRule="auto"/>
        <w:shd w:val="clear" w:color="auto" w:fill="ffffff"/>
        <w:widowControl/>
        <w:rPr>
          <w:rFonts w:ascii="黑体" w:hAnsi="黑体" w:eastAsia="黑体" w:cs="宋体"/>
          <w:sz w:val="28"/>
          <w:szCs w:val="28"/>
        </w:rPr>
      </w:pPr>
      <w:r>
        <w:rPr>
          <w:rFonts w:hint="eastAsia" w:ascii="黑体" w:hAnsi="黑体" w:eastAsia="黑体" w:cs="宋体"/>
          <w:sz w:val="28"/>
          <w:szCs w:val="28"/>
        </w:rPr>
        <w:t xml:space="preserve">三、供应商信息库注册</w:t>
      </w:r>
      <w:r>
        <w:rPr>
          <w:rFonts w:ascii="黑体" w:hAnsi="黑体" w:eastAsia="黑体" w:cs="宋体"/>
          <w:sz w:val="28"/>
          <w:szCs w:val="28"/>
        </w:rPr>
      </w:r>
      <w:r/>
    </w:p>
    <w:p>
      <w:pPr>
        <w:pStyle w:val="748"/>
        <w:ind w:firstLine="480"/>
        <w:spacing w:line="360" w:lineRule="auto"/>
        <w:rPr>
          <w:rFonts w:hint="eastAsia" w:ascii="宋体" w:hAnsi="宋体" w:cs="宋体"/>
          <w:bCs/>
          <w:sz w:val="24"/>
        </w:rPr>
      </w:pPr>
      <w:r>
        <w:rPr>
          <w:rFonts w:hint="eastAsia" w:ascii="宋体" w:hAnsi="宋体" w:cs="宋体"/>
          <w:bCs/>
          <w:sz w:val="24"/>
        </w:rPr>
        <w:t xml:space="preserve">1.请有意参加本项目征集活动的供应商按以下流程进行操作：</w:t>
      </w:r>
      <w:r>
        <w:rPr>
          <w:rFonts w:hint="eastAsia" w:ascii="宋体" w:hAnsi="宋体" w:cs="宋体"/>
          <w:bCs/>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（2）办理“意源”CA数字证书和“方正”电子签章（办理地址：无锡市滨湖区观山路199号12号楼二楼9号、10号窗口），办理指南链接：http://jsxcmm.com/help/help.html。</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（3）CA驱动下载：</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在“江苏省政府采购（苏采云）平台”账号登录页面，点击“驱动下载”链接中的“政务CA、方正签章控件驱动安装包及安装说明”可以直接下载驱动安装包，安装包中附有驱动安装手册。</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技术服务电话：0510-81827781（服务时间：工作日9:00-11:30,13:00-17:00）</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2.完成苏采云注册的供应商方可在苏采云中进行CA绑定。登录“江苏省政府采购（苏采云）平台”，插入CA后，点击【账号设置】――【绑定CA】。</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3.供应商应按上述要求提供相关材料及注册登记信息，所提供的材料应均是真实的、准确的，若有违背，供应商自行承担由此而产生的一切后果。</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Arial" w:hAnsi="Arial" w:eastAsia="Arial" w:cs="Arial"/>
          <w:sz w:val="24"/>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技术支持联系方式：16651529117。</w:t>
      </w:r>
      <w:r>
        <w:rPr>
          <w:rFonts w:hint="eastAsia" w:ascii="Arial" w:hAnsi="Arial" w:eastAsia="Arial" w:cs="Arial"/>
          <w:sz w:val="24"/>
        </w:rPr>
      </w:r>
      <w:r/>
    </w:p>
    <w:p>
      <w:pPr>
        <w:pStyle w:val="748"/>
        <w:ind w:firstLine="560"/>
        <w:spacing w:line="360" w:lineRule="auto"/>
        <w:rPr>
          <w:rFonts w:ascii="宋体" w:hAnsi="宋体"/>
          <w:sz w:val="28"/>
          <w:szCs w:val="28"/>
        </w:rPr>
      </w:pPr>
      <w:r>
        <w:rPr>
          <w:rFonts w:hint="eastAsia" w:ascii="黑体" w:hAnsi="黑体" w:eastAsia="黑体" w:cs="宋体"/>
          <w:sz w:val="28"/>
          <w:szCs w:val="28"/>
        </w:rPr>
        <w:t xml:space="preserve">四、完成项目报名，获取征集文件</w:t>
      </w:r>
      <w:r>
        <w:rPr>
          <w:rFonts w:ascii="宋体" w:hAnsi="宋体"/>
          <w:sz w:val="28"/>
          <w:szCs w:val="28"/>
        </w:rPr>
      </w:r>
      <w:r/>
    </w:p>
    <w:p>
      <w:pPr>
        <w:pStyle w:val="748"/>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供应商如确定参与征集，必须在苏采云平台（http://jszfcg.jsczt.cn/jszc/login?）中免费下载征集文件</w:t>
      </w:r>
      <w:r>
        <w:rPr>
          <w:rFonts w:hint="eastAsia" w:ascii="Arial" w:hAnsi="Arial" w:cs="Arial"/>
          <w:sz w:val="24"/>
        </w:rPr>
        <w:t xml:space="preserve">。在“</w:t>
      </w:r>
      <w:r>
        <w:rPr>
          <w:rFonts w:hint="eastAsia" w:ascii="Arial" w:hAnsi="Arial" w:eastAsia="Arial" w:cs="Arial"/>
          <w:sz w:val="24"/>
        </w:rPr>
        <w:t xml:space="preserve">项目参与”——“采购项目”</w:t>
      </w:r>
      <w:r>
        <w:rPr>
          <w:rFonts w:hint="eastAsia" w:ascii="Arial" w:hAnsi="Arial" w:cs="Arial"/>
          <w:sz w:val="24"/>
        </w:rPr>
        <w:t xml:space="preserve">中找到</w:t>
      </w:r>
      <w:r>
        <w:rPr>
          <w:rFonts w:hint="eastAsia" w:ascii="Arial" w:hAnsi="Arial" w:eastAsia="Arial" w:cs="Arial"/>
          <w:sz w:val="24"/>
        </w:rPr>
        <w:t xml:space="preserve">需要获取采购文件的项目，点击“我要参与”——“参与投标”——“下载文件”，完成项目参与</w:t>
      </w:r>
      <w:r>
        <w:rPr>
          <w:rFonts w:hint="eastAsia" w:ascii="Arial" w:hAnsi="Arial" w:cs="Arial"/>
          <w:sz w:val="24"/>
        </w:rPr>
        <w:t xml:space="preserve">。</w:t>
      </w:r>
      <w:r>
        <w:rPr>
          <w:rFonts w:hint="eastAsia" w:ascii="Arial" w:hAnsi="Arial" w:eastAsia="Arial" w:cs="Arial"/>
          <w:sz w:val="24"/>
        </w:rPr>
        <w:t xml:space="preserve">将苏采云平台中下载的采购文件（后缀名为“.kedt”）导入到“政府采购客户端”，离线按要求编制并加密响应文件（使用“CA数字证书”），导出加密的响应文件（后缀名为zip，不得超过150M）</w:t>
      </w:r>
      <w:r>
        <w:rPr>
          <w:rFonts w:hint="eastAsia" w:ascii="Arial" w:hAnsi="Arial" w:cs="Arial"/>
          <w:sz w:val="24"/>
        </w:rPr>
        <w:t xml:space="preserve">，并</w:t>
      </w:r>
      <w:r>
        <w:rPr>
          <w:rFonts w:hint="eastAsia" w:ascii="Arial" w:hAnsi="Arial" w:eastAsia="Arial" w:cs="Arial"/>
          <w:sz w:val="24"/>
        </w:rPr>
        <w:t xml:space="preserve">在苏采云平台上传该加密的响应文件，对采购文件各项内容做出实质性响应，否则其响应文件无效。</w:t>
      </w:r>
      <w:r>
        <w:rPr>
          <w:rFonts w:hint="eastAsia" w:ascii="Arial" w:hAnsi="Arial" w:eastAsia="Arial" w:cs="Arial"/>
          <w:sz w:val="24"/>
        </w:rPr>
      </w:r>
      <w:r/>
    </w:p>
    <w:p>
      <w:pPr>
        <w:pStyle w:val="748"/>
        <w:ind w:firstLine="560"/>
        <w:spacing w:line="360" w:lineRule="auto"/>
        <w:rPr>
          <w:rFonts w:ascii="黑体" w:hAnsi="黑体" w:eastAsia="黑体" w:cs="宋体"/>
          <w:sz w:val="28"/>
          <w:szCs w:val="28"/>
        </w:rPr>
      </w:pPr>
      <w:r>
        <w:rPr>
          <w:rFonts w:hint="eastAsia" w:ascii="黑体" w:hAnsi="黑体" w:eastAsia="黑体" w:cs="宋体"/>
          <w:sz w:val="28"/>
          <w:szCs w:val="28"/>
        </w:rPr>
        <w:t xml:space="preserve">五、获取征集文件的时间期限</w:t>
      </w:r>
      <w:r>
        <w:rPr>
          <w:rFonts w:ascii="黑体" w:hAnsi="黑体" w:eastAsia="黑体" w:cs="宋体"/>
          <w:sz w:val="28"/>
          <w:szCs w:val="28"/>
        </w:rPr>
      </w:r>
      <w:r/>
    </w:p>
    <w:p>
      <w:pPr>
        <w:pStyle w:val="748"/>
        <w:ind w:firstLine="480"/>
        <w:jc w:val="left"/>
        <w:spacing w:line="360" w:lineRule="auto"/>
        <w:shd w:val="clear" w:color="auto" w:fill="ffffff"/>
        <w:widowControl/>
        <w:rPr>
          <w:rFonts w:hint="eastAsia" w:ascii="Arial" w:hAnsi="Arial" w:eastAsia="Arial" w:cs="Arial"/>
          <w:sz w:val="24"/>
          <w:highlight w:val="none"/>
        </w:rPr>
      </w:pPr>
      <w:r>
        <w:rPr>
          <w:rFonts w:hint="eastAsia" w:ascii="Arial" w:hAnsi="Arial" w:eastAsia="Arial" w:cs="Arial"/>
          <w:sz w:val="24"/>
        </w:rPr>
        <w:t xml:space="preserve">征集文件提供</w:t>
      </w:r>
      <w:r>
        <w:rPr>
          <w:rFonts w:hint="eastAsia" w:ascii="Arial" w:hAnsi="Arial" w:eastAsia="Arial" w:cs="Arial"/>
          <w:sz w:val="24"/>
          <w:highlight w:val="none"/>
        </w:rPr>
        <w:t xml:space="preserve">期限：</w:t>
      </w:r>
      <w:r>
        <w:rPr>
          <w:rFonts w:hint="eastAsia" w:ascii="Arial" w:hAnsi="Arial" w:eastAsia="Arial" w:cs="Arial"/>
          <w:b/>
          <w:bCs/>
          <w:sz w:val="24"/>
          <w:highlight w:val="none"/>
        </w:rPr>
        <w:t xml:space="preserve">202</w:t>
      </w:r>
      <w:r>
        <w:rPr>
          <w:rFonts w:hint="eastAsia" w:ascii="Arial" w:hAnsi="Arial" w:cs="Arial"/>
          <w:b/>
          <w:bCs/>
          <w:sz w:val="24"/>
          <w:highlight w:val="none"/>
        </w:rPr>
        <w:t xml:space="preserve">6</w:t>
      </w:r>
      <w:r>
        <w:rPr>
          <w:rFonts w:hint="eastAsia" w:ascii="Arial" w:hAnsi="Arial" w:eastAsia="Arial" w:cs="Arial"/>
          <w:b/>
          <w:bCs/>
          <w:sz w:val="24"/>
          <w:highlight w:val="none"/>
        </w:rPr>
        <w:t xml:space="preserve">年</w:t>
      </w:r>
      <w:r>
        <w:rPr>
          <w:rFonts w:hint="eastAsia" w:ascii="Arial" w:hAnsi="Arial" w:eastAsia="宋体" w:cs="Arial"/>
          <w:b/>
          <w:bCs/>
          <w:sz w:val="24"/>
          <w:highlight w:val="none"/>
          <w:lang w:val="en-US" w:eastAsia="zh-CN"/>
        </w:rPr>
        <w:t xml:space="preserve">8</w:t>
      </w:r>
      <w:r>
        <w:rPr>
          <w:rFonts w:hint="eastAsia" w:ascii="Arial" w:hAnsi="Arial" w:eastAsia="Arial" w:cs="Arial"/>
          <w:b/>
          <w:bCs/>
          <w:sz w:val="24"/>
          <w:highlight w:val="none"/>
        </w:rPr>
        <w:t xml:space="preserve">月</w:t>
      </w:r>
      <w:r>
        <w:rPr>
          <w:rFonts w:hint="eastAsia" w:ascii="Arial" w:hAnsi="Arial" w:eastAsia="宋体" w:cs="Arial"/>
          <w:b/>
          <w:bCs/>
          <w:sz w:val="24"/>
          <w:highlight w:val="none"/>
          <w:lang w:val="en-US" w:eastAsia="zh-CN"/>
        </w:rPr>
        <w:t xml:space="preserve">1</w:t>
      </w:r>
      <w:r>
        <w:rPr>
          <w:rFonts w:hint="eastAsia" w:ascii="Arial" w:hAnsi="Arial" w:eastAsia="宋体" w:cs="Arial"/>
          <w:b/>
          <w:bCs/>
          <w:sz w:val="24"/>
          <w:highlight w:val="none"/>
          <w:lang w:val="en-US" w:eastAsia="zh-CN"/>
        </w:rPr>
        <w:t xml:space="preserve">9日至2026年</w:t>
      </w:r>
      <w:r>
        <w:rPr>
          <w:rFonts w:hint="eastAsia" w:ascii="Arial" w:hAnsi="Arial" w:eastAsia="宋体" w:cs="Arial"/>
          <w:b/>
          <w:bCs/>
          <w:sz w:val="24"/>
          <w:highlight w:val="none"/>
          <w:lang w:val="en-US" w:eastAsia="zh-CN"/>
        </w:rPr>
        <w:t xml:space="preserve">8</w:t>
      </w:r>
      <w:r>
        <w:rPr>
          <w:rFonts w:hint="eastAsia" w:ascii="Arial" w:hAnsi="Arial" w:eastAsia="Arial" w:cs="Arial"/>
          <w:b/>
          <w:bCs/>
          <w:sz w:val="24"/>
          <w:highlight w:val="none"/>
        </w:rPr>
        <w:t xml:space="preserve">月</w:t>
      </w:r>
      <w:r>
        <w:rPr>
          <w:rFonts w:hint="eastAsia" w:ascii="Arial" w:hAnsi="Arial" w:eastAsia="宋体" w:cs="Arial"/>
          <w:b/>
          <w:bCs/>
          <w:sz w:val="24"/>
          <w:highlight w:val="none"/>
          <w:lang w:val="en-US" w:eastAsia="zh-CN"/>
        </w:rPr>
        <w:t xml:space="preserve">2</w:t>
      </w:r>
      <w:r>
        <w:rPr>
          <w:rFonts w:hint="eastAsia" w:ascii="Arial" w:hAnsi="Arial" w:eastAsia="宋体" w:cs="Arial"/>
          <w:b/>
          <w:bCs/>
          <w:sz w:val="24"/>
          <w:highlight w:val="none"/>
          <w:lang w:val="en-US" w:eastAsia="zh-CN"/>
        </w:rPr>
        <w:t xml:space="preserve">5</w:t>
      </w:r>
      <w:r>
        <w:rPr>
          <w:rFonts w:hint="eastAsia" w:ascii="Arial" w:hAnsi="Arial" w:eastAsia="Arial" w:cs="Arial"/>
          <w:b/>
          <w:bCs/>
          <w:sz w:val="24"/>
          <w:highlight w:val="none"/>
        </w:rPr>
        <w:t xml:space="preserve">日</w:t>
      </w:r>
      <w:r>
        <w:rPr>
          <w:rFonts w:hint="eastAsia" w:ascii="Arial" w:hAnsi="Arial" w:eastAsia="Arial" w:cs="Arial"/>
          <w:sz w:val="24"/>
          <w:highlight w:val="none"/>
        </w:rPr>
        <w:t xml:space="preserve">。</w:t>
      </w:r>
      <w:r>
        <w:rPr>
          <w:rFonts w:hint="eastAsia" w:ascii="Arial" w:hAnsi="Arial" w:eastAsia="Arial" w:cs="Arial"/>
          <w:sz w:val="24"/>
          <w:highlight w:val="none"/>
        </w:rPr>
      </w:r>
      <w:r/>
    </w:p>
    <w:p>
      <w:pPr>
        <w:pStyle w:val="748"/>
        <w:ind w:firstLine="480"/>
        <w:jc w:val="left"/>
        <w:spacing w:line="360" w:lineRule="auto"/>
        <w:shd w:val="clear" w:color="auto" w:fill="ffffff"/>
        <w:widowControl/>
        <w:rPr>
          <w:rFonts w:hint="eastAsia" w:ascii="Arial" w:hAnsi="Arial" w:eastAsia="Arial" w:cs="Arial"/>
          <w:sz w:val="24"/>
          <w:highlight w:val="none"/>
        </w:rPr>
      </w:pPr>
      <w:r>
        <w:rPr>
          <w:rFonts w:hint="eastAsia" w:ascii="Arial" w:hAnsi="Arial" w:eastAsia="Arial" w:cs="Arial"/>
          <w:sz w:val="24"/>
          <w:highlight w:val="none"/>
        </w:rPr>
        <w:t xml:space="preserve">特别说明：在征集文件提供期限内，从江苏省政府采购（苏采云）平台获取的征集文件，视为依法获取的征集文件。</w:t>
      </w:r>
      <w:r>
        <w:rPr>
          <w:rFonts w:hint="eastAsia" w:ascii="Arial" w:hAnsi="Arial" w:eastAsia="Arial" w:cs="Arial"/>
          <w:sz w:val="24"/>
          <w:highlight w:val="none"/>
        </w:rPr>
      </w:r>
      <w:r/>
    </w:p>
    <w:p>
      <w:pPr>
        <w:pStyle w:val="748"/>
        <w:ind w:firstLine="560"/>
        <w:spacing w:line="360" w:lineRule="auto"/>
        <w:rPr>
          <w:rFonts w:hint="eastAsia" w:ascii="黑体" w:hAnsi="黑体" w:eastAsia="黑体" w:cs="宋体"/>
          <w:sz w:val="28"/>
          <w:szCs w:val="28"/>
          <w:highlight w:val="none"/>
        </w:rPr>
      </w:pPr>
      <w:r/>
      <w:bookmarkStart w:id="7" w:name="_Toc175672252"/>
      <w:r/>
      <w:bookmarkStart w:id="8" w:name="_Toc21655"/>
      <w:r>
        <w:rPr>
          <w:rFonts w:hint="eastAsia" w:ascii="黑体" w:hAnsi="黑体" w:eastAsia="黑体" w:cs="宋体"/>
          <w:sz w:val="28"/>
          <w:szCs w:val="28"/>
          <w:highlight w:val="none"/>
        </w:rPr>
        <w:t xml:space="preserve">六、公开答疑时间、地点</w:t>
      </w:r>
      <w:bookmarkEnd w:id="7"/>
      <w:r/>
      <w:bookmarkEnd w:id="8"/>
      <w:r>
        <w:rPr>
          <w:rFonts w:hint="eastAsia" w:ascii="黑体" w:hAnsi="黑体" w:eastAsia="黑体" w:cs="宋体"/>
          <w:sz w:val="28"/>
          <w:szCs w:val="28"/>
          <w:highlight w:val="none"/>
        </w:rPr>
      </w:r>
      <w:r/>
    </w:p>
    <w:p>
      <w:pPr>
        <w:pStyle w:val="748"/>
        <w:ind w:firstLine="480"/>
        <w:spacing w:line="360" w:lineRule="auto"/>
        <w:rPr>
          <w:rFonts w:ascii="宋体" w:hAnsi="宋体"/>
          <w:bCs/>
          <w:sz w:val="24"/>
          <w:highlight w:val="none"/>
        </w:rPr>
      </w:pPr>
      <w:r>
        <w:rPr>
          <w:rFonts w:hint="eastAsia" w:ascii="Arial" w:hAnsi="Arial" w:eastAsia="Arial" w:cs="Arial"/>
          <w:sz w:val="24"/>
          <w:highlight w:val="none"/>
        </w:rPr>
        <w:t xml:space="preserve">征集人、江苏建达全过程工程咨询有限公司将以线上不见面、电话咨询等方式开展线上答疑服务。</w:t>
      </w:r>
      <w:r>
        <w:rPr>
          <w:rFonts w:hint="eastAsia" w:ascii="Arial" w:hAnsi="Arial" w:cs="Arial"/>
          <w:sz w:val="24"/>
          <w:highlight w:val="none"/>
        </w:rPr>
        <w:t xml:space="preserve">截至2026年</w:t>
      </w:r>
      <w:r>
        <w:rPr>
          <w:rFonts w:hint="eastAsia" w:ascii="Arial" w:hAnsi="Arial" w:eastAsia="宋体" w:cs="Arial"/>
          <w:b/>
          <w:bCs/>
          <w:sz w:val="24"/>
          <w:highlight w:val="none"/>
          <w:lang w:val="en-US" w:eastAsia="zh-CN"/>
        </w:rPr>
        <w:t xml:space="preserve">8</w:t>
      </w:r>
      <w:r>
        <w:rPr>
          <w:rFonts w:hint="eastAsia" w:ascii="Arial" w:hAnsi="Arial" w:eastAsia="Arial" w:cs="Arial"/>
          <w:b/>
          <w:bCs/>
          <w:sz w:val="24"/>
          <w:highlight w:val="none"/>
        </w:rPr>
        <w:t xml:space="preserve">月</w:t>
      </w:r>
      <w:r>
        <w:rPr>
          <w:rFonts w:hint="eastAsia" w:ascii="Arial" w:hAnsi="Arial" w:eastAsia="宋体" w:cs="Arial"/>
          <w:b/>
          <w:bCs/>
          <w:sz w:val="24"/>
          <w:highlight w:val="none"/>
          <w:lang w:val="en-US" w:eastAsia="zh-CN"/>
        </w:rPr>
        <w:t xml:space="preserve">2</w:t>
      </w:r>
      <w:r>
        <w:rPr>
          <w:rFonts w:hint="eastAsia" w:ascii="Arial" w:hAnsi="Arial" w:eastAsia="宋体" w:cs="Arial"/>
          <w:b/>
          <w:bCs/>
          <w:sz w:val="24"/>
          <w:highlight w:val="none"/>
          <w:lang w:val="en-US" w:eastAsia="zh-CN"/>
        </w:rPr>
        <w:t xml:space="preserve">6</w:t>
      </w:r>
      <w:r>
        <w:rPr>
          <w:rFonts w:hint="eastAsia" w:ascii="Arial" w:hAnsi="Arial" w:eastAsia="Arial" w:cs="Arial"/>
          <w:b/>
          <w:bCs/>
          <w:sz w:val="24"/>
          <w:highlight w:val="none"/>
        </w:rPr>
        <w:t xml:space="preserve">日10:00</w:t>
      </w:r>
      <w:r>
        <w:rPr>
          <w:rFonts w:hint="eastAsia" w:ascii="Arial" w:hAnsi="Arial" w:eastAsia="Arial" w:cs="Arial"/>
          <w:sz w:val="24"/>
          <w:highlight w:val="none"/>
        </w:rPr>
        <w:t xml:space="preserve">前，有关单位对于征集文件的相关事项如有疑问</w:t>
      </w:r>
      <w:r>
        <w:rPr>
          <w:rFonts w:hint="eastAsia" w:ascii="Arial" w:hAnsi="Arial" w:cs="Arial"/>
          <w:sz w:val="24"/>
          <w:highlight w:val="none"/>
        </w:rPr>
        <w:t xml:space="preserve">，可</w:t>
      </w:r>
      <w:r>
        <w:rPr>
          <w:rFonts w:hint="eastAsia" w:ascii="Arial" w:hAnsi="Arial" w:eastAsia="Arial" w:cs="Arial"/>
          <w:sz w:val="24"/>
          <w:highlight w:val="none"/>
        </w:rPr>
        <w:t xml:space="preserve">通过上述方式咨询征集人；供应商如有需要对征集文件要求澄清的问题，请书面提出</w:t>
      </w:r>
      <w:r>
        <w:rPr>
          <w:rFonts w:hint="eastAsia" w:ascii="Arial" w:hAnsi="Arial" w:eastAsia="Arial" w:cs="Arial"/>
          <w:b/>
          <w:bCs/>
          <w:sz w:val="24"/>
          <w:highlight w:val="none"/>
        </w:rPr>
        <w:t xml:space="preserve">“项目需澄清问题”，并于答疑截止前将盖章原件送至项目联系人，或者邮寄到江苏建达全过程工程咨询有限公司</w:t>
      </w:r>
      <w:r>
        <w:rPr>
          <w:rFonts w:hint="eastAsia" w:ascii="Arial" w:hAnsi="Arial" w:eastAsia="Arial" w:cs="Arial"/>
          <w:sz w:val="24"/>
          <w:highlight w:val="none"/>
        </w:rPr>
        <w:t xml:space="preserve">。若未在法定时间内提出澄清，由此造成的损失及风险由供应商自行承担。</w:t>
      </w:r>
      <w:r>
        <w:rPr>
          <w:rFonts w:ascii="宋体" w:hAnsi="宋体"/>
          <w:bCs/>
          <w:sz w:val="24"/>
          <w:highlight w:val="none"/>
        </w:rPr>
      </w:r>
      <w:r/>
    </w:p>
    <w:p>
      <w:pPr>
        <w:pStyle w:val="748"/>
        <w:ind w:firstLine="560"/>
        <w:spacing w:line="360" w:lineRule="auto"/>
        <w:rPr>
          <w:rFonts w:hint="eastAsia" w:ascii="黑体" w:hAnsi="黑体" w:eastAsia="黑体" w:cs="宋体"/>
          <w:sz w:val="28"/>
          <w:szCs w:val="28"/>
          <w:highlight w:val="none"/>
        </w:rPr>
      </w:pPr>
      <w:r/>
      <w:bookmarkStart w:id="9" w:name="_Toc175672253"/>
      <w:r/>
      <w:bookmarkStart w:id="10" w:name="_Toc26713"/>
      <w:r>
        <w:rPr>
          <w:rFonts w:hint="eastAsia" w:ascii="黑体" w:hAnsi="黑体" w:eastAsia="黑体" w:cs="宋体"/>
          <w:sz w:val="28"/>
          <w:szCs w:val="28"/>
          <w:highlight w:val="none"/>
        </w:rPr>
        <w:t xml:space="preserve">七、响应文件的提交截止时间和确定入围供应商的时间、地点</w:t>
      </w:r>
      <w:bookmarkEnd w:id="9"/>
      <w:r/>
      <w:bookmarkEnd w:id="10"/>
      <w:r>
        <w:rPr>
          <w:rFonts w:hint="eastAsia" w:ascii="黑体" w:hAnsi="黑体" w:eastAsia="黑体" w:cs="宋体"/>
          <w:sz w:val="28"/>
          <w:szCs w:val="28"/>
          <w:highlight w:val="none"/>
        </w:rPr>
      </w:r>
      <w:r/>
    </w:p>
    <w:p>
      <w:pPr>
        <w:pStyle w:val="748"/>
        <w:ind w:firstLine="480"/>
        <w:spacing w:line="360" w:lineRule="auto"/>
        <w:rPr>
          <w:rFonts w:ascii="宋体" w:hAnsi="宋体"/>
          <w:bCs/>
          <w:sz w:val="24"/>
        </w:rPr>
      </w:pPr>
      <w:r>
        <w:rPr>
          <w:rFonts w:hint="eastAsia" w:ascii="宋体" w:hAnsi="宋体"/>
          <w:bCs/>
          <w:sz w:val="24"/>
          <w:highlight w:val="none"/>
        </w:rPr>
        <w:t xml:space="preserve">响应文件的提交截止时间：</w:t>
      </w:r>
      <w:r>
        <w:rPr>
          <w:rFonts w:hint="eastAsia" w:ascii="Arial" w:hAnsi="Arial" w:eastAsia="Arial" w:cs="Arial"/>
          <w:b/>
          <w:bCs/>
          <w:sz w:val="24"/>
          <w:highlight w:val="none"/>
        </w:rPr>
        <w:t xml:space="preserve">202</w:t>
      </w:r>
      <w:r>
        <w:rPr>
          <w:rFonts w:hint="eastAsia" w:ascii="Arial" w:hAnsi="Arial" w:cs="Arial"/>
          <w:b/>
          <w:bCs/>
          <w:sz w:val="24"/>
          <w:highlight w:val="none"/>
        </w:rPr>
        <w:t xml:space="preserve">6</w:t>
      </w:r>
      <w:r>
        <w:rPr>
          <w:rFonts w:hint="eastAsia" w:ascii="Arial" w:hAnsi="Arial" w:eastAsia="Arial" w:cs="Arial"/>
          <w:b/>
          <w:bCs/>
          <w:sz w:val="24"/>
          <w:highlight w:val="none"/>
        </w:rPr>
        <w:t xml:space="preserve">年</w:t>
      </w:r>
      <w:r>
        <w:rPr>
          <w:rFonts w:hint="eastAsia" w:ascii="Arial" w:hAnsi="Arial" w:eastAsia="宋体" w:cs="Arial"/>
          <w:b/>
          <w:bCs/>
          <w:sz w:val="24"/>
          <w:highlight w:val="none"/>
          <w:lang w:val="en-US" w:eastAsia="zh-CN"/>
        </w:rPr>
        <w:t xml:space="preserve">9</w:t>
      </w:r>
      <w:r>
        <w:rPr>
          <w:rFonts w:hint="eastAsia" w:ascii="Arial" w:hAnsi="Arial" w:eastAsia="Arial" w:cs="Arial"/>
          <w:b/>
          <w:bCs/>
          <w:sz w:val="24"/>
          <w:highlight w:val="none"/>
        </w:rPr>
        <w:t xml:space="preserve">月</w:t>
      </w:r>
      <w:r>
        <w:rPr>
          <w:rFonts w:hint="eastAsia" w:ascii="Arial" w:hAnsi="Arial" w:eastAsia="宋体" w:cs="Arial"/>
          <w:b/>
          <w:bCs/>
          <w:sz w:val="24"/>
          <w:highlight w:val="none"/>
          <w:lang w:val="en-US" w:eastAsia="zh-CN"/>
        </w:rPr>
        <w:t xml:space="preserve">1</w:t>
      </w:r>
      <w:r>
        <w:rPr>
          <w:rFonts w:hint="eastAsia" w:ascii="Arial" w:hAnsi="Arial" w:eastAsia="宋体" w:cs="Arial"/>
          <w:b/>
          <w:bCs/>
          <w:sz w:val="24"/>
          <w:highlight w:val="none"/>
          <w:lang w:val="en-US" w:eastAsia="zh-CN"/>
        </w:rPr>
        <w:t xml:space="preserve">4</w:t>
      </w:r>
      <w:r>
        <w:rPr>
          <w:rFonts w:hint="eastAsia" w:ascii="Arial" w:hAnsi="Arial" w:eastAsia="Arial" w:cs="Arial"/>
          <w:b/>
          <w:bCs/>
          <w:sz w:val="24"/>
          <w:highlight w:val="none"/>
        </w:rPr>
        <w:t xml:space="preserve">日</w:t>
      </w:r>
      <w:r>
        <w:rPr>
          <w:rFonts w:hint="eastAsia" w:ascii="Arial" w:hAnsi="Arial" w:cs="Arial"/>
          <w:b/>
          <w:bCs/>
          <w:sz w:val="24"/>
          <w:highlight w:val="none"/>
        </w:rPr>
        <w:t xml:space="preserve">1</w:t>
      </w:r>
      <w:r>
        <w:rPr>
          <w:rFonts w:hint="eastAsia" w:ascii="Arial" w:hAnsi="Arial" w:cs="Arial"/>
          <w:b/>
          <w:bCs/>
          <w:sz w:val="24"/>
          <w:highlight w:val="none"/>
          <w:lang w:val="en-US" w:eastAsia="zh-CN"/>
        </w:rPr>
        <w:t xml:space="preserve">4:00</w:t>
      </w:r>
      <w:r>
        <w:rPr>
          <w:rFonts w:hint="eastAsia" w:ascii="宋体" w:hAnsi="宋体"/>
          <w:bCs/>
          <w:sz w:val="24"/>
          <w:highlight w:val="none"/>
        </w:rPr>
        <w:t xml:space="preserve">（北</w:t>
      </w:r>
      <w:r>
        <w:rPr>
          <w:rFonts w:hint="eastAsia" w:ascii="宋体" w:hAnsi="宋体"/>
          <w:bCs/>
          <w:sz w:val="24"/>
        </w:rPr>
        <w:t xml:space="preserve">京时间），截止时间后的响应文件恕不接受。</w:t>
      </w:r>
      <w:r>
        <w:rPr>
          <w:rFonts w:ascii="宋体" w:hAnsi="宋体"/>
          <w:bCs/>
          <w:sz w:val="24"/>
        </w:rPr>
      </w:r>
      <w:r/>
    </w:p>
    <w:p>
      <w:pPr>
        <w:pStyle w:val="748"/>
        <w:ind w:firstLine="482"/>
        <w:spacing w:line="360" w:lineRule="auto"/>
        <w:rPr>
          <w:rFonts w:ascii="宋体" w:hAnsi="宋体" w:cs="宋体"/>
          <w:sz w:val="24"/>
        </w:rPr>
      </w:pPr>
      <w:r>
        <w:rPr>
          <w:rFonts w:hint="eastAsia" w:ascii="宋体" w:hAnsi="宋体" w:cs="宋体"/>
          <w:b/>
          <w:bCs/>
          <w:sz w:val="24"/>
        </w:rPr>
        <w:t xml:space="preserve">本项目进行线上不见面采购活动，</w:t>
      </w:r>
      <w:r>
        <w:rPr>
          <w:rFonts w:hint="eastAsia" w:ascii="宋体" w:hAnsi="宋体" w:cs="宋体"/>
          <w:b/>
          <w:sz w:val="24"/>
        </w:rPr>
        <w:t xml:space="preserve">无需到开标现场。</w:t>
      </w:r>
      <w:r>
        <w:rPr>
          <w:rFonts w:hint="eastAsia" w:ascii="宋体" w:hAnsi="宋体" w:cs="宋体"/>
          <w:b/>
          <w:bCs/>
          <w:sz w:val="24"/>
        </w:rPr>
        <w:t xml:space="preserve">供应商准备好制作标书的笔记本电脑、CA锁（政务CA），登录苏采云网上开标大厅，等待开标流程进入“解锁环境”，点击“立即解密”进行标书解密，解锁完成后及时关注开标大厅，等待后续提示，请在规定时间内登录网上开标大厅参与采购活动（具体操作流程详见《“苏采云”系统供应商操作手册》）。</w:t>
      </w:r>
      <w:r>
        <w:rPr>
          <w:rFonts w:ascii="宋体" w:hAnsi="宋体" w:cs="宋体"/>
          <w:sz w:val="24"/>
        </w:rPr>
      </w:r>
      <w:r/>
    </w:p>
    <w:p>
      <w:pPr>
        <w:pStyle w:val="748"/>
        <w:ind w:firstLine="480"/>
        <w:spacing w:line="360" w:lineRule="auto"/>
        <w:rPr>
          <w:rFonts w:ascii="宋体" w:hAnsi="宋体" w:cs="宋体"/>
          <w:sz w:val="24"/>
        </w:rPr>
      </w:pPr>
      <w:r>
        <w:rPr>
          <w:rFonts w:hint="eastAsia" w:ascii="宋体" w:hAnsi="宋体" w:cs="宋体"/>
          <w:sz w:val="24"/>
        </w:rPr>
        <w:t xml:space="preserve">网上文件上传地点：http://jszfcg.jscz.gov.cn/jszc/login</w:t>
      </w:r>
      <w:r>
        <w:rPr>
          <w:rFonts w:ascii="宋体" w:hAnsi="宋体" w:cs="宋体"/>
          <w:sz w:val="24"/>
        </w:rPr>
      </w:r>
      <w:r/>
    </w:p>
    <w:p>
      <w:pPr>
        <w:pStyle w:val="748"/>
        <w:ind w:firstLine="480"/>
        <w:spacing w:line="360" w:lineRule="auto"/>
        <w:rPr>
          <w:rFonts w:hint="eastAsia" w:ascii="Arial" w:hAnsi="Arial" w:eastAsia="Arial" w:cs="Arial"/>
          <w:b/>
          <w:bCs/>
          <w:sz w:val="24"/>
        </w:rPr>
      </w:pPr>
      <w:r>
        <w:rPr>
          <w:rFonts w:hint="eastAsia" w:ascii="宋体" w:hAnsi="宋体" w:cs="宋体"/>
          <w:sz w:val="24"/>
        </w:rPr>
        <w:t xml:space="preserve">网上开标地点：“苏采云”系统（网址：http://jszfcg.jsczt.cn/）“开标大厅”</w:t>
      </w:r>
      <w:r>
        <w:rPr>
          <w:rFonts w:hint="eastAsia" w:ascii="Arial" w:hAnsi="Arial" w:eastAsia="Arial" w:cs="Arial"/>
          <w:b/>
          <w:bCs/>
          <w:sz w:val="24"/>
        </w:rPr>
      </w:r>
      <w:r/>
    </w:p>
    <w:p>
      <w:pPr>
        <w:pStyle w:val="748"/>
        <w:ind w:firstLine="480"/>
        <w:spacing w:line="360" w:lineRule="auto"/>
        <w:rPr>
          <w:rFonts w:ascii="宋体" w:hAnsi="宋体"/>
          <w:bCs/>
          <w:sz w:val="24"/>
        </w:rPr>
      </w:pPr>
      <w:r>
        <w:rPr>
          <w:rFonts w:hint="eastAsia" w:ascii="宋体" w:hAnsi="宋体"/>
          <w:bCs/>
          <w:sz w:val="24"/>
        </w:rPr>
        <w:t xml:space="preserve">网上解密时间</w:t>
      </w:r>
      <w:r>
        <w:rPr>
          <w:rFonts w:hint="eastAsia" w:ascii="宋体" w:hAnsi="宋体"/>
          <w:bCs/>
          <w:sz w:val="24"/>
          <w:highlight w:val="none"/>
        </w:rPr>
        <w:t xml:space="preserve">：</w:t>
      </w:r>
      <w:r>
        <w:rPr>
          <w:rFonts w:hint="eastAsia" w:ascii="宋体" w:hAnsi="宋体"/>
          <w:b/>
          <w:sz w:val="24"/>
          <w:highlight w:val="none"/>
        </w:rPr>
        <w:t xml:space="preserve">2026年</w:t>
      </w:r>
      <w:r>
        <w:rPr>
          <w:rFonts w:hint="eastAsia" w:ascii="宋体" w:hAnsi="宋体"/>
          <w:b/>
          <w:sz w:val="24"/>
          <w:highlight w:val="none"/>
          <w:lang w:val="en-US" w:eastAsia="zh-CN"/>
        </w:rPr>
        <w:t xml:space="preserve">9</w:t>
      </w:r>
      <w:r>
        <w:rPr>
          <w:rFonts w:hint="eastAsia" w:ascii="宋体" w:hAnsi="宋体"/>
          <w:b/>
          <w:sz w:val="24"/>
          <w:highlight w:val="none"/>
        </w:rPr>
        <w:t xml:space="preserve">月</w:t>
      </w:r>
      <w:r>
        <w:rPr>
          <w:rFonts w:hint="eastAsia" w:ascii="宋体" w:hAnsi="宋体"/>
          <w:b/>
          <w:sz w:val="24"/>
          <w:highlight w:val="none"/>
          <w:lang w:val="en-US" w:eastAsia="zh-CN"/>
        </w:rPr>
        <w:t xml:space="preserve">1</w:t>
      </w:r>
      <w:r>
        <w:rPr>
          <w:rFonts w:hint="eastAsia" w:ascii="宋体" w:hAnsi="宋体"/>
          <w:b/>
          <w:sz w:val="24"/>
          <w:highlight w:val="none"/>
          <w:lang w:val="en-US" w:eastAsia="zh-CN"/>
        </w:rPr>
        <w:t xml:space="preserve">4</w:t>
      </w:r>
      <w:r>
        <w:rPr>
          <w:rFonts w:hint="eastAsia" w:ascii="宋体" w:hAnsi="宋体"/>
          <w:b/>
          <w:sz w:val="24"/>
          <w:highlight w:val="none"/>
        </w:rPr>
        <w:t xml:space="preserve">日</w:t>
      </w:r>
      <w:r>
        <w:rPr>
          <w:rFonts w:hint="eastAsia" w:ascii="宋体" w:hAnsi="宋体"/>
          <w:bCs/>
          <w:sz w:val="24"/>
          <w:highlight w:val="none"/>
        </w:rPr>
        <w:t xml:space="preserve">开启</w:t>
      </w:r>
      <w:r>
        <w:rPr>
          <w:rFonts w:hint="eastAsia" w:ascii="宋体" w:hAnsi="宋体"/>
          <w:bCs/>
          <w:sz w:val="24"/>
        </w:rPr>
        <w:t xml:space="preserve">解密之后30分钟内。</w:t>
      </w:r>
      <w:r>
        <w:rPr>
          <w:rFonts w:ascii="宋体" w:hAnsi="宋体"/>
          <w:bCs/>
          <w:sz w:val="24"/>
        </w:rPr>
      </w:r>
      <w:r/>
    </w:p>
    <w:p>
      <w:pPr>
        <w:pStyle w:val="748"/>
        <w:ind w:firstLine="480"/>
        <w:spacing w:line="360" w:lineRule="auto"/>
        <w:rPr>
          <w:rFonts w:ascii="宋体" w:hAnsi="宋体"/>
          <w:bCs/>
          <w:sz w:val="24"/>
        </w:rPr>
      </w:pPr>
      <w:r>
        <w:rPr>
          <w:rFonts w:hint="eastAsia" w:ascii="宋体" w:hAnsi="宋体"/>
          <w:bCs/>
          <w:sz w:val="24"/>
        </w:rPr>
        <w:t xml:space="preserve">入围供应商的确定时间：评审结束。</w:t>
      </w:r>
      <w:r>
        <w:rPr>
          <w:rFonts w:ascii="宋体" w:hAnsi="宋体"/>
          <w:bCs/>
          <w:sz w:val="24"/>
        </w:rPr>
      </w:r>
      <w:r/>
    </w:p>
    <w:p>
      <w:pPr>
        <w:pStyle w:val="748"/>
        <w:ind w:firstLine="560"/>
        <w:spacing w:line="360" w:lineRule="auto"/>
        <w:rPr>
          <w:rFonts w:hint="eastAsia" w:ascii="黑体" w:hAnsi="黑体" w:eastAsia="黑体" w:cs="宋体"/>
          <w:sz w:val="28"/>
          <w:szCs w:val="28"/>
        </w:rPr>
      </w:pPr>
      <w:r/>
      <w:bookmarkStart w:id="11" w:name="_Toc11060"/>
      <w:r/>
      <w:bookmarkStart w:id="12" w:name="_Toc175672254"/>
      <w:r>
        <w:rPr>
          <w:rFonts w:hint="eastAsia" w:ascii="黑体" w:hAnsi="黑体" w:eastAsia="黑体" w:cs="宋体"/>
          <w:sz w:val="28"/>
          <w:szCs w:val="28"/>
        </w:rPr>
        <w:t xml:space="preserve">八、响应文件有效期</w:t>
      </w:r>
      <w:bookmarkEnd w:id="11"/>
      <w:r/>
      <w:bookmarkEnd w:id="12"/>
      <w:r>
        <w:rPr>
          <w:rFonts w:hint="eastAsia" w:ascii="黑体" w:hAnsi="黑体" w:eastAsia="黑体" w:cs="宋体"/>
          <w:sz w:val="28"/>
          <w:szCs w:val="28"/>
        </w:rPr>
      </w:r>
      <w:r/>
    </w:p>
    <w:p>
      <w:pPr>
        <w:pStyle w:val="748"/>
        <w:ind w:firstLine="480"/>
        <w:spacing w:line="360" w:lineRule="auto"/>
        <w:rPr>
          <w:rFonts w:ascii="宋体" w:hAnsi="宋体"/>
          <w:bCs/>
          <w:sz w:val="24"/>
        </w:rPr>
      </w:pPr>
      <w:r>
        <w:rPr>
          <w:rFonts w:hint="eastAsia" w:ascii="宋体" w:hAnsi="宋体"/>
          <w:bCs/>
          <w:sz w:val="24"/>
        </w:rPr>
        <w:t xml:space="preserve">响应文件有效期为征集文件规定的响应文件网</w:t>
      </w:r>
      <w:r>
        <w:rPr>
          <w:rFonts w:ascii="宋体" w:hAnsi="宋体"/>
          <w:bCs/>
          <w:sz w:val="24"/>
        </w:rPr>
        <w:t xml:space="preserve">上</w:t>
      </w:r>
      <w:r>
        <w:rPr>
          <w:rFonts w:hint="eastAsia" w:ascii="宋体" w:hAnsi="宋体"/>
          <w:bCs/>
          <w:sz w:val="24"/>
        </w:rPr>
        <w:t xml:space="preserve">提交截止时间之日后9</w:t>
      </w:r>
      <w:r>
        <w:rPr>
          <w:rFonts w:ascii="宋体" w:hAnsi="宋体"/>
          <w:bCs/>
          <w:sz w:val="24"/>
        </w:rPr>
        <w:t xml:space="preserve">0</w:t>
      </w:r>
      <w:r>
        <w:rPr>
          <w:rFonts w:hint="eastAsia" w:ascii="宋体" w:hAnsi="宋体"/>
          <w:bCs/>
          <w:sz w:val="24"/>
        </w:rPr>
        <w:t xml:space="preserve">天。响应文件有效期比规定短的将被视为未实质性响应征集文件而予以拒绝。</w:t>
      </w:r>
      <w:r>
        <w:rPr>
          <w:rFonts w:ascii="宋体" w:hAnsi="宋体"/>
          <w:bCs/>
          <w:sz w:val="24"/>
        </w:rPr>
      </w:r>
      <w:r/>
    </w:p>
    <w:p>
      <w:pPr>
        <w:pStyle w:val="748"/>
        <w:ind w:firstLine="560"/>
        <w:spacing w:line="360" w:lineRule="auto"/>
        <w:rPr>
          <w:rFonts w:hint="eastAsia" w:ascii="黑体" w:hAnsi="黑体" w:eastAsia="黑体" w:cs="宋体"/>
          <w:sz w:val="28"/>
          <w:szCs w:val="28"/>
        </w:rPr>
      </w:pPr>
      <w:r/>
      <w:bookmarkStart w:id="13" w:name="_Toc13356"/>
      <w:r/>
      <w:bookmarkStart w:id="14" w:name="_Toc175672255"/>
      <w:r>
        <w:rPr>
          <w:rFonts w:hint="eastAsia" w:ascii="黑体" w:hAnsi="黑体" w:eastAsia="黑体" w:cs="宋体"/>
          <w:sz w:val="28"/>
          <w:szCs w:val="28"/>
        </w:rPr>
        <w:t xml:space="preserve">九、征集方法</w:t>
      </w:r>
      <w:bookmarkEnd w:id="13"/>
      <w:r/>
      <w:bookmarkEnd w:id="14"/>
      <w:r>
        <w:rPr>
          <w:rFonts w:hint="eastAsia" w:ascii="黑体" w:hAnsi="黑体" w:eastAsia="黑体" w:cs="宋体"/>
          <w:sz w:val="28"/>
          <w:szCs w:val="28"/>
        </w:rPr>
      </w:r>
      <w:r/>
    </w:p>
    <w:p>
      <w:pPr>
        <w:pStyle w:val="748"/>
        <w:ind w:firstLine="480"/>
        <w:spacing w:line="360" w:lineRule="auto"/>
        <w:rPr>
          <w:rFonts w:ascii="宋体" w:hAnsi="宋体"/>
          <w:bCs/>
          <w:sz w:val="24"/>
        </w:rPr>
      </w:pPr>
      <w:r>
        <w:rPr>
          <w:rFonts w:hint="eastAsia" w:ascii="宋体" w:hAnsi="宋体"/>
          <w:bCs/>
          <w:sz w:val="24"/>
        </w:rPr>
        <w:t xml:space="preserve">本次征集活动采用江苏省政府采购（苏采云）平台进行，征集、响应、评审、入围结果发布、框架协议和合同签订等全程电子化，开标方式为不见面开标。</w:t>
      </w:r>
      <w:r>
        <w:rPr>
          <w:rFonts w:ascii="宋体" w:hAnsi="宋体"/>
          <w:bCs/>
          <w:sz w:val="24"/>
        </w:rPr>
      </w:r>
      <w:r/>
    </w:p>
    <w:p>
      <w:pPr>
        <w:pStyle w:val="748"/>
        <w:ind w:firstLine="560"/>
        <w:spacing w:line="360" w:lineRule="auto"/>
        <w:rPr>
          <w:rFonts w:hint="eastAsia" w:ascii="黑体" w:hAnsi="黑体" w:eastAsia="黑体" w:cs="宋体"/>
          <w:sz w:val="28"/>
          <w:szCs w:val="28"/>
        </w:rPr>
      </w:pPr>
      <w:r/>
      <w:bookmarkStart w:id="15" w:name="_Toc175672256"/>
      <w:r/>
      <w:bookmarkStart w:id="16" w:name="_Toc218"/>
      <w:r>
        <w:rPr>
          <w:rFonts w:hint="eastAsia" w:ascii="黑体" w:hAnsi="黑体" w:eastAsia="黑体" w:cs="宋体"/>
          <w:sz w:val="28"/>
          <w:szCs w:val="28"/>
        </w:rPr>
        <w:t xml:space="preserve">十、其他要求</w:t>
      </w:r>
      <w:bookmarkEnd w:id="15"/>
      <w:r/>
      <w:bookmarkEnd w:id="16"/>
      <w:r>
        <w:rPr>
          <w:rFonts w:hint="eastAsia" w:ascii="黑体" w:hAnsi="黑体" w:eastAsia="黑体" w:cs="宋体"/>
          <w:sz w:val="28"/>
          <w:szCs w:val="28"/>
        </w:rPr>
      </w:r>
      <w:r/>
    </w:p>
    <w:p>
      <w:pPr>
        <w:pStyle w:val="748"/>
        <w:ind w:firstLine="480"/>
        <w:spacing w:line="360" w:lineRule="auto"/>
        <w:rPr>
          <w:rFonts w:ascii="宋体" w:hAnsi="宋体"/>
          <w:bCs/>
          <w:sz w:val="24"/>
        </w:rPr>
      </w:pPr>
      <w:r>
        <w:rPr>
          <w:rFonts w:hint="eastAsia" w:ascii="宋体" w:hAnsi="宋体"/>
          <w:bCs/>
          <w:sz w:val="24"/>
        </w:rPr>
        <w:t xml:space="preserve">本次征集涉及的</w:t>
      </w:r>
      <w:r>
        <w:rPr>
          <w:rFonts w:ascii="宋体" w:hAnsi="宋体"/>
          <w:bCs/>
          <w:sz w:val="24"/>
        </w:rPr>
        <w:t xml:space="preserve">相关人员对框架协议</w:t>
      </w:r>
      <w:r>
        <w:rPr>
          <w:rFonts w:hint="eastAsia" w:ascii="宋体" w:hAnsi="宋体"/>
          <w:bCs/>
          <w:sz w:val="24"/>
        </w:rPr>
        <w:t xml:space="preserve">征集</w:t>
      </w:r>
      <w:r>
        <w:rPr>
          <w:rFonts w:ascii="宋体" w:hAnsi="宋体"/>
          <w:bCs/>
          <w:sz w:val="24"/>
        </w:rPr>
        <w:t xml:space="preserve">活动中获悉的国家秘密、商业秘密和个人隐私等均负有保密责任</w:t>
      </w:r>
      <w:r>
        <w:rPr>
          <w:rFonts w:hint="eastAsia" w:ascii="宋体" w:hAnsi="宋体"/>
          <w:bCs/>
          <w:sz w:val="24"/>
        </w:rPr>
        <w:t xml:space="preserve">。</w:t>
      </w:r>
      <w:r>
        <w:rPr>
          <w:rFonts w:ascii="宋体" w:hAnsi="宋体"/>
          <w:bCs/>
          <w:sz w:val="24"/>
        </w:rPr>
      </w:r>
      <w:r/>
    </w:p>
    <w:p>
      <w:pPr>
        <w:pStyle w:val="748"/>
        <w:ind w:firstLine="480"/>
        <w:spacing w:line="360" w:lineRule="auto"/>
        <w:rPr>
          <w:rFonts w:ascii="宋体" w:hAnsi="宋体" w:cs="宋体"/>
          <w:sz w:val="24"/>
        </w:rPr>
      </w:pPr>
      <w:r>
        <w:rPr>
          <w:rFonts w:hint="eastAsia" w:ascii="宋体" w:hAnsi="宋体"/>
          <w:bCs/>
          <w:sz w:val="24"/>
        </w:rPr>
        <w:t xml:space="preserve">框架协议期间，法律法规政策另有调整的，从其规定。</w:t>
      </w:r>
      <w:r>
        <w:rPr>
          <w:rFonts w:ascii="宋体" w:hAnsi="宋体" w:cs="宋体"/>
          <w:sz w:val="24"/>
        </w:rPr>
      </w:r>
      <w:r/>
    </w:p>
    <w:p>
      <w:pPr>
        <w:pStyle w:val="748"/>
        <w:ind w:firstLine="560"/>
        <w:spacing w:line="360" w:lineRule="auto"/>
        <w:rPr>
          <w:rFonts w:ascii="黑体" w:hAnsi="黑体" w:eastAsia="黑体"/>
          <w:bCs/>
          <w:sz w:val="28"/>
          <w:szCs w:val="28"/>
        </w:rPr>
      </w:pPr>
      <w:r>
        <w:rPr>
          <w:rFonts w:hint="eastAsia" w:ascii="黑体" w:hAnsi="黑体" w:eastAsia="黑体"/>
          <w:bCs/>
          <w:sz w:val="28"/>
          <w:szCs w:val="28"/>
        </w:rPr>
        <w:t xml:space="preserve">十一、征集人信息</w:t>
      </w:r>
      <w:r>
        <w:rPr>
          <w:rFonts w:ascii="黑体" w:hAnsi="黑体" w:eastAsia="黑体"/>
          <w:bCs/>
          <w:sz w:val="28"/>
          <w:szCs w:val="28"/>
        </w:rPr>
      </w:r>
      <w:r/>
    </w:p>
    <w:p>
      <w:pPr>
        <w:pStyle w:val="748"/>
        <w:ind w:firstLine="480"/>
        <w:jc w:val="left"/>
        <w:spacing w:line="360" w:lineRule="auto"/>
        <w:rPr>
          <w:rFonts w:ascii="宋体" w:hAnsi="宋体" w:cs="宋体"/>
          <w:sz w:val="24"/>
        </w:rPr>
      </w:pPr>
      <w:r/>
      <w:bookmarkStart w:id="17" w:name="_Toc28359009"/>
      <w:r/>
      <w:bookmarkStart w:id="18" w:name="_Toc28359086"/>
      <w:r>
        <w:rPr>
          <w:rFonts w:hint="eastAsia" w:ascii="宋体" w:hAnsi="宋体" w:cs="宋体"/>
          <w:sz w:val="24"/>
        </w:rPr>
        <w:t xml:space="preserve">1.征集人信息</w:t>
      </w:r>
      <w:r>
        <w:rPr>
          <w:rFonts w:ascii="宋体" w:hAnsi="宋体" w:cs="宋体"/>
          <w:sz w:val="24"/>
        </w:rPr>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名　　称：无锡市滨湖区马山街道办事处</w:t>
      </w:r>
      <w:r>
        <w:rPr>
          <w:rFonts w:hint="eastAsia" w:ascii="宋体" w:hAnsi="宋体" w:cs="宋体"/>
          <w:sz w:val="24"/>
        </w:rPr>
      </w:r>
      <w:r/>
    </w:p>
    <w:p>
      <w:pPr>
        <w:pStyle w:val="748"/>
        <w:ind w:firstLine="48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lang w:val="zh-CN"/>
        </w:rPr>
        <w:t xml:space="preserve">江苏省无锡市滨湖区</w:t>
      </w:r>
      <w:r>
        <w:rPr>
          <w:rFonts w:hint="eastAsia" w:ascii="宋体" w:hAnsi="宋体" w:cs="宋体"/>
          <w:sz w:val="24"/>
        </w:rPr>
        <w:t xml:space="preserve">马山梅梁路16</w:t>
      </w:r>
      <w:r>
        <w:rPr>
          <w:rFonts w:hint="eastAsia" w:ascii="宋体" w:hAnsi="宋体" w:cs="宋体"/>
          <w:sz w:val="24"/>
          <w:lang w:val="zh-CN"/>
        </w:rPr>
        <w:t xml:space="preserve">号</w:t>
      </w:r>
      <w:r>
        <w:rPr>
          <w:rFonts w:ascii="宋体" w:hAnsi="宋体" w:cs="宋体"/>
          <w:sz w:val="24"/>
        </w:rPr>
      </w:r>
      <w:r/>
    </w:p>
    <w:p>
      <w:pPr>
        <w:pStyle w:val="748"/>
        <w:ind w:firstLine="480"/>
        <w:jc w:val="left"/>
        <w:spacing w:line="360" w:lineRule="auto"/>
        <w:rPr>
          <w:rFonts w:ascii="宋体" w:hAnsi="宋体" w:cs="宋体"/>
          <w:sz w:val="24"/>
        </w:rPr>
      </w:pPr>
      <w:r>
        <w:rPr>
          <w:rFonts w:hint="eastAsia" w:ascii="宋体" w:hAnsi="宋体" w:cs="宋体"/>
          <w:sz w:val="24"/>
        </w:rPr>
        <w:t xml:space="preserve">项目联系人：姚威</w:t>
      </w:r>
      <w:r>
        <w:rPr>
          <w:rFonts w:ascii="宋体" w:hAnsi="宋体" w:cs="宋体"/>
          <w:sz w:val="24"/>
        </w:rPr>
      </w:r>
      <w:r/>
    </w:p>
    <w:p>
      <w:pPr>
        <w:pStyle w:val="748"/>
        <w:ind w:firstLine="480"/>
        <w:jc w:val="left"/>
        <w:spacing w:line="360" w:lineRule="auto"/>
        <w:rPr>
          <w:rFonts w:ascii="宋体" w:hAnsi="宋体" w:cs="宋体"/>
          <w:sz w:val="24"/>
        </w:rPr>
      </w:pPr>
      <w:r>
        <w:rPr>
          <w:rFonts w:hint="eastAsia" w:ascii="宋体" w:hAnsi="宋体" w:cs="宋体"/>
          <w:sz w:val="24"/>
        </w:rPr>
        <w:t xml:space="preserve">联系电话：0510-85995039</w:t>
      </w:r>
      <w:r>
        <w:rPr>
          <w:rFonts w:ascii="宋体" w:hAnsi="宋体" w:cs="宋体"/>
          <w:sz w:val="24"/>
        </w:rPr>
      </w:r>
      <w:r/>
    </w:p>
    <w:p>
      <w:pPr>
        <w:pStyle w:val="748"/>
        <w:ind w:firstLine="480"/>
        <w:jc w:val="left"/>
        <w:spacing w:line="360" w:lineRule="auto"/>
        <w:rPr>
          <w:rFonts w:ascii="宋体" w:hAnsi="宋体"/>
          <w:sz w:val="24"/>
        </w:rPr>
      </w:pPr>
      <w:r>
        <w:rPr>
          <w:rFonts w:hint="eastAsia" w:ascii="宋体" w:hAnsi="宋体" w:cs="宋体"/>
          <w:sz w:val="24"/>
        </w:rPr>
        <w:t xml:space="preserve">2.采购代理机构信息</w:t>
      </w:r>
      <w:bookmarkEnd w:id="17"/>
      <w:r/>
      <w:bookmarkEnd w:id="18"/>
      <w:r>
        <w:rPr>
          <w:rFonts w:ascii="宋体" w:hAnsi="宋体"/>
          <w:sz w:val="24"/>
        </w:rPr>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名　　称：江苏建达全过程工程咨询有限公司</w:t>
      </w:r>
      <w:r>
        <w:rPr>
          <w:rFonts w:hint="eastAsia" w:ascii="宋体" w:hAnsi="宋体" w:cs="宋体"/>
          <w:sz w:val="24"/>
        </w:rPr>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地　　址：无锡市梁溪区锡澄路260号-1圆融发展中心809</w:t>
      </w:r>
      <w:r>
        <w:rPr>
          <w:rFonts w:hint="eastAsia" w:ascii="宋体" w:hAnsi="宋体" w:cs="宋体"/>
          <w:sz w:val="24"/>
        </w:rPr>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联系人：朱美娜</w:t>
      </w:r>
      <w:r>
        <w:rPr>
          <w:rFonts w:hint="eastAsia" w:ascii="宋体" w:hAnsi="宋体" w:cs="宋体"/>
          <w:sz w:val="24"/>
        </w:rPr>
      </w:r>
      <w:r/>
    </w:p>
    <w:p>
      <w:pPr>
        <w:pStyle w:val="748"/>
        <w:ind w:firstLine="480"/>
        <w:jc w:val="left"/>
        <w:spacing w:line="360" w:lineRule="auto"/>
        <w:rPr>
          <w:rFonts w:ascii="宋体" w:hAnsi="宋体" w:cs="宋体"/>
          <w:sz w:val="24"/>
        </w:rPr>
      </w:pPr>
      <w:r>
        <w:rPr>
          <w:rFonts w:hint="eastAsia" w:ascii="宋体" w:hAnsi="宋体" w:cs="宋体"/>
          <w:sz w:val="24"/>
        </w:rPr>
        <w:t xml:space="preserve">联系电话：17306113032</w:t>
      </w:r>
      <w:r>
        <w:rPr>
          <w:rFonts w:ascii="宋体" w:hAnsi="宋体" w:cs="宋体"/>
          <w:sz w:val="24"/>
        </w:rPr>
      </w:r>
      <w:r/>
    </w:p>
    <w:p>
      <w:pPr>
        <w:pStyle w:val="748"/>
        <w:jc w:val="center"/>
        <w:spacing w:line="360" w:lineRule="auto"/>
        <w:rPr>
          <w:rFonts w:ascii="黑体" w:eastAsia="黑体"/>
          <w:sz w:val="30"/>
          <w:szCs w:val="30"/>
        </w:rPr>
        <w:outlineLvl w:val="0"/>
      </w:pPr>
      <w:r/>
      <w:bookmarkEnd w:id="6"/>
      <w:r/>
      <w:bookmarkStart w:id="19" w:name="_Toc251268360"/>
      <w:r>
        <w:rPr>
          <w:rFonts w:hint="eastAsia" w:ascii="黑体" w:eastAsia="黑体"/>
          <w:sz w:val="30"/>
          <w:szCs w:val="30"/>
        </w:rPr>
        <w:t xml:space="preserve">第二章　供应商须知</w:t>
      </w:r>
      <w:bookmarkEnd w:id="19"/>
      <w:r>
        <w:rPr>
          <w:rFonts w:ascii="黑体" w:eastAsia="黑体"/>
          <w:sz w:val="30"/>
          <w:szCs w:val="30"/>
        </w:rPr>
      </w:r>
      <w:r/>
    </w:p>
    <w:p>
      <w:pPr>
        <w:pStyle w:val="748"/>
        <w:spacing w:line="360" w:lineRule="auto"/>
        <w:rPr>
          <w:rFonts w:ascii="黑体" w:eastAsia="黑体"/>
          <w:sz w:val="28"/>
        </w:rPr>
      </w:pPr>
      <w:r>
        <w:rPr>
          <w:rFonts w:hint="eastAsia" w:ascii="黑体" w:eastAsia="黑体"/>
          <w:b/>
          <w:sz w:val="28"/>
        </w:rPr>
        <w:t xml:space="preserve">一、</w:t>
      </w:r>
      <w:r>
        <w:rPr>
          <w:rFonts w:hint="eastAsia" w:ascii="黑体" w:eastAsia="黑体"/>
          <w:sz w:val="28"/>
        </w:rPr>
        <w:t xml:space="preserve">采购方式：</w:t>
      </w:r>
      <w:r>
        <w:rPr>
          <w:rFonts w:ascii="黑体" w:eastAsia="黑体"/>
          <w:sz w:val="28"/>
        </w:rPr>
      </w:r>
      <w:r/>
    </w:p>
    <w:p>
      <w:pPr>
        <w:pStyle w:val="748"/>
        <w:ind w:firstLine="480"/>
        <w:spacing w:line="360" w:lineRule="auto"/>
        <w:rPr>
          <w:rFonts w:ascii="Arial" w:hAnsi="Arial" w:eastAsia="Arial"/>
          <w:sz w:val="24"/>
        </w:rPr>
      </w:pPr>
      <w:r>
        <w:rPr>
          <w:rFonts w:hint="eastAsia" w:ascii="Arial" w:hAnsi="Arial" w:eastAsia="Arial"/>
          <w:sz w:val="24"/>
        </w:rPr>
        <w:t xml:space="preserve">本项目采用封闭式框架协议采购方式，本征集文件仅适用于征集公告中所述项目。</w:t>
      </w:r>
      <w:r>
        <w:rPr>
          <w:rFonts w:ascii="Arial" w:hAnsi="Arial" w:eastAsia="Arial"/>
          <w:sz w:val="24"/>
        </w:rPr>
      </w:r>
      <w:r/>
    </w:p>
    <w:p>
      <w:pPr>
        <w:pStyle w:val="748"/>
        <w:spacing w:line="360" w:lineRule="auto"/>
        <w:rPr>
          <w:rFonts w:ascii="黑体" w:eastAsia="黑体"/>
          <w:sz w:val="24"/>
        </w:rPr>
      </w:pPr>
      <w:r>
        <w:rPr>
          <w:rFonts w:hint="eastAsia" w:ascii="黑体" w:eastAsia="黑体"/>
          <w:sz w:val="28"/>
        </w:rPr>
        <w:t xml:space="preserve">二、征集文件：</w:t>
      </w:r>
      <w:r>
        <w:rPr>
          <w:rFonts w:ascii="黑体" w:eastAsia="黑体"/>
          <w:sz w:val="24"/>
        </w:rPr>
      </w:r>
      <w:r/>
    </w:p>
    <w:p>
      <w:pPr>
        <w:pStyle w:val="748"/>
        <w:numPr>
          <w:ilvl w:val="0"/>
          <w:numId w:val="1"/>
        </w:numPr>
        <w:ind w:left="0" w:firstLine="523"/>
        <w:spacing w:line="360" w:lineRule="auto"/>
        <w:tabs>
          <w:tab w:val="left" w:pos="0" w:leader="none"/>
          <w:tab w:val="left" w:pos="525" w:leader="none"/>
          <w:tab w:val="left" w:pos="552" w:leader="none"/>
          <w:tab w:val="left" w:pos="945" w:leader="none"/>
        </w:tabs>
        <w:rPr>
          <w:rFonts w:hint="eastAsia" w:ascii="Arial" w:hAnsi="Arial" w:eastAsia="Arial" w:cs="Arial"/>
          <w:bCs/>
          <w:sz w:val="24"/>
        </w:rPr>
      </w:pPr>
      <w:r>
        <w:rPr>
          <w:rFonts w:hint="eastAsia" w:ascii="Arial" w:hAnsi="Arial" w:eastAsia="Arial" w:cs="Arial"/>
          <w:bCs/>
          <w:sz w:val="24"/>
        </w:rPr>
        <w:t xml:space="preserve">征集文件包括本文件目录所列全部内容，供应商应仔细阅读，并在响应文件中充分响应征集文件的所有要求。</w:t>
      </w:r>
      <w:r>
        <w:rPr>
          <w:rFonts w:hint="eastAsia" w:ascii="Arial" w:hAnsi="Arial" w:eastAsia="Arial" w:cs="Arial"/>
          <w:bCs/>
          <w:sz w:val="24"/>
        </w:rPr>
      </w:r>
      <w:r/>
    </w:p>
    <w:p>
      <w:pPr>
        <w:pStyle w:val="748"/>
        <w:numPr>
          <w:ilvl w:val="0"/>
          <w:numId w:val="1"/>
        </w:numPr>
        <w:ind w:left="0" w:firstLine="523"/>
        <w:spacing w:line="360" w:lineRule="auto"/>
        <w:tabs>
          <w:tab w:val="left" w:pos="0" w:leader="none"/>
          <w:tab w:val="left" w:pos="525" w:leader="none"/>
          <w:tab w:val="left" w:pos="552" w:leader="none"/>
          <w:tab w:val="left" w:pos="945" w:leader="none"/>
        </w:tabs>
        <w:rPr>
          <w:rFonts w:hint="eastAsia" w:ascii="Arial" w:hAnsi="Arial" w:eastAsia="Arial" w:cs="Arial"/>
          <w:bCs/>
          <w:sz w:val="24"/>
        </w:rPr>
      </w:pPr>
      <w:r>
        <w:rPr>
          <w:rFonts w:hint="eastAsia" w:ascii="Arial" w:hAnsi="Arial" w:eastAsia="Arial" w:cs="Arial"/>
          <w:bCs/>
          <w:sz w:val="24"/>
        </w:rPr>
        <w:t xml:space="preserve">征集文件中的“法定代表人”是指供应商的营业执照的“法定代表人”或相关部门的登记证明文件中的“负责人”。</w:t>
      </w:r>
      <w:r>
        <w:rPr>
          <w:rFonts w:hint="eastAsia" w:ascii="Arial" w:hAnsi="Arial" w:eastAsia="Arial" w:cs="Arial"/>
          <w:bCs/>
          <w:sz w:val="24"/>
        </w:rPr>
      </w:r>
      <w:r/>
    </w:p>
    <w:p>
      <w:pPr>
        <w:pStyle w:val="748"/>
        <w:numPr>
          <w:ilvl w:val="0"/>
          <w:numId w:val="1"/>
        </w:numPr>
        <w:ind w:left="0" w:firstLine="523"/>
        <w:spacing w:line="360" w:lineRule="auto"/>
        <w:tabs>
          <w:tab w:val="left" w:pos="0" w:leader="none"/>
          <w:tab w:val="left" w:pos="525" w:leader="none"/>
          <w:tab w:val="left" w:pos="552" w:leader="none"/>
          <w:tab w:val="left" w:pos="945" w:leader="none"/>
        </w:tabs>
        <w:rPr>
          <w:rFonts w:hint="eastAsia" w:ascii="Arial" w:hAnsi="Arial" w:eastAsia="Arial" w:cs="Arial"/>
          <w:bCs/>
          <w:sz w:val="24"/>
        </w:rPr>
      </w:pPr>
      <w:r>
        <w:rPr>
          <w:rFonts w:hint="eastAsia" w:ascii="Arial" w:hAnsi="Arial" w:eastAsia="Arial" w:cs="Arial"/>
          <w:bCs/>
          <w:sz w:val="24"/>
        </w:rPr>
        <w:t xml:space="preserve">供应商应按征集文件要求提交全部资料并对征集文件各项内容作出实质性响应，否则</w:t>
      </w:r>
      <w:r>
        <w:rPr>
          <w:rFonts w:hint="eastAsia" w:ascii="Arial" w:hAnsi="Arial" w:cs="Arial"/>
          <w:bCs/>
          <w:sz w:val="24"/>
        </w:rPr>
        <w:t xml:space="preserve">响应</w:t>
      </w:r>
      <w:r>
        <w:rPr>
          <w:rFonts w:hint="eastAsia" w:ascii="Arial" w:hAnsi="Arial" w:eastAsia="Arial" w:cs="Arial"/>
          <w:bCs/>
          <w:sz w:val="24"/>
        </w:rPr>
        <w:t xml:space="preserve">无效。</w:t>
      </w:r>
      <w:r>
        <w:rPr>
          <w:rFonts w:hint="eastAsia" w:ascii="Arial" w:hAnsi="Arial" w:eastAsia="Arial" w:cs="Arial"/>
          <w:bCs/>
          <w:sz w:val="24"/>
        </w:rPr>
      </w:r>
      <w:r/>
    </w:p>
    <w:p>
      <w:pPr>
        <w:pStyle w:val="748"/>
        <w:numPr>
          <w:ilvl w:val="0"/>
          <w:numId w:val="1"/>
        </w:numPr>
        <w:ind w:left="0" w:firstLine="523"/>
        <w:spacing w:line="360" w:lineRule="auto"/>
        <w:tabs>
          <w:tab w:val="left" w:pos="0" w:leader="none"/>
          <w:tab w:val="left" w:pos="525" w:leader="none"/>
          <w:tab w:val="left" w:pos="552" w:leader="none"/>
          <w:tab w:val="left" w:pos="945" w:leader="none"/>
        </w:tabs>
        <w:rPr>
          <w:rFonts w:ascii="Arial" w:hAnsi="Arial" w:eastAsia="Arial" w:cs="Arial"/>
          <w:bCs/>
          <w:sz w:val="24"/>
        </w:rPr>
      </w:pPr>
      <w:r>
        <w:rPr>
          <w:rFonts w:hint="eastAsia" w:ascii="Arial" w:hAnsi="Arial" w:eastAsia="Arial" w:cs="Arial"/>
          <w:bCs/>
          <w:sz w:val="24"/>
        </w:rPr>
        <w:t xml:space="preserve">征集文件仅作为本项目征集活动使用。</w:t>
      </w:r>
      <w:r>
        <w:rPr>
          <w:rFonts w:ascii="Arial" w:hAnsi="Arial" w:eastAsia="Arial" w:cs="Arial"/>
          <w:bCs/>
          <w:sz w:val="24"/>
        </w:rPr>
      </w:r>
      <w:r/>
    </w:p>
    <w:p>
      <w:pPr>
        <w:pStyle w:val="748"/>
        <w:spacing w:line="360" w:lineRule="auto"/>
        <w:rPr>
          <w:rFonts w:ascii="黑体" w:eastAsia="黑体"/>
          <w:sz w:val="24"/>
        </w:rPr>
      </w:pPr>
      <w:r>
        <w:rPr>
          <w:rFonts w:hint="eastAsia" w:ascii="黑体" w:eastAsia="黑体"/>
          <w:sz w:val="28"/>
        </w:rPr>
        <w:t xml:space="preserve">三、征集文件的解释：</w:t>
      </w:r>
      <w:r>
        <w:rPr>
          <w:rFonts w:hint="eastAsia" w:ascii="黑体" w:eastAsia="黑体"/>
          <w:sz w:val="24"/>
        </w:rPr>
        <w:tab/>
      </w:r>
      <w:r>
        <w:rPr>
          <w:rFonts w:ascii="黑体" w:eastAsia="黑体"/>
          <w:sz w:val="24"/>
        </w:rPr>
      </w:r>
      <w:r/>
    </w:p>
    <w:p>
      <w:pPr>
        <w:pStyle w:val="748"/>
        <w:ind w:firstLine="480"/>
        <w:spacing w:line="360" w:lineRule="auto"/>
        <w:rPr>
          <w:rFonts w:ascii="Arial" w:hAnsi="Arial" w:eastAsia="Arial" w:cs="Arial"/>
          <w:sz w:val="24"/>
        </w:rPr>
      </w:pPr>
      <w:r>
        <w:rPr>
          <w:rFonts w:hint="eastAsia" w:ascii="Arial" w:hAnsi="Arial" w:eastAsia="Arial" w:cs="Arial"/>
          <w:bCs/>
          <w:sz w:val="24"/>
        </w:rPr>
        <w:t xml:space="preserve">本征集文件的最终解释权归</w:t>
      </w:r>
      <w:r>
        <w:rPr>
          <w:rFonts w:hint="eastAsia" w:ascii="Arial" w:hAnsi="Arial" w:eastAsia="Arial" w:cs="Arial"/>
          <w:sz w:val="24"/>
        </w:rPr>
        <w:t xml:space="preserve">征集人。</w:t>
      </w:r>
      <w:r>
        <w:rPr>
          <w:rFonts w:ascii="Arial" w:hAnsi="Arial" w:eastAsia="Arial" w:cs="Arial"/>
          <w:sz w:val="24"/>
        </w:rPr>
      </w:r>
      <w:r/>
    </w:p>
    <w:p>
      <w:pPr>
        <w:pStyle w:val="748"/>
        <w:spacing w:line="360" w:lineRule="auto"/>
        <w:rPr>
          <w:rFonts w:ascii="黑体" w:eastAsia="黑体"/>
          <w:sz w:val="28"/>
        </w:rPr>
      </w:pPr>
      <w:r>
        <w:rPr>
          <w:rFonts w:hint="eastAsia" w:ascii="黑体" w:eastAsia="黑体"/>
          <w:sz w:val="28"/>
        </w:rPr>
        <w:t xml:space="preserve">四、征集文件的澄清或修正及质疑： </w:t>
      </w:r>
      <w:r>
        <w:rPr>
          <w:rFonts w:ascii="黑体" w:eastAsia="黑体"/>
          <w:sz w:val="28"/>
        </w:rPr>
      </w:r>
      <w:r/>
    </w:p>
    <w:p>
      <w:pPr>
        <w:pStyle w:val="748"/>
        <w:ind w:firstLine="480"/>
        <w:spacing w:line="360" w:lineRule="auto"/>
        <w:rPr>
          <w:rFonts w:ascii="Arial" w:hAnsi="Arial" w:eastAsia="Arial"/>
          <w:sz w:val="24"/>
        </w:rPr>
      </w:pPr>
      <w:r>
        <w:rPr>
          <w:rFonts w:hint="eastAsia" w:ascii="Arial" w:hAnsi="Arial"/>
          <w:sz w:val="24"/>
        </w:rPr>
        <w:t xml:space="preserve">1.</w:t>
      </w:r>
      <w:r>
        <w:rPr>
          <w:rFonts w:hint="eastAsia" w:ascii="Arial" w:hAnsi="Arial" w:eastAsia="Arial"/>
          <w:sz w:val="24"/>
        </w:rPr>
        <w:t xml:space="preserve">供应商对征集文件如有疑问，可通过征集文件中载明的联系方式向征集人提出，征集人将在收到需澄清的问题后以适当形式予以答复，并在必要时将答复内容在征集文件发布媒体上以公告方式进行澄清。</w:t>
      </w:r>
      <w:r>
        <w:rPr>
          <w:rFonts w:ascii="Arial" w:hAnsi="Arial" w:eastAsia="Arial"/>
          <w:sz w:val="24"/>
        </w:rPr>
      </w:r>
      <w:r/>
    </w:p>
    <w:p>
      <w:pPr>
        <w:pStyle w:val="748"/>
        <w:ind w:firstLine="480"/>
        <w:spacing w:line="360" w:lineRule="auto"/>
        <w:rPr>
          <w:rFonts w:ascii="Arial" w:hAnsi="Arial" w:eastAsia="Arial"/>
          <w:sz w:val="24"/>
        </w:rPr>
      </w:pPr>
      <w:r>
        <w:rPr>
          <w:rFonts w:hint="eastAsia" w:ascii="Arial" w:hAnsi="Arial"/>
          <w:sz w:val="24"/>
        </w:rPr>
        <w:t xml:space="preserve">2.</w:t>
      </w:r>
      <w:r>
        <w:rPr>
          <w:rFonts w:hint="eastAsia" w:ascii="Arial" w:hAnsi="Arial" w:eastAsia="Arial"/>
          <w:sz w:val="24"/>
        </w:rPr>
        <w:t xml:space="preserve">征集人可在申请截止时间十五日前对征集文件进行必要的澄清或者修改，不足15日的，将顺延提交响应文件的截止时间。</w:t>
      </w:r>
      <w:r>
        <w:rPr>
          <w:rFonts w:ascii="Arial" w:hAnsi="Arial" w:eastAsia="Arial"/>
          <w:sz w:val="24"/>
        </w:rPr>
      </w:r>
      <w:r/>
    </w:p>
    <w:p>
      <w:pPr>
        <w:pStyle w:val="748"/>
        <w:ind w:firstLine="480"/>
        <w:spacing w:line="360" w:lineRule="auto"/>
        <w:rPr>
          <w:rFonts w:ascii="Arial" w:hAnsi="Arial" w:eastAsia="Arial"/>
          <w:sz w:val="24"/>
        </w:rPr>
      </w:pPr>
      <w:r>
        <w:rPr>
          <w:rFonts w:hint="eastAsia" w:ascii="Arial" w:hAnsi="Arial"/>
          <w:sz w:val="24"/>
        </w:rPr>
        <w:t xml:space="preserve">3.</w:t>
      </w:r>
      <w:r>
        <w:rPr>
          <w:rFonts w:hint="eastAsia" w:ascii="Arial" w:hAnsi="Arial" w:eastAsia="Arial"/>
          <w:sz w:val="24"/>
        </w:rPr>
        <w:t xml:space="preserve">如需对征集文件进行澄清或修正，</w:t>
      </w:r>
      <w:r>
        <w:rPr>
          <w:rFonts w:hint="eastAsia" w:ascii="Arial" w:hAnsi="Arial"/>
          <w:sz w:val="24"/>
        </w:rPr>
        <w:t xml:space="preserve">江苏建达全过程工程咨询有限公司</w:t>
      </w:r>
      <w:r>
        <w:rPr>
          <w:rFonts w:hint="eastAsia" w:ascii="Arial" w:hAnsi="Arial" w:eastAsia="Arial"/>
          <w:sz w:val="24"/>
        </w:rPr>
        <w:t xml:space="preserve">将在江苏政府采购网发布更正公告，该澄清或修正的内容为征集文件的重要组成部分。供应商应关注本征集文件在媒体上发布的相关更正公告，因供应商未尽注意义务，未及时更新上传响应文件或未全面地关注更正公告导致其提交的响应材料不符合征集人征集要求，而造成的损失及风险（包括但不限于未入围）由供应商自行承担。</w:t>
      </w:r>
      <w:r>
        <w:rPr>
          <w:rFonts w:ascii="Arial" w:hAnsi="Arial" w:eastAsia="Arial"/>
          <w:sz w:val="24"/>
        </w:rPr>
      </w:r>
      <w:r/>
    </w:p>
    <w:p>
      <w:pPr>
        <w:pStyle w:val="748"/>
        <w:ind w:firstLine="480"/>
        <w:spacing w:line="360" w:lineRule="auto"/>
        <w:rPr>
          <w:rFonts w:ascii="Arial" w:hAnsi="Arial" w:eastAsia="Arial"/>
          <w:sz w:val="24"/>
        </w:rPr>
      </w:pPr>
      <w:r>
        <w:rPr>
          <w:rFonts w:hint="eastAsia" w:ascii="Arial" w:hAnsi="Arial"/>
          <w:sz w:val="24"/>
        </w:rPr>
        <w:t xml:space="preserve">4.</w:t>
      </w:r>
      <w:r>
        <w:rPr>
          <w:rFonts w:hint="eastAsia" w:ascii="Arial" w:hAnsi="Arial" w:eastAsia="Arial"/>
          <w:sz w:val="24"/>
        </w:rPr>
        <w:t xml:space="preserve">供应商认为征集文件使自己的权益受到损害的，可以自获取征集文件之日或者征集文件期限届满之日（公告期限届满后获取征集文件的，以公告期限届满之日为准）起7个工作日内，以书面形式向</w:t>
      </w:r>
      <w:r>
        <w:rPr>
          <w:rFonts w:hint="eastAsia" w:ascii="Arial" w:hAnsi="Arial"/>
          <w:sz w:val="24"/>
        </w:rPr>
        <w:t xml:space="preserve">江苏建达全过程工程咨询有限公司</w:t>
      </w:r>
      <w:r>
        <w:rPr>
          <w:rFonts w:hint="eastAsia" w:ascii="Arial" w:hAnsi="Arial" w:eastAsia="Arial"/>
          <w:sz w:val="24"/>
        </w:rPr>
        <w:t xml:space="preserve">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Arial" w:hAnsi="Arial"/>
          <w:sz w:val="24"/>
        </w:rPr>
        <w:t xml:space="preserve">江苏建达全过程工程咨询有限公司</w:t>
      </w:r>
      <w:r>
        <w:rPr>
          <w:rFonts w:hint="eastAsia" w:ascii="Arial" w:hAnsi="Arial" w:eastAsia="Arial"/>
          <w:sz w:val="24"/>
        </w:rPr>
        <w:t xml:space="preserve">将在收到符合上述要求的书面质疑后七个工作日内，对质疑内容作出答复。供应商在法定质疑期限外送达的质疑函或法定质疑期限内送达的质疑函不符合上述要求的均为无效质疑，</w:t>
      </w:r>
      <w:r>
        <w:rPr>
          <w:rFonts w:hint="eastAsia" w:ascii="Arial" w:hAnsi="Arial"/>
          <w:sz w:val="24"/>
        </w:rPr>
        <w:t xml:space="preserve">江苏建达全过程工程咨询有限公司</w:t>
      </w:r>
      <w:r>
        <w:rPr>
          <w:rFonts w:hint="eastAsia" w:ascii="Arial" w:hAnsi="Arial" w:eastAsia="Arial"/>
          <w:sz w:val="24"/>
        </w:rPr>
        <w:t xml:space="preserve">对无效质疑不予受理。</w:t>
      </w:r>
      <w:r>
        <w:rPr>
          <w:rFonts w:ascii="Arial" w:hAnsi="Arial" w:eastAsia="Arial"/>
          <w:sz w:val="24"/>
        </w:rPr>
      </w:r>
      <w:r/>
    </w:p>
    <w:p>
      <w:pPr>
        <w:pStyle w:val="748"/>
        <w:spacing w:line="360" w:lineRule="auto"/>
        <w:rPr>
          <w:rFonts w:ascii="黑体" w:eastAsia="黑体"/>
          <w:sz w:val="28"/>
        </w:rPr>
      </w:pPr>
      <w:r>
        <w:rPr>
          <w:rFonts w:hint="eastAsia" w:ascii="黑体" w:eastAsia="黑体"/>
          <w:sz w:val="28"/>
        </w:rPr>
        <w:t xml:space="preserve">五、响应文件的要求：（供应商按下列要求及附件中规定的格式规范进行编制，提供的资料必须按规定签章）</w:t>
      </w:r>
      <w:r>
        <w:rPr>
          <w:rFonts w:ascii="黑体" w:eastAsia="黑体"/>
          <w:sz w:val="28"/>
        </w:rPr>
      </w:r>
      <w:r/>
    </w:p>
    <w:p>
      <w:pPr>
        <w:pStyle w:val="748"/>
        <w:ind w:firstLine="480"/>
        <w:spacing w:line="360" w:lineRule="auto"/>
        <w:rPr>
          <w:rFonts w:ascii="Arial" w:hAnsi="Arial" w:eastAsia="Arial" w:cs="Arial"/>
          <w:bCs/>
          <w:sz w:val="24"/>
        </w:rPr>
      </w:pPr>
      <w:r>
        <w:rPr>
          <w:rFonts w:hint="eastAsia" w:ascii="Arial" w:hAnsi="Arial" w:eastAsia="Arial" w:cs="Arial"/>
          <w:sz w:val="24"/>
        </w:rPr>
        <w:t xml:space="preserve">响应文件由下列部分组成：</w:t>
      </w:r>
      <w:r>
        <w:rPr>
          <w:rFonts w:ascii="Arial" w:hAnsi="Arial" w:eastAsia="Arial" w:cs="Arial"/>
          <w:bCs/>
          <w:sz w:val="24"/>
        </w:rPr>
      </w:r>
      <w:r/>
    </w:p>
    <w:p>
      <w:pPr>
        <w:pStyle w:val="748"/>
        <w:ind w:firstLine="480"/>
        <w:spacing w:line="360" w:lineRule="auto"/>
        <w:rPr>
          <w:rFonts w:ascii="Arial" w:hAnsi="Arial" w:eastAsia="Arial" w:cs="Arial"/>
          <w:bCs/>
          <w:sz w:val="24"/>
        </w:rPr>
      </w:pPr>
      <w:r>
        <w:rPr>
          <w:rFonts w:hint="eastAsia" w:ascii="Arial" w:hAnsi="Arial" w:eastAsia="Arial" w:cs="Arial"/>
          <w:sz w:val="24"/>
        </w:rPr>
        <w:t xml:space="preserve">1.响应函（</w:t>
      </w:r>
      <w:r>
        <w:rPr>
          <w:rFonts w:hint="eastAsia" w:ascii="Arial" w:hAnsi="Arial" w:cs="Arial"/>
          <w:sz w:val="24"/>
        </w:rPr>
        <w:t xml:space="preserve">给定</w:t>
      </w:r>
      <w:r>
        <w:rPr>
          <w:rFonts w:hint="eastAsia" w:ascii="Arial" w:hAnsi="Arial" w:eastAsia="Arial" w:cs="Arial"/>
          <w:sz w:val="24"/>
        </w:rPr>
        <w:t xml:space="preserve">格式）；</w:t>
      </w:r>
      <w:r>
        <w:rPr>
          <w:rFonts w:ascii="Arial" w:hAnsi="Arial" w:eastAsia="Arial" w:cs="Arial"/>
          <w:bCs/>
          <w:sz w:val="24"/>
        </w:rPr>
      </w:r>
      <w:r/>
    </w:p>
    <w:p>
      <w:pPr>
        <w:pStyle w:val="748"/>
        <w:ind w:firstLine="480"/>
        <w:spacing w:line="360" w:lineRule="auto"/>
        <w:rPr>
          <w:rFonts w:ascii="Arial" w:hAnsi="Arial" w:eastAsia="Arial" w:cs="Arial"/>
          <w:bCs/>
          <w:sz w:val="24"/>
        </w:rPr>
      </w:pPr>
      <w:r>
        <w:rPr>
          <w:rFonts w:hint="eastAsia" w:ascii="Arial" w:hAnsi="Arial" w:eastAsia="Arial" w:cs="Arial"/>
          <w:sz w:val="24"/>
        </w:rPr>
        <w:t xml:space="preserve">2.开标一览表（</w:t>
      </w:r>
      <w:r>
        <w:rPr>
          <w:rFonts w:hint="eastAsia" w:ascii="Arial" w:hAnsi="Arial" w:cs="Arial"/>
          <w:sz w:val="24"/>
        </w:rPr>
        <w:t xml:space="preserve">给定</w:t>
      </w:r>
      <w:r>
        <w:rPr>
          <w:rFonts w:hint="eastAsia" w:ascii="Arial" w:hAnsi="Arial" w:eastAsia="Arial" w:cs="Arial"/>
          <w:sz w:val="24"/>
        </w:rPr>
        <w:t xml:space="preserve">格式）；</w:t>
      </w:r>
      <w:r>
        <w:rPr>
          <w:rFonts w:ascii="Arial" w:hAnsi="Arial" w:eastAsia="Arial" w:cs="Arial"/>
          <w:bCs/>
          <w:sz w:val="24"/>
        </w:rPr>
      </w:r>
      <w:r/>
    </w:p>
    <w:p>
      <w:pPr>
        <w:pStyle w:val="748"/>
        <w:ind w:firstLine="480"/>
        <w:spacing w:line="360" w:lineRule="auto"/>
        <w:rPr>
          <w:rFonts w:ascii="Arial" w:hAnsi="Arial" w:eastAsia="Arial" w:cs="Arial"/>
          <w:bCs/>
          <w:sz w:val="24"/>
        </w:rPr>
      </w:pPr>
      <w:r>
        <w:rPr>
          <w:rFonts w:hint="eastAsia" w:ascii="Arial" w:hAnsi="Arial" w:eastAsia="Arial" w:cs="Arial"/>
          <w:sz w:val="24"/>
        </w:rPr>
        <w:t xml:space="preserve">3.资格、资信证明文件（扫描后上传，身份证应为正、反面）：</w:t>
      </w:r>
      <w:r>
        <w:rPr>
          <w:rFonts w:ascii="Arial" w:hAnsi="Arial" w:eastAsia="Arial" w:cs="Arial"/>
          <w:bCs/>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（1）关于资格的声明函（</w:t>
      </w:r>
      <w:r>
        <w:rPr>
          <w:rFonts w:hint="eastAsia" w:ascii="Arial" w:hAnsi="Arial" w:cs="Arial"/>
          <w:sz w:val="24"/>
        </w:rPr>
        <w:t xml:space="preserve">给定</w:t>
      </w:r>
      <w:r>
        <w:rPr>
          <w:rFonts w:hint="eastAsia" w:ascii="Arial" w:hAnsi="Arial" w:eastAsia="Arial" w:cs="Arial"/>
          <w:sz w:val="24"/>
        </w:rPr>
        <w:t xml:space="preserve">格式）；</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（2）具有独立承担民事责任能力的供应商营业执照或相关部门的登记证明文件扫描件（供应商如允许以分支机构身份参加报价的，提供供应商分支机构的营业执照扫描件）；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（3）供应商法定代表人授权委托书（</w:t>
      </w:r>
      <w:r>
        <w:rPr>
          <w:rFonts w:hint="eastAsia" w:ascii="Arial" w:hAnsi="Arial" w:cs="Arial"/>
          <w:sz w:val="24"/>
        </w:rPr>
        <w:t xml:space="preserve">给定</w:t>
      </w:r>
      <w:r>
        <w:rPr>
          <w:rFonts w:hint="eastAsia" w:ascii="Arial" w:hAnsi="Arial" w:eastAsia="Arial" w:cs="Arial"/>
          <w:sz w:val="24"/>
        </w:rPr>
        <w:t xml:space="preserve">格式，法定代表人亲自参加征集活动的除外。供应商若是允许以分支机构身份参加征集活动的，请自行将“法定代表人”更改为“负责人”，分支机构申请时涉及征集文件“法定代表人”要求的部分，其具体要求视同本条规定）；</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（4）供应商法定代表人身份证扫描件；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（5）供应商法定代表人授权代表身份证扫描件（法定代表人亲自参加征集活动的除外）；</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（6）供应商连续</w:t>
      </w:r>
      <w:r>
        <w:rPr>
          <w:rFonts w:hint="eastAsia" w:ascii="Arial" w:hAnsi="Arial" w:cs="Arial"/>
          <w:sz w:val="24"/>
        </w:rPr>
        <w:t xml:space="preserve">六个月</w:t>
      </w:r>
      <w:r>
        <w:rPr>
          <w:rFonts w:hint="eastAsia" w:ascii="Arial" w:hAnsi="Arial" w:eastAsia="Arial" w:cs="Arial"/>
          <w:sz w:val="24"/>
        </w:rPr>
        <w:t xml:space="preserve">（至少包含近</w:t>
      </w:r>
      <w:r>
        <w:rPr>
          <w:rFonts w:hint="eastAsia" w:ascii="Arial" w:hAnsi="Arial" w:cs="Arial"/>
          <w:sz w:val="24"/>
        </w:rPr>
        <w:t xml:space="preserve">六个月</w:t>
      </w:r>
      <w:r>
        <w:rPr>
          <w:rFonts w:hint="eastAsia" w:ascii="Arial" w:hAnsi="Arial" w:eastAsia="Arial" w:cs="Arial"/>
          <w:sz w:val="24"/>
        </w:rPr>
        <w:t xml:space="preserve">中任意一个月份（不含征集活动当月））为其法定代表人授权代表缴纳社保的证明扫描件（由相关主管部门出具，新成立公司除外</w:t>
      </w:r>
      <w:r>
        <w:rPr>
          <w:rFonts w:hint="eastAsia" w:ascii="Arial" w:hAnsi="Arial" w:eastAsia="宋体" w:cs="Arial"/>
          <w:sz w:val="24"/>
          <w:lang w:eastAsia="zh-CN"/>
        </w:rPr>
        <w:t xml:space="preserve">，</w:t>
      </w:r>
      <w:r>
        <w:rPr>
          <w:rFonts w:hint="eastAsia" w:ascii="Arial" w:hAnsi="Arial" w:eastAsia="Arial" w:cs="Arial"/>
          <w:sz w:val="24"/>
        </w:rPr>
        <w:t xml:space="preserve">法定代表人亲自参加征集活动的除外）；</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（7）供应商近</w:t>
      </w:r>
      <w:r>
        <w:rPr>
          <w:rFonts w:hint="eastAsia" w:ascii="Arial" w:hAnsi="Arial" w:cs="Arial"/>
          <w:sz w:val="24"/>
        </w:rPr>
        <w:t xml:space="preserve">六个月</w:t>
      </w:r>
      <w:r>
        <w:rPr>
          <w:rFonts w:hint="eastAsia" w:ascii="Arial" w:hAnsi="Arial" w:eastAsia="Arial" w:cs="Arial"/>
          <w:sz w:val="24"/>
        </w:rPr>
        <w:t xml:space="preserve">中任意一个月份（不含征集活动当月）的财务状况报告（资产负债表和利润表）或由会计师事务所出具的近两年中任意一个年度的审计报告和所附已审财务报告</w:t>
      </w:r>
      <w:r>
        <w:rPr>
          <w:rFonts w:hint="eastAsia" w:ascii="Arial" w:hAnsi="Arial" w:eastAsia="宋体" w:cs="Arial"/>
          <w:sz w:val="24"/>
          <w:lang w:val="en-US" w:eastAsia="zh-CN"/>
        </w:rPr>
        <w:t xml:space="preserve">扫描件</w:t>
      </w:r>
      <w:r>
        <w:rPr>
          <w:rFonts w:hint="eastAsia" w:ascii="Arial" w:hAnsi="Arial" w:eastAsia="Arial" w:cs="Arial"/>
          <w:sz w:val="24"/>
        </w:rPr>
        <w:t xml:space="preserve">；</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（8）供应商近</w:t>
      </w:r>
      <w:r>
        <w:rPr>
          <w:rFonts w:hint="eastAsia" w:ascii="Arial" w:hAnsi="Arial" w:cs="Arial"/>
          <w:sz w:val="24"/>
        </w:rPr>
        <w:t xml:space="preserve">六个月</w:t>
      </w:r>
      <w:r>
        <w:rPr>
          <w:rFonts w:hint="eastAsia" w:ascii="Arial" w:hAnsi="Arial" w:eastAsia="Arial" w:cs="Arial"/>
          <w:sz w:val="24"/>
        </w:rPr>
        <w:t xml:space="preserve">中任意一个月份（不含征集活动当月）的依法缴纳税收的相关材料</w:t>
      </w:r>
      <w:r>
        <w:rPr>
          <w:rFonts w:hint="eastAsia" w:ascii="Arial" w:hAnsi="Arial" w:eastAsia="宋体" w:cs="Arial"/>
          <w:sz w:val="24"/>
          <w:lang w:val="en-US" w:eastAsia="zh-CN"/>
        </w:rPr>
        <w:t xml:space="preserve">扫描件</w:t>
      </w:r>
      <w:r>
        <w:rPr>
          <w:rFonts w:hint="eastAsia" w:ascii="Arial" w:hAnsi="Arial" w:eastAsia="Arial" w:cs="Arial"/>
          <w:sz w:val="24"/>
        </w:rPr>
        <w:t xml:space="preserve">（提供相关主管部门证明或银行代扣证明）；</w:t>
      </w:r>
      <w:r>
        <w:rPr>
          <w:rFonts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（9）供应商近六个月中任意一个月份（不含征集活动当月）的依法缴纳社会保障资金的相关材料</w:t>
      </w:r>
      <w:r>
        <w:rPr>
          <w:rFonts w:hint="eastAsia" w:ascii="Arial" w:hAnsi="Arial" w:eastAsia="宋体" w:cs="Arial"/>
          <w:sz w:val="24"/>
          <w:lang w:val="en-US" w:eastAsia="zh-CN"/>
        </w:rPr>
        <w:t xml:space="preserve">扫描件</w:t>
      </w:r>
      <w:r>
        <w:rPr>
          <w:rFonts w:hint="eastAsia" w:ascii="Arial" w:hAnsi="Arial" w:eastAsia="Arial" w:cs="Arial"/>
          <w:sz w:val="24"/>
        </w:rPr>
        <w:t xml:space="preserve">（提供相关主管部门证明或银行代扣证明）；</w:t>
      </w:r>
      <w:r>
        <w:rPr>
          <w:rFonts w:hint="eastAsia" w:ascii="Arial" w:hAnsi="Arial" w:eastAsia="Arial" w:cs="Arial"/>
          <w:sz w:val="24"/>
        </w:rPr>
      </w:r>
      <w:r/>
    </w:p>
    <w:p>
      <w:pPr>
        <w:pStyle w:val="748"/>
        <w:ind w:firstLine="480"/>
        <w:spacing w:line="360" w:lineRule="auto"/>
        <w:rPr>
          <w:rFonts w:hint="eastAsia" w:ascii="Arial" w:hAnsi="Arial" w:eastAsia="宋体" w:cs="Arial"/>
          <w:sz w:val="24"/>
          <w:lang w:eastAsia="zh-CN"/>
        </w:rPr>
      </w:pPr>
      <w:r>
        <w:rPr>
          <w:rFonts w:hint="eastAsia" w:ascii="Arial" w:hAnsi="Arial" w:eastAsia="Arial" w:cs="Arial"/>
          <w:sz w:val="24"/>
        </w:rPr>
        <w:t xml:space="preserve">（10）征集人要求的特定资质证明</w:t>
      </w:r>
      <w:r>
        <w:rPr>
          <w:rFonts w:hint="eastAsia" w:ascii="Arial" w:hAnsi="Arial" w:eastAsia="宋体" w:cs="Arial"/>
          <w:sz w:val="24"/>
          <w:lang w:val="en-US" w:eastAsia="zh-CN"/>
        </w:rPr>
        <w:t xml:space="preserve">扫描件</w:t>
      </w:r>
      <w:r>
        <w:rPr>
          <w:rFonts w:hint="eastAsia" w:ascii="Arial" w:hAnsi="Arial" w:eastAsia="Arial" w:cs="Arial"/>
          <w:sz w:val="24"/>
        </w:rPr>
        <w:t xml:space="preserve">（</w:t>
      </w:r>
      <w:r>
        <w:rPr>
          <w:rFonts w:hint="eastAsia" w:ascii="Arial" w:hAnsi="Arial" w:eastAsia="Arial" w:cs="Arial"/>
          <w:b/>
          <w:bCs/>
          <w:sz w:val="24"/>
        </w:rPr>
        <w:t xml:space="preserve">供应商为经销商的提供食品流通许可证或食品经营许可证；供应商为生产厂家的提供全国工业产品生产许可证或食品生产许可证</w:t>
      </w:r>
      <w:r>
        <w:rPr>
          <w:rFonts w:hint="eastAsia" w:ascii="Arial" w:hAnsi="Arial" w:eastAsia="Arial" w:cs="Arial"/>
          <w:sz w:val="24"/>
        </w:rPr>
        <w:t xml:space="preserve">）</w:t>
      </w:r>
      <w:r>
        <w:rPr>
          <w:rFonts w:hint="eastAsia" w:ascii="Arial" w:hAnsi="Arial" w:eastAsia="宋体" w:cs="Arial"/>
          <w:sz w:val="24"/>
          <w:lang w:eastAsia="zh-CN"/>
        </w:rPr>
        <w:t xml:space="preserve">；</w:t>
      </w:r>
      <w:r>
        <w:rPr>
          <w:rFonts w:hint="eastAsia" w:ascii="Arial" w:hAnsi="Arial" w:eastAsia="宋体" w:cs="Arial"/>
          <w:sz w:val="24"/>
          <w:lang w:eastAsia="zh-CN"/>
        </w:rPr>
      </w:r>
      <w:r/>
    </w:p>
    <w:p>
      <w:pPr>
        <w:pStyle w:val="748"/>
        <w:ind w:firstLine="480"/>
        <w:spacing w:line="360" w:lineRule="auto"/>
        <w:rPr>
          <w:rFonts w:hint="eastAsia" w:ascii="Arial" w:hAnsi="Arial" w:eastAsia="Arial" w:cs="Arial"/>
          <w:sz w:val="24"/>
          <w:lang w:val="en-US" w:eastAsia="zh-CN"/>
        </w:rPr>
      </w:pPr>
      <w:r>
        <w:rPr>
          <w:rFonts w:hint="eastAsia" w:ascii="Arial" w:hAnsi="Arial" w:eastAsia="Arial" w:cs="Arial"/>
          <w:sz w:val="24"/>
          <w:lang w:val="en-US" w:eastAsia="zh-CN"/>
        </w:rPr>
        <w:t xml:space="preserve">（11）本项目专门面向中小企业，资格证明文件中必须提交《中小企业声明函》或《监狱企业证明文件》或《残疾人福利性单位声明函》（给定格式）；</w:t>
      </w:r>
      <w:r>
        <w:rPr>
          <w:rFonts w:hint="eastAsia" w:ascii="Arial" w:hAnsi="Arial" w:eastAsia="Arial" w:cs="Arial"/>
          <w:sz w:val="24"/>
          <w:lang w:val="en-US" w:eastAsia="zh-CN"/>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注：按照《政府采购法实施条例</w:t>
      </w:r>
      <w:r>
        <w:rPr>
          <w:rFonts w:hint="eastAsia" w:ascii="Arial" w:hAnsi="Arial" w:eastAsia="Arial" w:cs="Arial"/>
          <w:sz w:val="24"/>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Arial" w:hAnsi="Arial" w:eastAsia="Arial" w:cs="Arial"/>
          <w:sz w:val="24"/>
        </w:rPr>
      </w:r>
      <w:r/>
    </w:p>
    <w:p>
      <w:pPr>
        <w:pStyle w:val="748"/>
        <w:ind w:left="458"/>
        <w:spacing w:line="360" w:lineRule="auto"/>
        <w:rPr>
          <w:rFonts w:ascii="Arial" w:hAnsi="Arial" w:eastAsia="Arial" w:cs="Arial"/>
          <w:bCs/>
          <w:sz w:val="24"/>
        </w:rPr>
      </w:pPr>
      <w:r>
        <w:rPr>
          <w:rFonts w:hint="eastAsia" w:ascii="Arial" w:hAnsi="Arial" w:cs="Arial"/>
          <w:bCs/>
          <w:sz w:val="24"/>
        </w:rPr>
        <w:t xml:space="preserve">4</w:t>
      </w:r>
      <w:r>
        <w:rPr>
          <w:rFonts w:hint="eastAsia" w:ascii="Arial" w:hAnsi="Arial" w:eastAsia="Arial" w:cs="Arial"/>
          <w:bCs/>
          <w:sz w:val="24"/>
        </w:rPr>
        <w:t xml:space="preserve">.征集文件需求偏离表；</w:t>
      </w:r>
      <w:r>
        <w:rPr>
          <w:rFonts w:ascii="Arial" w:hAnsi="Arial" w:eastAsia="Arial" w:cs="Arial"/>
          <w:bCs/>
          <w:sz w:val="24"/>
        </w:rPr>
      </w:r>
      <w:r/>
    </w:p>
    <w:p>
      <w:pPr>
        <w:pStyle w:val="748"/>
        <w:ind w:left="458"/>
        <w:spacing w:line="360" w:lineRule="auto"/>
        <w:rPr>
          <w:rFonts w:ascii="Arial" w:hAnsi="Arial" w:eastAsia="Arial" w:cs="Arial"/>
          <w:bCs/>
          <w:sz w:val="24"/>
        </w:rPr>
      </w:pPr>
      <w:r>
        <w:rPr>
          <w:rFonts w:hint="eastAsia" w:ascii="Arial" w:hAnsi="Arial" w:cs="Arial"/>
          <w:bCs/>
          <w:sz w:val="24"/>
        </w:rPr>
        <w:t xml:space="preserve">5</w:t>
      </w:r>
      <w:r>
        <w:rPr>
          <w:rFonts w:hint="eastAsia" w:ascii="Arial" w:hAnsi="Arial" w:eastAsia="Arial" w:cs="Arial"/>
          <w:bCs/>
          <w:sz w:val="24"/>
        </w:rPr>
        <w:t xml:space="preserve">.评分标准中对应的其他所需证明材料；</w:t>
      </w:r>
      <w:r>
        <w:rPr>
          <w:rFonts w:ascii="Arial" w:hAnsi="Arial" w:eastAsia="Arial" w:cs="Arial"/>
          <w:bCs/>
          <w:sz w:val="24"/>
        </w:rPr>
      </w:r>
      <w:r/>
    </w:p>
    <w:p>
      <w:pPr>
        <w:pStyle w:val="748"/>
        <w:ind w:firstLine="480"/>
        <w:spacing w:line="360" w:lineRule="auto"/>
        <w:rPr>
          <w:rFonts w:ascii="Arial" w:hAnsi="Arial" w:eastAsia="Arial" w:cs="Arial"/>
          <w:bCs/>
          <w:sz w:val="24"/>
        </w:rPr>
      </w:pPr>
      <w:r>
        <w:rPr>
          <w:rFonts w:hint="eastAsia" w:ascii="Arial" w:hAnsi="Arial" w:cs="Arial"/>
          <w:sz w:val="24"/>
        </w:rPr>
        <w:t xml:space="preserve">6</w:t>
      </w:r>
      <w:r>
        <w:rPr>
          <w:rFonts w:hint="eastAsia" w:ascii="Arial" w:hAnsi="Arial" w:eastAsia="Arial" w:cs="Arial"/>
          <w:sz w:val="24"/>
        </w:rPr>
        <w:t xml:space="preserve">.供应商认为需要提供的其他证明文件；</w:t>
      </w:r>
      <w:r>
        <w:rPr>
          <w:rFonts w:ascii="Arial" w:hAnsi="Arial" w:eastAsia="Arial" w:cs="Arial"/>
          <w:bCs/>
          <w:sz w:val="24"/>
        </w:rPr>
      </w:r>
      <w:r/>
    </w:p>
    <w:p>
      <w:pPr>
        <w:pStyle w:val="748"/>
        <w:ind w:firstLine="470"/>
        <w:spacing w:line="360" w:lineRule="auto"/>
        <w:rPr>
          <w:rFonts w:ascii="Arial" w:hAnsi="Arial" w:eastAsia="Arial" w:cs="Arial"/>
          <w:bCs/>
          <w:sz w:val="24"/>
        </w:rPr>
      </w:pPr>
      <w:r>
        <w:rPr>
          <w:rFonts w:hint="eastAsia" w:ascii="Arial" w:hAnsi="Arial" w:eastAsia="Arial" w:cs="Arial"/>
          <w:sz w:val="24"/>
        </w:rPr>
        <w:t xml:space="preserve">注：①上述1-</w:t>
      </w:r>
      <w:r>
        <w:rPr>
          <w:rFonts w:hint="eastAsia" w:ascii="Arial" w:hAnsi="Arial" w:cs="Arial"/>
          <w:sz w:val="24"/>
        </w:rPr>
        <w:t xml:space="preserve">4</w:t>
      </w:r>
      <w:r>
        <w:rPr>
          <w:rFonts w:hint="eastAsia" w:ascii="Arial" w:hAnsi="Arial" w:eastAsia="Arial" w:cs="Arial"/>
          <w:sz w:val="24"/>
        </w:rPr>
        <w:t xml:space="preserve">项</w:t>
      </w:r>
      <w:r>
        <w:rPr>
          <w:rFonts w:hint="eastAsia" w:ascii="Arial" w:hAnsi="Arial" w:eastAsia="Arial" w:cs="Arial"/>
          <w:bCs/>
          <w:sz w:val="24"/>
        </w:rPr>
        <w:t xml:space="preserve">供应商必须按要求全部提供，否则响应文件无效。</w:t>
      </w:r>
      <w:r>
        <w:rPr>
          <w:rFonts w:ascii="Arial" w:hAnsi="Arial" w:eastAsia="Arial" w:cs="Arial"/>
          <w:bCs/>
          <w:sz w:val="24"/>
        </w:rPr>
      </w:r>
      <w:r/>
    </w:p>
    <w:p>
      <w:pPr>
        <w:pStyle w:val="748"/>
        <w:ind w:firstLine="470"/>
        <w:spacing w:line="360" w:lineRule="auto"/>
        <w:rPr>
          <w:rFonts w:ascii="Arial" w:hAnsi="Arial" w:eastAsia="Arial" w:cs="Arial"/>
          <w:sz w:val="24"/>
        </w:rPr>
      </w:pPr>
      <w:r>
        <w:rPr>
          <w:rFonts w:hint="eastAsia" w:ascii="Arial" w:hAnsi="Arial" w:eastAsia="Arial" w:cs="Arial"/>
          <w:bCs/>
          <w:sz w:val="24"/>
        </w:rPr>
        <w:t xml:space="preserve">②</w:t>
      </w:r>
      <w:r>
        <w:rPr>
          <w:rFonts w:hint="eastAsia" w:ascii="Arial" w:hAnsi="Arial" w:eastAsia="Arial" w:cs="Arial"/>
          <w:sz w:val="24"/>
        </w:rPr>
        <w:t xml:space="preserve">如上述资格、资信证明文件遇年检、换证，则必须提供法定年检、换证单位出具的有效证明的扫描件。</w:t>
      </w:r>
      <w:r>
        <w:rPr>
          <w:rFonts w:ascii="Arial" w:hAnsi="Arial" w:eastAsia="Arial" w:cs="Arial"/>
          <w:sz w:val="24"/>
        </w:rPr>
      </w:r>
      <w:r/>
    </w:p>
    <w:p>
      <w:pPr>
        <w:pStyle w:val="748"/>
        <w:ind w:firstLine="470"/>
        <w:spacing w:line="360" w:lineRule="auto"/>
        <w:rPr>
          <w:rFonts w:ascii="Arial" w:hAnsi="Arial" w:eastAsia="Arial" w:cs="Arial"/>
          <w:sz w:val="24"/>
        </w:rPr>
      </w:pPr>
      <w:r>
        <w:rPr>
          <w:rFonts w:hint="eastAsia" w:ascii="Arial" w:hAnsi="Arial" w:eastAsia="Arial" w:cs="Arial"/>
          <w:sz w:val="24"/>
        </w:rPr>
        <w:t xml:space="preserve">③如上述资格、资信</w:t>
      </w:r>
      <w:r>
        <w:rPr>
          <w:rFonts w:hint="eastAsia" w:ascii="Arial" w:hAnsi="Arial" w:cs="Arial"/>
          <w:sz w:val="24"/>
        </w:rPr>
        <w:t xml:space="preserve">证明文件</w:t>
      </w:r>
      <w:r>
        <w:rPr>
          <w:rFonts w:hint="eastAsia" w:ascii="Arial" w:hAnsi="Arial" w:eastAsia="Arial" w:cs="Arial"/>
          <w:sz w:val="24"/>
        </w:rPr>
        <w:t xml:space="preserve">第（6）（7）（8）（9）四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ascii="Arial" w:hAnsi="Arial" w:eastAsia="Arial" w:cs="Arial"/>
          <w:sz w:val="24"/>
        </w:rPr>
      </w:r>
      <w:r/>
    </w:p>
    <w:p>
      <w:pPr>
        <w:pStyle w:val="748"/>
        <w:ind w:firstLine="470"/>
        <w:spacing w:line="360" w:lineRule="auto"/>
        <w:rPr>
          <w:rFonts w:ascii="Arial" w:hAnsi="Arial" w:eastAsia="Arial" w:cs="Arial"/>
          <w:sz w:val="24"/>
        </w:rPr>
      </w:pPr>
      <w:r>
        <w:rPr>
          <w:rFonts w:hint="eastAsia" w:ascii="Arial" w:hAnsi="Arial" w:eastAsia="Arial" w:cs="Arial"/>
          <w:sz w:val="24"/>
        </w:rPr>
        <w:t xml:space="preserve">④响应文件构成资料为非中文时应提供中文译版。</w:t>
      </w:r>
      <w:r>
        <w:rPr>
          <w:rFonts w:ascii="Arial" w:hAnsi="Arial" w:eastAsia="Arial" w:cs="Arial"/>
          <w:sz w:val="24"/>
        </w:rPr>
      </w:r>
      <w:r/>
    </w:p>
    <w:p>
      <w:pPr>
        <w:pStyle w:val="748"/>
        <w:ind w:firstLine="470"/>
        <w:spacing w:line="360" w:lineRule="auto"/>
        <w:rPr>
          <w:rFonts w:ascii="Arial" w:hAnsi="Arial" w:eastAsia="Arial" w:cs="Arial"/>
          <w:sz w:val="24"/>
        </w:rPr>
      </w:pPr>
      <w:r>
        <w:rPr>
          <w:rFonts w:hint="eastAsia" w:ascii="Arial" w:hAnsi="Arial" w:eastAsia="Arial" w:cs="Arial"/>
          <w:sz w:val="24"/>
        </w:rPr>
        <w:t xml:space="preserve">⑤征集文件要求提供证书证件等原件电子件的，供应商提供的电子件应是对证书证件等原件通过扫描、拍照等方式进行数字化的可被电子交易平台识别的数字文件，且已加盖电子公章，否则评审小组可以视其未提供。</w:t>
      </w:r>
      <w:r>
        <w:rPr>
          <w:rFonts w:ascii="Arial" w:hAnsi="Arial" w:eastAsia="Arial" w:cs="Arial"/>
          <w:sz w:val="24"/>
        </w:rPr>
      </w:r>
      <w:r/>
    </w:p>
    <w:p>
      <w:pPr>
        <w:pStyle w:val="748"/>
        <w:ind w:firstLine="470"/>
        <w:spacing w:line="360" w:lineRule="auto"/>
        <w:rPr>
          <w:rFonts w:ascii="Arial" w:hAnsi="Arial" w:eastAsia="Arial" w:cs="Arial"/>
          <w:sz w:val="24"/>
        </w:rPr>
      </w:pPr>
      <w:r>
        <w:rPr>
          <w:rFonts w:hint="eastAsia" w:ascii="Arial" w:hAnsi="Arial" w:eastAsia="Arial" w:cs="Arial"/>
          <w:sz w:val="24"/>
        </w:rPr>
        <w:t xml:space="preserve">⑥无论何种原因，即使供应商开标时携带了证书证明资料的原件，但电子响应文件中未包含相关资料电</w:t>
      </w:r>
      <w:r>
        <w:rPr>
          <w:rFonts w:hint="eastAsia" w:ascii="Arial" w:hAnsi="Arial" w:cs="Arial"/>
          <w:sz w:val="24"/>
        </w:rPr>
        <w:t xml:space="preserve">子文</w:t>
      </w:r>
      <w:r>
        <w:rPr>
          <w:rFonts w:hint="eastAsia" w:ascii="Arial" w:hAnsi="Arial" w:eastAsia="Arial" w:cs="Arial"/>
          <w:sz w:val="24"/>
        </w:rPr>
        <w:t xml:space="preserve">件的，评审小组可以视同其未提供。</w:t>
      </w:r>
      <w:r>
        <w:rPr>
          <w:rFonts w:ascii="Arial" w:hAnsi="Arial" w:eastAsia="Arial" w:cs="Arial"/>
          <w:sz w:val="24"/>
        </w:rPr>
      </w:r>
      <w:r/>
    </w:p>
    <w:p>
      <w:pPr>
        <w:pStyle w:val="748"/>
        <w:ind w:firstLine="470"/>
        <w:spacing w:line="360" w:lineRule="auto"/>
        <w:rPr>
          <w:rFonts w:ascii="Arial" w:hAnsi="Arial" w:eastAsia="Arial" w:cs="Arial"/>
          <w:sz w:val="24"/>
        </w:rPr>
      </w:pPr>
      <w:r>
        <w:rPr>
          <w:rFonts w:hint="eastAsia" w:ascii="Arial" w:hAnsi="Arial" w:eastAsia="Arial" w:cs="Arial"/>
          <w:sz w:val="24"/>
        </w:rPr>
        <w:t xml:space="preserve">⑦本项目不接受纸质响应文件。</w:t>
      </w:r>
      <w:r>
        <w:rPr>
          <w:rFonts w:ascii="Arial" w:hAnsi="Arial" w:eastAsia="Arial" w:cs="Arial"/>
          <w:sz w:val="24"/>
        </w:rPr>
      </w:r>
      <w:r/>
    </w:p>
    <w:p>
      <w:pPr>
        <w:pStyle w:val="748"/>
        <w:spacing w:line="360" w:lineRule="auto"/>
        <w:tabs>
          <w:tab w:val="left" w:pos="1050" w:leader="none"/>
        </w:tabs>
        <w:rPr>
          <w:rFonts w:ascii="黑体" w:hAnsi="黑体" w:eastAsia="黑体" w:cs="黑体"/>
          <w:sz w:val="28"/>
          <w:szCs w:val="28"/>
        </w:rPr>
      </w:pPr>
      <w:r>
        <w:rPr>
          <w:rFonts w:hint="eastAsia" w:ascii="黑体" w:hAnsi="黑体" w:eastAsia="黑体" w:cs="黑体"/>
          <w:sz w:val="28"/>
          <w:szCs w:val="28"/>
        </w:rPr>
        <w:t xml:space="preserve">六、响应文件的制作：</w:t>
      </w:r>
      <w:r>
        <w:rPr>
          <w:rFonts w:ascii="黑体" w:hAnsi="黑体" w:eastAsia="黑体" w:cs="黑体"/>
          <w:sz w:val="28"/>
          <w:szCs w:val="28"/>
        </w:rPr>
      </w:r>
      <w:r/>
    </w:p>
    <w:p>
      <w:pPr>
        <w:pStyle w:val="748"/>
        <w:numPr>
          <w:ilvl w:val="0"/>
          <w:numId w:val="2"/>
        </w:numPr>
        <w:ind w:left="0" w:firstLine="523"/>
        <w:spacing w:line="360" w:lineRule="auto"/>
        <w:tabs>
          <w:tab w:val="left" w:pos="525" w:leader="none"/>
          <w:tab w:val="left" w:pos="898" w:leader="none"/>
          <w:tab w:val="left" w:pos="945" w:leader="none"/>
        </w:tabs>
        <w:rPr>
          <w:rFonts w:ascii="Arial" w:hAnsi="Arial" w:eastAsia="Arial" w:cs="Arial"/>
          <w:bCs/>
          <w:sz w:val="24"/>
        </w:rPr>
      </w:pPr>
      <w:r>
        <w:rPr>
          <w:rFonts w:hint="eastAsia" w:ascii="Arial" w:hAnsi="Arial" w:eastAsia="Arial" w:cs="Arial"/>
          <w:bCs/>
          <w:sz w:val="24"/>
        </w:rPr>
        <w:t xml:space="preserve">所有文件、往来函件均应使用简体中文（规格、型号辅助符号例外）。</w:t>
      </w:r>
      <w:r>
        <w:rPr>
          <w:rFonts w:ascii="Arial" w:hAnsi="Arial" w:eastAsia="Arial" w:cs="Arial"/>
          <w:bCs/>
          <w:sz w:val="24"/>
        </w:rPr>
      </w:r>
      <w:r/>
    </w:p>
    <w:p>
      <w:pPr>
        <w:pStyle w:val="748"/>
        <w:numPr>
          <w:ilvl w:val="0"/>
          <w:numId w:val="2"/>
        </w:numPr>
        <w:ind w:left="0" w:firstLine="523"/>
        <w:spacing w:line="360" w:lineRule="auto"/>
        <w:tabs>
          <w:tab w:val="left" w:pos="525" w:leader="none"/>
          <w:tab w:val="left" w:pos="898" w:leader="none"/>
          <w:tab w:val="left" w:pos="945" w:leader="none"/>
        </w:tabs>
        <w:rPr>
          <w:rFonts w:ascii="Arial" w:hAnsi="Arial" w:eastAsia="Arial" w:cs="Arial"/>
          <w:bCs/>
          <w:sz w:val="24"/>
        </w:rPr>
      </w:pPr>
      <w:r>
        <w:rPr>
          <w:rFonts w:hint="eastAsia" w:ascii="Arial" w:hAnsi="Arial" w:eastAsia="Arial" w:cs="Arial"/>
          <w:bCs/>
          <w:sz w:val="24"/>
        </w:rPr>
        <w:t xml:space="preserve">响应文件由供应商按要求如实填写，须有供应商（签章）、法定代表人或法定代表人授权代表签章，方为有效，未尽事宜可自行补充。</w:t>
      </w:r>
      <w:r>
        <w:rPr>
          <w:rFonts w:ascii="Arial" w:hAnsi="Arial" w:eastAsia="Arial" w:cs="Arial"/>
          <w:bCs/>
          <w:sz w:val="24"/>
        </w:rPr>
      </w:r>
      <w:r/>
    </w:p>
    <w:p>
      <w:pPr>
        <w:pStyle w:val="748"/>
        <w:numPr>
          <w:ilvl w:val="0"/>
          <w:numId w:val="2"/>
        </w:numPr>
        <w:ind w:left="0" w:firstLine="523"/>
        <w:spacing w:line="360" w:lineRule="auto"/>
        <w:tabs>
          <w:tab w:val="left" w:pos="525" w:leader="none"/>
          <w:tab w:val="left" w:pos="898" w:leader="none"/>
          <w:tab w:val="left" w:pos="945" w:leader="none"/>
        </w:tabs>
        <w:rPr>
          <w:rFonts w:ascii="Arial" w:hAnsi="Arial" w:eastAsia="Arial" w:cs="Arial"/>
          <w:sz w:val="24"/>
          <w:lang w:val="zh-CN"/>
        </w:rPr>
      </w:pPr>
      <w:r>
        <w:rPr>
          <w:rFonts w:hint="eastAsia" w:ascii="Arial" w:hAnsi="Arial" w:eastAsia="Arial" w:cs="Arial"/>
          <w:sz w:val="24"/>
          <w:lang w:val="zh-CN"/>
        </w:rPr>
        <w:t xml:space="preserve">响应文件应按照“响应文件的组成”的顺序和附件中规定的格式规范进行编制。</w:t>
      </w:r>
      <w:r>
        <w:rPr>
          <w:rFonts w:ascii="Arial" w:hAnsi="Arial" w:eastAsia="Arial" w:cs="Arial"/>
          <w:sz w:val="24"/>
          <w:lang w:val="zh-CN"/>
        </w:rPr>
      </w:r>
      <w:r/>
    </w:p>
    <w:p>
      <w:pPr>
        <w:pStyle w:val="748"/>
        <w:numPr>
          <w:ilvl w:val="0"/>
          <w:numId w:val="2"/>
        </w:numPr>
        <w:ind w:left="0" w:firstLine="523"/>
        <w:spacing w:line="360" w:lineRule="auto"/>
        <w:tabs>
          <w:tab w:val="left" w:pos="525" w:leader="none"/>
          <w:tab w:val="left" w:pos="898" w:leader="none"/>
          <w:tab w:val="left" w:pos="945" w:leader="none"/>
        </w:tabs>
        <w:rPr>
          <w:rFonts w:ascii="Arial" w:hAnsi="Arial" w:eastAsia="Arial" w:cs="Arial"/>
          <w:bCs/>
          <w:sz w:val="24"/>
        </w:rPr>
      </w:pPr>
      <w:r>
        <w:rPr>
          <w:rFonts w:hint="eastAsia" w:ascii="Arial" w:hAnsi="Arial" w:eastAsia="Arial" w:cs="Arial"/>
          <w:bCs/>
          <w:sz w:val="24"/>
        </w:rPr>
        <w:t xml:space="preserve">供应商自行承担所有参与征集采购活动的有关费用，</w:t>
      </w:r>
      <w:r>
        <w:rPr>
          <w:rFonts w:hint="eastAsia" w:ascii="Arial" w:hAnsi="Arial" w:eastAsia="Arial" w:cs="Arial"/>
          <w:sz w:val="24"/>
        </w:rPr>
        <w:t xml:space="preserve">无论征集采购活动过程中的做法和结果如何，</w:t>
      </w:r>
      <w:r>
        <w:rPr>
          <w:rFonts w:hint="eastAsia" w:ascii="Arial" w:hAnsi="Arial" w:cs="Arial"/>
          <w:sz w:val="24"/>
        </w:rPr>
        <w:t xml:space="preserve">江苏建达全过程工程咨询有限公司</w:t>
      </w:r>
      <w:r>
        <w:rPr>
          <w:rFonts w:hint="eastAsia" w:ascii="Arial" w:hAnsi="Arial" w:eastAsia="Arial" w:cs="Arial"/>
          <w:sz w:val="24"/>
        </w:rPr>
        <w:t xml:space="preserve">在任何情况下均无义务和责任承担这些费用</w:t>
      </w:r>
      <w:r>
        <w:rPr>
          <w:rFonts w:hint="eastAsia" w:ascii="Arial" w:hAnsi="Arial" w:eastAsia="Arial" w:cs="Arial"/>
          <w:bCs/>
          <w:sz w:val="24"/>
        </w:rPr>
        <w:t xml:space="preserve">。</w:t>
      </w:r>
      <w:r>
        <w:rPr>
          <w:rFonts w:ascii="Arial" w:hAnsi="Arial" w:eastAsia="Arial" w:cs="Arial"/>
          <w:bCs/>
          <w:sz w:val="24"/>
        </w:rPr>
      </w:r>
      <w:r/>
    </w:p>
    <w:p>
      <w:pPr>
        <w:pStyle w:val="748"/>
        <w:spacing w:line="360" w:lineRule="auto"/>
        <w:tabs>
          <w:tab w:val="left" w:pos="1050" w:leader="none"/>
        </w:tabs>
        <w:rPr>
          <w:rFonts w:ascii="黑体" w:hAnsi="黑体" w:eastAsia="黑体" w:cs="黑体"/>
          <w:sz w:val="28"/>
          <w:szCs w:val="28"/>
        </w:rPr>
      </w:pPr>
      <w:r>
        <w:rPr>
          <w:rFonts w:hint="eastAsia" w:ascii="黑体" w:hAnsi="黑体" w:eastAsia="黑体" w:cs="黑体"/>
          <w:sz w:val="28"/>
          <w:szCs w:val="28"/>
        </w:rPr>
        <w:t xml:space="preserve">七、响应文件的递交</w:t>
      </w:r>
      <w:r>
        <w:rPr>
          <w:rFonts w:ascii="黑体" w:hAnsi="黑体" w:eastAsia="黑体" w:cs="黑体"/>
          <w:sz w:val="28"/>
          <w:szCs w:val="28"/>
        </w:rPr>
      </w:r>
      <w:r/>
    </w:p>
    <w:p>
      <w:pPr>
        <w:pStyle w:val="748"/>
        <w:numPr>
          <w:ilvl w:val="0"/>
          <w:numId w:val="3"/>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由其法定代表人或法定代表人授权代表在征集文件规定的时间内，凭CA数字证书登录江苏省政府采购（苏采云）平台获取征集文件，在苏采云报价客户端制作响应文件（电子数据），并在响应文件递交截止时间之前上传响应文件，逾期提交的响应文件，“苏采云”系统将自动拒收。</w:t>
      </w:r>
      <w:r>
        <w:rPr>
          <w:rFonts w:ascii="宋体" w:hAnsi="宋体" w:cs="宋体"/>
          <w:bCs/>
          <w:sz w:val="24"/>
        </w:rPr>
      </w:r>
      <w:r/>
    </w:p>
    <w:p>
      <w:pPr>
        <w:pStyle w:val="748"/>
        <w:numPr>
          <w:ilvl w:val="0"/>
          <w:numId w:val="3"/>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供应商应对CA数字证书妥善保管，如被他人盗用</w:t>
      </w:r>
      <w:r>
        <w:rPr>
          <w:rFonts w:hint="eastAsia" w:ascii="宋体" w:hAnsi="宋体" w:cs="宋体"/>
          <w:bCs/>
          <w:sz w:val="24"/>
          <w:lang w:eastAsia="zh-CN"/>
        </w:rPr>
        <w:t xml:space="preserve">进行投标</w:t>
      </w:r>
      <w:r>
        <w:rPr>
          <w:rFonts w:hint="eastAsia" w:ascii="宋体" w:hAnsi="宋体" w:cs="宋体"/>
          <w:bCs/>
          <w:sz w:val="24"/>
        </w:rPr>
        <w:t xml:space="preserve">，后果自负。</w:t>
      </w:r>
      <w:r>
        <w:rPr>
          <w:rFonts w:ascii="宋体" w:hAnsi="宋体" w:cs="宋体"/>
          <w:bCs/>
          <w:sz w:val="24"/>
        </w:rPr>
      </w:r>
      <w:r/>
    </w:p>
    <w:p>
      <w:pPr>
        <w:pStyle w:val="748"/>
        <w:numPr>
          <w:ilvl w:val="0"/>
          <w:numId w:val="3"/>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w:t>
      </w:r>
      <w:r>
        <w:rPr>
          <w:rFonts w:hint="eastAsia" w:ascii="宋体" w:hAnsi="宋体" w:cs="宋体"/>
          <w:bCs/>
          <w:sz w:val="24"/>
          <w:lang w:eastAsia="zh-CN"/>
        </w:rPr>
        <w:t xml:space="preserve">应按</w:t>
      </w:r>
      <w:r>
        <w:rPr>
          <w:rFonts w:hint="eastAsia" w:ascii="宋体" w:hAnsi="宋体" w:cs="宋体"/>
          <w:bCs/>
          <w:sz w:val="24"/>
        </w:rPr>
        <w:t xml:space="preserve">征集文件规定的</w:t>
      </w:r>
      <w:r>
        <w:rPr>
          <w:rFonts w:hint="eastAsia" w:ascii="宋体" w:hAnsi="宋体" w:cs="宋体"/>
          <w:sz w:val="24"/>
        </w:rPr>
        <w:t xml:space="preserve">网上解密时间</w:t>
      </w:r>
      <w:r>
        <w:rPr>
          <w:rFonts w:hint="eastAsia" w:ascii="宋体" w:hAnsi="宋体" w:cs="宋体"/>
          <w:bCs/>
          <w:sz w:val="24"/>
        </w:rPr>
        <w:t xml:space="preserve">进行解密，如未按时解密</w:t>
      </w:r>
      <w:r>
        <w:rPr>
          <w:rFonts w:hint="eastAsia" w:ascii="宋体" w:hAnsi="宋体" w:cs="宋体"/>
          <w:bCs/>
          <w:sz w:val="24"/>
          <w:lang w:eastAsia="zh-CN"/>
        </w:rPr>
        <w:t xml:space="preserve">，后果自负</w:t>
      </w:r>
      <w:r>
        <w:rPr>
          <w:rFonts w:hint="eastAsia" w:ascii="宋体" w:hAnsi="宋体" w:cs="宋体"/>
          <w:bCs/>
          <w:sz w:val="24"/>
        </w:rPr>
        <w:t xml:space="preserve">。</w:t>
      </w:r>
      <w:r>
        <w:rPr>
          <w:rFonts w:ascii="宋体" w:hAnsi="宋体" w:cs="宋体"/>
          <w:bCs/>
          <w:sz w:val="24"/>
        </w:rPr>
      </w:r>
      <w:r/>
    </w:p>
    <w:p>
      <w:pPr>
        <w:pStyle w:val="748"/>
        <w:numPr>
          <w:ilvl w:val="0"/>
          <w:numId w:val="3"/>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供应商应当对征集文件提出的要求和条件作出实质性响应，并在电子投标系统逐条应答。</w:t>
      </w:r>
      <w:r>
        <w:rPr>
          <w:rFonts w:ascii="宋体" w:hAnsi="宋体" w:cs="宋体"/>
          <w:bCs/>
          <w:sz w:val="24"/>
        </w:rPr>
      </w:r>
      <w:r/>
    </w:p>
    <w:p>
      <w:pPr>
        <w:pStyle w:val="748"/>
        <w:numPr>
          <w:ilvl w:val="0"/>
          <w:numId w:val="3"/>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w:t>
      </w:r>
      <w:r>
        <w:rPr>
          <w:rFonts w:hint="eastAsia" w:ascii="宋体" w:hAnsi="宋体" w:cs="宋体"/>
          <w:bCs/>
          <w:sz w:val="24"/>
          <w:lang w:eastAsia="zh-CN"/>
        </w:rPr>
        <w:t xml:space="preserve">应将</w:t>
      </w:r>
      <w:r>
        <w:rPr>
          <w:rFonts w:hint="eastAsia" w:ascii="宋体" w:hAnsi="宋体" w:cs="宋体"/>
          <w:bCs/>
          <w:sz w:val="24"/>
        </w:rPr>
        <w:t xml:space="preserve">要求提供的资格证明文件（如资质证书、资格证书）、技术资料（如白皮书、彩页、手册、检测报告等）按规定上传至投标系统。</w:t>
      </w:r>
      <w:r>
        <w:rPr>
          <w:rFonts w:ascii="宋体" w:hAnsi="宋体" w:cs="宋体"/>
          <w:bCs/>
          <w:sz w:val="24"/>
        </w:rPr>
      </w:r>
      <w:r/>
    </w:p>
    <w:p>
      <w:pPr>
        <w:pStyle w:val="748"/>
        <w:ind w:firstLine="480"/>
        <w:spacing w:line="360" w:lineRule="auto"/>
        <w:tabs>
          <w:tab w:val="left" w:pos="1050" w:leader="none"/>
        </w:tabs>
        <w:rPr>
          <w:rFonts w:hint="eastAsia" w:ascii="宋体" w:hAnsi="宋体" w:cs="宋体"/>
          <w:bCs/>
          <w:sz w:val="24"/>
        </w:rPr>
      </w:pPr>
      <w:r>
        <w:rPr>
          <w:rFonts w:hint="eastAsia" w:ascii="宋体" w:hAnsi="宋体" w:cs="宋体"/>
          <w:bCs/>
          <w:sz w:val="24"/>
        </w:rPr>
        <w:t xml:space="preserve">供应商进行网上响应</w:t>
      </w:r>
      <w:r>
        <w:rPr>
          <w:rFonts w:hint="eastAsia" w:ascii="宋体" w:hAnsi="宋体" w:cs="宋体"/>
          <w:bCs/>
          <w:sz w:val="24"/>
          <w:lang w:eastAsia="zh-CN"/>
        </w:rPr>
        <w:t xml:space="preserve">，请</w:t>
      </w:r>
      <w:r>
        <w:rPr>
          <w:rFonts w:hint="eastAsia" w:ascii="宋体" w:hAnsi="宋体" w:cs="宋体"/>
          <w:bCs/>
          <w:sz w:val="24"/>
        </w:rPr>
        <w:t xml:space="preserve">参照《“苏采云”系统供应商操作手册》。</w:t>
      </w:r>
      <w:r>
        <w:rPr>
          <w:rFonts w:hint="eastAsia" w:ascii="宋体" w:hAnsi="宋体" w:cs="宋体"/>
          <w:bCs/>
          <w:sz w:val="24"/>
        </w:rPr>
      </w:r>
      <w:r/>
    </w:p>
    <w:p>
      <w:pPr>
        <w:pStyle w:val="748"/>
        <w:spacing w:line="360" w:lineRule="auto"/>
        <w:tabs>
          <w:tab w:val="left" w:pos="1050" w:leader="none"/>
        </w:tabs>
        <w:rPr>
          <w:rFonts w:hint="eastAsia" w:ascii="黑体" w:hAnsi="黑体" w:eastAsia="黑体" w:cs="黑体"/>
          <w:sz w:val="28"/>
          <w:szCs w:val="28"/>
        </w:rPr>
      </w:pPr>
      <w:r>
        <w:rPr>
          <w:rFonts w:hint="eastAsia" w:ascii="黑体" w:hAnsi="黑体" w:eastAsia="黑体" w:cs="黑体"/>
          <w:sz w:val="28"/>
          <w:szCs w:val="28"/>
        </w:rPr>
        <w:t xml:space="preserve">八、无效响应文件的确认：</w:t>
      </w:r>
      <w:r>
        <w:rPr>
          <w:rFonts w:hint="eastAsia" w:ascii="黑体" w:hAnsi="黑体" w:eastAsia="黑体" w:cs="黑体"/>
          <w:sz w:val="28"/>
          <w:szCs w:val="28"/>
        </w:rPr>
      </w:r>
      <w:r/>
    </w:p>
    <w:p>
      <w:pPr>
        <w:pStyle w:val="748"/>
        <w:ind w:firstLine="480"/>
        <w:spacing w:line="360" w:lineRule="auto"/>
        <w:tabs>
          <w:tab w:val="left" w:pos="945" w:leader="none"/>
        </w:tabs>
        <w:rPr>
          <w:rFonts w:ascii="Arial" w:hAnsi="Arial" w:eastAsia="Arial" w:cs="Arial"/>
          <w:bCs/>
          <w:sz w:val="24"/>
        </w:rPr>
      </w:pPr>
      <w:r>
        <w:rPr>
          <w:rFonts w:hint="eastAsia" w:ascii="Arial" w:hAnsi="Arial" w:eastAsia="Arial" w:cs="Arial"/>
          <w:bCs/>
          <w:sz w:val="24"/>
        </w:rPr>
        <w:t xml:space="preserve">供应商有下列情况之一者，响应文件无效：</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响应文件未按征集文件规定期限上传的；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响应文件未按征集文件要求签章的；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供应商未按征集文件要求解密响应文件的；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供应商的法定代表人授权代表，无法定代表人授权委托书的；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不具备征集文件中规定的资格要求或未按征集文件规定的要求提供资格、资信证明文件的；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sz w:val="24"/>
        </w:rPr>
        <w:t xml:space="preserve">被“信用中国”网站（</w:t>
      </w:r>
      <w:r>
        <w:fldChar w:fldCharType="begin"/>
      </w:r>
      <w:r>
        <w:instrText xml:space="preserve"> HYPERLINK "http://www.creditchina.gov.cn" </w:instrText>
      </w:r>
      <w:r>
        <w:fldChar w:fldCharType="separate"/>
      </w:r>
      <w:r>
        <w:rPr>
          <w:rFonts w:hint="eastAsia" w:ascii="Arial" w:hAnsi="Arial" w:eastAsia="Arial" w:cs="Arial"/>
          <w:sz w:val="24"/>
        </w:rPr>
        <w:t xml:space="preserve">www.creditchina.gov.cn</w:t>
      </w:r>
      <w:r>
        <w:rPr>
          <w:rFonts w:hint="eastAsia" w:ascii="Arial" w:hAnsi="Arial" w:eastAsia="Arial" w:cs="Arial"/>
          <w:sz w:val="24"/>
        </w:rPr>
        <w:fldChar w:fldCharType="end"/>
      </w:r>
      <w:r>
        <w:rPr>
          <w:rFonts w:hint="eastAsia" w:ascii="Arial" w:hAnsi="Arial" w:eastAsia="Arial" w:cs="Arial"/>
          <w:sz w:val="24"/>
        </w:rPr>
        <w:t xml:space="preserve">）、中国政府采购网（www.ccgp.gov.cn）列入失信被执行人、重大税收违法案件当事人名单、政府采购严重违法失信行为记录名单的；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响应文件未按征集文件规定的内容和要求填写的；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响应文件图片、字迹模糊不清、无法辨认的；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响应文件中有征集文件未允许提供的选择性内容；</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不同供应商委托同一单位或者个人办理响应文件事宜的；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不同供应商的单位负责人为同一人或者存在直接控股、管理关系的；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不同供应商响应文件内容存在非正常一致、项目组成员出现同一人、响应文件中错误（或异常）一致或雷同、电子文档信息一致或雷同的、响应报价呈规律性差异的；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不同供应商的响应文件资料相互混装、不同供应商的委托代理人、项目负责人以及其他相关人员有在同一个单位缴纳社会保险、同一响应文件中单位名称落款与公章不是同一单位的；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供应商报价超过本征集文件规定的最高限价的；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提供虚假材料的（包括但不限于工商营业执照、财务报表、资格证明文件等）；</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响应文件含有征集人不能接受的附加条件的；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评审小组认定供应商报价明显不合理，有可能影响商品质量和不能诚信履约的；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bCs/>
          <w:sz w:val="24"/>
        </w:rPr>
      </w:pPr>
      <w:r>
        <w:rPr>
          <w:rFonts w:hint="eastAsia" w:ascii="Arial" w:hAnsi="Arial" w:eastAsia="Arial" w:cs="Arial"/>
          <w:bCs/>
          <w:sz w:val="24"/>
        </w:rPr>
        <w:t xml:space="preserve">除单一来源采购项目外，为采购项目提供整体设计、规范编制或者项目管理、监理、检测等服务的；</w:t>
      </w:r>
      <w:r>
        <w:rPr>
          <w:rFonts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hint="eastAsia" w:ascii="Arial" w:hAnsi="Arial" w:eastAsia="Arial" w:cs="Arial"/>
          <w:bCs/>
          <w:sz w:val="24"/>
        </w:rPr>
      </w:pPr>
      <w:r>
        <w:rPr>
          <w:rFonts w:hint="eastAsia" w:ascii="Arial" w:hAnsi="Arial" w:eastAsia="Arial" w:cs="Arial"/>
          <w:bCs/>
          <w:sz w:val="24"/>
        </w:rPr>
        <w:t xml:space="preserve">响应文件内容不全或不符合征集文件中规定的其他实质性要求的；</w:t>
      </w:r>
      <w:r>
        <w:rPr>
          <w:rFonts w:hint="eastAsia"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hint="eastAsia" w:ascii="Arial" w:hAnsi="Arial" w:eastAsia="Arial" w:cs="Arial"/>
          <w:bCs/>
          <w:sz w:val="24"/>
        </w:rPr>
      </w:pPr>
      <w:r>
        <w:rPr>
          <w:rFonts w:hint="eastAsia" w:ascii="Arial" w:hAnsi="Arial" w:eastAsia="Arial" w:cs="Arial"/>
          <w:bCs/>
          <w:sz w:val="24"/>
        </w:rPr>
        <w:t xml:space="preserve">技术组织方案少于30页，多于200页。</w:t>
      </w:r>
      <w:r>
        <w:rPr>
          <w:rFonts w:hint="eastAsia" w:ascii="Arial" w:hAnsi="Arial" w:eastAsia="Arial" w:cs="Arial"/>
          <w:bCs/>
          <w:sz w:val="24"/>
        </w:rPr>
      </w:r>
      <w:r/>
    </w:p>
    <w:p>
      <w:pPr>
        <w:pStyle w:val="748"/>
        <w:numPr>
          <w:ilvl w:val="0"/>
          <w:numId w:val="4"/>
        </w:numPr>
        <w:ind w:left="1" w:firstLine="523"/>
        <w:spacing w:line="360" w:lineRule="auto"/>
        <w:tabs>
          <w:tab w:val="left" w:pos="762" w:leader="none"/>
          <w:tab w:val="left" w:pos="945" w:leader="none"/>
        </w:tabs>
        <w:rPr>
          <w:rFonts w:ascii="Arial" w:hAnsi="Arial" w:eastAsia="Arial" w:cs="Arial"/>
          <w:sz w:val="24"/>
        </w:rPr>
      </w:pPr>
      <w:r>
        <w:rPr>
          <w:rFonts w:hint="eastAsia" w:ascii="Arial" w:hAnsi="Arial" w:eastAsia="Arial" w:cs="Arial"/>
          <w:bCs/>
          <w:sz w:val="24"/>
        </w:rPr>
        <w:t xml:space="preserve">法律法规和征集文件规定的其他无效情形。</w:t>
      </w:r>
      <w:r>
        <w:rPr>
          <w:rFonts w:ascii="Arial" w:hAnsi="Arial" w:eastAsia="Arial" w:cs="Arial"/>
          <w:sz w:val="24"/>
        </w:rPr>
      </w:r>
      <w:r/>
    </w:p>
    <w:p>
      <w:pPr>
        <w:pStyle w:val="748"/>
        <w:spacing w:line="360" w:lineRule="auto"/>
        <w:rPr>
          <w:rFonts w:ascii="黑体" w:hAnsi="黑体" w:eastAsia="黑体" w:cs="黑体"/>
          <w:sz w:val="28"/>
          <w:szCs w:val="28"/>
        </w:rPr>
      </w:pPr>
      <w:r>
        <w:rPr>
          <w:rFonts w:hint="eastAsia" w:ascii="黑体" w:hAnsi="黑体" w:eastAsia="黑体" w:cs="黑体"/>
          <w:sz w:val="28"/>
          <w:szCs w:val="28"/>
        </w:rPr>
        <w:t xml:space="preserve">九、评审：</w:t>
      </w:r>
      <w:r>
        <w:rPr>
          <w:rFonts w:ascii="黑体" w:hAnsi="黑体" w:eastAsia="黑体" w:cs="黑体"/>
          <w:sz w:val="28"/>
          <w:szCs w:val="28"/>
        </w:rPr>
      </w:r>
      <w:r/>
    </w:p>
    <w:p>
      <w:pPr>
        <w:pStyle w:val="748"/>
        <w:ind w:firstLine="480"/>
        <w:spacing w:line="360" w:lineRule="auto"/>
        <w:rPr>
          <w:rFonts w:ascii="Arial" w:hAnsi="Arial" w:eastAsia="Arial" w:cs="Arial"/>
          <w:sz w:val="24"/>
        </w:rPr>
      </w:pPr>
      <w:r>
        <w:rPr>
          <w:rFonts w:hint="eastAsia" w:ascii="Arial" w:hAnsi="Arial" w:cs="Arial"/>
          <w:sz w:val="24"/>
        </w:rPr>
        <w:t xml:space="preserve">1.</w:t>
      </w:r>
      <w:r>
        <w:rPr>
          <w:rFonts w:hint="eastAsia" w:ascii="Arial" w:hAnsi="Arial" w:eastAsia="Arial" w:cs="Arial"/>
          <w:sz w:val="24"/>
        </w:rPr>
        <w:t xml:space="preserve">所有参加征集活动的潜在供应商须在征集文件规定的截止时间前，通过无锡市“江苏省政府采购（苏采云）平台”上传各自的响应文件；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2.</w:t>
      </w:r>
      <w:r>
        <w:rPr>
          <w:rFonts w:hint="eastAsia" w:ascii="Arial" w:hAnsi="Arial" w:eastAsia="Arial" w:cs="Arial"/>
          <w:sz w:val="24"/>
        </w:rPr>
        <w:t xml:space="preserve">所有响应供应商在征集文件规定的时间内解密各自响应文件；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3.</w:t>
      </w:r>
      <w:r>
        <w:rPr>
          <w:rFonts w:hint="eastAsia" w:ascii="Arial" w:hAnsi="Arial" w:eastAsia="Arial" w:cs="Arial"/>
          <w:sz w:val="24"/>
        </w:rPr>
        <w:t xml:space="preserve">报价截止时间后响应的供应商或解密响应文件的供应商少于3家的，不进行评审；</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4.</w:t>
      </w:r>
      <w:r>
        <w:rPr>
          <w:rFonts w:hint="eastAsia" w:ascii="Arial" w:hAnsi="Arial" w:eastAsia="Arial" w:cs="Arial"/>
          <w:sz w:val="24"/>
        </w:rPr>
        <w:t xml:space="preserve">评审程序：审查工作由</w:t>
      </w:r>
      <w:r>
        <w:rPr>
          <w:rFonts w:hint="eastAsia" w:ascii="Arial" w:hAnsi="Arial" w:cs="Arial"/>
          <w:sz w:val="24"/>
        </w:rPr>
        <w:t xml:space="preserve">江苏建达全过程工程咨询有限公司</w:t>
      </w:r>
      <w:r>
        <w:rPr>
          <w:rFonts w:hint="eastAsia" w:ascii="Arial" w:hAnsi="Arial" w:eastAsia="Arial" w:cs="Arial"/>
          <w:sz w:val="24"/>
        </w:rPr>
        <w:t xml:space="preserve">负责组织，具体审查事务由依法组建的评审小组负责。如有争议最终由评审小组认定。</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（1）响应文件的审查。审查分为资格审查和符合性审查，具体审查的方法和标准如下：</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①资格审查。依据法律法规和征集文件的规定，由评审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②符合性审查。依据征集活动的规定，由评审小组从响应文件的有效性、完整性和对征集文件的响应程度进行审查，以确定是否对征集文件的实质性要求作出响应。</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③未通过资格审查或符合性审查的供应商，评审小组将在“江苏省政府采购（苏采云）平台”中告知未通过资格审查或符合性审查的原因，评审结束后，</w:t>
      </w:r>
      <w:r>
        <w:rPr>
          <w:rFonts w:hint="eastAsia" w:ascii="Arial" w:hAnsi="Arial" w:cs="Arial"/>
          <w:sz w:val="24"/>
        </w:rPr>
        <w:t xml:space="preserve">江苏建达全过程工程咨询有限公司</w:t>
      </w:r>
      <w:r>
        <w:rPr>
          <w:rFonts w:hint="eastAsia" w:ascii="Arial" w:hAnsi="Arial" w:eastAsia="Arial" w:cs="Arial"/>
          <w:sz w:val="24"/>
        </w:rPr>
        <w:t xml:space="preserve">将不再告知未通过资格审查或符合性审查的原因。</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④澄清有关问题。对响应文件中含义不明确、同类问题表述不一致或者有明显文字和计算错误的内容，评审小组可以发起询标，要求供应商作出必要的澄清、说明或者纠正。供应商的澄清、说明或者补正应当由其授权代表应答并签章，且不得超出响应文件的范围或者改变响应文件的实质性内容。供应商在项目评审全过程中应</w:t>
      </w:r>
      <w:r>
        <w:rPr>
          <w:rFonts w:hint="eastAsia" w:ascii="Arial" w:hAnsi="Arial" w:cs="Arial"/>
          <w:sz w:val="24"/>
        </w:rPr>
        <w:t xml:space="preserve">保持通信畅通</w:t>
      </w:r>
      <w:r>
        <w:rPr>
          <w:rFonts w:hint="eastAsia" w:ascii="Arial" w:hAnsi="Arial" w:eastAsia="Arial" w:cs="Arial"/>
          <w:sz w:val="24"/>
        </w:rPr>
        <w:t xml:space="preserve">，及时接听电话，由法定代表人或其授权代表负责答复相关信息。如未按上述要求及时应答，由此所产生的损失及风险由供应商自行承担。</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⑤评审小组有权依法向征集人或有关财政部门报告评审中发现的违法违规行为。</w:t>
      </w:r>
      <w:r>
        <w:rPr>
          <w:rFonts w:ascii="Arial" w:hAnsi="Arial" w:eastAsia="Arial" w:cs="Arial"/>
          <w:sz w:val="24"/>
        </w:rPr>
      </w:r>
      <w:r/>
    </w:p>
    <w:p>
      <w:pPr>
        <w:pStyle w:val="748"/>
        <w:numPr>
          <w:ilvl w:val="0"/>
          <w:numId w:val="5"/>
        </w:numPr>
        <w:ind w:firstLine="480"/>
        <w:spacing w:line="360" w:lineRule="auto"/>
        <w:rPr>
          <w:rFonts w:hint="eastAsia" w:ascii="Arial" w:hAnsi="Arial" w:eastAsia="Arial" w:cs="Arial"/>
          <w:sz w:val="24"/>
        </w:rPr>
      </w:pPr>
      <w:r>
        <w:rPr>
          <w:rFonts w:hint="eastAsia" w:ascii="Arial" w:hAnsi="Arial" w:eastAsia="Arial" w:cs="Arial"/>
          <w:sz w:val="24"/>
        </w:rPr>
        <w:t xml:space="preserve">政府采购政策落实</w:t>
      </w:r>
      <w:r>
        <w:rPr>
          <w:rFonts w:hint="eastAsia" w:ascii="Arial" w:hAnsi="Arial" w:eastAsia="Arial" w:cs="Arial"/>
          <w:sz w:val="24"/>
        </w:rPr>
      </w:r>
      <w:r/>
    </w:p>
    <w:p>
      <w:pPr>
        <w:pStyle w:val="748"/>
        <w:numPr>
          <w:ilvl w:val="0"/>
          <w:numId w:val="0"/>
        </w:numPr>
        <w:ind w:firstLine="480"/>
        <w:spacing w:line="360" w:lineRule="auto"/>
        <w:rPr>
          <w:rFonts w:ascii="Arial" w:hAnsi="Arial" w:eastAsia="Arial" w:cs="Arial"/>
          <w:sz w:val="24"/>
        </w:rPr>
      </w:pPr>
      <w:r>
        <w:rPr>
          <w:rFonts w:hint="eastAsia" w:ascii="Arial" w:hAnsi="Arial" w:eastAsia="Arial" w:cs="Arial"/>
          <w:sz w:val="24"/>
        </w:rPr>
        <w:t xml:space="preserve">价格扣除（专门面向中小/小微企业的项目不进行价格扣除）。</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①对小型和微型企业产品的价格给予10%的扣除。参加报价的中小企业，应当按照《政府采购促进中小企业发展管理办法》（财库﹝2020﹞46 号）的规定提供《中小企业声明函》（货物/服务）（中小企业划型标准详见《关于印发中小企业划型标准规定的通知》工信部联企业〔2011〕300号）。</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②监狱企业视同小型、微型企业，对其产品价格给予10%的扣除。参加报价的监狱企业，应当按照《关于政府采购支持监狱企业发展有关问题的通知》（财库〔2014〕68号）的规定提供由省级以上监狱管理局、戒毒管理局（含新疆生产建设兵团）出具的属于监狱企业的证明文件扫描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③残疾人福利性单位视同小型、微型企业，对其产品价格给予10%的扣除。参加报价的残疾人福利性单位，应当按照《财政部、民政部、中国残疾人联合会关于促进残疾人就业政府采购政策的通知》（财库〔2017〕141号）的规定提供《残疾人福利性单位声明函》。</w:t>
      </w:r>
      <w:r>
        <w:rPr>
          <w:rFonts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同一报价人，上述①②③三项价格扣除优惠不得重复享受。</w:t>
      </w:r>
      <w:r>
        <w:rPr>
          <w:rFonts w:hint="eastAsia" w:ascii="Arial" w:hAnsi="Arial" w:eastAsia="Arial" w:cs="Arial"/>
          <w:sz w:val="24"/>
        </w:rPr>
      </w:r>
      <w:r/>
    </w:p>
    <w:p>
      <w:pPr>
        <w:pStyle w:val="748"/>
        <w:ind w:firstLine="480"/>
        <w:spacing w:line="360" w:lineRule="auto"/>
        <w:rPr>
          <w:rFonts w:hint="eastAsia" w:ascii="Arial" w:hAnsi="Arial" w:eastAsia="宋体" w:cs="Arial"/>
          <w:sz w:val="24"/>
          <w:lang w:eastAsia="zh-CN"/>
        </w:rPr>
      </w:pPr>
      <w:r>
        <w:rPr>
          <w:rFonts w:hint="eastAsia" w:ascii="Arial" w:hAnsi="Arial" w:eastAsia="Arial" w:cs="Arial"/>
          <w:sz w:val="24"/>
        </w:rPr>
        <w:t xml:space="preserve">在符合采购需求、质量和服务相等的情况下，对于节能（政府强制采购节能产品除外）、环保产品分别给予当次一般产品最低报价5%、5%的扣除（以所报产品由国家确定的认证机构出具的、处于有效期之内的节能产品认证证书扫描件、环境标志产品认证证书扫描件为准）；</w:t>
      </w:r>
      <w:r>
        <w:rPr>
          <w:rFonts w:hint="eastAsia" w:ascii="Arial" w:hAnsi="Arial" w:eastAsia="宋体" w:cs="Arial"/>
          <w:sz w:val="24"/>
          <w:lang w:eastAsia="zh-CN"/>
        </w:rPr>
        <w:t xml:space="preserve">（</w:t>
      </w:r>
      <w:r>
        <w:rPr>
          <w:rFonts w:hint="eastAsia" w:ascii="Arial" w:hAnsi="Arial" w:eastAsia="宋体" w:cs="Arial"/>
          <w:sz w:val="24"/>
          <w:lang w:val="en-US" w:eastAsia="zh-CN"/>
        </w:rPr>
        <w:t xml:space="preserve">本项目不涉及</w:t>
      </w:r>
      <w:r>
        <w:rPr>
          <w:rFonts w:hint="eastAsia" w:ascii="Arial" w:hAnsi="Arial" w:eastAsia="宋体" w:cs="Arial"/>
          <w:sz w:val="24"/>
          <w:lang w:eastAsia="zh-CN"/>
        </w:rPr>
        <w:t xml:space="preserve">）</w:t>
      </w:r>
      <w:r>
        <w:rPr>
          <w:rFonts w:hint="eastAsia" w:ascii="Arial" w:hAnsi="Arial" w:eastAsia="宋体" w:cs="Arial"/>
          <w:sz w:val="24"/>
          <w:lang w:eastAsia="zh-CN"/>
        </w:rPr>
      </w:r>
      <w:r/>
    </w:p>
    <w:p>
      <w:pPr>
        <w:pStyle w:val="748"/>
        <w:ind w:firstLine="480"/>
        <w:jc w:val="left"/>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本国产品价格扣除政策</w:t>
      </w:r>
      <w:r>
        <w:rPr>
          <w:rFonts w:hint="eastAsia" w:ascii="宋体" w:hAnsi="宋体" w:cs="宋体"/>
          <w:b w:val="0"/>
          <w:bCs w:val="0"/>
          <w:sz w:val="24"/>
          <w:lang w:val="en-US" w:eastAsia="zh-CN"/>
        </w:rPr>
        <w:t xml:space="preserve">（本项目不涉及）</w:t>
      </w:r>
      <w:r>
        <w:rPr>
          <w:rFonts w:hint="eastAsia" w:ascii="宋体" w:hAnsi="宋体" w:eastAsia="宋体" w:cs="宋体"/>
          <w:b w:val="0"/>
          <w:bCs w:val="0"/>
          <w:sz w:val="24"/>
          <w:lang w:val="en-US" w:eastAsia="zh-CN"/>
        </w:rPr>
      </w:r>
      <w:r/>
    </w:p>
    <w:p>
      <w:pPr>
        <w:pStyle w:val="748"/>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4"/>
          <w:szCs w:val="24"/>
          <w:lang w:val="en-US" w:eastAsia="zh-CN"/>
        </w:rPr>
      </w:r>
      <w:r/>
    </w:p>
    <w:p>
      <w:pPr>
        <w:pStyle w:val="748"/>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4"/>
          <w:szCs w:val="24"/>
          <w:lang w:val="en-US" w:eastAsia="zh-CN"/>
        </w:rPr>
      </w:r>
      <w:r/>
    </w:p>
    <w:p>
      <w:pPr>
        <w:pStyle w:val="748"/>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rFonts w:hint="eastAsia" w:ascii="宋体" w:hAnsi="宋体" w:eastAsia="宋体" w:cs="宋体"/>
          <w:bCs/>
          <w:color w:val="000000"/>
          <w:sz w:val="24"/>
          <w:szCs w:val="24"/>
          <w:lang w:val="en-US" w:eastAsia="zh-CN"/>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由评审小组审查每份响应文件是否实质性响应了征集文件的要求。实质性响应是与征集文件要求的全部条款、条件和项目服务要求相符，审查中如有对需要共同认定的事项存在争议的，评审小组应当按照少数服从多数的原则作出结论。</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（4）如果响应文件没有实质性响应征集文件的要求，评审小组将予以拒绝，供应商不得通过修改或撤销</w:t>
      </w:r>
      <w:r>
        <w:rPr>
          <w:rFonts w:hint="eastAsia" w:ascii="Arial" w:hAnsi="Arial" w:cs="Arial"/>
          <w:sz w:val="24"/>
        </w:rPr>
        <w:t xml:space="preserve">不符</w:t>
      </w:r>
      <w:r>
        <w:rPr>
          <w:rFonts w:hint="eastAsia" w:ascii="Arial" w:hAnsi="Arial" w:eastAsia="Arial" w:cs="Arial"/>
          <w:sz w:val="24"/>
        </w:rPr>
        <w:t xml:space="preserve">合要求的偏离或保留而使其响应文件成为实质性响应文件。</w:t>
      </w:r>
      <w:r>
        <w:rPr>
          <w:rFonts w:ascii="Arial" w:hAnsi="Arial" w:eastAsia="Arial" w:cs="Arial"/>
          <w:sz w:val="24"/>
        </w:rPr>
      </w:r>
      <w:r/>
    </w:p>
    <w:p>
      <w:pPr>
        <w:pStyle w:val="748"/>
        <w:spacing w:line="360" w:lineRule="auto"/>
        <w:rPr>
          <w:rFonts w:ascii="黑体" w:hAnsi="黑体" w:eastAsia="黑体" w:cs="黑体"/>
          <w:sz w:val="28"/>
        </w:rPr>
      </w:pPr>
      <w:r>
        <w:rPr>
          <w:rFonts w:hint="eastAsia" w:ascii="黑体" w:hAnsi="黑体" w:eastAsia="黑体" w:cs="黑体"/>
          <w:sz w:val="28"/>
        </w:rPr>
        <w:t xml:space="preserve">十、确定入围及成交供应商：</w:t>
      </w:r>
      <w:r>
        <w:rPr>
          <w:rFonts w:ascii="黑体" w:hAnsi="黑体" w:eastAsia="黑体" w:cs="黑体"/>
          <w:sz w:val="28"/>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确定第一阶段入围供应商的评审方法：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2.</w:t>
      </w:r>
      <w:r>
        <w:rPr>
          <w:rFonts w:hint="eastAsia" w:ascii="Arial" w:hAnsi="Arial" w:eastAsia="Arial" w:cs="Arial"/>
          <w:sz w:val="24"/>
        </w:rPr>
        <w:t xml:space="preserve">本项目入围供应商上限为</w:t>
      </w:r>
      <w:r>
        <w:rPr>
          <w:rFonts w:hint="eastAsia" w:ascii="Arial" w:hAnsi="Arial" w:cs="Arial"/>
          <w:sz w:val="24"/>
        </w:rPr>
        <w:t xml:space="preserve">4</w:t>
      </w:r>
      <w:r>
        <w:rPr>
          <w:rFonts w:hint="eastAsia" w:ascii="Arial" w:hAnsi="Arial" w:eastAsia="Arial" w:cs="Arial"/>
          <w:sz w:val="24"/>
        </w:rPr>
        <w:t xml:space="preserve">家。按淘汰率确定入围供应商，淘汰比例为20%（四舍五入），且至少淘汰1家供应商。提交响应文件和符合资格条件、实质性要求的供应商少于</w:t>
      </w:r>
      <w:r>
        <w:rPr>
          <w:rFonts w:hint="eastAsia" w:ascii="Arial" w:hAnsi="Arial" w:cs="Arial"/>
          <w:sz w:val="24"/>
        </w:rPr>
        <w:t xml:space="preserve">2</w:t>
      </w:r>
      <w:r>
        <w:rPr>
          <w:rFonts w:hint="eastAsia" w:ascii="Arial" w:hAnsi="Arial" w:eastAsia="Arial" w:cs="Arial"/>
          <w:sz w:val="24"/>
        </w:rPr>
        <w:t xml:space="preserve">家时，采购活动终止。 </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3.</w:t>
      </w:r>
      <w:r>
        <w:rPr>
          <w:rFonts w:hint="eastAsia" w:ascii="Arial" w:hAnsi="Arial" w:eastAsia="Arial" w:cs="Arial"/>
          <w:sz w:val="24"/>
        </w:rPr>
        <w:t xml:space="preserve">入围结果确定后，征集人将向入围供应商发出入围通知书，请入围供应商登录“江苏省政府采购（苏采云）平台”及时下载入围通知书。因系统存储空间有限，自入围结果公告发布之日起30日后，“江苏省政府采购（苏采云）平台”不再保证提供下载入围通知书服务。入围供应商因未及时下载而造成的一切后果由其自负。</w:t>
      </w:r>
      <w:r>
        <w:rPr>
          <w:rFonts w:ascii="Arial" w:hAnsi="Arial" w:eastAsia="Arial" w:cs="Arial"/>
          <w:sz w:val="24"/>
        </w:rPr>
      </w:r>
      <w:r/>
    </w:p>
    <w:p>
      <w:pPr>
        <w:pStyle w:val="748"/>
        <w:ind w:left="523"/>
        <w:spacing w:line="360" w:lineRule="auto"/>
        <w:tabs>
          <w:tab w:val="left" w:pos="525" w:leader="none"/>
          <w:tab w:val="left" w:pos="552" w:leader="none"/>
          <w:tab w:val="left" w:pos="945" w:leader="none"/>
          <w:tab w:val="left" w:pos="1155" w:leader="none"/>
        </w:tabs>
        <w:rPr>
          <w:rFonts w:ascii="Arial" w:hAnsi="Arial" w:eastAsia="Arial" w:cs="Arial"/>
          <w:bCs/>
          <w:sz w:val="24"/>
        </w:rPr>
      </w:pPr>
      <w:r>
        <w:rPr>
          <w:rFonts w:hint="eastAsia" w:ascii="Arial" w:hAnsi="Arial" w:eastAsia="Arial" w:cs="Arial"/>
          <w:bCs/>
          <w:sz w:val="24"/>
        </w:rPr>
        <w:t xml:space="preserve">4.确定第二阶段成交供应商的方式</w:t>
      </w:r>
      <w:r>
        <w:rPr>
          <w:rFonts w:ascii="Arial" w:hAnsi="Arial" w:eastAsia="Arial" w:cs="Arial"/>
          <w:bCs/>
          <w:sz w:val="24"/>
        </w:rPr>
      </w:r>
      <w:r/>
    </w:p>
    <w:p>
      <w:pPr>
        <w:pStyle w:val="2745"/>
        <w:ind w:firstLine="240"/>
        <w:spacing w:line="360" w:lineRule="auto"/>
        <w:tabs>
          <w:tab w:val="left" w:pos="525" w:leader="none"/>
          <w:tab w:val="left" w:pos="552" w:leader="none"/>
          <w:tab w:val="left" w:pos="945" w:leader="none"/>
          <w:tab w:val="left" w:pos="1155" w:leader="none"/>
        </w:tabs>
        <w:rPr>
          <w:rFonts w:ascii="Arial" w:hAnsi="Arial" w:eastAsia="Arial" w:cs="Arial"/>
          <w:bCs/>
          <w:sz w:val="24"/>
          <w:szCs w:val="24"/>
        </w:rPr>
      </w:pPr>
      <w:r>
        <w:rPr>
          <w:rFonts w:hint="eastAsia" w:ascii="Arial" w:hAnsi="Arial" w:eastAsia="Arial" w:cs="Arial"/>
          <w:bCs/>
          <w:sz w:val="24"/>
          <w:szCs w:val="24"/>
        </w:rPr>
        <w:t xml:space="preserve">（1）确定第二阶段成交供应商的方式为按征集人相关文件要求，在入围供应商中直接选定</w:t>
      </w:r>
      <w:r>
        <w:rPr>
          <w:rFonts w:hint="eastAsia" w:ascii="Arial" w:hAnsi="Arial" w:eastAsia="宋体" w:cs="Arial"/>
          <w:bCs/>
          <w:sz w:val="24"/>
          <w:szCs w:val="24"/>
          <w:lang w:eastAsia="zh-CN"/>
        </w:rPr>
        <w:t xml:space="preserve">。</w:t>
      </w:r>
      <w:r>
        <w:rPr>
          <w:rFonts w:hint="eastAsia" w:ascii="Arial" w:hAnsi="Arial" w:eastAsia="Arial" w:cs="Arial"/>
          <w:bCs/>
          <w:sz w:val="24"/>
          <w:szCs w:val="24"/>
        </w:rPr>
        <w:t xml:space="preserve">征集人通过江苏省政府采购（苏采云）平台从第一阶段入围供应商中直接选定。</w:t>
      </w:r>
      <w:r>
        <w:rPr>
          <w:rFonts w:ascii="Arial" w:hAnsi="Arial" w:eastAsia="Arial" w:cs="Arial"/>
          <w:bCs/>
          <w:sz w:val="24"/>
          <w:szCs w:val="24"/>
        </w:rPr>
      </w:r>
      <w:r/>
    </w:p>
    <w:p>
      <w:pPr>
        <w:pStyle w:val="2745"/>
        <w:ind w:firstLine="240"/>
        <w:spacing w:line="360" w:lineRule="auto"/>
        <w:tabs>
          <w:tab w:val="left" w:pos="525" w:leader="none"/>
          <w:tab w:val="left" w:pos="552" w:leader="none"/>
          <w:tab w:val="left" w:pos="945" w:leader="none"/>
          <w:tab w:val="left" w:pos="1155" w:leader="none"/>
        </w:tabs>
        <w:rPr>
          <w:rFonts w:ascii="Arial" w:hAnsi="Arial" w:eastAsia="Arial" w:cs="Arial"/>
          <w:sz w:val="24"/>
        </w:rPr>
      </w:pPr>
      <w:r>
        <w:rPr>
          <w:rFonts w:hint="eastAsia" w:ascii="Arial" w:hAnsi="Arial" w:eastAsia="Arial" w:cs="Arial"/>
          <w:bCs/>
          <w:sz w:val="24"/>
          <w:szCs w:val="24"/>
        </w:rPr>
        <w:t xml:space="preserve">（2）征集人在确定成交供应商后，不得擅自改变框架协议约定的实质性条款。供应商履行合同后，依据合同的约定，与征集人进行费用结算。</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5.</w:t>
      </w:r>
      <w:r>
        <w:rPr>
          <w:rFonts w:hint="eastAsia" w:ascii="Arial" w:hAnsi="Arial" w:eastAsia="Arial" w:cs="Arial"/>
          <w:sz w:val="24"/>
        </w:rPr>
        <w:t xml:space="preserve">入围</w:t>
      </w:r>
      <w:r>
        <w:rPr>
          <w:rFonts w:hint="eastAsia" w:ascii="Arial" w:hAnsi="Arial" w:eastAsia="宋体" w:cs="Arial"/>
          <w:sz w:val="24"/>
          <w:lang w:eastAsia="zh-CN"/>
        </w:rPr>
        <w:t xml:space="preserve">通知书</w:t>
      </w:r>
      <w:r>
        <w:rPr>
          <w:rFonts w:hint="eastAsia" w:ascii="Arial" w:hAnsi="Arial" w:eastAsia="Arial" w:cs="Arial"/>
          <w:sz w:val="24"/>
        </w:rPr>
        <w:t xml:space="preserve">是框架协议的一个组成部分</w:t>
      </w:r>
      <w:r>
        <w:rPr>
          <w:rFonts w:hint="eastAsia" w:ascii="Arial" w:hAnsi="Arial" w:eastAsia="宋体" w:cs="Arial"/>
          <w:sz w:val="24"/>
          <w:lang w:eastAsia="zh-CN"/>
        </w:rPr>
        <w:t xml:space="preserve">，</w:t>
      </w:r>
      <w:r>
        <w:rPr>
          <w:rFonts w:hint="eastAsia" w:ascii="Arial" w:hAnsi="Arial" w:eastAsia="Arial" w:cs="Arial"/>
          <w:sz w:val="24"/>
        </w:rPr>
        <w:t xml:space="preserve">对征集人和入围供应商均具有法律效力。入围通知书发出后，入围供应商无正当理由，不得主动放弃入围资格或者退出框架协议，否则应当依法承担法律责任。</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6.</w:t>
      </w:r>
      <w:r>
        <w:rPr>
          <w:rFonts w:hint="eastAsia" w:ascii="Arial" w:hAnsi="Arial" w:eastAsia="Arial" w:cs="Arial"/>
          <w:sz w:val="24"/>
        </w:rPr>
        <w:t xml:space="preserve">供应商电子响应文件将作为本项目征集活动的电子档案保存，电子档案与纸档案具有同等效力。</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cs="Arial"/>
          <w:sz w:val="24"/>
        </w:rPr>
        <w:t xml:space="preserve">7.</w:t>
      </w:r>
      <w:r>
        <w:rPr>
          <w:rFonts w:hint="eastAsia" w:ascii="Arial" w:hAnsi="Arial" w:eastAsia="Arial" w:cs="Arial"/>
          <w:sz w:val="24"/>
        </w:rPr>
        <w:t xml:space="preserve">入围供应商在框架协议约定期限内，应当以不高于其报价的价格向适用框架协议的征集人或服务对象提供便捷、优质服务。</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8.被取消入围资格或者被解除框架协议的供应商不得参加同一封闭式框架协议补充征集。</w:t>
      </w:r>
      <w:r>
        <w:rPr>
          <w:rFonts w:ascii="Arial" w:hAnsi="Arial" w:eastAsia="Arial" w:cs="Arial"/>
          <w:sz w:val="24"/>
        </w:rPr>
      </w:r>
      <w:r/>
    </w:p>
    <w:p>
      <w:pPr>
        <w:pStyle w:val="748"/>
        <w:spacing w:line="360" w:lineRule="auto"/>
        <w:tabs>
          <w:tab w:val="left" w:pos="945" w:leader="none"/>
          <w:tab w:val="left" w:pos="1155" w:leader="none"/>
        </w:tabs>
        <w:rPr>
          <w:rFonts w:ascii="黑体" w:hAnsi="宋体" w:eastAsia="黑体"/>
          <w:bCs/>
          <w:sz w:val="28"/>
          <w:szCs w:val="28"/>
        </w:rPr>
        <w:outlineLvl w:val="0"/>
      </w:pPr>
      <w:r>
        <w:rPr>
          <w:rFonts w:hint="eastAsia" w:ascii="黑体" w:hAnsi="宋体" w:eastAsia="黑体"/>
          <w:bCs/>
          <w:sz w:val="28"/>
          <w:szCs w:val="28"/>
        </w:rPr>
        <w:t xml:space="preserve">十一、征集活动终止条款：</w:t>
      </w:r>
      <w:r>
        <w:rPr>
          <w:rFonts w:ascii="黑体" w:hAnsi="宋体" w:eastAsia="黑体"/>
          <w:bCs/>
          <w:sz w:val="28"/>
          <w:szCs w:val="28"/>
        </w:rPr>
      </w:r>
      <w:r/>
    </w:p>
    <w:p>
      <w:pPr>
        <w:pStyle w:val="748"/>
        <w:ind w:firstLine="480"/>
        <w:spacing w:line="360" w:lineRule="auto"/>
        <w:rPr>
          <w:rFonts w:ascii="宋体"/>
          <w:bCs/>
          <w:sz w:val="24"/>
        </w:rPr>
      </w:pPr>
      <w:r>
        <w:rPr>
          <w:rFonts w:hint="eastAsia" w:ascii="宋体" w:hAnsi="宋体"/>
          <w:bCs/>
          <w:sz w:val="24"/>
        </w:rPr>
        <w:t xml:space="preserve">在征集活动中，出现下列情况之一的，应予征集活动终止：</w:t>
      </w:r>
      <w:r>
        <w:rPr>
          <w:rFonts w:ascii="宋体"/>
          <w:bCs/>
          <w:sz w:val="24"/>
        </w:rPr>
      </w:r>
      <w:r/>
    </w:p>
    <w:p>
      <w:pPr>
        <w:pStyle w:val="748"/>
        <w:numPr>
          <w:ilvl w:val="0"/>
          <w:numId w:val="6"/>
        </w:numPr>
        <w:ind w:left="0" w:firstLine="525"/>
        <w:spacing w:line="360" w:lineRule="auto"/>
        <w:tabs>
          <w:tab w:val="left" w:pos="525" w:leader="none"/>
          <w:tab w:val="left" w:pos="570" w:leader="none"/>
          <w:tab w:val="left" w:pos="945" w:leader="none"/>
          <w:tab w:val="left" w:pos="1260" w:leader="none"/>
        </w:tabs>
        <w:rPr>
          <w:rFonts w:ascii="宋体"/>
          <w:bCs/>
          <w:sz w:val="24"/>
        </w:rPr>
      </w:pPr>
      <w:r>
        <w:rPr>
          <w:rFonts w:hint="eastAsia" w:ascii="宋体" w:hAnsi="宋体"/>
          <w:bCs/>
          <w:sz w:val="24"/>
        </w:rPr>
        <w:t xml:space="preserve">出现影响采购公正的违法、违规行为的；</w:t>
      </w:r>
      <w:r>
        <w:rPr>
          <w:rFonts w:ascii="宋体"/>
          <w:bCs/>
          <w:sz w:val="24"/>
        </w:rPr>
      </w:r>
      <w:r/>
    </w:p>
    <w:p>
      <w:pPr>
        <w:pStyle w:val="748"/>
        <w:numPr>
          <w:ilvl w:val="0"/>
          <w:numId w:val="6"/>
        </w:numPr>
        <w:ind w:left="0" w:firstLine="525"/>
        <w:spacing w:line="360" w:lineRule="auto"/>
        <w:tabs>
          <w:tab w:val="left" w:pos="525" w:leader="none"/>
          <w:tab w:val="left" w:pos="570" w:leader="none"/>
          <w:tab w:val="left" w:pos="945" w:leader="none"/>
          <w:tab w:val="left" w:pos="1260" w:leader="none"/>
        </w:tabs>
        <w:rPr>
          <w:rFonts w:ascii="宋体"/>
          <w:bCs/>
          <w:sz w:val="24"/>
        </w:rPr>
      </w:pPr>
      <w:r>
        <w:rPr>
          <w:rFonts w:hint="eastAsia" w:ascii="宋体" w:hAnsi="宋体"/>
          <w:bCs/>
          <w:sz w:val="24"/>
        </w:rPr>
        <w:t xml:space="preserve">评审小组认定征集文件存在歧义、重大缺陷导致评审工作无法进行的；</w:t>
      </w:r>
      <w:r>
        <w:rPr>
          <w:rFonts w:ascii="宋体"/>
          <w:bCs/>
          <w:sz w:val="24"/>
        </w:rPr>
      </w:r>
      <w:r/>
    </w:p>
    <w:p>
      <w:pPr>
        <w:pStyle w:val="748"/>
        <w:numPr>
          <w:ilvl w:val="0"/>
          <w:numId w:val="6"/>
        </w:numPr>
        <w:ind w:left="0" w:firstLine="525"/>
        <w:spacing w:line="360" w:lineRule="auto"/>
        <w:tabs>
          <w:tab w:val="left" w:pos="525" w:leader="none"/>
          <w:tab w:val="left" w:pos="570" w:leader="none"/>
          <w:tab w:val="left" w:pos="945" w:leader="none"/>
          <w:tab w:val="left" w:pos="1260" w:leader="none"/>
        </w:tabs>
        <w:rPr>
          <w:rFonts w:ascii="宋体"/>
          <w:bCs/>
          <w:sz w:val="24"/>
        </w:rPr>
      </w:pPr>
      <w:r>
        <w:rPr>
          <w:rFonts w:hint="eastAsia" w:ascii="宋体" w:hAnsi="宋体"/>
          <w:bCs/>
          <w:sz w:val="24"/>
        </w:rPr>
        <w:t xml:space="preserve">因</w:t>
      </w:r>
      <w:r>
        <w:rPr>
          <w:rFonts w:hint="eastAsia" w:ascii="宋体" w:hAnsi="宋体"/>
          <w:sz w:val="24"/>
        </w:rPr>
        <w:t xml:space="preserve">无锡市“江苏省政府采购（苏采云）平台”</w:t>
      </w:r>
      <w:r>
        <w:rPr>
          <w:rFonts w:ascii="宋体" w:hAnsi="宋体"/>
          <w:bCs/>
          <w:sz w:val="24"/>
        </w:rPr>
        <w:t xml:space="preserve">系统故障原因</w:t>
      </w:r>
      <w:r>
        <w:rPr>
          <w:rFonts w:hint="eastAsia" w:ascii="宋体" w:hAnsi="宋体"/>
          <w:bCs/>
          <w:sz w:val="24"/>
        </w:rPr>
        <w:t xml:space="preserve">无法进行开标的；</w:t>
      </w:r>
      <w:r>
        <w:rPr>
          <w:rFonts w:ascii="宋体"/>
          <w:bCs/>
          <w:sz w:val="24"/>
        </w:rPr>
      </w:r>
      <w:r/>
    </w:p>
    <w:p>
      <w:pPr>
        <w:pStyle w:val="748"/>
        <w:numPr>
          <w:ilvl w:val="0"/>
          <w:numId w:val="6"/>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sz w:val="24"/>
        </w:rPr>
      </w:pPr>
      <w:r>
        <w:rPr>
          <w:rFonts w:hint="eastAsia" w:ascii="宋体" w:hAnsi="宋体"/>
          <w:bCs/>
          <w:sz w:val="24"/>
        </w:rPr>
        <w:t xml:space="preserve">因重大变故，采购任务取消。</w:t>
      </w:r>
      <w:r>
        <w:rPr>
          <w:rFonts w:ascii="宋体"/>
          <w:bCs/>
          <w:sz w:val="24"/>
        </w:rPr>
      </w:r>
      <w:r/>
    </w:p>
    <w:p>
      <w:pPr>
        <w:pStyle w:val="748"/>
        <w:spacing w:line="360" w:lineRule="auto"/>
        <w:tabs>
          <w:tab w:val="left" w:pos="945" w:leader="none"/>
        </w:tabs>
        <w:rPr>
          <w:rFonts w:ascii="黑体" w:hAnsi="宋体" w:eastAsia="黑体"/>
          <w:bCs/>
          <w:sz w:val="28"/>
          <w:szCs w:val="28"/>
        </w:rPr>
        <w:outlineLvl w:val="0"/>
      </w:pPr>
      <w:r>
        <w:rPr>
          <w:rFonts w:hint="eastAsia" w:ascii="黑体" w:hAnsi="宋体" w:eastAsia="黑体"/>
          <w:bCs/>
          <w:sz w:val="28"/>
          <w:szCs w:val="28"/>
        </w:rPr>
        <w:t xml:space="preserve">十二、入围、成交无效的确认：</w:t>
      </w:r>
      <w:r>
        <w:rPr>
          <w:rFonts w:ascii="黑体" w:hAnsi="宋体" w:eastAsia="黑体"/>
          <w:bCs/>
          <w:sz w:val="28"/>
          <w:szCs w:val="28"/>
        </w:rPr>
      </w:r>
      <w:r/>
    </w:p>
    <w:p>
      <w:pPr>
        <w:pStyle w:val="748"/>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1.提供虚假材料谋取入围或者合同成交的；</w:t>
      </w:r>
      <w:r>
        <w:rPr>
          <w:rFonts w:ascii="宋体"/>
          <w:bCs/>
          <w:sz w:val="24"/>
        </w:rPr>
      </w:r>
      <w:r/>
    </w:p>
    <w:p>
      <w:pPr>
        <w:pStyle w:val="748"/>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2.采取不正当手段诋毁、排挤其他供应商的；</w:t>
      </w:r>
      <w:r>
        <w:rPr>
          <w:rFonts w:ascii="宋体"/>
          <w:bCs/>
          <w:sz w:val="24"/>
        </w:rPr>
      </w:r>
      <w:r/>
    </w:p>
    <w:p>
      <w:pPr>
        <w:pStyle w:val="748"/>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3.与征集人、其他供应商恶意串通的；</w:t>
      </w:r>
      <w:r>
        <w:rPr>
          <w:rFonts w:ascii="宋体"/>
          <w:bCs/>
          <w:sz w:val="24"/>
        </w:rPr>
      </w:r>
      <w:r/>
    </w:p>
    <w:p>
      <w:pPr>
        <w:pStyle w:val="748"/>
        <w:ind w:left="458"/>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4.向征集人行贿或者提供其他不正当利益的；</w:t>
      </w:r>
      <w:r>
        <w:rPr>
          <w:rFonts w:ascii="宋体" w:hAnsi="宋体"/>
          <w:bCs/>
          <w:sz w:val="24"/>
        </w:rPr>
      </w:r>
      <w:r/>
    </w:p>
    <w:p>
      <w:pPr>
        <w:pStyle w:val="748"/>
        <w:ind w:left="698" w:hanging="240"/>
        <w:spacing w:line="360" w:lineRule="auto"/>
        <w:tabs>
          <w:tab w:val="left" w:pos="420" w:leader="none"/>
          <w:tab w:val="left" w:pos="945" w:leader="none"/>
          <w:tab w:val="left" w:pos="1155" w:leader="none"/>
        </w:tabs>
        <w:rPr>
          <w:rFonts w:hint="eastAsia" w:ascii="宋体" w:hAnsi="宋体"/>
          <w:bCs/>
          <w:sz w:val="24"/>
        </w:rPr>
      </w:pPr>
      <w:r>
        <w:rPr>
          <w:rFonts w:hint="eastAsia" w:ascii="宋体" w:hAnsi="宋体"/>
          <w:bCs/>
          <w:sz w:val="24"/>
        </w:rPr>
        <w:t xml:space="preserve">5.在征集过程中与征集人进行协商谈判、不按照征集文件和成交供应商的响应文件</w:t>
      </w:r>
      <w:r>
        <w:rPr>
          <w:rFonts w:hint="eastAsia" w:ascii="宋体" w:hAnsi="宋体"/>
          <w:bCs/>
          <w:sz w:val="24"/>
        </w:rPr>
      </w:r>
      <w:r/>
    </w:p>
    <w:p>
      <w:pPr>
        <w:pStyle w:val="748"/>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订立合同，或者与征集人另行订立背离合同实质性内容协议的；</w:t>
      </w:r>
      <w:r>
        <w:rPr>
          <w:rFonts w:ascii="宋体" w:hAnsi="宋体"/>
          <w:bCs/>
          <w:sz w:val="24"/>
        </w:rPr>
      </w:r>
      <w:r/>
    </w:p>
    <w:p>
      <w:pPr>
        <w:pStyle w:val="748"/>
        <w:ind w:left="458"/>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6.拒绝有关部门监督检查或者提供虚假情况的。</w:t>
      </w:r>
      <w:r>
        <w:rPr>
          <w:rFonts w:ascii="宋体" w:hAnsi="宋体"/>
          <w:bCs/>
          <w:sz w:val="24"/>
        </w:rPr>
      </w:r>
      <w:r/>
    </w:p>
    <w:p>
      <w:pPr>
        <w:pStyle w:val="748"/>
        <w:ind w:firstLine="480"/>
        <w:spacing w:line="360" w:lineRule="auto"/>
        <w:tabs>
          <w:tab w:val="left" w:pos="945" w:leader="none"/>
        </w:tabs>
        <w:rPr>
          <w:rFonts w:ascii="宋体" w:hAnsi="宋体"/>
          <w:bCs/>
          <w:sz w:val="24"/>
        </w:rPr>
        <w:outlineLvl w:val="0"/>
      </w:pPr>
      <w:r>
        <w:rPr>
          <w:rFonts w:hint="eastAsia" w:ascii="宋体" w:hAnsi="宋体"/>
          <w:bCs/>
          <w:sz w:val="24"/>
        </w:rPr>
        <w:t xml:space="preserve">供应商有上述1至5项情形之一的，入围、成交无效。有上述1至6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rPr>
          <w:rFonts w:ascii="宋体" w:hAnsi="宋体"/>
          <w:bCs/>
          <w:sz w:val="24"/>
        </w:rPr>
      </w:r>
      <w:r/>
    </w:p>
    <w:p>
      <w:pPr>
        <w:pStyle w:val="748"/>
        <w:spacing w:line="360" w:lineRule="auto"/>
        <w:rPr>
          <w:rFonts w:ascii="黑体" w:eastAsia="黑体"/>
          <w:sz w:val="28"/>
        </w:rPr>
      </w:pPr>
      <w:r>
        <w:rPr>
          <w:rFonts w:hint="eastAsia" w:ascii="黑体" w:eastAsia="黑体"/>
          <w:sz w:val="28"/>
        </w:rPr>
        <w:t xml:space="preserve">十三、质疑处理：</w:t>
      </w:r>
      <w:r>
        <w:rPr>
          <w:rFonts w:ascii="黑体" w:eastAsia="黑体"/>
          <w:sz w:val="28"/>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1.供应商认为征集文件、征集过程和入围结果使自己的合法权益受到损害的，可以在知道或者应当知道其权益受到损害之日起七个工作日内，将《质疑函》及相关证明材料送至</w:t>
      </w:r>
      <w:r>
        <w:rPr>
          <w:rFonts w:hint="eastAsia" w:ascii="Arial" w:hAnsi="Arial" w:cs="Arial"/>
          <w:sz w:val="24"/>
        </w:rPr>
        <w:t xml:space="preserve">江苏建达全过程工程咨询有限公司</w:t>
      </w:r>
      <w:r>
        <w:rPr>
          <w:rFonts w:hint="eastAsia" w:ascii="Arial" w:hAnsi="Arial" w:eastAsia="Arial" w:cs="Arial"/>
          <w:sz w:val="24"/>
        </w:rPr>
        <w:t xml:space="preserve">受理窗口。</w:t>
      </w:r>
      <w:r>
        <w:rPr>
          <w:rFonts w:hint="eastAsia"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2.质疑供应商的质疑行为应符合财政部94号令相关规定，未参加采购活动的供应商或在采购活动中自身权益未受到损害的供应商所提出的质疑不予受理。</w:t>
      </w:r>
      <w:r>
        <w:rPr>
          <w:rFonts w:hint="eastAsia"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 上述应知其权益受到损害之日是指：</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（1）对征集文件提出质疑的，</w:t>
      </w:r>
      <w:r>
        <w:rPr>
          <w:rFonts w:hint="eastAsia" w:ascii="Arial" w:hAnsi="Arial" w:eastAsia="宋体" w:cs="Arial"/>
          <w:sz w:val="24"/>
          <w:lang w:eastAsia="zh-CN"/>
        </w:rPr>
        <w:t xml:space="preserve">自</w:t>
      </w:r>
      <w:r>
        <w:rPr>
          <w:rFonts w:hint="eastAsia" w:ascii="Arial" w:hAnsi="Arial" w:eastAsia="Arial" w:cs="Arial"/>
          <w:sz w:val="24"/>
        </w:rPr>
        <w:t xml:space="preserve">征集文件公告期限届满之日起计算；</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（2）对征集过程提出质疑的，自征集程序环节结束之日起计算；</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（3）对入围结果提出质疑的，自入围结果公告期限届满之日起计算。  </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4.质疑供应商在法定质疑期内应当一次性提出针对同一采购环节的质疑事项。</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5.征集人在收到供应商的质疑后将及时组织调查核实，在七个工作日内作出答复，答复的内容不涉及商业秘密。</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6.以下情形的质疑不予受理：</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（1）内容不符合《政府采购质疑和投诉办法》第十二条规定的质疑。</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（2）超出政府采购法定期限的质疑</w:t>
      </w:r>
      <w:r>
        <w:rPr>
          <w:rFonts w:hint="eastAsia" w:ascii="Arial" w:hAnsi="Arial" w:eastAsia="宋体" w:cs="Arial"/>
          <w:sz w:val="24"/>
          <w:lang w:eastAsia="zh-CN"/>
        </w:rPr>
        <w:t xml:space="preserve">，</w:t>
      </w:r>
      <w:r>
        <w:rPr>
          <w:rFonts w:hint="eastAsia" w:ascii="Arial" w:hAnsi="Arial" w:eastAsia="Arial" w:cs="Arial"/>
          <w:sz w:val="24"/>
        </w:rPr>
        <w:t xml:space="preserve">以传真、电子邮件等方式递交的非原件形式的质疑。</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（3）未参加采购活动的供应商或在采购活动中自身权益未受到损害的供应商所提出的质疑。</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7.供应商提出书面质疑必须有理、有据，不得捏造事实、提供虚假材料进行恶意质疑。否则，一经查实，征集人有权依据政府采购的有关规定，报请政府采购监管部门对该供应商进行相应的行政处罚</w:t>
      </w:r>
      <w:r>
        <w:rPr>
          <w:rFonts w:hint="eastAsia" w:ascii="Arial" w:hAnsi="Arial" w:eastAsia="宋体" w:cs="Arial"/>
          <w:sz w:val="24"/>
          <w:lang w:eastAsia="zh-CN"/>
        </w:rPr>
        <w:t xml:space="preserve">，并</w:t>
      </w:r>
      <w:r>
        <w:rPr>
          <w:rFonts w:hint="eastAsia" w:ascii="Arial" w:hAnsi="Arial" w:eastAsia="Arial" w:cs="Arial"/>
          <w:sz w:val="24"/>
        </w:rPr>
        <w:t xml:space="preserve">记录该供应商的失信信息。 </w:t>
      </w:r>
      <w:r>
        <w:rPr>
          <w:rFonts w:ascii="Arial" w:hAnsi="Arial" w:eastAsia="Arial" w:cs="Arial"/>
          <w:sz w:val="24"/>
        </w:rPr>
      </w:r>
      <w:r/>
    </w:p>
    <w:p>
      <w:pPr>
        <w:pStyle w:val="748"/>
        <w:spacing w:line="360" w:lineRule="auto"/>
        <w:tabs>
          <w:tab w:val="left" w:pos="945" w:leader="none"/>
        </w:tabs>
        <w:rPr>
          <w:rFonts w:ascii="黑体" w:hAnsi="宋体" w:eastAsia="黑体"/>
          <w:bCs/>
          <w:sz w:val="28"/>
          <w:szCs w:val="28"/>
        </w:rPr>
        <w:outlineLvl w:val="0"/>
      </w:pPr>
      <w:r>
        <w:rPr>
          <w:rFonts w:hint="eastAsia" w:ascii="黑体" w:hAnsi="宋体" w:eastAsia="黑体"/>
          <w:sz w:val="28"/>
          <w:szCs w:val="28"/>
        </w:rPr>
        <w:t xml:space="preserve">十四、框架协议</w:t>
      </w:r>
      <w:r>
        <w:rPr>
          <w:rFonts w:hint="eastAsia" w:ascii="黑体" w:hAnsi="宋体" w:eastAsia="黑体"/>
          <w:bCs/>
          <w:sz w:val="28"/>
          <w:szCs w:val="28"/>
        </w:rPr>
        <w:t xml:space="preserve">的签订：</w:t>
      </w:r>
      <w:r>
        <w:rPr>
          <w:rFonts w:ascii="黑体" w:hAnsi="宋体" w:eastAsia="黑体"/>
          <w:bCs/>
          <w:sz w:val="28"/>
          <w:szCs w:val="28"/>
        </w:rPr>
      </w:r>
      <w:r/>
    </w:p>
    <w:p>
      <w:pPr>
        <w:pStyle w:val="748"/>
        <w:ind w:firstLine="480"/>
        <w:spacing w:line="360" w:lineRule="auto"/>
        <w:rPr>
          <w:rFonts w:ascii="Arial" w:hAnsi="Arial" w:eastAsia="Arial" w:cs="Arial"/>
          <w:sz w:val="24"/>
        </w:rPr>
      </w:pPr>
      <w:r/>
      <w:bookmarkStart w:id="20" w:name="_Hlk121996198"/>
      <w:r>
        <w:rPr>
          <w:rFonts w:hint="eastAsia" w:ascii="Arial" w:hAnsi="Arial" w:eastAsia="Arial" w:cs="Arial"/>
          <w:sz w:val="24"/>
        </w:rPr>
        <w:t xml:space="preserve">1.征集人在入围通知书发出之日起三十日内和入围供应商签订电子框架协议</w:t>
      </w:r>
      <w:r>
        <w:rPr>
          <w:rFonts w:hint="eastAsia" w:ascii="Arial" w:hAnsi="Arial" w:cs="Arial"/>
          <w:sz w:val="24"/>
        </w:rPr>
        <w:t xml:space="preserve">（如需）</w:t>
      </w:r>
      <w:r>
        <w:rPr>
          <w:rFonts w:hint="eastAsia" w:ascii="Arial" w:hAnsi="Arial" w:eastAsia="Arial" w:cs="Arial"/>
          <w:sz w:val="24"/>
        </w:rPr>
        <w:t xml:space="preserve">，入围供应商在收到或应当收到入围通知后需及时登录“江苏省政府采购（苏采云）平台”框架协议采购管理模块完成电子框架协议的签订工作。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bookmarkEnd w:id="20"/>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2.征集文件、入围供应商的响应文件及评审过程中有关澄清、承诺文件均应作为框架协议的附件。</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3.签订框架协议后，入围供应商不得将产品及其他相关服务进行转包。未经征集人同意，入围供应商也不得采用分包的形式履行合同，否则征集人有权终止框架协议，</w:t>
      </w:r>
      <w:r>
        <w:rPr>
          <w:rFonts w:hint="eastAsia" w:ascii="Arial" w:hAnsi="Arial" w:eastAsia="宋体" w:cs="Arial"/>
          <w:sz w:val="24"/>
          <w:lang w:eastAsia="zh-CN"/>
        </w:rPr>
        <w:t xml:space="preserve">终止</w:t>
      </w:r>
      <w:r>
        <w:rPr>
          <w:rFonts w:hint="eastAsia" w:ascii="Arial" w:hAnsi="Arial" w:eastAsia="Arial" w:cs="Arial"/>
          <w:sz w:val="24"/>
        </w:rPr>
        <w:t xml:space="preserve">采购合同。转包或分包</w:t>
      </w:r>
      <w:r>
        <w:rPr>
          <w:rFonts w:hint="eastAsia" w:ascii="Arial" w:hAnsi="Arial" w:cs="Arial"/>
          <w:sz w:val="24"/>
        </w:rPr>
        <w:t xml:space="preserve">造成</w:t>
      </w:r>
      <w:r>
        <w:rPr>
          <w:rFonts w:hint="eastAsia" w:ascii="Arial" w:hAnsi="Arial" w:eastAsia="Arial" w:cs="Arial"/>
          <w:sz w:val="24"/>
        </w:rPr>
        <w:t xml:space="preserve">征集人损失的，入围供应商及其委托代理商应承担相应赔偿责任。</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4.入围供应商非因不可抗力未履行征集文件、响应文件和合同规定的义务，一经查实，征集人将根据具体情况提请市政府采购监督管理部门作出相应处理。</w:t>
      </w:r>
      <w:r>
        <w:rPr>
          <w:rFonts w:ascii="Arial" w:hAnsi="Arial" w:eastAsia="Arial" w:cs="Arial"/>
          <w:sz w:val="24"/>
        </w:rPr>
      </w:r>
      <w:r/>
    </w:p>
    <w:p>
      <w:pPr>
        <w:pStyle w:val="748"/>
        <w:spacing w:line="360" w:lineRule="auto"/>
        <w:tabs>
          <w:tab w:val="left" w:pos="945" w:leader="none"/>
        </w:tabs>
        <w:rPr>
          <w:rFonts w:ascii="黑体" w:hAnsi="宋体" w:eastAsia="黑体"/>
          <w:sz w:val="28"/>
          <w:szCs w:val="28"/>
        </w:rPr>
        <w:outlineLvl w:val="0"/>
      </w:pPr>
      <w:r>
        <w:rPr>
          <w:rFonts w:hint="eastAsia" w:ascii="黑体" w:hAnsi="宋体" w:eastAsia="黑体"/>
          <w:sz w:val="28"/>
          <w:szCs w:val="28"/>
        </w:rPr>
        <w:t xml:space="preserve">十五、入围供应商的清退和补充规则</w:t>
      </w:r>
      <w:r>
        <w:rPr>
          <w:rFonts w:ascii="黑体" w:hAnsi="宋体" w:eastAsia="黑体"/>
          <w:sz w:val="28"/>
          <w:szCs w:val="28"/>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清退机制：</w:t>
      </w:r>
      <w:r>
        <w:rPr>
          <w:rFonts w:hint="eastAsia"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w:t>
      </w:r>
      <w:r>
        <w:rPr>
          <w:rFonts w:ascii="Arial" w:hAnsi="Arial" w:eastAsia="Arial" w:cs="Arial"/>
          <w:sz w:val="24"/>
        </w:rPr>
        <w:t xml:space="preserve">当</w:t>
      </w:r>
      <w:r>
        <w:rPr>
          <w:rFonts w:hint="eastAsia" w:ascii="Arial" w:hAnsi="Arial" w:eastAsia="宋体" w:cs="Arial"/>
          <w:sz w:val="24"/>
          <w:lang w:eastAsia="zh-CN"/>
        </w:rPr>
        <w:t xml:space="preserve">入围供应商</w:t>
      </w:r>
      <w:r>
        <w:rPr>
          <w:rFonts w:ascii="Arial" w:hAnsi="Arial" w:eastAsia="Arial" w:cs="Arial"/>
          <w:sz w:val="24"/>
        </w:rPr>
        <w:t xml:space="preserve">出现以下情况时，可以</w:t>
      </w:r>
      <w:r>
        <w:rPr>
          <w:rFonts w:hint="eastAsia" w:ascii="Arial" w:hAnsi="Arial" w:eastAsia="Arial" w:cs="Arial"/>
          <w:sz w:val="24"/>
        </w:rPr>
        <w:t xml:space="preserve">单方面</w:t>
      </w:r>
      <w:r>
        <w:rPr>
          <w:rFonts w:ascii="Arial" w:hAnsi="Arial" w:eastAsia="Arial" w:cs="Arial"/>
          <w:sz w:val="24"/>
        </w:rPr>
        <w:t xml:space="preserve">终止合作关系</w:t>
      </w:r>
      <w:r>
        <w:rPr>
          <w:rFonts w:hint="eastAsia" w:ascii="Arial" w:hAnsi="Arial" w:eastAsia="宋体" w:cs="Arial"/>
          <w:sz w:val="24"/>
          <w:lang w:eastAsia="zh-CN"/>
        </w:rPr>
        <w:t xml:space="preserve">，</w:t>
      </w:r>
      <w:r>
        <w:rPr>
          <w:rFonts w:ascii="Arial" w:hAnsi="Arial" w:eastAsia="Arial" w:cs="Arial"/>
          <w:sz w:val="24"/>
        </w:rPr>
        <w:t xml:space="preserve">取消其供货资格，严重者追究其法律责任：</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1</w:t>
      </w:r>
      <w:r>
        <w:rPr>
          <w:rFonts w:hint="eastAsia" w:ascii="Arial" w:hAnsi="Arial" w:eastAsia="Arial" w:cs="Arial"/>
          <w:sz w:val="24"/>
        </w:rPr>
        <w:t xml:space="preserve">）</w:t>
      </w:r>
      <w:r>
        <w:rPr>
          <w:rFonts w:ascii="Arial" w:hAnsi="Arial" w:eastAsia="Arial" w:cs="Arial"/>
          <w:sz w:val="24"/>
        </w:rPr>
        <w:t xml:space="preserve">供应</w:t>
      </w:r>
      <w:r>
        <w:rPr>
          <w:rFonts w:hint="eastAsia" w:ascii="Arial" w:hAnsi="Arial" w:eastAsia="Arial" w:cs="Arial"/>
          <w:sz w:val="24"/>
        </w:rPr>
        <w:t xml:space="preserve">产品</w:t>
      </w:r>
      <w:r>
        <w:rPr>
          <w:rFonts w:ascii="Arial" w:hAnsi="Arial" w:eastAsia="Arial" w:cs="Arial"/>
          <w:sz w:val="24"/>
        </w:rPr>
        <w:t xml:space="preserve">连续两次抽检不合格的；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2</w:t>
      </w:r>
      <w:r>
        <w:rPr>
          <w:rFonts w:hint="eastAsia" w:ascii="Arial" w:hAnsi="Arial" w:eastAsia="Arial" w:cs="Arial"/>
          <w:sz w:val="24"/>
        </w:rPr>
        <w:t xml:space="preserve">）</w:t>
      </w:r>
      <w:r>
        <w:rPr>
          <w:rFonts w:ascii="Arial" w:hAnsi="Arial" w:eastAsia="Arial" w:cs="Arial"/>
          <w:sz w:val="24"/>
        </w:rPr>
        <w:t xml:space="preserve">恶意延期供货或合同执行中提出无理条件，存在丧失诚信合作基础的情况；</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3</w:t>
      </w:r>
      <w:r>
        <w:rPr>
          <w:rFonts w:hint="eastAsia" w:ascii="Arial" w:hAnsi="Arial" w:eastAsia="Arial" w:cs="Arial"/>
          <w:sz w:val="24"/>
        </w:rPr>
        <w:t xml:space="preserve">）</w:t>
      </w:r>
      <w:r>
        <w:rPr>
          <w:rFonts w:ascii="Arial" w:hAnsi="Arial" w:eastAsia="Arial" w:cs="Arial"/>
          <w:sz w:val="24"/>
        </w:rPr>
        <w:t xml:space="preserve">服务态度恶劣，被投诉次数过多或存在其他违规行为的；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4</w:t>
      </w:r>
      <w:r>
        <w:rPr>
          <w:rFonts w:hint="eastAsia" w:ascii="Arial" w:hAnsi="Arial" w:eastAsia="Arial" w:cs="Arial"/>
          <w:sz w:val="24"/>
        </w:rPr>
        <w:t xml:space="preserve">）</w:t>
      </w:r>
      <w:r>
        <w:rPr>
          <w:rFonts w:ascii="Arial" w:hAnsi="Arial" w:eastAsia="Arial" w:cs="Arial"/>
          <w:sz w:val="24"/>
        </w:rPr>
        <w:t xml:space="preserve">年度负面评价最多的；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（5）</w:t>
      </w:r>
      <w:r>
        <w:rPr>
          <w:rFonts w:ascii="Arial" w:hAnsi="Arial" w:eastAsia="Arial" w:cs="Arial"/>
          <w:sz w:val="24"/>
        </w:rPr>
        <w:t xml:space="preserve">存在投标、报价等经营中投机违规操作行为；</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6</w:t>
      </w:r>
      <w:r>
        <w:rPr>
          <w:rFonts w:hint="eastAsia" w:ascii="Arial" w:hAnsi="Arial" w:eastAsia="Arial" w:cs="Arial"/>
          <w:sz w:val="24"/>
        </w:rPr>
        <w:t xml:space="preserve">）</w:t>
      </w:r>
      <w:r>
        <w:rPr>
          <w:rFonts w:ascii="Arial" w:hAnsi="Arial" w:eastAsia="Arial" w:cs="Arial"/>
          <w:sz w:val="24"/>
        </w:rPr>
        <w:t xml:space="preserve">不能按照合同的条款执行，经警告拒不改正或未在规定时</w:t>
      </w:r>
      <w:r>
        <w:rPr>
          <w:rFonts w:hint="eastAsia" w:ascii="Arial" w:hAnsi="Arial" w:eastAsia="Arial" w:cs="Arial"/>
          <w:sz w:val="24"/>
        </w:rPr>
        <w:t xml:space="preserve">间内完成整改</w:t>
      </w:r>
      <w:r>
        <w:rPr>
          <w:rFonts w:ascii="Arial" w:hAnsi="Arial" w:eastAsia="Arial" w:cs="Arial"/>
          <w:sz w:val="24"/>
        </w:rPr>
        <w:t xml:space="preserve">；</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7</w:t>
      </w:r>
      <w:r>
        <w:rPr>
          <w:rFonts w:hint="eastAsia" w:ascii="Arial" w:hAnsi="Arial" w:eastAsia="Arial" w:cs="Arial"/>
          <w:sz w:val="24"/>
        </w:rPr>
        <w:t xml:space="preserve">）</w:t>
      </w:r>
      <w:r>
        <w:rPr>
          <w:rFonts w:ascii="Arial" w:hAnsi="Arial" w:eastAsia="Arial" w:cs="Arial"/>
          <w:sz w:val="24"/>
        </w:rPr>
        <w:t xml:space="preserve">因供货商自身原因，被市场监管部门抽检食品原材料认定为存在质量和安全问题的；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8</w:t>
      </w:r>
      <w:r>
        <w:rPr>
          <w:rFonts w:hint="eastAsia" w:ascii="Arial" w:hAnsi="Arial" w:eastAsia="Arial" w:cs="Arial"/>
          <w:sz w:val="24"/>
        </w:rPr>
        <w:t xml:space="preserve">）</w:t>
      </w:r>
      <w:r>
        <w:rPr>
          <w:rFonts w:ascii="Arial" w:hAnsi="Arial" w:eastAsia="Arial" w:cs="Arial"/>
          <w:sz w:val="24"/>
        </w:rPr>
        <w:t xml:space="preserve">配送的食品引发食品安全事故的；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9</w:t>
      </w:r>
      <w:r>
        <w:rPr>
          <w:rFonts w:hint="eastAsia" w:ascii="Arial" w:hAnsi="Arial" w:eastAsia="Arial" w:cs="Arial"/>
          <w:sz w:val="24"/>
        </w:rPr>
        <w:t xml:space="preserve">）</w:t>
      </w:r>
      <w:r>
        <w:rPr>
          <w:rFonts w:ascii="Arial" w:hAnsi="Arial" w:eastAsia="Arial" w:cs="Arial"/>
          <w:sz w:val="24"/>
        </w:rPr>
        <w:t xml:space="preserve">相关证照被行政主管部门吊销的</w:t>
      </w:r>
      <w:r>
        <w:rPr>
          <w:rFonts w:hint="eastAsia" w:ascii="Arial" w:hAnsi="Arial" w:eastAsia="Arial" w:cs="Arial"/>
          <w:sz w:val="24"/>
        </w:rPr>
        <w:t xml:space="preserve">；</w:t>
      </w:r>
      <w:r>
        <w:rPr>
          <w:rFonts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w:t>
      </w:r>
      <w:r>
        <w:rPr>
          <w:rFonts w:ascii="Arial" w:hAnsi="Arial" w:eastAsia="Arial" w:cs="Arial"/>
          <w:sz w:val="24"/>
        </w:rPr>
        <w:t xml:space="preserve">10</w:t>
      </w:r>
      <w:r>
        <w:rPr>
          <w:rFonts w:hint="eastAsia" w:ascii="Arial" w:hAnsi="Arial" w:eastAsia="Arial" w:cs="Arial"/>
          <w:sz w:val="24"/>
        </w:rPr>
        <w:t xml:space="preserve">）</w:t>
      </w:r>
      <w:r>
        <w:rPr>
          <w:rFonts w:ascii="Arial" w:hAnsi="Arial" w:eastAsia="Arial" w:cs="Arial"/>
          <w:sz w:val="24"/>
        </w:rPr>
        <w:t xml:space="preserve">有违法违规行为，被有关部门查实的</w:t>
      </w:r>
      <w:r>
        <w:rPr>
          <w:rFonts w:hint="eastAsia" w:ascii="Arial" w:hAnsi="Arial" w:eastAsia="Arial" w:cs="Arial"/>
          <w:sz w:val="24"/>
        </w:rPr>
        <w:t xml:space="preserve">；</w:t>
      </w:r>
      <w:r>
        <w:rPr>
          <w:rFonts w:hint="eastAsia"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（11）不按中标折扣率</w:t>
      </w:r>
      <w:r>
        <w:rPr>
          <w:rFonts w:ascii="Arial" w:hAnsi="Arial" w:eastAsia="Arial" w:cs="Arial"/>
          <w:sz w:val="24"/>
        </w:rPr>
        <w:t xml:space="preserve">进行报价</w:t>
      </w:r>
      <w:r>
        <w:rPr>
          <w:rFonts w:hint="eastAsia" w:ascii="Arial" w:hAnsi="Arial" w:eastAsia="Arial" w:cs="Arial"/>
          <w:sz w:val="24"/>
        </w:rPr>
        <w:t xml:space="preserve">的。</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w:t>
      </w:r>
      <w:r>
        <w:rPr>
          <w:rFonts w:ascii="Arial" w:hAnsi="Arial" w:eastAsia="Arial" w:cs="Arial"/>
          <w:sz w:val="24"/>
        </w:rPr>
        <w:t xml:space="preserve">对不符合标准的供应商实行淘汰机制，首先向供货商发出书面通知，指出存在的问题并要求整改；如果供货商在规定时间内未能整改或整改不到位，可以解除合同并停止合作关系</w:t>
      </w:r>
      <w:r>
        <w:rPr>
          <w:rFonts w:hint="eastAsia" w:ascii="Arial" w:hAnsi="Arial" w:eastAsia="Arial" w:cs="Arial"/>
          <w:sz w:val="24"/>
        </w:rPr>
        <w:t xml:space="preserve">。</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3.</w:t>
      </w:r>
      <w:r>
        <w:rPr>
          <w:rFonts w:ascii="Arial" w:hAnsi="Arial" w:eastAsia="Arial" w:cs="Arial"/>
          <w:sz w:val="24"/>
        </w:rPr>
        <w:t xml:space="preserve">若供货商放弃中标资格，可以无条件自主退出供应，但须提前10天告知并办理相关手续。</w:t>
      </w:r>
      <w:r>
        <w:rPr>
          <w:rFonts w:ascii="Arial" w:hAnsi="Arial" w:eastAsia="Arial" w:cs="Arial"/>
          <w:sz w:val="24"/>
        </w:rPr>
      </w:r>
      <w:r/>
    </w:p>
    <w:p>
      <w:pPr>
        <w:pStyle w:val="748"/>
        <w:ind w:firstLine="480"/>
        <w:spacing w:line="360" w:lineRule="auto"/>
        <w:rPr>
          <w:rFonts w:hint="eastAsia" w:ascii="Arial" w:hAnsi="Arial" w:eastAsia="Arial" w:cs="Arial"/>
          <w:sz w:val="24"/>
        </w:rPr>
      </w:pPr>
      <w:r>
        <w:rPr>
          <w:rFonts w:hint="eastAsia" w:ascii="Arial" w:hAnsi="Arial" w:eastAsia="Arial" w:cs="Arial"/>
          <w:sz w:val="24"/>
        </w:rPr>
        <w:t xml:space="preserve">补充规则：如出现剩余入围供应商不足入围供应商总数</w:t>
      </w:r>
      <w:r>
        <w:rPr>
          <w:rFonts w:hint="eastAsia" w:ascii="Arial" w:hAnsi="Arial" w:eastAsia="宋体" w:cs="Arial"/>
          <w:sz w:val="24"/>
          <w:lang w:eastAsia="zh-CN"/>
        </w:rPr>
        <w:t xml:space="preserve">的70</w:t>
      </w:r>
      <w:r>
        <w:rPr>
          <w:rFonts w:ascii="Arial" w:hAnsi="Arial" w:eastAsia="Arial" w:cs="Arial"/>
          <w:sz w:val="24"/>
        </w:rPr>
        <w:t xml:space="preserve">%</w:t>
      </w:r>
      <w:r>
        <w:rPr>
          <w:rFonts w:hint="eastAsia" w:ascii="Arial" w:hAnsi="Arial" w:eastAsia="Arial" w:cs="Arial"/>
          <w:sz w:val="24"/>
        </w:rPr>
        <w:t xml:space="preserve">（向下取整）且影响框架协议执行的情形，征集人将补充征集供应商。补充征集的条件、程序、评审方法和淘汰比例与初次征集相同。补充征集遵守原框架协议的有效期。补充征集期间，原框架协议继续履行。被取消入围资格或者被解除框架协议的供应商不得参加同一封闭式框架协议补充征集。</w:t>
      </w:r>
      <w:r>
        <w:rPr>
          <w:rFonts w:ascii="Arial" w:hAnsi="Arial" w:eastAsia="Arial" w:cs="Arial"/>
          <w:sz w:val="24"/>
        </w:rPr>
        <w:t xml:space="preserve">退出的供应商一年内不允许再次投标，对于违规严重的供货商，可以考虑将其列入负面名单，禁止其参与未来的食品定点采购配送项目。</w:t>
      </w:r>
      <w:r>
        <w:rPr>
          <w:rFonts w:hint="eastAsia" w:ascii="Arial" w:hAnsi="Arial" w:eastAsia="Arial" w:cs="Arial"/>
          <w:sz w:val="24"/>
        </w:rPr>
      </w:r>
      <w:r/>
    </w:p>
    <w:p>
      <w:pPr>
        <w:pStyle w:val="748"/>
        <w:spacing w:line="360" w:lineRule="auto"/>
        <w:tabs>
          <w:tab w:val="left" w:pos="945" w:leader="none"/>
        </w:tabs>
        <w:rPr>
          <w:rFonts w:hint="eastAsia" w:ascii="黑体" w:hAnsi="宋体" w:eastAsia="黑体"/>
          <w:sz w:val="28"/>
          <w:szCs w:val="28"/>
        </w:rPr>
        <w:outlineLvl w:val="0"/>
      </w:pPr>
      <w:r>
        <w:rPr>
          <w:rFonts w:hint="eastAsia" w:ascii="黑体" w:hAnsi="宋体" w:eastAsia="黑体"/>
          <w:sz w:val="28"/>
          <w:szCs w:val="28"/>
        </w:rPr>
        <w:t xml:space="preserve">十六、用户反馈和评价机制</w:t>
      </w:r>
      <w:r>
        <w:rPr>
          <w:rFonts w:hint="eastAsia" w:ascii="黑体" w:hAnsi="宋体" w:eastAsia="黑体"/>
          <w:sz w:val="28"/>
          <w:szCs w:val="28"/>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本项目建立用户反馈和评价机制，接受征集人和服务对象对入围供应商履行框架协议和采购合同情况的反馈与评价，并将用户反馈和评价情况向征集人和服务对象公开，作为第二阶段直接选定成交供应商的参考。</w:t>
      </w:r>
      <w:r>
        <w:rPr>
          <w:rFonts w:ascii="Arial" w:hAnsi="Arial" w:eastAsia="Arial" w:cs="Arial"/>
          <w:sz w:val="24"/>
        </w:rPr>
      </w:r>
      <w:r/>
    </w:p>
    <w:p>
      <w:pPr>
        <w:pStyle w:val="748"/>
        <w:spacing w:line="360" w:lineRule="auto"/>
        <w:tabs>
          <w:tab w:val="left" w:pos="945" w:leader="none"/>
        </w:tabs>
        <w:rPr>
          <w:rFonts w:ascii="黑体" w:hAnsi="宋体" w:eastAsia="黑体"/>
          <w:sz w:val="28"/>
          <w:szCs w:val="28"/>
        </w:rPr>
        <w:outlineLvl w:val="0"/>
      </w:pPr>
      <w:r>
        <w:rPr>
          <w:rFonts w:hint="eastAsia" w:ascii="黑体" w:hAnsi="宋体" w:eastAsia="黑体"/>
          <w:sz w:val="28"/>
          <w:szCs w:val="28"/>
        </w:rPr>
        <w:t xml:space="preserve">十七、其他事项</w:t>
      </w:r>
      <w:r>
        <w:rPr>
          <w:rFonts w:ascii="黑体" w:hAnsi="宋体" w:eastAsia="黑体"/>
          <w:sz w:val="28"/>
          <w:szCs w:val="28"/>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1.入围供应商须按照征集文件要求和框架协议约定接受征集人或者服务对象的合同授予，并履行政府采购合同。</w:t>
      </w:r>
      <w:r>
        <w:rPr>
          <w:rFonts w:ascii="Arial" w:hAnsi="Arial" w:eastAsia="Arial" w:cs="Arial"/>
          <w:sz w:val="24"/>
        </w:rPr>
      </w:r>
      <w:r/>
    </w:p>
    <w:p>
      <w:pPr>
        <w:pStyle w:val="748"/>
        <w:ind w:firstLine="480"/>
        <w:spacing w:line="360" w:lineRule="auto"/>
        <w:rPr>
          <w:rFonts w:ascii="Arial" w:hAnsi="Arial" w:eastAsia="Arial" w:cs="Arial"/>
          <w:sz w:val="24"/>
        </w:rPr>
      </w:pPr>
      <w:r>
        <w:rPr>
          <w:rFonts w:hint="eastAsia" w:ascii="Arial" w:hAnsi="Arial" w:eastAsia="Arial" w:cs="Arial"/>
          <w:sz w:val="24"/>
        </w:rPr>
        <w:t xml:space="preserve">2.省级以上财政部门规定的其他事项。</w:t>
      </w:r>
      <w:r>
        <w:rPr>
          <w:rFonts w:ascii="Arial" w:hAnsi="Arial" w:eastAsia="Arial" w:cs="Arial"/>
          <w:sz w:val="24"/>
        </w:rPr>
      </w:r>
      <w:r/>
    </w:p>
    <w:p>
      <w:pPr>
        <w:pStyle w:val="748"/>
        <w:spacing w:line="360" w:lineRule="auto"/>
        <w:tabs>
          <w:tab w:val="left" w:pos="945" w:leader="none"/>
        </w:tabs>
        <w:rPr>
          <w:rFonts w:ascii="黑体" w:hAnsi="宋体" w:eastAsia="黑体"/>
          <w:sz w:val="28"/>
          <w:szCs w:val="28"/>
        </w:rPr>
        <w:outlineLvl w:val="0"/>
      </w:pPr>
      <w:r>
        <w:rPr>
          <w:rFonts w:hint="eastAsia" w:ascii="黑体" w:hAnsi="宋体" w:eastAsia="黑体"/>
          <w:sz w:val="28"/>
          <w:szCs w:val="28"/>
        </w:rPr>
        <w:t xml:space="preserve">十八、入围服务费：</w:t>
      </w:r>
      <w:r>
        <w:rPr>
          <w:rFonts w:ascii="黑体" w:hAnsi="宋体" w:eastAsia="黑体"/>
          <w:sz w:val="28"/>
          <w:szCs w:val="28"/>
        </w:rPr>
      </w:r>
      <w:r/>
    </w:p>
    <w:p>
      <w:pPr>
        <w:pStyle w:val="748"/>
        <w:ind w:firstLine="480"/>
        <w:spacing w:line="360" w:lineRule="auto"/>
        <w:rPr>
          <w:rFonts w:hint="eastAsia" w:ascii="宋体" w:hAnsi="宋体"/>
          <w:bCs/>
          <w:sz w:val="24"/>
        </w:rPr>
      </w:pPr>
      <w:r>
        <w:rPr>
          <w:rFonts w:hint="eastAsia" w:ascii="Arial" w:hAnsi="Arial" w:eastAsia="Arial" w:cs="Arial"/>
          <w:sz w:val="24"/>
        </w:rPr>
        <w:t xml:space="preserve">本项目征集活动，</w:t>
      </w:r>
      <w:bookmarkStart w:id="21" w:name="_Toc251268361"/>
      <w:r>
        <w:rPr>
          <w:rFonts w:hint="eastAsia" w:ascii="宋体" w:hAnsi="宋体"/>
          <w:bCs/>
          <w:sz w:val="24"/>
        </w:rPr>
        <w:t xml:space="preserve">招标代理服务费以采购预算金额作为计算基数，按差额定率累进法计算，100万元以下部分费率按1.5%，100万元-500万元部分费率按0.8%，500万元-1000万元部分费率按0.45%，在此基础上按7折计取。由采购人支付。</w:t>
      </w:r>
      <w:r>
        <w:rPr>
          <w:rFonts w:hint="eastAsia" w:ascii="宋体" w:hAnsi="宋体"/>
          <w:bCs/>
          <w:sz w:val="24"/>
        </w:rPr>
      </w:r>
      <w:r/>
    </w:p>
    <w:p>
      <w:pPr>
        <w:pStyle w:val="748"/>
        <w:ind w:firstLine="480"/>
        <w:spacing w:line="360" w:lineRule="auto"/>
        <w:rPr>
          <w:rFonts w:ascii="Arial" w:hAnsi="Arial" w:eastAsia="Arial" w:cs="Arial"/>
          <w:sz w:val="24"/>
        </w:rPr>
      </w:pPr>
      <w:r>
        <w:rPr>
          <w:rFonts w:ascii="Arial" w:hAnsi="Arial" w:eastAsia="Arial" w:cs="Arial"/>
          <w:sz w:val="24"/>
        </w:rPr>
      </w:r>
      <w:r/>
    </w:p>
    <w:p>
      <w:pPr>
        <w:pStyle w:val="748"/>
        <w:spacing w:line="360" w:lineRule="auto"/>
        <w:rPr>
          <w:rFonts w:hint="eastAsia" w:ascii="黑体" w:hAnsi="楷体_GB2312" w:eastAsia="黑体"/>
          <w:sz w:val="30"/>
          <w:szCs w:val="30"/>
        </w:rPr>
        <w:outlineLvl w:val="0"/>
      </w:pPr>
      <w:r>
        <w:rPr>
          <w:rFonts w:hint="eastAsia" w:ascii="黑体" w:hAnsi="楷体_GB2312" w:eastAsia="黑体"/>
          <w:sz w:val="30"/>
          <w:szCs w:val="30"/>
        </w:rPr>
      </w:r>
      <w:r/>
    </w:p>
    <w:p>
      <w:pPr>
        <w:pStyle w:val="752"/>
        <w:rPr>
          <w:rFonts w:hint="eastAsia" w:ascii="黑体" w:hAnsi="楷体_GB2312" w:eastAsia="黑体"/>
          <w:sz w:val="30"/>
          <w:szCs w:val="30"/>
        </w:rPr>
      </w:pPr>
      <w:r>
        <w:rPr>
          <w:rFonts w:hint="eastAsia" w:ascii="黑体" w:hAnsi="楷体_GB2312" w:eastAsia="黑体"/>
          <w:sz w:val="30"/>
          <w:szCs w:val="30"/>
        </w:rPr>
      </w:r>
      <w:r/>
    </w:p>
    <w:p>
      <w:pPr>
        <w:pStyle w:val="748"/>
        <w:rPr>
          <w:rFonts w:hint="eastAsia" w:ascii="黑体" w:hAnsi="楷体_GB2312" w:eastAsia="黑体"/>
          <w:sz w:val="30"/>
          <w:szCs w:val="30"/>
        </w:rPr>
      </w:pPr>
      <w:r>
        <w:rPr>
          <w:rFonts w:hint="eastAsia" w:ascii="黑体" w:hAnsi="楷体_GB2312" w:eastAsia="黑体"/>
          <w:sz w:val="30"/>
          <w:szCs w:val="30"/>
        </w:rPr>
      </w:r>
      <w:r/>
    </w:p>
    <w:p>
      <w:pPr>
        <w:pStyle w:val="752"/>
        <w:rPr>
          <w:rFonts w:hint="eastAsia" w:ascii="黑体" w:hAnsi="楷体_GB2312" w:eastAsia="黑体"/>
          <w:sz w:val="30"/>
          <w:szCs w:val="30"/>
        </w:rPr>
      </w:pPr>
      <w:r>
        <w:rPr>
          <w:rFonts w:hint="eastAsia" w:ascii="黑体" w:hAnsi="楷体_GB2312" w:eastAsia="黑体"/>
          <w:sz w:val="30"/>
          <w:szCs w:val="30"/>
        </w:rPr>
      </w:r>
      <w:r>
        <w:rPr>
          <w:rFonts w:hint="eastAsia" w:ascii="黑体" w:hAnsi="楷体_GB2312" w:eastAsia="黑体"/>
          <w:sz w:val="30"/>
          <w:szCs w:val="30"/>
        </w:rPr>
      </w:r>
    </w:p>
    <w:p>
      <w:pPr>
        <w:pStyle w:val="752"/>
        <w:rPr>
          <w:rFonts w:hint="eastAsia" w:ascii="黑体" w:hAnsi="楷体_GB2312" w:eastAsia="黑体"/>
          <w:sz w:val="30"/>
          <w:szCs w:val="30"/>
        </w:rPr>
      </w:pPr>
      <w:r>
        <w:rPr>
          <w:rFonts w:hint="eastAsia" w:ascii="黑体" w:hAnsi="楷体_GB2312" w:eastAsia="黑体"/>
          <w:sz w:val="30"/>
          <w:szCs w:val="30"/>
        </w:rPr>
      </w:r>
      <w:r>
        <w:rPr>
          <w:rFonts w:hint="eastAsia" w:ascii="黑体" w:hAnsi="楷体_GB2312" w:eastAsia="黑体"/>
          <w:sz w:val="30"/>
          <w:szCs w:val="30"/>
        </w:rPr>
      </w:r>
    </w:p>
    <w:p>
      <w:pPr>
        <w:pStyle w:val="752"/>
        <w:rPr>
          <w:rFonts w:hint="eastAsia" w:ascii="黑体" w:hAnsi="楷体_GB2312" w:eastAsia="黑体"/>
          <w:sz w:val="30"/>
          <w:szCs w:val="30"/>
        </w:rPr>
      </w:pPr>
      <w:r>
        <w:rPr>
          <w:rFonts w:hint="eastAsia" w:ascii="黑体" w:hAnsi="楷体_GB2312" w:eastAsia="黑体"/>
          <w:sz w:val="30"/>
          <w:szCs w:val="30"/>
        </w:rPr>
      </w:r>
      <w:r/>
    </w:p>
    <w:p>
      <w:pPr>
        <w:pStyle w:val="748"/>
        <w:rPr>
          <w:rFonts w:hint="eastAsia"/>
        </w:rPr>
      </w:pPr>
      <w:r>
        <w:rPr>
          <w:rFonts w:hint="eastAsia"/>
        </w:rPr>
      </w:r>
      <w:r/>
    </w:p>
    <w:p>
      <w:pPr>
        <w:pStyle w:val="748"/>
        <w:jc w:val="center"/>
        <w:spacing w:line="360" w:lineRule="auto"/>
        <w:outlineLvl w:val="0"/>
      </w:pPr>
      <w:r>
        <w:rPr>
          <w:rFonts w:hint="eastAsia" w:ascii="黑体" w:hAnsi="楷体_GB2312" w:eastAsia="黑体"/>
          <w:sz w:val="30"/>
          <w:szCs w:val="30"/>
        </w:rPr>
        <w:t xml:space="preserve">第三章　采购需求和有关说明</w:t>
      </w:r>
      <w:r/>
    </w:p>
    <w:p>
      <w:pPr>
        <w:pStyle w:val="748"/>
        <w:jc w:val="center"/>
        <w:spacing w:line="360" w:lineRule="auto"/>
        <w:rPr>
          <w:rFonts w:ascii="黑体" w:hAnsi="黑体" w:eastAsia="黑体"/>
          <w:b/>
          <w:sz w:val="28"/>
          <w:szCs w:val="28"/>
        </w:rPr>
      </w:pPr>
      <w:r>
        <w:rPr>
          <w:rFonts w:hint="eastAsia" w:ascii="宋体" w:hAnsi="宋体"/>
          <w:b/>
          <w:sz w:val="24"/>
        </w:rPr>
        <w:t xml:space="preserve">（以下要求均为实质性要求）</w:t>
      </w:r>
      <w:r>
        <w:rPr>
          <w:rFonts w:ascii="黑体" w:hAnsi="黑体" w:eastAsia="黑体"/>
          <w:b/>
          <w:sz w:val="28"/>
          <w:szCs w:val="28"/>
        </w:rPr>
      </w:r>
      <w:r/>
    </w:p>
    <w:p>
      <w:pPr>
        <w:pStyle w:val="748"/>
        <w:ind w:firstLine="482"/>
        <w:spacing w:line="360" w:lineRule="auto"/>
        <w:rPr>
          <w:rFonts w:ascii="黑体" w:hAnsi="黑体" w:eastAsia="黑体" w:cs="黑体"/>
          <w:b/>
          <w:bCs/>
          <w:sz w:val="28"/>
          <w:szCs w:val="28"/>
        </w:rPr>
      </w:pPr>
      <w:r>
        <w:rPr>
          <w:rFonts w:hint="eastAsia" w:ascii="宋体" w:hAnsi="宋体" w:cs="宋体"/>
          <w:b/>
          <w:bCs/>
          <w:sz w:val="24"/>
        </w:rPr>
        <w:t xml:space="preserve">一、项目概述：</w:t>
      </w:r>
      <w:r>
        <w:rPr>
          <w:rFonts w:ascii="黑体" w:hAnsi="黑体" w:eastAsia="黑体" w:cs="黑体"/>
          <w:b/>
          <w:bCs/>
          <w:sz w:val="28"/>
          <w:szCs w:val="28"/>
        </w:rPr>
      </w:r>
      <w:r/>
    </w:p>
    <w:p>
      <w:pPr>
        <w:pStyle w:val="748"/>
        <w:ind w:firstLine="480"/>
        <w:spacing w:line="360" w:lineRule="auto"/>
        <w:rPr>
          <w:rFonts w:hint="eastAsia" w:ascii="宋体" w:hAnsi="宋体" w:cs="宋体"/>
          <w:sz w:val="24"/>
        </w:rPr>
      </w:pPr>
      <w:r>
        <w:rPr>
          <w:rFonts w:hint="eastAsia" w:ascii="宋体" w:hAnsi="宋体" w:cs="宋体"/>
          <w:sz w:val="24"/>
        </w:rPr>
        <w:t xml:space="preserve">（1）项目名称：2026.12.1-2028.11.30马山街道食堂食材配送服务框架协议采购项目</w:t>
      </w:r>
      <w:r>
        <w:rPr>
          <w:rFonts w:hint="eastAsia" w:ascii="宋体" w:hAnsi="宋体" w:cs="宋体"/>
          <w:sz w:val="24"/>
        </w:rPr>
      </w:r>
      <w:r/>
    </w:p>
    <w:p>
      <w:pPr>
        <w:pStyle w:val="748"/>
        <w:ind w:firstLine="480"/>
        <w:spacing w:line="360" w:lineRule="auto"/>
        <w:rPr>
          <w:rFonts w:ascii="宋体" w:hAnsi="宋体" w:cs="宋体"/>
          <w:sz w:val="24"/>
        </w:rPr>
      </w:pPr>
      <w:r>
        <w:rPr>
          <w:rFonts w:hint="eastAsia" w:ascii="宋体" w:hAnsi="宋体" w:cs="宋体"/>
          <w:sz w:val="24"/>
        </w:rPr>
        <w:t xml:space="preserve">（2）框架协议期限：自框架协议签订生效之日起2年</w:t>
      </w:r>
      <w:r>
        <w:rPr>
          <w:rFonts w:ascii="宋体" w:hAnsi="宋体" w:cs="宋体"/>
          <w:sz w:val="24"/>
        </w:rPr>
      </w:r>
      <w:r/>
    </w:p>
    <w:p>
      <w:pPr>
        <w:pStyle w:val="748"/>
        <w:ind w:firstLine="480"/>
        <w:spacing w:line="360" w:lineRule="auto"/>
        <w:rPr>
          <w:rFonts w:ascii="宋体" w:hAnsi="宋体" w:cs="宋体"/>
          <w:sz w:val="24"/>
        </w:rPr>
      </w:pPr>
      <w:r>
        <w:rPr>
          <w:rFonts w:hint="eastAsia" w:ascii="宋体" w:hAnsi="宋体" w:cs="宋体"/>
          <w:sz w:val="24"/>
        </w:rPr>
        <w:t xml:space="preserve">（3）采购方式：封闭式框架协议采购</w:t>
      </w:r>
      <w:r>
        <w:rPr>
          <w:rFonts w:ascii="宋体" w:hAnsi="宋体" w:cs="宋体"/>
          <w:sz w:val="24"/>
        </w:rPr>
      </w:r>
      <w:r/>
    </w:p>
    <w:p>
      <w:pPr>
        <w:pStyle w:val="748"/>
        <w:ind w:firstLine="480"/>
        <w:spacing w:line="360" w:lineRule="auto"/>
        <w:rPr>
          <w:rFonts w:ascii="宋体" w:hAnsi="宋体" w:cs="宋体"/>
          <w:sz w:val="24"/>
        </w:rPr>
      </w:pPr>
      <w:r>
        <w:rPr>
          <w:rFonts w:hint="eastAsia" w:ascii="宋体" w:hAnsi="宋体" w:cs="宋体"/>
          <w:sz w:val="24"/>
        </w:rPr>
        <w:t xml:space="preserve">（4）征集人：无锡市滨湖区马山街道办事处</w:t>
      </w:r>
      <w:r>
        <w:rPr>
          <w:rFonts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（5）服务范围：无锡市滨湖区马山街道办事处及下属行政事业单位食堂食材配送服务。下属行政事业单位包括马山派出所（原马山派出所与梅梁派出所已正式合并）、水利站。</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（6）报价要求：</w:t>
      </w:r>
      <w:r>
        <w:rPr>
          <w:rFonts w:hint="eastAsia" w:ascii="宋体" w:hAnsi="宋体" w:cs="宋体"/>
          <w:sz w:val="24"/>
        </w:rPr>
      </w:r>
      <w:r/>
    </w:p>
    <w:p>
      <w:pPr>
        <w:pStyle w:val="748"/>
        <w:ind w:firstLine="482"/>
        <w:spacing w:line="360" w:lineRule="auto"/>
        <w:rPr>
          <w:rFonts w:hint="eastAsia" w:ascii="宋体" w:hAnsi="宋体" w:cs="宋体"/>
          <w:b/>
          <w:bCs/>
          <w:sz w:val="24"/>
        </w:rPr>
      </w:pPr>
      <w:r>
        <w:rPr>
          <w:rFonts w:hint="eastAsia" w:ascii="宋体" w:hAnsi="宋体" w:cs="宋体"/>
          <w:b/>
          <w:bCs/>
          <w:sz w:val="24"/>
        </w:rPr>
        <w:t xml:space="preserve">A.本项目报价为“优惠率”，各投标单位优惠率统一设置为20%。（折扣率=1-优惠率），结算金额=无锡市发展和改革委员会民生价费专栏当日食材价（如果食品价格在该官网没有，则以无锡天惠超市及周边大型超市价位为参照）*折扣率（80%）*数量（部分食材如在以上网站、超市没有相应价格公示的，则参照市场调研价格）</w:t>
      </w:r>
      <w:r>
        <w:rPr>
          <w:rFonts w:hint="eastAsia" w:ascii="宋体" w:hAnsi="宋体" w:cs="宋体"/>
          <w:b/>
          <w:bCs/>
          <w:sz w:val="24"/>
        </w:rPr>
      </w:r>
      <w:r/>
    </w:p>
    <w:p>
      <w:pPr>
        <w:pStyle w:val="748"/>
        <w:ind w:firstLine="482"/>
        <w:spacing w:line="360" w:lineRule="auto"/>
        <w:rPr>
          <w:rFonts w:hint="eastAsia" w:ascii="宋体" w:hAnsi="宋体" w:cs="宋体"/>
          <w:b/>
          <w:bCs/>
          <w:sz w:val="24"/>
        </w:rPr>
      </w:pPr>
      <w:r>
        <w:rPr>
          <w:rFonts w:hint="eastAsia" w:ascii="宋体" w:hAnsi="宋体" w:cs="宋体"/>
          <w:b/>
          <w:bCs/>
          <w:sz w:val="24"/>
        </w:rPr>
        <w:t xml:space="preserve">B.本次征集，供应商填报的价格不参与评比。</w:t>
      </w:r>
      <w:r>
        <w:rPr>
          <w:rFonts w:hint="eastAsia" w:ascii="宋体" w:hAnsi="宋体" w:cs="宋体"/>
          <w:b/>
          <w:bCs/>
          <w:sz w:val="24"/>
        </w:rPr>
      </w:r>
      <w:r/>
    </w:p>
    <w:p>
      <w:pPr>
        <w:pStyle w:val="748"/>
        <w:ind w:firstLine="482"/>
        <w:spacing w:line="360" w:lineRule="auto"/>
        <w:rPr>
          <w:rFonts w:ascii="宋体" w:hAnsi="宋体" w:cs="宋体"/>
          <w:b/>
          <w:bCs/>
          <w:sz w:val="24"/>
        </w:rPr>
      </w:pPr>
      <w:r>
        <w:rPr>
          <w:rFonts w:hint="eastAsia" w:ascii="宋体" w:hAnsi="宋体" w:cs="宋体"/>
          <w:b/>
          <w:bCs/>
          <w:sz w:val="24"/>
        </w:rPr>
        <w:t xml:space="preserve">二、采购要求</w:t>
      </w:r>
      <w:r>
        <w:rPr>
          <w:rFonts w:ascii="宋体" w:hAnsi="宋体" w:cs="宋体"/>
          <w:b/>
          <w:bCs/>
          <w:sz w:val="24"/>
        </w:rPr>
      </w:r>
      <w:r/>
    </w:p>
    <w:p>
      <w:pPr>
        <w:pStyle w:val="748"/>
        <w:ind w:firstLine="602"/>
        <w:spacing w:line="360" w:lineRule="auto"/>
        <w:rPr>
          <w:rFonts w:hint="eastAsia" w:ascii="宋体" w:hAnsi="宋体" w:cs="宋体"/>
          <w:sz w:val="24"/>
        </w:rPr>
      </w:pPr>
      <w:r>
        <w:rPr>
          <w:rFonts w:hint="eastAsia" w:ascii="宋体" w:hAnsi="宋体" w:cs="宋体"/>
          <w:b/>
          <w:sz w:val="24"/>
        </w:rPr>
        <w:t xml:space="preserve">1.采购标的需实现的功能或者目标，以及为落实政府采购政策需满足的要求：</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（1）采购标的需实现的功能或者目标：食堂食材配送服务，品种包括肉类、冻品、水产类、蔬菜干货类、水果、粮油类（米、面粉、油、调料），现面向社会公开征集4家供应商。</w:t>
      </w:r>
      <w:r>
        <w:rPr>
          <w:rFonts w:hint="eastAsia" w:ascii="宋体" w:hAnsi="宋体" w:cs="宋体"/>
          <w:sz w:val="24"/>
        </w:rPr>
      </w:r>
      <w:r/>
    </w:p>
    <w:p>
      <w:pPr>
        <w:pStyle w:val="748"/>
        <w:ind w:firstLine="480"/>
        <w:jc w:val="left"/>
        <w:spacing w:line="360" w:lineRule="auto"/>
        <w:rPr>
          <w:rFonts w:ascii="宋体" w:hAnsi="宋体" w:cs="宋体"/>
          <w:b/>
          <w:bCs/>
        </w:rPr>
      </w:pPr>
      <w:r>
        <w:rPr>
          <w:rFonts w:hint="eastAsia" w:ascii="宋体" w:hAnsi="宋体" w:cs="宋体"/>
          <w:sz w:val="24"/>
        </w:rPr>
        <w:t xml:space="preserve">（2）</w:t>
      </w:r>
      <w:r>
        <w:rPr>
          <w:rFonts w:hint="eastAsia" w:ascii="宋体" w:hAnsi="宋体" w:cs="宋体"/>
          <w:b/>
          <w:sz w:val="24"/>
        </w:rPr>
        <w:t xml:space="preserve">入围供应商选取规则</w:t>
      </w:r>
      <w:r>
        <w:rPr>
          <w:rFonts w:ascii="宋体" w:hAnsi="宋体" w:cs="宋体"/>
          <w:b/>
          <w:bCs/>
        </w:rPr>
      </w:r>
      <w:r/>
    </w:p>
    <w:p>
      <w:pPr>
        <w:pStyle w:val="789"/>
        <w:ind w:firstLine="468"/>
        <w:widowControl/>
        <w:rPr>
          <w:rFonts w:hint="eastAsia" w:ascii="宋体" w:hAnsi="宋体" w:eastAsia="宋体" w:cs="宋体"/>
          <w:sz w:val="24"/>
        </w:rPr>
      </w:pPr>
      <w:r>
        <w:rPr>
          <w:rFonts w:hint="eastAsia" w:ascii="宋体" w:hAnsi="宋体" w:eastAsia="宋体" w:cs="宋体"/>
          <w:spacing w:val="-3"/>
          <w:sz w:val="24"/>
        </w:rPr>
        <w:t xml:space="preserve">①</w:t>
      </w:r>
      <w:r>
        <w:rPr>
          <w:rFonts w:hint="eastAsia" w:ascii="宋体" w:hAnsi="宋体" w:eastAsia="宋体" w:cs="宋体"/>
          <w:sz w:val="24"/>
        </w:rPr>
        <w:t xml:space="preserve">确定第一阶段入围供应商的评审方法：质量优先法，本项目入围供应商上限为4家，协议期为2年。按淘汰率确定入围供应商，淘汰比例为20%（四舍五入），且至少淘汰1家供应商。提交响应文件和符合资格条件、实质性要求的供应商少于2家时，采购活动终止。</w:t>
      </w:r>
      <w:r>
        <w:rPr>
          <w:rFonts w:hint="eastAsia" w:ascii="宋体" w:hAnsi="宋体" w:eastAsia="宋体" w:cs="宋体"/>
          <w:sz w:val="24"/>
        </w:rPr>
      </w:r>
      <w:r/>
    </w:p>
    <w:p>
      <w:pPr>
        <w:pStyle w:val="789"/>
        <w:ind w:firstLine="468"/>
        <w:widowControl/>
        <w:rPr>
          <w:rFonts w:hint="eastAsia" w:ascii="宋体" w:hAnsi="宋体" w:eastAsia="宋体" w:cs="宋体"/>
          <w:spacing w:val="-3"/>
          <w:sz w:val="24"/>
        </w:rPr>
      </w:pPr>
      <w:r>
        <w:rPr>
          <w:rFonts w:hint="eastAsia" w:ascii="宋体" w:hAnsi="宋体" w:eastAsia="宋体" w:cs="宋体"/>
          <w:spacing w:val="-3"/>
          <w:sz w:val="24"/>
        </w:rPr>
        <w:t xml:space="preserve">②确定第二阶段成交供应商的方法：直接选定（分三轮开展）</w:t>
      </w:r>
      <w:r>
        <w:rPr>
          <w:rFonts w:hint="eastAsia" w:ascii="宋体" w:hAnsi="宋体" w:eastAsia="宋体" w:cs="宋体"/>
          <w:spacing w:val="-3"/>
          <w:sz w:val="24"/>
        </w:rPr>
      </w:r>
      <w:r/>
    </w:p>
    <w:p>
      <w:pPr>
        <w:pStyle w:val="789"/>
        <w:ind w:firstLine="468"/>
        <w:widowControl/>
        <w:rPr>
          <w:rFonts w:hint="eastAsia" w:ascii="宋体" w:hAnsi="宋体" w:eastAsia="宋体" w:cs="宋体"/>
          <w:spacing w:val="-3"/>
          <w:sz w:val="24"/>
        </w:rPr>
      </w:pPr>
      <w:r>
        <w:rPr>
          <w:rFonts w:hint="eastAsia" w:ascii="宋体" w:hAnsi="宋体" w:eastAsia="宋体" w:cs="宋体"/>
          <w:spacing w:val="-3"/>
          <w:sz w:val="24"/>
        </w:rPr>
        <w:t xml:space="preserve">第一轮（前8个月）：征集人根据年度工作计划安排和相关业务需求，按入围得分高低确定第一轮的供货顺序。每家供应商服务期限为2个月，每个月考核都合格，按得分高低排位进入第二轮供货；有一个月考核不合格，经整改后确认合格，进入下一轮供货，位次排在两个月都合格的供应商后面；两个月考核都不合格，直接淘汰。</w:t>
      </w:r>
      <w:r>
        <w:rPr>
          <w:rFonts w:hint="eastAsia" w:ascii="宋体" w:hAnsi="宋体" w:eastAsia="宋体" w:cs="宋体"/>
          <w:spacing w:val="-3"/>
          <w:sz w:val="24"/>
        </w:rPr>
      </w:r>
      <w:r/>
    </w:p>
    <w:p>
      <w:pPr>
        <w:pStyle w:val="789"/>
        <w:ind w:firstLine="468"/>
        <w:widowControl/>
        <w:rPr>
          <w:rFonts w:hint="eastAsia" w:ascii="宋体" w:hAnsi="宋体" w:eastAsia="宋体" w:cs="宋体"/>
          <w:spacing w:val="-3"/>
          <w:sz w:val="24"/>
        </w:rPr>
      </w:pPr>
      <w:r>
        <w:rPr>
          <w:rFonts w:hint="eastAsia" w:ascii="宋体" w:hAnsi="宋体" w:eastAsia="宋体" w:cs="宋体"/>
          <w:spacing w:val="-3"/>
          <w:sz w:val="24"/>
        </w:rPr>
        <w:t xml:space="preserve">第二轮（中8个月）：在第一轮评分的基础上，按得分高低确定供货顺序，每家供货周期则按“剩余月份数÷参与第二轮供货商数量”确定。若3家进入，则排名前2位的每家供货周期为3个月，第3位的供货周期为2个月。进入第二轮后，只要有一个月考核不合格，则该供应商未完成的供货期，由剩下供应商中排名最高的接替。若2家进入，排名第1的供应商在其供货期中，有一个月考核不合格，则后面的供货期由另1家替补。若替补的1家在后续供货中的一个月出现考核不合格的情况，则由原先被替补的1家在提交整改方案后接替，直至第二轮供货结束。</w:t>
      </w:r>
      <w:r>
        <w:rPr>
          <w:rFonts w:hint="eastAsia" w:ascii="宋体" w:hAnsi="宋体" w:eastAsia="宋体" w:cs="宋体"/>
          <w:spacing w:val="-3"/>
          <w:sz w:val="24"/>
        </w:rPr>
      </w:r>
      <w:r/>
    </w:p>
    <w:p>
      <w:pPr>
        <w:pStyle w:val="789"/>
        <w:ind w:firstLine="468"/>
        <w:widowControl/>
        <w:rPr>
          <w:rFonts w:hint="eastAsia" w:ascii="宋体" w:hAnsi="宋体" w:eastAsia="宋体" w:cs="宋体"/>
          <w:spacing w:val="-3"/>
          <w:sz w:val="24"/>
        </w:rPr>
      </w:pPr>
      <w:r>
        <w:rPr>
          <w:rFonts w:hint="eastAsia" w:ascii="宋体" w:hAnsi="宋体" w:eastAsia="宋体" w:cs="宋体"/>
          <w:spacing w:val="-3"/>
          <w:sz w:val="24"/>
        </w:rPr>
        <w:t xml:space="preserve">第三轮（后8个月）：按第二轮的规则开展。</w:t>
      </w:r>
      <w:r>
        <w:rPr>
          <w:rFonts w:hint="eastAsia" w:ascii="宋体" w:hAnsi="宋体" w:eastAsia="宋体" w:cs="宋体"/>
          <w:spacing w:val="-3"/>
          <w:sz w:val="24"/>
        </w:rPr>
      </w:r>
      <w:r/>
    </w:p>
    <w:p>
      <w:pPr>
        <w:pStyle w:val="789"/>
        <w:ind w:firstLine="468"/>
        <w:widowControl/>
        <w:rPr>
          <w:rFonts w:hint="eastAsia" w:ascii="宋体" w:hAnsi="宋体" w:eastAsia="宋体" w:cs="宋体"/>
          <w:spacing w:val="-3"/>
          <w:sz w:val="24"/>
        </w:rPr>
      </w:pPr>
      <w:r>
        <w:rPr>
          <w:rFonts w:hint="eastAsia" w:ascii="宋体" w:hAnsi="宋体" w:eastAsia="宋体" w:cs="宋体"/>
          <w:spacing w:val="-3"/>
          <w:sz w:val="24"/>
        </w:rPr>
        <w:t xml:space="preserve">注：A</w:t>
      </w:r>
      <w:r>
        <w:rPr>
          <w:rFonts w:hint="eastAsia" w:ascii="宋体" w:hAnsi="宋体" w:eastAsia="宋体" w:cs="宋体"/>
          <w:spacing w:val="-3"/>
          <w:sz w:val="24"/>
          <w:lang w:eastAsia="zh"/>
        </w:rPr>
        <w:t xml:space="preserve">. </w:t>
      </w:r>
      <w:r>
        <w:rPr>
          <w:rFonts w:hint="eastAsia" w:ascii="宋体" w:hAnsi="宋体" w:eastAsia="宋体" w:cs="宋体"/>
          <w:spacing w:val="-3"/>
          <w:sz w:val="24"/>
        </w:rPr>
        <w:t xml:space="preserve">如入围供应商＜4家，服务期由征集人视情况调整。</w:t>
      </w:r>
      <w:r>
        <w:rPr>
          <w:rFonts w:hint="eastAsia" w:ascii="宋体" w:hAnsi="宋体" w:eastAsia="宋体" w:cs="宋体"/>
          <w:spacing w:val="-3"/>
          <w:sz w:val="24"/>
        </w:rPr>
      </w:r>
      <w:r/>
    </w:p>
    <w:p>
      <w:pPr>
        <w:pStyle w:val="748"/>
        <w:numPr>
          <w:ilvl w:val="0"/>
          <w:numId w:val="7"/>
        </w:numPr>
        <w:ind w:firstLine="960"/>
        <w:jc w:val="left"/>
        <w:spacing w:line="360" w:lineRule="auto"/>
        <w:rPr>
          <w:rFonts w:ascii="宋体" w:hAnsi="宋体" w:cs="宋体"/>
          <w:spacing w:val="-3"/>
          <w:sz w:val="24"/>
          <w:lang w:eastAsia="zh"/>
        </w:rPr>
      </w:pPr>
      <w:r>
        <w:rPr>
          <w:rFonts w:hint="eastAsia" w:ascii="宋体" w:hAnsi="宋体" w:cs="宋体"/>
          <w:sz w:val="24"/>
        </w:rPr>
        <w:t xml:space="preserve">街道下属行政事业单位，若年度采购预算在采购限额标准以下，可根据自身情况参照上述模式确定第二阶段成交供应商，不作强制要求；若年度采购预算在采购限额标准以上，则需要按照上述模式确定第二阶段成交供应商。</w:t>
      </w:r>
      <w:r>
        <w:rPr>
          <w:rFonts w:ascii="宋体" w:hAnsi="宋体" w:cs="宋体"/>
          <w:spacing w:val="-3"/>
          <w:sz w:val="24"/>
          <w:lang w:eastAsia="zh"/>
        </w:rPr>
      </w:r>
      <w:r/>
    </w:p>
    <w:p>
      <w:pPr>
        <w:pStyle w:val="748"/>
        <w:ind w:firstLine="480"/>
        <w:jc w:val="left"/>
        <w:spacing w:line="360" w:lineRule="auto"/>
        <w:rPr>
          <w:rFonts w:ascii="宋体" w:hAnsi="宋体" w:cs="宋体"/>
          <w:sz w:val="24"/>
        </w:rPr>
      </w:pPr>
      <w:r>
        <w:rPr>
          <w:rFonts w:hint="eastAsia" w:ascii="宋体" w:hAnsi="宋体" w:cs="宋体"/>
          <w:sz w:val="24"/>
        </w:rPr>
        <w:t xml:space="preserve">（3）入围供应商评价体系</w:t>
      </w:r>
      <w:r>
        <w:rPr>
          <w:rFonts w:ascii="宋体" w:hAnsi="宋体" w:cs="宋体"/>
          <w:sz w:val="24"/>
        </w:rPr>
      </w:r>
      <w:r/>
    </w:p>
    <w:p>
      <w:pPr>
        <w:pStyle w:val="875"/>
        <w:ind w:firstLine="480"/>
        <w:spacing w:line="360" w:lineRule="auto"/>
        <w:rPr>
          <w:rFonts w:ascii="宋体" w:hAnsi="宋体" w:eastAsia="宋体" w:cs="宋体"/>
          <w:color w:val="000000"/>
        </w:rPr>
      </w:pPr>
      <w:r>
        <w:rPr>
          <w:rFonts w:hint="eastAsia" w:ascii="宋体" w:hAnsi="宋体" w:eastAsia="宋体" w:cs="宋体"/>
          <w:color w:val="000000"/>
        </w:rPr>
        <w:t xml:space="preserve">征集人每月结合台账和现场检查对供应商进行一次考核，内容包括流程管理、质量管理和科学管理三个部分，详见《食材供应商考核评分表》。考核结果于次月向所有入围供应商公布并作为是否在协议期内继续选用的主要依据。</w:t>
      </w:r>
      <w:r>
        <w:rPr>
          <w:rFonts w:ascii="宋体" w:hAnsi="宋体" w:eastAsia="宋体" w:cs="宋体"/>
          <w:color w:val="000000"/>
        </w:rPr>
        <w:t xml:space="preserve">对于履约能力强</w:t>
      </w:r>
      <w:r>
        <w:rPr>
          <w:rFonts w:hint="eastAsia" w:ascii="宋体" w:hAnsi="宋体" w:eastAsia="宋体" w:cs="宋体"/>
          <w:color w:val="000000"/>
        </w:rPr>
        <w:t xml:space="preserve">、</w:t>
      </w:r>
      <w:r>
        <w:rPr>
          <w:rFonts w:ascii="宋体" w:hAnsi="宋体" w:eastAsia="宋体" w:cs="宋体"/>
          <w:color w:val="000000"/>
        </w:rPr>
        <w:t xml:space="preserve">信誉好、送货及时、提供高性价比物资的供应商，在同等条件下，可优先</w:t>
      </w:r>
      <w:r>
        <w:rPr>
          <w:rFonts w:hint="eastAsia" w:ascii="宋体" w:hAnsi="宋体" w:eastAsia="宋体" w:cs="宋体"/>
          <w:color w:val="000000"/>
        </w:rPr>
        <w:t xml:space="preserve">考虑</w:t>
      </w:r>
      <w:r>
        <w:rPr>
          <w:rFonts w:ascii="宋体" w:hAnsi="宋体" w:eastAsia="宋体" w:cs="宋体"/>
          <w:color w:val="000000"/>
        </w:rPr>
        <w:t xml:space="preserve">次年的合作对象。</w:t>
      </w:r>
      <w:r>
        <w:rPr>
          <w:rFonts w:ascii="宋体" w:hAnsi="宋体" w:eastAsia="宋体" w:cs="宋体"/>
          <w:color w:val="000000"/>
        </w:rPr>
      </w:r>
      <w:r/>
    </w:p>
    <w:p>
      <w:pPr>
        <w:pStyle w:val="748"/>
        <w:jc w:val="center"/>
        <w:spacing w:line="360" w:lineRule="auto"/>
        <w:rPr>
          <w:rFonts w:hint="eastAsia" w:ascii="宋体" w:hAnsi="宋体"/>
          <w:b/>
          <w:bCs/>
          <w:szCs w:val="21"/>
        </w:rPr>
      </w:pPr>
      <w:r>
        <w:rPr>
          <w:rFonts w:hint="eastAsia" w:ascii="宋体" w:hAnsi="宋体"/>
          <w:b/>
          <w:bCs/>
          <w:szCs w:val="21"/>
        </w:rPr>
        <w:t xml:space="preserve">食材供应商考核评分表</w:t>
      </w:r>
      <w:r>
        <w:rPr>
          <w:rFonts w:hint="eastAsia" w:ascii="宋体" w:hAnsi="宋体"/>
          <w:b/>
          <w:bCs/>
          <w:szCs w:val="21"/>
        </w:rPr>
      </w:r>
      <w:r/>
    </w:p>
    <w:p>
      <w:pPr>
        <w:pStyle w:val="748"/>
        <w:spacing w:line="360" w:lineRule="auto"/>
        <w:rPr>
          <w:rFonts w:hint="eastAsia" w:ascii="宋体" w:hAnsi="宋体"/>
          <w:szCs w:val="21"/>
        </w:rPr>
      </w:pPr>
      <w:r>
        <w:rPr>
          <w:rFonts w:hint="eastAsia" w:ascii="宋体" w:hAnsi="宋体"/>
          <w:szCs w:val="21"/>
        </w:rPr>
        <w:t xml:space="preserve">考核年月：</w:t>
      </w:r>
      <w:r>
        <w:rPr>
          <w:rFonts w:hint="eastAsia" w:ascii="宋体" w:hAnsi="宋体"/>
          <w:szCs w:val="21"/>
        </w:rPr>
      </w:r>
      <w:r/>
    </w:p>
    <w:p>
      <w:pPr>
        <w:pStyle w:val="748"/>
        <w:spacing w:line="360" w:lineRule="auto"/>
        <w:rPr>
          <w:rFonts w:hint="eastAsia" w:ascii="宋体" w:hAnsi="宋体"/>
          <w:szCs w:val="21"/>
        </w:rPr>
      </w:pPr>
      <w:r>
        <w:rPr>
          <w:rFonts w:hint="eastAsia" w:ascii="宋体" w:hAnsi="宋体"/>
          <w:szCs w:val="21"/>
        </w:rPr>
        <w:t xml:space="preserve">被考核单位：</w:t>
      </w:r>
      <w:r>
        <w:rPr>
          <w:rFonts w:hint="eastAsia" w:ascii="宋体" w:hAnsi="宋体"/>
          <w:szCs w:val="21"/>
        </w:rPr>
      </w:r>
      <w:r/>
    </w:p>
    <w:tbl>
      <w:tblPr>
        <w:tblW w:w="89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991"/>
        <w:gridCol w:w="686"/>
        <w:gridCol w:w="686"/>
        <w:gridCol w:w="4872"/>
        <w:gridCol w:w="1032"/>
      </w:tblGrid>
      <w:tr>
        <w:trPr/>
        <w:tc>
          <w:tcPr>
            <w:tcW w:w="721"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一级指标</w:t>
            </w:r>
            <w:r>
              <w:rPr>
                <w:rFonts w:ascii="宋体" w:hAnsi="宋体"/>
                <w:szCs w:val="21"/>
              </w:rPr>
            </w:r>
            <w:r/>
          </w:p>
        </w:tc>
        <w:tc>
          <w:tcPr>
            <w:tcW w:w="991"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分值</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二级指标</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分值</w:t>
            </w:r>
            <w:r>
              <w:rPr>
                <w:rFonts w:ascii="宋体" w:hAnsi="宋体"/>
                <w:szCs w:val="21"/>
              </w:rPr>
            </w:r>
            <w:r/>
          </w:p>
        </w:tc>
        <w:tc>
          <w:tcPr>
            <w:tcW w:w="4872"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考核要素和评估内容及其标准</w:t>
            </w:r>
            <w:r>
              <w:rPr>
                <w:rFonts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扣分</w:t>
            </w:r>
            <w:r>
              <w:rPr>
                <w:rFonts w:ascii="宋体" w:hAnsi="宋体"/>
                <w:szCs w:val="21"/>
              </w:rPr>
            </w:r>
            <w:r/>
          </w:p>
        </w:tc>
      </w:tr>
      <w:tr>
        <w:trPr>
          <w:trHeight w:val="873"/>
        </w:trPr>
        <w:tc>
          <w:tcPr>
            <w:tcW w:w="721" w:type="dxa"/>
            <w:vAlign w:val="center"/>
            <w:vMerge w:val="restart"/>
            <w:textDirection w:val="lrTb"/>
            <w:noWrap w:val="false"/>
          </w:tcPr>
          <w:p>
            <w:pPr>
              <w:pStyle w:val="748"/>
              <w:jc w:val="center"/>
              <w:spacing w:line="360" w:lineRule="auto"/>
              <w:rPr>
                <w:rFonts w:ascii="宋体" w:hAnsi="宋体"/>
                <w:szCs w:val="21"/>
              </w:rPr>
            </w:pPr>
            <w:r>
              <w:rPr>
                <w:rFonts w:hint="eastAsia" w:ascii="宋体" w:hAnsi="宋体"/>
                <w:szCs w:val="21"/>
              </w:rPr>
              <w:t xml:space="preserve">流程管理</w:t>
            </w:r>
            <w:r>
              <w:rPr>
                <w:rFonts w:ascii="宋体" w:hAnsi="宋体"/>
                <w:szCs w:val="21"/>
              </w:rPr>
            </w:r>
            <w:r/>
          </w:p>
        </w:tc>
        <w:tc>
          <w:tcPr>
            <w:tcW w:w="991" w:type="dxa"/>
            <w:vAlign w:val="center"/>
            <w:vMerge w:val="restart"/>
            <w:textDirection w:val="lrTb"/>
            <w:noWrap w:val="false"/>
          </w:tcPr>
          <w:p>
            <w:pPr>
              <w:pStyle w:val="748"/>
              <w:jc w:val="center"/>
              <w:spacing w:line="360" w:lineRule="auto"/>
              <w:rPr>
                <w:rFonts w:ascii="宋体" w:hAnsi="宋体"/>
                <w:szCs w:val="21"/>
              </w:rPr>
            </w:pPr>
            <w:r>
              <w:rPr>
                <w:rFonts w:hint="eastAsia" w:ascii="宋体" w:hAnsi="宋体"/>
                <w:szCs w:val="21"/>
              </w:rPr>
              <w:t xml:space="preserve">30分</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准时送货</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9分</w:t>
            </w:r>
            <w:r>
              <w:rPr>
                <w:rFonts w:ascii="宋体" w:hAnsi="宋体"/>
                <w:szCs w:val="21"/>
              </w:rPr>
            </w:r>
            <w:r/>
          </w:p>
        </w:tc>
        <w:tc>
          <w:tcPr>
            <w:tcW w:w="4872" w:type="dxa"/>
            <w:vAlign w:val="center"/>
            <w:textDirection w:val="lrTb"/>
            <w:noWrap w:val="false"/>
          </w:tcPr>
          <w:p>
            <w:pPr>
              <w:pStyle w:val="748"/>
              <w:spacing w:line="360" w:lineRule="auto"/>
              <w:rPr>
                <w:rFonts w:hint="eastAsia" w:ascii="宋体" w:hAnsi="宋体"/>
                <w:szCs w:val="21"/>
              </w:rPr>
            </w:pPr>
            <w:r>
              <w:rPr>
                <w:rFonts w:hint="eastAsia" w:ascii="宋体" w:hAnsi="宋体"/>
                <w:szCs w:val="21"/>
              </w:rPr>
              <w:t xml:space="preserve">送货准时，食堂每天所需食材一并送达（水产除外）9分；非不可抗拒情况下每日所需物资须于采购方约定时间之前送达，送达时间超过约定时间，未超过30分钟送达的扣1分；超过30分钟送达的扣2分；影响开餐的（含因时间关系更换菜品、改变制作方式、延误开餐等情况）一次扣3分，以此类推，扣完为止。发现委托其他人或其他车代送不得分。</w:t>
            </w:r>
            <w:r>
              <w:rPr>
                <w:rFonts w:hint="eastAsia" w:ascii="宋体" w:hAnsi="宋体"/>
                <w:szCs w:val="21"/>
              </w:rPr>
            </w:r>
            <w:r/>
          </w:p>
        </w:tc>
        <w:tc>
          <w:tcPr>
            <w:tcW w:w="1032" w:type="dxa"/>
            <w:vAlign w:val="center"/>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r>
      <w:tr>
        <w:trPr>
          <w:trHeight w:val="1196"/>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足斤足两</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9分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送货无缺短斤缺两现象9分（分量短缺达到该类食材配送总量5%以上，有一次扣3分，以此类推，扣完为止）</w:t>
            </w:r>
            <w:r>
              <w:rPr>
                <w:rFonts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90"/>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服务态度</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4分</w:t>
            </w:r>
            <w:r>
              <w:rPr>
                <w:rFonts w:ascii="宋体" w:hAnsi="宋体"/>
                <w:szCs w:val="21"/>
              </w:rPr>
            </w:r>
            <w:r/>
          </w:p>
        </w:tc>
        <w:tc>
          <w:tcPr>
            <w:tcW w:w="4872" w:type="dxa"/>
            <w:vAlign w:val="center"/>
            <w:textDirection w:val="lrTb"/>
            <w:noWrap w:val="false"/>
          </w:tcPr>
          <w:p>
            <w:pPr>
              <w:pStyle w:val="748"/>
              <w:spacing w:line="360" w:lineRule="auto"/>
              <w:rPr>
                <w:rFonts w:hint="eastAsia" w:ascii="宋体" w:hAnsi="宋体"/>
                <w:szCs w:val="21"/>
              </w:rPr>
            </w:pPr>
            <w:r>
              <w:rPr>
                <w:rFonts w:hint="eastAsia" w:ascii="宋体" w:hAnsi="宋体"/>
                <w:szCs w:val="21"/>
              </w:rPr>
              <w:t xml:space="preserve">配送员工应持有《健康证》，如没有的一人次扣2分，配送商须于当日将其调离工作岗位，工作人员应工作认真，服务热情周到，运送搬装文明，如运送人员野蛮运装或无正当理由与食堂人员争执，一次扣2分，扣完为止。</w:t>
            </w:r>
            <w:r>
              <w:rPr>
                <w:rFonts w:hint="eastAsia"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839"/>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工作细致</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6分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配送物品清单与实际配送无差错6分（误差一次扣3分，以此类推，扣完为止）。</w:t>
            </w:r>
            <w:r>
              <w:rPr>
                <w:rFonts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779"/>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单据清晰</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2分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送货单（结算凭证）项目齐全，机器打印清晰2分，否则不得分</w:t>
            </w:r>
            <w:r>
              <w:rPr>
                <w:rFonts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317"/>
        </w:trPr>
        <w:tc>
          <w:tcPr>
            <w:tcW w:w="721"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质量管理</w:t>
            </w:r>
            <w:r>
              <w:rPr>
                <w:rFonts w:ascii="宋体" w:hAnsi="宋体"/>
                <w:szCs w:val="21"/>
              </w:rPr>
            </w:r>
            <w:r/>
          </w:p>
        </w:tc>
        <w:tc>
          <w:tcPr>
            <w:tcW w:w="991"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50分</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食材每日评分</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50分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每天对配送单位提供的食材质量进行验收，未能提供食材检验检疫或其他证明食材品质合格的，有一个扣2分；出现货物腐烂变质、霉变等质量问题的，每个单品一次扣2分；出现以次充好、夹带等情况的，每个单品一次扣1分；出现其他货品质量不符合标书、合同约定要求等问题的，每个单品一次扣0.5-1分，以此类推，扣完为止。（验收时按各类食材验收标准每日打分，由每日得分汇总得出月度分）</w:t>
            </w:r>
            <w:r>
              <w:rPr>
                <w:rFonts w:ascii="宋体" w:hAnsi="宋体"/>
                <w:szCs w:val="21"/>
              </w:rPr>
            </w:r>
            <w:r/>
          </w:p>
        </w:tc>
        <w:tc>
          <w:tcPr>
            <w:tcW w:w="1032" w:type="dxa"/>
            <w:vAlign w:val="center"/>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r>
      <w:tr>
        <w:trPr>
          <w:trHeight w:val="1256"/>
        </w:trPr>
        <w:tc>
          <w:tcPr>
            <w:tcW w:w="721" w:type="dxa"/>
            <w:vAlign w:val="center"/>
            <w:vMerge w:val="restart"/>
            <w:textDirection w:val="lrTb"/>
            <w:noWrap w:val="false"/>
          </w:tcPr>
          <w:p>
            <w:pPr>
              <w:pStyle w:val="748"/>
              <w:jc w:val="center"/>
              <w:spacing w:line="360" w:lineRule="auto"/>
              <w:rPr>
                <w:rFonts w:ascii="宋体" w:hAnsi="宋体"/>
                <w:szCs w:val="21"/>
              </w:rPr>
            </w:pPr>
            <w:r>
              <w:rPr>
                <w:rFonts w:hint="eastAsia" w:ascii="宋体" w:hAnsi="宋体"/>
                <w:szCs w:val="21"/>
              </w:rPr>
              <w:t xml:space="preserve">科学管理</w:t>
            </w:r>
            <w:r>
              <w:rPr>
                <w:rFonts w:ascii="宋体" w:hAnsi="宋体"/>
                <w:szCs w:val="21"/>
              </w:rPr>
            </w:r>
            <w:r/>
          </w:p>
        </w:tc>
        <w:tc>
          <w:tcPr>
            <w:tcW w:w="991" w:type="dxa"/>
            <w:vAlign w:val="center"/>
            <w:vMerge w:val="restart"/>
            <w:textDirection w:val="lrTb"/>
            <w:noWrap w:val="false"/>
          </w:tcPr>
          <w:p>
            <w:pPr>
              <w:pStyle w:val="748"/>
              <w:jc w:val="center"/>
              <w:spacing w:line="360" w:lineRule="auto"/>
              <w:rPr>
                <w:rFonts w:ascii="宋体" w:hAnsi="宋体"/>
                <w:szCs w:val="21"/>
              </w:rPr>
            </w:pPr>
            <w:r>
              <w:rPr>
                <w:rFonts w:hint="eastAsia" w:ascii="宋体" w:hAnsi="宋体"/>
                <w:szCs w:val="21"/>
              </w:rPr>
              <w:t xml:space="preserve">20分</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结算精准</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5分</w:t>
            </w:r>
            <w:r>
              <w:rPr>
                <w:rFonts w:ascii="宋体" w:hAnsi="宋体"/>
                <w:szCs w:val="21"/>
              </w:rPr>
            </w:r>
            <w:r/>
          </w:p>
        </w:tc>
        <w:tc>
          <w:tcPr>
            <w:tcW w:w="4872" w:type="dxa"/>
            <w:vAlign w:val="center"/>
            <w:textDirection w:val="lrTb"/>
            <w:noWrap w:val="false"/>
          </w:tcPr>
          <w:p>
            <w:pPr>
              <w:pStyle w:val="748"/>
              <w:spacing w:line="360" w:lineRule="auto"/>
              <w:rPr>
                <w:rFonts w:ascii="宋体" w:hAnsi="宋体" w:cs="宋体"/>
                <w:szCs w:val="21"/>
              </w:rPr>
            </w:pPr>
            <w:r>
              <w:rPr>
                <w:rFonts w:hint="eastAsia" w:ascii="宋体" w:hAnsi="宋体" w:cs="方正仿宋_GBK"/>
                <w:szCs w:val="21"/>
              </w:rPr>
              <w:t xml:space="preserve">对账及时准确，每月头5个工作日内核对清楚上月账目，因供应商原因延误一天扣0.2分，以此类推，最多扣5分；</w:t>
            </w:r>
            <w:r>
              <w:rPr>
                <w:rFonts w:ascii="宋体" w:hAnsi="宋体" w:cs="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589"/>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安全清洁</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5分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操作场所、仓库、运输工具、贮物筐箱等保持清洁卫生，坚持每天清洁工作，按规定定期消毒并做好记载，仓库内无过期物品，有单独的专用仓库5分（抽查到不符合要求的每次扣1分，以此类推，扣完为止）</w:t>
            </w:r>
            <w:r>
              <w:rPr>
                <w:rFonts w:ascii="宋体" w:hAnsi="宋体"/>
                <w:szCs w:val="21"/>
              </w:rPr>
            </w:r>
            <w:r/>
          </w:p>
        </w:tc>
        <w:tc>
          <w:tcPr>
            <w:tcW w:w="1032" w:type="dxa"/>
            <w:vAlign w:val="center"/>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r>
      <w:tr>
        <w:trPr>
          <w:trHeight w:val="367"/>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联系程度</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3分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如没有食堂所需商品名录，不事先与食堂相关负责人联系并谈妥商品的品牌、品级、规格、价格等事项，直接发货，扣3分。（供应商单方定价后再送货不得分）</w:t>
            </w:r>
            <w:r>
              <w:rPr>
                <w:rFonts w:ascii="宋体" w:hAnsi="宋体"/>
                <w:szCs w:val="21"/>
              </w:rPr>
            </w:r>
            <w:r/>
          </w:p>
        </w:tc>
        <w:tc>
          <w:tcPr>
            <w:tcW w:w="1032" w:type="dxa"/>
            <w:vAlign w:val="center"/>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r>
      <w:tr>
        <w:trPr>
          <w:trHeight w:val="1463"/>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及时整改</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4分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对食堂的意见、建议虚心接受，运作过程中出现的新情况新问题及时主动沟通、协调有效果、及时整改见实效4分（整改效果不明显扣1分，未见整改效果的不计分）</w:t>
            </w:r>
            <w:r>
              <w:rPr>
                <w:rFonts w:ascii="宋体" w:hAnsi="宋体"/>
                <w:szCs w:val="21"/>
              </w:rPr>
            </w:r>
            <w:r/>
          </w:p>
        </w:tc>
        <w:tc>
          <w:tcPr>
            <w:tcW w:w="1032" w:type="dxa"/>
            <w:vAlign w:val="center"/>
            <w:textDirection w:val="lrTb"/>
            <w:noWrap w:val="false"/>
          </w:tcPr>
          <w:p>
            <w:pPr>
              <w:pStyle w:val="748"/>
              <w:jc w:val="center"/>
              <w:spacing w:line="360" w:lineRule="auto"/>
              <w:rPr>
                <w:rFonts w:ascii="宋体" w:hAnsi="宋体"/>
                <w:szCs w:val="21"/>
              </w:rPr>
            </w:pPr>
            <w:r>
              <w:rPr>
                <w:rFonts w:ascii="宋体" w:hAnsi="宋体"/>
                <w:szCs w:val="21"/>
              </w:rPr>
            </w:r>
            <w:r/>
          </w:p>
        </w:tc>
      </w:tr>
      <w:tr>
        <w:trPr>
          <w:trHeight w:val="1331"/>
        </w:trPr>
        <w:tc>
          <w:tcPr>
            <w:tcW w:w="72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协调沟通</w:t>
            </w:r>
            <w:r>
              <w:rPr>
                <w:rFonts w:ascii="宋体" w:hAnsi="宋体"/>
                <w:szCs w:val="21"/>
              </w:rPr>
            </w:r>
            <w:r/>
          </w:p>
        </w:tc>
        <w:tc>
          <w:tcPr>
            <w:tcW w:w="686" w:type="dxa"/>
            <w:vAlign w:val="center"/>
            <w:textDirection w:val="lrTb"/>
            <w:noWrap w:val="false"/>
          </w:tcPr>
          <w:p>
            <w:pPr>
              <w:pStyle w:val="748"/>
              <w:jc w:val="center"/>
              <w:spacing w:line="360" w:lineRule="auto"/>
              <w:rPr>
                <w:rFonts w:ascii="宋体" w:hAnsi="宋体"/>
                <w:szCs w:val="21"/>
              </w:rPr>
            </w:pPr>
            <w:r>
              <w:rPr>
                <w:rFonts w:hint="eastAsia" w:ascii="宋体" w:hAnsi="宋体"/>
                <w:szCs w:val="21"/>
              </w:rPr>
              <w:t xml:space="preserve">3分</w:t>
            </w:r>
            <w:r>
              <w:rPr>
                <w:rFonts w:ascii="宋体" w:hAnsi="宋体"/>
                <w:szCs w:val="21"/>
              </w:rPr>
            </w:r>
            <w:r/>
          </w:p>
        </w:tc>
        <w:tc>
          <w:tcPr>
            <w:tcW w:w="4872" w:type="dxa"/>
            <w:vAlign w:val="center"/>
            <w:textDirection w:val="lrTb"/>
            <w:noWrap w:val="false"/>
          </w:tcPr>
          <w:p>
            <w:pPr>
              <w:pStyle w:val="748"/>
              <w:spacing w:line="360" w:lineRule="auto"/>
              <w:rPr>
                <w:rFonts w:ascii="宋体" w:hAnsi="宋体"/>
                <w:szCs w:val="21"/>
              </w:rPr>
            </w:pPr>
            <w:r>
              <w:rPr>
                <w:rFonts w:hint="eastAsia" w:ascii="宋体" w:hAnsi="宋体"/>
                <w:szCs w:val="21"/>
              </w:rPr>
              <w:t xml:space="preserve">每轮次结束后，供应商主动报送书面报告工作情况（主要内容为运作情况、工作上不和谐之事之因之果，以及整改举措），不按时提交扣3分。</w:t>
            </w:r>
            <w:r>
              <w:rPr>
                <w:rFonts w:ascii="宋体" w:hAnsi="宋体"/>
                <w:szCs w:val="21"/>
              </w:rPr>
            </w:r>
            <w:r/>
          </w:p>
        </w:tc>
        <w:tc>
          <w:tcPr>
            <w:tcW w:w="1032" w:type="dxa"/>
            <w:vAlign w:val="center"/>
            <w:textDirection w:val="lrTb"/>
            <w:noWrap w:val="false"/>
          </w:tcPr>
          <w:p>
            <w:pPr>
              <w:pStyle w:val="748"/>
              <w:jc w:val="center"/>
              <w:spacing w:line="360" w:lineRule="auto"/>
              <w:rPr>
                <w:rFonts w:hint="eastAsia" w:ascii="宋体" w:hAnsi="宋体"/>
                <w:szCs w:val="21"/>
              </w:rPr>
            </w:pPr>
            <w:r>
              <w:rPr>
                <w:rFonts w:hint="eastAsia" w:ascii="宋体" w:hAnsi="宋体"/>
                <w:szCs w:val="21"/>
              </w:rPr>
            </w:r>
            <w:r/>
          </w:p>
        </w:tc>
      </w:tr>
      <w:tr>
        <w:trPr>
          <w:trHeight w:val="732"/>
        </w:trPr>
        <w:tc>
          <w:tcPr>
            <w:tcW w:w="721" w:type="dxa"/>
            <w:vAlign w:val="center"/>
            <w:textDirection w:val="lrTb"/>
            <w:noWrap w:val="false"/>
          </w:tcPr>
          <w:p>
            <w:pPr>
              <w:pStyle w:val="748"/>
              <w:jc w:val="center"/>
              <w:spacing w:line="360" w:lineRule="auto"/>
              <w:rPr>
                <w:rFonts w:ascii="宋体" w:hAnsi="宋体"/>
                <w:b/>
                <w:bCs/>
                <w:szCs w:val="21"/>
              </w:rPr>
            </w:pPr>
            <w:r>
              <w:rPr>
                <w:rFonts w:hint="eastAsia" w:ascii="宋体" w:hAnsi="宋体"/>
                <w:b/>
                <w:bCs/>
                <w:szCs w:val="21"/>
              </w:rPr>
              <w:t xml:space="preserve">扣分项目说明</w:t>
            </w:r>
            <w:r>
              <w:rPr>
                <w:rFonts w:ascii="宋体" w:hAnsi="宋体"/>
                <w:b/>
                <w:bCs/>
                <w:szCs w:val="21"/>
              </w:rPr>
            </w:r>
            <w:r/>
          </w:p>
        </w:tc>
        <w:tc>
          <w:tcPr>
            <w:gridSpan w:val="5"/>
            <w:tcW w:w="8267" w:type="dxa"/>
            <w:vAlign w:val="center"/>
            <w:textDirection w:val="lrTb"/>
            <w:noWrap w:val="false"/>
          </w:tcPr>
          <w:p>
            <w:pPr>
              <w:pStyle w:val="748"/>
              <w:jc w:val="left"/>
              <w:spacing w:line="360" w:lineRule="auto"/>
              <w:rPr>
                <w:rFonts w:hint="eastAsia" w:ascii="宋体" w:hAnsi="宋体"/>
                <w:szCs w:val="21"/>
              </w:rPr>
            </w:pPr>
            <w:r>
              <w:rPr>
                <w:rFonts w:hint="eastAsia" w:ascii="宋体" w:hAnsi="宋体"/>
                <w:szCs w:val="21"/>
              </w:rPr>
              <w:t xml:space="preserve">按考核得分情况划为三个等级，月考核得分在90分以上（含90分）的为优秀，90分以下、80分以上（含80分）的为合格，80分以下的为不合格。</w:t>
            </w:r>
            <w:r>
              <w:rPr>
                <w:rFonts w:hint="eastAsia" w:ascii="宋体" w:hAnsi="宋体"/>
                <w:szCs w:val="21"/>
              </w:rPr>
            </w:r>
            <w:r/>
          </w:p>
          <w:p>
            <w:pPr>
              <w:pStyle w:val="1927"/>
              <w:ind w:firstLine="0"/>
              <w:jc w:val="left"/>
              <w:spacing w:line="360" w:lineRule="auto"/>
              <w:rPr>
                <w:rFonts w:hint="eastAsia" w:ascii="宋体" w:hAnsi="宋体"/>
                <w:szCs w:val="21"/>
              </w:rPr>
            </w:pPr>
            <w:r>
              <w:rPr>
                <w:rFonts w:hint="eastAsia" w:ascii="宋体" w:hAnsi="宋体"/>
                <w:szCs w:val="21"/>
              </w:rPr>
              <w:t xml:space="preserve">注：对不符合标准的供应商实行淘汰机制，1个月考核不合格的，首先向供货商发出书面通知，指出存在的问题并要求整改；如果供货商在规定时间内未能整改或整改不到位，可以解除合同并停止合作关系。累计满2个月（含2个月）以上考核为不合格的，采购人有权解除合同。</w:t>
            </w:r>
            <w:r>
              <w:rPr>
                <w:rFonts w:hint="eastAsia" w:ascii="宋体" w:hAnsi="宋体"/>
                <w:szCs w:val="21"/>
              </w:rPr>
            </w:r>
            <w:r/>
          </w:p>
        </w:tc>
      </w:tr>
    </w:tbl>
    <w:p>
      <w:pPr>
        <w:pStyle w:val="752"/>
        <w:ind w:left="0" w:firstLine="448"/>
        <w:spacing w:after="0" w:line="360" w:lineRule="auto"/>
        <w:rPr>
          <w:rFonts w:hint="eastAsia" w:ascii="宋体" w:eastAsia="宋体" w:cs="宋体"/>
          <w:b/>
          <w:bCs/>
          <w:sz w:val="24"/>
          <w:lang w:bidi="ar"/>
        </w:rPr>
      </w:pPr>
      <w:r>
        <w:rPr>
          <w:rFonts w:hint="eastAsia" w:ascii="宋体" w:eastAsia="宋体" w:cs="宋体"/>
          <w:sz w:val="24"/>
        </w:rPr>
        <w:t xml:space="preserve">（4）</w:t>
      </w:r>
      <w:r>
        <w:rPr>
          <w:rFonts w:hint="eastAsia" w:ascii="宋体" w:eastAsia="宋体" w:cs="宋体"/>
          <w:b/>
          <w:bCs/>
          <w:sz w:val="24"/>
          <w:lang w:bidi="ar"/>
        </w:rPr>
        <w:t xml:space="preserve">退出机制</w:t>
      </w:r>
      <w:r>
        <w:rPr>
          <w:rFonts w:hint="eastAsia" w:ascii="宋体" w:eastAsia="宋体" w:cs="宋体"/>
          <w:b/>
          <w:bCs/>
          <w:sz w:val="24"/>
          <w:lang w:bidi="ar"/>
        </w:rPr>
      </w:r>
      <w:r/>
    </w:p>
    <w:p>
      <w:pPr>
        <w:pStyle w:val="771"/>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I. 当供货商出现以下情况时，可以单方面终止合作关系，并取消其供货资格，严重者追究其法律责任：</w:t>
      </w:r>
      <w:r>
        <w:rPr>
          <w:rFonts w:hint="eastAsia" w:ascii="宋体" w:hAnsi="宋体" w:eastAsia="宋体" w:cs="宋体"/>
          <w:szCs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1）供应产品连续两次抽检不合格的；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2）恶意延期供货或合同执行中提出无理条件，存在丧失诚信合作基础的情况；</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3）服务态度恶劣，被投诉次数过多或存在其他违规行为的；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4）年度负面评价最多的；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5）存在投标、报价等经营中投机违规操作行为；</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6）不能按照合同的条款执行，经警告拒不改正或未在规定时间内整改情况；</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7）因供货商自身原因，被市场监管部门抽检食品原材料认定为存在质量和安全问题的；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8）配送的食品引发食品安全事故的；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9）相关证照被行政主管部门吊销的；</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10）有违法违规行为，被有关部门查实的；</w:t>
      </w:r>
      <w:r>
        <w:rPr>
          <w:rFonts w:hint="eastAsia" w:ascii="宋体" w:hAnsi="宋体" w:cs="宋体"/>
          <w:sz w:val="24"/>
          <w:lang w:bidi="ar"/>
        </w:rPr>
      </w:r>
      <w:r/>
    </w:p>
    <w:p>
      <w:pPr>
        <w:pStyle w:val="752"/>
        <w:ind w:left="0" w:firstLine="0"/>
        <w:spacing w:after="0" w:line="360" w:lineRule="auto"/>
        <w:rPr>
          <w:rFonts w:hint="eastAsia" w:ascii="宋体" w:eastAsia="宋体" w:cs="宋体"/>
          <w:sz w:val="24"/>
        </w:rPr>
      </w:pPr>
      <w:r>
        <w:rPr>
          <w:rFonts w:hint="eastAsia" w:ascii="宋体" w:eastAsia="宋体" w:cs="宋体"/>
          <w:sz w:val="24"/>
          <w:lang w:bidi="ar"/>
        </w:rPr>
        <w:t xml:space="preserve">    11）不按中标折扣率进行报价的。</w:t>
      </w:r>
      <w:r>
        <w:rPr>
          <w:rFonts w:hint="eastAsia" w:ascii="宋体" w:eastAsia="宋体" w:cs="宋体"/>
          <w:sz w:val="24"/>
        </w:rPr>
      </w:r>
      <w:r/>
    </w:p>
    <w:p>
      <w:pPr>
        <w:pStyle w:val="748"/>
        <w:ind w:firstLine="480"/>
        <w:jc w:val="left"/>
        <w:spacing w:line="360" w:lineRule="auto"/>
        <w:rPr>
          <w:rFonts w:hint="eastAsia" w:ascii="宋体" w:hAnsi="宋体" w:cs="宋体"/>
          <w:sz w:val="24"/>
          <w:lang w:bidi="ar"/>
        </w:rPr>
      </w:pPr>
      <w:r>
        <w:rPr>
          <w:rFonts w:hint="eastAsia" w:ascii="宋体" w:hAnsi="宋体" w:cs="宋体"/>
          <w:sz w:val="24"/>
        </w:rPr>
        <w:t xml:space="preserve">II. </w:t>
      </w:r>
      <w:r>
        <w:rPr>
          <w:rFonts w:hint="eastAsia" w:ascii="宋体" w:hAnsi="宋体" w:cs="宋体"/>
          <w:sz w:val="24"/>
          <w:lang w:bidi="ar"/>
        </w:rPr>
        <w:t xml:space="preserve">对不符合标准的供应商实行淘汰机制，首先向供货商发出书面通知，指出存在的问题并要求整改；如果供货商在规定时间内未能整改或整改不到位，可以解除合同并停止合作关系。</w:t>
      </w:r>
      <w:r>
        <w:rPr>
          <w:rFonts w:hint="eastAsia" w:ascii="宋体" w:hAnsi="宋体" w:cs="宋体"/>
          <w:sz w:val="24"/>
          <w:lang w:bidi="ar"/>
        </w:rPr>
      </w:r>
      <w:r/>
    </w:p>
    <w:p>
      <w:pPr>
        <w:pStyle w:val="748"/>
        <w:ind w:firstLine="480"/>
        <w:jc w:val="left"/>
        <w:spacing w:line="360" w:lineRule="auto"/>
        <w:rPr>
          <w:rFonts w:hint="eastAsia" w:ascii="宋体" w:hAnsi="宋体" w:cs="宋体"/>
          <w:sz w:val="24"/>
          <w:lang w:bidi="ar"/>
        </w:rPr>
      </w:pPr>
      <w:r>
        <w:rPr>
          <w:rFonts w:hint="eastAsia" w:ascii="宋体" w:hAnsi="宋体" w:cs="宋体"/>
          <w:sz w:val="24"/>
          <w:lang w:bidi="ar"/>
        </w:rPr>
        <w:t xml:space="preserve">Ⅲ. 若供货商放弃中标资格，可以无条件自主退出供应，但须提前10天告知并办理相关手续。</w:t>
      </w:r>
      <w:r>
        <w:rPr>
          <w:rFonts w:hint="eastAsia" w:ascii="宋体" w:hAnsi="宋体" w:cs="宋体"/>
          <w:sz w:val="24"/>
          <w:lang w:bidi="ar"/>
        </w:rPr>
      </w:r>
      <w:r/>
    </w:p>
    <w:p>
      <w:pPr>
        <w:pStyle w:val="748"/>
        <w:ind w:firstLine="480"/>
        <w:jc w:val="left"/>
        <w:spacing w:line="360" w:lineRule="auto"/>
        <w:rPr>
          <w:rFonts w:hint="eastAsia" w:ascii="宋体" w:hAnsi="宋体" w:cs="宋体"/>
          <w:b/>
          <w:bCs/>
          <w:sz w:val="24"/>
        </w:rPr>
      </w:pPr>
      <w:r>
        <w:rPr>
          <w:rFonts w:hint="eastAsia" w:ascii="宋体" w:hAnsi="宋体" w:cs="宋体"/>
          <w:sz w:val="24"/>
          <w:lang w:bidi="ar"/>
        </w:rPr>
        <w:t xml:space="preserve">IV. 如出现剩余入围供应商不足入围供应商总数70%（向下取整）且影响框架协议执行的情形，征集人将进行补充征集供应商。补充征集的条件、程序、评审方法和淘汰比例与初次征集相同。补充征集遵守原框架协议的有效期。补充征集期间，原框架协议继续履行。被取消入围资格或者被解除框架协议的供应商不得参加同一封闭式框架协议补充征集。退出的供应商一年内不允许再次投标，对于违规严重的供货商，可以考虑将其列入负面名单，禁止其参与未来的食品定点采购配送项目。</w:t>
      </w:r>
      <w:r>
        <w:rPr>
          <w:rFonts w:hint="eastAsia" w:ascii="宋体" w:hAnsi="宋体" w:cs="宋体"/>
          <w:b/>
          <w:bCs/>
          <w:sz w:val="24"/>
        </w:rPr>
      </w:r>
      <w:r/>
    </w:p>
    <w:p>
      <w:pPr>
        <w:pStyle w:val="748"/>
        <w:ind w:firstLine="482"/>
        <w:spacing w:line="360" w:lineRule="auto"/>
        <w:rPr>
          <w:rFonts w:hint="eastAsia" w:ascii="宋体" w:hAnsi="宋体" w:cs="宋体"/>
          <w:sz w:val="24"/>
        </w:rPr>
      </w:pPr>
      <w:r>
        <w:rPr>
          <w:rFonts w:hint="eastAsia" w:ascii="宋体" w:hAnsi="宋体" w:cs="宋体"/>
          <w:b/>
          <w:bCs/>
          <w:sz w:val="24"/>
        </w:rPr>
        <w:t xml:space="preserve">2.本项目需执行的国家相关标准、行业标准、地方标准或者其他标准、规范：</w:t>
      </w:r>
      <w:r>
        <w:rPr>
          <w:rFonts w:hint="eastAsia" w:ascii="宋体" w:hAnsi="宋体" w:cs="宋体"/>
          <w:sz w:val="24"/>
        </w:rPr>
        <w:t xml:space="preserve">《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r>
        <w:rPr>
          <w:rFonts w:hint="eastAsia" w:ascii="宋体" w:hAnsi="宋体" w:cs="宋体"/>
          <w:sz w:val="24"/>
        </w:rPr>
      </w:r>
      <w:r/>
    </w:p>
    <w:p>
      <w:pPr>
        <w:pStyle w:val="748"/>
        <w:ind w:firstLine="482"/>
        <w:spacing w:line="360" w:lineRule="auto"/>
        <w:rPr>
          <w:rFonts w:hint="eastAsia" w:ascii="宋体" w:hAnsi="宋体" w:cs="宋体"/>
          <w:b/>
          <w:sz w:val="24"/>
        </w:rPr>
      </w:pPr>
      <w:r>
        <w:rPr>
          <w:rFonts w:hint="eastAsia" w:ascii="宋体" w:hAnsi="宋体" w:cs="宋体"/>
          <w:b/>
          <w:sz w:val="24"/>
        </w:rPr>
        <w:t xml:space="preserve">3.本项目需满足的质量、安全、技术规格、物理特性等要求：</w:t>
      </w:r>
      <w:r>
        <w:rPr>
          <w:rFonts w:hint="eastAsia" w:ascii="宋体" w:hAnsi="宋体" w:cs="宋体"/>
          <w:b/>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（1）质量要求：合格产品，符合国家相关食品安全卫生标准；</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（2）安全要求：安全要求应满足国家相关法律法规的要求。</w:t>
      </w:r>
      <w:r>
        <w:rPr>
          <w:rFonts w:hint="eastAsia" w:ascii="宋体" w:hAnsi="宋体" w:cs="宋体"/>
          <w:sz w:val="24"/>
        </w:rPr>
      </w:r>
      <w:r/>
    </w:p>
    <w:p>
      <w:pPr>
        <w:pStyle w:val="748"/>
        <w:ind w:firstLine="482"/>
        <w:spacing w:line="360" w:lineRule="auto"/>
        <w:rPr>
          <w:rFonts w:hint="eastAsia" w:ascii="宋体" w:hAnsi="宋体" w:cs="宋体"/>
          <w:b/>
          <w:sz w:val="24"/>
        </w:rPr>
      </w:pPr>
      <w:r>
        <w:rPr>
          <w:rFonts w:hint="eastAsia" w:ascii="宋体" w:hAnsi="宋体" w:cs="宋体"/>
          <w:b/>
          <w:sz w:val="24"/>
        </w:rPr>
        <w:t xml:space="preserve">4.本项目采购标的的数量、采购项目交付或者实施的时间和地点要求：</w:t>
      </w:r>
      <w:r>
        <w:rPr>
          <w:rFonts w:hint="eastAsia" w:ascii="宋体" w:hAnsi="宋体" w:cs="宋体"/>
          <w:b/>
          <w:sz w:val="24"/>
        </w:rPr>
      </w:r>
      <w:r/>
    </w:p>
    <w:p>
      <w:pPr>
        <w:pStyle w:val="847"/>
        <w:ind w:firstLine="480"/>
        <w:spacing w:before="0" w:beforeAutospacing="0" w:after="0" w:afterAutospacing="0" w:line="360" w:lineRule="auto"/>
        <w:rPr>
          <w:rFonts w:hint="eastAsia" w:cs="宋体"/>
        </w:rPr>
      </w:pPr>
      <w:r>
        <w:rPr>
          <w:rFonts w:hint="eastAsia" w:cs="宋体"/>
        </w:rPr>
        <w:t xml:space="preserve">（1）采购标的的数量：马山街道办事处及下属行政事业单位食堂食材配送服务，品种包括肉类、冻品、水产类、蔬菜干货类、水果、粮油类（米、面粉、油、调料）。</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（2）实施时间：两年（以合同签订日期为准）。</w:t>
      </w:r>
      <w:r>
        <w:rPr>
          <w:rFonts w:hint="eastAsia" w:cs="宋体"/>
        </w:rPr>
      </w:r>
      <w:r/>
    </w:p>
    <w:p>
      <w:pPr>
        <w:pStyle w:val="748"/>
        <w:ind w:firstLine="480"/>
        <w:spacing w:line="360" w:lineRule="auto"/>
        <w:rPr>
          <w:rFonts w:hint="eastAsia" w:ascii="宋体" w:hAnsi="宋体" w:cs="宋体"/>
          <w:sz w:val="24"/>
        </w:rPr>
      </w:pPr>
      <w:r>
        <w:rPr>
          <w:rFonts w:hint="eastAsia" w:ascii="宋体" w:hAnsi="宋体" w:cs="宋体"/>
          <w:sz w:val="24"/>
        </w:rPr>
        <w:t xml:space="preserve">（3）实施地点：马山街道办事处及下属行政事业单位食堂。</w:t>
      </w:r>
      <w:r>
        <w:rPr>
          <w:rFonts w:hint="eastAsia" w:ascii="宋体" w:hAnsi="宋体" w:cs="宋体"/>
          <w:sz w:val="24"/>
        </w:rPr>
      </w:r>
      <w:r/>
    </w:p>
    <w:p>
      <w:pPr>
        <w:pStyle w:val="748"/>
        <w:ind w:firstLine="482"/>
        <w:spacing w:line="360" w:lineRule="auto"/>
        <w:rPr>
          <w:rFonts w:hint="eastAsia" w:ascii="宋体" w:hAnsi="宋体" w:cs="宋体"/>
          <w:b/>
          <w:sz w:val="24"/>
        </w:rPr>
      </w:pPr>
      <w:r>
        <w:rPr>
          <w:rFonts w:hint="eastAsia" w:ascii="宋体" w:hAnsi="宋体" w:cs="宋体"/>
          <w:b/>
          <w:sz w:val="24"/>
        </w:rPr>
        <w:t xml:space="preserve">5.本项目采购标的需满足的服务标准、期限、效率等要求：</w:t>
      </w:r>
      <w:r>
        <w:rPr>
          <w:rFonts w:hint="eastAsia" w:ascii="宋体" w:hAnsi="宋体" w:cs="宋体"/>
          <w:b/>
          <w:sz w:val="24"/>
        </w:rPr>
      </w:r>
      <w:r/>
    </w:p>
    <w:p>
      <w:pPr>
        <w:pStyle w:val="847"/>
        <w:ind w:firstLine="480"/>
        <w:spacing w:before="0" w:beforeAutospacing="0" w:after="0" w:afterAutospacing="0" w:line="360" w:lineRule="auto"/>
        <w:rPr>
          <w:rFonts w:hint="eastAsia" w:cs="宋体"/>
        </w:rPr>
      </w:pPr>
      <w:r>
        <w:rPr>
          <w:rFonts w:hint="eastAsia" w:cs="宋体"/>
        </w:rPr>
        <w:t xml:space="preserve">（1）征集人根据实际需求向入围供应商下达订单，征集人以传真或电话方式直接通知入围供应商，订单内容包括名称、品牌（如有）、种类、规格、数量、运送时间、送达地点、订单联系人等具体要求。</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（2）入围供应商接到征集人订单后，个别品种因缺货而无法提供的，入围供应商应在接到订单当天内及时知会征集人并协商好解决方法。</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（3）入围供应商当日供应货物经征集人验收后为不合格、不达标、不足量、漏供或错供时，入围供应商必须进行调换或补充并纳入供货商考核，相关费用由入围供应商承担。</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（4）包括非正常工作时间段在内，征集人因特殊情况或任务需要临时增加订单时，入围供应商应提供应急配送服务。入围供应商必须于接到通知2小时内将新增的货物保质保量配送至相关食堂。</w:t>
      </w:r>
      <w:r>
        <w:rPr>
          <w:rFonts w:hint="eastAsia" w:cs="宋体"/>
        </w:rPr>
      </w:r>
      <w:r/>
    </w:p>
    <w:p>
      <w:pPr>
        <w:pStyle w:val="847"/>
        <w:ind w:firstLine="482"/>
        <w:spacing w:before="0" w:beforeAutospacing="0" w:after="0" w:afterAutospacing="0" w:line="360" w:lineRule="auto"/>
        <w:rPr>
          <w:rFonts w:hint="eastAsia" w:cs="宋体"/>
        </w:rPr>
      </w:pPr>
      <w:r>
        <w:rPr>
          <w:rFonts w:hint="eastAsia" w:cs="宋体"/>
          <w:b/>
        </w:rPr>
        <w:t xml:space="preserve">6.本项目验收标准：</w:t>
      </w:r>
      <w:r>
        <w:rPr>
          <w:rFonts w:hint="eastAsia" w:cs="宋体"/>
        </w:rPr>
        <w:t xml:space="preserve">按国家现行法律法规的要求进行验收，详见本项目合同条款。</w:t>
      </w:r>
      <w:r>
        <w:rPr>
          <w:rFonts w:hint="eastAsia" w:cs="宋体"/>
        </w:rPr>
      </w:r>
      <w:r/>
    </w:p>
    <w:p>
      <w:pPr>
        <w:pStyle w:val="748"/>
        <w:ind w:firstLine="482"/>
        <w:spacing w:line="360" w:lineRule="auto"/>
        <w:rPr>
          <w:rFonts w:hint="eastAsia" w:ascii="宋体" w:hAnsi="宋体" w:cs="宋体"/>
          <w:b/>
          <w:sz w:val="24"/>
        </w:rPr>
      </w:pPr>
      <w:r>
        <w:rPr>
          <w:rFonts w:hint="eastAsia" w:ascii="宋体" w:hAnsi="宋体" w:cs="宋体"/>
          <w:b/>
          <w:sz w:val="24"/>
        </w:rPr>
        <w:t xml:space="preserve">7.其他技术、服务要求：</w:t>
      </w:r>
      <w:r>
        <w:rPr>
          <w:rFonts w:hint="eastAsia" w:ascii="宋体" w:hAnsi="宋体" w:cs="宋体"/>
          <w:b/>
          <w:sz w:val="24"/>
        </w:rPr>
      </w:r>
      <w:r/>
    </w:p>
    <w:p>
      <w:pPr>
        <w:pStyle w:val="847"/>
        <w:ind w:firstLine="480"/>
        <w:spacing w:before="0" w:beforeAutospacing="0" w:after="0" w:afterAutospacing="0" w:line="360" w:lineRule="auto"/>
        <w:rPr>
          <w:rFonts w:hint="eastAsia" w:cs="宋体"/>
        </w:rPr>
      </w:pPr>
      <w:r>
        <w:rPr>
          <w:rFonts w:hint="eastAsia" w:cs="宋体"/>
        </w:rPr>
        <w:t xml:space="preserve">（1）价格确定</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定价的办法：根据无锡市发展和改革委员会民生价费专栏当日食材价（如果食品价格在该官网没有，则以无锡天惠超市及周边大型超市价位为参照）*折扣率（80%），折扣率在合同执行期间是固定值。</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部分食材如在以上网站、超市没有相应价格公示的，则参照市场调研价格。</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定价时间：定价周期前一个月20号（其中（粮油类）每季度定价一次，定价周期为上个季度最后一个月20号，如遇节假日则顺延至工作日进行），参照定价当天价格，双方以书面形式确定一个供货周期的价格，结算时以此作为依据。价格经双方确认后，在定价周期内的价格原则保持不变。</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如有突发情况，需要额外购买少量其他种类货物，则由入围供应商提出单价，由征集人经市场询价后，根据实际要求定价。需要定价的货物在定价周期内的价格原则保持不变。</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征集人有权指定采购食材的品牌、品种或规格。</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配送价格应包含入围供应商所有税费、成本、利润、运输、装卸、各类劳保、保险等一切费用。</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（2）采购计划的确定</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征集人将采购计划以书面、电子稿形式通知入围供应商。原则上，采购计划与实际下达的订单偏差控制在20％以内。双方可根据实际情况、天气、市场价格情况等协商调整每期采购计划中食材品种和数量。入围供应商必须能保证提供丰富的品种供征集人选择。</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（3）征集人下订单订货</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征集人根据实际需求向入围供应商下达订单，征集人以传真或电话方式直接通知入围供应商，订单内容包括名称、品牌（如有）、种类、规格、数量、运送时间、送达地点、订单联系人等具体要求。</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入围供应商接到征集人订单后，个别品种因缺货而无法提供的，入围供应商应在接到订单当天内及时知会征集人并协商好解决方法。</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（4）交货要求</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入围供应商按征集人要求的时间将订单内所需货物送到征集人指定的地点并配送完毕，入围供应商提供《送货清单》一式多份，甲乙双方现场过秤并验收签名，作为结算凭证。</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所有品种按除箱净重过磅，最终交易重量以双方确认的过磅数为准。</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入围供应商送货人员负责将货物从车上搬到秤上过磅，然后放到平板推车上，由征集人食堂人员负责拉到各自使用点。</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（5）数量、质量、品质要求</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要求入围供应商实际供应的品种及数量与征集人订单要求相差不能超过5％，各品种数量超出规定的部分由入围供应商带回，不纳入结算，短缺的部分由入围供应商补足。</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每个品种的重量以双方核准的净重过磅数为准，双方签字确认作为结算凭证。</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质量必须符合国家相关食品安全卫生标准。征集人可以不定期进行抽检，抽检一次不合格的，罚当天食材供货费用的两倍，抽检不合格满三次的，征集人有权终止合同。</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质量必须达到本标书所列的要求，并且品质不低于征集人当天在各大批发市场的自购标准。</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所有产品需现场验收，</w:t>
      </w:r>
      <w:r>
        <w:rPr>
          <w:rFonts w:hint="eastAsia" w:cs="宋体"/>
          <w:lang w:bidi="ar"/>
        </w:rPr>
        <w:t xml:space="preserve">现场验收不合格产品须立即退换，不得影响当日供餐。</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（6）配送要求：</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肉类</w:t>
      </w:r>
      <w:r>
        <w:rPr>
          <w:rFonts w:hint="eastAsia" w:cs="宋体"/>
        </w:rPr>
      </w:r>
      <w:r/>
    </w:p>
    <w:p>
      <w:pPr>
        <w:pStyle w:val="847"/>
        <w:ind w:firstLine="480"/>
        <w:spacing w:before="0" w:beforeAutospacing="0" w:after="0" w:afterAutospacing="0" w:line="360" w:lineRule="auto"/>
        <w:rPr>
          <w:rStyle w:val="880"/>
          <w:rFonts w:hint="eastAsia" w:cs="宋体"/>
          <w:sz w:val="24"/>
        </w:rPr>
      </w:pPr>
      <w:r>
        <w:rPr>
          <w:rFonts w:hint="eastAsia" w:cs="宋体"/>
        </w:rPr>
        <w:t xml:space="preserve">所供肉类必须采用市场知名品牌的新鲜肉或冷鲜肉，杜绝冷冻肉。从工厂宰杀、分割全程冷鲜保存，全程冷链运输到征集人指定地点，并通过验收，全程时间不超过24小时，品质稳定可靠；加工标准精细，如五花肉选用五层五花，猪爪精修选用前爪无根，肋排加工标准高，修边角多，每块大小一样，牛腩全部采用五花牛腩肥瘦相间，羊腿肉去皮去骨边角筋膜修干净。</w:t>
      </w:r>
      <w:r>
        <w:rPr>
          <w:rStyle w:val="880"/>
          <w:rFonts w:hint="eastAsia" w:cs="宋体"/>
          <w:sz w:val="24"/>
        </w:rPr>
      </w:r>
      <w:r/>
    </w:p>
    <w:p>
      <w:pPr>
        <w:pStyle w:val="847"/>
        <w:ind w:firstLine="480"/>
        <w:spacing w:before="0" w:beforeAutospacing="0" w:after="0" w:afterAutospacing="0" w:line="360" w:lineRule="auto"/>
        <w:rPr>
          <w:rStyle w:val="880"/>
          <w:rFonts w:hint="eastAsia" w:cs="宋体"/>
          <w:sz w:val="24"/>
          <w:lang w:val="zh-TW"/>
        </w:rPr>
      </w:pPr>
      <w:r>
        <w:rPr>
          <w:rStyle w:val="880"/>
          <w:rFonts w:hint="eastAsia" w:cs="宋体"/>
          <w:sz w:val="24"/>
          <w:lang w:val="zh-TW"/>
        </w:rPr>
        <w:t xml:space="preserve">猪肉</w:t>
      </w:r>
      <w:r>
        <w:rPr>
          <w:rStyle w:val="880"/>
          <w:rFonts w:hint="eastAsia" w:cs="宋体"/>
          <w:sz w:val="24"/>
        </w:rPr>
        <w:t xml:space="preserve">、</w:t>
      </w:r>
      <w:r>
        <w:rPr>
          <w:rStyle w:val="880"/>
          <w:rFonts w:hint="eastAsia" w:cs="宋体"/>
          <w:sz w:val="24"/>
          <w:lang w:val="zh-TW"/>
        </w:rPr>
        <w:t xml:space="preserve">牛羊肉、</w:t>
      </w:r>
      <w:r>
        <w:rPr>
          <w:rStyle w:val="880"/>
          <w:rFonts w:hint="eastAsia" w:cs="宋体"/>
          <w:sz w:val="24"/>
        </w:rPr>
        <w:t xml:space="preserve">家禽类</w:t>
      </w:r>
      <w:r>
        <w:rPr>
          <w:rStyle w:val="880"/>
          <w:rFonts w:hint="eastAsia" w:cs="宋体"/>
          <w:sz w:val="24"/>
          <w:lang w:val="zh-TW"/>
        </w:rPr>
        <w:t xml:space="preserve">配送标准：质量必须符合</w:t>
      </w:r>
      <w:r>
        <w:rPr>
          <w:rStyle w:val="879"/>
          <w:rFonts w:hint="eastAsia"/>
        </w:rPr>
        <w:t xml:space="preserve">GB/</w:t>
      </w:r>
      <w:r>
        <w:rPr>
          <w:rStyle w:val="880"/>
          <w:rFonts w:hint="eastAsia" w:cs="宋体"/>
          <w:sz w:val="24"/>
        </w:rPr>
        <w:t xml:space="preserve">T</w:t>
      </w:r>
      <w:r>
        <w:rPr>
          <w:rStyle w:val="879"/>
          <w:rFonts w:hint="eastAsia"/>
        </w:rPr>
        <w:t xml:space="preserve">9959.2-2026</w:t>
      </w:r>
      <w:r>
        <w:rPr>
          <w:rStyle w:val="880"/>
          <w:rFonts w:hint="eastAsia" w:cs="宋体"/>
          <w:sz w:val="24"/>
          <w:lang w:val="zh-TW"/>
        </w:rPr>
        <w:t xml:space="preserve">食品安全国家标准。要求提供同批次《动物或动物产品分销信息凭证》或《动物检疫合格证》和《肉品品质检验合格证》。配送工具必须符合卫生要求，不得与其他货物混装，防止肉品二次污染。须按照</w:t>
      </w:r>
      <w:r>
        <w:rPr>
          <w:rStyle w:val="880"/>
          <w:rFonts w:hint="eastAsia" w:cs="宋体"/>
          <w:sz w:val="24"/>
        </w:rPr>
        <w:t xml:space="preserve">征集人</w:t>
      </w:r>
      <w:r>
        <w:rPr>
          <w:rStyle w:val="880"/>
          <w:rFonts w:hint="eastAsia" w:cs="宋体"/>
          <w:sz w:val="24"/>
          <w:lang w:val="zh-TW"/>
        </w:rPr>
        <w:t xml:space="preserve">要求进行加工后配送。</w:t>
      </w:r>
      <w:r>
        <w:rPr>
          <w:rStyle w:val="880"/>
          <w:rFonts w:hint="eastAsia" w:cs="宋体"/>
          <w:sz w:val="24"/>
          <w:lang w:val="zh-TW"/>
        </w:rPr>
      </w:r>
      <w:r/>
    </w:p>
    <w:p>
      <w:pPr>
        <w:pStyle w:val="847"/>
        <w:ind w:firstLine="480"/>
        <w:spacing w:before="0" w:beforeAutospacing="0" w:after="0" w:afterAutospacing="0" w:line="360" w:lineRule="auto"/>
        <w:rPr>
          <w:rStyle w:val="880"/>
          <w:rFonts w:hint="eastAsia" w:cs="宋体"/>
          <w:sz w:val="24"/>
          <w:lang w:val="zh-TW"/>
        </w:rPr>
      </w:pPr>
      <w:r>
        <w:rPr>
          <w:rStyle w:val="880"/>
          <w:rFonts w:hint="eastAsia" w:cs="宋体"/>
          <w:sz w:val="24"/>
          <w:lang w:val="zh-TW"/>
        </w:rPr>
        <w:t xml:space="preserve">蛋类</w:t>
      </w:r>
      <w:r>
        <w:rPr>
          <w:rStyle w:val="880"/>
          <w:rFonts w:hint="eastAsia" w:cs="宋体"/>
          <w:sz w:val="24"/>
        </w:rPr>
        <w:t xml:space="preserve">配送标准</w:t>
      </w:r>
      <w:r>
        <w:rPr>
          <w:rStyle w:val="880"/>
          <w:rFonts w:hint="eastAsia" w:cs="宋体"/>
          <w:sz w:val="24"/>
          <w:lang w:val="zh-TW"/>
        </w:rPr>
        <w:t xml:space="preserve">：蛋类保证新鲜、无破损、无变质，提供《动物防疫条件合格证》，并提供每批次的进货成交单（由养殖基地签字盖章）、养殖基地营业执照，有动物检疫合格证明。</w:t>
      </w:r>
      <w:r>
        <w:rPr>
          <w:rStyle w:val="880"/>
          <w:rFonts w:hint="eastAsia" w:cs="宋体"/>
          <w:sz w:val="24"/>
          <w:lang w:val="zh-TW"/>
        </w:rPr>
      </w:r>
      <w:r/>
    </w:p>
    <w:p>
      <w:pPr>
        <w:pStyle w:val="847"/>
        <w:ind w:firstLine="480"/>
        <w:spacing w:before="0" w:beforeAutospacing="0" w:after="0" w:afterAutospacing="0" w:line="360" w:lineRule="auto"/>
        <w:rPr>
          <w:rFonts w:hint="eastAsia" w:cs="宋体"/>
        </w:rPr>
      </w:pPr>
      <w:r>
        <w:rPr>
          <w:rFonts w:hint="eastAsia" w:cs="宋体"/>
        </w:rPr>
        <w:t xml:space="preserve">冻品</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所供商品必须符合国家《中华人民共和国食品安全法》品质标准，有动物产品检疫合格证明，包装箱要注明产品名称、生产厂家、厂址，须有出厂日期、保质期，品质优良，包装完好，无异味，无毒无害，无冰，无注水。</w:t>
      </w:r>
      <w:r>
        <w:rPr>
          <w:rFonts w:hint="eastAsia" w:cs="宋体"/>
        </w:rPr>
      </w:r>
      <w:r/>
    </w:p>
    <w:p>
      <w:pPr>
        <w:pStyle w:val="847"/>
        <w:ind w:firstLine="480"/>
        <w:spacing w:before="0" w:beforeAutospacing="0" w:after="0" w:afterAutospacing="0" w:line="360" w:lineRule="auto"/>
        <w:rPr>
          <w:rFonts w:hint="eastAsia" w:cs="宋体"/>
        </w:rPr>
      </w:pPr>
      <w:r>
        <w:rPr>
          <w:rFonts w:hint="eastAsia" w:cs="宋体"/>
        </w:rPr>
        <w:t xml:space="preserve">水产类</w:t>
      </w:r>
      <w:r>
        <w:rPr>
          <w:rFonts w:hint="eastAsia" w:cs="宋体"/>
        </w:rPr>
      </w:r>
      <w:r/>
    </w:p>
    <w:p>
      <w:pPr>
        <w:pStyle w:val="847"/>
        <w:ind w:firstLine="480"/>
        <w:spacing w:before="0" w:beforeAutospacing="0" w:after="0" w:afterAutospacing="0" w:line="360" w:lineRule="auto"/>
        <w:rPr>
          <w:rFonts w:hint="eastAsia" w:cs="宋体"/>
          <w:lang w:bidi="ar"/>
        </w:rPr>
      </w:pPr>
      <w:r>
        <w:rPr>
          <w:rFonts w:hint="eastAsia" w:cs="宋体"/>
          <w:lang w:bidi="ar"/>
        </w:rPr>
        <w:t xml:space="preserve">水产要求生猛鲜活、无毒无害。鲜活水产品需送到征集人指定地点，现场验收合格后再进行剖杀。需剖杀的鱼必须做到无鳞、无内脏、无鳃，去除腹内黑膜，肉质新鲜，无病无毒，不含有害物质。必须做到鱼鳞除干净，去除内脏、鱼鳃、腹内黑膜等。膳筒去头去尾，膳片鳝丝去头去尾去骨。牛蛙去头去皮去内脏。</w:t>
      </w:r>
      <w:r>
        <w:rPr>
          <w:rFonts w:hint="eastAsia" w:cs="宋体"/>
          <w:lang w:bidi="ar"/>
        </w:rPr>
      </w:r>
      <w:r/>
    </w:p>
    <w:p>
      <w:pPr>
        <w:pStyle w:val="847"/>
        <w:ind w:firstLine="480"/>
        <w:spacing w:before="0" w:beforeAutospacing="0" w:after="0" w:afterAutospacing="0" w:line="360" w:lineRule="auto"/>
        <w:rPr>
          <w:rFonts w:hint="eastAsia" w:cs="宋体"/>
          <w:lang w:bidi="ar"/>
        </w:rPr>
      </w:pPr>
      <w:r>
        <w:rPr>
          <w:rFonts w:hint="eastAsia" w:cs="宋体"/>
          <w:lang w:bidi="ar"/>
        </w:rPr>
        <w:t xml:space="preserve">配送的水产品都是由专业养殖基地供货，在养殖过程中全程监控，做到不使用违禁药品，投喂不合格饲料，水温和盐度都按标准控制，进入市场全部经过检测合格后再行配送。</w:t>
      </w:r>
      <w:r>
        <w:rPr>
          <w:rFonts w:hint="eastAsia" w:cs="宋体"/>
          <w:lang w:bidi="ar"/>
        </w:rPr>
      </w:r>
      <w:r/>
    </w:p>
    <w:p>
      <w:pPr>
        <w:pStyle w:val="847"/>
        <w:ind w:firstLine="480"/>
        <w:spacing w:before="0" w:beforeAutospacing="0" w:after="0" w:afterAutospacing="0" w:line="360" w:lineRule="auto"/>
        <w:rPr>
          <w:rStyle w:val="880"/>
          <w:rFonts w:hint="eastAsia" w:cs="宋体"/>
          <w:sz w:val="24"/>
          <w:lang w:val="zh-TW"/>
        </w:rPr>
      </w:pPr>
      <w:r>
        <w:rPr>
          <w:rFonts w:hint="eastAsia" w:cs="宋体"/>
          <w:lang w:bidi="ar"/>
        </w:rPr>
        <w:t xml:space="preserve">生鲜食品应提供相应的检验、检疫合格证明，</w:t>
      </w:r>
      <w:r>
        <w:rPr>
          <w:rStyle w:val="880"/>
          <w:rFonts w:hint="eastAsia" w:cs="宋体"/>
          <w:sz w:val="24"/>
          <w:lang w:val="zh-TW"/>
        </w:rPr>
        <w:t xml:space="preserve">鲜、冻动物性水产品质量必须符合</w:t>
      </w:r>
      <w:r>
        <w:rPr>
          <w:rStyle w:val="879"/>
          <w:rFonts w:hint="eastAsia"/>
        </w:rPr>
        <w:t xml:space="preserve">GB2733-2015</w:t>
      </w:r>
      <w:r>
        <w:rPr>
          <w:rStyle w:val="880"/>
          <w:rFonts w:hint="eastAsia" w:cs="宋体"/>
          <w:sz w:val="24"/>
          <w:lang w:val="zh-TW"/>
        </w:rPr>
        <w:t xml:space="preserve">食品安全国家标准，水产调味品质量必须符合</w:t>
      </w:r>
      <w:r>
        <w:rPr>
          <w:rStyle w:val="879"/>
          <w:rFonts w:hint="eastAsia"/>
        </w:rPr>
        <w:t xml:space="preserve">GB10133-2014</w:t>
      </w:r>
      <w:r>
        <w:rPr>
          <w:rStyle w:val="880"/>
          <w:rFonts w:hint="eastAsia" w:cs="宋体"/>
          <w:sz w:val="24"/>
          <w:lang w:val="zh-TW"/>
        </w:rPr>
        <w:t xml:space="preserve">食品安全国家标准，腌制生食动物性水产品质量必须符合</w:t>
      </w:r>
      <w:r>
        <w:rPr>
          <w:rStyle w:val="879"/>
          <w:rFonts w:hint="eastAsia"/>
        </w:rPr>
        <w:t xml:space="preserve">GB10136-2015</w:t>
      </w:r>
      <w:r>
        <w:rPr>
          <w:rStyle w:val="880"/>
          <w:rFonts w:hint="eastAsia" w:cs="宋体"/>
          <w:sz w:val="24"/>
          <w:lang w:val="zh-TW"/>
        </w:rPr>
        <w:t xml:space="preserve">食品安全国家标准，藻类及其制品质量必须符合</w:t>
      </w:r>
      <w:r>
        <w:rPr>
          <w:rStyle w:val="879"/>
          <w:rFonts w:hint="eastAsia"/>
        </w:rPr>
        <w:t xml:space="preserve">GB19643-2016</w:t>
      </w:r>
      <w:r>
        <w:rPr>
          <w:rStyle w:val="880"/>
          <w:rFonts w:hint="eastAsia" w:cs="宋体"/>
          <w:sz w:val="24"/>
          <w:lang w:val="zh-TW"/>
        </w:rPr>
        <w:t xml:space="preserve">食品安全国家标准。产品的感官性状、安全性、稳定性等指标符合相关规定。</w:t>
      </w:r>
      <w:r>
        <w:rPr>
          <w:rStyle w:val="880"/>
          <w:rFonts w:hint="eastAsia" w:cs="宋体"/>
          <w:sz w:val="24"/>
          <w:lang w:val="zh-TW"/>
        </w:rPr>
      </w:r>
      <w:r/>
    </w:p>
    <w:p>
      <w:pPr>
        <w:pStyle w:val="847"/>
        <w:ind w:firstLine="480"/>
        <w:spacing w:before="0" w:beforeAutospacing="0" w:after="0" w:afterAutospacing="0" w:line="360" w:lineRule="auto"/>
        <w:rPr>
          <w:rFonts w:hint="eastAsia" w:cs="宋体"/>
        </w:rPr>
      </w:pPr>
      <w:r>
        <w:rPr>
          <w:rFonts w:hint="eastAsia" w:cs="宋体"/>
        </w:rPr>
        <w:t xml:space="preserve">蔬菜干货类</w:t>
      </w:r>
      <w:r>
        <w:rPr>
          <w:rFonts w:hint="eastAsia" w:cs="宋体"/>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6"/>
        <w:gridCol w:w="5850"/>
        <w:gridCol w:w="1233"/>
      </w:tblGrid>
      <w:tr>
        <w:trPr>
          <w:trHeight w:val="450"/>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序号</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货物种类</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质量要求标准</w:t>
            </w:r>
            <w:r>
              <w:rPr>
                <w:rFonts w:hint="eastAsia" w:ascii="宋体" w:hAnsi="宋体" w:cs="宋体"/>
                <w:sz w:val="24"/>
                <w:lang w:bidi="ar"/>
              </w:rPr>
            </w:r>
            <w:r/>
          </w:p>
        </w:tc>
        <w:tc>
          <w:tcPr>
            <w:tcW w:w="1233"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其他要求</w:t>
            </w:r>
            <w:r>
              <w:rPr>
                <w:rFonts w:hint="eastAsia" w:ascii="宋体" w:hAnsi="宋体" w:cs="宋体"/>
                <w:sz w:val="24"/>
                <w:lang w:bidi="ar"/>
              </w:rPr>
            </w:r>
            <w:r/>
          </w:p>
        </w:tc>
      </w:tr>
      <w:tr>
        <w:trPr>
          <w:trHeight w:val="1374"/>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叶菜类</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cs="宋体"/>
                <w:sz w:val="24"/>
                <w:lang w:bidi="ar"/>
              </w:rPr>
            </w:r>
            <w:r/>
          </w:p>
        </w:tc>
        <w:tc>
          <w:tcPr>
            <w:tcW w:w="1233" w:type="dxa"/>
            <w:vAlign w:val="center"/>
            <w:vMerge w:val="restart"/>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开具正规发票，按要求送货上门，必须每天提供农药残留检测报告，保证送货质量，诚实守信。</w:t>
            </w:r>
            <w:r>
              <w:rPr>
                <w:rFonts w:hint="eastAsia" w:ascii="宋体" w:hAnsi="宋体" w:cs="宋体"/>
                <w:sz w:val="24"/>
                <w:lang w:bidi="ar"/>
              </w:rPr>
            </w:r>
            <w:r/>
          </w:p>
        </w:tc>
      </w:tr>
      <w:tr>
        <w:trPr>
          <w:trHeight w:val="598"/>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2</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根茎类。如香芋、土豆、莴笋</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无虫咬、发芽、发霉现象，新鲜，形态大小与征集人自购标准相当。农药残留不超标。</w:t>
            </w:r>
            <w:r>
              <w:rPr>
                <w:rFonts w:hint="eastAsia" w:ascii="宋体" w:hAnsi="宋体" w:cs="宋体"/>
                <w:sz w:val="24"/>
                <w:lang w:bidi="ar"/>
              </w:rPr>
            </w:r>
            <w:r/>
          </w:p>
        </w:tc>
        <w:tc>
          <w:tcPr>
            <w:tcW w:w="1233" w:type="dxa"/>
            <w:vAlign w:val="center"/>
            <w:vMerge w:val="continue"/>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r>
            <w:r/>
          </w:p>
        </w:tc>
      </w:tr>
      <w:tr>
        <w:trPr>
          <w:trHeight w:val="748"/>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3</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花果类：如西兰花、白菜花</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无虫害，成熟度良好，保持新鲜固有的色泽鲜明，无发霉发黄。农药残留不超标。</w:t>
            </w:r>
            <w:r>
              <w:rPr>
                <w:rFonts w:hint="eastAsia" w:ascii="宋体" w:hAnsi="宋体" w:cs="宋体"/>
                <w:sz w:val="24"/>
                <w:lang w:bidi="ar"/>
              </w:rPr>
            </w:r>
            <w:r/>
          </w:p>
        </w:tc>
        <w:tc>
          <w:tcPr>
            <w:tcW w:w="1233" w:type="dxa"/>
            <w:vAlign w:val="center"/>
            <w:vMerge w:val="continue"/>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r>
            <w:r/>
          </w:p>
        </w:tc>
      </w:tr>
      <w:tr>
        <w:trPr>
          <w:trHeight w:val="978"/>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瓜果类</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外表光亮无斑点，有新鲜连接的秧，形状正常、大小均匀，无软塌，成熟度适度。无腐烂，无污染，清洁、新鲜，无异味、无病虫损害。农药残留不超标。</w:t>
            </w:r>
            <w:r>
              <w:rPr>
                <w:rFonts w:hint="eastAsia" w:ascii="宋体" w:hAnsi="宋体" w:cs="宋体"/>
                <w:sz w:val="24"/>
                <w:lang w:bidi="ar"/>
              </w:rPr>
            </w:r>
            <w:r/>
          </w:p>
        </w:tc>
        <w:tc>
          <w:tcPr>
            <w:tcW w:w="1233" w:type="dxa"/>
            <w:vAlign w:val="center"/>
            <w:vMerge w:val="continue"/>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r>
            <w:r/>
          </w:p>
        </w:tc>
      </w:tr>
      <w:tr>
        <w:trPr>
          <w:trHeight w:val="978"/>
        </w:trPr>
        <w:tc>
          <w:tcPr>
            <w:tcW w:w="72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5</w:t>
            </w:r>
            <w:r>
              <w:rPr>
                <w:rFonts w:hint="eastAsia" w:ascii="宋体" w:hAnsi="宋体" w:cs="宋体"/>
                <w:sz w:val="24"/>
                <w:lang w:bidi="ar"/>
              </w:rPr>
            </w:r>
            <w:r/>
          </w:p>
        </w:tc>
        <w:tc>
          <w:tcPr>
            <w:tcW w:w="1776"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干货类</w:t>
            </w:r>
            <w:r>
              <w:rPr>
                <w:rFonts w:hint="eastAsia" w:ascii="宋体" w:hAnsi="宋体" w:cs="宋体"/>
                <w:sz w:val="24"/>
                <w:lang w:bidi="ar"/>
              </w:rPr>
            </w:r>
            <w:r/>
          </w:p>
        </w:tc>
        <w:tc>
          <w:tcPr>
            <w:tcW w:w="5850"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t xml:space="preserve">无腐败变质、油脂酸败、霉变、生虫、污秽不洁、混有异物或者其他感官性状异常的情况。</w:t>
            </w:r>
            <w:r>
              <w:rPr>
                <w:rFonts w:hint="eastAsia" w:ascii="宋体" w:hAnsi="宋体" w:cs="宋体"/>
                <w:sz w:val="24"/>
                <w:lang w:bidi="ar"/>
              </w:rPr>
            </w:r>
            <w:r/>
          </w:p>
        </w:tc>
        <w:tc>
          <w:tcPr>
            <w:tcW w:w="1233" w:type="dxa"/>
            <w:vAlign w:val="center"/>
            <w:textDirection w:val="lrTb"/>
            <w:noWrap w:val="false"/>
          </w:tcPr>
          <w:p>
            <w:pPr>
              <w:pStyle w:val="748"/>
              <w:jc w:val="center"/>
              <w:spacing w:line="360" w:lineRule="auto"/>
              <w:widowControl/>
              <w:rPr>
                <w:rFonts w:hint="eastAsia" w:ascii="宋体" w:hAnsi="宋体" w:cs="宋体"/>
                <w:sz w:val="24"/>
                <w:lang w:bidi="ar"/>
              </w:rPr>
            </w:pPr>
            <w:r>
              <w:rPr>
                <w:rFonts w:hint="eastAsia" w:ascii="宋体" w:hAnsi="宋体" w:cs="宋体"/>
                <w:sz w:val="24"/>
                <w:lang w:bidi="ar"/>
              </w:rPr>
            </w:r>
            <w:r/>
          </w:p>
        </w:tc>
      </w:tr>
    </w:tbl>
    <w:p>
      <w:pPr>
        <w:pStyle w:val="847"/>
        <w:ind w:firstLine="480"/>
        <w:spacing w:before="0" w:beforeAutospacing="0" w:after="0" w:afterAutospacing="0" w:line="360" w:lineRule="auto"/>
        <w:rPr>
          <w:rFonts w:hint="eastAsia" w:cs="宋体"/>
        </w:rPr>
      </w:pPr>
      <w:r>
        <w:rPr>
          <w:rFonts w:hint="eastAsia" w:cs="宋体"/>
        </w:rPr>
        <w:t xml:space="preserve">水果</w:t>
      </w:r>
      <w:r>
        <w:rPr>
          <w:rFonts w:hint="eastAsia" w:cs="宋体"/>
        </w:rPr>
      </w:r>
      <w:r/>
    </w:p>
    <w:p>
      <w:pPr>
        <w:pStyle w:val="847"/>
        <w:ind w:firstLine="480"/>
        <w:spacing w:before="0" w:beforeAutospacing="0" w:after="0" w:afterAutospacing="0" w:line="360" w:lineRule="auto"/>
        <w:rPr>
          <w:rFonts w:hint="eastAsia" w:cs="宋体"/>
          <w:lang w:bidi="ar"/>
        </w:rPr>
      </w:pPr>
      <w:r>
        <w:rPr>
          <w:rFonts w:hint="eastAsia" w:cs="宋体"/>
          <w:lang w:bidi="ar"/>
        </w:rPr>
        <w:t xml:space="preserve">本次招标所需标的物为新鲜水果，大小均匀，果面光滑有光泽，具有品种应有的自然色泽；无斑点或极少果锈，不起皱，无裂口，无压痕及其他机械损伤和冻伤黑斑；果身重，硬朗；口感汁液饱满，无苦涩味，无木栓化组织，无农药残留。</w:t>
      </w:r>
      <w:r>
        <w:rPr>
          <w:rFonts w:hint="eastAsia" w:cs="宋体"/>
          <w:lang w:bidi="ar"/>
        </w:rPr>
      </w:r>
      <w:r/>
    </w:p>
    <w:p>
      <w:pPr>
        <w:pStyle w:val="847"/>
        <w:ind w:firstLine="480"/>
        <w:spacing w:before="0" w:beforeAutospacing="0" w:after="0" w:afterAutospacing="0" w:line="360" w:lineRule="auto"/>
        <w:rPr>
          <w:rStyle w:val="880"/>
          <w:rFonts w:hint="eastAsia" w:cs="宋体"/>
          <w:sz w:val="24"/>
          <w:lang w:val="zh-TW"/>
        </w:rPr>
      </w:pPr>
      <w:r>
        <w:rPr>
          <w:rFonts w:hint="eastAsia" w:cs="宋体"/>
          <w:lang w:bidi="ar"/>
        </w:rPr>
        <w:t xml:space="preserve">所有水果每日清洗干净后新鲜配送，并分装后摆放至征集人指定地点。提供每日水果进货单或产地合格证明。对规格、品质等不符合要求的产品要求进行更换。</w:t>
      </w:r>
      <w:r>
        <w:rPr>
          <w:rStyle w:val="880"/>
          <w:rFonts w:hint="eastAsia" w:cs="宋体"/>
          <w:sz w:val="24"/>
          <w:lang w:val="zh-TW"/>
        </w:rPr>
      </w:r>
      <w:r/>
    </w:p>
    <w:p>
      <w:pPr>
        <w:pStyle w:val="847"/>
        <w:ind w:firstLine="480"/>
        <w:spacing w:before="0" w:beforeAutospacing="0" w:after="0" w:afterAutospacing="0" w:line="360" w:lineRule="auto"/>
        <w:rPr>
          <w:rFonts w:hint="eastAsia" w:cs="宋体"/>
        </w:rPr>
      </w:pPr>
      <w:r>
        <w:rPr>
          <w:rFonts w:hint="eastAsia" w:cs="宋体"/>
        </w:rPr>
        <w:t xml:space="preserve">粮油类（米、油、面粉、调料）</w:t>
      </w:r>
      <w:r>
        <w:rPr>
          <w:rFonts w:hint="eastAsia" w:cs="宋体"/>
        </w:rPr>
      </w:r>
      <w:r/>
    </w:p>
    <w:p>
      <w:pPr>
        <w:pStyle w:val="847"/>
        <w:ind w:firstLine="480"/>
        <w:spacing w:before="0" w:beforeAutospacing="0" w:after="0" w:afterAutospacing="0" w:line="360" w:lineRule="auto"/>
        <w:rPr>
          <w:rFonts w:hint="eastAsia" w:cs="宋体"/>
        </w:rPr>
      </w:pPr>
      <w:r>
        <w:rPr>
          <w:rStyle w:val="880"/>
          <w:rFonts w:hint="eastAsia" w:cs="宋体"/>
          <w:sz w:val="24"/>
          <w:lang w:val="zh-TW"/>
        </w:rPr>
        <w:t xml:space="preserve">食用油必须是非转基因大豆油、花生油、</w:t>
      </w:r>
      <w:r>
        <w:rPr>
          <w:rStyle w:val="880"/>
          <w:rFonts w:hint="eastAsia" w:cs="宋体"/>
          <w:sz w:val="24"/>
        </w:rPr>
        <w:t xml:space="preserve">葵花籽油、菜籽油等</w:t>
      </w:r>
      <w:r>
        <w:rPr>
          <w:rStyle w:val="880"/>
          <w:rFonts w:hint="eastAsia" w:cs="宋体"/>
          <w:sz w:val="24"/>
          <w:lang w:val="zh-TW"/>
        </w:rPr>
        <w:t xml:space="preserve">，且必须是一级成品油，分别符合</w:t>
      </w:r>
      <w:r>
        <w:rPr>
          <w:rStyle w:val="879"/>
          <w:rFonts w:hint="eastAsia"/>
        </w:rPr>
        <w:t xml:space="preserve">GB/T 1535-2017</w:t>
      </w:r>
      <w:r>
        <w:rPr>
          <w:rStyle w:val="880"/>
          <w:rFonts w:hint="eastAsia" w:cs="宋体"/>
          <w:sz w:val="24"/>
          <w:lang w:val="zh-TW"/>
        </w:rPr>
        <w:t xml:space="preserve">、</w:t>
      </w:r>
      <w:r>
        <w:rPr>
          <w:rStyle w:val="879"/>
          <w:rFonts w:hint="eastAsia"/>
        </w:rPr>
        <w:t xml:space="preserve">GB/T 10464-2017</w:t>
      </w:r>
      <w:r>
        <w:rPr>
          <w:rStyle w:val="880"/>
          <w:rFonts w:hint="eastAsia" w:cs="宋体"/>
          <w:sz w:val="24"/>
          <w:lang w:val="zh-TW"/>
        </w:rPr>
        <w:t xml:space="preserve">、</w:t>
      </w:r>
      <w:r>
        <w:rPr>
          <w:rStyle w:val="879"/>
          <w:rFonts w:hint="eastAsia"/>
        </w:rPr>
        <w:t xml:space="preserve">GB/T 19111-2017</w:t>
      </w:r>
      <w:r>
        <w:rPr>
          <w:rStyle w:val="880"/>
          <w:rFonts w:hint="eastAsia" w:cs="宋体"/>
          <w:sz w:val="24"/>
          <w:lang w:val="zh-TW"/>
        </w:rPr>
        <w:t xml:space="preserve">标准。供货时的剩余质保期不少于三分之二。</w:t>
      </w:r>
      <w:r>
        <w:rPr>
          <w:rFonts w:hint="eastAsia" w:cs="宋体"/>
        </w:rPr>
      </w:r>
      <w:r/>
    </w:p>
    <w:p>
      <w:pPr>
        <w:pStyle w:val="847"/>
        <w:ind w:firstLine="480"/>
        <w:spacing w:before="0" w:beforeAutospacing="0" w:after="0" w:afterAutospacing="0" w:line="360" w:lineRule="auto"/>
        <w:rPr>
          <w:rStyle w:val="880"/>
          <w:rFonts w:hint="eastAsia" w:cs="宋体"/>
          <w:sz w:val="24"/>
          <w:lang w:val="zh-TW"/>
        </w:rPr>
      </w:pPr>
      <w:r>
        <w:rPr>
          <w:rStyle w:val="880"/>
          <w:rFonts w:hint="eastAsia" w:cs="宋体"/>
          <w:sz w:val="24"/>
        </w:rPr>
        <w:t xml:space="preserve">米、</w:t>
      </w:r>
      <w:r>
        <w:rPr>
          <w:rStyle w:val="880"/>
          <w:rFonts w:hint="eastAsia" w:cs="宋体"/>
          <w:sz w:val="24"/>
          <w:lang w:val="zh-TW"/>
        </w:rPr>
        <w:t xml:space="preserve">面粉必须符合GB1355-86标准，并拥有QS食品质量安全认证，新鲜优质无杂质，无</w:t>
      </w:r>
      <w:r>
        <w:rPr>
          <w:rStyle w:val="880"/>
          <w:rFonts w:hint="eastAsia" w:cs="宋体"/>
          <w:sz w:val="24"/>
        </w:rPr>
        <w:t xml:space="preserve">异常</w:t>
      </w:r>
      <w:r>
        <w:rPr>
          <w:rStyle w:val="880"/>
          <w:rFonts w:hint="eastAsia" w:cs="宋体"/>
          <w:sz w:val="24"/>
          <w:lang w:val="zh-TW"/>
        </w:rPr>
        <w:t xml:space="preserve">气味色泽，无发霉生虫。符合国家卫生安全标准并有质量检测报告。供货时的剩余质保期不少于三分之二。</w:t>
      </w:r>
      <w:r>
        <w:rPr>
          <w:rStyle w:val="880"/>
          <w:rFonts w:hint="eastAsia" w:cs="宋体"/>
          <w:sz w:val="24"/>
          <w:lang w:val="zh-TW"/>
        </w:rPr>
      </w:r>
      <w:r/>
    </w:p>
    <w:p>
      <w:pPr>
        <w:pStyle w:val="847"/>
        <w:ind w:firstLine="480"/>
        <w:spacing w:before="0" w:beforeAutospacing="0" w:after="0" w:afterAutospacing="0" w:line="360" w:lineRule="auto"/>
        <w:rPr>
          <w:rStyle w:val="880"/>
          <w:rFonts w:hint="eastAsia" w:cs="宋体"/>
          <w:sz w:val="24"/>
        </w:rPr>
      </w:pPr>
      <w:r>
        <w:rPr>
          <w:rStyle w:val="880"/>
          <w:rFonts w:hint="eastAsia" w:cs="宋体"/>
          <w:sz w:val="24"/>
        </w:rPr>
        <w:t xml:space="preserve">调料配送须符合《中华人民共和国食品安全法》</w:t>
      </w:r>
      <w:r>
        <w:rPr>
          <w:rStyle w:val="880"/>
          <w:rFonts w:hint="eastAsia" w:cs="宋体"/>
          <w:sz w:val="24"/>
          <w:lang w:val="zh-TW"/>
        </w:rPr>
        <w:t xml:space="preserve">、GB系列国家标准（如GB 2760、GB 2762）</w:t>
      </w:r>
      <w:r>
        <w:rPr>
          <w:rStyle w:val="880"/>
          <w:rFonts w:hint="eastAsia" w:cs="宋体"/>
          <w:sz w:val="24"/>
        </w:rPr>
        <w:t xml:space="preserve">等相关规定。</w:t>
      </w:r>
      <w:r>
        <w:rPr>
          <w:rStyle w:val="880"/>
          <w:rFonts w:hint="eastAsia" w:cs="宋体"/>
          <w:sz w:val="24"/>
          <w:lang w:val="zh-TW"/>
        </w:rPr>
        <w:t xml:space="preserve">干燥调料（花椒、八角、桂皮等）颗粒饱满，无霉变、虫蛀、杂质；保持固有色泽与香气，无异味。液态调料​（酱油、醋等）无沉淀、浑浊或分层，符合国家食品安全标准（如GB 271</w:t>
      </w:r>
      <w:r>
        <w:rPr>
          <w:rStyle w:val="880"/>
          <w:rFonts w:hint="eastAsia" w:cs="宋体"/>
          <w:sz w:val="24"/>
        </w:rPr>
        <w:t xml:space="preserve">7</w:t>
      </w:r>
      <w:r>
        <w:rPr>
          <w:rStyle w:val="880"/>
          <w:rFonts w:hint="eastAsia" w:cs="宋体"/>
          <w:sz w:val="24"/>
          <w:lang w:val="zh-TW"/>
        </w:rPr>
        <w:t xml:space="preserve">-201</w:t>
      </w:r>
      <w:r>
        <w:rPr>
          <w:rStyle w:val="880"/>
          <w:rFonts w:hint="eastAsia" w:cs="宋体"/>
          <w:sz w:val="24"/>
        </w:rPr>
        <w:t xml:space="preserve">8</w:t>
      </w:r>
      <w:r>
        <w:rPr>
          <w:rStyle w:val="880"/>
          <w:rFonts w:hint="eastAsia" w:cs="宋体"/>
          <w:sz w:val="24"/>
          <w:lang w:val="zh-TW"/>
        </w:rPr>
        <w:t xml:space="preserve">《酱油》等）。农药残留、重金属（砷、铅、汞等）不得超过GB 2762限量。二氧化硫残留量需符合GB 2760添加剂标准。提供出厂检验报告、SC生产许可证（原QS标志）。供货时的剩余质保期不少于三分之二。</w:t>
      </w:r>
      <w:r>
        <w:rPr>
          <w:rStyle w:val="880"/>
          <w:rFonts w:hint="eastAsia" w:cs="宋体"/>
          <w:sz w:val="24"/>
        </w:rPr>
      </w:r>
      <w:r/>
    </w:p>
    <w:p>
      <w:pPr>
        <w:pStyle w:val="748"/>
        <w:ind w:firstLine="480"/>
        <w:spacing w:line="360" w:lineRule="auto"/>
        <w:rPr>
          <w:rStyle w:val="879"/>
          <w:rFonts w:hint="eastAsia"/>
        </w:rPr>
      </w:pPr>
      <w:r>
        <w:rPr>
          <w:rStyle w:val="879"/>
          <w:rFonts w:hint="eastAsia"/>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rPr>
          <w:rStyle w:val="879"/>
          <w:rFonts w:hint="eastAsia"/>
        </w:rPr>
      </w:r>
      <w:r/>
    </w:p>
    <w:p>
      <w:pPr>
        <w:pStyle w:val="847"/>
        <w:numPr>
          <w:ilvl w:val="0"/>
          <w:numId w:val="8"/>
        </w:numPr>
        <w:ind w:firstLine="482"/>
        <w:spacing w:before="0" w:beforeAutospacing="0" w:after="0" w:afterAutospacing="0" w:line="360" w:lineRule="auto"/>
        <w:rPr>
          <w:rFonts w:hint="eastAsia" w:cs="宋体"/>
          <w:b/>
        </w:rPr>
      </w:pPr>
      <w:r>
        <w:rPr>
          <w:rFonts w:hint="eastAsia" w:cs="宋体"/>
          <w:b/>
        </w:rPr>
        <w:t xml:space="preserve">采购品目及预估数量</w:t>
      </w:r>
      <w:r>
        <w:rPr>
          <w:rFonts w:hint="eastAsia" w:cs="宋体"/>
          <w:b/>
        </w:rPr>
      </w:r>
      <w:r/>
    </w:p>
    <w:tbl>
      <w:tblPr>
        <w:tblpPr w:horzAnchor="page" w:tblpX="1898" w:vertAnchor="text" w:tblpY="610" w:leftFromText="180" w:topFromText="0" w:rightFromText="180" w:bottomFromText="0"/>
        <w:tblW w:w="83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4855"/>
        <w:gridCol w:w="2160"/>
      </w:tblGrid>
      <w:tr>
        <w:trPr>
          <w:trHeight w:val="90"/>
        </w:trPr>
        <w:tc>
          <w:tcPr>
            <w:tcW w:w="1308" w:type="dxa"/>
            <w:vAlign w:val="center"/>
            <w:textDirection w:val="lrTb"/>
            <w:noWrap w:val="false"/>
          </w:tcPr>
          <w:p>
            <w:pPr>
              <w:pStyle w:val="748"/>
              <w:jc w:val="center"/>
              <w:spacing w:line="360" w:lineRule="auto"/>
              <w:widowControl/>
              <w:rPr>
                <w:rFonts w:hint="eastAsia" w:ascii="宋体" w:hAnsi="宋体" w:cs="宋体"/>
                <w:b/>
                <w:szCs w:val="21"/>
              </w:rPr>
              <w:framePr w:vAnchor="text" w:hAnchor="page" w:x="1898" w:y="610"/>
            </w:pPr>
            <w:r>
              <w:rPr>
                <w:rFonts w:hint="eastAsia" w:ascii="宋体" w:hAnsi="宋体" w:cs="宋体"/>
                <w:b/>
                <w:szCs w:val="21"/>
                <w:lang w:bidi="ar"/>
              </w:rPr>
              <w:t xml:space="preserve">类别</w:t>
            </w:r>
            <w:r>
              <w:rPr>
                <w:rFonts w:hint="eastAsia" w:ascii="宋体" w:hAnsi="宋体" w:cs="宋体"/>
                <w:b/>
                <w:szCs w:val="21"/>
              </w:rPr>
            </w:r>
            <w:r/>
          </w:p>
        </w:tc>
        <w:tc>
          <w:tcPr>
            <w:tcW w:w="4855" w:type="dxa"/>
            <w:vAlign w:val="center"/>
            <w:textDirection w:val="lrTb"/>
            <w:noWrap w:val="false"/>
          </w:tcPr>
          <w:p>
            <w:pPr>
              <w:pStyle w:val="748"/>
              <w:jc w:val="center"/>
              <w:spacing w:line="360" w:lineRule="auto"/>
              <w:widowControl/>
              <w:rPr>
                <w:rFonts w:hint="eastAsia" w:ascii="宋体" w:hAnsi="宋体" w:cs="宋体"/>
                <w:b/>
                <w:szCs w:val="21"/>
              </w:rPr>
              <w:framePr w:vAnchor="text" w:hAnchor="page" w:x="1898" w:y="610"/>
            </w:pPr>
            <w:r>
              <w:rPr>
                <w:rFonts w:hint="eastAsia" w:ascii="宋体" w:hAnsi="宋体" w:cs="宋体"/>
                <w:b/>
                <w:szCs w:val="21"/>
                <w:lang w:bidi="ar"/>
              </w:rPr>
              <w:t xml:space="preserve">名称</w:t>
            </w:r>
            <w:r>
              <w:rPr>
                <w:rFonts w:hint="eastAsia" w:ascii="宋体" w:hAnsi="宋体" w:cs="宋体"/>
                <w:b/>
                <w:szCs w:val="21"/>
              </w:rPr>
            </w:r>
            <w:r/>
          </w:p>
        </w:tc>
        <w:tc>
          <w:tcPr>
            <w:tcW w:w="2160" w:type="dxa"/>
            <w:vAlign w:val="center"/>
            <w:textDirection w:val="lrTb"/>
            <w:noWrap w:val="false"/>
          </w:tcPr>
          <w:p>
            <w:pPr>
              <w:pStyle w:val="748"/>
              <w:jc w:val="center"/>
              <w:spacing w:line="360" w:lineRule="auto"/>
              <w:widowControl/>
              <w:rPr>
                <w:rFonts w:hint="eastAsia" w:ascii="宋体" w:hAnsi="宋体" w:cs="宋体"/>
                <w:b/>
                <w:szCs w:val="21"/>
              </w:rPr>
              <w:framePr w:vAnchor="text" w:hAnchor="page" w:x="1898" w:y="610"/>
            </w:pPr>
            <w:r>
              <w:rPr>
                <w:rFonts w:hint="eastAsia" w:ascii="宋体" w:hAnsi="宋体" w:cs="宋体"/>
                <w:b/>
                <w:szCs w:val="21"/>
                <w:lang w:bidi="ar"/>
              </w:rPr>
              <w:t xml:space="preserve">规格</w:t>
            </w:r>
            <w:r>
              <w:rPr>
                <w:rFonts w:hint="eastAsia" w:ascii="宋体" w:hAnsi="宋体" w:cs="宋体"/>
                <w:b/>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水果类</w:t>
            </w: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精品香蕉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砀山梨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冰糖心小苹果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赣南叶橙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爱媛果冻橙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皇冠梨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红香酥香梨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红心密宝火龙果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火龙果白心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红心火龙果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奶香瓜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博洋9号蜜瓜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甜心富士</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陕西红富士</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黄金帅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库尔勒香梨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秋月梨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贡梨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红蛇果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羊角蜜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春见耙耙柑</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海南千禧</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圣女果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红布林</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黄柠檬</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青柠檬</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菠萝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玉菇瓜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人参果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黄皮蜜瓜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晓蜜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车厘子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沃柑</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砂糖橘</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脆金桔</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水仙芒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鸡蛋芒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鲜桂圆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玉露香梨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油桃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西瓜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火龙果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蔬菜类</w:t>
            </w: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毛白菜（大毛白菜，新鲜）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大白菜（新鲜）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细菜（新鲜）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白萝卜（新鲜）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胡萝卜（新鲜）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棉茄（新鲜）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西红柿（新鲜）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土豆（新鲜）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大圆椒（新鲜）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洋大蒜（新鲜）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蒜苗（新鲜）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韭菜（新鲜）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冬瓜（新鲜）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苦瓜（新鲜）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长丝瓜（新鲜）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有机花菜（新鲜）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毛豆（新鲜）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莴苣（新鲜）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空心菜（新鲜）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长豆（新鲜）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黄南瓜（新鲜）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蚕豆（新鲜）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莲藕（新鲜）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菠菜（新鲜）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生菜（新鲜）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红苋菜（新鲜）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球葱（新鲜）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豆王（新鲜）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广东菜芯（新鲜）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西葫芦（新鲜）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茭白（新鲜）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山药（淮山药，新鲜）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蓬哈菜（新鲜）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扁豆（新鲜）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黄豆芽（新鲜）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药芹（新鲜）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西芹（新鲜）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油麦菜（新鲜）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黑茄（新鲜）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菜苔（新鲜）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长南瓜（新鲜）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金针菇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杏鲍菇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白蘑菇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蟹味菇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海鲜菇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袖珍菇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平菇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本地香菇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净冬笋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净雷笋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鲜鹿茸菇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秋葵</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黄白菜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大老南瓜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小娃娃菜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大娃娃菜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新鲜毛豆子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冻毛豆子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刀豆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四季豆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草莓西红柿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青西红柿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佛手瓜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老黄瓜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青贝贝瓜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长线茄子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紫茄子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青茄子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螺丝椒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线椒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薄皮椒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菜椒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彩椒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大红椒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美人椒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红小米椒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皱皮辣椒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铁棍山药</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净茨菇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净茭白</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净土豆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拇指红心山芋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大红薯</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小香薯</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紫薯</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净白萝卜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青萝卜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心里美</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橄榄包菜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平包菜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黄心青菜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豆苗</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荠菜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蒜黄</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茼蒿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芦蒿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无根水芹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韭黄</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小药芹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净莴苣</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金花菜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鸡毛菜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上海青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红菜苔</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本地大蒜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新鲜蒜苔</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西兰花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京葱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生姜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大蒜子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毛莲藕</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绿豆芽</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小豆芽</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大豆芽</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白干</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香干</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横山桥百叶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素筒肠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油豆腐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盒豆腐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粉皮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阿三老豆腐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盐卤老豆腐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新鲜大百合</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香芋头</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唐山烟薯</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水发海带</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ascii="宋体" w:hAnsi="宋体" w:cs="宋体"/>
                <w:szCs w:val="21"/>
              </w:rPr>
              <w:framePr w:vAnchor="text" w:hAnchor="page" w:x="1898" w:y="610"/>
            </w:pPr>
            <w:r>
              <w:rPr>
                <w:rFonts w:hint="eastAsia" w:ascii="宋体" w:hAnsi="宋体" w:cs="宋体"/>
                <w:szCs w:val="21"/>
                <w:lang w:bidi="ar"/>
              </w:rPr>
              <w:t xml:space="preserve">冰鲜荠菜末</w:t>
            </w:r>
            <w:r>
              <w:rPr>
                <w:rFonts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1包/5斤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2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酱黄瓜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原味榨菜丝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散称酸豇豆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2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散称常州萝卜干</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青雪菜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64"/>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宅里香外婆菜120元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250gx40包/箱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三江海冻白玉米棒（特级）</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40根/箱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帝王宴玉米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黄山扁尖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7kg/箱</w:t>
            </w:r>
            <w:r>
              <w:rPr>
                <w:rFonts w:hint="eastAsia" w:ascii="宋体" w:hAnsi="宋体" w:cs="宋体"/>
                <w:szCs w:val="21"/>
              </w:rPr>
            </w:r>
            <w:r/>
          </w:p>
        </w:tc>
      </w:tr>
      <w:tr>
        <w:trPr>
          <w:trHeight w:val="36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江西糯特级米笋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香源粽叶200元/捆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捆</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黄谭酸菜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火锅川粉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240g/包</w:t>
            </w:r>
            <w:r>
              <w:rPr>
                <w:rFonts w:hint="eastAsia" w:ascii="宋体" w:hAnsi="宋体" w:cs="宋体"/>
                <w:szCs w:val="21"/>
              </w:rPr>
            </w:r>
            <w:r/>
          </w:p>
        </w:tc>
      </w:tr>
      <w:tr>
        <w:trPr>
          <w:trHeight w:val="37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老谭酸菜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30袋/箱（400g/袋）</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冻货类</w:t>
            </w: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鸡腿（冷冻）</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小黄鱼（冷冻）</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红太阳咸蛋黄</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20只/包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半成品猪大肠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半成品猪肚</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20斤/箱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冰鲜长鸡爪</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短鸡爪</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鸭边腿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咸鸭边腿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六和L号鸡翅根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1箱/20斤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手抢鸡腿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1箱/17斤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去鸭胸肉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鸡脯肉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冻鸡翅中</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98"/>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冻80琵琶腿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70到75只/箱</w:t>
            </w:r>
            <w:r>
              <w:rPr>
                <w:rFonts w:hint="eastAsia" w:ascii="宋体" w:hAnsi="宋体" w:cs="宋体"/>
                <w:szCs w:val="21"/>
              </w:rPr>
            </w:r>
            <w:r/>
          </w:p>
        </w:tc>
      </w:tr>
      <w:tr>
        <w:trPr>
          <w:trHeight w:val="35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冻90琵琶腿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80到85只/箱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冻白条鸭</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鸡心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冻鸭肠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鸭肫</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1箱/20斤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益客多调理鸡杂</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58"/>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绿进松板肉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400gx25包/箱</w:t>
            </w:r>
            <w:r>
              <w:rPr>
                <w:rFonts w:hint="eastAsia" w:ascii="宋体" w:hAnsi="宋体" w:cs="宋体"/>
                <w:szCs w:val="21"/>
              </w:rPr>
            </w:r>
            <w:r/>
          </w:p>
        </w:tc>
      </w:tr>
      <w:tr>
        <w:trPr>
          <w:trHeight w:val="274"/>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德国风味咸猪手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1箱/13只约30斤</w:t>
            </w:r>
            <w:r>
              <w:rPr>
                <w:rFonts w:hint="eastAsia" w:ascii="宋体" w:hAnsi="宋体" w:cs="宋体"/>
                <w:szCs w:val="21"/>
              </w:rPr>
            </w:r>
            <w:r/>
          </w:p>
        </w:tc>
      </w:tr>
      <w:tr>
        <w:trPr>
          <w:trHeight w:val="44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莲冠咔兹脆鸡排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10包/8kg</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六合大鸡排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千味香脆藕盒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800g/袋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千味香茄夹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800g/袋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龙大美食猪肉锅包肉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32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美好农家小酥肉（猪肉）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1kgx10包/箱</w:t>
            </w:r>
            <w:r>
              <w:rPr>
                <w:rFonts w:hint="eastAsia" w:ascii="宋体" w:hAnsi="宋体" w:cs="宋体"/>
                <w:szCs w:val="21"/>
              </w:rPr>
            </w:r>
            <w:r/>
          </w:p>
        </w:tc>
      </w:tr>
      <w:tr>
        <w:trPr>
          <w:trHeight w:val="3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美好农家糖醋里脊（猪肉）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1kgx10包/箱</w:t>
            </w:r>
            <w:r>
              <w:rPr>
                <w:rFonts w:hint="eastAsia" w:ascii="宋体" w:hAnsi="宋体" w:cs="宋体"/>
                <w:szCs w:val="21"/>
              </w:rPr>
            </w:r>
            <w:r/>
          </w:p>
        </w:tc>
      </w:tr>
      <w:tr>
        <w:trPr>
          <w:trHeight w:val="38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经典咕咾肉（猪肉）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1箱/10包约8公斤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盐酥鸡米花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1000克/袋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金锣培根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1.5kg/包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双汇王中王无淀粉火腿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600g/包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雨润小方腿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块</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雨润大方腿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块</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山姆烤肠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金锣热狗烤肠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1.9kg/包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台士林经典烤肠（10根/包）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600g/包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深海鳕鱼排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雪花肥牛（非合成，真牛肉）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黄喉（无冰无水）</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黑椒鸭胸</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蚝油牛柳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黑椒牛仔骨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袋装里脊肉串</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淳昌蟹肉棒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150g/袋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虾糕</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条</w:t>
            </w:r>
            <w:r>
              <w:rPr>
                <w:rFonts w:hint="eastAsia" w:ascii="宋体" w:hAnsi="宋体" w:cs="宋体"/>
                <w:szCs w:val="21"/>
              </w:rPr>
            </w:r>
            <w:r/>
          </w:p>
        </w:tc>
      </w:tr>
      <w:tr>
        <w:trPr>
          <w:trHeight w:val="34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虾完美无冰虾仁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1箱/20斤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免浆虾仁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鲜肉类</w:t>
            </w: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鲜猪肉（肋排）</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鲜猪肉（精瘦肉）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腿心（带皮去骨头，鲜猪肉）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9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肉糜（30%肥，70%精）（鲜猪肉）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草排（鲜猪肉）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五花肉（鲜猪肉）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猪大排（鲜猪肉）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猪蹄（鲜猪肉）</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牛腿肉（新鲜）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牛腩（新鲜）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羊腿肉（新鲜）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白条鸡（开膛，鸡场鸡）</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草鸡（冰鲜）</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新鲜洋鸡蛋</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猪脚圈</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短猪爪</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通水骨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扇子骨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仔排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下五花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带皮前腿肉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带皮后腿肉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去皮去骨前腿肉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去皮去骨后腿肉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去皮去骨猪肥膘</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猪板油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杂骨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肉丝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肉片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新鲜猪肚</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牛里脊</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牛吊龙肉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牛肋排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牛肋骨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牛肚</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无肝无肺半成品牛杂</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熟牛肠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黑牛百叶丝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新鲜山羊腿肉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新鲜山羊排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黑脚鸡</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桃园土鸡</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三黄鸡（优等）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老鸭</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红头鸭（优等）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烤鸭</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老鹅（两年左右）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当年鹅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乳鸽</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油发蹄筋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农家草鸡蛋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松花蛋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只</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去壳鹌鹑蛋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鸭血</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咸制品（腊味）</w:t>
            </w: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咸五花肉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2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手工香肠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咸鸡</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咸猪爪</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香荷腊鸡腿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1箱/10斤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皇上皇腊肉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皇上皇广式腊肠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皇上皇广式腊肉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皇上皇腊肠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广式香肠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A级巴渝牛哥毛肚</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重庆德升毛肚丝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5斤/袋</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水产品类</w:t>
            </w: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鲫鱼（鲜活，500g左右）</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鲈鱼（鲜活，600g左右）</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草鱼（鲜活，1500g以上）</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鳊鱼（鲜活，500g左右）</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花鲢（鲜活，1200g以上）</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带鱼（冰鲜，300g左右）</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河虾（鲜活，中等个）</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基围虾（鲜活，中等个）</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大青鱼（鲜活）</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新鲜手工鱼圆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桂鱼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昂公鱼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大黑鱼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鳝筒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鳝片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新鲜牛蛙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河鳗</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新鲜白虾</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大河虾（大号）</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新鲜银鱼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大蛇鱼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蚌肉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咸黄鱼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冰鲜本带鱼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黄山臭鳜鱼（冰鲜）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750g/条</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小鲳鱼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小黄鱼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大带鱼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冰鲜鱿鱼（无冰）</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目鱼花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籽乌（小墨鱼仔）</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无冰鸦片鱼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干货类</w:t>
            </w: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油发干肉皮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干蹄筋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干虾皮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大开洋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正亮粉丝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10斤/袋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浙南紫菜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祖名豆腐皮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大油面筋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小油面筋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高峰腐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9.2斤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长豆干</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干盐渍海带头</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昌润香菇粒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84"/>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亚峰糯米笋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250g*20包/箱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烟花三月淮扬干丝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280g/包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松子仁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干香菇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干黑木耳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干白银耳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红枣</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核桃仁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八宝粥料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清凉百合粥</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白芝麻</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熟黑芝麻</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梦思乡银耳莲子粥</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紫薯糯米粥</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玉米片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大西米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高粱米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血糯米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长粒香米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干红小豆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干珍珠红小豆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薏仁米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燕麦仁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糯黄米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黄小米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圆粒糯米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长粒糯米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马山大米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50斤/袋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泰国香米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5公斤/袋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玉米渣粒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燕麦片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大粒花生米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红皮花生米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干绿豆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小粒黄豆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大黄豆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大黑豆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干花</w:t>
            </w:r>
            <w:r>
              <w:rPr>
                <w:rFonts w:hint="eastAsia" w:ascii="宋体" w:hAnsi="宋体" w:cs="宋体"/>
                <w:szCs w:val="21"/>
                <w:lang w:eastAsia="zh-CN" w:bidi="ar"/>
              </w:rPr>
              <w:t xml:space="preserve">芸豆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干黄花菜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干莲子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葵花籽仁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荞麦粉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辣椒面</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花椒粉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辣椒段</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石柱红辣椒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干灯笼椒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二荆条辣椒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孜然粒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孜然粉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罗汉果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桂皮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八角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白芷</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甘草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草果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丁香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豆蔻</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小茴香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良姜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黄栀子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香叶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青花椒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红花椒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新鲜青花椒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350g/袋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龙口粉丝</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280"/>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点心用品类</w:t>
            </w: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华藏寺面条</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小馄饨皮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大馄饨皮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饺子皮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面鱼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狮牌金装春卷皮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600g/包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南翔春卷皮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9寸披萨饼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块</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五得利面粉（六星）</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美玫粉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45斤/袋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苏三零面粉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50斤/袋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红梅花包点糕点粉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王后精制高筋小麦粉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50斤/袋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王后低筋面粉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50斤/袋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45斤/袋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造食匠棉香粉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朱师傅竹炭粉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朱师傅抹茶粉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早苗塔搭粉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山药粉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山姆麦片</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3kg/桶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镔纷大芋圆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安井小圆子</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250g/包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安井虾糕</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5斤/包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皮小贱爆爆珠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水妈妈泰国西米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水妈妈牌木薯粉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铭程玉米粉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1袋/28斤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白鹤澄面</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三象粘米粉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三象水磨糯米粉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风研水磨籼米粉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家乐鹰粟粉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1kg/袋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德得旺德晶粉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玉米淀粉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1袋/50斤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正爽牌S800速发粉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银谷蛋糕油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安佳甜奶油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1L/瓶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安佳新西兰奶油奶酪</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安佳无盐黄油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安佳芝土碎</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安琪低糖高活性干酵母</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乐斯福面包改良剂</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双喜泡打粉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2.7kg/桶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狮威牌铁罐大吉士粉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3kg/桶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奥昆蛋挞皮（207型）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1箱/10包</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安佰滋蛋挞皮</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奥利奥饼干碎22元</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7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百钻低糖糖纳红小豆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500gx20袋/箱</w:t>
            </w:r>
            <w:r>
              <w:rPr>
                <w:rFonts w:hint="eastAsia" w:ascii="宋体" w:hAnsi="宋体" w:cs="宋体"/>
                <w:szCs w:val="21"/>
              </w:rPr>
            </w:r>
            <w:r/>
          </w:p>
        </w:tc>
      </w:tr>
      <w:tr>
        <w:trPr>
          <w:trHeight w:val="3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德创上品QQ麻薯预拌粉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红梅花糕点预拌粉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22.5kg/包</w:t>
            </w:r>
            <w:r>
              <w:rPr>
                <w:rFonts w:hint="eastAsia" w:ascii="宋体" w:hAnsi="宋体" w:cs="宋体"/>
                <w:szCs w:val="21"/>
              </w:rPr>
            </w:r>
            <w:r/>
          </w:p>
        </w:tc>
      </w:tr>
      <w:tr>
        <w:trPr>
          <w:trHeight w:val="27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招祥公主粉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2.5kgx4包/箱</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葵花籽仁</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黑芝麻碎</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黑旗海苔肉松</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黑旗肉松</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1.5kg/袋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岚飘寿司海苔</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海阿蓝寿司大根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根</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招祥一品黄油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高达椰浆（瓶）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400g/瓶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高达椰浆（听）</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听</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斧头食粉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405g/盒</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展艺冰粉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展艺液体红糖酱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太古红糖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2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酒酿</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300g/盒</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光明优倍鲜牛奶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280ML/瓶</w:t>
            </w:r>
            <w:r>
              <w:rPr>
                <w:rFonts w:hint="eastAsia" w:ascii="宋体" w:hAnsi="宋体" w:cs="宋体"/>
                <w:szCs w:val="21"/>
              </w:rPr>
            </w:r>
            <w:r/>
          </w:p>
        </w:tc>
      </w:tr>
      <w:tr>
        <w:trPr>
          <w:trHeight w:val="288"/>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光明纯牛奶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250mL×24</w:t>
            </w:r>
            <w:r>
              <w:rPr>
                <w:rFonts w:hint="eastAsia" w:ascii="宋体" w:hAnsi="宋体" w:cs="宋体"/>
                <w:szCs w:val="21"/>
                <w:lang w:bidi="ar"/>
              </w:rPr>
              <w:t xml:space="preserve">盒/箱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光明0添加原味生牛乳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马山酸奶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杯</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雀巢奶粉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雀巢三花淡奶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听</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熊猫炼乳</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听</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周文波红桂花蜜酱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84"/>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百菲酪纯牛奶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200mL×12</w:t>
            </w:r>
            <w:r>
              <w:rPr>
                <w:rFonts w:hint="eastAsia" w:ascii="宋体" w:hAnsi="宋体" w:cs="宋体"/>
                <w:szCs w:val="21"/>
                <w:lang w:bidi="ar"/>
              </w:rPr>
              <w:t xml:space="preserve">盒/箱</w:t>
            </w:r>
            <w:r>
              <w:rPr>
                <w:rFonts w:hint="eastAsia" w:ascii="宋体" w:hAnsi="宋体" w:cs="宋体"/>
                <w:szCs w:val="21"/>
              </w:rPr>
            </w:r>
            <w:r/>
          </w:p>
        </w:tc>
      </w:tr>
      <w:tr>
        <w:trPr>
          <w:trHeight w:val="33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淮南牛肉汤烧饼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100片</w:t>
            </w:r>
            <w:r>
              <w:rPr>
                <w:rFonts w:hint="eastAsia" w:ascii="宋体" w:hAnsi="宋体" w:cs="宋体"/>
                <w:szCs w:val="21"/>
                <w:lang w:eastAsia="zh-CN" w:bidi="ar"/>
              </w:rPr>
              <w:t xml:space="preserve">×80g</w:t>
            </w:r>
            <w:r>
              <w:rPr>
                <w:rFonts w:hint="eastAsia" w:ascii="宋体" w:hAnsi="宋体" w:cs="宋体"/>
                <w:szCs w:val="21"/>
                <w:lang w:bidi="ar"/>
              </w:rPr>
              <w:t xml:space="preserve">/片/箱</w:t>
            </w:r>
            <w:r>
              <w:rPr>
                <w:rFonts w:hint="eastAsia" w:ascii="宋体" w:hAnsi="宋体" w:cs="宋体"/>
                <w:szCs w:val="21"/>
              </w:rPr>
            </w:r>
            <w:r/>
          </w:p>
        </w:tc>
      </w:tr>
      <w:tr>
        <w:trPr>
          <w:trHeight w:val="384"/>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安井手抓饼</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900g×8</w:t>
            </w:r>
            <w:r>
              <w:rPr>
                <w:rFonts w:hint="eastAsia" w:ascii="宋体" w:hAnsi="宋体" w:cs="宋体"/>
                <w:szCs w:val="21"/>
                <w:lang w:bidi="ar"/>
              </w:rPr>
              <w:t xml:space="preserve">包/箱</w:t>
            </w:r>
            <w:r>
              <w:rPr>
                <w:rFonts w:hint="eastAsia" w:ascii="宋体" w:hAnsi="宋体" w:cs="宋体"/>
                <w:szCs w:val="21"/>
              </w:rPr>
            </w:r>
            <w:r/>
          </w:p>
        </w:tc>
      </w:tr>
      <w:tr>
        <w:trPr>
          <w:trHeight w:val="39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安井酥皮馅饼（猪肉大葱馅）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3个/包/</w:t>
            </w:r>
            <w:r>
              <w:rPr>
                <w:rFonts w:hint="eastAsia" w:ascii="宋体" w:hAnsi="宋体" w:cs="宋体"/>
                <w:szCs w:val="21"/>
                <w:lang w:eastAsia="zh-CN" w:bidi="ar"/>
              </w:rPr>
              <w:t xml:space="preserve">300g×30</w:t>
            </w:r>
            <w:r>
              <w:rPr>
                <w:rFonts w:hint="eastAsia" w:ascii="宋体" w:hAnsi="宋体" w:cs="宋体"/>
                <w:szCs w:val="21"/>
                <w:lang w:bidi="ar"/>
              </w:rPr>
              <w:t xml:space="preserve">包/箱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皮小贱低糖纯白莲蓉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72"/>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牛氏运昌大枣粒纯枣酱（红枣馅）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4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京日低糖红豆馅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5kg/袋</w:t>
            </w:r>
            <w:r>
              <w:rPr>
                <w:rFonts w:hint="eastAsia" w:ascii="宋体" w:hAnsi="宋体" w:cs="宋体"/>
                <w:szCs w:val="21"/>
              </w:rPr>
            </w:r>
            <w:r/>
          </w:p>
        </w:tc>
      </w:tr>
      <w:tr>
        <w:trPr>
          <w:trHeight w:val="34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丘比蓝莓酱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桂冠沙拉酱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冠生园蜂蜜</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百利黄面包糠</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1kg/包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酥香园黄金豆</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1.5kg/包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黄飞红香脆椒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308g/包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进口风车生粉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25kg/袋</w:t>
            </w:r>
            <w:r>
              <w:rPr>
                <w:rFonts w:hint="eastAsia" w:ascii="宋体" w:hAnsi="宋体" w:cs="宋体"/>
                <w:szCs w:val="21"/>
              </w:rPr>
            </w:r>
            <w:r/>
          </w:p>
        </w:tc>
      </w:tr>
      <w:tr>
        <w:trPr>
          <w:trHeight w:val="27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新西兰恒天然金脂奶粉（麻辣汤专用）</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海发菜（500g）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26"/>
        </w:trPr>
        <w:tc>
          <w:tcPr>
            <w:tcW w:w="1308" w:type="dxa"/>
            <w:vAlign w:val="center"/>
            <w:vMerge w:val="restart"/>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调味品类</w:t>
            </w: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金龙鱼调和油5L（食用植物调和油，转基因）</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338"/>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金龙鱼大豆油（5L一级，精炼一级大豆油，转基因）</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266"/>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金龙鱼大豆油（1.8L一级，精炼一级大豆油，转基因）</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shd w:val="clear" w:color="auto" w:fill="ffffff"/>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绵白糖（500克）</w:t>
            </w:r>
            <w:r>
              <w:rPr>
                <w:rFonts w:hint="eastAsia" w:ascii="宋体" w:hAnsi="宋体" w:cs="宋体"/>
                <w:szCs w:val="21"/>
              </w:rPr>
            </w:r>
            <w:r/>
          </w:p>
        </w:tc>
        <w:tc>
          <w:tcPr>
            <w:shd w:val="clear" w:color="auto" w:fill="ffffff"/>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6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金龙鱼非转基因1比1调和油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5L/桶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金龙鱼非转基因菜籽油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5L/桶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福监门非转基因大豆油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5L/桶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金龙鱼玉米油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太太乐芝麻香油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405mL</w:t>
            </w: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乡王藤椒油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380mL</w:t>
            </w: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六月鲜（特级500ml）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六月鲜（特级1L）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6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东古一品鲜酱油</w:t>
            </w:r>
            <w:r>
              <w:rPr>
                <w:rFonts w:hint="eastAsia" w:ascii="宋体" w:hAnsi="宋体" w:cs="宋体"/>
                <w:szCs w:val="21"/>
                <w:lang w:eastAsia="zh-CN" w:bidi="ar"/>
              </w:rPr>
              <w:t xml:space="preserve">500mL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海天蒸鱼豉油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1.75L/桶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海老抽王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1.9L/桶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海天草菇老抽（1.9L）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海天金标生抽（1.9L）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海天蚝油（瓶）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700g/瓶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海天金字装蚝油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6kg/桶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海天蚝油（桶）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eastAsia="zh-CN" w:bidi="ar"/>
              </w:rPr>
              <w:t xml:space="preserve">6kg</w:t>
            </w:r>
            <w:r>
              <w:rPr>
                <w:rFonts w:hint="eastAsia" w:ascii="宋体" w:hAnsi="宋体" w:cs="宋体"/>
                <w:szCs w:val="21"/>
                <w:lang w:bidi="ar"/>
              </w:rPr>
              <w:t xml:space="preserve">/桶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海天盐焗粉</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盒</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海天海鲜酱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7kg/桶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淘大黄豆酱油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550ml/瓶</w:t>
            </w:r>
            <w:r>
              <w:rPr>
                <w:rFonts w:hint="eastAsia" w:ascii="宋体" w:hAnsi="宋体" w:cs="宋体"/>
                <w:szCs w:val="21"/>
              </w:rPr>
            </w:r>
            <w:r/>
          </w:p>
        </w:tc>
      </w:tr>
      <w:tr>
        <w:trPr>
          <w:trHeight w:val="29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锡山黄油</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450ml×30包/箱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古越龙山绍兴花雕酒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2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张氏记鱼头酱椒（红）</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1.1kg/瓶</w:t>
            </w:r>
            <w:r>
              <w:rPr>
                <w:rFonts w:hint="eastAsia" w:ascii="宋体" w:hAnsi="宋体" w:cs="宋体"/>
                <w:szCs w:val="21"/>
              </w:rPr>
            </w:r>
            <w:r/>
          </w:p>
        </w:tc>
      </w:tr>
      <w:tr>
        <w:trPr>
          <w:trHeight w:val="38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张氏记鱼头酱椒（青）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w:t>
            </w:r>
            <w:r>
              <w:rPr>
                <w:rFonts w:hint="eastAsia" w:ascii="宋体" w:hAnsi="宋体" w:cs="宋体"/>
                <w:szCs w:val="21"/>
                <w:lang w:eastAsia="zh-CN" w:bidi="ar"/>
              </w:rPr>
              <w:t xml:space="preserve">1kg</w:t>
            </w: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张氏记纯鲜剁辣椒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张氏记白野山椒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1.2kg/桶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红剁椒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2kg/桶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海南黄灯笼辣椒酱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500g/瓶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火辣辣小米辣</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绿汤沟白酒</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菊印寿司醋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寿司醋</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248ml/瓶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恒顺6度白醋（500ml）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恒顺香醋（500ml）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恒顺北固山芝麻油（428ml）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宝鼎天鱼香糟卤（500ml）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278"/>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宝鼎天鱼香糟卤</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360ml*36袋/箱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家乐辣鲜露448g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家乐酸汤调味料</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家乐鸡粉</w:t>
            </w:r>
            <w:r>
              <w:rPr>
                <w:rFonts w:hint="eastAsia" w:ascii="宋体" w:hAnsi="宋体" w:cs="宋体"/>
                <w:szCs w:val="21"/>
                <w:lang w:eastAsia="zh-CN" w:bidi="ar"/>
              </w:rPr>
              <w:t xml:space="preserve">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家乐黑椒汁2.</w:t>
            </w:r>
            <w:r>
              <w:rPr>
                <w:rFonts w:hint="eastAsia" w:ascii="宋体" w:hAnsi="宋体" w:cs="宋体"/>
                <w:szCs w:val="21"/>
                <w:lang w:eastAsia="zh-CN" w:bidi="ar"/>
              </w:rPr>
              <w:t xml:space="preserve">3kg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海天蚝油（700g）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家乐浓缩鸡汁（1kg）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海天番茄沙司（510g）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风球唛番茄沙司655g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风球唛番茄酱850g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罐</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丁点儿干锅酱500g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红油郫县豆瓣酱（1.1kg）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海天黄豆酱（800g）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粤花牌冰花酸梅酱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鼎丰南乳汁560g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顶好花生酱（330g）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顶好芝麻酱（300g）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李锦记柱侯酱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李锦记沙茶酱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李锦记叉烧酱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黑松露酱</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味好美白胡椒粉（510g）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味好美黑胡椒粉（大瓶）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味好美白胡椒粉（小瓶）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味好美椒盐粉660g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王守义麻辣鲜（小瓶）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太太乐味精1kg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太太乐鸡精1kg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四川翠宏磨鬼辣</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三五火锅料300g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包</w:t>
            </w:r>
            <w:r>
              <w:rPr>
                <w:rFonts w:hint="eastAsia" w:ascii="宋体" w:hAnsi="宋体" w:cs="宋体"/>
                <w:szCs w:val="21"/>
              </w:rPr>
            </w:r>
            <w:r/>
          </w:p>
        </w:tc>
      </w:tr>
      <w:tr>
        <w:trPr>
          <w:trHeight w:val="36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红牌楼川菜馆麻辣香锅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桶</w:t>
            </w:r>
            <w:r>
              <w:rPr>
                <w:rFonts w:hint="eastAsia" w:ascii="宋体" w:hAnsi="宋体" w:cs="宋体"/>
                <w:szCs w:val="21"/>
              </w:rPr>
            </w:r>
            <w:r/>
          </w:p>
        </w:tc>
      </w:tr>
      <w:tr>
        <w:trPr>
          <w:trHeight w:val="4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非常食汇酸汤调味料1kg/桶</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五香蒸肉米粉100g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牛原小苏打</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淮盐500g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稻穗麦芽糖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韩式石锅拌饭酱1kg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绵白糖100斤</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袋</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白砂糖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红砂糖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老冰糖</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斤</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中原食用纯碱（200g/包）</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50包/箱</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浓缩柠檬汁（840ml）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浓缩橙汁（840ml）</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r>
        <w:trPr>
          <w:trHeight w:val="300"/>
        </w:trPr>
        <w:tc>
          <w:tcPr>
            <w:tcW w:w="1308" w:type="dxa"/>
            <w:vAlign w:val="center"/>
            <w:vMerge w:val="continue"/>
            <w:textDirection w:val="lrTb"/>
            <w:noWrap w:val="false"/>
          </w:tcPr>
          <w:p>
            <w:pPr>
              <w:pStyle w:val="748"/>
              <w:jc w:val="center"/>
              <w:spacing w:line="360" w:lineRule="auto"/>
              <w:rPr>
                <w:rFonts w:hint="eastAsia" w:ascii="宋体" w:hAnsi="宋体" w:cs="宋体"/>
                <w:szCs w:val="21"/>
              </w:rPr>
              <w:framePr w:vAnchor="text" w:hAnchor="page" w:x="1898" w:y="610"/>
            </w:pPr>
            <w:r>
              <w:rPr>
                <w:rFonts w:hint="eastAsia" w:ascii="宋体" w:hAnsi="宋体" w:cs="宋体"/>
                <w:szCs w:val="21"/>
              </w:rPr>
            </w:r>
            <w:r/>
          </w:p>
        </w:tc>
        <w:tc>
          <w:tcPr>
            <w:tcW w:w="4855"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欧萨黑松露调味酱</w:t>
            </w:r>
            <w:r>
              <w:rPr>
                <w:rFonts w:hint="eastAsia" w:ascii="宋体" w:hAnsi="宋体" w:cs="宋体"/>
                <w:szCs w:val="21"/>
                <w:lang w:eastAsia="zh-CN" w:bidi="ar"/>
              </w:rPr>
              <w:t xml:space="preserve">180g</w:t>
            </w:r>
            <w:r>
              <w:rPr>
                <w:rFonts w:hint="eastAsia" w:ascii="宋体" w:hAnsi="宋体" w:cs="宋体"/>
                <w:szCs w:val="21"/>
              </w:rPr>
            </w:r>
            <w:r/>
          </w:p>
        </w:tc>
        <w:tc>
          <w:tcPr>
            <w:tcW w:w="2160" w:type="dxa"/>
            <w:vAlign w:val="center"/>
            <w:textDirection w:val="lrTb"/>
            <w:noWrap w:val="false"/>
          </w:tcPr>
          <w:p>
            <w:pPr>
              <w:pStyle w:val="748"/>
              <w:jc w:val="center"/>
              <w:spacing w:line="360" w:lineRule="auto"/>
              <w:widowControl/>
              <w:rPr>
                <w:rFonts w:hint="eastAsia" w:ascii="宋体" w:hAnsi="宋体" w:cs="宋体"/>
                <w:szCs w:val="21"/>
              </w:rPr>
              <w:framePr w:vAnchor="text" w:hAnchor="page" w:x="1898" w:y="610"/>
            </w:pPr>
            <w:r>
              <w:rPr>
                <w:rFonts w:hint="eastAsia" w:ascii="宋体" w:hAnsi="宋体" w:cs="宋体"/>
                <w:szCs w:val="21"/>
                <w:lang w:bidi="ar"/>
              </w:rPr>
              <w:t xml:space="preserve">瓶</w:t>
            </w:r>
            <w:r>
              <w:rPr>
                <w:rFonts w:hint="eastAsia" w:ascii="宋体" w:hAnsi="宋体" w:cs="宋体"/>
                <w:szCs w:val="21"/>
              </w:rPr>
            </w:r>
            <w:r/>
          </w:p>
        </w:tc>
      </w:tr>
    </w:tbl>
    <w:p>
      <w:pPr>
        <w:pStyle w:val="847"/>
        <w:ind w:firstLine="480"/>
        <w:spacing w:before="0" w:beforeAutospacing="0" w:after="0" w:afterAutospacing="0" w:line="360" w:lineRule="auto"/>
        <w:rPr>
          <w:rFonts w:hint="eastAsia"/>
        </w:rPr>
      </w:pPr>
      <w:r>
        <w:rPr>
          <w:rFonts w:hint="eastAsia"/>
        </w:rPr>
        <w:t xml:space="preserve">注：①上述食材名称及规格仅供参考，实际供货时可能与市场上实际出售情况有偏差，按实际情况调整。</w:t>
      </w:r>
      <w:r>
        <w:rPr>
          <w:rFonts w:hint="eastAsia"/>
        </w:rPr>
      </w:r>
      <w:r/>
    </w:p>
    <w:p>
      <w:pPr>
        <w:pStyle w:val="847"/>
        <w:ind w:firstLine="480"/>
        <w:spacing w:before="0" w:beforeAutospacing="0" w:after="0" w:afterAutospacing="0" w:line="360" w:lineRule="auto"/>
        <w:rPr>
          <w:rFonts w:hint="eastAsia"/>
        </w:rPr>
      </w:pPr>
      <w:r>
        <w:rPr>
          <w:rFonts w:hint="eastAsia"/>
        </w:rPr>
        <w:t xml:space="preserve">②以上未列出的食材品种，征集人如需采购时，按照该食材所属类别采购，经采购人与供应商确认后，填入“当月新增采购品目”表中，双方签字确认。食材类别的最终解释权归采购方所有。</w:t>
      </w:r>
      <w:r>
        <w:rPr>
          <w:rFonts w:hint="eastAsia"/>
        </w:rPr>
      </w:r>
      <w:r/>
    </w:p>
    <w:p>
      <w:pPr>
        <w:pStyle w:val="748"/>
        <w:ind w:firstLine="482"/>
        <w:spacing w:line="360" w:lineRule="auto"/>
        <w:rPr>
          <w:rFonts w:hint="eastAsia" w:ascii="宋体" w:hAnsi="宋体" w:cs="宋体"/>
          <w:b/>
          <w:sz w:val="24"/>
        </w:rPr>
      </w:pPr>
      <w:r>
        <w:rPr>
          <w:rFonts w:hint="eastAsia" w:ascii="宋体" w:hAnsi="宋体" w:cs="宋体"/>
          <w:b/>
          <w:sz w:val="24"/>
        </w:rPr>
        <w:t xml:space="preserve">9.有关说明：</w:t>
      </w:r>
      <w:r>
        <w:rPr>
          <w:rFonts w:hint="eastAsia" w:ascii="宋体" w:hAnsi="宋体" w:cs="宋体"/>
          <w:b/>
          <w:sz w:val="24"/>
        </w:rPr>
      </w:r>
      <w:r/>
    </w:p>
    <w:p>
      <w:pPr>
        <w:pStyle w:val="748"/>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付款方式：</w:t>
      </w:r>
      <w:r>
        <w:rPr>
          <w:rFonts w:hint="eastAsia" w:ascii="宋体" w:hAnsi="宋体"/>
          <w:bCs/>
          <w:sz w:val="24"/>
        </w:rPr>
        <w:t xml:space="preserve">每月凭经征集人签字的送货单据、定价单及考核情况结算一次（节假日顺延），采用转账支付方式结算。入围供应商需提供与货款等额的正规发票。特色餐饮服务根据双方合同约定结算。</w:t>
      </w:r>
      <w:r>
        <w:rPr>
          <w:rFonts w:ascii="宋体" w:hAnsi="宋体"/>
          <w:bCs/>
          <w:sz w:val="24"/>
        </w:rPr>
      </w:r>
      <w:r/>
    </w:p>
    <w:p>
      <w:pPr>
        <w:pStyle w:val="748"/>
        <w:ind w:firstLine="480"/>
        <w:spacing w:line="360" w:lineRule="auto"/>
        <w:tabs>
          <w:tab w:val="left" w:pos="945" w:leader="none"/>
        </w:tabs>
        <w:rPr>
          <w:rFonts w:ascii="宋体" w:hAnsi="宋体"/>
          <w:bCs/>
          <w:sz w:val="24"/>
        </w:rPr>
      </w:pPr>
      <w:r>
        <w:rPr>
          <w:rFonts w:hint="eastAsia" w:ascii="宋体" w:hAnsi="宋体"/>
          <w:bCs/>
          <w:sz w:val="24"/>
        </w:rPr>
        <w:t xml:space="preserve">（2）</w:t>
      </w:r>
      <w:r>
        <w:rPr>
          <w:rFonts w:ascii="宋体" w:hAnsi="宋体"/>
          <w:bCs/>
          <w:sz w:val="24"/>
        </w:rPr>
        <w:t xml:space="preserve">本项目合同履行地点：</w:t>
      </w:r>
      <w:r>
        <w:rPr>
          <w:rFonts w:hint="eastAsia" w:ascii="宋体" w:hAnsi="宋体"/>
          <w:bCs/>
          <w:sz w:val="24"/>
        </w:rPr>
        <w:t xml:space="preserve">马山街道办事处</w:t>
      </w:r>
      <w:r>
        <w:rPr>
          <w:rFonts w:hint="eastAsia" w:ascii="宋体" w:hAnsi="宋体" w:cs="宋体"/>
          <w:sz w:val="24"/>
        </w:rPr>
        <w:t xml:space="preserve">及下属行政事业单位</w:t>
      </w:r>
      <w:r>
        <w:rPr>
          <w:rFonts w:hint="eastAsia" w:ascii="宋体" w:hAnsi="宋体"/>
          <w:bCs/>
          <w:sz w:val="24"/>
        </w:rPr>
        <w:t xml:space="preserve">食堂</w:t>
      </w:r>
      <w:r>
        <w:rPr>
          <w:rFonts w:ascii="宋体" w:hAnsi="宋体"/>
          <w:bCs/>
          <w:sz w:val="24"/>
        </w:rPr>
        <w:t xml:space="preserve">。</w:t>
      </w:r>
      <w:r>
        <w:rPr>
          <w:rFonts w:ascii="宋体" w:hAnsi="宋体"/>
          <w:bCs/>
          <w:sz w:val="24"/>
        </w:rPr>
      </w:r>
      <w:r/>
    </w:p>
    <w:p>
      <w:pPr>
        <w:pStyle w:val="748"/>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质量及验收：</w:t>
      </w:r>
      <w:r>
        <w:rPr>
          <w:rFonts w:hint="eastAsia" w:ascii="宋体" w:hAnsi="宋体"/>
          <w:bCs/>
          <w:sz w:val="24"/>
        </w:rPr>
        <w:t xml:space="preserve">征集人</w:t>
      </w:r>
      <w:r>
        <w:rPr>
          <w:rFonts w:ascii="宋体" w:hAnsi="宋体"/>
          <w:bCs/>
          <w:sz w:val="24"/>
        </w:rPr>
        <w:t xml:space="preserve">根据国家有关规定、</w:t>
      </w:r>
      <w:r>
        <w:rPr>
          <w:rFonts w:hint="eastAsia" w:ascii="宋体" w:hAnsi="宋体"/>
          <w:bCs/>
          <w:sz w:val="24"/>
        </w:rPr>
        <w:t xml:space="preserve">征集</w:t>
      </w:r>
      <w:r>
        <w:rPr>
          <w:rFonts w:ascii="宋体" w:hAnsi="宋体"/>
          <w:bCs/>
          <w:sz w:val="24"/>
        </w:rPr>
        <w:t xml:space="preserve">文件、</w:t>
      </w:r>
      <w:r>
        <w:rPr>
          <w:rFonts w:hint="eastAsia" w:ascii="宋体" w:hAnsi="宋体"/>
          <w:bCs/>
          <w:sz w:val="24"/>
        </w:rPr>
        <w:t xml:space="preserve">入围供应商</w:t>
      </w:r>
      <w:r>
        <w:rPr>
          <w:rFonts w:ascii="宋体" w:hAnsi="宋体"/>
          <w:bCs/>
          <w:sz w:val="24"/>
        </w:rPr>
        <w:t xml:space="preserve">的</w:t>
      </w:r>
      <w:r>
        <w:rPr>
          <w:rFonts w:hint="eastAsia" w:ascii="宋体" w:hAnsi="宋体"/>
          <w:bCs/>
          <w:sz w:val="24"/>
        </w:rPr>
        <w:t xml:space="preserve">响应</w:t>
      </w:r>
      <w:r>
        <w:rPr>
          <w:rFonts w:ascii="宋体" w:hAnsi="宋体"/>
          <w:bCs/>
          <w:sz w:val="24"/>
        </w:rPr>
        <w:t xml:space="preserve">文件以及合同约定的内容和验收标准进行验收。验收情况作为支付货款的依据。如有质疑，以相关质量技术检验检测机构的检验结果为准，如产生检验费用，则该费用由过失方承担。</w:t>
      </w:r>
      <w:r>
        <w:rPr>
          <w:rFonts w:ascii="宋体" w:hAnsi="宋体"/>
          <w:bCs/>
          <w:sz w:val="24"/>
        </w:rPr>
      </w:r>
      <w:r/>
    </w:p>
    <w:p>
      <w:pPr>
        <w:pStyle w:val="748"/>
        <w:ind w:firstLine="480"/>
        <w:spacing w:line="360" w:lineRule="auto"/>
        <w:rPr>
          <w:rFonts w:ascii="宋体" w:hAnsi="宋体"/>
          <w:bCs/>
          <w:sz w:val="24"/>
        </w:rPr>
      </w:pPr>
      <w:r>
        <w:rPr>
          <w:rFonts w:hint="eastAsia" w:ascii="宋体" w:hAnsi="宋体"/>
          <w:bCs/>
          <w:sz w:val="24"/>
        </w:rPr>
        <w:t xml:space="preserve">（4）入围</w:t>
      </w:r>
      <w:r>
        <w:rPr>
          <w:rFonts w:ascii="宋体" w:hAnsi="宋体"/>
          <w:bCs/>
          <w:sz w:val="24"/>
        </w:rPr>
        <w:t xml:space="preserve">供应商为残疾人福利性单位的，其《残疾人福利性单位声明函》将随中标公告同时发布，接受社会监督。</w:t>
      </w:r>
      <w:r>
        <w:rPr>
          <w:rFonts w:hint="eastAsia" w:ascii="宋体" w:hAnsi="宋体"/>
          <w:bCs/>
          <w:sz w:val="24"/>
        </w:rPr>
        <w:t xml:space="preserve">供应商</w:t>
      </w:r>
      <w:r>
        <w:rPr>
          <w:rFonts w:ascii="宋体" w:hAnsi="宋体"/>
          <w:bCs/>
          <w:sz w:val="24"/>
        </w:rPr>
        <w:t xml:space="preserve">提供的《残疾人福利性单位声明函》与事实不符的，依照《</w:t>
      </w:r>
      <w:r>
        <w:rPr>
          <w:rFonts w:hint="eastAsia" w:ascii="宋体" w:hAnsi="宋体"/>
          <w:bCs/>
          <w:sz w:val="24"/>
        </w:rPr>
        <w:t xml:space="preserve">中华人民共和国政府采购法</w:t>
      </w:r>
      <w:r>
        <w:rPr>
          <w:rFonts w:ascii="宋体" w:hAnsi="宋体"/>
          <w:bCs/>
          <w:sz w:val="24"/>
        </w:rPr>
        <w:t xml:space="preserve">》第七十七条第一款的规定追究法律责任。</w:t>
      </w:r>
      <w:r>
        <w:rPr>
          <w:rFonts w:ascii="宋体" w:hAnsi="宋体"/>
          <w:bCs/>
          <w:sz w:val="24"/>
        </w:rPr>
      </w:r>
      <w:r/>
    </w:p>
    <w:p>
      <w:pPr>
        <w:pStyle w:val="748"/>
        <w:ind w:firstLine="480"/>
        <w:spacing w:line="360" w:lineRule="auto"/>
      </w:pPr>
      <w:r>
        <w:rPr>
          <w:rFonts w:hint="eastAsia" w:ascii="宋体" w:hAnsi="宋体"/>
          <w:bCs/>
          <w:sz w:val="24"/>
        </w:rPr>
        <w:t xml:space="preserve">（5）</w:t>
      </w:r>
      <w:r>
        <w:rPr>
          <w:rFonts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sz w:val="24"/>
        </w:rPr>
        <w:t xml:space="preserve">。</w:t>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48"/>
        <w:jc w:val="center"/>
        <w:spacing w:line="360" w:lineRule="auto"/>
        <w:tabs>
          <w:tab w:val="left" w:pos="0" w:leader="none"/>
        </w:tabs>
      </w:pPr>
      <w:r>
        <w:rPr>
          <w:rStyle w:val="861"/>
          <w:rFonts w:hint="eastAsia" w:ascii="黑体" w:hAnsi="黑体" w:eastAsia="黑体"/>
          <w:bCs/>
          <w:color w:val="000000"/>
          <w:sz w:val="30"/>
          <w:szCs w:val="30"/>
          <w:u w:val="none"/>
        </w:rPr>
        <w:t xml:space="preserve">第四章　</w:t>
      </w:r>
      <w:r>
        <w:rPr>
          <w:rFonts w:hint="eastAsia" w:ascii="黑体" w:hAnsi="黑体" w:eastAsia="黑体"/>
          <w:bCs/>
          <w:sz w:val="30"/>
          <w:szCs w:val="30"/>
        </w:rPr>
        <w:t xml:space="preserve">评标方法和评标标准</w:t>
      </w:r>
      <w:bookmarkEnd w:id="21"/>
      <w:r/>
      <w:r/>
    </w:p>
    <w:p>
      <w:pPr>
        <w:pStyle w:val="748"/>
        <w:jc w:val="left"/>
        <w:spacing w:line="360" w:lineRule="auto"/>
        <w:rPr>
          <w:rFonts w:ascii="黑体" w:hAnsi="黑体" w:eastAsia="黑体"/>
          <w:sz w:val="28"/>
          <w:szCs w:val="28"/>
        </w:rPr>
      </w:pPr>
      <w:r>
        <w:rPr>
          <w:rFonts w:hint="eastAsia" w:ascii="黑体" w:hAnsi="黑体" w:eastAsia="黑体"/>
          <w:sz w:val="28"/>
          <w:szCs w:val="28"/>
        </w:rPr>
        <w:t xml:space="preserve">一、评标方法</w:t>
      </w:r>
      <w:r>
        <w:rPr>
          <w:rFonts w:ascii="黑体" w:hAnsi="黑体" w:eastAsia="黑体"/>
          <w:sz w:val="28"/>
          <w:szCs w:val="28"/>
        </w:rPr>
      </w:r>
      <w:r/>
    </w:p>
    <w:p>
      <w:pPr>
        <w:pStyle w:val="748"/>
        <w:ind w:firstLine="480"/>
        <w:jc w:val="left"/>
        <w:spacing w:line="360" w:lineRule="auto"/>
        <w:rPr>
          <w:rFonts w:ascii="Arial" w:hAnsi="Arial"/>
          <w:sz w:val="24"/>
        </w:rPr>
      </w:pPr>
      <w:r>
        <w:rPr>
          <w:rFonts w:hint="eastAsia" w:ascii="Arial" w:hAnsi="Arial" w:eastAsia="Arial"/>
          <w:sz w:val="24"/>
        </w:rPr>
        <w:t xml:space="preserve">本次评审采用质量优先法，</w:t>
      </w:r>
      <w:r>
        <w:rPr>
          <w:rFonts w:ascii="Arial" w:hAnsi="Arial" w:eastAsia="Arial"/>
          <w:sz w:val="24"/>
        </w:rPr>
        <w:t xml:space="preserve">是指</w:t>
      </w:r>
      <w:r>
        <w:rPr>
          <w:rFonts w:hint="eastAsia" w:ascii="Arial" w:hAnsi="Arial" w:eastAsia="Arial"/>
          <w:sz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Arial" w:hAnsi="Arial" w:eastAsia="Arial"/>
          <w:bCs/>
          <w:sz w:val="24"/>
        </w:rPr>
        <w:t xml:space="preserve">评审小组遵循公平、公正、择优原则，独立按照评分标准分别评定供应商的分值；各供应商的最终得分为各评委所评定分值的平均值，并按高低顺序排列，并依次确定入围候选单位。若得分相同，</w:t>
      </w:r>
      <w:r>
        <w:rPr>
          <w:rFonts w:hint="eastAsia" w:ascii="Arial" w:hAnsi="Arial" w:eastAsia="Arial"/>
          <w:sz w:val="24"/>
        </w:rPr>
        <w:t xml:space="preserve">按</w:t>
      </w:r>
      <w:r>
        <w:rPr>
          <w:rFonts w:hint="eastAsia" w:ascii="宋体" w:hAnsi="宋体"/>
          <w:sz w:val="24"/>
        </w:rPr>
        <w:t xml:space="preserve">技术组织方案</w:t>
      </w:r>
      <w:r>
        <w:rPr>
          <w:rFonts w:hint="eastAsia" w:ascii="Arial" w:hAnsi="Arial" w:eastAsia="Arial"/>
          <w:sz w:val="24"/>
        </w:rPr>
        <w:t xml:space="preserve">得分由高到低排列；</w:t>
      </w:r>
      <w:r>
        <w:rPr>
          <w:rFonts w:hint="eastAsia" w:ascii="宋体" w:hAnsi="宋体"/>
          <w:sz w:val="24"/>
        </w:rPr>
        <w:t xml:space="preserve">技术组织方案</w:t>
      </w:r>
      <w:r>
        <w:rPr>
          <w:rFonts w:hint="eastAsia" w:ascii="Arial" w:hAnsi="Arial" w:eastAsia="Arial"/>
          <w:sz w:val="24"/>
        </w:rPr>
        <w:t xml:space="preserve">得分也相同则由评审小组投票表决确定排序。</w:t>
      </w:r>
      <w:r>
        <w:rPr>
          <w:rFonts w:hint="eastAsia" w:ascii="宋体" w:hAnsi="宋体"/>
          <w:b/>
          <w:sz w:val="24"/>
        </w:rPr>
        <w:t xml:space="preserve">投标报价不作为评审因素。</w:t>
      </w:r>
      <w:r>
        <w:rPr>
          <w:rFonts w:ascii="Arial" w:hAnsi="Arial"/>
          <w:sz w:val="24"/>
        </w:rPr>
      </w:r>
      <w:r/>
    </w:p>
    <w:p>
      <w:pPr>
        <w:pStyle w:val="748"/>
        <w:ind w:firstLine="480"/>
        <w:jc w:val="left"/>
        <w:spacing w:line="360" w:lineRule="auto"/>
        <w:rPr>
          <w:rFonts w:ascii="Arial" w:hAnsi="Arial" w:eastAsia="Arial"/>
          <w:b/>
          <w:sz w:val="24"/>
        </w:rPr>
      </w:pPr>
      <w:r>
        <w:rPr>
          <w:rFonts w:hint="eastAsia" w:ascii="Arial" w:hAnsi="Arial" w:eastAsia="Arial"/>
          <w:sz w:val="24"/>
        </w:rPr>
        <w:t xml:space="preserve">本项目入围供应商上限为</w:t>
      </w:r>
      <w:r>
        <w:rPr>
          <w:rFonts w:hint="eastAsia" w:ascii="Arial" w:hAnsi="Arial"/>
          <w:sz w:val="24"/>
        </w:rPr>
        <w:t xml:space="preserve">4</w:t>
      </w:r>
      <w:r>
        <w:rPr>
          <w:rFonts w:hint="eastAsia" w:ascii="Arial" w:hAnsi="Arial" w:eastAsia="Arial"/>
          <w:sz w:val="24"/>
        </w:rPr>
        <w:t xml:space="preserve">家。按淘汰率确定入围供应商，淘汰比例为20%（四舍五入），且至少淘汰1家供应商。提交响应文件和符合资格条件、实质性要求的供应商少于</w:t>
      </w:r>
      <w:r>
        <w:rPr>
          <w:rFonts w:hint="eastAsia" w:ascii="Arial" w:hAnsi="Arial"/>
          <w:sz w:val="24"/>
        </w:rPr>
        <w:t xml:space="preserve">2</w:t>
      </w:r>
      <w:r>
        <w:rPr>
          <w:rFonts w:hint="eastAsia" w:ascii="Arial" w:hAnsi="Arial" w:eastAsia="Arial"/>
          <w:sz w:val="24"/>
        </w:rPr>
        <w:t xml:space="preserve">家时，采购活动终止。</w:t>
      </w:r>
      <w:r>
        <w:rPr>
          <w:rFonts w:hint="eastAsia" w:ascii="Arial" w:hAnsi="Arial" w:eastAsia="Arial"/>
          <w:b/>
          <w:sz w:val="24"/>
        </w:rPr>
        <w:t xml:space="preserve"> </w:t>
      </w:r>
      <w:r>
        <w:rPr>
          <w:rFonts w:ascii="Arial" w:hAnsi="Arial" w:eastAsia="Arial"/>
          <w:b/>
          <w:sz w:val="24"/>
        </w:rPr>
      </w:r>
      <w:r/>
    </w:p>
    <w:p>
      <w:pPr>
        <w:pStyle w:val="748"/>
        <w:spacing w:line="360" w:lineRule="auto"/>
        <w:outlineLvl w:val="0"/>
      </w:pPr>
      <w:r>
        <w:rPr>
          <w:rFonts w:hint="eastAsia" w:ascii="黑体" w:hAnsi="黑体" w:eastAsia="黑体"/>
          <w:sz w:val="28"/>
          <w:szCs w:val="28"/>
        </w:rPr>
        <w:t xml:space="preserve">二、评分标准</w:t>
      </w:r>
      <w:r/>
    </w:p>
    <w:p>
      <w:pPr>
        <w:pStyle w:val="748"/>
        <w:ind w:firstLine="482"/>
        <w:jc w:val="left"/>
        <w:spacing w:line="360" w:lineRule="auto"/>
        <w:rPr>
          <w:b/>
          <w:sz w:val="24"/>
        </w:rPr>
      </w:pPr>
      <w:r/>
      <w:bookmarkStart w:id="22" w:name="_Toc251268364"/>
      <w:r>
        <w:rPr>
          <w:rFonts w:hint="eastAsia"/>
          <w:b/>
          <w:sz w:val="24"/>
        </w:rPr>
        <w:t xml:space="preserve">一、</w:t>
      </w:r>
      <w:r>
        <w:rPr>
          <w:b/>
          <w:sz w:val="24"/>
        </w:rPr>
        <w:t xml:space="preserve">评分项目及分值（总分100分）</w:t>
      </w:r>
      <w:r>
        <w:rPr>
          <w:b/>
          <w:sz w:val="24"/>
        </w:rPr>
      </w:r>
      <w:r/>
    </w:p>
    <w:p>
      <w:pPr>
        <w:pStyle w:val="748"/>
        <w:ind w:firstLine="482"/>
        <w:jc w:val="left"/>
        <w:spacing w:line="360" w:lineRule="auto"/>
        <w:rPr>
          <w:b/>
          <w:sz w:val="24"/>
        </w:rPr>
      </w:pPr>
      <w:r>
        <w:rPr>
          <w:rFonts w:hint="eastAsia"/>
          <w:b/>
          <w:sz w:val="24"/>
        </w:rPr>
        <w:t xml:space="preserve">1</w:t>
      </w:r>
      <w:r>
        <w:rPr>
          <w:b/>
          <w:sz w:val="24"/>
        </w:rPr>
        <w:t xml:space="preserve">.供应商评价                             </w:t>
      </w:r>
      <w:r>
        <w:rPr>
          <w:rFonts w:hint="eastAsia"/>
          <w:b/>
          <w:sz w:val="24"/>
        </w:rPr>
        <w:t xml:space="preserve">    40</w:t>
      </w:r>
      <w:r>
        <w:rPr>
          <w:b/>
          <w:sz w:val="24"/>
        </w:rPr>
        <w:t xml:space="preserve">分</w:t>
      </w:r>
      <w:r>
        <w:rPr>
          <w:b/>
          <w:sz w:val="24"/>
        </w:rPr>
      </w:r>
      <w:r/>
    </w:p>
    <w:p>
      <w:pPr>
        <w:pStyle w:val="748"/>
        <w:ind w:firstLine="482"/>
        <w:jc w:val="left"/>
        <w:spacing w:line="360" w:lineRule="auto"/>
        <w:rPr>
          <w:b/>
          <w:sz w:val="24"/>
        </w:rPr>
      </w:pPr>
      <w:r>
        <w:rPr>
          <w:rFonts w:hint="eastAsia"/>
          <w:b/>
          <w:bCs/>
          <w:sz w:val="24"/>
        </w:rPr>
        <w:t xml:space="preserve">2</w:t>
      </w:r>
      <w:r>
        <w:rPr>
          <w:b/>
          <w:bCs/>
          <w:sz w:val="24"/>
        </w:rPr>
        <w:t xml:space="preserve">.</w:t>
      </w:r>
      <w:r>
        <w:rPr>
          <w:b/>
          <w:sz w:val="24"/>
        </w:rPr>
        <w:t xml:space="preserve">技术</w:t>
      </w:r>
      <w:r>
        <w:rPr>
          <w:rFonts w:hint="eastAsia"/>
          <w:b/>
          <w:sz w:val="24"/>
        </w:rPr>
        <w:t xml:space="preserve">文件                </w:t>
      </w:r>
      <w:r>
        <w:rPr>
          <w:b/>
          <w:bCs/>
          <w:sz w:val="24"/>
        </w:rPr>
        <w:t xml:space="preserve">               </w:t>
      </w:r>
      <w:r>
        <w:rPr>
          <w:b/>
          <w:sz w:val="24"/>
        </w:rPr>
        <w:t xml:space="preserve">    </w:t>
      </w:r>
      <w:r>
        <w:rPr>
          <w:rFonts w:hint="eastAsia"/>
          <w:b/>
          <w:sz w:val="24"/>
        </w:rPr>
        <w:t xml:space="preserve">60</w:t>
      </w:r>
      <w:r>
        <w:rPr>
          <w:b/>
          <w:sz w:val="24"/>
        </w:rPr>
        <w:t xml:space="preserve">分</w:t>
      </w:r>
      <w:r>
        <w:rPr>
          <w:b/>
          <w:sz w:val="24"/>
        </w:rPr>
      </w:r>
      <w:r/>
    </w:p>
    <w:p>
      <w:pPr>
        <w:pStyle w:val="748"/>
        <w:ind w:firstLine="482"/>
        <w:jc w:val="left"/>
        <w:spacing w:line="360" w:lineRule="auto"/>
        <w:rPr>
          <w:b/>
          <w:sz w:val="24"/>
        </w:rPr>
      </w:pPr>
      <w:r>
        <w:rPr>
          <w:b/>
          <w:sz w:val="24"/>
        </w:rPr>
        <w:t xml:space="preserve">（二</w:t>
      </w:r>
      <w:r>
        <w:rPr>
          <w:rFonts w:hint="eastAsia"/>
          <w:b/>
          <w:sz w:val="24"/>
        </w:rPr>
        <w:t xml:space="preserve">）</w:t>
      </w:r>
      <w:r>
        <w:rPr>
          <w:b/>
          <w:sz w:val="24"/>
        </w:rPr>
        <w:t xml:space="preserve">各项目评分标准</w:t>
      </w:r>
      <w:r>
        <w:rPr>
          <w:b/>
          <w:sz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1.供应商评价（40分）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（1）供应商2021年8月1日以来承担过同类项目的，每提供一个得2分，本项最高得10分【日期以合同签订时间为准，提供合同扫描件上传至电子响应文件，未按要求提供不得分】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（2）供应商具有有效的质量管理体系认证证书、食品安全管理体系认证证书、职业健康安全管理体系认证证书的，有1个得2分，最多得6分【提供证书扫描件上传至电子响应文件，未按要求提供不得分】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（3）供应商为本项目配备配送车或冷链运输车辆，有一辆得1分，本项最高得2分【车辆可自有或租赁，需提供车辆照片、行驶证（租赁车辆还需提供租赁合同）扫描件上传至电子响应文件，未按要求提供不得分】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（4）供应商提供有效的食品安全保险产品责任保险或食品安全责任险的得5分【提供保单扫描件上传至电子响应文件，未按要求提供不得分】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5）供应商具有固定的场所（办公场所、库房等与开展配送业务的相关场地），得5分【自有的场所须提供房产证或由场所所在地相关部门开具的相关证明；租赁获得的场所，除提供出租方的以上材料外，另需提供租赁协议；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（6）供应商有保证食材新鲜存货的冷藏库或冷藏柜，得3分【提供有效证明文件扫描件上传至电子响应文件，未按要求提供不得分】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（7）供应商具有食品安全检测仪器设备的，得3分【提供检测仪器的购买发票扫描件上传至电子响应文件，未按要求提供不得分】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（8）供应商承诺中标后能提供所供产品相应的检验，检疫合格证明等证明的得3分【提供承诺书上传至电子响应文件，未按要求提供不得分】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9）供应商拥有蔬菜、水果、肉类等基地，或与基地签订供货协议，或与源头农户直接签订供货协议的，有一个得1分，最高得3分【有基地的，提供有效证明文件（自有的场所须提供土地证或房产证或由场所所在地相关部门开具的相关证明）；租赁获得的场所，除提供出租方的以上材料外，另需提供租赁协议；签订供货协议的，提供供货协议扫描件上传至电子响应文件，未按要求提供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3.技术文件 （60分）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1）经营管理制度、日常管理制度及各岗位职责（10分）：经营管理制度、日常管理制度及各岗位职责详细完整，针对性强、可操作性强，思路合理的得10分；经营管理制度、日常管理制度及各岗位职责较详细，针对性、可操作性较强，思路较合理的得8分；经营管理制度、日常管理制度及各岗位职责简单，针对性、可操作性一般，思路可行性不高的得6分；经营管理制度、日常管理制度及各岗位职责可操作性差，思路不尽合理的得4分；未提供相关内容或无法满足项目需求的，该项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2）食品安全保障措施（12分）：食品安全保障措施详细完整，针对性强、可操作性强，思路合理的得12分；食品安全保障措施较详细，针对性、可操作性较强，思路较合理的得10分；食品安全保障措施简单，针对性、可操作性一般，思路可行性不高的得6分；食品安全保障措施可操作性差，思路不尽合理的得3分；未提供相关内容或无法满足项目需求的，该项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3）食品质量保障措施（12分）：食品质量保障措施详细完整，针对性强、可操作性强，思路合理的得12分；食品质量保障措施较详细，针对性、可操作性较强，思路较合理的得10分；食品质量保障措施简单，针对性、可操作性一般，思路可行性不高的得6分；食品质量保障措施可操作性差，思路不尽合理的得3分；未提供相关内容或无法满足项目需求的，该项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4）服务过程中突发事件的应急措施（包括但不限于食物中毒）（12分）：应急措施详细完整，针对性强、可操作性强，思路合理的得12分；应急措施较详细，针对性、可操作性较强，思路较合理的得10分；应急措施简单，针对性、可操作性一般，思路可行性不高的得6分；应急措施可操作性差，思路不尽合理的得3分；未提供相关内容或无法满足项目需求的，该项不得分。</w:t>
      </w:r>
      <w:r>
        <w:rPr>
          <w:rFonts w:hint="eastAsia" w:ascii="宋体" w:hAnsi="宋体" w:cs="宋体"/>
          <w:bCs/>
          <w:sz w:val="24"/>
          <w:szCs w:val="24"/>
        </w:rPr>
      </w:r>
      <w:r/>
    </w:p>
    <w:p>
      <w:pPr>
        <w:pStyle w:val="2745"/>
        <w:ind w:firstLine="480"/>
        <w:spacing w:line="360" w:lineRule="auto"/>
        <w:rPr>
          <w:rFonts w:hint="eastAsia" w:ascii="宋体" w:hAnsi="宋体" w:cs="宋体"/>
          <w:bCs/>
          <w:sz w:val="24"/>
          <w:szCs w:val="24"/>
        </w:rPr>
      </w:pPr>
      <w:r>
        <w:rPr>
          <w:rFonts w:hint="eastAsia" w:ascii="宋体" w:hAnsi="宋体" w:cs="宋体"/>
          <w:bCs/>
          <w:sz w:val="24"/>
          <w:szCs w:val="24"/>
        </w:rPr>
        <w:t xml:space="preserve">（5）针对本项目的服务人员配备及管理经验（7分）：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3分；人员配备可操作性差，管理经验缺乏的得2分；未提供相关内容或无法满足项目需求的，该项不得分。</w:t>
      </w:r>
      <w:r>
        <w:rPr>
          <w:rFonts w:hint="eastAsia" w:ascii="宋体" w:hAnsi="宋体" w:cs="宋体"/>
          <w:bCs/>
          <w:sz w:val="24"/>
          <w:szCs w:val="24"/>
        </w:rPr>
      </w:r>
      <w:r/>
    </w:p>
    <w:p>
      <w:pPr>
        <w:pStyle w:val="2745"/>
        <w:ind w:firstLine="480"/>
        <w:spacing w:line="360" w:lineRule="auto"/>
        <w:rPr>
          <w:rFonts w:ascii="宋体" w:hAnsi="宋体"/>
          <w:sz w:val="24"/>
        </w:rPr>
      </w:pPr>
      <w:r>
        <w:rPr>
          <w:rFonts w:hint="eastAsia" w:ascii="宋体" w:hAnsi="宋体" w:cs="宋体"/>
          <w:bCs/>
          <w:sz w:val="24"/>
          <w:szCs w:val="24"/>
        </w:rPr>
        <w:t xml:space="preserve">（6）达到本项目征集人服务要求的其他可行性保证措施（7分）：其他可行性保证措施详细完整，针对性强、可操作性强，思路合理的得7分；其他可行性保证措施较详细，针对性、可操作性较强，思路较合理的得5分；其他可行性保证措施简单，针对性、可操作性一般，思路可行性不高的得3分；其他可行性保证措施可操作性差，思路不尽合理的得2分；未提供相关内容或无法满足项目需求的，该项不得分。</w:t>
      </w:r>
      <w:r>
        <w:rPr>
          <w:rFonts w:ascii="宋体" w:hAnsi="宋体"/>
          <w:sz w:val="24"/>
        </w:rPr>
      </w:r>
      <w:r/>
    </w:p>
    <w:p>
      <w:pPr>
        <w:pStyle w:val="794"/>
        <w:ind w:left="1470" w:right="1470"/>
        <w:spacing w:line="360" w:lineRule="auto"/>
        <w:rPr>
          <w:rFonts w:ascii="宋体" w:hAnsi="宋体"/>
          <w:b/>
          <w:bCs/>
          <w:sz w:val="24"/>
        </w:rPr>
      </w:pPr>
      <w:r>
        <w:rPr>
          <w:rFonts w:ascii="宋体" w:hAnsi="宋体"/>
          <w:b/>
          <w:bCs/>
          <w:sz w:val="24"/>
        </w:rPr>
      </w:r>
      <w:r/>
    </w:p>
    <w:p>
      <w:pPr>
        <w:pStyle w:val="748"/>
        <w:ind w:firstLine="560"/>
        <w:jc w:val="center"/>
        <w:pageBreakBefore/>
        <w:spacing w:line="360" w:lineRule="auto"/>
        <w:rPr>
          <w:rFonts w:hint="eastAsia" w:ascii="黑体" w:hAnsi="黑体" w:eastAsia="黑体"/>
          <w:sz w:val="28"/>
        </w:rPr>
        <w:outlineLvl w:val="0"/>
      </w:pPr>
      <w:r>
        <w:rPr>
          <w:rFonts w:hint="eastAsia" w:ascii="黑体" w:hAnsi="宋体" w:eastAsia="黑体"/>
          <w:sz w:val="30"/>
          <w:szCs w:val="30"/>
        </w:rPr>
        <w:t xml:space="preserve">第五章　</w:t>
      </w:r>
      <w:r>
        <w:rPr>
          <w:rFonts w:hint="eastAsia" w:ascii="黑体" w:hAnsi="黑体" w:eastAsia="黑体"/>
          <w:sz w:val="28"/>
        </w:rPr>
        <w:t xml:space="preserve">封闭式框架协议（格式）</w:t>
      </w:r>
      <w:r>
        <w:rPr>
          <w:rFonts w:hint="eastAsia" w:ascii="黑体" w:hAnsi="黑体" w:eastAsia="黑体"/>
          <w:sz w:val="28"/>
        </w:rPr>
      </w:r>
      <w:r/>
    </w:p>
    <w:p>
      <w:pPr>
        <w:pStyle w:val="748"/>
        <w:jc w:val="center"/>
        <w:spacing w:line="360" w:lineRule="auto"/>
        <w:rPr>
          <w:rFonts w:ascii="黑体" w:eastAsia="黑体"/>
          <w:bCs/>
          <w:sz w:val="30"/>
          <w:szCs w:val="30"/>
        </w:rPr>
      </w:pPr>
      <w:r>
        <w:rPr>
          <w:rFonts w:hint="eastAsia" w:ascii="黑体" w:eastAsia="黑体"/>
          <w:bCs/>
          <w:sz w:val="30"/>
          <w:szCs w:val="30"/>
        </w:rPr>
        <w:t xml:space="preserve">第一部分：框架协议文本</w:t>
      </w:r>
      <w:r>
        <w:rPr>
          <w:rFonts w:ascii="黑体" w:eastAsia="黑体"/>
          <w:bCs/>
          <w:sz w:val="30"/>
          <w:szCs w:val="30"/>
        </w:rPr>
      </w:r>
      <w:r/>
    </w:p>
    <w:p>
      <w:pPr>
        <w:pStyle w:val="748"/>
        <w:jc w:val="center"/>
        <w:spacing w:line="360" w:lineRule="auto"/>
        <w:rPr>
          <w:rFonts w:hint="eastAsia" w:ascii="黑体" w:hAnsi="Calibri" w:eastAsia="黑体"/>
          <w:bCs/>
          <w:sz w:val="30"/>
          <w:szCs w:val="30"/>
        </w:rPr>
      </w:pPr>
      <w:r>
        <w:rPr>
          <w:rFonts w:hint="eastAsia" w:ascii="黑体" w:hAnsi="Calibri" w:eastAsia="黑体"/>
          <w:bCs/>
          <w:sz w:val="30"/>
          <w:szCs w:val="30"/>
        </w:rPr>
        <w:t xml:space="preserve">2026.12.1-2028.11.30马山街道食堂食材配送服务框架协议采购项目</w:t>
      </w:r>
      <w:r>
        <w:rPr>
          <w:rFonts w:hint="eastAsia" w:ascii="黑体" w:hAnsi="Calibri" w:eastAsia="黑体"/>
          <w:bCs/>
          <w:sz w:val="30"/>
          <w:szCs w:val="30"/>
        </w:rPr>
      </w:r>
      <w:r/>
    </w:p>
    <w:p>
      <w:pPr>
        <w:pStyle w:val="748"/>
        <w:spacing w:line="360" w:lineRule="auto"/>
        <w:rPr>
          <w:rFonts w:hint="eastAsia" w:ascii="宋体" w:hAnsi="宋体"/>
          <w:sz w:val="24"/>
        </w:rPr>
      </w:pPr>
      <w:r>
        <w:rPr>
          <w:rFonts w:hint="eastAsia" w:ascii="宋体" w:hAnsi="宋体"/>
          <w:sz w:val="24"/>
        </w:rPr>
        <w:t xml:space="preserve">项目编号：</w:t>
      </w:r>
      <w:r>
        <w:rPr>
          <w:rFonts w:hint="eastAsia" w:ascii="宋体" w:hAnsi="宋体"/>
          <w:sz w:val="24"/>
        </w:rPr>
      </w:r>
      <w:r/>
    </w:p>
    <w:p>
      <w:pPr>
        <w:pStyle w:val="748"/>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甲方（征集人）：</w:t>
      </w:r>
      <w:r>
        <w:rPr>
          <w:rFonts w:hint="eastAsia" w:ascii="宋体" w:hAnsi="宋体" w:cs="宋体"/>
          <w:sz w:val="24"/>
          <w:shd w:val="clear" w:color="auto" w:fill="ffffff"/>
        </w:rPr>
      </w:r>
      <w:r/>
    </w:p>
    <w:p>
      <w:pPr>
        <w:pStyle w:val="748"/>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乙方（入围单位）：</w:t>
      </w:r>
      <w:r>
        <w:rPr>
          <w:rFonts w:hint="eastAsia" w:ascii="宋体" w:hAnsi="宋体" w:cs="宋体"/>
          <w:sz w:val="24"/>
          <w:shd w:val="clear" w:color="auto" w:fill="ffffff"/>
        </w:rPr>
      </w:r>
      <w:r/>
    </w:p>
    <w:p>
      <w:pPr>
        <w:pStyle w:val="748"/>
        <w:contextualSpacing/>
        <w:ind w:firstLine="480"/>
        <w:spacing w:line="360" w:lineRule="auto"/>
        <w:rPr>
          <w:rFonts w:hint="eastAsia" w:ascii="黑体" w:hAnsi="黑体" w:eastAsia="黑体" w:cs="黑体"/>
          <w:sz w:val="24"/>
        </w:rPr>
      </w:pPr>
      <w:r>
        <w:rPr>
          <w:rFonts w:hint="eastAsia" w:ascii="黑体" w:hAnsi="黑体" w:eastAsia="黑体" w:cs="黑体"/>
          <w:sz w:val="24"/>
        </w:rPr>
        <w:t xml:space="preserve">甲、乙双方根据2026.12.1-2028.11.30马山街道食堂食材配送服务框架协议采购项目的结果，签署本文本。</w:t>
      </w:r>
      <w:r>
        <w:rPr>
          <w:rFonts w:hint="eastAsia" w:ascii="黑体" w:hAnsi="黑体" w:eastAsia="黑体" w:cs="黑体"/>
          <w:sz w:val="24"/>
        </w:rPr>
      </w:r>
      <w:r/>
    </w:p>
    <w:p>
      <w:pPr>
        <w:pStyle w:val="748"/>
        <w:contextualSpacing/>
        <w:spacing w:line="360" w:lineRule="auto"/>
        <w:rPr>
          <w:rFonts w:hint="eastAsia" w:ascii="黑体" w:hAnsi="黑体" w:eastAsia="黑体" w:cs="黑体"/>
          <w:sz w:val="24"/>
        </w:rPr>
      </w:pPr>
      <w:r>
        <w:rPr>
          <w:rFonts w:hint="eastAsia" w:ascii="黑体" w:hAnsi="黑体" w:eastAsia="黑体" w:cs="黑体"/>
          <w:sz w:val="24"/>
        </w:rPr>
        <w:t xml:space="preserve">一、服务事项</w:t>
      </w:r>
      <w:r>
        <w:rPr>
          <w:rFonts w:hint="eastAsia" w:ascii="黑体" w:hAnsi="黑体" w:eastAsia="黑体" w:cs="黑体"/>
          <w:sz w:val="24"/>
        </w:rPr>
      </w:r>
      <w:r/>
    </w:p>
    <w:p>
      <w:pPr>
        <w:pStyle w:val="748"/>
        <w:contextualSpacing/>
        <w:ind w:firstLine="480"/>
        <w:spacing w:line="360" w:lineRule="auto"/>
        <w:rPr>
          <w:rFonts w:hint="eastAsia" w:ascii="宋体" w:hAnsi="宋体" w:cs="宋体"/>
          <w:sz w:val="24"/>
        </w:rPr>
      </w:pPr>
      <w:r/>
      <w:bookmarkStart w:id="23" w:name="_Toc414975302"/>
      <w:r/>
      <w:bookmarkStart w:id="24" w:name="_Toc414887741"/>
      <w:r/>
      <w:bookmarkStart w:id="25" w:name="_Toc416420526"/>
      <w:r>
        <w:rPr>
          <w:rFonts w:hint="eastAsia" w:ascii="宋体" w:hAnsi="宋体" w:cs="宋体"/>
          <w:sz w:val="24"/>
        </w:rPr>
        <w:t xml:space="preserve">乙方对</w:t>
      </w:r>
      <w:r>
        <w:rPr>
          <w:rFonts w:hint="eastAsia" w:cs="宋体"/>
          <w:sz w:val="24"/>
        </w:rPr>
        <w:t xml:space="preserve">马山街道办事处及下属行政事业单位食堂</w:t>
      </w:r>
      <w:r>
        <w:rPr>
          <w:rFonts w:hint="eastAsia" w:ascii="宋体" w:hAnsi="宋体" w:cs="宋体"/>
          <w:sz w:val="24"/>
        </w:rPr>
        <w:t xml:space="preserve">所需的肉类、冻品、水产类、蔬菜干货类、水果、粮油类（米、面粉、油、调料）进行统一配送。</w:t>
      </w:r>
      <w:r>
        <w:rPr>
          <w:rFonts w:hint="eastAsia" w:ascii="宋体" w:hAnsi="宋体" w:cs="宋体"/>
          <w:sz w:val="24"/>
        </w:rPr>
      </w:r>
      <w:r/>
    </w:p>
    <w:p>
      <w:pPr>
        <w:pStyle w:val="748"/>
        <w:contextualSpacing/>
        <w:spacing w:line="360" w:lineRule="auto"/>
      </w:pPr>
      <w:r>
        <w:rPr>
          <w:rFonts w:hint="eastAsia" w:ascii="黑体" w:hAnsi="黑体" w:eastAsia="黑体" w:cs="黑体"/>
          <w:sz w:val="24"/>
        </w:rPr>
        <w:t xml:space="preserve">二、框架协议有效期</w:t>
      </w:r>
      <w:bookmarkEnd w:id="23"/>
      <w:r/>
      <w:bookmarkEnd w:id="24"/>
      <w:r/>
      <w:bookmarkEnd w:id="25"/>
      <w:r>
        <w:rPr>
          <w:rFonts w:hint="eastAsia" w:ascii="黑体" w:hAnsi="黑体" w:eastAsia="黑体" w:cs="黑体"/>
          <w:sz w:val="24"/>
        </w:rPr>
        <w:t xml:space="preserve">：</w:t>
      </w:r>
      <w:r>
        <w:rPr>
          <w:rFonts w:hint="eastAsia" w:ascii="宋体" w:hAnsi="宋体" w:eastAsia="黑体"/>
          <w:bCs/>
          <w:sz w:val="24"/>
        </w:rPr>
        <w:t xml:space="preserve">自合同签订之日起至</w:t>
      </w:r>
      <w:r>
        <w:rPr>
          <w:rFonts w:hint="eastAsia" w:ascii="宋体" w:hAnsi="宋体" w:eastAsia="黑体"/>
          <w:bCs/>
          <w:sz w:val="24"/>
          <w:u w:val="single"/>
        </w:rPr>
        <w:t xml:space="preserve">    </w:t>
      </w:r>
      <w:r>
        <w:rPr>
          <w:rFonts w:hint="eastAsia" w:ascii="宋体" w:hAnsi="宋体"/>
          <w:bCs/>
          <w:sz w:val="24"/>
        </w:rPr>
        <w:t xml:space="preserve">年</w:t>
      </w:r>
      <w:r>
        <w:rPr>
          <w:rFonts w:hint="eastAsia" w:ascii="宋体" w:hAnsi="宋体" w:eastAsia="黑体"/>
          <w:bCs/>
          <w:sz w:val="24"/>
          <w:u w:val="single"/>
        </w:rPr>
        <w:t xml:space="preserve">    </w:t>
      </w:r>
      <w:r>
        <w:rPr>
          <w:rFonts w:hint="eastAsia" w:ascii="宋体" w:hAnsi="宋体"/>
          <w:bCs/>
          <w:sz w:val="24"/>
        </w:rPr>
        <w:t xml:space="preserve">月</w:t>
      </w:r>
      <w:r>
        <w:rPr>
          <w:rFonts w:hint="eastAsia" w:ascii="宋体" w:hAnsi="宋体" w:eastAsia="黑体"/>
          <w:bCs/>
          <w:sz w:val="24"/>
          <w:u w:val="single"/>
        </w:rPr>
        <w:t xml:space="preserve">    </w:t>
      </w:r>
      <w:r>
        <w:rPr>
          <w:rFonts w:hint="eastAsia" w:ascii="宋体" w:hAnsi="宋体"/>
          <w:bCs/>
          <w:sz w:val="24"/>
        </w:rPr>
        <w:t xml:space="preserve">日。</w:t>
      </w:r>
      <w:r/>
    </w:p>
    <w:p>
      <w:pPr>
        <w:pStyle w:val="748"/>
        <w:contextualSpacing/>
        <w:spacing w:line="360" w:lineRule="auto"/>
        <w:rPr>
          <w:rFonts w:hint="eastAsia" w:ascii="黑体" w:hAnsi="黑体" w:eastAsia="黑体" w:cs="黑体"/>
          <w:sz w:val="24"/>
        </w:rPr>
      </w:pPr>
      <w:r>
        <w:rPr>
          <w:rFonts w:hint="eastAsia" w:ascii="黑体" w:hAnsi="黑体" w:eastAsia="黑体" w:cs="黑体"/>
          <w:sz w:val="24"/>
        </w:rPr>
        <w:t xml:space="preserve">三、组成本合同的有关文件</w:t>
      </w:r>
      <w:r>
        <w:rPr>
          <w:rFonts w:hint="eastAsia" w:ascii="黑体" w:hAnsi="黑体" w:eastAsia="黑体" w:cs="黑体"/>
          <w:sz w:val="24"/>
        </w:rPr>
      </w:r>
      <w:r/>
    </w:p>
    <w:p>
      <w:pPr>
        <w:pStyle w:val="748"/>
        <w:contextualSpacing/>
        <w:ind w:firstLine="480"/>
        <w:spacing w:line="360" w:lineRule="auto"/>
        <w:tabs>
          <w:tab w:val="left" w:pos="210" w:leader="none"/>
          <w:tab w:val="left" w:pos="420" w:leader="none"/>
          <w:tab w:val="left" w:pos="1155" w:leader="none"/>
        </w:tabs>
        <w:rPr>
          <w:rFonts w:hint="eastAsia" w:ascii="宋体" w:hAnsi="宋体"/>
          <w:bCs/>
          <w:sz w:val="24"/>
        </w:rPr>
      </w:pPr>
      <w:r>
        <w:rPr>
          <w:rFonts w:hint="eastAsia" w:ascii="宋体" w:hAnsi="宋体"/>
          <w:bCs/>
          <w:sz w:val="24"/>
        </w:rPr>
        <w:t xml:space="preserve">关于本次框架协议采购相适应的文件及有关附件是本合同不可分割的组成部分，与本合同具有同等法律效力，这些文件包括但不限于：（1）征集文件（2）响应文件（3）入围通知书（4）入围</w:t>
      </w:r>
      <w:r>
        <w:rPr>
          <w:rFonts w:ascii="宋体" w:hAnsi="宋体"/>
          <w:bCs/>
          <w:sz w:val="24"/>
        </w:rPr>
        <w:t xml:space="preserve">供应商</w:t>
      </w:r>
      <w:r>
        <w:rPr>
          <w:rFonts w:hint="eastAsia" w:ascii="宋体" w:hAnsi="宋体"/>
          <w:bCs/>
          <w:sz w:val="24"/>
        </w:rPr>
        <w:t xml:space="preserve">在响应和评标过程中所作其他有关承诺、声明、书面澄清等（5）相关业务操作规程、考核办法等。</w:t>
      </w:r>
      <w:r>
        <w:rPr>
          <w:rFonts w:hint="eastAsia" w:ascii="宋体" w:hAnsi="宋体"/>
          <w:bCs/>
          <w:sz w:val="24"/>
        </w:rPr>
      </w:r>
      <w:r/>
    </w:p>
    <w:p>
      <w:pPr>
        <w:pStyle w:val="2118"/>
        <w:numPr>
          <w:ilvl w:val="0"/>
          <w:numId w:val="9"/>
        </w:numPr>
        <w:spacing w:before="120" w:after="120" w:line="360" w:lineRule="auto"/>
        <w:rPr>
          <w:rFonts w:hint="eastAsia" w:ascii="黑体" w:hAnsi="黑体" w:eastAsia="黑体" w:cs="黑体"/>
          <w:sz w:val="24"/>
          <w:szCs w:val="24"/>
        </w:rPr>
      </w:pPr>
      <w:r>
        <w:rPr>
          <w:rFonts w:hint="eastAsia" w:ascii="黑体" w:hAnsi="黑体" w:eastAsia="黑体" w:cs="黑体"/>
          <w:sz w:val="24"/>
          <w:szCs w:val="24"/>
        </w:rPr>
        <w:t xml:space="preserve">确定第二阶段成交供应商的方式</w:t>
      </w:r>
      <w:r>
        <w:rPr>
          <w:rFonts w:hint="eastAsia" w:ascii="黑体" w:hAnsi="黑体" w:eastAsia="黑体" w:cs="黑体"/>
          <w:sz w:val="24"/>
          <w:szCs w:val="24"/>
        </w:rPr>
      </w:r>
      <w:r/>
    </w:p>
    <w:p>
      <w:pPr>
        <w:pStyle w:val="748"/>
        <w:ind w:firstLine="480"/>
        <w:spacing w:line="360" w:lineRule="auto"/>
        <w:rPr>
          <w:rFonts w:hint="eastAsia" w:ascii="宋体" w:hAnsi="宋体" w:cs="宋体"/>
          <w:sz w:val="24"/>
        </w:rPr>
      </w:pPr>
      <w:r/>
      <w:bookmarkStart w:id="26" w:name="_Toc414887742"/>
      <w:r/>
      <w:bookmarkStart w:id="27" w:name="_Toc414975303"/>
      <w:r/>
      <w:bookmarkStart w:id="28" w:name="_Toc416420527"/>
      <w:r>
        <w:rPr>
          <w:rFonts w:hint="eastAsia" w:ascii="宋体" w:hAnsi="宋体" w:cs="宋体"/>
          <w:sz w:val="24"/>
        </w:rPr>
        <w:t xml:space="preserve">确定第二阶段成交供应商的方法：直接选定（分三轮开展）</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第一轮（前8个月）：征集人根据年度工作计划安排和相关业务需求，按入围得分高低确定第一轮的供货顺序。每家供应商服务期限为2个月，每个月考核都合格，按得分高低排位进入第二轮供货；有一个月考核不合格，经整改后确认合格，进入下一轮供货，位次排在两个月都合格的供应商后面；两个月考核都不合格，直接淘汰。</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第二轮（中8个月）：在第一轮评分的基础上，按得分高低确定供货顺序，每家供货周期则按“剩余月份数÷参与第二轮供货商数量”确定。若3家进入，则排名前2位的每家供货周期为3个月，第3位的供货周期为2个月。进入第二轮后，只要有一个月考核不合格，则该供应商未完成的供货期，由剩下供应商中排名最高的接替。若2家进入，排名第1的供应商在其供货期中，有一个月考核不合格，则后面的供货期由另1家替补。若替补的1家在后续供货中的一个月出现考核不合格的情况，则由原先被替补的1家在提交整改方案后接替，直至第二轮供货结束。</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第三轮（后8个月），按第二轮的规则开展。</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注：A. 如入围供应商＜4家，服务期由征集人视情况调整。</w:t>
      </w:r>
      <w:r>
        <w:rPr>
          <w:rFonts w:hint="eastAsia" w:ascii="宋体" w:hAnsi="宋体" w:cs="宋体"/>
          <w:sz w:val="24"/>
        </w:rPr>
      </w:r>
      <w:r/>
    </w:p>
    <w:p>
      <w:pPr>
        <w:pStyle w:val="748"/>
        <w:ind w:firstLine="960"/>
        <w:spacing w:line="360" w:lineRule="auto"/>
        <w:rPr>
          <w:rFonts w:ascii="宋体" w:hAnsi="宋体" w:cs="宋体"/>
          <w:sz w:val="24"/>
        </w:rPr>
      </w:pPr>
      <w:r>
        <w:rPr>
          <w:rFonts w:hint="eastAsia" w:ascii="宋体" w:hAnsi="宋体" w:cs="宋体"/>
          <w:sz w:val="24"/>
        </w:rPr>
        <w:t xml:space="preserve">B.街道下属行政事业单位，若年度采购预算在采购限额标准以下，可根据自身情况参照上述模式确定第二阶段成交供应商，不作强制要求；若年度采购预算在采购限额标准以上，则需要按照上述模式确定第二阶段成交供应商。</w:t>
      </w:r>
      <w:r>
        <w:rPr>
          <w:rFonts w:ascii="宋体" w:hAnsi="宋体" w:cs="宋体"/>
          <w:sz w:val="24"/>
        </w:rPr>
      </w:r>
      <w:r/>
    </w:p>
    <w:p>
      <w:pPr>
        <w:pStyle w:val="2118"/>
        <w:numPr>
          <w:ilvl w:val="0"/>
          <w:numId w:val="9"/>
        </w:numPr>
        <w:spacing w:before="120" w:after="120" w:line="360" w:lineRule="auto"/>
        <w:rPr>
          <w:rFonts w:hint="eastAsia" w:ascii="黑体" w:hAnsi="黑体" w:eastAsia="黑体" w:cs="黑体"/>
          <w:sz w:val="24"/>
          <w:szCs w:val="24"/>
        </w:rPr>
      </w:pPr>
      <w:r>
        <w:rPr>
          <w:rFonts w:hint="eastAsia" w:ascii="黑体" w:hAnsi="黑体" w:eastAsia="黑体" w:cs="黑体"/>
          <w:sz w:val="24"/>
          <w:szCs w:val="24"/>
        </w:rPr>
        <w:t xml:space="preserve">双方的权利和义务</w:t>
      </w:r>
      <w:bookmarkEnd w:id="26"/>
      <w:r/>
      <w:bookmarkEnd w:id="27"/>
      <w:r/>
      <w:bookmarkEnd w:id="28"/>
      <w:r>
        <w:rPr>
          <w:rFonts w:hint="eastAsia" w:ascii="黑体" w:hAnsi="黑体" w:eastAsia="黑体" w:cs="黑体"/>
          <w:sz w:val="24"/>
          <w:szCs w:val="24"/>
        </w:rPr>
      </w:r>
      <w:r/>
    </w:p>
    <w:p>
      <w:pPr>
        <w:pStyle w:val="748"/>
        <w:contextualSpacing/>
        <w:spacing w:line="360" w:lineRule="auto"/>
        <w:rPr>
          <w:rFonts w:hint="eastAsia" w:ascii="宋体" w:hAnsi="宋体"/>
          <w:bCs/>
          <w:sz w:val="24"/>
        </w:rPr>
      </w:pPr>
      <w:r>
        <w:rPr>
          <w:rFonts w:hint="eastAsia" w:ascii="宋体" w:hAnsi="宋体"/>
          <w:bCs/>
          <w:sz w:val="24"/>
        </w:rPr>
        <w:t xml:space="preserve">（一）甲方的权利和义务</w:t>
      </w:r>
      <w:r>
        <w:rPr>
          <w:rFonts w:hint="eastAsia" w:ascii="宋体" w:hAnsi="宋体"/>
          <w:bCs/>
          <w:sz w:val="24"/>
        </w:rPr>
      </w:r>
      <w:r/>
    </w:p>
    <w:p>
      <w:pPr>
        <w:pStyle w:val="748"/>
        <w:ind w:firstLine="480"/>
        <w:spacing w:line="360" w:lineRule="auto"/>
        <w:tabs>
          <w:tab w:val="left" w:pos="1050" w:leader="none"/>
        </w:tabs>
        <w:rPr>
          <w:rFonts w:hint="eastAsia" w:ascii="宋体" w:hAnsi="宋体"/>
          <w:bCs/>
          <w:sz w:val="24"/>
        </w:rPr>
      </w:pPr>
      <w:r>
        <w:rPr>
          <w:rFonts w:hint="eastAsia" w:ascii="宋体" w:hAnsi="宋体"/>
          <w:bCs/>
          <w:sz w:val="24"/>
        </w:rPr>
        <w:t xml:space="preserve">1.甲方有权对乙方食材配送予以指导和监督。</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2.甲方（征集人）根据委托项目的配送进度，按双方合同约定方式支付服务费用。</w:t>
      </w:r>
      <w:r>
        <w:rPr>
          <w:rFonts w:hint="eastAsia" w:ascii="宋体" w:hAnsi="宋体"/>
          <w:bCs/>
          <w:sz w:val="24"/>
        </w:rPr>
      </w:r>
      <w:r/>
    </w:p>
    <w:p>
      <w:pPr>
        <w:pStyle w:val="748"/>
        <w:contextualSpacing/>
        <w:spacing w:line="360" w:lineRule="auto"/>
        <w:rPr>
          <w:rFonts w:hint="eastAsia" w:ascii="宋体" w:hAnsi="宋体"/>
          <w:bCs/>
          <w:sz w:val="24"/>
        </w:rPr>
      </w:pPr>
      <w:r>
        <w:rPr>
          <w:rFonts w:hint="eastAsia" w:ascii="宋体" w:hAnsi="宋体"/>
          <w:bCs/>
          <w:sz w:val="24"/>
        </w:rPr>
        <w:t xml:space="preserve">（二）乙方的权利和义务</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1.乙方具有为征集人提供相关配送食材服务的资格。</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2.乙方有权拒绝征集人提出的以本次框架协议采购名义购买非入围货物、服务、配件或满足征集人超出承诺以外的其他要求。 </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3.对征集人在购买入围服务过程中的不正当要求和违规行为进行投诉，并要求有关部门作出处理。 </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4.有权拒绝任何个人以征集人名义按照协议价格购买入围服务和进行现金交易。</w:t>
      </w:r>
      <w:r>
        <w:rPr>
          <w:rFonts w:hint="eastAsia" w:ascii="宋体" w:hAnsi="宋体"/>
          <w:bCs/>
          <w:sz w:val="24"/>
        </w:rPr>
      </w:r>
      <w:r/>
    </w:p>
    <w:p>
      <w:pPr>
        <w:pStyle w:val="748"/>
        <w:contextualSpacing/>
        <w:ind w:firstLine="480"/>
        <w:spacing w:line="360" w:lineRule="auto"/>
        <w:rPr>
          <w:rFonts w:hint="eastAsia" w:ascii="宋体" w:hAnsi="宋体"/>
          <w:sz w:val="24"/>
        </w:rPr>
      </w:pPr>
      <w:r>
        <w:rPr>
          <w:rFonts w:hint="eastAsia" w:ascii="宋体" w:hAnsi="宋体"/>
          <w:bCs/>
          <w:sz w:val="24"/>
        </w:rPr>
        <w:t xml:space="preserve">5.乙方应建立健全内部控制制度，加强对执业人员的培训和管理，确保能满足甲方的服务需要。</w:t>
      </w:r>
      <w:r>
        <w:rPr>
          <w:rFonts w:hint="eastAsia" w:ascii="宋体" w:hAnsi="宋体"/>
          <w:sz w:val="24"/>
        </w:rPr>
      </w:r>
      <w:r/>
    </w:p>
    <w:p>
      <w:pPr>
        <w:pStyle w:val="792"/>
        <w:ind w:left="0" w:firstLine="480"/>
        <w:spacing w:line="360" w:lineRule="auto"/>
        <w:rPr>
          <w:rFonts w:hint="eastAsia"/>
          <w:sz w:val="24"/>
        </w:rPr>
      </w:pPr>
      <w:r>
        <w:rPr>
          <w:rFonts w:hint="eastAsia"/>
          <w:sz w:val="24"/>
        </w:rPr>
        <w:t xml:space="preserve">6.乙方有下列情形之一的，经甲方核实，有权立即终止配送单位的配送工作，终止与之签订的食堂配送协议：</w:t>
      </w:r>
      <w:r>
        <w:rPr>
          <w:rFonts w:hint="eastAsia"/>
          <w:sz w:val="24"/>
        </w:rPr>
      </w:r>
      <w:r/>
    </w:p>
    <w:p>
      <w:pPr>
        <w:pStyle w:val="792"/>
        <w:ind w:left="900" w:hanging="480"/>
        <w:spacing w:line="360" w:lineRule="auto"/>
        <w:rPr>
          <w:rFonts w:hint="eastAsia"/>
          <w:sz w:val="24"/>
        </w:rPr>
      </w:pPr>
      <w:r>
        <w:rPr>
          <w:rFonts w:hint="eastAsia"/>
          <w:sz w:val="24"/>
        </w:rPr>
        <w:t xml:space="preserve">（1）原材料问题引起员工食物中毒等食源性疾病发生的；</w:t>
      </w:r>
      <w:r>
        <w:rPr>
          <w:rFonts w:hint="eastAsia"/>
          <w:sz w:val="24"/>
        </w:rPr>
      </w:r>
      <w:r/>
    </w:p>
    <w:p>
      <w:pPr>
        <w:pStyle w:val="792"/>
        <w:ind w:left="900" w:hanging="480"/>
        <w:spacing w:line="360" w:lineRule="auto"/>
        <w:rPr>
          <w:rFonts w:hint="eastAsia"/>
          <w:sz w:val="24"/>
        </w:rPr>
      </w:pPr>
      <w:r>
        <w:rPr>
          <w:rFonts w:hint="eastAsia"/>
          <w:sz w:val="24"/>
        </w:rPr>
        <w:t xml:space="preserve">（2）配送质量差（含服务、食材），达不到甲方要求达三次的；</w:t>
      </w:r>
      <w:r>
        <w:rPr>
          <w:rFonts w:hint="eastAsia"/>
          <w:sz w:val="24"/>
        </w:rPr>
      </w:r>
      <w:r/>
    </w:p>
    <w:p>
      <w:pPr>
        <w:pStyle w:val="792"/>
        <w:ind w:left="900" w:hanging="480"/>
        <w:spacing w:line="360" w:lineRule="auto"/>
        <w:rPr>
          <w:rFonts w:hint="eastAsia"/>
          <w:sz w:val="24"/>
        </w:rPr>
      </w:pPr>
      <w:r>
        <w:rPr>
          <w:rFonts w:hint="eastAsia"/>
          <w:sz w:val="24"/>
        </w:rPr>
        <w:t xml:space="preserve">（3）被政府监管部门查到故意向机关食堂销售假冒伪劣商品的；</w:t>
      </w:r>
      <w:r>
        <w:rPr>
          <w:rFonts w:hint="eastAsia"/>
          <w:sz w:val="24"/>
        </w:rPr>
      </w:r>
      <w:r/>
    </w:p>
    <w:p>
      <w:pPr>
        <w:pStyle w:val="792"/>
        <w:ind w:left="900" w:hanging="480"/>
        <w:spacing w:line="360" w:lineRule="auto"/>
        <w:rPr>
          <w:rFonts w:hint="eastAsia"/>
          <w:sz w:val="24"/>
        </w:rPr>
      </w:pPr>
      <w:r>
        <w:rPr>
          <w:rFonts w:hint="eastAsia"/>
          <w:sz w:val="24"/>
        </w:rPr>
        <w:t xml:space="preserve">（4）在配送工作中弄虚作假，提供伪造检测资料和索证资料的；</w:t>
      </w:r>
      <w:r>
        <w:rPr>
          <w:rFonts w:hint="eastAsia"/>
          <w:sz w:val="24"/>
        </w:rPr>
      </w:r>
      <w:r/>
    </w:p>
    <w:p>
      <w:pPr>
        <w:pStyle w:val="792"/>
        <w:ind w:left="900" w:hanging="480"/>
        <w:spacing w:line="360" w:lineRule="auto"/>
        <w:rPr>
          <w:rFonts w:hint="eastAsia"/>
          <w:sz w:val="24"/>
        </w:rPr>
      </w:pPr>
      <w:r>
        <w:rPr>
          <w:rFonts w:hint="eastAsia"/>
          <w:sz w:val="24"/>
        </w:rPr>
        <w:t xml:space="preserve">（5）在响应文件中提供伪造、虚假资料的；</w:t>
      </w:r>
      <w:r>
        <w:rPr>
          <w:rFonts w:hint="eastAsia"/>
          <w:sz w:val="24"/>
        </w:rPr>
      </w:r>
      <w:r/>
    </w:p>
    <w:p>
      <w:pPr>
        <w:pStyle w:val="792"/>
        <w:ind w:left="0" w:firstLine="480"/>
        <w:spacing w:line="360" w:lineRule="auto"/>
        <w:rPr>
          <w:rFonts w:hint="eastAsia"/>
          <w:sz w:val="24"/>
        </w:rPr>
      </w:pPr>
      <w:r>
        <w:rPr>
          <w:rFonts w:hint="eastAsia"/>
          <w:sz w:val="24"/>
        </w:rPr>
        <w:t xml:space="preserve">（6）乙方与机关餐厅工作人员勾结，进行不正当交易的行为，违反《反商业贿赂协议》条款的。</w:t>
      </w:r>
      <w:r>
        <w:rPr>
          <w:rFonts w:hint="eastAsia"/>
          <w:sz w:val="24"/>
        </w:rPr>
      </w:r>
      <w:r/>
    </w:p>
    <w:p>
      <w:pPr>
        <w:pStyle w:val="792"/>
        <w:ind w:left="0" w:firstLine="480"/>
        <w:spacing w:line="360" w:lineRule="auto"/>
        <w:rPr>
          <w:rFonts w:hint="eastAsia"/>
          <w:sz w:val="24"/>
        </w:rPr>
      </w:pPr>
      <w:r>
        <w:rPr>
          <w:rFonts w:hint="eastAsia"/>
          <w:sz w:val="24"/>
        </w:rPr>
        <w:t xml:space="preserve">7.乙方应当无条件接受甲方的不定期食材抽检，若第一次抽检不合格，甲方有权立即无条件对本次配送货物进行退货或换货；若第二次抽检不合格，甲方有权立即无条件对本次配送货物进行退货或换货，并且乙方应向甲方支付相当于本次配送货物金额5-10倍的货款作为违约金；若第三次抽检不合格，甲方有权立即终止配送单位的配送工作，终止与之签订的食堂配送协议。</w:t>
      </w:r>
      <w:r>
        <w:rPr>
          <w:rFonts w:hint="eastAsia"/>
          <w:sz w:val="24"/>
        </w:rPr>
      </w:r>
      <w:r/>
    </w:p>
    <w:p>
      <w:pPr>
        <w:pStyle w:val="748"/>
        <w:contextualSpacing/>
        <w:spacing w:line="360" w:lineRule="auto"/>
        <w:rPr>
          <w:rFonts w:hint="eastAsia" w:ascii="黑体" w:hAnsi="黑体" w:eastAsia="黑体" w:cs="黑体"/>
          <w:sz w:val="24"/>
        </w:rPr>
      </w:pPr>
      <w:r/>
      <w:bookmarkStart w:id="29" w:name="_Toc414975304"/>
      <w:r/>
      <w:bookmarkStart w:id="30" w:name="_Toc414887743"/>
      <w:r/>
      <w:bookmarkStart w:id="31" w:name="_Toc416420528"/>
      <w:r>
        <w:rPr>
          <w:rFonts w:hint="eastAsia" w:ascii="黑体" w:hAnsi="黑体" w:eastAsia="黑体" w:cs="黑体"/>
          <w:sz w:val="24"/>
        </w:rPr>
        <w:t xml:space="preserve">六、框架协议配送人员</w:t>
      </w:r>
      <w:r>
        <w:rPr>
          <w:rFonts w:hint="eastAsia" w:ascii="黑体" w:hAnsi="黑体" w:eastAsia="黑体" w:cs="黑体"/>
          <w:sz w:val="24"/>
        </w:rPr>
      </w:r>
      <w:r/>
    </w:p>
    <w:p>
      <w:pPr>
        <w:pStyle w:val="748"/>
        <w:contextualSpacing/>
        <w:ind w:firstLine="480"/>
        <w:spacing w:line="360" w:lineRule="auto"/>
        <w:rPr>
          <w:rFonts w:hint="eastAsia" w:ascii="宋体" w:hAnsi="宋体"/>
          <w:sz w:val="24"/>
        </w:rPr>
      </w:pPr>
      <w:r>
        <w:rPr>
          <w:rFonts w:hint="eastAsia" w:ascii="宋体" w:hAnsi="宋体"/>
          <w:bCs/>
          <w:sz w:val="24"/>
        </w:rPr>
        <w:t xml:space="preserve">乙方为甲方（征集人）配送食材时，配送人员只能在入围人员中产生，按响应文件中承诺的执行，未经甲方（征集人）同意，不得私自更换。</w:t>
      </w:r>
      <w:r>
        <w:rPr>
          <w:rFonts w:hint="eastAsia" w:ascii="宋体" w:hAnsi="宋体"/>
          <w:sz w:val="24"/>
        </w:rPr>
      </w:r>
      <w:r/>
    </w:p>
    <w:p>
      <w:pPr>
        <w:pStyle w:val="748"/>
        <w:contextualSpacing/>
        <w:spacing w:line="360" w:lineRule="auto"/>
        <w:rPr>
          <w:rFonts w:hint="eastAsia" w:ascii="黑体" w:hAnsi="黑体" w:eastAsia="黑体" w:cs="黑体"/>
          <w:sz w:val="24"/>
        </w:rPr>
      </w:pPr>
      <w:r>
        <w:rPr>
          <w:rFonts w:hint="eastAsia" w:ascii="黑体" w:hAnsi="黑体" w:eastAsia="黑体" w:cs="黑体"/>
          <w:sz w:val="24"/>
        </w:rPr>
        <w:t xml:space="preserve">七、服务费用</w:t>
      </w:r>
      <w:bookmarkEnd w:id="29"/>
      <w:r/>
      <w:bookmarkEnd w:id="30"/>
      <w:r/>
      <w:bookmarkEnd w:id="31"/>
      <w:r>
        <w:rPr>
          <w:rFonts w:hint="eastAsia" w:ascii="黑体" w:hAnsi="黑体" w:eastAsia="黑体" w:cs="黑体"/>
          <w:sz w:val="24"/>
        </w:rPr>
      </w:r>
      <w:r/>
    </w:p>
    <w:p>
      <w:pPr>
        <w:pStyle w:val="748"/>
        <w:contextualSpacing/>
        <w:ind w:firstLine="480"/>
        <w:spacing w:line="360" w:lineRule="auto"/>
        <w:rPr>
          <w:rFonts w:hint="eastAsia" w:ascii="宋体" w:hAnsi="宋体"/>
          <w:bCs/>
          <w:sz w:val="24"/>
        </w:rPr>
      </w:pPr>
      <w:r/>
      <w:bookmarkStart w:id="32" w:name="_Toc414887744"/>
      <w:r/>
      <w:bookmarkStart w:id="33" w:name="_Toc414975305"/>
      <w:r/>
      <w:bookmarkStart w:id="34" w:name="_Toc416420529"/>
      <w:r>
        <w:rPr>
          <w:rFonts w:hint="eastAsia" w:ascii="宋体" w:hAnsi="宋体"/>
          <w:bCs/>
          <w:sz w:val="24"/>
        </w:rPr>
        <w:t xml:space="preserve">结算价=定价基准价×（1-下浮比例）×实际供货数量。</w:t>
      </w:r>
      <w:r>
        <w:rPr>
          <w:rFonts w:hint="eastAsia" w:ascii="宋体" w:hAnsi="宋体"/>
          <w:bCs/>
          <w:sz w:val="24"/>
        </w:rPr>
      </w:r>
      <w:r/>
    </w:p>
    <w:p>
      <w:pPr>
        <w:pStyle w:val="748"/>
        <w:contextualSpacing/>
        <w:ind w:firstLine="480"/>
        <w:spacing w:line="360" w:lineRule="auto"/>
        <w:rPr>
          <w:rFonts w:ascii="宋体" w:hAnsi="宋体"/>
          <w:bCs/>
          <w:sz w:val="24"/>
        </w:rPr>
      </w:pPr>
      <w:r>
        <w:rPr>
          <w:rFonts w:ascii="宋体" w:hAnsi="宋体"/>
          <w:bCs/>
          <w:sz w:val="24"/>
        </w:rPr>
        <w:t xml:space="preserve">每月凭经征集人签字的送货单据、定价单及考核情况结算一次（节假日顺延），采用转账支付方式结算。入围供应商需提供与货款等额的正规发票。特色餐饮服务根据双方合同约定结算。</w:t>
      </w:r>
      <w:r>
        <w:rPr>
          <w:rFonts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乙方应协助甲方完成履约验收并无条件接受甲方组织的审计，以审计报告结果作为最终结算金额。若不审计，则以甲方不超合同价确定的结算价为准。</w:t>
      </w:r>
      <w:r>
        <w:rPr>
          <w:rFonts w:hint="eastAsia" w:ascii="宋体" w:hAnsi="宋体"/>
          <w:bCs/>
          <w:sz w:val="24"/>
        </w:rPr>
      </w:r>
      <w:r/>
    </w:p>
    <w:p>
      <w:pPr>
        <w:pStyle w:val="748"/>
        <w:spacing w:line="360" w:lineRule="auto"/>
        <w:rPr>
          <w:rFonts w:hint="eastAsia" w:ascii="黑体" w:hAnsi="黑体" w:eastAsia="黑体" w:cs="黑体"/>
          <w:b/>
          <w:bCs/>
          <w:sz w:val="24"/>
        </w:rPr>
      </w:pPr>
      <w:r>
        <w:rPr>
          <w:rFonts w:hint="eastAsia" w:ascii="黑体" w:hAnsi="黑体" w:eastAsia="黑体" w:cs="黑体"/>
          <w:sz w:val="24"/>
        </w:rPr>
        <w:t xml:space="preserve">八、</w:t>
      </w:r>
      <w:r>
        <w:rPr>
          <w:rFonts w:hint="eastAsia" w:ascii="黑体" w:hAnsi="黑体" w:eastAsia="黑体" w:cs="黑体"/>
          <w:b/>
          <w:bCs/>
          <w:sz w:val="24"/>
        </w:rPr>
        <w:t xml:space="preserve">履约管理要求</w:t>
      </w:r>
      <w:r>
        <w:rPr>
          <w:rFonts w:hint="eastAsia" w:ascii="黑体" w:hAnsi="黑体" w:eastAsia="黑体" w:cs="黑体"/>
          <w:b/>
          <w:bCs/>
          <w:sz w:val="24"/>
        </w:rPr>
      </w:r>
      <w:r/>
    </w:p>
    <w:p>
      <w:pPr>
        <w:pStyle w:val="748"/>
        <w:ind w:firstLine="240"/>
        <w:spacing w:line="500" w:lineRule="exact"/>
        <w:rPr>
          <w:rFonts w:ascii="宋体" w:hAnsi="宋体" w:cs="宋体"/>
          <w:sz w:val="24"/>
        </w:rPr>
      </w:pPr>
      <w:r>
        <w:rPr>
          <w:rFonts w:hint="eastAsia" w:ascii="宋体" w:hAnsi="宋体" w:cs="宋体"/>
          <w:sz w:val="24"/>
        </w:rPr>
        <w:t xml:space="preserve">8.1采购计划</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1.甲方将采购计划以书面、电子稿形式通知乙方。</w:t>
      </w:r>
      <w:r>
        <w:rPr>
          <w:rFonts w:ascii="宋体" w:hAnsi="宋体" w:cs="宋体"/>
          <w:sz w:val="24"/>
        </w:rPr>
      </w:r>
      <w:r/>
    </w:p>
    <w:p>
      <w:pPr>
        <w:pStyle w:val="748"/>
        <w:numPr>
          <w:ilvl w:val="0"/>
          <w:numId w:val="10"/>
        </w:numPr>
        <w:spacing w:line="500" w:lineRule="exact"/>
        <w:tabs>
          <w:tab w:val="left" w:pos="840" w:leader="none"/>
        </w:tabs>
        <w:rPr>
          <w:rFonts w:ascii="宋体" w:hAnsi="宋体" w:cs="宋体"/>
          <w:sz w:val="24"/>
        </w:rPr>
      </w:pPr>
      <w:r>
        <w:rPr>
          <w:rFonts w:hint="eastAsia" w:ascii="宋体" w:hAnsi="宋体" w:cs="宋体"/>
          <w:sz w:val="24"/>
        </w:rPr>
        <w:t xml:space="preserve">采购计划中品种及数量均为预估，实际消费与采购计划有偏差为正常情况。</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3.双方可根据实际情况、天气、市场价格情况等协商调整每期采购计划中食材品种和数量。乙方必须能保证提供丰富的品种供甲方选择。</w:t>
      </w:r>
      <w:r>
        <w:rPr>
          <w:rFonts w:ascii="宋体" w:hAnsi="宋体" w:cs="宋体"/>
          <w:sz w:val="24"/>
        </w:rPr>
      </w:r>
      <w:r/>
    </w:p>
    <w:p>
      <w:pPr>
        <w:pStyle w:val="748"/>
        <w:ind w:firstLine="240"/>
        <w:spacing w:line="500" w:lineRule="exact"/>
        <w:rPr>
          <w:rFonts w:ascii="宋体" w:hAnsi="宋体" w:cs="宋体"/>
          <w:sz w:val="24"/>
        </w:rPr>
      </w:pPr>
      <w:r>
        <w:rPr>
          <w:rFonts w:hint="eastAsia" w:ascii="宋体" w:hAnsi="宋体" w:cs="宋体"/>
          <w:sz w:val="24"/>
        </w:rPr>
        <w:t xml:space="preserve">8.2下订单订货</w:t>
      </w:r>
      <w:r>
        <w:rPr>
          <w:rFonts w:ascii="宋体" w:hAnsi="宋体" w:cs="宋体"/>
          <w:sz w:val="24"/>
        </w:rPr>
      </w:r>
      <w:r/>
    </w:p>
    <w:p>
      <w:pPr>
        <w:pStyle w:val="748"/>
        <w:ind w:firstLine="420"/>
        <w:spacing w:line="500" w:lineRule="exact"/>
        <w:rPr>
          <w:rFonts w:hint="eastAsia" w:ascii="宋体" w:hAnsi="宋体" w:cs="宋体"/>
          <w:sz w:val="24"/>
        </w:rPr>
      </w:pPr>
      <w:r>
        <w:rPr>
          <w:rFonts w:hint="eastAsia" w:ascii="宋体" w:hAnsi="宋体" w:cs="宋体"/>
          <w:sz w:val="24"/>
        </w:rPr>
        <w:t xml:space="preserve">1.甲方根据实际需求向乙方下达订单，甲方以传真或电话方式直接通知乙方，订单内容包括名称、品牌（如有）、种类、规格、数量、运送时间、送达地点、订单联系人等具体要求。</w:t>
      </w:r>
      <w:r>
        <w:rPr>
          <w:rFonts w:hint="eastAsia" w:ascii="宋体" w:hAnsi="宋体" w:cs="宋体"/>
          <w:sz w:val="24"/>
        </w:rPr>
      </w:r>
      <w:r/>
    </w:p>
    <w:p>
      <w:pPr>
        <w:pStyle w:val="748"/>
        <w:ind w:firstLine="420"/>
        <w:spacing w:line="500" w:lineRule="exact"/>
        <w:rPr>
          <w:rFonts w:hint="eastAsia" w:ascii="宋体" w:hAnsi="宋体" w:cs="宋体"/>
          <w:sz w:val="24"/>
        </w:rPr>
      </w:pPr>
      <w:r>
        <w:rPr>
          <w:rFonts w:hint="eastAsia" w:ascii="宋体" w:hAnsi="宋体" w:cs="宋体"/>
          <w:sz w:val="24"/>
        </w:rPr>
        <w:t xml:space="preserve">2.乙方接到甲方订单后，个别品种因缺货而无法提供的，乙方应在接到订单当天内及时知会甲方并协商好解决方法。</w:t>
      </w:r>
      <w:r>
        <w:rPr>
          <w:rFonts w:hint="eastAsia" w:ascii="宋体" w:hAnsi="宋体" w:cs="宋体"/>
          <w:sz w:val="24"/>
        </w:rPr>
      </w:r>
      <w:r/>
    </w:p>
    <w:p>
      <w:pPr>
        <w:pStyle w:val="748"/>
        <w:ind w:firstLine="420"/>
        <w:spacing w:line="500" w:lineRule="exact"/>
        <w:rPr>
          <w:rFonts w:hint="eastAsia" w:ascii="宋体" w:hAnsi="宋体" w:cs="宋体"/>
          <w:sz w:val="24"/>
        </w:rPr>
      </w:pPr>
      <w:r>
        <w:rPr>
          <w:rFonts w:hint="eastAsia" w:ascii="宋体" w:hAnsi="宋体" w:cs="宋体"/>
          <w:sz w:val="24"/>
        </w:rPr>
        <w:t xml:space="preserve">3.乙方当日供应货物经甲方验收后为不合格、不达标、不足量、漏供或错供时，乙方必须进行调换或补充并纳入供货商考核，相关费用由乙方承担。</w:t>
      </w:r>
      <w:r>
        <w:rPr>
          <w:rFonts w:hint="eastAsia" w:ascii="宋体" w:hAnsi="宋体" w:cs="宋体"/>
          <w:sz w:val="24"/>
        </w:rPr>
      </w:r>
      <w:r/>
    </w:p>
    <w:p>
      <w:pPr>
        <w:pStyle w:val="748"/>
        <w:ind w:firstLine="420"/>
        <w:spacing w:line="500" w:lineRule="exact"/>
        <w:rPr>
          <w:rFonts w:ascii="宋体" w:hAnsi="宋体" w:cs="宋体"/>
          <w:sz w:val="24"/>
        </w:rPr>
      </w:pPr>
      <w:r>
        <w:rPr>
          <w:rFonts w:hint="eastAsia" w:ascii="宋体" w:hAnsi="宋体" w:cs="宋体"/>
          <w:sz w:val="24"/>
        </w:rPr>
        <w:t xml:space="preserve">4.包括非正常工作时间段在内，甲方因特殊情况或任务需要临时增加订单时，乙方应提供应急配送服务。乙方必须于接到通知2小时内将新增的货物保质保量配送至相关食堂。</w:t>
      </w:r>
      <w:r>
        <w:rPr>
          <w:rFonts w:ascii="宋体" w:hAnsi="宋体" w:cs="宋体"/>
          <w:sz w:val="24"/>
        </w:rPr>
      </w:r>
      <w:r/>
    </w:p>
    <w:p>
      <w:pPr>
        <w:pStyle w:val="748"/>
        <w:ind w:firstLine="240"/>
        <w:spacing w:line="500" w:lineRule="exact"/>
        <w:rPr>
          <w:rFonts w:ascii="宋体" w:hAnsi="宋体" w:cs="宋体"/>
          <w:sz w:val="24"/>
        </w:rPr>
      </w:pPr>
      <w:r>
        <w:rPr>
          <w:rFonts w:hint="eastAsia" w:ascii="宋体" w:hAnsi="宋体" w:cs="宋体"/>
          <w:sz w:val="24"/>
        </w:rPr>
        <w:t xml:space="preserve">8.3交货</w:t>
      </w:r>
      <w:r>
        <w:rPr>
          <w:rFonts w:ascii="宋体" w:hAnsi="宋体" w:cs="宋体"/>
          <w:sz w:val="24"/>
        </w:rPr>
      </w:r>
      <w:r/>
    </w:p>
    <w:p>
      <w:pPr>
        <w:pStyle w:val="748"/>
        <w:ind w:firstLine="480"/>
        <w:spacing w:line="500" w:lineRule="exact"/>
        <w:rPr>
          <w:rFonts w:hint="eastAsia" w:cs="宋体"/>
          <w:sz w:val="24"/>
        </w:rPr>
      </w:pPr>
      <w:r>
        <w:rPr>
          <w:rFonts w:hint="eastAsia" w:ascii="宋体" w:hAnsi="宋体" w:cs="宋体"/>
          <w:sz w:val="24"/>
        </w:rPr>
        <w:t xml:space="preserve">1.</w:t>
      </w:r>
      <w:r>
        <w:rPr>
          <w:rFonts w:hint="eastAsia" w:cs="宋体"/>
          <w:sz w:val="24"/>
        </w:rPr>
        <w:t xml:space="preserve">乙方按甲方要求的时间将订单内所需货物送到甲方指定的地点并配送完毕，乙方提供《送货清单》一式多份，甲乙双方代表在现场过秤并验收签名，作结算凭证。</w:t>
      </w:r>
      <w:r>
        <w:rPr>
          <w:rFonts w:hint="eastAsia"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2.所有品种按除箱净重过磅，最终交易重量以双方确认的过磅数为准。</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3.乙方送货人员负责将货物从车上搬到秤上过磅，然后放到小车上，由甲方食堂人员负责拉到各自使用点。</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4.乙方最迟应于交货的第二天下午16:00之前将当天食材的单价比对清单提供给甲方。</w:t>
      </w:r>
      <w:r>
        <w:rPr>
          <w:rFonts w:ascii="宋体" w:hAnsi="宋体" w:cs="宋体"/>
          <w:sz w:val="24"/>
        </w:rPr>
      </w:r>
      <w:r/>
    </w:p>
    <w:p>
      <w:pPr>
        <w:pStyle w:val="748"/>
        <w:ind w:firstLine="240"/>
        <w:spacing w:line="500" w:lineRule="exact"/>
        <w:rPr>
          <w:rFonts w:ascii="宋体" w:hAnsi="宋体" w:cs="宋体"/>
          <w:sz w:val="24"/>
        </w:rPr>
      </w:pPr>
      <w:r>
        <w:rPr>
          <w:rFonts w:hint="eastAsia" w:ascii="宋体" w:hAnsi="宋体" w:cs="宋体"/>
          <w:sz w:val="24"/>
        </w:rPr>
        <w:t xml:space="preserve">8.4验收标准及退货依据</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1.净菜率：乙方提供的所有货品必须是经过粗加工挑选的货品，可食用合格率必须达到97％以上。</w:t>
      </w:r>
      <w:r>
        <w:rPr>
          <w:rFonts w:ascii="宋体" w:hAnsi="宋体" w:cs="宋体"/>
          <w:sz w:val="24"/>
        </w:rPr>
      </w:r>
      <w:r/>
    </w:p>
    <w:p>
      <w:pPr>
        <w:pStyle w:val="847"/>
        <w:ind w:firstLine="480"/>
        <w:spacing w:before="0" w:beforeAutospacing="0" w:after="0" w:afterAutospacing="0" w:line="360" w:lineRule="auto"/>
        <w:rPr>
          <w:rFonts w:hint="eastAsia" w:cs="宋体"/>
        </w:rPr>
      </w:pPr>
      <w:r>
        <w:rPr>
          <w:rFonts w:hint="eastAsia" w:cs="宋体"/>
        </w:rPr>
        <w:t xml:space="preserve">2.甲方按照以下分类标准作为验收标准以及退货依据：</w:t>
      </w:r>
      <w:r>
        <w:rPr>
          <w:rFonts w:hint="eastAsia" w:cs="宋体"/>
        </w:rPr>
      </w:r>
      <w:r/>
    </w:p>
    <w:p>
      <w:pPr>
        <w:pStyle w:val="748"/>
        <w:ind w:firstLine="480"/>
        <w:spacing w:line="500" w:lineRule="exact"/>
        <w:rPr>
          <w:rFonts w:ascii="宋体" w:hAnsi="宋体" w:cs="宋体"/>
          <w:sz w:val="24"/>
        </w:rPr>
      </w:pPr>
      <w:r>
        <w:rPr>
          <w:rFonts w:hint="eastAsia" w:ascii="宋体" w:hAnsi="宋体" w:cs="宋体"/>
          <w:sz w:val="24"/>
        </w:rPr>
        <w:t xml:space="preserve">具体详见采购需求。</w:t>
      </w:r>
      <w:r>
        <w:rPr>
          <w:rFonts w:ascii="宋体" w:hAnsi="宋体" w:cs="宋体"/>
          <w:sz w:val="24"/>
        </w:rPr>
      </w:r>
      <w:r/>
    </w:p>
    <w:p>
      <w:pPr>
        <w:pStyle w:val="748"/>
        <w:ind w:firstLine="240"/>
        <w:spacing w:line="500" w:lineRule="exact"/>
        <w:rPr>
          <w:rFonts w:ascii="宋体" w:hAnsi="宋体" w:cs="宋体"/>
          <w:sz w:val="24"/>
        </w:rPr>
      </w:pPr>
      <w:r>
        <w:rPr>
          <w:rFonts w:hint="eastAsia" w:ascii="宋体" w:hAnsi="宋体" w:cs="宋体"/>
          <w:sz w:val="24"/>
        </w:rPr>
        <w:t xml:space="preserve">8.5数量、品质保证</w:t>
      </w:r>
      <w:r>
        <w:rPr>
          <w:rFonts w:ascii="宋体" w:hAnsi="宋体" w:cs="宋体"/>
          <w:sz w:val="24"/>
        </w:rPr>
      </w:r>
      <w:r/>
    </w:p>
    <w:p>
      <w:pPr>
        <w:pStyle w:val="748"/>
        <w:ind w:firstLine="480"/>
        <w:spacing w:line="500" w:lineRule="exact"/>
        <w:rPr>
          <w:rFonts w:hint="eastAsia" w:ascii="宋体" w:hAnsi="宋体" w:cs="宋体"/>
          <w:sz w:val="24"/>
        </w:rPr>
      </w:pPr>
      <w:r>
        <w:rPr>
          <w:rFonts w:hint="eastAsia" w:ascii="宋体" w:hAnsi="宋体" w:cs="宋体"/>
          <w:sz w:val="24"/>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rPr>
          <w:rFonts w:hint="eastAsia"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2.每个品种的重量以双方核准的净重过磅数为准，双方代表签字确认作为结算凭证。</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3.质量必须符合国家相关食品安全卫生标准，品质必须达到招标文件要求。</w:t>
      </w:r>
      <w:r>
        <w:rPr>
          <w:rFonts w:ascii="宋体" w:hAnsi="宋体" w:cs="宋体"/>
          <w:sz w:val="24"/>
        </w:rPr>
      </w:r>
      <w:r/>
    </w:p>
    <w:p>
      <w:pPr>
        <w:pStyle w:val="748"/>
        <w:spacing w:line="500" w:lineRule="exact"/>
        <w:rPr>
          <w:rFonts w:ascii="宋体" w:hAnsi="宋体" w:cs="宋体"/>
          <w:sz w:val="24"/>
        </w:rPr>
      </w:pPr>
      <w:r>
        <w:rPr>
          <w:rFonts w:hint="eastAsia" w:ascii="宋体" w:hAnsi="宋体" w:cs="宋体"/>
          <w:sz w:val="24"/>
        </w:rPr>
        <w:t xml:space="preserve">8.6试供期</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1.试供期为15天，即试供期从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日，试供期内甲方主要考察乙方货物质量、服务、信誉等方面。</w:t>
      </w:r>
      <w:r>
        <w:rPr>
          <w:rFonts w:ascii="宋体" w:hAnsi="宋体" w:cs="宋体"/>
          <w:sz w:val="24"/>
        </w:rPr>
      </w:r>
      <w:r/>
    </w:p>
    <w:p>
      <w:pPr>
        <w:pStyle w:val="748"/>
        <w:ind w:firstLine="480"/>
        <w:spacing w:line="500" w:lineRule="exact"/>
        <w:rPr>
          <w:rFonts w:hint="eastAsia" w:ascii="宋体" w:hAnsi="宋体" w:cs="宋体"/>
          <w:sz w:val="24"/>
        </w:rPr>
      </w:pPr>
      <w:r>
        <w:rPr>
          <w:rFonts w:hint="eastAsia" w:ascii="宋体" w:hAnsi="宋体" w:cs="宋体"/>
          <w:sz w:val="24"/>
        </w:rPr>
        <w:t xml:space="preserve">2.试供期满且经甲方综合考察认为合格的，合同继续执行；若试供期间出现质量或服务等问题的，甲乙双方均有权终止合同。</w:t>
      </w:r>
      <w:r>
        <w:rPr>
          <w:rFonts w:hint="eastAsia" w:ascii="宋体" w:hAnsi="宋体" w:cs="宋体"/>
          <w:sz w:val="24"/>
        </w:rPr>
      </w:r>
      <w:r/>
    </w:p>
    <w:p>
      <w:pPr>
        <w:pStyle w:val="748"/>
        <w:spacing w:line="500" w:lineRule="exact"/>
        <w:rPr>
          <w:rFonts w:ascii="宋体" w:hAnsi="宋体" w:cs="宋体"/>
          <w:sz w:val="24"/>
        </w:rPr>
      </w:pPr>
      <w:r/>
      <w:bookmarkEnd w:id="32"/>
      <w:r/>
      <w:bookmarkEnd w:id="33"/>
      <w:r/>
      <w:bookmarkEnd w:id="34"/>
      <w:r>
        <w:rPr>
          <w:rFonts w:hint="eastAsia" w:ascii="宋体" w:hAnsi="宋体" w:cs="宋体"/>
          <w:sz w:val="24"/>
        </w:rPr>
        <w:t xml:space="preserve"> 8.7合同期</w:t>
      </w:r>
      <w:r>
        <w:rPr>
          <w:rFonts w:ascii="宋体" w:hAnsi="宋体" w:cs="宋体"/>
          <w:sz w:val="24"/>
        </w:rPr>
      </w:r>
      <w:r/>
    </w:p>
    <w:p>
      <w:pPr>
        <w:pStyle w:val="748"/>
        <w:ind w:firstLine="480"/>
        <w:spacing w:line="500" w:lineRule="exact"/>
        <w:rPr>
          <w:rFonts w:hint="eastAsia" w:ascii="宋体" w:hAnsi="宋体" w:cs="宋体"/>
          <w:sz w:val="24"/>
        </w:rPr>
      </w:pPr>
      <w:r>
        <w:rPr>
          <w:rFonts w:hint="eastAsia" w:ascii="宋体" w:hAnsi="宋体" w:cs="宋体"/>
          <w:sz w:val="24"/>
        </w:rPr>
        <w:t xml:space="preserve">合同期间，若乙方价格高出市场同类品质产品批发价的20％，甲方有权立即单方终止合同，且不需承担因此造成的乙方的任何损失。</w:t>
      </w:r>
      <w:r>
        <w:rPr>
          <w:rFonts w:hint="eastAsia" w:ascii="宋体" w:hAnsi="宋体" w:cs="宋体"/>
          <w:sz w:val="24"/>
        </w:rPr>
      </w:r>
      <w:r/>
    </w:p>
    <w:p>
      <w:pPr>
        <w:pStyle w:val="748"/>
        <w:spacing w:line="500" w:lineRule="exact"/>
        <w:tabs>
          <w:tab w:val="left" w:pos="1695" w:leader="none"/>
        </w:tabs>
        <w:rPr>
          <w:rFonts w:hint="eastAsia" w:ascii="宋体" w:hAnsi="宋体" w:cs="宋体"/>
          <w:sz w:val="24"/>
        </w:rPr>
      </w:pPr>
      <w:r>
        <w:rPr>
          <w:rFonts w:hint="eastAsia" w:ascii="宋体" w:hAnsi="宋体" w:cs="宋体"/>
          <w:sz w:val="24"/>
        </w:rPr>
        <w:t xml:space="preserve">8.8其他事项</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1.甲方需要配合乙方回收包装物。</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2.商品毁损灭失的风险交付前由乙方负担，交付后由甲方负担。</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4.若发现有伪劣假冒商品、以次充好产品或替代商品，乙方应承担赔偿或其他法律责任。因产品质量问题发生的食物中毒等事故，由乙方承担经济赔偿责任以及相关的全部法律责任。</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5.乙方不能满足供货要求，有终止合约意向时，应提前1个月通知甲方，在甲方同意后，双方约定终止合同时间，期间由此产生的费用、责任及后果由乙方自行承担。</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6.甲方将不定期地组织专人对乙方所供货物的质量报送质检部门抽检，若发现货物质量检测结果与招标文件或响应文件质量标准不符，甲方有权酌情予以罚款、没收履约保证金或解除合同等。</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7.甲方定期对供应商进行考核，对经考核不合格的供应商，甲方有权要求整改。如未按时整改完成或整改不到位的，予以淘汰并列入黑名单，并且甲方有权终止合同，列入黑名单的供应商五年内不得参与甲方食堂招标项目，乙方已知悉并无条件接受。</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8.乙方服务人员必须经卫生防疫部门健康检查及卫生知识培训，并持《健康证》上岗。</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9.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10.乙方应按照本合同规定的服务范围配备、配足采购、送货人员。由于甲方的特殊性，可能会出现临时性的送货现象，乙方不得以任何理由拒绝送货，一旦影响到甲方的正常运转，乙方应承担相应的经济赔偿。若遇某商品缺货，需更换品种，须经甲方同意方可更换。如需应急配送，乙方应在30分钟内响应，送达时间不得超过2小时。</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11.乙方应加强食品安全监管，如果发生食品安全事故，如食物中毒等，一切医疗费用及相关责任均由乙方承担，同时甲方可据此单方面解除合同。</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12.乙方必须确保按规定、按时支付员工工资。如因乙方拖欠员工工资而发生上诉、上访等情况，一律与甲方无关。</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13.乙方不得将合同的全部或部分项目转包、分包给其他公司或个人，否则甲方有权单方面解除合同。</w:t>
      </w:r>
      <w:r>
        <w:rPr>
          <w:rFonts w:hint="eastAsia" w:ascii="宋体" w:hAnsi="宋体" w:cs="宋体"/>
          <w:sz w:val="24"/>
        </w:rPr>
      </w:r>
      <w:r/>
    </w:p>
    <w:p>
      <w:pPr>
        <w:pStyle w:val="748"/>
        <w:ind w:firstLine="480"/>
        <w:spacing w:line="500" w:lineRule="exact"/>
        <w:tabs>
          <w:tab w:val="left" w:pos="1695" w:leader="none"/>
        </w:tabs>
        <w:rPr>
          <w:rFonts w:hint="eastAsia" w:ascii="宋体" w:hAnsi="宋体" w:cs="宋体"/>
          <w:sz w:val="24"/>
        </w:rPr>
      </w:pPr>
      <w:r>
        <w:rPr>
          <w:rFonts w:hint="eastAsia" w:ascii="宋体" w:hAnsi="宋体" w:cs="宋体"/>
          <w:sz w:val="24"/>
        </w:rPr>
        <w:t xml:space="preserve">14.本合同价不作为结算依据，每次付款按照实际配送量及考核情况进行结算。</w:t>
      </w:r>
      <w:r>
        <w:rPr>
          <w:rFonts w:hint="eastAsia" w:ascii="宋体" w:hAnsi="宋体" w:cs="宋体"/>
          <w:sz w:val="24"/>
        </w:rPr>
      </w:r>
      <w:r/>
    </w:p>
    <w:p>
      <w:pPr>
        <w:pStyle w:val="877"/>
      </w:pPr>
      <w:r/>
      <w:r/>
    </w:p>
    <w:p>
      <w:pPr>
        <w:pStyle w:val="748"/>
        <w:ind w:firstLine="482"/>
        <w:spacing w:line="360" w:lineRule="auto"/>
        <w:rPr>
          <w:rFonts w:hint="eastAsia" w:ascii="黑体" w:hAnsi="黑体" w:eastAsia="黑体" w:cs="黑体"/>
          <w:b/>
          <w:bCs/>
          <w:sz w:val="24"/>
        </w:rPr>
      </w:pPr>
      <w:r>
        <w:rPr>
          <w:rFonts w:hint="eastAsia" w:ascii="黑体" w:hAnsi="黑体" w:eastAsia="黑体" w:cs="黑体"/>
          <w:b/>
          <w:bCs/>
          <w:sz w:val="24"/>
        </w:rPr>
        <w:t xml:space="preserve">九、违约责任</w:t>
      </w:r>
      <w:r>
        <w:rPr>
          <w:rFonts w:hint="eastAsia" w:ascii="黑体" w:hAnsi="黑体" w:eastAsia="黑体" w:cs="黑体"/>
          <w:b/>
          <w:bCs/>
          <w:sz w:val="24"/>
        </w:rPr>
      </w:r>
      <w:r/>
    </w:p>
    <w:p>
      <w:pPr>
        <w:pStyle w:val="748"/>
        <w:ind w:firstLine="480"/>
        <w:spacing w:line="500" w:lineRule="exact"/>
        <w:rPr>
          <w:rFonts w:ascii="宋体" w:hAnsi="宋体" w:cs="宋体"/>
          <w:sz w:val="24"/>
        </w:rPr>
      </w:pPr>
      <w:r>
        <w:rPr>
          <w:rFonts w:hint="eastAsia" w:ascii="宋体" w:hAnsi="宋体" w:cs="宋体"/>
          <w:sz w:val="24"/>
        </w:rPr>
        <w:t xml:space="preserve">1.乙方必须严格按照甲方规定的时间将货物送达指定食堂。若到货时间因乙方原因延误，迟到30分钟以内的，甲方有权给予警告处分，半个月内获警告处分3次或以上的，乙方应按当月货款的1％向甲方支付违约金，甲方有权从应付款中直接扣减；迟到30分钟以上1小时以下的，乙方应按当批货款的5％向甲方支付违约金，甲方有权从应付款中直接扣减；迟到超过1小时的，甲方有权拒收乙方货物，并且乙方应按当天应采购货物的金额的30％向甲方支付违约金，甲方有权从应付款中直接扣减。</w:t>
      </w:r>
      <w:r>
        <w:rPr>
          <w:rFonts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szCs w:val="20"/>
        </w:rPr>
        <w:t xml:space="preserve">2.乙方所送个别货物品质不符合本合同验收标准的，甲方有权拒收，乙方应保证在甲方指定的时间内增补送达，不得影响当日用餐。退货后乙方不在规定时间内送达增补货物的，</w:t>
      </w:r>
      <w:r>
        <w:rPr>
          <w:rFonts w:hint="eastAsia" w:ascii="宋体" w:hAnsi="宋体" w:cs="宋体"/>
          <w:sz w:val="24"/>
        </w:rPr>
        <w:t xml:space="preserve">乙方应</w:t>
      </w:r>
      <w:r>
        <w:rPr>
          <w:rFonts w:hint="eastAsia" w:ascii="宋体" w:hAnsi="宋体" w:cs="宋体"/>
          <w:sz w:val="24"/>
          <w:szCs w:val="20"/>
        </w:rPr>
        <w:t xml:space="preserve">按该品种当天货款的30％向</w:t>
      </w:r>
      <w:r>
        <w:rPr>
          <w:rFonts w:hint="eastAsia" w:ascii="宋体" w:hAnsi="宋体" w:cs="宋体"/>
          <w:sz w:val="24"/>
        </w:rPr>
        <w:t xml:space="preserve">甲方支付违约金，甲方有权从应付款中直接扣减</w:t>
      </w:r>
      <w:r>
        <w:rPr>
          <w:rFonts w:hint="eastAsia" w:ascii="宋体" w:hAnsi="宋体" w:cs="宋体"/>
          <w:sz w:val="24"/>
          <w:szCs w:val="20"/>
        </w:rPr>
        <w:t xml:space="preserve">；当批不合格货物累计金额达到当批总金额的20％以上的，甲方有权退货，此外，乙方还按当批货款的20％向</w:t>
      </w:r>
      <w:r>
        <w:rPr>
          <w:rFonts w:hint="eastAsia" w:ascii="宋体" w:hAnsi="宋体" w:cs="宋体"/>
          <w:sz w:val="24"/>
        </w:rPr>
        <w:t xml:space="preserve">甲方支付违约金，甲方有权从应付款中直接扣减</w:t>
      </w:r>
      <w:r>
        <w:rPr>
          <w:rFonts w:hint="eastAsia" w:ascii="宋体" w:hAnsi="宋体" w:cs="宋体"/>
          <w:sz w:val="24"/>
          <w:szCs w:val="20"/>
        </w:rPr>
        <w:t xml:space="preserve">。如前述情况出现一次，甲方有权予以口头警告；出现两次，甲方有权予以书面警告；出现三次的，乙方构成根本违约，甲方有权单方解除合同、取消乙方供货资格并要求乙方按照合同期限内总货款金额的30%支付违约金（因天气恶劣等客观原因导致蔬菜整体质量下降的情况除外）。</w:t>
      </w:r>
      <w:r>
        <w:rPr>
          <w:rFonts w:ascii="宋体" w:hAnsi="宋体" w:cs="宋体"/>
          <w:sz w:val="24"/>
        </w:rPr>
      </w:r>
      <w:r/>
    </w:p>
    <w:p>
      <w:pPr>
        <w:pStyle w:val="748"/>
        <w:ind w:firstLine="480"/>
        <w:spacing w:line="500" w:lineRule="exact"/>
        <w:rPr>
          <w:rFonts w:hint="eastAsia" w:ascii="宋体" w:hAnsi="宋体" w:cs="宋体"/>
          <w:sz w:val="24"/>
        </w:rPr>
      </w:pPr>
      <w:r>
        <w:rPr>
          <w:rFonts w:hint="eastAsia" w:ascii="宋体" w:hAnsi="宋体" w:cs="宋体"/>
          <w:sz w:val="24"/>
        </w:rPr>
        <w:t xml:space="preserve">3.根据无锡市发展和改革委员会民生价费专栏当日食材价格（</w:t>
      </w:r>
      <w:r>
        <w:rPr>
          <w:rFonts w:hint="eastAsia" w:hAnsi="宋体"/>
          <w:sz w:val="24"/>
        </w:rPr>
        <w:t xml:space="preserve">如果食品价格在该官网没有，则以无锡天惠超市及周边大型超市价位为参照</w:t>
      </w:r>
      <w:r>
        <w:rPr>
          <w:rFonts w:hint="eastAsia" w:ascii="宋体" w:hAnsi="宋体" w:cs="宋体"/>
          <w:sz w:val="24"/>
        </w:rPr>
        <w:t xml:space="preserve">），甲方不定期抽查乙方某一食材单价，如果该单价未按照投标折扣率下浮，则乙方应按照甲方当天采购食材总价的5%</w:t>
      </w:r>
      <w:r>
        <w:rPr>
          <w:rFonts w:hint="eastAsia" w:ascii="宋体" w:hAnsi="宋体" w:cs="宋体"/>
          <w:sz w:val="24"/>
          <w:szCs w:val="20"/>
        </w:rPr>
        <w:t xml:space="preserve">向</w:t>
      </w:r>
      <w:r>
        <w:rPr>
          <w:rFonts w:hint="eastAsia" w:ascii="宋体" w:hAnsi="宋体" w:cs="宋体"/>
          <w:sz w:val="24"/>
        </w:rPr>
        <w:t xml:space="preserve">甲方支付违约金，甲方有权从应付款中直接扣减；如果被抽中的食材单价超出无锡市发展和改革委员会民生价费专栏当日价格</w:t>
      </w:r>
      <w:r>
        <w:rPr>
          <w:rFonts w:ascii="宋体" w:hAnsi="宋体" w:cs="宋体"/>
          <w:sz w:val="24"/>
        </w:rPr>
        <w:t xml:space="preserve">的</w:t>
      </w:r>
      <w:r>
        <w:rPr>
          <w:rFonts w:hint="eastAsia" w:ascii="宋体" w:hAnsi="宋体" w:cs="宋体"/>
          <w:sz w:val="24"/>
        </w:rPr>
        <w:t xml:space="preserve">且小于等于10%的，乙方应按甲方当日采购食材总价的10%向甲方支付违约金，甲方有权从应付款中直接扣减；如果乙方任一食材单价超出无锡市发展和改革委员会民生价费专栏当日价格</w:t>
      </w:r>
      <w:r>
        <w:rPr>
          <w:rFonts w:ascii="宋体" w:hAnsi="宋体" w:cs="宋体"/>
          <w:sz w:val="24"/>
        </w:rPr>
        <w:t xml:space="preserve">的</w:t>
      </w:r>
      <w:r>
        <w:rPr>
          <w:rFonts w:hint="eastAsia" w:ascii="宋体" w:hAnsi="宋体" w:cs="宋体"/>
          <w:sz w:val="24"/>
        </w:rPr>
        <w:t xml:space="preserve">且大于10%且小于等于20%的，乙方应按甲方当日采购食材总价的20%向甲方支付违约金，甲方有权从应付款中直接扣减；如果乙方任一食材单价超出无锡市发展和改革委员会民生价费专栏当日价格的且大于20%，乙方应按甲方当日采购全部食材费用的金额向甲方支付违约金，甲方有权从应付款中直接扣减。且前述情况如果发生达三次的，甲方有权终止合同，并要求乙方支付甲方合同价的10%作为违约金。</w:t>
      </w:r>
      <w:r>
        <w:rPr>
          <w:rFonts w:hint="eastAsia" w:ascii="宋体" w:hAnsi="宋体" w:cs="宋体"/>
          <w:sz w:val="24"/>
        </w:rPr>
      </w:r>
      <w:r/>
    </w:p>
    <w:p>
      <w:pPr>
        <w:pStyle w:val="748"/>
        <w:ind w:firstLine="480"/>
        <w:spacing w:line="500" w:lineRule="exact"/>
        <w:rPr>
          <w:rFonts w:hint="eastAsia" w:ascii="宋体" w:hAnsi="宋体" w:cs="宋体"/>
          <w:sz w:val="24"/>
        </w:rPr>
      </w:pPr>
      <w:r>
        <w:rPr>
          <w:rFonts w:hint="eastAsia" w:ascii="宋体" w:hAnsi="宋体" w:cs="宋体"/>
          <w:sz w:val="24"/>
        </w:rPr>
        <w:t xml:space="preserve">4.由于乙方所供货物的质量问题导致就餐人员发生食物中毒事件时（以政府主管部门鉴定为准），除偿付甲方损失外，并追究法律责任，同时，甲方有权立即终止合同且无需支付任何费用。</w:t>
      </w:r>
      <w:r>
        <w:rPr>
          <w:rFonts w:hint="eastAsia" w:ascii="宋体" w:hAnsi="宋体" w:cs="宋体"/>
          <w:sz w:val="24"/>
        </w:rPr>
      </w:r>
      <w:r/>
    </w:p>
    <w:p>
      <w:pPr>
        <w:pStyle w:val="748"/>
        <w:ind w:firstLine="480"/>
        <w:spacing w:line="500" w:lineRule="exact"/>
        <w:rPr>
          <w:rFonts w:ascii="宋体" w:hAnsi="宋体" w:cs="宋体"/>
          <w:sz w:val="24"/>
        </w:rPr>
      </w:pPr>
      <w:r>
        <w:rPr>
          <w:rFonts w:hint="eastAsia" w:ascii="宋体" w:hAnsi="宋体" w:cs="宋体"/>
          <w:sz w:val="24"/>
        </w:rPr>
        <w:t xml:space="preserve">5.如甲方逾期不付货款，经甲乙双方先行协商，协商不成的甲方需按日承担全部逾期支付货款金额万分之1的滞纳金，自规定付款之日起满15天甲方仍未付款的，乙方有权追讨全额货款及滞纳金，直至停供商品。</w:t>
      </w:r>
      <w:r>
        <w:rPr>
          <w:rFonts w:ascii="宋体" w:hAnsi="宋体" w:cs="宋体"/>
          <w:sz w:val="24"/>
        </w:rPr>
      </w:r>
      <w:r/>
    </w:p>
    <w:p>
      <w:pPr>
        <w:pStyle w:val="748"/>
        <w:contextualSpacing/>
        <w:ind w:firstLine="482"/>
        <w:spacing w:line="360" w:lineRule="auto"/>
        <w:rPr>
          <w:rFonts w:hint="eastAsia" w:ascii="黑体" w:hAnsi="黑体" w:eastAsia="黑体" w:cs="黑体"/>
          <w:b/>
          <w:bCs/>
          <w:sz w:val="24"/>
        </w:rPr>
      </w:pPr>
      <w:r>
        <w:rPr>
          <w:rFonts w:hint="eastAsia" w:ascii="黑体" w:hAnsi="黑体" w:eastAsia="黑体" w:cs="黑体"/>
          <w:b/>
          <w:bCs/>
          <w:sz w:val="24"/>
        </w:rPr>
        <w:t xml:space="preserve">十、不可抗力</w:t>
      </w:r>
      <w:r>
        <w:rPr>
          <w:rFonts w:hint="eastAsia" w:ascii="黑体" w:hAnsi="黑体" w:eastAsia="黑体" w:cs="黑体"/>
          <w:b/>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1.不可抗力，是指不能预见、不能避免并不能克服的客观情况，如战争、动乱、瘟疫、严重火灾、洪水、地震、风暴或其他自然灾害等。</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3.发生不可抗力事件，任何一方均不对因不可抗力无法履行或迟延履行本合同义务而使另一方蒙受的任何损失承担责任，法律另有规定的除外。</w:t>
      </w:r>
      <w:r>
        <w:rPr>
          <w:rFonts w:hint="eastAsia" w:ascii="宋体" w:hAnsi="宋体"/>
          <w:bCs/>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4.甲乙各方应根据不可抗力对本合同履行的影响程度，协商确定是否终止本合同或是继续履行本合同。</w:t>
      </w:r>
      <w:r>
        <w:rPr>
          <w:rFonts w:hint="eastAsia" w:ascii="宋体" w:hAnsi="宋体"/>
          <w:bCs/>
          <w:sz w:val="24"/>
        </w:rPr>
      </w:r>
      <w:r/>
    </w:p>
    <w:p>
      <w:pPr>
        <w:pStyle w:val="748"/>
        <w:ind w:firstLine="480"/>
        <w:spacing w:line="360" w:lineRule="auto"/>
        <w:rPr>
          <w:rFonts w:hint="eastAsia" w:ascii="宋体" w:hAnsi="宋体"/>
          <w:b/>
          <w:bCs/>
          <w:sz w:val="24"/>
        </w:rPr>
      </w:pPr>
      <w:r>
        <w:rPr>
          <w:rFonts w:hint="eastAsia" w:ascii="黑体" w:hAnsi="黑体" w:eastAsia="黑体" w:cs="黑体"/>
          <w:b/>
          <w:bCs/>
          <w:sz w:val="24"/>
        </w:rPr>
        <w:t xml:space="preserve">十一、</w:t>
      </w:r>
      <w:r>
        <w:rPr>
          <w:rFonts w:hint="eastAsia" w:ascii="宋体" w:hAnsi="宋体"/>
          <w:b/>
          <w:bCs/>
          <w:sz w:val="24"/>
        </w:rPr>
        <w:t xml:space="preserve"> 框架协议的变更和终止：</w:t>
      </w:r>
      <w:r>
        <w:rPr>
          <w:rFonts w:hint="eastAsia" w:ascii="宋体" w:hAnsi="宋体"/>
          <w:b/>
          <w:bCs/>
          <w:sz w:val="24"/>
        </w:rPr>
      </w:r>
      <w:r/>
    </w:p>
    <w:p>
      <w:pPr>
        <w:pStyle w:val="748"/>
        <w:ind w:firstLine="480"/>
        <w:spacing w:line="360" w:lineRule="auto"/>
        <w:rPr>
          <w:rFonts w:hint="eastAsia" w:ascii="宋体" w:hAnsi="宋体"/>
          <w:bCs/>
          <w:sz w:val="24"/>
        </w:rPr>
      </w:pPr>
      <w:r>
        <w:rPr>
          <w:rFonts w:hint="eastAsia" w:ascii="宋体" w:hAnsi="宋体"/>
          <w:bCs/>
          <w:sz w:val="24"/>
        </w:rPr>
        <w:t xml:space="preserve">（一）任何一方无正当理由不得擅自解除本框架协议；</w:t>
      </w:r>
      <w:r>
        <w:rPr>
          <w:rFonts w:hint="eastAsia" w:ascii="宋体" w:hAnsi="宋体"/>
          <w:bCs/>
          <w:sz w:val="24"/>
        </w:rPr>
      </w:r>
      <w:r/>
    </w:p>
    <w:p>
      <w:pPr>
        <w:pStyle w:val="748"/>
        <w:ind w:firstLine="480"/>
        <w:spacing w:line="360" w:lineRule="auto"/>
        <w:rPr>
          <w:rFonts w:hint="eastAsia" w:ascii="宋体" w:hAnsi="宋体"/>
          <w:bCs/>
          <w:sz w:val="24"/>
        </w:rPr>
      </w:pPr>
      <w:r>
        <w:rPr>
          <w:rFonts w:hint="eastAsia" w:ascii="宋体" w:hAnsi="宋体"/>
          <w:bCs/>
          <w:sz w:val="24"/>
        </w:rPr>
        <w:t xml:space="preserve">（二）经甲、乙双方一致同意，可以变更或依法终止本框架协议；</w:t>
      </w:r>
      <w:r>
        <w:rPr>
          <w:rFonts w:hint="eastAsia" w:ascii="宋体" w:hAnsi="宋体"/>
          <w:bCs/>
          <w:sz w:val="24"/>
        </w:rPr>
      </w:r>
      <w:r/>
    </w:p>
    <w:p>
      <w:pPr>
        <w:pStyle w:val="748"/>
        <w:ind w:firstLine="480"/>
        <w:spacing w:line="360" w:lineRule="auto"/>
        <w:rPr>
          <w:rFonts w:hint="eastAsia" w:ascii="宋体" w:hAnsi="宋体"/>
          <w:bCs/>
          <w:sz w:val="24"/>
        </w:rPr>
      </w:pPr>
      <w:r>
        <w:rPr>
          <w:rFonts w:hint="eastAsia" w:ascii="宋体" w:hAnsi="宋体"/>
          <w:bCs/>
          <w:sz w:val="24"/>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rFonts w:hint="eastAsia" w:ascii="宋体" w:hAnsi="宋体"/>
          <w:bCs/>
          <w:sz w:val="24"/>
        </w:rPr>
      </w:r>
      <w:r/>
    </w:p>
    <w:p>
      <w:pPr>
        <w:pStyle w:val="748"/>
        <w:contextualSpacing/>
        <w:ind w:firstLine="480"/>
        <w:spacing w:line="360" w:lineRule="auto"/>
        <w:rPr>
          <w:rFonts w:hint="eastAsia" w:ascii="黑体" w:hAnsi="黑体" w:eastAsia="黑体" w:cs="黑体"/>
          <w:sz w:val="24"/>
        </w:rPr>
      </w:pPr>
      <w:r>
        <w:rPr>
          <w:rFonts w:hint="eastAsia" w:ascii="黑体" w:hAnsi="黑体" w:eastAsia="黑体" w:cs="黑体"/>
          <w:sz w:val="24"/>
        </w:rPr>
        <w:t xml:space="preserve">十二、入围</w:t>
      </w:r>
      <w:r>
        <w:rPr>
          <w:rFonts w:ascii="黑体" w:hAnsi="黑体" w:eastAsia="黑体" w:cs="黑体"/>
          <w:sz w:val="24"/>
        </w:rPr>
        <w:t xml:space="preserve">供应商</w:t>
      </w:r>
      <w:r>
        <w:rPr>
          <w:rFonts w:hint="eastAsia" w:ascii="黑体" w:hAnsi="黑体" w:eastAsia="黑体" w:cs="黑体"/>
          <w:sz w:val="24"/>
        </w:rPr>
        <w:t xml:space="preserve">的清退和补充规则：</w:t>
      </w:r>
      <w:r>
        <w:rPr>
          <w:rFonts w:hint="eastAsia" w:ascii="黑体" w:hAnsi="黑体" w:eastAsia="黑体" w:cs="黑体"/>
          <w:sz w:val="24"/>
        </w:rPr>
      </w:r>
      <w:r/>
    </w:p>
    <w:p>
      <w:pPr>
        <w:pStyle w:val="748"/>
        <w:ind w:firstLine="480"/>
        <w:spacing w:line="360" w:lineRule="auto"/>
        <w:tabs>
          <w:tab w:val="left" w:pos="945" w:leader="none"/>
        </w:tabs>
        <w:rPr>
          <w:rFonts w:hint="eastAsia" w:ascii="宋体" w:hAnsi="宋体"/>
          <w:bCs/>
          <w:sz w:val="24"/>
        </w:rPr>
      </w:pPr>
      <w:r>
        <w:rPr>
          <w:rFonts w:hint="eastAsia" w:ascii="宋体" w:hAnsi="宋体"/>
          <w:bCs/>
          <w:sz w:val="24"/>
        </w:rPr>
        <w:t xml:space="preserve">（一）清退规则：入围</w:t>
      </w:r>
      <w:r>
        <w:rPr>
          <w:rFonts w:ascii="宋体" w:hAnsi="宋体"/>
          <w:bCs/>
          <w:sz w:val="24"/>
        </w:rPr>
        <w:t xml:space="preserve">供应商</w:t>
      </w:r>
      <w:r>
        <w:rPr>
          <w:rFonts w:hint="eastAsia" w:ascii="宋体" w:hAnsi="宋体"/>
          <w:bCs/>
          <w:sz w:val="24"/>
        </w:rPr>
        <w:t xml:space="preserve">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bCs/>
          <w:sz w:val="24"/>
        </w:rPr>
      </w:r>
      <w:r/>
    </w:p>
    <w:p>
      <w:pPr>
        <w:pStyle w:val="748"/>
        <w:ind w:firstLine="480"/>
        <w:spacing w:line="360" w:lineRule="auto"/>
        <w:rPr>
          <w:rFonts w:hint="eastAsia" w:ascii="宋体" w:hAnsi="宋体"/>
          <w:bCs/>
          <w:sz w:val="24"/>
        </w:rPr>
      </w:pPr>
      <w:r>
        <w:rPr>
          <w:rFonts w:hint="eastAsia" w:ascii="宋体" w:hAnsi="宋体"/>
          <w:bCs/>
          <w:sz w:val="24"/>
        </w:rPr>
        <w:t xml:space="preserve">（二）补充规则：剩余入围</w:t>
      </w:r>
      <w:r>
        <w:rPr>
          <w:rFonts w:ascii="宋体" w:hAnsi="宋体"/>
          <w:bCs/>
          <w:sz w:val="24"/>
        </w:rPr>
        <w:t xml:space="preserve">供应商</w:t>
      </w:r>
      <w:r>
        <w:rPr>
          <w:rFonts w:hint="eastAsia" w:ascii="宋体" w:hAnsi="宋体"/>
          <w:bCs/>
          <w:sz w:val="24"/>
        </w:rPr>
        <w:t xml:space="preserve">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int="eastAsia" w:ascii="宋体" w:hAnsi="宋体"/>
          <w:bCs/>
          <w:sz w:val="24"/>
        </w:rPr>
      </w:r>
      <w:r/>
    </w:p>
    <w:p>
      <w:pPr>
        <w:pStyle w:val="748"/>
        <w:contextualSpacing/>
        <w:ind w:firstLine="480"/>
        <w:spacing w:line="360" w:lineRule="auto"/>
        <w:rPr>
          <w:rFonts w:hint="eastAsia" w:ascii="黑体" w:hAnsi="黑体" w:eastAsia="黑体" w:cs="黑体"/>
          <w:sz w:val="24"/>
        </w:rPr>
      </w:pPr>
      <w:r/>
      <w:bookmarkStart w:id="35" w:name="_Toc414887745"/>
      <w:r/>
      <w:bookmarkStart w:id="36" w:name="_Toc416420530"/>
      <w:r/>
      <w:bookmarkStart w:id="37" w:name="_Toc414975306"/>
      <w:r>
        <w:rPr>
          <w:rFonts w:hint="eastAsia" w:ascii="黑体" w:hAnsi="黑体" w:eastAsia="黑体" w:cs="黑体"/>
          <w:sz w:val="24"/>
        </w:rPr>
        <w:t xml:space="preserve">十三、争议解决</w:t>
      </w:r>
      <w:bookmarkEnd w:id="35"/>
      <w:r/>
      <w:bookmarkEnd w:id="36"/>
      <w:r/>
      <w:bookmarkEnd w:id="37"/>
      <w:r>
        <w:rPr>
          <w:rFonts w:hint="eastAsia" w:ascii="黑体" w:hAnsi="黑体" w:eastAsia="黑体" w:cs="黑体"/>
          <w:sz w:val="24"/>
        </w:rPr>
      </w:r>
      <w:r/>
    </w:p>
    <w:p>
      <w:pPr>
        <w:pStyle w:val="748"/>
        <w:contextualSpacing/>
        <w:ind w:firstLine="480"/>
        <w:spacing w:line="360" w:lineRule="auto"/>
        <w:rPr>
          <w:rFonts w:hint="eastAsia" w:ascii="宋体" w:hAnsi="宋体"/>
          <w:bCs/>
          <w:sz w:val="24"/>
        </w:rPr>
      </w:pPr>
      <w:r>
        <w:rPr>
          <w:rFonts w:hint="eastAsia" w:ascii="宋体" w:hAnsi="宋体"/>
          <w:bCs/>
          <w:sz w:val="24"/>
        </w:rPr>
        <w:t xml:space="preserve">双方在执行合同中所发生的一切争议，应通过协商解决。如协商不成，可向征集人所在地人民法院起诉。</w:t>
      </w:r>
      <w:r>
        <w:rPr>
          <w:rFonts w:hint="eastAsia" w:ascii="宋体" w:hAnsi="宋体"/>
          <w:bCs/>
          <w:sz w:val="24"/>
        </w:rPr>
      </w:r>
      <w:r/>
    </w:p>
    <w:p>
      <w:pPr>
        <w:pStyle w:val="748"/>
        <w:ind w:left="120" w:firstLine="422"/>
        <w:spacing w:line="360" w:lineRule="auto"/>
        <w:rPr>
          <w:rFonts w:hint="eastAsia" w:ascii="宋体" w:hAnsi="宋体"/>
          <w:sz w:val="24"/>
        </w:rPr>
      </w:pPr>
      <w:r/>
      <w:bookmarkStart w:id="38" w:name="_Toc414975308"/>
      <w:r/>
      <w:bookmarkStart w:id="39" w:name="_Toc416420532"/>
      <w:r/>
      <w:bookmarkStart w:id="40" w:name="_Toc414887747"/>
      <w:r>
        <w:rPr>
          <w:rFonts w:hint="eastAsia" w:ascii="宋体" w:hAnsi="宋体"/>
          <w:b/>
          <w:sz w:val="24"/>
        </w:rPr>
        <w:t xml:space="preserve">十四、</w:t>
      </w:r>
      <w:r>
        <w:rPr>
          <w:rFonts w:hint="eastAsia" w:ascii="宋体" w:hAnsi="宋体"/>
          <w:sz w:val="24"/>
        </w:rPr>
        <w:t xml:space="preserve">本框架协议一式五份，具有同等法律效力，甲方二份，乙方二份，采购代理机构</w:t>
      </w:r>
      <w:r>
        <w:rPr>
          <w:rFonts w:hint="eastAsia" w:ascii="宋体" w:hAnsi="宋体"/>
          <w:bCs/>
          <w:sz w:val="24"/>
        </w:rPr>
        <w:t xml:space="preserve">执一份</w:t>
      </w:r>
      <w:r>
        <w:rPr>
          <w:rFonts w:hint="eastAsia" w:ascii="宋体" w:hAnsi="宋体"/>
          <w:sz w:val="24"/>
        </w:rPr>
        <w:t xml:space="preserve">。本框架协议经双方代表签字、双方盖章且经采购代理机构见证后立即生效。</w:t>
      </w:r>
      <w:r>
        <w:rPr>
          <w:rFonts w:hint="eastAsia" w:ascii="宋体" w:hAnsi="宋体"/>
          <w:sz w:val="24"/>
        </w:rPr>
      </w:r>
      <w:r/>
    </w:p>
    <w:p>
      <w:pPr>
        <w:pStyle w:val="748"/>
        <w:ind w:firstLine="542"/>
        <w:spacing w:line="360" w:lineRule="auto"/>
        <w:rPr>
          <w:rFonts w:hint="eastAsia" w:ascii="宋体" w:hAnsi="宋体"/>
          <w:sz w:val="24"/>
        </w:rPr>
      </w:pPr>
      <w:r>
        <w:rPr>
          <w:rFonts w:hint="eastAsia" w:ascii="宋体" w:hAnsi="宋体"/>
          <w:b/>
          <w:sz w:val="24"/>
        </w:rPr>
        <w:t xml:space="preserve">十五、 </w:t>
      </w:r>
      <w:r>
        <w:rPr>
          <w:rFonts w:hint="eastAsia" w:ascii="宋体" w:hAnsi="宋体"/>
          <w:sz w:val="24"/>
        </w:rPr>
        <w:t xml:space="preserve">本次采购活动中的征集文件、入围供应商的响应文件、有关澄清文件，为本框架协议不可分割的组成部分，具有与本框架协议同等的法律效力。</w:t>
      </w:r>
      <w:r>
        <w:rPr>
          <w:rFonts w:hint="eastAsia" w:ascii="宋体" w:hAnsi="宋体"/>
          <w:sz w:val="24"/>
        </w:rPr>
      </w:r>
      <w:r/>
    </w:p>
    <w:p>
      <w:pPr>
        <w:pStyle w:val="748"/>
        <w:contextualSpacing/>
        <w:ind w:firstLine="482"/>
        <w:spacing w:line="360" w:lineRule="auto"/>
        <w:rPr>
          <w:rFonts w:hint="eastAsia" w:ascii="宋体" w:hAnsi="宋体"/>
          <w:sz w:val="24"/>
        </w:rPr>
      </w:pPr>
      <w:r>
        <w:rPr>
          <w:rFonts w:hint="eastAsia" w:ascii="宋体" w:hAnsi="宋体"/>
          <w:b/>
          <w:bCs/>
          <w:sz w:val="24"/>
        </w:rPr>
        <w:t xml:space="preserve">十六、</w:t>
      </w:r>
      <w:r>
        <w:rPr>
          <w:rFonts w:hint="eastAsia" w:ascii="宋体" w:hAnsi="宋体"/>
          <w:sz w:val="24"/>
        </w:rPr>
        <w:t xml:space="preserve">本框架协议其他未尽事宜及与征集文件有矛盾之处，以本项目征集文件（项目编号：                   ）为准。</w:t>
      </w:r>
      <w:r>
        <w:rPr>
          <w:rFonts w:hint="eastAsia" w:ascii="宋体" w:hAnsi="宋体"/>
          <w:sz w:val="24"/>
        </w:rPr>
      </w:r>
      <w:r/>
    </w:p>
    <w:p>
      <w:pPr>
        <w:pStyle w:val="1927"/>
        <w:rPr>
          <w:rFonts w:hint="eastAsia" w:ascii="宋体" w:hAnsi="宋体"/>
          <w:sz w:val="24"/>
          <w:szCs w:val="24"/>
        </w:rPr>
      </w:pPr>
      <w:r>
        <w:rPr>
          <w:rFonts w:hint="eastAsia" w:ascii="宋体" w:hAnsi="宋体"/>
          <w:sz w:val="24"/>
          <w:szCs w:val="24"/>
        </w:rPr>
      </w:r>
      <w:r/>
    </w:p>
    <w:p>
      <w:pPr>
        <w:pStyle w:val="748"/>
        <w:ind w:firstLine="1205"/>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住所：                                   住所：</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法定代表人或</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授权代表（签字）：                       授权代表（签字）： </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联系人：                                 联系人：</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电话：                                   电话： </w:t>
      </w:r>
      <w:r>
        <w:rPr>
          <w:rFonts w:hint="eastAsia" w:ascii="宋体" w:hAnsi="宋体" w:cs="宋体"/>
          <w:sz w:val="24"/>
          <w:lang w:val="zh-CN"/>
        </w:rPr>
      </w:r>
      <w:r/>
    </w:p>
    <w:p>
      <w:pPr>
        <w:pStyle w:val="748"/>
        <w:ind w:firstLine="1260"/>
        <w:spacing w:line="560" w:lineRule="exact"/>
        <w:rPr>
          <w:rFonts w:hint="eastAsia" w:ascii="宋体" w:hAnsi="宋体" w:cs="宋体"/>
          <w:sz w:val="24"/>
          <w:lang w:val="zh-CN"/>
        </w:rPr>
      </w:pPr>
      <w:r>
        <w:rPr>
          <w:rFonts w:hint="eastAsia" w:ascii="宋体" w:hAnsi="宋体" w:cs="宋体"/>
          <w:sz w:val="24"/>
          <w:lang w:val="zh-CN"/>
        </w:rPr>
        <w:t xml:space="preserve">传真：                                   传真：</w:t>
      </w:r>
      <w:r>
        <w:rPr>
          <w:rFonts w:hint="eastAsia" w:ascii="宋体" w:hAnsi="宋体" w:cs="宋体"/>
          <w:sz w:val="24"/>
          <w:lang w:val="zh-CN"/>
        </w:rPr>
      </w:r>
      <w:r/>
    </w:p>
    <w:p>
      <w:pPr>
        <w:pStyle w:val="748"/>
        <w:ind w:firstLine="1260"/>
        <w:spacing w:line="560" w:lineRule="exact"/>
        <w:rPr>
          <w:rFonts w:hint="eastAsia" w:ascii="宋体" w:hAnsi="宋体" w:cs="宋体"/>
          <w:sz w:val="24"/>
        </w:rPr>
      </w:pPr>
      <w:r>
        <w:rPr>
          <w:rFonts w:hint="eastAsia" w:ascii="宋体" w:hAnsi="宋体" w:cs="宋体"/>
          <w:sz w:val="24"/>
          <w:lang w:val="zh-CN"/>
        </w:rPr>
        <w:t xml:space="preserve">电子邮箱：                               电子邮箱：</w:t>
      </w:r>
      <w:r>
        <w:rPr>
          <w:rFonts w:hint="eastAsia" w:ascii="宋体" w:hAnsi="宋体" w:cs="宋体"/>
          <w:sz w:val="24"/>
        </w:rPr>
      </w:r>
      <w:r/>
    </w:p>
    <w:p>
      <w:pPr>
        <w:pStyle w:val="748"/>
        <w:ind w:firstLine="1260"/>
        <w:spacing w:line="560" w:lineRule="exact"/>
        <w:rPr>
          <w:rFonts w:hint="eastAsia" w:ascii="宋体" w:hAnsi="宋体" w:cs="宋体"/>
          <w:sz w:val="24"/>
        </w:rPr>
      </w:pPr>
      <w:r>
        <w:rPr>
          <w:rFonts w:hint="eastAsia" w:ascii="宋体" w:hAnsi="宋体" w:cs="宋体"/>
          <w:sz w:val="24"/>
        </w:rPr>
        <w:t xml:space="preserve">开户银行：                               开户银行： </w:t>
      </w:r>
      <w:r>
        <w:rPr>
          <w:rFonts w:hint="eastAsia" w:ascii="宋体" w:hAnsi="宋体" w:cs="宋体"/>
          <w:sz w:val="24"/>
        </w:rPr>
      </w:r>
      <w:r/>
    </w:p>
    <w:p>
      <w:pPr>
        <w:pStyle w:val="748"/>
        <w:ind w:firstLine="1260"/>
        <w:spacing w:line="560" w:lineRule="exact"/>
        <w:rPr>
          <w:rFonts w:hint="eastAsia" w:ascii="宋体" w:hAnsi="宋体" w:cs="宋体"/>
          <w:sz w:val="24"/>
        </w:rPr>
      </w:pPr>
      <w:r>
        <w:rPr>
          <w:rFonts w:hint="eastAsia" w:ascii="宋体" w:hAnsi="宋体" w:cs="宋体"/>
          <w:sz w:val="24"/>
        </w:rPr>
        <w:t xml:space="preserve">开户名称：                               开户名称： </w:t>
      </w:r>
      <w:r>
        <w:rPr>
          <w:rFonts w:hint="eastAsia" w:ascii="宋体" w:hAnsi="宋体" w:cs="宋体"/>
          <w:sz w:val="24"/>
        </w:rPr>
      </w:r>
      <w:r/>
    </w:p>
    <w:p>
      <w:pPr>
        <w:pStyle w:val="748"/>
        <w:ind w:firstLine="1260"/>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rPr>
          <w:rFonts w:hint="eastAsia" w:ascii="宋体" w:hAnsi="宋体" w:cs="宋体"/>
          <w:sz w:val="24"/>
        </w:rPr>
      </w:r>
      <w:r/>
    </w:p>
    <w:p>
      <w:pPr>
        <w:pStyle w:val="1927"/>
        <w:rPr>
          <w:rFonts w:hint="eastAsia" w:ascii="宋体" w:hAnsi="宋体"/>
          <w:sz w:val="24"/>
          <w:szCs w:val="24"/>
        </w:rPr>
      </w:pPr>
      <w:r/>
      <w:bookmarkEnd w:id="38"/>
      <w:r/>
      <w:bookmarkEnd w:id="39"/>
      <w:r/>
      <w:bookmarkEnd w:id="40"/>
      <w:r>
        <w:rPr>
          <w:rFonts w:hint="eastAsia" w:ascii="宋体" w:hAnsi="宋体"/>
          <w:sz w:val="24"/>
          <w:szCs w:val="24"/>
        </w:rPr>
      </w:r>
      <w:r/>
    </w:p>
    <w:p>
      <w:pPr>
        <w:pStyle w:val="748"/>
        <w:rPr>
          <w:rFonts w:hint="eastAsia" w:ascii="宋体" w:hAnsi="宋体"/>
          <w:sz w:val="24"/>
        </w:rPr>
      </w:pPr>
      <w:r>
        <w:rPr>
          <w:rFonts w:hint="eastAsia" w:ascii="宋体" w:hAnsi="宋体"/>
          <w:sz w:val="24"/>
        </w:rPr>
      </w:r>
      <w:r/>
    </w:p>
    <w:p>
      <w:pPr>
        <w:pStyle w:val="748"/>
        <w:ind w:left="867" w:firstLine="379"/>
        <w:rPr>
          <w:rFonts w:hint="eastAsia" w:ascii="宋体" w:hAnsi="宋体"/>
          <w:sz w:val="24"/>
        </w:rPr>
      </w:pPr>
      <w:r>
        <w:rPr>
          <w:rFonts w:hint="eastAsia" w:ascii="宋体" w:hAnsi="宋体"/>
          <w:sz w:val="24"/>
        </w:rPr>
        <w:t xml:space="preserve">见证方（公章）：</w:t>
      </w:r>
      <w:r>
        <w:rPr>
          <w:rFonts w:hint="eastAsia" w:ascii="宋体" w:hAnsi="宋体"/>
          <w:sz w:val="24"/>
        </w:rPr>
      </w:r>
      <w:r/>
    </w:p>
    <w:p>
      <w:pPr>
        <w:pStyle w:val="748"/>
        <w:rPr>
          <w:rFonts w:hint="eastAsia" w:ascii="宋体" w:hAnsi="宋体"/>
          <w:sz w:val="24"/>
        </w:rPr>
      </w:pPr>
      <w:r>
        <w:rPr>
          <w:rFonts w:hint="eastAsia" w:ascii="宋体" w:hAnsi="宋体"/>
          <w:sz w:val="24"/>
        </w:rPr>
      </w:r>
      <w:r/>
    </w:p>
    <w:p>
      <w:pPr>
        <w:pStyle w:val="1927"/>
        <w:rPr>
          <w:rFonts w:hint="eastAsia" w:ascii="宋体" w:hAnsi="宋体"/>
          <w:sz w:val="24"/>
          <w:szCs w:val="24"/>
        </w:rPr>
      </w:pPr>
      <w:r>
        <w:rPr>
          <w:rFonts w:hint="eastAsia" w:ascii="宋体" w:hAnsi="宋体"/>
          <w:sz w:val="24"/>
          <w:szCs w:val="24"/>
        </w:rPr>
      </w:r>
      <w:r/>
    </w:p>
    <w:p>
      <w:pPr>
        <w:pStyle w:val="1927"/>
        <w:rPr>
          <w:rFonts w:hint="eastAsia" w:ascii="宋体" w:hAnsi="宋体"/>
          <w:sz w:val="24"/>
          <w:szCs w:val="24"/>
        </w:rPr>
      </w:pPr>
      <w:r>
        <w:rPr>
          <w:rFonts w:hint="eastAsia" w:ascii="宋体" w:hAnsi="宋体"/>
          <w:sz w:val="24"/>
          <w:szCs w:val="24"/>
        </w:rPr>
      </w:r>
      <w:r/>
    </w:p>
    <w:p>
      <w:pPr>
        <w:pStyle w:val="1927"/>
        <w:rPr>
          <w:rFonts w:hint="eastAsia" w:ascii="宋体" w:hAnsi="宋体"/>
          <w:sz w:val="24"/>
          <w:szCs w:val="24"/>
        </w:rPr>
      </w:pPr>
      <w:r>
        <w:rPr>
          <w:rFonts w:hint="eastAsia" w:ascii="宋体" w:hAnsi="宋体"/>
          <w:sz w:val="24"/>
          <w:szCs w:val="24"/>
        </w:rPr>
      </w:r>
      <w:r/>
    </w:p>
    <w:p>
      <w:pPr>
        <w:pStyle w:val="1927"/>
        <w:rPr>
          <w:rFonts w:hint="eastAsia" w:ascii="宋体" w:hAnsi="宋体"/>
          <w:sz w:val="24"/>
          <w:szCs w:val="24"/>
        </w:rPr>
      </w:pPr>
      <w:r>
        <w:rPr>
          <w:rFonts w:hint="eastAsia" w:ascii="宋体" w:hAnsi="宋体"/>
          <w:sz w:val="24"/>
          <w:szCs w:val="24"/>
        </w:rPr>
      </w:r>
      <w:r/>
    </w:p>
    <w:p>
      <w:pPr>
        <w:pStyle w:val="1927"/>
        <w:rPr>
          <w:rFonts w:hint="eastAsia" w:ascii="宋体" w:hAnsi="宋体"/>
          <w:sz w:val="24"/>
          <w:szCs w:val="24"/>
        </w:rPr>
      </w:pPr>
      <w:r>
        <w:rPr>
          <w:rFonts w:hint="eastAsia" w:ascii="宋体" w:hAnsi="宋体"/>
          <w:sz w:val="24"/>
          <w:szCs w:val="24"/>
        </w:rPr>
      </w:r>
      <w:r/>
    </w:p>
    <w:p>
      <w:pPr>
        <w:pStyle w:val="748"/>
        <w:jc w:val="center"/>
        <w:spacing w:line="360" w:lineRule="auto"/>
        <w:rPr>
          <w:rFonts w:ascii="黑体" w:hAnsi="Calibri" w:eastAsia="黑体"/>
          <w:bCs/>
          <w:sz w:val="30"/>
          <w:szCs w:val="30"/>
        </w:rPr>
      </w:pPr>
      <w:r>
        <w:rPr>
          <w:rFonts w:hint="eastAsia" w:ascii="黑体" w:hAnsi="Calibri" w:eastAsia="黑体"/>
          <w:bCs/>
          <w:sz w:val="30"/>
          <w:szCs w:val="30"/>
        </w:rPr>
        <w:t xml:space="preserve">第二部分：政府采购合同文本</w:t>
      </w:r>
      <w:r>
        <w:rPr>
          <w:rFonts w:ascii="黑体" w:hAnsi="Calibri" w:eastAsia="黑体"/>
          <w:bCs/>
          <w:sz w:val="30"/>
          <w:szCs w:val="30"/>
        </w:rPr>
      </w:r>
      <w:r/>
    </w:p>
    <w:p>
      <w:pPr>
        <w:pStyle w:val="1927"/>
        <w:rPr>
          <w:rFonts w:hint="eastAsia" w:ascii="宋体" w:hAnsi="宋体"/>
          <w:sz w:val="24"/>
          <w:szCs w:val="24"/>
        </w:rPr>
      </w:pPr>
      <w:r>
        <w:rPr>
          <w:rFonts w:hint="eastAsia" w:ascii="宋体" w:hAnsi="宋体"/>
          <w:sz w:val="24"/>
          <w:szCs w:val="24"/>
        </w:rPr>
      </w:r>
      <w:r/>
    </w:p>
    <w:p>
      <w:pPr>
        <w:pStyle w:val="1927"/>
        <w:rPr>
          <w:rFonts w:hint="eastAsia" w:ascii="宋体" w:hAnsi="宋体"/>
          <w:sz w:val="24"/>
          <w:szCs w:val="24"/>
        </w:rPr>
      </w:pPr>
      <w:r>
        <w:rPr>
          <w:rFonts w:hint="eastAsia" w:ascii="宋体" w:hAnsi="宋体"/>
          <w:sz w:val="24"/>
          <w:szCs w:val="24"/>
        </w:rPr>
      </w:r>
      <w:r/>
    </w:p>
    <w:p>
      <w:pPr>
        <w:pStyle w:val="1657"/>
        <w:ind w:firstLine="0"/>
        <w:rPr>
          <w:rFonts w:hint="eastAsia" w:hAnsi="宋体" w:cs="宋体"/>
          <w:szCs w:val="24"/>
        </w:rPr>
      </w:pPr>
      <w:r>
        <w:rPr>
          <w:rFonts w:hint="eastAsia" w:hAnsi="宋体" w:cs="宋体"/>
          <w:szCs w:val="24"/>
        </w:rPr>
      </w:r>
      <w:r/>
    </w:p>
    <w:p>
      <w:pPr>
        <w:pStyle w:val="1657"/>
        <w:ind w:firstLine="0"/>
        <w:rPr>
          <w:rFonts w:hint="eastAsia" w:hAnsi="宋体" w:cs="宋体"/>
          <w:szCs w:val="24"/>
        </w:rPr>
      </w:pPr>
      <w:r>
        <w:rPr>
          <w:rFonts w:hint="eastAsia" w:hAnsi="宋体" w:cs="宋体"/>
          <w:szCs w:val="24"/>
        </w:rPr>
      </w:r>
      <w:r/>
    </w:p>
    <w:p>
      <w:pPr>
        <w:pStyle w:val="1657"/>
        <w:ind w:firstLine="0"/>
        <w:jc w:val="center"/>
        <w:rPr>
          <w:rFonts w:hint="eastAsia" w:hAnsi="宋体" w:cs="宋体"/>
          <w:b/>
          <w:szCs w:val="24"/>
        </w:rPr>
      </w:pPr>
      <w:r>
        <w:rPr>
          <w:rFonts w:hint="eastAsia" w:hAnsi="宋体" w:cs="宋体"/>
          <w:b/>
          <w:szCs w:val="24"/>
        </w:rPr>
        <w:t xml:space="preserve">一、合同书</w:t>
      </w:r>
      <w:r>
        <w:rPr>
          <w:rFonts w:hint="eastAsia" w:hAnsi="宋体" w:cs="宋体"/>
          <w:b/>
          <w:szCs w:val="24"/>
        </w:rPr>
      </w:r>
      <w:r/>
    </w:p>
    <w:p>
      <w:pPr>
        <w:pStyle w:val="1657"/>
        <w:ind w:firstLine="0"/>
        <w:rPr>
          <w:rFonts w:hint="eastAsia" w:hAnsi="宋体" w:cs="宋体"/>
          <w:szCs w:val="24"/>
        </w:rPr>
      </w:pPr>
      <w:r>
        <w:rPr>
          <w:rFonts w:hint="eastAsia" w:hAnsi="宋体" w:cs="宋体"/>
          <w:szCs w:val="24"/>
        </w:rPr>
      </w:r>
      <w:r/>
    </w:p>
    <w:p>
      <w:pPr>
        <w:pStyle w:val="1657"/>
        <w:ind w:firstLine="0"/>
        <w:rPr>
          <w:rFonts w:hint="eastAsia" w:hAnsi="宋体" w:cs="宋体"/>
          <w:szCs w:val="24"/>
        </w:rPr>
      </w:pPr>
      <w:r>
        <w:rPr>
          <w:rFonts w:hint="eastAsia" w:hAnsi="宋体" w:cs="宋体"/>
          <w:szCs w:val="24"/>
        </w:rPr>
      </w:r>
      <w:r/>
    </w:p>
    <w:p>
      <w:pPr>
        <w:pStyle w:val="748"/>
        <w:spacing w:line="22" w:lineRule="atLeast"/>
        <w:rPr>
          <w:rFonts w:hint="eastAsia" w:ascii="宋体" w:hAnsi="宋体" w:cs="宋体"/>
          <w:sz w:val="24"/>
        </w:rPr>
      </w:pPr>
      <w:r>
        <w:rPr>
          <w:rFonts w:hint="eastAsia" w:ascii="宋体" w:hAnsi="宋体" w:cs="宋体"/>
          <w:sz w:val="24"/>
        </w:rPr>
      </w:r>
      <w:r/>
    </w:p>
    <w:p>
      <w:pPr>
        <w:pStyle w:val="748"/>
        <w:ind w:left="960"/>
        <w:spacing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2963"/>
        <w:spacing w:line="22" w:lineRule="atLeast"/>
        <w:rPr>
          <w:rFonts w:hint="eastAsia" w:cs="宋体"/>
        </w:rPr>
      </w:pPr>
      <w:r>
        <w:rPr>
          <w:rFonts w:hint="eastAsia" w:cs="宋体"/>
        </w:rPr>
      </w:r>
      <w:r/>
    </w:p>
    <w:p>
      <w:pPr>
        <w:pStyle w:val="2963"/>
        <w:spacing w:line="22" w:lineRule="atLeast"/>
        <w:rPr>
          <w:rFonts w:hint="eastAsia" w:cs="宋体"/>
          <w:bCs/>
          <w:u w:val="single"/>
        </w:rPr>
      </w:pPr>
      <w:r>
        <w:rPr>
          <w:rFonts w:hint="eastAsia" w:cs="宋体"/>
          <w:bCs/>
        </w:rPr>
        <w:t xml:space="preserve">        </w:t>
      </w:r>
      <w:r>
        <w:rPr>
          <w:rFonts w:hint="eastAsia" w:cs="宋体"/>
          <w:bCs/>
          <w:lang w:eastAsia="zh-CN"/>
        </w:rPr>
        <w:t xml:space="preserve"> </w:t>
      </w:r>
      <w:r>
        <w:rPr>
          <w:rFonts w:hint="eastAsia" w:cs="宋体"/>
          <w:bCs/>
        </w:rPr>
        <w:t xml:space="preserve">项目编号：</w:t>
      </w:r>
      <w:r>
        <w:rPr>
          <w:rFonts w:hint="eastAsia" w:cs="宋体"/>
          <w:bCs/>
          <w:u w:val="single"/>
        </w:rPr>
        <w:t xml:space="preserve"> </w:t>
      </w:r>
      <w:r>
        <w:rPr>
          <w:rFonts w:cs="宋体"/>
          <w:bCs/>
          <w:u w:val="single"/>
        </w:rPr>
        <w:t xml:space="preserve">  </w:t>
      </w:r>
      <w:r>
        <w:rPr>
          <w:rFonts w:hint="eastAsia" w:cs="宋体"/>
          <w:bCs/>
          <w:u w:val="single"/>
        </w:rPr>
        <w:t xml:space="preserve">                         </w:t>
      </w:r>
      <w:r>
        <w:rPr>
          <w:rFonts w:hint="eastAsia" w:cs="宋体"/>
          <w:bCs/>
          <w:u w:val="single"/>
          <w:lang w:eastAsia="zh-CN"/>
        </w:rPr>
        <w:t xml:space="preserve">       </w:t>
      </w:r>
      <w:r>
        <w:rPr>
          <w:rFonts w:hint="eastAsia" w:cs="宋体"/>
          <w:bCs/>
          <w:u w:val="single"/>
        </w:rPr>
        <w:t xml:space="preserve">    </w:t>
      </w:r>
      <w:r>
        <w:rPr>
          <w:rFonts w:cs="宋体"/>
          <w:bCs/>
          <w:u w:val="single"/>
        </w:rPr>
        <w:t xml:space="preserve">    </w:t>
      </w:r>
      <w:r>
        <w:rPr>
          <w:rFonts w:hint="eastAsia" w:cs="宋体"/>
          <w:bCs/>
          <w:u w:val="single"/>
        </w:rPr>
      </w:r>
      <w:r/>
    </w:p>
    <w:p>
      <w:pPr>
        <w:pStyle w:val="748"/>
      </w:pPr>
      <w:r/>
      <w:r/>
    </w:p>
    <w:p>
      <w:pPr>
        <w:pStyle w:val="748"/>
        <w:ind w:left="960"/>
        <w:spacing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r>
      <w:r/>
    </w:p>
    <w:p>
      <w:pPr>
        <w:pStyle w:val="748"/>
        <w:spacing w:line="22" w:lineRule="atLeast"/>
        <w:rPr>
          <w:rFonts w:hint="eastAsia" w:ascii="宋体" w:hAnsi="宋体" w:cs="宋体"/>
          <w:sz w:val="24"/>
        </w:rPr>
      </w:pPr>
      <w:r>
        <w:rPr>
          <w:rFonts w:hint="eastAsia" w:ascii="宋体" w:hAnsi="宋体" w:cs="宋体"/>
          <w:sz w:val="24"/>
        </w:rPr>
      </w:r>
      <w:r/>
    </w:p>
    <w:p>
      <w:pPr>
        <w:pStyle w:val="748"/>
        <w:ind w:left="960"/>
        <w:spacing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748"/>
        <w:spacing w:line="22" w:lineRule="atLeast"/>
        <w:rPr>
          <w:rFonts w:hint="eastAsia" w:ascii="宋体" w:hAnsi="宋体" w:cs="宋体"/>
          <w:sz w:val="24"/>
        </w:rPr>
      </w:pPr>
      <w:r>
        <w:rPr>
          <w:rFonts w:hint="eastAsia" w:ascii="宋体" w:hAnsi="宋体" w:cs="宋体"/>
          <w:sz w:val="24"/>
        </w:rPr>
      </w:r>
      <w:r/>
    </w:p>
    <w:p>
      <w:pPr>
        <w:pStyle w:val="748"/>
        <w:ind w:firstLine="960"/>
        <w:spacing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rPr>
          <w:rFonts w:hint="eastAsia" w:ascii="宋体" w:hAnsi="宋体" w:cs="宋体"/>
          <w:sz w:val="24"/>
          <w:u w:val="single"/>
        </w:rPr>
      </w:r>
      <w:r/>
    </w:p>
    <w:p>
      <w:pPr>
        <w:pStyle w:val="748"/>
        <w:spacing w:line="22" w:lineRule="atLeast"/>
        <w:rPr>
          <w:rFonts w:hint="eastAsia" w:ascii="宋体" w:hAnsi="宋体" w:cs="宋体"/>
          <w:sz w:val="24"/>
        </w:rPr>
      </w:pP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    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r>
      <w:r/>
    </w:p>
    <w:p>
      <w:pPr>
        <w:pStyle w:val="748"/>
        <w:spacing w:line="560" w:lineRule="exact"/>
        <w:rPr>
          <w:rFonts w:hint="eastAsia" w:ascii="宋体" w:hAnsi="宋体" w:cs="宋体"/>
          <w:sz w:val="24"/>
        </w:rPr>
      </w:pPr>
      <w:r>
        <w:rPr>
          <w:rFonts w:hint="eastAsia" w:ascii="宋体" w:hAnsi="宋体" w:cs="宋体"/>
          <w:sz w:val="24"/>
        </w:rPr>
      </w:r>
      <w:r/>
    </w:p>
    <w:p>
      <w:pPr>
        <w:pStyle w:val="748"/>
        <w:ind w:firstLine="480"/>
        <w:pageBreakBefore/>
        <w:spacing w:line="560" w:lineRule="exact"/>
        <w:rPr>
          <w:rFonts w:hint="eastAsia" w:ascii="宋体" w:hAnsi="宋体" w:cs="宋体"/>
          <w:sz w:val="24"/>
        </w:rPr>
      </w:pPr>
      <w:r/>
      <w:bookmarkStart w:id="41" w:name="_Toc22967"/>
      <w:r/>
      <w:bookmarkStart w:id="42" w:name="_Toc15367"/>
      <w:r/>
      <w:bookmarkStart w:id="43" w:name="_Toc20421"/>
      <w:r/>
      <w:bookmarkStart w:id="44" w:name="_Toc19273"/>
      <w:r/>
      <w:bookmarkStart w:id="45" w:name="_Toc28855"/>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无锡市滨湖区马山街道办事处 </w:t>
      </w:r>
      <w:r>
        <w:rPr>
          <w:rFonts w:hint="eastAsia" w:ascii="宋体" w:hAnsi="宋体" w:cs="宋体"/>
          <w:sz w:val="24"/>
        </w:rPr>
        <w:t xml:space="preserve">以</w:t>
      </w:r>
      <w:r>
        <w:rPr>
          <w:rFonts w:hint="eastAsia" w:ascii="宋体" w:hAnsi="宋体" w:cs="宋体"/>
          <w:sz w:val="24"/>
          <w:u w:val="single"/>
        </w:rPr>
        <w:t xml:space="preserve">  封闭式框架协议的采购方式 </w:t>
      </w:r>
      <w:r>
        <w:rPr>
          <w:rFonts w:hint="eastAsia" w:ascii="宋体" w:hAnsi="宋体" w:cs="宋体"/>
          <w:sz w:val="24"/>
        </w:rPr>
        <w:t xml:space="preserve">对</w:t>
      </w:r>
      <w:r>
        <w:rPr>
          <w:rFonts w:hint="eastAsia" w:ascii="宋体" w:hAnsi="宋体" w:cs="宋体"/>
          <w:sz w:val="24"/>
          <w:u w:val="single"/>
        </w:rPr>
        <w:t xml:space="preserve">  2026.12.1-2028.11.30马山街道食堂食材配送服务框架协议采购项目  </w:t>
      </w:r>
      <w:r>
        <w:rPr>
          <w:rFonts w:hint="eastAsia" w:ascii="宋体" w:hAnsi="宋体" w:cs="宋体"/>
          <w:sz w:val="24"/>
        </w:rPr>
        <w:t xml:space="preserve">进行了采购。经征集小组评审，</w:t>
      </w:r>
      <w:r>
        <w:rPr>
          <w:rFonts w:hint="eastAsia" w:ascii="宋体" w:hAnsi="宋体" w:cs="宋体"/>
          <w:sz w:val="24"/>
          <w:u w:val="single"/>
        </w:rPr>
        <w:t xml:space="preserve">无锡市滨湖区马山街道办事处 </w:t>
      </w:r>
      <w:r>
        <w:rPr>
          <w:rFonts w:hint="eastAsia" w:ascii="宋体" w:hAnsi="宋体" w:cs="宋体"/>
          <w:sz w:val="24"/>
        </w:rPr>
        <w:t xml:space="preserve">确定 </w:t>
      </w:r>
      <w:r>
        <w:rPr>
          <w:rFonts w:hint="eastAsia" w:ascii="宋体" w:hAnsi="宋体" w:cs="宋体"/>
          <w:sz w:val="24"/>
          <w:u w:val="single"/>
        </w:rPr>
        <w:t xml:space="preserve">（入围供应商名称）</w:t>
      </w:r>
      <w:r>
        <w:rPr>
          <w:rFonts w:hint="eastAsia" w:ascii="宋体" w:hAnsi="宋体" w:cs="宋体"/>
          <w:sz w:val="24"/>
        </w:rPr>
        <w:t xml:space="preserve">为该项目入围供应商。现于入围通知书发出之日起三十日内，按照采购文件确定的事项签订本合同。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（入围供应商名称）（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rPr>
          <w:rFonts w:hint="eastAsia" w:ascii="宋体" w:hAnsi="宋体" w:cs="宋体"/>
          <w:sz w:val="24"/>
        </w:rPr>
      </w:r>
      <w:r/>
    </w:p>
    <w:p>
      <w:pPr>
        <w:pStyle w:val="748"/>
        <w:ind w:firstLine="482"/>
        <w:spacing w:line="560" w:lineRule="exact"/>
        <w:rPr>
          <w:rFonts w:hint="eastAsia" w:ascii="宋体" w:hAnsi="宋体" w:cs="宋体"/>
          <w:sz w:val="24"/>
        </w:rPr>
      </w:pPr>
      <w:r>
        <w:rPr>
          <w:rFonts w:hint="eastAsia" w:ascii="宋体" w:hAnsi="宋体" w:cs="宋体"/>
          <w:b/>
          <w:sz w:val="24"/>
        </w:rPr>
        <w:t xml:space="preserve">1.1 合同组成部分</w:t>
      </w:r>
      <w:bookmarkEnd w:id="41"/>
      <w:r/>
      <w:bookmarkEnd w:id="42"/>
      <w:r/>
      <w:bookmarkEnd w:id="43"/>
      <w:r/>
      <w:bookmarkEnd w:id="44"/>
      <w:r/>
      <w:bookmarkEnd w:id="45"/>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1.1.2 入围通知书；</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1.1.3 响应文件（含澄清或者说明文件）；</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1.1.4 征集文件（含澄清或者修改文件）；</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1.1.5 其他相关采购文件。</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46" w:name="_Toc18585"/>
      <w:r/>
      <w:bookmarkStart w:id="47" w:name="_Toc2918"/>
      <w:r/>
      <w:bookmarkStart w:id="48" w:name="_Toc6311"/>
      <w:r/>
      <w:bookmarkStart w:id="49" w:name="_Toc6773"/>
      <w:r/>
      <w:bookmarkStart w:id="50" w:name="_Toc22185"/>
      <w:r>
        <w:rPr>
          <w:rFonts w:hint="eastAsia" w:ascii="宋体" w:hAnsi="宋体" w:cs="宋体"/>
          <w:b/>
          <w:sz w:val="24"/>
        </w:rPr>
        <w:t xml:space="preserve">1.2 标的</w:t>
      </w:r>
      <w:bookmarkEnd w:id="46"/>
      <w:r/>
      <w:bookmarkEnd w:id="47"/>
      <w:r/>
      <w:bookmarkEnd w:id="48"/>
      <w:r/>
      <w:bookmarkEnd w:id="49"/>
      <w:r/>
      <w:bookmarkEnd w:id="50"/>
      <w:r>
        <w:rPr>
          <w:rFonts w:hint="eastAsia" w:ascii="宋体" w:hAnsi="宋体" w:cs="宋体"/>
          <w:b/>
          <w:sz w:val="24"/>
        </w:rPr>
      </w:r>
      <w:r/>
    </w:p>
    <w:p>
      <w:pPr>
        <w:pStyle w:val="748"/>
        <w:ind w:firstLine="482"/>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2026.12.1-2028.11.30马山街道食堂食材配送服务框架协议采购项目     </w:t>
      </w:r>
      <w:r>
        <w:rPr>
          <w:rFonts w:hint="eastAsia" w:ascii="宋体" w:hAnsi="宋体" w:cs="宋体"/>
          <w:sz w:val="24"/>
        </w:rPr>
        <w:t xml:space="preserve">；</w:t>
      </w:r>
      <w:r>
        <w:rPr>
          <w:rFonts w:hint="eastAsia" w:ascii="宋体" w:hAnsi="宋体" w:cs="宋体"/>
          <w:sz w:val="24"/>
          <w:u w:val="single"/>
        </w:rPr>
      </w:r>
      <w:r/>
    </w:p>
    <w:p>
      <w:pPr>
        <w:pStyle w:val="748"/>
        <w:ind w:firstLine="482"/>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肉类、冻品、水产类、蔬菜干货类、水果、粮油类（米、面粉、油、调料） 若干</w:t>
      </w:r>
      <w:r>
        <w:rPr>
          <w:rFonts w:hint="eastAsia" w:ascii="宋体" w:hAnsi="宋体" w:cs="宋体"/>
          <w:sz w:val="24"/>
        </w:rPr>
        <w:t xml:space="preserve">；</w:t>
      </w:r>
      <w:r>
        <w:rPr>
          <w:rFonts w:hint="eastAsia" w:ascii="宋体" w:hAnsi="宋体" w:cs="宋体"/>
          <w:sz w:val="24"/>
          <w:u w:val="single"/>
        </w:rPr>
      </w:r>
      <w:r/>
    </w:p>
    <w:p>
      <w:pPr>
        <w:pStyle w:val="748"/>
        <w:ind w:firstLine="482"/>
        <w:jc w:val="left"/>
        <w:spacing w:after="120" w:line="56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合格产品，符合国家相关食品安全卫生标准        </w:t>
      </w:r>
      <w:r>
        <w:rPr>
          <w:rFonts w:hint="eastAsia" w:ascii="宋体" w:hAnsi="宋体" w:cs="宋体"/>
          <w:sz w:val="24"/>
        </w:rPr>
        <w:t xml:space="preserve">。</w:t>
      </w:r>
      <w:bookmarkStart w:id="51" w:name="_Toc1386"/>
      <w:r/>
      <w:bookmarkStart w:id="52" w:name="_Toc21124"/>
      <w:r/>
      <w:bookmarkStart w:id="53" w:name="_Toc4929"/>
      <w:r/>
      <w:bookmarkStart w:id="54" w:name="_Toc13918"/>
      <w:r/>
      <w:bookmarkStart w:id="55" w:name="_Toc5635"/>
      <w:r>
        <w:rPr>
          <w:rFonts w:hint="eastAsia" w:ascii="宋体" w:hAnsi="宋体" w:cs="宋体"/>
          <w:sz w:val="24"/>
        </w:rPr>
      </w:r>
      <w:r/>
    </w:p>
    <w:p>
      <w:pPr>
        <w:pStyle w:val="748"/>
        <w:ind w:firstLine="482"/>
        <w:jc w:val="left"/>
        <w:spacing w:after="120" w:line="360" w:lineRule="auto"/>
        <w:rPr>
          <w:rFonts w:hint="eastAsia" w:ascii="宋体" w:hAnsi="宋体" w:cs="宋体"/>
          <w:b/>
          <w:sz w:val="24"/>
        </w:rPr>
      </w:pPr>
      <w:r>
        <w:rPr>
          <w:rFonts w:hint="eastAsia" w:ascii="宋体" w:hAnsi="宋体" w:cs="宋体"/>
          <w:b/>
          <w:sz w:val="24"/>
        </w:rPr>
        <w:t xml:space="preserve">1.3 价款</w:t>
      </w:r>
      <w:bookmarkEnd w:id="51"/>
      <w:r/>
      <w:bookmarkEnd w:id="52"/>
      <w:r/>
      <w:bookmarkEnd w:id="53"/>
      <w:r/>
      <w:bookmarkEnd w:id="54"/>
      <w:r/>
      <w:bookmarkEnd w:id="55"/>
      <w:r/>
      <w:bookmarkStart w:id="56" w:name="_Toc3654"/>
      <w:r/>
      <w:bookmarkStart w:id="57" w:name="_Toc30506"/>
      <w:r/>
      <w:bookmarkStart w:id="58" w:name="_Toc14993"/>
      <w:r/>
      <w:bookmarkStart w:id="59" w:name="_Toc30158"/>
      <w:r/>
      <w:bookmarkStart w:id="60" w:name="_Toc26916"/>
      <w:r>
        <w:rPr>
          <w:rFonts w:hint="eastAsia" w:ascii="宋体" w:hAnsi="宋体" w:cs="宋体"/>
          <w:b/>
          <w:sz w:val="24"/>
        </w:rPr>
      </w:r>
      <w:r/>
    </w:p>
    <w:p>
      <w:pPr>
        <w:pStyle w:val="748"/>
        <w:ind w:firstLine="482"/>
        <w:spacing w:line="360" w:lineRule="auto"/>
        <w:rPr>
          <w:rFonts w:hint="eastAsia" w:ascii="宋体" w:hAnsi="宋体" w:cs="宋体"/>
          <w:sz w:val="24"/>
        </w:rPr>
      </w:pPr>
      <w:r>
        <w:rPr>
          <w:rFonts w:hint="eastAsia" w:ascii="宋体" w:hAnsi="宋体" w:cs="宋体"/>
          <w:sz w:val="24"/>
        </w:rPr>
        <w:t xml:space="preserve">本合同预算总金额为：￥</w:t>
      </w:r>
      <w:r>
        <w:rPr>
          <w:rFonts w:hint="eastAsia" w:ascii="宋体" w:hAnsi="宋体" w:cs="宋体"/>
          <w:sz w:val="24"/>
          <w:u w:val="single"/>
        </w:rPr>
        <w:t xml:space="preserve"> 8000000 </w:t>
      </w:r>
      <w:r>
        <w:rPr>
          <w:rFonts w:hint="eastAsia" w:ascii="宋体" w:hAnsi="宋体" w:cs="宋体"/>
          <w:sz w:val="24"/>
        </w:rPr>
        <w:t xml:space="preserve">元。</w:t>
      </w:r>
      <w:r>
        <w:rPr>
          <w:rFonts w:hint="eastAsia" w:ascii="宋体"/>
          <w:sz w:val="24"/>
        </w:rPr>
        <w:t xml:space="preserve">根据乙方响应文件，</w:t>
      </w:r>
      <w:r>
        <w:rPr>
          <w:rFonts w:hint="eastAsia" w:ascii="宋?" w:hAnsi="宋?"/>
          <w:sz w:val="24"/>
        </w:rPr>
        <w:t xml:space="preserve">按照</w:t>
      </w:r>
      <w:r>
        <w:rPr>
          <w:rFonts w:hint="eastAsia" w:ascii="宋?"/>
          <w:sz w:val="24"/>
        </w:rPr>
        <w:t xml:space="preserve">无</w:t>
      </w:r>
      <w:r>
        <w:rPr>
          <w:rFonts w:hint="eastAsia" w:ascii="宋体" w:hAnsi="宋体" w:cs="宋体"/>
          <w:sz w:val="24"/>
        </w:rPr>
        <w:t xml:space="preserve">锡</w:t>
      </w:r>
      <w:r>
        <w:rPr>
          <w:rFonts w:hint="eastAsia" w:ascii="宋?"/>
          <w:sz w:val="24"/>
        </w:rPr>
        <w:t xml:space="preserve">市</w:t>
      </w:r>
      <w:r>
        <w:rPr>
          <w:rFonts w:hint="eastAsia" w:ascii="宋体" w:hAnsi="宋体" w:cs="宋体"/>
          <w:sz w:val="24"/>
        </w:rPr>
        <w:t xml:space="preserve">发</w:t>
      </w:r>
      <w:r>
        <w:rPr>
          <w:rFonts w:hint="eastAsia" w:ascii="宋?"/>
          <w:sz w:val="24"/>
        </w:rPr>
        <w:t xml:space="preserve">展和改革委</w:t>
      </w:r>
      <w:r>
        <w:rPr>
          <w:rFonts w:hint="eastAsia" w:ascii="宋体" w:hAnsi="宋体" w:cs="宋体"/>
          <w:sz w:val="24"/>
        </w:rPr>
        <w:t xml:space="preserve">员会</w:t>
      </w:r>
      <w:r>
        <w:rPr>
          <w:rFonts w:hint="eastAsia" w:ascii="宋?"/>
          <w:sz w:val="24"/>
        </w:rPr>
        <w:t xml:space="preserve">民生价</w:t>
      </w:r>
      <w:r>
        <w:rPr>
          <w:rFonts w:hint="eastAsia" w:ascii="宋体" w:hAnsi="宋体" w:cs="宋体"/>
          <w:sz w:val="24"/>
        </w:rPr>
        <w:t xml:space="preserve">费专栏</w:t>
      </w:r>
      <w:r>
        <w:rPr>
          <w:rFonts w:hint="eastAsia" w:ascii="宋?"/>
          <w:sz w:val="24"/>
        </w:rPr>
        <w:t xml:space="preserve">价折</w:t>
      </w:r>
      <w:r>
        <w:rPr>
          <w:rFonts w:hint="eastAsia" w:ascii="宋体" w:hAnsi="宋体" w:cs="宋体"/>
          <w:sz w:val="24"/>
        </w:rPr>
        <w:t xml:space="preserve">扣</w:t>
      </w:r>
      <w:r>
        <w:rPr>
          <w:rFonts w:hint="eastAsia" w:ascii="宋?"/>
          <w:sz w:val="24"/>
        </w:rPr>
        <w:t xml:space="preserve">率</w:t>
      </w:r>
      <w:r>
        <w:rPr>
          <w:rFonts w:hint="eastAsia" w:ascii="宋体" w:hAnsi="宋体" w:cs="宋体"/>
          <w:sz w:val="24"/>
        </w:rPr>
        <w:t xml:space="preserve">进</w:t>
      </w:r>
      <w:r>
        <w:rPr>
          <w:rFonts w:hint="eastAsia" w:ascii="宋?"/>
          <w:sz w:val="24"/>
        </w:rPr>
        <w:t xml:space="preserve">行</w:t>
      </w:r>
      <w:r>
        <w:rPr>
          <w:rFonts w:hint="eastAsia" w:ascii="宋体" w:hAnsi="宋体" w:cs="宋体"/>
          <w:sz w:val="24"/>
        </w:rPr>
        <w:t xml:space="preserve">报</w:t>
      </w:r>
      <w:r>
        <w:rPr>
          <w:rFonts w:hint="eastAsia" w:ascii="宋?"/>
          <w:sz w:val="24"/>
        </w:rPr>
        <w:t xml:space="preserve">价（</w:t>
      </w:r>
      <w:r>
        <w:rPr>
          <w:rFonts w:hint="eastAsia" w:hAnsi="宋体"/>
          <w:sz w:val="24"/>
        </w:rPr>
        <w:t xml:space="preserve">如果食品价格在该官网没有，则以无锡天惠超市及周边大型超市</w:t>
      </w:r>
      <w:r>
        <w:rPr>
          <w:rFonts w:hint="eastAsia" w:hAnsi="宋体"/>
          <w:sz w:val="24"/>
          <w:lang w:eastAsia="zh-CN"/>
        </w:rPr>
        <w:t xml:space="preserve">平均</w:t>
      </w:r>
      <w:r>
        <w:rPr>
          <w:rFonts w:hint="eastAsia" w:hAnsi="宋体"/>
          <w:sz w:val="24"/>
        </w:rPr>
        <w:t xml:space="preserve">价位为参照</w:t>
      </w:r>
      <w:r>
        <w:rPr>
          <w:rFonts w:hint="eastAsia" w:ascii="宋?"/>
          <w:sz w:val="24"/>
        </w:rPr>
        <w:t xml:space="preserve">），折扣率为</w:t>
      </w:r>
      <w:r>
        <w:rPr>
          <w:rFonts w:hint="eastAsia" w:ascii="宋?"/>
          <w:sz w:val="24"/>
          <w:u w:val="single"/>
        </w:rPr>
        <w:t xml:space="preserve">80%</w:t>
      </w:r>
      <w:r>
        <w:rPr>
          <w:rFonts w:hint="eastAsia" w:ascii="宋?"/>
          <w:sz w:val="24"/>
        </w:rPr>
        <w:t xml:space="preserve">。最</w:t>
      </w:r>
      <w:r>
        <w:rPr>
          <w:rFonts w:hint="eastAsia" w:ascii="宋体" w:hAnsi="宋体" w:cs="宋体"/>
          <w:sz w:val="24"/>
        </w:rPr>
        <w:t xml:space="preserve">终食品单</w:t>
      </w:r>
      <w:r>
        <w:rPr>
          <w:rFonts w:hint="eastAsia" w:ascii="宋?"/>
          <w:sz w:val="24"/>
        </w:rPr>
        <w:t xml:space="preserve">价</w:t>
      </w:r>
      <w:r>
        <w:rPr>
          <w:rFonts w:hint="eastAsia" w:ascii="宋体" w:hAnsi="宋体" w:cs="宋体"/>
          <w:sz w:val="24"/>
        </w:rPr>
        <w:t xml:space="preserve">为</w:t>
      </w:r>
      <w:r>
        <w:rPr>
          <w:rFonts w:hint="eastAsia" w:ascii="宋?"/>
          <w:sz w:val="24"/>
        </w:rPr>
        <w:t xml:space="preserve">：无</w:t>
      </w:r>
      <w:r>
        <w:rPr>
          <w:rFonts w:hint="eastAsia" w:ascii="宋体" w:hAnsi="宋体" w:cs="宋体"/>
          <w:sz w:val="24"/>
        </w:rPr>
        <w:t xml:space="preserve">锡</w:t>
      </w:r>
      <w:r>
        <w:rPr>
          <w:rFonts w:hint="eastAsia" w:ascii="宋?"/>
          <w:sz w:val="24"/>
        </w:rPr>
        <w:t xml:space="preserve">市</w:t>
      </w:r>
      <w:r>
        <w:rPr>
          <w:rFonts w:hint="eastAsia" w:ascii="宋体" w:hAnsi="宋体" w:cs="宋体"/>
          <w:sz w:val="24"/>
        </w:rPr>
        <w:t xml:space="preserve">发</w:t>
      </w:r>
      <w:r>
        <w:rPr>
          <w:rFonts w:hint="eastAsia" w:ascii="宋?"/>
          <w:sz w:val="24"/>
        </w:rPr>
        <w:t xml:space="preserve">展和改革委</w:t>
      </w:r>
      <w:r>
        <w:rPr>
          <w:rFonts w:hint="eastAsia" w:ascii="宋体" w:hAnsi="宋体" w:cs="宋体"/>
          <w:sz w:val="24"/>
        </w:rPr>
        <w:t xml:space="preserve">员会</w:t>
      </w:r>
      <w:r>
        <w:rPr>
          <w:rFonts w:hint="eastAsia" w:ascii="宋?"/>
          <w:sz w:val="24"/>
        </w:rPr>
        <w:t xml:space="preserve">民生价</w:t>
      </w:r>
      <w:r>
        <w:rPr>
          <w:rFonts w:hint="eastAsia" w:ascii="宋体" w:hAnsi="宋体" w:cs="宋体"/>
          <w:sz w:val="24"/>
        </w:rPr>
        <w:t xml:space="preserve">费专栏</w:t>
      </w:r>
      <w:r>
        <w:rPr>
          <w:rFonts w:hint="eastAsia" w:ascii="宋?"/>
          <w:sz w:val="24"/>
        </w:rPr>
        <w:t xml:space="preserve">价</w:t>
      </w:r>
      <w:r>
        <w:rPr>
          <w:rFonts w:ascii="宋?"/>
          <w:sz w:val="24"/>
        </w:rPr>
        <w:t xml:space="preserve">*</w:t>
      </w:r>
      <w:r>
        <w:rPr>
          <w:rFonts w:hint="eastAsia" w:ascii="宋?"/>
          <w:sz w:val="24"/>
        </w:rPr>
        <w:t xml:space="preserve">投</w:t>
      </w:r>
      <w:r>
        <w:rPr>
          <w:rFonts w:hint="eastAsia" w:ascii="宋体" w:hAnsi="宋体" w:cs="宋体"/>
          <w:sz w:val="24"/>
        </w:rPr>
        <w:t xml:space="preserve">标折扣率</w:t>
      </w:r>
      <w:r>
        <w:rPr>
          <w:rFonts w:hint="eastAsia" w:ascii="宋?"/>
          <w:sz w:val="24"/>
        </w:rPr>
        <w:t xml:space="preserve">。</w:t>
      </w:r>
      <w:r>
        <w:rPr>
          <w:rFonts w:hint="eastAsia" w:ascii="宋体" w:hAnsi="宋体" w:cs="宋体"/>
          <w:sz w:val="24"/>
        </w:rPr>
      </w:r>
      <w:r/>
    </w:p>
    <w:p>
      <w:pPr>
        <w:pStyle w:val="847"/>
        <w:ind w:firstLine="482"/>
        <w:spacing w:before="0" w:beforeAutospacing="0" w:after="0" w:afterAutospacing="0" w:line="360" w:lineRule="auto"/>
        <w:widowControl w:val="off"/>
        <w:rPr>
          <w:rFonts w:hint="eastAsia" w:cs="宋体"/>
        </w:rPr>
      </w:pPr>
      <w:r>
        <w:rPr>
          <w:rFonts w:hint="eastAsia" w:cs="宋体"/>
        </w:rPr>
        <w:t xml:space="preserve">2.部分食材如在以上网站、超市没有相应价格公示的，则参照市场调研价格。</w:t>
      </w:r>
      <w:r>
        <w:rPr>
          <w:rFonts w:hint="eastAsia" w:cs="宋体"/>
        </w:rPr>
      </w:r>
      <w:r/>
    </w:p>
    <w:p>
      <w:pPr>
        <w:pStyle w:val="847"/>
        <w:ind w:firstLine="482"/>
        <w:spacing w:before="0" w:beforeAutospacing="0" w:after="0" w:afterAutospacing="0" w:line="360" w:lineRule="auto"/>
        <w:widowControl w:val="off"/>
        <w:rPr>
          <w:rFonts w:cs="宋体"/>
        </w:rPr>
      </w:pPr>
      <w:r>
        <w:rPr>
          <w:rFonts w:hint="eastAsia" w:cs="宋体"/>
        </w:rPr>
        <w:t xml:space="preserve">3.定价时间：定价周期前一个月20号（其中米、面粉、油、调料每季度定价一次，定价周期上个季度最后一个月20号。如遇节假日则顺延至工作日进行），参照定价当天价格，双方以书面形式确定一个供货周期的价格，结算时以此作为依据。价格经双方确认后，在定价周期内的价格原则保持不变。</w:t>
      </w:r>
      <w:r>
        <w:rPr>
          <w:rFonts w:cs="宋体"/>
        </w:rPr>
      </w:r>
      <w:r/>
    </w:p>
    <w:p>
      <w:pPr>
        <w:pStyle w:val="847"/>
        <w:ind w:firstLine="480"/>
        <w:spacing w:before="0" w:beforeAutospacing="0" w:after="0" w:afterAutospacing="0" w:line="360" w:lineRule="auto"/>
        <w:rPr>
          <w:rFonts w:hint="eastAsia" w:cs="宋体"/>
        </w:rPr>
      </w:pPr>
      <w:r>
        <w:rPr>
          <w:rFonts w:hint="eastAsia" w:cs="宋体"/>
        </w:rPr>
        <w:t xml:space="preserve">4.如有突发情况，需要额外购买少量其他种类货物，则由入围供应商提出单价，由甲方经市场调研询价后，根据实际要求定价。需要定价的货物在定价周期内的价格原则保持不变。</w:t>
      </w:r>
      <w:r>
        <w:rPr>
          <w:rFonts w:hint="eastAsia" w:cs="宋体"/>
        </w:rPr>
      </w:r>
      <w:r/>
    </w:p>
    <w:p>
      <w:pPr>
        <w:pStyle w:val="847"/>
        <w:ind w:firstLine="480"/>
        <w:spacing w:before="0" w:beforeAutospacing="0" w:after="0" w:afterAutospacing="0" w:line="360" w:lineRule="auto"/>
        <w:rPr>
          <w:rFonts w:cs="宋体"/>
        </w:rPr>
      </w:pPr>
      <w:r>
        <w:rPr>
          <w:rFonts w:hint="eastAsia" w:cs="宋体"/>
        </w:rPr>
        <w:t xml:space="preserve">5.甲方有权指定采购食材的品牌、品种或规格。</w:t>
      </w:r>
      <w:r>
        <w:rPr>
          <w:rFonts w:cs="宋体"/>
        </w:rPr>
      </w:r>
      <w:r/>
    </w:p>
    <w:p>
      <w:pPr>
        <w:pStyle w:val="847"/>
        <w:ind w:firstLine="480"/>
        <w:spacing w:before="0" w:beforeAutospacing="0" w:after="0" w:afterAutospacing="0" w:line="360" w:lineRule="auto"/>
        <w:rPr>
          <w:rFonts w:cs="宋体"/>
        </w:rPr>
      </w:pPr>
      <w:r>
        <w:rPr>
          <w:rFonts w:hint="eastAsia" w:cs="宋体"/>
        </w:rPr>
        <w:t xml:space="preserve">6.食品单价内已包含乙方所有税费、成本、利润、运输、装卸、各类劳保、保险等一切费用。</w:t>
      </w:r>
      <w:r>
        <w:rPr>
          <w:rFonts w:cs="宋体"/>
        </w:rPr>
      </w:r>
      <w:r/>
    </w:p>
    <w:p>
      <w:pPr>
        <w:pStyle w:val="748"/>
        <w:ind w:firstLine="482"/>
        <w:spacing w:line="560" w:lineRule="exact"/>
        <w:rPr>
          <w:rFonts w:hint="eastAsia" w:ascii="宋体" w:hAnsi="宋体" w:cs="宋体"/>
          <w:b/>
          <w:sz w:val="24"/>
        </w:rPr>
      </w:pPr>
      <w:r>
        <w:rPr>
          <w:rFonts w:hint="eastAsia" w:ascii="宋体" w:hAnsi="宋体" w:cs="宋体"/>
          <w:b/>
          <w:sz w:val="24"/>
        </w:rPr>
        <w:t xml:space="preserve">1.4 付款方式和发票开具方式</w:t>
      </w:r>
      <w:bookmarkEnd w:id="56"/>
      <w:r/>
      <w:bookmarkEnd w:id="57"/>
      <w:r/>
      <w:bookmarkEnd w:id="58"/>
      <w:r/>
      <w:bookmarkEnd w:id="59"/>
      <w:r/>
      <w:bookmarkEnd w:id="60"/>
      <w:r>
        <w:rPr>
          <w:rFonts w:hint="eastAsia" w:ascii="宋体" w:hAnsi="宋体" w:cs="宋体"/>
          <w:b/>
          <w:sz w:val="24"/>
        </w:rPr>
      </w:r>
      <w:r/>
    </w:p>
    <w:p>
      <w:pPr>
        <w:pStyle w:val="748"/>
        <w:ind w:firstLine="480"/>
        <w:spacing w:line="560" w:lineRule="exact"/>
        <w:rPr>
          <w:rFonts w:hint="eastAsia" w:ascii="宋体" w:hAnsi="宋体" w:cs="宋体"/>
          <w:sz w:val="24"/>
          <w:u w:val="single"/>
        </w:rPr>
      </w:pPr>
      <w:r>
        <w:rPr>
          <w:rFonts w:hint="eastAsia" w:ascii="宋体" w:hAnsi="宋体" w:cs="宋体"/>
          <w:sz w:val="24"/>
        </w:rPr>
        <w:t xml:space="preserve">1.4.1付款方式：</w:t>
      </w:r>
      <w:r>
        <w:rPr>
          <w:rFonts w:hint="eastAsia" w:ascii="宋体" w:hAnsi="宋体" w:cs="宋体"/>
          <w:sz w:val="24"/>
          <w:u w:val="single"/>
        </w:rPr>
        <w:t xml:space="preserve">每月送货完成后，凭经甲方签字的送货单据、定价单及考核情况结算一次（节假日顺延），采用转账支付方式结算。 </w:t>
      </w:r>
      <w:r>
        <w:rPr>
          <w:rFonts w:hint="eastAsia" w:ascii="宋体" w:hAnsi="宋体" w:cs="宋体"/>
          <w:sz w:val="24"/>
          <w:u w:val="single"/>
        </w:rPr>
      </w:r>
      <w:r/>
    </w:p>
    <w:p>
      <w:pPr>
        <w:pStyle w:val="748"/>
        <w:ind w:firstLine="480"/>
        <w:spacing w:line="560" w:lineRule="exact"/>
        <w:rPr>
          <w:rFonts w:hint="eastAsia" w:ascii="宋体" w:hAnsi="宋体" w:cs="宋体"/>
          <w:sz w:val="24"/>
        </w:rPr>
      </w:pPr>
      <w:r>
        <w:rPr>
          <w:rFonts w:hint="eastAsia" w:ascii="宋体" w:hAnsi="宋体" w:cs="宋体"/>
          <w:sz w:val="24"/>
        </w:rPr>
        <w:t xml:space="preserve">乙方应协助甲方完成履约验收并无条件接受甲方组织的审计，以审计报告结果作为最终结算金额。若不审计，则以甲方不超合同价确定的结算价为准。</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甲方付款前，乙方需提供与甲方应付货款等额的正规发票 </w:t>
      </w:r>
      <w:r>
        <w:rPr>
          <w:rFonts w:hint="eastAsia" w:ascii="宋体" w:hAnsi="宋体" w:cs="宋体"/>
          <w:sz w:val="24"/>
        </w:rPr>
        <w:t xml:space="preserve">。</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61" w:name="_Toc4760"/>
      <w:r/>
      <w:bookmarkStart w:id="62" w:name="_Toc3625"/>
      <w:r/>
      <w:bookmarkStart w:id="63" w:name="_Toc31421"/>
      <w:r/>
      <w:bookmarkStart w:id="64" w:name="_Toc8772"/>
      <w:r/>
      <w:bookmarkStart w:id="65" w:name="_Toc11108"/>
      <w:r>
        <w:rPr>
          <w:rFonts w:hint="eastAsia" w:ascii="宋体" w:hAnsi="宋体" w:cs="宋体"/>
          <w:b/>
          <w:sz w:val="24"/>
        </w:rPr>
        <w:t xml:space="preserve">1.5 履行期限、地点和方式</w:t>
      </w:r>
      <w:bookmarkEnd w:id="61"/>
      <w:r/>
      <w:bookmarkEnd w:id="62"/>
      <w:r/>
      <w:bookmarkEnd w:id="63"/>
      <w:r/>
      <w:bookmarkEnd w:id="64"/>
      <w:r/>
      <w:bookmarkEnd w:id="65"/>
      <w:r>
        <w:rPr>
          <w:rFonts w:hint="eastAsia" w:ascii="宋体" w:hAnsi="宋体" w:cs="宋体"/>
          <w:b/>
          <w:sz w:val="24"/>
        </w:rPr>
      </w:r>
      <w:r/>
    </w:p>
    <w:p>
      <w:pPr>
        <w:pStyle w:val="748"/>
        <w:ind w:firstLine="480"/>
        <w:spacing w:line="56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748"/>
        <w:ind w:firstLine="480"/>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食材每天早上要送到甲方指定地点   </w:t>
      </w:r>
      <w:r>
        <w:rPr>
          <w:rFonts w:hint="eastAsia" w:ascii="宋体" w:hAnsi="宋体" w:cs="宋体"/>
          <w:sz w:val="24"/>
        </w:rPr>
        <w:t xml:space="preserve">；</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现场交付   </w:t>
      </w:r>
      <w:r>
        <w:rPr>
          <w:rFonts w:hint="eastAsia" w:ascii="宋体" w:hAnsi="宋体" w:cs="宋体"/>
          <w:sz w:val="24"/>
        </w:rPr>
        <w:t xml:space="preserve">。</w:t>
      </w:r>
      <w:r>
        <w:rPr>
          <w:rFonts w:hint="eastAsia" w:ascii="宋体" w:hAnsi="宋体" w:cs="宋体"/>
          <w:sz w:val="24"/>
        </w:rPr>
      </w:r>
      <w:r/>
    </w:p>
    <w:p>
      <w:pPr>
        <w:pStyle w:val="748"/>
        <w:ind w:firstLine="482"/>
        <w:spacing w:line="560" w:lineRule="exact"/>
        <w:rPr>
          <w:rFonts w:hint="eastAsia" w:ascii="宋体" w:hAnsi="宋体" w:cs="宋体"/>
          <w:sz w:val="24"/>
          <w:u w:val="single"/>
        </w:rPr>
      </w:pPr>
      <w:r/>
      <w:bookmarkStart w:id="66" w:name="_Toc24662"/>
      <w:r/>
      <w:bookmarkStart w:id="67" w:name="_Toc8586"/>
      <w:r/>
      <w:bookmarkStart w:id="68" w:name="_Toc2375"/>
      <w:r/>
      <w:bookmarkStart w:id="69" w:name="_Toc3079"/>
      <w:r/>
      <w:bookmarkStart w:id="70" w:name="_Toc5698"/>
      <w:r>
        <w:rPr>
          <w:rFonts w:hint="eastAsia" w:ascii="宋体" w:hAnsi="宋体" w:cs="宋体"/>
          <w:b/>
          <w:sz w:val="24"/>
        </w:rPr>
        <w:t xml:space="preserve">1.6 违约责任</w:t>
      </w:r>
      <w:bookmarkEnd w:id="66"/>
      <w:r/>
      <w:bookmarkEnd w:id="67"/>
      <w:r/>
      <w:bookmarkEnd w:id="68"/>
      <w:r/>
      <w:bookmarkEnd w:id="69"/>
      <w:r/>
      <w:bookmarkEnd w:id="70"/>
      <w:r>
        <w:rPr>
          <w:rFonts w:hint="eastAsia" w:ascii="宋体" w:hAnsi="宋体" w:cs="宋体"/>
          <w:sz w:val="24"/>
          <w:u w:val="single"/>
        </w:rPr>
      </w:r>
      <w:r/>
    </w:p>
    <w:p>
      <w:pPr>
        <w:pStyle w:val="748"/>
        <w:ind w:firstLine="480"/>
        <w:spacing w:line="560" w:lineRule="exact"/>
        <w:rPr>
          <w:rFonts w:hint="eastAsia" w:ascii="宋体" w:hAnsi="宋体" w:cs="宋体"/>
          <w:sz w:val="24"/>
        </w:rPr>
      </w:pPr>
      <w:r/>
      <w:bookmarkStart w:id="71" w:name="_Toc26807"/>
      <w:r/>
      <w:bookmarkStart w:id="72" w:name="_Toc9497"/>
      <w:r/>
      <w:bookmarkStart w:id="73" w:name="_Toc32454"/>
      <w:r/>
      <w:bookmarkStart w:id="74" w:name="_Toc18683"/>
      <w:r/>
      <w:bookmarkStart w:id="75" w:name="_Toc30329"/>
      <w:r>
        <w:rPr>
          <w:rFonts w:hint="eastAsia" w:ascii="宋体" w:hAnsi="宋体" w:cs="宋体"/>
          <w:sz w:val="24"/>
        </w:rPr>
        <w:t xml:space="preserve">1.6.1 除不可抗力外，如乙方没有按照本合同约定的期限、地点和方式履行，甲方有权要求乙方支付违约金，违约金按每迟延履行一日的应提供而未提供服务价格的</w:t>
      </w:r>
      <w:r>
        <w:rPr>
          <w:rFonts w:hint="eastAsia" w:ascii="宋体" w:hAnsi="宋体" w:cs="宋体"/>
          <w:sz w:val="24"/>
          <w:u w:val="single"/>
          <w:lang w:val="en-US" w:eastAsia="zh-CN"/>
        </w:rPr>
        <w:t xml:space="preserve">5</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万分之一</w:t>
      </w:r>
      <w:r>
        <w:rPr>
          <w:rFonts w:hint="eastAsia" w:ascii="宋体" w:hAnsi="宋体" w:cs="宋体"/>
          <w:sz w:val="24"/>
        </w:rPr>
        <w:t xml:space="preserve">计算，最高限额为本合同总价的</w:t>
      </w:r>
      <w:r>
        <w:rPr>
          <w:rFonts w:hint="eastAsia" w:ascii="宋体" w:hAnsi="宋体" w:cs="宋体"/>
          <w:sz w:val="24"/>
          <w:u w:val="single"/>
        </w:rPr>
        <w:t xml:space="preserve"> /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守约方可以书面通知违约方解除本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bCs/>
          <w:sz w:val="24"/>
        </w:rPr>
        <w:t xml:space="preserve">1.6.5 </w:t>
      </w:r>
      <w:r>
        <w:rPr>
          <w:rFonts w:hint="eastAsia" w:ascii="宋体" w:hAnsi="宋体"/>
          <w:bCs/>
          <w:sz w:val="24"/>
          <w:lang w:val="zh-CN"/>
        </w:rPr>
        <w:t xml:space="preserve">由于乙方提供的</w:t>
      </w:r>
      <w:r>
        <w:rPr>
          <w:rFonts w:hint="eastAsia" w:ascii="宋体" w:hAnsi="宋体"/>
          <w:bCs/>
          <w:sz w:val="24"/>
        </w:rPr>
        <w:t xml:space="preserve">食品或</w:t>
      </w:r>
      <w:r>
        <w:rPr>
          <w:rFonts w:hint="eastAsia" w:ascii="宋体" w:hAnsi="宋体"/>
          <w:bCs/>
          <w:sz w:val="24"/>
          <w:lang w:val="zh-CN"/>
        </w:rPr>
        <w:t xml:space="preserve">服务存在问题和缺陷导致任何人身、财产损害的，乙方应负责承担由此产生的</w:t>
      </w:r>
      <w:r>
        <w:rPr>
          <w:rFonts w:hint="eastAsia" w:ascii="宋体" w:hAnsi="宋体"/>
          <w:bCs/>
          <w:sz w:val="24"/>
        </w:rPr>
        <w:t xml:space="preserve">全部</w:t>
      </w:r>
      <w:r>
        <w:rPr>
          <w:rFonts w:hint="eastAsia" w:ascii="宋体" w:hAnsi="宋体"/>
          <w:bCs/>
          <w:sz w:val="24"/>
          <w:lang w:val="zh-CN"/>
        </w:rPr>
        <w:t xml:space="preserve">责任，与甲方无关。如不可避免地造成甲方损失的，甲方有权向乙方追偿（该等损失包括但不限于损害赔偿金、甲方为解决纠纷支付的律师费、诉讼费、差旅费等合理费用）；</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1.6.6 除前述约定外，除不可抗力外，任何一方未能履行本合同约定的义务，守约方有权要求违约方继续履行、采取补救措施或者赔偿损失等，且守约方行使的任何权利救济方式均不视为其放弃了其他法定或者约定的权利救济方式；</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rPr>
      </w:r>
      <w:r/>
    </w:p>
    <w:p>
      <w:pPr>
        <w:pStyle w:val="748"/>
        <w:ind w:firstLine="482"/>
        <w:spacing w:line="560" w:lineRule="exact"/>
        <w:rPr>
          <w:rFonts w:hint="eastAsia" w:ascii="宋体" w:hAnsi="宋体" w:cs="宋体"/>
          <w:b/>
          <w:sz w:val="24"/>
        </w:rPr>
      </w:pPr>
      <w:r>
        <w:rPr>
          <w:rFonts w:hint="eastAsia" w:ascii="宋体" w:hAnsi="宋体" w:cs="宋体"/>
          <w:b/>
          <w:sz w:val="24"/>
        </w:rPr>
        <w:t xml:space="preserve">1.7 合同争议的解决</w:t>
      </w:r>
      <w:bookmarkEnd w:id="71"/>
      <w:r/>
      <w:bookmarkEnd w:id="72"/>
      <w:r/>
      <w:bookmarkEnd w:id="73"/>
      <w:r/>
      <w:bookmarkEnd w:id="74"/>
      <w:r/>
      <w:bookmarkEnd w:id="75"/>
      <w:r>
        <w:rPr>
          <w:rFonts w:hint="eastAsia" w:ascii="宋体" w:hAnsi="宋体" w:cs="宋体"/>
          <w:b/>
          <w:sz w:val="24"/>
        </w:rPr>
      </w:r>
      <w:r/>
    </w:p>
    <w:p>
      <w:pPr>
        <w:pStyle w:val="748"/>
        <w:ind w:firstLine="480"/>
        <w:spacing w:line="560" w:lineRule="exact"/>
        <w:rPr>
          <w:rFonts w:hint="eastAsia" w:ascii="宋体" w:hAnsi="宋体" w:cs="宋体"/>
          <w:sz w:val="24"/>
        </w:rPr>
      </w:pPr>
      <w:r/>
      <w:bookmarkStart w:id="76" w:name="_Toc23784"/>
      <w:r/>
      <w:bookmarkStart w:id="77" w:name="_Toc12273"/>
      <w:r/>
      <w:bookmarkStart w:id="78" w:name="_Toc26227"/>
      <w:r/>
      <w:bookmarkStart w:id="79" w:name="_Toc16417"/>
      <w:r/>
      <w:bookmarkStart w:id="80" w:name="_Toc15827"/>
      <w:r>
        <w:rPr>
          <w:rFonts w:hint="eastAsia" w:ascii="宋体" w:hAnsi="宋体" w:cs="宋体"/>
          <w:sz w:val="24"/>
        </w:rPr>
        <w:t xml:space="preserve">1.7.1 凡因本合同引起的或与本合同有关的任何争议，均提交甲方所在地人民法院起诉。</w:t>
      </w:r>
      <w:r>
        <w:rPr>
          <w:rFonts w:hint="eastAsia" w:ascii="宋体" w:hAnsi="宋体" w:cs="宋体"/>
          <w:sz w:val="24"/>
        </w:rPr>
      </w:r>
      <w:r/>
    </w:p>
    <w:p>
      <w:pPr>
        <w:pStyle w:val="748"/>
        <w:ind w:firstLine="482"/>
        <w:spacing w:line="560" w:lineRule="exact"/>
        <w:rPr>
          <w:rFonts w:hint="eastAsia" w:ascii="宋体" w:hAnsi="宋体" w:cs="宋体"/>
          <w:b/>
          <w:sz w:val="24"/>
        </w:rPr>
      </w:pPr>
      <w:r>
        <w:rPr>
          <w:rFonts w:hint="eastAsia" w:ascii="宋体" w:hAnsi="宋体" w:cs="宋体"/>
          <w:b/>
          <w:sz w:val="24"/>
        </w:rPr>
        <w:t xml:space="preserve">1.8 合同生效</w:t>
      </w:r>
      <w:bookmarkEnd w:id="76"/>
      <w:r/>
      <w:bookmarkEnd w:id="77"/>
      <w:r/>
      <w:bookmarkEnd w:id="78"/>
      <w:r/>
      <w:bookmarkEnd w:id="79"/>
      <w:r/>
      <w:bookmarkEnd w:id="80"/>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w:t>
      </w:r>
      <w:r>
        <w:rPr>
          <w:rFonts w:hint="eastAsia" w:ascii="宋体" w:hAnsi="宋体" w:cs="宋体"/>
          <w:sz w:val="24"/>
        </w:rPr>
        <w:t xml:space="preserve">且经采购代理机构见证后</w:t>
      </w:r>
      <w:r>
        <w:rPr>
          <w:rFonts w:hint="eastAsia" w:ascii="宋体" w:hAnsi="宋体" w:cs="宋体"/>
          <w:sz w:val="24"/>
          <w:lang w:val="zh-CN"/>
        </w:rPr>
        <w:t xml:space="preserve">即生效。</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1.8.2 本合同一式</w:t>
      </w:r>
      <w:r>
        <w:rPr>
          <w:rFonts w:hint="eastAsia" w:ascii="宋体" w:hAnsi="宋体" w:cs="宋体"/>
          <w:sz w:val="24"/>
          <w:u w:val="single"/>
        </w:rPr>
        <w:t xml:space="preserve">伍</w:t>
      </w:r>
      <w:r>
        <w:rPr>
          <w:rFonts w:hint="eastAsia" w:ascii="宋体" w:hAnsi="宋体" w:cs="宋体"/>
          <w:sz w:val="24"/>
        </w:rPr>
        <w:t xml:space="preserve">份，供需双方各持</w:t>
      </w:r>
      <w:r>
        <w:rPr>
          <w:rFonts w:hint="eastAsia" w:ascii="宋体" w:hAnsi="宋体" w:cs="宋体"/>
          <w:sz w:val="24"/>
          <w:u w:val="single"/>
        </w:rPr>
        <w:t xml:space="preserve">贰</w:t>
      </w:r>
      <w:r>
        <w:rPr>
          <w:rFonts w:hint="eastAsia" w:ascii="宋体" w:hAnsi="宋体" w:cs="宋体"/>
          <w:sz w:val="24"/>
        </w:rPr>
        <w:t xml:space="preserve">份，采购代理机构备案</w:t>
      </w:r>
      <w:r>
        <w:rPr>
          <w:rFonts w:hint="eastAsia" w:ascii="宋体" w:hAnsi="宋体" w:cs="宋体"/>
          <w:sz w:val="24"/>
          <w:u w:val="single"/>
        </w:rPr>
        <w:t xml:space="preserve">壹</w:t>
      </w:r>
      <w:r>
        <w:rPr>
          <w:rFonts w:hint="eastAsia" w:ascii="宋体" w:hAnsi="宋体" w:cs="宋体"/>
          <w:sz w:val="24"/>
        </w:rPr>
        <w:t xml:space="preserve">份。</w:t>
      </w:r>
      <w:r>
        <w:rPr>
          <w:rFonts w:hint="eastAsia" w:ascii="宋体" w:hAnsi="宋体" w:cs="宋体"/>
          <w:sz w:val="24"/>
        </w:rPr>
      </w:r>
      <w:r/>
    </w:p>
    <w:p>
      <w:pPr>
        <w:pStyle w:val="749"/>
        <w:rPr>
          <w:rFonts w:hint="eastAsia"/>
        </w:rPr>
      </w:pPr>
      <w:r>
        <w:rPr>
          <w:rFonts w:hint="eastAsia"/>
        </w:rPr>
      </w:r>
      <w:r/>
    </w:p>
    <w:p>
      <w:pPr>
        <w:pStyle w:val="748"/>
        <w:ind w:firstLine="1205"/>
        <w:spacing w:line="40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住所：                                   住所：</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法定代表人或                             法定代表人或</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授权代表（签字）：                       授权代表（签字）： </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联系人：                                 联系人：</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邮政编码：                               邮政编码：</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电话：                                   电话： </w:t>
      </w:r>
      <w:r>
        <w:rPr>
          <w:rFonts w:hint="eastAsia" w:ascii="宋体" w:hAnsi="宋体" w:cs="宋体"/>
          <w:sz w:val="24"/>
          <w:lang w:val="zh-CN"/>
        </w:rPr>
      </w:r>
      <w:r/>
    </w:p>
    <w:p>
      <w:pPr>
        <w:pStyle w:val="748"/>
        <w:ind w:firstLine="1260"/>
        <w:spacing w:line="400" w:lineRule="exact"/>
        <w:rPr>
          <w:rFonts w:hint="eastAsia" w:ascii="宋体" w:hAnsi="宋体" w:cs="宋体"/>
          <w:sz w:val="24"/>
          <w:lang w:val="zh-CN"/>
        </w:rPr>
      </w:pPr>
      <w:r>
        <w:rPr>
          <w:rFonts w:hint="eastAsia" w:ascii="宋体" w:hAnsi="宋体" w:cs="宋体"/>
          <w:sz w:val="24"/>
          <w:lang w:val="zh-CN"/>
        </w:rPr>
        <w:t xml:space="preserve">传真：                                   传真：</w:t>
      </w:r>
      <w:r>
        <w:rPr>
          <w:rFonts w:hint="eastAsia" w:ascii="宋体" w:hAnsi="宋体" w:cs="宋体"/>
          <w:sz w:val="24"/>
          <w:lang w:val="zh-CN"/>
        </w:rPr>
      </w:r>
      <w:r/>
    </w:p>
    <w:p>
      <w:pPr>
        <w:pStyle w:val="748"/>
        <w:ind w:firstLine="1260"/>
        <w:spacing w:line="400" w:lineRule="exact"/>
        <w:rPr>
          <w:rFonts w:hint="eastAsia" w:ascii="宋体" w:hAnsi="宋体" w:cs="宋体"/>
          <w:sz w:val="24"/>
        </w:rPr>
      </w:pPr>
      <w:r>
        <w:rPr>
          <w:rFonts w:hint="eastAsia" w:ascii="宋体" w:hAnsi="宋体" w:cs="宋体"/>
          <w:sz w:val="24"/>
          <w:lang w:val="zh-CN"/>
        </w:rPr>
        <w:t xml:space="preserve">电子邮箱：                               电子邮箱：</w:t>
      </w:r>
      <w:r>
        <w:rPr>
          <w:rFonts w:hint="eastAsia" w:ascii="宋体" w:hAnsi="宋体" w:cs="宋体"/>
          <w:sz w:val="24"/>
        </w:rPr>
      </w:r>
      <w:r/>
    </w:p>
    <w:p>
      <w:pPr>
        <w:pStyle w:val="748"/>
        <w:ind w:firstLine="1260"/>
        <w:spacing w:line="400" w:lineRule="exact"/>
        <w:rPr>
          <w:rFonts w:hint="eastAsia" w:ascii="宋体" w:hAnsi="宋体" w:cs="宋体"/>
          <w:sz w:val="24"/>
        </w:rPr>
      </w:pPr>
      <w:r>
        <w:rPr>
          <w:rFonts w:hint="eastAsia" w:ascii="宋体" w:hAnsi="宋体" w:cs="宋体"/>
          <w:sz w:val="24"/>
        </w:rPr>
        <w:t xml:space="preserve">开户银行：                               开户银行： </w:t>
      </w:r>
      <w:r>
        <w:rPr>
          <w:rFonts w:hint="eastAsia" w:ascii="宋体" w:hAnsi="宋体" w:cs="宋体"/>
          <w:sz w:val="24"/>
        </w:rPr>
      </w:r>
      <w:r/>
    </w:p>
    <w:p>
      <w:pPr>
        <w:pStyle w:val="748"/>
        <w:ind w:firstLine="1260"/>
        <w:spacing w:line="400" w:lineRule="exact"/>
        <w:rPr>
          <w:rFonts w:hint="eastAsia" w:ascii="宋体" w:hAnsi="宋体" w:cs="宋体"/>
          <w:sz w:val="24"/>
        </w:rPr>
      </w:pPr>
      <w:r>
        <w:rPr>
          <w:rFonts w:hint="eastAsia" w:ascii="宋体" w:hAnsi="宋体" w:cs="宋体"/>
          <w:sz w:val="24"/>
        </w:rPr>
        <w:t xml:space="preserve">开户名称：                               开户名称： </w:t>
      </w:r>
      <w:r>
        <w:rPr>
          <w:rFonts w:hint="eastAsia" w:ascii="宋体" w:hAnsi="宋体" w:cs="宋体"/>
          <w:sz w:val="24"/>
        </w:rPr>
      </w:r>
      <w:r/>
    </w:p>
    <w:p>
      <w:pPr>
        <w:pStyle w:val="748"/>
        <w:ind w:firstLine="1260"/>
        <w:spacing w:line="40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rPr>
          <w:rFonts w:hint="eastAsia" w:ascii="宋体" w:hAnsi="宋体" w:cs="宋体"/>
          <w:sz w:val="24"/>
        </w:rPr>
      </w:r>
      <w:r/>
    </w:p>
    <w:p>
      <w:pPr>
        <w:pStyle w:val="748"/>
        <w:ind w:firstLine="1260"/>
        <w:spacing w:line="400" w:lineRule="exact"/>
        <w:rPr>
          <w:rFonts w:hint="eastAsia" w:ascii="宋体" w:hAnsi="宋体" w:cs="宋体"/>
          <w:sz w:val="24"/>
        </w:rPr>
      </w:pPr>
      <w:r>
        <w:rPr>
          <w:rFonts w:hint="eastAsia" w:ascii="宋体" w:hAnsi="宋体" w:cs="宋体"/>
          <w:sz w:val="24"/>
        </w:rPr>
      </w:r>
      <w:r/>
    </w:p>
    <w:p>
      <w:pPr>
        <w:pStyle w:val="748"/>
        <w:ind w:firstLine="1260"/>
        <w:spacing w:line="400" w:lineRule="exact"/>
        <w:rPr>
          <w:rFonts w:ascii="宋体" w:hAnsi="宋体" w:cs="宋体"/>
          <w:b/>
          <w:bCs/>
          <w:sz w:val="24"/>
        </w:rPr>
      </w:pPr>
      <w:r>
        <w:rPr>
          <w:rFonts w:hint="eastAsia" w:ascii="宋体" w:hAnsi="宋体" w:cs="宋体"/>
          <w:b/>
          <w:bCs/>
          <w:sz w:val="24"/>
        </w:rPr>
        <w:t xml:space="preserve">见证方（公章）：</w:t>
      </w:r>
      <w:r>
        <w:rPr>
          <w:rFonts w:ascii="宋体" w:hAnsi="宋体" w:cs="宋体"/>
          <w:b/>
          <w:bCs/>
          <w:sz w:val="24"/>
        </w:rPr>
      </w:r>
      <w:r/>
    </w:p>
    <w:p>
      <w:pPr>
        <w:pStyle w:val="1657"/>
        <w:ind w:firstLine="0"/>
        <w:jc w:val="center"/>
        <w:pageBreakBefore/>
        <w:spacing w:line="560" w:lineRule="exact"/>
        <w:rPr>
          <w:rFonts w:hint="eastAsia" w:hAnsi="宋体" w:cs="宋体"/>
          <w:b/>
          <w:szCs w:val="24"/>
        </w:rPr>
      </w:pPr>
      <w:r/>
      <w:bookmarkStart w:id="81" w:name="_Toc331685783"/>
      <w:r>
        <w:rPr>
          <w:rFonts w:hint="eastAsia" w:hAnsi="宋体" w:cs="宋体"/>
          <w:b/>
          <w:szCs w:val="24"/>
        </w:rPr>
        <w:t xml:space="preserve">二、合同一般条款</w:t>
      </w:r>
      <w:bookmarkEnd w:id="81"/>
      <w:r>
        <w:rPr>
          <w:rFonts w:hint="eastAsia" w:hAnsi="宋体" w:cs="宋体"/>
          <w:b/>
          <w:szCs w:val="24"/>
        </w:rPr>
      </w:r>
      <w:r/>
    </w:p>
    <w:p>
      <w:pPr>
        <w:pStyle w:val="748"/>
        <w:ind w:firstLine="482"/>
        <w:spacing w:line="560" w:lineRule="exact"/>
        <w:rPr>
          <w:rFonts w:hint="eastAsia" w:ascii="宋体" w:hAnsi="宋体" w:cs="宋体"/>
          <w:b/>
          <w:sz w:val="24"/>
        </w:rPr>
      </w:pPr>
      <w:r/>
      <w:bookmarkStart w:id="82" w:name="_Ref467379225"/>
      <w:r/>
      <w:bookmarkStart w:id="83" w:name="_Ref467378463"/>
      <w:r/>
      <w:bookmarkStart w:id="84" w:name="_Ref467379205"/>
      <w:r/>
      <w:bookmarkStart w:id="85" w:name="_Ref467379109"/>
      <w:r/>
      <w:bookmarkStart w:id="86" w:name="_Toc25079"/>
      <w:r/>
      <w:bookmarkStart w:id="87" w:name="_Toc259093669"/>
      <w:r/>
      <w:bookmarkStart w:id="88" w:name="_Toc279701240"/>
      <w:r/>
      <w:bookmarkStart w:id="89" w:name="_Toc487900349"/>
      <w:r/>
      <w:bookmarkStart w:id="90" w:name="_Ref467378404"/>
      <w:r/>
      <w:bookmarkStart w:id="91" w:name="_Ref467379094"/>
      <w:r/>
      <w:bookmarkStart w:id="92" w:name="_Ref467379195"/>
      <w:r/>
      <w:bookmarkStart w:id="93" w:name="_Ref467379101"/>
      <w:r/>
      <w:bookmarkStart w:id="94" w:name="_Ref467378499"/>
      <w:r/>
      <w:bookmarkStart w:id="95" w:name="_Toc31297"/>
      <w:r/>
      <w:bookmarkStart w:id="96" w:name="_Ref467379214"/>
      <w:r/>
      <w:bookmarkStart w:id="97" w:name="_Toc5228"/>
      <w:r/>
      <w:bookmarkStart w:id="98" w:name="_Toc19680"/>
      <w:r/>
      <w:bookmarkStart w:id="99" w:name="_Toc14021"/>
      <w:r>
        <w:rPr>
          <w:rFonts w:hint="eastAsia" w:ascii="宋体" w:hAnsi="宋体" w:cs="宋体"/>
          <w:b/>
          <w:sz w:val="24"/>
        </w:rPr>
        <w:t xml:space="preserve">2.1 定义</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2.1.1 “合同”系指征集人和入围供应商签订的载明双方当事人所达成的协议，并包括所有的附件、附录和构成合同的其他文件。</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2.1.2 “合同价”系指根据合同约定，入围供应商在完全履行合同义务后，征集人应支付给入围供应商的价格。</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2.1.3 “服务”系指入围供应商根据合同约定应向征集人履行的除货物和工程以外的其他政府采购对象，包括征集人自身需要的服务和向社会公众提供的公共服务。</w:t>
      </w:r>
      <w:r>
        <w:rPr>
          <w:rFonts w:hint="eastAsia" w:ascii="宋体" w:hAnsi="宋体" w:cs="宋体"/>
          <w:sz w:val="24"/>
        </w:rPr>
      </w:r>
      <w:r/>
    </w:p>
    <w:p>
      <w:pPr>
        <w:pStyle w:val="748"/>
        <w:ind w:firstLine="480"/>
        <w:spacing w:line="560" w:lineRule="exact"/>
        <w:rPr>
          <w:rFonts w:hint="eastAsia" w:ascii="宋体" w:hAnsi="宋体" w:cs="宋体"/>
          <w:sz w:val="24"/>
        </w:rPr>
      </w:pPr>
      <w:r/>
      <w:bookmarkStart w:id="100" w:name="_Ref467378840"/>
      <w:r>
        <w:rPr>
          <w:rFonts w:hint="eastAsia" w:ascii="宋体" w:hAnsi="宋体" w:cs="宋体"/>
          <w:sz w:val="24"/>
        </w:rPr>
        <w:t xml:space="preserve">2.1.4 “甲方”系指与入围供应商签署合同的</w:t>
      </w:r>
      <w:bookmarkEnd w:id="100"/>
      <w:r>
        <w:rPr>
          <w:rFonts w:hint="eastAsia" w:ascii="宋体" w:hAnsi="宋体" w:cs="宋体"/>
          <w:sz w:val="24"/>
        </w:rPr>
        <w:t xml:space="preserve">征集人；征集人委托采购代理机构代表其与乙方签订合同的，征集人的授权委托书作为合同附件。</w:t>
      </w:r>
      <w:r>
        <w:rPr>
          <w:rFonts w:hint="eastAsia" w:ascii="宋体" w:hAnsi="宋体" w:cs="宋体"/>
          <w:sz w:val="24"/>
        </w:rPr>
      </w:r>
      <w:r/>
    </w:p>
    <w:p>
      <w:pPr>
        <w:pStyle w:val="748"/>
        <w:ind w:firstLine="480"/>
        <w:spacing w:line="560" w:lineRule="exact"/>
        <w:rPr>
          <w:rFonts w:hint="eastAsia" w:ascii="宋体" w:hAnsi="宋体" w:cs="宋体"/>
          <w:sz w:val="24"/>
        </w:rPr>
      </w:pPr>
      <w:r/>
      <w:bookmarkStart w:id="101" w:name="_Ref467379400"/>
      <w:r>
        <w:rPr>
          <w:rFonts w:hint="eastAsia" w:ascii="宋体" w:hAnsi="宋体" w:cs="宋体"/>
          <w:sz w:val="24"/>
        </w:rPr>
        <w:t xml:space="preserve">2.1.5 “乙方”系指根据合同约定提供服务的</w:t>
      </w:r>
      <w:bookmarkEnd w:id="101"/>
      <w:r>
        <w:rPr>
          <w:rFonts w:hint="eastAsia" w:ascii="宋体" w:hAnsi="宋体" w:cs="宋体"/>
          <w:sz w:val="24"/>
        </w:rPr>
        <w:t xml:space="preserve">入围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rPr>
      </w:r>
      <w:r/>
    </w:p>
    <w:p>
      <w:pPr>
        <w:pStyle w:val="748"/>
        <w:ind w:firstLine="480"/>
        <w:spacing w:line="560" w:lineRule="exact"/>
        <w:rPr>
          <w:rFonts w:hint="eastAsia" w:ascii="宋体" w:hAnsi="宋体" w:cs="宋体"/>
          <w:sz w:val="24"/>
        </w:rPr>
      </w:pPr>
      <w:r/>
      <w:bookmarkStart w:id="102" w:name="_Ref467379436"/>
      <w:r>
        <w:rPr>
          <w:rFonts w:hint="eastAsia" w:ascii="宋体" w:hAnsi="宋体" w:cs="宋体"/>
          <w:sz w:val="24"/>
        </w:rPr>
        <w:t xml:space="preserve">2.1.6 “现场”系指合同约定提供服务的地点。</w:t>
      </w:r>
      <w:bookmarkEnd w:id="102"/>
      <w:r>
        <w:rPr>
          <w:rFonts w:hint="eastAsia" w:ascii="宋体" w:hAnsi="宋体" w:cs="宋体"/>
          <w:sz w:val="24"/>
        </w:rPr>
      </w:r>
      <w:r/>
    </w:p>
    <w:p>
      <w:pPr>
        <w:pStyle w:val="748"/>
        <w:ind w:firstLine="482"/>
        <w:spacing w:line="560" w:lineRule="exact"/>
        <w:rPr>
          <w:rFonts w:hint="eastAsia" w:ascii="宋体" w:hAnsi="宋体" w:cs="宋体"/>
          <w:b/>
          <w:sz w:val="24"/>
        </w:rPr>
      </w:pPr>
      <w:r/>
      <w:bookmarkStart w:id="103" w:name="_Toc16752"/>
      <w:r/>
      <w:bookmarkStart w:id="104" w:name="_Toc19539"/>
      <w:r/>
      <w:bookmarkStart w:id="105" w:name="_Toc3769"/>
      <w:r/>
      <w:bookmarkStart w:id="106" w:name="_Toc487900350"/>
      <w:r/>
      <w:bookmarkStart w:id="107" w:name="_Toc259093670"/>
      <w:r/>
      <w:bookmarkStart w:id="108" w:name="_Toc31402"/>
      <w:r/>
      <w:bookmarkStart w:id="109" w:name="_Toc23289"/>
      <w:r/>
      <w:bookmarkStart w:id="110" w:name="_Toc279701241"/>
      <w:r>
        <w:rPr>
          <w:rFonts w:hint="eastAsia" w:ascii="宋体" w:hAnsi="宋体" w:cs="宋体"/>
          <w:b/>
          <w:sz w:val="24"/>
        </w:rPr>
        <w:t xml:space="preserve">2.2 技术规范</w:t>
      </w:r>
      <w:bookmarkEnd w:id="103"/>
      <w:r/>
      <w:bookmarkEnd w:id="104"/>
      <w:r/>
      <w:bookmarkEnd w:id="105"/>
      <w:r/>
      <w:bookmarkEnd w:id="106"/>
      <w:r/>
      <w:bookmarkEnd w:id="107"/>
      <w:r/>
      <w:bookmarkEnd w:id="108"/>
      <w:r/>
      <w:bookmarkEnd w:id="109"/>
      <w:r/>
      <w:bookmarkEnd w:id="110"/>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11" w:name="_Toc487900351"/>
      <w:r/>
      <w:bookmarkStart w:id="112" w:name="_Toc27945"/>
      <w:r/>
      <w:bookmarkStart w:id="113" w:name="_Toc259093671"/>
      <w:r/>
      <w:bookmarkStart w:id="114" w:name="_Toc13673"/>
      <w:r/>
      <w:bookmarkStart w:id="115" w:name="_Toc12412"/>
      <w:r/>
      <w:bookmarkStart w:id="116" w:name="_Toc4133"/>
      <w:r/>
      <w:bookmarkStart w:id="117" w:name="_Toc279701242"/>
      <w:r/>
      <w:bookmarkStart w:id="118" w:name="_Toc9161"/>
      <w:r>
        <w:rPr>
          <w:rFonts w:hint="eastAsia" w:ascii="宋体" w:hAnsi="宋体" w:cs="宋体"/>
          <w:b/>
          <w:sz w:val="24"/>
        </w:rPr>
        <w:t xml:space="preserve">2.3 知识产权</w:t>
      </w:r>
      <w:bookmarkEnd w:id="111"/>
      <w:r/>
      <w:bookmarkEnd w:id="112"/>
      <w:r/>
      <w:bookmarkEnd w:id="113"/>
      <w:r/>
      <w:bookmarkEnd w:id="114"/>
      <w:r/>
      <w:bookmarkEnd w:id="115"/>
      <w:r/>
      <w:bookmarkEnd w:id="116"/>
      <w:r/>
      <w:bookmarkEnd w:id="117"/>
      <w:r/>
      <w:bookmarkEnd w:id="118"/>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2.3.2 技术成果归属甲方。</w:t>
      </w:r>
      <w:r>
        <w:rPr>
          <w:rFonts w:hint="eastAsia" w:ascii="宋体" w:hAnsi="宋体" w:cs="宋体"/>
          <w:sz w:val="24"/>
        </w:rPr>
      </w:r>
      <w:r/>
    </w:p>
    <w:p>
      <w:pPr>
        <w:pStyle w:val="748"/>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rPr>
          <w:rFonts w:hint="eastAsia" w:ascii="宋体" w:hAnsi="宋体" w:cs="宋体"/>
          <w:b/>
          <w:sz w:val="24"/>
        </w:rPr>
      </w:r>
      <w:r/>
    </w:p>
    <w:p>
      <w:pPr>
        <w:pStyle w:val="748"/>
        <w:ind w:firstLine="480"/>
        <w:spacing w:line="560" w:lineRule="exact"/>
        <w:rPr>
          <w:rFonts w:hint="eastAsia" w:ascii="宋体" w:hAnsi="宋体" w:cs="宋体"/>
          <w:sz w:val="24"/>
        </w:rPr>
      </w:pPr>
      <w:r/>
      <w:bookmarkStart w:id="119" w:name="_Ref467379657"/>
      <w:r>
        <w:rPr>
          <w:rFonts w:hint="eastAsia" w:ascii="宋体" w:hAnsi="宋体" w:cs="宋体"/>
          <w:sz w:val="24"/>
        </w:rPr>
        <w:t xml:space="preserve">2.4.1</w:t>
      </w:r>
      <w:bookmarkEnd w:id="119"/>
      <w:r/>
      <w:bookmarkStart w:id="120" w:name="_Toc186431854"/>
      <w:r/>
      <w:bookmarkStart w:id="121" w:name="_Toc487900357"/>
      <w:r/>
      <w:bookmarkStart w:id="122" w:name="_Toc259093676"/>
      <w:r/>
      <w:bookmarkStart w:id="123" w:name="_Ref467379793"/>
      <w:r/>
      <w:bookmarkStart w:id="124" w:name="_Toc279701247"/>
      <w:r/>
      <w:bookmarkStart w:id="125" w:name="_Ref467379807"/>
      <w:r>
        <w:rPr>
          <w:rFonts w:hint="eastAsia" w:ascii="宋体" w:hAnsi="宋体" w:cs="宋体"/>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bookmarkEnd w:id="120"/>
      <w:r/>
      <w:bookmarkStart w:id="126" w:name="_Toc186431855"/>
      <w:r>
        <w:rPr>
          <w:rFonts w:hint="eastAsia" w:ascii="宋体" w:hAnsi="宋体" w:cs="宋体"/>
          <w:sz w:val="24"/>
        </w:rPr>
        <w:t xml:space="preserve">。</w:t>
      </w:r>
      <w:r>
        <w:rPr>
          <w:rFonts w:hint="eastAsia" w:ascii="宋体" w:hAnsi="宋体" w:cs="宋体"/>
          <w:sz w:val="24"/>
        </w:rPr>
      </w:r>
      <w:r/>
    </w:p>
    <w:p>
      <w:pPr>
        <w:pStyle w:val="748"/>
        <w:ind w:firstLine="482"/>
        <w:spacing w:line="560" w:lineRule="exact"/>
        <w:rPr>
          <w:rFonts w:hint="eastAsia" w:ascii="宋体" w:hAnsi="宋体" w:cs="宋体"/>
          <w:b/>
          <w:sz w:val="24"/>
        </w:rPr>
      </w:pPr>
      <w:r/>
      <w:bookmarkEnd w:id="121"/>
      <w:r/>
      <w:bookmarkEnd w:id="122"/>
      <w:r/>
      <w:bookmarkEnd w:id="123"/>
      <w:r/>
      <w:bookmarkEnd w:id="124"/>
      <w:r/>
      <w:bookmarkEnd w:id="125"/>
      <w:r/>
      <w:bookmarkEnd w:id="126"/>
      <w:r/>
      <w:bookmarkStart w:id="127" w:name="_Toc487900358"/>
      <w:r/>
      <w:bookmarkStart w:id="128" w:name="_Ref467379852"/>
      <w:r/>
      <w:bookmarkStart w:id="129" w:name="_Toc259093677"/>
      <w:r/>
      <w:bookmarkStart w:id="130" w:name="_Ref467379863"/>
      <w:r/>
      <w:bookmarkStart w:id="131" w:name="_Toc279701248"/>
      <w:r/>
      <w:bookmarkStart w:id="132" w:name="_Toc18990"/>
      <w:r/>
      <w:bookmarkStart w:id="133" w:name="_Toc30507"/>
      <w:r/>
      <w:bookmarkStart w:id="134" w:name="_Toc13467"/>
      <w:r/>
      <w:bookmarkStart w:id="135" w:name="_Toc16163"/>
      <w:r/>
      <w:bookmarkStart w:id="136" w:name="_Toc13154"/>
      <w:r/>
      <w:bookmarkStart w:id="137" w:name="_Ref467379923"/>
      <w:r>
        <w:rPr>
          <w:rFonts w:hint="eastAsia" w:ascii="宋体" w:hAnsi="宋体" w:cs="宋体"/>
          <w:b/>
          <w:sz w:val="24"/>
        </w:rPr>
        <w:t xml:space="preserve">2.5 技术资料</w:t>
      </w:r>
      <w:bookmarkEnd w:id="127"/>
      <w:r/>
      <w:bookmarkEnd w:id="128"/>
      <w:r/>
      <w:bookmarkEnd w:id="129"/>
      <w:r/>
      <w:bookmarkEnd w:id="130"/>
      <w:r/>
      <w:bookmarkEnd w:id="131"/>
      <w:r/>
      <w:bookmarkEnd w:id="137"/>
      <w:r>
        <w:rPr>
          <w:rFonts w:hint="eastAsia" w:ascii="宋体" w:hAnsi="宋体" w:cs="宋体"/>
          <w:b/>
          <w:sz w:val="24"/>
        </w:rPr>
        <w:t xml:space="preserve">和保密义务</w:t>
      </w:r>
      <w:bookmarkEnd w:id="132"/>
      <w:r/>
      <w:bookmarkEnd w:id="133"/>
      <w:r/>
      <w:bookmarkEnd w:id="134"/>
      <w:r/>
      <w:bookmarkEnd w:id="135"/>
      <w:r/>
      <w:bookmarkEnd w:id="136"/>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2.5.1 乙方有权依据合同约定和项目需要，向甲方了解有关情况，调阅有关资料等，甲方应予积极配合；</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2.5.2 乙方有义务妥善保管和保护由甲方提供的前款信息和资料等；</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38" w:name="_Toc487900362"/>
      <w:r/>
      <w:bookmarkStart w:id="139" w:name="_Toc279701252"/>
      <w:r/>
      <w:bookmarkStart w:id="140" w:name="_Toc259093681"/>
      <w:r/>
      <w:bookmarkStart w:id="141" w:name="_Toc19069"/>
      <w:r>
        <w:rPr>
          <w:rFonts w:hint="eastAsia" w:ascii="宋体" w:hAnsi="宋体" w:cs="宋体"/>
          <w:b/>
          <w:sz w:val="24"/>
        </w:rPr>
        <w:t xml:space="preserve">2.6 质量保证</w:t>
      </w:r>
      <w:bookmarkEnd w:id="141"/>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2.6.1 乙方应建立和完善履行合同的内部质量保证体系，并提供相关内部规章制度给甲方，以便甲方进行监督检查；</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2.6.2 乙方应保证履行合同的人员数量和素质、软件和硬件设备的配置、场地、环境和设施等满足全面履行合同的要求，并应接受甲方的监督检查。</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42" w:name="_Toc22267"/>
      <w:r>
        <w:rPr>
          <w:rFonts w:hint="eastAsia" w:ascii="宋体" w:hAnsi="宋体" w:cs="宋体"/>
          <w:b/>
          <w:sz w:val="24"/>
        </w:rPr>
        <w:t xml:space="preserve">2.7 延迟</w:t>
      </w:r>
      <w:bookmarkEnd w:id="138"/>
      <w:r/>
      <w:bookmarkEnd w:id="139"/>
      <w:r/>
      <w:bookmarkEnd w:id="140"/>
      <w:r>
        <w:rPr>
          <w:rFonts w:hint="eastAsia" w:ascii="宋体" w:hAnsi="宋体" w:cs="宋体"/>
          <w:b/>
          <w:sz w:val="24"/>
        </w:rPr>
        <w:t xml:space="preserve">履行</w:t>
      </w:r>
      <w:bookmarkEnd w:id="142"/>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43" w:name="_Toc10611"/>
      <w:r/>
      <w:bookmarkStart w:id="144" w:name="_Toc487900364"/>
      <w:r/>
      <w:bookmarkStart w:id="145" w:name="_Toc259093683"/>
      <w:r/>
      <w:bookmarkStart w:id="146" w:name="_Ref467378121"/>
      <w:r/>
      <w:bookmarkStart w:id="147" w:name="_Toc279701254"/>
      <w:r>
        <w:rPr>
          <w:rFonts w:hint="eastAsia" w:ascii="宋体" w:hAnsi="宋体" w:cs="宋体"/>
          <w:b/>
          <w:sz w:val="24"/>
        </w:rPr>
        <w:t xml:space="preserve">2.8 合同变更</w:t>
      </w:r>
      <w:bookmarkEnd w:id="143"/>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2.8.2 合同继续履行将损害国家利益和社会公共利益的，双方当事人应当以书面形式变更合同。有过错的一方应当承担赔偿责任，双方当事人都有过错的，各自承担相应的责任。</w:t>
      </w:r>
      <w:bookmarkStart w:id="148" w:name="_Toc279701259"/>
      <w:r/>
      <w:bookmarkStart w:id="149" w:name="_Toc487900369"/>
      <w:r/>
      <w:bookmarkStart w:id="150" w:name="_Toc259093688"/>
      <w:r>
        <w:rPr>
          <w:rFonts w:hint="eastAsia" w:ascii="宋体" w:hAnsi="宋体" w:cs="宋体"/>
          <w:sz w:val="24"/>
        </w:rPr>
      </w:r>
      <w:r/>
    </w:p>
    <w:p>
      <w:pPr>
        <w:pStyle w:val="748"/>
        <w:ind w:firstLine="482"/>
        <w:spacing w:line="560" w:lineRule="exact"/>
        <w:rPr>
          <w:rFonts w:hint="eastAsia" w:ascii="宋体" w:hAnsi="宋体" w:cs="宋体"/>
          <w:b/>
          <w:sz w:val="24"/>
        </w:rPr>
      </w:pPr>
      <w:r/>
      <w:bookmarkStart w:id="151" w:name="_Toc42"/>
      <w:r/>
      <w:bookmarkStart w:id="152" w:name="_Toc26689"/>
      <w:r/>
      <w:bookmarkStart w:id="153" w:name="_Toc10663"/>
      <w:r/>
      <w:bookmarkStart w:id="154" w:name="_Toc23368"/>
      <w:r/>
      <w:bookmarkStart w:id="155" w:name="_Toc21830"/>
      <w:r>
        <w:rPr>
          <w:rFonts w:hint="eastAsia" w:ascii="宋体" w:hAnsi="宋体" w:cs="宋体"/>
          <w:b/>
          <w:sz w:val="24"/>
        </w:rPr>
        <w:t xml:space="preserve">2.9 合同转让</w:t>
      </w:r>
      <w:bookmarkEnd w:id="148"/>
      <w:r/>
      <w:bookmarkEnd w:id="149"/>
      <w:r/>
      <w:bookmarkEnd w:id="150"/>
      <w:r>
        <w:rPr>
          <w:rFonts w:hint="eastAsia" w:ascii="宋体" w:hAnsi="宋体" w:cs="宋体"/>
          <w:b/>
          <w:sz w:val="24"/>
        </w:rPr>
        <w:t xml:space="preserve">和分包</w:t>
      </w:r>
      <w:bookmarkEnd w:id="151"/>
      <w:r/>
      <w:bookmarkEnd w:id="152"/>
      <w:r/>
      <w:bookmarkEnd w:id="153"/>
      <w:r/>
      <w:bookmarkEnd w:id="154"/>
      <w:r/>
      <w:bookmarkEnd w:id="155"/>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合同的权利义务依法不得转让，如征集文件“第一章 参加征集活动的邀请”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56" w:name="_Toc26633"/>
      <w:r/>
      <w:bookmarkStart w:id="157" w:name="_Toc14371"/>
      <w:r/>
      <w:bookmarkStart w:id="158" w:name="_Toc25571"/>
      <w:r/>
      <w:bookmarkStart w:id="159" w:name="_Toc32494"/>
      <w:r/>
      <w:bookmarkStart w:id="160" w:name="_Toc4720"/>
      <w:r>
        <w:rPr>
          <w:rFonts w:hint="eastAsia" w:ascii="宋体" w:hAnsi="宋体" w:cs="宋体"/>
          <w:b/>
          <w:sz w:val="24"/>
        </w:rPr>
        <w:t xml:space="preserve">2.10 不可抗力</w:t>
      </w:r>
      <w:bookmarkEnd w:id="156"/>
      <w:r/>
      <w:bookmarkEnd w:id="157"/>
      <w:r/>
      <w:bookmarkEnd w:id="158"/>
      <w:r/>
      <w:bookmarkEnd w:id="159"/>
      <w:r/>
      <w:bookmarkEnd w:id="160"/>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2.10.1如果任何一方遭遇法律规定的不可抗力，致使合同履行受阻时，履行合同的期限应予延长，延长的期限应相当于不可抗力所影响的时间；</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2.10.2 因不可抗力致使不能实现合同目的的，当事人可以解除合同；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2.10.3 因不可抗力致使合同有变更必要的，双方当事人应在约定时间内以书面形式变更合同；</w:t>
      </w:r>
      <w:r>
        <w:rPr>
          <w:rFonts w:hint="eastAsia" w:ascii="宋体" w:hAnsi="宋体" w:cs="宋体"/>
          <w:sz w:val="24"/>
        </w:rPr>
      </w:r>
      <w:r/>
    </w:p>
    <w:p>
      <w:pPr>
        <w:pStyle w:val="748"/>
        <w:ind w:firstLine="480"/>
        <w:spacing w:line="560" w:lineRule="exact"/>
        <w:rPr>
          <w:rFonts w:hint="eastAsia" w:ascii="宋体" w:hAnsi="宋体"/>
          <w:bCs/>
          <w:sz w:val="24"/>
          <w:lang w:val="zh-CN"/>
        </w:rPr>
      </w:pPr>
      <w:r>
        <w:rPr>
          <w:rFonts w:hint="eastAsia" w:ascii="宋体" w:hAnsi="宋体" w:cs="宋体"/>
          <w:sz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rPr>
          <w:rFonts w:hint="eastAsia" w:ascii="宋体" w:hAnsi="宋体"/>
          <w:bCs/>
          <w:sz w:val="24"/>
          <w:lang w:val="zh-CN"/>
        </w:rPr>
      </w:r>
      <w:r/>
    </w:p>
    <w:p>
      <w:pPr>
        <w:pStyle w:val="748"/>
        <w:ind w:firstLine="480"/>
        <w:spacing w:line="560" w:lineRule="exact"/>
        <w:rPr>
          <w:rFonts w:hint="eastAsia" w:ascii="宋体" w:hAnsi="宋体" w:cs="宋体"/>
          <w:sz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61" w:name="_Toc14115"/>
      <w:r/>
      <w:bookmarkStart w:id="162" w:name="_Toc279701255"/>
      <w:r/>
      <w:bookmarkStart w:id="163" w:name="_Toc23854"/>
      <w:r/>
      <w:bookmarkStart w:id="164" w:name="_Toc3638"/>
      <w:r/>
      <w:bookmarkStart w:id="165" w:name="_Toc487900365"/>
      <w:r/>
      <w:bookmarkStart w:id="166" w:name="_Toc25783"/>
      <w:r/>
      <w:bookmarkStart w:id="167" w:name="_Toc259093684"/>
      <w:r/>
      <w:bookmarkStart w:id="168" w:name="_Toc24465"/>
      <w:r>
        <w:rPr>
          <w:rFonts w:hint="eastAsia" w:ascii="宋体" w:hAnsi="宋体" w:cs="宋体"/>
          <w:b/>
          <w:sz w:val="24"/>
        </w:rPr>
        <w:t xml:space="preserve">2.11 税费</w:t>
      </w:r>
      <w:bookmarkEnd w:id="161"/>
      <w:r/>
      <w:bookmarkEnd w:id="162"/>
      <w:r/>
      <w:bookmarkEnd w:id="163"/>
      <w:r/>
      <w:bookmarkEnd w:id="164"/>
      <w:r/>
      <w:bookmarkEnd w:id="165"/>
      <w:r/>
      <w:bookmarkEnd w:id="166"/>
      <w:r/>
      <w:bookmarkEnd w:id="167"/>
      <w:r/>
      <w:bookmarkEnd w:id="168"/>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69" w:name="_Toc487900368"/>
      <w:r/>
      <w:bookmarkStart w:id="170" w:name="_Toc14814"/>
      <w:r/>
      <w:bookmarkStart w:id="171" w:name="_Toc7315"/>
      <w:r/>
      <w:bookmarkStart w:id="172" w:name="_Toc26883"/>
      <w:r/>
      <w:bookmarkStart w:id="173" w:name="_Toc25525"/>
      <w:r/>
      <w:bookmarkStart w:id="174" w:name="_Toc30105"/>
      <w:r/>
      <w:bookmarkStart w:id="175" w:name="_Toc279701258"/>
      <w:r/>
      <w:bookmarkStart w:id="176" w:name="_Toc259093687"/>
      <w:r>
        <w:rPr>
          <w:rFonts w:hint="eastAsia" w:ascii="宋体" w:hAnsi="宋体" w:cs="宋体"/>
          <w:b/>
          <w:sz w:val="24"/>
        </w:rPr>
        <w:t xml:space="preserve">2.12 乙方破产</w:t>
      </w:r>
      <w:bookmarkEnd w:id="169"/>
      <w:r/>
      <w:bookmarkEnd w:id="170"/>
      <w:r/>
      <w:bookmarkEnd w:id="171"/>
      <w:r/>
      <w:bookmarkEnd w:id="172"/>
      <w:r/>
      <w:bookmarkEnd w:id="173"/>
      <w:r/>
      <w:bookmarkEnd w:id="174"/>
      <w:r/>
      <w:bookmarkEnd w:id="175"/>
      <w:r/>
      <w:bookmarkEnd w:id="176"/>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77" w:name="_Toc2016"/>
      <w:r/>
      <w:bookmarkStart w:id="178" w:name="_Toc23323"/>
      <w:r/>
      <w:bookmarkStart w:id="179" w:name="_Toc1123"/>
      <w:r>
        <w:rPr>
          <w:rFonts w:hint="eastAsia" w:ascii="宋体" w:hAnsi="宋体" w:cs="宋体"/>
          <w:b/>
          <w:sz w:val="24"/>
        </w:rPr>
        <w:t xml:space="preserve">2.13 合同中止、终止</w:t>
      </w:r>
      <w:bookmarkEnd w:id="177"/>
      <w:r/>
      <w:bookmarkEnd w:id="178"/>
      <w:r/>
      <w:bookmarkEnd w:id="179"/>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2.13.1 双方当事人不得擅自中止或者终止合同；</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2.13.2合同继续履行将损害国家利益和社会公共利益的，双方当事人应当中止或者终止合同。有过错的一方应当承担赔偿责任，双方当事人都有过错的，各自承担相应的责任。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180" w:name="_Toc14525"/>
      <w:r/>
      <w:bookmarkStart w:id="181" w:name="_Toc17363"/>
      <w:r/>
      <w:bookmarkStart w:id="182" w:name="_Toc1969"/>
      <w:r>
        <w:rPr>
          <w:rFonts w:hint="eastAsia" w:ascii="宋体" w:hAnsi="宋体" w:cs="宋体"/>
          <w:b/>
          <w:sz w:val="24"/>
        </w:rPr>
        <w:t xml:space="preserve">2.14 检验和验收</w:t>
      </w:r>
      <w:bookmarkEnd w:id="180"/>
      <w:r/>
      <w:bookmarkEnd w:id="181"/>
      <w:r/>
      <w:bookmarkEnd w:id="182"/>
      <w:r>
        <w:rPr>
          <w:rFonts w:hint="eastAsia" w:ascii="宋体" w:hAnsi="宋体" w:cs="宋体"/>
          <w:b/>
          <w:sz w:val="24"/>
        </w:rPr>
      </w:r>
      <w:r/>
    </w:p>
    <w:p>
      <w:pPr>
        <w:pStyle w:val="748"/>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2.14.1 乙方按照约定，定期提交服务报告，甲方定期进行验收；</w:t>
      </w:r>
      <w:r>
        <w:rPr>
          <w:rFonts w:hint="eastAsia" w:ascii="宋体" w:hAnsi="宋体" w:cs="宋体"/>
          <w:sz w:val="24"/>
        </w:rPr>
      </w:r>
      <w:r/>
    </w:p>
    <w:p>
      <w:pPr>
        <w:pStyle w:val="748"/>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sz w:val="24"/>
        </w:rPr>
      </w:r>
      <w:r/>
    </w:p>
    <w:p>
      <w:pPr>
        <w:pStyle w:val="748"/>
        <w:ind w:firstLine="482"/>
        <w:spacing w:line="560" w:lineRule="exact"/>
        <w:rPr>
          <w:rFonts w:hint="eastAsia" w:ascii="宋体" w:hAnsi="宋体" w:cs="宋体"/>
          <w:b/>
          <w:sz w:val="24"/>
        </w:rPr>
      </w:pPr>
      <w:r/>
      <w:bookmarkEnd w:id="144"/>
      <w:r/>
      <w:bookmarkEnd w:id="145"/>
      <w:r/>
      <w:bookmarkEnd w:id="146"/>
      <w:r/>
      <w:bookmarkEnd w:id="147"/>
      <w:r/>
      <w:bookmarkStart w:id="183" w:name="_Toc259093690"/>
      <w:r/>
      <w:bookmarkStart w:id="184" w:name="_Toc487900371"/>
      <w:r/>
      <w:bookmarkStart w:id="185" w:name="_Toc279701261"/>
      <w:r/>
      <w:bookmarkStart w:id="186" w:name="_Toc9808"/>
      <w:r/>
      <w:bookmarkStart w:id="187" w:name="_Toc31892"/>
      <w:r/>
      <w:bookmarkStart w:id="188" w:name="_Toc25198"/>
      <w:r/>
      <w:bookmarkStart w:id="189" w:name="_Toc12666"/>
      <w:r/>
      <w:bookmarkStart w:id="190" w:name="_Toc2308"/>
      <w:r>
        <w:rPr>
          <w:rFonts w:hint="eastAsia" w:ascii="宋体" w:hAnsi="宋体" w:cs="宋体"/>
          <w:b/>
          <w:sz w:val="24"/>
        </w:rPr>
        <w:t xml:space="preserve">2.15 通知</w:t>
      </w:r>
      <w:bookmarkEnd w:id="183"/>
      <w:r/>
      <w:bookmarkEnd w:id="184"/>
      <w:r/>
      <w:bookmarkEnd w:id="185"/>
      <w:r>
        <w:rPr>
          <w:rFonts w:hint="eastAsia" w:ascii="宋体" w:hAnsi="宋体" w:cs="宋体"/>
          <w:b/>
          <w:sz w:val="24"/>
        </w:rPr>
        <w:t xml:space="preserve">和送达</w:t>
      </w:r>
      <w:bookmarkEnd w:id="186"/>
      <w:r/>
      <w:bookmarkEnd w:id="187"/>
      <w:r/>
      <w:bookmarkEnd w:id="188"/>
      <w:r/>
      <w:bookmarkEnd w:id="189"/>
      <w:r/>
      <w:bookmarkEnd w:id="190"/>
      <w:r>
        <w:rPr>
          <w:rFonts w:hint="eastAsia" w:ascii="宋体" w:hAnsi="宋体" w:cs="宋体"/>
          <w:b/>
          <w:sz w:val="24"/>
        </w:rPr>
      </w:r>
      <w:r/>
    </w:p>
    <w:p>
      <w:pPr>
        <w:pStyle w:val="748"/>
        <w:ind w:firstLine="480"/>
        <w:spacing w:line="560" w:lineRule="exact"/>
        <w:rPr>
          <w:rFonts w:hint="eastAsia" w:ascii="宋体" w:hAnsi="宋体" w:cs="宋体"/>
          <w:sz w:val="24"/>
        </w:rPr>
      </w:pPr>
      <w:r/>
      <w:bookmarkStart w:id="191" w:name="_Toc29220"/>
      <w:r/>
      <w:bookmarkStart w:id="192" w:name="_Toc487900372"/>
      <w:r/>
      <w:bookmarkStart w:id="193" w:name="_Toc259093691"/>
      <w:r/>
      <w:bookmarkStart w:id="194" w:name="_Toc279701262"/>
      <w:r/>
      <w:bookmarkStart w:id="195" w:name="_Toc7073"/>
      <w:r>
        <w:rPr>
          <w:rFonts w:hint="eastAsia" w:ascii="宋体" w:hAnsi="宋体" w:cs="宋体"/>
          <w:sz w:val="24"/>
        </w:rPr>
        <w:t xml:space="preserve">2.15.1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191"/>
      <w:r/>
      <w:bookmarkEnd w:id="195"/>
      <w:r>
        <w:rPr>
          <w:rFonts w:hint="eastAsia" w:ascii="宋体" w:hAnsi="宋体" w:cs="宋体"/>
          <w:sz w:val="24"/>
        </w:rPr>
      </w:r>
      <w:r/>
    </w:p>
    <w:p>
      <w:pPr>
        <w:pStyle w:val="748"/>
        <w:ind w:firstLine="480"/>
        <w:spacing w:line="560" w:lineRule="exact"/>
        <w:rPr>
          <w:rFonts w:hint="eastAsia" w:ascii="宋体" w:hAnsi="宋体" w:cs="宋体"/>
          <w:sz w:val="24"/>
        </w:rPr>
      </w:pPr>
      <w:r/>
      <w:bookmarkStart w:id="196" w:name="_Toc18401"/>
      <w:r/>
      <w:bookmarkStart w:id="197" w:name="_Toc27674"/>
      <w:r>
        <w:rPr>
          <w:rFonts w:hint="eastAsia" w:ascii="宋体" w:hAnsi="宋体" w:cs="宋体"/>
          <w:sz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6"/>
      <w:r/>
      <w:bookmarkEnd w:id="197"/>
      <w:r>
        <w:rPr>
          <w:rFonts w:hint="eastAsia" w:ascii="宋体" w:hAnsi="宋体" w:cs="宋体"/>
          <w:sz w:val="24"/>
        </w:rPr>
      </w:r>
      <w:r/>
    </w:p>
    <w:p>
      <w:pPr>
        <w:pStyle w:val="748"/>
        <w:ind w:firstLine="482"/>
        <w:spacing w:line="560" w:lineRule="exact"/>
        <w:rPr>
          <w:rFonts w:hint="eastAsia" w:ascii="宋体" w:hAnsi="宋体" w:cs="宋体"/>
          <w:b/>
          <w:sz w:val="24"/>
        </w:rPr>
      </w:pPr>
      <w:r/>
      <w:bookmarkEnd w:id="192"/>
      <w:r/>
      <w:bookmarkEnd w:id="193"/>
      <w:r/>
      <w:bookmarkEnd w:id="194"/>
      <w:r/>
      <w:bookmarkStart w:id="198" w:name="_Toc20808"/>
      <w:r/>
      <w:bookmarkStart w:id="199" w:name="_Toc12254"/>
      <w:r/>
      <w:bookmarkStart w:id="200" w:name="_Toc5063"/>
      <w:r/>
      <w:bookmarkStart w:id="201" w:name="_Toc259093692"/>
      <w:r/>
      <w:bookmarkStart w:id="202" w:name="_Toc28906"/>
      <w:r/>
      <w:bookmarkStart w:id="203" w:name="_Toc279701263"/>
      <w:r/>
      <w:bookmarkStart w:id="204" w:name="_Toc487900373"/>
      <w:r/>
      <w:bookmarkStart w:id="205" w:name="_Toc27644"/>
      <w:r>
        <w:rPr>
          <w:rFonts w:hint="eastAsia" w:ascii="宋体" w:hAnsi="宋体" w:cs="宋体"/>
          <w:b/>
          <w:sz w:val="24"/>
        </w:rPr>
        <w:t xml:space="preserve">2.16 合同使用的文字和适用的法律</w:t>
      </w:r>
      <w:bookmarkEnd w:id="198"/>
      <w:r/>
      <w:bookmarkEnd w:id="199"/>
      <w:r/>
      <w:bookmarkEnd w:id="200"/>
      <w:r/>
      <w:bookmarkEnd w:id="201"/>
      <w:r/>
      <w:bookmarkEnd w:id="202"/>
      <w:r/>
      <w:bookmarkEnd w:id="203"/>
      <w:r/>
      <w:bookmarkEnd w:id="204"/>
      <w:r/>
      <w:bookmarkEnd w:id="205"/>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2.16.</w:t>
      </w:r>
      <w:r>
        <w:rPr>
          <w:rFonts w:hint="eastAsia" w:ascii="宋体" w:hAnsi="宋体" w:cs="宋体"/>
          <w:sz w:val="24"/>
          <w:lang w:eastAsia="zh-CN"/>
        </w:rPr>
        <w:t xml:space="preserve">1 合同使用汉语书写</w:t>
      </w:r>
      <w:r>
        <w:rPr>
          <w:rFonts w:hint="eastAsia" w:ascii="宋体" w:hAnsi="宋体" w:cs="宋体"/>
          <w:sz w:val="24"/>
        </w:rPr>
        <w:t xml:space="preserve">、变更和解释；</w:t>
      </w:r>
      <w:r>
        <w:rPr>
          <w:rFonts w:hint="eastAsia" w:ascii="宋体" w:hAnsi="宋体" w:cs="宋体"/>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2.16.2 合同适用中华人民共和国法律。</w:t>
      </w:r>
      <w:r>
        <w:rPr>
          <w:rFonts w:hint="eastAsia" w:ascii="宋体" w:hAnsi="宋体" w:cs="宋体"/>
          <w:sz w:val="24"/>
        </w:rPr>
      </w:r>
      <w:r/>
    </w:p>
    <w:p>
      <w:pPr>
        <w:pStyle w:val="748"/>
        <w:ind w:firstLine="482"/>
        <w:spacing w:line="560" w:lineRule="exact"/>
        <w:rPr>
          <w:rFonts w:hint="eastAsia" w:ascii="宋体" w:hAnsi="宋体" w:cs="宋体"/>
          <w:b/>
          <w:sz w:val="24"/>
        </w:rPr>
      </w:pPr>
      <w:r/>
      <w:bookmarkStart w:id="206" w:name="_Toc30096"/>
      <w:r/>
      <w:bookmarkStart w:id="207" w:name="_Toc279701264"/>
      <w:r/>
      <w:bookmarkStart w:id="208" w:name="_Toc27403"/>
      <w:r/>
      <w:bookmarkStart w:id="209" w:name="_Toc27127"/>
      <w:r/>
      <w:bookmarkStart w:id="210" w:name="_Toc22266"/>
      <w:r/>
      <w:bookmarkStart w:id="211" w:name="_Toc1492"/>
      <w:r/>
      <w:bookmarkStart w:id="212" w:name="_Toc259093693"/>
      <w:r/>
      <w:bookmarkStart w:id="213" w:name="_Toc487900374"/>
      <w:r>
        <w:rPr>
          <w:rFonts w:hint="eastAsia" w:ascii="宋体" w:hAnsi="宋体" w:cs="宋体"/>
          <w:b/>
          <w:sz w:val="24"/>
        </w:rPr>
        <w:t xml:space="preserve">2.17 履约保证金</w:t>
      </w:r>
      <w:bookmarkEnd w:id="206"/>
      <w:r/>
      <w:bookmarkEnd w:id="207"/>
      <w:r/>
      <w:bookmarkEnd w:id="208"/>
      <w:r/>
      <w:bookmarkEnd w:id="209"/>
      <w:r/>
      <w:bookmarkEnd w:id="210"/>
      <w:r/>
      <w:bookmarkEnd w:id="211"/>
      <w:r/>
      <w:bookmarkEnd w:id="212"/>
      <w:r>
        <w:rPr>
          <w:rFonts w:hint="eastAsia" w:ascii="宋体" w:hAnsi="宋体" w:cs="宋体"/>
          <w:b/>
          <w:sz w:val="24"/>
        </w:rPr>
      </w:r>
      <w:r/>
    </w:p>
    <w:p>
      <w:pPr>
        <w:pStyle w:val="748"/>
        <w:ind w:firstLine="480"/>
        <w:spacing w:line="560" w:lineRule="exact"/>
        <w:rPr>
          <w:rFonts w:hint="eastAsia" w:ascii="宋体" w:hAnsi="宋体" w:cs="宋体"/>
          <w:sz w:val="24"/>
        </w:rPr>
      </w:pPr>
      <w:r>
        <w:rPr>
          <w:rFonts w:hint="eastAsia" w:ascii="宋体" w:hAnsi="宋体" w:cs="宋体"/>
          <w:sz w:val="24"/>
        </w:rPr>
        <w:t xml:space="preserve">2.17.1 </w:t>
      </w:r>
      <w:bookmarkEnd w:id="213"/>
      <w:r>
        <w:rPr>
          <w:rFonts w:hint="eastAsia" w:ascii="宋体" w:hAnsi="宋体" w:cs="宋体"/>
          <w:sz w:val="24"/>
        </w:rPr>
        <w:t xml:space="preserve">本项目无需缴纳履约保证金。</w:t>
      </w:r>
      <w:r>
        <w:rPr>
          <w:rFonts w:hint="eastAsia" w:ascii="宋体" w:hAnsi="宋体" w:cs="宋体"/>
          <w:sz w:val="24"/>
        </w:rPr>
      </w:r>
      <w:r/>
    </w:p>
    <w:p>
      <w:pPr>
        <w:pStyle w:val="748"/>
        <w:jc w:val="center"/>
        <w:spacing w:line="360" w:lineRule="auto"/>
        <w:rPr>
          <w:rFonts w:ascii="黑体" w:hAnsi="宋体" w:eastAsia="黑体"/>
          <w:sz w:val="30"/>
          <w:szCs w:val="30"/>
        </w:rPr>
        <w:outlineLvl w:val="0"/>
      </w:pPr>
      <w:r>
        <w:rPr>
          <w:rFonts w:ascii="黑体" w:hAnsi="宋体" w:eastAsia="黑体"/>
          <w:sz w:val="30"/>
          <w:szCs w:val="30"/>
        </w:rPr>
      </w:r>
      <w:r/>
    </w:p>
    <w:p>
      <w:pPr>
        <w:pStyle w:val="748"/>
        <w:ind w:firstLine="480"/>
        <w:spacing w:line="360" w:lineRule="auto"/>
        <w:rPr>
          <w:rFonts w:ascii="宋体" w:hAnsi="宋体" w:cs="宋体"/>
          <w:sz w:val="24"/>
          <w:shd w:val="clear" w:color="auto" w:fill="ffffff"/>
        </w:rPr>
      </w:pPr>
      <w:r>
        <w:rPr>
          <w:rFonts w:ascii="宋体" w:hAnsi="宋体" w:cs="宋体"/>
          <w:sz w:val="24"/>
          <w:shd w:val="clear" w:color="auto" w:fill="ffffff"/>
        </w:r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48"/>
        <w:ind w:firstLine="422"/>
        <w:jc w:val="left"/>
        <w:rPr>
          <w:rFonts w:ascii="宋体" w:hAnsi="宋体" w:cs="宋体"/>
          <w:b/>
          <w:bCs/>
        </w:rPr>
      </w:pPr>
      <w:r>
        <w:rPr>
          <w:rFonts w:hint="eastAsia" w:ascii="宋体" w:hAnsi="宋体" w:cs="宋体"/>
          <w:b/>
          <w:bCs/>
        </w:rPr>
        <w:t xml:space="preserve">附件：入围供应商评价体系</w:t>
      </w:r>
      <w:r>
        <w:rPr>
          <w:rFonts w:ascii="宋体" w:hAnsi="宋体" w:cs="宋体"/>
          <w:b/>
          <w:bCs/>
        </w:rPr>
      </w:r>
      <w:r/>
    </w:p>
    <w:p>
      <w:pPr>
        <w:pStyle w:val="875"/>
        <w:ind w:firstLine="480"/>
        <w:spacing w:line="360" w:lineRule="auto"/>
        <w:rPr>
          <w:rFonts w:hint="eastAsia" w:ascii="宋体" w:hAnsi="宋体" w:eastAsia="宋体" w:cs="宋体"/>
          <w:color w:val="000000"/>
        </w:rPr>
      </w:pPr>
      <w:r>
        <w:rPr>
          <w:rFonts w:hint="eastAsia" w:ascii="宋体" w:hAnsi="宋体" w:eastAsia="宋体" w:cs="宋体"/>
          <w:color w:val="000000"/>
        </w:rPr>
      </w:r>
      <w:r/>
    </w:p>
    <w:p>
      <w:pPr>
        <w:pStyle w:val="875"/>
        <w:ind w:firstLine="480"/>
        <w:spacing w:line="360" w:lineRule="auto"/>
        <w:rPr>
          <w:rFonts w:ascii="宋体" w:hAnsi="宋体" w:eastAsia="宋体" w:cs="宋体"/>
          <w:color w:val="000000"/>
        </w:rPr>
      </w:pPr>
      <w:r>
        <w:rPr>
          <w:rFonts w:hint="eastAsia" w:ascii="宋体" w:hAnsi="宋体" w:eastAsia="宋体" w:cs="宋体"/>
          <w:color w:val="000000"/>
        </w:rPr>
        <w:t xml:space="preserve">征集人每月结合台账和现场检查对供应商进行一次考核，内容包括流程管理、质量管理和科学管理三个部分，详见《食材供应商考核评分表》。考核结果于次月向所有入围供应商公布并作为是否在协议期内继续选用的主要依据。</w:t>
      </w:r>
      <w:r>
        <w:rPr>
          <w:rFonts w:ascii="宋体" w:hAnsi="宋体" w:eastAsia="宋体" w:cs="宋体"/>
          <w:color w:val="000000"/>
        </w:rPr>
        <w:t xml:space="preserve">对于履约能力强</w:t>
      </w:r>
      <w:r>
        <w:rPr>
          <w:rFonts w:hint="eastAsia" w:ascii="宋体" w:hAnsi="宋体" w:eastAsia="宋体" w:cs="宋体"/>
          <w:color w:val="000000"/>
        </w:rPr>
        <w:t xml:space="preserve">、</w:t>
      </w:r>
      <w:r>
        <w:rPr>
          <w:rFonts w:ascii="宋体" w:hAnsi="宋体" w:eastAsia="宋体" w:cs="宋体"/>
          <w:color w:val="000000"/>
        </w:rPr>
        <w:t xml:space="preserve">信誉好、送货及时、提供高性价比物资的供应商，在同等条件下，可优先</w:t>
      </w:r>
      <w:r>
        <w:rPr>
          <w:rFonts w:hint="eastAsia" w:ascii="宋体" w:hAnsi="宋体" w:eastAsia="宋体" w:cs="宋体"/>
          <w:color w:val="000000"/>
        </w:rPr>
        <w:t xml:space="preserve">考虑</w:t>
      </w:r>
      <w:r>
        <w:rPr>
          <w:rFonts w:ascii="宋体" w:hAnsi="宋体" w:eastAsia="宋体" w:cs="宋体"/>
          <w:color w:val="000000"/>
        </w:rPr>
        <w:t xml:space="preserve">次年的合作对象。</w:t>
      </w:r>
      <w:r>
        <w:rPr>
          <w:rFonts w:ascii="宋体" w:hAnsi="宋体" w:eastAsia="宋体" w:cs="宋体"/>
          <w:color w:val="000000"/>
        </w:rPr>
      </w:r>
      <w:r/>
    </w:p>
    <w:p>
      <w:pPr>
        <w:pStyle w:val="748"/>
        <w:jc w:val="center"/>
        <w:spacing w:line="360" w:lineRule="auto"/>
        <w:rPr>
          <w:rFonts w:hint="eastAsia" w:ascii="宋体" w:hAnsi="宋体"/>
          <w:b/>
          <w:bCs/>
          <w:szCs w:val="21"/>
        </w:rPr>
      </w:pPr>
      <w:r>
        <w:rPr>
          <w:rFonts w:hint="eastAsia" w:ascii="宋体" w:hAnsi="宋体"/>
          <w:b/>
          <w:bCs/>
          <w:szCs w:val="21"/>
        </w:rPr>
        <w:t xml:space="preserve">食材供应商考核评分表</w:t>
      </w:r>
      <w:r>
        <w:rPr>
          <w:rFonts w:hint="eastAsia" w:ascii="宋体" w:hAnsi="宋体"/>
          <w:b/>
          <w:bCs/>
          <w:szCs w:val="21"/>
        </w:rPr>
      </w:r>
      <w:r/>
    </w:p>
    <w:p>
      <w:pPr>
        <w:pStyle w:val="748"/>
        <w:rPr>
          <w:rFonts w:hint="eastAsia" w:ascii="宋体" w:hAnsi="宋体"/>
          <w:szCs w:val="21"/>
        </w:rPr>
      </w:pPr>
      <w:r>
        <w:rPr>
          <w:rFonts w:hint="eastAsia" w:ascii="宋体" w:hAnsi="宋体"/>
          <w:szCs w:val="21"/>
        </w:rPr>
        <w:t xml:space="preserve">考核年月：</w:t>
      </w:r>
      <w:r>
        <w:rPr>
          <w:rFonts w:hint="eastAsia" w:ascii="宋体" w:hAnsi="宋体"/>
          <w:szCs w:val="21"/>
        </w:rPr>
      </w:r>
      <w:r/>
    </w:p>
    <w:p>
      <w:pPr>
        <w:pStyle w:val="748"/>
        <w:rPr>
          <w:rFonts w:hint="eastAsia" w:ascii="宋体" w:hAnsi="宋体"/>
          <w:szCs w:val="21"/>
        </w:rPr>
      </w:pPr>
      <w:r>
        <w:rPr>
          <w:rFonts w:hint="eastAsia" w:ascii="宋体" w:hAnsi="宋体"/>
          <w:szCs w:val="21"/>
        </w:rPr>
        <w:t xml:space="preserve">被考核单位：</w:t>
      </w:r>
      <w:r>
        <w:rPr>
          <w:rFonts w:hint="eastAsia" w:ascii="宋体" w:hAnsi="宋体"/>
          <w:szCs w:val="21"/>
        </w:rPr>
      </w:r>
      <w:r/>
    </w:p>
    <w:tbl>
      <w:tblPr>
        <w:tblW w:w="89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991"/>
        <w:gridCol w:w="686"/>
        <w:gridCol w:w="686"/>
        <w:gridCol w:w="4872"/>
        <w:gridCol w:w="1032"/>
      </w:tblGrid>
      <w:tr>
        <w:trPr/>
        <w:tc>
          <w:tcPr>
            <w:tcW w:w="721" w:type="dxa"/>
            <w:vAlign w:val="center"/>
            <w:textDirection w:val="lrTb"/>
            <w:noWrap w:val="false"/>
          </w:tcPr>
          <w:p>
            <w:pPr>
              <w:pStyle w:val="748"/>
              <w:jc w:val="center"/>
              <w:rPr>
                <w:rFonts w:ascii="宋体" w:hAnsi="宋体"/>
                <w:szCs w:val="21"/>
              </w:rPr>
            </w:pPr>
            <w:r>
              <w:rPr>
                <w:rFonts w:hint="eastAsia" w:ascii="宋体" w:hAnsi="宋体"/>
                <w:szCs w:val="21"/>
              </w:rPr>
              <w:t xml:space="preserve">一级指标</w:t>
            </w:r>
            <w:r>
              <w:rPr>
                <w:rFonts w:ascii="宋体" w:hAnsi="宋体"/>
                <w:szCs w:val="21"/>
              </w:rPr>
            </w:r>
            <w:r/>
          </w:p>
        </w:tc>
        <w:tc>
          <w:tcPr>
            <w:tcW w:w="991" w:type="dxa"/>
            <w:vAlign w:val="center"/>
            <w:textDirection w:val="lrTb"/>
            <w:noWrap w:val="false"/>
          </w:tcPr>
          <w:p>
            <w:pPr>
              <w:pStyle w:val="748"/>
              <w:jc w:val="center"/>
              <w:rPr>
                <w:rFonts w:ascii="宋体" w:hAnsi="宋体"/>
                <w:szCs w:val="21"/>
              </w:rPr>
            </w:pPr>
            <w:r>
              <w:rPr>
                <w:rFonts w:hint="eastAsia" w:ascii="宋体" w:hAnsi="宋体"/>
                <w:szCs w:val="21"/>
              </w:rPr>
              <w:t xml:space="preserve">分值</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二级指标</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分值</w:t>
            </w:r>
            <w:r>
              <w:rPr>
                <w:rFonts w:ascii="宋体" w:hAnsi="宋体"/>
                <w:szCs w:val="21"/>
              </w:rPr>
            </w:r>
            <w:r/>
          </w:p>
        </w:tc>
        <w:tc>
          <w:tcPr>
            <w:tcW w:w="4872" w:type="dxa"/>
            <w:vAlign w:val="center"/>
            <w:textDirection w:val="lrTb"/>
            <w:noWrap w:val="false"/>
          </w:tcPr>
          <w:p>
            <w:pPr>
              <w:pStyle w:val="748"/>
              <w:jc w:val="center"/>
              <w:rPr>
                <w:rFonts w:ascii="宋体" w:hAnsi="宋体"/>
                <w:szCs w:val="21"/>
              </w:rPr>
            </w:pPr>
            <w:r>
              <w:rPr>
                <w:rFonts w:hint="eastAsia" w:ascii="宋体" w:hAnsi="宋体"/>
                <w:szCs w:val="21"/>
              </w:rPr>
              <w:t xml:space="preserve">考核要素和评估内容及其标准</w:t>
            </w:r>
            <w:r>
              <w:rPr>
                <w:rFonts w:ascii="宋体" w:hAnsi="宋体"/>
                <w:szCs w:val="21"/>
              </w:rPr>
            </w:r>
            <w:r/>
          </w:p>
        </w:tc>
        <w:tc>
          <w:tcPr>
            <w:tcW w:w="1032" w:type="dxa"/>
            <w:vAlign w:val="center"/>
            <w:textDirection w:val="lrTb"/>
            <w:noWrap w:val="false"/>
          </w:tcPr>
          <w:p>
            <w:pPr>
              <w:pStyle w:val="748"/>
              <w:jc w:val="center"/>
              <w:rPr>
                <w:rFonts w:ascii="宋体" w:hAnsi="宋体"/>
                <w:szCs w:val="21"/>
              </w:rPr>
            </w:pPr>
            <w:r>
              <w:rPr>
                <w:rFonts w:hint="eastAsia" w:ascii="宋体" w:hAnsi="宋体"/>
                <w:szCs w:val="21"/>
              </w:rPr>
              <w:t xml:space="preserve">扣分</w:t>
            </w:r>
            <w:r>
              <w:rPr>
                <w:rFonts w:ascii="宋体" w:hAnsi="宋体"/>
                <w:szCs w:val="21"/>
              </w:rPr>
            </w:r>
            <w:r/>
          </w:p>
        </w:tc>
      </w:tr>
      <w:tr>
        <w:trPr>
          <w:trHeight w:val="2119"/>
        </w:trPr>
        <w:tc>
          <w:tcPr>
            <w:tcW w:w="721" w:type="dxa"/>
            <w:vAlign w:val="center"/>
            <w:vMerge w:val="restart"/>
            <w:textDirection w:val="lrTb"/>
            <w:noWrap w:val="false"/>
          </w:tcPr>
          <w:p>
            <w:pPr>
              <w:pStyle w:val="748"/>
              <w:jc w:val="center"/>
              <w:rPr>
                <w:rFonts w:ascii="宋体" w:hAnsi="宋体"/>
                <w:szCs w:val="21"/>
              </w:rPr>
            </w:pPr>
            <w:r>
              <w:rPr>
                <w:rFonts w:hint="eastAsia" w:ascii="宋体" w:hAnsi="宋体"/>
                <w:szCs w:val="21"/>
              </w:rPr>
              <w:t xml:space="preserve">流程管理</w:t>
            </w:r>
            <w:r>
              <w:rPr>
                <w:rFonts w:ascii="宋体" w:hAnsi="宋体"/>
                <w:szCs w:val="21"/>
              </w:rPr>
            </w:r>
            <w:r/>
          </w:p>
        </w:tc>
        <w:tc>
          <w:tcPr>
            <w:tcW w:w="991" w:type="dxa"/>
            <w:vAlign w:val="center"/>
            <w:vMerge w:val="restart"/>
            <w:textDirection w:val="lrTb"/>
            <w:noWrap w:val="false"/>
          </w:tcPr>
          <w:p>
            <w:pPr>
              <w:pStyle w:val="748"/>
              <w:jc w:val="center"/>
              <w:rPr>
                <w:rFonts w:ascii="宋体" w:hAnsi="宋体"/>
                <w:szCs w:val="21"/>
              </w:rPr>
            </w:pPr>
            <w:r>
              <w:rPr>
                <w:rFonts w:hint="eastAsia" w:ascii="宋体" w:hAnsi="宋体"/>
                <w:szCs w:val="21"/>
              </w:rPr>
              <w:t xml:space="preserve">30分</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准时送货</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9分</w:t>
            </w:r>
            <w:r>
              <w:rPr>
                <w:rFonts w:ascii="宋体" w:hAnsi="宋体"/>
                <w:szCs w:val="21"/>
              </w:rPr>
            </w:r>
            <w:r/>
          </w:p>
        </w:tc>
        <w:tc>
          <w:tcPr>
            <w:tcW w:w="4872" w:type="dxa"/>
            <w:vAlign w:val="center"/>
            <w:textDirection w:val="lrTb"/>
            <w:noWrap w:val="false"/>
          </w:tcPr>
          <w:p>
            <w:pPr>
              <w:pStyle w:val="748"/>
              <w:rPr>
                <w:rFonts w:hint="eastAsia" w:ascii="宋体" w:hAnsi="宋体"/>
                <w:szCs w:val="21"/>
              </w:rPr>
            </w:pPr>
            <w:r>
              <w:rPr>
                <w:rFonts w:hint="eastAsia" w:ascii="宋体" w:hAnsi="宋体"/>
                <w:szCs w:val="21"/>
              </w:rPr>
              <w:t xml:space="preserve">送货准时，食堂每天所需食材一并送达（水产除外）9分；非不可抗拒情况下每日所需物资须于采购方约定时间之前送达，送达时间超过约定时间，未超过30分钟送达的扣1分；超过30分钟送达的扣2分；影响开餐的（含因时间关系更换菜品、改变制作方式、延误开餐等情况）一次扣3分，以此类推，扣完为止。发现委托其他人或其他车代送不得分。</w:t>
            </w:r>
            <w:r>
              <w:rPr>
                <w:rFonts w:hint="eastAsia" w:ascii="宋体" w:hAnsi="宋体"/>
                <w:szCs w:val="21"/>
              </w:rPr>
            </w:r>
            <w:r/>
          </w:p>
        </w:tc>
        <w:tc>
          <w:tcPr>
            <w:tcW w:w="1032" w:type="dxa"/>
            <w:vAlign w:val="center"/>
            <w:textDirection w:val="lrTb"/>
            <w:noWrap w:val="false"/>
          </w:tcPr>
          <w:p>
            <w:pPr>
              <w:pStyle w:val="748"/>
              <w:jc w:val="center"/>
              <w:rPr>
                <w:rFonts w:hint="eastAsia" w:ascii="宋体" w:hAnsi="宋体"/>
                <w:szCs w:val="21"/>
              </w:rPr>
            </w:pPr>
            <w:r>
              <w:rPr>
                <w:rFonts w:hint="eastAsia" w:ascii="宋体" w:hAnsi="宋体"/>
                <w:szCs w:val="21"/>
              </w:rPr>
            </w:r>
            <w:r/>
          </w:p>
        </w:tc>
      </w:tr>
      <w:tr>
        <w:trPr>
          <w:trHeight w:val="709"/>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足斤足两</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9分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送货无缺短斤缺两现象9分（分量短缺达到该类食材配送总量5%以上，有一次扣3分，以此类推，扣完为止）</w:t>
            </w:r>
            <w:r>
              <w:rPr>
                <w:rFonts w:ascii="宋体" w:hAnsi="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90"/>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服务态度</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4分</w:t>
            </w:r>
            <w:r>
              <w:rPr>
                <w:rFonts w:ascii="宋体" w:hAnsi="宋体"/>
                <w:szCs w:val="21"/>
              </w:rPr>
            </w:r>
            <w:r/>
          </w:p>
        </w:tc>
        <w:tc>
          <w:tcPr>
            <w:tcW w:w="4872" w:type="dxa"/>
            <w:vAlign w:val="center"/>
            <w:textDirection w:val="lrTb"/>
            <w:noWrap w:val="false"/>
          </w:tcPr>
          <w:p>
            <w:pPr>
              <w:pStyle w:val="748"/>
              <w:rPr>
                <w:rFonts w:hint="eastAsia" w:ascii="宋体" w:hAnsi="宋体"/>
                <w:szCs w:val="21"/>
              </w:rPr>
            </w:pPr>
            <w:r>
              <w:rPr>
                <w:rFonts w:hint="eastAsia" w:ascii="宋体" w:hAnsi="宋体"/>
                <w:szCs w:val="21"/>
              </w:rPr>
              <w:t xml:space="preserve">配送员工应持有《健康证》，如没有的一人次扣2分，配送商须于当日将其调离工作岗位，工作人员应工作认真，服务热情周到，运送搬装文明，如运送人员野蛮运装或无正当理由与食堂人员争执，一次扣2分，扣完为止。</w:t>
            </w:r>
            <w:r>
              <w:rPr>
                <w:rFonts w:hint="eastAsia" w:ascii="宋体" w:hAnsi="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659"/>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工作细致</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6分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配送物品清单与实际配送无差错6分（误差一次扣3分，以此类推，扣完为止）。</w:t>
            </w:r>
            <w:r>
              <w:rPr>
                <w:rFonts w:ascii="宋体" w:hAnsi="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605"/>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单据清晰</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2分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送货单（结算凭证）项目齐全，机器打印清晰2分，否则不得分</w:t>
            </w:r>
            <w:r>
              <w:rPr>
                <w:rFonts w:ascii="宋体" w:hAnsi="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2137"/>
        </w:trPr>
        <w:tc>
          <w:tcPr>
            <w:tcW w:w="721" w:type="dxa"/>
            <w:vAlign w:val="center"/>
            <w:textDirection w:val="lrTb"/>
            <w:noWrap w:val="false"/>
          </w:tcPr>
          <w:p>
            <w:pPr>
              <w:pStyle w:val="748"/>
              <w:jc w:val="center"/>
              <w:rPr>
                <w:rFonts w:ascii="宋体" w:hAnsi="宋体"/>
                <w:szCs w:val="21"/>
              </w:rPr>
            </w:pPr>
            <w:r>
              <w:rPr>
                <w:rFonts w:hint="eastAsia" w:ascii="宋体" w:hAnsi="宋体"/>
                <w:szCs w:val="21"/>
              </w:rPr>
              <w:t xml:space="preserve">质量管理</w:t>
            </w:r>
            <w:r>
              <w:rPr>
                <w:rFonts w:ascii="宋体" w:hAnsi="宋体"/>
                <w:szCs w:val="21"/>
              </w:rPr>
            </w:r>
            <w:r/>
          </w:p>
        </w:tc>
        <w:tc>
          <w:tcPr>
            <w:tcW w:w="991" w:type="dxa"/>
            <w:vAlign w:val="center"/>
            <w:textDirection w:val="lrTb"/>
            <w:noWrap w:val="false"/>
          </w:tcPr>
          <w:p>
            <w:pPr>
              <w:pStyle w:val="748"/>
              <w:jc w:val="center"/>
              <w:rPr>
                <w:rFonts w:ascii="宋体" w:hAnsi="宋体"/>
                <w:szCs w:val="21"/>
              </w:rPr>
            </w:pPr>
            <w:r>
              <w:rPr>
                <w:rFonts w:hint="eastAsia" w:ascii="宋体" w:hAnsi="宋体"/>
                <w:szCs w:val="21"/>
              </w:rPr>
              <w:t xml:space="preserve">50分</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食材每日评分</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50分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每天对配送单位提供的食材质量进行验收，未能提供食材检验检疫或其他证明食材品质合格的，有一个扣2分；出现货物腐烂变质、霉变等质量问题的，每个单品一次扣2分；出现以次充好、夹带等情况的，每个单品一次扣1分；出现其他货品质量不符合标书、合同约定要求等问题的，每个单品一次扣0.5-1分，以此类推，扣完为止。（验收时按各类食材验收标准每日打分，由每日得分汇总得出月度分）</w:t>
            </w:r>
            <w:r>
              <w:rPr>
                <w:rFonts w:ascii="宋体" w:hAnsi="宋体"/>
                <w:szCs w:val="21"/>
              </w:rPr>
            </w:r>
            <w:r/>
          </w:p>
        </w:tc>
        <w:tc>
          <w:tcPr>
            <w:tcW w:w="1032" w:type="dxa"/>
            <w:vAlign w:val="center"/>
            <w:textDirection w:val="lrTb"/>
            <w:noWrap w:val="false"/>
          </w:tcPr>
          <w:p>
            <w:pPr>
              <w:pStyle w:val="748"/>
              <w:jc w:val="center"/>
              <w:rPr>
                <w:rFonts w:hint="eastAsia" w:ascii="宋体" w:hAnsi="宋体"/>
                <w:szCs w:val="21"/>
              </w:rPr>
            </w:pPr>
            <w:r>
              <w:rPr>
                <w:rFonts w:hint="eastAsia" w:ascii="宋体" w:hAnsi="宋体"/>
                <w:szCs w:val="21"/>
              </w:rPr>
            </w:r>
            <w:r/>
          </w:p>
        </w:tc>
      </w:tr>
      <w:tr>
        <w:trPr>
          <w:trHeight w:val="850"/>
        </w:trPr>
        <w:tc>
          <w:tcPr>
            <w:tcW w:w="721" w:type="dxa"/>
            <w:vAlign w:val="center"/>
            <w:vMerge w:val="restart"/>
            <w:textDirection w:val="lrTb"/>
            <w:noWrap w:val="false"/>
          </w:tcPr>
          <w:p>
            <w:pPr>
              <w:pStyle w:val="748"/>
              <w:jc w:val="center"/>
              <w:rPr>
                <w:rFonts w:ascii="宋体" w:hAnsi="宋体"/>
                <w:szCs w:val="21"/>
              </w:rPr>
            </w:pPr>
            <w:r>
              <w:rPr>
                <w:rFonts w:hint="eastAsia" w:ascii="宋体" w:hAnsi="宋体"/>
                <w:szCs w:val="21"/>
              </w:rPr>
              <w:t xml:space="preserve">科学管理</w:t>
            </w:r>
            <w:r>
              <w:rPr>
                <w:rFonts w:ascii="宋体" w:hAnsi="宋体"/>
                <w:szCs w:val="21"/>
              </w:rPr>
            </w:r>
            <w:r/>
          </w:p>
        </w:tc>
        <w:tc>
          <w:tcPr>
            <w:tcW w:w="991" w:type="dxa"/>
            <w:vAlign w:val="center"/>
            <w:vMerge w:val="restart"/>
            <w:textDirection w:val="lrTb"/>
            <w:noWrap w:val="false"/>
          </w:tcPr>
          <w:p>
            <w:pPr>
              <w:pStyle w:val="748"/>
              <w:jc w:val="center"/>
              <w:rPr>
                <w:rFonts w:ascii="宋体" w:hAnsi="宋体"/>
                <w:szCs w:val="21"/>
              </w:rPr>
            </w:pPr>
            <w:r>
              <w:rPr>
                <w:rFonts w:hint="eastAsia" w:ascii="宋体" w:hAnsi="宋体"/>
                <w:szCs w:val="21"/>
              </w:rPr>
              <w:t xml:space="preserve">20分</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结算精准</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5分</w:t>
            </w:r>
            <w:r>
              <w:rPr>
                <w:rFonts w:ascii="宋体" w:hAnsi="宋体"/>
                <w:szCs w:val="21"/>
              </w:rPr>
            </w:r>
            <w:r/>
          </w:p>
        </w:tc>
        <w:tc>
          <w:tcPr>
            <w:tcW w:w="4872" w:type="dxa"/>
            <w:vAlign w:val="center"/>
            <w:textDirection w:val="lrTb"/>
            <w:noWrap w:val="false"/>
          </w:tcPr>
          <w:p>
            <w:pPr>
              <w:pStyle w:val="748"/>
              <w:rPr>
                <w:rFonts w:ascii="宋体" w:hAnsi="宋体" w:cs="宋体"/>
                <w:szCs w:val="21"/>
              </w:rPr>
            </w:pPr>
            <w:r>
              <w:rPr>
                <w:rFonts w:hint="eastAsia" w:ascii="宋体" w:hAnsi="宋体" w:cs="方正仿宋_GBK"/>
                <w:szCs w:val="21"/>
              </w:rPr>
              <w:t xml:space="preserve">对账及时准确，每月头5个工作日内核对清楚上月账目，因供应商原因延误一天扣0.2分，以此类推，最多扣5分；</w:t>
            </w:r>
            <w:r>
              <w:rPr>
                <w:rFonts w:ascii="宋体" w:hAnsi="宋体" w:cs="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589"/>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安全清洁</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5分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操作场所、仓库、运输工具、贮物筐箱等保持清洁卫生，坚持每天清洁工作，按规定定期消毒并做好记载，仓库内无过期物品，有单独的专用仓库5分（抽查到不符合要求的每次扣1分，以此类推，扣完为止）</w:t>
            </w:r>
            <w:r>
              <w:rPr>
                <w:rFonts w:ascii="宋体" w:hAnsi="宋体"/>
                <w:szCs w:val="21"/>
              </w:rPr>
            </w:r>
            <w:r/>
          </w:p>
        </w:tc>
        <w:tc>
          <w:tcPr>
            <w:tcW w:w="1032" w:type="dxa"/>
            <w:vAlign w:val="center"/>
            <w:textDirection w:val="lrTb"/>
            <w:noWrap w:val="false"/>
          </w:tcPr>
          <w:p>
            <w:pPr>
              <w:pStyle w:val="748"/>
              <w:jc w:val="center"/>
              <w:rPr>
                <w:rFonts w:hint="eastAsia" w:ascii="宋体" w:hAnsi="宋体"/>
                <w:szCs w:val="21"/>
              </w:rPr>
            </w:pPr>
            <w:r>
              <w:rPr>
                <w:rFonts w:hint="eastAsia" w:ascii="宋体" w:hAnsi="宋体"/>
                <w:szCs w:val="21"/>
              </w:rPr>
            </w:r>
            <w:r/>
          </w:p>
        </w:tc>
      </w:tr>
      <w:tr>
        <w:trPr>
          <w:trHeight w:val="367"/>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联系程度</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3分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如没有食堂所需商品名录，不事先与食堂相关负责人联系并谈妥商品的品牌、品级、规格、价格等事项，直接发货，扣3分。（供应商单方定价后再送货不得分）</w:t>
            </w:r>
            <w:r>
              <w:rPr>
                <w:rFonts w:ascii="宋体" w:hAnsi="宋体"/>
                <w:szCs w:val="21"/>
              </w:rPr>
            </w:r>
            <w:r/>
          </w:p>
        </w:tc>
        <w:tc>
          <w:tcPr>
            <w:tcW w:w="1032" w:type="dxa"/>
            <w:vAlign w:val="center"/>
            <w:textDirection w:val="lrTb"/>
            <w:noWrap w:val="false"/>
          </w:tcPr>
          <w:p>
            <w:pPr>
              <w:pStyle w:val="748"/>
              <w:jc w:val="center"/>
              <w:rPr>
                <w:rFonts w:hint="eastAsia" w:ascii="宋体" w:hAnsi="宋体"/>
                <w:szCs w:val="21"/>
              </w:rPr>
            </w:pPr>
            <w:r>
              <w:rPr>
                <w:rFonts w:hint="eastAsia" w:ascii="宋体" w:hAnsi="宋体"/>
                <w:szCs w:val="21"/>
              </w:rPr>
            </w:r>
            <w:r/>
          </w:p>
        </w:tc>
      </w:tr>
      <w:tr>
        <w:trPr>
          <w:trHeight w:val="948"/>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及时整改</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4分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对食堂的意见、建议虚心接受，运作过程中出现的新情况新问题及时主动沟通、协调有效果、及时整改见实效4分（整改效果不明显扣1分，未见整改效果的不计分）</w:t>
            </w:r>
            <w:r>
              <w:rPr>
                <w:rFonts w:ascii="宋体" w:hAnsi="宋体"/>
                <w:szCs w:val="21"/>
              </w:rPr>
            </w:r>
            <w:r/>
          </w:p>
        </w:tc>
        <w:tc>
          <w:tcPr>
            <w:tcW w:w="1032" w:type="dxa"/>
            <w:vAlign w:val="center"/>
            <w:textDirection w:val="lrTb"/>
            <w:noWrap w:val="false"/>
          </w:tcPr>
          <w:p>
            <w:pPr>
              <w:pStyle w:val="748"/>
              <w:jc w:val="center"/>
              <w:rPr>
                <w:rFonts w:ascii="宋体" w:hAnsi="宋体"/>
                <w:szCs w:val="21"/>
              </w:rPr>
            </w:pPr>
            <w:r>
              <w:rPr>
                <w:rFonts w:ascii="宋体" w:hAnsi="宋体"/>
                <w:szCs w:val="21"/>
              </w:rPr>
            </w:r>
            <w:r/>
          </w:p>
        </w:tc>
      </w:tr>
      <w:tr>
        <w:trPr>
          <w:trHeight w:val="762"/>
        </w:trPr>
        <w:tc>
          <w:tcPr>
            <w:tcW w:w="72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991" w:type="dxa"/>
            <w:vAlign w:val="center"/>
            <w:vMerge w:val="continue"/>
            <w:textDirection w:val="lrTb"/>
            <w:noWrap w:val="false"/>
          </w:tcPr>
          <w:p>
            <w:pPr>
              <w:pStyle w:val="748"/>
              <w:jc w:val="center"/>
              <w:rPr>
                <w:rFonts w:hint="eastAsia" w:ascii="宋体" w:hAnsi="宋体"/>
                <w:szCs w:val="21"/>
              </w:rPr>
            </w:pPr>
            <w:r>
              <w:rPr>
                <w:rFonts w:hint="eastAsia"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协调沟通</w:t>
            </w:r>
            <w:r>
              <w:rPr>
                <w:rFonts w:ascii="宋体" w:hAnsi="宋体"/>
                <w:szCs w:val="21"/>
              </w:rPr>
            </w:r>
            <w:r/>
          </w:p>
        </w:tc>
        <w:tc>
          <w:tcPr>
            <w:tcW w:w="686" w:type="dxa"/>
            <w:vAlign w:val="center"/>
            <w:textDirection w:val="lrTb"/>
            <w:noWrap w:val="false"/>
          </w:tcPr>
          <w:p>
            <w:pPr>
              <w:pStyle w:val="748"/>
              <w:jc w:val="center"/>
              <w:rPr>
                <w:rFonts w:ascii="宋体" w:hAnsi="宋体"/>
                <w:szCs w:val="21"/>
              </w:rPr>
            </w:pPr>
            <w:r>
              <w:rPr>
                <w:rFonts w:hint="eastAsia" w:ascii="宋体" w:hAnsi="宋体"/>
                <w:szCs w:val="21"/>
              </w:rPr>
              <w:t xml:space="preserve">3分</w:t>
            </w:r>
            <w:r>
              <w:rPr>
                <w:rFonts w:ascii="宋体" w:hAnsi="宋体"/>
                <w:szCs w:val="21"/>
              </w:rPr>
            </w:r>
            <w:r/>
          </w:p>
        </w:tc>
        <w:tc>
          <w:tcPr>
            <w:tcW w:w="4872" w:type="dxa"/>
            <w:vAlign w:val="center"/>
            <w:textDirection w:val="lrTb"/>
            <w:noWrap w:val="false"/>
          </w:tcPr>
          <w:p>
            <w:pPr>
              <w:pStyle w:val="748"/>
              <w:rPr>
                <w:rFonts w:ascii="宋体" w:hAnsi="宋体"/>
                <w:szCs w:val="21"/>
              </w:rPr>
            </w:pPr>
            <w:r>
              <w:rPr>
                <w:rFonts w:hint="eastAsia" w:ascii="宋体" w:hAnsi="宋体"/>
                <w:szCs w:val="21"/>
              </w:rPr>
              <w:t xml:space="preserve">每轮次结束后，供应商主动报送书面报告工作情况（主要内容为运作情况、工作上不和谐之事之因之果，以及整改举措），不按时提交扣3分。</w:t>
            </w:r>
            <w:r>
              <w:rPr>
                <w:rFonts w:ascii="宋体" w:hAnsi="宋体"/>
                <w:szCs w:val="21"/>
              </w:rPr>
            </w:r>
            <w:r/>
          </w:p>
        </w:tc>
        <w:tc>
          <w:tcPr>
            <w:tcW w:w="1032" w:type="dxa"/>
            <w:vAlign w:val="center"/>
            <w:textDirection w:val="lrTb"/>
            <w:noWrap w:val="false"/>
          </w:tcPr>
          <w:p>
            <w:pPr>
              <w:pStyle w:val="748"/>
              <w:jc w:val="center"/>
              <w:rPr>
                <w:rFonts w:hint="eastAsia" w:ascii="宋体" w:hAnsi="宋体"/>
                <w:szCs w:val="21"/>
              </w:rPr>
            </w:pPr>
            <w:r>
              <w:rPr>
                <w:rFonts w:hint="eastAsia" w:ascii="宋体" w:hAnsi="宋体"/>
                <w:szCs w:val="21"/>
              </w:rPr>
            </w:r>
            <w:r/>
          </w:p>
        </w:tc>
      </w:tr>
      <w:tr>
        <w:trPr>
          <w:trHeight w:val="732"/>
        </w:trPr>
        <w:tc>
          <w:tcPr>
            <w:tcW w:w="721" w:type="dxa"/>
            <w:vAlign w:val="center"/>
            <w:textDirection w:val="lrTb"/>
            <w:noWrap w:val="false"/>
          </w:tcPr>
          <w:p>
            <w:pPr>
              <w:pStyle w:val="748"/>
              <w:jc w:val="center"/>
              <w:rPr>
                <w:rFonts w:ascii="宋体" w:hAnsi="宋体"/>
                <w:b/>
                <w:bCs/>
                <w:szCs w:val="21"/>
              </w:rPr>
            </w:pPr>
            <w:r>
              <w:rPr>
                <w:rFonts w:hint="eastAsia" w:ascii="宋体" w:hAnsi="宋体"/>
                <w:b/>
                <w:bCs/>
                <w:szCs w:val="21"/>
              </w:rPr>
              <w:t xml:space="preserve">扣分项目说明</w:t>
            </w:r>
            <w:r>
              <w:rPr>
                <w:rFonts w:ascii="宋体" w:hAnsi="宋体"/>
                <w:b/>
                <w:bCs/>
                <w:szCs w:val="21"/>
              </w:rPr>
            </w:r>
            <w:r/>
          </w:p>
        </w:tc>
        <w:tc>
          <w:tcPr>
            <w:gridSpan w:val="5"/>
            <w:tcW w:w="8267" w:type="dxa"/>
            <w:vAlign w:val="center"/>
            <w:textDirection w:val="lrTb"/>
            <w:noWrap w:val="false"/>
          </w:tcPr>
          <w:p>
            <w:pPr>
              <w:pStyle w:val="748"/>
              <w:jc w:val="left"/>
              <w:rPr>
                <w:rFonts w:hint="eastAsia" w:ascii="宋体" w:hAnsi="宋体"/>
                <w:szCs w:val="21"/>
              </w:rPr>
            </w:pPr>
            <w:r>
              <w:rPr>
                <w:rFonts w:hint="eastAsia" w:ascii="宋体" w:hAnsi="宋体"/>
                <w:szCs w:val="21"/>
              </w:rPr>
              <w:t xml:space="preserve">按考核得分情况划为三个等级，月考核得分在90分以上（含90分）的为优秀，90分以下、80分以上（含80分）的为合格，80分以下的为不合格。</w:t>
            </w:r>
            <w:r>
              <w:rPr>
                <w:rFonts w:hint="eastAsia" w:ascii="宋体" w:hAnsi="宋体"/>
                <w:szCs w:val="21"/>
              </w:rPr>
            </w:r>
            <w:r/>
          </w:p>
          <w:p>
            <w:pPr>
              <w:pStyle w:val="1927"/>
              <w:ind w:firstLine="0"/>
              <w:jc w:val="left"/>
              <w:rPr>
                <w:rFonts w:hint="eastAsia" w:ascii="宋体" w:hAnsi="宋体"/>
                <w:szCs w:val="21"/>
              </w:rPr>
            </w:pPr>
            <w:r>
              <w:rPr>
                <w:rFonts w:hint="eastAsia" w:ascii="宋体" w:hAnsi="宋体"/>
                <w:szCs w:val="21"/>
              </w:rPr>
              <w:t xml:space="preserve">注：对不符合标准的供应商实行淘汰机制，1个月考核不合格的，首先向供货商发出书面通知，指出存在的问题并要求整改；如果供货商在规定时间内未能整改或整改不到位，可以解除合同并停止合作关系。累计满2个月（含2个月）以上考核为不合格的，采购人有权解除合同。</w:t>
            </w:r>
            <w:r>
              <w:rPr>
                <w:rFonts w:hint="eastAsia" w:ascii="宋体" w:hAnsi="宋体"/>
                <w:szCs w:val="21"/>
              </w:rPr>
            </w:r>
            <w:r/>
          </w:p>
        </w:tc>
      </w:tr>
    </w:tbl>
    <w:p>
      <w:pPr>
        <w:pStyle w:val="752"/>
        <w:spacing w:after="0"/>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94"/>
        <w:ind w:left="0" w:right="1470"/>
        <w:spacing w:line="360" w:lineRule="auto"/>
      </w:pPr>
      <w:r/>
      <w:r/>
    </w:p>
    <w:p>
      <w:pPr>
        <w:pStyle w:val="748"/>
        <w:rPr>
          <w:rFonts w:ascii="黑体" w:hAnsi="宋体" w:eastAsia="黑体"/>
          <w:bCs/>
          <w:sz w:val="24"/>
        </w:rPr>
        <w:outlineLvl w:val="0"/>
      </w:pPr>
      <w:r>
        <w:rPr>
          <w:rFonts w:ascii="黑体" w:hAnsi="宋体" w:eastAsia="黑体"/>
          <w:bCs/>
          <w:sz w:val="24"/>
        </w:rPr>
      </w:r>
      <w:r/>
    </w:p>
    <w:p>
      <w:pPr>
        <w:pStyle w:val="794"/>
        <w:ind w:left="1470" w:right="1470"/>
        <w:spacing w:line="360" w:lineRule="auto"/>
      </w:pPr>
      <w:r/>
      <w:r/>
    </w:p>
    <w:p>
      <w:pPr>
        <w:pStyle w:val="752"/>
        <w:spacing w:after="0"/>
      </w:pPr>
      <w:r/>
      <w:r/>
    </w:p>
    <w:p>
      <w:pPr>
        <w:pStyle w:val="794"/>
        <w:ind w:left="0" w:right="1470"/>
        <w:spacing w:line="360" w:lineRule="auto"/>
      </w:pPr>
      <w:r/>
      <w:r/>
    </w:p>
    <w:p>
      <w:pPr>
        <w:pStyle w:val="794"/>
        <w:ind w:left="0" w:right="1470"/>
        <w:spacing w:line="360" w:lineRule="auto"/>
      </w:pPr>
      <w:r/>
      <w:r/>
    </w:p>
    <w:p>
      <w:pPr>
        <w:pStyle w:val="748"/>
        <w:jc w:val="center"/>
        <w:spacing w:line="360" w:lineRule="auto"/>
        <w:outlineLvl w:val="0"/>
      </w:pPr>
      <w:r>
        <w:rPr>
          <w:rFonts w:hint="eastAsia" w:ascii="黑体" w:eastAsia="黑体"/>
          <w:bCs/>
          <w:sz w:val="30"/>
        </w:rPr>
        <w:t xml:space="preserve">第六章　响应文件的组成和格式</w:t>
      </w:r>
      <w:bookmarkEnd w:id="22"/>
      <w:r/>
      <w:r/>
    </w:p>
    <w:p>
      <w:pPr>
        <w:pStyle w:val="748"/>
        <w:spacing w:line="360" w:lineRule="auto"/>
        <w:rPr>
          <w:rFonts w:ascii="仿宋_GB2312" w:eastAsia="仿宋_GB2312"/>
          <w:bCs/>
          <w:sz w:val="30"/>
        </w:rPr>
      </w:pPr>
      <w:r>
        <w:rPr>
          <w:rFonts w:ascii="仿宋_GB2312" w:eastAsia="仿宋_GB2312"/>
          <w:bCs/>
          <w:sz w:val="30"/>
        </w:rPr>
      </w:r>
      <w:r/>
    </w:p>
    <w:p>
      <w:pPr>
        <w:pStyle w:val="748"/>
        <w:spacing w:line="360" w:lineRule="auto"/>
        <w:rPr>
          <w:rFonts w:ascii="仿宋_GB2312" w:eastAsia="仿宋_GB2312"/>
          <w:bCs/>
          <w:sz w:val="30"/>
        </w:rPr>
      </w:pPr>
      <w:r>
        <w:rPr>
          <w:rFonts w:ascii="仿宋_GB2312" w:eastAsia="仿宋_GB2312"/>
          <w:bCs/>
          <w:sz w:val="30"/>
        </w:rPr>
      </w:r>
      <w:r/>
    </w:p>
    <w:p>
      <w:pPr>
        <w:pStyle w:val="748"/>
        <w:spacing w:line="360" w:lineRule="auto"/>
        <w:rPr>
          <w:rFonts w:ascii="仿宋_GB2312" w:eastAsia="仿宋_GB2312"/>
          <w:bCs/>
          <w:sz w:val="30"/>
        </w:rPr>
      </w:pPr>
      <w:r>
        <w:rPr>
          <w:rFonts w:ascii="仿宋_GB2312" w:eastAsia="仿宋_GB2312"/>
          <w:bCs/>
          <w:sz w:val="30"/>
        </w:rPr>
      </w:r>
      <w:r/>
    </w:p>
    <w:p>
      <w:pPr>
        <w:pStyle w:val="748"/>
        <w:jc w:val="center"/>
        <w:spacing w:line="360" w:lineRule="auto"/>
        <w:rPr>
          <w:rFonts w:ascii="Arial" w:hAnsi="Arial" w:eastAsia="Arial"/>
          <w:bCs/>
          <w:sz w:val="72"/>
          <w:szCs w:val="72"/>
        </w:rPr>
      </w:pPr>
      <w:r>
        <w:rPr>
          <w:rFonts w:hint="eastAsia" w:ascii="Arial" w:hAnsi="Arial" w:eastAsia="Arial"/>
          <w:bCs/>
          <w:sz w:val="72"/>
          <w:szCs w:val="72"/>
        </w:rPr>
        <w:t xml:space="preserve">响</w:t>
      </w:r>
      <w:r>
        <w:rPr>
          <w:rFonts w:ascii="Arial" w:hAnsi="Arial" w:eastAsia="Arial"/>
          <w:bCs/>
          <w:sz w:val="72"/>
          <w:szCs w:val="72"/>
        </w:rPr>
      </w:r>
      <w:r/>
    </w:p>
    <w:p>
      <w:pPr>
        <w:pStyle w:val="748"/>
        <w:jc w:val="center"/>
        <w:spacing w:line="360" w:lineRule="auto"/>
        <w:rPr>
          <w:rFonts w:ascii="Arial" w:hAnsi="Arial" w:eastAsia="Arial"/>
          <w:bCs/>
          <w:sz w:val="72"/>
          <w:szCs w:val="72"/>
        </w:rPr>
      </w:pPr>
      <w:r>
        <w:rPr>
          <w:rFonts w:hint="eastAsia" w:ascii="Arial" w:hAnsi="Arial" w:eastAsia="Arial"/>
          <w:bCs/>
          <w:sz w:val="72"/>
          <w:szCs w:val="72"/>
        </w:rPr>
        <w:t xml:space="preserve">应</w:t>
      </w:r>
      <w:r>
        <w:rPr>
          <w:rFonts w:ascii="Arial" w:hAnsi="Arial" w:eastAsia="Arial"/>
          <w:bCs/>
          <w:sz w:val="72"/>
          <w:szCs w:val="72"/>
        </w:rPr>
      </w:r>
      <w:r/>
    </w:p>
    <w:p>
      <w:pPr>
        <w:pStyle w:val="748"/>
        <w:jc w:val="center"/>
        <w:spacing w:line="360" w:lineRule="auto"/>
        <w:rPr>
          <w:rFonts w:ascii="Arial" w:hAnsi="Arial" w:eastAsia="Arial"/>
          <w:bCs/>
          <w:sz w:val="72"/>
          <w:szCs w:val="72"/>
        </w:rPr>
      </w:pPr>
      <w:r>
        <w:rPr>
          <w:rFonts w:hint="eastAsia" w:ascii="Arial" w:hAnsi="Arial" w:eastAsia="Arial"/>
          <w:bCs/>
          <w:sz w:val="72"/>
          <w:szCs w:val="72"/>
        </w:rPr>
        <w:t xml:space="preserve">文 </w:t>
      </w:r>
      <w:r>
        <w:rPr>
          <w:rFonts w:ascii="Arial" w:hAnsi="Arial" w:eastAsia="Arial"/>
          <w:bCs/>
          <w:sz w:val="72"/>
          <w:szCs w:val="72"/>
        </w:rPr>
      </w:r>
      <w:r/>
    </w:p>
    <w:p>
      <w:pPr>
        <w:pStyle w:val="748"/>
        <w:jc w:val="center"/>
        <w:spacing w:line="360" w:lineRule="auto"/>
        <w:rPr>
          <w:rFonts w:ascii="Arial" w:hAnsi="Arial" w:eastAsia="Arial"/>
          <w:bCs/>
          <w:sz w:val="72"/>
          <w:szCs w:val="72"/>
        </w:rPr>
      </w:pPr>
      <w:r>
        <w:rPr>
          <w:rFonts w:hint="eastAsia" w:ascii="Arial" w:hAnsi="Arial" w:eastAsia="Arial"/>
          <w:bCs/>
          <w:sz w:val="72"/>
          <w:szCs w:val="72"/>
        </w:rPr>
        <w:t xml:space="preserve">件</w:t>
      </w:r>
      <w:r>
        <w:rPr>
          <w:rFonts w:ascii="Arial" w:hAnsi="Arial" w:eastAsia="Arial"/>
          <w:bCs/>
          <w:sz w:val="72"/>
          <w:szCs w:val="72"/>
        </w:rPr>
      </w:r>
      <w:r/>
    </w:p>
    <w:p>
      <w:pPr>
        <w:pStyle w:val="794"/>
        <w:ind w:left="0" w:right="1470"/>
        <w:spacing w:line="360" w:lineRule="auto"/>
      </w:pPr>
      <w:r/>
      <w:r/>
    </w:p>
    <w:p>
      <w:pPr>
        <w:pStyle w:val="794"/>
        <w:ind w:left="1470" w:right="1470"/>
        <w:spacing w:line="360" w:lineRule="auto"/>
      </w:pPr>
      <w:r/>
      <w:r/>
    </w:p>
    <w:p>
      <w:pPr>
        <w:pStyle w:val="748"/>
        <w:spacing w:line="360" w:lineRule="auto"/>
        <w:rPr>
          <w:rFonts w:ascii="Arial" w:hAnsi="Arial" w:eastAsia="Arial"/>
          <w:bCs/>
          <w:sz w:val="30"/>
        </w:rPr>
      </w:pPr>
      <w:r>
        <w:rPr>
          <w:rFonts w:ascii="Arial" w:hAnsi="Arial" w:eastAsia="Arial"/>
          <w:bCs/>
          <w:sz w:val="30"/>
        </w:rPr>
      </w:r>
      <w:r/>
    </w:p>
    <w:p>
      <w:pPr>
        <w:pStyle w:val="748"/>
        <w:ind w:left="1680" w:hanging="1680"/>
        <w:spacing w:line="360" w:lineRule="auto"/>
        <w:rPr>
          <w:rFonts w:ascii="Arial" w:hAnsi="Arial" w:eastAsia="Arial"/>
          <w:sz w:val="28"/>
          <w:szCs w:val="28"/>
          <w:u w:val="single"/>
        </w:rPr>
      </w:pPr>
      <w:r>
        <w:rPr>
          <w:rFonts w:hint="eastAsia" w:ascii="Arial" w:hAnsi="Arial" w:eastAsia="Arial"/>
          <w:bCs/>
          <w:sz w:val="28"/>
          <w:szCs w:val="28"/>
        </w:rPr>
        <w:t xml:space="preserve">项目名称  ：</w:t>
      </w:r>
      <w:r>
        <w:rPr>
          <w:rFonts w:hint="eastAsia" w:ascii="Arial" w:hAnsi="Arial" w:eastAsia="Arial"/>
          <w:bCs/>
          <w:sz w:val="28"/>
          <w:szCs w:val="28"/>
          <w:u w:val="single"/>
        </w:rPr>
        <w:t xml:space="preserve">2026.12.1-2028.11.30马山街道食堂食材配送服务框架协议采购项目 </w:t>
      </w:r>
      <w:r>
        <w:rPr>
          <w:rFonts w:ascii="Arial" w:hAnsi="Arial" w:eastAsia="Arial"/>
          <w:sz w:val="28"/>
          <w:szCs w:val="28"/>
          <w:u w:val="single"/>
        </w:rPr>
      </w:r>
      <w:r/>
    </w:p>
    <w:p>
      <w:pPr>
        <w:pStyle w:val="748"/>
        <w:spacing w:line="360" w:lineRule="auto"/>
        <w:rPr>
          <w:rFonts w:ascii="Arial" w:hAnsi="Arial" w:eastAsia="Arial"/>
          <w:bCs/>
          <w:sz w:val="28"/>
          <w:szCs w:val="28"/>
          <w:u w:val="single"/>
        </w:rPr>
      </w:pPr>
      <w:r>
        <w:rPr>
          <w:rFonts w:hint="eastAsia" w:ascii="Arial" w:hAnsi="Arial" w:eastAsia="Arial"/>
          <w:bCs/>
          <w:sz w:val="28"/>
          <w:szCs w:val="28"/>
        </w:rPr>
        <w:t xml:space="preserve">项目编号  ：</w:t>
      </w:r>
      <w:r>
        <w:rPr>
          <w:rFonts w:hint="eastAsia" w:ascii="Arial" w:hAnsi="Arial" w:eastAsia="Arial"/>
          <w:bCs/>
          <w:sz w:val="28"/>
          <w:szCs w:val="28"/>
          <w:u w:val="single"/>
        </w:rPr>
        <w:t xml:space="preserve">                                               </w:t>
      </w:r>
      <w:r>
        <w:rPr>
          <w:rFonts w:ascii="Arial" w:hAnsi="Arial" w:eastAsia="Arial"/>
          <w:bCs/>
          <w:sz w:val="28"/>
          <w:szCs w:val="28"/>
          <w:u w:val="single"/>
        </w:rPr>
      </w:r>
      <w:r/>
    </w:p>
    <w:p>
      <w:pPr>
        <w:pStyle w:val="748"/>
        <w:spacing w:line="360" w:lineRule="auto"/>
        <w:rPr>
          <w:rFonts w:ascii="Arial" w:hAnsi="Arial" w:eastAsia="Arial"/>
          <w:bCs/>
          <w:sz w:val="28"/>
          <w:szCs w:val="28"/>
          <w:u w:val="single"/>
        </w:rPr>
      </w:pPr>
      <w:r>
        <w:rPr>
          <w:rFonts w:hint="eastAsia" w:ascii="Arial" w:hAnsi="Arial" w:eastAsia="Arial"/>
          <w:bCs/>
          <w:sz w:val="28"/>
          <w:szCs w:val="28"/>
        </w:rPr>
        <w:t xml:space="preserve">供应商名称：</w:t>
      </w:r>
      <w:r>
        <w:rPr>
          <w:rFonts w:hint="eastAsia" w:ascii="Arial" w:hAnsi="Arial" w:eastAsia="Arial"/>
          <w:bCs/>
          <w:sz w:val="28"/>
          <w:szCs w:val="28"/>
          <w:u w:val="single"/>
        </w:rPr>
        <w:t xml:space="preserve">                                                 </w:t>
      </w:r>
      <w:r>
        <w:rPr>
          <w:rFonts w:ascii="Arial" w:hAnsi="Arial" w:eastAsia="Arial"/>
          <w:bCs/>
          <w:sz w:val="28"/>
          <w:szCs w:val="28"/>
          <w:u w:val="single"/>
        </w:rPr>
      </w:r>
      <w:r/>
    </w:p>
    <w:p>
      <w:pPr>
        <w:pStyle w:val="748"/>
        <w:spacing w:line="360" w:lineRule="auto"/>
        <w:rPr>
          <w:rFonts w:ascii="Arial" w:hAnsi="Arial" w:eastAsia="Arial"/>
          <w:bCs/>
          <w:sz w:val="30"/>
          <w:u w:val="single"/>
        </w:rPr>
      </w:pPr>
      <w:r>
        <w:rPr>
          <w:rFonts w:hint="eastAsia" w:ascii="Arial" w:hAnsi="Arial" w:eastAsia="Arial"/>
          <w:bCs/>
          <w:sz w:val="28"/>
          <w:szCs w:val="28"/>
        </w:rPr>
        <w:t xml:space="preserve">（盖章）</w:t>
      </w:r>
      <w:r>
        <w:rPr>
          <w:rFonts w:ascii="Arial" w:hAnsi="Arial" w:eastAsia="Arial"/>
          <w:bCs/>
          <w:sz w:val="30"/>
          <w:u w:val="single"/>
        </w:rPr>
      </w:r>
      <w:r/>
    </w:p>
    <w:p>
      <w:pPr>
        <w:pStyle w:val="794"/>
        <w:ind w:left="0" w:right="1470"/>
        <w:spacing w:line="360" w:lineRule="auto"/>
      </w:pPr>
      <w:r/>
      <w:r/>
    </w:p>
    <w:p>
      <w:pPr>
        <w:pStyle w:val="794"/>
        <w:ind w:left="1470" w:right="1470"/>
        <w:spacing w:line="360" w:lineRule="auto"/>
      </w:pPr>
      <w:r/>
      <w:r/>
    </w:p>
    <w:p>
      <w:pPr>
        <w:pStyle w:val="748"/>
        <w:ind w:firstLine="3300"/>
        <w:spacing w:line="360" w:lineRule="auto"/>
        <w:rPr>
          <w:rFonts w:hint="eastAsia" w:ascii="Arial" w:hAnsi="Arial" w:eastAsia="Arial"/>
          <w:sz w:val="30"/>
          <w:szCs w:val="30"/>
        </w:rPr>
      </w:pPr>
      <w:r>
        <w:rPr>
          <w:rFonts w:hint="eastAsia" w:ascii="Arial" w:hAnsi="Arial"/>
          <w:bCs/>
          <w:sz w:val="30"/>
        </w:rPr>
        <w:t xml:space="preserve">二〇二六</w:t>
      </w:r>
      <w:r>
        <w:rPr>
          <w:rFonts w:hint="eastAsia" w:ascii="Arial" w:hAnsi="Arial" w:eastAsia="Arial"/>
          <w:bCs/>
          <w:sz w:val="30"/>
        </w:rPr>
        <w:t xml:space="preserve">年  月  日</w:t>
      </w:r>
      <w:r>
        <w:rPr>
          <w:rFonts w:hint="eastAsia" w:ascii="Arial" w:hAnsi="Arial" w:eastAsia="Arial"/>
          <w:sz w:val="30"/>
          <w:szCs w:val="30"/>
        </w:rPr>
      </w:r>
      <w:r/>
    </w:p>
    <w:p>
      <w:pPr>
        <w:spacing w:line="360" w:lineRule="auto"/>
        <w:rPr>
          <w:rFonts w:ascii="Arial" w:hAnsi="Arial" w:eastAsia="Arial"/>
          <w:sz w:val="30"/>
          <w:szCs w:val="30"/>
        </w:rPr>
      </w:pPr>
      <w:r>
        <w:rPr>
          <w:rFonts w:ascii="Arial" w:hAnsi="Arial" w:eastAsia="Arial"/>
          <w:sz w:val="30"/>
          <w:szCs w:val="30"/>
        </w:rPr>
      </w:r>
      <w:r>
        <w:rPr>
          <w:rFonts w:ascii="Arial" w:hAnsi="Arial" w:eastAsia="Arial"/>
          <w:sz w:val="30"/>
          <w:szCs w:val="30"/>
        </w:rPr>
      </w:r>
    </w:p>
    <w:p>
      <w:pPr>
        <w:spacing w:line="360" w:lineRule="auto"/>
        <w:rPr>
          <w:rFonts w:ascii="Arial" w:hAnsi="Arial" w:eastAsia="Arial"/>
          <w:sz w:val="30"/>
          <w:szCs w:val="30"/>
        </w:rPr>
      </w:pPr>
      <w:r>
        <w:rPr>
          <w:rFonts w:ascii="Arial" w:hAnsi="Arial" w:eastAsia="Arial"/>
          <w:sz w:val="30"/>
          <w:szCs w:val="30"/>
        </w:rPr>
      </w:r>
      <w:r>
        <w:rPr>
          <w:rFonts w:ascii="Arial" w:hAnsi="Arial" w:eastAsia="Arial"/>
          <w:sz w:val="30"/>
          <w:szCs w:val="30"/>
        </w:rPr>
      </w:r>
    </w:p>
    <w:p>
      <w:pPr>
        <w:pStyle w:val="748"/>
        <w:spacing w:line="360" w:lineRule="auto"/>
        <w:rPr>
          <w:rFonts w:ascii="Arial" w:hAnsi="Arial" w:eastAsia="Arial"/>
          <w:sz w:val="30"/>
          <w:szCs w:val="30"/>
        </w:rPr>
      </w:pPr>
      <w:r>
        <w:rPr>
          <w:rFonts w:ascii="Arial" w:hAnsi="Arial" w:eastAsia="Arial"/>
          <w:sz w:val="30"/>
          <w:szCs w:val="30"/>
        </w:rPr>
      </w:r>
      <w:r/>
    </w:p>
    <w:p>
      <w:pPr>
        <w:pStyle w:val="748"/>
        <w:jc w:val="center"/>
        <w:spacing w:line="360" w:lineRule="auto"/>
        <w:rPr>
          <w:rFonts w:ascii="Arial" w:hAnsi="Arial" w:eastAsia="Arial"/>
          <w:bCs/>
          <w:sz w:val="24"/>
        </w:rPr>
        <w:outlineLvl w:val="1"/>
      </w:pPr>
      <w:r>
        <w:rPr>
          <w:rFonts w:hint="eastAsia" w:ascii="黑体" w:hAnsi="宋体" w:eastAsia="黑体"/>
          <w:bCs/>
          <w:sz w:val="28"/>
          <w:szCs w:val="28"/>
        </w:rPr>
        <w:t xml:space="preserve">一、响应函</w:t>
      </w:r>
      <w:r>
        <w:rPr>
          <w:rFonts w:ascii="Arial" w:hAnsi="Arial" w:eastAsia="Arial"/>
          <w:bCs/>
          <w:sz w:val="24"/>
        </w:rPr>
      </w:r>
      <w:r/>
    </w:p>
    <w:p>
      <w:pPr>
        <w:pStyle w:val="748"/>
        <w:spacing w:line="360" w:lineRule="auto"/>
        <w:rPr>
          <w:rFonts w:ascii="Arial" w:hAnsi="Arial" w:eastAsia="Arial"/>
          <w:bCs/>
          <w:sz w:val="24"/>
        </w:rPr>
      </w:pPr>
      <w:r>
        <w:rPr>
          <w:rFonts w:hint="eastAsia" w:ascii="Arial" w:hAnsi="Arial" w:eastAsia="Arial"/>
          <w:bCs/>
          <w:sz w:val="24"/>
        </w:rPr>
        <w:t xml:space="preserve">致</w:t>
      </w:r>
      <w:r>
        <w:rPr>
          <w:rFonts w:hint="eastAsia" w:ascii="Arial" w:hAnsi="Arial"/>
          <w:bCs/>
          <w:sz w:val="24"/>
          <w:u w:val="single"/>
        </w:rPr>
        <w:t xml:space="preserve">江苏建达全过程工程咨询有限公司</w:t>
      </w:r>
      <w:r>
        <w:rPr>
          <w:rFonts w:hint="eastAsia" w:ascii="Arial" w:hAnsi="Arial" w:eastAsia="Arial"/>
          <w:bCs/>
          <w:sz w:val="24"/>
          <w:u w:val="single"/>
        </w:rPr>
        <w:t xml:space="preserve">：</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我方收到</w:t>
      </w:r>
      <w:r>
        <w:rPr>
          <w:rFonts w:hint="eastAsia" w:ascii="Arial" w:hAnsi="Arial"/>
          <w:bCs/>
          <w:sz w:val="24"/>
        </w:rPr>
        <w:t xml:space="preserve">贵公司</w:t>
      </w:r>
      <w:r>
        <w:rPr>
          <w:rFonts w:hint="eastAsia" w:ascii="Arial" w:hAnsi="Arial" w:eastAsia="Arial"/>
          <w:bCs/>
          <w:sz w:val="24"/>
          <w:u w:val="single"/>
        </w:rPr>
        <w:t xml:space="preserve">　　　　　　　　</w:t>
      </w:r>
      <w:r>
        <w:rPr>
          <w:rFonts w:hint="eastAsia" w:ascii="Arial" w:hAnsi="Arial" w:eastAsia="Arial"/>
          <w:bCs/>
          <w:sz w:val="24"/>
        </w:rPr>
        <w:t xml:space="preserve">（项目名称及编号）征集文件，经仔细阅读和研究，我们决定参加此项目的征集活动。</w:t>
      </w:r>
      <w:r>
        <w:rPr>
          <w:rFonts w:ascii="Arial" w:hAnsi="Arial" w:eastAsia="Arial"/>
          <w:bCs/>
          <w:sz w:val="24"/>
        </w:rPr>
      </w:r>
      <w:r/>
    </w:p>
    <w:p>
      <w:pPr>
        <w:pStyle w:val="789"/>
        <w:rPr>
          <w:rFonts w:ascii="Arial" w:hAnsi="Arial" w:eastAsia="Arial"/>
          <w:sz w:val="24"/>
        </w:rPr>
      </w:pPr>
      <w:r>
        <w:rPr>
          <w:rFonts w:hint="eastAsia" w:ascii="Arial" w:hAnsi="Arial" w:eastAsia="Arial"/>
          <w:sz w:val="24"/>
        </w:rPr>
        <w:t xml:space="preserve">一、我方愿意按照征集文件的一切要求，提供本项目的报价，综合报价见《报价一览表》。</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二、我方愿意提供</w:t>
      </w:r>
      <w:r>
        <w:rPr>
          <w:rFonts w:hint="eastAsia" w:ascii="Arial" w:hAnsi="Arial" w:eastAsia="宋体"/>
          <w:sz w:val="24"/>
        </w:rPr>
        <w:t xml:space="preserve">江苏建达全过程工程咨询有限公司</w:t>
      </w:r>
      <w:r>
        <w:rPr>
          <w:rFonts w:hint="eastAsia" w:ascii="Arial" w:hAnsi="Arial" w:eastAsia="Arial"/>
          <w:sz w:val="24"/>
        </w:rPr>
        <w:t xml:space="preserve">在征集文件中要求的文件、资料。</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三、我方同意按征集文件中的规定，本响应文件响应的有效期限为响应文件的提交截止时间之日后90天。</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四、如果我方的响应文件被接受，我方将履行征集文件中规定的每一项要求，按期、按质、按量、完成服务任务。</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五、我方认为</w:t>
      </w:r>
      <w:r>
        <w:rPr>
          <w:rFonts w:hint="eastAsia" w:ascii="Arial" w:hAnsi="Arial" w:eastAsia="宋体"/>
          <w:sz w:val="24"/>
        </w:rPr>
        <w:t xml:space="preserve">贵公司</w:t>
      </w:r>
      <w:r>
        <w:rPr>
          <w:rFonts w:hint="eastAsia" w:ascii="Arial" w:hAnsi="Arial" w:eastAsia="Arial"/>
          <w:sz w:val="24"/>
        </w:rPr>
        <w:t xml:space="preserve">有权决定入围成交者。</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六、我方愿意遵守《中华人民共和国政府采购法》，并按照《中华人民共和国民法典》、财政部《政府采购框架协议采购方式管理暂行办法》和合同条款履行自己的全部责任。</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七、我方认可并遵守征集文件的所有规定，放弃对征集文件提出质疑的权利。</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八、我方愿意按征集文件的规定上传响应文件。如我方在响应文件的提交截止期后撤回响应及入围后拒绝遵守响应承诺或拒绝在规定的时间内与征集人签订、履约合同，则接受政府采购监督管理部门的处理。</w:t>
      </w:r>
      <w:r>
        <w:rPr>
          <w:rFonts w:ascii="Arial" w:hAnsi="Arial" w:eastAsia="Arial"/>
          <w:sz w:val="24"/>
        </w:rPr>
      </w:r>
      <w:r/>
    </w:p>
    <w:p>
      <w:pPr>
        <w:pStyle w:val="789"/>
        <w:rPr>
          <w:rFonts w:hint="eastAsia" w:ascii="Arial" w:hAnsi="Arial" w:eastAsia="Arial"/>
          <w:sz w:val="24"/>
        </w:rPr>
      </w:pPr>
      <w:r>
        <w:rPr>
          <w:rFonts w:hint="eastAsia" w:ascii="Arial" w:hAnsi="Arial" w:eastAsia="Arial"/>
          <w:sz w:val="24"/>
        </w:rPr>
        <w:t xml:space="preserve">九、如果我方第二阶段被确定为成交供应商，我方如无不可抗力，又未履行征集文件、响应文件和合同条款的，一经查实，我方愿意赔偿由此而造成的一切损失，并同意接受按征集文件的相关要求对我方进行的处理。</w:t>
      </w:r>
      <w:r>
        <w:rPr>
          <w:rFonts w:hint="eastAsia" w:ascii="Arial" w:hAnsi="Arial" w:eastAsia="Arial"/>
          <w:sz w:val="24"/>
        </w:rPr>
      </w:r>
      <w:r/>
    </w:p>
    <w:p>
      <w:pPr>
        <w:pStyle w:val="789"/>
        <w:rPr>
          <w:rFonts w:ascii="Arial" w:hAnsi="Arial" w:eastAsia="Arial"/>
          <w:sz w:val="24"/>
        </w:rPr>
      </w:pPr>
      <w:r>
        <w:rPr>
          <w:rFonts w:hint="eastAsia" w:ascii="Arial" w:hAnsi="Arial" w:eastAsia="宋体"/>
          <w:sz w:val="24"/>
        </w:rPr>
        <w:t xml:space="preserve">十、</w:t>
      </w:r>
      <w:r>
        <w:rPr>
          <w:rFonts w:hint="eastAsia" w:ascii="Arial" w:hAnsi="Arial" w:eastAsia="Arial"/>
          <w:sz w:val="24"/>
        </w:rPr>
        <w:t xml:space="preserve">我方决不提供虚假材料谋取入围或成交、决不采取不正当手段诋毁、排挤其他供应商、决不与征集人、采购</w:t>
      </w:r>
      <w:r>
        <w:rPr>
          <w:rFonts w:hint="eastAsia" w:ascii="Arial" w:hAnsi="Arial" w:eastAsia="宋体"/>
          <w:sz w:val="24"/>
        </w:rPr>
        <w:t xml:space="preserve">代理机构</w:t>
      </w:r>
      <w:r>
        <w:rPr>
          <w:rFonts w:hint="eastAsia" w:ascii="Arial" w:hAnsi="Arial" w:eastAsia="Arial"/>
          <w:sz w:val="24"/>
        </w:rPr>
        <w:t xml:space="preserve">、其他供应商恶意串通、决不向采购</w:t>
      </w:r>
      <w:r>
        <w:rPr>
          <w:rFonts w:hint="eastAsia" w:ascii="Arial" w:hAnsi="Arial" w:eastAsia="宋体"/>
          <w:sz w:val="24"/>
        </w:rPr>
        <w:t xml:space="preserve">代理机构</w:t>
      </w:r>
      <w:r>
        <w:rPr>
          <w:rFonts w:hint="eastAsia" w:ascii="Arial" w:hAnsi="Arial" w:eastAsia="Arial"/>
          <w:sz w:val="24"/>
        </w:rPr>
        <w:t xml:space="preserve">、征集人和评委等相关人员进行商业贿赂、决不在采购过程中与征集人进行协商谈判、决不拒绝有关部门监督检查或提供虚假情况，如有违反，无条件接受贵方及相关管理部门的处罚。</w:t>
      </w:r>
      <w:r>
        <w:rPr>
          <w:rFonts w:ascii="Arial" w:hAnsi="Arial" w:eastAsia="Arial"/>
          <w:sz w:val="24"/>
        </w:rPr>
      </w:r>
      <w:r/>
    </w:p>
    <w:p>
      <w:pPr>
        <w:pStyle w:val="789"/>
        <w:rPr>
          <w:rFonts w:ascii="Arial" w:hAnsi="Arial" w:eastAsia="Arial"/>
          <w:sz w:val="24"/>
        </w:rPr>
      </w:pP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供应商（盖章）：</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法定代表人或法定代表人授权代表签字或盖章：</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联系人：                                邮箱：</w:t>
      </w:r>
      <w:r>
        <w:rPr>
          <w:rFonts w:ascii="Arial" w:hAnsi="Arial" w:eastAsia="Arial"/>
          <w:sz w:val="24"/>
        </w:rPr>
      </w:r>
      <w:r/>
    </w:p>
    <w:p>
      <w:pPr>
        <w:pStyle w:val="789"/>
        <w:rPr>
          <w:rFonts w:ascii="Arial" w:hAnsi="Arial" w:eastAsia="Arial"/>
          <w:sz w:val="24"/>
        </w:rPr>
      </w:pPr>
      <w:r>
        <w:rPr>
          <w:rFonts w:hint="eastAsia" w:ascii="Arial" w:hAnsi="Arial" w:eastAsia="Arial"/>
          <w:sz w:val="24"/>
        </w:rPr>
        <w:t xml:space="preserve">联系电话：                              传真：</w:t>
      </w:r>
      <w:r>
        <w:rPr>
          <w:rFonts w:ascii="Arial" w:hAnsi="Arial" w:eastAsia="Arial"/>
          <w:sz w:val="24"/>
        </w:rPr>
      </w:r>
      <w:r/>
    </w:p>
    <w:p>
      <w:pPr>
        <w:pStyle w:val="789"/>
        <w:rPr>
          <w:rFonts w:hint="eastAsia" w:ascii="Arial" w:hAnsi="Arial" w:eastAsia="Arial"/>
          <w:sz w:val="24"/>
        </w:rPr>
      </w:pPr>
      <w:r>
        <w:rPr>
          <w:rFonts w:hint="eastAsia" w:ascii="Arial" w:hAnsi="Arial" w:eastAsia="Arial"/>
          <w:sz w:val="24"/>
        </w:rPr>
        <w:t xml:space="preserve">通信地址：                              邮编：</w:t>
      </w:r>
      <w:r>
        <w:rPr>
          <w:rFonts w:hint="eastAsia" w:ascii="Arial" w:hAnsi="Arial" w:eastAsia="Arial"/>
          <w:sz w:val="24"/>
        </w:rPr>
      </w:r>
      <w:r/>
    </w:p>
    <w:p>
      <w:pPr>
        <w:pStyle w:val="748"/>
        <w:numPr>
          <w:ilvl w:val="0"/>
          <w:numId w:val="11"/>
        </w:numPr>
        <w:jc w:val="center"/>
        <w:spacing w:line="360" w:lineRule="auto"/>
        <w:rPr>
          <w:rFonts w:ascii="黑体" w:eastAsia="黑体"/>
          <w:bCs/>
          <w:sz w:val="28"/>
          <w:szCs w:val="28"/>
        </w:rPr>
        <w:outlineLvl w:val="0"/>
      </w:pPr>
      <w:r/>
      <w:bookmarkStart w:id="214" w:name="_Toc194739809"/>
      <w:r/>
      <w:bookmarkStart w:id="215" w:name="_Toc222799676"/>
      <w:r>
        <w:rPr>
          <w:rFonts w:hint="eastAsia" w:ascii="黑体" w:eastAsia="黑体"/>
          <w:bCs/>
          <w:sz w:val="28"/>
          <w:szCs w:val="28"/>
        </w:rPr>
        <w:t xml:space="preserve">开标一览表 </w:t>
      </w:r>
      <w:r>
        <w:rPr>
          <w:rFonts w:ascii="黑体" w:eastAsia="黑体"/>
          <w:bCs/>
          <w:sz w:val="28"/>
          <w:szCs w:val="28"/>
        </w:rPr>
      </w:r>
      <w:r/>
    </w:p>
    <w:p>
      <w:pPr>
        <w:pStyle w:val="794"/>
        <w:ind w:left="0" w:right="1470"/>
        <w:spacing w:line="360" w:lineRule="auto"/>
      </w:pPr>
      <w:r/>
      <w:r/>
    </w:p>
    <w:p>
      <w:pPr>
        <w:pStyle w:val="748"/>
        <w:spacing w:line="360" w:lineRule="auto"/>
        <w:rPr>
          <w:rFonts w:ascii="宋体" w:hAnsi="宋体"/>
          <w:sz w:val="24"/>
        </w:rPr>
      </w:pPr>
      <w:r>
        <w:rPr>
          <w:rFonts w:ascii="宋体" w:hAnsi="宋体"/>
          <w:sz w:val="24"/>
        </w:rPr>
      </w:r>
      <w:r/>
    </w:p>
    <w:p>
      <w:pPr>
        <w:pStyle w:val="748"/>
        <w:spacing w:line="360" w:lineRule="auto"/>
        <w:rPr>
          <w:rFonts w:ascii="宋体" w:hAnsi="宋体"/>
        </w:rPr>
      </w:pPr>
      <w:r>
        <w:rPr>
          <w:rFonts w:hint="eastAsia" w:ascii="宋体" w:hAnsi="宋体"/>
          <w:sz w:val="24"/>
        </w:rPr>
        <w:t xml:space="preserve">供应商全称：  </w:t>
      </w:r>
      <w:r>
        <w:rPr>
          <w:rFonts w:hint="eastAsia" w:ascii="宋体" w:hAnsi="宋体" w:cs="宋体"/>
          <w:sz w:val="24"/>
          <w:szCs w:val="28"/>
        </w:rPr>
        <w:t xml:space="preserve">                            </w:t>
      </w:r>
      <w:r>
        <w:rPr>
          <w:rFonts w:hint="eastAsia" w:ascii="宋体" w:hAnsi="宋体"/>
          <w:sz w:val="24"/>
        </w:rPr>
        <w:t xml:space="preserve"> </w:t>
      </w:r>
      <w:r>
        <w:rPr>
          <w:rFonts w:hint="eastAsia" w:ascii="宋体" w:hAnsi="宋体"/>
        </w:rPr>
        <w:t xml:space="preserve"> </w:t>
      </w:r>
      <w:r>
        <w:rPr>
          <w:rFonts w:ascii="宋体" w:hAnsi="宋体"/>
        </w:rPr>
      </w:r>
      <w:r/>
    </w:p>
    <w:tbl>
      <w:tblPr>
        <w:tblW w:w="95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080"/>
      </w:tblGrid>
      <w:tr>
        <w:trPr>
          <w:cantSplit/>
          <w:trHeight w:val="1179"/>
        </w:trPr>
        <w:tc>
          <w:tcPr>
            <w:tcW w:w="2515" w:type="dxa"/>
            <w:vAlign w:val="center"/>
            <w:textDirection w:val="lrTb"/>
            <w:noWrap w:val="false"/>
          </w:tcPr>
          <w:p>
            <w:pPr>
              <w:pStyle w:val="748"/>
              <w:jc w:val="center"/>
              <w:spacing w:line="360" w:lineRule="auto"/>
              <w:widowControl/>
              <w:rPr>
                <w:rFonts w:ascii="Arial" w:hAnsi="Arial" w:eastAsia="Arial" w:cs="宋体"/>
                <w:sz w:val="24"/>
              </w:rPr>
            </w:pPr>
            <w:r>
              <w:rPr>
                <w:rFonts w:hint="eastAsia" w:ascii="Arial" w:hAnsi="Arial" w:eastAsia="Arial" w:cs="宋体"/>
                <w:sz w:val="24"/>
              </w:rPr>
              <w:t xml:space="preserve">项目编号</w:t>
            </w:r>
            <w:r>
              <w:rPr>
                <w:rFonts w:ascii="Arial" w:hAnsi="Arial" w:eastAsia="Arial" w:cs="宋体"/>
                <w:sz w:val="24"/>
              </w:rPr>
            </w:r>
            <w:r/>
          </w:p>
        </w:tc>
        <w:tc>
          <w:tcPr>
            <w:tcW w:w="7080" w:type="dxa"/>
            <w:vAlign w:val="center"/>
            <w:textDirection w:val="lrTb"/>
            <w:noWrap w:val="false"/>
          </w:tcPr>
          <w:p>
            <w:pPr>
              <w:pStyle w:val="748"/>
              <w:jc w:val="center"/>
              <w:spacing w:line="360" w:lineRule="auto"/>
              <w:widowControl/>
              <w:rPr>
                <w:rFonts w:ascii="Arial" w:hAnsi="Arial" w:eastAsia="Arial" w:cs="宋体"/>
                <w:sz w:val="24"/>
              </w:rPr>
            </w:pPr>
            <w:r>
              <w:rPr>
                <w:rFonts w:hint="eastAsia" w:ascii="黑体" w:hAnsi="黑体" w:eastAsia="黑体" w:cs="Times New Roman"/>
                <w:bCs/>
                <w:sz w:val="28"/>
                <w:szCs w:val="18"/>
                <w:lang w:val="en-US" w:eastAsia="zh-CN" w:bidi="ar-SA"/>
              </w:rPr>
              <w:t xml:space="preserve">JSZC-320211-JDGS-K2026-0035    </w:t>
            </w:r>
            <w:r>
              <w:rPr>
                <w:rFonts w:ascii="Arial" w:hAnsi="Arial" w:eastAsia="Arial" w:cs="宋体"/>
                <w:sz w:val="24"/>
              </w:rPr>
            </w:r>
            <w:r/>
          </w:p>
        </w:tc>
      </w:tr>
      <w:tr>
        <w:trPr>
          <w:cantSplit/>
          <w:trHeight w:val="1343"/>
        </w:trPr>
        <w:tc>
          <w:tcPr>
            <w:tcW w:w="2515" w:type="dxa"/>
            <w:vAlign w:val="center"/>
            <w:textDirection w:val="lrTb"/>
            <w:noWrap w:val="false"/>
          </w:tcPr>
          <w:p>
            <w:pPr>
              <w:pStyle w:val="789"/>
              <w:jc w:val="center"/>
              <w:rPr>
                <w:rFonts w:ascii="宋体" w:hAnsi="宋体" w:eastAsia="宋体" w:cs="宋体"/>
                <w:sz w:val="24"/>
              </w:rPr>
            </w:pPr>
            <w:r>
              <w:rPr>
                <w:rFonts w:hint="eastAsia" w:ascii="宋体" w:hAnsi="宋体" w:eastAsia="宋体" w:cs="宋体"/>
                <w:sz w:val="24"/>
              </w:rPr>
              <w:t xml:space="preserve">项目名称</w:t>
            </w:r>
            <w:r>
              <w:rPr>
                <w:rFonts w:ascii="宋体" w:hAnsi="宋体" w:eastAsia="宋体" w:cs="宋体"/>
                <w:sz w:val="24"/>
              </w:rPr>
            </w:r>
            <w:r/>
          </w:p>
        </w:tc>
        <w:tc>
          <w:tcPr>
            <w:tcW w:w="7080" w:type="dxa"/>
            <w:vAlign w:val="center"/>
            <w:textDirection w:val="lrTb"/>
            <w:noWrap w:val="false"/>
          </w:tcPr>
          <w:p>
            <w:pPr>
              <w:pStyle w:val="789"/>
              <w:jc w:val="center"/>
              <w:rPr>
                <w:rFonts w:hint="eastAsia" w:ascii="宋体" w:hAnsi="宋体" w:eastAsia="宋体" w:cs="宋体"/>
                <w:sz w:val="24"/>
              </w:rPr>
            </w:pPr>
            <w:r>
              <w:rPr>
                <w:rFonts w:hint="eastAsia" w:ascii="黑体" w:hAnsi="黑体" w:eastAsia="黑体"/>
                <w:szCs w:val="18"/>
              </w:rPr>
              <w:t xml:space="preserve">2026.12.1-2028.11.30马山街道食堂食材配送服务框架协议采购项目</w:t>
            </w:r>
            <w:r>
              <w:rPr>
                <w:rFonts w:hint="eastAsia" w:ascii="宋体" w:hAnsi="宋体" w:eastAsia="宋体" w:cs="宋体"/>
                <w:sz w:val="24"/>
              </w:rPr>
            </w:r>
            <w:r/>
          </w:p>
        </w:tc>
      </w:tr>
      <w:tr>
        <w:trPr>
          <w:cantSplit/>
          <w:trHeight w:val="1629"/>
        </w:trPr>
        <w:tc>
          <w:tcPr>
            <w:tcW w:w="2515" w:type="dxa"/>
            <w:vAlign w:val="center"/>
            <w:textDirection w:val="lrTb"/>
            <w:noWrap w:val="false"/>
          </w:tcPr>
          <w:p>
            <w:pPr>
              <w:pStyle w:val="748"/>
              <w:jc w:val="center"/>
              <w:spacing w:line="360" w:lineRule="exact"/>
              <w:rPr>
                <w:rFonts w:ascii="宋体" w:hAnsi="宋体" w:cs="宋体"/>
                <w:bCs/>
                <w:sz w:val="24"/>
              </w:rPr>
            </w:pPr>
            <w:r>
              <w:rPr>
                <w:rFonts w:hint="eastAsia" w:ascii="宋体" w:hAnsi="宋体" w:cs="宋体"/>
                <w:bCs/>
                <w:sz w:val="24"/>
              </w:rPr>
              <w:t xml:space="preserve">报价折扣率</w:t>
            </w:r>
            <w:r>
              <w:rPr>
                <w:rFonts w:ascii="宋体" w:hAnsi="宋体" w:cs="宋体"/>
                <w:bCs/>
                <w:sz w:val="24"/>
              </w:rPr>
            </w:r>
            <w:r/>
          </w:p>
        </w:tc>
        <w:tc>
          <w:tcPr>
            <w:tcW w:w="7080" w:type="dxa"/>
            <w:vAlign w:val="center"/>
            <w:textDirection w:val="lrTb"/>
            <w:noWrap w:val="false"/>
          </w:tcPr>
          <w:p>
            <w:pPr>
              <w:pStyle w:val="748"/>
              <w:spacing w:line="360" w:lineRule="exact"/>
              <w:rPr>
                <w:rFonts w:ascii="黑体" w:hAnsi="黑体" w:eastAsia="黑体"/>
                <w:bCs/>
                <w:sz w:val="28"/>
                <w:szCs w:val="18"/>
              </w:rPr>
            </w:pPr>
            <w:r>
              <w:rPr>
                <w:rFonts w:hint="eastAsia" w:ascii="黑体" w:hAnsi="黑体" w:eastAsia="黑体"/>
                <w:bCs/>
                <w:sz w:val="28"/>
                <w:szCs w:val="18"/>
              </w:rPr>
              <w:t xml:space="preserve"> </w:t>
            </w:r>
            <w:r>
              <w:rPr>
                <w:rFonts w:hint="eastAsia" w:ascii="黑体" w:hAnsi="黑体" w:eastAsia="黑体"/>
                <w:bCs/>
                <w:sz w:val="28"/>
                <w:szCs w:val="18"/>
                <w:u w:val="single"/>
              </w:rPr>
              <w:t xml:space="preserve"> 80 </w:t>
            </w:r>
            <w:r>
              <w:rPr>
                <w:rFonts w:hint="eastAsia" w:ascii="黑体" w:hAnsi="黑体" w:eastAsia="黑体"/>
                <w:bCs/>
                <w:sz w:val="28"/>
                <w:szCs w:val="18"/>
              </w:rPr>
              <w:t xml:space="preserve">%</w:t>
            </w:r>
            <w:r>
              <w:rPr>
                <w:rFonts w:ascii="黑体" w:hAnsi="黑体" w:eastAsia="黑体"/>
                <w:bCs/>
                <w:sz w:val="28"/>
                <w:szCs w:val="18"/>
              </w:rPr>
            </w:r>
            <w:r/>
          </w:p>
        </w:tc>
      </w:tr>
      <w:tr>
        <w:trPr>
          <w:cantSplit/>
          <w:trHeight w:val="1629"/>
        </w:trPr>
        <w:tc>
          <w:tcPr>
            <w:tcW w:w="2515" w:type="dxa"/>
            <w:vAlign w:val="center"/>
            <w:textDirection w:val="lrTb"/>
            <w:noWrap w:val="false"/>
          </w:tcPr>
          <w:p>
            <w:pPr>
              <w:pStyle w:val="2998"/>
              <w:jc w:val="center"/>
              <w:rPr>
                <w:rFonts w:hAnsi="宋体" w:cs="宋体"/>
                <w:bCs/>
                <w:szCs w:val="24"/>
              </w:rPr>
            </w:pPr>
            <w:r>
              <w:rPr>
                <w:rFonts w:hint="eastAsia" w:hAnsi="宋体" w:cs="宋体"/>
                <w:bCs/>
                <w:szCs w:val="24"/>
              </w:rPr>
              <w:t xml:space="preserve">优惠率</w:t>
            </w:r>
            <w:r>
              <w:rPr>
                <w:rFonts w:hAnsi="宋体" w:cs="宋体"/>
                <w:bCs/>
                <w:szCs w:val="24"/>
              </w:rPr>
            </w:r>
            <w:r/>
          </w:p>
        </w:tc>
        <w:tc>
          <w:tcPr>
            <w:tcW w:w="7080" w:type="dxa"/>
            <w:vAlign w:val="center"/>
            <w:textDirection w:val="lrTb"/>
            <w:noWrap w:val="false"/>
          </w:tcPr>
          <w:p>
            <w:pPr>
              <w:pStyle w:val="748"/>
              <w:rPr>
                <w:rFonts w:ascii="黑体" w:hAnsi="黑体" w:eastAsia="黑体"/>
                <w:bCs/>
                <w:sz w:val="28"/>
                <w:szCs w:val="18"/>
              </w:rPr>
            </w:pPr>
            <w:r>
              <w:rPr>
                <w:rFonts w:hint="eastAsia" w:ascii="黑体" w:hAnsi="黑体" w:eastAsia="黑体"/>
                <w:bCs/>
                <w:sz w:val="28"/>
                <w:szCs w:val="18"/>
              </w:rPr>
              <w:t xml:space="preserve">  </w:t>
            </w:r>
            <w:r>
              <w:rPr>
                <w:rFonts w:hint="eastAsia" w:ascii="黑体" w:hAnsi="黑体" w:eastAsia="黑体"/>
                <w:bCs/>
                <w:sz w:val="28"/>
                <w:szCs w:val="18"/>
                <w:u w:val="single"/>
              </w:rPr>
              <w:t xml:space="preserve">20</w:t>
            </w:r>
            <w:r>
              <w:rPr>
                <w:rFonts w:hint="eastAsia" w:ascii="黑体" w:hAnsi="黑体" w:eastAsia="黑体"/>
                <w:bCs/>
                <w:sz w:val="28"/>
                <w:szCs w:val="18"/>
              </w:rPr>
              <w:t xml:space="preserve">%（注：优惠率=1-折扣率）</w:t>
            </w:r>
            <w:r>
              <w:rPr>
                <w:rFonts w:ascii="黑体" w:hAnsi="黑体" w:eastAsia="黑体"/>
                <w:bCs/>
                <w:sz w:val="28"/>
                <w:szCs w:val="18"/>
              </w:rPr>
            </w:r>
            <w:r/>
          </w:p>
        </w:tc>
      </w:tr>
    </w:tbl>
    <w:p>
      <w:pPr>
        <w:pStyle w:val="748"/>
        <w:spacing w:line="360" w:lineRule="auto"/>
        <w:rPr>
          <w:rFonts w:hint="eastAsia" w:ascii="宋体" w:hAnsi="宋体"/>
          <w:sz w:val="24"/>
        </w:rPr>
      </w:pPr>
      <w:r>
        <w:rPr>
          <w:rFonts w:hint="eastAsia" w:ascii="宋体" w:hAnsi="宋体"/>
          <w:sz w:val="24"/>
        </w:rPr>
      </w:r>
      <w:r/>
    </w:p>
    <w:p>
      <w:pPr>
        <w:pStyle w:val="748"/>
        <w:ind w:firstLine="3840"/>
        <w:jc w:val="left"/>
        <w:spacing w:line="360" w:lineRule="auto"/>
        <w:rPr>
          <w:rFonts w:ascii="Arial" w:hAnsi="Arial" w:eastAsia="Arial"/>
          <w:bCs/>
          <w:sz w:val="24"/>
        </w:rPr>
        <w:outlineLvl w:val="1"/>
      </w:pPr>
      <w:r>
        <w:rPr>
          <w:rFonts w:hint="eastAsia" w:ascii="Arial" w:hAnsi="Arial" w:eastAsia="Arial"/>
          <w:bCs/>
          <w:sz w:val="24"/>
        </w:rPr>
        <w:t xml:space="preserve">法定代表人或法定代表人授权代表签字或盖章：</w:t>
      </w:r>
      <w:r>
        <w:rPr>
          <w:rFonts w:ascii="Arial" w:hAnsi="Arial" w:eastAsia="Arial"/>
          <w:bCs/>
          <w:sz w:val="24"/>
        </w:rPr>
      </w:r>
      <w:r/>
    </w:p>
    <w:p>
      <w:pPr>
        <w:pStyle w:val="748"/>
        <w:ind w:firstLine="3600"/>
        <w:jc w:val="left"/>
        <w:spacing w:line="360" w:lineRule="auto"/>
        <w:rPr>
          <w:rFonts w:ascii="宋体" w:hAnsi="宋体"/>
          <w:sz w:val="24"/>
        </w:rPr>
        <w:outlineLvl w:val="1"/>
      </w:pPr>
      <w:r>
        <w:rPr>
          <w:rFonts w:hint="eastAsia" w:ascii="宋体" w:hAnsi="宋体"/>
          <w:sz w:val="24"/>
        </w:rPr>
        <w:t xml:space="preserve">  日期：   年   月   日</w:t>
      </w:r>
      <w:r>
        <w:rPr>
          <w:rFonts w:ascii="宋体" w:hAnsi="宋体"/>
          <w:sz w:val="24"/>
        </w:rPr>
      </w:r>
      <w:r/>
    </w:p>
    <w:p>
      <w:pPr>
        <w:pStyle w:val="748"/>
        <w:jc w:val="center"/>
        <w:spacing w:line="360" w:lineRule="auto"/>
        <w:rPr>
          <w:rFonts w:ascii="宋体" w:hAnsi="宋体"/>
          <w:sz w:val="24"/>
        </w:rPr>
        <w:outlineLvl w:val="1"/>
      </w:pPr>
      <w:r>
        <w:rPr>
          <w:rFonts w:ascii="宋体" w:hAnsi="宋体"/>
          <w:sz w:val="24"/>
        </w:rPr>
      </w:r>
      <w:r/>
    </w:p>
    <w:p>
      <w:pPr>
        <w:pStyle w:val="748"/>
        <w:rPr>
          <w:sz w:val="24"/>
        </w:rPr>
      </w:pPr>
      <w:r>
        <w:rPr>
          <w:sz w:val="24"/>
        </w:rPr>
        <w:t xml:space="preserve">填写说明：</w:t>
      </w:r>
      <w:r>
        <w:rPr>
          <w:sz w:val="24"/>
        </w:rPr>
      </w:r>
      <w:r/>
    </w:p>
    <w:p>
      <w:pPr>
        <w:pStyle w:val="748"/>
        <w:ind w:firstLine="480"/>
        <w:spacing w:line="500" w:lineRule="exact"/>
        <w:rPr>
          <w:rFonts w:hint="eastAsia" w:ascii="宋体" w:hAnsi="宋体" w:cs="宋体"/>
          <w:bCs/>
          <w:sz w:val="24"/>
        </w:rPr>
      </w:pPr>
      <w:r>
        <w:rPr>
          <w:bCs/>
          <w:sz w:val="24"/>
        </w:rPr>
        <w:t xml:space="preserve">注：</w:t>
      </w:r>
      <w:r>
        <w:rPr>
          <w:rFonts w:hint="eastAsia" w:ascii="宋体" w:hAnsi="宋体" w:cs="宋体"/>
          <w:bCs/>
          <w:sz w:val="24"/>
        </w:rPr>
        <w:t xml:space="preserve">开标一览表中的内容应与响应函内容一致，否则评标时一律按开标一览表中内容为准，开标一览表中必须盖章或签字。</w:t>
      </w:r>
      <w:r>
        <w:rPr>
          <w:rFonts w:hint="eastAsia" w:ascii="宋体" w:hAnsi="宋体" w:cs="宋体"/>
          <w:bCs/>
          <w:sz w:val="24"/>
        </w:rPr>
      </w:r>
      <w:r/>
    </w:p>
    <w:p>
      <w:pPr>
        <w:pStyle w:val="748"/>
        <w:spacing w:line="360" w:lineRule="auto"/>
        <w:rPr>
          <w:rFonts w:ascii="黑体" w:eastAsia="黑体"/>
          <w:bCs/>
          <w:sz w:val="32"/>
        </w:rPr>
      </w:pPr>
      <w:r>
        <w:rPr>
          <w:rFonts w:ascii="黑体" w:eastAsia="黑体"/>
          <w:bCs/>
          <w:sz w:val="32"/>
        </w:rPr>
      </w:r>
      <w:r/>
    </w:p>
    <w:p>
      <w:pPr>
        <w:pStyle w:val="748"/>
        <w:spacing w:line="360" w:lineRule="auto"/>
        <w:rPr>
          <w:rFonts w:ascii="黑体" w:eastAsia="黑体"/>
          <w:bCs/>
          <w:sz w:val="32"/>
        </w:rPr>
      </w:pPr>
      <w:r>
        <w:rPr>
          <w:rFonts w:ascii="黑体" w:eastAsia="黑体"/>
          <w:bCs/>
          <w:sz w:val="32"/>
        </w:rPr>
      </w:r>
      <w:r/>
    </w:p>
    <w:p>
      <w:pPr>
        <w:pStyle w:val="749"/>
      </w:pPr>
      <w:r/>
      <w:r/>
    </w:p>
    <w:p>
      <w:pPr>
        <w:pStyle w:val="748"/>
        <w:jc w:val="center"/>
        <w:spacing w:line="360" w:lineRule="auto"/>
        <w:rPr>
          <w:rFonts w:ascii="黑体" w:eastAsia="黑体"/>
          <w:sz w:val="28"/>
          <w:szCs w:val="28"/>
        </w:rPr>
        <w:outlineLvl w:val="1"/>
      </w:pPr>
      <w:r>
        <w:rPr>
          <w:rFonts w:ascii="黑体" w:eastAsia="黑体"/>
          <w:sz w:val="28"/>
          <w:szCs w:val="28"/>
        </w:rPr>
      </w:r>
      <w:r/>
    </w:p>
    <w:p>
      <w:pPr>
        <w:pStyle w:val="748"/>
        <w:jc w:val="center"/>
        <w:spacing w:line="360" w:lineRule="auto"/>
        <w:rPr>
          <w:rFonts w:ascii="黑体" w:eastAsia="黑体"/>
          <w:sz w:val="28"/>
          <w:szCs w:val="28"/>
        </w:rPr>
        <w:outlineLvl w:val="1"/>
      </w:pPr>
      <w:r>
        <w:rPr>
          <w:rFonts w:ascii="黑体" w:eastAsia="黑体"/>
          <w:sz w:val="28"/>
          <w:szCs w:val="28"/>
        </w:rPr>
      </w:r>
      <w:r/>
    </w:p>
    <w:p>
      <w:pPr>
        <w:pStyle w:val="748"/>
        <w:jc w:val="left"/>
        <w:rPr>
          <w:rFonts w:hint="eastAsia" w:ascii="黑体" w:hAnsi="黑体" w:eastAsia="黑体" w:cs="黑体"/>
          <w:sz w:val="28"/>
          <w:szCs w:val="28"/>
        </w:rPr>
      </w:pPr>
      <w:r>
        <w:rPr>
          <w:rFonts w:hint="eastAsia" w:ascii="黑体" w:hAnsi="黑体" w:eastAsia="黑体" w:cs="黑体"/>
          <w:sz w:val="28"/>
          <w:szCs w:val="28"/>
        </w:rPr>
        <w:t xml:space="preserve">三、</w:t>
      </w:r>
      <w:bookmarkEnd w:id="214"/>
      <w:r/>
      <w:bookmarkEnd w:id="215"/>
      <w:r>
        <w:rPr>
          <w:rFonts w:hint="eastAsia" w:ascii="黑体" w:hAnsi="黑体" w:eastAsia="黑体" w:cs="黑体"/>
          <w:sz w:val="28"/>
          <w:szCs w:val="28"/>
        </w:rPr>
        <w:t xml:space="preserve">项目团队人员配置表（格式）</w:t>
      </w:r>
      <w:r>
        <w:rPr>
          <w:rFonts w:hint="eastAsia" w:ascii="黑体" w:hAnsi="黑体" w:eastAsia="黑体" w:cs="黑体"/>
          <w:sz w:val="28"/>
          <w:szCs w:val="28"/>
        </w:rPr>
      </w:r>
      <w:r/>
    </w:p>
    <w:p>
      <w:pPr>
        <w:pStyle w:val="748"/>
        <w:jc w:val="center"/>
        <w:rPr>
          <w:rFonts w:hint="eastAsia" w:ascii="黑体" w:eastAsia="黑体"/>
          <w:bCs/>
          <w:sz w:val="28"/>
          <w:szCs w:val="28"/>
        </w:rPr>
      </w:pPr>
      <w:r>
        <w:rPr>
          <w:rFonts w:hint="eastAsia" w:ascii="黑体" w:eastAsia="黑体"/>
          <w:bCs/>
          <w:sz w:val="28"/>
          <w:szCs w:val="28"/>
        </w:rPr>
      </w:r>
      <w:r/>
    </w:p>
    <w:p>
      <w:pPr>
        <w:pStyle w:val="748"/>
        <w:jc w:val="center"/>
        <w:rPr>
          <w:rFonts w:hint="eastAsia" w:ascii="黑体" w:eastAsia="黑体"/>
          <w:bCs/>
          <w:sz w:val="28"/>
          <w:szCs w:val="28"/>
        </w:rPr>
      </w:pPr>
      <w:r>
        <w:rPr>
          <w:rFonts w:hint="eastAsia" w:ascii="黑体" w:eastAsia="黑体"/>
          <w:bCs/>
          <w:sz w:val="28"/>
          <w:szCs w:val="28"/>
        </w:rPr>
        <w:t xml:space="preserve">项目团队人员配置表</w:t>
      </w:r>
      <w:r>
        <w:rPr>
          <w:rFonts w:hint="eastAsia" w:ascii="黑体" w:eastAsia="黑体"/>
          <w:bCs/>
          <w:sz w:val="28"/>
          <w:szCs w:val="28"/>
        </w:rPr>
      </w:r>
      <w:r/>
    </w:p>
    <w:p>
      <w:pPr>
        <w:pStyle w:val="771"/>
        <w:rPr>
          <w:rFonts w:hint="eastAsia"/>
        </w:rPr>
      </w:pPr>
      <w:r>
        <w:rPr>
          <w:rFonts w:hint="eastAsia"/>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trHeight w:val="1066"/>
        </w:trPr>
        <w:tc>
          <w:tcPr>
            <w:tcW w:w="1920" w:type="dxa"/>
            <w:vAlign w:val="center"/>
            <w:textDirection w:val="lrTb"/>
            <w:noWrap w:val="false"/>
          </w:tcPr>
          <w:p>
            <w:pPr>
              <w:pStyle w:val="748"/>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307" w:type="dxa"/>
            <w:vAlign w:val="center"/>
            <w:textDirection w:val="lrTb"/>
            <w:noWrap w:val="false"/>
          </w:tcPr>
          <w:p>
            <w:pPr>
              <w:pStyle w:val="748"/>
              <w:jc w:val="center"/>
              <w:rPr>
                <w:rFonts w:hint="eastAsia" w:ascii="宋体" w:hAnsi="宋体"/>
                <w:sz w:val="24"/>
              </w:rPr>
            </w:pPr>
            <w:r>
              <w:rPr>
                <w:rFonts w:hint="eastAsia" w:ascii="宋体" w:hAnsi="宋体"/>
                <w:sz w:val="24"/>
              </w:rPr>
              <w:t xml:space="preserve">姓  名</w:t>
            </w:r>
            <w:r>
              <w:rPr>
                <w:rFonts w:hint="eastAsia" w:ascii="宋体" w:hAnsi="宋体"/>
                <w:sz w:val="24"/>
              </w:rPr>
            </w:r>
            <w:r/>
          </w:p>
        </w:tc>
        <w:tc>
          <w:tcPr>
            <w:tcW w:w="1417" w:type="dxa"/>
            <w:vAlign w:val="center"/>
            <w:textDirection w:val="lrTb"/>
            <w:noWrap w:val="false"/>
          </w:tcPr>
          <w:p>
            <w:pPr>
              <w:pStyle w:val="748"/>
              <w:jc w:val="center"/>
              <w:rPr>
                <w:rFonts w:hint="eastAsia" w:ascii="宋体" w:hAnsi="宋体"/>
                <w:sz w:val="24"/>
              </w:rPr>
            </w:pPr>
            <w:r>
              <w:rPr>
                <w:rFonts w:hint="eastAsia" w:ascii="宋体" w:hAnsi="宋体"/>
                <w:sz w:val="24"/>
              </w:rPr>
              <w:t xml:space="preserve">性别</w:t>
            </w:r>
            <w:r>
              <w:rPr>
                <w:rFonts w:hint="eastAsia" w:ascii="宋体" w:hAnsi="宋体"/>
                <w:sz w:val="24"/>
              </w:rPr>
            </w:r>
            <w:r/>
          </w:p>
        </w:tc>
        <w:tc>
          <w:tcPr>
            <w:tcW w:w="2256" w:type="dxa"/>
            <w:vAlign w:val="center"/>
            <w:textDirection w:val="lrTb"/>
            <w:noWrap w:val="false"/>
          </w:tcPr>
          <w:p>
            <w:pPr>
              <w:pStyle w:val="748"/>
              <w:jc w:val="center"/>
              <w:rPr>
                <w:rFonts w:hint="eastAsia" w:ascii="宋体" w:hAnsi="宋体"/>
                <w:sz w:val="24"/>
              </w:rPr>
            </w:pPr>
            <w:r>
              <w:rPr>
                <w:rFonts w:hint="eastAsia" w:ascii="宋体" w:hAnsi="宋体"/>
                <w:sz w:val="24"/>
              </w:rPr>
              <w:t xml:space="preserve">年龄</w:t>
            </w:r>
            <w:r>
              <w:rPr>
                <w:rFonts w:hint="eastAsia" w:ascii="宋体" w:hAnsi="宋体"/>
                <w:sz w:val="24"/>
              </w:rPr>
            </w:r>
            <w:r/>
          </w:p>
        </w:tc>
        <w:tc>
          <w:tcPr>
            <w:tcW w:w="2706" w:type="dxa"/>
            <w:vAlign w:val="center"/>
            <w:textDirection w:val="lrTb"/>
            <w:noWrap w:val="false"/>
          </w:tcPr>
          <w:p>
            <w:pPr>
              <w:pStyle w:val="748"/>
              <w:jc w:val="center"/>
              <w:rPr>
                <w:rFonts w:hint="eastAsia" w:ascii="宋体" w:hAnsi="宋体"/>
                <w:sz w:val="24"/>
              </w:rPr>
            </w:pPr>
            <w:r>
              <w:rPr>
                <w:rFonts w:hint="eastAsia" w:ascii="宋体" w:hAnsi="宋体"/>
                <w:sz w:val="24"/>
              </w:rPr>
              <w:t xml:space="preserve">拟担任的职务</w:t>
            </w:r>
            <w:r>
              <w:rPr>
                <w:rFonts w:hint="eastAsia" w:ascii="宋体" w:hAnsi="宋体"/>
                <w:sz w:val="24"/>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20" w:lineRule="exact"/>
              <w:tabs>
                <w:tab w:val="left" w:pos="0" w:leader="none"/>
              </w:tabs>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spacing w:line="360" w:lineRule="atLeast"/>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spacing w:line="360" w:lineRule="atLeast"/>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6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r>
      <w:tr>
        <w:trPr>
          <w:trHeight w:val="906"/>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r>
      <w:tr>
        <w:trPr>
          <w:trHeight w:val="922"/>
        </w:trPr>
        <w:tc>
          <w:tcPr>
            <w:tcW w:w="1920"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c>
          <w:tcPr>
            <w:tcW w:w="130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2256" w:type="dxa"/>
            <w:vAlign w:val="center"/>
            <w:textDirection w:val="lrTb"/>
            <w:noWrap w:val="false"/>
          </w:tcPr>
          <w:p>
            <w:pPr>
              <w:pStyle w:val="748"/>
              <w:jc w:val="center"/>
              <w:spacing w:line="320" w:lineRule="exact"/>
              <w:rPr>
                <w:rFonts w:hint="eastAsia" w:ascii="宋体" w:hAnsi="宋体" w:cs="宋体"/>
                <w:szCs w:val="21"/>
              </w:rPr>
            </w:pPr>
            <w:r>
              <w:rPr>
                <w:rFonts w:hint="eastAsia" w:ascii="宋体" w:hAnsi="宋体" w:cs="宋体"/>
                <w:szCs w:val="21"/>
              </w:rPr>
            </w:r>
            <w:r/>
          </w:p>
        </w:tc>
        <w:tc>
          <w:tcPr>
            <w:tcW w:w="2706" w:type="dxa"/>
            <w:vAlign w:val="center"/>
            <w:textDirection w:val="lrTb"/>
            <w:noWrap w:val="false"/>
          </w:tcPr>
          <w:p>
            <w:pPr>
              <w:pStyle w:val="748"/>
              <w:jc w:val="center"/>
              <w:rPr>
                <w:rFonts w:hint="eastAsia" w:ascii="宋体" w:hAnsi="宋体" w:cs="宋体"/>
                <w:szCs w:val="21"/>
              </w:rPr>
            </w:pPr>
            <w:r>
              <w:rPr>
                <w:rFonts w:hint="eastAsia" w:ascii="宋体" w:hAnsi="宋体" w:cs="宋体"/>
                <w:szCs w:val="21"/>
              </w:rPr>
            </w:r>
            <w:r/>
          </w:p>
        </w:tc>
      </w:tr>
    </w:tbl>
    <w:p>
      <w:pPr>
        <w:pStyle w:val="748"/>
        <w:ind w:left="420" w:firstLine="3360"/>
        <w:spacing w:after="156" w:line="400" w:lineRule="exact"/>
        <w:rPr>
          <w:rFonts w:hint="eastAsia" w:ascii="宋体" w:hAnsi="宋体" w:cs="宋体"/>
          <w:sz w:val="24"/>
        </w:rPr>
      </w:pPr>
      <w:r>
        <w:rPr>
          <w:rFonts w:hint="eastAsia" w:ascii="宋体" w:hAnsi="宋体" w:cs="宋体"/>
          <w:sz w:val="24"/>
        </w:rPr>
        <w:t xml:space="preserve">供应商公章：</w:t>
      </w:r>
      <w:r>
        <w:rPr>
          <w:rFonts w:hint="eastAsia" w:ascii="宋体" w:hAnsi="宋体" w:cs="宋体"/>
          <w:sz w:val="24"/>
        </w:rPr>
      </w:r>
      <w:r/>
    </w:p>
    <w:p>
      <w:pPr>
        <w:pStyle w:val="748"/>
        <w:spacing w:before="5"/>
        <w:rPr>
          <w:rFonts w:ascii="宋体" w:hAnsi="宋体"/>
          <w:b/>
          <w:bCs/>
          <w:sz w:val="24"/>
        </w:rPr>
      </w:pPr>
      <w:r>
        <w:rPr>
          <w:rFonts w:hint="eastAsia" w:ascii="宋体" w:hAnsi="宋体" w:cs="宋体"/>
          <w:sz w:val="24"/>
        </w:rPr>
        <w:t xml:space="preserve">                               </w:t>
      </w:r>
      <w:r>
        <w:rPr>
          <w:rFonts w:hint="eastAsia" w:ascii="宋体" w:hAnsi="宋体"/>
          <w:b/>
          <w:bCs/>
          <w:sz w:val="24"/>
        </w:rPr>
        <w:t xml:space="preserve">法定代表人或法定代表人授权代表签字或盖章：</w:t>
      </w:r>
      <w:r>
        <w:rPr>
          <w:rFonts w:ascii="宋体" w:hAnsi="宋体"/>
          <w:b/>
          <w:bCs/>
          <w:sz w:val="24"/>
        </w:rPr>
      </w:r>
      <w:r/>
    </w:p>
    <w:p>
      <w:pPr>
        <w:pStyle w:val="748"/>
        <w:jc w:val="center"/>
        <w:spacing w:line="400" w:lineRule="exact"/>
        <w:rPr>
          <w:rFonts w:hint="eastAsia" w:ascii="宋体" w:hAnsi="宋体" w:cs="宋体"/>
          <w:sz w:val="24"/>
        </w:rPr>
      </w:pPr>
      <w:r>
        <w:rPr>
          <w:rFonts w:hint="eastAsia" w:ascii="宋体" w:hAnsi="宋体" w:cs="宋体"/>
          <w:sz w:val="24"/>
        </w:rPr>
      </w:r>
      <w:r/>
    </w:p>
    <w:p>
      <w:pPr>
        <w:pStyle w:val="748"/>
        <w:ind w:firstLine="420"/>
        <w:rPr>
          <w:rFonts w:hint="eastAsia" w:eastAsia="黑体"/>
          <w:b/>
          <w:sz w:val="24"/>
        </w:rPr>
      </w:pPr>
      <w:r>
        <w:rPr>
          <w:rFonts w:hint="eastAsia" w:ascii="宋体" w:hAnsi="宋体" w:cs="宋体"/>
          <w:sz w:val="24"/>
        </w:rPr>
        <w:t xml:space="preserve">                                   年   月    日</w:t>
      </w:r>
      <w:r>
        <w:rPr>
          <w:rFonts w:hint="eastAsia" w:eastAsia="黑体"/>
          <w:b/>
          <w:sz w:val="24"/>
        </w:rPr>
      </w:r>
      <w:r/>
    </w:p>
    <w:p>
      <w:pPr>
        <w:pStyle w:val="748"/>
        <w:rPr>
          <w:rFonts w:hint="eastAsia" w:eastAsia="黑体"/>
          <w:bCs/>
          <w:sz w:val="24"/>
        </w:rPr>
      </w:pPr>
      <w:r>
        <w:rPr>
          <w:rFonts w:hint="eastAsia" w:eastAsia="黑体"/>
          <w:bCs/>
          <w:sz w:val="24"/>
        </w:rPr>
        <w:br w:type="page" w:clear="all"/>
      </w:r>
      <w:r>
        <w:rPr>
          <w:rFonts w:hint="eastAsia" w:eastAsia="黑体"/>
          <w:bCs/>
          <w:sz w:val="24"/>
        </w:rPr>
      </w:r>
      <w:r/>
    </w:p>
    <w:p>
      <w:pPr>
        <w:pStyle w:val="748"/>
        <w:jc w:val="center"/>
        <w:spacing w:line="360" w:lineRule="auto"/>
        <w:rPr>
          <w:rFonts w:ascii="黑体" w:eastAsia="黑体"/>
          <w:bCs/>
          <w:sz w:val="32"/>
          <w:szCs w:val="32"/>
        </w:rPr>
        <w:outlineLvl w:val="1"/>
      </w:pPr>
      <w:r>
        <w:rPr>
          <w:rFonts w:hint="eastAsia" w:ascii="黑体" w:hAnsi="宋体" w:eastAsia="黑体"/>
          <w:bCs/>
          <w:sz w:val="32"/>
          <w:szCs w:val="32"/>
        </w:rPr>
        <w:t xml:space="preserve">四、关于资格的声明函</w:t>
      </w:r>
      <w:r>
        <w:rPr>
          <w:rFonts w:ascii="黑体" w:eastAsia="黑体"/>
          <w:bCs/>
          <w:sz w:val="32"/>
          <w:szCs w:val="32"/>
        </w:rPr>
      </w:r>
      <w:r/>
    </w:p>
    <w:p>
      <w:pPr>
        <w:pStyle w:val="748"/>
        <w:ind w:firstLine="420"/>
        <w:spacing w:line="360" w:lineRule="auto"/>
        <w:rPr>
          <w:rFonts w:ascii="仿宋_GB2312" w:eastAsia="仿宋_GB2312"/>
          <w:bCs/>
        </w:rPr>
      </w:pPr>
      <w:r>
        <w:rPr>
          <w:rFonts w:ascii="仿宋_GB2312" w:eastAsia="仿宋_GB2312"/>
          <w:bCs/>
        </w:rPr>
      </w:r>
      <w:r/>
    </w:p>
    <w:p>
      <w:pPr>
        <w:pStyle w:val="748"/>
        <w:ind w:firstLine="480"/>
        <w:spacing w:line="360" w:lineRule="auto"/>
        <w:rPr>
          <w:rFonts w:hint="eastAsia" w:ascii="Arial" w:hAnsi="Arial" w:eastAsia="Arial"/>
          <w:bCs/>
          <w:sz w:val="24"/>
        </w:rPr>
      </w:pPr>
      <w:r>
        <w:rPr>
          <w:rFonts w:hint="eastAsia" w:ascii="Arial" w:hAnsi="Arial" w:eastAsia="Arial"/>
          <w:bCs/>
          <w:sz w:val="24"/>
        </w:rPr>
        <w:t xml:space="preserve">政府采购编号： </w:t>
      </w:r>
      <w:r>
        <w:rPr>
          <w:rFonts w:hint="eastAsia"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日　　　　期：</w:t>
      </w:r>
      <w:r>
        <w:rPr>
          <w:rFonts w:ascii="Arial" w:hAnsi="Arial" w:eastAsia="Arial"/>
          <w:bCs/>
          <w:sz w:val="24"/>
        </w:rPr>
      </w:r>
      <w:r/>
    </w:p>
    <w:p>
      <w:pPr>
        <w:pStyle w:val="748"/>
        <w:ind w:firstLine="480"/>
        <w:spacing w:line="360" w:lineRule="auto"/>
        <w:rPr>
          <w:rFonts w:ascii="Arial" w:hAnsi="Arial" w:eastAsia="Arial"/>
          <w:bCs/>
          <w:sz w:val="24"/>
        </w:rPr>
      </w:pPr>
      <w:r>
        <w:rPr>
          <w:rFonts w:ascii="Arial" w:hAnsi="Arial" w:eastAsia="Arial"/>
          <w:bCs/>
          <w:sz w:val="24"/>
        </w:rPr>
      </w:r>
      <w:r/>
    </w:p>
    <w:p>
      <w:pPr>
        <w:pStyle w:val="748"/>
        <w:spacing w:line="360" w:lineRule="auto"/>
        <w:rPr>
          <w:rFonts w:ascii="Arial" w:hAnsi="Arial" w:eastAsia="Arial"/>
          <w:b/>
          <w:bCs/>
          <w:sz w:val="24"/>
        </w:rPr>
      </w:pPr>
      <w:r>
        <w:rPr>
          <w:rFonts w:hint="eastAsia" w:ascii="Arial" w:hAnsi="Arial"/>
          <w:b/>
          <w:bCs/>
          <w:sz w:val="24"/>
        </w:rPr>
        <w:t xml:space="preserve">江苏建达全过程工程咨询有限公司</w:t>
      </w:r>
      <w:r>
        <w:rPr>
          <w:rFonts w:hint="eastAsia" w:ascii="Arial" w:hAnsi="Arial" w:eastAsia="Arial"/>
          <w:b/>
          <w:bCs/>
          <w:sz w:val="24"/>
        </w:rPr>
        <w:t xml:space="preserve">：</w:t>
      </w:r>
      <w:r>
        <w:rPr>
          <w:rFonts w:ascii="Arial" w:hAnsi="Arial" w:eastAsia="Arial"/>
          <w:b/>
          <w:bCs/>
          <w:sz w:val="24"/>
        </w:rPr>
      </w:r>
      <w:r/>
    </w:p>
    <w:p>
      <w:pPr>
        <w:pStyle w:val="748"/>
        <w:ind w:firstLine="480"/>
        <w:spacing w:line="360" w:lineRule="auto"/>
        <w:rPr>
          <w:rFonts w:ascii="Arial" w:hAnsi="Arial" w:eastAsia="Arial"/>
          <w:bCs/>
          <w:sz w:val="24"/>
        </w:rPr>
      </w:pP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我公司（单位）参加本次</w:t>
      </w:r>
      <w:r>
        <w:rPr>
          <w:rFonts w:hint="eastAsia" w:ascii="Arial" w:hAnsi="Arial" w:eastAsia="Arial"/>
          <w:bCs/>
          <w:sz w:val="24"/>
          <w:u w:val="single"/>
        </w:rPr>
        <w:t xml:space="preserve">2026.12.1-2028.11.30马山街道食堂食材配送服务框架协议采购项目</w:t>
      </w:r>
      <w:r>
        <w:rPr>
          <w:rFonts w:hint="eastAsia" w:ascii="Arial" w:hAnsi="Arial" w:eastAsia="Arial"/>
          <w:bCs/>
          <w:sz w:val="24"/>
        </w:rPr>
        <w:t xml:space="preserve">的投标，做如下承诺：</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bCs/>
          <w:sz w:val="24"/>
        </w:rPr>
        <w:t xml:space="preserve">1.</w:t>
      </w:r>
      <w:r>
        <w:rPr>
          <w:rFonts w:hint="eastAsia" w:ascii="Arial" w:hAnsi="Arial" w:eastAsia="Arial"/>
          <w:bCs/>
          <w:sz w:val="24"/>
        </w:rPr>
        <w:t xml:space="preserve">我公司（单位）响应文件中所有关于投标资格的文件、证明、陈述均是真实的、准确的。</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bCs/>
          <w:sz w:val="24"/>
        </w:rPr>
        <w:t xml:space="preserve">2.</w:t>
      </w:r>
      <w:r>
        <w:rPr>
          <w:rFonts w:ascii="Arial" w:hAnsi="Arial" w:eastAsia="Arial"/>
          <w:bCs/>
          <w:sz w:val="24"/>
        </w:rPr>
        <w:t xml:space="preserve">我公司（单位）未被列入“信用中国”网站、“中国政府采购网”列入失信被执行人、重大税收违法失信主体、政府采购严重违法失信行为信息记录名单。</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bCs/>
          <w:sz w:val="24"/>
        </w:rPr>
        <w:t xml:space="preserve">3.</w:t>
      </w:r>
      <w:r>
        <w:rPr>
          <w:rFonts w:hint="eastAsia" w:ascii="Arial" w:hAnsi="Arial" w:eastAsia="Arial"/>
          <w:bCs/>
          <w:sz w:val="24"/>
        </w:rPr>
        <w:t xml:space="preserve">我公司（单位）不具有违反</w:t>
      </w:r>
      <w:r>
        <w:rPr>
          <w:rFonts w:ascii="Arial" w:hAnsi="Arial" w:eastAsia="Arial"/>
          <w:bCs/>
          <w:sz w:val="24"/>
        </w:rPr>
        <w:t xml:space="preserve">《中华人民共和国政府采购法》</w:t>
      </w:r>
      <w:r>
        <w:rPr>
          <w:rFonts w:hint="eastAsia" w:ascii="Arial" w:hAnsi="Arial" w:eastAsia="Arial"/>
          <w:bCs/>
          <w:sz w:val="24"/>
        </w:rPr>
        <w:t xml:space="preserve">第二十二条的情形。</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bCs/>
          <w:sz w:val="24"/>
        </w:rPr>
        <w:t xml:space="preserve">4.</w:t>
      </w:r>
      <w:r>
        <w:rPr>
          <w:rFonts w:hint="eastAsia" w:ascii="Arial" w:hAnsi="Arial" w:eastAsia="Arial"/>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Arial" w:hAnsi="Arial" w:eastAsia="Arial"/>
          <w:bCs/>
          <w:sz w:val="24"/>
        </w:rPr>
      </w:r>
      <w:r/>
    </w:p>
    <w:p>
      <w:pPr>
        <w:pStyle w:val="748"/>
        <w:ind w:firstLine="480"/>
        <w:spacing w:line="360" w:lineRule="auto"/>
        <w:rPr>
          <w:rFonts w:ascii="Arial" w:hAnsi="Arial" w:eastAsia="Arial"/>
          <w:bCs/>
          <w:sz w:val="24"/>
        </w:rPr>
      </w:pPr>
      <w:r>
        <w:rPr>
          <w:rFonts w:ascii="Arial" w:hAnsi="Arial" w:eastAsia="Arial"/>
          <w:bCs/>
          <w:sz w:val="24"/>
        </w:rPr>
      </w:r>
      <w:r/>
    </w:p>
    <w:p>
      <w:pPr>
        <w:pStyle w:val="748"/>
        <w:ind w:firstLine="480"/>
        <w:spacing w:line="360" w:lineRule="auto"/>
        <w:rPr>
          <w:rFonts w:ascii="Arial" w:hAnsi="Arial" w:eastAsia="Arial"/>
          <w:bCs/>
          <w:sz w:val="24"/>
        </w:rPr>
      </w:pPr>
      <w:r>
        <w:rPr>
          <w:rFonts w:ascii="Arial" w:hAnsi="Arial" w:eastAsia="Arial"/>
          <w:bCs/>
          <w:sz w:val="24"/>
        </w:rPr>
      </w:r>
      <w:r/>
    </w:p>
    <w:p>
      <w:pPr>
        <w:pStyle w:val="748"/>
        <w:ind w:firstLine="480"/>
        <w:spacing w:line="360" w:lineRule="auto"/>
        <w:rPr>
          <w:rFonts w:ascii="Arial" w:hAnsi="Arial" w:eastAsia="Arial"/>
          <w:bCs/>
          <w:sz w:val="24"/>
          <w:u w:val="single"/>
        </w:rPr>
      </w:pPr>
      <w:r>
        <w:rPr>
          <w:rFonts w:hint="eastAsia" w:ascii="Arial" w:hAnsi="Arial" w:eastAsia="Arial"/>
          <w:bCs/>
          <w:sz w:val="24"/>
        </w:rPr>
        <w:t xml:space="preserve">若有违背，我公司（单位）愿意承担因“提供虚假材料谋取入围的”的一切法律后果。</w:t>
      </w:r>
      <w:r>
        <w:rPr>
          <w:rFonts w:ascii="Arial" w:hAnsi="Arial" w:eastAsia="Arial"/>
          <w:bCs/>
          <w:sz w:val="24"/>
          <w:u w:val="single"/>
        </w:rPr>
      </w:r>
      <w:r/>
    </w:p>
    <w:p>
      <w:pPr>
        <w:pStyle w:val="748"/>
        <w:ind w:firstLine="480"/>
        <w:spacing w:line="360" w:lineRule="auto"/>
        <w:rPr>
          <w:rFonts w:ascii="Arial" w:hAnsi="Arial" w:eastAsia="Arial"/>
          <w:bCs/>
          <w:sz w:val="24"/>
        </w:rPr>
      </w:pPr>
      <w:r>
        <w:rPr>
          <w:rFonts w:ascii="Arial" w:hAnsi="Arial" w:eastAsia="Arial"/>
          <w:bCs/>
          <w:sz w:val="24"/>
        </w:rPr>
      </w:r>
      <w:r/>
    </w:p>
    <w:p>
      <w:pPr>
        <w:pStyle w:val="748"/>
        <w:ind w:firstLine="480"/>
        <w:spacing w:line="360" w:lineRule="auto"/>
        <w:rPr>
          <w:rFonts w:ascii="Arial" w:hAnsi="Arial" w:eastAsia="Arial"/>
          <w:bCs/>
          <w:sz w:val="24"/>
        </w:rPr>
      </w:pPr>
      <w:r>
        <w:rPr>
          <w:rFonts w:ascii="Arial" w:hAnsi="Arial" w:eastAsia="Arial"/>
          <w:bCs/>
          <w:sz w:val="24"/>
        </w:rPr>
      </w:r>
      <w:r/>
    </w:p>
    <w:p>
      <w:pPr>
        <w:pStyle w:val="748"/>
        <w:ind w:firstLine="3600"/>
        <w:jc w:val="left"/>
        <w:spacing w:line="360" w:lineRule="auto"/>
        <w:rPr>
          <w:rFonts w:ascii="Arial" w:hAnsi="Arial" w:eastAsia="Arial"/>
          <w:bCs/>
          <w:sz w:val="24"/>
        </w:rPr>
        <w:outlineLvl w:val="1"/>
      </w:pPr>
      <w:r>
        <w:rPr>
          <w:rFonts w:hint="eastAsia" w:ascii="Arial" w:hAnsi="Arial" w:eastAsia="Arial"/>
          <w:bCs/>
          <w:sz w:val="24"/>
        </w:rPr>
        <w:t xml:space="preserve">供应商（盖章）：</w:t>
      </w:r>
      <w:r>
        <w:rPr>
          <w:rFonts w:ascii="Arial" w:hAnsi="Arial" w:eastAsia="Arial"/>
          <w:bCs/>
          <w:sz w:val="24"/>
        </w:rPr>
      </w:r>
      <w:r/>
    </w:p>
    <w:p>
      <w:pPr>
        <w:pStyle w:val="748"/>
        <w:ind w:firstLine="3600"/>
        <w:jc w:val="left"/>
        <w:spacing w:line="360" w:lineRule="auto"/>
        <w:rPr>
          <w:rFonts w:ascii="Arial" w:hAnsi="Arial" w:eastAsia="Arial"/>
          <w:bCs/>
          <w:sz w:val="24"/>
        </w:rPr>
        <w:outlineLvl w:val="1"/>
      </w:pPr>
      <w:r>
        <w:rPr>
          <w:rFonts w:ascii="Arial" w:hAnsi="Arial" w:eastAsia="Arial"/>
          <w:bCs/>
          <w:sz w:val="24"/>
        </w:rPr>
      </w:r>
      <w:r/>
    </w:p>
    <w:p>
      <w:pPr>
        <w:pStyle w:val="748"/>
        <w:ind w:firstLine="3600"/>
        <w:jc w:val="left"/>
        <w:spacing w:line="360" w:lineRule="auto"/>
        <w:rPr>
          <w:rFonts w:ascii="黑体" w:eastAsia="黑体"/>
          <w:sz w:val="28"/>
          <w:szCs w:val="28"/>
        </w:rPr>
        <w:outlineLvl w:val="1"/>
      </w:pPr>
      <w:r>
        <w:rPr>
          <w:rFonts w:hint="eastAsia" w:ascii="Arial" w:hAnsi="Arial" w:eastAsia="Arial"/>
          <w:bCs/>
          <w:sz w:val="24"/>
        </w:rPr>
        <w:t xml:space="preserve">日期：     年    月    日</w:t>
      </w:r>
      <w:r>
        <w:rPr>
          <w:rFonts w:ascii="黑体" w:eastAsia="黑体"/>
          <w:sz w:val="28"/>
          <w:szCs w:val="28"/>
        </w:rPr>
      </w:r>
      <w:r/>
    </w:p>
    <w:p>
      <w:pPr>
        <w:pStyle w:val="752"/>
      </w:pPr>
      <w:r/>
      <w:r/>
    </w:p>
    <w:p>
      <w:pPr>
        <w:pStyle w:val="748"/>
        <w:spacing w:line="360" w:lineRule="auto"/>
        <w:rPr>
          <w:rFonts w:ascii="宋体" w:hAnsi="宋体" w:eastAsia="楷体_GB2312"/>
          <w:bCs/>
          <w:sz w:val="24"/>
        </w:rPr>
      </w:pPr>
      <w:r>
        <w:rPr>
          <w:rFonts w:ascii="宋体" w:hAnsi="宋体" w:eastAsia="楷体_GB2312"/>
          <w:bCs/>
          <w:sz w:val="24"/>
        </w:rPr>
      </w:r>
      <w:r/>
    </w:p>
    <w:p>
      <w:pPr>
        <w:pStyle w:val="748"/>
        <w:jc w:val="center"/>
        <w:spacing w:line="360" w:lineRule="auto"/>
        <w:rPr>
          <w:rFonts w:ascii="楷体_GB2312" w:hAnsi="宋体" w:eastAsia="楷体_GB2312"/>
          <w:b/>
          <w:bCs/>
          <w:sz w:val="28"/>
          <w:szCs w:val="28"/>
        </w:rPr>
        <w:outlineLvl w:val="1"/>
      </w:pPr>
      <w:r>
        <w:rPr>
          <w:rFonts w:ascii="楷体_GB2312" w:hAnsi="宋体" w:eastAsia="楷体_GB2312"/>
          <w:b/>
          <w:bCs/>
          <w:sz w:val="28"/>
          <w:szCs w:val="28"/>
        </w:rPr>
      </w:r>
      <w:r/>
    </w:p>
    <w:p>
      <w:pPr>
        <w:pStyle w:val="749"/>
      </w:pPr>
      <w:r/>
      <w:r/>
    </w:p>
    <w:p>
      <w:pPr>
        <w:pStyle w:val="883"/>
        <w:jc w:val="center"/>
        <w:spacing w:before="0" w:after="0" w:line="360" w:lineRule="auto"/>
        <w:rPr>
          <w:rFonts w:hint="eastAsia" w:ascii="黑体" w:hAnsi="黑体" w:cs="黑体"/>
          <w:b w:val="0"/>
        </w:rPr>
      </w:pPr>
      <w:r>
        <w:rPr>
          <w:rFonts w:hint="eastAsia" w:ascii="黑体" w:hAnsi="黑体" w:cs="黑体"/>
          <w:b w:val="0"/>
          <w:bCs w:val="0"/>
        </w:rPr>
        <w:t xml:space="preserve">五、供应商法定代表人授权委托书</w:t>
      </w:r>
      <w:r>
        <w:rPr>
          <w:rFonts w:hint="eastAsia" w:ascii="黑体" w:hAnsi="黑体" w:cs="黑体"/>
          <w:b w:val="0"/>
        </w:rPr>
      </w:r>
      <w:r/>
    </w:p>
    <w:p>
      <w:pPr>
        <w:pStyle w:val="748"/>
        <w:ind w:firstLine="560"/>
        <w:jc w:val="center"/>
        <w:spacing w:line="360" w:lineRule="auto"/>
        <w:rPr>
          <w:rFonts w:ascii="仿宋_GB2312" w:eastAsia="仿宋_GB2312"/>
          <w:sz w:val="22"/>
          <w:szCs w:val="22"/>
        </w:rPr>
      </w:pPr>
      <w:r>
        <w:rPr>
          <w:rFonts w:hint="eastAsia" w:ascii="黑体" w:hAnsi="黑体" w:eastAsia="黑体" w:cs="黑体"/>
          <w:sz w:val="28"/>
          <w:szCs w:val="28"/>
        </w:rPr>
        <w:t xml:space="preserve">（本授权书需要填写签字盖章后扫描上传）</w:t>
      </w:r>
      <w:r>
        <w:rPr>
          <w:rFonts w:ascii="仿宋_GB2312" w:eastAsia="仿宋_GB2312"/>
          <w:sz w:val="22"/>
          <w:szCs w:val="22"/>
        </w:rPr>
      </w:r>
      <w:r/>
    </w:p>
    <w:p>
      <w:pPr>
        <w:pStyle w:val="748"/>
        <w:ind w:firstLine="480"/>
        <w:spacing w:line="360" w:lineRule="auto"/>
        <w:rPr>
          <w:rFonts w:ascii="仿宋_GB2312" w:eastAsia="仿宋_GB2312"/>
          <w:bCs/>
          <w:sz w:val="24"/>
        </w:rPr>
      </w:pPr>
      <w:r>
        <w:rPr>
          <w:rFonts w:ascii="仿宋_GB2312" w:eastAsia="仿宋_GB2312"/>
          <w:bCs/>
          <w:sz w:val="24"/>
        </w:rPr>
      </w:r>
      <w:r/>
    </w:p>
    <w:p>
      <w:pPr>
        <w:pStyle w:val="748"/>
        <w:spacing w:line="360" w:lineRule="auto"/>
        <w:rPr>
          <w:rFonts w:ascii="Arial" w:hAnsi="Arial" w:eastAsia="Arial"/>
          <w:b/>
          <w:bCs/>
          <w:sz w:val="24"/>
        </w:rPr>
      </w:pPr>
      <w:r>
        <w:rPr>
          <w:rFonts w:hint="eastAsia" w:ascii="Arial" w:hAnsi="Arial"/>
          <w:b/>
          <w:bCs/>
          <w:sz w:val="24"/>
        </w:rPr>
        <w:t xml:space="preserve">江苏建达全过程工程咨询有限公司</w:t>
      </w:r>
      <w:r>
        <w:rPr>
          <w:rFonts w:hint="eastAsia" w:ascii="Arial" w:hAnsi="Arial" w:eastAsia="Arial"/>
          <w:b/>
          <w:bCs/>
          <w:sz w:val="24"/>
        </w:rPr>
        <w:t xml:space="preserve">：</w:t>
      </w:r>
      <w:r>
        <w:rPr>
          <w:rFonts w:ascii="Arial" w:hAnsi="Arial" w:eastAsia="Arial"/>
          <w:b/>
          <w:bCs/>
          <w:sz w:val="24"/>
        </w:rPr>
      </w:r>
      <w:r/>
    </w:p>
    <w:p>
      <w:pPr>
        <w:pStyle w:val="748"/>
        <w:ind w:firstLine="480"/>
        <w:spacing w:line="360" w:lineRule="auto"/>
        <w:rPr>
          <w:rFonts w:ascii="Arial" w:hAnsi="Arial" w:eastAsia="Arial"/>
          <w:bCs/>
          <w:sz w:val="24"/>
          <w:u w:val="single"/>
        </w:rPr>
      </w:pPr>
      <w:r>
        <w:rPr>
          <w:rFonts w:hint="eastAsia" w:ascii="Arial" w:hAnsi="Arial" w:eastAsia="Arial"/>
          <w:bCs/>
          <w:sz w:val="24"/>
          <w:u w:val="single"/>
        </w:rPr>
        <w:t xml:space="preserve">　　　　　　　　　　　　　　　　　　　　　　　</w:t>
      </w:r>
      <w:r>
        <w:rPr>
          <w:rFonts w:hint="eastAsia" w:ascii="Arial" w:hAnsi="Arial" w:eastAsia="Arial"/>
          <w:bCs/>
          <w:sz w:val="24"/>
        </w:rPr>
        <w:t xml:space="preserve">系中华人民共和国合法企业。法定地址：</w:t>
      </w:r>
      <w:r>
        <w:rPr>
          <w:rFonts w:hint="eastAsia" w:ascii="Arial" w:hAnsi="Arial" w:eastAsia="Arial"/>
          <w:bCs/>
          <w:sz w:val="24"/>
          <w:u w:val="single"/>
        </w:rPr>
        <w:t xml:space="preserve">　　　　　　　　　　　　　　　　　　　　　　　　　　　　　　　　　</w:t>
      </w:r>
      <w:r>
        <w:rPr>
          <w:rFonts w:ascii="Arial" w:hAnsi="Arial" w:eastAsia="Arial"/>
          <w:bCs/>
          <w:sz w:val="24"/>
          <w:u w:val="single"/>
        </w:rPr>
      </w:r>
      <w:r/>
    </w:p>
    <w:p>
      <w:pPr>
        <w:pStyle w:val="748"/>
        <w:ind w:firstLine="480"/>
        <w:spacing w:line="360" w:lineRule="auto"/>
        <w:rPr>
          <w:rFonts w:ascii="Arial" w:hAnsi="Arial" w:eastAsia="Arial"/>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w:t>
      </w: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）的</w:t>
      </w:r>
      <w:r>
        <w:rPr>
          <w:rFonts w:hint="eastAsia" w:ascii="Arial" w:hAnsi="Arial" w:eastAsia="Arial"/>
          <w:bCs/>
          <w:sz w:val="24"/>
        </w:rPr>
        <w:t xml:space="preserve">响应、报价、参与开标、评审、签约等具体工作，并签署全部有关的文件、协议及合同。</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我公司（单位）对授权委托人的签名负全部责任。</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在撤销授权的书面通知送达你处以前，本授权书一直有效，授权委托人签署的所有文件（在授权书有效期内签署的）不因授权的撤销而失效。授权委托人无转委托权。</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授权委托人情况：</w:t>
      </w:r>
      <w:r>
        <w:rPr>
          <w:rFonts w:hint="eastAsia" w:ascii="Arial" w:hAnsi="Arial" w:eastAsia="Arial"/>
          <w:bCs/>
          <w:sz w:val="24"/>
          <w:u w:val="single"/>
        </w:rPr>
        <w:t xml:space="preserve">　　　　　　　　　　　　</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姓名：</w:t>
      </w:r>
      <w:r>
        <w:rPr>
          <w:rFonts w:hint="eastAsia" w:ascii="Arial" w:hAnsi="Arial" w:eastAsia="Arial"/>
          <w:bCs/>
          <w:sz w:val="24"/>
          <w:u w:val="single"/>
        </w:rPr>
        <w:t xml:space="preserve">　　　　　</w:t>
      </w:r>
      <w:r>
        <w:rPr>
          <w:rFonts w:hint="eastAsia" w:ascii="Arial" w:hAnsi="Arial" w:eastAsia="Arial"/>
          <w:bCs/>
          <w:sz w:val="24"/>
        </w:rPr>
        <w:t xml:space="preserve">性别：</w:t>
      </w:r>
      <w:r>
        <w:rPr>
          <w:rFonts w:hint="eastAsia" w:ascii="Arial" w:hAnsi="Arial" w:eastAsia="Arial"/>
          <w:bCs/>
          <w:sz w:val="24"/>
          <w:u w:val="single"/>
        </w:rPr>
        <w:t xml:space="preserve">　　　　　　　</w:t>
      </w:r>
      <w:r>
        <w:rPr>
          <w:rFonts w:hint="eastAsia" w:ascii="Arial" w:hAnsi="Arial" w:eastAsia="Arial"/>
          <w:bCs/>
          <w:sz w:val="24"/>
        </w:rPr>
        <w:t xml:space="preserve">年龄：</w:t>
      </w:r>
      <w:r>
        <w:rPr>
          <w:rFonts w:hint="eastAsia" w:ascii="Arial" w:hAnsi="Arial" w:eastAsia="Arial"/>
          <w:bCs/>
          <w:sz w:val="24"/>
          <w:u w:val="single"/>
        </w:rPr>
        <w:t xml:space="preserve">　　　</w:t>
      </w:r>
      <w:r>
        <w:rPr>
          <w:rFonts w:hint="eastAsia" w:ascii="Arial" w:hAnsi="Arial" w:eastAsia="Arial"/>
          <w:bCs/>
          <w:sz w:val="24"/>
        </w:rPr>
        <w:t xml:space="preserve">职务：</w:t>
      </w:r>
      <w:r>
        <w:rPr>
          <w:rFonts w:hint="eastAsia" w:ascii="Arial" w:hAnsi="Arial" w:eastAsia="Arial"/>
          <w:bCs/>
          <w:sz w:val="24"/>
          <w:u w:val="single"/>
        </w:rPr>
        <w:t xml:space="preserve">　　　　　　</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身份证号码：</w:t>
      </w:r>
      <w:r>
        <w:rPr>
          <w:rFonts w:hint="eastAsia" w:ascii="Arial" w:hAnsi="Arial" w:eastAsia="Arial"/>
          <w:bCs/>
          <w:sz w:val="24"/>
          <w:u w:val="single"/>
        </w:rPr>
        <w:t xml:space="preserve">　　　　　　　　　　</w:t>
      </w:r>
      <w:r>
        <w:rPr>
          <w:rFonts w:hint="eastAsia" w:ascii="Arial" w:hAnsi="Arial" w:eastAsia="Arial"/>
          <w:bCs/>
          <w:sz w:val="24"/>
        </w:rPr>
        <w:t xml:space="preserve">电话：</w:t>
      </w:r>
      <w:r>
        <w:rPr>
          <w:rFonts w:hint="eastAsia" w:ascii="Arial" w:hAnsi="Arial" w:eastAsia="Arial"/>
          <w:bCs/>
          <w:sz w:val="24"/>
          <w:u w:val="single"/>
        </w:rPr>
        <w:t xml:space="preserve">　　　　　　　　　　　　</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通讯地址：</w:t>
      </w:r>
      <w:r>
        <w:rPr>
          <w:rFonts w:hint="eastAsia" w:ascii="Arial" w:hAnsi="Arial" w:eastAsia="Arial"/>
          <w:bCs/>
          <w:sz w:val="24"/>
          <w:u w:val="single"/>
        </w:rPr>
        <w:t xml:space="preserve">　　　　　　　　　　　　</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授权委托人签名：</w:t>
      </w:r>
      <w:r>
        <w:rPr>
          <w:rFonts w:hint="eastAsia" w:ascii="Arial" w:hAnsi="Arial" w:eastAsia="Arial"/>
          <w:bCs/>
          <w:sz w:val="24"/>
          <w:u w:val="single"/>
        </w:rPr>
        <w:t xml:space="preserve">　　　　　　　</w:t>
      </w:r>
      <w:r>
        <w:rPr>
          <w:rFonts w:hint="eastAsia" w:ascii="Arial" w:hAnsi="Arial" w:eastAsia="Arial"/>
          <w:bCs/>
          <w:sz w:val="24"/>
        </w:rPr>
        <w:t xml:space="preserve">单位名称（公章）：</w:t>
      </w:r>
      <w:r>
        <w:rPr>
          <w:rFonts w:hint="eastAsia" w:ascii="Arial" w:hAnsi="Arial" w:eastAsia="Arial"/>
          <w:bCs/>
          <w:sz w:val="24"/>
          <w:u w:val="single"/>
        </w:rPr>
        <w:t xml:space="preserve">　　　　　　　　</w:t>
      </w:r>
      <w:r>
        <w:rPr>
          <w:rFonts w:ascii="Arial" w:hAnsi="Arial" w:eastAsia="Arial"/>
          <w:bCs/>
          <w:sz w:val="24"/>
        </w:rPr>
      </w:r>
      <w:r/>
    </w:p>
    <w:p>
      <w:pPr>
        <w:pStyle w:val="748"/>
        <w:ind w:firstLine="480"/>
        <w:spacing w:line="360" w:lineRule="auto"/>
        <w:rPr>
          <w:rFonts w:ascii="Arial" w:hAnsi="Arial" w:eastAsia="Arial"/>
          <w:bCs/>
          <w:sz w:val="24"/>
        </w:rPr>
      </w:pPr>
      <w:r>
        <w:rPr>
          <w:rFonts w:hint="eastAsia" w:ascii="Arial" w:hAnsi="Arial" w:eastAsia="Arial"/>
          <w:bCs/>
          <w:sz w:val="24"/>
        </w:rPr>
        <w:t xml:space="preserve">                     法定代表人（签名或盖章）：</w:t>
      </w:r>
      <w:r>
        <w:rPr>
          <w:rFonts w:hint="eastAsia" w:ascii="Arial" w:hAnsi="Arial" w:eastAsia="Arial"/>
          <w:bCs/>
          <w:sz w:val="24"/>
          <w:u w:val="single"/>
        </w:rPr>
        <w:t xml:space="preserve">　　　　　　　　</w:t>
      </w:r>
      <w:r>
        <w:rPr>
          <w:rFonts w:ascii="Arial" w:hAnsi="Arial" w:eastAsia="Arial"/>
          <w:bCs/>
          <w:sz w:val="24"/>
        </w:rPr>
      </w:r>
      <w:r/>
    </w:p>
    <w:p>
      <w:pPr>
        <w:pStyle w:val="748"/>
        <w:jc w:val="center"/>
        <w:spacing w:line="360" w:lineRule="auto"/>
        <w:rPr>
          <w:rFonts w:ascii="Arial" w:hAnsi="Arial" w:eastAsia="Arial"/>
          <w:b/>
          <w:bCs/>
          <w:sz w:val="24"/>
        </w:rPr>
      </w:pPr>
      <w:r>
        <w:rPr>
          <w:rFonts w:ascii="Arial" w:hAnsi="Arial" w:eastAsia="Arial"/>
          <w:b/>
          <w:bCs/>
          <w:sz w:val="24"/>
        </w:rPr>
      </w:r>
      <w:r/>
    </w:p>
    <w:p>
      <w:pPr>
        <w:pStyle w:val="748"/>
        <w:jc w:val="center"/>
        <w:spacing w:line="360" w:lineRule="auto"/>
        <w:rPr>
          <w:rFonts w:ascii="Arial" w:hAnsi="Arial" w:eastAsia="Arial"/>
          <w:bCs/>
          <w:sz w:val="24"/>
        </w:rPr>
      </w:pPr>
      <w:r>
        <w:rPr>
          <w:rFonts w:ascii="Arial" w:hAnsi="Arial" w:eastAsia="Arial"/>
          <w:bCs/>
          <w:sz w:val="24"/>
        </w:rPr>
      </w:r>
      <w:r/>
    </w:p>
    <w:p>
      <w:pPr>
        <w:pStyle w:val="748"/>
        <w:spacing w:line="360" w:lineRule="auto"/>
        <w:rPr>
          <w:rFonts w:ascii="Arial" w:hAnsi="Arial" w:eastAsia="Arial"/>
          <w:b/>
          <w:bCs/>
          <w:sz w:val="28"/>
          <w:szCs w:val="28"/>
        </w:rPr>
      </w:pPr>
      <w:r>
        <w:rPr>
          <w:rFonts w:ascii="Arial" w:hAnsi="Arial" w:eastAsia="Arial"/>
          <w:b/>
          <w:bCs/>
          <w:sz w:val="28"/>
          <w:szCs w:val="28"/>
        </w:rPr>
      </w:r>
      <w:r/>
    </w:p>
    <w:p>
      <w:pPr>
        <w:pStyle w:val="748"/>
        <w:spacing w:line="360" w:lineRule="auto"/>
        <w:rPr>
          <w:rFonts w:ascii="黑体" w:hAnsi="宋体" w:eastAsia="楷体_GB2312"/>
          <w:b/>
          <w:bCs/>
          <w:sz w:val="28"/>
          <w:szCs w:val="28"/>
        </w:rPr>
      </w:pPr>
      <w:r>
        <w:rPr>
          <w:rFonts w:ascii="黑体" w:hAnsi="宋体" w:eastAsia="楷体_GB2312"/>
          <w:b/>
          <w:bCs/>
          <w:sz w:val="28"/>
          <w:szCs w:val="28"/>
        </w:rPr>
      </w:r>
      <w:r/>
    </w:p>
    <w:tbl>
      <w:tblPr>
        <w:tblpPr w:horzAnchor="page" w:tblpX="2118" w:vertAnchor="text" w:tblpY="238"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0"/>
        <w:gridCol w:w="2515"/>
        <w:gridCol w:w="2843"/>
      </w:tblGrid>
      <w:tr>
        <w:trPr>
          <w:trHeight w:val="1679"/>
        </w:trPr>
        <w:tc>
          <w:tcPr>
            <w:tcW w:w="3170" w:type="dxa"/>
            <w:vAlign w:val="center"/>
            <w:textDirection w:val="lrTb"/>
            <w:noWrap w:val="false"/>
          </w:tcPr>
          <w:p>
            <w:pPr>
              <w:pStyle w:val="748"/>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法定代表人身份证</w:t>
            </w:r>
            <w:r>
              <w:rPr>
                <w:rFonts w:ascii="Arial" w:hAnsi="Arial" w:eastAsia="Arial"/>
                <w:bCs/>
                <w:sz w:val="24"/>
              </w:rPr>
            </w:r>
            <w:r/>
          </w:p>
          <w:p>
            <w:pPr>
              <w:pStyle w:val="748"/>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复印件</w:t>
            </w:r>
            <w:r>
              <w:rPr>
                <w:rFonts w:ascii="Arial" w:hAnsi="Arial" w:eastAsia="Arial"/>
                <w:bCs/>
                <w:sz w:val="24"/>
              </w:rPr>
            </w:r>
            <w:r/>
          </w:p>
        </w:tc>
        <w:tc>
          <w:tcPr>
            <w:tcW w:w="2515" w:type="dxa"/>
            <w:vAlign w:val="top"/>
            <w:textDirection w:val="lrTb"/>
            <w:noWrap w:val="false"/>
          </w:tcPr>
          <w:p>
            <w:pPr>
              <w:pStyle w:val="748"/>
              <w:spacing w:line="360" w:lineRule="auto"/>
              <w:rPr>
                <w:rFonts w:ascii="Arial" w:hAnsi="Arial" w:eastAsia="Arial"/>
                <w:bCs/>
                <w:sz w:val="24"/>
              </w:rPr>
              <w:framePr w:vAnchor="text" w:hAnchor="page" w:x="2118" w:y="238"/>
            </w:pPr>
            <w:r>
              <w:rPr>
                <w:rFonts w:ascii="Arial" w:hAnsi="Arial" w:eastAsia="Arial"/>
                <w:bCs/>
                <w:sz w:val="24"/>
              </w:rPr>
            </w:r>
            <w:r/>
          </w:p>
        </w:tc>
        <w:tc>
          <w:tcPr>
            <w:tcW w:w="2843" w:type="dxa"/>
            <w:vAlign w:val="center"/>
            <w:textDirection w:val="lrTb"/>
            <w:noWrap w:val="false"/>
          </w:tcPr>
          <w:p>
            <w:pPr>
              <w:pStyle w:val="748"/>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授权委托人身份证</w:t>
            </w:r>
            <w:r>
              <w:rPr>
                <w:rFonts w:ascii="Arial" w:hAnsi="Arial" w:eastAsia="Arial"/>
                <w:bCs/>
                <w:sz w:val="24"/>
              </w:rPr>
            </w:r>
            <w:r/>
          </w:p>
          <w:p>
            <w:pPr>
              <w:pStyle w:val="748"/>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复印件</w:t>
            </w:r>
            <w:r>
              <w:rPr>
                <w:rFonts w:ascii="Arial" w:hAnsi="Arial" w:eastAsia="Arial"/>
                <w:bCs/>
                <w:sz w:val="24"/>
              </w:rPr>
            </w:r>
            <w:r/>
          </w:p>
        </w:tc>
      </w:tr>
    </w:tbl>
    <w:p>
      <w:pPr>
        <w:pStyle w:val="748"/>
        <w:spacing w:line="360" w:lineRule="auto"/>
        <w:rPr>
          <w:rFonts w:ascii="黑体" w:hAnsi="宋体" w:eastAsia="楷体_GB2312"/>
          <w:b/>
          <w:bCs/>
          <w:sz w:val="28"/>
          <w:szCs w:val="28"/>
        </w:rPr>
      </w:pPr>
      <w:r>
        <w:rPr>
          <w:rFonts w:ascii="黑体" w:hAnsi="宋体" w:eastAsia="楷体_GB2312"/>
          <w:b/>
          <w:bCs/>
          <w:sz w:val="28"/>
          <w:szCs w:val="28"/>
        </w:rPr>
      </w:r>
      <w:r/>
    </w:p>
    <w:p>
      <w:pPr>
        <w:pStyle w:val="748"/>
        <w:spacing w:line="360" w:lineRule="auto"/>
        <w:rPr>
          <w:rFonts w:ascii="黑体" w:hAnsi="宋体" w:eastAsia="楷体_GB2312"/>
          <w:b/>
          <w:bCs/>
          <w:sz w:val="28"/>
          <w:szCs w:val="28"/>
        </w:rPr>
      </w:pPr>
      <w:r>
        <w:rPr>
          <w:rFonts w:ascii="黑体" w:hAnsi="宋体" w:eastAsia="楷体_GB2312"/>
          <w:b/>
          <w:bCs/>
          <w:sz w:val="28"/>
          <w:szCs w:val="28"/>
        </w:rPr>
      </w:r>
      <w:r/>
    </w:p>
    <w:p>
      <w:pPr>
        <w:pStyle w:val="748"/>
        <w:ind w:firstLine="562"/>
        <w:spacing w:line="360" w:lineRule="auto"/>
        <w:rPr>
          <w:rFonts w:ascii="黑体" w:hAnsi="宋体" w:eastAsia="楷体_GB2312"/>
          <w:b/>
          <w:bCs/>
          <w:sz w:val="28"/>
          <w:szCs w:val="28"/>
        </w:rPr>
      </w:pPr>
      <w:r>
        <w:rPr>
          <w:rFonts w:ascii="黑体" w:hAnsi="宋体" w:eastAsia="楷体_GB2312"/>
          <w:b/>
          <w:bCs/>
          <w:sz w:val="28"/>
          <w:szCs w:val="28"/>
        </w:rPr>
      </w:r>
      <w:r/>
    </w:p>
    <w:p>
      <w:pPr>
        <w:pStyle w:val="748"/>
        <w:ind w:firstLine="562"/>
        <w:spacing w:line="360" w:lineRule="auto"/>
        <w:rPr>
          <w:rFonts w:ascii="黑体" w:hAnsi="宋体" w:eastAsia="楷体_GB2312"/>
          <w:b/>
          <w:bCs/>
          <w:sz w:val="28"/>
          <w:szCs w:val="28"/>
        </w:rPr>
      </w:pPr>
      <w:r>
        <w:rPr>
          <w:rFonts w:ascii="黑体" w:hAnsi="宋体" w:eastAsia="楷体_GB2312"/>
          <w:b/>
          <w:bCs/>
          <w:sz w:val="28"/>
          <w:szCs w:val="28"/>
        </w:rPr>
      </w:r>
      <w:r/>
    </w:p>
    <w:p>
      <w:pPr>
        <w:pStyle w:val="748"/>
        <w:jc w:val="center"/>
        <w:spacing w:line="360" w:lineRule="auto"/>
        <w:rPr>
          <w:rFonts w:hint="eastAsia" w:ascii="黑体" w:eastAsia="黑体"/>
          <w:bCs/>
          <w:sz w:val="32"/>
          <w:szCs w:val="32"/>
        </w:rPr>
      </w:pPr>
      <w:r>
        <w:rPr>
          <w:rFonts w:hint="eastAsia" w:ascii="黑体" w:eastAsia="黑体"/>
          <w:bCs/>
          <w:sz w:val="32"/>
          <w:szCs w:val="32"/>
        </w:rPr>
      </w:r>
      <w:r/>
    </w:p>
    <w:p>
      <w:pPr>
        <w:pStyle w:val="748"/>
        <w:jc w:val="center"/>
        <w:spacing w:line="360" w:lineRule="auto"/>
        <w:rPr>
          <w:rFonts w:hint="eastAsia" w:ascii="黑体" w:eastAsia="黑体"/>
          <w:sz w:val="32"/>
          <w:szCs w:val="32"/>
        </w:rPr>
      </w:pPr>
      <w:r>
        <w:rPr>
          <w:rFonts w:hint="eastAsia" w:ascii="黑体" w:eastAsia="黑体"/>
          <w:bCs/>
          <w:sz w:val="32"/>
          <w:szCs w:val="32"/>
        </w:rPr>
        <w:t xml:space="preserve">六、征集文件需求偏离表</w:t>
      </w:r>
      <w:r>
        <w:rPr>
          <w:rFonts w:hint="eastAsia" w:ascii="黑体" w:eastAsia="黑体"/>
          <w:sz w:val="32"/>
          <w:szCs w:val="32"/>
        </w:rPr>
      </w:r>
      <w:r/>
    </w:p>
    <w:p>
      <w:pPr>
        <w:pStyle w:val="748"/>
        <w:jc w:val="center"/>
        <w:spacing w:line="360" w:lineRule="auto"/>
        <w:rPr>
          <w:rFonts w:ascii="黑体" w:eastAsia="黑体"/>
          <w:bCs/>
          <w:sz w:val="28"/>
          <w:szCs w:val="28"/>
        </w:rPr>
        <w:outlineLvl w:val="0"/>
      </w:pPr>
      <w:r>
        <w:rPr>
          <w:rFonts w:ascii="黑体" w:eastAsia="黑体"/>
          <w:bCs/>
          <w:sz w:val="28"/>
          <w:szCs w:val="28"/>
        </w:rPr>
      </w:r>
      <w:r/>
    </w:p>
    <w:p>
      <w:pPr>
        <w:pStyle w:val="748"/>
        <w:jc w:val="center"/>
        <w:spacing w:line="360" w:lineRule="auto"/>
        <w:rPr>
          <w:rFonts w:ascii="黑体" w:eastAsia="黑体"/>
          <w:bCs/>
          <w:sz w:val="28"/>
          <w:szCs w:val="28"/>
        </w:rPr>
        <w:outlineLvl w:val="0"/>
      </w:pPr>
      <w:r>
        <w:rPr>
          <w:rFonts w:ascii="黑体" w:eastAsia="黑体"/>
          <w:bCs/>
          <w:sz w:val="28"/>
          <w:szCs w:val="28"/>
        </w:rPr>
      </w:r>
      <w:r/>
    </w:p>
    <w:p>
      <w:pPr>
        <w:pStyle w:val="748"/>
        <w:spacing w:line="360" w:lineRule="auto"/>
        <w:rPr>
          <w:rFonts w:hint="eastAsia" w:ascii="黑体" w:eastAsia="黑体"/>
          <w:bCs/>
          <w:sz w:val="24"/>
        </w:rPr>
      </w:pPr>
      <w:r>
        <w:rPr>
          <w:rFonts w:hint="eastAsia" w:ascii="黑体" w:eastAsia="黑体"/>
          <w:bCs/>
          <w:sz w:val="24"/>
        </w:rPr>
        <w:t xml:space="preserve">供应商名称     （盖章）</w:t>
      </w:r>
      <w:r>
        <w:rPr>
          <w:rFonts w:ascii="黑体" w:eastAsia="黑体"/>
          <w:bCs/>
          <w:sz w:val="24"/>
        </w:rPr>
        <w:t xml:space="preserve">   </w:t>
      </w:r>
      <w:r>
        <w:rPr>
          <w:rFonts w:hint="eastAsia" w:ascii="黑体" w:eastAsia="黑体"/>
          <w:bCs/>
          <w:sz w:val="24"/>
        </w:rPr>
        <w:t xml:space="preserve">                                采购项目编号：</w:t>
      </w:r>
      <w:r>
        <w:rPr>
          <w:rFonts w:hint="eastAsia" w:ascii="黑体" w:hAnsi="黑体" w:eastAsia="黑体"/>
          <w:bCs/>
          <w:sz w:val="24"/>
          <w:szCs w:val="18"/>
        </w:rPr>
        <w:t xml:space="preserve"> </w:t>
      </w:r>
      <w:r>
        <w:rPr>
          <w:rFonts w:hint="eastAsia" w:ascii="黑体" w:eastAsia="黑体"/>
          <w:bCs/>
          <w:sz w:val="24"/>
        </w:rPr>
      </w:r>
      <w:r/>
    </w:p>
    <w:tbl>
      <w:tblPr>
        <w:tblW w:w="99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8"/>
              <w:jc w:val="center"/>
              <w:spacing w:line="360" w:lineRule="auto"/>
              <w:rPr>
                <w:rFonts w:ascii="宋体"/>
                <w:b/>
                <w:bCs/>
                <w:sz w:val="24"/>
              </w:rPr>
            </w:pPr>
            <w:r>
              <w:rPr>
                <w:rFonts w:hint="eastAsia" w:ascii="宋体" w:hAnsi="宋体"/>
                <w:b/>
                <w:bCs/>
                <w:sz w:val="24"/>
              </w:rPr>
              <w:t xml:space="preserve">序号</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8"/>
              <w:jc w:val="center"/>
              <w:spacing w:line="360" w:lineRule="auto"/>
              <w:rPr>
                <w:rFonts w:ascii="宋体"/>
                <w:b/>
                <w:bCs/>
                <w:sz w:val="24"/>
              </w:rPr>
            </w:pPr>
            <w:r>
              <w:rPr>
                <w:rFonts w:hint="eastAsia" w:ascii="宋体" w:hAnsi="宋体"/>
                <w:b/>
                <w:bCs/>
                <w:sz w:val="24"/>
              </w:rPr>
              <w:t xml:space="preserve">采购要求</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8"/>
              <w:jc w:val="center"/>
              <w:spacing w:line="360" w:lineRule="auto"/>
              <w:rPr>
                <w:rFonts w:ascii="宋体"/>
                <w:b/>
                <w:bCs/>
                <w:sz w:val="24"/>
              </w:rPr>
            </w:pPr>
            <w:r>
              <w:rPr>
                <w:rFonts w:hint="eastAsia" w:ascii="宋体" w:hAnsi="宋体"/>
                <w:b/>
                <w:bCs/>
                <w:sz w:val="24"/>
              </w:rPr>
              <w:t xml:space="preserve">响应情况</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pStyle w:val="748"/>
              <w:jc w:val="center"/>
              <w:spacing w:line="360" w:lineRule="auto"/>
              <w:rPr>
                <w:rFonts w:ascii="宋体"/>
                <w:b/>
                <w:bCs/>
                <w:sz w:val="24"/>
              </w:rPr>
            </w:pPr>
            <w:r>
              <w:rPr>
                <w:rFonts w:hint="eastAsia" w:ascii="宋体" w:hAnsi="宋体"/>
                <w:b/>
                <w:bCs/>
                <w:sz w:val="24"/>
              </w:rPr>
              <w:t xml:space="preserve">偏离情况</w:t>
            </w:r>
            <w:r>
              <w:rPr>
                <w:rFonts w:ascii="宋体"/>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8"/>
              <w:jc w:val="center"/>
              <w:spacing w:line="360" w:lineRule="auto"/>
              <w:rPr>
                <w:rFonts w:hint="eastAsia" w:ascii="宋体"/>
                <w:bCs/>
              </w:rPr>
            </w:pPr>
            <w:r>
              <w:rPr>
                <w:rFonts w:hint="eastAsia" w:ascii="宋体"/>
                <w:bCs/>
              </w:rPr>
              <w:t xml:space="preserve"> </w:t>
            </w:r>
            <w:r>
              <w:rPr>
                <w:rFonts w:hint="eastAsia"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8"/>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8"/>
              <w:jc w:val="center"/>
              <w:spacing w:line="360" w:lineRule="auto"/>
              <w:rPr>
                <w:rFonts w:hint="eastAsia" w:ascii="宋体"/>
                <w:bCs/>
              </w:rPr>
            </w:pPr>
            <w:r>
              <w:rPr>
                <w:rFonts w:hint="eastAsia" w:ascii="宋体"/>
                <w:bCs/>
              </w:rPr>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pStyle w:val="748"/>
              <w:jc w:val="center"/>
              <w:spacing w:line="360" w:lineRule="auto"/>
              <w:rPr>
                <w:rFonts w:hint="eastAsia" w:ascii="宋体"/>
                <w:bCs/>
              </w:rPr>
            </w:pPr>
            <w:r>
              <w:rPr>
                <w:rFonts w:hint="eastAsia" w:ascii="宋体"/>
                <w:bCs/>
              </w:rPr>
            </w:r>
            <w:r/>
          </w:p>
        </w:tc>
      </w:tr>
    </w:tbl>
    <w:p>
      <w:pPr>
        <w:pStyle w:val="748"/>
        <w:spacing w:line="360" w:lineRule="auto"/>
        <w:rPr>
          <w:rFonts w:ascii="宋体"/>
          <w:b/>
          <w:sz w:val="24"/>
        </w:rPr>
      </w:pPr>
      <w:r>
        <w:rPr>
          <w:rFonts w:ascii="宋体"/>
          <w:b/>
          <w:sz w:val="24"/>
        </w:rPr>
      </w:r>
      <w:r/>
    </w:p>
    <w:p>
      <w:pPr>
        <w:pStyle w:val="748"/>
        <w:spacing w:line="360" w:lineRule="auto"/>
        <w:rPr>
          <w:b/>
          <w:bCs/>
          <w:sz w:val="24"/>
        </w:rPr>
      </w:pPr>
      <w:r>
        <w:rPr>
          <w:rFonts w:hint="eastAsia"/>
          <w:b/>
          <w:bCs/>
          <w:sz w:val="24"/>
        </w:rPr>
        <w:t xml:space="preserve">法定代表人或法定代表人授权代表签字或盖章：</w:t>
      </w:r>
      <w:r>
        <w:rPr>
          <w:b/>
          <w:bCs/>
          <w:sz w:val="24"/>
        </w:rPr>
      </w:r>
      <w:r/>
    </w:p>
    <w:p>
      <w:pPr>
        <w:pStyle w:val="748"/>
        <w:spacing w:line="360" w:lineRule="auto"/>
        <w:rPr>
          <w:rFonts w:ascii="宋体"/>
          <w:bCs/>
          <w:sz w:val="30"/>
        </w:rPr>
      </w:pPr>
      <w:r>
        <w:rPr>
          <w:rFonts w:ascii="宋体"/>
          <w:bCs/>
          <w:sz w:val="30"/>
        </w:rPr>
      </w:r>
      <w:r/>
    </w:p>
    <w:p>
      <w:pPr>
        <w:pStyle w:val="748"/>
        <w:ind w:firstLine="367"/>
        <w:spacing w:line="360" w:lineRule="auto"/>
        <w:rPr>
          <w:rFonts w:ascii="宋体" w:hAnsi="宋体"/>
          <w:bCs/>
          <w:szCs w:val="21"/>
        </w:rPr>
        <w:outlineLvl w:val="0"/>
      </w:pPr>
      <w:r>
        <w:rPr>
          <w:rFonts w:hint="eastAsia" w:ascii="宋体" w:hAnsi="宋体"/>
          <w:bCs/>
          <w:szCs w:val="21"/>
        </w:rPr>
        <w:t xml:space="preserve">注：（</w:t>
      </w:r>
      <w:r>
        <w:rPr>
          <w:rFonts w:ascii="宋体" w:hAnsi="宋体"/>
          <w:bCs/>
          <w:szCs w:val="21"/>
        </w:rPr>
        <w:t xml:space="preserve">1</w:t>
      </w:r>
      <w:r>
        <w:rPr>
          <w:rFonts w:hint="eastAsia" w:ascii="宋体" w:hAnsi="宋体"/>
          <w:bCs/>
          <w:szCs w:val="21"/>
        </w:rPr>
        <w:t xml:space="preserve">）本表不得删除。</w:t>
      </w:r>
      <w:r>
        <w:rPr>
          <w:rFonts w:ascii="宋体" w:hAnsi="宋体"/>
          <w:bCs/>
          <w:szCs w:val="21"/>
        </w:rPr>
      </w:r>
      <w:r/>
    </w:p>
    <w:p>
      <w:pPr>
        <w:pStyle w:val="748"/>
        <w:ind w:firstLine="367"/>
        <w:spacing w:line="360" w:lineRule="auto"/>
        <w:rPr>
          <w:rFonts w:ascii="宋体" w:hAnsi="宋体"/>
          <w:bCs/>
          <w:szCs w:val="21"/>
        </w:rPr>
        <w:outlineLvl w:val="0"/>
      </w:pPr>
      <w:r>
        <w:rPr>
          <w:rFonts w:ascii="宋体" w:hAnsi="宋体"/>
          <w:bCs/>
          <w:szCs w:val="21"/>
        </w:rPr>
        <w:t xml:space="preserve">   </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）对本征集文件中所有要求如无任何偏离情况，请于本表“响应情况”中注明“响应”，于“偏离情况”中注明“无偏离”。</w:t>
      </w:r>
      <w:r>
        <w:rPr>
          <w:rFonts w:ascii="宋体" w:hAnsi="宋体"/>
          <w:bCs/>
          <w:szCs w:val="21"/>
        </w:rPr>
      </w:r>
      <w:r/>
    </w:p>
    <w:p>
      <w:pPr>
        <w:pStyle w:val="748"/>
        <w:ind w:firstLine="367"/>
        <w:spacing w:line="360" w:lineRule="auto"/>
        <w:rPr>
          <w:rFonts w:ascii="宋体"/>
          <w:bCs/>
          <w:szCs w:val="21"/>
        </w:rPr>
        <w:outlineLvl w:val="0"/>
      </w:pPr>
      <w:r>
        <w:rPr>
          <w:rFonts w:hint="eastAsia" w:ascii="宋体" w:hAnsi="宋体"/>
          <w:bCs/>
          <w:szCs w:val="21"/>
        </w:rPr>
        <w:t xml:space="preserve">   （3）如有偏离项，请于本表“响应情况”中写明实报内容，于“偏离情况”中注明实际偏离情况（比如“正偏离”），本项目采购要求均不接受负偏离。其余无偏离内容不须赘述。</w:t>
      </w:r>
      <w:r>
        <w:rPr>
          <w:rFonts w:ascii="宋体"/>
          <w:bCs/>
          <w:szCs w:val="21"/>
        </w:rPr>
      </w:r>
      <w:r/>
    </w:p>
    <w:p>
      <w:pPr>
        <w:pStyle w:val="748"/>
        <w:ind w:firstLine="367"/>
        <w:spacing w:line="360" w:lineRule="auto"/>
        <w:rPr>
          <w:rFonts w:ascii="宋体"/>
          <w:bCs/>
          <w:szCs w:val="21"/>
        </w:rPr>
        <w:outlineLvl w:val="0"/>
      </w:pPr>
      <w:r>
        <w:rPr>
          <w:rFonts w:hint="eastAsia" w:ascii="宋体" w:hAnsi="宋体"/>
          <w:bCs/>
          <w:szCs w:val="21"/>
        </w:rPr>
        <w:t xml:space="preserve">   （4）表格不够可自行延长。</w:t>
      </w:r>
      <w:r>
        <w:rPr>
          <w:rFonts w:ascii="宋体"/>
          <w:bCs/>
          <w:szCs w:val="21"/>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8"/>
        <w:jc w:val="center"/>
        <w:spacing w:line="360" w:lineRule="auto"/>
        <w:rPr>
          <w:rFonts w:ascii="黑体" w:hAnsi="宋体" w:eastAsia="黑体"/>
          <w:bCs/>
          <w:sz w:val="28"/>
          <w:szCs w:val="28"/>
        </w:rPr>
        <w:outlineLvl w:val="1"/>
      </w:pPr>
      <w:r>
        <w:rPr>
          <w:rFonts w:ascii="黑体" w:hAnsi="宋体" w:eastAsia="黑体"/>
          <w:bCs/>
          <w:sz w:val="28"/>
          <w:szCs w:val="28"/>
        </w:rPr>
      </w:r>
      <w:r/>
    </w:p>
    <w:p>
      <w:pPr>
        <w:pStyle w:val="749"/>
        <w:rPr>
          <w:rFonts w:ascii="黑体" w:hAnsi="宋体" w:eastAsia="黑体"/>
          <w:sz w:val="28"/>
          <w:szCs w:val="28"/>
        </w:rPr>
      </w:pPr>
      <w:r>
        <w:rPr>
          <w:rFonts w:ascii="黑体" w:hAnsi="宋体" w:eastAsia="黑体"/>
          <w:sz w:val="28"/>
          <w:szCs w:val="28"/>
        </w:rPr>
      </w:r>
      <w:r/>
    </w:p>
    <w:p>
      <w:pPr>
        <w:pStyle w:val="748"/>
      </w:pPr>
      <w:r/>
      <w:r/>
    </w:p>
    <w:p>
      <w:pPr>
        <w:pStyle w:val="748"/>
        <w:jc w:val="center"/>
        <w:spacing w:line="360" w:lineRule="auto"/>
        <w:rPr>
          <w:rFonts w:hint="eastAsia" w:ascii="黑体" w:eastAsia="黑体"/>
          <w:bCs/>
          <w:sz w:val="32"/>
          <w:szCs w:val="32"/>
        </w:rPr>
      </w:pPr>
      <w:r/>
      <w:bookmarkStart w:id="216" w:name="_Toc163490762"/>
      <w:r>
        <w:rPr>
          <w:rFonts w:hint="eastAsia" w:ascii="黑体" w:eastAsia="黑体"/>
          <w:bCs/>
          <w:sz w:val="32"/>
          <w:szCs w:val="32"/>
        </w:rPr>
        <w:t xml:space="preserve">七、承诺书（格式）</w:t>
      </w:r>
      <w:bookmarkEnd w:id="216"/>
      <w:r>
        <w:rPr>
          <w:rFonts w:hint="eastAsia" w:ascii="黑体" w:eastAsia="黑体"/>
          <w:bCs/>
          <w:sz w:val="32"/>
          <w:szCs w:val="32"/>
        </w:rPr>
      </w:r>
      <w:r/>
    </w:p>
    <w:p>
      <w:pPr>
        <w:pStyle w:val="748"/>
        <w:spacing w:line="480" w:lineRule="auto"/>
        <w:rPr>
          <w:rFonts w:ascii="宋体" w:hAnsi="宋体" w:cs="宋体"/>
          <w:sz w:val="24"/>
          <w:u w:val="single"/>
        </w:rPr>
      </w:pPr>
      <w:r>
        <w:rPr>
          <w:rFonts w:ascii="宋体" w:hAnsi="宋体" w:cs="宋体"/>
          <w:sz w:val="24"/>
          <w:u w:val="single"/>
        </w:rPr>
      </w:r>
      <w:r/>
    </w:p>
    <w:p>
      <w:pPr>
        <w:pStyle w:val="748"/>
        <w:spacing w:line="48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（供应商名称）针</w:t>
      </w:r>
      <w:r>
        <w:rPr>
          <w:rFonts w:hint="eastAsia" w:ascii="宋体" w:hAnsi="宋体" w:cs="宋体"/>
          <w:bCs/>
          <w:sz w:val="24"/>
        </w:rPr>
        <w:t xml:space="preserve">对本项目（XXX）</w:t>
      </w:r>
      <w:r>
        <w:rPr>
          <w:rFonts w:hint="eastAsia" w:ascii="宋体" w:hAnsi="宋体" w:cs="宋体"/>
          <w:sz w:val="24"/>
        </w:rPr>
        <w:t xml:space="preserve">在此承诺：</w:t>
      </w:r>
      <w:r>
        <w:rPr>
          <w:rFonts w:hint="eastAsia" w:ascii="宋体" w:hAnsi="宋体" w:cs="宋体"/>
          <w:sz w:val="24"/>
        </w:rPr>
      </w:r>
      <w:r/>
    </w:p>
    <w:p>
      <w:pPr>
        <w:pStyle w:val="748"/>
        <w:spacing w:line="480" w:lineRule="auto"/>
        <w:rPr>
          <w:rFonts w:hint="eastAsia" w:ascii="宋体" w:hAnsi="宋体" w:cs="宋体"/>
          <w:sz w:val="24"/>
        </w:rPr>
      </w:pP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1.本公司（单位）</w:t>
      </w:r>
      <w:r>
        <w:rPr>
          <w:rFonts w:hint="eastAsia" w:ascii="宋体" w:hAnsi="宋体" w:cs="宋体"/>
          <w:bCs/>
          <w:sz w:val="24"/>
        </w:rPr>
        <w:t xml:space="preserve">对本项目（XXX）所提供的货物及服务符合招标文件要求；</w:t>
      </w:r>
      <w:r>
        <w:rPr>
          <w:rFonts w:hint="eastAsia" w:ascii="宋体" w:hAnsi="宋体" w:cs="宋体"/>
          <w:sz w:val="24"/>
        </w:rPr>
      </w:r>
      <w:r/>
    </w:p>
    <w:p>
      <w:pPr>
        <w:pStyle w:val="748"/>
        <w:ind w:firstLine="465"/>
        <w:spacing w:line="360" w:lineRule="auto"/>
        <w:tabs>
          <w:tab w:val="left" w:pos="945" w:leader="none"/>
        </w:tabs>
        <w:rPr>
          <w:rFonts w:hint="eastAsia" w:ascii="宋体" w:hAnsi="宋体" w:cs="宋体"/>
          <w:sz w:val="24"/>
        </w:rPr>
      </w:pPr>
      <w:r>
        <w:rPr>
          <w:rFonts w:hint="eastAsia" w:ascii="宋体" w:hAnsi="宋体" w:cs="宋体"/>
          <w:sz w:val="24"/>
        </w:rPr>
        <w:t xml:space="preserve">2.本公司（单位）</w:t>
      </w:r>
      <w:r>
        <w:rPr>
          <w:rFonts w:hint="eastAsia" w:ascii="宋体" w:hAnsi="宋体" w:cs="宋体"/>
          <w:bCs/>
          <w:sz w:val="24"/>
        </w:rPr>
        <w:t xml:space="preserve">具备履行合同所必需的人员、设备和专业技术能力；</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3.本公司未被“</w:t>
      </w:r>
      <w:r>
        <w:rPr>
          <w:rFonts w:hint="eastAsia" w:ascii="宋体" w:hAnsi="宋体" w:cs="宋体"/>
          <w:bCs/>
          <w:sz w:val="24"/>
        </w:rPr>
        <w:t xml:space="preserve">信用中国</w:t>
      </w:r>
      <w:r>
        <w:rPr>
          <w:rFonts w:hint="eastAsia" w:ascii="宋体" w:hAnsi="宋体" w:cs="宋体"/>
          <w:sz w:val="24"/>
        </w:rPr>
        <w:t xml:space="preserve">”</w:t>
      </w:r>
      <w:r>
        <w:rPr>
          <w:rFonts w:hint="eastAsia" w:ascii="宋体" w:hAnsi="宋体" w:cs="宋体"/>
          <w:bCs/>
          <w:sz w:val="24"/>
        </w:rPr>
        <w:t xml:space="preserve">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Style w:val="868"/>
          <w:rFonts w:hint="eastAsia" w:ascii="宋体" w:hAnsi="宋体" w:cs="宋体"/>
          <w:bCs/>
          <w:sz w:val="24"/>
        </w:rPr>
        <w:t xml:space="preserve">www.creditchina.gov.cn</w:t>
      </w:r>
      <w:r>
        <w:rPr>
          <w:rFonts w:hint="eastAsia" w:ascii="宋体" w:hAnsi="宋体" w:cs="宋体"/>
        </w:rPr>
        <w:fldChar w:fldCharType="end"/>
      </w:r>
      <w:r>
        <w:rPr>
          <w:rFonts w:hint="eastAsia" w:ascii="宋体" w:hAnsi="宋体" w:cs="宋体"/>
          <w:bCs/>
          <w:sz w:val="24"/>
        </w:rPr>
        <w:t xml:space="preserve">）、</w:t>
      </w:r>
      <w:r>
        <w:rPr>
          <w:rFonts w:hint="eastAsia" w:ascii="宋体" w:hAnsi="宋体" w:cs="宋体"/>
          <w:sz w:val="24"/>
        </w:rPr>
        <w:t xml:space="preserve">中国政府采购网（www.ccgp.gov.cn）列入失信被执行人、重大税收违法案件当事人名单、政府采购严重违法失信行为记录名单</w:t>
      </w:r>
      <w:r>
        <w:rPr>
          <w:rFonts w:hint="eastAsia" w:ascii="宋体" w:hAnsi="宋体" w:cs="宋体"/>
          <w:bCs/>
          <w:sz w:val="24"/>
        </w:rPr>
        <w:t xml:space="preserve">；</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p>
      <w:pPr>
        <w:pStyle w:val="748"/>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p>
      <w:pPr>
        <w:pStyle w:val="748"/>
        <w:ind w:firstLine="465"/>
        <w:spacing w:line="360" w:lineRule="auto"/>
        <w:tabs>
          <w:tab w:val="left" w:pos="945" w:leader="none"/>
        </w:tabs>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p>
      <w:pPr>
        <w:pStyle w:val="748"/>
        <w:ind w:firstLine="960"/>
        <w:spacing w:line="48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p>
      <w:pPr>
        <w:pStyle w:val="748"/>
        <w:ind w:firstLine="960"/>
        <w:spacing w:line="480" w:lineRule="auto"/>
        <w:rPr>
          <w:bCs/>
          <w:sz w:val="24"/>
        </w:rPr>
      </w:pPr>
      <w:r>
        <w:rPr>
          <w:bCs/>
          <w:sz w:val="24"/>
        </w:rPr>
        <w:t xml:space="preserve">如违背上述承诺，本公司</w:t>
      </w:r>
      <w:r>
        <w:rPr>
          <w:sz w:val="24"/>
        </w:rPr>
        <w:t xml:space="preserve">（单位）</w:t>
      </w:r>
      <w:r>
        <w:rPr>
          <w:bCs/>
          <w:sz w:val="24"/>
        </w:rPr>
        <w:t xml:space="preserve">将承担一切法律责任。</w:t>
      </w:r>
      <w:r>
        <w:rPr>
          <w:bCs/>
          <w:sz w:val="24"/>
        </w:rPr>
      </w:r>
      <w:r/>
    </w:p>
    <w:p>
      <w:pPr>
        <w:pStyle w:val="748"/>
        <w:jc w:val="right"/>
        <w:spacing w:line="480" w:lineRule="auto"/>
        <w:rPr>
          <w:bCs/>
          <w:sz w:val="24"/>
        </w:rPr>
      </w:pPr>
      <w:r>
        <w:rPr>
          <w:bCs/>
          <w:sz w:val="24"/>
        </w:rPr>
      </w:r>
      <w:r/>
    </w:p>
    <w:p>
      <w:pPr>
        <w:pStyle w:val="748"/>
        <w:ind w:firstLine="3720"/>
        <w:jc w:val="right"/>
        <w:spacing w:line="480" w:lineRule="auto"/>
        <w:rPr>
          <w:bCs/>
          <w:sz w:val="24"/>
        </w:rPr>
      </w:pPr>
      <w:r>
        <w:rPr>
          <w:sz w:val="24"/>
        </w:rPr>
        <w:t xml:space="preserve">供应商</w:t>
      </w:r>
      <w:r>
        <w:rPr>
          <w:bCs/>
          <w:sz w:val="24"/>
        </w:rPr>
        <w:t xml:space="preserve">（盖章）：</w:t>
      </w:r>
      <w:r>
        <w:rPr>
          <w:bCs/>
          <w:sz w:val="24"/>
        </w:rPr>
      </w:r>
      <w:r/>
    </w:p>
    <w:p>
      <w:pPr>
        <w:pStyle w:val="748"/>
        <w:ind w:firstLine="480"/>
        <w:jc w:val="right"/>
        <w:spacing w:line="480" w:lineRule="auto"/>
        <w:rPr>
          <w:bCs/>
          <w:sz w:val="24"/>
        </w:rPr>
      </w:pPr>
      <w:r>
        <w:rPr>
          <w:bCs/>
          <w:sz w:val="24"/>
        </w:rPr>
        <w:t xml:space="preserve">法定代表人或法定代表人授权代表签字或盖章：</w:t>
      </w:r>
      <w:r>
        <w:rPr>
          <w:bCs/>
          <w:sz w:val="24"/>
        </w:rPr>
      </w:r>
      <w:r/>
    </w:p>
    <w:p>
      <w:pPr>
        <w:pStyle w:val="748"/>
        <w:ind w:firstLine="480"/>
        <w:spacing w:line="480" w:lineRule="auto"/>
        <w:rPr>
          <w:bCs/>
          <w:sz w:val="24"/>
        </w:rPr>
      </w:pPr>
      <w:r>
        <w:rPr>
          <w:bCs/>
          <w:sz w:val="24"/>
        </w:rPr>
      </w:r>
      <w:r/>
    </w:p>
    <w:p>
      <w:pPr>
        <w:pStyle w:val="748"/>
        <w:ind w:firstLine="420"/>
        <w:spacing w:line="480" w:lineRule="auto"/>
        <w:rPr>
          <w:bCs/>
          <w:sz w:val="24"/>
        </w:rPr>
      </w:pPr>
      <w:r>
        <w:rPr>
          <w:bCs/>
          <w:szCs w:val="21"/>
        </w:rPr>
        <w:t xml:space="preserve">注：以上内容由</w:t>
      </w:r>
      <w:r>
        <w:rPr>
          <w:rFonts w:hint="eastAsia"/>
          <w:bCs/>
          <w:szCs w:val="21"/>
        </w:rPr>
        <w:t xml:space="preserve">供应商</w:t>
      </w:r>
      <w:r>
        <w:rPr>
          <w:bCs/>
          <w:szCs w:val="21"/>
        </w:rPr>
        <w:t xml:space="preserve">根据采购要求可自行完善。</w:t>
      </w:r>
      <w:r>
        <w:rPr>
          <w:bCs/>
          <w:sz w:val="24"/>
        </w:r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94"/>
        <w:ind w:left="1470" w:right="1470"/>
        <w:spacing w:line="360" w:lineRule="auto"/>
      </w:pPr>
      <w:r/>
      <w:r/>
    </w:p>
    <w:p>
      <w:pPr>
        <w:pStyle w:val="748"/>
        <w:jc w:val="center"/>
        <w:spacing w:line="360" w:lineRule="auto"/>
        <w:rPr>
          <w:rFonts w:hint="eastAsia" w:ascii="黑体" w:eastAsia="黑体"/>
          <w:bCs/>
          <w:sz w:val="32"/>
          <w:szCs w:val="32"/>
        </w:rPr>
      </w:pPr>
      <w:r>
        <w:rPr>
          <w:rFonts w:hint="eastAsia" w:ascii="黑体" w:eastAsia="黑体"/>
          <w:bCs/>
          <w:sz w:val="32"/>
          <w:szCs w:val="32"/>
        </w:rPr>
        <w:t xml:space="preserve">八、中小企业声明函（格式）</w:t>
      </w:r>
      <w:r>
        <w:rPr>
          <w:rFonts w:hint="eastAsia" w:ascii="黑体" w:eastAsia="黑体"/>
          <w:bCs/>
          <w:sz w:val="32"/>
          <w:szCs w:val="32"/>
        </w:rPr>
      </w:r>
      <w:r/>
    </w:p>
    <w:p>
      <w:pPr>
        <w:pStyle w:val="748"/>
        <w:jc w:val="center"/>
        <w:spacing w:line="360" w:lineRule="auto"/>
        <w:rPr>
          <w:rFonts w:hint="eastAsia" w:ascii="宋体" w:hAnsi="宋体" w:cs="宋体"/>
          <w:bCs/>
          <w:sz w:val="28"/>
          <w:szCs w:val="28"/>
        </w:rPr>
      </w:pPr>
      <w:r>
        <w:rPr>
          <w:rFonts w:hint="eastAsia" w:ascii="宋体" w:hAnsi="宋体" w:cs="宋体"/>
          <w:bCs/>
          <w:sz w:val="28"/>
          <w:szCs w:val="28"/>
        </w:rPr>
        <w:t xml:space="preserve">中小企业声明函（服务）</w:t>
      </w:r>
      <w:r>
        <w:rPr>
          <w:rFonts w:hint="eastAsia" w:ascii="宋体" w:hAnsi="宋体" w:cs="宋体"/>
          <w:bCs/>
          <w:sz w:val="28"/>
          <w:szCs w:val="28"/>
        </w:rPr>
      </w:r>
      <w:r/>
    </w:p>
    <w:p>
      <w:pPr>
        <w:pStyle w:val="748"/>
        <w:ind w:firstLine="480"/>
        <w:jc w:val="left"/>
        <w:spacing w:line="360" w:lineRule="auto"/>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rPr>
          <w:rFonts w:hint="eastAsia" w:ascii="宋体" w:hAnsi="宋体" w:cs="宋体"/>
          <w:bCs/>
          <w:sz w:val="24"/>
        </w:rPr>
      </w:r>
      <w:r/>
    </w:p>
    <w:p>
      <w:pPr>
        <w:pStyle w:val="748"/>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rPr>
          <w:rFonts w:hint="eastAsia" w:ascii="宋体" w:hAnsi="宋体" w:cs="宋体"/>
          <w:bCs/>
          <w:sz w:val="24"/>
        </w:rPr>
      </w:r>
      <w:r/>
    </w:p>
    <w:p>
      <w:pPr>
        <w:pStyle w:val="748"/>
        <w:ind w:firstLine="480"/>
        <w:jc w:val="left"/>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rPr>
          <w:rFonts w:hint="eastAsia" w:ascii="宋体" w:hAnsi="宋体" w:cs="宋体"/>
          <w:bCs/>
          <w:sz w:val="24"/>
        </w:rPr>
      </w:r>
      <w:r/>
    </w:p>
    <w:p>
      <w:pPr>
        <w:pStyle w:val="748"/>
        <w:ind w:firstLine="480"/>
        <w:jc w:val="left"/>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p>
      <w:pPr>
        <w:pStyle w:val="748"/>
        <w:ind w:firstLine="480"/>
        <w:jc w:val="left"/>
        <w:spacing w:line="360" w:lineRule="auto"/>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sz w:val="24"/>
        </w:rPr>
      </w:r>
      <w:r/>
    </w:p>
    <w:p>
      <w:pPr>
        <w:pStyle w:val="748"/>
        <w:ind w:firstLine="4800"/>
        <w:spacing w:line="360" w:lineRule="auto"/>
        <w:rPr>
          <w:rFonts w:hint="eastAsia" w:ascii="宋体" w:hAnsi="宋体" w:cs="宋体"/>
          <w:bCs/>
          <w:sz w:val="24"/>
        </w:rPr>
      </w:pPr>
      <w:r>
        <w:rPr>
          <w:rFonts w:hint="eastAsia" w:ascii="宋体" w:hAnsi="宋体" w:cs="宋体"/>
          <w:bCs/>
          <w:sz w:val="24"/>
        </w:rPr>
        <w:t xml:space="preserve">企业名称（签章）：</w:t>
      </w:r>
      <w:r>
        <w:rPr>
          <w:rFonts w:hint="eastAsia" w:ascii="宋体" w:hAnsi="宋体" w:cs="宋体"/>
          <w:bCs/>
          <w:sz w:val="24"/>
        </w:rPr>
      </w:r>
      <w:r/>
    </w:p>
    <w:p>
      <w:pPr>
        <w:pStyle w:val="748"/>
        <w:ind w:firstLine="4800"/>
        <w:spacing w:line="360" w:lineRule="auto"/>
        <w:rPr>
          <w:rFonts w:hint="eastAsia" w:ascii="宋体" w:hAnsi="宋体" w:cs="宋体"/>
          <w:bCs/>
          <w:sz w:val="24"/>
        </w:rPr>
      </w:pPr>
      <w:r>
        <w:rPr>
          <w:rFonts w:hint="eastAsia" w:ascii="宋体" w:hAnsi="宋体" w:cs="宋体"/>
          <w:bCs/>
          <w:sz w:val="24"/>
        </w:rPr>
        <w:t xml:space="preserve">日　　　　　　期：</w:t>
      </w:r>
      <w:r>
        <w:rPr>
          <w:rFonts w:hint="eastAsia" w:ascii="宋体" w:hAnsi="宋体" w:cs="宋体"/>
          <w:bCs/>
          <w:sz w:val="24"/>
        </w:rPr>
      </w:r>
      <w:r/>
    </w:p>
    <w:p>
      <w:pPr>
        <w:pStyle w:val="748"/>
        <w:ind w:firstLine="420"/>
        <w:spacing w:line="360" w:lineRule="auto"/>
        <w:rPr>
          <w:rFonts w:hint="eastAsia" w:ascii="宋体" w:hAnsi="宋体" w:cs="宋体"/>
        </w:rPr>
      </w:pPr>
      <w:r>
        <w:rPr>
          <w:rFonts w:hint="eastAsia" w:ascii="宋体" w:hAnsi="宋体" w:cs="宋体"/>
        </w:rPr>
      </w:r>
      <w:r/>
    </w:p>
    <w:p>
      <w:pPr>
        <w:pStyle w:val="748"/>
        <w:ind w:firstLine="420"/>
        <w:spacing w:line="360" w:lineRule="auto"/>
        <w:rPr>
          <w:rFonts w:hint="eastAsia" w:ascii="宋体" w:hAnsi="宋体" w:cs="宋体"/>
        </w:rPr>
      </w:pPr>
      <w:r>
        <w:rPr>
          <w:rFonts w:hint="eastAsia" w:ascii="宋体" w:hAnsi="宋体" w:cs="宋体"/>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cs="宋体"/>
        </w:rPr>
      </w:r>
      <w:r/>
    </w:p>
    <w:p>
      <w:pPr>
        <w:pStyle w:val="748"/>
        <w:ind w:firstLine="420"/>
        <w:spacing w:line="360" w:lineRule="auto"/>
        <w:rPr>
          <w:rFonts w:hint="eastAsia" w:ascii="宋体" w:hAnsi="宋体" w:cs="宋体"/>
        </w:rPr>
      </w:pPr>
      <w:r>
        <w:rPr>
          <w:rFonts w:hint="eastAsia" w:ascii="宋体" w:hAnsi="宋体" w:cs="宋体"/>
        </w:rPr>
        <w:t xml:space="preserve">（2）从业人员、营业收入、资产总额填报上一年度数据，无上一年度数据的新成立企业可不填报。</w:t>
      </w:r>
      <w:r>
        <w:rPr>
          <w:rFonts w:hint="eastAsia" w:ascii="宋体" w:hAnsi="宋体" w:cs="宋体"/>
        </w:rPr>
      </w:r>
      <w:r/>
    </w:p>
    <w:p>
      <w:pPr>
        <w:pStyle w:val="748"/>
        <w:ind w:firstLine="420"/>
        <w:spacing w:line="360" w:lineRule="auto"/>
      </w:pPr>
      <w:r>
        <w:rPr>
          <w:rFonts w:hint="eastAsia" w:ascii="宋体" w:hAnsi="宋体" w:cs="宋体"/>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pStyle w:val="748"/>
        <w:spacing w:line="400" w:lineRule="exact"/>
        <w:rPr>
          <w:rFonts w:ascii="黑体" w:hAnsi="宋体" w:eastAsia="黑体"/>
          <w:bCs/>
          <w:sz w:val="24"/>
        </w:rPr>
      </w:pPr>
      <w:r>
        <w:rPr>
          <w:rFonts w:ascii="黑体" w:hAnsi="宋体" w:eastAsia="黑体"/>
          <w:bCs/>
          <w:sz w:val="24"/>
        </w:rPr>
      </w:r>
      <w:r/>
    </w:p>
    <w:p>
      <w:pPr>
        <w:pStyle w:val="748"/>
        <w:jc w:val="center"/>
        <w:spacing w:line="360" w:lineRule="auto"/>
        <w:rPr>
          <w:rFonts w:hint="eastAsia" w:ascii="黑体" w:eastAsia="黑体"/>
          <w:bCs/>
          <w:sz w:val="32"/>
          <w:szCs w:val="32"/>
        </w:rPr>
      </w:pPr>
      <w:r/>
      <w:bookmarkStart w:id="217" w:name="OLE_LINK13"/>
      <w:r/>
      <w:bookmarkStart w:id="218" w:name="OLE_LINK14"/>
      <w:r>
        <w:rPr>
          <w:rFonts w:hint="eastAsia" w:ascii="黑体" w:eastAsia="黑体"/>
          <w:bCs/>
          <w:sz w:val="32"/>
          <w:szCs w:val="32"/>
        </w:rPr>
        <w:t xml:space="preserve">八、残疾人福利性单位声明函（格式）</w:t>
      </w:r>
      <w:bookmarkEnd w:id="217"/>
      <w:r/>
      <w:bookmarkEnd w:id="218"/>
      <w:r>
        <w:rPr>
          <w:rFonts w:hint="eastAsia" w:ascii="黑体" w:eastAsia="黑体"/>
          <w:bCs/>
          <w:sz w:val="32"/>
          <w:szCs w:val="32"/>
        </w:rPr>
      </w:r>
      <w:r/>
    </w:p>
    <w:p>
      <w:pPr>
        <w:pStyle w:val="748"/>
        <w:spacing w:line="588" w:lineRule="exact"/>
        <w:rPr>
          <w:rFonts w:ascii="仿宋_GB2312" w:eastAsia="仿宋_GB2312"/>
          <w:b/>
          <w:spacing w:val="6"/>
          <w:sz w:val="30"/>
          <w:szCs w:val="30"/>
        </w:rPr>
      </w:pPr>
      <w:r>
        <w:rPr>
          <w:rFonts w:ascii="仿宋_GB2312" w:eastAsia="仿宋_GB2312"/>
          <w:b/>
          <w:spacing w:val="6"/>
          <w:sz w:val="30"/>
          <w:szCs w:val="30"/>
        </w:rPr>
      </w:r>
      <w:r/>
    </w:p>
    <w:p>
      <w:pPr>
        <w:pStyle w:val="748"/>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748"/>
        <w:jc w:val="center"/>
        <w:rPr>
          <w:rFonts w:ascii="黑体" w:eastAsia="黑体"/>
          <w:bCs/>
          <w:sz w:val="28"/>
          <w:szCs w:val="28"/>
        </w:rPr>
      </w:pPr>
      <w:r>
        <w:rPr>
          <w:rFonts w:ascii="黑体" w:eastAsia="黑体"/>
          <w:bCs/>
          <w:sz w:val="28"/>
          <w:szCs w:val="28"/>
        </w:rPr>
      </w:r>
      <w:r/>
    </w:p>
    <w:p>
      <w:pPr>
        <w:pStyle w:val="748"/>
        <w:ind w:firstLine="480"/>
        <w:spacing w:line="58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  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rPr>
      </w:r>
      <w:r/>
    </w:p>
    <w:p>
      <w:pPr>
        <w:pStyle w:val="748"/>
        <w:ind w:firstLine="480"/>
        <w:spacing w:line="580" w:lineRule="exact"/>
        <w:rPr>
          <w:rFonts w:ascii="宋体" w:hAnsi="宋体"/>
          <w:bCs/>
          <w:sz w:val="24"/>
        </w:rPr>
      </w:pPr>
      <w:r>
        <w:rPr>
          <w:rFonts w:hint="eastAsia" w:ascii="宋体" w:hAnsi="宋体"/>
          <w:bCs/>
          <w:sz w:val="24"/>
        </w:rPr>
        <w:t xml:space="preserve">本单位对上述声明的真实性负责。如有虚假，将依法承担相应责任。</w:t>
      </w:r>
      <w:r>
        <w:rPr>
          <w:rFonts w:ascii="宋体" w:hAnsi="宋体"/>
          <w:bCs/>
          <w:sz w:val="24"/>
        </w:rPr>
      </w:r>
      <w:r/>
    </w:p>
    <w:p>
      <w:pPr>
        <w:pStyle w:val="748"/>
        <w:ind w:firstLine="480"/>
        <w:spacing w:line="580" w:lineRule="exact"/>
        <w:rPr>
          <w:rFonts w:ascii="宋体" w:hAnsi="宋体"/>
          <w:bCs/>
          <w:sz w:val="24"/>
        </w:rPr>
      </w:pPr>
      <w:r>
        <w:rPr>
          <w:rFonts w:ascii="宋体" w:hAnsi="宋体"/>
          <w:bCs/>
          <w:sz w:val="24"/>
        </w:rPr>
      </w:r>
      <w:r/>
    </w:p>
    <w:p>
      <w:pPr>
        <w:pStyle w:val="748"/>
        <w:ind w:firstLine="480"/>
        <w:spacing w:line="580" w:lineRule="exact"/>
        <w:rPr>
          <w:rFonts w:ascii="宋体" w:hAnsi="宋体"/>
          <w:bCs/>
          <w:sz w:val="24"/>
        </w:rPr>
      </w:pPr>
      <w:r>
        <w:rPr>
          <w:rFonts w:ascii="宋体" w:hAnsi="宋体"/>
          <w:bCs/>
          <w:sz w:val="24"/>
        </w:rPr>
      </w:r>
      <w:r/>
    </w:p>
    <w:p>
      <w:pPr>
        <w:pStyle w:val="748"/>
        <w:ind w:firstLine="480"/>
        <w:spacing w:line="580" w:lineRule="exact"/>
        <w:rPr>
          <w:rFonts w:ascii="宋体" w:hAnsi="宋体"/>
          <w:bCs/>
          <w:sz w:val="24"/>
        </w:rPr>
      </w:pPr>
      <w:r>
        <w:rPr>
          <w:rFonts w:hint="eastAsia" w:ascii="宋体" w:hAnsi="宋体"/>
          <w:bCs/>
          <w:sz w:val="24"/>
        </w:rPr>
        <w:t xml:space="preserve">单位名称（盖章）：</w:t>
      </w:r>
      <w:r>
        <w:rPr>
          <w:rFonts w:ascii="宋体" w:hAnsi="宋体"/>
          <w:bCs/>
          <w:sz w:val="24"/>
        </w:rPr>
      </w:r>
      <w:r/>
    </w:p>
    <w:p>
      <w:pPr>
        <w:pStyle w:val="748"/>
        <w:ind w:firstLine="480"/>
        <w:spacing w:line="580" w:lineRule="exact"/>
        <w:rPr>
          <w:rFonts w:ascii="宋体" w:hAnsi="宋体"/>
          <w:bCs/>
          <w:sz w:val="24"/>
        </w:rPr>
      </w:pPr>
      <w:r>
        <w:rPr>
          <w:rFonts w:hint="eastAsia" w:ascii="宋体" w:hAnsi="宋体"/>
          <w:bCs/>
          <w:sz w:val="24"/>
        </w:rPr>
        <w:t xml:space="preserve">日  期：</w:t>
      </w:r>
      <w:r>
        <w:rPr>
          <w:rFonts w:ascii="宋体" w:hAnsi="宋体"/>
          <w:bCs/>
          <w:sz w:val="24"/>
        </w:rPr>
      </w:r>
      <w:r/>
    </w:p>
    <w:p>
      <w:pPr>
        <w:pStyle w:val="748"/>
        <w:ind w:firstLine="480"/>
        <w:rPr>
          <w:rFonts w:ascii="黑体" w:hAnsi="宋体" w:eastAsia="黑体"/>
          <w:bCs/>
          <w:sz w:val="24"/>
        </w:rPr>
        <w:outlineLvl w:val="0"/>
      </w:pPr>
      <w:r>
        <w:rPr>
          <w:rFonts w:ascii="黑体" w:hAnsi="宋体" w:eastAsia="黑体"/>
          <w:bCs/>
          <w:sz w:val="24"/>
        </w:rPr>
      </w:r>
      <w:r/>
    </w:p>
    <w:sectPr>
      <w:headerReference w:type="default" r:id="rId10"/>
      <w:footerReference w:type="default" r:id="rId14"/>
      <w:footnotePr/>
      <w:endnotePr/>
      <w:type w:val="nextPage"/>
      <w:pgSz w:w="11906" w:h="16838" w:orient="portrait"/>
      <w:pgMar w:top="1253" w:right="1287" w:bottom="1440"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DFLiHeiBold(P)">
    <w:panose1 w:val="020B0503020202020204"/>
  </w:font>
  <w:font w:name="楷体_GB2312">
    <w:panose1 w:val="02010609060101010101"/>
  </w:font>
  <w:font w:name="Invensys Nimrod">
    <w:panose1 w:val="020B0503020202020204"/>
  </w:font>
  <w:font w:name="金梅簡體中黑字形">
    <w:panose1 w:val="020B0503020202020204"/>
  </w:font>
  <w:font w:name="黑体">
    <w:panose1 w:val="02010609060101010101"/>
  </w:font>
  <w:font w:name="Tms Rmn">
    <w:panose1 w:val="020B0503020202020204"/>
  </w:font>
  <w:font w:name="宋?">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DFKai-SB">
    <w:panose1 w:val="03050502040202030202"/>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860"/>
      </w:rPr>
      <w:framePr w:wrap="around" w:vAnchor="text" w:hAnchor="margin" w:xAlign="center" w:y="1"/>
    </w:pPr>
    <w:r>
      <w:fldChar w:fldCharType="begin"/>
    </w:r>
    <w:r>
      <w:rPr>
        <w:rStyle w:val="860"/>
      </w:rPr>
      <w:instrText xml:space="preserve">PAGE  </w:instrText>
    </w:r>
    <w:r>
      <w:fldChar w:fldCharType="separate"/>
    </w:r>
    <w:r>
      <w:fldChar w:fldCharType="end"/>
    </w:r>
    <w:r>
      <w:rPr>
        <w:rStyle w:val="860"/>
      </w:rPr>
    </w:r>
    <w:r/>
  </w:p>
  <w:p>
    <w:pPr>
      <w:pStyle w:val="90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01"/>
                            <w:tabs>
                              <w:tab w:val="clear" w:pos="4153" w:leader="none"/>
                              <w:tab w:val="clear" w:pos="8306" w:leader="none"/>
                            </w:tabs>
                          </w:pPr>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r/>
                  </w:p>
                  <w:p>
                    <w:pPr>
                      <w:pStyle w:val="74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7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7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left"/>
      <w:tabs>
        <w:tab w:val="center" w:pos="4153" w:leader="none"/>
        <w:tab w:val="right" w:pos="8306" w:leader="none"/>
      </w:tabs>
      <w:rPr>
        <w:rFonts w:hint="eastAsia" w:ascii="黑体" w:hAnsi="黑体" w:eastAsia="黑体"/>
        <w:bCs/>
        <w:szCs w:val="18"/>
      </w:rPr>
    </w:pPr>
    <w:r>
      <w:rPr>
        <w:rFonts w:hint="eastAsia" w:ascii="黑体" w:hAnsi="黑体" w:eastAsia="黑体"/>
        <w:bCs/>
        <w:szCs w:val="18"/>
        <w:lang w:val="en-US" w:eastAsia="zh-CN"/>
      </w:rPr>
      <w:t xml:space="preserve">项目名称：</w:t>
    </w:r>
    <w:r>
      <w:rPr>
        <w:rFonts w:hint="eastAsia" w:ascii="黑体" w:hAnsi="黑体" w:eastAsia="黑体"/>
        <w:bCs/>
        <w:szCs w:val="18"/>
      </w:rPr>
      <w:t xml:space="preserve">2026.12.1-2028.11.30马山街道食堂食材配送服务框架协议采购项目   </w:t>
    </w:r>
    <w:r>
      <w:rPr>
        <w:rFonts w:hint="eastAsia" w:ascii="黑体" w:hAnsi="黑体" w:eastAsia="黑体"/>
        <w:bCs/>
        <w:szCs w:val="18"/>
      </w:rPr>
    </w:r>
    <w:r/>
  </w:p>
  <w:p>
    <w:pPr>
      <w:pStyle w:val="903"/>
      <w:jc w:val="left"/>
      <w:tabs>
        <w:tab w:val="center" w:pos="4153" w:leader="none"/>
        <w:tab w:val="right" w:pos="8306" w:leader="none"/>
      </w:tabs>
      <w:rPr>
        <w:rFonts w:ascii="黑体" w:hAnsi="黑体" w:eastAsia="黑体"/>
        <w:szCs w:val="18"/>
      </w:rPr>
    </w:pPr>
    <w:r>
      <w:rPr>
        <w:rFonts w:hint="eastAsia" w:ascii="黑体" w:hAnsi="黑体" w:eastAsia="黑体"/>
        <w:bCs/>
        <w:szCs w:val="18"/>
      </w:rPr>
      <w:t xml:space="preserve">采购编号：</w:t>
    </w:r>
    <w:r>
      <w:rPr>
        <w:rFonts w:hint="eastAsia" w:ascii="黑体" w:hAnsi="黑体" w:eastAsia="黑体"/>
        <w:bCs/>
        <w:szCs w:val="18"/>
        <w:lang w:eastAsia="zh-CN"/>
      </w:rPr>
      <w:t xml:space="preserve">JSZC-320211-JDGS-K2026-0035 </w:t>
    </w:r>
    <w:r>
      <w:rPr>
        <w:rFonts w:hint="eastAsia" w:ascii="黑体" w:hAnsi="黑体" w:eastAsia="黑体"/>
        <w:bCs/>
        <w:szCs w:val="18"/>
      </w:rPr>
      <w:t xml:space="preserve"> </w:t>
    </w:r>
    <w:r>
      <w:rPr>
        <w:rFonts w:ascii="黑体" w:hAnsi="黑体" w:eastAsia="黑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space"/>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48"/>
        <w:ind w:left="840" w:hanging="360"/>
        <w:tabs>
          <w:tab w:val="num" w:pos="840" w:leader="none"/>
        </w:tabs>
      </w:pPr>
    </w:lvl>
    <w:lvl w:ilvl="1">
      <w:start w:val="1"/>
      <w:numFmt w:val="lowerLetter"/>
      <w:isLgl w:val="false"/>
      <w:suff w:val="tab"/>
      <w:lvlText w:val="%2)"/>
      <w:lvlJc w:val="left"/>
      <w:pPr>
        <w:pStyle w:val="748"/>
        <w:ind w:left="1320" w:hanging="420"/>
        <w:tabs>
          <w:tab w:val="num" w:pos="1320" w:leader="none"/>
        </w:tabs>
      </w:pPr>
    </w:lvl>
    <w:lvl w:ilvl="2">
      <w:start w:val="1"/>
      <w:numFmt w:val="lowerRoman"/>
      <w:isLgl w:val="false"/>
      <w:suff w:val="tab"/>
      <w:lvlText w:val="%3."/>
      <w:lvlJc w:val="right"/>
      <w:pPr>
        <w:pStyle w:val="748"/>
        <w:ind w:left="1740" w:hanging="420"/>
        <w:tabs>
          <w:tab w:val="num" w:pos="1740" w:leader="none"/>
        </w:tabs>
      </w:pPr>
    </w:lvl>
    <w:lvl w:ilvl="3">
      <w:start w:val="1"/>
      <w:numFmt w:val="decimal"/>
      <w:isLgl w:val="false"/>
      <w:suff w:val="tab"/>
      <w:lvlText w:val="%4."/>
      <w:lvlJc w:val="left"/>
      <w:pPr>
        <w:pStyle w:val="748"/>
        <w:ind w:left="2160" w:hanging="420"/>
        <w:tabs>
          <w:tab w:val="num" w:pos="2160" w:leader="none"/>
        </w:tabs>
      </w:pPr>
    </w:lvl>
    <w:lvl w:ilvl="4">
      <w:start w:val="1"/>
      <w:numFmt w:val="lowerLetter"/>
      <w:isLgl w:val="false"/>
      <w:suff w:val="tab"/>
      <w:lvlText w:val="%5)"/>
      <w:lvlJc w:val="left"/>
      <w:pPr>
        <w:pStyle w:val="748"/>
        <w:ind w:left="2580" w:hanging="420"/>
        <w:tabs>
          <w:tab w:val="num" w:pos="2580" w:leader="none"/>
        </w:tabs>
      </w:pPr>
    </w:lvl>
    <w:lvl w:ilvl="5">
      <w:start w:val="1"/>
      <w:numFmt w:val="lowerRoman"/>
      <w:isLgl w:val="false"/>
      <w:suff w:val="tab"/>
      <w:lvlText w:val="%6."/>
      <w:lvlJc w:val="right"/>
      <w:pPr>
        <w:pStyle w:val="748"/>
        <w:ind w:left="3000" w:hanging="420"/>
        <w:tabs>
          <w:tab w:val="num" w:pos="3000" w:leader="none"/>
        </w:tabs>
      </w:pPr>
    </w:lvl>
    <w:lvl w:ilvl="6">
      <w:start w:val="1"/>
      <w:numFmt w:val="decimal"/>
      <w:isLgl w:val="false"/>
      <w:suff w:val="tab"/>
      <w:lvlText w:val="%7."/>
      <w:lvlJc w:val="left"/>
      <w:pPr>
        <w:pStyle w:val="748"/>
        <w:ind w:left="3420" w:hanging="420"/>
        <w:tabs>
          <w:tab w:val="num" w:pos="3420" w:leader="none"/>
        </w:tabs>
      </w:pPr>
    </w:lvl>
    <w:lvl w:ilvl="7">
      <w:start w:val="1"/>
      <w:numFmt w:val="lowerLetter"/>
      <w:isLgl w:val="false"/>
      <w:suff w:val="tab"/>
      <w:lvlText w:val="%8)"/>
      <w:lvlJc w:val="left"/>
      <w:pPr>
        <w:pStyle w:val="748"/>
        <w:ind w:left="3840" w:hanging="420"/>
        <w:tabs>
          <w:tab w:val="num" w:pos="3840" w:leader="none"/>
        </w:tabs>
      </w:pPr>
    </w:lvl>
    <w:lvl w:ilvl="8">
      <w:start w:val="1"/>
      <w:numFmt w:val="lowerRoman"/>
      <w:isLgl w:val="false"/>
      <w:suff w:val="tab"/>
      <w:lvlText w:val="%9."/>
      <w:lvlJc w:val="right"/>
      <w:pPr>
        <w:pStyle w:val="748"/>
        <w:ind w:left="4260" w:hanging="420"/>
        <w:tabs>
          <w:tab w:val="num" w:pos="4260" w:leader="none"/>
        </w:tabs>
      </w:pPr>
    </w:lvl>
  </w:abstractNum>
  <w:abstractNum w:abstractNumId="3">
    <w:multiLevelType w:val="hybridMultilevel"/>
    <w:lvl w:ilvl="0">
      <w:start w:val="1"/>
      <w:numFmt w:val="decimal"/>
      <w:isLgl w:val="false"/>
      <w:suff w:val="nothing"/>
      <w:lvlText w:val="%1."/>
      <w:lvlJc w:val="left"/>
      <w:pPr>
        <w:pStyle w:val="748"/>
        <w:ind w:left="762" w:hanging="210"/>
      </w:pPr>
      <w:rPr>
        <w:rFonts w:hint="eastAsia" w:cs="Times New Roman"/>
      </w:rPr>
    </w:lvl>
    <w:lvl w:ilvl="1">
      <w:start w:val="1"/>
      <w:numFmt w:val="bullet"/>
      <w:isLgl w:val="false"/>
      <w:suff w:val="tab"/>
      <w:lvlText w:val="o"/>
      <w:lvlJc w:val="left"/>
      <w:pPr>
        <w:pStyle w:val="748"/>
        <w:ind w:left="1440" w:hanging="360"/>
      </w:pPr>
      <w:rPr>
        <w:rFonts w:ascii="Courier New" w:hAnsi="Courier New" w:eastAsia="宋体" w:cs="Courier New"/>
      </w:rPr>
    </w:lvl>
    <w:lvl w:ilvl="2">
      <w:start w:val="1"/>
      <w:numFmt w:val="bullet"/>
      <w:isLgl w:val="false"/>
      <w:suff w:val="tab"/>
      <w:lvlText w:val="§"/>
      <w:lvlJc w:val="left"/>
      <w:pPr>
        <w:pStyle w:val="748"/>
        <w:ind w:left="2160" w:hanging="360"/>
      </w:pPr>
      <w:rPr>
        <w:rFonts w:ascii="Wingdings" w:hAnsi="Wingdings" w:eastAsia="宋体" w:cs="Wingdings"/>
      </w:rPr>
    </w:lvl>
    <w:lvl w:ilvl="3">
      <w:start w:val="1"/>
      <w:numFmt w:val="bullet"/>
      <w:isLgl w:val="false"/>
      <w:suff w:val="tab"/>
      <w:lvlText w:val="·"/>
      <w:lvlJc w:val="left"/>
      <w:pPr>
        <w:pStyle w:val="748"/>
        <w:ind w:left="2880" w:hanging="360"/>
      </w:pPr>
      <w:rPr>
        <w:rFonts w:ascii="Symbol" w:hAnsi="Symbol" w:eastAsia="宋体" w:cs="Symbol"/>
      </w:rPr>
    </w:lvl>
    <w:lvl w:ilvl="4">
      <w:start w:val="1"/>
      <w:numFmt w:val="bullet"/>
      <w:isLgl w:val="false"/>
      <w:suff w:val="tab"/>
      <w:lvlText w:val="o"/>
      <w:lvlJc w:val="left"/>
      <w:pPr>
        <w:pStyle w:val="748"/>
        <w:ind w:left="3600" w:hanging="360"/>
      </w:pPr>
      <w:rPr>
        <w:rFonts w:ascii="Courier New" w:hAnsi="Courier New" w:eastAsia="宋体" w:cs="Courier New"/>
      </w:rPr>
    </w:lvl>
    <w:lvl w:ilvl="5">
      <w:start w:val="1"/>
      <w:numFmt w:val="bullet"/>
      <w:isLgl w:val="false"/>
      <w:suff w:val="tab"/>
      <w:lvlText w:val="§"/>
      <w:lvlJc w:val="left"/>
      <w:pPr>
        <w:pStyle w:val="748"/>
        <w:ind w:left="4320" w:hanging="360"/>
      </w:pPr>
      <w:rPr>
        <w:rFonts w:ascii="Wingdings" w:hAnsi="Wingdings" w:eastAsia="宋体" w:cs="Wingdings"/>
      </w:rPr>
    </w:lvl>
    <w:lvl w:ilvl="6">
      <w:start w:val="1"/>
      <w:numFmt w:val="bullet"/>
      <w:isLgl w:val="false"/>
      <w:suff w:val="tab"/>
      <w:lvlText w:val="·"/>
      <w:lvlJc w:val="left"/>
      <w:pPr>
        <w:pStyle w:val="748"/>
        <w:ind w:left="5040" w:hanging="360"/>
      </w:pPr>
      <w:rPr>
        <w:rFonts w:ascii="Symbol" w:hAnsi="Symbol" w:eastAsia="宋体" w:cs="Symbol"/>
      </w:rPr>
    </w:lvl>
    <w:lvl w:ilvl="7">
      <w:start w:val="1"/>
      <w:numFmt w:val="bullet"/>
      <w:isLgl w:val="false"/>
      <w:suff w:val="tab"/>
      <w:lvlText w:val="o"/>
      <w:lvlJc w:val="left"/>
      <w:pPr>
        <w:pStyle w:val="748"/>
        <w:ind w:left="5760" w:hanging="360"/>
      </w:pPr>
      <w:rPr>
        <w:rFonts w:ascii="Courier New" w:hAnsi="Courier New" w:eastAsia="宋体" w:cs="Courier New"/>
      </w:rPr>
    </w:lvl>
    <w:lvl w:ilvl="8">
      <w:start w:val="1"/>
      <w:numFmt w:val="bullet"/>
      <w:isLgl w:val="false"/>
      <w:suff w:val="tab"/>
      <w:lvlText w:val="§"/>
      <w:lvlJc w:val="left"/>
      <w:pPr>
        <w:pStyle w:val="748"/>
        <w:ind w:left="6480" w:hanging="360"/>
      </w:pPr>
      <w:rPr>
        <w:rFonts w:ascii="Wingdings" w:hAnsi="Wingdings" w:eastAsia="宋体" w:cs="Wingdings"/>
      </w:rPr>
    </w:lvl>
  </w:abstractNum>
  <w:abstractNum w:abstractNumId="4">
    <w:multiLevelType w:val="hybridMultilevel"/>
    <w:lvl w:ilvl="0">
      <w:start w:val="1"/>
      <w:numFmt w:val="decimal"/>
      <w:isLgl w:val="false"/>
      <w:suff w:val="tab"/>
      <w:lvlText w:val="%1．"/>
      <w:lvlJc w:val="left"/>
      <w:pPr>
        <w:pStyle w:val="748"/>
        <w:ind w:left="552" w:hanging="420"/>
        <w:tabs>
          <w:tab w:val="num" w:pos="552" w:leader="none"/>
        </w:tabs>
      </w:pPr>
      <w:rPr>
        <w:rFonts w:hint="eastAsia" w:cs="Times New Roman"/>
        <w:color w:val="000000"/>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8"/>
        <w:ind w:left="570" w:hanging="420"/>
        <w:tabs>
          <w:tab w:val="num" w:pos="570" w:leader="none"/>
        </w:tabs>
      </w:pPr>
      <w:rPr>
        <w:rFonts w:hint="eastAsia" w:cs="Times New Roman"/>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48"/>
        <w:ind w:left="898" w:hanging="720"/>
        <w:tabs>
          <w:tab w:val="num" w:pos="898" w:leader="none"/>
        </w:tabs>
      </w:pPr>
      <w:rPr>
        <w:rFonts w:hint="eastAsia" w:cs="Times New Roman"/>
        <w:color w:val="000000"/>
      </w:rPr>
    </w:lvl>
    <w:lvl w:ilvl="1">
      <w:start w:val="1"/>
      <w:numFmt w:val="lowerLetter"/>
      <w:isLgl w:val="false"/>
      <w:suff w:val="tab"/>
      <w:lvlText w:val="%2)"/>
      <w:lvlJc w:val="left"/>
      <w:pPr>
        <w:pStyle w:val="748"/>
        <w:ind w:left="840" w:hanging="420"/>
        <w:tabs>
          <w:tab w:val="num" w:pos="840" w:leader="none"/>
        </w:tabs>
      </w:pPr>
      <w:rPr>
        <w:rFonts w:cs="Times New Roman"/>
      </w:rPr>
    </w:lvl>
    <w:lvl w:ilvl="2">
      <w:start w:val="1"/>
      <w:numFmt w:val="lowerRoman"/>
      <w:isLgl w:val="false"/>
      <w:suff w:val="tab"/>
      <w:lvlText w:val="%3."/>
      <w:lvlJc w:val="right"/>
      <w:pPr>
        <w:pStyle w:val="748"/>
        <w:ind w:left="1260" w:hanging="420"/>
        <w:tabs>
          <w:tab w:val="num" w:pos="1260" w:leader="none"/>
        </w:tabs>
      </w:pPr>
      <w:rPr>
        <w:rFonts w:cs="Times New Roman"/>
      </w:rPr>
    </w:lvl>
    <w:lvl w:ilvl="3">
      <w:start w:val="1"/>
      <w:numFmt w:val="decimal"/>
      <w:isLgl w:val="false"/>
      <w:suff w:val="tab"/>
      <w:lvlText w:val="%4."/>
      <w:lvlJc w:val="left"/>
      <w:pPr>
        <w:pStyle w:val="748"/>
        <w:ind w:left="1680" w:hanging="420"/>
        <w:tabs>
          <w:tab w:val="num" w:pos="1680" w:leader="none"/>
        </w:tabs>
      </w:pPr>
      <w:rPr>
        <w:rFonts w:cs="Times New Roman"/>
      </w:rPr>
    </w:lvl>
    <w:lvl w:ilvl="4">
      <w:start w:val="1"/>
      <w:numFmt w:val="lowerLetter"/>
      <w:isLgl w:val="false"/>
      <w:suff w:val="tab"/>
      <w:lvlText w:val="%5)"/>
      <w:lvlJc w:val="left"/>
      <w:pPr>
        <w:pStyle w:val="748"/>
        <w:ind w:left="2100" w:hanging="420"/>
        <w:tabs>
          <w:tab w:val="num" w:pos="2100" w:leader="none"/>
        </w:tabs>
      </w:pPr>
      <w:rPr>
        <w:rFonts w:cs="Times New Roman"/>
      </w:rPr>
    </w:lvl>
    <w:lvl w:ilvl="5">
      <w:start w:val="1"/>
      <w:numFmt w:val="lowerRoman"/>
      <w:isLgl w:val="false"/>
      <w:suff w:val="tab"/>
      <w:lvlText w:val="%6."/>
      <w:lvlJc w:val="right"/>
      <w:pPr>
        <w:pStyle w:val="748"/>
        <w:ind w:left="2520" w:hanging="420"/>
        <w:tabs>
          <w:tab w:val="num" w:pos="2520" w:leader="none"/>
        </w:tabs>
      </w:pPr>
      <w:rPr>
        <w:rFonts w:cs="Times New Roman"/>
      </w:rPr>
    </w:lvl>
    <w:lvl w:ilvl="6">
      <w:start w:val="1"/>
      <w:numFmt w:val="decimal"/>
      <w:isLgl w:val="false"/>
      <w:suff w:val="tab"/>
      <w:lvlText w:val="%7."/>
      <w:lvlJc w:val="left"/>
      <w:pPr>
        <w:pStyle w:val="748"/>
        <w:ind w:left="2940" w:hanging="420"/>
        <w:tabs>
          <w:tab w:val="num" w:pos="2940" w:leader="none"/>
        </w:tabs>
      </w:pPr>
      <w:rPr>
        <w:rFonts w:cs="Times New Roman"/>
      </w:rPr>
    </w:lvl>
    <w:lvl w:ilvl="7">
      <w:start w:val="1"/>
      <w:numFmt w:val="lowerLetter"/>
      <w:isLgl w:val="false"/>
      <w:suff w:val="tab"/>
      <w:lvlText w:val="%8)"/>
      <w:lvlJc w:val="left"/>
      <w:pPr>
        <w:pStyle w:val="748"/>
        <w:ind w:left="3360" w:hanging="420"/>
        <w:tabs>
          <w:tab w:val="num" w:pos="3360" w:leader="none"/>
        </w:tabs>
      </w:pPr>
      <w:rPr>
        <w:rFonts w:cs="Times New Roman"/>
      </w:rPr>
    </w:lvl>
    <w:lvl w:ilvl="8">
      <w:start w:val="1"/>
      <w:numFmt w:val="lowerRoman"/>
      <w:isLgl w:val="false"/>
      <w:suff w:val="tab"/>
      <w:lvlText w:val="%9."/>
      <w:lvlJc w:val="right"/>
      <w:pPr>
        <w:pStyle w:val="748"/>
        <w:ind w:left="3780" w:hanging="420"/>
        <w:tabs>
          <w:tab w:val="num" w:pos="3780" w:leader="none"/>
        </w:tabs>
      </w:pPr>
      <w:rPr>
        <w:rFonts w:cs="Times New Roman"/>
      </w:rPr>
    </w:lvl>
  </w:abstractNum>
  <w:abstractNum w:abstractNumId="8">
    <w:multiLevelType w:val="hybridMultilevel"/>
    <w:lvl w:ilvl="0">
      <w:start w:val="1"/>
      <w:numFmt w:val="decimal"/>
      <w:isLgl w:val="false"/>
      <w:suff w:val="tab"/>
      <w:lvlText w:val="%1."/>
      <w:lvlJc w:val="left"/>
      <w:pPr>
        <w:pStyle w:val="748"/>
        <w:ind w:left="762" w:hanging="210"/>
        <w:tabs>
          <w:tab w:val="num" w:pos="762" w:leader="none"/>
        </w:tabs>
      </w:pPr>
      <w:rPr>
        <w:rFonts w:cs="Times New Roman"/>
        <w:b w:val="0"/>
        <w:bCs w:val="0"/>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9">
    <w:multiLevelType w:val="hybridMultilevel"/>
    <w:lvl w:ilvl="0">
      <w:start w:val="4"/>
      <w:numFmt w:val="chineseCounting"/>
      <w:isLgl w:val="false"/>
      <w:suff w:val="nothing"/>
      <w:lvlText w:val="%1、"/>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4"/>
  </w:num>
  <w:num w:numId="2">
    <w:abstractNumId w:val="7"/>
  </w:num>
  <w:num w:numId="3">
    <w:abstractNumId w:val="3"/>
  </w:num>
  <w:num w:numId="4">
    <w:abstractNumId w:val="8"/>
  </w:num>
  <w:num w:numId="5">
    <w:abstractNumId w:val="6"/>
  </w:num>
  <w:num w:numId="6">
    <w:abstractNumId w:val="5"/>
  </w:num>
  <w:num w:numId="7">
    <w:abstractNumId w:val="0"/>
  </w:num>
  <w:num w:numId="8">
    <w:abstractNumId w:val="1"/>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2429"/>
    <w:uiPriority w:val="10"/>
    <w:qFormat/>
    <w:pPr>
      <w:contextualSpacing/>
      <w:spacing w:before="300" w:after="200"/>
    </w:pPr>
    <w:rPr>
      <w:sz w:val="48"/>
      <w:szCs w:val="48"/>
    </w:rPr>
  </w:style>
  <w:style w:type="paragraph" w:styleId="35">
    <w:name w:val="Subtitle"/>
    <w:basedOn w:val="748"/>
    <w:next w:val="748"/>
    <w:link w:val="911"/>
    <w:uiPriority w:val="11"/>
    <w:qFormat/>
    <w:pPr>
      <w:spacing w:before="200" w:after="200"/>
    </w:pPr>
    <w:rPr>
      <w:sz w:val="24"/>
      <w:szCs w:val="24"/>
    </w:rPr>
  </w:style>
  <w:style w:type="paragraph" w:styleId="37">
    <w:name w:val="Quote"/>
    <w:basedOn w:val="748"/>
    <w:next w:val="748"/>
    <w:link w:val="912"/>
    <w:uiPriority w:val="29"/>
    <w:qFormat/>
    <w:pPr>
      <w:ind w:left="720" w:right="720"/>
    </w:pPr>
    <w:rPr>
      <w:i/>
    </w:rPr>
  </w:style>
  <w:style w:type="paragraph" w:styleId="39">
    <w:name w:val="Intense Quote"/>
    <w:basedOn w:val="748"/>
    <w:next w:val="748"/>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48"/>
    <w:link w:val="1213"/>
    <w:uiPriority w:val="99"/>
    <w:unhideWhenUsed/>
    <w:pPr>
      <w:spacing w:after="0" w:line="240" w:lineRule="auto"/>
      <w:tabs>
        <w:tab w:val="center" w:pos="7143" w:leader="none"/>
        <w:tab w:val="right" w:pos="14287" w:leader="none"/>
      </w:tabs>
    </w:pPr>
  </w:style>
  <w:style w:type="paragraph" w:styleId="43">
    <w:name w:val="Footer"/>
    <w:basedOn w:val="748"/>
    <w:link w:val="914"/>
    <w:uiPriority w:val="99"/>
    <w:unhideWhenUsed/>
    <w:pPr>
      <w:spacing w:after="0" w:line="240" w:lineRule="auto"/>
      <w:tabs>
        <w:tab w:val="center" w:pos="7143" w:leader="none"/>
        <w:tab w:val="right" w:pos="14287" w:leader="none"/>
      </w:tabs>
    </w:pPr>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8"/>
    <w:link w:val="109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8"/>
    <w:link w:val="188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90">
    <w:name w:val="table of figures"/>
    <w:basedOn w:val="748"/>
    <w:next w:val="748"/>
    <w:uiPriority w:val="99"/>
    <w:unhideWhenUsed/>
    <w:pPr>
      <w:spacing w:after="0" w:afterAutospacing="0"/>
    </w:pPr>
  </w:style>
  <w:style w:type="paragraph" w:styleId="748" w:default="1">
    <w:name w:val="Normal"/>
    <w:next w:val="752"/>
    <w:link w:val="748"/>
    <w:qFormat/>
    <w:pPr>
      <w:jc w:val="both"/>
      <w:widowControl w:val="off"/>
    </w:pPr>
    <w:rPr>
      <w:sz w:val="21"/>
      <w:szCs w:val="24"/>
      <w:lang w:val="en-US" w:eastAsia="zh-CN" w:bidi="ar-SA"/>
    </w:rPr>
  </w:style>
  <w:style w:type="paragraph" w:styleId="749">
    <w:name w:val="标题 4"/>
    <w:basedOn w:val="748"/>
    <w:next w:val="748"/>
    <w:link w:val="748"/>
    <w:uiPriority w:val="9"/>
    <w:qFormat/>
    <w:pPr>
      <w:keepLines/>
      <w:keepNext/>
      <w:spacing w:before="320" w:after="200"/>
      <w:outlineLvl w:val="3"/>
    </w:pPr>
    <w:rPr>
      <w:rFonts w:ascii="Arial" w:hAnsi="Arial" w:eastAsia="Arial" w:cs="Arial"/>
      <w:b/>
      <w:bCs/>
      <w:sz w:val="26"/>
      <w:szCs w:val="26"/>
    </w:rPr>
  </w:style>
  <w:style w:type="character" w:styleId="750">
    <w:name w:val="默认段落字体"/>
    <w:next w:val="750"/>
    <w:link w:val="748"/>
    <w:uiPriority w:val="1"/>
    <w:unhideWhenUsed/>
    <w:qFormat/>
  </w:style>
  <w:style w:type="table" w:styleId="751">
    <w:name w:val="普通表格"/>
    <w:next w:val="751"/>
    <w:link w:val="748"/>
    <w:uiPriority w:val="99"/>
    <w:unhideWhenUsed/>
    <w:qFormat/>
    <w:tblPr/>
  </w:style>
  <w:style w:type="paragraph" w:styleId="752">
    <w:name w:val="正文首行缩进 2"/>
    <w:basedOn w:val="753"/>
    <w:next w:val="748"/>
    <w:link w:val="756"/>
    <w:qFormat/>
    <w:pPr>
      <w:ind w:left="480" w:firstLine="210"/>
      <w:jc w:val="left"/>
      <w:spacing w:after="120"/>
    </w:pPr>
    <w:rPr>
      <w:rFonts w:ascii="DFKai-SB" w:eastAsia="DFKai-SB"/>
      <w:spacing w:val="-8"/>
    </w:rPr>
  </w:style>
  <w:style w:type="paragraph" w:styleId="753">
    <w:name w:val="正文文本缩进"/>
    <w:basedOn w:val="748"/>
    <w:next w:val="755"/>
    <w:link w:val="754"/>
    <w:qFormat/>
    <w:pPr>
      <w:ind w:firstLine="420"/>
    </w:pPr>
    <w:rPr>
      <w:rFonts w:ascii="宋体" w:hAnsi="宋体"/>
    </w:rPr>
  </w:style>
  <w:style w:type="character" w:styleId="754">
    <w:name w:val="正文文本缩进 字符"/>
    <w:next w:val="754"/>
    <w:link w:val="753"/>
    <w:qFormat/>
    <w:rPr>
      <w:rFonts w:ascii="宋体" w:hAnsi="宋体" w:eastAsia="宋体"/>
      <w:sz w:val="21"/>
      <w:szCs w:val="24"/>
      <w:lang w:val="en-US" w:eastAsia="zh-CN" w:bidi="ar-SA"/>
    </w:rPr>
  </w:style>
  <w:style w:type="paragraph" w:styleId="755">
    <w:name w:val="寄信人地址"/>
    <w:basedOn w:val="748"/>
    <w:next w:val="755"/>
    <w:link w:val="748"/>
    <w:qFormat/>
    <w:pPr>
      <w:jc w:val="left"/>
      <w:tabs>
        <w:tab w:val="left" w:pos="1630" w:leader="none"/>
      </w:tabs>
    </w:pPr>
    <w:rPr>
      <w:rFonts w:ascii="Arial" w:hAnsi="Arial" w:eastAsia="DFKai-SB" w:cs="Arial"/>
      <w:sz w:val="28"/>
      <w:lang w:eastAsia="zh-TW"/>
    </w:rPr>
  </w:style>
  <w:style w:type="character" w:styleId="756">
    <w:name w:val="正文文本首行缩进 2 字符"/>
    <w:next w:val="756"/>
    <w:link w:val="752"/>
    <w:qFormat/>
    <w:rPr>
      <w:rFonts w:ascii="DFKai-SB" w:hAnsi="宋体" w:eastAsia="DFKai-SB"/>
      <w:spacing w:val="-8"/>
      <w:sz w:val="21"/>
      <w:szCs w:val="24"/>
    </w:rPr>
  </w:style>
  <w:style w:type="paragraph" w:styleId="757">
    <w:name w:val="宏文本"/>
    <w:next w:val="757"/>
    <w:link w:val="75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758">
    <w:name w:val="宏文本 字符"/>
    <w:next w:val="758"/>
    <w:link w:val="757"/>
    <w:qFormat/>
    <w:rPr>
      <w:rFonts w:ascii="Courier New" w:hAnsi="Courier New" w:eastAsia="PMingLiU" w:cs="Courier New"/>
      <w:sz w:val="24"/>
      <w:szCs w:val="24"/>
      <w:lang w:eastAsia="zh-TW"/>
    </w:rPr>
  </w:style>
  <w:style w:type="paragraph" w:styleId="759">
    <w:name w:val="列表 3"/>
    <w:basedOn w:val="748"/>
    <w:next w:val="759"/>
    <w:link w:val="748"/>
    <w:qFormat/>
    <w:pPr>
      <w:ind w:left="600" w:hanging="200"/>
    </w:pPr>
  </w:style>
  <w:style w:type="paragraph" w:styleId="760">
    <w:name w:val="目录 7"/>
    <w:basedOn w:val="748"/>
    <w:next w:val="748"/>
    <w:link w:val="748"/>
    <w:qFormat/>
    <w:pPr>
      <w:ind w:left="1440"/>
      <w:jc w:val="left"/>
      <w:spacing w:line="360" w:lineRule="auto"/>
      <w:widowControl/>
    </w:pPr>
    <w:rPr>
      <w:rFonts w:ascii="Calibri" w:hAnsi="Calibri" w:eastAsia="仿宋_GB2312"/>
      <w:sz w:val="18"/>
      <w:szCs w:val="18"/>
      <w:lang w:val="fr-FR" w:eastAsia="fr-FR"/>
    </w:rPr>
  </w:style>
  <w:style w:type="paragraph" w:styleId="761">
    <w:name w:val="列表编号 2"/>
    <w:basedOn w:val="748"/>
    <w:next w:val="761"/>
    <w:link w:val="748"/>
    <w:qFormat/>
    <w:pPr>
      <w:ind w:left="1800" w:hanging="420"/>
      <w:spacing w:line="360" w:lineRule="auto"/>
      <w:tabs>
        <w:tab w:val="left" w:pos="1800" w:leader="none"/>
      </w:tabs>
    </w:pPr>
    <w:rPr>
      <w:rFonts w:eastAsia="方正楷体简体"/>
      <w:sz w:val="24"/>
    </w:rPr>
  </w:style>
  <w:style w:type="paragraph" w:styleId="762">
    <w:name w:val="引文目录"/>
    <w:basedOn w:val="748"/>
    <w:next w:val="748"/>
    <w:link w:val="748"/>
    <w:qFormat/>
    <w:pPr>
      <w:ind w:left="420"/>
    </w:pPr>
    <w:rPr>
      <w:rFonts w:eastAsia="方正楷体简体"/>
      <w:sz w:val="28"/>
      <w:szCs w:val="20"/>
    </w:rPr>
  </w:style>
  <w:style w:type="paragraph" w:styleId="763">
    <w:name w:val="注释标题"/>
    <w:basedOn w:val="748"/>
    <w:next w:val="748"/>
    <w:link w:val="764"/>
    <w:qFormat/>
    <w:pPr>
      <w:jc w:val="center"/>
    </w:pPr>
    <w:rPr>
      <w:rFonts w:ascii="金梅簡體中黑字形" w:hAnsi="Arial" w:eastAsia="金梅簡體中黑字形"/>
      <w:sz w:val="24"/>
    </w:rPr>
  </w:style>
  <w:style w:type="character" w:styleId="764">
    <w:name w:val="注释标题 字符"/>
    <w:next w:val="764"/>
    <w:link w:val="763"/>
    <w:qFormat/>
    <w:rPr>
      <w:rFonts w:ascii="金梅簡體中黑字形" w:hAnsi="Arial" w:eastAsia="金梅簡體中黑字形"/>
      <w:sz w:val="24"/>
      <w:szCs w:val="24"/>
    </w:rPr>
  </w:style>
  <w:style w:type="paragraph" w:styleId="765">
    <w:name w:val="列表项目符号 4"/>
    <w:basedOn w:val="748"/>
    <w:next w:val="765"/>
    <w:link w:val="748"/>
    <w:qFormat/>
    <w:pPr>
      <w:ind w:left="1620" w:hanging="360"/>
      <w:tabs>
        <w:tab w:val="left" w:pos="1620" w:leader="none"/>
      </w:tabs>
    </w:pPr>
  </w:style>
  <w:style w:type="paragraph" w:styleId="766">
    <w:name w:val="索引 8"/>
    <w:basedOn w:val="748"/>
    <w:next w:val="748"/>
    <w:link w:val="748"/>
    <w:qFormat/>
    <w:pPr>
      <w:ind w:left="1920" w:hanging="240"/>
      <w:jc w:val="left"/>
      <w:spacing w:line="360" w:lineRule="auto"/>
    </w:pPr>
    <w:rPr>
      <w:sz w:val="20"/>
      <w:szCs w:val="20"/>
    </w:rPr>
  </w:style>
  <w:style w:type="paragraph" w:styleId="767">
    <w:name w:val="电子邮件签名"/>
    <w:basedOn w:val="748"/>
    <w:next w:val="767"/>
    <w:link w:val="768"/>
    <w:qFormat/>
    <w:pPr>
      <w:jc w:val="left"/>
    </w:pPr>
    <w:rPr>
      <w:rFonts w:ascii="DFKai-SB" w:eastAsia="DFKai-SB"/>
      <w:sz w:val="28"/>
    </w:rPr>
  </w:style>
  <w:style w:type="character" w:styleId="768">
    <w:name w:val="电子邮件签名 字符"/>
    <w:next w:val="768"/>
    <w:link w:val="767"/>
    <w:qFormat/>
    <w:rPr>
      <w:rFonts w:ascii="DFKai-SB" w:eastAsia="DFKai-SB"/>
      <w:sz w:val="28"/>
      <w:szCs w:val="24"/>
    </w:rPr>
  </w:style>
  <w:style w:type="paragraph" w:styleId="769">
    <w:name w:val="列表编号"/>
    <w:basedOn w:val="748"/>
    <w:next w:val="769"/>
    <w:link w:val="770"/>
    <w:qFormat/>
    <w:pPr>
      <w:ind w:left="762" w:hanging="210"/>
      <w:spacing w:after="60" w:line="300" w:lineRule="auto"/>
      <w:tabs>
        <w:tab w:val="left" w:pos="720" w:leader="none"/>
        <w:tab w:val="left" w:pos="762" w:leader="none"/>
      </w:tabs>
    </w:pPr>
    <w:rPr>
      <w:sz w:val="24"/>
      <w:szCs w:val="20"/>
    </w:rPr>
  </w:style>
  <w:style w:type="character" w:styleId="770">
    <w:name w:val="列表编号 字符"/>
    <w:next w:val="770"/>
    <w:link w:val="769"/>
    <w:qFormat/>
    <w:rPr>
      <w:rFonts w:eastAsia="宋体"/>
      <w:sz w:val="24"/>
      <w:lang w:val="en-US" w:eastAsia="zh-CN" w:bidi="ar-SA"/>
    </w:rPr>
  </w:style>
  <w:style w:type="paragraph" w:styleId="771">
    <w:name w:val="正文缩进"/>
    <w:basedOn w:val="748"/>
    <w:next w:val="771"/>
    <w:link w:val="772"/>
    <w:qFormat/>
    <w:pPr>
      <w:ind w:firstLine="420"/>
      <w:jc w:val="left"/>
      <w:widowControl/>
    </w:pPr>
    <w:rPr>
      <w:rFonts w:eastAsia="楷体_GB2312"/>
      <w:sz w:val="24"/>
      <w:szCs w:val="20"/>
    </w:rPr>
  </w:style>
  <w:style w:type="character" w:styleId="772">
    <w:name w:val="正文缩进 字符1"/>
    <w:next w:val="772"/>
    <w:link w:val="771"/>
    <w:qFormat/>
    <w:rPr>
      <w:rFonts w:eastAsia="楷体_GB2312"/>
      <w:sz w:val="24"/>
      <w:lang w:val="en-US" w:eastAsia="zh-CN" w:bidi="ar-SA"/>
    </w:rPr>
  </w:style>
  <w:style w:type="paragraph" w:styleId="773">
    <w:name w:val="索引 5"/>
    <w:basedOn w:val="748"/>
    <w:next w:val="748"/>
    <w:link w:val="748"/>
    <w:qFormat/>
    <w:pPr>
      <w:ind w:left="1200" w:hanging="240"/>
      <w:jc w:val="left"/>
      <w:spacing w:line="360" w:lineRule="auto"/>
    </w:pPr>
    <w:rPr>
      <w:sz w:val="20"/>
      <w:szCs w:val="20"/>
    </w:rPr>
  </w:style>
  <w:style w:type="paragraph" w:styleId="774">
    <w:name w:val="列表项目符号"/>
    <w:basedOn w:val="748"/>
    <w:next w:val="774"/>
    <w:link w:val="748"/>
    <w:qFormat/>
    <w:pPr>
      <w:ind w:left="1104" w:hanging="696"/>
      <w:tabs>
        <w:tab w:val="left" w:pos="360" w:leader="none"/>
        <w:tab w:val="left" w:pos="1104" w:leader="none"/>
      </w:tabs>
    </w:pPr>
    <w:rPr>
      <w:szCs w:val="20"/>
    </w:rPr>
  </w:style>
  <w:style w:type="paragraph" w:styleId="775">
    <w:name w:val="收信人地址"/>
    <w:basedOn w:val="748"/>
    <w:next w:val="775"/>
    <w:link w:val="748"/>
    <w:qFormat/>
    <w:pPr>
      <w:ind w:left="100"/>
      <w:jc w:val="left"/>
      <w:tabs>
        <w:tab w:val="left" w:pos="361" w:leader="none"/>
      </w:tabs>
    </w:pPr>
    <w:rPr>
      <w:rFonts w:ascii="Arial" w:hAnsi="Arial" w:eastAsia="DFKai-SB" w:cs="Arial"/>
      <w:sz w:val="24"/>
      <w:lang w:eastAsia="zh-TW"/>
    </w:rPr>
  </w:style>
  <w:style w:type="paragraph" w:styleId="776">
    <w:name w:val="文档结构图"/>
    <w:basedOn w:val="748"/>
    <w:next w:val="776"/>
    <w:link w:val="777"/>
    <w:qFormat/>
    <w:pPr>
      <w:shd w:val="clear" w:color="auto" w:fill="000080"/>
    </w:pPr>
    <w:rPr>
      <w:szCs w:val="20"/>
    </w:rPr>
  </w:style>
  <w:style w:type="character" w:styleId="777">
    <w:name w:val="文档结构图 字符"/>
    <w:next w:val="777"/>
    <w:link w:val="776"/>
    <w:qFormat/>
    <w:rPr>
      <w:rFonts w:eastAsia="宋体"/>
      <w:sz w:val="21"/>
      <w:lang w:val="en-US" w:eastAsia="zh-CN" w:bidi="ar-SA"/>
    </w:rPr>
  </w:style>
  <w:style w:type="paragraph" w:styleId="778">
    <w:name w:val="引文目录标题"/>
    <w:basedOn w:val="748"/>
    <w:next w:val="748"/>
    <w:link w:val="748"/>
    <w:qFormat/>
    <w:pPr>
      <w:spacing w:before="120"/>
    </w:pPr>
    <w:rPr>
      <w:rFonts w:ascii="Arial" w:hAnsi="Arial" w:eastAsia="方正楷体简体"/>
      <w:b/>
      <w:bCs/>
      <w:sz w:val="28"/>
    </w:rPr>
  </w:style>
  <w:style w:type="paragraph" w:styleId="779">
    <w:name w:val="批注文字"/>
    <w:basedOn w:val="748"/>
    <w:next w:val="779"/>
    <w:link w:val="780"/>
    <w:uiPriority w:val="99"/>
    <w:qFormat/>
    <w:pPr>
      <w:jc w:val="left"/>
      <w:spacing w:before="120"/>
      <w:widowControl/>
    </w:pPr>
    <w:rPr>
      <w:sz w:val="20"/>
      <w:szCs w:val="20"/>
      <w:lang w:eastAsia="en-US"/>
    </w:rPr>
  </w:style>
  <w:style w:type="character" w:styleId="780">
    <w:name w:val="批注文字 字符"/>
    <w:next w:val="780"/>
    <w:link w:val="779"/>
    <w:uiPriority w:val="99"/>
    <w:qFormat/>
    <w:rPr>
      <w:rFonts w:eastAsia="宋体"/>
      <w:lang w:val="en-US" w:eastAsia="en-US" w:bidi="ar-SA"/>
    </w:rPr>
  </w:style>
  <w:style w:type="paragraph" w:styleId="781">
    <w:name w:val="索引 6"/>
    <w:basedOn w:val="748"/>
    <w:next w:val="748"/>
    <w:link w:val="748"/>
    <w:qFormat/>
    <w:pPr>
      <w:ind w:left="1440" w:hanging="240"/>
      <w:jc w:val="left"/>
      <w:spacing w:line="360" w:lineRule="auto"/>
    </w:pPr>
    <w:rPr>
      <w:sz w:val="20"/>
      <w:szCs w:val="20"/>
    </w:rPr>
  </w:style>
  <w:style w:type="paragraph" w:styleId="782">
    <w:name w:val="称呼"/>
    <w:basedOn w:val="748"/>
    <w:next w:val="748"/>
    <w:link w:val="783"/>
    <w:qFormat/>
    <w:rPr>
      <w:sz w:val="28"/>
    </w:rPr>
  </w:style>
  <w:style w:type="character" w:styleId="783">
    <w:name w:val="称呼 字符"/>
    <w:next w:val="783"/>
    <w:link w:val="782"/>
    <w:qFormat/>
    <w:rPr>
      <w:sz w:val="28"/>
      <w:szCs w:val="24"/>
    </w:rPr>
  </w:style>
  <w:style w:type="paragraph" w:styleId="784">
    <w:name w:val="正文文本 3"/>
    <w:basedOn w:val="748"/>
    <w:next w:val="784"/>
    <w:link w:val="785"/>
    <w:qFormat/>
    <w:rPr>
      <w:rFonts w:ascii="仿宋_GB2312" w:eastAsia="仿宋_GB2312"/>
      <w:sz w:val="24"/>
    </w:rPr>
  </w:style>
  <w:style w:type="character" w:styleId="785">
    <w:name w:val="正文文本 3 字符"/>
    <w:next w:val="785"/>
    <w:link w:val="784"/>
    <w:qFormat/>
    <w:rPr>
      <w:rFonts w:ascii="仿宋_GB2312" w:eastAsia="仿宋_GB2312"/>
      <w:sz w:val="24"/>
      <w:szCs w:val="24"/>
      <w:lang w:val="en-US" w:eastAsia="zh-CN" w:bidi="ar-SA"/>
    </w:rPr>
  </w:style>
  <w:style w:type="paragraph" w:styleId="786">
    <w:name w:val="结束语"/>
    <w:basedOn w:val="748"/>
    <w:next w:val="786"/>
    <w:link w:val="787"/>
    <w:qFormat/>
    <w:pPr>
      <w:ind w:left="100"/>
      <w:jc w:val="left"/>
    </w:pPr>
    <w:rPr>
      <w:rFonts w:ascii="金梅簡體中黑字形" w:hAnsi="Arial" w:eastAsia="金梅簡體中黑字形"/>
      <w:sz w:val="24"/>
    </w:rPr>
  </w:style>
  <w:style w:type="character" w:styleId="787">
    <w:name w:val="结束语 字符"/>
    <w:next w:val="787"/>
    <w:link w:val="786"/>
    <w:qFormat/>
    <w:rPr>
      <w:rFonts w:ascii="金梅簡體中黑字形" w:hAnsi="Arial" w:eastAsia="金梅簡體中黑字形"/>
      <w:sz w:val="24"/>
      <w:szCs w:val="24"/>
    </w:rPr>
  </w:style>
  <w:style w:type="paragraph" w:styleId="788">
    <w:name w:val="列表项目符号 3"/>
    <w:basedOn w:val="748"/>
    <w:next w:val="788"/>
    <w:link w:val="748"/>
    <w:qFormat/>
    <w:pPr>
      <w:ind w:left="1020" w:hanging="1020"/>
      <w:jc w:val="left"/>
      <w:tabs>
        <w:tab w:val="left" w:pos="780" w:leader="none"/>
        <w:tab w:val="left" w:pos="1200" w:leader="none"/>
      </w:tabs>
    </w:pPr>
    <w:rPr>
      <w:rFonts w:ascii="宋体" w:hAnsi="宋体"/>
    </w:rPr>
  </w:style>
  <w:style w:type="paragraph" w:styleId="789">
    <w:name w:val="正文文本"/>
    <w:basedOn w:val="748"/>
    <w:next w:val="789"/>
    <w:link w:val="790"/>
    <w:uiPriority w:val="1"/>
    <w:qFormat/>
    <w:pPr>
      <w:spacing w:line="360" w:lineRule="auto"/>
    </w:pPr>
    <w:rPr>
      <w:rFonts w:ascii="楷体_GB2312" w:eastAsia="楷体_GB2312"/>
      <w:bCs/>
      <w:sz w:val="28"/>
    </w:rPr>
  </w:style>
  <w:style w:type="character" w:styleId="790">
    <w:name w:val="正文文本 字符"/>
    <w:next w:val="790"/>
    <w:link w:val="789"/>
    <w:qFormat/>
    <w:rPr>
      <w:rFonts w:ascii="楷体_GB2312" w:eastAsia="楷体_GB2312"/>
      <w:bCs/>
      <w:sz w:val="28"/>
      <w:szCs w:val="24"/>
      <w:lang w:val="en-US" w:eastAsia="zh-CN" w:bidi="ar-SA"/>
    </w:rPr>
  </w:style>
  <w:style w:type="paragraph" w:styleId="791">
    <w:name w:val="列表编号 3"/>
    <w:basedOn w:val="748"/>
    <w:next w:val="791"/>
    <w:link w:val="748"/>
    <w:qFormat/>
    <w:pPr>
      <w:ind w:left="450" w:hanging="450"/>
      <w:jc w:val="left"/>
      <w:tabs>
        <w:tab w:val="left" w:pos="360" w:leader="none"/>
        <w:tab w:val="left" w:pos="450" w:leader="none"/>
        <w:tab w:val="left" w:pos="1200" w:leader="none"/>
      </w:tabs>
    </w:pPr>
    <w:rPr>
      <w:rFonts w:ascii="宋体" w:hAnsi="宋体"/>
    </w:rPr>
  </w:style>
  <w:style w:type="paragraph" w:styleId="792">
    <w:name w:val="列表 2"/>
    <w:basedOn w:val="748"/>
    <w:next w:val="792"/>
    <w:link w:val="748"/>
    <w:qFormat/>
    <w:pPr>
      <w:ind w:left="100" w:hanging="200"/>
      <w:jc w:val="left"/>
    </w:pPr>
    <w:rPr>
      <w:rFonts w:ascii="宋体" w:hAnsi="宋体"/>
    </w:rPr>
  </w:style>
  <w:style w:type="paragraph" w:styleId="793">
    <w:name w:val="列表接续"/>
    <w:basedOn w:val="748"/>
    <w:next w:val="793"/>
    <w:link w:val="748"/>
    <w:qFormat/>
    <w:pPr>
      <w:ind w:left="420"/>
      <w:jc w:val="left"/>
      <w:spacing w:after="120"/>
    </w:pPr>
    <w:rPr>
      <w:rFonts w:ascii="宋体" w:hAnsi="宋体"/>
    </w:rPr>
  </w:style>
  <w:style w:type="paragraph" w:styleId="794">
    <w:name w:val="文本块"/>
    <w:basedOn w:val="748"/>
    <w:next w:val="794"/>
    <w:link w:val="748"/>
    <w:qFormat/>
    <w:pPr>
      <w:ind w:left="1440" w:right="1440"/>
      <w:spacing w:after="120"/>
    </w:pPr>
  </w:style>
  <w:style w:type="paragraph" w:styleId="795">
    <w:name w:val="列表项目符号 2"/>
    <w:basedOn w:val="748"/>
    <w:next w:val="795"/>
    <w:link w:val="748"/>
    <w:qFormat/>
    <w:pPr>
      <w:ind w:left="1220" w:right="480" w:hanging="420"/>
      <w:spacing w:line="360" w:lineRule="auto"/>
      <w:tabs>
        <w:tab w:val="left" w:pos="1220" w:leader="none"/>
      </w:tabs>
    </w:pPr>
    <w:rPr>
      <w:rFonts w:eastAsia="方正楷体简体"/>
      <w:sz w:val="24"/>
    </w:rPr>
  </w:style>
  <w:style w:type="paragraph" w:styleId="796">
    <w:name w:val="HTML 地址"/>
    <w:basedOn w:val="748"/>
    <w:next w:val="796"/>
    <w:link w:val="797"/>
    <w:qFormat/>
    <w:pPr>
      <w:jc w:val="left"/>
    </w:pPr>
    <w:rPr>
      <w:rFonts w:ascii="DFKai-SB" w:eastAsia="DFKai-SB"/>
      <w:i/>
      <w:iCs/>
      <w:sz w:val="28"/>
    </w:rPr>
  </w:style>
  <w:style w:type="character" w:styleId="797">
    <w:name w:val="HTML 地址 字符"/>
    <w:next w:val="797"/>
    <w:link w:val="796"/>
    <w:qFormat/>
    <w:rPr>
      <w:rFonts w:ascii="DFKai-SB" w:eastAsia="DFKai-SB"/>
      <w:i/>
      <w:iCs/>
      <w:sz w:val="28"/>
      <w:szCs w:val="24"/>
    </w:rPr>
  </w:style>
  <w:style w:type="paragraph" w:styleId="798">
    <w:name w:val="索引 4"/>
    <w:basedOn w:val="748"/>
    <w:next w:val="748"/>
    <w:link w:val="748"/>
    <w:qFormat/>
    <w:pPr>
      <w:ind w:left="960" w:hanging="240"/>
      <w:jc w:val="left"/>
      <w:spacing w:line="360" w:lineRule="auto"/>
    </w:pPr>
    <w:rPr>
      <w:sz w:val="20"/>
      <w:szCs w:val="20"/>
    </w:rPr>
  </w:style>
  <w:style w:type="paragraph" w:styleId="799">
    <w:name w:val="目录 5"/>
    <w:basedOn w:val="748"/>
    <w:next w:val="748"/>
    <w:link w:val="748"/>
    <w:qFormat/>
    <w:pPr>
      <w:ind w:left="960"/>
      <w:jc w:val="left"/>
      <w:spacing w:line="360" w:lineRule="auto"/>
      <w:widowControl/>
    </w:pPr>
    <w:rPr>
      <w:rFonts w:ascii="Calibri" w:hAnsi="Calibri" w:eastAsia="仿宋_GB2312"/>
      <w:sz w:val="18"/>
      <w:szCs w:val="18"/>
      <w:lang w:val="fr-FR" w:eastAsia="fr-FR"/>
    </w:rPr>
  </w:style>
  <w:style w:type="paragraph" w:styleId="800">
    <w:name w:val="目录 3"/>
    <w:basedOn w:val="748"/>
    <w:next w:val="748"/>
    <w:link w:val="748"/>
    <w:qFormat/>
    <w:pPr>
      <w:ind w:left="480"/>
      <w:jc w:val="left"/>
      <w:spacing w:line="360" w:lineRule="auto"/>
      <w:widowControl/>
    </w:pPr>
    <w:rPr>
      <w:rFonts w:ascii="Calibri" w:hAnsi="Calibri" w:eastAsia="仿宋_GB2312"/>
      <w:i/>
      <w:iCs/>
      <w:sz w:val="20"/>
      <w:szCs w:val="20"/>
      <w:lang w:val="fr-FR" w:eastAsia="fr-FR"/>
    </w:rPr>
  </w:style>
  <w:style w:type="paragraph" w:styleId="801">
    <w:name w:val="纯文本"/>
    <w:basedOn w:val="748"/>
    <w:next w:val="801"/>
    <w:link w:val="802"/>
    <w:qFormat/>
    <w:rPr>
      <w:rFonts w:ascii="宋体" w:hAnsi="Courier New" w:cs="Courier New"/>
      <w:szCs w:val="21"/>
    </w:rPr>
  </w:style>
  <w:style w:type="character" w:styleId="802">
    <w:name w:val="纯文本 字符"/>
    <w:next w:val="802"/>
    <w:link w:val="801"/>
    <w:qFormat/>
    <w:rPr>
      <w:rFonts w:ascii="宋体" w:hAnsi="Courier New" w:eastAsia="宋体" w:cs="Courier New"/>
      <w:sz w:val="21"/>
      <w:szCs w:val="21"/>
      <w:lang w:val="en-US" w:eastAsia="zh-CN" w:bidi="ar-SA"/>
    </w:rPr>
  </w:style>
  <w:style w:type="paragraph" w:styleId="803">
    <w:name w:val="列表项目符号 5"/>
    <w:basedOn w:val="748"/>
    <w:next w:val="803"/>
    <w:link w:val="748"/>
    <w:qFormat/>
    <w:pPr>
      <w:ind w:left="420" w:hanging="420"/>
      <w:jc w:val="left"/>
      <w:tabs>
        <w:tab w:val="left" w:pos="450" w:leader="none"/>
        <w:tab w:val="left" w:pos="2040" w:leader="none"/>
      </w:tabs>
    </w:pPr>
    <w:rPr>
      <w:rFonts w:ascii="宋体" w:hAnsi="宋体"/>
    </w:rPr>
  </w:style>
  <w:style w:type="paragraph" w:styleId="804">
    <w:name w:val="列表编号 4"/>
    <w:basedOn w:val="748"/>
    <w:next w:val="804"/>
    <w:link w:val="748"/>
    <w:qFormat/>
    <w:pPr>
      <w:ind w:left="1020" w:hanging="1020"/>
      <w:jc w:val="left"/>
      <w:tabs>
        <w:tab w:val="left" w:pos="570" w:leader="none"/>
        <w:tab w:val="left" w:pos="1620" w:leader="none"/>
      </w:tabs>
    </w:pPr>
    <w:rPr>
      <w:rFonts w:ascii="宋体" w:hAnsi="宋体"/>
    </w:rPr>
  </w:style>
  <w:style w:type="paragraph" w:styleId="805">
    <w:name w:val="目录 8"/>
    <w:basedOn w:val="748"/>
    <w:next w:val="748"/>
    <w:link w:val="748"/>
    <w:qFormat/>
    <w:pPr>
      <w:ind w:left="1680"/>
      <w:jc w:val="left"/>
      <w:spacing w:line="360" w:lineRule="auto"/>
      <w:widowControl/>
    </w:pPr>
    <w:rPr>
      <w:rFonts w:ascii="Calibri" w:hAnsi="Calibri" w:eastAsia="仿宋_GB2312"/>
      <w:sz w:val="18"/>
      <w:szCs w:val="18"/>
      <w:lang w:val="fr-FR" w:eastAsia="fr-FR"/>
    </w:rPr>
  </w:style>
  <w:style w:type="paragraph" w:styleId="806">
    <w:name w:val="索引 3"/>
    <w:basedOn w:val="748"/>
    <w:next w:val="748"/>
    <w:link w:val="748"/>
    <w:qFormat/>
    <w:pPr>
      <w:ind w:left="720" w:hanging="240"/>
      <w:jc w:val="left"/>
      <w:spacing w:line="360" w:lineRule="auto"/>
    </w:pPr>
    <w:rPr>
      <w:sz w:val="20"/>
      <w:szCs w:val="20"/>
    </w:rPr>
  </w:style>
  <w:style w:type="paragraph" w:styleId="807">
    <w:name w:val="日期"/>
    <w:basedOn w:val="748"/>
    <w:next w:val="748"/>
    <w:link w:val="808"/>
    <w:qFormat/>
    <w:pPr>
      <w:ind w:left="100"/>
    </w:pPr>
  </w:style>
  <w:style w:type="character" w:styleId="808">
    <w:name w:val="日期 字符"/>
    <w:next w:val="808"/>
    <w:link w:val="807"/>
    <w:qFormat/>
    <w:rPr>
      <w:rFonts w:eastAsia="宋体"/>
      <w:sz w:val="21"/>
      <w:szCs w:val="24"/>
      <w:lang w:val="en-US" w:eastAsia="zh-CN" w:bidi="ar-SA"/>
    </w:rPr>
  </w:style>
  <w:style w:type="paragraph" w:styleId="809">
    <w:name w:val="正文文本缩进 2"/>
    <w:basedOn w:val="748"/>
    <w:next w:val="809"/>
    <w:link w:val="810"/>
    <w:qFormat/>
    <w:pPr>
      <w:ind w:firstLine="638"/>
      <w:spacing w:line="360" w:lineRule="auto"/>
    </w:pPr>
    <w:rPr>
      <w:rFonts w:ascii="楷体_GB2312" w:eastAsia="楷体_GB2312"/>
      <w:bCs/>
      <w:sz w:val="28"/>
    </w:rPr>
  </w:style>
  <w:style w:type="character" w:styleId="810">
    <w:name w:val="正文文本缩进 2 字符"/>
    <w:next w:val="810"/>
    <w:link w:val="809"/>
    <w:qFormat/>
    <w:rPr>
      <w:rFonts w:ascii="楷体_GB2312" w:eastAsia="楷体_GB2312"/>
      <w:bCs/>
      <w:sz w:val="28"/>
      <w:szCs w:val="24"/>
      <w:lang w:val="en-US" w:eastAsia="zh-CN" w:bidi="ar-SA"/>
    </w:rPr>
  </w:style>
  <w:style w:type="paragraph" w:styleId="811">
    <w:name w:val="尾注文本"/>
    <w:basedOn w:val="748"/>
    <w:next w:val="811"/>
    <w:link w:val="812"/>
    <w:qFormat/>
    <w:pPr>
      <w:jc w:val="left"/>
    </w:pPr>
    <w:rPr>
      <w:rFonts w:ascii="DFKai-SB" w:eastAsia="DFKai-SB"/>
      <w:sz w:val="28"/>
    </w:rPr>
  </w:style>
  <w:style w:type="character" w:styleId="812">
    <w:name w:val="尾注文本 字符"/>
    <w:next w:val="812"/>
    <w:link w:val="811"/>
    <w:qFormat/>
    <w:rPr>
      <w:rFonts w:ascii="DFKai-SB" w:eastAsia="DFKai-SB"/>
      <w:sz w:val="28"/>
      <w:szCs w:val="24"/>
    </w:rPr>
  </w:style>
  <w:style w:type="paragraph" w:styleId="813">
    <w:name w:val="列表接续 5"/>
    <w:basedOn w:val="748"/>
    <w:next w:val="813"/>
    <w:link w:val="748"/>
    <w:qFormat/>
    <w:pPr>
      <w:ind w:left="2100"/>
      <w:jc w:val="left"/>
      <w:spacing w:after="120"/>
    </w:pPr>
    <w:rPr>
      <w:rFonts w:ascii="宋体" w:hAnsi="宋体"/>
    </w:rPr>
  </w:style>
  <w:style w:type="paragraph" w:styleId="814">
    <w:name w:val="批注框文本"/>
    <w:basedOn w:val="748"/>
    <w:next w:val="814"/>
    <w:link w:val="815"/>
    <w:qFormat/>
    <w:rPr>
      <w:sz w:val="18"/>
      <w:szCs w:val="18"/>
    </w:rPr>
  </w:style>
  <w:style w:type="character" w:styleId="815">
    <w:name w:val="批注框文本 字符"/>
    <w:next w:val="815"/>
    <w:link w:val="814"/>
    <w:qFormat/>
    <w:rPr>
      <w:rFonts w:eastAsia="宋体"/>
      <w:sz w:val="18"/>
      <w:szCs w:val="18"/>
      <w:lang w:val="en-US" w:eastAsia="zh-CN" w:bidi="ar-SA"/>
    </w:rPr>
  </w:style>
  <w:style w:type="paragraph" w:styleId="816">
    <w:name w:val="页眉"/>
    <w:basedOn w:val="748"/>
    <w:next w:val="816"/>
    <w:link w:val="74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17">
    <w:name w:val="签名"/>
    <w:basedOn w:val="748"/>
    <w:next w:val="817"/>
    <w:link w:val="818"/>
    <w:qFormat/>
    <w:pPr>
      <w:ind w:left="100"/>
      <w:jc w:val="left"/>
    </w:pPr>
    <w:rPr>
      <w:rFonts w:ascii="DFKai-SB" w:eastAsia="DFKai-SB"/>
      <w:sz w:val="28"/>
    </w:rPr>
  </w:style>
  <w:style w:type="character" w:styleId="818">
    <w:name w:val="签名 字符"/>
    <w:next w:val="818"/>
    <w:link w:val="817"/>
    <w:qFormat/>
    <w:rPr>
      <w:rFonts w:ascii="DFKai-SB" w:eastAsia="DFKai-SB"/>
      <w:sz w:val="28"/>
      <w:szCs w:val="24"/>
    </w:rPr>
  </w:style>
  <w:style w:type="paragraph" w:styleId="819">
    <w:name w:val="目录 1"/>
    <w:basedOn w:val="748"/>
    <w:next w:val="748"/>
    <w:link w:val="748"/>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20">
    <w:name w:val="列表接续 4"/>
    <w:basedOn w:val="748"/>
    <w:next w:val="820"/>
    <w:link w:val="748"/>
    <w:qFormat/>
    <w:pPr>
      <w:ind w:left="1680"/>
      <w:jc w:val="left"/>
      <w:spacing w:after="120"/>
    </w:pPr>
    <w:rPr>
      <w:rFonts w:ascii="宋体" w:hAnsi="宋体"/>
    </w:rPr>
  </w:style>
  <w:style w:type="paragraph" w:styleId="821">
    <w:name w:val="目录 4"/>
    <w:basedOn w:val="748"/>
    <w:next w:val="748"/>
    <w:link w:val="748"/>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22">
    <w:name w:val="索引标题"/>
    <w:basedOn w:val="748"/>
    <w:next w:val="823"/>
    <w:link w:val="748"/>
    <w:qFormat/>
    <w:pPr>
      <w:ind w:firstLine="425"/>
      <w:jc w:val="left"/>
      <w:spacing w:before="120" w:after="120" w:line="360" w:lineRule="auto"/>
    </w:pPr>
    <w:rPr>
      <w:b/>
      <w:i/>
      <w:sz w:val="20"/>
      <w:szCs w:val="20"/>
    </w:rPr>
  </w:style>
  <w:style w:type="paragraph" w:styleId="823">
    <w:name w:val="索引 1"/>
    <w:basedOn w:val="748"/>
    <w:next w:val="748"/>
    <w:link w:val="748"/>
    <w:qFormat/>
  </w:style>
  <w:style w:type="paragraph" w:styleId="824">
    <w:name w:val="副标题"/>
    <w:basedOn w:val="748"/>
    <w:next w:val="748"/>
    <w:link w:val="825"/>
    <w:qFormat/>
    <w:pPr>
      <w:jc w:val="center"/>
      <w:spacing w:before="240" w:after="60" w:line="312" w:lineRule="auto"/>
      <w:outlineLvl w:val="1"/>
    </w:pPr>
    <w:rPr>
      <w:rFonts w:ascii="Cambria" w:hAnsi="Cambria"/>
      <w:b/>
      <w:bCs/>
      <w:sz w:val="32"/>
      <w:szCs w:val="32"/>
    </w:rPr>
  </w:style>
  <w:style w:type="character" w:styleId="825">
    <w:name w:val="副标题 字符"/>
    <w:next w:val="825"/>
    <w:link w:val="824"/>
    <w:qFormat/>
    <w:rPr>
      <w:rFonts w:ascii="Cambria" w:hAnsi="Cambria" w:eastAsia="宋体"/>
      <w:b/>
      <w:bCs/>
      <w:sz w:val="32"/>
      <w:szCs w:val="32"/>
      <w:lang w:val="en-US" w:eastAsia="zh-CN" w:bidi="ar-SA"/>
    </w:rPr>
  </w:style>
  <w:style w:type="paragraph" w:styleId="826">
    <w:name w:val="列表编号 5"/>
    <w:basedOn w:val="748"/>
    <w:next w:val="826"/>
    <w:link w:val="748"/>
    <w:qFormat/>
    <w:pPr>
      <w:ind w:left="420" w:hanging="420"/>
      <w:jc w:val="left"/>
      <w:tabs>
        <w:tab w:val="left" w:pos="2040" w:leader="none"/>
      </w:tabs>
    </w:pPr>
    <w:rPr>
      <w:rFonts w:ascii="宋体" w:hAnsi="宋体"/>
    </w:rPr>
  </w:style>
  <w:style w:type="paragraph" w:styleId="827">
    <w:name w:val="列表"/>
    <w:basedOn w:val="748"/>
    <w:next w:val="827"/>
    <w:link w:val="748"/>
    <w:qFormat/>
    <w:pPr>
      <w:ind w:left="100" w:hanging="200"/>
      <w:jc w:val="left"/>
    </w:pPr>
    <w:rPr>
      <w:rFonts w:ascii="DFKai-SB" w:eastAsia="DFKai-SB"/>
      <w:sz w:val="28"/>
      <w:lang w:eastAsia="zh-TW"/>
    </w:rPr>
  </w:style>
  <w:style w:type="paragraph" w:styleId="828">
    <w:name w:val="脚注文本"/>
    <w:basedOn w:val="748"/>
    <w:next w:val="828"/>
    <w:link w:val="829"/>
    <w:uiPriority w:val="99"/>
    <w:qFormat/>
    <w:pPr>
      <w:spacing w:line="315" w:lineRule="atLeast"/>
    </w:pPr>
    <w:rPr>
      <w:rFonts w:ascii="宋体"/>
      <w:sz w:val="24"/>
      <w:szCs w:val="20"/>
    </w:rPr>
  </w:style>
  <w:style w:type="character" w:styleId="829">
    <w:name w:val="脚注文本 字符"/>
    <w:next w:val="829"/>
    <w:link w:val="828"/>
    <w:uiPriority w:val="99"/>
    <w:qFormat/>
    <w:rPr>
      <w:rFonts w:ascii="宋体"/>
      <w:sz w:val="24"/>
    </w:rPr>
  </w:style>
  <w:style w:type="paragraph" w:styleId="830">
    <w:name w:val="目录 6"/>
    <w:basedOn w:val="748"/>
    <w:next w:val="748"/>
    <w:link w:val="748"/>
    <w:qFormat/>
    <w:pPr>
      <w:ind w:left="1200"/>
      <w:jc w:val="left"/>
      <w:spacing w:line="360" w:lineRule="auto"/>
      <w:widowControl/>
    </w:pPr>
    <w:rPr>
      <w:rFonts w:ascii="Calibri" w:hAnsi="Calibri" w:eastAsia="仿宋_GB2312"/>
      <w:sz w:val="18"/>
      <w:szCs w:val="18"/>
      <w:lang w:val="fr-FR" w:eastAsia="fr-FR"/>
    </w:rPr>
  </w:style>
  <w:style w:type="paragraph" w:styleId="831">
    <w:name w:val="列表 5"/>
    <w:basedOn w:val="748"/>
    <w:next w:val="831"/>
    <w:link w:val="748"/>
    <w:qFormat/>
    <w:pPr>
      <w:ind w:left="100" w:hanging="200"/>
      <w:jc w:val="left"/>
    </w:pPr>
    <w:rPr>
      <w:rFonts w:ascii="宋体" w:hAnsi="宋体"/>
    </w:rPr>
  </w:style>
  <w:style w:type="paragraph" w:styleId="832">
    <w:name w:val="正文文本缩进 3"/>
    <w:basedOn w:val="748"/>
    <w:next w:val="748"/>
    <w:link w:val="833"/>
    <w:qFormat/>
    <w:pPr>
      <w:ind w:firstLine="479"/>
      <w:spacing w:line="400" w:lineRule="exact"/>
    </w:pPr>
    <w:rPr>
      <w:rFonts w:ascii="仿宋_GB2312" w:eastAsia="仿宋_GB2312"/>
    </w:rPr>
  </w:style>
  <w:style w:type="character" w:styleId="833">
    <w:name w:val="正文文本缩进 3 字符"/>
    <w:next w:val="833"/>
    <w:link w:val="832"/>
    <w:qFormat/>
    <w:rPr>
      <w:rFonts w:ascii="仿宋_GB2312" w:eastAsia="仿宋_GB2312"/>
      <w:sz w:val="21"/>
      <w:szCs w:val="24"/>
      <w:lang w:val="en-US" w:eastAsia="zh-CN" w:bidi="ar-SA"/>
    </w:rPr>
  </w:style>
  <w:style w:type="paragraph" w:styleId="834">
    <w:name w:val="索引 7"/>
    <w:basedOn w:val="748"/>
    <w:next w:val="748"/>
    <w:link w:val="748"/>
    <w:qFormat/>
    <w:pPr>
      <w:ind w:left="1680" w:hanging="240"/>
      <w:jc w:val="left"/>
      <w:spacing w:line="360" w:lineRule="auto"/>
    </w:pPr>
    <w:rPr>
      <w:sz w:val="20"/>
      <w:szCs w:val="20"/>
    </w:rPr>
  </w:style>
  <w:style w:type="paragraph" w:styleId="835">
    <w:name w:val="索引 9"/>
    <w:basedOn w:val="748"/>
    <w:next w:val="748"/>
    <w:link w:val="748"/>
    <w:qFormat/>
    <w:pPr>
      <w:ind w:left="2160" w:hanging="240"/>
      <w:jc w:val="left"/>
      <w:spacing w:line="360" w:lineRule="auto"/>
    </w:pPr>
    <w:rPr>
      <w:sz w:val="20"/>
      <w:szCs w:val="20"/>
    </w:rPr>
  </w:style>
  <w:style w:type="paragraph" w:styleId="836">
    <w:name w:val="图表目录"/>
    <w:basedOn w:val="748"/>
    <w:next w:val="748"/>
    <w:link w:val="748"/>
    <w:qFormat/>
    <w:pPr>
      <w:ind w:left="480" w:hanging="480"/>
      <w:jc w:val="left"/>
      <w:spacing w:line="360" w:lineRule="auto"/>
    </w:pPr>
    <w:rPr>
      <w:smallCaps/>
      <w:sz w:val="20"/>
      <w:szCs w:val="20"/>
    </w:rPr>
  </w:style>
  <w:style w:type="paragraph" w:styleId="837">
    <w:name w:val="目录 2"/>
    <w:basedOn w:val="748"/>
    <w:next w:val="748"/>
    <w:link w:val="748"/>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38">
    <w:name w:val="目录 9"/>
    <w:basedOn w:val="748"/>
    <w:next w:val="748"/>
    <w:link w:val="748"/>
    <w:qFormat/>
    <w:pPr>
      <w:ind w:left="1920"/>
      <w:jc w:val="left"/>
      <w:spacing w:line="360" w:lineRule="auto"/>
      <w:widowControl/>
    </w:pPr>
    <w:rPr>
      <w:rFonts w:ascii="Calibri" w:hAnsi="Calibri" w:eastAsia="仿宋_GB2312"/>
      <w:sz w:val="18"/>
      <w:szCs w:val="18"/>
      <w:lang w:val="fr-FR" w:eastAsia="fr-FR"/>
    </w:rPr>
  </w:style>
  <w:style w:type="paragraph" w:styleId="839">
    <w:name w:val="正文文本 2"/>
    <w:basedOn w:val="748"/>
    <w:next w:val="839"/>
    <w:link w:val="840"/>
    <w:qFormat/>
    <w:pPr>
      <w:ind w:right="211"/>
      <w:spacing w:line="360" w:lineRule="auto"/>
    </w:pPr>
    <w:rPr>
      <w:rFonts w:ascii="楷体_GB2312" w:eastAsia="楷体_GB2312"/>
      <w:bCs/>
      <w:sz w:val="28"/>
      <w:szCs w:val="20"/>
      <w:u w:val="single"/>
    </w:rPr>
  </w:style>
  <w:style w:type="character" w:styleId="840">
    <w:name w:val="正文文本 2 字符"/>
    <w:next w:val="840"/>
    <w:link w:val="839"/>
    <w:qFormat/>
    <w:rPr>
      <w:rFonts w:ascii="楷体_GB2312" w:eastAsia="楷体_GB2312"/>
      <w:bCs/>
      <w:sz w:val="28"/>
      <w:u w:val="single"/>
      <w:lang w:val="en-US" w:eastAsia="zh-CN" w:bidi="ar-SA"/>
    </w:rPr>
  </w:style>
  <w:style w:type="paragraph" w:styleId="841">
    <w:name w:val="列表 4"/>
    <w:basedOn w:val="748"/>
    <w:next w:val="841"/>
    <w:link w:val="748"/>
    <w:qFormat/>
    <w:pPr>
      <w:ind w:left="100" w:hanging="200"/>
      <w:jc w:val="left"/>
    </w:pPr>
    <w:rPr>
      <w:rFonts w:ascii="宋体" w:hAnsi="宋体"/>
    </w:rPr>
  </w:style>
  <w:style w:type="paragraph" w:styleId="842">
    <w:name w:val="列表接续 2"/>
    <w:basedOn w:val="748"/>
    <w:next w:val="842"/>
    <w:link w:val="748"/>
    <w:qFormat/>
    <w:pPr>
      <w:ind w:left="840"/>
      <w:jc w:val="left"/>
      <w:spacing w:after="120"/>
    </w:pPr>
    <w:rPr>
      <w:rFonts w:ascii="宋体" w:hAnsi="宋体"/>
      <w:szCs w:val="20"/>
    </w:rPr>
  </w:style>
  <w:style w:type="paragraph" w:styleId="843">
    <w:name w:val="信息标题"/>
    <w:basedOn w:val="748"/>
    <w:next w:val="843"/>
    <w:link w:val="844"/>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844">
    <w:name w:val="信息标题 字符"/>
    <w:next w:val="844"/>
    <w:link w:val="843"/>
    <w:qFormat/>
    <w:rPr>
      <w:rFonts w:ascii="Arial" w:hAnsi="Arial" w:eastAsia="DFKai-SB" w:cs="Arial"/>
      <w:sz w:val="24"/>
      <w:szCs w:val="24"/>
      <w:shd w:val="pct20" w:color="auto" w:fill="auto"/>
      <w:lang w:eastAsia="zh-TW"/>
    </w:rPr>
  </w:style>
  <w:style w:type="paragraph" w:styleId="845">
    <w:name w:val="HTML 预设格式"/>
    <w:basedOn w:val="748"/>
    <w:next w:val="845"/>
    <w:link w:val="846"/>
    <w:qFormat/>
    <w:pPr>
      <w:jc w:val="left"/>
    </w:pPr>
    <w:rPr>
      <w:rFonts w:ascii="Courier New" w:hAnsi="Courier New" w:eastAsia="DFKai-SB"/>
      <w:sz w:val="20"/>
      <w:szCs w:val="20"/>
    </w:rPr>
  </w:style>
  <w:style w:type="character" w:styleId="846">
    <w:name w:val="HTML 预设格式 字符"/>
    <w:next w:val="846"/>
    <w:link w:val="845"/>
    <w:qFormat/>
    <w:rPr>
      <w:rFonts w:ascii="Courier New" w:hAnsi="Courier New" w:eastAsia="DFKai-SB"/>
      <w:lang w:val="en-US" w:eastAsia="zh-CN" w:bidi="ar-SA"/>
    </w:rPr>
  </w:style>
  <w:style w:type="paragraph" w:styleId="847">
    <w:name w:val="普通(网站)"/>
    <w:basedOn w:val="748"/>
    <w:next w:val="847"/>
    <w:link w:val="848"/>
    <w:qFormat/>
    <w:pPr>
      <w:jc w:val="left"/>
      <w:spacing w:before="100" w:beforeAutospacing="1" w:after="100" w:afterAutospacing="1"/>
      <w:widowControl/>
    </w:pPr>
    <w:rPr>
      <w:rFonts w:ascii="宋体" w:hAnsi="宋体"/>
      <w:sz w:val="24"/>
    </w:rPr>
  </w:style>
  <w:style w:type="character" w:styleId="848">
    <w:name w:val="普通(网站) 字符"/>
    <w:next w:val="848"/>
    <w:link w:val="847"/>
    <w:uiPriority w:val="99"/>
    <w:qFormat/>
    <w:rPr>
      <w:rFonts w:ascii="宋体" w:hAnsi="宋体"/>
      <w:sz w:val="24"/>
      <w:szCs w:val="24"/>
    </w:rPr>
  </w:style>
  <w:style w:type="paragraph" w:styleId="849">
    <w:name w:val="列表接续 3"/>
    <w:basedOn w:val="748"/>
    <w:next w:val="849"/>
    <w:link w:val="748"/>
    <w:qFormat/>
    <w:pPr>
      <w:ind w:left="1260"/>
      <w:jc w:val="left"/>
      <w:spacing w:after="120"/>
    </w:pPr>
    <w:rPr>
      <w:rFonts w:ascii="宋体" w:hAnsi="宋体"/>
    </w:rPr>
  </w:style>
  <w:style w:type="paragraph" w:styleId="850">
    <w:name w:val="索引 2"/>
    <w:basedOn w:val="748"/>
    <w:next w:val="748"/>
    <w:link w:val="748"/>
    <w:qFormat/>
    <w:pPr>
      <w:ind w:left="480" w:hanging="240"/>
      <w:jc w:val="left"/>
      <w:spacing w:line="360" w:lineRule="auto"/>
    </w:pPr>
    <w:rPr>
      <w:sz w:val="20"/>
      <w:szCs w:val="20"/>
    </w:rPr>
  </w:style>
  <w:style w:type="paragraph" w:styleId="851">
    <w:name w:val="标题"/>
    <w:basedOn w:val="748"/>
    <w:next w:val="748"/>
    <w:link w:val="852"/>
    <w:qFormat/>
    <w:pPr>
      <w:jc w:val="center"/>
      <w:spacing w:before="240" w:after="60"/>
      <w:outlineLvl w:val="0"/>
    </w:pPr>
    <w:rPr>
      <w:rFonts w:ascii="Cambria" w:hAnsi="Cambria"/>
      <w:b/>
      <w:bCs/>
      <w:sz w:val="32"/>
      <w:szCs w:val="32"/>
    </w:rPr>
  </w:style>
  <w:style w:type="character" w:styleId="852">
    <w:name w:val="标题 字符"/>
    <w:next w:val="852"/>
    <w:link w:val="851"/>
    <w:qFormat/>
    <w:rPr>
      <w:rFonts w:ascii="Cambria" w:hAnsi="Cambria" w:eastAsia="宋体"/>
      <w:b/>
      <w:bCs/>
      <w:sz w:val="32"/>
      <w:szCs w:val="32"/>
      <w:lang w:val="en-US" w:eastAsia="zh-CN" w:bidi="ar-SA"/>
    </w:rPr>
  </w:style>
  <w:style w:type="paragraph" w:styleId="853">
    <w:name w:val="批注主题"/>
    <w:basedOn w:val="779"/>
    <w:next w:val="779"/>
    <w:link w:val="854"/>
    <w:qFormat/>
    <w:pPr>
      <w:spacing w:before="0"/>
      <w:widowControl w:val="off"/>
    </w:pPr>
    <w:rPr>
      <w:b/>
      <w:bCs/>
      <w:sz w:val="21"/>
      <w:lang w:eastAsia="zh-CN"/>
    </w:rPr>
  </w:style>
  <w:style w:type="character" w:styleId="854">
    <w:name w:val="批注主题 字符"/>
    <w:next w:val="854"/>
    <w:link w:val="853"/>
    <w:qFormat/>
    <w:rPr>
      <w:rFonts w:eastAsia="宋体"/>
      <w:b/>
      <w:bCs/>
      <w:sz w:val="21"/>
      <w:lang w:val="en-US" w:eastAsia="zh-CN" w:bidi="ar-SA"/>
    </w:rPr>
  </w:style>
  <w:style w:type="paragraph" w:styleId="855">
    <w:name w:val="正文首行缩进"/>
    <w:basedOn w:val="789"/>
    <w:next w:val="855"/>
    <w:link w:val="856"/>
    <w:qFormat/>
    <w:pPr>
      <w:ind w:firstLine="420"/>
      <w:spacing w:after="120" w:line="240" w:lineRule="auto"/>
    </w:pPr>
    <w:rPr>
      <w:rFonts w:ascii="宋体" w:hAnsi="宋体" w:eastAsia="宋体"/>
      <w:sz w:val="24"/>
    </w:rPr>
  </w:style>
  <w:style w:type="character" w:styleId="856">
    <w:name w:val="正文文本首行缩进 字符"/>
    <w:next w:val="856"/>
    <w:link w:val="855"/>
    <w:qFormat/>
    <w:rPr>
      <w:rFonts w:ascii="宋体" w:hAnsi="宋体" w:eastAsia="宋体"/>
      <w:bCs/>
      <w:sz w:val="24"/>
      <w:szCs w:val="24"/>
      <w:lang w:val="en-US" w:eastAsia="zh-CN" w:bidi="ar-SA"/>
    </w:rPr>
  </w:style>
  <w:style w:type="table" w:styleId="857">
    <w:name w:val="网格型"/>
    <w:basedOn w:val="751"/>
    <w:next w:val="857"/>
    <w:link w:val="748"/>
    <w:qFormat/>
    <w:pPr>
      <w:jc w:val="both"/>
      <w:widowControl w:val="off"/>
    </w:pPr>
    <w:tblPr/>
  </w:style>
  <w:style w:type="character" w:styleId="858">
    <w:name w:val="要点"/>
    <w:next w:val="858"/>
    <w:link w:val="748"/>
    <w:qFormat/>
    <w:rPr>
      <w:b/>
      <w:bCs/>
    </w:rPr>
  </w:style>
  <w:style w:type="character" w:styleId="859">
    <w:name w:val="尾注引用"/>
    <w:next w:val="859"/>
    <w:link w:val="748"/>
    <w:qFormat/>
    <w:rPr>
      <w:rFonts w:cs="Times New Roman"/>
      <w:vertAlign w:val="superscript"/>
    </w:rPr>
  </w:style>
  <w:style w:type="character" w:styleId="860">
    <w:name w:val="页码"/>
    <w:next w:val="860"/>
    <w:link w:val="748"/>
    <w:qFormat/>
  </w:style>
  <w:style w:type="character" w:styleId="861">
    <w:name w:val="已访问的超链接"/>
    <w:next w:val="861"/>
    <w:link w:val="748"/>
    <w:qFormat/>
    <w:rPr>
      <w:color w:val="800080"/>
      <w:u w:val="single"/>
    </w:rPr>
  </w:style>
  <w:style w:type="character" w:styleId="862">
    <w:name w:val="强调"/>
    <w:next w:val="862"/>
    <w:link w:val="748"/>
    <w:qFormat/>
    <w:rPr>
      <w:rFonts w:cs="Times New Roman"/>
      <w:color w:val="cc0033"/>
    </w:rPr>
  </w:style>
  <w:style w:type="character" w:styleId="863">
    <w:name w:val="行号"/>
    <w:next w:val="863"/>
    <w:link w:val="748"/>
    <w:qFormat/>
  </w:style>
  <w:style w:type="character" w:styleId="864">
    <w:name w:val="HTML 定义"/>
    <w:next w:val="864"/>
    <w:link w:val="748"/>
    <w:qFormat/>
    <w:rPr>
      <w:i/>
      <w:iCs/>
    </w:rPr>
  </w:style>
  <w:style w:type="character" w:styleId="865">
    <w:name w:val="HTML 打字机"/>
    <w:next w:val="865"/>
    <w:link w:val="748"/>
    <w:qFormat/>
    <w:rPr>
      <w:rFonts w:ascii="宋体" w:hAnsi="宋体" w:eastAsia="宋体" w:cs="宋体"/>
      <w:sz w:val="24"/>
      <w:szCs w:val="24"/>
    </w:rPr>
  </w:style>
  <w:style w:type="character" w:styleId="866">
    <w:name w:val="HTML 缩写"/>
    <w:next w:val="866"/>
    <w:link w:val="748"/>
    <w:qFormat/>
  </w:style>
  <w:style w:type="character" w:styleId="867">
    <w:name w:val="HTML 变量"/>
    <w:next w:val="867"/>
    <w:link w:val="748"/>
    <w:qFormat/>
    <w:rPr>
      <w:i/>
      <w:iCs/>
    </w:rPr>
  </w:style>
  <w:style w:type="character" w:styleId="868">
    <w:name w:val="超链接"/>
    <w:next w:val="868"/>
    <w:link w:val="748"/>
    <w:uiPriority w:val="99"/>
    <w:qFormat/>
    <w:rPr>
      <w:rFonts w:cs="Times New Roman"/>
      <w:color w:val="000000"/>
      <w:u w:val="none"/>
    </w:rPr>
  </w:style>
  <w:style w:type="character" w:styleId="869">
    <w:name w:val="HTML 代码"/>
    <w:next w:val="869"/>
    <w:link w:val="748"/>
    <w:qFormat/>
    <w:rPr>
      <w:rFonts w:ascii="Courier New" w:hAnsi="Courier New" w:cs="Courier New"/>
      <w:sz w:val="20"/>
      <w:szCs w:val="20"/>
    </w:rPr>
  </w:style>
  <w:style w:type="character" w:styleId="870">
    <w:name w:val="批注引用"/>
    <w:next w:val="870"/>
    <w:link w:val="748"/>
    <w:qFormat/>
    <w:rPr>
      <w:sz w:val="21"/>
      <w:szCs w:val="21"/>
    </w:rPr>
  </w:style>
  <w:style w:type="character" w:styleId="871">
    <w:name w:val="HTML 引文"/>
    <w:next w:val="871"/>
    <w:link w:val="748"/>
    <w:qFormat/>
    <w:rPr>
      <w:i/>
      <w:iCs/>
    </w:rPr>
  </w:style>
  <w:style w:type="character" w:styleId="872">
    <w:name w:val="脚注引用"/>
    <w:next w:val="872"/>
    <w:link w:val="748"/>
    <w:qFormat/>
    <w:rPr>
      <w:rFonts w:cs="Times New Roman"/>
      <w:vertAlign w:val="superscript"/>
    </w:rPr>
  </w:style>
  <w:style w:type="character" w:styleId="873">
    <w:name w:val="HTML 键盘"/>
    <w:next w:val="873"/>
    <w:link w:val="748"/>
    <w:qFormat/>
    <w:rPr>
      <w:rFonts w:ascii="Courier New" w:hAnsi="Courier New" w:cs="Courier New"/>
      <w:sz w:val="20"/>
      <w:szCs w:val="20"/>
    </w:rPr>
  </w:style>
  <w:style w:type="character" w:styleId="874">
    <w:name w:val="HTML 样本"/>
    <w:next w:val="874"/>
    <w:link w:val="748"/>
    <w:qFormat/>
    <w:rPr>
      <w:rFonts w:ascii="Courier New" w:hAnsi="Courier New" w:cs="Courier New"/>
    </w:rPr>
  </w:style>
  <w:style w:type="paragraph" w:styleId="875">
    <w:name w:val="Default"/>
    <w:next w:val="748"/>
    <w:link w:val="876"/>
    <w:qFormat/>
    <w:pPr>
      <w:widowControl w:val="off"/>
    </w:pPr>
    <w:rPr>
      <w:rFonts w:ascii="仿宋_GB2312" w:eastAsia="仿宋_GB2312" w:cs="仿宋_GB2312"/>
      <w:color w:val="000000"/>
      <w:sz w:val="24"/>
      <w:szCs w:val="24"/>
      <w:lang w:val="en-US" w:eastAsia="zh-CN" w:bidi="ar-SA"/>
    </w:rPr>
  </w:style>
  <w:style w:type="character" w:styleId="876">
    <w:name w:val="Default Char"/>
    <w:next w:val="876"/>
    <w:link w:val="875"/>
    <w:qFormat/>
    <w:rPr>
      <w:rFonts w:ascii="仿宋_GB2312" w:eastAsia="仿宋_GB2312" w:cs="仿宋_GB2312"/>
      <w:color w:val="000000"/>
      <w:sz w:val="24"/>
      <w:szCs w:val="24"/>
    </w:rPr>
  </w:style>
  <w:style w:type="paragraph" w:styleId="877">
    <w:name w:val="段"/>
    <w:next w:val="748"/>
    <w:link w:val="878"/>
    <w:qFormat/>
    <w:pPr>
      <w:ind w:firstLine="200"/>
      <w:jc w:val="both"/>
    </w:pPr>
    <w:rPr>
      <w:rFonts w:ascii="宋体"/>
      <w:sz w:val="21"/>
      <w:lang w:val="en-US" w:eastAsia="zh-CN" w:bidi="ar-SA"/>
    </w:rPr>
  </w:style>
  <w:style w:type="character" w:styleId="878">
    <w:name w:val="段 Char"/>
    <w:next w:val="878"/>
    <w:link w:val="877"/>
    <w:qFormat/>
    <w:rPr>
      <w:rFonts w:ascii="宋体"/>
      <w:sz w:val="21"/>
    </w:rPr>
  </w:style>
  <w:style w:type="character" w:styleId="879">
    <w:name w:val="Hyperlink.0"/>
    <w:next w:val="879"/>
    <w:link w:val="748"/>
    <w:qFormat/>
    <w:rPr>
      <w:rFonts w:ascii="宋体" w:hAnsi="宋体" w:eastAsia="宋体" w:cs="宋体"/>
      <w:sz w:val="24"/>
      <w:szCs w:val="24"/>
      <w:lang w:val="en-US" w:eastAsia="zh-CN"/>
    </w:rPr>
  </w:style>
  <w:style w:type="character" w:styleId="880">
    <w:name w:val="无"/>
    <w:next w:val="880"/>
    <w:link w:val="748"/>
    <w:qFormat/>
    <w:rPr>
      <w:sz w:val="21"/>
      <w:szCs w:val="24"/>
      <w:lang w:eastAsia="zh-CN"/>
    </w:rPr>
  </w:style>
  <w:style w:type="paragraph" w:styleId="881">
    <w:name w:val="Heading 1"/>
    <w:basedOn w:val="748"/>
    <w:next w:val="748"/>
    <w:link w:val="882"/>
    <w:uiPriority w:val="9"/>
    <w:qFormat/>
    <w:pPr>
      <w:keepNext/>
      <w:spacing w:line="312" w:lineRule="auto"/>
      <w:outlineLvl w:val="0"/>
    </w:pPr>
    <w:rPr>
      <w:rFonts w:ascii="仿宋_GB2312" w:eastAsia="仿宋_GB2312"/>
      <w:b/>
      <w:bCs/>
    </w:rPr>
  </w:style>
  <w:style w:type="character" w:styleId="882">
    <w:name w:val="标题 1 Char"/>
    <w:next w:val="882"/>
    <w:link w:val="881"/>
    <w:uiPriority w:val="9"/>
    <w:qFormat/>
    <w:rPr>
      <w:rFonts w:ascii="仿宋_GB2312" w:eastAsia="仿宋_GB2312"/>
      <w:b/>
      <w:bCs/>
      <w:sz w:val="21"/>
      <w:szCs w:val="24"/>
      <w:lang w:val="en-US" w:eastAsia="zh-CN" w:bidi="ar-SA"/>
    </w:rPr>
  </w:style>
  <w:style w:type="paragraph" w:styleId="883">
    <w:name w:val="Heading 2"/>
    <w:basedOn w:val="748"/>
    <w:next w:val="748"/>
    <w:link w:val="884"/>
    <w:qFormat/>
    <w:pPr>
      <w:keepLines/>
      <w:keepNext/>
      <w:spacing w:before="260" w:after="260" w:line="413" w:lineRule="auto"/>
      <w:outlineLvl w:val="1"/>
    </w:pPr>
    <w:rPr>
      <w:rFonts w:ascii="Arial" w:hAnsi="Arial" w:eastAsia="黑体"/>
      <w:b/>
      <w:bCs/>
      <w:sz w:val="32"/>
      <w:szCs w:val="32"/>
    </w:rPr>
  </w:style>
  <w:style w:type="character" w:styleId="884">
    <w:name w:val="标题 2 Char2"/>
    <w:next w:val="884"/>
    <w:link w:val="883"/>
    <w:qFormat/>
    <w:rPr>
      <w:rFonts w:ascii="Arial" w:hAnsi="Arial" w:eastAsia="黑体"/>
      <w:b/>
      <w:bCs/>
      <w:sz w:val="32"/>
      <w:szCs w:val="32"/>
      <w:lang w:val="en-US" w:eastAsia="zh-CN" w:bidi="ar-SA"/>
    </w:rPr>
  </w:style>
  <w:style w:type="paragraph" w:styleId="885">
    <w:name w:val="Heading 3"/>
    <w:basedOn w:val="748"/>
    <w:next w:val="748"/>
    <w:link w:val="886"/>
    <w:qFormat/>
    <w:pPr>
      <w:keepLines/>
      <w:keepNext/>
      <w:spacing w:before="260" w:after="260" w:line="413" w:lineRule="auto"/>
      <w:outlineLvl w:val="2"/>
    </w:pPr>
    <w:rPr>
      <w:b/>
      <w:bCs/>
      <w:sz w:val="32"/>
      <w:szCs w:val="32"/>
    </w:rPr>
  </w:style>
  <w:style w:type="character" w:styleId="886">
    <w:name w:val="标题 3 Char1"/>
    <w:next w:val="886"/>
    <w:link w:val="885"/>
    <w:qFormat/>
    <w:rPr>
      <w:rFonts w:eastAsia="宋体"/>
      <w:b/>
      <w:bCs/>
      <w:sz w:val="32"/>
      <w:szCs w:val="32"/>
      <w:lang w:val="en-US" w:eastAsia="zh-CN" w:bidi="ar-SA"/>
    </w:rPr>
  </w:style>
  <w:style w:type="paragraph" w:styleId="887">
    <w:name w:val="Heading 4"/>
    <w:basedOn w:val="748"/>
    <w:next w:val="748"/>
    <w:link w:val="888"/>
    <w:qFormat/>
    <w:pPr>
      <w:keepLines/>
      <w:keepNext/>
      <w:spacing w:before="280" w:after="290" w:line="372" w:lineRule="auto"/>
      <w:outlineLvl w:val="3"/>
    </w:pPr>
    <w:rPr>
      <w:rFonts w:ascii="Arial" w:hAnsi="Arial" w:eastAsia="黑体"/>
      <w:b/>
      <w:bCs/>
      <w:sz w:val="28"/>
      <w:szCs w:val="28"/>
    </w:rPr>
  </w:style>
  <w:style w:type="character" w:styleId="888">
    <w:name w:val="标题 4 Char"/>
    <w:next w:val="888"/>
    <w:link w:val="887"/>
    <w:qFormat/>
    <w:rPr>
      <w:rFonts w:ascii="Arial" w:hAnsi="Arial" w:eastAsia="黑体"/>
      <w:b/>
      <w:bCs/>
      <w:sz w:val="28"/>
      <w:szCs w:val="28"/>
      <w:lang w:val="en-US" w:eastAsia="zh-CN" w:bidi="ar-SA"/>
    </w:rPr>
  </w:style>
  <w:style w:type="paragraph" w:styleId="889">
    <w:name w:val="Heading 5"/>
    <w:basedOn w:val="748"/>
    <w:next w:val="748"/>
    <w:link w:val="890"/>
    <w:qFormat/>
    <w:pPr>
      <w:keepNext/>
      <w:outlineLvl w:val="4"/>
    </w:pPr>
    <w:rPr>
      <w:rFonts w:ascii="楷体_GB2312" w:eastAsia="楷体_GB2312"/>
      <w:bCs/>
      <w:sz w:val="28"/>
      <w:szCs w:val="20"/>
    </w:rPr>
  </w:style>
  <w:style w:type="character" w:styleId="890">
    <w:name w:val="标题 5 Char1"/>
    <w:next w:val="890"/>
    <w:link w:val="889"/>
    <w:qFormat/>
    <w:rPr>
      <w:rFonts w:ascii="楷体_GB2312" w:eastAsia="楷体_GB2312"/>
      <w:bCs/>
      <w:sz w:val="28"/>
      <w:lang w:val="en-US" w:eastAsia="zh-CN" w:bidi="ar-SA"/>
    </w:rPr>
  </w:style>
  <w:style w:type="paragraph" w:styleId="891">
    <w:name w:val="Heading 6"/>
    <w:basedOn w:val="748"/>
    <w:next w:val="748"/>
    <w:link w:val="892"/>
    <w:qFormat/>
    <w:pPr>
      <w:jc w:val="left"/>
      <w:keepLines/>
      <w:keepNext/>
      <w:spacing w:before="240" w:after="64" w:line="317" w:lineRule="auto"/>
      <w:widowControl/>
      <w:outlineLvl w:val="5"/>
    </w:pPr>
    <w:rPr>
      <w:rFonts w:ascii="Cambria" w:hAnsi="Cambria"/>
      <w:b/>
      <w:bCs/>
      <w:sz w:val="28"/>
      <w:lang w:val="fr-FR" w:eastAsia="fr-FR"/>
    </w:rPr>
  </w:style>
  <w:style w:type="character" w:styleId="892">
    <w:name w:val="标题 6 Char1"/>
    <w:next w:val="892"/>
    <w:link w:val="891"/>
    <w:qFormat/>
    <w:rPr>
      <w:rFonts w:ascii="Cambria" w:hAnsi="Cambria" w:eastAsia="宋体"/>
      <w:b/>
      <w:bCs/>
      <w:sz w:val="28"/>
      <w:szCs w:val="24"/>
      <w:lang w:val="fr-FR" w:eastAsia="fr-FR" w:bidi="ar-SA"/>
    </w:rPr>
  </w:style>
  <w:style w:type="paragraph" w:styleId="893">
    <w:name w:val="Heading 7"/>
    <w:basedOn w:val="748"/>
    <w:next w:val="748"/>
    <w:link w:val="894"/>
    <w:qFormat/>
    <w:pPr>
      <w:ind w:left="360" w:hanging="360"/>
      <w:keepNext/>
      <w:tabs>
        <w:tab w:val="left" w:pos="360" w:leader="none"/>
      </w:tabs>
      <w:outlineLvl w:val="6"/>
    </w:pPr>
    <w:rPr>
      <w:rFonts w:ascii="楷体_GB2312" w:eastAsia="楷体_GB2312"/>
      <w:bCs/>
      <w:color w:val="ff0000"/>
      <w:sz w:val="28"/>
    </w:rPr>
  </w:style>
  <w:style w:type="character" w:styleId="894">
    <w:name w:val="标题 7 Char1"/>
    <w:next w:val="894"/>
    <w:link w:val="893"/>
    <w:qFormat/>
    <w:rPr>
      <w:rFonts w:ascii="楷体_GB2312" w:eastAsia="楷体_GB2312"/>
      <w:bCs/>
      <w:color w:val="ff0000"/>
      <w:sz w:val="28"/>
      <w:szCs w:val="24"/>
      <w:lang w:val="en-US" w:eastAsia="zh-CN" w:bidi="ar-SA"/>
    </w:rPr>
  </w:style>
  <w:style w:type="paragraph" w:styleId="895">
    <w:name w:val="Heading 8"/>
    <w:basedOn w:val="748"/>
    <w:next w:val="748"/>
    <w:link w:val="896"/>
    <w:qFormat/>
    <w:pPr>
      <w:jc w:val="left"/>
      <w:keepLines/>
      <w:keepNext/>
      <w:spacing w:before="240" w:after="64" w:line="317" w:lineRule="auto"/>
      <w:widowControl/>
      <w:outlineLvl w:val="7"/>
    </w:pPr>
    <w:rPr>
      <w:rFonts w:ascii="Cambria" w:hAnsi="Cambria"/>
      <w:sz w:val="28"/>
      <w:lang w:val="fr-FR" w:eastAsia="fr-FR"/>
    </w:rPr>
  </w:style>
  <w:style w:type="character" w:styleId="896">
    <w:name w:val="标题 8 Char1"/>
    <w:next w:val="896"/>
    <w:link w:val="895"/>
    <w:qFormat/>
    <w:rPr>
      <w:rFonts w:ascii="Cambria" w:hAnsi="Cambria" w:eastAsia="宋体"/>
      <w:sz w:val="28"/>
      <w:szCs w:val="24"/>
      <w:lang w:val="fr-FR" w:eastAsia="fr-FR" w:bidi="ar-SA"/>
    </w:rPr>
  </w:style>
  <w:style w:type="paragraph" w:styleId="897">
    <w:name w:val="Heading 9"/>
    <w:basedOn w:val="748"/>
    <w:next w:val="748"/>
    <w:link w:val="898"/>
    <w:qFormat/>
    <w:pPr>
      <w:jc w:val="left"/>
      <w:keepLines/>
      <w:keepNext/>
      <w:spacing w:before="240" w:after="64" w:line="317" w:lineRule="auto"/>
      <w:widowControl/>
      <w:outlineLvl w:val="8"/>
    </w:pPr>
    <w:rPr>
      <w:rFonts w:ascii="Cambria" w:hAnsi="Cambria"/>
      <w:szCs w:val="21"/>
      <w:lang w:val="fr-FR" w:eastAsia="fr-FR"/>
    </w:rPr>
  </w:style>
  <w:style w:type="character" w:styleId="898">
    <w:name w:val="标题 9 Char1"/>
    <w:next w:val="898"/>
    <w:link w:val="897"/>
    <w:qFormat/>
    <w:rPr>
      <w:rFonts w:ascii="Cambria" w:hAnsi="Cambria" w:eastAsia="宋体"/>
      <w:sz w:val="21"/>
      <w:szCs w:val="21"/>
      <w:lang w:val="fr-FR" w:eastAsia="fr-FR" w:bidi="ar-SA"/>
    </w:rPr>
  </w:style>
  <w:style w:type="paragraph" w:styleId="899">
    <w:name w:val="Caption1"/>
    <w:basedOn w:val="748"/>
    <w:next w:val="748"/>
    <w:link w:val="900"/>
    <w:qFormat/>
    <w:rPr>
      <w:rFonts w:ascii="Arial" w:hAnsi="Arial" w:eastAsia="黑体"/>
      <w:sz w:val="20"/>
      <w:szCs w:val="20"/>
    </w:rPr>
  </w:style>
  <w:style w:type="character" w:styleId="900">
    <w:name w:val="题注 Char"/>
    <w:next w:val="900"/>
    <w:link w:val="899"/>
    <w:qFormat/>
    <w:rPr>
      <w:rFonts w:ascii="Arial" w:hAnsi="Arial" w:eastAsia="黑体"/>
    </w:rPr>
  </w:style>
  <w:style w:type="paragraph" w:styleId="901">
    <w:name w:val="Footer1"/>
    <w:basedOn w:val="748"/>
    <w:next w:val="901"/>
    <w:link w:val="902"/>
    <w:uiPriority w:val="99"/>
    <w:qFormat/>
    <w:pPr>
      <w:jc w:val="left"/>
      <w:tabs>
        <w:tab w:val="center" w:pos="4153" w:leader="none"/>
        <w:tab w:val="right" w:pos="8306" w:leader="none"/>
      </w:tabs>
    </w:pPr>
    <w:rPr>
      <w:sz w:val="18"/>
      <w:szCs w:val="20"/>
    </w:rPr>
  </w:style>
  <w:style w:type="character" w:styleId="902">
    <w:name w:val="页脚 Char1"/>
    <w:next w:val="902"/>
    <w:link w:val="901"/>
    <w:uiPriority w:val="99"/>
    <w:qFormat/>
    <w:rPr>
      <w:rFonts w:eastAsia="宋体"/>
      <w:sz w:val="18"/>
      <w:lang w:val="en-US" w:eastAsia="zh-CN" w:bidi="ar-SA"/>
    </w:rPr>
  </w:style>
  <w:style w:type="paragraph" w:styleId="903">
    <w:name w:val="Header1"/>
    <w:basedOn w:val="748"/>
    <w:next w:val="903"/>
    <w:link w:val="904"/>
    <w:uiPriority w:val="99"/>
    <w:qFormat/>
    <w:pPr>
      <w:jc w:val="center"/>
      <w:tabs>
        <w:tab w:val="center" w:pos="4153" w:leader="none"/>
        <w:tab w:val="right" w:pos="8306" w:leader="none"/>
      </w:tabs>
      <w:pBdr>
        <w:bottom w:val="single" w:color="000000" w:sz="6" w:space="1"/>
      </w:pBdr>
    </w:pPr>
    <w:rPr>
      <w:sz w:val="18"/>
      <w:szCs w:val="20"/>
    </w:rPr>
  </w:style>
  <w:style w:type="character" w:styleId="904">
    <w:name w:val="页眉 Char"/>
    <w:next w:val="904"/>
    <w:link w:val="903"/>
    <w:qFormat/>
    <w:rPr>
      <w:rFonts w:eastAsia="宋体"/>
      <w:sz w:val="18"/>
      <w:lang w:val="en-US" w:eastAsia="zh-CN" w:bidi="ar-SA"/>
    </w:rPr>
  </w:style>
  <w:style w:type="character" w:styleId="905">
    <w:name w:val="Heading 2 Char"/>
    <w:next w:val="905"/>
    <w:link w:val="748"/>
    <w:uiPriority w:val="9"/>
    <w:qFormat/>
    <w:rPr>
      <w:rFonts w:ascii="Arial" w:hAnsi="Arial" w:eastAsia="Arial" w:cs="Arial"/>
      <w:sz w:val="34"/>
    </w:rPr>
  </w:style>
  <w:style w:type="character" w:styleId="906">
    <w:name w:val="Heading 3 Char"/>
    <w:next w:val="906"/>
    <w:link w:val="748"/>
    <w:uiPriority w:val="9"/>
    <w:qFormat/>
    <w:rPr>
      <w:rFonts w:ascii="Arial" w:hAnsi="Arial" w:eastAsia="Arial" w:cs="Arial"/>
      <w:sz w:val="30"/>
      <w:szCs w:val="30"/>
    </w:rPr>
  </w:style>
  <w:style w:type="character" w:styleId="907">
    <w:name w:val="Heading 4 Char"/>
    <w:next w:val="907"/>
    <w:link w:val="748"/>
    <w:uiPriority w:val="9"/>
    <w:qFormat/>
    <w:rPr>
      <w:rFonts w:ascii="Arial" w:hAnsi="Arial" w:eastAsia="Arial" w:cs="Arial"/>
      <w:b/>
      <w:bCs/>
      <w:sz w:val="26"/>
      <w:szCs w:val="26"/>
    </w:rPr>
  </w:style>
  <w:style w:type="character" w:styleId="908">
    <w:name w:val="Heading 7 Char"/>
    <w:next w:val="908"/>
    <w:link w:val="748"/>
    <w:uiPriority w:val="9"/>
    <w:qFormat/>
    <w:rPr>
      <w:rFonts w:ascii="Arial" w:hAnsi="Arial" w:eastAsia="Arial" w:cs="Arial"/>
      <w:b/>
      <w:bCs/>
      <w:i/>
      <w:iCs/>
      <w:sz w:val="22"/>
      <w:szCs w:val="22"/>
    </w:rPr>
  </w:style>
  <w:style w:type="character" w:styleId="909">
    <w:name w:val="Heading 8 Char"/>
    <w:next w:val="909"/>
    <w:link w:val="748"/>
    <w:uiPriority w:val="9"/>
    <w:qFormat/>
    <w:rPr>
      <w:rFonts w:ascii="Arial" w:hAnsi="Arial" w:eastAsia="Arial" w:cs="Arial"/>
      <w:i/>
      <w:iCs/>
      <w:sz w:val="22"/>
      <w:szCs w:val="22"/>
    </w:rPr>
  </w:style>
  <w:style w:type="character" w:styleId="910">
    <w:name w:val="Heading 9 Char"/>
    <w:next w:val="910"/>
    <w:link w:val="748"/>
    <w:uiPriority w:val="9"/>
    <w:qFormat/>
    <w:rPr>
      <w:rFonts w:ascii="Arial" w:hAnsi="Arial" w:eastAsia="Arial" w:cs="Arial"/>
      <w:i/>
      <w:iCs/>
      <w:sz w:val="21"/>
      <w:szCs w:val="21"/>
    </w:rPr>
  </w:style>
  <w:style w:type="character" w:styleId="911">
    <w:name w:val="Subtitle Char"/>
    <w:next w:val="911"/>
    <w:link w:val="748"/>
    <w:uiPriority w:val="11"/>
    <w:qFormat/>
    <w:rPr>
      <w:sz w:val="24"/>
      <w:szCs w:val="24"/>
    </w:rPr>
  </w:style>
  <w:style w:type="character" w:styleId="912">
    <w:name w:val="Quote Char"/>
    <w:next w:val="912"/>
    <w:link w:val="748"/>
    <w:uiPriority w:val="29"/>
    <w:qFormat/>
    <w:rPr>
      <w:i/>
    </w:rPr>
  </w:style>
  <w:style w:type="character" w:styleId="913">
    <w:name w:val="Intense Quote Char"/>
    <w:next w:val="913"/>
    <w:link w:val="748"/>
    <w:uiPriority w:val="30"/>
    <w:qFormat/>
    <w:rPr>
      <w:i/>
    </w:rPr>
  </w:style>
  <w:style w:type="character" w:styleId="914">
    <w:name w:val="Caption Char"/>
    <w:next w:val="914"/>
    <w:link w:val="748"/>
    <w:uiPriority w:val="99"/>
    <w:qFormat/>
  </w:style>
  <w:style w:type="table" w:styleId="915">
    <w:name w:val="Table Grid Light"/>
    <w:basedOn w:val="751"/>
    <w:next w:val="915"/>
    <w:link w:val="748"/>
    <w:uiPriority w:val="59"/>
    <w:qFormat/>
    <w:pPr>
      <w:spacing w:after="0" w:line="240" w:lineRule="auto"/>
    </w:pPr>
    <w:tblPr/>
  </w:style>
  <w:style w:type="table" w:styleId="916">
    <w:name w:val="Plain Table 1"/>
    <w:basedOn w:val="751"/>
    <w:next w:val="916"/>
    <w:link w:val="748"/>
    <w:uiPriority w:val="59"/>
    <w:qFormat/>
    <w:pPr>
      <w:spacing w:after="0" w:line="240" w:lineRule="auto"/>
    </w:pPr>
    <w:tblPr/>
  </w:style>
  <w:style w:type="table" w:styleId="917">
    <w:name w:val="Plain Table 2"/>
    <w:basedOn w:val="751"/>
    <w:next w:val="917"/>
    <w:link w:val="748"/>
    <w:uiPriority w:val="59"/>
    <w:qFormat/>
    <w:pPr>
      <w:spacing w:after="0" w:line="240" w:lineRule="auto"/>
    </w:pPr>
    <w:tblPr/>
  </w:style>
  <w:style w:type="table" w:styleId="918">
    <w:name w:val="Plain Table 3"/>
    <w:basedOn w:val="751"/>
    <w:next w:val="918"/>
    <w:link w:val="748"/>
    <w:uiPriority w:val="99"/>
    <w:qFormat/>
    <w:pPr>
      <w:spacing w:after="0" w:line="240" w:lineRule="auto"/>
    </w:pPr>
    <w:tblPr/>
  </w:style>
  <w:style w:type="table" w:styleId="919">
    <w:name w:val="Plain Table 4"/>
    <w:basedOn w:val="751"/>
    <w:next w:val="919"/>
    <w:link w:val="748"/>
    <w:uiPriority w:val="99"/>
    <w:qFormat/>
    <w:pPr>
      <w:spacing w:after="0" w:line="240" w:lineRule="auto"/>
    </w:pPr>
    <w:tblPr/>
  </w:style>
  <w:style w:type="table" w:styleId="920">
    <w:name w:val="Plain Table 5"/>
    <w:basedOn w:val="751"/>
    <w:next w:val="920"/>
    <w:link w:val="748"/>
    <w:uiPriority w:val="99"/>
    <w:qFormat/>
    <w:pPr>
      <w:spacing w:after="0" w:line="240" w:lineRule="auto"/>
    </w:pPr>
    <w:tblPr/>
  </w:style>
  <w:style w:type="table" w:styleId="921">
    <w:name w:val="Grid Table 1 Light"/>
    <w:basedOn w:val="751"/>
    <w:next w:val="921"/>
    <w:link w:val="748"/>
    <w:uiPriority w:val="99"/>
    <w:qFormat/>
    <w:pPr>
      <w:spacing w:after="0" w:line="240" w:lineRule="auto"/>
    </w:pPr>
    <w:tblPr/>
  </w:style>
  <w:style w:type="table" w:styleId="922">
    <w:name w:val="Grid Table 1 Light - Accent 1"/>
    <w:basedOn w:val="751"/>
    <w:next w:val="922"/>
    <w:link w:val="748"/>
    <w:uiPriority w:val="99"/>
    <w:qFormat/>
    <w:pPr>
      <w:spacing w:after="0" w:line="240" w:lineRule="auto"/>
    </w:pPr>
    <w:tblPr/>
  </w:style>
  <w:style w:type="table" w:styleId="923">
    <w:name w:val="Grid Table 1 Light - Accent 2"/>
    <w:basedOn w:val="751"/>
    <w:next w:val="923"/>
    <w:link w:val="748"/>
    <w:uiPriority w:val="99"/>
    <w:qFormat/>
    <w:pPr>
      <w:spacing w:after="0" w:line="240" w:lineRule="auto"/>
    </w:pPr>
    <w:tblPr/>
  </w:style>
  <w:style w:type="table" w:styleId="924">
    <w:name w:val="Grid Table 1 Light - Accent 3"/>
    <w:basedOn w:val="751"/>
    <w:next w:val="924"/>
    <w:link w:val="748"/>
    <w:uiPriority w:val="99"/>
    <w:qFormat/>
    <w:pPr>
      <w:spacing w:after="0" w:line="240" w:lineRule="auto"/>
    </w:pPr>
    <w:tblPr/>
  </w:style>
  <w:style w:type="table" w:styleId="925">
    <w:name w:val="Grid Table 1 Light - Accent 4"/>
    <w:basedOn w:val="751"/>
    <w:next w:val="925"/>
    <w:link w:val="748"/>
    <w:uiPriority w:val="99"/>
    <w:qFormat/>
    <w:pPr>
      <w:spacing w:after="0" w:line="240" w:lineRule="auto"/>
    </w:pPr>
    <w:tblPr/>
  </w:style>
  <w:style w:type="table" w:styleId="926">
    <w:name w:val="Grid Table 1 Light - Accent 5"/>
    <w:basedOn w:val="751"/>
    <w:next w:val="926"/>
    <w:link w:val="748"/>
    <w:uiPriority w:val="99"/>
    <w:qFormat/>
    <w:pPr>
      <w:spacing w:after="0" w:line="240" w:lineRule="auto"/>
    </w:pPr>
    <w:tblPr/>
  </w:style>
  <w:style w:type="table" w:styleId="927">
    <w:name w:val="Grid Table 1 Light - Accent 6"/>
    <w:basedOn w:val="751"/>
    <w:next w:val="927"/>
    <w:link w:val="748"/>
    <w:uiPriority w:val="99"/>
    <w:qFormat/>
    <w:pPr>
      <w:spacing w:after="0" w:line="240" w:lineRule="auto"/>
    </w:pPr>
    <w:tblPr/>
  </w:style>
  <w:style w:type="table" w:styleId="928">
    <w:name w:val="Grid Table 2"/>
    <w:basedOn w:val="751"/>
    <w:next w:val="928"/>
    <w:link w:val="748"/>
    <w:uiPriority w:val="99"/>
    <w:qFormat/>
    <w:pPr>
      <w:spacing w:after="0" w:line="240" w:lineRule="auto"/>
    </w:pPr>
    <w:tblPr/>
  </w:style>
  <w:style w:type="table" w:styleId="929">
    <w:name w:val="Grid Table 2 - Accent 1"/>
    <w:basedOn w:val="751"/>
    <w:next w:val="929"/>
    <w:link w:val="748"/>
    <w:uiPriority w:val="99"/>
    <w:qFormat/>
    <w:pPr>
      <w:spacing w:after="0" w:line="240" w:lineRule="auto"/>
    </w:pPr>
    <w:tblPr/>
  </w:style>
  <w:style w:type="table" w:styleId="930">
    <w:name w:val="Grid Table 2 - Accent 2"/>
    <w:basedOn w:val="751"/>
    <w:next w:val="930"/>
    <w:link w:val="748"/>
    <w:uiPriority w:val="99"/>
    <w:qFormat/>
    <w:pPr>
      <w:spacing w:after="0" w:line="240" w:lineRule="auto"/>
    </w:pPr>
    <w:tblPr/>
  </w:style>
  <w:style w:type="table" w:styleId="931">
    <w:name w:val="Grid Table 2 - Accent 3"/>
    <w:basedOn w:val="751"/>
    <w:next w:val="931"/>
    <w:link w:val="748"/>
    <w:uiPriority w:val="99"/>
    <w:qFormat/>
    <w:pPr>
      <w:spacing w:after="0" w:line="240" w:lineRule="auto"/>
    </w:pPr>
    <w:tblPr/>
  </w:style>
  <w:style w:type="table" w:styleId="932">
    <w:name w:val="Grid Table 2 - Accent 4"/>
    <w:basedOn w:val="751"/>
    <w:next w:val="932"/>
    <w:link w:val="748"/>
    <w:uiPriority w:val="99"/>
    <w:qFormat/>
    <w:pPr>
      <w:spacing w:after="0" w:line="240" w:lineRule="auto"/>
    </w:pPr>
    <w:tblPr/>
  </w:style>
  <w:style w:type="table" w:styleId="933">
    <w:name w:val="Grid Table 2 - Accent 5"/>
    <w:basedOn w:val="751"/>
    <w:next w:val="933"/>
    <w:link w:val="748"/>
    <w:uiPriority w:val="99"/>
    <w:qFormat/>
    <w:pPr>
      <w:spacing w:after="0" w:line="240" w:lineRule="auto"/>
    </w:pPr>
    <w:tblPr/>
  </w:style>
  <w:style w:type="table" w:styleId="934">
    <w:name w:val="Grid Table 2 - Accent 6"/>
    <w:basedOn w:val="751"/>
    <w:next w:val="934"/>
    <w:link w:val="748"/>
    <w:uiPriority w:val="99"/>
    <w:qFormat/>
    <w:pPr>
      <w:spacing w:after="0" w:line="240" w:lineRule="auto"/>
    </w:pPr>
    <w:tblPr/>
  </w:style>
  <w:style w:type="table" w:styleId="935">
    <w:name w:val="Grid Table 3"/>
    <w:basedOn w:val="751"/>
    <w:next w:val="935"/>
    <w:link w:val="748"/>
    <w:uiPriority w:val="99"/>
    <w:qFormat/>
    <w:pPr>
      <w:spacing w:after="0" w:line="240" w:lineRule="auto"/>
    </w:pPr>
    <w:tblPr/>
  </w:style>
  <w:style w:type="table" w:styleId="936">
    <w:name w:val="Grid Table 3 - Accent 1"/>
    <w:basedOn w:val="751"/>
    <w:next w:val="936"/>
    <w:link w:val="748"/>
    <w:uiPriority w:val="99"/>
    <w:qFormat/>
    <w:pPr>
      <w:spacing w:after="0" w:line="240" w:lineRule="auto"/>
    </w:pPr>
    <w:tblPr/>
  </w:style>
  <w:style w:type="table" w:styleId="937">
    <w:name w:val="Grid Table 3 - Accent 2"/>
    <w:basedOn w:val="751"/>
    <w:next w:val="937"/>
    <w:link w:val="748"/>
    <w:uiPriority w:val="99"/>
    <w:qFormat/>
    <w:pPr>
      <w:spacing w:after="0" w:line="240" w:lineRule="auto"/>
    </w:pPr>
    <w:tblPr/>
  </w:style>
  <w:style w:type="table" w:styleId="938">
    <w:name w:val="Grid Table 3 - Accent 3"/>
    <w:basedOn w:val="751"/>
    <w:next w:val="938"/>
    <w:link w:val="748"/>
    <w:uiPriority w:val="99"/>
    <w:qFormat/>
    <w:pPr>
      <w:spacing w:after="0" w:line="240" w:lineRule="auto"/>
    </w:pPr>
    <w:tblPr/>
  </w:style>
  <w:style w:type="table" w:styleId="939">
    <w:name w:val="Grid Table 3 - Accent 4"/>
    <w:basedOn w:val="751"/>
    <w:next w:val="939"/>
    <w:link w:val="748"/>
    <w:uiPriority w:val="99"/>
    <w:qFormat/>
    <w:pPr>
      <w:spacing w:after="0" w:line="240" w:lineRule="auto"/>
    </w:pPr>
    <w:tblPr/>
  </w:style>
  <w:style w:type="table" w:styleId="940">
    <w:name w:val="Grid Table 3 - Accent 5"/>
    <w:basedOn w:val="751"/>
    <w:next w:val="940"/>
    <w:link w:val="748"/>
    <w:uiPriority w:val="99"/>
    <w:qFormat/>
    <w:pPr>
      <w:spacing w:after="0" w:line="240" w:lineRule="auto"/>
    </w:pPr>
    <w:tblPr/>
  </w:style>
  <w:style w:type="table" w:styleId="941">
    <w:name w:val="Grid Table 3 - Accent 6"/>
    <w:basedOn w:val="751"/>
    <w:next w:val="941"/>
    <w:link w:val="748"/>
    <w:uiPriority w:val="99"/>
    <w:qFormat/>
    <w:pPr>
      <w:spacing w:after="0" w:line="240" w:lineRule="auto"/>
    </w:pPr>
    <w:tblPr/>
  </w:style>
  <w:style w:type="table" w:styleId="942">
    <w:name w:val="Grid Table 4"/>
    <w:basedOn w:val="751"/>
    <w:next w:val="942"/>
    <w:link w:val="748"/>
    <w:uiPriority w:val="59"/>
    <w:qFormat/>
    <w:pPr>
      <w:spacing w:after="0" w:line="240" w:lineRule="auto"/>
    </w:pPr>
    <w:tblPr/>
  </w:style>
  <w:style w:type="table" w:styleId="943">
    <w:name w:val="Grid Table 4 - Accent 1"/>
    <w:basedOn w:val="751"/>
    <w:next w:val="943"/>
    <w:link w:val="748"/>
    <w:uiPriority w:val="59"/>
    <w:qFormat/>
    <w:pPr>
      <w:spacing w:after="0" w:line="240" w:lineRule="auto"/>
    </w:pPr>
    <w:tblPr/>
  </w:style>
  <w:style w:type="table" w:styleId="944">
    <w:name w:val="Grid Table 4 - Accent 2"/>
    <w:basedOn w:val="751"/>
    <w:next w:val="944"/>
    <w:link w:val="748"/>
    <w:uiPriority w:val="59"/>
    <w:qFormat/>
    <w:pPr>
      <w:spacing w:after="0" w:line="240" w:lineRule="auto"/>
    </w:pPr>
    <w:tblPr/>
  </w:style>
  <w:style w:type="table" w:styleId="945">
    <w:name w:val="Grid Table 4 - Accent 3"/>
    <w:basedOn w:val="751"/>
    <w:next w:val="945"/>
    <w:link w:val="748"/>
    <w:uiPriority w:val="59"/>
    <w:qFormat/>
    <w:pPr>
      <w:spacing w:after="0" w:line="240" w:lineRule="auto"/>
    </w:pPr>
    <w:tblPr/>
  </w:style>
  <w:style w:type="table" w:styleId="946">
    <w:name w:val="Grid Table 4 - Accent 4"/>
    <w:basedOn w:val="751"/>
    <w:next w:val="946"/>
    <w:link w:val="748"/>
    <w:uiPriority w:val="59"/>
    <w:qFormat/>
    <w:pPr>
      <w:spacing w:after="0" w:line="240" w:lineRule="auto"/>
    </w:pPr>
    <w:tblPr/>
  </w:style>
  <w:style w:type="table" w:styleId="947">
    <w:name w:val="Grid Table 4 - Accent 5"/>
    <w:basedOn w:val="751"/>
    <w:next w:val="947"/>
    <w:link w:val="748"/>
    <w:uiPriority w:val="59"/>
    <w:qFormat/>
    <w:pPr>
      <w:spacing w:after="0" w:line="240" w:lineRule="auto"/>
    </w:pPr>
    <w:tblPr/>
  </w:style>
  <w:style w:type="table" w:styleId="948">
    <w:name w:val="Grid Table 4 - Accent 6"/>
    <w:basedOn w:val="751"/>
    <w:next w:val="948"/>
    <w:link w:val="748"/>
    <w:uiPriority w:val="59"/>
    <w:qFormat/>
    <w:pPr>
      <w:spacing w:after="0" w:line="240" w:lineRule="auto"/>
    </w:pPr>
    <w:tblPr/>
  </w:style>
  <w:style w:type="table" w:styleId="949">
    <w:name w:val="Grid Table 5 Dark"/>
    <w:basedOn w:val="751"/>
    <w:next w:val="949"/>
    <w:link w:val="748"/>
    <w:uiPriority w:val="99"/>
    <w:qFormat/>
    <w:pPr>
      <w:spacing w:after="0" w:line="240" w:lineRule="auto"/>
    </w:pPr>
    <w:tblPr/>
  </w:style>
  <w:style w:type="table" w:styleId="950">
    <w:name w:val="Grid Table 5 Dark- Accent 1"/>
    <w:basedOn w:val="751"/>
    <w:next w:val="950"/>
    <w:link w:val="748"/>
    <w:uiPriority w:val="99"/>
    <w:qFormat/>
    <w:pPr>
      <w:spacing w:after="0" w:line="240" w:lineRule="auto"/>
    </w:pPr>
    <w:tblPr/>
  </w:style>
  <w:style w:type="table" w:styleId="951">
    <w:name w:val="Grid Table 5 Dark - Accent 2"/>
    <w:basedOn w:val="751"/>
    <w:next w:val="951"/>
    <w:link w:val="748"/>
    <w:uiPriority w:val="99"/>
    <w:qFormat/>
    <w:pPr>
      <w:spacing w:after="0" w:line="240" w:lineRule="auto"/>
    </w:pPr>
    <w:tblPr/>
  </w:style>
  <w:style w:type="table" w:styleId="952">
    <w:name w:val="Grid Table 5 Dark - Accent 3"/>
    <w:basedOn w:val="751"/>
    <w:next w:val="952"/>
    <w:link w:val="748"/>
    <w:uiPriority w:val="99"/>
    <w:qFormat/>
    <w:pPr>
      <w:spacing w:after="0" w:line="240" w:lineRule="auto"/>
    </w:pPr>
    <w:tblPr/>
  </w:style>
  <w:style w:type="table" w:styleId="953">
    <w:name w:val="Grid Table 5 Dark- Accent 4"/>
    <w:basedOn w:val="751"/>
    <w:next w:val="953"/>
    <w:link w:val="748"/>
    <w:uiPriority w:val="99"/>
    <w:qFormat/>
    <w:pPr>
      <w:spacing w:after="0" w:line="240" w:lineRule="auto"/>
    </w:pPr>
    <w:tblPr/>
  </w:style>
  <w:style w:type="table" w:styleId="954">
    <w:name w:val="Grid Table 5 Dark - Accent 5"/>
    <w:basedOn w:val="751"/>
    <w:next w:val="954"/>
    <w:link w:val="748"/>
    <w:uiPriority w:val="99"/>
    <w:qFormat/>
    <w:pPr>
      <w:spacing w:after="0" w:line="240" w:lineRule="auto"/>
    </w:pPr>
    <w:tblPr/>
  </w:style>
  <w:style w:type="table" w:styleId="955">
    <w:name w:val="Grid Table 5 Dark - Accent 6"/>
    <w:basedOn w:val="751"/>
    <w:next w:val="955"/>
    <w:link w:val="748"/>
    <w:uiPriority w:val="99"/>
    <w:qFormat/>
    <w:pPr>
      <w:spacing w:after="0" w:line="240" w:lineRule="auto"/>
    </w:pPr>
    <w:tblPr/>
  </w:style>
  <w:style w:type="table" w:styleId="956">
    <w:name w:val="Grid Table 6 Colorful"/>
    <w:basedOn w:val="751"/>
    <w:next w:val="956"/>
    <w:link w:val="748"/>
    <w:uiPriority w:val="99"/>
    <w:qFormat/>
    <w:pPr>
      <w:spacing w:after="0" w:line="240" w:lineRule="auto"/>
    </w:pPr>
    <w:tblPr/>
  </w:style>
  <w:style w:type="table" w:styleId="957">
    <w:name w:val="Grid Table 6 Colorful - Accent 1"/>
    <w:basedOn w:val="751"/>
    <w:next w:val="957"/>
    <w:link w:val="748"/>
    <w:uiPriority w:val="99"/>
    <w:qFormat/>
    <w:pPr>
      <w:spacing w:after="0" w:line="240" w:lineRule="auto"/>
    </w:pPr>
    <w:tblPr/>
  </w:style>
  <w:style w:type="table" w:styleId="958">
    <w:name w:val="Grid Table 6 Colorful - Accent 2"/>
    <w:basedOn w:val="751"/>
    <w:next w:val="958"/>
    <w:link w:val="748"/>
    <w:uiPriority w:val="99"/>
    <w:qFormat/>
    <w:pPr>
      <w:spacing w:after="0" w:line="240" w:lineRule="auto"/>
    </w:pPr>
    <w:tblPr/>
  </w:style>
  <w:style w:type="table" w:styleId="959">
    <w:name w:val="Grid Table 6 Colorful - Accent 3"/>
    <w:basedOn w:val="751"/>
    <w:next w:val="959"/>
    <w:link w:val="748"/>
    <w:uiPriority w:val="99"/>
    <w:qFormat/>
    <w:pPr>
      <w:spacing w:after="0" w:line="240" w:lineRule="auto"/>
    </w:pPr>
    <w:tblPr/>
  </w:style>
  <w:style w:type="table" w:styleId="960">
    <w:name w:val="Grid Table 6 Colorful - Accent 4"/>
    <w:basedOn w:val="751"/>
    <w:next w:val="960"/>
    <w:link w:val="748"/>
    <w:uiPriority w:val="99"/>
    <w:qFormat/>
    <w:pPr>
      <w:spacing w:after="0" w:line="240" w:lineRule="auto"/>
    </w:pPr>
    <w:tblPr/>
  </w:style>
  <w:style w:type="table" w:styleId="961">
    <w:name w:val="Grid Table 6 Colorful - Accent 5"/>
    <w:basedOn w:val="751"/>
    <w:next w:val="961"/>
    <w:link w:val="748"/>
    <w:uiPriority w:val="99"/>
    <w:qFormat/>
    <w:pPr>
      <w:spacing w:after="0" w:line="240" w:lineRule="auto"/>
    </w:pPr>
    <w:tblPr/>
  </w:style>
  <w:style w:type="table" w:styleId="962">
    <w:name w:val="Grid Table 6 Colorful - Accent 6"/>
    <w:basedOn w:val="751"/>
    <w:next w:val="962"/>
    <w:link w:val="748"/>
    <w:uiPriority w:val="99"/>
    <w:qFormat/>
    <w:pPr>
      <w:spacing w:after="0" w:line="240" w:lineRule="auto"/>
    </w:pPr>
    <w:tblPr/>
  </w:style>
  <w:style w:type="table" w:styleId="963">
    <w:name w:val="Grid Table 7 Colorful"/>
    <w:basedOn w:val="751"/>
    <w:next w:val="963"/>
    <w:link w:val="748"/>
    <w:uiPriority w:val="99"/>
    <w:qFormat/>
    <w:pPr>
      <w:spacing w:after="0" w:line="240" w:lineRule="auto"/>
    </w:pPr>
    <w:tblPr/>
  </w:style>
  <w:style w:type="table" w:styleId="964">
    <w:name w:val="Grid Table 7 Colorful - Accent 1"/>
    <w:basedOn w:val="751"/>
    <w:next w:val="964"/>
    <w:link w:val="748"/>
    <w:uiPriority w:val="99"/>
    <w:qFormat/>
    <w:pPr>
      <w:spacing w:after="0" w:line="240" w:lineRule="auto"/>
    </w:pPr>
    <w:tblPr/>
  </w:style>
  <w:style w:type="table" w:styleId="965">
    <w:name w:val="Grid Table 7 Colorful - Accent 2"/>
    <w:basedOn w:val="751"/>
    <w:next w:val="965"/>
    <w:link w:val="748"/>
    <w:uiPriority w:val="99"/>
    <w:qFormat/>
    <w:pPr>
      <w:spacing w:after="0" w:line="240" w:lineRule="auto"/>
    </w:pPr>
    <w:tblPr/>
  </w:style>
  <w:style w:type="table" w:styleId="966">
    <w:name w:val="Grid Table 7 Colorful - Accent 3"/>
    <w:basedOn w:val="751"/>
    <w:next w:val="966"/>
    <w:link w:val="748"/>
    <w:uiPriority w:val="99"/>
    <w:qFormat/>
    <w:pPr>
      <w:spacing w:after="0" w:line="240" w:lineRule="auto"/>
    </w:pPr>
    <w:tblPr/>
  </w:style>
  <w:style w:type="table" w:styleId="967">
    <w:name w:val="Grid Table 7 Colorful - Accent 4"/>
    <w:basedOn w:val="751"/>
    <w:next w:val="967"/>
    <w:link w:val="748"/>
    <w:uiPriority w:val="99"/>
    <w:qFormat/>
    <w:pPr>
      <w:spacing w:after="0" w:line="240" w:lineRule="auto"/>
    </w:pPr>
    <w:tblPr/>
  </w:style>
  <w:style w:type="table" w:styleId="968">
    <w:name w:val="Grid Table 7 Colorful - Accent 5"/>
    <w:basedOn w:val="751"/>
    <w:next w:val="968"/>
    <w:link w:val="748"/>
    <w:uiPriority w:val="99"/>
    <w:qFormat/>
    <w:pPr>
      <w:spacing w:after="0" w:line="240" w:lineRule="auto"/>
    </w:pPr>
    <w:tblPr/>
  </w:style>
  <w:style w:type="table" w:styleId="969">
    <w:name w:val="Grid Table 7 Colorful - Accent 6"/>
    <w:basedOn w:val="751"/>
    <w:next w:val="969"/>
    <w:link w:val="748"/>
    <w:uiPriority w:val="99"/>
    <w:qFormat/>
    <w:pPr>
      <w:spacing w:after="0" w:line="240" w:lineRule="auto"/>
    </w:pPr>
    <w:tblPr/>
  </w:style>
  <w:style w:type="table" w:styleId="970">
    <w:name w:val="List Table 1 Light"/>
    <w:basedOn w:val="751"/>
    <w:next w:val="970"/>
    <w:link w:val="748"/>
    <w:uiPriority w:val="99"/>
    <w:qFormat/>
    <w:pPr>
      <w:spacing w:after="0" w:line="240" w:lineRule="auto"/>
    </w:pPr>
    <w:tblPr/>
  </w:style>
  <w:style w:type="table" w:styleId="971">
    <w:name w:val="List Table 1 Light - Accent 1"/>
    <w:basedOn w:val="751"/>
    <w:next w:val="971"/>
    <w:link w:val="748"/>
    <w:uiPriority w:val="99"/>
    <w:qFormat/>
    <w:pPr>
      <w:spacing w:after="0" w:line="240" w:lineRule="auto"/>
    </w:pPr>
    <w:tblPr/>
  </w:style>
  <w:style w:type="table" w:styleId="972">
    <w:name w:val="List Table 1 Light - Accent 2"/>
    <w:basedOn w:val="751"/>
    <w:next w:val="972"/>
    <w:link w:val="748"/>
    <w:uiPriority w:val="99"/>
    <w:qFormat/>
    <w:pPr>
      <w:spacing w:after="0" w:line="240" w:lineRule="auto"/>
    </w:pPr>
    <w:tblPr/>
  </w:style>
  <w:style w:type="table" w:styleId="973">
    <w:name w:val="List Table 1 Light - Accent 3"/>
    <w:basedOn w:val="751"/>
    <w:next w:val="973"/>
    <w:link w:val="748"/>
    <w:uiPriority w:val="99"/>
    <w:qFormat/>
    <w:pPr>
      <w:spacing w:after="0" w:line="240" w:lineRule="auto"/>
    </w:pPr>
    <w:tblPr/>
  </w:style>
  <w:style w:type="table" w:styleId="974">
    <w:name w:val="List Table 1 Light - Accent 4"/>
    <w:basedOn w:val="751"/>
    <w:next w:val="974"/>
    <w:link w:val="748"/>
    <w:uiPriority w:val="99"/>
    <w:qFormat/>
    <w:pPr>
      <w:spacing w:after="0" w:line="240" w:lineRule="auto"/>
    </w:pPr>
    <w:tblPr/>
  </w:style>
  <w:style w:type="table" w:styleId="975">
    <w:name w:val="List Table 1 Light - Accent 5"/>
    <w:basedOn w:val="751"/>
    <w:next w:val="975"/>
    <w:link w:val="748"/>
    <w:uiPriority w:val="99"/>
    <w:qFormat/>
    <w:pPr>
      <w:spacing w:after="0" w:line="240" w:lineRule="auto"/>
    </w:pPr>
    <w:tblPr/>
  </w:style>
  <w:style w:type="table" w:styleId="976">
    <w:name w:val="List Table 1 Light - Accent 6"/>
    <w:basedOn w:val="751"/>
    <w:next w:val="976"/>
    <w:link w:val="748"/>
    <w:uiPriority w:val="99"/>
    <w:qFormat/>
    <w:pPr>
      <w:spacing w:after="0" w:line="240" w:lineRule="auto"/>
    </w:pPr>
    <w:tblPr/>
  </w:style>
  <w:style w:type="table" w:styleId="977">
    <w:name w:val="List Table 2"/>
    <w:basedOn w:val="751"/>
    <w:next w:val="977"/>
    <w:link w:val="748"/>
    <w:uiPriority w:val="99"/>
    <w:qFormat/>
    <w:pPr>
      <w:spacing w:after="0" w:line="240" w:lineRule="auto"/>
    </w:pPr>
    <w:tblPr/>
  </w:style>
  <w:style w:type="table" w:styleId="978">
    <w:name w:val="List Table 2 - Accent 1"/>
    <w:basedOn w:val="751"/>
    <w:next w:val="978"/>
    <w:link w:val="748"/>
    <w:uiPriority w:val="99"/>
    <w:qFormat/>
    <w:pPr>
      <w:spacing w:after="0" w:line="240" w:lineRule="auto"/>
    </w:pPr>
    <w:tblPr/>
  </w:style>
  <w:style w:type="table" w:styleId="979">
    <w:name w:val="List Table 2 - Accent 2"/>
    <w:basedOn w:val="751"/>
    <w:next w:val="979"/>
    <w:link w:val="748"/>
    <w:uiPriority w:val="99"/>
    <w:qFormat/>
    <w:pPr>
      <w:spacing w:after="0" w:line="240" w:lineRule="auto"/>
    </w:pPr>
    <w:tblPr/>
  </w:style>
  <w:style w:type="table" w:styleId="980">
    <w:name w:val="List Table 2 - Accent 3"/>
    <w:basedOn w:val="751"/>
    <w:next w:val="980"/>
    <w:link w:val="748"/>
    <w:uiPriority w:val="99"/>
    <w:qFormat/>
    <w:pPr>
      <w:spacing w:after="0" w:line="240" w:lineRule="auto"/>
    </w:pPr>
    <w:tblPr/>
  </w:style>
  <w:style w:type="table" w:styleId="981">
    <w:name w:val="List Table 2 - Accent 4"/>
    <w:basedOn w:val="751"/>
    <w:next w:val="981"/>
    <w:link w:val="748"/>
    <w:uiPriority w:val="99"/>
    <w:qFormat/>
    <w:pPr>
      <w:spacing w:after="0" w:line="240" w:lineRule="auto"/>
    </w:pPr>
    <w:tblPr/>
  </w:style>
  <w:style w:type="table" w:styleId="982">
    <w:name w:val="List Table 2 - Accent 5"/>
    <w:basedOn w:val="751"/>
    <w:next w:val="982"/>
    <w:link w:val="748"/>
    <w:uiPriority w:val="99"/>
    <w:qFormat/>
    <w:pPr>
      <w:spacing w:after="0" w:line="240" w:lineRule="auto"/>
    </w:pPr>
    <w:tblPr/>
  </w:style>
  <w:style w:type="table" w:styleId="983">
    <w:name w:val="List Table 2 - Accent 6"/>
    <w:basedOn w:val="751"/>
    <w:next w:val="983"/>
    <w:link w:val="748"/>
    <w:uiPriority w:val="99"/>
    <w:qFormat/>
    <w:pPr>
      <w:spacing w:after="0" w:line="240" w:lineRule="auto"/>
    </w:pPr>
    <w:tblPr/>
  </w:style>
  <w:style w:type="table" w:styleId="984">
    <w:name w:val="List Table 3"/>
    <w:basedOn w:val="751"/>
    <w:next w:val="984"/>
    <w:link w:val="748"/>
    <w:uiPriority w:val="99"/>
    <w:qFormat/>
    <w:pPr>
      <w:spacing w:after="0" w:line="240" w:lineRule="auto"/>
    </w:pPr>
    <w:tblPr/>
  </w:style>
  <w:style w:type="table" w:styleId="985">
    <w:name w:val="List Table 3 - Accent 1"/>
    <w:basedOn w:val="751"/>
    <w:next w:val="985"/>
    <w:link w:val="748"/>
    <w:uiPriority w:val="99"/>
    <w:qFormat/>
    <w:pPr>
      <w:spacing w:after="0" w:line="240" w:lineRule="auto"/>
    </w:pPr>
    <w:tblPr/>
  </w:style>
  <w:style w:type="table" w:styleId="986">
    <w:name w:val="List Table 3 - Accent 2"/>
    <w:basedOn w:val="751"/>
    <w:next w:val="986"/>
    <w:link w:val="748"/>
    <w:uiPriority w:val="99"/>
    <w:qFormat/>
    <w:pPr>
      <w:spacing w:after="0" w:line="240" w:lineRule="auto"/>
    </w:pPr>
    <w:tblPr/>
  </w:style>
  <w:style w:type="table" w:styleId="987">
    <w:name w:val="List Table 3 - Accent 3"/>
    <w:basedOn w:val="751"/>
    <w:next w:val="987"/>
    <w:link w:val="748"/>
    <w:uiPriority w:val="99"/>
    <w:qFormat/>
    <w:pPr>
      <w:spacing w:after="0" w:line="240" w:lineRule="auto"/>
    </w:pPr>
    <w:tblPr/>
  </w:style>
  <w:style w:type="table" w:styleId="988">
    <w:name w:val="List Table 3 - Accent 4"/>
    <w:basedOn w:val="751"/>
    <w:next w:val="988"/>
    <w:link w:val="748"/>
    <w:uiPriority w:val="99"/>
    <w:qFormat/>
    <w:pPr>
      <w:spacing w:after="0" w:line="240" w:lineRule="auto"/>
    </w:pPr>
    <w:tblPr/>
  </w:style>
  <w:style w:type="table" w:styleId="989">
    <w:name w:val="List Table 3 - Accent 5"/>
    <w:basedOn w:val="751"/>
    <w:next w:val="989"/>
    <w:link w:val="748"/>
    <w:uiPriority w:val="99"/>
    <w:qFormat/>
    <w:pPr>
      <w:spacing w:after="0" w:line="240" w:lineRule="auto"/>
    </w:pPr>
    <w:tblPr/>
  </w:style>
  <w:style w:type="table" w:styleId="990">
    <w:name w:val="List Table 3 - Accent 6"/>
    <w:basedOn w:val="751"/>
    <w:next w:val="990"/>
    <w:link w:val="748"/>
    <w:uiPriority w:val="99"/>
    <w:qFormat/>
    <w:pPr>
      <w:spacing w:after="0" w:line="240" w:lineRule="auto"/>
    </w:pPr>
    <w:tblPr/>
  </w:style>
  <w:style w:type="table" w:styleId="991">
    <w:name w:val="List Table 4"/>
    <w:basedOn w:val="751"/>
    <w:next w:val="991"/>
    <w:link w:val="748"/>
    <w:uiPriority w:val="99"/>
    <w:qFormat/>
    <w:pPr>
      <w:spacing w:after="0" w:line="240" w:lineRule="auto"/>
    </w:pPr>
    <w:tblPr/>
  </w:style>
  <w:style w:type="table" w:styleId="992">
    <w:name w:val="List Table 4 - Accent 1"/>
    <w:basedOn w:val="751"/>
    <w:next w:val="992"/>
    <w:link w:val="748"/>
    <w:uiPriority w:val="99"/>
    <w:qFormat/>
    <w:pPr>
      <w:spacing w:after="0" w:line="240" w:lineRule="auto"/>
    </w:pPr>
    <w:tblPr/>
  </w:style>
  <w:style w:type="table" w:styleId="993">
    <w:name w:val="List Table 4 - Accent 2"/>
    <w:basedOn w:val="751"/>
    <w:next w:val="993"/>
    <w:link w:val="748"/>
    <w:uiPriority w:val="99"/>
    <w:qFormat/>
    <w:pPr>
      <w:spacing w:after="0" w:line="240" w:lineRule="auto"/>
    </w:pPr>
    <w:tblPr/>
  </w:style>
  <w:style w:type="table" w:styleId="994">
    <w:name w:val="List Table 4 - Accent 3"/>
    <w:basedOn w:val="751"/>
    <w:next w:val="994"/>
    <w:link w:val="748"/>
    <w:uiPriority w:val="99"/>
    <w:qFormat/>
    <w:pPr>
      <w:spacing w:after="0" w:line="240" w:lineRule="auto"/>
    </w:pPr>
    <w:tblPr/>
  </w:style>
  <w:style w:type="table" w:styleId="995">
    <w:name w:val="List Table 4 - Accent 4"/>
    <w:basedOn w:val="751"/>
    <w:next w:val="995"/>
    <w:link w:val="748"/>
    <w:uiPriority w:val="99"/>
    <w:qFormat/>
    <w:pPr>
      <w:spacing w:after="0" w:line="240" w:lineRule="auto"/>
    </w:pPr>
    <w:tblPr/>
  </w:style>
  <w:style w:type="table" w:styleId="996">
    <w:name w:val="List Table 4 - Accent 5"/>
    <w:basedOn w:val="751"/>
    <w:next w:val="996"/>
    <w:link w:val="748"/>
    <w:uiPriority w:val="99"/>
    <w:qFormat/>
    <w:pPr>
      <w:spacing w:after="0" w:line="240" w:lineRule="auto"/>
    </w:pPr>
    <w:tblPr/>
  </w:style>
  <w:style w:type="table" w:styleId="997">
    <w:name w:val="List Table 4 - Accent 6"/>
    <w:basedOn w:val="751"/>
    <w:next w:val="997"/>
    <w:link w:val="748"/>
    <w:uiPriority w:val="99"/>
    <w:qFormat/>
    <w:pPr>
      <w:spacing w:after="0" w:line="240" w:lineRule="auto"/>
    </w:pPr>
    <w:tblPr/>
  </w:style>
  <w:style w:type="table" w:styleId="998">
    <w:name w:val="List Table 5 Dark"/>
    <w:basedOn w:val="751"/>
    <w:next w:val="998"/>
    <w:link w:val="748"/>
    <w:uiPriority w:val="99"/>
    <w:qFormat/>
    <w:pPr>
      <w:spacing w:after="0" w:line="240" w:lineRule="auto"/>
    </w:pPr>
    <w:tblPr/>
  </w:style>
  <w:style w:type="table" w:styleId="999">
    <w:name w:val="List Table 5 Dark - Accent 1"/>
    <w:basedOn w:val="751"/>
    <w:next w:val="999"/>
    <w:link w:val="748"/>
    <w:uiPriority w:val="99"/>
    <w:qFormat/>
    <w:pPr>
      <w:spacing w:after="0" w:line="240" w:lineRule="auto"/>
    </w:pPr>
    <w:tblPr/>
  </w:style>
  <w:style w:type="table" w:styleId="1000">
    <w:name w:val="List Table 5 Dark - Accent 2"/>
    <w:basedOn w:val="751"/>
    <w:next w:val="1000"/>
    <w:link w:val="748"/>
    <w:uiPriority w:val="99"/>
    <w:qFormat/>
    <w:pPr>
      <w:spacing w:after="0" w:line="240" w:lineRule="auto"/>
    </w:pPr>
    <w:tblPr/>
  </w:style>
  <w:style w:type="table" w:styleId="1001">
    <w:name w:val="List Table 5 Dark - Accent 3"/>
    <w:basedOn w:val="751"/>
    <w:next w:val="1001"/>
    <w:link w:val="748"/>
    <w:uiPriority w:val="99"/>
    <w:qFormat/>
    <w:pPr>
      <w:spacing w:after="0" w:line="240" w:lineRule="auto"/>
    </w:pPr>
    <w:tblPr/>
  </w:style>
  <w:style w:type="table" w:styleId="1002">
    <w:name w:val="List Table 5 Dark - Accent 4"/>
    <w:basedOn w:val="751"/>
    <w:next w:val="1002"/>
    <w:link w:val="748"/>
    <w:uiPriority w:val="99"/>
    <w:qFormat/>
    <w:pPr>
      <w:spacing w:after="0" w:line="240" w:lineRule="auto"/>
    </w:pPr>
    <w:tblPr/>
  </w:style>
  <w:style w:type="table" w:styleId="1003">
    <w:name w:val="List Table 5 Dark - Accent 5"/>
    <w:basedOn w:val="751"/>
    <w:next w:val="1003"/>
    <w:link w:val="748"/>
    <w:uiPriority w:val="99"/>
    <w:qFormat/>
    <w:pPr>
      <w:spacing w:after="0" w:line="240" w:lineRule="auto"/>
    </w:pPr>
    <w:tblPr/>
  </w:style>
  <w:style w:type="table" w:styleId="1004">
    <w:name w:val="List Table 5 Dark - Accent 6"/>
    <w:basedOn w:val="751"/>
    <w:next w:val="1004"/>
    <w:link w:val="748"/>
    <w:uiPriority w:val="99"/>
    <w:qFormat/>
    <w:pPr>
      <w:spacing w:after="0" w:line="240" w:lineRule="auto"/>
    </w:pPr>
    <w:tblPr/>
  </w:style>
  <w:style w:type="table" w:styleId="1005">
    <w:name w:val="List Table 6 Colorful"/>
    <w:basedOn w:val="751"/>
    <w:next w:val="1005"/>
    <w:link w:val="748"/>
    <w:uiPriority w:val="99"/>
    <w:qFormat/>
    <w:pPr>
      <w:spacing w:after="0" w:line="240" w:lineRule="auto"/>
    </w:pPr>
    <w:tblPr/>
  </w:style>
  <w:style w:type="table" w:styleId="1006">
    <w:name w:val="List Table 6 Colorful - Accent 1"/>
    <w:basedOn w:val="751"/>
    <w:next w:val="1006"/>
    <w:link w:val="748"/>
    <w:uiPriority w:val="99"/>
    <w:qFormat/>
    <w:pPr>
      <w:spacing w:after="0" w:line="240" w:lineRule="auto"/>
    </w:pPr>
    <w:tblPr/>
  </w:style>
  <w:style w:type="table" w:styleId="1007">
    <w:name w:val="List Table 6 Colorful - Accent 2"/>
    <w:basedOn w:val="751"/>
    <w:next w:val="1007"/>
    <w:link w:val="748"/>
    <w:uiPriority w:val="99"/>
    <w:qFormat/>
    <w:pPr>
      <w:spacing w:after="0" w:line="240" w:lineRule="auto"/>
    </w:pPr>
    <w:tblPr/>
  </w:style>
  <w:style w:type="table" w:styleId="1008">
    <w:name w:val="List Table 6 Colorful - Accent 3"/>
    <w:basedOn w:val="751"/>
    <w:next w:val="1008"/>
    <w:link w:val="748"/>
    <w:uiPriority w:val="99"/>
    <w:qFormat/>
    <w:pPr>
      <w:spacing w:after="0" w:line="240" w:lineRule="auto"/>
    </w:pPr>
    <w:tblPr/>
  </w:style>
  <w:style w:type="table" w:styleId="1009">
    <w:name w:val="List Table 6 Colorful - Accent 4"/>
    <w:basedOn w:val="751"/>
    <w:next w:val="1009"/>
    <w:link w:val="748"/>
    <w:uiPriority w:val="99"/>
    <w:qFormat/>
    <w:pPr>
      <w:spacing w:after="0" w:line="240" w:lineRule="auto"/>
    </w:pPr>
    <w:tblPr/>
  </w:style>
  <w:style w:type="table" w:styleId="1010">
    <w:name w:val="List Table 6 Colorful - Accent 5"/>
    <w:basedOn w:val="751"/>
    <w:next w:val="1010"/>
    <w:link w:val="748"/>
    <w:uiPriority w:val="99"/>
    <w:qFormat/>
    <w:pPr>
      <w:spacing w:after="0" w:line="240" w:lineRule="auto"/>
    </w:pPr>
    <w:tblPr/>
  </w:style>
  <w:style w:type="table" w:styleId="1011">
    <w:name w:val="List Table 6 Colorful - Accent 6"/>
    <w:basedOn w:val="751"/>
    <w:next w:val="1011"/>
    <w:link w:val="748"/>
    <w:uiPriority w:val="99"/>
    <w:qFormat/>
    <w:pPr>
      <w:spacing w:after="0" w:line="240" w:lineRule="auto"/>
    </w:pPr>
    <w:tblPr/>
  </w:style>
  <w:style w:type="table" w:styleId="1012">
    <w:name w:val="List Table 7 Colorful"/>
    <w:basedOn w:val="751"/>
    <w:next w:val="1012"/>
    <w:link w:val="748"/>
    <w:uiPriority w:val="99"/>
    <w:qFormat/>
    <w:pPr>
      <w:spacing w:after="0" w:line="240" w:lineRule="auto"/>
    </w:pPr>
    <w:tblPr/>
  </w:style>
  <w:style w:type="table" w:styleId="1013">
    <w:name w:val="List Table 7 Colorful - Accent 1"/>
    <w:basedOn w:val="751"/>
    <w:next w:val="1013"/>
    <w:link w:val="748"/>
    <w:uiPriority w:val="99"/>
    <w:qFormat/>
    <w:pPr>
      <w:spacing w:after="0" w:line="240" w:lineRule="auto"/>
    </w:pPr>
    <w:tblPr/>
  </w:style>
  <w:style w:type="table" w:styleId="1014">
    <w:name w:val="List Table 7 Colorful - Accent 2"/>
    <w:basedOn w:val="751"/>
    <w:next w:val="1014"/>
    <w:link w:val="748"/>
    <w:uiPriority w:val="99"/>
    <w:qFormat/>
    <w:pPr>
      <w:spacing w:after="0" w:line="240" w:lineRule="auto"/>
    </w:pPr>
    <w:tblPr/>
  </w:style>
  <w:style w:type="table" w:styleId="1015">
    <w:name w:val="List Table 7 Colorful - Accent 3"/>
    <w:basedOn w:val="751"/>
    <w:next w:val="1015"/>
    <w:link w:val="748"/>
    <w:uiPriority w:val="99"/>
    <w:qFormat/>
    <w:pPr>
      <w:spacing w:after="0" w:line="240" w:lineRule="auto"/>
    </w:pPr>
    <w:tblPr/>
  </w:style>
  <w:style w:type="table" w:styleId="1016">
    <w:name w:val="List Table 7 Colorful - Accent 4"/>
    <w:basedOn w:val="751"/>
    <w:next w:val="1016"/>
    <w:link w:val="748"/>
    <w:uiPriority w:val="99"/>
    <w:qFormat/>
    <w:pPr>
      <w:spacing w:after="0" w:line="240" w:lineRule="auto"/>
    </w:pPr>
    <w:tblPr/>
  </w:style>
  <w:style w:type="table" w:styleId="1017">
    <w:name w:val="List Table 7 Colorful - Accent 5"/>
    <w:basedOn w:val="751"/>
    <w:next w:val="1017"/>
    <w:link w:val="748"/>
    <w:uiPriority w:val="99"/>
    <w:qFormat/>
    <w:pPr>
      <w:spacing w:after="0" w:line="240" w:lineRule="auto"/>
    </w:pPr>
    <w:tblPr/>
  </w:style>
  <w:style w:type="table" w:styleId="1018">
    <w:name w:val="List Table 7 Colorful - Accent 6"/>
    <w:basedOn w:val="751"/>
    <w:next w:val="1018"/>
    <w:link w:val="748"/>
    <w:uiPriority w:val="99"/>
    <w:qFormat/>
    <w:pPr>
      <w:spacing w:after="0" w:line="240" w:lineRule="auto"/>
    </w:pPr>
    <w:tblPr/>
  </w:style>
  <w:style w:type="table" w:styleId="1019">
    <w:name w:val="Lined - Accent"/>
    <w:basedOn w:val="751"/>
    <w:next w:val="1019"/>
    <w:link w:val="748"/>
    <w:uiPriority w:val="99"/>
    <w:qFormat/>
    <w:pPr>
      <w:spacing w:after="0" w:line="240" w:lineRule="auto"/>
    </w:pPr>
    <w:rPr>
      <w:color w:val="404040"/>
    </w:rPr>
    <w:tblPr/>
  </w:style>
  <w:style w:type="table" w:styleId="1020">
    <w:name w:val="Lined - Accent 1"/>
    <w:basedOn w:val="751"/>
    <w:next w:val="1020"/>
    <w:link w:val="748"/>
    <w:uiPriority w:val="99"/>
    <w:qFormat/>
    <w:pPr>
      <w:spacing w:after="0" w:line="240" w:lineRule="auto"/>
    </w:pPr>
    <w:rPr>
      <w:color w:val="404040"/>
    </w:rPr>
    <w:tblPr/>
  </w:style>
  <w:style w:type="table" w:styleId="1021">
    <w:name w:val="Lined - Accent 2"/>
    <w:basedOn w:val="751"/>
    <w:next w:val="1021"/>
    <w:link w:val="748"/>
    <w:uiPriority w:val="99"/>
    <w:qFormat/>
    <w:pPr>
      <w:spacing w:after="0" w:line="240" w:lineRule="auto"/>
    </w:pPr>
    <w:rPr>
      <w:color w:val="404040"/>
    </w:rPr>
    <w:tblPr/>
  </w:style>
  <w:style w:type="table" w:styleId="1022">
    <w:name w:val="Lined - Accent 3"/>
    <w:basedOn w:val="751"/>
    <w:next w:val="1022"/>
    <w:link w:val="748"/>
    <w:uiPriority w:val="99"/>
    <w:qFormat/>
    <w:pPr>
      <w:spacing w:after="0" w:line="240" w:lineRule="auto"/>
    </w:pPr>
    <w:rPr>
      <w:color w:val="404040"/>
    </w:rPr>
    <w:tblPr/>
  </w:style>
  <w:style w:type="table" w:styleId="1023">
    <w:name w:val="Lined - Accent 4"/>
    <w:basedOn w:val="751"/>
    <w:next w:val="1023"/>
    <w:link w:val="748"/>
    <w:uiPriority w:val="99"/>
    <w:qFormat/>
    <w:pPr>
      <w:spacing w:after="0" w:line="240" w:lineRule="auto"/>
    </w:pPr>
    <w:rPr>
      <w:color w:val="404040"/>
    </w:rPr>
    <w:tblPr/>
  </w:style>
  <w:style w:type="table" w:styleId="1024">
    <w:name w:val="Lined - Accent 5"/>
    <w:basedOn w:val="751"/>
    <w:next w:val="1024"/>
    <w:link w:val="748"/>
    <w:uiPriority w:val="99"/>
    <w:qFormat/>
    <w:pPr>
      <w:spacing w:after="0" w:line="240" w:lineRule="auto"/>
    </w:pPr>
    <w:rPr>
      <w:color w:val="404040"/>
    </w:rPr>
    <w:tblPr/>
  </w:style>
  <w:style w:type="table" w:styleId="1025">
    <w:name w:val="Lined - Accent 6"/>
    <w:basedOn w:val="751"/>
    <w:next w:val="1025"/>
    <w:link w:val="748"/>
    <w:uiPriority w:val="99"/>
    <w:qFormat/>
    <w:pPr>
      <w:spacing w:after="0" w:line="240" w:lineRule="auto"/>
    </w:pPr>
    <w:rPr>
      <w:color w:val="404040"/>
    </w:rPr>
    <w:tblPr/>
  </w:style>
  <w:style w:type="table" w:styleId="1026">
    <w:name w:val="Bordered &amp; Lined - Accent"/>
    <w:basedOn w:val="751"/>
    <w:next w:val="1026"/>
    <w:link w:val="748"/>
    <w:uiPriority w:val="99"/>
    <w:qFormat/>
    <w:pPr>
      <w:spacing w:after="0" w:line="240" w:lineRule="auto"/>
    </w:pPr>
    <w:rPr>
      <w:color w:val="404040"/>
    </w:rPr>
    <w:tblPr/>
  </w:style>
  <w:style w:type="table" w:styleId="1027">
    <w:name w:val="Bordered &amp; Lined - Accent 1"/>
    <w:basedOn w:val="751"/>
    <w:next w:val="1027"/>
    <w:link w:val="748"/>
    <w:uiPriority w:val="99"/>
    <w:qFormat/>
    <w:pPr>
      <w:spacing w:after="0" w:line="240" w:lineRule="auto"/>
    </w:pPr>
    <w:rPr>
      <w:color w:val="404040"/>
    </w:rPr>
    <w:tblPr/>
  </w:style>
  <w:style w:type="table" w:styleId="1028">
    <w:name w:val="Bordered &amp; Lined - Accent 2"/>
    <w:basedOn w:val="751"/>
    <w:next w:val="1028"/>
    <w:link w:val="748"/>
    <w:uiPriority w:val="99"/>
    <w:qFormat/>
    <w:pPr>
      <w:spacing w:after="0" w:line="240" w:lineRule="auto"/>
    </w:pPr>
    <w:rPr>
      <w:color w:val="404040"/>
    </w:rPr>
    <w:tblPr/>
  </w:style>
  <w:style w:type="table" w:styleId="1029">
    <w:name w:val="Bordered &amp; Lined - Accent 3"/>
    <w:basedOn w:val="751"/>
    <w:next w:val="1029"/>
    <w:link w:val="748"/>
    <w:uiPriority w:val="99"/>
    <w:qFormat/>
    <w:pPr>
      <w:spacing w:after="0" w:line="240" w:lineRule="auto"/>
    </w:pPr>
    <w:rPr>
      <w:color w:val="404040"/>
    </w:rPr>
    <w:tblPr/>
  </w:style>
  <w:style w:type="table" w:styleId="1030">
    <w:name w:val="Bordered &amp; Lined - Accent 4"/>
    <w:basedOn w:val="751"/>
    <w:next w:val="1030"/>
    <w:link w:val="748"/>
    <w:uiPriority w:val="99"/>
    <w:qFormat/>
    <w:pPr>
      <w:spacing w:after="0" w:line="240" w:lineRule="auto"/>
    </w:pPr>
    <w:rPr>
      <w:color w:val="404040"/>
    </w:rPr>
    <w:tblPr/>
  </w:style>
  <w:style w:type="table" w:styleId="1031">
    <w:name w:val="Bordered &amp; Lined - Accent 5"/>
    <w:basedOn w:val="751"/>
    <w:next w:val="1031"/>
    <w:link w:val="748"/>
    <w:uiPriority w:val="99"/>
    <w:qFormat/>
    <w:pPr>
      <w:spacing w:after="0" w:line="240" w:lineRule="auto"/>
    </w:pPr>
    <w:rPr>
      <w:color w:val="404040"/>
    </w:rPr>
    <w:tblPr/>
  </w:style>
  <w:style w:type="table" w:styleId="1032">
    <w:name w:val="Bordered &amp; Lined - Accent 6"/>
    <w:basedOn w:val="751"/>
    <w:next w:val="1032"/>
    <w:link w:val="748"/>
    <w:uiPriority w:val="99"/>
    <w:qFormat/>
    <w:pPr>
      <w:spacing w:after="0" w:line="240" w:lineRule="auto"/>
    </w:pPr>
    <w:rPr>
      <w:color w:val="404040"/>
    </w:rPr>
    <w:tblPr/>
  </w:style>
  <w:style w:type="table" w:styleId="1033">
    <w:name w:val="Bordered"/>
    <w:basedOn w:val="751"/>
    <w:next w:val="1033"/>
    <w:link w:val="748"/>
    <w:uiPriority w:val="99"/>
    <w:qFormat/>
    <w:pPr>
      <w:spacing w:after="0" w:line="240" w:lineRule="auto"/>
    </w:pPr>
    <w:tblPr/>
  </w:style>
  <w:style w:type="table" w:styleId="1034">
    <w:name w:val="Bordered - Accent 1"/>
    <w:basedOn w:val="751"/>
    <w:next w:val="1034"/>
    <w:link w:val="748"/>
    <w:uiPriority w:val="99"/>
    <w:qFormat/>
    <w:pPr>
      <w:spacing w:after="0" w:line="240" w:lineRule="auto"/>
    </w:pPr>
    <w:tblPr/>
  </w:style>
  <w:style w:type="table" w:styleId="1035">
    <w:name w:val="Bordered - Accent 2"/>
    <w:basedOn w:val="751"/>
    <w:next w:val="1035"/>
    <w:link w:val="748"/>
    <w:uiPriority w:val="99"/>
    <w:qFormat/>
    <w:pPr>
      <w:spacing w:after="0" w:line="240" w:lineRule="auto"/>
    </w:pPr>
    <w:tblPr/>
  </w:style>
  <w:style w:type="table" w:styleId="1036">
    <w:name w:val="Bordered - Accent 3"/>
    <w:basedOn w:val="751"/>
    <w:next w:val="1036"/>
    <w:link w:val="748"/>
    <w:uiPriority w:val="99"/>
    <w:qFormat/>
    <w:pPr>
      <w:spacing w:after="0" w:line="240" w:lineRule="auto"/>
    </w:pPr>
    <w:tblPr/>
  </w:style>
  <w:style w:type="table" w:styleId="1037">
    <w:name w:val="Bordered - Accent 4"/>
    <w:basedOn w:val="751"/>
    <w:next w:val="1037"/>
    <w:link w:val="748"/>
    <w:uiPriority w:val="99"/>
    <w:qFormat/>
    <w:pPr>
      <w:spacing w:after="0" w:line="240" w:lineRule="auto"/>
    </w:pPr>
    <w:tblPr/>
  </w:style>
  <w:style w:type="table" w:styleId="1038">
    <w:name w:val="Bordered - Accent 5"/>
    <w:basedOn w:val="751"/>
    <w:next w:val="1038"/>
    <w:link w:val="748"/>
    <w:uiPriority w:val="99"/>
    <w:qFormat/>
    <w:pPr>
      <w:spacing w:after="0" w:line="240" w:lineRule="auto"/>
    </w:pPr>
    <w:tblPr/>
  </w:style>
  <w:style w:type="table" w:styleId="1039">
    <w:name w:val="Bordered - Accent 6"/>
    <w:basedOn w:val="751"/>
    <w:next w:val="1039"/>
    <w:link w:val="748"/>
    <w:uiPriority w:val="99"/>
    <w:qFormat/>
    <w:pPr>
      <w:spacing w:after="0" w:line="240" w:lineRule="auto"/>
    </w:pPr>
    <w:tblPr/>
  </w:style>
  <w:style w:type="character" w:styleId="1040">
    <w:name w:val="标题 2 Char"/>
    <w:next w:val="1040"/>
    <w:link w:val="748"/>
    <w:qFormat/>
    <w:rPr>
      <w:rFonts w:ascii="Arial" w:hAnsi="Arial" w:eastAsia="黑体"/>
      <w:b/>
      <w:bCs/>
      <w:sz w:val="32"/>
      <w:szCs w:val="32"/>
      <w:lang w:val="en-US" w:eastAsia="zh-CN" w:bidi="ar-SA"/>
    </w:rPr>
  </w:style>
  <w:style w:type="character" w:styleId="1041">
    <w:name w:val="标题 3 Char"/>
    <w:next w:val="1041"/>
    <w:link w:val="748"/>
    <w:qFormat/>
    <w:rPr>
      <w:rFonts w:ascii="黑体" w:eastAsia="黑体"/>
      <w:bCs/>
      <w:sz w:val="30"/>
    </w:rPr>
  </w:style>
  <w:style w:type="character" w:styleId="1042">
    <w:name w:val="批注主题 Char2"/>
    <w:next w:val="1042"/>
    <w:link w:val="748"/>
    <w:uiPriority w:val="99"/>
    <w:qFormat/>
    <w:rPr>
      <w:rFonts w:ascii="Calibri" w:hAnsi="Calibri" w:eastAsia="宋体" w:cs="黑体"/>
      <w:b/>
      <w:bCs/>
      <w:sz w:val="21"/>
      <w:szCs w:val="22"/>
      <w:lang w:eastAsia="ar-SA"/>
    </w:rPr>
  </w:style>
  <w:style w:type="character" w:styleId="1043">
    <w:name w:val="页眉 Char2"/>
    <w:next w:val="1043"/>
    <w:link w:val="748"/>
    <w:qFormat/>
    <w:rPr>
      <w:rFonts w:ascii="Times New Roman" w:hAnsi="Times New Roman"/>
      <w:sz w:val="21"/>
      <w:szCs w:val="24"/>
    </w:rPr>
  </w:style>
  <w:style w:type="character" w:styleId="1044">
    <w:name w:val="正文 项目编号2 Char"/>
    <w:next w:val="1044"/>
    <w:link w:val="748"/>
    <w:qFormat/>
    <w:rPr>
      <w:rFonts w:ascii="仿宋_GB2312" w:eastAsia="仿宋_GB2312"/>
      <w:sz w:val="28"/>
    </w:rPr>
  </w:style>
  <w:style w:type="character" w:styleId="1045">
    <w:name w:val="Char Char12"/>
    <w:next w:val="1045"/>
    <w:link w:val="748"/>
    <w:qFormat/>
    <w:rPr>
      <w:sz w:val="18"/>
      <w:szCs w:val="18"/>
    </w:rPr>
  </w:style>
  <w:style w:type="character" w:styleId="1046">
    <w:name w:val="9号线正文 Char"/>
    <w:next w:val="1046"/>
    <w:link w:val="1047"/>
    <w:qFormat/>
    <w:rPr>
      <w:rFonts w:ascii="宋体" w:hAnsi="宋体"/>
      <w:sz w:val="24"/>
      <w:szCs w:val="24"/>
    </w:rPr>
  </w:style>
  <w:style w:type="paragraph" w:styleId="1047">
    <w:name w:val="9号线正文"/>
    <w:basedOn w:val="748"/>
    <w:next w:val="1047"/>
    <w:link w:val="1046"/>
    <w:qFormat/>
    <w:pPr>
      <w:ind w:firstLine="480"/>
      <w:jc w:val="left"/>
      <w:spacing w:line="360" w:lineRule="auto"/>
    </w:pPr>
    <w:rPr>
      <w:rFonts w:ascii="宋体" w:hAnsi="宋体"/>
      <w:sz w:val="24"/>
    </w:rPr>
  </w:style>
  <w:style w:type="character" w:styleId="1048">
    <w:name w:val="b2"/>
    <w:next w:val="1048"/>
    <w:link w:val="748"/>
    <w:qFormat/>
  </w:style>
  <w:style w:type="character" w:styleId="1049">
    <w:name w:val="表格内文 Char"/>
    <w:next w:val="1049"/>
    <w:link w:val="1050"/>
    <w:qFormat/>
    <w:rPr>
      <w:rFonts w:ascii="Arial" w:hAnsi="Arial"/>
      <w:sz w:val="18"/>
      <w:szCs w:val="13"/>
    </w:rPr>
  </w:style>
  <w:style w:type="paragraph" w:styleId="1050">
    <w:name w:val="表格内文"/>
    <w:basedOn w:val="748"/>
    <w:next w:val="1050"/>
    <w:link w:val="1049"/>
    <w:qFormat/>
    <w:pPr>
      <w:jc w:val="left"/>
      <w:spacing w:before="80" w:after="40" w:line="220" w:lineRule="exact"/>
    </w:pPr>
    <w:rPr>
      <w:rFonts w:ascii="Arial" w:hAnsi="Arial"/>
      <w:sz w:val="18"/>
      <w:szCs w:val="13"/>
    </w:rPr>
  </w:style>
  <w:style w:type="character" w:styleId="1051">
    <w:name w:val="样式 表内文字"/>
    <w:next w:val="1051"/>
    <w:link w:val="748"/>
    <w:qFormat/>
    <w:rPr>
      <w:rFonts w:eastAsia="宋体"/>
      <w:color w:val="000000"/>
      <w:spacing w:val="0"/>
      <w:position w:val="0"/>
      <w:sz w:val="20"/>
      <w:szCs w:val="20"/>
      <w:u w:val="none"/>
    </w:rPr>
  </w:style>
  <w:style w:type="character" w:styleId="1052">
    <w:name w:val="四电集成  标题正文 Char Char"/>
    <w:next w:val="1052"/>
    <w:link w:val="1053"/>
    <w:qFormat/>
    <w:rPr>
      <w:sz w:val="24"/>
      <w:szCs w:val="24"/>
    </w:rPr>
  </w:style>
  <w:style w:type="paragraph" w:styleId="1053">
    <w:name w:val="四电集成  标题正文"/>
    <w:basedOn w:val="748"/>
    <w:next w:val="1053"/>
    <w:link w:val="1052"/>
    <w:qFormat/>
    <w:pPr>
      <w:ind w:firstLine="200"/>
      <w:jc w:val="left"/>
      <w:spacing w:line="460" w:lineRule="exact"/>
    </w:pPr>
    <w:rPr>
      <w:sz w:val="24"/>
    </w:rPr>
  </w:style>
  <w:style w:type="character" w:styleId="1054">
    <w:name w:val="正文文本 (4)_"/>
    <w:next w:val="1054"/>
    <w:link w:val="748"/>
    <w:qFormat/>
    <w:rPr>
      <w:rFonts w:ascii="Batang" w:hAnsi="Batang" w:eastAsia="Batang" w:cs="Batang"/>
      <w:sz w:val="21"/>
      <w:szCs w:val="21"/>
      <w:u w:val="none"/>
      <w:lang w:val="en-US"/>
    </w:rPr>
  </w:style>
  <w:style w:type="character" w:styleId="1055">
    <w:name w:val="型号标题"/>
    <w:next w:val="1055"/>
    <w:link w:val="748"/>
    <w:qFormat/>
    <w:rPr>
      <w:rFonts w:ascii="汉仪中圆简" w:eastAsia="汉仪中圆简"/>
      <w:color w:val="000000"/>
      <w:sz w:val="60"/>
      <w:szCs w:val="60"/>
      <w:lang w:val="en-US"/>
    </w:rPr>
  </w:style>
  <w:style w:type="character" w:styleId="1056">
    <w:name w:val="blueb1"/>
    <w:next w:val="1056"/>
    <w:link w:val="748"/>
    <w:qFormat/>
    <w:rPr>
      <w:b/>
      <w:bCs/>
      <w:color w:val="004ea3"/>
      <w:sz w:val="20"/>
      <w:szCs w:val="20"/>
    </w:rPr>
  </w:style>
  <w:style w:type="character" w:styleId="1057">
    <w:name w:val="9号线正文 Char Char"/>
    <w:next w:val="1057"/>
    <w:link w:val="748"/>
    <w:qFormat/>
    <w:rPr>
      <w:rFonts w:ascii="宋体" w:eastAsia="宋体" w:cs="宋体"/>
      <w:sz w:val="24"/>
      <w:szCs w:val="24"/>
      <w:lang w:val="en-US" w:eastAsia="zh-CN" w:bidi="ar-SA"/>
    </w:rPr>
  </w:style>
  <w:style w:type="character" w:styleId="1058">
    <w:name w:val="招标项目符号1 Char Char"/>
    <w:next w:val="1058"/>
    <w:link w:val="1059"/>
    <w:qFormat/>
    <w:rPr>
      <w:rFonts w:ascii="宋体" w:hAnsi="宋体"/>
    </w:rPr>
  </w:style>
  <w:style w:type="paragraph" w:styleId="1059">
    <w:name w:val="招标项目符号1"/>
    <w:basedOn w:val="748"/>
    <w:next w:val="1059"/>
    <w:link w:val="1058"/>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60">
    <w:name w:val="脚注文本字符1"/>
    <w:next w:val="1060"/>
    <w:link w:val="748"/>
    <w:uiPriority w:val="99"/>
    <w:qFormat/>
    <w:rPr>
      <w:sz w:val="18"/>
      <w:szCs w:val="18"/>
    </w:rPr>
  </w:style>
  <w:style w:type="character" w:styleId="1061">
    <w:name w:val="4号正文 Char"/>
    <w:next w:val="1061"/>
    <w:link w:val="1062"/>
    <w:qFormat/>
    <w:rPr>
      <w:rFonts w:ascii="Arial" w:hAnsi="Arial"/>
      <w:spacing w:val="6"/>
      <w:sz w:val="24"/>
      <w:szCs w:val="28"/>
    </w:rPr>
  </w:style>
  <w:style w:type="paragraph" w:styleId="1062">
    <w:name w:val="4号正文"/>
    <w:basedOn w:val="771"/>
    <w:next w:val="1062"/>
    <w:link w:val="1061"/>
    <w:qFormat/>
    <w:pPr>
      <w:ind w:firstLine="200"/>
      <w:spacing w:before="30" w:line="360" w:lineRule="auto"/>
    </w:pPr>
    <w:rPr>
      <w:rFonts w:ascii="Arial" w:hAnsi="Arial" w:eastAsia="宋体"/>
      <w:spacing w:val="6"/>
      <w:szCs w:val="28"/>
    </w:rPr>
  </w:style>
  <w:style w:type="character" w:styleId="1063">
    <w:name w:val="WW8Num4z2"/>
    <w:next w:val="1063"/>
    <w:link w:val="748"/>
    <w:qFormat/>
    <w:rPr>
      <w:rFonts w:ascii="宋体" w:hAnsi="宋体" w:eastAsia="宋体"/>
    </w:rPr>
  </w:style>
  <w:style w:type="character" w:styleId="1064">
    <w:name w:val="content1"/>
    <w:next w:val="1064"/>
    <w:link w:val="748"/>
    <w:qFormat/>
  </w:style>
  <w:style w:type="character" w:styleId="1065">
    <w:name w:val="D3 Char Char"/>
    <w:next w:val="1065"/>
    <w:link w:val="1066"/>
    <w:semiHidden/>
    <w:qFormat/>
    <w:rPr>
      <w:sz w:val="21"/>
      <w:szCs w:val="21"/>
    </w:rPr>
  </w:style>
  <w:style w:type="paragraph" w:styleId="1066">
    <w:name w:val="D3"/>
    <w:basedOn w:val="1067"/>
    <w:next w:val="1066"/>
    <w:link w:val="1065"/>
    <w:semiHidden/>
    <w:qFormat/>
    <w:pPr>
      <w:jc w:val="left"/>
      <w:spacing w:line="312" w:lineRule="exact"/>
    </w:pPr>
    <w:rPr>
      <w:szCs w:val="21"/>
    </w:rPr>
  </w:style>
  <w:style w:type="paragraph" w:styleId="1067">
    <w:name w:val="默认段落字体 Para Char Char Char Char"/>
    <w:basedOn w:val="748"/>
    <w:next w:val="1067"/>
    <w:link w:val="1068"/>
    <w:qFormat/>
    <w:rPr>
      <w:szCs w:val="20"/>
    </w:rPr>
  </w:style>
  <w:style w:type="character" w:styleId="1068">
    <w:name w:val="默认段落字体 Para Char Char Char Char Char1"/>
    <w:next w:val="1068"/>
    <w:link w:val="1067"/>
    <w:qFormat/>
    <w:rPr>
      <w:sz w:val="21"/>
    </w:rPr>
  </w:style>
  <w:style w:type="character" w:styleId="1069">
    <w:name w:val="A5"/>
    <w:next w:val="1069"/>
    <w:link w:val="748"/>
    <w:qFormat/>
    <w:rPr>
      <w:rFonts w:cs="FZXiHei I-Z08S"/>
      <w:color w:val="000000"/>
      <w:sz w:val="20"/>
      <w:szCs w:val="20"/>
    </w:rPr>
  </w:style>
  <w:style w:type="character" w:styleId="1070">
    <w:name w:val="Bgg Char"/>
    <w:next w:val="1070"/>
    <w:link w:val="1071"/>
    <w:qFormat/>
    <w:rPr>
      <w:rFonts w:hAnsi="宋体"/>
      <w:color w:val="000000"/>
      <w:sz w:val="18"/>
      <w:szCs w:val="18"/>
    </w:rPr>
  </w:style>
  <w:style w:type="paragraph" w:styleId="1071">
    <w:name w:val="Bgg"/>
    <w:basedOn w:val="748"/>
    <w:next w:val="1071"/>
    <w:link w:val="1070"/>
    <w:qFormat/>
    <w:pPr>
      <w:jc w:val="center"/>
    </w:pPr>
    <w:rPr>
      <w:rFonts w:hAnsi="宋体"/>
      <w:color w:val="000000"/>
      <w:sz w:val="18"/>
      <w:szCs w:val="18"/>
    </w:rPr>
  </w:style>
  <w:style w:type="character" w:styleId="1072">
    <w:name w:val="neiwen1"/>
    <w:next w:val="1072"/>
    <w:link w:val="748"/>
    <w:qFormat/>
    <w:rPr>
      <w:color w:val="000000"/>
      <w:sz w:val="18"/>
      <w:szCs w:val="18"/>
    </w:rPr>
  </w:style>
  <w:style w:type="character" w:styleId="1073">
    <w:name w:val="Table text + 加粗 Char Char"/>
    <w:next w:val="1073"/>
    <w:link w:val="1074"/>
    <w:qFormat/>
    <w:rPr>
      <w:rFonts w:ascii="Arial" w:hAnsi="Arial"/>
      <w:b/>
      <w:bCs/>
      <w:color w:val="000000"/>
      <w:sz w:val="21"/>
    </w:rPr>
  </w:style>
  <w:style w:type="paragraph" w:styleId="1074">
    <w:name w:val="Table text + 加粗"/>
    <w:basedOn w:val="1075"/>
    <w:next w:val="1074"/>
    <w:link w:val="1073"/>
    <w:qFormat/>
    <w:pPr>
      <w:keepLines/>
      <w:spacing w:before="60" w:after="60" w:line="400" w:lineRule="exact"/>
      <w:widowControl w:val="off"/>
    </w:pPr>
    <w:rPr>
      <w:rFonts w:ascii="Arial" w:hAnsi="Arial"/>
      <w:b/>
      <w:bCs/>
      <w:color w:val="000000"/>
      <w:sz w:val="21"/>
    </w:rPr>
  </w:style>
  <w:style w:type="paragraph" w:styleId="1075">
    <w:name w:val="Table text"/>
    <w:basedOn w:val="748"/>
    <w:next w:val="1075"/>
    <w:link w:val="1076"/>
    <w:qFormat/>
    <w:pPr>
      <w:jc w:val="left"/>
      <w:widowControl/>
    </w:pPr>
    <w:rPr>
      <w:rFonts w:ascii="Futura Bk" w:hAnsi="Futura Bk"/>
      <w:sz w:val="28"/>
      <w:szCs w:val="20"/>
    </w:rPr>
  </w:style>
  <w:style w:type="character" w:styleId="1076">
    <w:name w:val="Table text Char Char"/>
    <w:next w:val="1076"/>
    <w:link w:val="1075"/>
    <w:qFormat/>
    <w:rPr>
      <w:rFonts w:ascii="Futura Bk" w:hAnsi="Futura Bk"/>
      <w:sz w:val="28"/>
    </w:rPr>
  </w:style>
  <w:style w:type="character" w:styleId="1077">
    <w:name w:val="编写建议 Char Char"/>
    <w:next w:val="1077"/>
    <w:link w:val="748"/>
    <w:qFormat/>
    <w:rPr>
      <w:rFonts w:ascii="Arial" w:hAnsi="Arial" w:cs="Arial"/>
      <w:i/>
      <w:color w:val="0000ff"/>
      <w:sz w:val="21"/>
      <w:szCs w:val="21"/>
    </w:rPr>
  </w:style>
  <w:style w:type="character" w:styleId="1078">
    <w:name w:val="x:Gui window"/>
    <w:next w:val="1078"/>
    <w:link w:val="748"/>
    <w:qFormat/>
  </w:style>
  <w:style w:type="character" w:styleId="1079">
    <w:name w:val="WW8Num7z0"/>
    <w:next w:val="1079"/>
    <w:link w:val="748"/>
    <w:qFormat/>
    <w:rPr>
      <w:rFonts w:ascii="Wingdings" w:hAnsi="Wingdings"/>
    </w:rPr>
  </w:style>
  <w:style w:type="character" w:styleId="1080">
    <w:name w:val="font_yellow"/>
    <w:next w:val="1080"/>
    <w:link w:val="748"/>
    <w:qFormat/>
  </w:style>
  <w:style w:type="character" w:styleId="1081">
    <w:name w:val="无间距字符1"/>
    <w:next w:val="1081"/>
    <w:link w:val="748"/>
    <w:qFormat/>
    <w:rPr>
      <w:rFonts w:ascii="Calibri" w:hAnsi="Calibri"/>
      <w:lang w:val="en-US" w:eastAsia="zh-CN" w:bidi="ar-SA"/>
    </w:rPr>
  </w:style>
  <w:style w:type="character" w:styleId="1082">
    <w:name w:val="Sub step Char"/>
    <w:next w:val="1082"/>
    <w:link w:val="748"/>
    <w:qFormat/>
    <w:rPr>
      <w:rFonts w:ascii="Arial" w:hAnsi="Arial"/>
      <w:sz w:val="21"/>
      <w:szCs w:val="21"/>
    </w:rPr>
  </w:style>
  <w:style w:type="character" w:styleId="1083">
    <w:name w:val="Heading 6 Char Char1"/>
    <w:next w:val="1083"/>
    <w:link w:val="748"/>
    <w:qFormat/>
    <w:rPr>
      <w:rFonts w:ascii="Arial" w:hAnsi="Arial" w:eastAsia="宋体"/>
      <w:sz w:val="21"/>
      <w:szCs w:val="21"/>
      <w:lang w:val="en-US" w:eastAsia="zh-CN" w:bidi="ar-SA"/>
    </w:rPr>
  </w:style>
  <w:style w:type="character" w:styleId="1084">
    <w:name w:val="彩色列表 - 强调文字颜色 1 Char"/>
    <w:next w:val="1084"/>
    <w:link w:val="748"/>
    <w:qFormat/>
    <w:rPr>
      <w:sz w:val="21"/>
    </w:rPr>
  </w:style>
  <w:style w:type="character" w:styleId="1085">
    <w:name w:val="正文-3 Char"/>
    <w:next w:val="1085"/>
    <w:link w:val="1086"/>
    <w:qFormat/>
    <w:rPr>
      <w:rFonts w:ascii="宋体" w:hAnsi="宋体"/>
      <w:color w:val="000000"/>
      <w:sz w:val="21"/>
      <w:szCs w:val="21"/>
    </w:rPr>
  </w:style>
  <w:style w:type="paragraph" w:styleId="1086">
    <w:name w:val="正文-3"/>
    <w:basedOn w:val="748"/>
    <w:next w:val="1086"/>
    <w:link w:val="1085"/>
    <w:qFormat/>
    <w:pPr>
      <w:ind w:firstLine="6"/>
      <w:jc w:val="left"/>
      <w:spacing w:line="360" w:lineRule="auto"/>
      <w:tabs>
        <w:tab w:val="left" w:pos="840" w:leader="none"/>
      </w:tabs>
    </w:pPr>
    <w:rPr>
      <w:rFonts w:ascii="宋体" w:hAnsi="宋体"/>
      <w:color w:val="000000"/>
      <w:szCs w:val="21"/>
    </w:rPr>
  </w:style>
  <w:style w:type="character" w:styleId="1087">
    <w:name w:val="咨正文 Char Char"/>
    <w:next w:val="1087"/>
    <w:link w:val="1088"/>
    <w:uiPriority w:val="99"/>
    <w:qFormat/>
    <w:rPr>
      <w:rFonts w:ascii="宋体" w:hAnsi="宋体"/>
      <w:sz w:val="28"/>
    </w:rPr>
  </w:style>
  <w:style w:type="paragraph" w:styleId="1088">
    <w:name w:val="咨正文"/>
    <w:basedOn w:val="748"/>
    <w:next w:val="1088"/>
    <w:link w:val="1087"/>
    <w:uiPriority w:val="99"/>
    <w:qFormat/>
    <w:pPr>
      <w:ind w:firstLine="200"/>
      <w:spacing w:line="360" w:lineRule="auto"/>
    </w:pPr>
    <w:rPr>
      <w:rFonts w:ascii="宋体" w:hAnsi="宋体"/>
      <w:sz w:val="28"/>
      <w:szCs w:val="20"/>
    </w:rPr>
  </w:style>
  <w:style w:type="character" w:styleId="1089">
    <w:name w:val="样式 标题 1H1PIM 1h1DocAccptfeaturehead1Header 1Heading 0He...1 Char"/>
    <w:next w:val="1089"/>
    <w:link w:val="748"/>
    <w:qFormat/>
    <w:rPr>
      <w:rFonts w:ascii="宋体" w:hAnsi="宋体" w:eastAsia="宋体"/>
      <w:b/>
      <w:sz w:val="44"/>
      <w:szCs w:val="44"/>
      <w:lang w:val="en-US" w:eastAsia="zh-CN" w:bidi="ar-SA"/>
    </w:rPr>
  </w:style>
  <w:style w:type="character" w:styleId="1090">
    <w:name w:val="表头样式 Char"/>
    <w:next w:val="1090"/>
    <w:link w:val="1091"/>
    <w:qFormat/>
    <w:rPr>
      <w:b/>
      <w:bCs/>
      <w:sz w:val="21"/>
      <w:szCs w:val="21"/>
    </w:rPr>
  </w:style>
  <w:style w:type="paragraph" w:styleId="1091">
    <w:name w:val="表头样式"/>
    <w:basedOn w:val="748"/>
    <w:next w:val="1091"/>
    <w:link w:val="1090"/>
    <w:qFormat/>
    <w:pPr>
      <w:jc w:val="center"/>
    </w:pPr>
    <w:rPr>
      <w:b/>
      <w:bCs/>
      <w:szCs w:val="21"/>
    </w:rPr>
  </w:style>
  <w:style w:type="character" w:styleId="1092">
    <w:name w:val="正文 + 小四 Char"/>
    <w:next w:val="1092"/>
    <w:link w:val="748"/>
    <w:qFormat/>
    <w:rPr>
      <w:rFonts w:eastAsia="宋体"/>
      <w:sz w:val="24"/>
      <w:szCs w:val="24"/>
      <w:lang w:val="en-US" w:eastAsia="zh-CN" w:bidi="ar-SA"/>
    </w:rPr>
  </w:style>
  <w:style w:type="character" w:styleId="1093">
    <w:name w:val="标题字符2"/>
    <w:next w:val="1093"/>
    <w:link w:val="748"/>
    <w:qFormat/>
    <w:rPr>
      <w:rFonts w:ascii="Calibri" w:hAnsi="Calibri" w:cs="Times New Roman"/>
      <w:b/>
      <w:bCs/>
      <w:sz w:val="32"/>
      <w:szCs w:val="32"/>
    </w:rPr>
  </w:style>
  <w:style w:type="character" w:styleId="1094">
    <w:name w:val="z-窗体顶端 Char1"/>
    <w:next w:val="1094"/>
    <w:link w:val="748"/>
    <w:uiPriority w:val="99"/>
    <w:semiHidden/>
    <w:qFormat/>
    <w:rPr>
      <w:rFonts w:ascii="Arial" w:hAnsi="Arial" w:cs="Arial"/>
      <w:vanish/>
      <w:sz w:val="16"/>
      <w:szCs w:val="16"/>
    </w:rPr>
  </w:style>
  <w:style w:type="character" w:styleId="1095">
    <w:name w:val="Footnote Text Char"/>
    <w:next w:val="1095"/>
    <w:link w:val="748"/>
    <w:uiPriority w:val="99"/>
    <w:qFormat/>
    <w:rPr>
      <w:sz w:val="18"/>
    </w:rPr>
  </w:style>
  <w:style w:type="character" w:styleId="1096">
    <w:name w:val="Notes Text List Char"/>
    <w:next w:val="1096"/>
    <w:link w:val="1097"/>
    <w:qFormat/>
    <w:rPr>
      <w:rFonts w:ascii="Arial" w:hAnsi="Arial" w:eastAsia="楷体_GB2312" w:cs="Arial"/>
      <w:sz w:val="21"/>
      <w:szCs w:val="21"/>
    </w:rPr>
  </w:style>
  <w:style w:type="paragraph" w:styleId="1097">
    <w:name w:val="Notes Text List"/>
    <w:next w:val="1097"/>
    <w:link w:val="1096"/>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098">
    <w:name w:val="表格标题 Char"/>
    <w:next w:val="1098"/>
    <w:link w:val="748"/>
    <w:qFormat/>
    <w:rPr>
      <w:rFonts w:ascii="宋体" w:hAnsi="宋体" w:cs="宋体"/>
      <w:b/>
      <w:sz w:val="21"/>
      <w:szCs w:val="24"/>
    </w:rPr>
  </w:style>
  <w:style w:type="character" w:styleId="1099">
    <w:name w:val="ibm-item-note"/>
    <w:next w:val="1099"/>
    <w:link w:val="748"/>
    <w:qFormat/>
  </w:style>
  <w:style w:type="character" w:styleId="1100">
    <w:name w:val="注示头 Char"/>
    <w:next w:val="1100"/>
    <w:link w:val="1101"/>
    <w:qFormat/>
    <w:rPr>
      <w:rFonts w:ascii="Arial" w:hAnsi="Arial" w:eastAsia="黑体"/>
      <w:sz w:val="18"/>
      <w:szCs w:val="21"/>
    </w:rPr>
  </w:style>
  <w:style w:type="paragraph" w:styleId="1101">
    <w:name w:val="注示头"/>
    <w:basedOn w:val="748"/>
    <w:next w:val="1101"/>
    <w:link w:val="1100"/>
    <w:qFormat/>
    <w:pPr>
      <w:spacing w:line="360" w:lineRule="auto"/>
      <w:pBdr>
        <w:top w:val="single" w:color="000000" w:sz="4" w:space="1"/>
      </w:pBdr>
    </w:pPr>
    <w:rPr>
      <w:rFonts w:ascii="Arial" w:hAnsi="Arial" w:eastAsia="黑体"/>
      <w:sz w:val="18"/>
      <w:szCs w:val="21"/>
    </w:rPr>
  </w:style>
  <w:style w:type="character" w:styleId="1102">
    <w:name w:val="标题3 Char"/>
    <w:next w:val="1102"/>
    <w:link w:val="1103"/>
    <w:qFormat/>
    <w:rPr>
      <w:rFonts w:eastAsia="仿宋_GB2312"/>
      <w:bCs/>
      <w:sz w:val="30"/>
      <w:szCs w:val="32"/>
    </w:rPr>
  </w:style>
  <w:style w:type="paragraph" w:styleId="1103">
    <w:name w:val="标题3"/>
    <w:basedOn w:val="885"/>
    <w:next w:val="1103"/>
    <w:link w:val="1102"/>
    <w:qFormat/>
    <w:pPr>
      <w:keepLines w:val="0"/>
      <w:keepNext w:val="0"/>
      <w:spacing w:before="0" w:after="0" w:line="360" w:lineRule="auto"/>
    </w:pPr>
    <w:rPr>
      <w:rFonts w:eastAsia="仿宋_GB2312"/>
      <w:b w:val="0"/>
      <w:sz w:val="30"/>
    </w:rPr>
  </w:style>
  <w:style w:type="character" w:styleId="1104">
    <w:name w:val="style161"/>
    <w:next w:val="1104"/>
    <w:link w:val="748"/>
    <w:qFormat/>
    <w:rPr>
      <w:color w:val="000000"/>
    </w:rPr>
  </w:style>
  <w:style w:type="character" w:styleId="1105">
    <w:name w:val="Table Description Char Char Char"/>
    <w:next w:val="1105"/>
    <w:link w:val="748"/>
    <w:qFormat/>
    <w:rPr>
      <w:rFonts w:ascii="Arial" w:hAnsi="Arial" w:eastAsia="黑体" w:cs="Arial"/>
      <w:sz w:val="18"/>
      <w:szCs w:val="21"/>
      <w:lang w:val="en-US" w:eastAsia="zh-CN" w:bidi="ar-SA"/>
    </w:rPr>
  </w:style>
  <w:style w:type="character" w:styleId="1106">
    <w:name w:val="WW-默认段落字体"/>
    <w:next w:val="1106"/>
    <w:link w:val="748"/>
    <w:qFormat/>
  </w:style>
  <w:style w:type="character" w:styleId="1107">
    <w:name w:val="樣式 標題 3 + (中文) MS Gothic 10.5 點 Char Char Char Char Char Char Char Char Char Char Char Char"/>
    <w:next w:val="1107"/>
    <w:link w:val="1108"/>
    <w:qFormat/>
    <w:rPr>
      <w:rFonts w:hAnsi="PMingLiU" w:eastAsia="MS Gothic"/>
      <w:bCs/>
      <w:sz w:val="24"/>
      <w:szCs w:val="24"/>
      <w:lang w:val="en-AU" w:eastAsia="zh-TW"/>
    </w:rPr>
  </w:style>
  <w:style w:type="paragraph" w:styleId="1108">
    <w:name w:val="樣式 標題 3 + (中文) MS Gothic 10.5 點 Char Char Char Char Char Char Char Char Char Char Char"/>
    <w:basedOn w:val="885"/>
    <w:next w:val="1108"/>
    <w:link w:val="1107"/>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09">
    <w:name w:val="Comment Subject Char"/>
    <w:next w:val="1109"/>
    <w:link w:val="1110"/>
    <w:qFormat/>
    <w:rPr>
      <w:rFonts w:ascii="Calibri" w:hAnsi="Calibri"/>
      <w:b/>
    </w:rPr>
  </w:style>
  <w:style w:type="paragraph" w:styleId="1110">
    <w:name w:val="批注主题11"/>
    <w:basedOn w:val="779"/>
    <w:next w:val="779"/>
    <w:link w:val="1109"/>
    <w:qFormat/>
    <w:pPr>
      <w:spacing w:before="0"/>
      <w:widowControl w:val="off"/>
    </w:pPr>
    <w:rPr>
      <w:rFonts w:ascii="Calibri" w:hAnsi="Calibri"/>
      <w:b/>
      <w:lang w:eastAsia="zh-CN"/>
    </w:rPr>
  </w:style>
  <w:style w:type="character" w:styleId="1111">
    <w:name w:val="样式 样式 标题 3section:33l3Level 3 HeadH3heading 3h3Bold Headbh... + ... Char Char Char Char"/>
    <w:next w:val="1111"/>
    <w:link w:val="1112"/>
    <w:qFormat/>
    <w:rPr>
      <w:rFonts w:ascii="华文宋体" w:hAnsi="华文宋体" w:eastAsia="华文宋体"/>
      <w:b/>
      <w:bCs/>
      <w:sz w:val="28"/>
      <w:szCs w:val="28"/>
    </w:rPr>
  </w:style>
  <w:style w:type="paragraph" w:styleId="1112">
    <w:name w:val="样式 样式 标题 3section:33l3Level 3 HeadH3heading 3h3Bold Headbh... + ... Char Char Char"/>
    <w:basedOn w:val="748"/>
    <w:next w:val="1112"/>
    <w:link w:val="1111"/>
    <w:qFormat/>
    <w:pPr>
      <w:ind w:left="240"/>
      <w:jc w:val="left"/>
      <w:keepLines/>
      <w:keepNext/>
      <w:spacing w:line="276" w:lineRule="auto"/>
      <w:outlineLvl w:val="2"/>
    </w:pPr>
    <w:rPr>
      <w:rFonts w:ascii="华文宋体" w:hAnsi="华文宋体" w:eastAsia="华文宋体"/>
      <w:b/>
      <w:bCs/>
      <w:sz w:val="28"/>
      <w:szCs w:val="28"/>
    </w:rPr>
  </w:style>
  <w:style w:type="character" w:styleId="1113">
    <w:name w:val="样式2 Char"/>
    <w:next w:val="1113"/>
    <w:link w:val="1114"/>
    <w:qFormat/>
    <w:rPr>
      <w:sz w:val="21"/>
    </w:rPr>
  </w:style>
  <w:style w:type="paragraph" w:styleId="1114">
    <w:name w:val="样式2"/>
    <w:basedOn w:val="748"/>
    <w:next w:val="1114"/>
    <w:link w:val="1113"/>
    <w:qFormat/>
    <w:rPr>
      <w:szCs w:val="20"/>
    </w:rPr>
  </w:style>
  <w:style w:type="character" w:styleId="1115">
    <w:name w:val="正文首行缩进 2字符1"/>
    <w:next w:val="1115"/>
    <w:link w:val="748"/>
    <w:uiPriority w:val="99"/>
    <w:qFormat/>
    <w:rPr>
      <w:rFonts w:ascii="Times New Roman" w:hAnsi="Times New Roman" w:eastAsia="宋体" w:cs="Times New Roman"/>
      <w:szCs w:val="24"/>
    </w:rPr>
  </w:style>
  <w:style w:type="character" w:styleId="1116">
    <w:name w:val="param_td12"/>
    <w:next w:val="1116"/>
    <w:link w:val="748"/>
    <w:qFormat/>
  </w:style>
  <w:style w:type="character" w:styleId="1117">
    <w:name w:val="关键词 Char"/>
    <w:next w:val="1117"/>
    <w:link w:val="748"/>
    <w:qFormat/>
    <w:rPr>
      <w:rFonts w:eastAsia="黑体"/>
      <w:sz w:val="24"/>
      <w:szCs w:val="24"/>
      <w:lang w:val="en-US"/>
    </w:rPr>
  </w:style>
  <w:style w:type="character" w:styleId="1118">
    <w:name w:val="第1級 字元"/>
    <w:next w:val="1118"/>
    <w:link w:val="1119"/>
    <w:qFormat/>
    <w:rPr>
      <w:rFonts w:ascii="方正楷体简体" w:eastAsia="方正楷体简体"/>
      <w:b/>
      <w:bCs/>
      <w:sz w:val="28"/>
      <w:szCs w:val="28"/>
      <w:lang w:val="en-US" w:eastAsia="zh-CN" w:bidi="ar-SA"/>
    </w:rPr>
  </w:style>
  <w:style w:type="paragraph" w:styleId="1119">
    <w:name w:val="第1級"/>
    <w:basedOn w:val="1120"/>
    <w:next w:val="1119"/>
    <w:link w:val="1118"/>
    <w:qFormat/>
    <w:rPr>
      <w:sz w:val="28"/>
      <w:szCs w:val="28"/>
    </w:rPr>
  </w:style>
  <w:style w:type="paragraph" w:styleId="1120">
    <w:name w:val="壹"/>
    <w:basedOn w:val="748"/>
    <w:next w:val="1120"/>
    <w:link w:val="1121"/>
    <w:qFormat/>
    <w:pPr>
      <w:widowControl/>
    </w:pPr>
    <w:rPr>
      <w:rFonts w:ascii="方正楷体简体" w:eastAsia="方正楷体简体"/>
      <w:b/>
      <w:bCs/>
      <w:sz w:val="32"/>
      <w:szCs w:val="32"/>
    </w:rPr>
  </w:style>
  <w:style w:type="character" w:styleId="1121">
    <w:name w:val="壹 字元"/>
    <w:next w:val="1121"/>
    <w:link w:val="1120"/>
    <w:qFormat/>
    <w:rPr>
      <w:rFonts w:ascii="方正楷体简体" w:eastAsia="方正楷体简体"/>
      <w:b/>
      <w:bCs/>
      <w:sz w:val="32"/>
      <w:szCs w:val="32"/>
      <w:lang w:val="en-US" w:eastAsia="zh-CN" w:bidi="ar-SA"/>
    </w:rPr>
  </w:style>
  <w:style w:type="character" w:styleId="1122">
    <w:name w:val="文字 Char Char"/>
    <w:next w:val="1122"/>
    <w:link w:val="748"/>
    <w:qFormat/>
    <w:rPr>
      <w:rFonts w:ascii="宋体" w:hAnsi="宋体"/>
      <w:sz w:val="28"/>
    </w:rPr>
  </w:style>
  <w:style w:type="character" w:styleId="1123">
    <w:name w:val="插图题注 Char"/>
    <w:next w:val="1123"/>
    <w:link w:val="1124"/>
    <w:qFormat/>
    <w:rPr>
      <w:rFonts w:ascii="Arial" w:hAnsi="Arial"/>
      <w:sz w:val="18"/>
      <w:szCs w:val="18"/>
    </w:rPr>
  </w:style>
  <w:style w:type="paragraph" w:styleId="1124">
    <w:name w:val="插图题注"/>
    <w:next w:val="748"/>
    <w:link w:val="1123"/>
    <w:qFormat/>
    <w:pPr>
      <w:jc w:val="center"/>
    </w:pPr>
    <w:rPr>
      <w:rFonts w:ascii="Arial" w:hAnsi="Arial"/>
      <w:sz w:val="18"/>
      <w:szCs w:val="18"/>
      <w:lang w:val="en-US" w:eastAsia="zh-CN" w:bidi="ar-SA"/>
    </w:rPr>
  </w:style>
  <w:style w:type="character" w:styleId="1125">
    <w:name w:val="图表头 Char Char"/>
    <w:next w:val="1125"/>
    <w:link w:val="1126"/>
    <w:qFormat/>
    <w:rPr>
      <w:rFonts w:ascii="仿宋_GB2312" w:hAnsi="仿宋_GB2312"/>
      <w:sz w:val="24"/>
    </w:rPr>
  </w:style>
  <w:style w:type="paragraph" w:styleId="1126">
    <w:name w:val="图表头"/>
    <w:basedOn w:val="1127"/>
    <w:next w:val="1126"/>
    <w:link w:val="1125"/>
    <w:qFormat/>
    <w:pPr>
      <w:spacing w:line="360" w:lineRule="auto"/>
      <w:widowControl/>
    </w:pPr>
    <w:rPr>
      <w:rFonts w:ascii="仿宋_GB2312" w:hAnsi="仿宋_GB2312"/>
    </w:rPr>
  </w:style>
  <w:style w:type="paragraph" w:styleId="1127">
    <w:name w:val="正文12"/>
    <w:basedOn w:val="748"/>
    <w:next w:val="1127"/>
    <w:link w:val="748"/>
    <w:qFormat/>
    <w:pPr>
      <w:jc w:val="left"/>
      <w:spacing w:line="360" w:lineRule="atLeast"/>
    </w:pPr>
    <w:rPr>
      <w:rFonts w:ascii="宋体"/>
      <w:sz w:val="24"/>
      <w:szCs w:val="20"/>
    </w:rPr>
  </w:style>
  <w:style w:type="character" w:styleId="1128">
    <w:name w:val="Style Heading 1标题1标题 1 111121314151111211311611212213... Char"/>
    <w:next w:val="1128"/>
    <w:link w:val="1129"/>
    <w:qFormat/>
    <w:rPr>
      <w:rFonts w:ascii="宋体" w:hAnsi="宋体" w:cs="宋体"/>
      <w:b/>
      <w:bCs/>
      <w:sz w:val="28"/>
      <w:szCs w:val="44"/>
    </w:rPr>
  </w:style>
  <w:style w:type="paragraph" w:styleId="1129">
    <w:name w:val="Style Heading 1标题1标题 1 111121314151111211311611212213..."/>
    <w:basedOn w:val="881"/>
    <w:next w:val="1129"/>
    <w:link w:val="1128"/>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30">
    <w:name w:val="正文段 Char"/>
    <w:next w:val="1130"/>
    <w:link w:val="1131"/>
    <w:qFormat/>
    <w:rPr>
      <w:rFonts w:ascii="楷体_GB2312" w:eastAsia="楷体_GB2312"/>
      <w:sz w:val="24"/>
    </w:rPr>
  </w:style>
  <w:style w:type="paragraph" w:styleId="1131">
    <w:name w:val="正文段"/>
    <w:basedOn w:val="748"/>
    <w:next w:val="1131"/>
    <w:link w:val="1130"/>
    <w:qFormat/>
    <w:pPr>
      <w:ind w:firstLine="454"/>
      <w:spacing w:after="240" w:line="360" w:lineRule="atLeast"/>
      <w:widowControl/>
    </w:pPr>
    <w:rPr>
      <w:rFonts w:ascii="楷体_GB2312" w:eastAsia="楷体_GB2312"/>
      <w:sz w:val="24"/>
      <w:szCs w:val="20"/>
    </w:rPr>
  </w:style>
  <w:style w:type="character" w:styleId="1132">
    <w:name w:val="1.正文 Char"/>
    <w:next w:val="1132"/>
    <w:link w:val="1133"/>
    <w:qFormat/>
    <w:rPr>
      <w:sz w:val="24"/>
      <w:szCs w:val="24"/>
    </w:rPr>
  </w:style>
  <w:style w:type="paragraph" w:styleId="1133">
    <w:name w:val="1.正文"/>
    <w:basedOn w:val="748"/>
    <w:next w:val="1133"/>
    <w:link w:val="1132"/>
    <w:qFormat/>
    <w:pPr>
      <w:ind w:left="540" w:firstLine="540"/>
      <w:jc w:val="left"/>
      <w:spacing w:line="360" w:lineRule="auto"/>
    </w:pPr>
    <w:rPr>
      <w:sz w:val="24"/>
    </w:rPr>
  </w:style>
  <w:style w:type="character" w:styleId="1134">
    <w:name w:val="脚注文本 Char1"/>
    <w:next w:val="1134"/>
    <w:link w:val="748"/>
    <w:qFormat/>
    <w:rPr>
      <w:rFonts w:ascii="Times New Roman" w:hAnsi="Times New Roman" w:eastAsia="方正楷体简体" w:cs="Times New Roman"/>
      <w:sz w:val="18"/>
      <w:szCs w:val="18"/>
    </w:rPr>
  </w:style>
  <w:style w:type="character" w:styleId="1135">
    <w:name w:val="3 bullet Char Char Char"/>
    <w:next w:val="1135"/>
    <w:link w:val="748"/>
    <w:qFormat/>
    <w:rPr>
      <w:rFonts w:ascii="Arial" w:hAnsi="Arial" w:eastAsia="PMingLiU"/>
      <w:sz w:val="24"/>
      <w:szCs w:val="24"/>
      <w:lang w:val="en-US" w:eastAsia="zh-TW" w:bidi="ar-SA"/>
    </w:rPr>
  </w:style>
  <w:style w:type="character" w:styleId="1136">
    <w:name w:val="header3"/>
    <w:next w:val="1136"/>
    <w:link w:val="748"/>
    <w:qFormat/>
  </w:style>
  <w:style w:type="character" w:styleId="1137">
    <w:name w:val="Figure Char1"/>
    <w:next w:val="1137"/>
    <w:link w:val="748"/>
    <w:qFormat/>
    <w:rPr>
      <w:rFonts w:ascii="Times New Roman" w:hAnsi="Times New Roman" w:eastAsia="宋体" w:cs="Times New Roman"/>
      <w:sz w:val="20"/>
      <w:szCs w:val="20"/>
      <w:lang w:eastAsia="en-US"/>
    </w:rPr>
  </w:style>
  <w:style w:type="character" w:styleId="1138">
    <w:name w:val="parmname"/>
    <w:next w:val="1138"/>
    <w:link w:val="748"/>
    <w:qFormat/>
  </w:style>
  <w:style w:type="character" w:styleId="1139">
    <w:name w:val="批注主题 Char Char"/>
    <w:next w:val="1139"/>
    <w:link w:val="1140"/>
    <w:uiPriority w:val="99"/>
    <w:qFormat/>
    <w:rPr>
      <w:rFonts w:ascii="Calibri" w:hAnsi="Calibri"/>
      <w:b/>
    </w:rPr>
  </w:style>
  <w:style w:type="paragraph" w:styleId="1140">
    <w:name w:val="批注主题12"/>
    <w:basedOn w:val="779"/>
    <w:next w:val="779"/>
    <w:link w:val="1139"/>
    <w:uiPriority w:val="99"/>
    <w:qFormat/>
    <w:pPr>
      <w:spacing w:before="0"/>
      <w:widowControl w:val="off"/>
    </w:pPr>
    <w:rPr>
      <w:rFonts w:ascii="Calibri" w:hAnsi="Calibri"/>
      <w:b/>
      <w:lang w:eastAsia="zh-CN"/>
    </w:rPr>
  </w:style>
  <w:style w:type="character" w:styleId="1141">
    <w:name w:val="图片样式 Char"/>
    <w:next w:val="1141"/>
    <w:link w:val="1142"/>
    <w:qFormat/>
    <w:rPr>
      <w:rFonts w:ascii="宋体" w:hAnsi="宋体"/>
      <w:color w:val="000000"/>
      <w:sz w:val="21"/>
      <w:szCs w:val="21"/>
      <w:shd w:val="clear" w:color="auto" w:fill="ffffff"/>
    </w:rPr>
  </w:style>
  <w:style w:type="paragraph" w:styleId="1142">
    <w:name w:val="图片样式"/>
    <w:basedOn w:val="748"/>
    <w:next w:val="1142"/>
    <w:link w:val="1141"/>
    <w:qFormat/>
    <w:pPr>
      <w:jc w:val="center"/>
      <w:spacing w:after="150" w:line="360" w:lineRule="auto"/>
      <w:shd w:val="clear" w:color="auto" w:fill="ffffff"/>
      <w:widowControl/>
    </w:pPr>
    <w:rPr>
      <w:rFonts w:ascii="宋体" w:hAnsi="宋体"/>
      <w:color w:val="000000"/>
      <w:szCs w:val="21"/>
    </w:rPr>
  </w:style>
  <w:style w:type="character" w:styleId="1143">
    <w:name w:val="产品标题2 Char"/>
    <w:next w:val="1143"/>
    <w:link w:val="1144"/>
    <w:qFormat/>
    <w:rPr>
      <w:rFonts w:hAnsi="华文细黑" w:eastAsia="华文细黑"/>
      <w:b/>
      <w:sz w:val="24"/>
      <w:szCs w:val="21"/>
    </w:rPr>
  </w:style>
  <w:style w:type="paragraph" w:styleId="1144">
    <w:name w:val="产品标题2"/>
    <w:basedOn w:val="883"/>
    <w:next w:val="748"/>
    <w:link w:val="1143"/>
    <w:qFormat/>
    <w:pPr>
      <w:keepLines w:val="0"/>
      <w:spacing w:before="120" w:after="120" w:line="288" w:lineRule="auto"/>
      <w:widowControl/>
    </w:pPr>
    <w:rPr>
      <w:rFonts w:ascii="Times New Roman" w:hAnsi="华文细黑" w:eastAsia="华文细黑"/>
      <w:bCs w:val="0"/>
      <w:sz w:val="24"/>
      <w:szCs w:val="21"/>
    </w:rPr>
  </w:style>
  <w:style w:type="character" w:styleId="1145">
    <w:name w:val="Body Text Indent Char1"/>
    <w:next w:val="1145"/>
    <w:link w:val="1146"/>
    <w:qFormat/>
    <w:rPr>
      <w:rFonts w:ascii="宋体" w:hAnsi="宋体"/>
    </w:rPr>
  </w:style>
  <w:style w:type="paragraph" w:styleId="1146">
    <w:name w:val="正文文本缩进2"/>
    <w:basedOn w:val="748"/>
    <w:next w:val="1146"/>
    <w:link w:val="1145"/>
    <w:qFormat/>
    <w:pPr>
      <w:ind w:left="420"/>
      <w:jc w:val="left"/>
      <w:spacing w:after="120"/>
    </w:pPr>
    <w:rPr>
      <w:rFonts w:ascii="宋体" w:hAnsi="宋体"/>
      <w:sz w:val="20"/>
      <w:szCs w:val="20"/>
    </w:rPr>
  </w:style>
  <w:style w:type="character" w:styleId="1147">
    <w:name w:val="样式 SANGFOR_6_正文 + Char Char"/>
    <w:next w:val="1147"/>
    <w:link w:val="748"/>
    <w:qFormat/>
  </w:style>
  <w:style w:type="character" w:styleId="1148">
    <w:name w:val="样式 宋体 五号 首行缩进:  0.95 厘米 Char"/>
    <w:next w:val="1148"/>
    <w:link w:val="748"/>
    <w:qFormat/>
    <w:rPr>
      <w:rFonts w:ascii="宋体" w:hAnsi="宋体"/>
      <w:sz w:val="24"/>
      <w:szCs w:val="24"/>
    </w:rPr>
  </w:style>
  <w:style w:type="character" w:styleId="1149">
    <w:name w:val="正文1 Char"/>
    <w:next w:val="1149"/>
    <w:link w:val="748"/>
    <w:qFormat/>
    <w:rPr>
      <w:rFonts w:ascii="华文细黑" w:hAnsi="华文细黑" w:eastAsia="宋体" w:cs="Tahoma"/>
      <w:bCs/>
      <w:color w:val="000000"/>
      <w:sz w:val="24"/>
      <w:szCs w:val="21"/>
      <w:lang w:val="en-US" w:eastAsia="zh-CN" w:bidi="ar-SA"/>
    </w:rPr>
  </w:style>
  <w:style w:type="character" w:styleId="1150">
    <w:name w:val="标题四自定义 Char"/>
    <w:next w:val="1150"/>
    <w:link w:val="1151"/>
    <w:qFormat/>
    <w:rPr>
      <w:rFonts w:ascii="Calibri" w:hAnsi="Calibri"/>
      <w:b/>
      <w:sz w:val="28"/>
      <w:szCs w:val="32"/>
    </w:rPr>
  </w:style>
  <w:style w:type="paragraph" w:styleId="1151">
    <w:name w:val="标题四自定义"/>
    <w:basedOn w:val="887"/>
    <w:next w:val="748"/>
    <w:link w:val="1150"/>
    <w:qFormat/>
    <w:pPr>
      <w:ind w:left="851" w:hanging="851"/>
      <w:spacing w:line="360" w:lineRule="auto"/>
    </w:pPr>
    <w:rPr>
      <w:rFonts w:ascii="Calibri" w:hAnsi="Calibri" w:eastAsia="宋体"/>
      <w:bCs w:val="0"/>
      <w:szCs w:val="32"/>
    </w:rPr>
  </w:style>
  <w:style w:type="character" w:styleId="1152">
    <w:name w:val="样式 正文首行缩进 + 首行缩进:  2 字符 Char Char2"/>
    <w:next w:val="1152"/>
    <w:link w:val="748"/>
    <w:qFormat/>
    <w:rPr>
      <w:rFonts w:ascii="Arial" w:hAnsi="Arial" w:eastAsia="宋体" w:cs="宋体"/>
      <w:sz w:val="21"/>
      <w:lang w:val="en-US" w:eastAsia="zh-CN" w:bidi="ar-SA"/>
    </w:rPr>
  </w:style>
  <w:style w:type="character" w:styleId="1153">
    <w:name w:val="样式 标题 1 + 黑体 三号 Char"/>
    <w:next w:val="1153"/>
    <w:link w:val="1154"/>
    <w:qFormat/>
    <w:rPr>
      <w:rFonts w:ascii="黑体" w:hAnsi="黑体" w:eastAsia="黑体"/>
      <w:b/>
      <w:bCs/>
      <w:position w:val="6"/>
      <w:sz w:val="32"/>
      <w:szCs w:val="21"/>
    </w:rPr>
  </w:style>
  <w:style w:type="paragraph" w:styleId="1154">
    <w:name w:val="样式 标题 1 + 黑体 三号"/>
    <w:basedOn w:val="881"/>
    <w:next w:val="1154"/>
    <w:link w:val="1153"/>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55">
    <w:name w:val="正文+缩进2 Char"/>
    <w:next w:val="1155"/>
    <w:link w:val="1156"/>
    <w:qFormat/>
    <w:rPr>
      <w:rFonts w:ascii="Arial" w:hAnsi="宋体" w:eastAsia="Arial"/>
      <w:sz w:val="24"/>
    </w:rPr>
  </w:style>
  <w:style w:type="paragraph" w:styleId="1156">
    <w:name w:val="正文+缩进2"/>
    <w:basedOn w:val="748"/>
    <w:next w:val="1156"/>
    <w:link w:val="1155"/>
    <w:qFormat/>
    <w:pPr>
      <w:ind w:firstLine="480"/>
      <w:spacing w:line="360" w:lineRule="auto"/>
    </w:pPr>
    <w:rPr>
      <w:rFonts w:ascii="Arial" w:hAnsi="宋体" w:eastAsia="Arial"/>
      <w:sz w:val="24"/>
      <w:szCs w:val="20"/>
    </w:rPr>
  </w:style>
  <w:style w:type="character" w:styleId="1157">
    <w:name w:val="A11"/>
    <w:next w:val="1157"/>
    <w:link w:val="748"/>
    <w:qFormat/>
    <w:rPr>
      <w:rFonts w:ascii="HelveticaNeueLT Std Cn" w:eastAsia="HelveticaNeueLT Std Cn" w:cs="HelveticaNeueLT Std Cn"/>
      <w:color w:val="211d1e"/>
      <w:sz w:val="13"/>
      <w:szCs w:val="13"/>
    </w:rPr>
  </w:style>
  <w:style w:type="character" w:styleId="1158">
    <w:name w:val="正文（标记） Char2"/>
    <w:next w:val="1158"/>
    <w:link w:val="1159"/>
    <w:qFormat/>
    <w:rPr>
      <w:rFonts w:eastAsia="方正楷体简体"/>
      <w:sz w:val="24"/>
      <w:szCs w:val="24"/>
      <w:lang w:val="en-US" w:eastAsia="zh-CN" w:bidi="ar-SA"/>
    </w:rPr>
  </w:style>
  <w:style w:type="paragraph" w:styleId="1159">
    <w:name w:val="正文（标记）"/>
    <w:basedOn w:val="748"/>
    <w:next w:val="1159"/>
    <w:link w:val="1158"/>
    <w:qFormat/>
    <w:pPr>
      <w:ind w:left="704" w:hanging="420"/>
      <w:tabs>
        <w:tab w:val="left" w:pos="704" w:leader="none"/>
      </w:tabs>
    </w:pPr>
    <w:rPr>
      <w:rFonts w:eastAsia="方正楷体简体"/>
      <w:sz w:val="24"/>
    </w:rPr>
  </w:style>
  <w:style w:type="character" w:styleId="1160">
    <w:name w:val="首行缩进 Char Char Char"/>
    <w:next w:val="1160"/>
    <w:link w:val="1161"/>
    <w:qFormat/>
    <w:rPr>
      <w:szCs w:val="21"/>
    </w:rPr>
  </w:style>
  <w:style w:type="paragraph" w:styleId="1161">
    <w:name w:val="首行缩进 Char Char"/>
    <w:basedOn w:val="748"/>
    <w:next w:val="1161"/>
    <w:link w:val="1160"/>
    <w:qFormat/>
    <w:pPr>
      <w:ind w:firstLine="720"/>
      <w:jc w:val="left"/>
      <w:spacing w:line="360" w:lineRule="auto"/>
    </w:pPr>
    <w:rPr>
      <w:sz w:val="20"/>
      <w:szCs w:val="21"/>
    </w:rPr>
  </w:style>
  <w:style w:type="character" w:styleId="1162">
    <w:name w:val="正文-1 Char"/>
    <w:next w:val="1162"/>
    <w:link w:val="1163"/>
    <w:qFormat/>
    <w:rPr>
      <w:rFonts w:ascii="宋体" w:hAnsi="宋体"/>
      <w:sz w:val="21"/>
      <w:szCs w:val="21"/>
    </w:rPr>
  </w:style>
  <w:style w:type="paragraph" w:styleId="1163">
    <w:name w:val="正文-1"/>
    <w:basedOn w:val="748"/>
    <w:next w:val="1163"/>
    <w:link w:val="1162"/>
    <w:qFormat/>
    <w:pPr>
      <w:ind w:firstLine="420"/>
      <w:jc w:val="left"/>
      <w:spacing w:line="360" w:lineRule="auto"/>
    </w:pPr>
    <w:rPr>
      <w:rFonts w:ascii="宋体" w:hAnsi="宋体"/>
      <w:szCs w:val="21"/>
    </w:rPr>
  </w:style>
  <w:style w:type="character" w:styleId="1164">
    <w:name w:val="表格内字体"/>
    <w:next w:val="1164"/>
    <w:link w:val="748"/>
    <w:qFormat/>
    <w:rPr>
      <w:rFonts w:ascii="宋体" w:hAnsi="宋体" w:eastAsia="宋体"/>
      <w:color w:val="000000"/>
      <w:spacing w:val="1"/>
      <w:sz w:val="21"/>
      <w:szCs w:val="24"/>
      <w:lang w:val="en-US" w:eastAsia="zh-CN" w:bidi="ar-SA"/>
    </w:rPr>
  </w:style>
  <w:style w:type="character" w:styleId="1165">
    <w:name w:val="Heading Four Char Char"/>
    <w:next w:val="1165"/>
    <w:link w:val="748"/>
    <w:semiHidden/>
    <w:qFormat/>
    <w:rPr>
      <w:rFonts w:ascii="宋体" w:hAnsi="Arial" w:eastAsia="宋体"/>
      <w:bCs/>
      <w:color w:val="000000"/>
      <w:sz w:val="24"/>
      <w:szCs w:val="24"/>
      <w:lang w:val="en-US" w:eastAsia="zh-CN" w:bidi="ar-SA"/>
    </w:rPr>
  </w:style>
  <w:style w:type="character" w:styleId="1166">
    <w:name w:val="Heading 4 Char2"/>
    <w:next w:val="1166"/>
    <w:link w:val="748"/>
    <w:qFormat/>
    <w:rPr>
      <w:rFonts w:ascii="Arial" w:hAnsi="Arial" w:eastAsia="宋体"/>
      <w:sz w:val="21"/>
      <w:szCs w:val="21"/>
      <w:lang w:val="en-US" w:eastAsia="zh-CN" w:bidi="ar-SA"/>
    </w:rPr>
  </w:style>
  <w:style w:type="character" w:styleId="1167">
    <w:name w:val="zw Char"/>
    <w:next w:val="1167"/>
    <w:link w:val="1168"/>
    <w:qFormat/>
    <w:rPr>
      <w:sz w:val="18"/>
      <w:szCs w:val="18"/>
    </w:rPr>
  </w:style>
  <w:style w:type="paragraph" w:styleId="1168">
    <w:name w:val="zw"/>
    <w:basedOn w:val="748"/>
    <w:next w:val="1168"/>
    <w:link w:val="1167"/>
    <w:qFormat/>
    <w:pPr>
      <w:ind w:left="743" w:right="210" w:hanging="382"/>
      <w:jc w:val="left"/>
    </w:pPr>
    <w:rPr>
      <w:sz w:val="18"/>
      <w:szCs w:val="18"/>
    </w:rPr>
  </w:style>
  <w:style w:type="character" w:styleId="1169">
    <w:name w:val="Item List Text Char Char"/>
    <w:next w:val="1169"/>
    <w:link w:val="748"/>
    <w:qFormat/>
    <w:rPr>
      <w:rFonts w:ascii="Times New Roman" w:hAnsi="Times New Roman"/>
      <w:sz w:val="21"/>
      <w:szCs w:val="21"/>
      <w:lang w:val="en-US" w:eastAsia="zh-CN" w:bidi="ar-SA"/>
    </w:rPr>
  </w:style>
  <w:style w:type="character" w:styleId="1170">
    <w:name w:val="note13_11"/>
    <w:next w:val="1170"/>
    <w:link w:val="748"/>
    <w:qFormat/>
    <w:rPr>
      <w:color w:val="c98944"/>
      <w:sz w:val="20"/>
      <w:szCs w:val="20"/>
    </w:rPr>
  </w:style>
  <w:style w:type="character" w:styleId="1171">
    <w:name w:val="样式3 Char Char"/>
    <w:next w:val="1171"/>
    <w:link w:val="748"/>
    <w:qFormat/>
    <w:rPr>
      <w:rFonts w:ascii="仿宋_GB2312" w:hAnsi="Calibri" w:eastAsia="仿宋_GB2312"/>
      <w:sz w:val="28"/>
    </w:rPr>
  </w:style>
  <w:style w:type="character" w:styleId="1172">
    <w:name w:val="3z Char"/>
    <w:next w:val="1172"/>
    <w:link w:val="1173"/>
    <w:qFormat/>
    <w:rPr>
      <w:rFonts w:ascii="EU-F1" w:eastAsia="黑体"/>
      <w:szCs w:val="21"/>
    </w:rPr>
  </w:style>
  <w:style w:type="paragraph" w:styleId="1173">
    <w:name w:val="3z"/>
    <w:basedOn w:val="748"/>
    <w:next w:val="1173"/>
    <w:link w:val="1172"/>
    <w:qFormat/>
    <w:pPr>
      <w:jc w:val="left"/>
      <w:spacing w:line="312" w:lineRule="exact"/>
    </w:pPr>
    <w:rPr>
      <w:rFonts w:ascii="EU-F1" w:eastAsia="黑体"/>
      <w:sz w:val="20"/>
      <w:szCs w:val="21"/>
    </w:rPr>
  </w:style>
  <w:style w:type="character" w:styleId="1174">
    <w:name w:val="样式 题注 + (西文) Times New Roman (中文) 宋体 五号 Char Char"/>
    <w:next w:val="1174"/>
    <w:link w:val="1175"/>
    <w:qFormat/>
    <w:rPr>
      <w:rFonts w:cs="Arial"/>
      <w:b/>
      <w:sz w:val="18"/>
    </w:rPr>
  </w:style>
  <w:style w:type="paragraph" w:styleId="1175">
    <w:name w:val="样式 题注 + (西文) Times New Roman (中文) 宋体 五号"/>
    <w:basedOn w:val="899"/>
    <w:next w:val="1175"/>
    <w:link w:val="1174"/>
    <w:qFormat/>
    <w:pPr>
      <w:ind w:firstLine="420"/>
      <w:jc w:val="center"/>
      <w:spacing w:line="360" w:lineRule="auto"/>
    </w:pPr>
    <w:rPr>
      <w:rFonts w:ascii="Times New Roman" w:hAnsi="Times New Roman" w:eastAsia="宋体" w:cs="Arial"/>
      <w:b/>
      <w:sz w:val="18"/>
    </w:rPr>
  </w:style>
  <w:style w:type="character" w:styleId="1176">
    <w:name w:val="标题1 Char"/>
    <w:next w:val="1176"/>
    <w:link w:val="1177"/>
    <w:qFormat/>
    <w:rPr>
      <w:rFonts w:eastAsia="方正小标宋_GBK"/>
      <w:sz w:val="44"/>
    </w:rPr>
  </w:style>
  <w:style w:type="paragraph" w:styleId="1177">
    <w:name w:val="标题1"/>
    <w:basedOn w:val="748"/>
    <w:next w:val="748"/>
    <w:link w:val="1176"/>
    <w:qFormat/>
    <w:pPr>
      <w:jc w:val="center"/>
      <w:spacing w:line="700" w:lineRule="atLeast"/>
      <w:tabs>
        <w:tab w:val="left" w:pos="9193" w:leader="none"/>
        <w:tab w:val="left" w:pos="9827" w:leader="none"/>
      </w:tabs>
    </w:pPr>
    <w:rPr>
      <w:rFonts w:eastAsia="方正小标宋_GBK"/>
      <w:sz w:val="44"/>
      <w:szCs w:val="20"/>
    </w:rPr>
  </w:style>
  <w:style w:type="character" w:styleId="1178">
    <w:name w:val="样式 段前: 0.5 行 段后: 0.5 行 Char"/>
    <w:next w:val="1178"/>
    <w:link w:val="1179"/>
    <w:qFormat/>
    <w:rPr>
      <w:rFonts w:cs="宋体"/>
      <w:sz w:val="21"/>
    </w:rPr>
  </w:style>
  <w:style w:type="paragraph" w:styleId="1179">
    <w:name w:val="样式 段前: 0.5 行 段后: 0.5 行"/>
    <w:basedOn w:val="748"/>
    <w:next w:val="1179"/>
    <w:link w:val="1178"/>
    <w:qFormat/>
    <w:pPr>
      <w:ind w:firstLine="200"/>
      <w:spacing w:before="100" w:beforeAutospacing="1" w:after="100" w:afterAutospacing="1"/>
    </w:pPr>
    <w:rPr>
      <w:rFonts w:cs="宋体"/>
      <w:szCs w:val="20"/>
    </w:rPr>
  </w:style>
  <w:style w:type="character" w:styleId="1180">
    <w:name w:val="正文 + 行距: 固定值 15.6 磅 Char"/>
    <w:next w:val="1180"/>
    <w:link w:val="748"/>
    <w:qFormat/>
    <w:rPr>
      <w:sz w:val="21"/>
    </w:rPr>
  </w:style>
  <w:style w:type="character" w:styleId="1181">
    <w:name w:val="topstoryhead1"/>
    <w:next w:val="1181"/>
    <w:link w:val="748"/>
    <w:qFormat/>
    <w:rPr>
      <w:rFonts w:ascii="Arial" w:hAnsi="Arial" w:cs="Arial"/>
      <w:b/>
      <w:bCs/>
      <w:color w:val="000000"/>
      <w:sz w:val="27"/>
      <w:szCs w:val="27"/>
      <w:u w:val="none"/>
    </w:rPr>
  </w:style>
  <w:style w:type="character" w:styleId="1182">
    <w:name w:val="wang正文 Char"/>
    <w:next w:val="1182"/>
    <w:link w:val="1183"/>
    <w:semiHidden/>
    <w:qFormat/>
    <w:rPr>
      <w:sz w:val="21"/>
    </w:rPr>
  </w:style>
  <w:style w:type="paragraph" w:styleId="1183">
    <w:name w:val="wang正文"/>
    <w:basedOn w:val="748"/>
    <w:next w:val="1183"/>
    <w:link w:val="1182"/>
    <w:semiHidden/>
    <w:qFormat/>
    <w:pPr>
      <w:ind w:firstLine="420"/>
      <w:jc w:val="left"/>
      <w:tabs>
        <w:tab w:val="left" w:pos="6840" w:leader="none"/>
      </w:tabs>
    </w:pPr>
    <w:rPr>
      <w:szCs w:val="20"/>
    </w:rPr>
  </w:style>
  <w:style w:type="character" w:styleId="1184">
    <w:name w:val="D5 Char"/>
    <w:next w:val="1184"/>
    <w:link w:val="748"/>
    <w:qFormat/>
    <w:rPr>
      <w:sz w:val="21"/>
      <w:szCs w:val="24"/>
    </w:rPr>
  </w:style>
  <w:style w:type="character" w:styleId="1185">
    <w:name w:val="产品字符"/>
    <w:next w:val="1185"/>
    <w:link w:val="748"/>
    <w:qFormat/>
    <w:rPr>
      <w:rFonts w:ascii="Lucida Console" w:hAnsi="Lucida Console" w:eastAsia="楷体_GB2312"/>
    </w:rPr>
  </w:style>
  <w:style w:type="character" w:styleId="1186">
    <w:name w:val="正文首行缩进 Char Char3"/>
    <w:next w:val="1186"/>
    <w:link w:val="748"/>
    <w:qFormat/>
    <w:rPr>
      <w:rFonts w:eastAsia="宋体" w:cs="Arial"/>
      <w:sz w:val="21"/>
      <w:szCs w:val="21"/>
      <w:lang w:val="en-US" w:eastAsia="zh-CN" w:bidi="ar-SA"/>
    </w:rPr>
  </w:style>
  <w:style w:type="character" w:styleId="1187">
    <w:name w:val="标题 3 Char Char1"/>
    <w:next w:val="1187"/>
    <w:link w:val="748"/>
    <w:qFormat/>
    <w:rPr>
      <w:rFonts w:eastAsia="黑体"/>
      <w:bCs/>
      <w:sz w:val="28"/>
      <w:szCs w:val="28"/>
      <w:lang w:val="en-US" w:eastAsia="zh-CN" w:bidi="ar-SA"/>
    </w:rPr>
  </w:style>
  <w:style w:type="character" w:styleId="1188">
    <w:name w:val="文档结构图 Char Char"/>
    <w:next w:val="1188"/>
    <w:link w:val="1189"/>
    <w:uiPriority w:val="99"/>
    <w:qFormat/>
    <w:rPr>
      <w:rFonts w:ascii="宋体"/>
      <w:sz w:val="18"/>
    </w:rPr>
  </w:style>
  <w:style w:type="paragraph" w:styleId="1189">
    <w:name w:val="文档结构图1"/>
    <w:basedOn w:val="748"/>
    <w:next w:val="1189"/>
    <w:link w:val="1188"/>
    <w:uiPriority w:val="99"/>
    <w:qFormat/>
    <w:rPr>
      <w:rFonts w:ascii="宋体"/>
      <w:sz w:val="18"/>
      <w:szCs w:val="20"/>
    </w:rPr>
  </w:style>
  <w:style w:type="character" w:styleId="1190">
    <w:name w:val="样式4 Char"/>
    <w:next w:val="1190"/>
    <w:link w:val="1191"/>
    <w:qFormat/>
    <w:rPr>
      <w:rFonts w:ascii="Arial" w:hAnsi="Arial" w:eastAsia="方正楷体简体" w:cs="Arial"/>
      <w:sz w:val="24"/>
      <w:szCs w:val="24"/>
    </w:rPr>
  </w:style>
  <w:style w:type="paragraph" w:styleId="1191">
    <w:name w:val="样式4"/>
    <w:basedOn w:val="748"/>
    <w:next w:val="1191"/>
    <w:link w:val="1190"/>
    <w:qFormat/>
    <w:pPr>
      <w:ind w:right="-24"/>
      <w:spacing w:line="360" w:lineRule="auto"/>
    </w:pPr>
    <w:rPr>
      <w:rFonts w:ascii="Arial" w:hAnsi="Arial" w:eastAsia="方正楷体简体" w:cs="Arial"/>
      <w:sz w:val="24"/>
    </w:rPr>
  </w:style>
  <w:style w:type="character" w:styleId="1192">
    <w:name w:val="Item List in Table Char"/>
    <w:next w:val="1192"/>
    <w:link w:val="748"/>
    <w:qFormat/>
    <w:rPr>
      <w:rFonts w:ascii="Arial" w:hAnsi="Arial" w:cs="Arial"/>
      <w:sz w:val="21"/>
      <w:szCs w:val="18"/>
    </w:rPr>
  </w:style>
  <w:style w:type="character" w:styleId="1193">
    <w:name w:val="b Char Char1"/>
    <w:next w:val="1193"/>
    <w:link w:val="748"/>
    <w:qFormat/>
    <w:rPr>
      <w:rFonts w:ascii="楷体_GB2312" w:eastAsia="楷体_GB2312"/>
      <w:bCs/>
      <w:sz w:val="28"/>
      <w:szCs w:val="24"/>
      <w:lang w:val="en-US" w:eastAsia="zh-CN" w:bidi="ar-SA"/>
    </w:rPr>
  </w:style>
  <w:style w:type="character" w:styleId="1194">
    <w:name w:val="样式二"/>
    <w:next w:val="1194"/>
    <w:link w:val="748"/>
    <w:qFormat/>
  </w:style>
  <w:style w:type="character" w:styleId="1195">
    <w:name w:val="正文文本缩进 2字符1"/>
    <w:next w:val="1195"/>
    <w:link w:val="748"/>
    <w:uiPriority w:val="99"/>
    <w:qFormat/>
    <w:rPr>
      <w:sz w:val="21"/>
      <w:szCs w:val="24"/>
    </w:rPr>
  </w:style>
  <w:style w:type="character" w:styleId="1196">
    <w:name w:val="h8 Char"/>
    <w:next w:val="1196"/>
    <w:link w:val="748"/>
    <w:qFormat/>
    <w:rPr>
      <w:rFonts w:ascii="Arial" w:hAnsi="Arial" w:eastAsia="黑体"/>
      <w:sz w:val="24"/>
      <w:szCs w:val="24"/>
      <w:lang w:val="en-US" w:eastAsia="zh-CN" w:bidi="ar-SA"/>
    </w:rPr>
  </w:style>
  <w:style w:type="character" w:styleId="1197">
    <w:name w:val="标题 5 Char"/>
    <w:next w:val="1197"/>
    <w:link w:val="748"/>
    <w:qFormat/>
    <w:rPr>
      <w:rFonts w:ascii="楷体_GB2312" w:eastAsia="楷体_GB2312"/>
      <w:bCs/>
      <w:sz w:val="28"/>
      <w:lang w:val="en-US" w:eastAsia="zh-CN" w:bidi="ar-SA"/>
    </w:rPr>
  </w:style>
  <w:style w:type="character" w:styleId="1198">
    <w:name w:val="css41"/>
    <w:next w:val="1198"/>
    <w:link w:val="748"/>
    <w:qFormat/>
    <w:rPr>
      <w:spacing w:val="0"/>
      <w:sz w:val="26"/>
      <w:szCs w:val="26"/>
    </w:rPr>
  </w:style>
  <w:style w:type="character" w:styleId="1199">
    <w:name w:val="样式 正文首行缩进 + 首行缩进:  2 字符1 Char Char"/>
    <w:next w:val="1199"/>
    <w:link w:val="1200"/>
    <w:qFormat/>
    <w:rPr>
      <w:rFonts w:ascii="Arial" w:hAnsi="Arial"/>
      <w:szCs w:val="21"/>
    </w:rPr>
  </w:style>
  <w:style w:type="paragraph" w:styleId="1200">
    <w:name w:val="样式 正文首行缩进 + 首行缩进:  2 字符1 Char"/>
    <w:basedOn w:val="855"/>
    <w:next w:val="1200"/>
    <w:link w:val="1199"/>
    <w:qFormat/>
    <w:pPr>
      <w:ind w:left="1134" w:firstLine="0"/>
      <w:spacing w:before="80" w:line="300" w:lineRule="auto"/>
      <w:widowControl/>
    </w:pPr>
    <w:rPr>
      <w:rFonts w:ascii="Arial" w:hAnsi="Arial"/>
      <w:bCs w:val="0"/>
      <w:sz w:val="20"/>
      <w:szCs w:val="21"/>
    </w:rPr>
  </w:style>
  <w:style w:type="character" w:styleId="1201">
    <w:name w:val="Item Step in Table Char"/>
    <w:next w:val="1201"/>
    <w:link w:val="1202"/>
    <w:qFormat/>
    <w:rPr>
      <w:rFonts w:ascii="Arial" w:hAnsi="Arial" w:cs="Arial"/>
      <w:sz w:val="18"/>
      <w:szCs w:val="18"/>
    </w:rPr>
  </w:style>
  <w:style w:type="paragraph" w:styleId="1202">
    <w:name w:val="Item Step in Table"/>
    <w:next w:val="1202"/>
    <w:link w:val="1201"/>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203">
    <w:name w:val="Char Char Char Char1"/>
    <w:next w:val="1203"/>
    <w:link w:val="1204"/>
    <w:qFormat/>
    <w:rPr>
      <w:sz w:val="21"/>
      <w:szCs w:val="24"/>
    </w:rPr>
  </w:style>
  <w:style w:type="paragraph" w:styleId="1204">
    <w:name w:val="Char Char Char5"/>
    <w:basedOn w:val="748"/>
    <w:next w:val="1204"/>
    <w:link w:val="1203"/>
    <w:qFormat/>
  </w:style>
  <w:style w:type="character" w:styleId="1205">
    <w:name w:val="textnorm_chn1"/>
    <w:next w:val="1205"/>
    <w:link w:val="748"/>
    <w:qFormat/>
    <w:rPr>
      <w:rFonts w:ascii="Arial" w:hAnsi="Arial" w:cs="Arial"/>
      <w:color w:val="21254a"/>
      <w:sz w:val="22"/>
      <w:szCs w:val="22"/>
    </w:rPr>
  </w:style>
  <w:style w:type="character" w:styleId="1206">
    <w:name w:val="样式 样式 Times New Roman1 + 宋体 Char"/>
    <w:next w:val="1206"/>
    <w:link w:val="748"/>
    <w:unhideWhenUsed/>
    <w:qFormat/>
    <w:rPr>
      <w:rFonts w:ascii="宋体" w:hAnsi="宋体" w:cs="宋体"/>
      <w:sz w:val="21"/>
      <w:lang w:val="en-US" w:eastAsia="zh-CN" w:bidi="ar-SA"/>
    </w:rPr>
  </w:style>
  <w:style w:type="character" w:styleId="1207">
    <w:name w:val="样式 标书正文 + (符号) 宋体 首行缩进:  2 字符 Char"/>
    <w:next w:val="1207"/>
    <w:link w:val="1208"/>
    <w:qFormat/>
    <w:rPr>
      <w:rFonts w:ascii="宋体" w:hAnsi="宋体" w:cs="宋体"/>
      <w:spacing w:val="6"/>
      <w:sz w:val="24"/>
      <w:szCs w:val="24"/>
    </w:rPr>
  </w:style>
  <w:style w:type="paragraph" w:styleId="1208">
    <w:name w:val="样式 标书正文 + (符号) 宋体 首行缩进:  2 字符"/>
    <w:basedOn w:val="789"/>
    <w:next w:val="1208"/>
    <w:link w:val="1207"/>
    <w:qFormat/>
    <w:pPr>
      <w:ind w:firstLine="504"/>
      <w:jc w:val="left"/>
    </w:pPr>
    <w:rPr>
      <w:rFonts w:ascii="宋体" w:hAnsi="宋体" w:eastAsia="宋体" w:cs="宋体"/>
      <w:bCs w:val="0"/>
      <w:spacing w:val="6"/>
      <w:sz w:val="24"/>
    </w:rPr>
  </w:style>
  <w:style w:type="character" w:styleId="1209">
    <w:name w:val="Right Par 8"/>
    <w:next w:val="1209"/>
    <w:link w:val="748"/>
    <w:qFormat/>
  </w:style>
  <w:style w:type="character" w:styleId="1210">
    <w:name w:val="Figure Text Char Char"/>
    <w:next w:val="1210"/>
    <w:link w:val="748"/>
    <w:qFormat/>
    <w:rPr>
      <w:rFonts w:ascii="Arial" w:hAnsi="Arial" w:eastAsia="楷体_GB2312"/>
      <w:sz w:val="18"/>
      <w:szCs w:val="18"/>
      <w:lang w:val="en-US" w:eastAsia="zh-CN" w:bidi="ar-SA"/>
    </w:rPr>
  </w:style>
  <w:style w:type="character" w:styleId="1211">
    <w:name w:val="日期 Char"/>
    <w:next w:val="1211"/>
    <w:link w:val="1212"/>
    <w:qFormat/>
    <w:rPr>
      <w:rFonts w:eastAsia="宋体"/>
      <w:sz w:val="21"/>
      <w:szCs w:val="24"/>
      <w:lang w:val="en-US" w:eastAsia="zh-CN" w:bidi="ar-SA"/>
    </w:rPr>
  </w:style>
  <w:style w:type="paragraph" w:styleId="1212">
    <w:name w:val="日期1"/>
    <w:basedOn w:val="748"/>
    <w:next w:val="748"/>
    <w:link w:val="1211"/>
    <w:qFormat/>
    <w:pPr>
      <w:ind w:left="100"/>
    </w:pPr>
  </w:style>
  <w:style w:type="character" w:styleId="1213">
    <w:name w:val="Header Char"/>
    <w:next w:val="1213"/>
    <w:link w:val="748"/>
    <w:semiHidden/>
    <w:qFormat/>
    <w:rPr>
      <w:rFonts w:cs="Times New Roman"/>
      <w:sz w:val="18"/>
      <w:szCs w:val="18"/>
    </w:rPr>
  </w:style>
  <w:style w:type="character" w:styleId="1214">
    <w:name w:val="彩色列表 - 着色 1 Char"/>
    <w:next w:val="1214"/>
    <w:link w:val="1215"/>
    <w:uiPriority w:val="34"/>
    <w:qFormat/>
    <w:rPr>
      <w:sz w:val="21"/>
    </w:rPr>
  </w:style>
  <w:style w:type="paragraph" w:styleId="1215">
    <w:name w:val="彩色列表 - 着色 11"/>
    <w:basedOn w:val="748"/>
    <w:next w:val="1215"/>
    <w:link w:val="1214"/>
    <w:uiPriority w:val="34"/>
    <w:qFormat/>
    <w:pPr>
      <w:ind w:firstLine="420"/>
    </w:pPr>
    <w:rPr>
      <w:szCs w:val="20"/>
    </w:rPr>
  </w:style>
  <w:style w:type="character" w:styleId="1216">
    <w:name w:val="表格标题1 Char"/>
    <w:next w:val="1216"/>
    <w:link w:val="1217"/>
    <w:qFormat/>
    <w:rPr>
      <w:rFonts w:ascii="Arial" w:hAnsi="Arial" w:cs="宋体"/>
      <w:b/>
      <w:bCs/>
      <w:sz w:val="24"/>
      <w:szCs w:val="21"/>
    </w:rPr>
  </w:style>
  <w:style w:type="paragraph" w:styleId="1217">
    <w:name w:val="表格标题1"/>
    <w:basedOn w:val="748"/>
    <w:next w:val="1217"/>
    <w:link w:val="1216"/>
    <w:qFormat/>
    <w:pPr>
      <w:jc w:val="center"/>
      <w:spacing w:line="400" w:lineRule="exact"/>
      <w:widowControl/>
    </w:pPr>
    <w:rPr>
      <w:rFonts w:ascii="Arial" w:hAnsi="Arial" w:cs="宋体"/>
      <w:b/>
      <w:bCs/>
      <w:sz w:val="24"/>
      <w:szCs w:val="21"/>
    </w:rPr>
  </w:style>
  <w:style w:type="character" w:styleId="1218">
    <w:name w:val="Normal Indent Char Char"/>
    <w:next w:val="1218"/>
    <w:link w:val="748"/>
    <w:qFormat/>
    <w:rPr>
      <w:rFonts w:ascii="宋体" w:hAnsi="宋体"/>
      <w:sz w:val="24"/>
    </w:rPr>
  </w:style>
  <w:style w:type="character" w:styleId="1219">
    <w:name w:val="标题 Char"/>
    <w:next w:val="1219"/>
    <w:link w:val="748"/>
    <w:uiPriority w:val="10"/>
    <w:qFormat/>
    <w:rPr>
      <w:rFonts w:ascii="Cambria" w:hAnsi="Cambria" w:eastAsia="宋体"/>
      <w:b/>
      <w:bCs/>
      <w:sz w:val="32"/>
      <w:szCs w:val="32"/>
      <w:lang w:val="en-US" w:eastAsia="zh-CN" w:bidi="ar-SA"/>
    </w:rPr>
  </w:style>
  <w:style w:type="character" w:styleId="1220">
    <w:name w:val="bborder1"/>
    <w:next w:val="1220"/>
    <w:link w:val="748"/>
    <w:qFormat/>
  </w:style>
  <w:style w:type="character" w:styleId="1221">
    <w:name w:val="titleblack14px1"/>
    <w:next w:val="1221"/>
    <w:link w:val="748"/>
    <w:qFormat/>
    <w:rPr>
      <w:b/>
      <w:bCs/>
      <w:color w:val="000000"/>
      <w:sz w:val="21"/>
      <w:szCs w:val="21"/>
    </w:rPr>
  </w:style>
  <w:style w:type="character" w:styleId="1222">
    <w:name w:val="word1"/>
    <w:next w:val="1222"/>
    <w:link w:val="748"/>
    <w:qFormat/>
    <w:rPr>
      <w:color w:val="000000"/>
      <w:spacing w:val="270"/>
      <w:sz w:val="18"/>
      <w:szCs w:val="18"/>
    </w:rPr>
  </w:style>
  <w:style w:type="character" w:styleId="1223">
    <w:name w:val="00 BodyText Char"/>
    <w:next w:val="1223"/>
    <w:link w:val="748"/>
    <w:qFormat/>
    <w:rPr>
      <w:rFonts w:ascii="Arial" w:hAnsi="Arial"/>
      <w:sz w:val="22"/>
      <w:szCs w:val="22"/>
    </w:rPr>
  </w:style>
  <w:style w:type="character" w:styleId="1224">
    <w:name w:val="标题 4 Char2"/>
    <w:next w:val="1224"/>
    <w:link w:val="748"/>
    <w:uiPriority w:val="99"/>
    <w:qFormat/>
    <w:rPr>
      <w:rFonts w:ascii="Arial" w:hAnsi="Arial" w:eastAsia="宋体"/>
      <w:sz w:val="21"/>
      <w:szCs w:val="21"/>
      <w:lang w:val="en-US" w:eastAsia="zh-CN" w:bidi="ar-SA"/>
    </w:rPr>
  </w:style>
  <w:style w:type="character" w:styleId="1225">
    <w:name w:val="样式 宋体 小四"/>
    <w:next w:val="1225"/>
    <w:link w:val="748"/>
    <w:qFormat/>
    <w:rPr>
      <w:rFonts w:ascii="宋体" w:hAnsi="宋体"/>
      <w:sz w:val="24"/>
    </w:rPr>
  </w:style>
  <w:style w:type="character" w:styleId="1226">
    <w:name w:val="标准文本 Char"/>
    <w:next w:val="1226"/>
    <w:link w:val="1227"/>
    <w:qFormat/>
    <w:rPr>
      <w:sz w:val="24"/>
      <w:lang w:bidi="ar-SA"/>
    </w:rPr>
  </w:style>
  <w:style w:type="paragraph" w:styleId="1227">
    <w:name w:val="标准文本"/>
    <w:basedOn w:val="748"/>
    <w:next w:val="1227"/>
    <w:link w:val="1226"/>
    <w:qFormat/>
    <w:pPr>
      <w:ind w:firstLine="480"/>
      <w:spacing w:line="360" w:lineRule="auto"/>
    </w:pPr>
    <w:rPr>
      <w:sz w:val="24"/>
      <w:szCs w:val="20"/>
    </w:rPr>
  </w:style>
  <w:style w:type="character" w:styleId="1228">
    <w:name w:val="正文文本2"/>
    <w:next w:val="1228"/>
    <w:link w:val="748"/>
    <w:qFormat/>
    <w:rPr>
      <w:rFonts w:ascii="MingLiU" w:hAnsi="MingLiU" w:eastAsia="MingLiU" w:cs="MingLiU"/>
      <w:color w:val="000000"/>
      <w:spacing w:val="0"/>
      <w:position w:val="0"/>
      <w:sz w:val="22"/>
      <w:szCs w:val="22"/>
      <w:u w:val="none"/>
      <w:shd w:val="clear" w:color="auto" w:fill="ffffff"/>
      <w:lang w:val="zh-TW"/>
    </w:rPr>
  </w:style>
  <w:style w:type="character" w:styleId="1229">
    <w:name w:val="Andy_正文 Char"/>
    <w:next w:val="1229"/>
    <w:link w:val="1230"/>
    <w:qFormat/>
    <w:rPr>
      <w:rFonts w:ascii="Calibri" w:hAnsi="Calibri"/>
      <w:sz w:val="24"/>
      <w:szCs w:val="24"/>
    </w:rPr>
  </w:style>
  <w:style w:type="paragraph" w:styleId="1230">
    <w:name w:val="Andy_正文"/>
    <w:basedOn w:val="748"/>
    <w:next w:val="1230"/>
    <w:link w:val="1229"/>
    <w:qFormat/>
    <w:pPr>
      <w:ind w:firstLine="480"/>
      <w:spacing w:line="360" w:lineRule="auto"/>
    </w:pPr>
    <w:rPr>
      <w:rFonts w:ascii="Calibri" w:hAnsi="Calibri"/>
      <w:sz w:val="24"/>
    </w:rPr>
  </w:style>
  <w:style w:type="character" w:styleId="1231">
    <w:name w:val="x:Username"/>
    <w:next w:val="1231"/>
    <w:link w:val="748"/>
    <w:qFormat/>
    <w:rPr>
      <w:rFonts w:ascii="Courier New" w:hAnsi="Courier New"/>
      <w:sz w:val="20"/>
    </w:rPr>
  </w:style>
  <w:style w:type="character" w:styleId="1232">
    <w:name w:val="eee"/>
    <w:next w:val="1232"/>
    <w:link w:val="748"/>
    <w:qFormat/>
  </w:style>
  <w:style w:type="character" w:styleId="1233">
    <w:name w:val="批注引用2"/>
    <w:next w:val="1233"/>
    <w:link w:val="748"/>
    <w:uiPriority w:val="99"/>
    <w:qFormat/>
    <w:rPr>
      <w:sz w:val="21"/>
    </w:rPr>
  </w:style>
  <w:style w:type="character" w:styleId="1234">
    <w:name w:val="图片 Char"/>
    <w:next w:val="1234"/>
    <w:link w:val="748"/>
    <w:qFormat/>
    <w:rPr>
      <w:rFonts w:ascii="Times New Roman" w:hAnsi="Times New Roman"/>
      <w:sz w:val="18"/>
      <w:szCs w:val="24"/>
    </w:rPr>
  </w:style>
  <w:style w:type="character" w:styleId="1235">
    <w:name w:val="Char Char33"/>
    <w:next w:val="1235"/>
    <w:link w:val="748"/>
    <w:qFormat/>
    <w:rPr>
      <w:rFonts w:ascii="DFKai-SB" w:eastAsia="DFKai-SB"/>
      <w:sz w:val="28"/>
      <w:szCs w:val="24"/>
      <w:lang w:val="en-US" w:eastAsia="zh-TW" w:bidi="ar-SA"/>
    </w:rPr>
  </w:style>
  <w:style w:type="character" w:styleId="1236">
    <w:name w:val="纯文本字符1"/>
    <w:next w:val="1236"/>
    <w:link w:val="748"/>
    <w:uiPriority w:val="99"/>
    <w:qFormat/>
    <w:rPr>
      <w:rFonts w:ascii="宋体" w:hAnsi="Courier"/>
      <w:sz w:val="24"/>
      <w:szCs w:val="24"/>
    </w:rPr>
  </w:style>
  <w:style w:type="character" w:styleId="1237">
    <w:name w:val="Item List Text Char"/>
    <w:next w:val="1237"/>
    <w:link w:val="1238"/>
    <w:qFormat/>
    <w:rPr>
      <w:rFonts w:ascii="Arial" w:hAnsi="Arial"/>
      <w:sz w:val="21"/>
      <w:szCs w:val="21"/>
    </w:rPr>
  </w:style>
  <w:style w:type="paragraph" w:styleId="1238">
    <w:name w:val="Item List Text"/>
    <w:next w:val="1238"/>
    <w:link w:val="1237"/>
    <w:qFormat/>
    <w:pPr>
      <w:ind w:left="2126"/>
      <w:spacing w:before="80" w:after="80" w:line="240" w:lineRule="atLeast"/>
    </w:pPr>
    <w:rPr>
      <w:rFonts w:ascii="Arial" w:hAnsi="Arial"/>
      <w:sz w:val="21"/>
      <w:szCs w:val="21"/>
      <w:lang w:val="en-US" w:eastAsia="zh-CN" w:bidi="ar-SA"/>
    </w:rPr>
  </w:style>
  <w:style w:type="character" w:styleId="1239">
    <w:name w:val="表格文本 Char Char"/>
    <w:next w:val="1239"/>
    <w:link w:val="748"/>
    <w:qFormat/>
    <w:rPr>
      <w:rFonts w:ascii="Arial" w:hAnsi="Arial" w:eastAsia="宋体" w:cs="Arial"/>
      <w:color w:val="000000"/>
      <w:szCs w:val="24"/>
    </w:rPr>
  </w:style>
  <w:style w:type="character" w:styleId="1240">
    <w:name w:val="正文（编号） Char"/>
    <w:next w:val="1240"/>
    <w:link w:val="1241"/>
    <w:qFormat/>
    <w:rPr>
      <w:rFonts w:eastAsia="方正楷体简体"/>
      <w:sz w:val="24"/>
      <w:szCs w:val="24"/>
      <w:lang w:val="en-US" w:eastAsia="zh-CN" w:bidi="ar-SA"/>
    </w:rPr>
  </w:style>
  <w:style w:type="paragraph" w:styleId="1241">
    <w:name w:val="正文（编号）"/>
    <w:basedOn w:val="1242"/>
    <w:next w:val="1241"/>
    <w:link w:val="124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42">
    <w:name w:val="正文（缩进）"/>
    <w:basedOn w:val="748"/>
    <w:next w:val="1242"/>
    <w:link w:val="1243"/>
    <w:qFormat/>
    <w:pPr>
      <w:ind w:firstLine="480"/>
      <w:jc w:val="left"/>
      <w:spacing w:before="156" w:after="156"/>
      <w:widowControl/>
    </w:pPr>
    <w:rPr>
      <w:rFonts w:eastAsia="方正楷体简体"/>
      <w:sz w:val="24"/>
    </w:rPr>
  </w:style>
  <w:style w:type="character" w:styleId="1243">
    <w:name w:val="正文（缩进） Char"/>
    <w:next w:val="1243"/>
    <w:link w:val="1242"/>
    <w:qFormat/>
    <w:rPr>
      <w:rFonts w:eastAsia="方正楷体简体"/>
      <w:sz w:val="24"/>
      <w:szCs w:val="24"/>
      <w:lang w:val="en-US" w:eastAsia="zh-CN" w:bidi="ar-SA"/>
    </w:rPr>
  </w:style>
  <w:style w:type="character" w:styleId="1244">
    <w:name w:val="ZK_正文缩进 Char"/>
    <w:next w:val="1244"/>
    <w:link w:val="1245"/>
    <w:qFormat/>
    <w:rPr>
      <w:sz w:val="24"/>
    </w:rPr>
  </w:style>
  <w:style w:type="paragraph" w:styleId="1245">
    <w:name w:val="ZK_正文缩进"/>
    <w:basedOn w:val="748"/>
    <w:next w:val="1245"/>
    <w:link w:val="1244"/>
    <w:qFormat/>
    <w:pPr>
      <w:ind w:firstLine="200"/>
      <w:jc w:val="left"/>
      <w:spacing w:line="300" w:lineRule="auto"/>
    </w:pPr>
    <w:rPr>
      <w:sz w:val="24"/>
      <w:szCs w:val="20"/>
    </w:rPr>
  </w:style>
  <w:style w:type="character" w:styleId="1246">
    <w:name w:val="point_normal"/>
    <w:next w:val="1246"/>
    <w:link w:val="748"/>
    <w:qFormat/>
  </w:style>
  <w:style w:type="character" w:styleId="1247">
    <w:name w:val="apple-converted-space"/>
    <w:next w:val="1247"/>
    <w:link w:val="748"/>
    <w:qFormat/>
  </w:style>
  <w:style w:type="character" w:styleId="1248">
    <w:name w:val="投标书正文 Char"/>
    <w:next w:val="1248"/>
    <w:link w:val="1249"/>
    <w:qFormat/>
    <w:rPr>
      <w:rFonts w:ascii="宋体"/>
      <w:spacing w:val="-6"/>
      <w:szCs w:val="24"/>
    </w:rPr>
  </w:style>
  <w:style w:type="paragraph" w:styleId="1249">
    <w:name w:val="投标书正文"/>
    <w:basedOn w:val="748"/>
    <w:next w:val="1249"/>
    <w:link w:val="1248"/>
    <w:qFormat/>
    <w:pPr>
      <w:ind w:firstLine="200"/>
      <w:jc w:val="left"/>
      <w:spacing w:line="480" w:lineRule="exact"/>
    </w:pPr>
    <w:rPr>
      <w:rFonts w:ascii="宋体"/>
      <w:spacing w:val="-6"/>
      <w:sz w:val="20"/>
    </w:rPr>
  </w:style>
  <w:style w:type="character" w:styleId="1250">
    <w:name w:val="正文1021 Char"/>
    <w:next w:val="1250"/>
    <w:link w:val="1251"/>
    <w:qFormat/>
    <w:rPr>
      <w:rFonts w:cs="宋体"/>
      <w:color w:val="000000"/>
      <w:sz w:val="28"/>
    </w:rPr>
  </w:style>
  <w:style w:type="paragraph" w:styleId="1251">
    <w:name w:val="正文1021"/>
    <w:basedOn w:val="748"/>
    <w:next w:val="1251"/>
    <w:link w:val="1250"/>
    <w:qFormat/>
    <w:pPr>
      <w:ind w:firstLine="200"/>
      <w:spacing w:line="360" w:lineRule="auto"/>
      <w:widowControl/>
    </w:pPr>
    <w:rPr>
      <w:rFonts w:cs="宋体"/>
      <w:color w:val="000000"/>
      <w:sz w:val="28"/>
      <w:szCs w:val="20"/>
    </w:rPr>
  </w:style>
  <w:style w:type="character" w:styleId="1252">
    <w:name w:val="ZK_标题1 Char Char"/>
    <w:next w:val="1252"/>
    <w:link w:val="1253"/>
    <w:qFormat/>
    <w:rPr>
      <w:rFonts w:ascii="Arial" w:hAnsi="Arial" w:eastAsia="黑体"/>
      <w:b/>
      <w:sz w:val="36"/>
    </w:rPr>
  </w:style>
  <w:style w:type="paragraph" w:styleId="1253">
    <w:name w:val="ZK_标题1"/>
    <w:basedOn w:val="748"/>
    <w:next w:val="1245"/>
    <w:link w:val="1252"/>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54">
    <w:name w:val="t1"/>
    <w:next w:val="1254"/>
    <w:link w:val="748"/>
    <w:qFormat/>
    <w:rPr>
      <w:rFonts w:ascii="Verdana" w:hAnsi="Verdana"/>
      <w:color w:val="000000"/>
      <w:sz w:val="18"/>
      <w:szCs w:val="18"/>
      <w:u w:val="none"/>
    </w:rPr>
  </w:style>
  <w:style w:type="character" w:styleId="1255">
    <w:name w:val="目录 1 Char"/>
    <w:next w:val="1255"/>
    <w:link w:val="748"/>
    <w:uiPriority w:val="39"/>
    <w:qFormat/>
    <w:rPr>
      <w:rFonts w:ascii="Times New Roman" w:hAnsi="Times New Roman" w:eastAsia="黑体"/>
      <w:b/>
      <w:caps/>
      <w:sz w:val="32"/>
    </w:rPr>
  </w:style>
  <w:style w:type="character" w:styleId="1256">
    <w:name w:val="Char Char301"/>
    <w:next w:val="1256"/>
    <w:link w:val="748"/>
    <w:qFormat/>
    <w:rPr>
      <w:rFonts w:ascii="Arial" w:hAnsi="Arial" w:eastAsia="黑体"/>
      <w:b/>
      <w:sz w:val="24"/>
      <w:lang w:val="en-US" w:eastAsia="zh-CN" w:bidi="ar-SA"/>
    </w:rPr>
  </w:style>
  <w:style w:type="character" w:styleId="1257">
    <w:name w:val="第三級 字元"/>
    <w:next w:val="1257"/>
    <w:link w:val="1258"/>
    <w:qFormat/>
    <w:rPr>
      <w:rFonts w:ascii="方正楷体简体" w:hAnsi="DFKai-SB" w:eastAsia="方正楷体简体" w:cs="PMingLiU"/>
      <w:sz w:val="28"/>
      <w:szCs w:val="28"/>
      <w:lang w:val="en-US" w:eastAsia="zh-CN" w:bidi="ar-SA"/>
    </w:rPr>
  </w:style>
  <w:style w:type="paragraph" w:styleId="1258">
    <w:name w:val="第三級"/>
    <w:basedOn w:val="748"/>
    <w:next w:val="1258"/>
    <w:link w:val="1257"/>
    <w:qFormat/>
    <w:pPr>
      <w:ind w:firstLine="560"/>
      <w:spacing w:line="480" w:lineRule="exact"/>
    </w:pPr>
    <w:rPr>
      <w:rFonts w:ascii="方正楷体简体" w:hAnsi="DFKai-SB" w:eastAsia="方正楷体简体" w:cs="PMingLiU"/>
      <w:sz w:val="28"/>
      <w:szCs w:val="28"/>
    </w:rPr>
  </w:style>
  <w:style w:type="character" w:styleId="1259">
    <w:name w:val="正文（首行缩进两字）"/>
    <w:next w:val="1259"/>
    <w:link w:val="748"/>
    <w:qFormat/>
    <w:rPr>
      <w:rFonts w:ascii="Arial" w:hAnsi="Arial" w:eastAsia="宋体" w:cs="Arial"/>
      <w:sz w:val="24"/>
      <w:szCs w:val="24"/>
      <w:lang w:val="en-US" w:eastAsia="zh-CN" w:bidi="ar-SA"/>
    </w:rPr>
  </w:style>
  <w:style w:type="character" w:styleId="1260">
    <w:name w:val="联络正文 Char"/>
    <w:next w:val="1260"/>
    <w:link w:val="1261"/>
    <w:qFormat/>
    <w:rPr>
      <w:rFonts w:ascii="宋体" w:hAnsi="Courier New" w:cs="Courier New"/>
      <w:bCs/>
      <w:color w:val="000000"/>
      <w:sz w:val="24"/>
      <w:szCs w:val="21"/>
    </w:rPr>
  </w:style>
  <w:style w:type="paragraph" w:styleId="1261">
    <w:name w:val="联络正文"/>
    <w:basedOn w:val="801"/>
    <w:next w:val="1261"/>
    <w:link w:val="1260"/>
    <w:qFormat/>
    <w:pPr>
      <w:ind w:firstLine="200"/>
      <w:jc w:val="left"/>
      <w:spacing w:before="120" w:after="120" w:line="360" w:lineRule="auto"/>
    </w:pPr>
    <w:rPr>
      <w:bCs/>
      <w:color w:val="000000"/>
      <w:sz w:val="24"/>
    </w:rPr>
  </w:style>
  <w:style w:type="character" w:styleId="1262">
    <w:name w:val="正文 项目符号2 Char"/>
    <w:next w:val="1262"/>
    <w:link w:val="1263"/>
    <w:qFormat/>
    <w:rPr>
      <w:rFonts w:ascii="仿宋_GB2312" w:hAnsi="Calibri" w:eastAsia="仿宋_GB2312"/>
      <w:sz w:val="28"/>
    </w:rPr>
  </w:style>
  <w:style w:type="paragraph" w:styleId="1263">
    <w:name w:val="正文 项目符号2"/>
    <w:basedOn w:val="1264"/>
    <w:next w:val="1263"/>
    <w:link w:val="1262"/>
    <w:qFormat/>
    <w:pPr>
      <w:tabs>
        <w:tab w:val="left" w:pos="360" w:leader="none"/>
        <w:tab w:val="left" w:pos="720" w:leader="none"/>
        <w:tab w:val="left" w:pos="1758" w:leader="none"/>
      </w:tabs>
    </w:pPr>
  </w:style>
  <w:style w:type="paragraph" w:styleId="1264">
    <w:name w:val="正文 项目符号1"/>
    <w:basedOn w:val="1265"/>
    <w:next w:val="1264"/>
    <w:link w:val="1268"/>
    <w:qFormat/>
    <w:pPr>
      <w:tabs>
        <w:tab w:val="left" w:pos="720" w:leader="none"/>
        <w:tab w:val="left" w:pos="1758" w:leader="none"/>
      </w:tabs>
    </w:pPr>
    <w:rPr>
      <w:rFonts w:hAnsi="Calibri"/>
    </w:rPr>
  </w:style>
  <w:style w:type="paragraph" w:styleId="1265">
    <w:name w:val="正文 项目编号1"/>
    <w:basedOn w:val="1266"/>
    <w:next w:val="1265"/>
    <w:link w:val="1267"/>
    <w:qFormat/>
    <w:pPr>
      <w:ind w:firstLine="0"/>
    </w:pPr>
    <w:rPr>
      <w:rFonts w:hAnsi="Times New Roman"/>
    </w:rPr>
  </w:style>
  <w:style w:type="paragraph" w:styleId="1266">
    <w:name w:val="正文文字"/>
    <w:basedOn w:val="748"/>
    <w:next w:val="1266"/>
    <w:link w:val="748"/>
    <w:qFormat/>
    <w:pPr>
      <w:ind w:firstLine="200"/>
      <w:jc w:val="left"/>
      <w:spacing w:line="360" w:lineRule="auto"/>
    </w:pPr>
    <w:rPr>
      <w:rFonts w:ascii="仿宋_GB2312" w:hAnsi="宋体" w:eastAsia="仿宋_GB2312"/>
      <w:sz w:val="28"/>
      <w:szCs w:val="20"/>
    </w:rPr>
  </w:style>
  <w:style w:type="character" w:styleId="1267">
    <w:name w:val="正文 项目编号1 Char"/>
    <w:next w:val="1267"/>
    <w:link w:val="1265"/>
    <w:qFormat/>
    <w:rPr>
      <w:rFonts w:ascii="仿宋_GB2312" w:eastAsia="仿宋_GB2312"/>
      <w:sz w:val="28"/>
    </w:rPr>
  </w:style>
  <w:style w:type="character" w:styleId="1268">
    <w:name w:val="正文 项目符号1 Char"/>
    <w:next w:val="1268"/>
    <w:link w:val="1264"/>
    <w:qFormat/>
    <w:rPr>
      <w:rFonts w:ascii="仿宋_GB2312" w:hAnsi="Calibri" w:eastAsia="仿宋_GB2312"/>
      <w:sz w:val="28"/>
    </w:rPr>
  </w:style>
  <w:style w:type="character" w:styleId="1269">
    <w:name w:val="项目正文 Char"/>
    <w:next w:val="1269"/>
    <w:link w:val="1270"/>
    <w:qFormat/>
    <w:rPr>
      <w:rFonts w:ascii="Arial" w:hAnsi="Arial"/>
      <w:sz w:val="18"/>
      <w:szCs w:val="24"/>
    </w:rPr>
  </w:style>
  <w:style w:type="paragraph" w:styleId="1270">
    <w:name w:val="项目正文"/>
    <w:next w:val="1270"/>
    <w:link w:val="1269"/>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271">
    <w:name w:val="文字 Char"/>
    <w:next w:val="1271"/>
    <w:link w:val="1272"/>
    <w:qFormat/>
    <w:rPr>
      <w:rFonts w:ascii="宋体" w:hAnsi="宋体"/>
      <w:sz w:val="28"/>
    </w:rPr>
  </w:style>
  <w:style w:type="paragraph" w:styleId="1272">
    <w:name w:val="文字"/>
    <w:basedOn w:val="748"/>
    <w:next w:val="1272"/>
    <w:link w:val="1271"/>
    <w:qFormat/>
    <w:pPr>
      <w:ind w:right="-210" w:firstLine="556"/>
      <w:spacing w:line="312" w:lineRule="auto"/>
      <w:tabs>
        <w:tab w:val="left" w:pos="8520" w:leader="none"/>
      </w:tabs>
    </w:pPr>
    <w:rPr>
      <w:rFonts w:ascii="宋体" w:hAnsi="宋体"/>
      <w:sz w:val="28"/>
      <w:szCs w:val="20"/>
    </w:rPr>
  </w:style>
  <w:style w:type="character" w:styleId="1273">
    <w:name w:val="附录二 Char"/>
    <w:next w:val="1273"/>
    <w:link w:val="1274"/>
    <w:semiHidden/>
    <w:qFormat/>
    <w:rPr>
      <w:rFonts w:ascii="EU-F1" w:eastAsia="黑体"/>
      <w:sz w:val="21"/>
      <w:szCs w:val="21"/>
    </w:rPr>
  </w:style>
  <w:style w:type="paragraph" w:styleId="1274">
    <w:name w:val="附录二"/>
    <w:basedOn w:val="801"/>
    <w:next w:val="1274"/>
    <w:link w:val="1273"/>
    <w:semiHidden/>
    <w:qFormat/>
    <w:pPr>
      <w:jc w:val="left"/>
      <w:spacing w:line="312" w:lineRule="exact"/>
    </w:pPr>
    <w:rPr>
      <w:rFonts w:ascii="EU-F1" w:hAnsi="Times New Roman" w:eastAsia="黑体" w:cs="Times New Roman"/>
    </w:rPr>
  </w:style>
  <w:style w:type="character" w:styleId="1275">
    <w:name w:val="bodycopy1"/>
    <w:next w:val="1275"/>
    <w:link w:val="748"/>
    <w:qFormat/>
    <w:rPr>
      <w:rFonts w:ascii="Arial" w:hAnsi="Arial" w:cs="Arial"/>
      <w:color w:val="000000"/>
      <w:spacing w:val="210"/>
      <w:sz w:val="18"/>
      <w:szCs w:val="18"/>
      <w:u w:val="none"/>
    </w:rPr>
  </w:style>
  <w:style w:type="character" w:styleId="1276">
    <w:name w:val="contact"/>
    <w:next w:val="1276"/>
    <w:link w:val="748"/>
    <w:qFormat/>
  </w:style>
  <w:style w:type="character" w:styleId="1277">
    <w:name w:val="哈尔滨正文居中 Char"/>
    <w:next w:val="1277"/>
    <w:link w:val="1278"/>
    <w:qFormat/>
    <w:rPr>
      <w:rFonts w:ascii="宋体"/>
      <w:sz w:val="24"/>
      <w:szCs w:val="24"/>
    </w:rPr>
  </w:style>
  <w:style w:type="paragraph" w:styleId="1278">
    <w:name w:val="哈尔滨正文居中"/>
    <w:basedOn w:val="748"/>
    <w:next w:val="1278"/>
    <w:link w:val="1277"/>
    <w:qFormat/>
    <w:pPr>
      <w:jc w:val="center"/>
      <w:spacing w:line="360" w:lineRule="auto"/>
    </w:pPr>
    <w:rPr>
      <w:rFonts w:ascii="宋体"/>
      <w:sz w:val="24"/>
    </w:rPr>
  </w:style>
  <w:style w:type="character" w:styleId="1279">
    <w:name w:val="1级正文+缩进 Char Char"/>
    <w:next w:val="1279"/>
    <w:link w:val="1280"/>
    <w:qFormat/>
    <w:rPr>
      <w:szCs w:val="21"/>
    </w:rPr>
  </w:style>
  <w:style w:type="paragraph" w:styleId="1280">
    <w:name w:val="1级正文+缩进"/>
    <w:basedOn w:val="748"/>
    <w:next w:val="1280"/>
    <w:link w:val="1279"/>
    <w:qFormat/>
    <w:pPr>
      <w:ind w:firstLine="400"/>
      <w:jc w:val="left"/>
      <w:spacing w:line="360" w:lineRule="auto"/>
    </w:pPr>
    <w:rPr>
      <w:sz w:val="20"/>
      <w:szCs w:val="21"/>
    </w:rPr>
  </w:style>
  <w:style w:type="character" w:styleId="1281">
    <w:name w:val="正文文本缩进 3字符1"/>
    <w:next w:val="1281"/>
    <w:link w:val="748"/>
    <w:uiPriority w:val="99"/>
    <w:qFormat/>
    <w:rPr>
      <w:sz w:val="16"/>
      <w:szCs w:val="16"/>
    </w:rPr>
  </w:style>
  <w:style w:type="character" w:styleId="1282">
    <w:name w:val="f121"/>
    <w:next w:val="1282"/>
    <w:link w:val="748"/>
    <w:qFormat/>
    <w:rPr>
      <w:color w:val="000000"/>
      <w:spacing w:val="360"/>
      <w:sz w:val="24"/>
      <w:szCs w:val="24"/>
    </w:rPr>
  </w:style>
  <w:style w:type="character" w:styleId="1283">
    <w:name w:val="明显引用 Char1"/>
    <w:next w:val="1283"/>
    <w:link w:val="748"/>
    <w:uiPriority w:val="99"/>
    <w:qFormat/>
    <w:rPr>
      <w:b/>
      <w:bCs/>
      <w:i/>
      <w:iCs/>
      <w:color w:val="4f81bd"/>
      <w:sz w:val="21"/>
      <w:szCs w:val="24"/>
    </w:rPr>
  </w:style>
  <w:style w:type="character" w:styleId="1284">
    <w:name w:val="小四 段落 宋体 Char Char Char Char"/>
    <w:next w:val="1284"/>
    <w:link w:val="748"/>
    <w:qFormat/>
    <w:rPr>
      <w:sz w:val="24"/>
      <w:szCs w:val="24"/>
      <w:lang w:val="en-US" w:eastAsia="zh-CN" w:bidi="ar-SA"/>
    </w:rPr>
  </w:style>
  <w:style w:type="character" w:styleId="1285">
    <w:name w:val="标题 1 Char1"/>
    <w:next w:val="1285"/>
    <w:link w:val="748"/>
    <w:qFormat/>
    <w:rPr>
      <w:rFonts w:ascii="Arial" w:hAnsi="Arial" w:eastAsia="宋体"/>
      <w:b/>
      <w:sz w:val="24"/>
      <w:lang w:val="en-US" w:eastAsia="zh-CN"/>
    </w:rPr>
  </w:style>
  <w:style w:type="character" w:styleId="1286">
    <w:name w:val="无缩进正文 Char"/>
    <w:next w:val="1286"/>
    <w:link w:val="1287"/>
    <w:qFormat/>
    <w:rPr>
      <w:rFonts w:ascii="Arial" w:hAnsi="宋体" w:cs="Arial"/>
      <w:sz w:val="24"/>
      <w:lang w:eastAsia="en-US" w:bidi="en-US"/>
    </w:rPr>
  </w:style>
  <w:style w:type="paragraph" w:styleId="1287">
    <w:name w:val="无缩进正文"/>
    <w:basedOn w:val="748"/>
    <w:next w:val="1287"/>
    <w:link w:val="1286"/>
    <w:qFormat/>
    <w:pPr>
      <w:jc w:val="left"/>
      <w:spacing w:after="200" w:line="276" w:lineRule="auto"/>
      <w:widowControl/>
    </w:pPr>
    <w:rPr>
      <w:rFonts w:ascii="Arial" w:hAnsi="宋体" w:cs="Arial"/>
      <w:sz w:val="24"/>
      <w:szCs w:val="20"/>
      <w:lang w:eastAsia="en-US" w:bidi="en-US"/>
    </w:rPr>
  </w:style>
  <w:style w:type="character" w:styleId="1288">
    <w:name w:val="content"/>
    <w:next w:val="1288"/>
    <w:link w:val="748"/>
    <w:qFormat/>
  </w:style>
  <w:style w:type="character" w:styleId="1289">
    <w:name w:val="SANGFOR_6_正文 Char Char"/>
    <w:next w:val="1289"/>
    <w:link w:val="748"/>
    <w:qFormat/>
    <w:rPr>
      <w:rFonts w:eastAsia="宋体"/>
      <w:sz w:val="21"/>
      <w:szCs w:val="24"/>
      <w:lang w:val="en-US" w:eastAsia="zh-CN" w:bidi="ar-SA"/>
    </w:rPr>
  </w:style>
  <w:style w:type="character" w:styleId="1290">
    <w:name w:val="称呼 Char2"/>
    <w:next w:val="1290"/>
    <w:link w:val="748"/>
    <w:qFormat/>
    <w:rPr>
      <w:rFonts w:ascii="Calibri" w:hAnsi="Calibri" w:cs="黑体"/>
      <w:sz w:val="21"/>
      <w:szCs w:val="22"/>
    </w:rPr>
  </w:style>
  <w:style w:type="character" w:styleId="1291">
    <w:name w:val="样式9 Char1"/>
    <w:next w:val="1291"/>
    <w:link w:val="1292"/>
    <w:qFormat/>
    <w:rPr>
      <w:spacing w:val="6"/>
      <w:sz w:val="24"/>
      <w:lang w:bidi="ar-SA"/>
    </w:rPr>
  </w:style>
  <w:style w:type="paragraph" w:styleId="1292">
    <w:name w:val="样式9"/>
    <w:basedOn w:val="748"/>
    <w:next w:val="1292"/>
    <w:link w:val="1291"/>
    <w:qFormat/>
    <w:pPr>
      <w:ind w:firstLine="200"/>
      <w:jc w:val="left"/>
      <w:spacing w:line="440" w:lineRule="exact"/>
      <w:widowControl/>
    </w:pPr>
    <w:rPr>
      <w:spacing w:val="6"/>
      <w:sz w:val="24"/>
      <w:szCs w:val="20"/>
    </w:rPr>
  </w:style>
  <w:style w:type="character" w:styleId="1293">
    <w:name w:val="Andy_2级 Char"/>
    <w:next w:val="1293"/>
    <w:link w:val="1294"/>
    <w:qFormat/>
    <w:rPr>
      <w:rFonts w:ascii="Calibri" w:hAnsi="Calibri"/>
      <w:sz w:val="24"/>
    </w:rPr>
  </w:style>
  <w:style w:type="paragraph" w:styleId="1294">
    <w:name w:val="Andy_2级"/>
    <w:basedOn w:val="1295"/>
    <w:next w:val="1294"/>
    <w:link w:val="1293"/>
    <w:qFormat/>
    <w:pPr>
      <w:ind w:firstLine="510"/>
    </w:pPr>
    <w:rPr>
      <w:szCs w:val="20"/>
    </w:rPr>
  </w:style>
  <w:style w:type="paragraph" w:styleId="1295">
    <w:name w:val="Andy_二级"/>
    <w:basedOn w:val="1296"/>
    <w:next w:val="1295"/>
    <w:link w:val="748"/>
    <w:qFormat/>
    <w:pPr>
      <w:ind w:firstLine="0"/>
      <w:spacing w:line="360" w:lineRule="auto"/>
    </w:pPr>
    <w:rPr>
      <w:rFonts w:cs="Times New Roman"/>
      <w:sz w:val="24"/>
      <w:szCs w:val="22"/>
    </w:rPr>
  </w:style>
  <w:style w:type="paragraph" w:styleId="1296">
    <w:name w:val="列出段落2"/>
    <w:basedOn w:val="748"/>
    <w:next w:val="1296"/>
    <w:link w:val="748"/>
    <w:qFormat/>
    <w:pPr>
      <w:ind w:firstLine="420"/>
    </w:pPr>
    <w:rPr>
      <w:rFonts w:ascii="Calibri" w:hAnsi="Calibri" w:cs="黑体"/>
      <w:szCs w:val="21"/>
    </w:rPr>
  </w:style>
  <w:style w:type="character" w:styleId="1297">
    <w:name w:val="x:System"/>
    <w:next w:val="1297"/>
    <w:link w:val="748"/>
    <w:qFormat/>
    <w:rPr>
      <w:rFonts w:ascii="Courier New" w:hAnsi="Courier New"/>
      <w:sz w:val="16"/>
    </w:rPr>
  </w:style>
  <w:style w:type="character" w:styleId="1298">
    <w:name w:val="WW8Num4z0"/>
    <w:next w:val="1298"/>
    <w:link w:val="748"/>
    <w:qFormat/>
    <w:rPr>
      <w:rFonts w:ascii="Wingdings" w:hAnsi="Wingdings"/>
    </w:rPr>
  </w:style>
  <w:style w:type="character" w:styleId="1299">
    <w:name w:val="para1"/>
    <w:next w:val="1299"/>
    <w:link w:val="748"/>
    <w:qFormat/>
    <w:rPr>
      <w:rFonts w:ascii="Arial" w:hAnsi="Arial" w:cs="Arial"/>
      <w:sz w:val="18"/>
      <w:szCs w:val="18"/>
      <w:lang w:bidi="ar-SA"/>
    </w:rPr>
  </w:style>
  <w:style w:type="character" w:styleId="1300">
    <w:name w:val="三级标题 Char"/>
    <w:next w:val="1300"/>
    <w:link w:val="1301"/>
    <w:qFormat/>
    <w:rPr>
      <w:rFonts w:ascii="黑体" w:hAnsi="黑体" w:eastAsia="黑体"/>
      <w:b/>
      <w:sz w:val="32"/>
      <w:szCs w:val="32"/>
      <w:lang w:eastAsia="en-US"/>
    </w:rPr>
  </w:style>
  <w:style w:type="paragraph" w:styleId="1301">
    <w:name w:val="三级标题"/>
    <w:basedOn w:val="885"/>
    <w:next w:val="748"/>
    <w:link w:val="1300"/>
    <w:qFormat/>
    <w:pPr>
      <w:ind w:firstLine="643"/>
      <w:keepLines w:val="0"/>
      <w:keepNext w:val="0"/>
      <w:spacing w:before="120" w:after="120" w:line="240" w:lineRule="auto"/>
    </w:pPr>
    <w:rPr>
      <w:rFonts w:ascii="黑体" w:hAnsi="黑体" w:eastAsia="黑体"/>
      <w:bCs w:val="0"/>
      <w:lang w:eastAsia="en-US"/>
    </w:rPr>
  </w:style>
  <w:style w:type="character" w:styleId="1302">
    <w:name w:val="表蕊 Char1"/>
    <w:next w:val="1302"/>
    <w:link w:val="1303"/>
    <w:qFormat/>
    <w:rPr>
      <w:rFonts w:eastAsia="楷体_GB2312"/>
      <w:spacing w:val="-10"/>
      <w:sz w:val="21"/>
      <w:lang w:val="en-US" w:eastAsia="zh-CN" w:bidi="ar-SA"/>
    </w:rPr>
  </w:style>
  <w:style w:type="paragraph" w:styleId="1303">
    <w:name w:val="表蕊"/>
    <w:basedOn w:val="748"/>
    <w:next w:val="1303"/>
    <w:link w:val="1302"/>
    <w:qFormat/>
    <w:pPr>
      <w:jc w:val="left"/>
      <w:spacing w:line="320" w:lineRule="atLeast"/>
    </w:pPr>
    <w:rPr>
      <w:rFonts w:eastAsia="楷体_GB2312"/>
      <w:spacing w:val="-10"/>
      <w:szCs w:val="20"/>
    </w:rPr>
  </w:style>
  <w:style w:type="character" w:styleId="1304">
    <w:name w:val="标书正文 Char Char"/>
    <w:next w:val="1304"/>
    <w:link w:val="748"/>
    <w:qFormat/>
    <w:rPr>
      <w:spacing w:val="1"/>
      <w:sz w:val="24"/>
      <w:szCs w:val="24"/>
    </w:rPr>
  </w:style>
  <w:style w:type="character" w:styleId="1305">
    <w:name w:val="Char Char27"/>
    <w:next w:val="1305"/>
    <w:link w:val="748"/>
    <w:qFormat/>
    <w:rPr>
      <w:rFonts w:ascii="仿宋_GB2312" w:eastAsia="仿宋_GB2312"/>
      <w:spacing w:val="-8"/>
      <w:sz w:val="32"/>
      <w:lang w:val="en-US" w:eastAsia="zh-CN" w:bidi="ar-SA"/>
    </w:rPr>
  </w:style>
  <w:style w:type="character" w:styleId="1306">
    <w:name w:val="tw4winPopup"/>
    <w:next w:val="1306"/>
    <w:link w:val="748"/>
    <w:qFormat/>
    <w:rPr>
      <w:rFonts w:ascii="Courier New" w:hAnsi="Courier New" w:cs="Courier New"/>
      <w:color w:val="008000"/>
      <w:lang w:val="en-US" w:eastAsia="zh-CN"/>
    </w:rPr>
  </w:style>
  <w:style w:type="character" w:styleId="1307">
    <w:name w:val="机场线5级标题 Char"/>
    <w:next w:val="1307"/>
    <w:link w:val="1308"/>
    <w:qFormat/>
    <w:rPr>
      <w:rFonts w:ascii="黑体" w:hAnsi="宋体" w:eastAsia="黑体" w:cs="宋体"/>
      <w:sz w:val="24"/>
    </w:rPr>
  </w:style>
  <w:style w:type="paragraph" w:styleId="1308">
    <w:name w:val="机场线5级标题"/>
    <w:basedOn w:val="889"/>
    <w:next w:val="1308"/>
    <w:link w:val="1307"/>
    <w:unhideWhenUsed/>
    <w:qFormat/>
    <w:pPr>
      <w:ind w:firstLine="200"/>
      <w:jc w:val="left"/>
      <w:keepNext w:val="0"/>
      <w:widowControl/>
    </w:pPr>
    <w:rPr>
      <w:rFonts w:ascii="黑体" w:hAnsi="宋体" w:eastAsia="黑体" w:cs="宋体"/>
      <w:bCs w:val="0"/>
      <w:sz w:val="24"/>
    </w:rPr>
  </w:style>
  <w:style w:type="character" w:styleId="1309">
    <w:name w:val="WW8Num26z1"/>
    <w:next w:val="1309"/>
    <w:link w:val="748"/>
    <w:qFormat/>
    <w:rPr>
      <w:rFonts w:ascii="Wingdings" w:hAnsi="Wingdings"/>
    </w:rPr>
  </w:style>
  <w:style w:type="character" w:styleId="1310">
    <w:name w:val="textcontents"/>
    <w:next w:val="1310"/>
    <w:link w:val="748"/>
    <w:qFormat/>
  </w:style>
  <w:style w:type="character" w:styleId="1311">
    <w:name w:val="top11"/>
    <w:next w:val="1311"/>
    <w:link w:val="748"/>
    <w:qFormat/>
  </w:style>
  <w:style w:type="character" w:styleId="1312">
    <w:name w:val="章1.1 Char"/>
    <w:next w:val="1312"/>
    <w:link w:val="1313"/>
    <w:qFormat/>
    <w:rPr>
      <w:b/>
      <w:sz w:val="30"/>
    </w:rPr>
  </w:style>
  <w:style w:type="paragraph" w:styleId="1313">
    <w:name w:val="章1.1"/>
    <w:basedOn w:val="837"/>
    <w:next w:val="1313"/>
    <w:link w:val="1312"/>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14">
    <w:name w:val="正文缩进 Char"/>
    <w:next w:val="1314"/>
    <w:link w:val="748"/>
    <w:qFormat/>
    <w:rPr>
      <w:rFonts w:eastAsia="楷体_GB2312"/>
      <w:sz w:val="24"/>
      <w:lang w:val="en-US" w:eastAsia="zh-CN" w:bidi="ar-SA"/>
    </w:rPr>
  </w:style>
  <w:style w:type="character" w:styleId="1315">
    <w:name w:val="H1 Char"/>
    <w:next w:val="1315"/>
    <w:link w:val="748"/>
    <w:qFormat/>
    <w:rPr>
      <w:rFonts w:ascii="仿宋_GB2312" w:eastAsia="仿宋_GB2312"/>
      <w:b/>
      <w:bCs/>
      <w:sz w:val="21"/>
      <w:szCs w:val="24"/>
      <w:lang w:val="en-US" w:eastAsia="zh-CN" w:bidi="ar-SA"/>
    </w:rPr>
  </w:style>
  <w:style w:type="character" w:styleId="1316">
    <w:name w:val="Andy Char"/>
    <w:next w:val="1316"/>
    <w:link w:val="1317"/>
    <w:qFormat/>
    <w:rPr>
      <w:rFonts w:ascii="宋体" w:hAnsi="宋体"/>
      <w:sz w:val="22"/>
      <w:szCs w:val="22"/>
    </w:rPr>
  </w:style>
  <w:style w:type="paragraph" w:styleId="1317">
    <w:name w:val="Andy"/>
    <w:basedOn w:val="748"/>
    <w:next w:val="1317"/>
    <w:link w:val="1316"/>
    <w:qFormat/>
    <w:pPr>
      <w:ind w:firstLine="440"/>
      <w:spacing w:line="360" w:lineRule="auto"/>
    </w:pPr>
    <w:rPr>
      <w:rFonts w:ascii="宋体" w:hAnsi="宋体"/>
      <w:sz w:val="22"/>
      <w:szCs w:val="22"/>
    </w:rPr>
  </w:style>
  <w:style w:type="character" w:styleId="1318">
    <w:name w:val="样式 标题 4PIM 4H4h4bulletblbbH41H42H43H44H45H46H47H48... Char Char"/>
    <w:next w:val="1318"/>
    <w:link w:val="1319"/>
    <w:qFormat/>
    <w:rPr>
      <w:b/>
      <w:sz w:val="24"/>
    </w:rPr>
  </w:style>
  <w:style w:type="paragraph" w:styleId="1319">
    <w:name w:val="样式 标题 4PIM 4H4h4bulletblbbH41H42H43H44H45H46H47H48..."/>
    <w:basedOn w:val="887"/>
    <w:next w:val="1319"/>
    <w:link w:val="1318"/>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20">
    <w:name w:val="正文首行缩进 Char Char"/>
    <w:next w:val="1320"/>
    <w:link w:val="1321"/>
    <w:qFormat/>
    <w:rPr>
      <w:rFonts w:ascii="楷体_GB2312" w:eastAsia="楷体_GB2312"/>
      <w:sz w:val="28"/>
      <w:szCs w:val="24"/>
      <w:lang w:val="en-US" w:eastAsia="zh-CN" w:bidi="ar-SA"/>
    </w:rPr>
  </w:style>
  <w:style w:type="paragraph" w:styleId="1321">
    <w:name w:val="正文首行缩进11"/>
    <w:basedOn w:val="789"/>
    <w:next w:val="1321"/>
    <w:link w:val="1320"/>
    <w:qFormat/>
    <w:pPr>
      <w:ind w:firstLine="420"/>
      <w:spacing w:after="120" w:line="240" w:lineRule="auto"/>
    </w:pPr>
  </w:style>
  <w:style w:type="character" w:styleId="1322">
    <w:name w:val="正文文本 Char"/>
    <w:next w:val="1322"/>
    <w:link w:val="748"/>
    <w:qFormat/>
    <w:rPr>
      <w:rFonts w:ascii="楷体_GB2312" w:eastAsia="楷体_GB2312"/>
      <w:bCs/>
      <w:sz w:val="28"/>
      <w:szCs w:val="24"/>
      <w:lang w:val="en-US" w:eastAsia="zh-CN" w:bidi="ar-SA"/>
    </w:rPr>
  </w:style>
  <w:style w:type="character" w:styleId="1323">
    <w:name w:val="第二級 字元"/>
    <w:next w:val="1323"/>
    <w:link w:val="1324"/>
    <w:qFormat/>
    <w:rPr>
      <w:rFonts w:ascii="方正楷体简体" w:eastAsia="方正楷体简体"/>
      <w:b/>
      <w:sz w:val="28"/>
      <w:szCs w:val="28"/>
      <w:lang w:val="en-US" w:eastAsia="zh-CN" w:bidi="ar-SA"/>
    </w:rPr>
  </w:style>
  <w:style w:type="paragraph" w:styleId="1324">
    <w:name w:val="第二級"/>
    <w:basedOn w:val="748"/>
    <w:next w:val="1324"/>
    <w:link w:val="1323"/>
    <w:qFormat/>
    <w:rPr>
      <w:rFonts w:ascii="方正楷体简体" w:eastAsia="方正楷体简体"/>
      <w:b/>
      <w:sz w:val="28"/>
      <w:szCs w:val="28"/>
    </w:rPr>
  </w:style>
  <w:style w:type="character" w:styleId="1325">
    <w:name w:val="缩进 Char Char Char Char Char Char"/>
    <w:next w:val="1325"/>
    <w:link w:val="748"/>
    <w:qFormat/>
    <w:rPr>
      <w:rFonts w:eastAsia="宋体"/>
      <w:sz w:val="21"/>
      <w:lang w:val="en-US" w:eastAsia="zh-CN" w:bidi="ar-SA"/>
    </w:rPr>
  </w:style>
  <w:style w:type="character" w:styleId="1326">
    <w:name w:val="正文缩 Char"/>
    <w:next w:val="1326"/>
    <w:link w:val="1327"/>
    <w:qFormat/>
    <w:rPr>
      <w:rFonts w:ascii="宋体" w:hAnsi="宋体"/>
      <w:sz w:val="21"/>
      <w:szCs w:val="28"/>
      <w:lang w:bidi="mn-Mong-CN"/>
    </w:rPr>
  </w:style>
  <w:style w:type="paragraph" w:styleId="1327">
    <w:name w:val="正文缩"/>
    <w:basedOn w:val="748"/>
    <w:next w:val="1327"/>
    <w:link w:val="1326"/>
    <w:qFormat/>
    <w:pPr>
      <w:ind w:firstLine="200"/>
      <w:jc w:val="left"/>
      <w:spacing w:line="360" w:lineRule="auto"/>
    </w:pPr>
    <w:rPr>
      <w:rFonts w:ascii="宋体" w:hAnsi="宋体"/>
      <w:szCs w:val="28"/>
      <w:lang w:bidi="mn-Mong-CN"/>
    </w:rPr>
  </w:style>
  <w:style w:type="character" w:styleId="1328">
    <w:name w:val="style6"/>
    <w:next w:val="1328"/>
    <w:link w:val="748"/>
    <w:qFormat/>
  </w:style>
  <w:style w:type="character" w:styleId="1329">
    <w:name w:val="标准文本 Char Char"/>
    <w:next w:val="1329"/>
    <w:link w:val="748"/>
    <w:qFormat/>
    <w:rPr>
      <w:rFonts w:cs="宋体"/>
      <w:sz w:val="24"/>
    </w:rPr>
  </w:style>
  <w:style w:type="character" w:styleId="1330">
    <w:name w:val="正文缩进 字符"/>
    <w:next w:val="1330"/>
    <w:link w:val="748"/>
    <w:qFormat/>
    <w:rPr>
      <w:rFonts w:eastAsia="宋体"/>
      <w:sz w:val="24"/>
      <w:lang w:val="en-US" w:eastAsia="zh-CN" w:bidi="ar-SA"/>
    </w:rPr>
  </w:style>
  <w:style w:type="character" w:styleId="1331">
    <w:name w:val="批注引用1"/>
    <w:next w:val="1331"/>
    <w:link w:val="748"/>
    <w:qFormat/>
    <w:rPr>
      <w:sz w:val="21"/>
    </w:rPr>
  </w:style>
  <w:style w:type="character" w:styleId="1332">
    <w:name w:val="z-窗体底端 Char"/>
    <w:next w:val="1332"/>
    <w:link w:val="748"/>
    <w:qFormat/>
    <w:rPr>
      <w:rFonts w:ascii="Arial" w:hAnsi="Arial" w:cs="Arial"/>
      <w:vanish/>
      <w:sz w:val="16"/>
      <w:szCs w:val="16"/>
    </w:rPr>
  </w:style>
  <w:style w:type="character" w:styleId="1333">
    <w:name w:val="批注主题 Char"/>
    <w:next w:val="1333"/>
    <w:link w:val="748"/>
    <w:uiPriority w:val="99"/>
    <w:qFormat/>
    <w:rPr>
      <w:rFonts w:eastAsia="宋体"/>
      <w:b/>
      <w:bCs/>
      <w:sz w:val="21"/>
      <w:lang w:val="en-US" w:eastAsia="zh-CN" w:bidi="ar-SA"/>
    </w:rPr>
  </w:style>
  <w:style w:type="character" w:styleId="1334">
    <w:name w:val="地铁项目符号 Char"/>
    <w:next w:val="1334"/>
    <w:link w:val="1335"/>
    <w:qFormat/>
    <w:rPr>
      <w:rFonts w:ascii="宋体" w:hAnsi="宋体" w:cs="宋体"/>
      <w:sz w:val="24"/>
      <w:szCs w:val="24"/>
    </w:rPr>
  </w:style>
  <w:style w:type="paragraph" w:styleId="1335">
    <w:name w:val="地铁项目符号"/>
    <w:basedOn w:val="748"/>
    <w:next w:val="1335"/>
    <w:link w:val="1334"/>
    <w:unhideWhenUsed/>
    <w:qFormat/>
    <w:pPr>
      <w:jc w:val="left"/>
      <w:widowControl/>
    </w:pPr>
    <w:rPr>
      <w:rFonts w:ascii="宋体" w:hAnsi="宋体" w:cs="宋体"/>
      <w:sz w:val="24"/>
    </w:rPr>
  </w:style>
  <w:style w:type="character" w:styleId="1336">
    <w:name w:val="tw4winError"/>
    <w:next w:val="1336"/>
    <w:link w:val="748"/>
    <w:qFormat/>
    <w:rPr>
      <w:rFonts w:ascii="Courier New" w:hAnsi="Courier New" w:cs="Courier New"/>
      <w:color w:val="00ff00"/>
      <w:sz w:val="40"/>
      <w:szCs w:val="40"/>
    </w:rPr>
  </w:style>
  <w:style w:type="character" w:styleId="1337">
    <w:name w:val="A25"/>
    <w:next w:val="1337"/>
    <w:link w:val="748"/>
    <w:qFormat/>
    <w:rPr>
      <w:rFonts w:ascii="SDQHWW+ZapfDingbats" w:eastAsia="SDQHWW+ZapfDingbats" w:cs="SDQHWW+ZapfDingbats"/>
      <w:color w:val="000000"/>
      <w:sz w:val="12"/>
      <w:szCs w:val="12"/>
    </w:rPr>
  </w:style>
  <w:style w:type="character" w:styleId="1338">
    <w:name w:val="Table head Char"/>
    <w:next w:val="1338"/>
    <w:link w:val="1339"/>
    <w:qFormat/>
    <w:rPr>
      <w:rFonts w:ascii="Arial" w:hAnsi="Arial"/>
      <w:sz w:val="18"/>
      <w:szCs w:val="24"/>
    </w:rPr>
  </w:style>
  <w:style w:type="paragraph" w:styleId="1339">
    <w:name w:val="Table head"/>
    <w:next w:val="1339"/>
    <w:link w:val="1338"/>
    <w:qFormat/>
    <w:pPr>
      <w:tabs>
        <w:tab w:val="left" w:pos="540" w:leader="none"/>
        <w:tab w:val="left" w:pos="1134" w:leader="none"/>
      </w:tabs>
    </w:pPr>
    <w:rPr>
      <w:rFonts w:ascii="Arial" w:hAnsi="Arial"/>
      <w:sz w:val="18"/>
      <w:szCs w:val="24"/>
      <w:lang w:val="en-US" w:eastAsia="zh-CN" w:bidi="ar-SA"/>
    </w:rPr>
  </w:style>
  <w:style w:type="character" w:styleId="1340">
    <w:name w:val="样式 楷体_GB2312 二号 加粗 Char Char"/>
    <w:next w:val="1340"/>
    <w:link w:val="1341"/>
    <w:qFormat/>
    <w:rPr>
      <w:rFonts w:ascii="楷体_GB2312" w:hAnsi="宋体" w:eastAsia="楷体_GB2312"/>
      <w:sz w:val="24"/>
    </w:rPr>
  </w:style>
  <w:style w:type="paragraph" w:styleId="1341">
    <w:name w:val="样式 楷体_GB2312 二号 加粗"/>
    <w:basedOn w:val="881"/>
    <w:next w:val="1341"/>
    <w:link w:val="134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42">
    <w:name w:val="尾注文本 Char1"/>
    <w:next w:val="1342"/>
    <w:link w:val="748"/>
    <w:qFormat/>
    <w:rPr>
      <w:rFonts w:ascii="Times New Roman" w:hAnsi="Times New Roman" w:eastAsia="方正楷体简体" w:cs="Times New Roman"/>
      <w:sz w:val="28"/>
      <w:szCs w:val="20"/>
    </w:rPr>
  </w:style>
  <w:style w:type="character" w:styleId="1343">
    <w:name w:val="标题 Char2"/>
    <w:next w:val="1343"/>
    <w:link w:val="748"/>
    <w:uiPriority w:val="10"/>
    <w:qFormat/>
    <w:rPr>
      <w:rFonts w:ascii="Cambria" w:hAnsi="Cambria" w:eastAsia="宋体" w:cs="Times New Roman"/>
      <w:b/>
      <w:bCs/>
      <w:sz w:val="32"/>
      <w:szCs w:val="32"/>
    </w:rPr>
  </w:style>
  <w:style w:type="character" w:styleId="1344">
    <w:name w:val="正文首行缩进41"/>
    <w:next w:val="1344"/>
    <w:link w:val="748"/>
    <w:qFormat/>
    <w:rPr>
      <w:rFonts w:ascii="Arial" w:hAnsi="Arial" w:eastAsia="宋体"/>
      <w:sz w:val="21"/>
      <w:szCs w:val="21"/>
      <w:lang w:val="en-US" w:eastAsia="zh-CN" w:bidi="ar-SA"/>
    </w:rPr>
  </w:style>
  <w:style w:type="character" w:styleId="1345">
    <w:name w:val="z Char"/>
    <w:next w:val="1345"/>
    <w:link w:val="1346"/>
    <w:qFormat/>
    <w:rPr>
      <w:rFonts w:ascii="EU-F1" w:eastAsia="EU-F1"/>
      <w:bCs/>
      <w:sz w:val="21"/>
      <w:szCs w:val="24"/>
    </w:rPr>
  </w:style>
  <w:style w:type="paragraph" w:styleId="1346">
    <w:name w:val="z"/>
    <w:basedOn w:val="748"/>
    <w:next w:val="1346"/>
    <w:link w:val="1345"/>
    <w:qFormat/>
    <w:pPr>
      <w:jc w:val="left"/>
      <w:spacing w:line="312" w:lineRule="exact"/>
    </w:pPr>
    <w:rPr>
      <w:rFonts w:ascii="EU-F1" w:eastAsia="EU-F1"/>
      <w:bCs/>
    </w:rPr>
  </w:style>
  <w:style w:type="character" w:styleId="1347">
    <w:name w:val="正文内容 Char"/>
    <w:next w:val="1347"/>
    <w:link w:val="1348"/>
    <w:qFormat/>
    <w:rPr>
      <w:rFonts w:eastAsia="宋体"/>
      <w:sz w:val="24"/>
      <w:szCs w:val="24"/>
      <w:lang w:val="en-US" w:eastAsia="zh-CN" w:bidi="ar-SA"/>
    </w:rPr>
  </w:style>
  <w:style w:type="paragraph" w:styleId="1348">
    <w:name w:val="正文内容"/>
    <w:basedOn w:val="753"/>
    <w:next w:val="1348"/>
    <w:link w:val="1347"/>
    <w:qFormat/>
    <w:pPr>
      <w:ind w:firstLine="480"/>
      <w:spacing w:line="360" w:lineRule="auto"/>
    </w:pPr>
    <w:rPr>
      <w:rFonts w:ascii="Times New Roman" w:hAnsi="Times New Roman"/>
      <w:sz w:val="24"/>
    </w:rPr>
  </w:style>
  <w:style w:type="character" w:styleId="1349">
    <w:name w:val="Char Char Char14"/>
    <w:next w:val="1349"/>
    <w:link w:val="748"/>
    <w:qFormat/>
    <w:rPr>
      <w:rFonts w:ascii="宋体" w:hAnsi="宋体" w:eastAsia="宋体"/>
      <w:sz w:val="24"/>
      <w:lang w:val="en-US" w:eastAsia="zh-CN" w:bidi="ar-SA"/>
    </w:rPr>
  </w:style>
  <w:style w:type="character" w:styleId="1350">
    <w:name w:val="首行缩进 Char"/>
    <w:next w:val="1350"/>
    <w:link w:val="748"/>
    <w:qFormat/>
    <w:rPr>
      <w:rFonts w:ascii="Times New Roman" w:hAnsi="Times New Roman" w:eastAsia="楷体_GB2312"/>
      <w:sz w:val="24"/>
    </w:rPr>
  </w:style>
  <w:style w:type="character" w:styleId="1351">
    <w:name w:val="agou5 Char"/>
    <w:next w:val="1351"/>
    <w:link w:val="748"/>
    <w:qFormat/>
    <w:rPr>
      <w:rFonts w:ascii="宋体" w:hAnsi="宋体"/>
      <w:sz w:val="24"/>
      <w:szCs w:val="24"/>
    </w:rPr>
  </w:style>
  <w:style w:type="character" w:styleId="1352">
    <w:name w:val="样式 小四 行距: 固定值 23 磅1 Char"/>
    <w:next w:val="1352"/>
    <w:link w:val="1353"/>
    <w:qFormat/>
    <w:rPr>
      <w:sz w:val="24"/>
    </w:rPr>
  </w:style>
  <w:style w:type="paragraph" w:styleId="1353">
    <w:name w:val="样式 小四 行距: 固定值 23 磅1"/>
    <w:basedOn w:val="748"/>
    <w:next w:val="1353"/>
    <w:link w:val="1352"/>
    <w:qFormat/>
    <w:pPr>
      <w:ind w:firstLine="480"/>
      <w:spacing w:line="460" w:lineRule="exact"/>
    </w:pPr>
    <w:rPr>
      <w:sz w:val="24"/>
      <w:szCs w:val="20"/>
    </w:rPr>
  </w:style>
  <w:style w:type="character" w:styleId="1354">
    <w:name w:val="Char Char1"/>
    <w:next w:val="1354"/>
    <w:link w:val="748"/>
    <w:qFormat/>
    <w:rPr>
      <w:rFonts w:ascii="Arial" w:hAnsi="Arial" w:eastAsia="PMingLiU" w:cs="Arial"/>
      <w:b/>
      <w:bCs/>
      <w:sz w:val="32"/>
      <w:szCs w:val="32"/>
      <w:lang w:val="en-US" w:eastAsia="zh-TW" w:bidi="ar-SA"/>
    </w:rPr>
  </w:style>
  <w:style w:type="character" w:styleId="1355">
    <w:name w:val="正文文本字符1"/>
    <w:next w:val="1355"/>
    <w:link w:val="748"/>
    <w:qFormat/>
  </w:style>
  <w:style w:type="character" w:styleId="1356">
    <w:name w:val="h Char Char"/>
    <w:next w:val="1356"/>
    <w:link w:val="748"/>
    <w:qFormat/>
    <w:rPr>
      <w:rFonts w:eastAsia="宋体"/>
      <w:sz w:val="18"/>
      <w:szCs w:val="18"/>
      <w:lang w:val="en-US" w:eastAsia="zh-CN" w:bidi="ar-SA"/>
    </w:rPr>
  </w:style>
  <w:style w:type="character" w:styleId="1357">
    <w:name w:val="A7"/>
    <w:next w:val="1357"/>
    <w:link w:val="748"/>
    <w:qFormat/>
    <w:rPr>
      <w:rFonts w:ascii="HelveticaNeueLT Std Cn" w:eastAsia="HelveticaNeueLT Std Cn" w:cs="HelveticaNeueLT Std Cn"/>
      <w:color w:val="211d1e"/>
      <w:sz w:val="18"/>
      <w:szCs w:val="18"/>
    </w:rPr>
  </w:style>
  <w:style w:type="character" w:styleId="1358">
    <w:name w:val="正文 + 宋体 Char"/>
    <w:next w:val="1358"/>
    <w:link w:val="748"/>
    <w:qFormat/>
    <w:rPr>
      <w:rFonts w:ascii="宋体" w:hAnsi="宋体" w:eastAsia="宋体"/>
      <w:sz w:val="24"/>
      <w:szCs w:val="24"/>
      <w:lang w:val="en-US" w:eastAsia="zh-CN" w:bidi="ar-SA"/>
    </w:rPr>
  </w:style>
  <w:style w:type="character" w:styleId="1359">
    <w:name w:val="标题 5 Char1 Char"/>
    <w:next w:val="1359"/>
    <w:link w:val="748"/>
    <w:qFormat/>
    <w:rPr>
      <w:rFonts w:ascii="Arial" w:hAnsi="Arial" w:eastAsia="宋体"/>
      <w:sz w:val="21"/>
      <w:szCs w:val="18"/>
      <w:lang w:val="en-US" w:eastAsia="zh-CN" w:bidi="ar-SA"/>
    </w:rPr>
  </w:style>
  <w:style w:type="character" w:styleId="1360">
    <w:name w:val="1. 字元"/>
    <w:next w:val="1360"/>
    <w:link w:val="748"/>
    <w:qFormat/>
    <w:rPr>
      <w:rFonts w:eastAsia="DFKai-SB"/>
      <w:sz w:val="26"/>
      <w:lang w:val="en-US" w:eastAsia="zh-TW" w:bidi="ar-SA"/>
    </w:rPr>
  </w:style>
  <w:style w:type="character" w:styleId="1361">
    <w:name w:val="Char Char3"/>
    <w:next w:val="1361"/>
    <w:link w:val="748"/>
    <w:qFormat/>
    <w:rPr>
      <w:rFonts w:eastAsia="宋体"/>
      <w:sz w:val="24"/>
      <w:szCs w:val="24"/>
      <w:lang w:val="en-US" w:eastAsia="zh-CN" w:bidi="ar-SA"/>
    </w:rPr>
  </w:style>
  <w:style w:type="character" w:styleId="1362">
    <w:name w:val="Andy_3级 Char"/>
    <w:next w:val="1362"/>
    <w:link w:val="1363"/>
    <w:qFormat/>
    <w:rPr>
      <w:rFonts w:ascii="Calibri" w:hAnsi="Calibri"/>
      <w:sz w:val="24"/>
    </w:rPr>
  </w:style>
  <w:style w:type="paragraph" w:styleId="1363">
    <w:name w:val="Andy_3级"/>
    <w:basedOn w:val="748"/>
    <w:next w:val="1363"/>
    <w:link w:val="1362"/>
    <w:qFormat/>
    <w:pPr>
      <w:ind w:firstLine="510"/>
      <w:spacing w:line="360" w:lineRule="auto"/>
    </w:pPr>
    <w:rPr>
      <w:rFonts w:ascii="Calibri" w:hAnsi="Calibri"/>
      <w:sz w:val="24"/>
      <w:szCs w:val="20"/>
    </w:rPr>
  </w:style>
  <w:style w:type="character" w:styleId="1364">
    <w:name w:val="正文CARLBABA Char Char"/>
    <w:next w:val="1364"/>
    <w:link w:val="1365"/>
    <w:qFormat/>
    <w:rPr>
      <w:rFonts w:eastAsia="方正楷体简体"/>
      <w:sz w:val="24"/>
      <w:szCs w:val="24"/>
      <w:lang w:val="en-US" w:eastAsia="zh-CN" w:bidi="ar-SA"/>
    </w:rPr>
  </w:style>
  <w:style w:type="paragraph" w:styleId="1365">
    <w:name w:val="正文CARLBABA Char"/>
    <w:basedOn w:val="748"/>
    <w:next w:val="1365"/>
    <w:link w:val="1364"/>
    <w:qFormat/>
    <w:pPr>
      <w:ind w:firstLine="480"/>
      <w:spacing w:line="440" w:lineRule="exact"/>
    </w:pPr>
    <w:rPr>
      <w:rFonts w:eastAsia="方正楷体简体"/>
      <w:sz w:val="24"/>
    </w:rPr>
  </w:style>
  <w:style w:type="character" w:styleId="1366">
    <w:name w:val="Text Char Char"/>
    <w:next w:val="1366"/>
    <w:link w:val="748"/>
    <w:qFormat/>
    <w:rPr>
      <w:rFonts w:ascii="Arial" w:hAnsi="Arial"/>
      <w:szCs w:val="21"/>
    </w:rPr>
  </w:style>
  <w:style w:type="character" w:styleId="1367">
    <w:name w:val="签名 Char1"/>
    <w:next w:val="1367"/>
    <w:link w:val="748"/>
    <w:qFormat/>
    <w:rPr>
      <w:rFonts w:ascii="Times New Roman" w:hAnsi="Times New Roman" w:eastAsia="方正楷体简体" w:cs="Times New Roman"/>
      <w:sz w:val="28"/>
      <w:szCs w:val="20"/>
    </w:rPr>
  </w:style>
  <w:style w:type="character" w:styleId="1368">
    <w:name w:val="批注文字 Char"/>
    <w:next w:val="1368"/>
    <w:link w:val="748"/>
    <w:qFormat/>
    <w:rPr>
      <w:rFonts w:eastAsia="宋体"/>
      <w:lang w:val="en-US" w:eastAsia="en-US" w:bidi="ar-SA"/>
    </w:rPr>
  </w:style>
  <w:style w:type="character" w:styleId="1369">
    <w:name w:val="章1.1.1 Char"/>
    <w:next w:val="1369"/>
    <w:link w:val="1370"/>
    <w:qFormat/>
    <w:rPr>
      <w:b/>
      <w:sz w:val="28"/>
    </w:rPr>
  </w:style>
  <w:style w:type="paragraph" w:styleId="1370">
    <w:name w:val="章1.1.1"/>
    <w:basedOn w:val="1313"/>
    <w:next w:val="1370"/>
    <w:link w:val="1369"/>
    <w:qFormat/>
    <w:pPr>
      <w:ind w:left="0"/>
    </w:pPr>
    <w:rPr>
      <w:sz w:val="28"/>
    </w:rPr>
  </w:style>
  <w:style w:type="character" w:styleId="1371">
    <w:name w:val="main14"/>
    <w:next w:val="1371"/>
    <w:link w:val="748"/>
    <w:qFormat/>
  </w:style>
  <w:style w:type="character" w:styleId="1372">
    <w:name w:val="第2級 字元"/>
    <w:next w:val="1372"/>
    <w:link w:val="1373"/>
    <w:qFormat/>
    <w:rPr>
      <w:rFonts w:ascii="方正楷体简体" w:eastAsia="方正楷体简体"/>
      <w:b/>
      <w:sz w:val="28"/>
      <w:szCs w:val="28"/>
      <w:lang w:val="en-US" w:eastAsia="zh-CN" w:bidi="ar-SA"/>
    </w:rPr>
  </w:style>
  <w:style w:type="paragraph" w:styleId="1373">
    <w:name w:val="第2級"/>
    <w:basedOn w:val="1324"/>
    <w:next w:val="1373"/>
    <w:link w:val="1372"/>
    <w:qFormat/>
  </w:style>
  <w:style w:type="character" w:styleId="1374">
    <w:name w:val="Char Char20"/>
    <w:next w:val="1374"/>
    <w:link w:val="748"/>
    <w:qFormat/>
    <w:rPr>
      <w:rFonts w:ascii="宋体" w:hAnsi="宋体" w:eastAsia="宋体"/>
      <w:b/>
      <w:bCs/>
      <w:color w:val="000000"/>
      <w:sz w:val="24"/>
      <w:szCs w:val="24"/>
      <w:u w:val="single"/>
      <w:lang w:val="en-US" w:eastAsia="zh-CN" w:bidi="ar-SA"/>
    </w:rPr>
  </w:style>
  <w:style w:type="character" w:styleId="1375">
    <w:name w:val="正文首行缩进两字 Char"/>
    <w:next w:val="1375"/>
    <w:link w:val="1376"/>
    <w:qFormat/>
    <w:rPr>
      <w:sz w:val="24"/>
      <w:szCs w:val="24"/>
      <w:lang w:val="en-US" w:eastAsia="ar-SA" w:bidi="ar-SA"/>
    </w:rPr>
  </w:style>
  <w:style w:type="paragraph" w:styleId="1376">
    <w:name w:val="正文首行缩进两字"/>
    <w:next w:val="1376"/>
    <w:link w:val="1375"/>
    <w:qFormat/>
    <w:pPr>
      <w:ind w:firstLine="480"/>
      <w:spacing w:after="163" w:line="300" w:lineRule="auto"/>
      <w:widowControl w:val="off"/>
    </w:pPr>
    <w:rPr>
      <w:sz w:val="24"/>
      <w:szCs w:val="24"/>
      <w:lang w:val="en-US" w:eastAsia="ar-SA" w:bidi="ar-SA"/>
    </w:rPr>
  </w:style>
  <w:style w:type="character" w:styleId="1377">
    <w:name w:val="fontblank12"/>
    <w:next w:val="1377"/>
    <w:link w:val="748"/>
    <w:qFormat/>
    <w:rPr>
      <w:szCs w:val="24"/>
    </w:rPr>
  </w:style>
  <w:style w:type="character" w:styleId="1378">
    <w:name w:val="x:Menu item"/>
    <w:next w:val="1378"/>
    <w:link w:val="748"/>
    <w:qFormat/>
    <w:rPr>
      <w:b/>
    </w:rPr>
  </w:style>
  <w:style w:type="character" w:styleId="1379">
    <w:name w:val="正文首行缩进 Char1"/>
    <w:next w:val="1379"/>
    <w:link w:val="748"/>
    <w:uiPriority w:val="99"/>
    <w:qFormat/>
  </w:style>
  <w:style w:type="character" w:styleId="1380">
    <w:name w:val="正文111 Char"/>
    <w:next w:val="1380"/>
    <w:link w:val="1381"/>
    <w:qFormat/>
    <w:rPr>
      <w:rFonts w:ascii="仿宋_GB2312" w:hAnsi="宋体" w:eastAsia="仿宋_GB2312"/>
      <w:sz w:val="32"/>
      <w:szCs w:val="32"/>
    </w:rPr>
  </w:style>
  <w:style w:type="paragraph" w:styleId="1381">
    <w:name w:val="正文111"/>
    <w:basedOn w:val="1382"/>
    <w:next w:val="1381"/>
    <w:link w:val="1380"/>
    <w:qFormat/>
    <w:pPr>
      <w:ind w:firstLine="420"/>
    </w:pPr>
    <w:rPr>
      <w:rFonts w:ascii="仿宋_GB2312" w:eastAsia="仿宋_GB2312"/>
      <w:sz w:val="32"/>
      <w:szCs w:val="32"/>
    </w:rPr>
  </w:style>
  <w:style w:type="paragraph" w:styleId="1382">
    <w:name w:val="_正文段落"/>
    <w:basedOn w:val="748"/>
    <w:next w:val="1382"/>
    <w:link w:val="1383"/>
    <w:qFormat/>
    <w:pPr>
      <w:ind w:firstLine="200"/>
      <w:jc w:val="left"/>
      <w:spacing w:line="360" w:lineRule="auto"/>
    </w:pPr>
    <w:rPr>
      <w:rFonts w:ascii="宋体" w:hAnsi="宋体"/>
      <w:sz w:val="24"/>
    </w:rPr>
  </w:style>
  <w:style w:type="character" w:styleId="1383">
    <w:name w:val="_正文段落 Char"/>
    <w:next w:val="1383"/>
    <w:link w:val="1382"/>
    <w:qFormat/>
    <w:rPr>
      <w:rFonts w:ascii="宋体" w:hAnsi="宋体"/>
      <w:sz w:val="24"/>
      <w:szCs w:val="24"/>
    </w:rPr>
  </w:style>
  <w:style w:type="character" w:styleId="1384">
    <w:name w:val="x:Test code"/>
    <w:next w:val="1384"/>
    <w:link w:val="748"/>
    <w:qFormat/>
    <w:rPr>
      <w:color w:val="ff0000"/>
    </w:rPr>
  </w:style>
  <w:style w:type="character" w:styleId="1385">
    <w:name w:val="Underrubrik1 Char1"/>
    <w:next w:val="1385"/>
    <w:link w:val="748"/>
    <w:qFormat/>
    <w:rPr>
      <w:rFonts w:ascii="Arial" w:hAnsi="Arial" w:eastAsia="黑体"/>
      <w:b/>
      <w:bCs/>
      <w:sz w:val="32"/>
      <w:szCs w:val="32"/>
      <w:lang w:val="en-US" w:eastAsia="zh-CN" w:bidi="ar-SA"/>
    </w:rPr>
  </w:style>
  <w:style w:type="character" w:styleId="1386">
    <w:name w:val="正文文本缩进 2 Char2"/>
    <w:next w:val="1386"/>
    <w:link w:val="748"/>
    <w:uiPriority w:val="99"/>
    <w:qFormat/>
    <w:rPr>
      <w:rFonts w:ascii="Calibri" w:hAnsi="Calibri" w:cs="黑体"/>
      <w:sz w:val="21"/>
      <w:szCs w:val="22"/>
    </w:rPr>
  </w:style>
  <w:style w:type="character" w:styleId="1387">
    <w:name w:val="ff1"/>
    <w:next w:val="1387"/>
    <w:link w:val="748"/>
    <w:uiPriority w:val="99"/>
    <w:qFormat/>
    <w:rPr>
      <w:color w:val="000000"/>
      <w:sz w:val="18"/>
    </w:rPr>
  </w:style>
  <w:style w:type="character" w:styleId="1388">
    <w:name w:val="样式 宋体 五号"/>
    <w:next w:val="1388"/>
    <w:link w:val="748"/>
    <w:qFormat/>
    <w:rPr>
      <w:rFonts w:ascii="宋体" w:hAnsi="宋体"/>
      <w:sz w:val="24"/>
    </w:rPr>
  </w:style>
  <w:style w:type="character" w:styleId="1389">
    <w:name w:val="第一章 名称"/>
    <w:next w:val="1389"/>
    <w:link w:val="748"/>
    <w:semiHidden/>
    <w:qFormat/>
    <w:rPr>
      <w:rFonts w:ascii="Arial" w:hAnsi="Arial" w:eastAsia="黑体"/>
      <w:bCs/>
      <w:sz w:val="44"/>
      <w:szCs w:val="44"/>
      <w:lang w:val="en-US" w:eastAsia="zh-CN" w:bidi="ar-SA"/>
    </w:rPr>
  </w:style>
  <w:style w:type="character" w:styleId="1390">
    <w:name w:val="1 工程概况及范围"/>
    <w:next w:val="1390"/>
    <w:link w:val="748"/>
    <w:qFormat/>
    <w:rPr>
      <w:rFonts w:ascii="Arial" w:hAnsi="Arial" w:eastAsia="黑体"/>
      <w:b/>
      <w:bCs/>
      <w:sz w:val="30"/>
      <w:szCs w:val="44"/>
    </w:rPr>
  </w:style>
  <w:style w:type="character" w:styleId="1391">
    <w:name w:val="Item List Char Char Char"/>
    <w:next w:val="1391"/>
    <w:link w:val="1392"/>
    <w:qFormat/>
    <w:rPr>
      <w:rFonts w:ascii="Arial" w:hAnsi="Arial"/>
      <w:bCs/>
      <w:sz w:val="24"/>
      <w:szCs w:val="22"/>
    </w:rPr>
  </w:style>
  <w:style w:type="paragraph" w:styleId="1392">
    <w:name w:val="Item List Char Char"/>
    <w:next w:val="1392"/>
    <w:link w:val="1391"/>
    <w:qFormat/>
    <w:pPr>
      <w:ind w:firstLine="420"/>
      <w:jc w:val="center"/>
      <w:spacing w:line="360" w:lineRule="auto"/>
      <w:widowControl w:val="off"/>
    </w:pPr>
    <w:rPr>
      <w:rFonts w:ascii="Arial" w:hAnsi="Arial"/>
      <w:bCs/>
      <w:sz w:val="24"/>
      <w:szCs w:val="22"/>
      <w:lang w:val="en-US" w:eastAsia="zh-CN" w:bidi="ar-SA"/>
    </w:rPr>
  </w:style>
  <w:style w:type="character" w:styleId="1393">
    <w:name w:val="Heading 3h Char"/>
    <w:next w:val="1393"/>
    <w:link w:val="748"/>
    <w:qFormat/>
    <w:rPr>
      <w:rFonts w:ascii="宋体" w:hAnsi="宋体" w:eastAsia="黑体"/>
      <w:bCs/>
      <w:sz w:val="25"/>
      <w:szCs w:val="25"/>
    </w:rPr>
  </w:style>
  <w:style w:type="character" w:styleId="1394">
    <w:name w:val="序号前置"/>
    <w:next w:val="1394"/>
    <w:link w:val="748"/>
    <w:qFormat/>
    <w:rPr>
      <w:rFonts w:hAnsi="宋体"/>
    </w:rPr>
  </w:style>
  <w:style w:type="character" w:styleId="1395">
    <w:name w:val="style3"/>
    <w:next w:val="1395"/>
    <w:link w:val="748"/>
    <w:qFormat/>
  </w:style>
  <w:style w:type="character" w:styleId="1396">
    <w:name w:val="Table Text Char Char Char Char"/>
    <w:next w:val="1396"/>
    <w:link w:val="748"/>
    <w:qFormat/>
    <w:rPr>
      <w:rFonts w:ascii="Arial" w:hAnsi="Arial" w:eastAsia="宋体" w:cs="Arial"/>
      <w:sz w:val="18"/>
      <w:szCs w:val="18"/>
      <w:lang w:val="en-US" w:eastAsia="zh-CN" w:bidi="ar-SA"/>
    </w:rPr>
  </w:style>
  <w:style w:type="character" w:styleId="1397">
    <w:name w:val="Char Char26"/>
    <w:next w:val="1397"/>
    <w:link w:val="748"/>
    <w:qFormat/>
    <w:rPr>
      <w:rFonts w:eastAsia="宋体"/>
      <w:sz w:val="18"/>
      <w:lang w:val="en-US" w:eastAsia="zh-CN" w:bidi="ar-SA"/>
    </w:rPr>
  </w:style>
  <w:style w:type="character" w:styleId="1398">
    <w:name w:val="正文首行缩进 Char Char2"/>
    <w:next w:val="1398"/>
    <w:link w:val="748"/>
    <w:qFormat/>
    <w:rPr>
      <w:rFonts w:ascii="Arial" w:hAnsi="Arial" w:eastAsia="宋体"/>
      <w:sz w:val="21"/>
      <w:lang w:val="en-US" w:eastAsia="zh-CN" w:bidi="ar-SA"/>
    </w:rPr>
  </w:style>
  <w:style w:type="character" w:styleId="1399">
    <w:name w:val="第3級 字元"/>
    <w:next w:val="1399"/>
    <w:link w:val="1400"/>
    <w:qFormat/>
    <w:rPr>
      <w:rFonts w:ascii="方正楷体简体" w:hAnsi="DFKai-SB" w:eastAsia="方正楷体简体" w:cs="PMingLiU"/>
      <w:b/>
      <w:sz w:val="24"/>
      <w:szCs w:val="24"/>
      <w:lang w:val="en-US" w:eastAsia="zh-CN" w:bidi="ar-SA"/>
    </w:rPr>
  </w:style>
  <w:style w:type="paragraph" w:styleId="1400">
    <w:name w:val="第3級"/>
    <w:basedOn w:val="1258"/>
    <w:next w:val="1400"/>
    <w:link w:val="1399"/>
    <w:qFormat/>
    <w:pPr>
      <w:ind w:firstLine="482"/>
      <w:spacing w:line="240" w:lineRule="auto"/>
    </w:pPr>
    <w:rPr>
      <w:b/>
      <w:sz w:val="24"/>
      <w:szCs w:val="24"/>
    </w:rPr>
  </w:style>
  <w:style w:type="character" w:styleId="1401">
    <w:name w:val="f141"/>
    <w:next w:val="1401"/>
    <w:link w:val="748"/>
    <w:qFormat/>
    <w:rPr>
      <w:spacing w:val="408"/>
      <w:sz w:val="30"/>
      <w:szCs w:val="30"/>
    </w:rPr>
  </w:style>
  <w:style w:type="character" w:styleId="1402">
    <w:name w:val="注释标题 Char1"/>
    <w:next w:val="1402"/>
    <w:link w:val="748"/>
    <w:qFormat/>
    <w:rPr>
      <w:rFonts w:ascii="Times New Roman" w:hAnsi="Times New Roman" w:eastAsia="方正楷体简体" w:cs="Times New Roman"/>
      <w:sz w:val="28"/>
      <w:szCs w:val="20"/>
    </w:rPr>
  </w:style>
  <w:style w:type="character" w:styleId="1403">
    <w:name w:val="search_content1"/>
    <w:next w:val="1403"/>
    <w:link w:val="748"/>
    <w:qFormat/>
    <w:rPr>
      <w:sz w:val="15"/>
      <w:szCs w:val="15"/>
    </w:rPr>
  </w:style>
  <w:style w:type="character" w:styleId="1404">
    <w:name w:val="列出段落 Char1"/>
    <w:next w:val="1404"/>
    <w:link w:val="748"/>
    <w:uiPriority w:val="34"/>
    <w:qFormat/>
    <w:rPr>
      <w:rFonts w:ascii="Times New Roman" w:hAnsi="Times New Roman" w:eastAsia="宋体" w:cs="Times New Roman"/>
      <w:szCs w:val="24"/>
    </w:rPr>
  </w:style>
  <w:style w:type="character" w:styleId="1405">
    <w:name w:val="文档正文 Char Char"/>
    <w:next w:val="1405"/>
    <w:link w:val="748"/>
    <w:qFormat/>
    <w:rPr>
      <w:rFonts w:ascii="仿宋_GB2312" w:hAnsi="Times New Roman" w:eastAsia="仿宋_GB2312" w:cs="Times New Roman"/>
      <w:sz w:val="28"/>
      <w:szCs w:val="20"/>
    </w:rPr>
  </w:style>
  <w:style w:type="character" w:styleId="1406">
    <w:name w:val="一 Char"/>
    <w:next w:val="1406"/>
    <w:link w:val="1407"/>
    <w:qFormat/>
    <w:rPr>
      <w:rFonts w:ascii="宋体" w:hAnsi="宋体"/>
      <w:b/>
      <w:sz w:val="28"/>
    </w:rPr>
  </w:style>
  <w:style w:type="paragraph" w:styleId="1407">
    <w:name w:val="一"/>
    <w:basedOn w:val="881"/>
    <w:next w:val="1407"/>
    <w:link w:val="1406"/>
    <w:qFormat/>
    <w:pPr>
      <w:jc w:val="left"/>
      <w:keepNext w:val="0"/>
      <w:spacing w:line="360" w:lineRule="auto"/>
    </w:pPr>
    <w:rPr>
      <w:rFonts w:ascii="宋体" w:hAnsi="宋体" w:eastAsia="宋体"/>
      <w:bCs w:val="0"/>
      <w:sz w:val="28"/>
      <w:szCs w:val="20"/>
    </w:rPr>
  </w:style>
  <w:style w:type="character" w:styleId="1408">
    <w:name w:val="国标3级 Char"/>
    <w:next w:val="1408"/>
    <w:link w:val="748"/>
    <w:semiHidden/>
    <w:qFormat/>
    <w:rPr>
      <w:rFonts w:ascii="宋体" w:hAnsi="宋体"/>
      <w:color w:val="000000"/>
      <w:sz w:val="21"/>
    </w:rPr>
  </w:style>
  <w:style w:type="character" w:styleId="1409">
    <w:name w:val="style21"/>
    <w:next w:val="1409"/>
    <w:link w:val="748"/>
    <w:qFormat/>
    <w:rPr>
      <w:color w:val="66ccff"/>
    </w:rPr>
  </w:style>
  <w:style w:type="character" w:styleId="1410">
    <w:name w:val="标准正文 Char"/>
    <w:next w:val="1410"/>
    <w:link w:val="1411"/>
    <w:qFormat/>
    <w:rPr>
      <w:rFonts w:ascii="宋体" w:hAnsi="宋体" w:cs="宋体"/>
      <w:spacing w:val="-6"/>
      <w:sz w:val="15"/>
      <w:szCs w:val="28"/>
    </w:rPr>
  </w:style>
  <w:style w:type="paragraph" w:styleId="1411">
    <w:name w:val="标准正文"/>
    <w:basedOn w:val="748"/>
    <w:next w:val="1411"/>
    <w:link w:val="1410"/>
    <w:qFormat/>
    <w:pPr>
      <w:ind w:left="-86" w:right="-86"/>
      <w:jc w:val="center"/>
      <w:spacing w:line="240" w:lineRule="exact"/>
      <w:widowControl/>
    </w:pPr>
    <w:rPr>
      <w:rFonts w:ascii="宋体" w:hAnsi="宋体" w:cs="宋体"/>
      <w:spacing w:val="-6"/>
      <w:sz w:val="15"/>
      <w:szCs w:val="28"/>
    </w:rPr>
  </w:style>
  <w:style w:type="character" w:styleId="1412">
    <w:name w:val="正文黑体项目编号 Char Char"/>
    <w:next w:val="1412"/>
    <w:link w:val="1413"/>
    <w:qFormat/>
    <w:rPr>
      <w:rFonts w:eastAsia="方正楷体简体"/>
      <w:sz w:val="24"/>
      <w:szCs w:val="24"/>
      <w:lang w:val="en-US" w:eastAsia="zh-CN" w:bidi="ar-SA"/>
    </w:rPr>
  </w:style>
  <w:style w:type="paragraph" w:styleId="1413">
    <w:name w:val="正文黑体项目编号"/>
    <w:basedOn w:val="748"/>
    <w:next w:val="1413"/>
    <w:link w:val="1412"/>
    <w:qFormat/>
    <w:pPr>
      <w:ind w:left="900" w:right="480" w:hanging="420"/>
      <w:spacing w:line="360" w:lineRule="auto"/>
      <w:tabs>
        <w:tab w:val="left" w:pos="360" w:leader="none"/>
      </w:tabs>
    </w:pPr>
    <w:rPr>
      <w:rFonts w:eastAsia="方正楷体简体"/>
      <w:sz w:val="24"/>
    </w:rPr>
  </w:style>
  <w:style w:type="character" w:styleId="1414">
    <w:name w:val="ca-01"/>
    <w:next w:val="1414"/>
    <w:link w:val="748"/>
    <w:qFormat/>
    <w:rPr>
      <w:rFonts w:hint="eastAsia" w:ascii="宋体" w:hAnsi="宋体" w:eastAsia="宋体"/>
      <w:sz w:val="24"/>
      <w:szCs w:val="24"/>
    </w:rPr>
  </w:style>
  <w:style w:type="character" w:styleId="1415">
    <w:name w:val="标题 6 Char"/>
    <w:next w:val="1415"/>
    <w:link w:val="748"/>
    <w:qFormat/>
    <w:rPr>
      <w:rFonts w:ascii="Cambria" w:hAnsi="Cambria" w:eastAsia="宋体"/>
      <w:b/>
      <w:bCs/>
      <w:sz w:val="28"/>
      <w:szCs w:val="24"/>
      <w:lang w:val="fr-FR" w:eastAsia="fr-FR" w:bidi="ar-SA"/>
    </w:rPr>
  </w:style>
  <w:style w:type="character" w:styleId="1416">
    <w:name w:val="表 Char"/>
    <w:next w:val="1416"/>
    <w:link w:val="748"/>
    <w:qFormat/>
    <w:rPr>
      <w:rFonts w:ascii="宋体" w:hAnsi="宋体" w:eastAsia="宋体" w:cs="宋体"/>
      <w:sz w:val="24"/>
      <w:szCs w:val="24"/>
      <w:lang w:val="en-US" w:eastAsia="zh-CN" w:bidi="ar-SA"/>
    </w:rPr>
  </w:style>
  <w:style w:type="character" w:styleId="1417">
    <w:name w:val="*正文 Char"/>
    <w:next w:val="1417"/>
    <w:link w:val="1418"/>
    <w:qFormat/>
    <w:rPr>
      <w:rFonts w:cs="宋体"/>
      <w:sz w:val="24"/>
      <w:szCs w:val="22"/>
    </w:rPr>
  </w:style>
  <w:style w:type="paragraph" w:styleId="1418">
    <w:name w:val="*正文"/>
    <w:basedOn w:val="748"/>
    <w:next w:val="1418"/>
    <w:link w:val="1417"/>
    <w:qFormat/>
    <w:pPr>
      <w:ind w:firstLine="480"/>
      <w:jc w:val="left"/>
      <w:spacing w:line="360" w:lineRule="auto"/>
    </w:pPr>
    <w:rPr>
      <w:rFonts w:cs="宋体"/>
      <w:sz w:val="24"/>
      <w:szCs w:val="22"/>
    </w:rPr>
  </w:style>
  <w:style w:type="character" w:styleId="1419">
    <w:name w:val="command parameter Char Char"/>
    <w:next w:val="1419"/>
    <w:link w:val="1420"/>
    <w:qFormat/>
    <w:rPr>
      <w:rFonts w:ascii="Arial" w:hAnsi="Arial" w:cs="Arial"/>
      <w:i/>
      <w:iCs/>
      <w:szCs w:val="21"/>
    </w:rPr>
  </w:style>
  <w:style w:type="paragraph" w:styleId="1420">
    <w:name w:val="command parameter Char1"/>
    <w:basedOn w:val="748"/>
    <w:next w:val="748"/>
    <w:link w:val="1419"/>
    <w:qFormat/>
    <w:pPr>
      <w:ind w:left="1134"/>
      <w:jc w:val="left"/>
      <w:spacing w:before="80" w:after="80" w:line="300" w:lineRule="auto"/>
      <w:widowControl/>
    </w:pPr>
    <w:rPr>
      <w:rFonts w:ascii="Arial" w:hAnsi="Arial" w:cs="Arial"/>
      <w:i/>
      <w:iCs/>
      <w:sz w:val="20"/>
      <w:szCs w:val="21"/>
    </w:rPr>
  </w:style>
  <w:style w:type="character" w:styleId="1421">
    <w:name w:val="WW8Num5z0"/>
    <w:next w:val="1421"/>
    <w:link w:val="748"/>
    <w:qFormat/>
    <w:rPr>
      <w:rFonts w:ascii="Wingdings" w:hAnsi="Wingdings"/>
    </w:rPr>
  </w:style>
  <w:style w:type="character" w:styleId="1422">
    <w:name w:val="图形布置 Char"/>
    <w:next w:val="1422"/>
    <w:link w:val="1423"/>
    <w:qFormat/>
    <w:rPr>
      <w:rFonts w:ascii="Arial" w:hAnsi="Arial" w:cs="Arial"/>
      <w:sz w:val="21"/>
    </w:rPr>
  </w:style>
  <w:style w:type="paragraph" w:styleId="1423">
    <w:name w:val="图形布置"/>
    <w:basedOn w:val="1424"/>
    <w:next w:val="1423"/>
    <w:link w:val="1422"/>
    <w:qFormat/>
  </w:style>
  <w:style w:type="paragraph" w:styleId="1424">
    <w:name w:val="图形题注"/>
    <w:basedOn w:val="899"/>
    <w:next w:val="1424"/>
    <w:link w:val="1425"/>
    <w:qFormat/>
    <w:pPr>
      <w:jc w:val="center"/>
      <w:spacing w:line="360" w:lineRule="auto"/>
    </w:pPr>
    <w:rPr>
      <w:rFonts w:eastAsia="宋体" w:cs="Arial"/>
      <w:sz w:val="21"/>
    </w:rPr>
  </w:style>
  <w:style w:type="character" w:styleId="1425">
    <w:name w:val="图形题注 Char"/>
    <w:next w:val="1425"/>
    <w:link w:val="1424"/>
    <w:qFormat/>
    <w:rPr>
      <w:rFonts w:ascii="Arial" w:hAnsi="Arial" w:cs="Arial"/>
      <w:sz w:val="21"/>
    </w:rPr>
  </w:style>
  <w:style w:type="character" w:styleId="1426">
    <w:name w:val="正文（小标题） Char"/>
    <w:next w:val="1426"/>
    <w:link w:val="748"/>
    <w:qFormat/>
    <w:rPr>
      <w:rFonts w:ascii="宋体" w:hAnsi="Arial" w:eastAsia="方正楷体简体" w:cs="Times New Roman"/>
      <w:sz w:val="28"/>
      <w:szCs w:val="20"/>
    </w:rPr>
  </w:style>
  <w:style w:type="character" w:styleId="1427">
    <w:name w:val="地铁方块平行列表样式 Char"/>
    <w:next w:val="1427"/>
    <w:link w:val="1428"/>
    <w:qFormat/>
    <w:rPr>
      <w:rFonts w:ascii="宋体" w:hAnsi="宋体"/>
      <w:sz w:val="24"/>
      <w:szCs w:val="24"/>
    </w:rPr>
  </w:style>
  <w:style w:type="paragraph" w:styleId="1428">
    <w:name w:val="地铁方块平行列表样式"/>
    <w:basedOn w:val="748"/>
    <w:next w:val="1428"/>
    <w:link w:val="1427"/>
    <w:qFormat/>
    <w:pPr>
      <w:ind w:hanging="420"/>
      <w:jc w:val="left"/>
      <w:spacing w:line="360" w:lineRule="auto"/>
      <w:tabs>
        <w:tab w:val="left" w:pos="420" w:leader="none"/>
        <w:tab w:val="left" w:pos="992" w:leader="none"/>
      </w:tabs>
    </w:pPr>
    <w:rPr>
      <w:rFonts w:ascii="宋体" w:hAnsi="宋体"/>
      <w:sz w:val="24"/>
    </w:rPr>
  </w:style>
  <w:style w:type="character" w:styleId="1429">
    <w:name w:val="明显强调1"/>
    <w:next w:val="1429"/>
    <w:link w:val="748"/>
    <w:qFormat/>
    <w:rPr>
      <w:b/>
      <w:bCs/>
      <w:i/>
      <w:iCs/>
      <w:color w:val="4f81bd"/>
    </w:rPr>
  </w:style>
  <w:style w:type="character" w:styleId="1430">
    <w:name w:val="Char Char19"/>
    <w:next w:val="1430"/>
    <w:link w:val="748"/>
    <w:qFormat/>
    <w:rPr>
      <w:rFonts w:ascii="宋体" w:hAnsi="宋体" w:eastAsia="宋体"/>
      <w:sz w:val="24"/>
      <w:szCs w:val="24"/>
      <w:lang w:val="en-US" w:eastAsia="zh-CN" w:bidi="ar-SA"/>
    </w:rPr>
  </w:style>
  <w:style w:type="character" w:styleId="1431">
    <w:name w:val="h3 Char1"/>
    <w:next w:val="1431"/>
    <w:link w:val="748"/>
    <w:qFormat/>
    <w:rPr>
      <w:rFonts w:eastAsia="宋体"/>
      <w:b/>
      <w:bCs/>
      <w:sz w:val="32"/>
      <w:szCs w:val="32"/>
      <w:lang w:val="en-US" w:eastAsia="zh-CN" w:bidi="ar-SA"/>
    </w:rPr>
  </w:style>
  <w:style w:type="character" w:styleId="1432">
    <w:name w:val="Style *Body 1 + Bold1 Char"/>
    <w:next w:val="1432"/>
    <w:link w:val="748"/>
    <w:qFormat/>
    <w:rPr>
      <w:rFonts w:ascii="宋体" w:hAnsi="宋体" w:cs="宋体"/>
      <w:bCs/>
      <w:sz w:val="24"/>
      <w:szCs w:val="24"/>
    </w:rPr>
  </w:style>
  <w:style w:type="character" w:styleId="1433">
    <w:name w:val="九号线正文 Char"/>
    <w:next w:val="1433"/>
    <w:link w:val="1434"/>
    <w:qFormat/>
    <w:rPr>
      <w:rFonts w:ascii="宋体" w:cs="宋体"/>
      <w:sz w:val="24"/>
      <w:szCs w:val="24"/>
    </w:rPr>
  </w:style>
  <w:style w:type="paragraph" w:styleId="1434">
    <w:name w:val="九号线正文"/>
    <w:basedOn w:val="748"/>
    <w:next w:val="1434"/>
    <w:link w:val="1433"/>
    <w:qFormat/>
    <w:pPr>
      <w:ind w:firstLine="482"/>
      <w:jc w:val="left"/>
      <w:spacing w:line="360" w:lineRule="auto"/>
    </w:pPr>
    <w:rPr>
      <w:rFonts w:ascii="宋体" w:cs="宋体"/>
      <w:sz w:val="24"/>
    </w:rPr>
  </w:style>
  <w:style w:type="character" w:styleId="1435">
    <w:name w:val="地铁说明书正文 Char"/>
    <w:next w:val="1435"/>
    <w:link w:val="1436"/>
    <w:qFormat/>
    <w:rPr>
      <w:sz w:val="24"/>
    </w:rPr>
  </w:style>
  <w:style w:type="paragraph" w:styleId="1436">
    <w:name w:val="地铁说明书正文"/>
    <w:basedOn w:val="748"/>
    <w:next w:val="1436"/>
    <w:link w:val="1435"/>
    <w:qFormat/>
    <w:pPr>
      <w:ind w:firstLine="480"/>
      <w:jc w:val="left"/>
      <w:spacing w:line="460" w:lineRule="exact"/>
    </w:pPr>
    <w:rPr>
      <w:sz w:val="24"/>
      <w:szCs w:val="20"/>
    </w:rPr>
  </w:style>
  <w:style w:type="character" w:styleId="1437">
    <w:name w:val="一级 Char"/>
    <w:next w:val="1437"/>
    <w:link w:val="1438"/>
    <w:qFormat/>
    <w:rPr>
      <w:rFonts w:ascii="仿宋" w:hAnsi="仿宋" w:eastAsia="仿宋"/>
      <w:b/>
      <w:bCs/>
      <w:sz w:val="44"/>
      <w:szCs w:val="44"/>
    </w:rPr>
  </w:style>
  <w:style w:type="paragraph" w:styleId="1438">
    <w:name w:val="一级"/>
    <w:basedOn w:val="748"/>
    <w:next w:val="1438"/>
    <w:link w:val="1437"/>
    <w:qFormat/>
    <w:pPr>
      <w:ind w:left="420" w:hanging="420"/>
      <w:keepLines/>
      <w:keepNext/>
      <w:pageBreakBefore/>
      <w:spacing w:line="360" w:lineRule="auto"/>
      <w:outlineLvl w:val="0"/>
    </w:pPr>
    <w:rPr>
      <w:rFonts w:ascii="仿宋" w:hAnsi="仿宋" w:eastAsia="仿宋"/>
      <w:b/>
      <w:bCs/>
      <w:sz w:val="44"/>
      <w:szCs w:val="44"/>
    </w:rPr>
  </w:style>
  <w:style w:type="character" w:styleId="1439">
    <w:name w:val="正文文本 3字符1"/>
    <w:next w:val="1439"/>
    <w:link w:val="748"/>
    <w:uiPriority w:val="99"/>
    <w:qFormat/>
    <w:rPr>
      <w:sz w:val="16"/>
      <w:szCs w:val="16"/>
    </w:rPr>
  </w:style>
  <w:style w:type="character" w:styleId="1440">
    <w:name w:val="3zw"/>
    <w:next w:val="1440"/>
    <w:link w:val="748"/>
    <w:qFormat/>
  </w:style>
  <w:style w:type="character" w:styleId="1441">
    <w:name w:val="WW8Num11z0"/>
    <w:next w:val="1441"/>
    <w:link w:val="748"/>
    <w:qFormat/>
    <w:rPr>
      <w:rFonts w:ascii="Wingdings" w:hAnsi="Wingdings"/>
    </w:rPr>
  </w:style>
  <w:style w:type="character" w:styleId="1442">
    <w:name w:val="Table Text Char Char Char Char Char"/>
    <w:next w:val="1442"/>
    <w:link w:val="748"/>
    <w:qFormat/>
    <w:rPr>
      <w:rFonts w:ascii="Arial" w:hAnsi="Arial" w:eastAsia="宋体"/>
      <w:sz w:val="18"/>
      <w:szCs w:val="24"/>
      <w:lang w:val="en-US" w:eastAsia="zh-CN" w:bidi="ar-SA"/>
    </w:rPr>
  </w:style>
  <w:style w:type="character" w:styleId="1443">
    <w:name w:val="首航缩进 Char Char"/>
    <w:next w:val="1443"/>
    <w:link w:val="1444"/>
    <w:qFormat/>
    <w:rPr>
      <w:rFonts w:ascii="宋体" w:hAnsi="宋体" w:eastAsia="方正楷体简体"/>
      <w:color w:val="000000"/>
      <w:sz w:val="28"/>
      <w:szCs w:val="28"/>
      <w:lang w:val="en-US" w:eastAsia="zh-CN" w:bidi="ar-SA"/>
    </w:rPr>
  </w:style>
  <w:style w:type="paragraph" w:styleId="1444">
    <w:name w:val="首航缩进 Char"/>
    <w:basedOn w:val="748"/>
    <w:next w:val="1444"/>
    <w:link w:val="1443"/>
    <w:qFormat/>
    <w:pPr>
      <w:ind w:firstLine="560"/>
      <w:jc w:val="left"/>
      <w:spacing w:line="300" w:lineRule="auto"/>
    </w:pPr>
    <w:rPr>
      <w:rFonts w:ascii="宋体" w:hAnsi="宋体" w:eastAsia="方正楷体简体"/>
      <w:color w:val="000000"/>
      <w:sz w:val="28"/>
      <w:szCs w:val="28"/>
    </w:rPr>
  </w:style>
  <w:style w:type="character" w:styleId="1445">
    <w:name w:val="标题 3 + 四 段前: 0 磅 段后: 0 磅 行距: 1.5 倍行距 Char"/>
    <w:next w:val="1445"/>
    <w:link w:val="1446"/>
    <w:semiHidden/>
    <w:qFormat/>
    <w:rPr>
      <w:rFonts w:ascii="Calibri" w:hAnsi="Calibri"/>
      <w:b/>
      <w:bCs/>
      <w:sz w:val="28"/>
      <w:szCs w:val="28"/>
    </w:rPr>
  </w:style>
  <w:style w:type="paragraph" w:styleId="1446">
    <w:name w:val="标题 3 + 四 段前: 0 磅 段后: 0 磅 行距: 1.5 倍行距"/>
    <w:basedOn w:val="885"/>
    <w:next w:val="885"/>
    <w:link w:val="1445"/>
    <w:semiHidden/>
    <w:qFormat/>
    <w:pPr>
      <w:spacing w:before="0" w:after="0" w:line="240" w:lineRule="auto"/>
    </w:pPr>
    <w:rPr>
      <w:rFonts w:ascii="Calibri" w:hAnsi="Calibri"/>
      <w:sz w:val="28"/>
      <w:szCs w:val="28"/>
    </w:rPr>
  </w:style>
  <w:style w:type="character" w:styleId="1447">
    <w:name w:val="正文A Char"/>
    <w:next w:val="1447"/>
    <w:link w:val="1448"/>
    <w:qFormat/>
    <w:rPr>
      <w:rFonts w:ascii="宋体" w:hAnsi="宋体" w:cs="宋体"/>
      <w:sz w:val="24"/>
      <w:szCs w:val="24"/>
    </w:rPr>
  </w:style>
  <w:style w:type="paragraph" w:styleId="1448">
    <w:name w:val="正文A"/>
    <w:basedOn w:val="748"/>
    <w:next w:val="1448"/>
    <w:link w:val="1447"/>
    <w:unhideWhenUsed/>
    <w:qFormat/>
    <w:pPr>
      <w:ind w:firstLine="480"/>
      <w:jc w:val="left"/>
      <w:spacing w:line="360" w:lineRule="auto"/>
      <w:widowControl/>
    </w:pPr>
    <w:rPr>
      <w:rFonts w:ascii="宋体" w:hAnsi="宋体" w:cs="宋体"/>
      <w:sz w:val="24"/>
    </w:rPr>
  </w:style>
  <w:style w:type="character" w:styleId="1449">
    <w:name w:val="级别.2 Char"/>
    <w:next w:val="1449"/>
    <w:link w:val="1450"/>
    <w:qFormat/>
    <w:rPr>
      <w:rFonts w:ascii="Arial" w:hAnsi="Arial" w:eastAsia="黑体"/>
      <w:b/>
      <w:bCs/>
      <w:sz w:val="28"/>
      <w:szCs w:val="32"/>
    </w:rPr>
  </w:style>
  <w:style w:type="paragraph" w:styleId="1450">
    <w:name w:val="级别.2"/>
    <w:basedOn w:val="883"/>
    <w:next w:val="1450"/>
    <w:link w:val="1449"/>
    <w:qFormat/>
    <w:pPr>
      <w:jc w:val="left"/>
      <w:spacing w:line="320" w:lineRule="exact"/>
    </w:pPr>
    <w:rPr>
      <w:sz w:val="28"/>
    </w:rPr>
  </w:style>
  <w:style w:type="character" w:styleId="1451">
    <w:name w:val="正文文本缩进 3 Char"/>
    <w:next w:val="1451"/>
    <w:link w:val="748"/>
    <w:qFormat/>
    <w:rPr>
      <w:rFonts w:ascii="仿宋_GB2312" w:eastAsia="仿宋_GB2312"/>
      <w:sz w:val="21"/>
      <w:szCs w:val="24"/>
      <w:lang w:val="en-US" w:eastAsia="zh-CN" w:bidi="ar-SA"/>
    </w:rPr>
  </w:style>
  <w:style w:type="character" w:styleId="1452">
    <w:name w:val="x:Glossary item"/>
    <w:next w:val="1452"/>
    <w:link w:val="748"/>
    <w:qFormat/>
  </w:style>
  <w:style w:type="character" w:styleId="1453">
    <w:name w:val="Table Heading Char"/>
    <w:next w:val="1453"/>
    <w:link w:val="1454"/>
    <w:qFormat/>
    <w:rPr>
      <w:rFonts w:ascii="Arial" w:hAnsi="Arial" w:eastAsia="黑体" w:cs="Arial"/>
      <w:sz w:val="18"/>
      <w:szCs w:val="18"/>
      <w:lang w:val="en-US" w:eastAsia="zh-CN" w:bidi="ar-SA"/>
    </w:rPr>
  </w:style>
  <w:style w:type="paragraph" w:styleId="1454">
    <w:name w:val="Table Heading"/>
    <w:next w:val="1454"/>
    <w:link w:val="1453"/>
    <w:qFormat/>
    <w:pPr>
      <w:jc w:val="center"/>
      <w:keepNext/>
      <w:spacing w:before="80" w:after="80"/>
    </w:pPr>
    <w:rPr>
      <w:rFonts w:ascii="Arial" w:hAnsi="Arial" w:eastAsia="黑体" w:cs="Arial"/>
      <w:sz w:val="18"/>
      <w:szCs w:val="18"/>
      <w:lang w:val="en-US" w:eastAsia="zh-CN" w:bidi="ar-SA"/>
    </w:rPr>
  </w:style>
  <w:style w:type="character" w:styleId="1455">
    <w:name w:val="符号 Char"/>
    <w:next w:val="1455"/>
    <w:link w:val="1456"/>
    <w:qFormat/>
    <w:rPr>
      <w:rFonts w:ascii="宋体" w:hAnsi="宋体"/>
      <w:sz w:val="24"/>
      <w:szCs w:val="24"/>
    </w:rPr>
  </w:style>
  <w:style w:type="paragraph" w:styleId="1456">
    <w:name w:val="符号"/>
    <w:basedOn w:val="748"/>
    <w:next w:val="1456"/>
    <w:link w:val="1455"/>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57">
    <w:name w:val="样式 正文（缩进） + 小四 Char"/>
    <w:next w:val="1457"/>
    <w:link w:val="1458"/>
    <w:qFormat/>
    <w:rPr>
      <w:rFonts w:ascii="CG Times" w:hAnsi="CG Times" w:eastAsia="方正楷体简体"/>
      <w:sz w:val="28"/>
      <w:szCs w:val="24"/>
      <w:lang w:val="en-US" w:eastAsia="zh-CN" w:bidi="ar-SA"/>
    </w:rPr>
  </w:style>
  <w:style w:type="paragraph" w:styleId="1458">
    <w:name w:val="样式 正文（缩进） + 小四"/>
    <w:basedOn w:val="1242"/>
    <w:next w:val="1458"/>
    <w:link w:val="1457"/>
    <w:qFormat/>
    <w:pPr>
      <w:ind w:firstLine="0"/>
      <w:jc w:val="both"/>
      <w:widowControl w:val="off"/>
    </w:pPr>
    <w:rPr>
      <w:rFonts w:ascii="CG Times" w:hAnsi="CG Times"/>
      <w:sz w:val="28"/>
    </w:rPr>
  </w:style>
  <w:style w:type="character" w:styleId="1459">
    <w:name w:val="商务2 Char"/>
    <w:next w:val="1459"/>
    <w:link w:val="1460"/>
    <w:qFormat/>
    <w:rPr>
      <w:rFonts w:ascii="宋体" w:hAnsi="宋体"/>
      <w:sz w:val="32"/>
      <w:szCs w:val="24"/>
    </w:rPr>
  </w:style>
  <w:style w:type="paragraph" w:styleId="1460">
    <w:name w:val="商务2"/>
    <w:basedOn w:val="883"/>
    <w:next w:val="1460"/>
    <w:link w:val="1459"/>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61">
    <w:name w:val="编号标题2 Char Char Char"/>
    <w:next w:val="1461"/>
    <w:link w:val="748"/>
    <w:qFormat/>
    <w:rPr>
      <w:rFonts w:ascii="Arial" w:hAnsi="Arial" w:eastAsia="黑体"/>
      <w:sz w:val="21"/>
      <w:lang w:val="en-US" w:eastAsia="zh-CN"/>
    </w:rPr>
  </w:style>
  <w:style w:type="character" w:styleId="1462">
    <w:name w:val="批注引用3"/>
    <w:next w:val="1462"/>
    <w:link w:val="748"/>
    <w:qFormat/>
    <w:rPr>
      <w:rFonts w:cs="Times New Roman"/>
      <w:sz w:val="21"/>
    </w:rPr>
  </w:style>
  <w:style w:type="character" w:styleId="1463">
    <w:name w:val="正文首行缩进两字 Char Char"/>
    <w:next w:val="1463"/>
    <w:link w:val="748"/>
    <w:qFormat/>
    <w:rPr>
      <w:rFonts w:eastAsia="宋体"/>
      <w:sz w:val="24"/>
      <w:szCs w:val="24"/>
      <w:lang w:bidi="ar-SA"/>
    </w:rPr>
  </w:style>
  <w:style w:type="character" w:styleId="1464">
    <w:name w:val="Style Char Char Char Char Char Char Char Char Char Char Char Char + Char"/>
    <w:next w:val="1464"/>
    <w:link w:val="1465"/>
    <w:qFormat/>
    <w:rPr>
      <w:rFonts w:ascii="宋体" w:hAnsi="宋体"/>
      <w:sz w:val="24"/>
    </w:rPr>
  </w:style>
  <w:style w:type="paragraph" w:styleId="1465">
    <w:name w:val="Style Char Char Char Char Char Char Char Char Char Char Char Char +"/>
    <w:basedOn w:val="748"/>
    <w:next w:val="1465"/>
    <w:link w:val="1464"/>
    <w:qFormat/>
    <w:pPr>
      <w:ind w:left="425" w:hanging="425"/>
      <w:jc w:val="left"/>
      <w:spacing w:line="360" w:lineRule="auto"/>
      <w:tabs>
        <w:tab w:val="left" w:pos="425" w:leader="none"/>
      </w:tabs>
    </w:pPr>
    <w:rPr>
      <w:rFonts w:ascii="宋体" w:hAnsi="宋体"/>
      <w:sz w:val="24"/>
      <w:szCs w:val="20"/>
    </w:rPr>
  </w:style>
  <w:style w:type="character" w:styleId="1466">
    <w:name w:val="h6 Char"/>
    <w:next w:val="1466"/>
    <w:link w:val="748"/>
    <w:qFormat/>
    <w:rPr>
      <w:rFonts w:ascii="Arial" w:hAnsi="Arial" w:eastAsia="黑体"/>
      <w:b/>
      <w:sz w:val="24"/>
      <w:lang w:val="en-US" w:eastAsia="zh-CN" w:bidi="ar-SA"/>
    </w:rPr>
  </w:style>
  <w:style w:type="character" w:styleId="1467">
    <w:name w:val="x:Prefix"/>
    <w:next w:val="1467"/>
    <w:link w:val="748"/>
    <w:qFormat/>
    <w:rPr>
      <w:color w:val="ff0000"/>
    </w:rPr>
  </w:style>
  <w:style w:type="character" w:styleId="1468">
    <w:name w:val="小型号"/>
    <w:next w:val="1468"/>
    <w:link w:val="748"/>
    <w:qFormat/>
    <w:rPr>
      <w:rFonts w:ascii="汉仪细中圆简" w:eastAsia="汉仪细中圆简"/>
      <w:color w:val="000000"/>
      <w:sz w:val="24"/>
      <w:szCs w:val="24"/>
      <w:lang w:val="en-US"/>
    </w:rPr>
  </w:style>
  <w:style w:type="character" w:styleId="1469">
    <w:name w:val="样式 标题 5H5ITT t5PA Pico Section5H5-Heading 5h5l5heading5...6 Char"/>
    <w:next w:val="1469"/>
    <w:link w:val="1470"/>
    <w:qFormat/>
    <w:rPr>
      <w:b/>
      <w:bCs/>
      <w:sz w:val="24"/>
      <w:szCs w:val="28"/>
    </w:rPr>
  </w:style>
  <w:style w:type="paragraph" w:styleId="1470">
    <w:name w:val="样式 标题 5H5ITT t5PA Pico Section5H5-Heading 5h5l5heading5...6"/>
    <w:basedOn w:val="889"/>
    <w:next w:val="1470"/>
    <w:link w:val="1469"/>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71">
    <w:name w:val="正文（黑体） Char"/>
    <w:next w:val="1471"/>
    <w:link w:val="1472"/>
    <w:qFormat/>
    <w:rPr>
      <w:rFonts w:ascii="黑体" w:eastAsia="黑体"/>
      <w:color w:val="000080"/>
      <w:sz w:val="24"/>
      <w:szCs w:val="24"/>
      <w:lang w:val="en-US" w:eastAsia="zh-CN" w:bidi="ar-SA"/>
    </w:rPr>
  </w:style>
  <w:style w:type="paragraph" w:styleId="1472">
    <w:name w:val="正文（黑体）"/>
    <w:basedOn w:val="748"/>
    <w:next w:val="748"/>
    <w:link w:val="1471"/>
    <w:qFormat/>
    <w:pPr>
      <w:ind w:firstLine="480"/>
      <w:spacing w:line="360" w:lineRule="auto"/>
    </w:pPr>
    <w:rPr>
      <w:rFonts w:ascii="黑体" w:eastAsia="黑体"/>
      <w:color w:val="000080"/>
      <w:sz w:val="24"/>
    </w:rPr>
  </w:style>
  <w:style w:type="character" w:styleId="1473">
    <w:name w:val="Balloon Text Char"/>
    <w:next w:val="1473"/>
    <w:link w:val="748"/>
    <w:qFormat/>
    <w:rPr>
      <w:rFonts w:ascii="Calibri" w:hAnsi="Calibri"/>
      <w:sz w:val="18"/>
    </w:rPr>
  </w:style>
  <w:style w:type="character" w:styleId="1474">
    <w:name w:val="文本首行缩进 Char"/>
    <w:next w:val="1474"/>
    <w:link w:val="1475"/>
    <w:qFormat/>
    <w:rPr>
      <w:rFonts w:ascii="Arial" w:hAnsi="Arial" w:cs="宋体"/>
      <w:sz w:val="21"/>
      <w:szCs w:val="21"/>
    </w:rPr>
  </w:style>
  <w:style w:type="paragraph" w:styleId="1475">
    <w:name w:val="文本首行缩进"/>
    <w:basedOn w:val="748"/>
    <w:next w:val="1475"/>
    <w:link w:val="1474"/>
    <w:unhideWhenUsed/>
    <w:qFormat/>
    <w:pPr>
      <w:ind w:firstLine="420"/>
      <w:jc w:val="left"/>
      <w:spacing w:line="360" w:lineRule="auto"/>
      <w:widowControl/>
    </w:pPr>
    <w:rPr>
      <w:rFonts w:ascii="Arial" w:hAnsi="Arial" w:cs="宋体"/>
      <w:szCs w:val="21"/>
    </w:rPr>
  </w:style>
  <w:style w:type="character" w:styleId="1476">
    <w:name w:val="02_样式 标题 3h_n Char"/>
    <w:next w:val="1476"/>
    <w:link w:val="748"/>
    <w:qFormat/>
    <w:rPr>
      <w:rFonts w:ascii="宋体" w:hAnsi="宋体"/>
      <w:bCs/>
      <w:sz w:val="21"/>
      <w:szCs w:val="21"/>
      <w:lang w:val="en-US" w:eastAsia="zh-CN"/>
    </w:rPr>
  </w:style>
  <w:style w:type="character" w:styleId="1477">
    <w:name w:val="H2 Char"/>
    <w:next w:val="1477"/>
    <w:link w:val="748"/>
    <w:qFormat/>
    <w:rPr>
      <w:rFonts w:ascii="宋体" w:hAnsi="宋体" w:eastAsia="黑体" w:cs="宋体"/>
      <w:b/>
      <w:color w:val="0000ff"/>
      <w:sz w:val="32"/>
      <w:szCs w:val="32"/>
      <w:lang w:val="en-US" w:eastAsia="zh-CN" w:bidi="ar-SA"/>
    </w:rPr>
  </w:style>
  <w:style w:type="character" w:styleId="1478">
    <w:name w:val="A15"/>
    <w:next w:val="1478"/>
    <w:link w:val="748"/>
    <w:qFormat/>
    <w:rPr>
      <w:rFonts w:ascii="HelveticaNeueLT Std Extended" w:eastAsia="HelveticaNeueLT Std Extended" w:cs="HelveticaNeueLT Std Extended"/>
      <w:b/>
      <w:bCs/>
      <w:color w:val="0052a0"/>
      <w:sz w:val="10"/>
      <w:szCs w:val="10"/>
    </w:rPr>
  </w:style>
  <w:style w:type="character" w:styleId="1479">
    <w:name w:val="样式 正文首行缩进 + 五号 Char Char Char Char Char Char Char Char Char Char Char"/>
    <w:next w:val="1479"/>
    <w:link w:val="1480"/>
    <w:qFormat/>
    <w:rPr>
      <w:rFonts w:ascii="Arial" w:hAnsi="Arial"/>
      <w:sz w:val="24"/>
    </w:rPr>
  </w:style>
  <w:style w:type="paragraph" w:styleId="1480">
    <w:name w:val="样式 正文首行缩进 + 五号 Char Char Char Char Char Char Char Char Char Char"/>
    <w:basedOn w:val="855"/>
    <w:next w:val="1480"/>
    <w:link w:val="1479"/>
    <w:qFormat/>
    <w:pPr>
      <w:ind w:firstLine="482"/>
      <w:spacing w:after="0" w:line="360" w:lineRule="auto"/>
    </w:pPr>
    <w:rPr>
      <w:rFonts w:ascii="Arial" w:hAnsi="Arial"/>
      <w:bCs w:val="0"/>
      <w:szCs w:val="20"/>
    </w:rPr>
  </w:style>
  <w:style w:type="character" w:styleId="1481">
    <w:name w:val="Table Text Char1"/>
    <w:next w:val="1481"/>
    <w:link w:val="1482"/>
    <w:qFormat/>
    <w:rPr>
      <w:sz w:val="18"/>
      <w:szCs w:val="24"/>
    </w:rPr>
  </w:style>
  <w:style w:type="paragraph" w:styleId="1482">
    <w:name w:val="Table Text"/>
    <w:basedOn w:val="748"/>
    <w:next w:val="1482"/>
    <w:link w:val="1481"/>
    <w:qFormat/>
    <w:rPr>
      <w:sz w:val="18"/>
    </w:rPr>
  </w:style>
  <w:style w:type="character" w:styleId="1483">
    <w:name w:val="正文-2 Char"/>
    <w:next w:val="1483"/>
    <w:link w:val="1484"/>
    <w:qFormat/>
    <w:rPr>
      <w:rFonts w:ascii="宋体" w:hAnsi="宋体"/>
      <w:b/>
      <w:sz w:val="24"/>
    </w:rPr>
  </w:style>
  <w:style w:type="paragraph" w:styleId="1484">
    <w:name w:val="正文-2"/>
    <w:basedOn w:val="771"/>
    <w:next w:val="1484"/>
    <w:link w:val="1483"/>
    <w:qFormat/>
    <w:pPr>
      <w:ind w:firstLine="0"/>
      <w:spacing w:line="360" w:lineRule="auto"/>
      <w:widowControl w:val="off"/>
      <w:tabs>
        <w:tab w:val="left" w:pos="284" w:leader="none"/>
        <w:tab w:val="left" w:pos="425" w:leader="none"/>
      </w:tabs>
    </w:pPr>
    <w:rPr>
      <w:rFonts w:ascii="宋体" w:hAnsi="宋体" w:eastAsia="宋体"/>
      <w:b/>
    </w:rPr>
  </w:style>
  <w:style w:type="character" w:styleId="1485">
    <w:name w:val="h5 Char"/>
    <w:next w:val="1485"/>
    <w:link w:val="748"/>
    <w:qFormat/>
    <w:rPr>
      <w:rFonts w:eastAsia="宋体"/>
      <w:b/>
      <w:sz w:val="21"/>
      <w:lang w:val="en-US" w:eastAsia="zh-CN" w:bidi="ar-SA"/>
    </w:rPr>
  </w:style>
  <w:style w:type="character" w:styleId="1486">
    <w:name w:val="Item Step in Table Char Char"/>
    <w:next w:val="1486"/>
    <w:link w:val="748"/>
    <w:qFormat/>
    <w:rPr>
      <w:rFonts w:ascii="Arial" w:hAnsi="Arial" w:eastAsia="宋体" w:cs="Arial"/>
      <w:sz w:val="21"/>
      <w:szCs w:val="18"/>
      <w:lang w:val="en-US" w:eastAsia="zh-CN" w:bidi="ar-SA"/>
    </w:rPr>
  </w:style>
  <w:style w:type="character" w:styleId="1487">
    <w:name w:val="Char Char17"/>
    <w:next w:val="1487"/>
    <w:link w:val="748"/>
    <w:qFormat/>
    <w:rPr>
      <w:rFonts w:eastAsia="宋体"/>
      <w:sz w:val="28"/>
      <w:szCs w:val="24"/>
      <w:lang w:val="en-US" w:eastAsia="zh-CN" w:bidi="ar-SA"/>
    </w:rPr>
  </w:style>
  <w:style w:type="character" w:styleId="1488">
    <w:name w:val="样式 样式1 + Char"/>
    <w:next w:val="1488"/>
    <w:link w:val="1489"/>
    <w:semiHidden/>
    <w:qFormat/>
    <w:rPr>
      <w:rFonts w:eastAsia="汉仪大宋简"/>
      <w:bCs/>
      <w:sz w:val="22"/>
      <w:szCs w:val="52"/>
    </w:rPr>
  </w:style>
  <w:style w:type="paragraph" w:styleId="1489">
    <w:name w:val="样式 样式1 +"/>
    <w:next w:val="1489"/>
    <w:link w:val="1488"/>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490">
    <w:name w:val="text2 Char"/>
    <w:next w:val="1490"/>
    <w:link w:val="1491"/>
    <w:qFormat/>
    <w:rPr>
      <w:rFonts w:ascii="FrutigerNext LT Regular" w:hAnsi="FrutigerNext LT Regular"/>
      <w:sz w:val="18"/>
    </w:rPr>
  </w:style>
  <w:style w:type="paragraph" w:styleId="1491">
    <w:name w:val="text2"/>
    <w:basedOn w:val="748"/>
    <w:next w:val="1491"/>
    <w:link w:val="1490"/>
    <w:qFormat/>
    <w:pPr>
      <w:jc w:val="left"/>
      <w:spacing w:line="200" w:lineRule="exact"/>
    </w:pPr>
    <w:rPr>
      <w:rFonts w:ascii="FrutigerNext LT Regular" w:hAnsi="FrutigerNext LT Regular"/>
      <w:sz w:val="18"/>
      <w:szCs w:val="20"/>
    </w:rPr>
  </w:style>
  <w:style w:type="character" w:styleId="1492">
    <w:name w:val="明显强调2"/>
    <w:next w:val="1492"/>
    <w:link w:val="748"/>
    <w:uiPriority w:val="21"/>
    <w:qFormat/>
    <w:rPr>
      <w:b/>
      <w:bCs/>
      <w:i/>
      <w:iCs/>
      <w:color w:val="4f81bd"/>
    </w:rPr>
  </w:style>
  <w:style w:type="character" w:styleId="1493">
    <w:name w:val="标题 11"/>
    <w:next w:val="1493"/>
    <w:link w:val="748"/>
    <w:qFormat/>
    <w:rPr>
      <w:rFonts w:ascii="Arial" w:hAnsi="Arial" w:eastAsia="黑体"/>
      <w:bCs/>
      <w:sz w:val="28"/>
      <w:szCs w:val="44"/>
      <w:lang w:val="en-US" w:eastAsia="zh-CN" w:bidi="ar-SA"/>
    </w:rPr>
  </w:style>
  <w:style w:type="character" w:styleId="1494">
    <w:name w:val="A14"/>
    <w:next w:val="1494"/>
    <w:link w:val="748"/>
    <w:qFormat/>
    <w:rPr>
      <w:rFonts w:cs="DFPHei Std W9"/>
      <w:color w:val="0052a0"/>
      <w:sz w:val="17"/>
      <w:szCs w:val="17"/>
    </w:rPr>
  </w:style>
  <w:style w:type="character" w:styleId="1495">
    <w:name w:val="Char Char22"/>
    <w:next w:val="1495"/>
    <w:link w:val="1496"/>
    <w:qFormat/>
    <w:rPr>
      <w:rFonts w:ascii="Arial" w:hAnsi="Arial" w:eastAsia="黑体"/>
      <w:sz w:val="24"/>
      <w:szCs w:val="24"/>
    </w:rPr>
  </w:style>
  <w:style w:type="paragraph" w:styleId="1496">
    <w:name w:val="Char8"/>
    <w:basedOn w:val="748"/>
    <w:next w:val="1496"/>
    <w:link w:val="1495"/>
    <w:qFormat/>
    <w:pPr>
      <w:ind w:firstLine="200"/>
      <w:jc w:val="left"/>
      <w:spacing w:line="360" w:lineRule="auto"/>
    </w:pPr>
    <w:rPr>
      <w:rFonts w:ascii="Arial" w:hAnsi="Arial" w:eastAsia="黑体"/>
      <w:sz w:val="24"/>
    </w:rPr>
  </w:style>
  <w:style w:type="character" w:styleId="1497">
    <w:name w:val="不明显强调1"/>
    <w:next w:val="1497"/>
    <w:link w:val="748"/>
    <w:uiPriority w:val="19"/>
    <w:qFormat/>
    <w:rPr>
      <w:i/>
      <w:color w:val="5a5a5a"/>
    </w:rPr>
  </w:style>
  <w:style w:type="character" w:styleId="1498">
    <w:name w:val="case31"/>
    <w:next w:val="1498"/>
    <w:link w:val="748"/>
    <w:qFormat/>
    <w:rPr>
      <w:rFonts w:cs="Times New Roman"/>
      <w:spacing w:val="390"/>
      <w:sz w:val="21"/>
      <w:szCs w:val="21"/>
    </w:rPr>
  </w:style>
  <w:style w:type="character" w:styleId="1499">
    <w:name w:val="黑色 Char Char Char Char Char Char Char Char Char Char Char"/>
    <w:next w:val="1499"/>
    <w:link w:val="1500"/>
    <w:qFormat/>
    <w:rPr>
      <w:rFonts w:ascii="Arial" w:hAnsi="Arial"/>
      <w:b/>
      <w:color w:val="000000"/>
      <w:sz w:val="24"/>
    </w:rPr>
  </w:style>
  <w:style w:type="paragraph" w:styleId="1500">
    <w:name w:val="正文 + Arial Char"/>
    <w:basedOn w:val="1501"/>
    <w:next w:val="1500"/>
    <w:link w:val="1499"/>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01">
    <w:name w:val="Item List"/>
    <w:basedOn w:val="748"/>
    <w:next w:val="1501"/>
    <w:link w:val="1502"/>
    <w:qFormat/>
    <w:pPr>
      <w:ind w:left="1701" w:hanging="567"/>
      <w:jc w:val="left"/>
      <w:tabs>
        <w:tab w:val="left" w:pos="420" w:leader="none"/>
        <w:tab w:val="left" w:pos="1701" w:leader="none"/>
      </w:tabs>
    </w:pPr>
    <w:rPr>
      <w:sz w:val="20"/>
    </w:rPr>
  </w:style>
  <w:style w:type="character" w:styleId="1502">
    <w:name w:val="Item List Char"/>
    <w:next w:val="1502"/>
    <w:link w:val="1501"/>
    <w:qFormat/>
    <w:rPr>
      <w:szCs w:val="24"/>
    </w:rPr>
  </w:style>
  <w:style w:type="character" w:styleId="1503">
    <w:name w:val="样式7 Char"/>
    <w:next w:val="1503"/>
    <w:link w:val="1504"/>
    <w:qFormat/>
    <w:rPr>
      <w:sz w:val="21"/>
      <w:szCs w:val="24"/>
    </w:rPr>
  </w:style>
  <w:style w:type="paragraph" w:styleId="1504">
    <w:name w:val="样式7"/>
    <w:basedOn w:val="748"/>
    <w:next w:val="1504"/>
    <w:link w:val="1503"/>
    <w:qFormat/>
    <w:pPr>
      <w:jc w:val="left"/>
    </w:pPr>
  </w:style>
  <w:style w:type="character" w:styleId="1505">
    <w:name w:val="font"/>
    <w:next w:val="1505"/>
    <w:link w:val="748"/>
    <w:qFormat/>
  </w:style>
  <w:style w:type="character" w:styleId="1506">
    <w:name w:val="样式 标题 3 + 黑色 Char"/>
    <w:next w:val="1506"/>
    <w:link w:val="1507"/>
    <w:qFormat/>
    <w:rPr>
      <w:color w:val="ff0000"/>
      <w:sz w:val="24"/>
    </w:rPr>
  </w:style>
  <w:style w:type="paragraph" w:styleId="1507">
    <w:name w:val="样式 标题 3 + 黑色"/>
    <w:basedOn w:val="885"/>
    <w:next w:val="1507"/>
    <w:link w:val="1506"/>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08">
    <w:name w:val="样式 标题 1 + 加粗 Char"/>
    <w:next w:val="1508"/>
    <w:link w:val="748"/>
    <w:qFormat/>
    <w:rPr>
      <w:rFonts w:ascii="Cambria" w:hAnsi="Cambria" w:eastAsia="黑体"/>
      <w:b/>
      <w:bCs/>
      <w:sz w:val="28"/>
      <w:szCs w:val="28"/>
      <w:lang w:val="en-US" w:eastAsia="zh-CN" w:bidi="ar-SA"/>
    </w:rPr>
  </w:style>
  <w:style w:type="character" w:styleId="1509">
    <w:name w:val="样式 正文缩进正文（首行缩进两字）表正文正文非缩进特点ALT+Z标题4段1正文（首行缩进两字） Char正文（...1 Char"/>
    <w:next w:val="1509"/>
    <w:link w:val="748"/>
    <w:qFormat/>
    <w:rPr>
      <w:rFonts w:ascii="Arial" w:hAnsi="Arial" w:eastAsia="宋体"/>
      <w:bCs/>
      <w:sz w:val="28"/>
      <w:szCs w:val="24"/>
      <w:lang w:val="en-US" w:eastAsia="zh-CN" w:bidi="ar-SA"/>
    </w:rPr>
  </w:style>
  <w:style w:type="character" w:styleId="1510">
    <w:name w:val="正文） Char"/>
    <w:next w:val="1510"/>
    <w:link w:val="1511"/>
    <w:qFormat/>
    <w:rPr>
      <w:szCs w:val="24"/>
    </w:rPr>
  </w:style>
  <w:style w:type="paragraph" w:styleId="1511">
    <w:name w:val="正文）"/>
    <w:basedOn w:val="748"/>
    <w:next w:val="1511"/>
    <w:link w:val="1510"/>
    <w:qFormat/>
    <w:pPr>
      <w:ind w:left="300" w:hanging="150"/>
      <w:jc w:val="left"/>
      <w:spacing w:line="360" w:lineRule="auto"/>
    </w:pPr>
    <w:rPr>
      <w:sz w:val="20"/>
    </w:rPr>
  </w:style>
  <w:style w:type="character" w:styleId="1512">
    <w:name w:val="附录一 Char"/>
    <w:next w:val="1512"/>
    <w:link w:val="1513"/>
    <w:semiHidden/>
    <w:qFormat/>
    <w:rPr>
      <w:rFonts w:ascii="EU-F1" w:eastAsia="黑体"/>
      <w:sz w:val="21"/>
      <w:szCs w:val="21"/>
    </w:rPr>
  </w:style>
  <w:style w:type="paragraph" w:styleId="1513">
    <w:name w:val="附录一"/>
    <w:basedOn w:val="801"/>
    <w:next w:val="1513"/>
    <w:link w:val="1512"/>
    <w:semiHidden/>
    <w:qFormat/>
    <w:pPr>
      <w:jc w:val="left"/>
      <w:spacing w:line="480" w:lineRule="auto"/>
    </w:pPr>
    <w:rPr>
      <w:rFonts w:ascii="EU-F1" w:hAnsi="Times New Roman" w:eastAsia="黑体" w:cs="Times New Roman"/>
    </w:rPr>
  </w:style>
  <w:style w:type="character" w:styleId="1514">
    <w:name w:val="说明书 正文 Char"/>
    <w:next w:val="1514"/>
    <w:link w:val="748"/>
    <w:qFormat/>
    <w:rPr>
      <w:rFonts w:ascii="宋体" w:hAnsi="宋体" w:cs="宋体"/>
      <w:sz w:val="24"/>
    </w:rPr>
  </w:style>
  <w:style w:type="character" w:styleId="1515">
    <w:name w:val="Char Char231"/>
    <w:next w:val="1515"/>
    <w:link w:val="748"/>
    <w:qFormat/>
    <w:rPr>
      <w:rFonts w:ascii="宋体" w:hAnsi="Courier New" w:eastAsia="宋体"/>
      <w:sz w:val="21"/>
      <w:lang w:val="en-US" w:eastAsia="zh-CN" w:bidi="ar-SA"/>
    </w:rPr>
  </w:style>
  <w:style w:type="character" w:styleId="1516">
    <w:name w:val="图片表格 Char"/>
    <w:next w:val="1516"/>
    <w:link w:val="1517"/>
    <w:qFormat/>
  </w:style>
  <w:style w:type="paragraph" w:styleId="1517">
    <w:name w:val="图片表格"/>
    <w:basedOn w:val="836"/>
    <w:next w:val="1517"/>
    <w:link w:val="1516"/>
    <w:qFormat/>
    <w:pPr>
      <w:ind w:left="227" w:firstLine="0"/>
      <w:jc w:val="center"/>
      <w:spacing w:line="240" w:lineRule="auto"/>
    </w:pPr>
    <w:rPr>
      <w:smallCaps w:val="0"/>
    </w:rPr>
  </w:style>
  <w:style w:type="character" w:styleId="1518">
    <w:name w:val="项目编号B Char"/>
    <w:next w:val="1518"/>
    <w:link w:val="1519"/>
    <w:qFormat/>
    <w:rPr>
      <w:sz w:val="24"/>
      <w:szCs w:val="24"/>
    </w:rPr>
  </w:style>
  <w:style w:type="paragraph" w:styleId="1519">
    <w:name w:val="项目编号B"/>
    <w:next w:val="1519"/>
    <w:link w:val="1518"/>
    <w:qFormat/>
    <w:pPr>
      <w:spacing w:line="360" w:lineRule="auto"/>
      <w:tabs>
        <w:tab w:val="left" w:pos="1260" w:leader="none"/>
      </w:tabs>
    </w:pPr>
    <w:rPr>
      <w:sz w:val="24"/>
      <w:szCs w:val="24"/>
      <w:lang w:val="en-US" w:eastAsia="zh-CN" w:bidi="ar-SA"/>
    </w:rPr>
  </w:style>
  <w:style w:type="character" w:styleId="1520">
    <w:name w:val="W1 Char"/>
    <w:next w:val="1520"/>
    <w:link w:val="1521"/>
    <w:qFormat/>
    <w:rPr>
      <w:rFonts w:ascii="宋体" w:hAnsi="宋体"/>
      <w:sz w:val="21"/>
      <w:szCs w:val="28"/>
      <w:lang w:bidi="mn-Mong-CN"/>
    </w:rPr>
  </w:style>
  <w:style w:type="paragraph" w:styleId="1521">
    <w:name w:val="W1"/>
    <w:basedOn w:val="1327"/>
    <w:next w:val="1521"/>
    <w:link w:val="1520"/>
    <w:qFormat/>
    <w:pPr>
      <w:ind w:firstLine="0"/>
      <w:tabs>
        <w:tab w:val="left" w:pos="1134" w:leader="none"/>
      </w:tabs>
    </w:pPr>
  </w:style>
  <w:style w:type="character" w:styleId="1522">
    <w:name w:val="EHL三级项目 Char"/>
    <w:next w:val="1522"/>
    <w:link w:val="1523"/>
    <w:qFormat/>
    <w:rPr>
      <w:rFonts w:ascii="宋体" w:hAnsi="宋体"/>
      <w:b/>
      <w:sz w:val="24"/>
      <w:szCs w:val="24"/>
    </w:rPr>
  </w:style>
  <w:style w:type="paragraph" w:styleId="1523">
    <w:name w:val="EHL三级项目"/>
    <w:basedOn w:val="748"/>
    <w:next w:val="1523"/>
    <w:link w:val="1522"/>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24">
    <w:name w:val="Date Char Char"/>
    <w:next w:val="1524"/>
    <w:link w:val="1525"/>
    <w:uiPriority w:val="99"/>
    <w:qFormat/>
  </w:style>
  <w:style w:type="paragraph" w:styleId="1525">
    <w:name w:val="Date1"/>
    <w:basedOn w:val="748"/>
    <w:next w:val="748"/>
    <w:link w:val="1524"/>
    <w:uiPriority w:val="99"/>
    <w:qFormat/>
    <w:pPr>
      <w:ind w:left="100"/>
    </w:pPr>
    <w:rPr>
      <w:sz w:val="20"/>
      <w:szCs w:val="20"/>
    </w:rPr>
  </w:style>
  <w:style w:type="character" w:styleId="1526">
    <w:name w:val="占位符文本"/>
    <w:next w:val="1526"/>
    <w:link w:val="748"/>
    <w:uiPriority w:val="99"/>
    <w:semiHidden/>
    <w:qFormat/>
    <w:rPr>
      <w:color w:val="808080"/>
    </w:rPr>
  </w:style>
  <w:style w:type="character" w:styleId="1527">
    <w:name w:val="编写建议 Char Char Char Char Char Char"/>
    <w:next w:val="1527"/>
    <w:link w:val="1528"/>
    <w:qFormat/>
    <w:rPr>
      <w:i/>
      <w:color w:val="0000ff"/>
      <w:sz w:val="21"/>
      <w:szCs w:val="21"/>
    </w:rPr>
  </w:style>
  <w:style w:type="paragraph" w:styleId="1528">
    <w:name w:val="编写建议 Char Char Char Char Char"/>
    <w:basedOn w:val="748"/>
    <w:next w:val="1528"/>
    <w:link w:val="1527"/>
    <w:qFormat/>
    <w:pPr>
      <w:ind w:left="1134"/>
      <w:jc w:val="left"/>
      <w:keepNext/>
      <w:spacing w:line="360" w:lineRule="auto"/>
      <w:widowControl/>
    </w:pPr>
    <w:rPr>
      <w:i/>
      <w:color w:val="0000ff"/>
      <w:szCs w:val="21"/>
    </w:rPr>
  </w:style>
  <w:style w:type="character" w:styleId="1529">
    <w:name w:val="无编号正文 Char"/>
    <w:next w:val="1529"/>
    <w:link w:val="1530"/>
    <w:qFormat/>
    <w:rPr>
      <w:rFonts w:ascii="宋体" w:hAnsi="宋体"/>
      <w:sz w:val="24"/>
      <w:szCs w:val="24"/>
    </w:rPr>
  </w:style>
  <w:style w:type="paragraph" w:styleId="1530">
    <w:name w:val="无编号正文"/>
    <w:basedOn w:val="789"/>
    <w:next w:val="748"/>
    <w:link w:val="1529"/>
    <w:qFormat/>
    <w:pPr>
      <w:ind w:left="200" w:firstLine="200"/>
      <w:jc w:val="left"/>
    </w:pPr>
    <w:rPr>
      <w:rFonts w:ascii="宋体" w:hAnsi="宋体" w:eastAsia="宋体"/>
      <w:bCs w:val="0"/>
      <w:sz w:val="24"/>
    </w:rPr>
  </w:style>
  <w:style w:type="character" w:styleId="1531">
    <w:name w:val="文字列表 Char Char"/>
    <w:next w:val="1531"/>
    <w:link w:val="1532"/>
    <w:qFormat/>
    <w:rPr>
      <w:rFonts w:ascii="宋体" w:hAnsi="宋体"/>
      <w:sz w:val="24"/>
      <w:szCs w:val="28"/>
    </w:rPr>
  </w:style>
  <w:style w:type="paragraph" w:styleId="1532">
    <w:name w:val="文字列表"/>
    <w:basedOn w:val="855"/>
    <w:next w:val="1532"/>
    <w:link w:val="1531"/>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33">
    <w:name w:val="正文首行缩进 Char Char1"/>
    <w:next w:val="1533"/>
    <w:link w:val="748"/>
    <w:qFormat/>
    <w:rPr>
      <w:rFonts w:ascii="Arial" w:hAnsi="Arial" w:eastAsia="宋体"/>
      <w:sz w:val="21"/>
      <w:lang w:val="en-US" w:eastAsia="zh-CN" w:bidi="ar-SA"/>
    </w:rPr>
  </w:style>
  <w:style w:type="character" w:styleId="1534">
    <w:name w:val="1.2.1 环境（标准） Char"/>
    <w:next w:val="1534"/>
    <w:link w:val="1535"/>
    <w:qFormat/>
    <w:rPr>
      <w:rFonts w:ascii="宋体" w:hAnsi="Arial" w:cs="宋体"/>
      <w:spacing w:val="1"/>
      <w:sz w:val="24"/>
    </w:rPr>
  </w:style>
  <w:style w:type="paragraph" w:styleId="1535">
    <w:name w:val="1.2.1 环境（标准）"/>
    <w:basedOn w:val="748"/>
    <w:next w:val="1535"/>
    <w:link w:val="1534"/>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36">
    <w:name w:val="WW8Num16z0"/>
    <w:next w:val="1536"/>
    <w:link w:val="748"/>
    <w:qFormat/>
    <w:rPr>
      <w:rFonts w:ascii="Wingdings" w:hAnsi="Wingdings"/>
    </w:rPr>
  </w:style>
  <w:style w:type="character" w:styleId="1537">
    <w:name w:val="px12161"/>
    <w:next w:val="1537"/>
    <w:link w:val="748"/>
    <w:unhideWhenUsed/>
    <w:qFormat/>
    <w:rPr>
      <w:color w:val="ffffff"/>
      <w:sz w:val="18"/>
      <w:szCs w:val="18"/>
    </w:rPr>
  </w:style>
  <w:style w:type="character" w:styleId="1538">
    <w:name w:val="Head 114 Cha"/>
    <w:next w:val="1538"/>
    <w:link w:val="748"/>
    <w:semiHidden/>
    <w:qFormat/>
    <w:rPr>
      <w:rFonts w:ascii="Arial" w:hAnsi="Arial" w:eastAsia="黑体"/>
      <w:bCs/>
      <w:sz w:val="28"/>
      <w:szCs w:val="44"/>
      <w:lang w:val="en-US" w:eastAsia="zh-CN" w:bidi="ar-SA"/>
    </w:rPr>
  </w:style>
  <w:style w:type="character" w:styleId="1539">
    <w:name w:val="A8"/>
    <w:next w:val="1539"/>
    <w:link w:val="748"/>
    <w:qFormat/>
    <w:rPr>
      <w:rFonts w:ascii="DFPHei Std W5" w:eastAsia="DFPHei Std W5" w:cs="DFPHei Std W5"/>
      <w:color w:val="211d1e"/>
      <w:sz w:val="18"/>
      <w:szCs w:val="18"/>
    </w:rPr>
  </w:style>
  <w:style w:type="character" w:styleId="1540">
    <w:name w:val="specifications"/>
    <w:next w:val="1540"/>
    <w:link w:val="748"/>
    <w:qFormat/>
  </w:style>
  <w:style w:type="character" w:styleId="1541">
    <w:name w:val="小四 段落 宋体 Char Char Char Char Char"/>
    <w:next w:val="1541"/>
    <w:link w:val="748"/>
    <w:qFormat/>
    <w:rPr>
      <w:sz w:val="24"/>
      <w:szCs w:val="24"/>
    </w:rPr>
  </w:style>
  <w:style w:type="character" w:styleId="1542">
    <w:name w:val="表格文字+加粗 Char"/>
    <w:next w:val="1542"/>
    <w:link w:val="1543"/>
    <w:qFormat/>
    <w:rPr>
      <w:b/>
      <w:bCs/>
      <w:sz w:val="21"/>
      <w:szCs w:val="21"/>
    </w:rPr>
  </w:style>
  <w:style w:type="paragraph" w:styleId="1543">
    <w:name w:val="表格文字+加粗"/>
    <w:basedOn w:val="771"/>
    <w:next w:val="1543"/>
    <w:link w:val="1542"/>
    <w:qFormat/>
    <w:pPr>
      <w:ind w:firstLine="0"/>
      <w:jc w:val="center"/>
      <w:widowControl w:val="off"/>
    </w:pPr>
    <w:rPr>
      <w:rFonts w:eastAsia="宋体"/>
      <w:b/>
      <w:bCs/>
      <w:sz w:val="21"/>
      <w:szCs w:val="21"/>
    </w:rPr>
  </w:style>
  <w:style w:type="character" w:styleId="1544">
    <w:name w:val="Body Text Indent Char Char"/>
    <w:next w:val="1544"/>
    <w:link w:val="1545"/>
    <w:qFormat/>
    <w:rPr>
      <w:sz w:val="24"/>
    </w:rPr>
  </w:style>
  <w:style w:type="paragraph" w:styleId="1545">
    <w:name w:val="Body Text Indent1"/>
    <w:basedOn w:val="748"/>
    <w:next w:val="1545"/>
    <w:link w:val="1544"/>
    <w:qFormat/>
    <w:pPr>
      <w:ind w:firstLine="538"/>
    </w:pPr>
    <w:rPr>
      <w:sz w:val="24"/>
      <w:szCs w:val="20"/>
    </w:rPr>
  </w:style>
  <w:style w:type="character" w:styleId="1546">
    <w:name w:val="样式 楷体_GB2312 二号 加粗 Char"/>
    <w:next w:val="1546"/>
    <w:link w:val="748"/>
    <w:qFormat/>
    <w:rPr>
      <w:rFonts w:ascii="楷体_GB2312" w:hAnsi="Arial" w:eastAsia="楷体_GB2312" w:cs="Arial"/>
      <w:b/>
      <w:sz w:val="44"/>
      <w:szCs w:val="24"/>
      <w:lang w:val="en-US" w:eastAsia="zh-CN" w:bidi="ar-SA"/>
    </w:rPr>
  </w:style>
  <w:style w:type="character" w:styleId="1547">
    <w:name w:val="正文文字 红色 Char"/>
    <w:next w:val="1547"/>
    <w:link w:val="1548"/>
    <w:qFormat/>
    <w:rPr>
      <w:rFonts w:ascii="Calibri" w:hAnsi="Calibri"/>
      <w:color w:val="ff0000"/>
      <w:szCs w:val="21"/>
    </w:rPr>
  </w:style>
  <w:style w:type="paragraph" w:styleId="1548">
    <w:name w:val="正文文字 红色"/>
    <w:basedOn w:val="748"/>
    <w:next w:val="1548"/>
    <w:link w:val="1547"/>
    <w:qFormat/>
    <w:pPr>
      <w:ind w:left="420"/>
      <w:jc w:val="left"/>
    </w:pPr>
    <w:rPr>
      <w:rFonts w:ascii="Calibri" w:hAnsi="Calibri"/>
      <w:color w:val="ff0000"/>
      <w:sz w:val="20"/>
      <w:szCs w:val="21"/>
    </w:rPr>
  </w:style>
  <w:style w:type="character" w:styleId="1549">
    <w:name w:val="F1 Char"/>
    <w:next w:val="1549"/>
    <w:link w:val="1550"/>
    <w:semiHidden/>
    <w:qFormat/>
    <w:rPr>
      <w:rFonts w:ascii="EU-F1" w:eastAsia="黑体"/>
      <w:sz w:val="21"/>
      <w:szCs w:val="21"/>
    </w:rPr>
  </w:style>
  <w:style w:type="paragraph" w:styleId="1550">
    <w:name w:val="F1"/>
    <w:basedOn w:val="1274"/>
    <w:next w:val="1550"/>
    <w:link w:val="1549"/>
    <w:semiHidden/>
    <w:qFormat/>
  </w:style>
  <w:style w:type="character" w:styleId="1551">
    <w:name w:val="Right Par 2"/>
    <w:next w:val="1551"/>
    <w:link w:val="748"/>
    <w:qFormat/>
  </w:style>
  <w:style w:type="character" w:styleId="1552">
    <w:name w:val="日期2"/>
    <w:next w:val="1552"/>
    <w:link w:val="748"/>
    <w:qFormat/>
  </w:style>
  <w:style w:type="character" w:styleId="1553">
    <w:name w:val="说明书 正文 Char Char"/>
    <w:next w:val="1553"/>
    <w:link w:val="1554"/>
    <w:qFormat/>
    <w:rPr>
      <w:rFonts w:ascii="宋体" w:hAnsi="宋体"/>
      <w:sz w:val="24"/>
      <w:szCs w:val="24"/>
    </w:rPr>
  </w:style>
  <w:style w:type="paragraph" w:styleId="1554">
    <w:name w:val="说明书 正文"/>
    <w:basedOn w:val="748"/>
    <w:next w:val="1554"/>
    <w:link w:val="1553"/>
    <w:qFormat/>
    <w:pPr>
      <w:ind w:firstLine="480"/>
      <w:jc w:val="left"/>
      <w:spacing w:line="460" w:lineRule="exact"/>
    </w:pPr>
    <w:rPr>
      <w:rFonts w:ascii="宋体" w:hAnsi="宋体"/>
      <w:sz w:val="24"/>
    </w:rPr>
  </w:style>
  <w:style w:type="character" w:styleId="1555">
    <w:name w:val="正文文本 + SimSun"/>
    <w:next w:val="1555"/>
    <w:link w:val="748"/>
    <w:qFormat/>
    <w:rPr>
      <w:rFonts w:ascii="宋体" w:hAnsi="宋体" w:eastAsia="宋体" w:cs="宋体"/>
      <w:color w:val="000000"/>
      <w:spacing w:val="-10"/>
      <w:position w:val="0"/>
      <w:sz w:val="18"/>
      <w:szCs w:val="18"/>
      <w:shd w:val="clear" w:color="auto" w:fill="ffffff"/>
      <w:lang w:val="zh-TW"/>
    </w:rPr>
  </w:style>
  <w:style w:type="character" w:styleId="1556">
    <w:name w:val="正文三级编号 Char Char"/>
    <w:next w:val="1556"/>
    <w:link w:val="748"/>
    <w:qFormat/>
    <w:rPr>
      <w:sz w:val="21"/>
      <w:szCs w:val="22"/>
    </w:rPr>
  </w:style>
  <w:style w:type="character" w:styleId="1557">
    <w:name w:val="HTML 打字机1"/>
    <w:next w:val="1557"/>
    <w:link w:val="748"/>
    <w:qFormat/>
    <w:rPr>
      <w:rFonts w:ascii="宋体" w:hAnsi="宋体" w:eastAsia="宋体"/>
      <w:sz w:val="24"/>
    </w:rPr>
  </w:style>
  <w:style w:type="character" w:styleId="1558">
    <w:name w:val="正文文本 2 Char1"/>
    <w:next w:val="1558"/>
    <w:link w:val="748"/>
    <w:uiPriority w:val="99"/>
    <w:qFormat/>
    <w:rPr>
      <w:sz w:val="21"/>
    </w:rPr>
  </w:style>
  <w:style w:type="character" w:styleId="1559">
    <w:name w:val="表格标题 (3)"/>
    <w:next w:val="1559"/>
    <w:link w:val="748"/>
    <w:qFormat/>
    <w:rPr>
      <w:rFonts w:ascii="MingLiU" w:hAnsi="MingLiU" w:eastAsia="MingLiU" w:cs="MingLiU"/>
      <w:color w:val="000000"/>
      <w:spacing w:val="0"/>
      <w:position w:val="0"/>
      <w:sz w:val="22"/>
      <w:szCs w:val="22"/>
      <w:u w:val="none"/>
      <w:lang w:val="zh-TW"/>
    </w:rPr>
  </w:style>
  <w:style w:type="character" w:styleId="1560">
    <w:name w:val="标准文件_一级项目符号 Char"/>
    <w:next w:val="1560"/>
    <w:link w:val="1561"/>
    <w:qFormat/>
    <w:rPr>
      <w:rFonts w:ascii="宋体" w:hAnsi="宋体"/>
      <w:spacing w:val="2"/>
      <w:sz w:val="28"/>
      <w:szCs w:val="28"/>
    </w:rPr>
  </w:style>
  <w:style w:type="paragraph" w:styleId="1561">
    <w:name w:val="标准文件_一级项目符号"/>
    <w:basedOn w:val="748"/>
    <w:next w:val="748"/>
    <w:link w:val="156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62">
    <w:name w:val="文章正文 Char Char"/>
    <w:next w:val="1562"/>
    <w:link w:val="1563"/>
    <w:uiPriority w:val="99"/>
    <w:qFormat/>
    <w:rPr>
      <w:rFonts w:ascii="宋体"/>
      <w:sz w:val="24"/>
    </w:rPr>
  </w:style>
  <w:style w:type="paragraph" w:styleId="1563">
    <w:name w:val="文章正文"/>
    <w:basedOn w:val="748"/>
    <w:next w:val="1563"/>
    <w:link w:val="1562"/>
    <w:uiPriority w:val="99"/>
    <w:qFormat/>
    <w:pPr>
      <w:ind w:left="17" w:firstLine="560"/>
      <w:spacing w:line="360" w:lineRule="auto"/>
    </w:pPr>
    <w:rPr>
      <w:rFonts w:ascii="宋体"/>
      <w:sz w:val="24"/>
      <w:szCs w:val="20"/>
    </w:rPr>
  </w:style>
  <w:style w:type="character" w:styleId="1564">
    <w:name w:val="已访问的超链接1"/>
    <w:next w:val="1564"/>
    <w:link w:val="748"/>
    <w:qFormat/>
    <w:rPr>
      <w:color w:val="800080"/>
      <w:u w:val="single"/>
    </w:rPr>
  </w:style>
  <w:style w:type="character" w:styleId="1565">
    <w:name w:val="small-text"/>
    <w:next w:val="1565"/>
    <w:link w:val="748"/>
    <w:qFormat/>
    <w:rPr>
      <w:szCs w:val="24"/>
    </w:rPr>
  </w:style>
  <w:style w:type="character" w:styleId="1566">
    <w:name w:val="notetitle1"/>
    <w:next w:val="1566"/>
    <w:link w:val="748"/>
    <w:qFormat/>
    <w:rPr>
      <w:b/>
      <w:bCs/>
    </w:rPr>
  </w:style>
  <w:style w:type="character" w:styleId="1567">
    <w:name w:val="正文文字 2 Char"/>
    <w:next w:val="1567"/>
    <w:link w:val="748"/>
    <w:qFormat/>
    <w:rPr>
      <w:rFonts w:eastAsia="宋体"/>
      <w:sz w:val="21"/>
      <w:szCs w:val="24"/>
      <w:lang w:val="en-US" w:eastAsia="zh-CN" w:bidi="ar-SA"/>
    </w:rPr>
  </w:style>
  <w:style w:type="character" w:styleId="1568">
    <w:name w:val="文档正文 Char"/>
    <w:next w:val="1568"/>
    <w:link w:val="1569"/>
    <w:qFormat/>
    <w:rPr>
      <w:rFonts w:ascii="长城仿宋" w:eastAsia="长城仿宋"/>
      <w:sz w:val="28"/>
      <w:lang w:val="en-US" w:eastAsia="zh-CN" w:bidi="ar-SA"/>
    </w:rPr>
  </w:style>
  <w:style w:type="paragraph" w:styleId="1569">
    <w:name w:val="文档正文"/>
    <w:basedOn w:val="748"/>
    <w:next w:val="1569"/>
    <w:link w:val="1568"/>
    <w:qFormat/>
    <w:pPr>
      <w:ind w:firstLine="567"/>
      <w:spacing w:line="312" w:lineRule="atLeast"/>
    </w:pPr>
    <w:rPr>
      <w:rFonts w:ascii="长城仿宋" w:eastAsia="长城仿宋"/>
      <w:sz w:val="28"/>
      <w:szCs w:val="20"/>
    </w:rPr>
  </w:style>
  <w:style w:type="character" w:styleId="1570">
    <w:name w:val="批注框文本 Char"/>
    <w:next w:val="1570"/>
    <w:link w:val="748"/>
    <w:qFormat/>
    <w:rPr>
      <w:rFonts w:eastAsia="宋体"/>
      <w:sz w:val="18"/>
      <w:szCs w:val="18"/>
      <w:lang w:val="en-US" w:eastAsia="zh-CN" w:bidi="ar-SA"/>
    </w:rPr>
  </w:style>
  <w:style w:type="character" w:styleId="1571">
    <w:name w:val="Body1! Char"/>
    <w:next w:val="1571"/>
    <w:link w:val="748"/>
    <w:qFormat/>
    <w:rPr>
      <w:rFonts w:ascii="Arial" w:hAnsi="Arial"/>
      <w:szCs w:val="21"/>
      <w:lang w:eastAsia="en-US"/>
    </w:rPr>
  </w:style>
  <w:style w:type="character" w:styleId="1572">
    <w:name w:val="Heading 5 Char"/>
    <w:next w:val="1572"/>
    <w:link w:val="748"/>
    <w:qFormat/>
    <w:rPr>
      <w:rFonts w:ascii="Arial" w:hAnsi="Arial" w:eastAsia="宋体"/>
      <w:sz w:val="21"/>
      <w:szCs w:val="18"/>
      <w:lang w:val="en-US" w:eastAsia="zh-CN" w:bidi="ar-SA"/>
    </w:rPr>
  </w:style>
  <w:style w:type="character" w:styleId="1573">
    <w:name w:val="p1"/>
    <w:next w:val="1573"/>
    <w:link w:val="748"/>
    <w:qFormat/>
    <w:rPr>
      <w:spacing w:val="280"/>
      <w:sz w:val="18"/>
      <w:szCs w:val="18"/>
    </w:rPr>
  </w:style>
  <w:style w:type="character" w:styleId="1574">
    <w:name w:val="font-121"/>
    <w:next w:val="1574"/>
    <w:link w:val="748"/>
    <w:qFormat/>
    <w:rPr>
      <w:color w:val="666666"/>
      <w:sz w:val="18"/>
      <w:u w:val="none"/>
    </w:rPr>
  </w:style>
  <w:style w:type="character" w:styleId="1575">
    <w:name w:val="tx1"/>
    <w:next w:val="1575"/>
    <w:link w:val="748"/>
    <w:qFormat/>
    <w:rPr>
      <w:b/>
      <w:bCs/>
    </w:rPr>
  </w:style>
  <w:style w:type="character" w:styleId="1576">
    <w:name w:val="日期 Char2"/>
    <w:next w:val="1576"/>
    <w:link w:val="748"/>
    <w:uiPriority w:val="99"/>
    <w:qFormat/>
    <w:rPr>
      <w:rFonts w:ascii="Calibri" w:hAnsi="Calibri" w:cs="黑体"/>
      <w:sz w:val="21"/>
      <w:szCs w:val="22"/>
    </w:rPr>
  </w:style>
  <w:style w:type="character" w:styleId="1577">
    <w:name w:val="Text(尾) Char"/>
    <w:next w:val="1577"/>
    <w:link w:val="1578"/>
    <w:qFormat/>
    <w:rPr>
      <w:rFonts w:ascii="Arial" w:hAnsi="Arial" w:cs="Arial"/>
      <w:sz w:val="18"/>
      <w:szCs w:val="18"/>
    </w:rPr>
  </w:style>
  <w:style w:type="paragraph" w:styleId="1578">
    <w:name w:val="Text(尾)"/>
    <w:basedOn w:val="748"/>
    <w:next w:val="1578"/>
    <w:link w:val="1577"/>
    <w:qFormat/>
    <w:pPr>
      <w:jc w:val="right"/>
      <w:spacing w:line="0" w:lineRule="atLeast"/>
    </w:pPr>
    <w:rPr>
      <w:rFonts w:ascii="Arial" w:hAnsi="Arial" w:cs="Arial"/>
      <w:sz w:val="18"/>
      <w:szCs w:val="18"/>
    </w:rPr>
  </w:style>
  <w:style w:type="character" w:styleId="1579">
    <w:name w:val="无间隔 字符"/>
    <w:next w:val="1579"/>
    <w:link w:val="1580"/>
    <w:uiPriority w:val="1"/>
    <w:qFormat/>
    <w:rPr>
      <w:rFonts w:ascii="Calibri" w:hAnsi="Calibri"/>
      <w:sz w:val="21"/>
      <w:szCs w:val="21"/>
    </w:rPr>
  </w:style>
  <w:style w:type="paragraph" w:styleId="1580">
    <w:name w:val="无间隔"/>
    <w:next w:val="1580"/>
    <w:link w:val="1579"/>
    <w:uiPriority w:val="1"/>
    <w:qFormat/>
    <w:pPr>
      <w:jc w:val="both"/>
      <w:widowControl w:val="off"/>
    </w:pPr>
    <w:rPr>
      <w:rFonts w:ascii="Calibri" w:hAnsi="Calibri"/>
      <w:sz w:val="21"/>
      <w:szCs w:val="21"/>
      <w:lang w:val="en-US" w:eastAsia="zh-CN" w:bidi="ar-SA"/>
    </w:rPr>
  </w:style>
  <w:style w:type="character" w:styleId="1581">
    <w:name w:val="正文文本 3 Char2"/>
    <w:next w:val="1581"/>
    <w:link w:val="748"/>
    <w:qFormat/>
    <w:rPr>
      <w:rFonts w:ascii="Calibri" w:hAnsi="Calibri" w:cs="黑体"/>
      <w:sz w:val="16"/>
      <w:szCs w:val="16"/>
    </w:rPr>
  </w:style>
  <w:style w:type="character" w:styleId="1582">
    <w:name w:val="Body1! Char Char"/>
    <w:next w:val="1582"/>
    <w:link w:val="748"/>
    <w:qFormat/>
    <w:rPr>
      <w:rFonts w:ascii="Arial" w:hAnsi="Arial"/>
      <w:szCs w:val="21"/>
    </w:rPr>
  </w:style>
  <w:style w:type="character" w:styleId="1583">
    <w:name w:val="big3"/>
    <w:next w:val="1583"/>
    <w:link w:val="748"/>
    <w:qFormat/>
    <w:rPr>
      <w:rFonts w:ascii="Arial" w:hAnsi="Arial" w:cs="Arial"/>
      <w:sz w:val="20"/>
      <w:szCs w:val="20"/>
      <w:lang w:bidi="ar-SA"/>
    </w:rPr>
  </w:style>
  <w:style w:type="character" w:styleId="1584">
    <w:name w:val="李文章 Char"/>
    <w:next w:val="1584"/>
    <w:link w:val="1585"/>
    <w:qFormat/>
    <w:rPr>
      <w:rFonts w:hAnsi="华文细黑" w:cs="宋体"/>
      <w:sz w:val="28"/>
    </w:rPr>
  </w:style>
  <w:style w:type="paragraph" w:styleId="1585">
    <w:name w:val="李文章"/>
    <w:basedOn w:val="748"/>
    <w:next w:val="1585"/>
    <w:link w:val="1584"/>
    <w:qFormat/>
    <w:pPr>
      <w:ind w:firstLine="200"/>
      <w:jc w:val="left"/>
      <w:widowControl/>
    </w:pPr>
    <w:rPr>
      <w:rFonts w:hAnsi="华文细黑" w:cs="宋体"/>
      <w:sz w:val="28"/>
      <w:szCs w:val="20"/>
    </w:rPr>
  </w:style>
  <w:style w:type="character" w:styleId="1586">
    <w:name w:val="ofhighlightterm1"/>
    <w:next w:val="1586"/>
    <w:link w:val="748"/>
    <w:qFormat/>
    <w:rPr>
      <w:rFonts w:ascii="Arial" w:hAnsi="Arial" w:cs="Arial"/>
      <w:b/>
      <w:bCs/>
      <w:color w:val="000000"/>
      <w:spacing w:val="0"/>
      <w:sz w:val="16"/>
      <w:szCs w:val="16"/>
    </w:rPr>
  </w:style>
  <w:style w:type="character" w:styleId="1587">
    <w:name w:val="文档结构图 Char"/>
    <w:next w:val="1587"/>
    <w:link w:val="748"/>
    <w:uiPriority w:val="99"/>
    <w:qFormat/>
    <w:rPr>
      <w:rFonts w:eastAsia="宋体"/>
      <w:sz w:val="21"/>
      <w:lang w:val="en-US" w:eastAsia="zh-CN" w:bidi="ar-SA"/>
    </w:rPr>
  </w:style>
  <w:style w:type="character" w:styleId="1588">
    <w:name w:val="标题10 Char"/>
    <w:next w:val="1588"/>
    <w:link w:val="748"/>
    <w:qFormat/>
    <w:rPr>
      <w:rFonts w:ascii="Tahoma" w:hAnsi="Tahoma" w:eastAsia="仿宋_GB2312"/>
      <w:sz w:val="28"/>
      <w:szCs w:val="28"/>
      <w:lang w:val="en-US" w:eastAsia="zh-CN" w:bidi="ar-SA"/>
    </w:rPr>
  </w:style>
  <w:style w:type="character" w:styleId="1589">
    <w:name w:val="parahead11"/>
    <w:next w:val="1589"/>
    <w:link w:val="748"/>
    <w:qFormat/>
    <w:rPr>
      <w:rFonts w:ascii="Arial" w:hAnsi="Arial" w:cs="Arial"/>
      <w:b/>
      <w:bCs/>
      <w:color w:val="000000"/>
      <w:sz w:val="24"/>
      <w:szCs w:val="24"/>
      <w:u w:val="none"/>
    </w:rPr>
  </w:style>
  <w:style w:type="character" w:styleId="1590">
    <w:name w:val="b Char Char"/>
    <w:next w:val="1590"/>
    <w:link w:val="748"/>
    <w:qFormat/>
    <w:rPr>
      <w:rFonts w:ascii="宋体" w:hAnsi="宋体" w:eastAsia="宋体"/>
      <w:sz w:val="24"/>
      <w:szCs w:val="24"/>
      <w:lang w:val="en-US" w:eastAsia="zh-CN" w:bidi="ar-SA"/>
    </w:rPr>
  </w:style>
  <w:style w:type="character" w:styleId="1591">
    <w:name w:val="正文文本缩进 3 Char2"/>
    <w:next w:val="1591"/>
    <w:link w:val="748"/>
    <w:uiPriority w:val="99"/>
    <w:qFormat/>
    <w:rPr>
      <w:rFonts w:ascii="Calibri" w:hAnsi="Calibri" w:cs="黑体"/>
      <w:sz w:val="16"/>
      <w:szCs w:val="16"/>
    </w:rPr>
  </w:style>
  <w:style w:type="character" w:styleId="1592">
    <w:name w:val="1.2.1 环境（标准） Char Char"/>
    <w:next w:val="1592"/>
    <w:link w:val="748"/>
    <w:qFormat/>
    <w:rPr>
      <w:rFonts w:ascii="宋体" w:hAnsi="Arial" w:eastAsia="宋体" w:cs="宋体"/>
      <w:spacing w:val="1"/>
      <w:sz w:val="24"/>
    </w:rPr>
  </w:style>
  <w:style w:type="character" w:styleId="1593">
    <w:name w:val="EU Char"/>
    <w:next w:val="1593"/>
    <w:link w:val="1594"/>
    <w:qFormat/>
    <w:rPr>
      <w:b/>
      <w:bCs/>
      <w:sz w:val="21"/>
      <w:szCs w:val="24"/>
    </w:rPr>
  </w:style>
  <w:style w:type="paragraph" w:styleId="1594">
    <w:name w:val="EU"/>
    <w:basedOn w:val="748"/>
    <w:next w:val="1594"/>
    <w:link w:val="1593"/>
    <w:qFormat/>
    <w:pPr>
      <w:ind w:firstLine="420"/>
      <w:jc w:val="left"/>
      <w:spacing w:line="312" w:lineRule="exact"/>
    </w:pPr>
    <w:rPr>
      <w:b/>
      <w:bCs/>
    </w:rPr>
  </w:style>
  <w:style w:type="character" w:styleId="1595">
    <w:name w:val="H36 Ch"/>
    <w:next w:val="1595"/>
    <w:link w:val="748"/>
    <w:qFormat/>
    <w:rPr>
      <w:rFonts w:eastAsia="宋体"/>
      <w:b/>
      <w:sz w:val="28"/>
      <w:lang w:val="en-US" w:eastAsia="zh-CN" w:bidi="ar-SA"/>
    </w:rPr>
  </w:style>
  <w:style w:type="character" w:styleId="1596">
    <w:name w:val="样式 标题 5 + 五号 Char"/>
    <w:next w:val="1596"/>
    <w:link w:val="1597"/>
    <w:qFormat/>
    <w:rPr>
      <w:rFonts w:ascii="仿宋_GB2312" w:hAnsi="仿宋_GB2312" w:eastAsia="仿宋_GB2312"/>
      <w:b/>
      <w:bCs/>
      <w:szCs w:val="28"/>
    </w:rPr>
  </w:style>
  <w:style w:type="paragraph" w:styleId="1597">
    <w:name w:val="样式 标题 5 + 五号"/>
    <w:basedOn w:val="889"/>
    <w:next w:val="1597"/>
    <w:link w:val="1596"/>
    <w:qFormat/>
    <w:pPr>
      <w:ind w:left="1008" w:hanging="1008"/>
      <w:keepLines/>
      <w:tabs>
        <w:tab w:val="left" w:pos="1008" w:leader="none"/>
      </w:tabs>
    </w:pPr>
    <w:rPr>
      <w:rFonts w:ascii="仿宋_GB2312" w:hAnsi="仿宋_GB2312" w:eastAsia="仿宋_GB2312"/>
      <w:b/>
      <w:sz w:val="20"/>
      <w:szCs w:val="28"/>
    </w:rPr>
  </w:style>
  <w:style w:type="character" w:styleId="1598">
    <w:name w:val="正文文本 + 间距 7 pt"/>
    <w:next w:val="1598"/>
    <w:link w:val="748"/>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99">
    <w:name w:val="样式1 Char"/>
    <w:next w:val="1599"/>
    <w:link w:val="748"/>
    <w:qFormat/>
    <w:rPr>
      <w:rFonts w:ascii="Times New Roman" w:hAnsi="Times New Roman" w:eastAsia="宋体" w:cs="宋体"/>
      <w:b/>
      <w:sz w:val="52"/>
      <w:szCs w:val="52"/>
    </w:rPr>
  </w:style>
  <w:style w:type="character" w:styleId="1600">
    <w:name w:val="parahead21"/>
    <w:next w:val="1600"/>
    <w:link w:val="748"/>
    <w:qFormat/>
    <w:rPr>
      <w:rFonts w:ascii="Arial" w:hAnsi="Arial" w:cs="Arial"/>
      <w:b/>
      <w:bCs/>
      <w:color w:val="666666"/>
      <w:sz w:val="24"/>
      <w:szCs w:val="24"/>
      <w:u w:val="none"/>
    </w:rPr>
  </w:style>
  <w:style w:type="character" w:styleId="1601">
    <w:name w:val="样式 正文缩进特点表正文正文非缩进ind:txt标题4段1ALT+ZParagraph2Paragraph3... Char"/>
    <w:next w:val="1601"/>
    <w:link w:val="1602"/>
    <w:qFormat/>
    <w:rPr>
      <w:rFonts w:cs="宋体"/>
      <w:sz w:val="24"/>
    </w:rPr>
  </w:style>
  <w:style w:type="paragraph" w:styleId="1602">
    <w:name w:val="样式 正文缩进特点表正文正文非缩进ind:txt标题4段1ALT+ZParagraph2Paragraph3..."/>
    <w:basedOn w:val="771"/>
    <w:next w:val="1602"/>
    <w:link w:val="1601"/>
    <w:unhideWhenUsed/>
    <w:qFormat/>
    <w:pPr>
      <w:ind w:firstLine="0"/>
      <w:widowControl w:val="off"/>
    </w:pPr>
    <w:rPr>
      <w:rFonts w:eastAsia="宋体" w:cs="宋体"/>
    </w:rPr>
  </w:style>
  <w:style w:type="character" w:styleId="1603">
    <w:name w:val="国网标准正文 Char"/>
    <w:next w:val="1603"/>
    <w:link w:val="1604"/>
    <w:semiHidden/>
    <w:qFormat/>
    <w:rPr>
      <w:rFonts w:ascii="宋体" w:hAnsi="宋体"/>
      <w:sz w:val="21"/>
      <w:szCs w:val="28"/>
    </w:rPr>
  </w:style>
  <w:style w:type="paragraph" w:styleId="1604">
    <w:name w:val="国网标准正文"/>
    <w:basedOn w:val="748"/>
    <w:next w:val="1604"/>
    <w:link w:val="1603"/>
    <w:semiHidden/>
    <w:qFormat/>
    <w:pPr>
      <w:ind w:firstLine="420"/>
      <w:jc w:val="left"/>
      <w:spacing w:line="312" w:lineRule="exact"/>
      <w:tabs>
        <w:tab w:val="left" w:pos="2700" w:leader="none"/>
      </w:tabs>
    </w:pPr>
    <w:rPr>
      <w:rFonts w:ascii="宋体" w:hAnsi="宋体"/>
      <w:szCs w:val="28"/>
    </w:rPr>
  </w:style>
  <w:style w:type="character" w:styleId="1605">
    <w:name w:val="编号1 Char"/>
    <w:next w:val="1605"/>
    <w:link w:val="1606"/>
    <w:qFormat/>
    <w:rPr>
      <w:rFonts w:ascii="宋体" w:hAnsi="宋体" w:eastAsia="方正楷体简体" w:cs="宋体"/>
      <w:b/>
      <w:color w:val="0000ff"/>
      <w:sz w:val="28"/>
      <w:szCs w:val="32"/>
    </w:rPr>
  </w:style>
  <w:style w:type="paragraph" w:styleId="1606">
    <w:name w:val="编号1"/>
    <w:basedOn w:val="883"/>
    <w:next w:val="1606"/>
    <w:link w:val="1605"/>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07">
    <w:name w:val="Item list in note Char"/>
    <w:next w:val="1607"/>
    <w:link w:val="1608"/>
    <w:qFormat/>
    <w:rPr>
      <w:rFonts w:ascii="Arial" w:hAnsi="Arial" w:eastAsia="楷体_GB2312"/>
      <w:sz w:val="21"/>
      <w:szCs w:val="18"/>
    </w:rPr>
  </w:style>
  <w:style w:type="paragraph" w:styleId="1608">
    <w:name w:val="Item list in note"/>
    <w:basedOn w:val="748"/>
    <w:next w:val="1608"/>
    <w:link w:val="1607"/>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09">
    <w:name w:val="QB正文 Char"/>
    <w:next w:val="1609"/>
    <w:link w:val="1610"/>
    <w:qFormat/>
    <w:rPr>
      <w:rFonts w:ascii="宋体" w:hAnsi="宋体"/>
      <w:lang w:val="en-US" w:eastAsia="zh-CN"/>
    </w:rPr>
  </w:style>
  <w:style w:type="paragraph" w:styleId="1610">
    <w:name w:val="QB正文"/>
    <w:basedOn w:val="748"/>
    <w:next w:val="1610"/>
    <w:link w:val="1609"/>
    <w:qFormat/>
    <w:pPr>
      <w:ind w:firstLine="200"/>
      <w:jc w:val="left"/>
      <w:widowControl/>
    </w:pPr>
    <w:rPr>
      <w:rFonts w:ascii="宋体" w:hAnsi="宋体"/>
      <w:sz w:val="20"/>
      <w:szCs w:val="20"/>
    </w:rPr>
  </w:style>
  <w:style w:type="character" w:styleId="1611">
    <w:name w:val="注示文本 Char"/>
    <w:next w:val="1611"/>
    <w:link w:val="1612"/>
    <w:qFormat/>
    <w:rPr>
      <w:rFonts w:ascii="Arial" w:hAnsi="Arial" w:eastAsia="楷体_GB2312"/>
      <w:sz w:val="18"/>
      <w:szCs w:val="18"/>
    </w:rPr>
  </w:style>
  <w:style w:type="paragraph" w:styleId="1612">
    <w:name w:val="注示文本"/>
    <w:basedOn w:val="748"/>
    <w:next w:val="1612"/>
    <w:link w:val="1611"/>
    <w:qFormat/>
    <w:pPr>
      <w:ind w:firstLine="360"/>
      <w:spacing w:line="360" w:lineRule="auto"/>
      <w:pBdr>
        <w:bottom w:val="single" w:color="000000" w:sz="4" w:space="1"/>
      </w:pBdr>
    </w:pPr>
    <w:rPr>
      <w:rFonts w:ascii="Arial" w:hAnsi="Arial" w:eastAsia="楷体_GB2312"/>
      <w:sz w:val="18"/>
      <w:szCs w:val="18"/>
    </w:rPr>
  </w:style>
  <w:style w:type="character" w:styleId="1613">
    <w:name w:val="Table Description Char Char"/>
    <w:next w:val="1613"/>
    <w:link w:val="748"/>
    <w:qFormat/>
    <w:rPr>
      <w:rFonts w:ascii="Arial" w:hAnsi="Arial" w:eastAsia="黑体" w:cs="Arial"/>
      <w:sz w:val="18"/>
      <w:szCs w:val="18"/>
      <w:lang w:val="en-US" w:eastAsia="zh-CN" w:bidi="ar-SA"/>
    </w:rPr>
  </w:style>
  <w:style w:type="character" w:styleId="1614">
    <w:name w:val="WW-WW8Num2z0"/>
    <w:next w:val="1614"/>
    <w:link w:val="748"/>
    <w:qFormat/>
    <w:rPr>
      <w:rFonts w:ascii="Wingdings" w:hAnsi="Wingdings"/>
    </w:rPr>
  </w:style>
  <w:style w:type="character" w:styleId="1615">
    <w:name w:val="x:Cross ref"/>
    <w:next w:val="1615"/>
    <w:link w:val="748"/>
    <w:qFormat/>
    <w:rPr>
      <w:i/>
    </w:rPr>
  </w:style>
  <w:style w:type="character" w:styleId="1616">
    <w:name w:val="spantable1"/>
    <w:next w:val="1616"/>
    <w:link w:val="748"/>
    <w:qFormat/>
    <w:rPr>
      <w:spacing w:val="360"/>
      <w:sz w:val="18"/>
      <w:szCs w:val="18"/>
    </w:rPr>
  </w:style>
  <w:style w:type="character" w:styleId="1617">
    <w:name w:val="样式 EHL二级项目 + 段前: 0.5 行 段后: 0.5 行 Char"/>
    <w:next w:val="1617"/>
    <w:link w:val="1618"/>
    <w:qFormat/>
    <w:rPr>
      <w:rFonts w:ascii="宋体" w:hAnsi="宋体"/>
      <w:b/>
      <w:sz w:val="24"/>
    </w:rPr>
  </w:style>
  <w:style w:type="paragraph" w:styleId="1618">
    <w:name w:val="样式 EHL二级项目 + 段前: 0.5 行 段后: 0.5 行"/>
    <w:basedOn w:val="748"/>
    <w:next w:val="1618"/>
    <w:link w:val="1617"/>
    <w:qFormat/>
    <w:pPr>
      <w:ind w:hanging="420"/>
      <w:jc w:val="left"/>
      <w:spacing w:line="360" w:lineRule="auto"/>
      <w:tabs>
        <w:tab w:val="left" w:pos="900" w:leader="none"/>
        <w:tab w:val="left" w:pos="1446" w:leader="none"/>
      </w:tabs>
    </w:pPr>
    <w:rPr>
      <w:rFonts w:ascii="宋体" w:hAnsi="宋体"/>
      <w:b/>
      <w:sz w:val="24"/>
      <w:szCs w:val="20"/>
    </w:rPr>
  </w:style>
  <w:style w:type="character" w:styleId="1619">
    <w:name w:val="内容文本 Char Char"/>
    <w:next w:val="1619"/>
    <w:link w:val="1620"/>
    <w:qFormat/>
    <w:rPr>
      <w:rFonts w:ascii="楷体_GB2312" w:hAnsi="宋体" w:eastAsia="楷体_GB2312"/>
      <w:color w:val="000000"/>
      <w:spacing w:val="10"/>
    </w:rPr>
  </w:style>
  <w:style w:type="paragraph" w:styleId="1620">
    <w:name w:val="内容文本"/>
    <w:basedOn w:val="748"/>
    <w:next w:val="1620"/>
    <w:link w:val="1619"/>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21">
    <w:name w:val="Table Text Char2"/>
    <w:next w:val="1621"/>
    <w:link w:val="748"/>
    <w:qFormat/>
    <w:rPr>
      <w:rFonts w:eastAsia="宋体" w:cs="Arial"/>
      <w:sz w:val="21"/>
      <w:szCs w:val="21"/>
      <w:lang w:val="en-US" w:eastAsia="zh-CN" w:bidi="ar-SA"/>
    </w:rPr>
  </w:style>
  <w:style w:type="character" w:styleId="1622">
    <w:name w:val="正文联络 Char"/>
    <w:next w:val="1622"/>
    <w:link w:val="1623"/>
    <w:qFormat/>
    <w:rPr>
      <w:rFonts w:ascii="宋体" w:hAnsi="宋体"/>
      <w:color w:val="000000"/>
      <w:sz w:val="24"/>
    </w:rPr>
  </w:style>
  <w:style w:type="paragraph" w:styleId="1623">
    <w:name w:val="正文联络"/>
    <w:basedOn w:val="801"/>
    <w:next w:val="1623"/>
    <w:link w:val="1622"/>
    <w:qFormat/>
    <w:pPr>
      <w:ind w:firstLine="200"/>
      <w:jc w:val="left"/>
      <w:spacing w:line="360" w:lineRule="auto"/>
    </w:pPr>
    <w:rPr>
      <w:rFonts w:hAnsi="宋体" w:cs="Times New Roman"/>
      <w:color w:val="000000"/>
      <w:sz w:val="24"/>
      <w:szCs w:val="20"/>
    </w:rPr>
  </w:style>
  <w:style w:type="character" w:styleId="1624">
    <w:name w:val="Body Text Indent Char"/>
    <w:next w:val="1624"/>
    <w:link w:val="1625"/>
    <w:qFormat/>
    <w:rPr>
      <w:szCs w:val="21"/>
    </w:rPr>
  </w:style>
  <w:style w:type="paragraph" w:styleId="1625">
    <w:name w:val="正文文本缩进1"/>
    <w:basedOn w:val="748"/>
    <w:next w:val="1625"/>
    <w:link w:val="1624"/>
    <w:qFormat/>
    <w:pPr>
      <w:ind w:firstLine="480"/>
      <w:jc w:val="left"/>
    </w:pPr>
    <w:rPr>
      <w:sz w:val="20"/>
      <w:szCs w:val="21"/>
    </w:rPr>
  </w:style>
  <w:style w:type="character" w:styleId="1626">
    <w:name w:val="地铁说明书正文 Char Char"/>
    <w:next w:val="1626"/>
    <w:link w:val="748"/>
    <w:qFormat/>
    <w:rPr>
      <w:rFonts w:cs="宋体"/>
      <w:sz w:val="24"/>
    </w:rPr>
  </w:style>
  <w:style w:type="character" w:styleId="1627">
    <w:name w:val="列项正文 Char"/>
    <w:next w:val="1627"/>
    <w:link w:val="748"/>
    <w:qFormat/>
    <w:rPr>
      <w:rFonts w:ascii="宋体" w:hAnsi="宋体"/>
      <w:sz w:val="24"/>
      <w:szCs w:val="24"/>
    </w:rPr>
  </w:style>
  <w:style w:type="character" w:styleId="1628">
    <w:name w:val="沈阳2-正文 Char Char"/>
    <w:next w:val="1628"/>
    <w:link w:val="748"/>
    <w:qFormat/>
    <w:rPr>
      <w:rFonts w:ascii="宋体" w:hAnsi="宋体" w:eastAsia="宋体" w:cs="Times New Roman"/>
      <w:bCs/>
      <w:sz w:val="24"/>
      <w:szCs w:val="24"/>
    </w:rPr>
  </w:style>
  <w:style w:type="character" w:styleId="1629">
    <w:name w:val="tw4winInternal"/>
    <w:next w:val="1629"/>
    <w:link w:val="748"/>
    <w:qFormat/>
    <w:rPr>
      <w:rFonts w:ascii="Courier New" w:hAnsi="Courier New" w:cs="Courier New"/>
      <w:color w:val="ff0000"/>
      <w:lang w:val="en-US" w:eastAsia="zh-CN"/>
    </w:rPr>
  </w:style>
  <w:style w:type="character" w:styleId="1630">
    <w:name w:val="ca-31"/>
    <w:next w:val="1630"/>
    <w:link w:val="748"/>
    <w:qFormat/>
    <w:rPr>
      <w:rFonts w:hint="eastAsia" w:ascii="宋体" w:hAnsi="宋体" w:eastAsia="宋体"/>
      <w:color w:val="ff0000"/>
      <w:sz w:val="24"/>
      <w:szCs w:val="24"/>
    </w:rPr>
  </w:style>
  <w:style w:type="character" w:styleId="1631">
    <w:name w:val="GZHD Char"/>
    <w:next w:val="1631"/>
    <w:link w:val="1632"/>
    <w:qFormat/>
    <w:rPr>
      <w:sz w:val="24"/>
      <w:szCs w:val="24"/>
    </w:rPr>
  </w:style>
  <w:style w:type="paragraph" w:styleId="1632">
    <w:name w:val="GZHD"/>
    <w:basedOn w:val="748"/>
    <w:next w:val="1632"/>
    <w:link w:val="1631"/>
    <w:qFormat/>
    <w:pPr>
      <w:ind w:left="420" w:firstLine="200"/>
      <w:jc w:val="left"/>
      <w:spacing w:line="360" w:lineRule="auto"/>
    </w:pPr>
    <w:rPr>
      <w:sz w:val="24"/>
    </w:rPr>
  </w:style>
  <w:style w:type="character" w:styleId="1633">
    <w:name w:val="方案正文 Char"/>
    <w:next w:val="1633"/>
    <w:link w:val="1634"/>
    <w:qFormat/>
    <w:rPr>
      <w:sz w:val="26"/>
    </w:rPr>
  </w:style>
  <w:style w:type="paragraph" w:styleId="1634">
    <w:name w:val="方案正文"/>
    <w:next w:val="1634"/>
    <w:link w:val="1633"/>
    <w:qFormat/>
    <w:pPr>
      <w:ind w:firstLine="200"/>
      <w:spacing w:line="440" w:lineRule="exact"/>
      <w:widowControl w:val="off"/>
    </w:pPr>
    <w:rPr>
      <w:sz w:val="26"/>
      <w:lang w:val="en-US" w:eastAsia="zh-CN" w:bidi="ar-SA"/>
    </w:rPr>
  </w:style>
  <w:style w:type="character" w:styleId="1635">
    <w:name w:val="表文字-文字 Char"/>
    <w:next w:val="1635"/>
    <w:link w:val="748"/>
    <w:qFormat/>
    <w:rPr>
      <w:szCs w:val="24"/>
    </w:rPr>
  </w:style>
  <w:style w:type="character" w:styleId="1636">
    <w:name w:val="章标题 1 Char Char"/>
    <w:next w:val="1636"/>
    <w:link w:val="748"/>
    <w:qFormat/>
    <w:rPr>
      <w:rFonts w:ascii="仿宋体" w:eastAsia="仿宋体"/>
      <w:b/>
      <w:sz w:val="26"/>
      <w:lang w:val="en-US" w:eastAsia="zh-CN" w:bidi="ar-SA"/>
    </w:rPr>
  </w:style>
  <w:style w:type="character" w:styleId="1637">
    <w:name w:val="big1"/>
    <w:next w:val="1637"/>
    <w:link w:val="748"/>
    <w:qFormat/>
    <w:rPr>
      <w:rFonts w:hint="eastAsia" w:ascii="宋体" w:hAnsi="宋体" w:eastAsia="宋体"/>
      <w:color w:val="333333"/>
      <w:sz w:val="22"/>
      <w:szCs w:val="22"/>
    </w:rPr>
  </w:style>
  <w:style w:type="character" w:styleId="1638">
    <w:name w:val="文档正文 Char Char Char Char"/>
    <w:next w:val="1638"/>
    <w:link w:val="748"/>
    <w:qFormat/>
    <w:rPr>
      <w:rFonts w:ascii="仿宋_GB2312" w:hAnsi="Arial" w:eastAsia="仿宋_GB2312"/>
      <w:spacing w:val="6"/>
      <w:sz w:val="28"/>
      <w:szCs w:val="24"/>
      <w:lang w:val="en-US" w:eastAsia="zh-CN" w:bidi="ar-SA"/>
    </w:rPr>
  </w:style>
  <w:style w:type="character" w:styleId="1639">
    <w:name w:val="四级标题 Char"/>
    <w:next w:val="1639"/>
    <w:link w:val="1640"/>
    <w:qFormat/>
    <w:rPr>
      <w:rFonts w:ascii="黑体" w:hAnsi="黑体" w:eastAsia="黑体"/>
      <w:b/>
      <w:spacing w:val="8"/>
      <w:sz w:val="30"/>
    </w:rPr>
  </w:style>
  <w:style w:type="paragraph" w:styleId="1640">
    <w:name w:val="四级标题"/>
    <w:basedOn w:val="887"/>
    <w:next w:val="748"/>
    <w:link w:val="1639"/>
    <w:qFormat/>
    <w:pPr>
      <w:ind w:firstLine="200"/>
      <w:keepLines w:val="0"/>
      <w:keepNext w:val="0"/>
      <w:spacing w:before="120" w:after="120" w:line="240" w:lineRule="auto"/>
    </w:pPr>
    <w:rPr>
      <w:rFonts w:ascii="黑体" w:hAnsi="黑体"/>
      <w:bCs w:val="0"/>
      <w:spacing w:val="8"/>
      <w:sz w:val="30"/>
      <w:szCs w:val="20"/>
    </w:rPr>
  </w:style>
  <w:style w:type="character" w:styleId="1641">
    <w:name w:val="正文 首行缩进2字符 Char"/>
    <w:next w:val="1641"/>
    <w:link w:val="1642"/>
    <w:qFormat/>
    <w:rPr>
      <w:rFonts w:ascii="宋体" w:hAnsi="Calibri"/>
      <w:sz w:val="21"/>
    </w:rPr>
  </w:style>
  <w:style w:type="paragraph" w:styleId="1642">
    <w:name w:val="正文 首行缩进2字符"/>
    <w:basedOn w:val="748"/>
    <w:next w:val="1642"/>
    <w:link w:val="1641"/>
    <w:qFormat/>
    <w:pPr>
      <w:ind w:firstLine="480"/>
      <w:jc w:val="left"/>
      <w:spacing w:line="360" w:lineRule="auto"/>
    </w:pPr>
    <w:rPr>
      <w:rFonts w:ascii="宋体" w:hAnsi="Calibri"/>
      <w:szCs w:val="20"/>
    </w:rPr>
  </w:style>
  <w:style w:type="character" w:styleId="1643">
    <w:name w:val="手改 Char Char"/>
    <w:next w:val="1643"/>
    <w:link w:val="748"/>
    <w:qFormat/>
    <w:rPr>
      <w:sz w:val="21"/>
      <w:szCs w:val="24"/>
    </w:rPr>
  </w:style>
  <w:style w:type="character" w:styleId="1644">
    <w:name w:val="明显引用 字符"/>
    <w:next w:val="1644"/>
    <w:link w:val="1645"/>
    <w:uiPriority w:val="30"/>
    <w:qFormat/>
    <w:rPr>
      <w:b/>
      <w:bCs/>
      <w:i/>
      <w:iCs/>
      <w:color w:val="4f81bd"/>
      <w:sz w:val="21"/>
    </w:rPr>
  </w:style>
  <w:style w:type="paragraph" w:styleId="1645">
    <w:name w:val="明显引用"/>
    <w:basedOn w:val="748"/>
    <w:next w:val="748"/>
    <w:link w:val="1644"/>
    <w:uiPriority w:val="30"/>
    <w:qFormat/>
    <w:pPr>
      <w:ind w:left="936" w:right="936"/>
      <w:jc w:val="left"/>
      <w:spacing w:before="200" w:after="280"/>
      <w:pBdr>
        <w:bottom w:val="single" w:color="4F81BD" w:sz="4" w:space="4"/>
      </w:pBdr>
    </w:pPr>
    <w:rPr>
      <w:b/>
      <w:bCs/>
      <w:i/>
      <w:iCs/>
      <w:color w:val="4f81bd"/>
      <w:szCs w:val="20"/>
    </w:rPr>
  </w:style>
  <w:style w:type="character" w:styleId="1646">
    <w:name w:val="Heading 3 Char1 字元"/>
    <w:next w:val="1646"/>
    <w:link w:val="748"/>
    <w:qFormat/>
    <w:rPr>
      <w:rFonts w:ascii="Arial" w:hAnsi="Arial" w:eastAsia="PMingLiU"/>
      <w:sz w:val="24"/>
      <w:lang w:val="en-US" w:eastAsia="zh-TW"/>
    </w:rPr>
  </w:style>
  <w:style w:type="character" w:styleId="1647">
    <w:name w:val="编写建议 Char"/>
    <w:next w:val="1647"/>
    <w:link w:val="1648"/>
    <w:qFormat/>
    <w:rPr>
      <w:rFonts w:ascii="Arial" w:hAnsi="Arial" w:cs="Arial"/>
      <w:i/>
      <w:color w:val="0000ff"/>
      <w:sz w:val="21"/>
      <w:szCs w:val="21"/>
    </w:rPr>
  </w:style>
  <w:style w:type="paragraph" w:styleId="1648">
    <w:name w:val="编写建议"/>
    <w:basedOn w:val="748"/>
    <w:next w:val="1648"/>
    <w:link w:val="1647"/>
    <w:qFormat/>
    <w:pPr>
      <w:ind w:firstLine="420"/>
      <w:jc w:val="left"/>
      <w:spacing w:line="360" w:lineRule="auto"/>
    </w:pPr>
    <w:rPr>
      <w:rFonts w:ascii="Arial" w:hAnsi="Arial" w:cs="Arial"/>
      <w:i/>
      <w:color w:val="0000ff"/>
      <w:szCs w:val="21"/>
    </w:rPr>
  </w:style>
  <w:style w:type="character" w:styleId="1649">
    <w:name w:val="说明书  正文 Char"/>
    <w:next w:val="1649"/>
    <w:link w:val="1650"/>
    <w:uiPriority w:val="7"/>
    <w:qFormat/>
    <w:rPr>
      <w:rFonts w:ascii="宋体" w:hAnsi="宋体" w:cs="宋体"/>
      <w:sz w:val="24"/>
      <w:szCs w:val="24"/>
    </w:rPr>
  </w:style>
  <w:style w:type="paragraph" w:styleId="1650">
    <w:name w:val="说明书  正文"/>
    <w:basedOn w:val="748"/>
    <w:next w:val="1650"/>
    <w:link w:val="1649"/>
    <w:uiPriority w:val="7"/>
    <w:qFormat/>
    <w:pPr>
      <w:ind w:firstLine="200"/>
      <w:jc w:val="left"/>
      <w:spacing w:line="460" w:lineRule="exact"/>
    </w:pPr>
    <w:rPr>
      <w:rFonts w:ascii="宋体" w:hAnsi="宋体" w:cs="宋体"/>
      <w:sz w:val="24"/>
    </w:rPr>
  </w:style>
  <w:style w:type="character" w:styleId="1651">
    <w:name w:val="引用 Char2"/>
    <w:next w:val="1651"/>
    <w:link w:val="748"/>
    <w:uiPriority w:val="99"/>
    <w:qFormat/>
    <w:rPr>
      <w:i/>
      <w:iCs/>
      <w:color w:val="000000"/>
      <w:sz w:val="21"/>
      <w:szCs w:val="24"/>
    </w:rPr>
  </w:style>
  <w:style w:type="character" w:styleId="1652">
    <w:name w:val="EUF Char"/>
    <w:next w:val="1652"/>
    <w:link w:val="1653"/>
    <w:semiHidden/>
    <w:qFormat/>
    <w:rPr>
      <w:rFonts w:ascii="EU-F1" w:eastAsia="EU-F1"/>
      <w:sz w:val="21"/>
      <w:szCs w:val="21"/>
    </w:rPr>
  </w:style>
  <w:style w:type="paragraph" w:styleId="1653">
    <w:name w:val="EUF"/>
    <w:basedOn w:val="1067"/>
    <w:next w:val="1653"/>
    <w:link w:val="1652"/>
    <w:semiHidden/>
    <w:qFormat/>
    <w:pPr>
      <w:jc w:val="left"/>
      <w:spacing w:line="312" w:lineRule="exact"/>
    </w:pPr>
    <w:rPr>
      <w:rFonts w:ascii="EU-F1" w:eastAsia="EU-F1"/>
      <w:szCs w:val="21"/>
    </w:rPr>
  </w:style>
  <w:style w:type="character" w:styleId="1654">
    <w:name w:val="样式 标题 2标题 2 Char标题 2 Char Char Char Char1标题 2 Char Char Char ... Char"/>
    <w:next w:val="1654"/>
    <w:link w:val="1655"/>
    <w:qFormat/>
    <w:rPr>
      <w:rFonts w:ascii="宋体" w:hAnsi="宋体"/>
      <w:bCs/>
      <w:color w:val="000000"/>
      <w:sz w:val="24"/>
      <w:szCs w:val="24"/>
    </w:rPr>
  </w:style>
  <w:style w:type="paragraph" w:styleId="1655">
    <w:name w:val="样式 标题 2标题 2 Char标题 2 Char Char Char Char1标题 2 Char Char Char ..."/>
    <w:basedOn w:val="883"/>
    <w:next w:val="1655"/>
    <w:link w:val="1654"/>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56">
    <w:name w:val="正文缩进 Char2"/>
    <w:next w:val="1656"/>
    <w:link w:val="1657"/>
    <w:qFormat/>
    <w:rPr>
      <w:sz w:val="21"/>
    </w:rPr>
  </w:style>
  <w:style w:type="paragraph" w:styleId="1657">
    <w:name w:val="正文缩进1"/>
    <w:basedOn w:val="748"/>
    <w:next w:val="1657"/>
    <w:link w:val="1656"/>
    <w:qFormat/>
    <w:pPr>
      <w:ind w:firstLine="420"/>
    </w:pPr>
    <w:rPr>
      <w:szCs w:val="20"/>
    </w:rPr>
  </w:style>
  <w:style w:type="character" w:styleId="1658">
    <w:name w:val="heading_type_4 Char"/>
    <w:next w:val="1658"/>
    <w:link w:val="1659"/>
    <w:qFormat/>
    <w:rPr>
      <w:rFonts w:ascii="Arial" w:hAnsi="Arial" w:cs="Arial"/>
      <w:szCs w:val="21"/>
    </w:rPr>
  </w:style>
  <w:style w:type="paragraph" w:styleId="1659">
    <w:name w:val="heading_type_4"/>
    <w:next w:val="748"/>
    <w:link w:val="1658"/>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660">
    <w:name w:val="Style Heading 22 headlinehheadlinehead:2#S&amp;R2ERMH2Head 2标题 ...1 Char Char"/>
    <w:next w:val="1660"/>
    <w:link w:val="748"/>
    <w:qFormat/>
    <w:rPr>
      <w:rFonts w:ascii="Arial" w:hAnsi="Arial" w:eastAsia="PMingLiU"/>
      <w:b/>
      <w:color w:val="000080"/>
      <w:sz w:val="24"/>
      <w:lang w:eastAsia="ar-SA"/>
    </w:rPr>
  </w:style>
  <w:style w:type="character" w:styleId="1661">
    <w:name w:val="无间距字符2"/>
    <w:next w:val="1661"/>
    <w:link w:val="748"/>
    <w:qFormat/>
    <w:rPr>
      <w:rFonts w:ascii="Calibri" w:hAnsi="Calibri"/>
      <w:lang w:val="en-US" w:eastAsia="zh-CN" w:bidi="ar-SA"/>
    </w:rPr>
  </w:style>
  <w:style w:type="character" w:styleId="1662">
    <w:name w:val="p2"/>
    <w:next w:val="1662"/>
    <w:link w:val="748"/>
    <w:qFormat/>
  </w:style>
  <w:style w:type="character" w:styleId="1663">
    <w:name w:val="样式 正文首行缩进 + 首行缩进:  2 字符 Char Char1"/>
    <w:next w:val="1663"/>
    <w:link w:val="748"/>
    <w:qFormat/>
    <w:rPr>
      <w:rFonts w:ascii="Arial" w:hAnsi="Arial" w:eastAsia="宋体" w:cs="宋体"/>
      <w:sz w:val="21"/>
      <w:lang w:val="en-US" w:eastAsia="zh-CN" w:bidi="ar-SA"/>
    </w:rPr>
  </w:style>
  <w:style w:type="character" w:styleId="1664">
    <w:name w:val="标题字符1"/>
    <w:next w:val="1664"/>
    <w:link w:val="748"/>
    <w:uiPriority w:val="10"/>
    <w:qFormat/>
    <w:rPr>
      <w:rFonts w:ascii="Calibri" w:hAnsi="Calibri" w:cs="Times New Roman"/>
      <w:b/>
      <w:bCs/>
      <w:sz w:val="32"/>
      <w:szCs w:val="32"/>
    </w:rPr>
  </w:style>
  <w:style w:type="character" w:styleId="1665">
    <w:name w:val="Book Title1"/>
    <w:next w:val="1665"/>
    <w:link w:val="748"/>
    <w:uiPriority w:val="99"/>
    <w:qFormat/>
    <w:rPr>
      <w:rFonts w:cs="Times New Roman"/>
      <w:b/>
      <w:bCs/>
      <w:smallCaps/>
      <w:spacing w:val="5"/>
    </w:rPr>
  </w:style>
  <w:style w:type="character" w:styleId="1666">
    <w:name w:val="样式 文档正文 + (符号) 宋体 Char Char"/>
    <w:next w:val="1666"/>
    <w:link w:val="748"/>
    <w:qFormat/>
    <w:rPr>
      <w:rFonts w:ascii="Arial" w:hAnsi="Arial" w:eastAsia="宋体"/>
      <w:sz w:val="24"/>
      <w:szCs w:val="24"/>
      <w:lang w:val="en-US" w:eastAsia="zh-CN" w:bidi="ar-SA"/>
    </w:rPr>
  </w:style>
  <w:style w:type="character" w:styleId="1667">
    <w:name w:val="项目符号 Char"/>
    <w:next w:val="1667"/>
    <w:link w:val="1668"/>
    <w:qFormat/>
    <w:rPr>
      <w:sz w:val="28"/>
    </w:rPr>
  </w:style>
  <w:style w:type="paragraph" w:styleId="1668">
    <w:name w:val="项目符号"/>
    <w:basedOn w:val="748"/>
    <w:next w:val="1668"/>
    <w:link w:val="1667"/>
    <w:qFormat/>
    <w:pPr>
      <w:ind w:left="1025" w:hanging="420"/>
      <w:spacing w:line="360" w:lineRule="auto"/>
    </w:pPr>
    <w:rPr>
      <w:sz w:val="28"/>
      <w:szCs w:val="20"/>
    </w:rPr>
  </w:style>
  <w:style w:type="character" w:styleId="1669">
    <w:name w:val="电子邮件签名 Char2"/>
    <w:next w:val="1669"/>
    <w:link w:val="748"/>
    <w:qFormat/>
    <w:rPr>
      <w:rFonts w:ascii="Calibri" w:hAnsi="Calibri" w:cs="黑体"/>
      <w:sz w:val="21"/>
      <w:szCs w:val="22"/>
    </w:rPr>
  </w:style>
  <w:style w:type="character" w:styleId="1670">
    <w:name w:val="Char Char Char12"/>
    <w:next w:val="1670"/>
    <w:link w:val="748"/>
    <w:qFormat/>
    <w:rPr>
      <w:rFonts w:ascii="宋体" w:hAnsi="宋体" w:eastAsia="宋体"/>
      <w:sz w:val="24"/>
      <w:lang w:val="en-US" w:eastAsia="zh-CN" w:bidi="ar-SA"/>
    </w:rPr>
  </w:style>
  <w:style w:type="character" w:styleId="1671">
    <w:name w:val="样式 地铁正文缩进 + 首行缩进:  2 字符 段后: 7.8 磅 行距: 1.5 倍行距 Char"/>
    <w:next w:val="1671"/>
    <w:link w:val="1672"/>
    <w:qFormat/>
    <w:rPr>
      <w:rFonts w:ascii="宋体" w:hAnsi="宋体" w:cs="宋体"/>
      <w:sz w:val="24"/>
    </w:rPr>
  </w:style>
  <w:style w:type="paragraph" w:styleId="1672">
    <w:name w:val="样式 地铁正文缩进 + 首行缩进:  2 字符 段后: 7.8 磅 行距: 1.5 倍行距"/>
    <w:basedOn w:val="748"/>
    <w:next w:val="1672"/>
    <w:link w:val="1671"/>
    <w:qFormat/>
    <w:pPr>
      <w:ind w:firstLine="200"/>
      <w:jc w:val="left"/>
      <w:spacing w:line="360" w:lineRule="auto"/>
      <w:widowControl/>
    </w:pPr>
    <w:rPr>
      <w:rFonts w:ascii="宋体" w:hAnsi="宋体" w:cs="宋体"/>
      <w:sz w:val="24"/>
      <w:szCs w:val="20"/>
    </w:rPr>
  </w:style>
  <w:style w:type="character" w:styleId="1673">
    <w:name w:val="明显引用 Char2"/>
    <w:next w:val="1673"/>
    <w:link w:val="748"/>
    <w:uiPriority w:val="99"/>
    <w:qFormat/>
    <w:rPr>
      <w:b/>
      <w:bCs/>
      <w:i/>
      <w:iCs/>
      <w:color w:val="4f81bd"/>
      <w:sz w:val="21"/>
      <w:szCs w:val="24"/>
    </w:rPr>
  </w:style>
  <w:style w:type="character" w:styleId="1674">
    <w:name w:val="样式 正文首行缩进 + 首行缩进:  2 字符 Char1"/>
    <w:next w:val="1674"/>
    <w:link w:val="748"/>
    <w:qFormat/>
    <w:rPr>
      <w:rFonts w:ascii="Arial" w:hAnsi="Arial" w:eastAsia="宋体" w:cs="宋体"/>
      <w:sz w:val="21"/>
      <w:lang w:val="en-US" w:eastAsia="zh-CN" w:bidi="ar-SA"/>
    </w:rPr>
  </w:style>
  <w:style w:type="character" w:styleId="1675">
    <w:name w:val="引用 Char3"/>
    <w:next w:val="1675"/>
    <w:link w:val="748"/>
    <w:uiPriority w:val="99"/>
    <w:qFormat/>
    <w:rPr>
      <w:i/>
      <w:iCs/>
      <w:color w:val="000000"/>
      <w:sz w:val="21"/>
      <w:szCs w:val="24"/>
    </w:rPr>
  </w:style>
  <w:style w:type="character" w:styleId="1676">
    <w:name w:val="style8"/>
    <w:next w:val="1676"/>
    <w:link w:val="748"/>
    <w:qFormat/>
    <w:rPr>
      <w:rFonts w:ascii="Tahoma" w:hAnsi="Tahoma" w:eastAsia="宋体"/>
      <w:sz w:val="24"/>
      <w:szCs w:val="24"/>
      <w:lang w:val="en-US" w:eastAsia="zh-CN" w:bidi="ar-SA"/>
    </w:rPr>
  </w:style>
  <w:style w:type="character" w:styleId="1677">
    <w:name w:val="Char Char18"/>
    <w:next w:val="1677"/>
    <w:link w:val="748"/>
    <w:qFormat/>
    <w:rPr>
      <w:rFonts w:ascii="宋体" w:hAnsi="宋体" w:eastAsia="宋体"/>
      <w:sz w:val="21"/>
      <w:szCs w:val="24"/>
      <w:lang w:val="en-US" w:eastAsia="zh-CN" w:bidi="ar-SA"/>
    </w:rPr>
  </w:style>
  <w:style w:type="character" w:styleId="1678">
    <w:name w:val="１１ Char"/>
    <w:next w:val="1678"/>
    <w:link w:val="1679"/>
    <w:qFormat/>
    <w:rPr>
      <w:sz w:val="21"/>
      <w:szCs w:val="21"/>
    </w:rPr>
  </w:style>
  <w:style w:type="paragraph" w:styleId="1679">
    <w:name w:val="１１"/>
    <w:basedOn w:val="748"/>
    <w:next w:val="1679"/>
    <w:link w:val="1678"/>
    <w:qFormat/>
    <w:pPr>
      <w:ind w:left="840" w:hanging="420"/>
      <w:jc w:val="left"/>
      <w:spacing w:line="312" w:lineRule="exact"/>
      <w:tabs>
        <w:tab w:val="left" w:pos="1418" w:leader="none"/>
      </w:tabs>
    </w:pPr>
    <w:rPr>
      <w:szCs w:val="21"/>
    </w:rPr>
  </w:style>
  <w:style w:type="character" w:styleId="1680">
    <w:name w:val="short_text1"/>
    <w:next w:val="1680"/>
    <w:link w:val="748"/>
    <w:qFormat/>
    <w:rPr>
      <w:sz w:val="29"/>
      <w:szCs w:val="29"/>
    </w:rPr>
  </w:style>
  <w:style w:type="character" w:styleId="1681">
    <w:name w:val="z-窗体顶端 Char2"/>
    <w:next w:val="1681"/>
    <w:link w:val="748"/>
    <w:uiPriority w:val="99"/>
    <w:semiHidden/>
    <w:qFormat/>
    <w:rPr>
      <w:rFonts w:ascii="Arial" w:hAnsi="Arial" w:cs="Arial"/>
      <w:vanish/>
      <w:sz w:val="16"/>
      <w:szCs w:val="16"/>
    </w:rPr>
  </w:style>
  <w:style w:type="character" w:styleId="1682">
    <w:name w:val="9号线项目符号 Char"/>
    <w:next w:val="1682"/>
    <w:link w:val="1683"/>
    <w:semiHidden/>
    <w:qFormat/>
    <w:rPr>
      <w:rFonts w:ascii="宋体" w:hAnsi="宋体"/>
      <w:sz w:val="24"/>
      <w:szCs w:val="24"/>
    </w:rPr>
  </w:style>
  <w:style w:type="paragraph" w:styleId="1683">
    <w:name w:val="9号线项目符号"/>
    <w:basedOn w:val="748"/>
    <w:next w:val="1683"/>
    <w:link w:val="1682"/>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84">
    <w:name w:val="未处理的提及1"/>
    <w:next w:val="1684"/>
    <w:link w:val="748"/>
    <w:uiPriority w:val="99"/>
    <w:qFormat/>
    <w:rPr>
      <w:rFonts w:cs="Times New Roman"/>
      <w:color w:val="808080"/>
      <w:shd w:val="clear" w:color="auto" w:fill="e6e6e6"/>
    </w:rPr>
  </w:style>
  <w:style w:type="character" w:styleId="1685">
    <w:name w:val="1.2.1.1 海拔高度 Char Char"/>
    <w:next w:val="1685"/>
    <w:link w:val="748"/>
    <w:qFormat/>
    <w:rPr>
      <w:rFonts w:ascii="宋体" w:eastAsia="宋体"/>
      <w:color w:val="000000"/>
      <w:sz w:val="24"/>
      <w:szCs w:val="24"/>
    </w:rPr>
  </w:style>
  <w:style w:type="character" w:styleId="1686">
    <w:name w:val="tw4winTerm"/>
    <w:next w:val="1686"/>
    <w:link w:val="748"/>
    <w:qFormat/>
    <w:rPr>
      <w:color w:val="0000ff"/>
    </w:rPr>
  </w:style>
  <w:style w:type="character" w:styleId="1687">
    <w:name w:val="font161"/>
    <w:next w:val="1687"/>
    <w:link w:val="748"/>
    <w:qFormat/>
    <w:rPr>
      <w:b/>
      <w:bCs/>
      <w:sz w:val="32"/>
      <w:szCs w:val="32"/>
    </w:rPr>
  </w:style>
  <w:style w:type="character" w:styleId="1688">
    <w:name w:val="postbody"/>
    <w:next w:val="1688"/>
    <w:link w:val="748"/>
    <w:qFormat/>
  </w:style>
  <w:style w:type="character" w:styleId="1689">
    <w:name w:val="B Char"/>
    <w:next w:val="1689"/>
    <w:link w:val="1690"/>
    <w:qFormat/>
    <w:rPr>
      <w:rFonts w:ascii="E-F1" w:eastAsia="黑体"/>
      <w:sz w:val="21"/>
      <w:szCs w:val="21"/>
    </w:rPr>
  </w:style>
  <w:style w:type="paragraph" w:styleId="1690">
    <w:name w:val="B"/>
    <w:basedOn w:val="748"/>
    <w:next w:val="1690"/>
    <w:link w:val="1689"/>
    <w:qFormat/>
    <w:pPr>
      <w:jc w:val="center"/>
      <w:spacing w:before="160" w:after="60" w:line="312" w:lineRule="exact"/>
      <w:tabs>
        <w:tab w:val="center" w:pos="4706" w:leader="none"/>
        <w:tab w:val="right" w:pos="9044" w:leader="none"/>
      </w:tabs>
    </w:pPr>
    <w:rPr>
      <w:rFonts w:ascii="E-F1" w:eastAsia="黑体"/>
      <w:szCs w:val="21"/>
    </w:rPr>
  </w:style>
  <w:style w:type="character" w:styleId="1691">
    <w:name w:val="text_edit1"/>
    <w:next w:val="1691"/>
    <w:link w:val="748"/>
    <w:qFormat/>
    <w:rPr>
      <w:color w:val="3366cc"/>
      <w:sz w:val="20"/>
      <w:szCs w:val="20"/>
    </w:rPr>
  </w:style>
  <w:style w:type="character" w:styleId="1692">
    <w:name w:val="1.1标题 2 Char"/>
    <w:next w:val="1692"/>
    <w:link w:val="748"/>
    <w:qFormat/>
    <w:rPr>
      <w:rFonts w:ascii="Arial" w:hAnsi="Arial" w:eastAsia="黑体"/>
      <w:bCs/>
      <w:sz w:val="28"/>
      <w:szCs w:val="36"/>
      <w:lang w:val="en-US" w:eastAsia="zh-CN" w:bidi="ar-SA"/>
    </w:rPr>
  </w:style>
  <w:style w:type="character" w:styleId="1693">
    <w:name w:val="地铁2级目录 Char"/>
    <w:next w:val="1693"/>
    <w:link w:val="1694"/>
    <w:qFormat/>
    <w:rPr>
      <w:rFonts w:ascii="Cambria" w:hAnsi="Cambria"/>
      <w:b/>
      <w:sz w:val="30"/>
      <w:szCs w:val="30"/>
    </w:rPr>
  </w:style>
  <w:style w:type="paragraph" w:styleId="1694">
    <w:name w:val="地铁2级目录"/>
    <w:basedOn w:val="883"/>
    <w:next w:val="885"/>
    <w:link w:val="1693"/>
    <w:qFormat/>
    <w:pPr>
      <w:contextualSpacing/>
      <w:jc w:val="left"/>
      <w:spacing w:line="415" w:lineRule="auto"/>
    </w:pPr>
    <w:rPr>
      <w:rFonts w:ascii="Cambria" w:hAnsi="Cambria" w:eastAsia="宋体"/>
      <w:bCs w:val="0"/>
      <w:sz w:val="30"/>
      <w:szCs w:val="30"/>
    </w:rPr>
  </w:style>
  <w:style w:type="character" w:styleId="1695">
    <w:name w:val="样式 SANGFOR_6_正文 + Char"/>
    <w:next w:val="1695"/>
    <w:link w:val="748"/>
    <w:qFormat/>
  </w:style>
  <w:style w:type="character" w:styleId="1696">
    <w:name w:val="def正文 Char"/>
    <w:next w:val="1696"/>
    <w:link w:val="1697"/>
    <w:qFormat/>
    <w:rPr>
      <w:sz w:val="21"/>
      <w:szCs w:val="21"/>
    </w:rPr>
  </w:style>
  <w:style w:type="paragraph" w:styleId="1697">
    <w:name w:val="def正文"/>
    <w:basedOn w:val="789"/>
    <w:next w:val="1697"/>
    <w:link w:val="1696"/>
    <w:qFormat/>
    <w:pPr>
      <w:jc w:val="center"/>
      <w:spacing w:line="276" w:lineRule="auto"/>
      <w:widowControl/>
    </w:pPr>
    <w:rPr>
      <w:rFonts w:ascii="Times New Roman" w:eastAsia="宋体"/>
      <w:bCs w:val="0"/>
      <w:sz w:val="21"/>
      <w:szCs w:val="21"/>
    </w:rPr>
  </w:style>
  <w:style w:type="character" w:styleId="1698">
    <w:name w:val="title5 Char"/>
    <w:next w:val="1698"/>
    <w:link w:val="1699"/>
    <w:qFormat/>
    <w:rPr>
      <w:rFonts w:ascii="Calibri" w:hAnsi="Calibri"/>
      <w:bCs/>
      <w:sz w:val="24"/>
      <w:szCs w:val="28"/>
    </w:rPr>
  </w:style>
  <w:style w:type="paragraph" w:styleId="1699">
    <w:name w:val="title5"/>
    <w:basedOn w:val="889"/>
    <w:next w:val="1699"/>
    <w:link w:val="1698"/>
    <w:qFormat/>
    <w:pPr>
      <w:keepLines/>
      <w:spacing w:before="280" w:after="290" w:line="360" w:lineRule="auto"/>
    </w:pPr>
    <w:rPr>
      <w:rFonts w:ascii="Calibri" w:hAnsi="Calibri" w:eastAsia="宋体"/>
      <w:sz w:val="24"/>
      <w:szCs w:val="28"/>
    </w:rPr>
  </w:style>
  <w:style w:type="character" w:styleId="1700">
    <w:name w:val="Table discription Char"/>
    <w:next w:val="1700"/>
    <w:link w:val="1701"/>
    <w:qFormat/>
    <w:rPr>
      <w:rFonts w:ascii="Arial" w:hAnsi="Arial" w:eastAsia="黑体"/>
      <w:sz w:val="18"/>
      <w:szCs w:val="21"/>
    </w:rPr>
  </w:style>
  <w:style w:type="paragraph" w:styleId="1701">
    <w:name w:val="Table discription"/>
    <w:basedOn w:val="748"/>
    <w:next w:val="1701"/>
    <w:link w:val="170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02">
    <w:name w:val="syxm Char"/>
    <w:next w:val="1702"/>
    <w:link w:val="1703"/>
    <w:qFormat/>
    <w:rPr>
      <w:rFonts w:eastAsia="黑体"/>
      <w:b/>
      <w:bCs/>
      <w:sz w:val="32"/>
      <w:szCs w:val="32"/>
    </w:rPr>
  </w:style>
  <w:style w:type="paragraph" w:styleId="1703">
    <w:name w:val="syxm"/>
    <w:basedOn w:val="881"/>
    <w:next w:val="1703"/>
    <w:link w:val="1702"/>
    <w:qFormat/>
    <w:pPr>
      <w:contextualSpacing/>
      <w:jc w:val="center"/>
      <w:keepLines/>
      <w:spacing w:before="312" w:after="312" w:line="240" w:lineRule="auto"/>
    </w:pPr>
    <w:rPr>
      <w:rFonts w:ascii="Times New Roman" w:eastAsia="黑体"/>
      <w:sz w:val="32"/>
      <w:szCs w:val="32"/>
    </w:rPr>
  </w:style>
  <w:style w:type="character" w:styleId="1704">
    <w:name w:val="标题 1 Char Char"/>
    <w:next w:val="1704"/>
    <w:link w:val="748"/>
    <w:qFormat/>
    <w:rPr>
      <w:rFonts w:eastAsia="宋体"/>
      <w:b/>
      <w:sz w:val="44"/>
      <w:lang w:val="en-US" w:eastAsia="zh-CN" w:bidi="ar-SA"/>
    </w:rPr>
  </w:style>
  <w:style w:type="character" w:styleId="1705">
    <w:name w:val="f14 b"/>
    <w:next w:val="1705"/>
    <w:link w:val="748"/>
    <w:qFormat/>
  </w:style>
  <w:style w:type="character" w:styleId="1706">
    <w:name w:val="Block Label Char Char"/>
    <w:next w:val="1706"/>
    <w:link w:val="748"/>
    <w:qFormat/>
    <w:rPr>
      <w:rFonts w:ascii="Book Antiqua" w:hAnsi="Book Antiqua" w:eastAsia="黑体" w:cs="Book Antiqua"/>
      <w:bCs/>
      <w:sz w:val="26"/>
      <w:szCs w:val="26"/>
    </w:rPr>
  </w:style>
  <w:style w:type="character" w:styleId="1707">
    <w:name w:val="标题 招标编号"/>
    <w:next w:val="1707"/>
    <w:link w:val="748"/>
    <w:qFormat/>
    <w:rPr>
      <w:rFonts w:hAnsi="宋体"/>
      <w:b/>
      <w:sz w:val="44"/>
      <w:szCs w:val="44"/>
    </w:rPr>
  </w:style>
  <w:style w:type="character" w:styleId="1708">
    <w:name w:val="WW8Num9z0"/>
    <w:next w:val="1708"/>
    <w:link w:val="748"/>
    <w:qFormat/>
    <w:rPr>
      <w:rFonts w:ascii="Wingdings" w:hAnsi="Wingdings"/>
    </w:rPr>
  </w:style>
  <w:style w:type="character" w:styleId="1709">
    <w:name w:val="样式3 Char"/>
    <w:next w:val="1709"/>
    <w:link w:val="1710"/>
    <w:qFormat/>
    <w:rPr>
      <w:rFonts w:ascii="宋体" w:hAnsi="Courier New"/>
      <w:sz w:val="28"/>
    </w:rPr>
  </w:style>
  <w:style w:type="paragraph" w:styleId="1710">
    <w:name w:val="样式3"/>
    <w:basedOn w:val="801"/>
    <w:next w:val="1710"/>
    <w:link w:val="1709"/>
    <w:qFormat/>
    <w:pPr>
      <w:spacing w:line="0" w:lineRule="atLeast"/>
      <w:outlineLvl w:val="0"/>
    </w:pPr>
    <w:rPr>
      <w:rFonts w:cs="Times New Roman"/>
      <w:sz w:val="28"/>
      <w:szCs w:val="20"/>
    </w:rPr>
  </w:style>
  <w:style w:type="character" w:styleId="1711">
    <w:name w:val="样式 正文文本 + 小四 Char"/>
    <w:next w:val="1711"/>
    <w:link w:val="1712"/>
    <w:qFormat/>
    <w:rPr>
      <w:rFonts w:ascii="宋体" w:hAnsi="宋体"/>
      <w:sz w:val="24"/>
      <w:szCs w:val="21"/>
    </w:rPr>
  </w:style>
  <w:style w:type="paragraph" w:styleId="1712">
    <w:name w:val="样式 正文文本 + 小四"/>
    <w:basedOn w:val="789"/>
    <w:next w:val="1712"/>
    <w:link w:val="1711"/>
    <w:qFormat/>
    <w:pPr>
      <w:ind w:firstLine="480"/>
      <w:jc w:val="left"/>
      <w:spacing w:before="20"/>
      <w:widowControl/>
      <w:tabs>
        <w:tab w:val="left" w:pos="-2340" w:leader="none"/>
      </w:tabs>
    </w:pPr>
    <w:rPr>
      <w:rFonts w:ascii="宋体" w:hAnsi="宋体" w:eastAsia="宋体"/>
      <w:bCs w:val="0"/>
      <w:sz w:val="24"/>
      <w:szCs w:val="21"/>
    </w:rPr>
  </w:style>
  <w:style w:type="character" w:styleId="1713">
    <w:name w:val="b Char"/>
    <w:next w:val="1713"/>
    <w:link w:val="1714"/>
    <w:qFormat/>
    <w:rPr>
      <w:rFonts w:ascii="Arial" w:hAnsi="Arial" w:eastAsia="黑体"/>
      <w:sz w:val="21"/>
      <w:szCs w:val="21"/>
    </w:rPr>
  </w:style>
  <w:style w:type="paragraph" w:styleId="1714">
    <w:name w:val="b"/>
    <w:basedOn w:val="1715"/>
    <w:next w:val="1714"/>
    <w:link w:val="1713"/>
    <w:qFormat/>
    <w:pPr>
      <w:keepLines w:val="0"/>
      <w:keepNext w:val="0"/>
      <w:spacing w:line="312" w:lineRule="exact"/>
      <w:tabs>
        <w:tab w:val="center" w:pos="4706" w:leader="none"/>
        <w:tab w:val="right" w:pos="9044" w:leader="none"/>
      </w:tabs>
    </w:pPr>
    <w:rPr>
      <w:bCs w:val="0"/>
    </w:rPr>
  </w:style>
  <w:style w:type="paragraph" w:styleId="1715">
    <w:name w:val="表头"/>
    <w:basedOn w:val="891"/>
    <w:next w:val="1715"/>
    <w:link w:val="1716"/>
    <w:qFormat/>
    <w:pPr>
      <w:jc w:val="center"/>
      <w:spacing w:line="240" w:lineRule="auto"/>
      <w:widowControl w:val="off"/>
      <w:outlineLvl w:val="9"/>
    </w:pPr>
    <w:rPr>
      <w:rFonts w:ascii="Arial" w:hAnsi="Arial" w:eastAsia="黑体"/>
      <w:b w:val="0"/>
      <w:sz w:val="21"/>
      <w:szCs w:val="21"/>
      <w:lang w:val="en-US" w:eastAsia="zh-CN"/>
    </w:rPr>
  </w:style>
  <w:style w:type="character" w:styleId="1716">
    <w:name w:val="表头 Char"/>
    <w:next w:val="1716"/>
    <w:link w:val="1715"/>
    <w:qFormat/>
    <w:rPr>
      <w:rFonts w:ascii="Arial" w:hAnsi="Arial" w:eastAsia="黑体"/>
      <w:bCs/>
      <w:sz w:val="21"/>
      <w:szCs w:val="21"/>
      <w:lang w:val="en-US" w:eastAsia="zh-CN" w:bidi="ar-SA"/>
    </w:rPr>
  </w:style>
  <w:style w:type="character" w:styleId="1717">
    <w:name w:val="样式 标题 1 + 加粗1 Char"/>
    <w:next w:val="1717"/>
    <w:link w:val="748"/>
    <w:qFormat/>
    <w:rPr>
      <w:rFonts w:ascii="Cambria" w:hAnsi="Cambria" w:eastAsia="黑体"/>
      <w:b/>
      <w:bCs/>
      <w:sz w:val="28"/>
      <w:szCs w:val="28"/>
      <w:lang w:val="en-US" w:eastAsia="zh-CN" w:bidi="ar-SA"/>
    </w:rPr>
  </w:style>
  <w:style w:type="character" w:styleId="1718">
    <w:name w:val="样式 样式 正文1 + 悬挂缩进: 1.71 字符 + 左侧:  1.7 字符 悬挂缩进: 1.71 字符 Char"/>
    <w:next w:val="1718"/>
    <w:link w:val="1719"/>
    <w:qFormat/>
    <w:rPr>
      <w:rFonts w:ascii="宋体"/>
      <w:sz w:val="24"/>
    </w:rPr>
  </w:style>
  <w:style w:type="paragraph" w:styleId="1719">
    <w:name w:val="样式 样式 正文1 + 悬挂缩进: 1.71 字符 + 左侧:  1.7 字符 悬挂缩进: 1.71 字符"/>
    <w:basedOn w:val="1720"/>
    <w:next w:val="1719"/>
    <w:link w:val="1718"/>
    <w:qFormat/>
    <w:pPr>
      <w:ind w:left="221"/>
    </w:pPr>
    <w:rPr>
      <w:bCs w:val="0"/>
    </w:rPr>
  </w:style>
  <w:style w:type="paragraph" w:styleId="1720">
    <w:name w:val="样式 正文1 + 悬挂缩进: 1.71 字符"/>
    <w:basedOn w:val="748"/>
    <w:next w:val="748"/>
    <w:link w:val="1721"/>
    <w:qFormat/>
    <w:pPr>
      <w:ind w:left="341" w:hanging="171"/>
      <w:spacing w:line="360" w:lineRule="auto"/>
    </w:pPr>
    <w:rPr>
      <w:rFonts w:ascii="宋体"/>
      <w:bCs/>
      <w:sz w:val="24"/>
      <w:szCs w:val="20"/>
    </w:rPr>
  </w:style>
  <w:style w:type="character" w:styleId="1721">
    <w:name w:val="样式 正文1 + 悬挂缩进: 1.71 字符 Char"/>
    <w:next w:val="1721"/>
    <w:link w:val="1720"/>
    <w:qFormat/>
    <w:rPr>
      <w:rFonts w:ascii="宋体"/>
      <w:bCs/>
      <w:sz w:val="24"/>
    </w:rPr>
  </w:style>
  <w:style w:type="character" w:styleId="1722">
    <w:name w:val="样式 宋体 小二 加粗 加宽量  0.7 磅"/>
    <w:next w:val="1722"/>
    <w:link w:val="748"/>
    <w:qFormat/>
    <w:rPr>
      <w:rFonts w:ascii="宋体" w:hAnsi="宋体" w:eastAsia="宋体"/>
      <w:b/>
      <w:spacing w:val="14"/>
      <w:sz w:val="32"/>
    </w:rPr>
  </w:style>
  <w:style w:type="character" w:styleId="1723">
    <w:name w:val="页码1"/>
    <w:next w:val="1723"/>
    <w:link w:val="748"/>
    <w:qFormat/>
    <w:rPr>
      <w:rFonts w:cs="Times New Roman"/>
    </w:rPr>
  </w:style>
  <w:style w:type="character" w:styleId="1724">
    <w:name w:val="Char Char30"/>
    <w:next w:val="1724"/>
    <w:link w:val="748"/>
    <w:qFormat/>
    <w:rPr>
      <w:rFonts w:ascii="Arial" w:hAnsi="Arial" w:eastAsia="PMingLiU"/>
      <w:b/>
      <w:bCs/>
      <w:sz w:val="36"/>
      <w:szCs w:val="36"/>
      <w:lang w:val="en-US" w:eastAsia="zh-TW" w:bidi="ar-SA"/>
    </w:rPr>
  </w:style>
  <w:style w:type="character" w:styleId="1725">
    <w:name w:val="x:Keayboard"/>
    <w:next w:val="1725"/>
    <w:link w:val="748"/>
    <w:qFormat/>
    <w:rPr>
      <w:smallCaps/>
    </w:rPr>
  </w:style>
  <w:style w:type="character" w:styleId="1726">
    <w:name w:val="浅色底纹 - 强调文字颜色 2 Char"/>
    <w:next w:val="1726"/>
    <w:link w:val="748"/>
    <w:uiPriority w:val="30"/>
    <w:qFormat/>
    <w:rPr>
      <w:rFonts w:ascii="Calibri" w:hAnsi="Calibri"/>
      <w:b/>
      <w:bCs/>
      <w:i/>
      <w:iCs/>
      <w:color w:val="2da2bf"/>
      <w:sz w:val="22"/>
      <w:szCs w:val="22"/>
    </w:rPr>
  </w:style>
  <w:style w:type="character" w:styleId="1727">
    <w:name w:val="nr1"/>
    <w:next w:val="1727"/>
    <w:link w:val="748"/>
    <w:qFormat/>
  </w:style>
  <w:style w:type="character" w:styleId="1728">
    <w:name w:val="汇视源正文 Char"/>
    <w:next w:val="1728"/>
    <w:link w:val="1729"/>
    <w:qFormat/>
    <w:rPr>
      <w:rFonts w:cs="宋体"/>
      <w:sz w:val="24"/>
      <w:lang w:val="en-US" w:eastAsia="zh-CN" w:bidi="ar-SA"/>
    </w:rPr>
  </w:style>
  <w:style w:type="paragraph" w:styleId="1729">
    <w:name w:val="汇视源正文"/>
    <w:next w:val="1729"/>
    <w:link w:val="1728"/>
    <w:qFormat/>
    <w:pPr>
      <w:ind w:firstLine="480"/>
      <w:jc w:val="both"/>
      <w:spacing w:line="360" w:lineRule="auto"/>
      <w:widowControl w:val="off"/>
    </w:pPr>
    <w:rPr>
      <w:rFonts w:cs="宋体"/>
      <w:sz w:val="24"/>
      <w:lang w:val="en-US" w:eastAsia="zh-CN" w:bidi="ar-SA"/>
    </w:rPr>
  </w:style>
  <w:style w:type="character" w:styleId="1730">
    <w:name w:val="Level-4 Char"/>
    <w:next w:val="1730"/>
    <w:link w:val="1731"/>
    <w:qFormat/>
    <w:rPr>
      <w:rFonts w:eastAsia="PMingLiU"/>
      <w:sz w:val="24"/>
      <w:lang w:eastAsia="zh-TW"/>
    </w:rPr>
  </w:style>
  <w:style w:type="paragraph" w:styleId="1731">
    <w:name w:val="Level-4"/>
    <w:basedOn w:val="748"/>
    <w:next w:val="1731"/>
    <w:link w:val="1730"/>
    <w:qFormat/>
    <w:pPr>
      <w:jc w:val="left"/>
      <w:spacing w:before="120" w:after="120"/>
      <w:widowControl/>
      <w:tabs>
        <w:tab w:val="left" w:pos="993" w:leader="none"/>
      </w:tabs>
    </w:pPr>
    <w:rPr>
      <w:rFonts w:eastAsia="PMingLiU"/>
      <w:sz w:val="24"/>
      <w:szCs w:val="20"/>
      <w:lang w:eastAsia="zh-TW"/>
    </w:rPr>
  </w:style>
  <w:style w:type="character" w:styleId="1732">
    <w:name w:val="日期 Char3"/>
    <w:next w:val="1732"/>
    <w:link w:val="748"/>
    <w:uiPriority w:val="99"/>
    <w:semiHidden/>
    <w:qFormat/>
    <w:rPr>
      <w:rFonts w:ascii="Times New Roman" w:hAnsi="Times New Roman" w:eastAsia="宋体" w:cs="Times New Roman"/>
      <w:sz w:val="24"/>
      <w:szCs w:val="24"/>
    </w:rPr>
  </w:style>
  <w:style w:type="character" w:styleId="1733">
    <w:name w:val="样式 样式 首行缩进:  2 字符 + Times New Roman 小四 两端对齐 首行缩进:  2 字符 段前: ... Char"/>
    <w:next w:val="1733"/>
    <w:link w:val="1734"/>
    <w:qFormat/>
    <w:rPr>
      <w:sz w:val="24"/>
    </w:rPr>
  </w:style>
  <w:style w:type="paragraph" w:styleId="1734">
    <w:name w:val="样式 样式 首行缩进:  2 字符 + Times New Roman 小四 两端对齐 首行缩进:  2 字符 段前: ..."/>
    <w:basedOn w:val="748"/>
    <w:next w:val="1734"/>
    <w:link w:val="1733"/>
    <w:qFormat/>
    <w:pPr>
      <w:ind w:firstLine="480"/>
      <w:jc w:val="left"/>
      <w:spacing w:line="480" w:lineRule="exact"/>
    </w:pPr>
    <w:rPr>
      <w:sz w:val="24"/>
      <w:szCs w:val="20"/>
    </w:rPr>
  </w:style>
  <w:style w:type="character" w:styleId="1735">
    <w:name w:val="正文文本 (3)_"/>
    <w:next w:val="1735"/>
    <w:link w:val="1736"/>
    <w:qFormat/>
    <w:rPr>
      <w:rFonts w:ascii="MingLiU" w:hAnsi="MingLiU" w:eastAsia="MingLiU" w:cs="MingLiU"/>
      <w:b/>
      <w:bCs/>
      <w:sz w:val="23"/>
      <w:szCs w:val="23"/>
      <w:shd w:val="clear" w:color="auto" w:fill="ffffff"/>
    </w:rPr>
  </w:style>
  <w:style w:type="paragraph" w:styleId="1736">
    <w:name w:val="正文文本 (3)"/>
    <w:basedOn w:val="748"/>
    <w:next w:val="1736"/>
    <w:link w:val="1735"/>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37">
    <w:name w:val="宏文本 Char1"/>
    <w:next w:val="1737"/>
    <w:link w:val="748"/>
    <w:qFormat/>
    <w:rPr>
      <w:rFonts w:ascii="Courier New" w:hAnsi="Courier New"/>
      <w:sz w:val="24"/>
    </w:rPr>
  </w:style>
  <w:style w:type="character" w:styleId="1738">
    <w:name w:val="一级标题 Char"/>
    <w:next w:val="1738"/>
    <w:link w:val="1739"/>
    <w:qFormat/>
    <w:rPr>
      <w:rFonts w:ascii="黑体" w:hAnsi="宋体" w:eastAsia="黑体"/>
      <w:b/>
      <w:sz w:val="36"/>
      <w:szCs w:val="36"/>
    </w:rPr>
  </w:style>
  <w:style w:type="paragraph" w:styleId="1739">
    <w:name w:val="一级标题"/>
    <w:basedOn w:val="748"/>
    <w:next w:val="1739"/>
    <w:link w:val="1738"/>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40">
    <w:name w:val="DocBody Char"/>
    <w:next w:val="1740"/>
    <w:link w:val="1741"/>
    <w:qFormat/>
    <w:rPr>
      <w:rFonts w:ascii="宋体"/>
      <w:sz w:val="24"/>
    </w:rPr>
  </w:style>
  <w:style w:type="paragraph" w:styleId="1741">
    <w:name w:val="DocBody"/>
    <w:basedOn w:val="748"/>
    <w:next w:val="1741"/>
    <w:link w:val="1740"/>
    <w:qFormat/>
    <w:pPr>
      <w:ind w:firstLine="510"/>
      <w:jc w:val="left"/>
      <w:spacing w:line="360" w:lineRule="auto"/>
      <w:widowControl/>
    </w:pPr>
    <w:rPr>
      <w:rFonts w:ascii="宋体"/>
      <w:sz w:val="24"/>
      <w:szCs w:val="20"/>
    </w:rPr>
  </w:style>
  <w:style w:type="character" w:styleId="1742">
    <w:name w:val="样式 样式 样式 首行缩进:  2 字符 + 首行缩进:  2 字符1 + (符号) 华文细黑 Char"/>
    <w:next w:val="1742"/>
    <w:link w:val="1743"/>
    <w:qFormat/>
    <w:rPr>
      <w:rFonts w:cs="宋体"/>
      <w:sz w:val="28"/>
    </w:rPr>
  </w:style>
  <w:style w:type="paragraph" w:styleId="1743">
    <w:name w:val="样式 样式 样式 首行缩进:  2 字符 + 首行缩进:  2 字符1 + (符号) 华文细黑"/>
    <w:basedOn w:val="748"/>
    <w:next w:val="1743"/>
    <w:link w:val="1742"/>
    <w:qFormat/>
    <w:pPr>
      <w:ind w:firstLine="480"/>
      <w:jc w:val="left"/>
      <w:widowControl/>
    </w:pPr>
    <w:rPr>
      <w:rFonts w:cs="宋体"/>
      <w:sz w:val="28"/>
      <w:szCs w:val="20"/>
    </w:rPr>
  </w:style>
  <w:style w:type="character" w:styleId="1744">
    <w:name w:val="WW8Num26z2"/>
    <w:next w:val="1744"/>
    <w:link w:val="748"/>
    <w:qFormat/>
    <w:rPr>
      <w:rFonts w:ascii="Wingdings" w:hAnsi="Wingdings"/>
      <w:sz w:val="24"/>
    </w:rPr>
  </w:style>
  <w:style w:type="character" w:styleId="1745">
    <w:name w:val="标题 31"/>
    <w:next w:val="1745"/>
    <w:link w:val="748"/>
    <w:semiHidden/>
    <w:qFormat/>
    <w:rPr>
      <w:rFonts w:ascii="宋体" w:hAnsi="Arial" w:eastAsia="宋体"/>
      <w:bCs/>
      <w:sz w:val="24"/>
      <w:szCs w:val="24"/>
      <w:lang w:val="en-US" w:eastAsia="zh-CN" w:bidi="ar-SA"/>
    </w:rPr>
  </w:style>
  <w:style w:type="character" w:styleId="1746">
    <w:name w:val="哈尔滨正文 Char Char"/>
    <w:next w:val="1746"/>
    <w:link w:val="1747"/>
    <w:qFormat/>
    <w:rPr>
      <w:rFonts w:ascii="宋体"/>
      <w:sz w:val="24"/>
      <w:szCs w:val="24"/>
    </w:rPr>
  </w:style>
  <w:style w:type="paragraph" w:styleId="1747">
    <w:name w:val="哈尔滨正文"/>
    <w:basedOn w:val="748"/>
    <w:next w:val="1747"/>
    <w:link w:val="1746"/>
    <w:qFormat/>
    <w:pPr>
      <w:ind w:firstLine="482"/>
      <w:jc w:val="left"/>
      <w:spacing w:line="360" w:lineRule="auto"/>
    </w:pPr>
    <w:rPr>
      <w:rFonts w:ascii="宋体"/>
      <w:sz w:val="24"/>
    </w:rPr>
  </w:style>
  <w:style w:type="character" w:styleId="1748">
    <w:name w:val="文档正文 Char Char1"/>
    <w:next w:val="1748"/>
    <w:link w:val="748"/>
    <w:qFormat/>
    <w:rPr>
      <w:rFonts w:ascii="仿宋_GB2312" w:eastAsia="仿宋_GB2312"/>
      <w:sz w:val="28"/>
      <w:lang w:val="en-US" w:eastAsia="zh-CN" w:bidi="ar-SA"/>
    </w:rPr>
  </w:style>
  <w:style w:type="character" w:styleId="1749">
    <w:name w:val="样式 宋体 小四1"/>
    <w:next w:val="1749"/>
    <w:link w:val="748"/>
    <w:qFormat/>
    <w:rPr>
      <w:rFonts w:ascii="宋体" w:hAnsi="宋体"/>
      <w:sz w:val="24"/>
    </w:rPr>
  </w:style>
  <w:style w:type="character" w:styleId="1750">
    <w:name w:val="批注引用11"/>
    <w:next w:val="1750"/>
    <w:link w:val="748"/>
    <w:qFormat/>
    <w:rPr>
      <w:sz w:val="21"/>
    </w:rPr>
  </w:style>
  <w:style w:type="character" w:styleId="1751">
    <w:name w:val="正文（居中） Char"/>
    <w:next w:val="1751"/>
    <w:link w:val="1752"/>
    <w:qFormat/>
    <w:rPr>
      <w:rFonts w:eastAsia="方正楷体简体"/>
      <w:sz w:val="24"/>
      <w:szCs w:val="24"/>
      <w:lang w:val="en-US" w:eastAsia="zh-CN" w:bidi="ar-SA"/>
    </w:rPr>
  </w:style>
  <w:style w:type="paragraph" w:styleId="1752">
    <w:name w:val="正文（居中）"/>
    <w:basedOn w:val="748"/>
    <w:next w:val="1752"/>
    <w:link w:val="1751"/>
    <w:qFormat/>
    <w:pPr>
      <w:jc w:val="center"/>
      <w:spacing w:line="360" w:lineRule="auto"/>
    </w:pPr>
    <w:rPr>
      <w:rFonts w:eastAsia="方正楷体简体"/>
      <w:sz w:val="24"/>
    </w:rPr>
  </w:style>
  <w:style w:type="character" w:styleId="1753">
    <w:name w:val="command keywords Char"/>
    <w:next w:val="1753"/>
    <w:link w:val="748"/>
    <w:qFormat/>
    <w:rPr>
      <w:rFonts w:ascii="Arial" w:hAnsi="Arial" w:eastAsia="宋体"/>
      <w:b/>
      <w:color w:val="000000"/>
      <w:sz w:val="21"/>
      <w:szCs w:val="21"/>
    </w:rPr>
  </w:style>
  <w:style w:type="character" w:styleId="1754">
    <w:name w:val="Char Char4"/>
    <w:next w:val="1754"/>
    <w:link w:val="748"/>
    <w:qFormat/>
    <w:rPr>
      <w:rFonts w:ascii="Times New Roman" w:hAnsi="Times New Roman" w:eastAsia="宋体" w:cs="Times New Roman"/>
      <w:sz w:val="24"/>
      <w:szCs w:val="24"/>
    </w:rPr>
  </w:style>
  <w:style w:type="character" w:styleId="1755">
    <w:name w:val="商务3 Char"/>
    <w:next w:val="1755"/>
    <w:link w:val="1756"/>
    <w:qFormat/>
    <w:rPr>
      <w:rFonts w:ascii="Calibri" w:hAnsi="Calibri"/>
      <w:bCs/>
      <w:sz w:val="30"/>
      <w:szCs w:val="32"/>
    </w:rPr>
  </w:style>
  <w:style w:type="paragraph" w:styleId="1756">
    <w:name w:val="商务3"/>
    <w:basedOn w:val="885"/>
    <w:next w:val="1756"/>
    <w:link w:val="1755"/>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57">
    <w:name w:val="Step Char Char"/>
    <w:next w:val="1757"/>
    <w:link w:val="748"/>
    <w:qFormat/>
    <w:rPr>
      <w:rFonts w:ascii="Arial" w:hAnsi="Arial" w:eastAsia="宋体" w:cs="Times New Roman"/>
      <w:szCs w:val="21"/>
    </w:rPr>
  </w:style>
  <w:style w:type="character" w:styleId="1758">
    <w:name w:val="Char Char29"/>
    <w:next w:val="1758"/>
    <w:link w:val="748"/>
    <w:qFormat/>
    <w:rPr>
      <w:rFonts w:ascii="Arial" w:hAnsi="Arial" w:eastAsia="PMingLiU"/>
      <w:sz w:val="36"/>
      <w:szCs w:val="36"/>
      <w:lang w:val="en-US" w:eastAsia="zh-TW" w:bidi="ar-SA"/>
    </w:rPr>
  </w:style>
  <w:style w:type="character" w:styleId="1759">
    <w:name w:val="报告正文 Char Char"/>
    <w:next w:val="1759"/>
    <w:link w:val="1760"/>
    <w:uiPriority w:val="99"/>
    <w:qFormat/>
    <w:rPr>
      <w:spacing w:val="14"/>
    </w:rPr>
  </w:style>
  <w:style w:type="paragraph" w:styleId="1760">
    <w:name w:val="报告正文"/>
    <w:basedOn w:val="748"/>
    <w:next w:val="1760"/>
    <w:link w:val="1759"/>
    <w:uiPriority w:val="99"/>
    <w:qFormat/>
    <w:pPr>
      <w:ind w:firstLine="200"/>
      <w:spacing w:line="360" w:lineRule="auto"/>
    </w:pPr>
    <w:rPr>
      <w:spacing w:val="14"/>
      <w:sz w:val="20"/>
      <w:szCs w:val="20"/>
    </w:rPr>
  </w:style>
  <w:style w:type="character" w:styleId="1761">
    <w:name w:val="z-窗体顶端 Char"/>
    <w:next w:val="1761"/>
    <w:link w:val="1762"/>
    <w:qFormat/>
    <w:rPr>
      <w:rFonts w:ascii="Arial" w:hAnsi="Arial"/>
      <w:vanish/>
      <w:sz w:val="16"/>
      <w:szCs w:val="16"/>
      <w:lang w:val="en-US" w:eastAsia="zh-CN"/>
    </w:rPr>
  </w:style>
  <w:style w:type="paragraph" w:styleId="1762">
    <w:name w:val="z-窗体顶端1"/>
    <w:basedOn w:val="748"/>
    <w:next w:val="748"/>
    <w:link w:val="1761"/>
    <w:qFormat/>
    <w:pPr>
      <w:jc w:val="center"/>
      <w:widowControl/>
      <w:pBdr>
        <w:bottom w:val="single" w:color="000000" w:sz="6" w:space="1"/>
      </w:pBdr>
    </w:pPr>
    <w:rPr>
      <w:rFonts w:ascii="Arial" w:hAnsi="Arial"/>
      <w:vanish/>
      <w:sz w:val="16"/>
      <w:szCs w:val="16"/>
    </w:rPr>
  </w:style>
  <w:style w:type="character" w:styleId="1763">
    <w:name w:val="Char Char7"/>
    <w:next w:val="1763"/>
    <w:link w:val="748"/>
    <w:qFormat/>
    <w:rPr>
      <w:b/>
      <w:sz w:val="44"/>
    </w:rPr>
  </w:style>
  <w:style w:type="character" w:styleId="1764">
    <w:name w:val="WW8Num8z0"/>
    <w:next w:val="1764"/>
    <w:link w:val="748"/>
    <w:qFormat/>
    <w:rPr>
      <w:rFonts w:ascii="Wingdings" w:hAnsi="Wingdings"/>
    </w:rPr>
  </w:style>
  <w:style w:type="character" w:styleId="1765">
    <w:name w:val="*Body 1 Char"/>
    <w:next w:val="1765"/>
    <w:link w:val="748"/>
    <w:qFormat/>
    <w:rPr>
      <w:rFonts w:ascii="宋体" w:hAnsi="宋体"/>
      <w:b/>
      <w:sz w:val="24"/>
      <w:szCs w:val="24"/>
      <w:lang w:val="en-US" w:eastAsia="zh-CN" w:bidi="ar-SA"/>
    </w:rPr>
  </w:style>
  <w:style w:type="character" w:styleId="1766">
    <w:name w:val="地铁正文顶格 Char"/>
    <w:next w:val="1766"/>
    <w:link w:val="1767"/>
    <w:qFormat/>
    <w:rPr>
      <w:rFonts w:ascii="宋体" w:hAnsi="宋体" w:cs="宋体"/>
      <w:sz w:val="24"/>
      <w:szCs w:val="24"/>
    </w:rPr>
  </w:style>
  <w:style w:type="paragraph" w:styleId="1767">
    <w:name w:val="地铁正文顶格"/>
    <w:basedOn w:val="1768"/>
    <w:next w:val="1768"/>
    <w:link w:val="1766"/>
    <w:qFormat/>
    <w:pPr>
      <w:ind w:firstLine="0"/>
    </w:pPr>
  </w:style>
  <w:style w:type="paragraph" w:styleId="1768">
    <w:name w:val="地铁正文缩进"/>
    <w:next w:val="1768"/>
    <w:link w:val="1769"/>
    <w:qFormat/>
    <w:pPr>
      <w:ind w:firstLine="200"/>
      <w:spacing w:line="360" w:lineRule="auto"/>
    </w:pPr>
    <w:rPr>
      <w:rFonts w:ascii="宋体" w:hAnsi="宋体" w:cs="宋体"/>
      <w:sz w:val="24"/>
      <w:szCs w:val="24"/>
      <w:lang w:val="en-US" w:eastAsia="zh-CN" w:bidi="ar-SA"/>
    </w:rPr>
  </w:style>
  <w:style w:type="character" w:styleId="1769">
    <w:name w:val="地铁正文缩进 Char Char"/>
    <w:next w:val="1769"/>
    <w:link w:val="1768"/>
    <w:qFormat/>
    <w:rPr>
      <w:rFonts w:ascii="宋体" w:hAnsi="宋体" w:cs="宋体"/>
      <w:sz w:val="24"/>
      <w:szCs w:val="24"/>
    </w:rPr>
  </w:style>
  <w:style w:type="character" w:styleId="1770">
    <w:name w:val="figcap"/>
    <w:next w:val="1770"/>
    <w:link w:val="748"/>
    <w:qFormat/>
  </w:style>
  <w:style w:type="character" w:styleId="1771">
    <w:name w:val="WW8Num6z0"/>
    <w:next w:val="1771"/>
    <w:link w:val="748"/>
    <w:qFormat/>
    <w:rPr>
      <w:rFonts w:ascii="Wingdings" w:hAnsi="Wingdings"/>
    </w:rPr>
  </w:style>
  <w:style w:type="character" w:styleId="1772">
    <w:name w:val="2z Char Char"/>
    <w:next w:val="1772"/>
    <w:link w:val="1773"/>
    <w:qFormat/>
    <w:rPr>
      <w:rFonts w:ascii="EU-F1" w:eastAsia="黑体"/>
      <w:sz w:val="21"/>
      <w:szCs w:val="21"/>
    </w:rPr>
  </w:style>
  <w:style w:type="paragraph" w:styleId="1773">
    <w:name w:val="2z"/>
    <w:basedOn w:val="1274"/>
    <w:next w:val="1773"/>
    <w:link w:val="1772"/>
    <w:qFormat/>
    <w:pPr>
      <w:spacing w:line="480" w:lineRule="auto"/>
    </w:pPr>
  </w:style>
  <w:style w:type="character" w:styleId="1774">
    <w:name w:val="text left Char"/>
    <w:next w:val="1774"/>
    <w:link w:val="1775"/>
    <w:qFormat/>
    <w:rPr>
      <w:rFonts w:ascii="Arial" w:hAnsi="Arial"/>
      <w:sz w:val="18"/>
      <w:szCs w:val="18"/>
    </w:rPr>
  </w:style>
  <w:style w:type="paragraph" w:styleId="1775">
    <w:name w:val="text left"/>
    <w:basedOn w:val="748"/>
    <w:next w:val="1775"/>
    <w:link w:val="1774"/>
    <w:qFormat/>
    <w:pPr>
      <w:jc w:val="left"/>
      <w:spacing w:line="240" w:lineRule="exact"/>
    </w:pPr>
    <w:rPr>
      <w:rFonts w:ascii="Arial" w:hAnsi="Arial"/>
      <w:sz w:val="18"/>
      <w:szCs w:val="18"/>
    </w:rPr>
  </w:style>
  <w:style w:type="character" w:styleId="1776">
    <w:name w:val="command keywords Char Char"/>
    <w:next w:val="1776"/>
    <w:link w:val="748"/>
    <w:qFormat/>
    <w:rPr>
      <w:rFonts w:ascii="Arial" w:hAnsi="Arial" w:eastAsia="宋体" w:cs="Arial"/>
      <w:b/>
      <w:bCs/>
      <w:sz w:val="21"/>
      <w:szCs w:val="21"/>
      <w:lang w:val="en-US" w:eastAsia="zh-CN" w:bidi="ar-SA"/>
    </w:rPr>
  </w:style>
  <w:style w:type="character" w:styleId="1777">
    <w:name w:val="Char Char10"/>
    <w:next w:val="1777"/>
    <w:link w:val="748"/>
    <w:qFormat/>
    <w:rPr>
      <w:b/>
      <w:sz w:val="28"/>
    </w:rPr>
  </w:style>
  <w:style w:type="character" w:styleId="1778">
    <w:name w:val="DO_NOT_TRANSLATE"/>
    <w:next w:val="1778"/>
    <w:link w:val="748"/>
    <w:qFormat/>
    <w:rPr>
      <w:rFonts w:ascii="Courier New" w:hAnsi="Courier New" w:cs="Courier New"/>
      <w:color w:val="800000"/>
      <w:lang w:val="en-US" w:eastAsia="zh-CN"/>
    </w:rPr>
  </w:style>
  <w:style w:type="character" w:styleId="1779">
    <w:name w:val="hui9122"/>
    <w:next w:val="1779"/>
    <w:link w:val="748"/>
    <w:semiHidden/>
    <w:qFormat/>
    <w:rPr>
      <w:color w:val="999999"/>
    </w:rPr>
  </w:style>
  <w:style w:type="character" w:styleId="1780">
    <w:name w:val="WW8Num3z0"/>
    <w:next w:val="1780"/>
    <w:link w:val="748"/>
    <w:qFormat/>
    <w:rPr>
      <w:rFonts w:ascii="Wingdings" w:hAnsi="Wingdings"/>
    </w:rPr>
  </w:style>
  <w:style w:type="character" w:styleId="1781">
    <w:name w:val="Char Char16"/>
    <w:next w:val="1781"/>
    <w:link w:val="748"/>
    <w:qFormat/>
    <w:rPr>
      <w:rFonts w:ascii="Arial" w:hAnsi="Arial" w:eastAsia="黑体"/>
      <w:b/>
      <w:bCs/>
      <w:sz w:val="32"/>
      <w:szCs w:val="32"/>
      <w:lang w:val="en-US" w:eastAsia="zh-CN" w:bidi="ar-SA"/>
    </w:rPr>
  </w:style>
  <w:style w:type="character" w:styleId="1782">
    <w:name w:val="x:State"/>
    <w:next w:val="1782"/>
    <w:link w:val="748"/>
    <w:qFormat/>
  </w:style>
  <w:style w:type="character" w:styleId="1783">
    <w:name w:val="联络1.1.1 Char"/>
    <w:next w:val="1783"/>
    <w:link w:val="1784"/>
    <w:qFormat/>
    <w:rPr>
      <w:rFonts w:ascii="宋体" w:hAnsi="宋体"/>
      <w:b/>
      <w:sz w:val="28"/>
    </w:rPr>
  </w:style>
  <w:style w:type="paragraph" w:styleId="1784">
    <w:name w:val="联络1.1.1"/>
    <w:basedOn w:val="885"/>
    <w:next w:val="1784"/>
    <w:link w:val="1783"/>
    <w:qFormat/>
    <w:pPr>
      <w:ind w:firstLine="200"/>
      <w:jc w:val="left"/>
      <w:spacing w:line="240" w:lineRule="auto"/>
    </w:pPr>
    <w:rPr>
      <w:rFonts w:ascii="宋体" w:hAnsi="宋体"/>
      <w:bCs w:val="0"/>
      <w:sz w:val="28"/>
      <w:szCs w:val="20"/>
    </w:rPr>
  </w:style>
  <w:style w:type="character" w:styleId="1785">
    <w:name w:val="图片标题 Exact"/>
    <w:next w:val="1785"/>
    <w:link w:val="1786"/>
    <w:qFormat/>
    <w:rPr>
      <w:rFonts w:ascii="MingLiU" w:hAnsi="MingLiU" w:eastAsia="MingLiU" w:cs="MingLiU"/>
      <w:spacing w:val="9"/>
      <w:sz w:val="21"/>
      <w:szCs w:val="21"/>
      <w:shd w:val="clear" w:color="auto" w:fill="ffffff"/>
    </w:rPr>
  </w:style>
  <w:style w:type="paragraph" w:styleId="1786">
    <w:name w:val="图片标题"/>
    <w:basedOn w:val="748"/>
    <w:next w:val="1786"/>
    <w:link w:val="1785"/>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87">
    <w:name w:val="正文文本 + Trebuchet MS"/>
    <w:next w:val="1787"/>
    <w:link w:val="748"/>
    <w:qFormat/>
    <w:rPr>
      <w:rFonts w:ascii="Trebuchet MS" w:hAnsi="Trebuchet MS" w:eastAsia="Trebuchet MS" w:cs="Trebuchet MS"/>
      <w:color w:val="000000"/>
      <w:spacing w:val="0"/>
      <w:position w:val="0"/>
      <w:sz w:val="22"/>
      <w:szCs w:val="22"/>
      <w:u w:val="none"/>
      <w:shd w:val="clear" w:color="auto" w:fill="ffffff"/>
    </w:rPr>
  </w:style>
  <w:style w:type="character" w:styleId="1788">
    <w:name w:val="标题 Char Char"/>
    <w:next w:val="1788"/>
    <w:link w:val="748"/>
    <w:qFormat/>
    <w:rPr>
      <w:rFonts w:ascii="黑体" w:hAnsi="Arial" w:eastAsia="黑体" w:cs="Arial"/>
      <w:bCs/>
      <w:sz w:val="32"/>
      <w:szCs w:val="32"/>
      <w:lang w:val="en-US" w:eastAsia="zh-CN" w:bidi="ar-SA"/>
    </w:rPr>
  </w:style>
  <w:style w:type="character" w:styleId="1789">
    <w:name w:val="Viewed Anchor (A)"/>
    <w:next w:val="1789"/>
    <w:link w:val="748"/>
    <w:qFormat/>
    <w:rPr>
      <w:color w:val="800000"/>
      <w:u w:val="single"/>
    </w:rPr>
  </w:style>
  <w:style w:type="character" w:styleId="1790">
    <w:name w:val="样式 标题 2标题 2 Char Char Char Char Char Char Char Char Char Char C... Char"/>
    <w:next w:val="1790"/>
    <w:link w:val="1791"/>
    <w:qFormat/>
    <w:rPr>
      <w:rFonts w:ascii="宋体" w:hAnsi="宋体" w:cs="Arial"/>
      <w:color w:val="000000"/>
      <w:sz w:val="28"/>
      <w:szCs w:val="30"/>
    </w:rPr>
  </w:style>
  <w:style w:type="paragraph" w:styleId="1791">
    <w:name w:val="样式 标题 2标题 2 Char Char Char Char Char Char Char Char Char Char C..."/>
    <w:basedOn w:val="883"/>
    <w:next w:val="1791"/>
    <w:link w:val="179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92">
    <w:name w:val="尾注引用1"/>
    <w:next w:val="1792"/>
    <w:link w:val="748"/>
    <w:qFormat/>
    <w:rPr>
      <w:vertAlign w:val="superscript"/>
    </w:rPr>
  </w:style>
  <w:style w:type="character" w:styleId="1793">
    <w:name w:val="font21"/>
    <w:next w:val="1793"/>
    <w:link w:val="748"/>
    <w:qFormat/>
    <w:rPr>
      <w:rFonts w:hint="eastAsia" w:ascii="宋体" w:hAnsi="宋体" w:eastAsia="宋体" w:cs="宋体"/>
      <w:b/>
      <w:color w:val="000000"/>
      <w:sz w:val="21"/>
      <w:szCs w:val="21"/>
      <w:u w:val="none"/>
    </w:rPr>
  </w:style>
  <w:style w:type="character" w:styleId="1794">
    <w:name w:val="Table Text Char Char Char Char Char Char Char"/>
    <w:next w:val="1794"/>
    <w:link w:val="748"/>
    <w:qFormat/>
    <w:rPr>
      <w:rFonts w:ascii="Arial" w:hAnsi="Arial" w:eastAsia="Times New Roman"/>
      <w:sz w:val="18"/>
      <w:szCs w:val="24"/>
      <w:lang w:val="en-US" w:eastAsia="zh-CN" w:bidi="ar-SA"/>
    </w:rPr>
  </w:style>
  <w:style w:type="character" w:styleId="1795">
    <w:name w:val="投标文件正文 Char"/>
    <w:next w:val="1795"/>
    <w:link w:val="1796"/>
    <w:qFormat/>
    <w:rPr>
      <w:rFonts w:ascii="宋体" w:hAnsi="宋体"/>
      <w:sz w:val="21"/>
      <w:szCs w:val="22"/>
    </w:rPr>
  </w:style>
  <w:style w:type="paragraph" w:styleId="1796">
    <w:name w:val="投标文件正文"/>
    <w:basedOn w:val="748"/>
    <w:next w:val="1796"/>
    <w:link w:val="1795"/>
    <w:qFormat/>
    <w:pPr>
      <w:ind w:firstLine="200"/>
      <w:spacing w:line="360" w:lineRule="auto"/>
    </w:pPr>
    <w:rPr>
      <w:rFonts w:ascii="宋体" w:hAnsi="宋体"/>
      <w:szCs w:val="22"/>
    </w:rPr>
  </w:style>
  <w:style w:type="character" w:styleId="1797">
    <w:name w:val="SANGFOR_7_图表标注 Char"/>
    <w:next w:val="1797"/>
    <w:link w:val="748"/>
    <w:qFormat/>
    <w:rPr>
      <w:rFonts w:eastAsia="楷体_GB2312"/>
      <w:sz w:val="21"/>
      <w:szCs w:val="18"/>
    </w:rPr>
  </w:style>
  <w:style w:type="character" w:styleId="1798">
    <w:name w:val="小四 段落 宋体 Char1"/>
    <w:next w:val="1798"/>
    <w:link w:val="1799"/>
    <w:qFormat/>
    <w:rPr>
      <w:rFonts w:ascii="宋体" w:hAnsi="宋体"/>
      <w:bCs/>
      <w:sz w:val="24"/>
      <w:szCs w:val="24"/>
    </w:rPr>
  </w:style>
  <w:style w:type="paragraph" w:styleId="1799">
    <w:name w:val="小四 段落 宋体"/>
    <w:basedOn w:val="769"/>
    <w:next w:val="1799"/>
    <w:link w:val="1798"/>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00">
    <w:name w:val="表格文字图表文字 Char"/>
    <w:next w:val="1800"/>
    <w:link w:val="1801"/>
    <w:qFormat/>
    <w:rPr>
      <w:rFonts w:cs="宋体"/>
      <w:sz w:val="21"/>
    </w:rPr>
  </w:style>
  <w:style w:type="paragraph" w:styleId="1801">
    <w:name w:val="表格文字图表文字"/>
    <w:basedOn w:val="748"/>
    <w:next w:val="1801"/>
    <w:link w:val="1800"/>
    <w:qFormat/>
    <w:pPr>
      <w:jc w:val="center"/>
    </w:pPr>
    <w:rPr>
      <w:rFonts w:cs="宋体"/>
      <w:szCs w:val="20"/>
    </w:rPr>
  </w:style>
  <w:style w:type="character" w:styleId="1802">
    <w:name w:val="Item List Char Char Char Char"/>
    <w:next w:val="1802"/>
    <w:link w:val="748"/>
    <w:qFormat/>
    <w:rPr>
      <w:rFonts w:ascii="Arial" w:hAnsi="Arial"/>
      <w:szCs w:val="21"/>
      <w:lang w:bidi="ar-SA"/>
    </w:rPr>
  </w:style>
  <w:style w:type="character" w:styleId="1803">
    <w:name w:val="图片 Char Char"/>
    <w:next w:val="1803"/>
    <w:link w:val="1804"/>
    <w:qFormat/>
    <w:rPr>
      <w:rFonts w:ascii="Calibri" w:hAnsi="Calibri" w:eastAsia="楷体"/>
    </w:rPr>
  </w:style>
  <w:style w:type="paragraph" w:styleId="1804">
    <w:name w:val="图片"/>
    <w:basedOn w:val="748"/>
    <w:next w:val="1804"/>
    <w:link w:val="1803"/>
    <w:qFormat/>
    <w:pPr>
      <w:jc w:val="center"/>
      <w:spacing w:line="360" w:lineRule="auto"/>
    </w:pPr>
    <w:rPr>
      <w:rFonts w:ascii="Calibri" w:hAnsi="Calibri" w:eastAsia="楷体"/>
      <w:sz w:val="20"/>
      <w:szCs w:val="20"/>
    </w:rPr>
  </w:style>
  <w:style w:type="character" w:styleId="1805">
    <w:name w:val="框图字体居中 Char Char"/>
    <w:next w:val="1805"/>
    <w:link w:val="748"/>
    <w:unhideWhenUsed/>
    <w:qFormat/>
    <w:rPr>
      <w:rFonts w:eastAsia="宋体"/>
      <w:sz w:val="21"/>
      <w:szCs w:val="21"/>
      <w:lang w:val="en-US" w:eastAsia="zh-CN" w:bidi="ar-SA"/>
    </w:rPr>
  </w:style>
  <w:style w:type="character" w:styleId="1806">
    <w:name w:val="机场线4级标题 Char"/>
    <w:next w:val="1806"/>
    <w:link w:val="1807"/>
    <w:qFormat/>
    <w:rPr>
      <w:rFonts w:ascii="黑体" w:hAnsi="宋体" w:eastAsia="黑体" w:cs="宋体"/>
      <w:sz w:val="24"/>
    </w:rPr>
  </w:style>
  <w:style w:type="paragraph" w:styleId="1807">
    <w:name w:val="机场线4级标题"/>
    <w:basedOn w:val="887"/>
    <w:next w:val="1807"/>
    <w:link w:val="1806"/>
    <w:unhideWhenUsed/>
    <w:qFormat/>
    <w:pPr>
      <w:jc w:val="left"/>
      <w:keepLines w:val="0"/>
      <w:keepNext w:val="0"/>
      <w:spacing w:line="240" w:lineRule="auto"/>
      <w:widowControl/>
    </w:pPr>
    <w:rPr>
      <w:rFonts w:ascii="黑体" w:hAnsi="宋体" w:cs="宋体"/>
      <w:b w:val="0"/>
      <w:bCs w:val="0"/>
      <w:sz w:val="24"/>
      <w:szCs w:val="20"/>
    </w:rPr>
  </w:style>
  <w:style w:type="character" w:styleId="1808">
    <w:name w:val="style311"/>
    <w:next w:val="1808"/>
    <w:link w:val="748"/>
    <w:qFormat/>
    <w:rPr>
      <w:sz w:val="21"/>
    </w:rPr>
  </w:style>
  <w:style w:type="character" w:styleId="1809">
    <w:name w:val="user entry (courier) Char"/>
    <w:next w:val="1809"/>
    <w:link w:val="1810"/>
    <w:qFormat/>
    <w:rPr>
      <w:rFonts w:ascii="Courier" w:hAnsi="Courier" w:cs="黑体"/>
      <w:b/>
      <w:sz w:val="24"/>
      <w:szCs w:val="21"/>
      <w:lang w:eastAsia="en-US"/>
    </w:rPr>
  </w:style>
  <w:style w:type="paragraph" w:styleId="1810">
    <w:name w:val="user entry (courier)"/>
    <w:basedOn w:val="748"/>
    <w:next w:val="748"/>
    <w:link w:val="1809"/>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11">
    <w:name w:val="正文 居中（图示文字） Char"/>
    <w:next w:val="1811"/>
    <w:link w:val="1812"/>
    <w:qFormat/>
    <w:rPr>
      <w:rFonts w:ascii="Calibri" w:hAnsi="Calibri"/>
      <w:szCs w:val="21"/>
    </w:rPr>
  </w:style>
  <w:style w:type="paragraph" w:styleId="1812">
    <w:name w:val="正文 居中（图示文字）"/>
    <w:basedOn w:val="748"/>
    <w:next w:val="1812"/>
    <w:link w:val="1811"/>
    <w:qFormat/>
    <w:pPr>
      <w:jc w:val="center"/>
    </w:pPr>
    <w:rPr>
      <w:rFonts w:ascii="Calibri" w:hAnsi="Calibri"/>
      <w:sz w:val="20"/>
      <w:szCs w:val="21"/>
    </w:rPr>
  </w:style>
  <w:style w:type="character" w:styleId="1813">
    <w:name w:val="Style Heading 1 + (Latin) Times New Roman Char Char"/>
    <w:next w:val="1813"/>
    <w:link w:val="1814"/>
    <w:qFormat/>
    <w:rPr>
      <w:rFonts w:ascii="宋体" w:hAnsi="宋体" w:eastAsia="PMingLiU"/>
      <w:bCs/>
      <w:sz w:val="24"/>
      <w:szCs w:val="24"/>
      <w:lang w:eastAsia="zh-TW"/>
    </w:rPr>
  </w:style>
  <w:style w:type="paragraph" w:styleId="1814">
    <w:name w:val="Style Heading 1 + (Latin) Times New Roman"/>
    <w:basedOn w:val="881"/>
    <w:next w:val="1814"/>
    <w:link w:val="1813"/>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15">
    <w:name w:val="标题 1 Char2"/>
    <w:next w:val="1815"/>
    <w:link w:val="748"/>
    <w:uiPriority w:val="99"/>
    <w:qFormat/>
    <w:rPr>
      <w:rFonts w:ascii="Cambria" w:hAnsi="Cambria" w:eastAsia="宋体" w:cs="Times New Roman"/>
      <w:b/>
      <w:bCs/>
      <w:color w:val="365f91"/>
      <w:sz w:val="28"/>
      <w:szCs w:val="28"/>
    </w:rPr>
  </w:style>
  <w:style w:type="character" w:styleId="1816">
    <w:name w:val="feng Char Char"/>
    <w:next w:val="1816"/>
    <w:link w:val="1817"/>
    <w:uiPriority w:val="99"/>
    <w:qFormat/>
    <w:rPr>
      <w:sz w:val="24"/>
    </w:rPr>
  </w:style>
  <w:style w:type="paragraph" w:styleId="1817">
    <w:name w:val="feng"/>
    <w:basedOn w:val="748"/>
    <w:next w:val="1817"/>
    <w:link w:val="1816"/>
    <w:uiPriority w:val="99"/>
    <w:qFormat/>
    <w:pPr>
      <w:ind w:firstLine="480"/>
      <w:jc w:val="left"/>
      <w:spacing w:line="360" w:lineRule="auto"/>
      <w:widowControl/>
    </w:pPr>
    <w:rPr>
      <w:sz w:val="24"/>
      <w:szCs w:val="20"/>
    </w:rPr>
  </w:style>
  <w:style w:type="character" w:styleId="1818">
    <w:name w:val="font121"/>
    <w:next w:val="1818"/>
    <w:link w:val="748"/>
    <w:qFormat/>
    <w:rPr>
      <w:sz w:val="18"/>
      <w:szCs w:val="18"/>
    </w:rPr>
  </w:style>
  <w:style w:type="character" w:styleId="1819">
    <w:name w:val="jl 正文 Char Char Char"/>
    <w:next w:val="1819"/>
    <w:link w:val="1820"/>
    <w:semiHidden/>
    <w:qFormat/>
    <w:rPr>
      <w:rFonts w:ascii="宋体"/>
      <w:sz w:val="24"/>
      <w:szCs w:val="24"/>
    </w:rPr>
  </w:style>
  <w:style w:type="paragraph" w:styleId="1820">
    <w:name w:val="jl 正文 Char Char"/>
    <w:basedOn w:val="748"/>
    <w:next w:val="1820"/>
    <w:link w:val="1819"/>
    <w:semiHidden/>
    <w:qFormat/>
    <w:pPr>
      <w:ind w:firstLine="200"/>
      <w:jc w:val="left"/>
    </w:pPr>
    <w:rPr>
      <w:rFonts w:ascii="宋体"/>
      <w:sz w:val="24"/>
    </w:rPr>
  </w:style>
  <w:style w:type="character" w:styleId="1821">
    <w:name w:val="样式 正文缩进 + 小四 Char"/>
    <w:next w:val="1821"/>
    <w:link w:val="1822"/>
    <w:qFormat/>
    <w:rPr>
      <w:sz w:val="24"/>
      <w:szCs w:val="24"/>
    </w:rPr>
  </w:style>
  <w:style w:type="paragraph" w:styleId="1822">
    <w:name w:val="样式 正文缩进 + 小四"/>
    <w:basedOn w:val="771"/>
    <w:next w:val="1822"/>
    <w:link w:val="1821"/>
    <w:qFormat/>
    <w:pPr>
      <w:ind w:firstLine="200"/>
      <w:spacing w:line="460" w:lineRule="atLeast"/>
      <w:widowControl w:val="off"/>
    </w:pPr>
    <w:rPr>
      <w:rFonts w:eastAsia="宋体"/>
      <w:szCs w:val="24"/>
    </w:rPr>
  </w:style>
  <w:style w:type="character" w:styleId="1823">
    <w:name w:val="text"/>
    <w:next w:val="1823"/>
    <w:link w:val="748"/>
    <w:qFormat/>
    <w:rPr>
      <w:rFonts w:ascii="仿宋_GB2312" w:eastAsia="仿宋_GB2312"/>
      <w:b/>
      <w:sz w:val="32"/>
      <w:szCs w:val="32"/>
      <w:lang w:val="en-US" w:eastAsia="zh-CN" w:bidi="ar-SA"/>
    </w:rPr>
  </w:style>
  <w:style w:type="character" w:styleId="1824">
    <w:name w:val="Notes Text in Table Char"/>
    <w:next w:val="1824"/>
    <w:link w:val="1825"/>
    <w:qFormat/>
    <w:rPr>
      <w:rFonts w:eastAsia="楷体_GB2312" w:cs="Arial"/>
      <w:iCs/>
      <w:sz w:val="18"/>
      <w:szCs w:val="18"/>
    </w:rPr>
  </w:style>
  <w:style w:type="paragraph" w:styleId="1825">
    <w:name w:val="Notes Text in Table"/>
    <w:next w:val="1825"/>
    <w:link w:val="1824"/>
    <w:qFormat/>
    <w:pPr>
      <w:ind w:left="170"/>
      <w:spacing w:before="40" w:after="80" w:line="240" w:lineRule="atLeast"/>
      <w:widowControl w:val="off"/>
    </w:pPr>
    <w:rPr>
      <w:rFonts w:eastAsia="楷体_GB2312" w:cs="Arial"/>
      <w:iCs/>
      <w:sz w:val="18"/>
      <w:szCs w:val="18"/>
      <w:lang w:val="en-US" w:eastAsia="zh-CN" w:bidi="ar-SA"/>
    </w:rPr>
  </w:style>
  <w:style w:type="character" w:styleId="1826">
    <w:name w:val="cjHD正文 Char Char"/>
    <w:next w:val="1826"/>
    <w:link w:val="748"/>
    <w:qFormat/>
    <w:rPr>
      <w:rFonts w:ascii="宋体" w:hAnsi="宋体"/>
      <w:sz w:val="28"/>
    </w:rPr>
  </w:style>
  <w:style w:type="character" w:styleId="1827">
    <w:name w:val="正文首行缩进 2 Char2"/>
    <w:next w:val="1827"/>
    <w:link w:val="748"/>
    <w:qFormat/>
    <w:rPr>
      <w:rFonts w:ascii="Calibri" w:hAnsi="Calibri" w:eastAsia="宋体" w:cs="Times New Roman"/>
      <w:sz w:val="21"/>
      <w:szCs w:val="22"/>
    </w:rPr>
  </w:style>
  <w:style w:type="character" w:styleId="1828">
    <w:name w:val="command keywords Char1"/>
    <w:next w:val="1828"/>
    <w:link w:val="1829"/>
    <w:qFormat/>
    <w:rPr>
      <w:rFonts w:ascii="Arial" w:hAnsi="Arial"/>
      <w:b/>
      <w:bCs/>
      <w:szCs w:val="21"/>
    </w:rPr>
  </w:style>
  <w:style w:type="paragraph" w:styleId="1829">
    <w:name w:val="command keywords"/>
    <w:basedOn w:val="748"/>
    <w:next w:val="1829"/>
    <w:link w:val="1828"/>
    <w:qFormat/>
    <w:pPr>
      <w:ind w:left="1134"/>
      <w:jc w:val="left"/>
      <w:spacing w:before="80" w:after="80" w:line="300" w:lineRule="auto"/>
      <w:widowControl/>
    </w:pPr>
    <w:rPr>
      <w:rFonts w:ascii="Arial" w:hAnsi="Arial"/>
      <w:b/>
      <w:bCs/>
      <w:sz w:val="20"/>
      <w:szCs w:val="21"/>
    </w:rPr>
  </w:style>
  <w:style w:type="character" w:styleId="1830">
    <w:name w:val="正文文字4 Char Char"/>
    <w:next w:val="1830"/>
    <w:link w:val="748"/>
    <w:qFormat/>
    <w:rPr>
      <w:sz w:val="21"/>
      <w:szCs w:val="24"/>
    </w:rPr>
  </w:style>
  <w:style w:type="character" w:styleId="1831">
    <w:name w:val="首行缩进 2 Char Char"/>
    <w:next w:val="1831"/>
    <w:link w:val="1832"/>
    <w:uiPriority w:val="99"/>
    <w:qFormat/>
    <w:rPr>
      <w:rFonts w:ascii="仿宋" w:hAnsi="仿宋" w:eastAsia="等线"/>
      <w:sz w:val="28"/>
    </w:rPr>
  </w:style>
  <w:style w:type="paragraph" w:styleId="1832">
    <w:name w:val="首行缩进 2"/>
    <w:next w:val="1832"/>
    <w:link w:val="1831"/>
    <w:uiPriority w:val="99"/>
    <w:qFormat/>
    <w:pPr>
      <w:ind w:firstLine="560"/>
      <w:jc w:val="both"/>
      <w:spacing w:line="360" w:lineRule="auto"/>
    </w:pPr>
    <w:rPr>
      <w:rFonts w:ascii="仿宋" w:hAnsi="仿宋" w:eastAsia="等线"/>
      <w:sz w:val="28"/>
      <w:lang w:val="en-US" w:eastAsia="zh-CN" w:bidi="ar-SA"/>
    </w:rPr>
  </w:style>
  <w:style w:type="character" w:styleId="1833">
    <w:name w:val="p121"/>
    <w:next w:val="1833"/>
    <w:link w:val="748"/>
    <w:qFormat/>
    <w:rPr>
      <w:sz w:val="18"/>
      <w:szCs w:val="18"/>
    </w:rPr>
  </w:style>
  <w:style w:type="character" w:styleId="1834">
    <w:name w:val="四号线正文 Char"/>
    <w:next w:val="1834"/>
    <w:link w:val="1835"/>
    <w:qFormat/>
    <w:rPr>
      <w:rFonts w:ascii="宋体" w:hAnsi="Arial" w:cs="宋体"/>
      <w:sz w:val="24"/>
      <w:szCs w:val="24"/>
    </w:rPr>
  </w:style>
  <w:style w:type="paragraph" w:styleId="1835">
    <w:name w:val="四号线正文"/>
    <w:basedOn w:val="748"/>
    <w:next w:val="1835"/>
    <w:link w:val="1834"/>
    <w:unhideWhenUsed/>
    <w:qFormat/>
    <w:pPr>
      <w:ind w:firstLine="200"/>
      <w:jc w:val="left"/>
      <w:spacing w:line="360" w:lineRule="auto"/>
    </w:pPr>
    <w:rPr>
      <w:rFonts w:ascii="宋体" w:hAnsi="Arial" w:cs="宋体"/>
      <w:sz w:val="24"/>
    </w:rPr>
  </w:style>
  <w:style w:type="character" w:styleId="1836">
    <w:name w:val="小四 段落 宋体 Char Char Char1"/>
    <w:next w:val="1836"/>
    <w:link w:val="1837"/>
    <w:qFormat/>
    <w:rPr>
      <w:rFonts w:ascii="宋体" w:hAnsi="宋体"/>
      <w:sz w:val="28"/>
      <w:szCs w:val="22"/>
    </w:rPr>
  </w:style>
  <w:style w:type="paragraph" w:styleId="1837">
    <w:name w:val="小四 段落 宋体 Char Char1"/>
    <w:basedOn w:val="769"/>
    <w:next w:val="1837"/>
    <w:link w:val="1836"/>
    <w:qFormat/>
    <w:pPr>
      <w:ind w:left="0" w:firstLine="200"/>
      <w:spacing w:after="0" w:line="360" w:lineRule="auto"/>
      <w:tabs>
        <w:tab w:val="clear" w:pos="720" w:leader="none"/>
        <w:tab w:val="clear" w:pos="762" w:leader="none"/>
      </w:tabs>
    </w:pPr>
    <w:rPr>
      <w:rFonts w:ascii="宋体" w:hAnsi="宋体"/>
      <w:sz w:val="28"/>
      <w:szCs w:val="22"/>
    </w:rPr>
  </w:style>
  <w:style w:type="character" w:styleId="1838">
    <w:name w:val="样式 样式 标题 1H1PIM 1h1DocAccptfeaturehead1Header 1Heading 0He...1 +... Char"/>
    <w:next w:val="1838"/>
    <w:link w:val="748"/>
    <w:qFormat/>
    <w:rPr>
      <w:rFonts w:ascii="宋体" w:hAnsi="宋体" w:eastAsia="宋体"/>
      <w:b/>
      <w:color w:val="000000"/>
      <w:sz w:val="44"/>
      <w:szCs w:val="44"/>
      <w:lang w:val="en-US" w:eastAsia="zh-CN" w:bidi="ar-SA"/>
    </w:rPr>
  </w:style>
  <w:style w:type="character" w:styleId="1839">
    <w:name w:val="cnfont1"/>
    <w:next w:val="1839"/>
    <w:link w:val="748"/>
    <w:qFormat/>
    <w:rPr>
      <w:rFonts w:ascii="Arial" w:hAnsi="Arial" w:cs="Arial"/>
      <w:spacing w:val="315"/>
      <w:sz w:val="18"/>
      <w:szCs w:val="18"/>
      <w:u w:val="none"/>
    </w:rPr>
  </w:style>
  <w:style w:type="character" w:styleId="1840">
    <w:name w:val="默认字体 Char"/>
    <w:next w:val="1840"/>
    <w:link w:val="1841"/>
    <w:qFormat/>
    <w:rPr>
      <w:rFonts w:ascii="Arial" w:hAnsi="Arial"/>
    </w:rPr>
  </w:style>
  <w:style w:type="paragraph" w:styleId="1841">
    <w:name w:val="默认字体"/>
    <w:basedOn w:val="748"/>
    <w:next w:val="1841"/>
    <w:link w:val="1840"/>
    <w:qFormat/>
    <w:pPr>
      <w:ind w:left="567" w:firstLine="200"/>
      <w:jc w:val="left"/>
      <w:spacing w:before="80" w:after="80" w:line="300" w:lineRule="auto"/>
    </w:pPr>
    <w:rPr>
      <w:rFonts w:ascii="Arial" w:hAnsi="Arial"/>
      <w:sz w:val="20"/>
      <w:szCs w:val="20"/>
    </w:rPr>
  </w:style>
  <w:style w:type="character" w:styleId="1842">
    <w:name w:val="ZW Char Char"/>
    <w:next w:val="1842"/>
    <w:link w:val="1843"/>
    <w:qFormat/>
    <w:rPr>
      <w:rFonts w:ascii="宋体" w:hAnsi="宋体"/>
      <w:sz w:val="24"/>
      <w:szCs w:val="24"/>
    </w:rPr>
  </w:style>
  <w:style w:type="paragraph" w:styleId="1843">
    <w:name w:val="ZW Char"/>
    <w:basedOn w:val="748"/>
    <w:next w:val="1843"/>
    <w:link w:val="1842"/>
    <w:qFormat/>
    <w:pPr>
      <w:ind w:firstLine="200"/>
      <w:jc w:val="left"/>
      <w:spacing w:line="360" w:lineRule="auto"/>
    </w:pPr>
    <w:rPr>
      <w:rFonts w:ascii="宋体" w:hAnsi="宋体"/>
      <w:sz w:val="24"/>
    </w:rPr>
  </w:style>
  <w:style w:type="character" w:styleId="1844">
    <w:name w:val="沈阳2正文B Char"/>
    <w:next w:val="1844"/>
    <w:link w:val="1845"/>
    <w:qFormat/>
    <w:rPr>
      <w:rFonts w:ascii="宋体" w:hAnsi="宋体"/>
      <w:b/>
      <w:sz w:val="24"/>
      <w:szCs w:val="24"/>
    </w:rPr>
  </w:style>
  <w:style w:type="paragraph" w:styleId="1845">
    <w:name w:val="沈阳2正文B"/>
    <w:basedOn w:val="748"/>
    <w:next w:val="748"/>
    <w:link w:val="1844"/>
    <w:qFormat/>
    <w:pPr>
      <w:ind w:firstLine="482"/>
      <w:jc w:val="left"/>
      <w:spacing w:line="360" w:lineRule="auto"/>
    </w:pPr>
    <w:rPr>
      <w:rFonts w:ascii="宋体" w:hAnsi="宋体"/>
      <w:b/>
      <w:sz w:val="24"/>
    </w:rPr>
  </w:style>
  <w:style w:type="character" w:styleId="1846">
    <w:name w:val="SANGFOR_6_正文 Char"/>
    <w:next w:val="1846"/>
    <w:link w:val="748"/>
    <w:qFormat/>
    <w:rPr>
      <w:sz w:val="21"/>
      <w:szCs w:val="24"/>
    </w:rPr>
  </w:style>
  <w:style w:type="character" w:styleId="1847">
    <w:name w:val="缺省文本 Char"/>
    <w:next w:val="1847"/>
    <w:link w:val="1848"/>
    <w:qFormat/>
    <w:rPr>
      <w:sz w:val="24"/>
    </w:rPr>
  </w:style>
  <w:style w:type="paragraph" w:styleId="1848">
    <w:name w:val="缺省文本"/>
    <w:basedOn w:val="748"/>
    <w:next w:val="1848"/>
    <w:link w:val="1847"/>
    <w:qFormat/>
    <w:pPr>
      <w:jc w:val="left"/>
    </w:pPr>
    <w:rPr>
      <w:sz w:val="24"/>
      <w:szCs w:val="20"/>
    </w:rPr>
  </w:style>
  <w:style w:type="character" w:styleId="1849">
    <w:name w:val="标题 宝信名称 Char"/>
    <w:next w:val="1849"/>
    <w:link w:val="748"/>
    <w:qFormat/>
    <w:rPr>
      <w:rFonts w:ascii="Calibri" w:hAnsi="宋体"/>
      <w:sz w:val="32"/>
      <w:szCs w:val="32"/>
    </w:rPr>
  </w:style>
  <w:style w:type="character" w:styleId="1850">
    <w:name w:val="正文首行缩进 2 Char Char"/>
    <w:next w:val="1850"/>
    <w:link w:val="748"/>
    <w:qFormat/>
    <w:rPr>
      <w:rFonts w:ascii="Arial" w:hAnsi="Arial" w:eastAsia="宋体"/>
      <w:sz w:val="21"/>
      <w:szCs w:val="24"/>
      <w:lang w:val="en-US" w:eastAsia="zh-CN" w:bidi="ar-SA"/>
    </w:rPr>
  </w:style>
  <w:style w:type="character" w:styleId="1851">
    <w:name w:val="Sub Item List Char"/>
    <w:next w:val="1851"/>
    <w:link w:val="1852"/>
    <w:qFormat/>
    <w:rPr>
      <w:rFonts w:ascii="Arial" w:hAnsi="Arial" w:cs="Arial"/>
      <w:sz w:val="21"/>
      <w:szCs w:val="21"/>
    </w:rPr>
  </w:style>
  <w:style w:type="paragraph" w:styleId="1852">
    <w:name w:val="Sub Item List"/>
    <w:basedOn w:val="748"/>
    <w:next w:val="1852"/>
    <w:link w:val="1851"/>
    <w:qFormat/>
    <w:pPr>
      <w:ind w:left="540" w:hanging="360"/>
      <w:jc w:val="left"/>
      <w:spacing w:before="80" w:after="80" w:line="240" w:lineRule="atLeast"/>
      <w:widowControl/>
      <w:tabs>
        <w:tab w:val="left" w:pos="540" w:leader="none"/>
      </w:tabs>
    </w:pPr>
    <w:rPr>
      <w:rFonts w:ascii="Arial" w:hAnsi="Arial" w:cs="Arial"/>
      <w:szCs w:val="21"/>
    </w:rPr>
  </w:style>
  <w:style w:type="character" w:styleId="1853">
    <w:name w:val="Heading 1 Char Char"/>
    <w:next w:val="1853"/>
    <w:link w:val="748"/>
    <w:qFormat/>
    <w:rPr>
      <w:rFonts w:ascii="Arial" w:hAnsi="Arial" w:eastAsia="PMingLiU"/>
      <w:b/>
      <w:sz w:val="28"/>
      <w:szCs w:val="28"/>
      <w:lang w:val="en-US" w:eastAsia="zh-TW" w:bidi="ar-SA"/>
    </w:rPr>
  </w:style>
  <w:style w:type="character" w:styleId="1854">
    <w:name w:val="Style 新細明體 14 pt"/>
    <w:next w:val="1854"/>
    <w:link w:val="748"/>
    <w:qFormat/>
    <w:rPr>
      <w:rFonts w:ascii="PMingLiU" w:hAnsi="PMingLiU"/>
      <w:spacing w:val="30"/>
      <w:sz w:val="28"/>
    </w:rPr>
  </w:style>
  <w:style w:type="character" w:styleId="1855">
    <w:name w:val="正文左缩近 Char"/>
    <w:next w:val="1855"/>
    <w:link w:val="1856"/>
    <w:qFormat/>
    <w:rPr>
      <w:rFonts w:ascii="Arial" w:hAnsi="Arial" w:eastAsia="Arial"/>
      <w:sz w:val="21"/>
      <w:szCs w:val="21"/>
    </w:rPr>
  </w:style>
  <w:style w:type="paragraph" w:styleId="1856">
    <w:name w:val="正文左缩近"/>
    <w:basedOn w:val="748"/>
    <w:next w:val="1856"/>
    <w:link w:val="1855"/>
    <w:qFormat/>
    <w:pPr>
      <w:ind w:left="600"/>
      <w:jc w:val="left"/>
    </w:pPr>
    <w:rPr>
      <w:rFonts w:ascii="Arial" w:hAnsi="Arial" w:eastAsia="Arial"/>
      <w:szCs w:val="21"/>
    </w:rPr>
  </w:style>
  <w:style w:type="character" w:styleId="1857">
    <w:name w:val="正文四级编号 Char Char"/>
    <w:next w:val="1857"/>
    <w:link w:val="1858"/>
    <w:qFormat/>
    <w:rPr>
      <w:sz w:val="21"/>
      <w:szCs w:val="22"/>
    </w:rPr>
  </w:style>
  <w:style w:type="paragraph" w:styleId="1858">
    <w:name w:val="正文四级编号"/>
    <w:basedOn w:val="748"/>
    <w:next w:val="1858"/>
    <w:link w:val="1857"/>
    <w:qFormat/>
    <w:pPr>
      <w:ind w:firstLine="500"/>
      <w:spacing w:line="360" w:lineRule="auto"/>
      <w:tabs>
        <w:tab w:val="left" w:pos="0" w:leader="none"/>
      </w:tabs>
    </w:pPr>
    <w:rPr>
      <w:szCs w:val="22"/>
    </w:rPr>
  </w:style>
  <w:style w:type="character" w:styleId="1859">
    <w:name w:val="text12st_hs1"/>
    <w:next w:val="1859"/>
    <w:link w:val="748"/>
    <w:qFormat/>
    <w:rPr>
      <w:color w:val="000000"/>
      <w:sz w:val="19"/>
      <w:szCs w:val="19"/>
      <w:u w:val="none"/>
    </w:rPr>
  </w:style>
  <w:style w:type="character" w:styleId="1860">
    <w:name w:val="Char Char Char Char1 Char Char Char Char Char Char Char"/>
    <w:next w:val="1860"/>
    <w:link w:val="1861"/>
    <w:qFormat/>
    <w:rPr>
      <w:rFonts w:ascii="Tahoma" w:hAnsi="Tahoma"/>
      <w:sz w:val="24"/>
    </w:rPr>
  </w:style>
  <w:style w:type="paragraph" w:styleId="1861">
    <w:name w:val="Char Char Char Char1 Char Char Char Char Char Char"/>
    <w:basedOn w:val="748"/>
    <w:next w:val="1861"/>
    <w:link w:val="1860"/>
    <w:qFormat/>
    <w:pPr>
      <w:jc w:val="left"/>
    </w:pPr>
    <w:rPr>
      <w:rFonts w:ascii="Tahoma" w:hAnsi="Tahoma"/>
      <w:sz w:val="24"/>
      <w:szCs w:val="20"/>
    </w:rPr>
  </w:style>
  <w:style w:type="character" w:styleId="1862">
    <w:name w:val="地铁5级1.1.1.1 Char"/>
    <w:next w:val="1862"/>
    <w:link w:val="1863"/>
    <w:qFormat/>
    <w:rPr>
      <w:rFonts w:ascii="宋体" w:hAnsi="宋体" w:cs="宋体"/>
      <w:sz w:val="24"/>
      <w:szCs w:val="24"/>
    </w:rPr>
  </w:style>
  <w:style w:type="paragraph" w:styleId="1863">
    <w:name w:val="地铁5级1.1.1.1"/>
    <w:basedOn w:val="748"/>
    <w:next w:val="748"/>
    <w:link w:val="1862"/>
    <w:qFormat/>
    <w:pPr>
      <w:jc w:val="left"/>
      <w:spacing w:after="290" w:line="360" w:lineRule="auto"/>
      <w:widowControl/>
      <w:outlineLvl w:val="4"/>
    </w:pPr>
    <w:rPr>
      <w:rFonts w:ascii="宋体" w:hAnsi="宋体" w:cs="宋体"/>
      <w:sz w:val="24"/>
    </w:rPr>
  </w:style>
  <w:style w:type="character" w:styleId="1864">
    <w:name w:val="图说 Char"/>
    <w:next w:val="1864"/>
    <w:link w:val="748"/>
    <w:semiHidden/>
    <w:qFormat/>
    <w:rPr>
      <w:sz w:val="18"/>
    </w:rPr>
  </w:style>
  <w:style w:type="character" w:styleId="1865">
    <w:name w:val="Figure Text Char"/>
    <w:next w:val="1865"/>
    <w:link w:val="1866"/>
    <w:qFormat/>
    <w:rPr>
      <w:rFonts w:ascii="Arial" w:hAnsi="Arial" w:eastAsia="楷体_GB2312"/>
      <w:sz w:val="18"/>
    </w:rPr>
  </w:style>
  <w:style w:type="paragraph" w:styleId="1866">
    <w:name w:val="Figure Text"/>
    <w:next w:val="1866"/>
    <w:link w:val="1865"/>
    <w:qFormat/>
    <w:pPr>
      <w:jc w:val="both"/>
    </w:pPr>
    <w:rPr>
      <w:rFonts w:ascii="Arial" w:hAnsi="Arial" w:eastAsia="楷体_GB2312"/>
      <w:sz w:val="18"/>
      <w:lang w:val="en-US" w:eastAsia="zh-CN" w:bidi="ar-SA"/>
    </w:rPr>
  </w:style>
  <w:style w:type="character" w:styleId="1867">
    <w:name w:val="机场线节 Char"/>
    <w:next w:val="1867"/>
    <w:link w:val="1868"/>
    <w:qFormat/>
    <w:rPr>
      <w:rFonts w:ascii="黑体" w:hAnsi="Arial" w:eastAsia="黑体" w:cs="宋体"/>
      <w:sz w:val="28"/>
    </w:rPr>
  </w:style>
  <w:style w:type="paragraph" w:styleId="1868">
    <w:name w:val="机场线节"/>
    <w:basedOn w:val="883"/>
    <w:next w:val="1868"/>
    <w:link w:val="1867"/>
    <w:unhideWhenUsed/>
    <w:qFormat/>
    <w:pPr>
      <w:jc w:val="left"/>
      <w:spacing w:line="240" w:lineRule="auto"/>
      <w:widowControl/>
    </w:pPr>
    <w:rPr>
      <w:rFonts w:ascii="黑体" w:cs="宋体"/>
      <w:b w:val="0"/>
      <w:bCs w:val="0"/>
      <w:sz w:val="28"/>
      <w:szCs w:val="20"/>
    </w:rPr>
  </w:style>
  <w:style w:type="character" w:styleId="1869">
    <w:name w:val="D2 Char Char"/>
    <w:next w:val="1869"/>
    <w:link w:val="748"/>
    <w:qFormat/>
    <w:rPr>
      <w:rFonts w:ascii="EU-F1" w:eastAsia="黑体"/>
      <w:sz w:val="21"/>
      <w:szCs w:val="21"/>
    </w:rPr>
  </w:style>
  <w:style w:type="character" w:styleId="1870">
    <w:name w:val="样式 超链接 + 仿宋_GB2312 小四 加粗"/>
    <w:next w:val="1870"/>
    <w:link w:val="748"/>
    <w:qFormat/>
    <w:rPr>
      <w:rFonts w:ascii="仿宋_GB2312" w:hAnsi="仿宋_GB2312" w:eastAsia="黑体"/>
      <w:b/>
      <w:bCs/>
      <w:color w:val="000000"/>
      <w:sz w:val="24"/>
      <w:u w:val="none"/>
    </w:rPr>
  </w:style>
  <w:style w:type="character" w:styleId="1871">
    <w:name w:val="Table Heading Char Char Char"/>
    <w:next w:val="1871"/>
    <w:link w:val="748"/>
    <w:qFormat/>
    <w:rPr>
      <w:rFonts w:ascii="Arial" w:hAnsi="Arial" w:eastAsia="黑体"/>
      <w:sz w:val="21"/>
      <w:lang w:val="en-US" w:eastAsia="zh-CN" w:bidi="ar-SA"/>
    </w:rPr>
  </w:style>
  <w:style w:type="character" w:styleId="1872">
    <w:name w:val="style31"/>
    <w:next w:val="1872"/>
    <w:link w:val="748"/>
    <w:qFormat/>
    <w:rPr>
      <w:sz w:val="18"/>
      <w:szCs w:val="18"/>
    </w:rPr>
  </w:style>
  <w:style w:type="character" w:styleId="1873">
    <w:name w:val="正文首行缩进:  2 字符 Char"/>
    <w:next w:val="1873"/>
    <w:link w:val="1874"/>
    <w:qFormat/>
    <w:rPr>
      <w:rFonts w:ascii="宋体" w:hAnsi="宋体" w:cs="黑体"/>
      <w:sz w:val="24"/>
      <w:szCs w:val="24"/>
    </w:rPr>
  </w:style>
  <w:style w:type="paragraph" w:styleId="1874">
    <w:name w:val="正文首行缩进:  2 字符"/>
    <w:basedOn w:val="748"/>
    <w:next w:val="1874"/>
    <w:link w:val="1873"/>
    <w:qFormat/>
    <w:pPr>
      <w:ind w:firstLine="480"/>
      <w:jc w:val="left"/>
      <w:spacing w:line="360" w:lineRule="auto"/>
    </w:pPr>
    <w:rPr>
      <w:rFonts w:ascii="宋体" w:hAnsi="宋体" w:cs="黑体"/>
      <w:sz w:val="24"/>
    </w:rPr>
  </w:style>
  <w:style w:type="character" w:styleId="1875">
    <w:name w:val="样式 Table Text + 倾斜 Char Char Char Char Char Char Char"/>
    <w:next w:val="1875"/>
    <w:link w:val="1876"/>
    <w:qFormat/>
    <w:rPr>
      <w:rFonts w:ascii="Arial" w:hAnsi="Arial"/>
      <w:iCs/>
      <w:sz w:val="18"/>
      <w:szCs w:val="18"/>
    </w:rPr>
  </w:style>
  <w:style w:type="paragraph" w:styleId="1876">
    <w:name w:val="样式 Table Text + 倾斜 Char Char Char Char Char Char"/>
    <w:basedOn w:val="748"/>
    <w:next w:val="1876"/>
    <w:link w:val="1875"/>
    <w:qFormat/>
    <w:pPr>
      <w:jc w:val="left"/>
      <w:spacing w:before="80" w:after="80"/>
      <w:widowControl/>
    </w:pPr>
    <w:rPr>
      <w:rFonts w:ascii="Arial" w:hAnsi="Arial"/>
      <w:iCs/>
      <w:sz w:val="18"/>
      <w:szCs w:val="18"/>
    </w:rPr>
  </w:style>
  <w:style w:type="character" w:styleId="1877">
    <w:name w:val="彩色网格 - 强调文字颜色 1 Char"/>
    <w:next w:val="1877"/>
    <w:link w:val="748"/>
    <w:uiPriority w:val="29"/>
    <w:qFormat/>
    <w:rPr>
      <w:rFonts w:ascii="Calibri" w:hAnsi="Calibri"/>
      <w:i/>
      <w:iCs/>
      <w:color w:val="000000"/>
      <w:sz w:val="22"/>
      <w:szCs w:val="22"/>
    </w:rPr>
  </w:style>
  <w:style w:type="character" w:styleId="1878">
    <w:name w:val="标题 4 + 宋体 小四 Char Char Char Char Char Char Char Char Char Char Char Char Char1 Char Char Char Char"/>
    <w:next w:val="1878"/>
    <w:link w:val="748"/>
    <w:qFormat/>
    <w:rPr>
      <w:rFonts w:ascii="宋体" w:hAnsi="宋体" w:eastAsia="宋体"/>
      <w:b/>
      <w:bCs/>
      <w:spacing w:val="4"/>
      <w:sz w:val="24"/>
      <w:szCs w:val="32"/>
      <w:lang w:val="en-US" w:eastAsia="zh-CN" w:bidi="ar-SA"/>
    </w:rPr>
  </w:style>
  <w:style w:type="character" w:styleId="1879">
    <w:name w:val="引用 Char1"/>
    <w:next w:val="1879"/>
    <w:link w:val="748"/>
    <w:uiPriority w:val="29"/>
    <w:qFormat/>
    <w:rPr>
      <w:i/>
      <w:iCs/>
      <w:color w:val="000000"/>
      <w:sz w:val="21"/>
      <w:szCs w:val="22"/>
    </w:rPr>
  </w:style>
  <w:style w:type="character" w:styleId="1880">
    <w:name w:val="WW8Num2z0"/>
    <w:next w:val="1880"/>
    <w:link w:val="748"/>
    <w:qFormat/>
    <w:rPr>
      <w:rFonts w:ascii="Wingdings" w:hAnsi="Wingdings"/>
    </w:rPr>
  </w:style>
  <w:style w:type="character" w:styleId="1881">
    <w:name w:val="样式 正文首行缩进 + 首行缩进:  2 字符 Char Char Char"/>
    <w:next w:val="1881"/>
    <w:link w:val="748"/>
    <w:qFormat/>
    <w:rPr>
      <w:rFonts w:ascii="Arial" w:hAnsi="Arial" w:eastAsia="宋体" w:cs="宋体"/>
      <w:sz w:val="21"/>
      <w:lang w:val="en-US" w:eastAsia="zh-CN" w:bidi="ar-SA"/>
    </w:rPr>
  </w:style>
  <w:style w:type="character" w:styleId="1882">
    <w:name w:val="Note head Char"/>
    <w:next w:val="1882"/>
    <w:link w:val="1883"/>
    <w:qFormat/>
    <w:rPr>
      <w:rFonts w:ascii="Arial" w:hAnsi="Arial"/>
      <w:b/>
      <w:bCs/>
      <w:position w:val="-6"/>
      <w:sz w:val="24"/>
      <w:szCs w:val="24"/>
    </w:rPr>
  </w:style>
  <w:style w:type="paragraph" w:styleId="1883">
    <w:name w:val="Note head"/>
    <w:next w:val="748"/>
    <w:link w:val="1882"/>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884">
    <w:name w:val="尾注文本字符1"/>
    <w:next w:val="1884"/>
    <w:link w:val="748"/>
    <w:uiPriority w:val="99"/>
    <w:qFormat/>
    <w:rPr>
      <w:sz w:val="21"/>
      <w:szCs w:val="24"/>
    </w:rPr>
  </w:style>
  <w:style w:type="character" w:styleId="1885">
    <w:name w:val="列表编号3 字元"/>
    <w:next w:val="1885"/>
    <w:link w:val="748"/>
    <w:qFormat/>
    <w:rPr>
      <w:rFonts w:eastAsia="宋体"/>
      <w:color w:val="000000"/>
      <w:sz w:val="24"/>
      <w:lang w:val="en-US" w:eastAsia="zh-CN"/>
    </w:rPr>
  </w:style>
  <w:style w:type="character" w:styleId="1886">
    <w:name w:val="WW8Num1z0"/>
    <w:next w:val="1886"/>
    <w:link w:val="748"/>
    <w:qFormat/>
    <w:rPr>
      <w:rFonts w:ascii="Wingdings" w:hAnsi="Wingdings"/>
    </w:rPr>
  </w:style>
  <w:style w:type="character" w:styleId="1887">
    <w:name w:val="Endnote Text Char"/>
    <w:next w:val="1887"/>
    <w:link w:val="748"/>
    <w:qFormat/>
    <w:rPr>
      <w:rFonts w:ascii="Arial" w:hAnsi="Arial" w:eastAsia="宋体"/>
      <w:sz w:val="20"/>
      <w:lang w:eastAsia="en-US"/>
    </w:rPr>
  </w:style>
  <w:style w:type="character" w:styleId="1888">
    <w:name w:val="x5q"/>
    <w:next w:val="1888"/>
    <w:link w:val="748"/>
    <w:qFormat/>
  </w:style>
  <w:style w:type="character" w:styleId="1889">
    <w:name w:val="标题 2 字符"/>
    <w:next w:val="1889"/>
    <w:link w:val="748"/>
    <w:uiPriority w:val="9"/>
    <w:qFormat/>
    <w:rPr>
      <w:rFonts w:ascii="Arial" w:hAnsi="Arial" w:eastAsia="黑体"/>
      <w:b/>
      <w:bCs/>
      <w:sz w:val="32"/>
      <w:szCs w:val="32"/>
    </w:rPr>
  </w:style>
  <w:style w:type="character" w:styleId="1890">
    <w:name w:val="a） Char"/>
    <w:next w:val="1890"/>
    <w:link w:val="748"/>
    <w:qFormat/>
    <w:rPr>
      <w:rFonts w:ascii="仿宋_GB2312" w:hAnsi="仿宋_GB2312"/>
      <w:sz w:val="24"/>
    </w:rPr>
  </w:style>
  <w:style w:type="character" w:styleId="1891">
    <w:name w:val="Style 樣式 標題 3 + (中文) MS Gothic 10.5 點 + (Latin) Times New Roman (A... Char Char Char"/>
    <w:next w:val="1891"/>
    <w:link w:val="748"/>
    <w:qFormat/>
    <w:rPr>
      <w:rFonts w:hAnsi="PMingLiU" w:eastAsia="PMingLiU"/>
      <w:bCs/>
      <w:sz w:val="24"/>
      <w:szCs w:val="24"/>
      <w:lang w:eastAsia="zh-TW"/>
    </w:rPr>
  </w:style>
  <w:style w:type="character" w:styleId="1892">
    <w:name w:val="font51"/>
    <w:next w:val="1892"/>
    <w:link w:val="748"/>
    <w:qFormat/>
    <w:rPr>
      <w:rFonts w:hint="eastAsia" w:ascii="楷体_GB2312" w:eastAsia="楷体_GB2312"/>
      <w:color w:val="000000"/>
      <w:sz w:val="24"/>
      <w:szCs w:val="24"/>
      <w:u w:val="none"/>
    </w:rPr>
  </w:style>
  <w:style w:type="character" w:styleId="1893">
    <w:name w:val="联络1.1 Char Char"/>
    <w:next w:val="1893"/>
    <w:link w:val="1894"/>
    <w:qFormat/>
    <w:rPr>
      <w:rFonts w:ascii="宋体" w:hAnsi="宋体"/>
      <w:b/>
      <w:sz w:val="30"/>
    </w:rPr>
  </w:style>
  <w:style w:type="paragraph" w:styleId="1894">
    <w:name w:val="联络1.1"/>
    <w:basedOn w:val="885"/>
    <w:next w:val="1894"/>
    <w:link w:val="1893"/>
    <w:qFormat/>
    <w:pPr>
      <w:ind w:firstLine="200"/>
      <w:jc w:val="left"/>
      <w:spacing w:line="240" w:lineRule="auto"/>
    </w:pPr>
    <w:rPr>
      <w:rFonts w:ascii="宋体" w:hAnsi="宋体"/>
      <w:bCs w:val="0"/>
      <w:sz w:val="30"/>
      <w:szCs w:val="20"/>
    </w:rPr>
  </w:style>
  <w:style w:type="character" w:styleId="1895">
    <w:name w:val="ca-21"/>
    <w:next w:val="1895"/>
    <w:link w:val="748"/>
    <w:qFormat/>
    <w:rPr>
      <w:rFonts w:ascii="Times New Roman" w:hAnsi="Times New Roman" w:cs="Times New Roman"/>
      <w:color w:val="ff0000"/>
      <w:sz w:val="24"/>
      <w:szCs w:val="24"/>
    </w:rPr>
  </w:style>
  <w:style w:type="character" w:styleId="1896">
    <w:name w:val="front2"/>
    <w:next w:val="1896"/>
    <w:link w:val="748"/>
    <w:qFormat/>
  </w:style>
  <w:style w:type="character" w:styleId="1897">
    <w:name w:val="山东正文 Char Char"/>
    <w:next w:val="1897"/>
    <w:link w:val="1898"/>
    <w:uiPriority w:val="99"/>
    <w:qFormat/>
    <w:rPr>
      <w:rFonts w:ascii="仿宋_GB2312" w:hAnsi="仿宋" w:eastAsia="仿宋_GB2312"/>
      <w:sz w:val="32"/>
    </w:rPr>
  </w:style>
  <w:style w:type="paragraph" w:styleId="1898">
    <w:name w:val="山东正文"/>
    <w:basedOn w:val="748"/>
    <w:next w:val="1898"/>
    <w:link w:val="1897"/>
    <w:uiPriority w:val="99"/>
    <w:qFormat/>
    <w:pPr>
      <w:ind w:firstLine="560"/>
      <w:spacing w:line="560" w:lineRule="exact"/>
      <w:widowControl/>
    </w:pPr>
    <w:rPr>
      <w:rFonts w:ascii="仿宋_GB2312" w:hAnsi="仿宋" w:eastAsia="仿宋_GB2312"/>
      <w:sz w:val="32"/>
      <w:szCs w:val="20"/>
    </w:rPr>
  </w:style>
  <w:style w:type="character" w:styleId="1899">
    <w:name w:val="批注框文本 Char Char Char Char"/>
    <w:next w:val="1899"/>
    <w:link w:val="1900"/>
    <w:qFormat/>
    <w:rPr>
      <w:sz w:val="18"/>
    </w:rPr>
  </w:style>
  <w:style w:type="paragraph" w:styleId="1900">
    <w:name w:val="批注框文本 Char Char"/>
    <w:basedOn w:val="748"/>
    <w:next w:val="1900"/>
    <w:link w:val="1899"/>
    <w:qFormat/>
    <w:pPr>
      <w:jc w:val="left"/>
    </w:pPr>
    <w:rPr>
      <w:sz w:val="18"/>
      <w:szCs w:val="20"/>
    </w:rPr>
  </w:style>
  <w:style w:type="character" w:styleId="1901">
    <w:name w:val="Notes Heading Char"/>
    <w:next w:val="1901"/>
    <w:link w:val="1902"/>
    <w:qFormat/>
    <w:rPr>
      <w:rFonts w:ascii="Arial" w:hAnsi="Arial" w:eastAsia="黑体" w:cs="Arial"/>
      <w:sz w:val="21"/>
      <w:szCs w:val="21"/>
    </w:rPr>
  </w:style>
  <w:style w:type="paragraph" w:styleId="1902">
    <w:name w:val="Notes Heading"/>
    <w:next w:val="1903"/>
    <w:link w:val="1901"/>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903">
    <w:name w:val="Notes Text"/>
    <w:next w:val="1903"/>
    <w:link w:val="1904"/>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904">
    <w:name w:val="Notes Text Char"/>
    <w:next w:val="1904"/>
    <w:link w:val="1903"/>
    <w:qFormat/>
    <w:rPr>
      <w:rFonts w:ascii="Arial" w:hAnsi="Arial" w:eastAsia="楷体_GB2312" w:cs="Arial"/>
      <w:sz w:val="21"/>
      <w:szCs w:val="21"/>
    </w:rPr>
  </w:style>
  <w:style w:type="character" w:styleId="1905">
    <w:name w:val="p0 Char"/>
    <w:next w:val="1905"/>
    <w:link w:val="1906"/>
    <w:qFormat/>
    <w:rPr>
      <w:rFonts w:ascii="宋体" w:hAnsi="宋体" w:cs="宋体"/>
      <w:sz w:val="24"/>
      <w:szCs w:val="24"/>
    </w:rPr>
  </w:style>
  <w:style w:type="paragraph" w:styleId="1906">
    <w:name w:val="p0"/>
    <w:basedOn w:val="748"/>
    <w:next w:val="1906"/>
    <w:link w:val="1905"/>
    <w:qFormat/>
    <w:pPr>
      <w:jc w:val="left"/>
      <w:spacing w:before="100" w:beforeAutospacing="1" w:after="100" w:afterAutospacing="1"/>
      <w:widowControl/>
    </w:pPr>
    <w:rPr>
      <w:rFonts w:ascii="宋体" w:hAnsi="宋体" w:cs="宋体"/>
      <w:sz w:val="24"/>
    </w:rPr>
  </w:style>
  <w:style w:type="character" w:styleId="1907">
    <w:name w:val="1.1.1 四号 Char"/>
    <w:next w:val="1907"/>
    <w:link w:val="1908"/>
    <w:qFormat/>
    <w:rPr>
      <w:rFonts w:eastAsia="黑体"/>
      <w:b/>
      <w:bCs/>
      <w:sz w:val="28"/>
      <w:szCs w:val="28"/>
    </w:rPr>
  </w:style>
  <w:style w:type="paragraph" w:styleId="1908">
    <w:name w:val="1.1.1 四号"/>
    <w:basedOn w:val="748"/>
    <w:next w:val="1908"/>
    <w:link w:val="1907"/>
    <w:qFormat/>
    <w:pPr>
      <w:jc w:val="left"/>
      <w:keepLines/>
      <w:keepNext/>
      <w:spacing w:line="0" w:lineRule="atLeast"/>
      <w:outlineLvl w:val="1"/>
    </w:pPr>
    <w:rPr>
      <w:rFonts w:eastAsia="黑体"/>
      <w:b/>
      <w:bCs/>
      <w:sz w:val="28"/>
      <w:szCs w:val="28"/>
    </w:rPr>
  </w:style>
  <w:style w:type="character" w:styleId="1909">
    <w:name w:val="no Char Char"/>
    <w:next w:val="1909"/>
    <w:link w:val="748"/>
    <w:qFormat/>
    <w:rPr>
      <w:rFonts w:eastAsia="宋体"/>
      <w:sz w:val="21"/>
      <w:szCs w:val="24"/>
      <w:lang w:val="en-US" w:eastAsia="zh-CN" w:bidi="ar-SA"/>
    </w:rPr>
  </w:style>
  <w:style w:type="character" w:styleId="1910">
    <w:name w:val="sbheader"/>
    <w:next w:val="1910"/>
    <w:link w:val="748"/>
    <w:qFormat/>
  </w:style>
  <w:style w:type="character" w:styleId="1911">
    <w:name w:val="WW-默认段落字体1"/>
    <w:next w:val="1911"/>
    <w:link w:val="748"/>
    <w:qFormat/>
  </w:style>
  <w:style w:type="character" w:styleId="1912">
    <w:name w:val="表格样式 Char Char"/>
    <w:next w:val="1912"/>
    <w:link w:val="1913"/>
    <w:uiPriority w:val="99"/>
    <w:qFormat/>
    <w:rPr>
      <w:rFonts w:ascii="仿宋_GB2312" w:hAnsi="Calibri" w:eastAsia="仿宋_GB2312"/>
      <w:sz w:val="24"/>
    </w:rPr>
  </w:style>
  <w:style w:type="paragraph" w:styleId="1913">
    <w:name w:val="表格样式"/>
    <w:basedOn w:val="748"/>
    <w:next w:val="748"/>
    <w:link w:val="1912"/>
    <w:uiPriority w:val="99"/>
    <w:qFormat/>
    <w:pPr>
      <w:jc w:val="center"/>
      <w:spacing w:line="240" w:lineRule="atLeast"/>
    </w:pPr>
    <w:rPr>
      <w:rFonts w:ascii="仿宋_GB2312" w:hAnsi="Calibri" w:eastAsia="仿宋_GB2312"/>
      <w:sz w:val="24"/>
      <w:szCs w:val="20"/>
    </w:rPr>
  </w:style>
  <w:style w:type="character" w:styleId="1914">
    <w:name w:val="称呼 Char1"/>
    <w:next w:val="1914"/>
    <w:link w:val="748"/>
    <w:uiPriority w:val="99"/>
    <w:qFormat/>
    <w:rPr>
      <w:rFonts w:ascii="Times New Roman" w:hAnsi="Times New Roman"/>
      <w:sz w:val="21"/>
    </w:rPr>
  </w:style>
  <w:style w:type="character" w:styleId="1915">
    <w:name w:val="正文文本 2 Char2"/>
    <w:next w:val="1915"/>
    <w:link w:val="748"/>
    <w:qFormat/>
    <w:rPr>
      <w:rFonts w:ascii="Calibri" w:hAnsi="Calibri" w:cs="黑体"/>
      <w:sz w:val="21"/>
      <w:szCs w:val="22"/>
    </w:rPr>
  </w:style>
  <w:style w:type="character" w:styleId="1916">
    <w:name w:val="样式 小四"/>
    <w:next w:val="1916"/>
    <w:link w:val="748"/>
    <w:qFormat/>
    <w:rPr>
      <w:rFonts w:ascii="宋体" w:hAnsi="宋体" w:eastAsia="宋体"/>
      <w:sz w:val="24"/>
    </w:rPr>
  </w:style>
  <w:style w:type="character" w:styleId="1917">
    <w:name w:val="二级标题 Char"/>
    <w:next w:val="1917"/>
    <w:link w:val="1918"/>
    <w:qFormat/>
    <w:rPr>
      <w:rFonts w:ascii="Arial" w:hAnsi="Arial" w:eastAsia="黑体"/>
      <w:b/>
      <w:bCs/>
      <w:sz w:val="24"/>
      <w:szCs w:val="24"/>
    </w:rPr>
  </w:style>
  <w:style w:type="paragraph" w:styleId="1918">
    <w:name w:val="二级标题"/>
    <w:basedOn w:val="883"/>
    <w:next w:val="1918"/>
    <w:link w:val="1917"/>
    <w:qFormat/>
    <w:pPr>
      <w:ind w:firstLine="200"/>
      <w:spacing w:line="240" w:lineRule="auto"/>
      <w:tabs>
        <w:tab w:val="left" w:pos="6840" w:leader="none"/>
      </w:tabs>
    </w:pPr>
    <w:rPr>
      <w:sz w:val="24"/>
      <w:szCs w:val="24"/>
    </w:rPr>
  </w:style>
  <w:style w:type="character" w:styleId="1919">
    <w:name w:val="商务1 Char"/>
    <w:next w:val="1919"/>
    <w:link w:val="1920"/>
    <w:qFormat/>
    <w:rPr>
      <w:sz w:val="36"/>
    </w:rPr>
  </w:style>
  <w:style w:type="paragraph" w:styleId="1920">
    <w:name w:val="商务1"/>
    <w:basedOn w:val="881"/>
    <w:next w:val="1920"/>
    <w:link w:val="1919"/>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21">
    <w:name w:val="样式 标题 2 + 五号 Char"/>
    <w:next w:val="1921"/>
    <w:link w:val="1922"/>
    <w:semiHidden/>
    <w:qFormat/>
    <w:rPr>
      <w:rFonts w:eastAsia="黑体"/>
      <w:bCs/>
      <w:sz w:val="18"/>
      <w:szCs w:val="21"/>
    </w:rPr>
  </w:style>
  <w:style w:type="paragraph" w:styleId="1922">
    <w:name w:val="样式 标题 2 + 五号"/>
    <w:basedOn w:val="883"/>
    <w:next w:val="1922"/>
    <w:link w:val="1921"/>
    <w:semiHidden/>
    <w:qFormat/>
    <w:pPr>
      <w:ind w:firstLine="420"/>
      <w:spacing w:before="0" w:after="0" w:line="240" w:lineRule="auto"/>
    </w:pPr>
    <w:rPr>
      <w:rFonts w:ascii="Times New Roman" w:hAnsi="Times New Roman"/>
      <w:b w:val="0"/>
      <w:sz w:val="18"/>
      <w:szCs w:val="21"/>
    </w:rPr>
  </w:style>
  <w:style w:type="character" w:styleId="1923">
    <w:name w:val="表头 Char Char"/>
    <w:next w:val="1923"/>
    <w:link w:val="748"/>
    <w:uiPriority w:val="99"/>
    <w:qFormat/>
    <w:rPr>
      <w:b/>
      <w:sz w:val="24"/>
    </w:rPr>
  </w:style>
  <w:style w:type="character" w:styleId="1924">
    <w:name w:val="正文首行缩进 Char2"/>
    <w:next w:val="1924"/>
    <w:link w:val="748"/>
    <w:qFormat/>
    <w:rPr>
      <w:rFonts w:ascii="Calibri" w:hAnsi="Calibri" w:eastAsia="宋体" w:cs="黑体"/>
      <w:sz w:val="21"/>
      <w:szCs w:val="22"/>
    </w:rPr>
  </w:style>
  <w:style w:type="character" w:styleId="1925">
    <w:name w:val="脚注文本 Char2"/>
    <w:next w:val="1925"/>
    <w:link w:val="748"/>
    <w:uiPriority w:val="99"/>
    <w:qFormat/>
    <w:rPr>
      <w:sz w:val="18"/>
    </w:rPr>
  </w:style>
  <w:style w:type="character" w:styleId="1926">
    <w:name w:val="List Paragraph Char"/>
    <w:next w:val="1926"/>
    <w:link w:val="1927"/>
    <w:qFormat/>
    <w:rPr>
      <w:rFonts w:eastAsia="宋体"/>
      <w:sz w:val="21"/>
      <w:lang w:val="en-US" w:eastAsia="zh-CN" w:bidi="ar-SA"/>
    </w:rPr>
  </w:style>
  <w:style w:type="paragraph" w:styleId="1927">
    <w:name w:val="列出段落1"/>
    <w:basedOn w:val="748"/>
    <w:next w:val="1927"/>
    <w:link w:val="1926"/>
    <w:uiPriority w:val="34"/>
    <w:qFormat/>
    <w:pPr>
      <w:ind w:firstLine="420"/>
    </w:pPr>
    <w:rPr>
      <w:szCs w:val="20"/>
    </w:rPr>
  </w:style>
  <w:style w:type="character" w:styleId="1928">
    <w:name w:val="7 Char"/>
    <w:next w:val="1928"/>
    <w:link w:val="1929"/>
    <w:qFormat/>
    <w:rPr>
      <w:sz w:val="28"/>
      <w:szCs w:val="28"/>
    </w:rPr>
  </w:style>
  <w:style w:type="paragraph" w:styleId="1929">
    <w:name w:val="7"/>
    <w:basedOn w:val="748"/>
    <w:next w:val="789"/>
    <w:link w:val="1928"/>
    <w:qFormat/>
    <w:pPr>
      <w:jc w:val="left"/>
    </w:pPr>
    <w:rPr>
      <w:sz w:val="28"/>
      <w:szCs w:val="28"/>
    </w:rPr>
  </w:style>
  <w:style w:type="character" w:styleId="1930">
    <w:name w:val="封面 2"/>
    <w:next w:val="1930"/>
    <w:link w:val="748"/>
    <w:qFormat/>
    <w:rPr>
      <w:sz w:val="32"/>
    </w:rPr>
  </w:style>
  <w:style w:type="character" w:styleId="1931">
    <w:name w:val="页码12"/>
    <w:next w:val="1931"/>
    <w:link w:val="748"/>
    <w:uiPriority w:val="99"/>
    <w:qFormat/>
    <w:rPr>
      <w:rFonts w:cs="Times New Roman"/>
    </w:rPr>
  </w:style>
  <w:style w:type="character" w:styleId="1932">
    <w:name w:val="Char Char9"/>
    <w:next w:val="1932"/>
    <w:link w:val="748"/>
    <w:qFormat/>
    <w:rPr>
      <w:sz w:val="18"/>
      <w:szCs w:val="18"/>
    </w:rPr>
  </w:style>
  <w:style w:type="character" w:styleId="1933">
    <w:name w:val="标题5 Char"/>
    <w:next w:val="1933"/>
    <w:link w:val="1934"/>
    <w:qFormat/>
    <w:rPr>
      <w:rFonts w:ascii="Arial" w:hAnsi="Arial" w:eastAsia="仿宋_GB2312"/>
      <w:b/>
      <w:bCs/>
      <w:sz w:val="24"/>
      <w:szCs w:val="28"/>
      <w:lang w:val="fr-FR" w:eastAsia="fr-FR"/>
    </w:rPr>
  </w:style>
  <w:style w:type="paragraph" w:styleId="1934">
    <w:name w:val="标题5"/>
    <w:basedOn w:val="889"/>
    <w:next w:val="889"/>
    <w:link w:val="1933"/>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35">
    <w:name w:val="样式 文档正文 + (符号) 宋体 Char Char Char Char Char Char Char Char Char"/>
    <w:next w:val="1935"/>
    <w:link w:val="748"/>
    <w:qFormat/>
    <w:rPr>
      <w:rFonts w:ascii="Arial" w:hAnsi="Arial" w:eastAsia="宋体"/>
      <w:spacing w:val="6"/>
      <w:sz w:val="24"/>
      <w:szCs w:val="24"/>
      <w:lang w:val="en-US" w:eastAsia="zh-CN" w:bidi="ar-SA"/>
    </w:rPr>
  </w:style>
  <w:style w:type="character" w:styleId="1936">
    <w:name w:val="Table Bullet 1 Char Char"/>
    <w:next w:val="1936"/>
    <w:link w:val="1937"/>
    <w:qFormat/>
    <w:rPr>
      <w:rFonts w:ascii="Verdana" w:hAnsi="Verdana"/>
      <w:sz w:val="18"/>
      <w:szCs w:val="18"/>
      <w:lang w:eastAsia="en-US"/>
    </w:rPr>
  </w:style>
  <w:style w:type="paragraph" w:styleId="1937">
    <w:name w:val="Table Bullet 1"/>
    <w:basedOn w:val="748"/>
    <w:next w:val="1937"/>
    <w:link w:val="193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38">
    <w:name w:val="bai12xi1"/>
    <w:next w:val="1938"/>
    <w:link w:val="748"/>
    <w:qFormat/>
    <w:rPr>
      <w:color w:val="ffffff"/>
      <w:sz w:val="14"/>
      <w:szCs w:val="14"/>
    </w:rPr>
  </w:style>
  <w:style w:type="character" w:styleId="1939">
    <w:name w:val="31 Char"/>
    <w:next w:val="1939"/>
    <w:link w:val="748"/>
    <w:qFormat/>
    <w:rPr>
      <w:rFonts w:eastAsia="楷体_GB2312"/>
      <w:b/>
      <w:bCs/>
      <w:sz w:val="28"/>
      <w:szCs w:val="32"/>
      <w:lang w:val="en-US" w:eastAsia="zh-CN" w:bidi="ar-SA"/>
    </w:rPr>
  </w:style>
  <w:style w:type="character" w:styleId="1940">
    <w:name w:val="Normal 11 Char"/>
    <w:next w:val="1940"/>
    <w:link w:val="1941"/>
    <w:qFormat/>
    <w:rPr>
      <w:rFonts w:ascii="Arial" w:hAnsi="Arial" w:cs="宋体"/>
      <w:sz w:val="22"/>
      <w:szCs w:val="24"/>
    </w:rPr>
  </w:style>
  <w:style w:type="paragraph" w:styleId="1941">
    <w:name w:val="Normal 11"/>
    <w:basedOn w:val="748"/>
    <w:next w:val="1941"/>
    <w:link w:val="1940"/>
    <w:qFormat/>
    <w:pPr>
      <w:ind w:left="544" w:right="397"/>
      <w:jc w:val="left"/>
      <w:spacing w:line="360" w:lineRule="auto"/>
      <w:widowControl/>
    </w:pPr>
    <w:rPr>
      <w:rFonts w:ascii="Arial" w:hAnsi="Arial" w:cs="宋体"/>
      <w:sz w:val="22"/>
    </w:rPr>
  </w:style>
  <w:style w:type="character" w:styleId="1942">
    <w:name w:val="标题字符3"/>
    <w:next w:val="1942"/>
    <w:link w:val="748"/>
    <w:qFormat/>
    <w:rPr>
      <w:rFonts w:ascii="Calibri" w:hAnsi="Calibri" w:cs="Times New Roman"/>
      <w:b/>
      <w:bCs/>
      <w:sz w:val="32"/>
      <w:szCs w:val="32"/>
    </w:rPr>
  </w:style>
  <w:style w:type="character" w:styleId="1943">
    <w:name w:val="图名1 字符"/>
    <w:next w:val="1943"/>
    <w:link w:val="1944"/>
    <w:qFormat/>
    <w:rPr>
      <w:rFonts w:ascii="微软雅黑" w:hAnsi="微软雅黑" w:eastAsia="黑体"/>
      <w:bCs/>
      <w:color w:val="404040"/>
      <w:sz w:val="21"/>
      <w:szCs w:val="24"/>
      <w:lang w:val="en-NZ"/>
    </w:rPr>
  </w:style>
  <w:style w:type="paragraph" w:styleId="1944">
    <w:name w:val="图名1"/>
    <w:basedOn w:val="899"/>
    <w:next w:val="1944"/>
    <w:link w:val="1943"/>
    <w:qFormat/>
    <w:pPr>
      <w:jc w:val="center"/>
      <w:spacing w:line="360" w:lineRule="auto"/>
      <w:widowControl/>
    </w:pPr>
    <w:rPr>
      <w:rFonts w:ascii="微软雅黑" w:hAnsi="微软雅黑"/>
      <w:bCs/>
      <w:color w:val="404040"/>
      <w:sz w:val="21"/>
      <w:szCs w:val="24"/>
      <w:lang w:val="en-NZ"/>
    </w:rPr>
  </w:style>
  <w:style w:type="character" w:styleId="1945">
    <w:name w:val="明显强调12"/>
    <w:next w:val="1945"/>
    <w:link w:val="748"/>
    <w:uiPriority w:val="21"/>
    <w:qFormat/>
    <w:rPr>
      <w:b/>
      <w:bCs/>
      <w:i/>
      <w:iCs/>
      <w:color w:val="4f81bd"/>
    </w:rPr>
  </w:style>
  <w:style w:type="character" w:styleId="1946">
    <w:name w:val="底层编号 Char"/>
    <w:next w:val="1946"/>
    <w:link w:val="1947"/>
    <w:qFormat/>
    <w:rPr>
      <w:rFonts w:ascii="宋体" w:hAnsi="宋体"/>
      <w:color w:val="000000"/>
      <w:sz w:val="24"/>
    </w:rPr>
  </w:style>
  <w:style w:type="paragraph" w:styleId="1947">
    <w:name w:val="底层编号"/>
    <w:basedOn w:val="748"/>
    <w:next w:val="1947"/>
    <w:link w:val="1946"/>
    <w:qFormat/>
    <w:pPr>
      <w:ind w:left="900" w:hanging="420"/>
      <w:spacing w:line="360" w:lineRule="auto"/>
      <w:tabs>
        <w:tab w:val="left" w:pos="840" w:leader="none"/>
      </w:tabs>
    </w:pPr>
    <w:rPr>
      <w:rFonts w:ascii="宋体" w:hAnsi="宋体"/>
      <w:color w:val="000000"/>
      <w:sz w:val="24"/>
      <w:szCs w:val="20"/>
    </w:rPr>
  </w:style>
  <w:style w:type="character" w:styleId="1948">
    <w:name w:val="agou4 Char"/>
    <w:next w:val="1948"/>
    <w:link w:val="1949"/>
    <w:qFormat/>
    <w:rPr>
      <w:rFonts w:ascii="宋体" w:hAnsi="宋体"/>
      <w:sz w:val="24"/>
      <w:szCs w:val="24"/>
    </w:rPr>
  </w:style>
  <w:style w:type="paragraph" w:styleId="1949">
    <w:name w:val="agou4"/>
    <w:basedOn w:val="748"/>
    <w:next w:val="1949"/>
    <w:link w:val="1948"/>
    <w:qFormat/>
    <w:pPr>
      <w:ind w:firstLine="200"/>
      <w:spacing w:line="360" w:lineRule="auto"/>
      <w:outlineLvl w:val="3"/>
    </w:pPr>
    <w:rPr>
      <w:rFonts w:ascii="宋体" w:hAnsi="宋体"/>
      <w:sz w:val="24"/>
    </w:rPr>
  </w:style>
  <w:style w:type="character" w:styleId="1950">
    <w:name w:val="列表框2 Char"/>
    <w:next w:val="1950"/>
    <w:link w:val="1951"/>
    <w:qFormat/>
    <w:rPr>
      <w:rFonts w:ascii="宋体" w:hAnsi="宋体" w:cs="Arial"/>
      <w:sz w:val="21"/>
      <w:szCs w:val="24"/>
    </w:rPr>
  </w:style>
  <w:style w:type="paragraph" w:styleId="1951">
    <w:name w:val="列表框2"/>
    <w:basedOn w:val="1952"/>
    <w:next w:val="1951"/>
    <w:link w:val="1950"/>
    <w:qFormat/>
    <w:pPr>
      <w:tabs>
        <w:tab w:val="left" w:pos="1682" w:leader="none"/>
      </w:tabs>
    </w:pPr>
    <w:rPr>
      <w:szCs w:val="24"/>
    </w:rPr>
  </w:style>
  <w:style w:type="paragraph" w:styleId="1952">
    <w:name w:val="列表框1"/>
    <w:basedOn w:val="748"/>
    <w:next w:val="1952"/>
    <w:link w:val="1953"/>
    <w:qFormat/>
    <w:pPr>
      <w:ind w:left="1748" w:hanging="434"/>
      <w:jc w:val="left"/>
      <w:spacing w:line="360" w:lineRule="auto"/>
      <w:tabs>
        <w:tab w:val="left" w:pos="1682" w:leader="none"/>
      </w:tabs>
    </w:pPr>
    <w:rPr>
      <w:rFonts w:ascii="宋体" w:hAnsi="宋体" w:cs="Arial"/>
      <w:szCs w:val="21"/>
    </w:rPr>
  </w:style>
  <w:style w:type="character" w:styleId="1953">
    <w:name w:val="列表框1 Char Char"/>
    <w:next w:val="1953"/>
    <w:link w:val="1952"/>
    <w:qFormat/>
    <w:rPr>
      <w:rFonts w:ascii="宋体" w:hAnsi="宋体" w:cs="Arial"/>
      <w:sz w:val="21"/>
      <w:szCs w:val="21"/>
    </w:rPr>
  </w:style>
  <w:style w:type="character" w:styleId="1954">
    <w:name w:val="正文文本 (4)"/>
    <w:next w:val="1954"/>
    <w:link w:val="748"/>
    <w:qFormat/>
    <w:rPr>
      <w:rFonts w:ascii="Batang" w:hAnsi="Batang" w:eastAsia="Batang" w:cs="Batang"/>
      <w:color w:val="000000"/>
      <w:spacing w:val="0"/>
      <w:position w:val="0"/>
      <w:sz w:val="21"/>
      <w:szCs w:val="21"/>
      <w:u w:val="none"/>
      <w:lang w:val="en-US"/>
    </w:rPr>
  </w:style>
  <w:style w:type="character" w:styleId="1955">
    <w:name w:val="N-2 Char Char Char Char"/>
    <w:next w:val="1955"/>
    <w:link w:val="748"/>
    <w:qFormat/>
    <w:rPr>
      <w:rFonts w:ascii="Arial Narrow" w:hAnsi="Arial Narrow" w:eastAsia="黑体"/>
      <w:bCs/>
      <w:sz w:val="24"/>
      <w:szCs w:val="32"/>
    </w:rPr>
  </w:style>
  <w:style w:type="character" w:styleId="1956">
    <w:name w:val="Endnote Text Char1"/>
    <w:next w:val="1956"/>
    <w:link w:val="748"/>
    <w:uiPriority w:val="99"/>
    <w:qFormat/>
    <w:rPr>
      <w:rFonts w:cs="Times New Roman"/>
    </w:rPr>
  </w:style>
  <w:style w:type="character" w:styleId="1957">
    <w:name w:val="Style List Bullet1 Char"/>
    <w:next w:val="1957"/>
    <w:link w:val="748"/>
    <w:qFormat/>
    <w:rPr>
      <w:rFonts w:ascii="Arial" w:hAnsi="Arial"/>
      <w:sz w:val="24"/>
      <w:szCs w:val="24"/>
    </w:rPr>
  </w:style>
  <w:style w:type="character" w:styleId="1958">
    <w:name w:val="样式 标题 3 Char Char Char + (西文) Arial Narrow"/>
    <w:next w:val="1958"/>
    <w:link w:val="748"/>
    <w:qFormat/>
    <w:rPr>
      <w:rFonts w:ascii="Arial Narrow" w:hAnsi="Arial Narrow" w:eastAsia="黑体"/>
      <w:b/>
      <w:bCs/>
      <w:sz w:val="28"/>
      <w:szCs w:val="32"/>
      <w:lang w:val="en-US" w:eastAsia="zh-CN" w:bidi="ar-SA"/>
    </w:rPr>
  </w:style>
  <w:style w:type="character" w:styleId="1959">
    <w:name w:val="规范 - 附录 - 表格 - 标题 Char"/>
    <w:next w:val="1959"/>
    <w:link w:val="748"/>
    <w:qFormat/>
    <w:rPr>
      <w:rFonts w:ascii="方正小标宋简体" w:hAnsi="宋体" w:eastAsia="方正小标宋简体"/>
      <w:color w:val="000000"/>
      <w:sz w:val="36"/>
      <w:szCs w:val="36"/>
    </w:rPr>
  </w:style>
  <w:style w:type="character" w:styleId="1960">
    <w:name w:val="标书正文 字符"/>
    <w:next w:val="1960"/>
    <w:link w:val="1961"/>
    <w:uiPriority w:val="99"/>
    <w:qFormat/>
    <w:rPr>
      <w:rFonts w:ascii="宋体" w:hAnsi="宋体"/>
      <w:sz w:val="24"/>
      <w:szCs w:val="21"/>
    </w:rPr>
  </w:style>
  <w:style w:type="paragraph" w:styleId="1961">
    <w:name w:val="标书正文"/>
    <w:basedOn w:val="748"/>
    <w:next w:val="1961"/>
    <w:link w:val="1960"/>
    <w:uiPriority w:val="99"/>
    <w:qFormat/>
    <w:pPr>
      <w:ind w:firstLine="420"/>
      <w:spacing w:line="360" w:lineRule="auto"/>
    </w:pPr>
    <w:rPr>
      <w:rFonts w:ascii="宋体" w:hAnsi="宋体"/>
      <w:sz w:val="24"/>
      <w:szCs w:val="21"/>
    </w:rPr>
  </w:style>
  <w:style w:type="character" w:styleId="1962">
    <w:name w:val="Style Heading 22 headlinehheadlinehead:2#S&amp;R2ERMH2Head 2标题 ... Char"/>
    <w:next w:val="1962"/>
    <w:link w:val="748"/>
    <w:qFormat/>
    <w:rPr>
      <w:rFonts w:ascii="Arial" w:hAnsi="Arial" w:eastAsia="宋体"/>
      <w:b/>
      <w:color w:val="000080"/>
      <w:sz w:val="24"/>
      <w:lang w:eastAsia="ar-SA"/>
    </w:rPr>
  </w:style>
  <w:style w:type="character" w:styleId="1963">
    <w:name w:val="项目 1 Char Char Char"/>
    <w:next w:val="1963"/>
    <w:link w:val="748"/>
    <w:qFormat/>
    <w:rPr>
      <w:rFonts w:ascii="Tahoma" w:hAnsi="Tahoma" w:eastAsia="宋体"/>
      <w:sz w:val="24"/>
      <w:szCs w:val="24"/>
      <w:lang w:val="en-US" w:eastAsia="zh-CN" w:bidi="ar-SA"/>
    </w:rPr>
  </w:style>
  <w:style w:type="character" w:styleId="1964">
    <w:name w:val="font_61"/>
    <w:next w:val="1964"/>
    <w:link w:val="748"/>
    <w:uiPriority w:val="99"/>
    <w:qFormat/>
    <w:rPr>
      <w:sz w:val="15"/>
    </w:rPr>
  </w:style>
  <w:style w:type="character" w:styleId="1965">
    <w:name w:val="css21"/>
    <w:next w:val="1965"/>
    <w:link w:val="748"/>
    <w:unhideWhenUsed/>
    <w:qFormat/>
    <w:rPr>
      <w:sz w:val="21"/>
      <w:szCs w:val="21"/>
    </w:rPr>
  </w:style>
  <w:style w:type="character" w:styleId="1966">
    <w:name w:val="head:3# Char Char Char Char Char 字元"/>
    <w:next w:val="1966"/>
    <w:link w:val="748"/>
    <w:qFormat/>
    <w:rPr>
      <w:rFonts w:ascii="Arial" w:hAnsi="Arial" w:eastAsia="PMingLiU"/>
      <w:sz w:val="24"/>
      <w:szCs w:val="24"/>
      <w:lang w:val="en-US" w:eastAsia="zh-TW" w:bidi="ar-SA"/>
    </w:rPr>
  </w:style>
  <w:style w:type="character" w:styleId="1967">
    <w:name w:val="wz正文1 Char"/>
    <w:next w:val="1967"/>
    <w:link w:val="748"/>
    <w:qFormat/>
    <w:rPr>
      <w:rFonts w:eastAsia="宋体"/>
      <w:iCs/>
      <w:sz w:val="24"/>
      <w:lang w:val="en-US" w:eastAsia="zh-CN" w:bidi="ar-SA"/>
    </w:rPr>
  </w:style>
  <w:style w:type="character" w:styleId="1968">
    <w:name w:val="文字加粗 Char"/>
    <w:next w:val="1968"/>
    <w:link w:val="1969"/>
    <w:qFormat/>
    <w:rPr>
      <w:rFonts w:eastAsia="方正楷体简体"/>
      <w:b/>
      <w:sz w:val="24"/>
      <w:szCs w:val="24"/>
      <w:lang w:val="en-US" w:eastAsia="zh-CN" w:bidi="ar-SA"/>
    </w:rPr>
  </w:style>
  <w:style w:type="paragraph" w:styleId="1969">
    <w:name w:val="文字加粗"/>
    <w:basedOn w:val="748"/>
    <w:next w:val="1969"/>
    <w:link w:val="1968"/>
    <w:qFormat/>
    <w:pPr>
      <w:jc w:val="left"/>
      <w:spacing w:line="360" w:lineRule="auto"/>
    </w:pPr>
    <w:rPr>
      <w:rFonts w:eastAsia="方正楷体简体"/>
      <w:b/>
      <w:sz w:val="24"/>
    </w:rPr>
  </w:style>
  <w:style w:type="character" w:styleId="1970">
    <w:name w:val="无间隔2 Char"/>
    <w:next w:val="1970"/>
    <w:link w:val="1971"/>
    <w:qFormat/>
    <w:rPr>
      <w:rFonts w:ascii="Arial" w:hAnsi="Arial"/>
      <w:sz w:val="24"/>
      <w:szCs w:val="24"/>
      <w:lang w:val="fr-FR" w:eastAsia="fr-FR"/>
    </w:rPr>
  </w:style>
  <w:style w:type="paragraph" w:styleId="1971">
    <w:name w:val="无间隔2"/>
    <w:basedOn w:val="748"/>
    <w:next w:val="1971"/>
    <w:link w:val="1970"/>
    <w:qFormat/>
    <w:pPr>
      <w:jc w:val="left"/>
      <w:spacing w:line="360" w:lineRule="auto"/>
      <w:widowControl/>
    </w:pPr>
    <w:rPr>
      <w:rFonts w:ascii="Arial" w:hAnsi="Arial"/>
      <w:sz w:val="24"/>
      <w:lang w:val="fr-FR" w:eastAsia="fr-FR"/>
    </w:rPr>
  </w:style>
  <w:style w:type="character" w:styleId="1972">
    <w:name w:val="宏文本 Char2"/>
    <w:next w:val="1972"/>
    <w:link w:val="748"/>
    <w:qFormat/>
    <w:rPr>
      <w:rFonts w:ascii="Courier New" w:hAnsi="Courier New" w:cs="Courier New"/>
      <w:sz w:val="24"/>
      <w:szCs w:val="24"/>
    </w:rPr>
  </w:style>
  <w:style w:type="character" w:styleId="1973">
    <w:name w:val="Figure Char Char"/>
    <w:next w:val="1973"/>
    <w:link w:val="748"/>
    <w:qFormat/>
    <w:rPr>
      <w:rFonts w:ascii="Arial" w:hAnsi="Arial" w:eastAsia="宋体" w:cs="Arial"/>
      <w:sz w:val="21"/>
      <w:szCs w:val="21"/>
      <w:lang w:val="en-US" w:eastAsia="zh-CN" w:bidi="ar-SA"/>
    </w:rPr>
  </w:style>
  <w:style w:type="character" w:styleId="1974">
    <w:name w:val="地铁3级目录 Char"/>
    <w:next w:val="1974"/>
    <w:link w:val="748"/>
    <w:qFormat/>
    <w:rPr>
      <w:rFonts w:ascii="宋体" w:hAnsi="Calibri" w:cs="黑体"/>
      <w:b/>
      <w:bCs/>
      <w:sz w:val="28"/>
      <w:szCs w:val="32"/>
    </w:rPr>
  </w:style>
  <w:style w:type="character" w:styleId="1975">
    <w:name w:val="标题 1.11"/>
    <w:next w:val="1975"/>
    <w:link w:val="748"/>
    <w:qFormat/>
    <w:rPr>
      <w:rFonts w:ascii="Arial" w:hAnsi="Arial" w:eastAsia="黑体"/>
      <w:bCs/>
      <w:sz w:val="28"/>
      <w:szCs w:val="36"/>
      <w:lang w:val="en-US" w:eastAsia="zh-CN" w:bidi="ar-SA"/>
    </w:rPr>
  </w:style>
  <w:style w:type="character" w:styleId="1976">
    <w:name w:val="Char Char11"/>
    <w:next w:val="1976"/>
    <w:link w:val="748"/>
    <w:qFormat/>
    <w:rPr>
      <w:sz w:val="24"/>
      <w:szCs w:val="24"/>
    </w:rPr>
  </w:style>
  <w:style w:type="character" w:styleId="1977">
    <w:name w:val="SANGFOR_7_图表标注 Char Char"/>
    <w:next w:val="1977"/>
    <w:link w:val="748"/>
    <w:qFormat/>
    <w:rPr>
      <w:rFonts w:eastAsia="楷体_GB2312"/>
      <w:sz w:val="21"/>
      <w:szCs w:val="18"/>
      <w:lang w:val="en-US" w:eastAsia="zh-CN" w:bidi="ar-SA"/>
    </w:rPr>
  </w:style>
  <w:style w:type="character" w:styleId="1978">
    <w:name w:val="图 Char"/>
    <w:next w:val="1978"/>
    <w:link w:val="1979"/>
    <w:qFormat/>
    <w:rPr>
      <w:rFonts w:eastAsia="方正楷体简体"/>
      <w:sz w:val="24"/>
      <w:szCs w:val="24"/>
      <w:lang w:val="en-US" w:eastAsia="zh-CN" w:bidi="ar-SA"/>
    </w:rPr>
  </w:style>
  <w:style w:type="paragraph" w:styleId="1979">
    <w:name w:val="图"/>
    <w:basedOn w:val="1241"/>
    <w:next w:val="1979"/>
    <w:link w:val="1978"/>
    <w:qFormat/>
    <w:pPr>
      <w:ind w:left="720" w:hanging="720"/>
      <w:tabs>
        <w:tab w:val="left" w:pos="360" w:leader="none"/>
        <w:tab w:val="left" w:pos="720" w:leader="none"/>
        <w:tab w:val="left" w:pos="900" w:leader="none"/>
        <w:tab w:val="left" w:pos="1380" w:leader="none"/>
      </w:tabs>
    </w:pPr>
  </w:style>
  <w:style w:type="character" w:styleId="1980">
    <w:name w:val="1 工程 Char Char"/>
    <w:next w:val="1980"/>
    <w:link w:val="748"/>
    <w:qFormat/>
    <w:rPr>
      <w:rFonts w:ascii="Arial" w:hAnsi="Arial" w:eastAsia="黑体"/>
      <w:b/>
      <w:sz w:val="28"/>
      <w:szCs w:val="44"/>
    </w:rPr>
  </w:style>
  <w:style w:type="character" w:styleId="1981">
    <w:name w:val="标题 2 Char Char Char Char"/>
    <w:next w:val="1981"/>
    <w:link w:val="748"/>
    <w:qFormat/>
    <w:rPr>
      <w:rFonts w:ascii="Arial" w:hAnsi="Arial" w:eastAsia="黑体"/>
      <w:sz w:val="24"/>
      <w:szCs w:val="24"/>
      <w:lang w:val="en-US" w:eastAsia="zh-CN" w:bidi="ar-SA"/>
    </w:rPr>
  </w:style>
  <w:style w:type="character" w:styleId="1982">
    <w:name w:val="Appendix Table 10pt Char"/>
    <w:next w:val="1982"/>
    <w:link w:val="1983"/>
    <w:qFormat/>
    <w:rPr>
      <w:rFonts w:eastAsia="PMingLiU"/>
      <w:lang w:eastAsia="zh-TW"/>
    </w:rPr>
  </w:style>
  <w:style w:type="paragraph" w:styleId="1983">
    <w:name w:val="Appendix Table 10pt"/>
    <w:basedOn w:val="748"/>
    <w:next w:val="1983"/>
    <w:link w:val="1982"/>
    <w:qFormat/>
    <w:pPr>
      <w:jc w:val="left"/>
      <w:spacing w:after="240"/>
      <w:widowControl/>
    </w:pPr>
    <w:rPr>
      <w:rFonts w:eastAsia="PMingLiU"/>
      <w:sz w:val="20"/>
      <w:szCs w:val="20"/>
      <w:lang w:eastAsia="zh-TW"/>
    </w:rPr>
  </w:style>
  <w:style w:type="character" w:styleId="1984">
    <w:name w:val="表号 Char"/>
    <w:next w:val="1984"/>
    <w:link w:val="1985"/>
    <w:qFormat/>
    <w:rPr>
      <w:rFonts w:ascii="Arial" w:hAnsi="Arial"/>
      <w:sz w:val="18"/>
      <w:szCs w:val="18"/>
    </w:rPr>
  </w:style>
  <w:style w:type="paragraph" w:styleId="1985">
    <w:name w:val="表号"/>
    <w:basedOn w:val="748"/>
    <w:next w:val="748"/>
    <w:link w:val="1984"/>
    <w:qFormat/>
    <w:pPr>
      <w:jc w:val="center"/>
      <w:keepLines/>
      <w:spacing w:line="360" w:lineRule="auto"/>
    </w:pPr>
    <w:rPr>
      <w:rFonts w:ascii="Arial" w:hAnsi="Arial"/>
      <w:sz w:val="18"/>
      <w:szCs w:val="18"/>
    </w:rPr>
  </w:style>
  <w:style w:type="character" w:styleId="1986">
    <w:name w:val="Char Char32"/>
    <w:next w:val="1986"/>
    <w:link w:val="748"/>
    <w:qFormat/>
    <w:rPr>
      <w:rFonts w:eastAsia="宋体"/>
      <w:b/>
      <w:bCs/>
      <w:sz w:val="28"/>
      <w:szCs w:val="28"/>
      <w:lang w:val="en-US" w:eastAsia="zh-CN" w:bidi="ar-SA"/>
    </w:rPr>
  </w:style>
  <w:style w:type="character" w:styleId="1987">
    <w:name w:val="样式 标书正文 + 加宽量  0.3 磅 Char"/>
    <w:next w:val="1987"/>
    <w:link w:val="1988"/>
    <w:semiHidden/>
    <w:qFormat/>
    <w:rPr>
      <w:rFonts w:ascii="宋体" w:hAnsi="宋体"/>
      <w:spacing w:val="6"/>
      <w:sz w:val="24"/>
      <w:szCs w:val="24"/>
    </w:rPr>
  </w:style>
  <w:style w:type="paragraph" w:styleId="1988">
    <w:name w:val="样式 标书正文 + 加宽量  0.3 磅"/>
    <w:basedOn w:val="789"/>
    <w:next w:val="1988"/>
    <w:link w:val="1987"/>
    <w:semiHidden/>
    <w:qFormat/>
    <w:pPr>
      <w:ind w:firstLine="200"/>
      <w:jc w:val="left"/>
    </w:pPr>
    <w:rPr>
      <w:rFonts w:ascii="宋体" w:hAnsi="宋体" w:eastAsia="宋体"/>
      <w:bCs w:val="0"/>
      <w:spacing w:val="6"/>
      <w:sz w:val="24"/>
    </w:rPr>
  </w:style>
  <w:style w:type="character" w:styleId="1989">
    <w:name w:val="Char Char28"/>
    <w:next w:val="1989"/>
    <w:link w:val="748"/>
    <w:qFormat/>
    <w:rPr>
      <w:rFonts w:ascii="Arial" w:hAnsi="Arial" w:eastAsia="PMingLiU"/>
      <w:sz w:val="36"/>
      <w:szCs w:val="36"/>
      <w:lang w:val="en-US" w:eastAsia="zh-TW" w:bidi="ar-SA"/>
    </w:rPr>
  </w:style>
  <w:style w:type="character" w:styleId="1990">
    <w:name w:val="样式 摘要 + 非加粗 Char"/>
    <w:next w:val="1990"/>
    <w:link w:val="1991"/>
    <w:qFormat/>
    <w:rPr>
      <w:rFonts w:ascii="Arial" w:hAnsi="Arial"/>
      <w:sz w:val="24"/>
      <w:szCs w:val="21"/>
    </w:rPr>
  </w:style>
  <w:style w:type="paragraph" w:styleId="1991">
    <w:name w:val="样式 摘要 + 非加粗"/>
    <w:basedOn w:val="1992"/>
    <w:next w:val="1991"/>
    <w:link w:val="1990"/>
    <w:qFormat/>
    <w:pPr>
      <w:ind w:firstLine="200"/>
      <w:jc w:val="both"/>
      <w:tabs>
        <w:tab w:val="left" w:pos="907" w:leader="none"/>
      </w:tabs>
    </w:pPr>
    <w:rPr>
      <w:b w:val="0"/>
    </w:rPr>
  </w:style>
  <w:style w:type="paragraph" w:styleId="1992">
    <w:name w:val="摘要"/>
    <w:basedOn w:val="748"/>
    <w:next w:val="1992"/>
    <w:link w:val="1993"/>
    <w:qFormat/>
    <w:pPr>
      <w:ind w:left="879" w:hanging="879"/>
      <w:jc w:val="left"/>
      <w:spacing w:line="360" w:lineRule="auto"/>
      <w:widowControl/>
      <w:tabs>
        <w:tab w:val="left" w:pos="907" w:leader="none"/>
      </w:tabs>
    </w:pPr>
    <w:rPr>
      <w:rFonts w:ascii="Arial" w:hAnsi="Arial"/>
      <w:b/>
      <w:sz w:val="24"/>
      <w:szCs w:val="21"/>
    </w:rPr>
  </w:style>
  <w:style w:type="character" w:styleId="1993">
    <w:name w:val="摘要 Char"/>
    <w:next w:val="1993"/>
    <w:link w:val="1992"/>
    <w:qFormat/>
    <w:rPr>
      <w:rFonts w:ascii="Arial" w:hAnsi="Arial"/>
      <w:b/>
      <w:sz w:val="24"/>
      <w:szCs w:val="21"/>
    </w:rPr>
  </w:style>
  <w:style w:type="character" w:styleId="1994">
    <w:name w:val="Char Char8"/>
    <w:next w:val="1994"/>
    <w:link w:val="748"/>
    <w:qFormat/>
    <w:rPr>
      <w:rFonts w:eastAsia="仿宋_GB2312"/>
      <w:sz w:val="24"/>
    </w:rPr>
  </w:style>
  <w:style w:type="character" w:styleId="1995">
    <w:name w:val="td21"/>
    <w:next w:val="1995"/>
    <w:link w:val="748"/>
    <w:qFormat/>
  </w:style>
  <w:style w:type="character" w:styleId="1996">
    <w:name w:val="样式 标题 1H1PIM 1h111. heading 1标准章Huvudrubrikh11h12h13h... Char"/>
    <w:next w:val="1996"/>
    <w:link w:val="1997"/>
    <w:qFormat/>
    <w:rPr>
      <w:rFonts w:ascii="Times" w:hAnsi="Times"/>
      <w:b/>
      <w:sz w:val="32"/>
      <w:lang w:val="en-GB"/>
    </w:rPr>
  </w:style>
  <w:style w:type="paragraph" w:styleId="1997">
    <w:name w:val="样式 标题 1H1PIM 1h111. heading 1标准章Huvudrubrikh11h12h13h..."/>
    <w:basedOn w:val="881"/>
    <w:next w:val="1997"/>
    <w:link w:val="1996"/>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98">
    <w:name w:val="项目编号A Char Char"/>
    <w:next w:val="1998"/>
    <w:link w:val="1999"/>
    <w:qFormat/>
    <w:rPr>
      <w:sz w:val="24"/>
      <w:szCs w:val="24"/>
    </w:rPr>
  </w:style>
  <w:style w:type="paragraph" w:styleId="1999">
    <w:name w:val="项目编号A"/>
    <w:next w:val="1999"/>
    <w:link w:val="1998"/>
    <w:qFormat/>
    <w:pPr>
      <w:spacing w:line="360" w:lineRule="auto"/>
      <w:tabs>
        <w:tab w:val="left" w:pos="840" w:leader="none"/>
      </w:tabs>
    </w:pPr>
    <w:rPr>
      <w:sz w:val="24"/>
      <w:szCs w:val="24"/>
      <w:lang w:val="en-US" w:eastAsia="zh-CN" w:bidi="ar-SA"/>
    </w:rPr>
  </w:style>
  <w:style w:type="character" w:styleId="2000">
    <w:name w:val="note12_11"/>
    <w:next w:val="2000"/>
    <w:link w:val="748"/>
    <w:qFormat/>
    <w:rPr>
      <w:color w:val="c98944"/>
      <w:spacing w:val="0"/>
      <w:sz w:val="18"/>
      <w:szCs w:val="18"/>
    </w:rPr>
  </w:style>
  <w:style w:type="character" w:styleId="2001">
    <w:name w:val="WW8Num14z0"/>
    <w:next w:val="2001"/>
    <w:link w:val="748"/>
    <w:qFormat/>
    <w:rPr>
      <w:rFonts w:ascii="Wingdings" w:hAnsi="Wingdings"/>
    </w:rPr>
  </w:style>
  <w:style w:type="character" w:styleId="2002">
    <w:name w:val="Char Char261"/>
    <w:next w:val="2002"/>
    <w:link w:val="748"/>
    <w:qFormat/>
    <w:rPr>
      <w:rFonts w:eastAsia="宋体"/>
      <w:sz w:val="18"/>
      <w:szCs w:val="18"/>
      <w:lang w:val="en-US" w:eastAsia="zh-CN" w:bidi="ar-SA"/>
    </w:rPr>
  </w:style>
  <w:style w:type="character" w:styleId="2003">
    <w:name w:val="ca-41"/>
    <w:next w:val="2003"/>
    <w:link w:val="748"/>
    <w:qFormat/>
    <w:rPr>
      <w:color w:val="000000"/>
      <w:sz w:val="24"/>
      <w:szCs w:val="24"/>
    </w:rPr>
  </w:style>
  <w:style w:type="character" w:styleId="2004">
    <w:name w:val="Char Char24"/>
    <w:next w:val="2004"/>
    <w:link w:val="748"/>
    <w:qFormat/>
    <w:rPr>
      <w:rFonts w:ascii="仿宋_GB2312" w:eastAsia="仿宋_GB2312"/>
      <w:sz w:val="21"/>
      <w:szCs w:val="24"/>
      <w:lang w:val="en-US" w:eastAsia="zh-CN" w:bidi="ar-SA"/>
    </w:rPr>
  </w:style>
  <w:style w:type="character" w:styleId="2005">
    <w:name w:val="引用 字符"/>
    <w:next w:val="2005"/>
    <w:link w:val="2006"/>
    <w:uiPriority w:val="29"/>
    <w:qFormat/>
    <w:rPr>
      <w:rFonts w:ascii="Calibri" w:hAnsi="Calibri"/>
      <w:i/>
      <w:sz w:val="24"/>
      <w:szCs w:val="24"/>
    </w:rPr>
  </w:style>
  <w:style w:type="paragraph" w:styleId="2006">
    <w:name w:val="引用"/>
    <w:basedOn w:val="748"/>
    <w:next w:val="748"/>
    <w:link w:val="2005"/>
    <w:uiPriority w:val="29"/>
    <w:qFormat/>
    <w:pPr>
      <w:jc w:val="left"/>
      <w:widowControl/>
    </w:pPr>
    <w:rPr>
      <w:rFonts w:ascii="Calibri" w:hAnsi="Calibri"/>
      <w:i/>
      <w:sz w:val="24"/>
    </w:rPr>
  </w:style>
  <w:style w:type="character" w:styleId="2007">
    <w:name w:val="Char Char291"/>
    <w:next w:val="2007"/>
    <w:link w:val="748"/>
    <w:qFormat/>
    <w:rPr>
      <w:rFonts w:eastAsia="宋体"/>
      <w:b/>
      <w:sz w:val="24"/>
      <w:lang w:val="en-US" w:eastAsia="zh-CN" w:bidi="ar-SA"/>
    </w:rPr>
  </w:style>
  <w:style w:type="character" w:styleId="2008">
    <w:name w:val="图片格式 Char"/>
    <w:next w:val="2008"/>
    <w:link w:val="2009"/>
    <w:qFormat/>
    <w:rPr>
      <w:rFonts w:ascii="Arial" w:hAnsi="Arial" w:eastAsia="楷体_GB2312"/>
      <w:lang w:val="en-US" w:eastAsia="zh-CN"/>
    </w:rPr>
  </w:style>
  <w:style w:type="paragraph" w:styleId="2009">
    <w:name w:val="图片格式"/>
    <w:basedOn w:val="771"/>
    <w:next w:val="2009"/>
    <w:link w:val="2008"/>
    <w:qFormat/>
    <w:pPr>
      <w:ind w:firstLine="0"/>
      <w:jc w:val="center"/>
      <w:keepNext/>
      <w:widowControl w:val="off"/>
    </w:pPr>
    <w:rPr>
      <w:rFonts w:ascii="Arial" w:hAnsi="Arial"/>
      <w:sz w:val="20"/>
    </w:rPr>
  </w:style>
  <w:style w:type="character" w:styleId="2010">
    <w:name w:val="样式 楷体_GB2312 四号1"/>
    <w:next w:val="2010"/>
    <w:link w:val="748"/>
    <w:uiPriority w:val="99"/>
    <w:qFormat/>
    <w:rPr>
      <w:rFonts w:ascii="??_GB2312" w:hAnsi="??_GB2312" w:eastAsia="仿宋_GB2312"/>
      <w:sz w:val="30"/>
    </w:rPr>
  </w:style>
  <w:style w:type="character" w:styleId="2011">
    <w:name w:val="不明显参考1"/>
    <w:next w:val="2011"/>
    <w:link w:val="748"/>
    <w:uiPriority w:val="31"/>
    <w:qFormat/>
    <w:rPr>
      <w:sz w:val="24"/>
      <w:szCs w:val="24"/>
      <w:u w:val="single"/>
    </w:rPr>
  </w:style>
  <w:style w:type="character" w:styleId="2012">
    <w:name w:val="正文首行缩进 2 Char1"/>
    <w:next w:val="2012"/>
    <w:link w:val="748"/>
    <w:qFormat/>
    <w:rPr>
      <w:rFonts w:ascii="宋体" w:hAnsi="宋体" w:eastAsia="宋体"/>
      <w:sz w:val="21"/>
      <w:szCs w:val="24"/>
      <w:lang w:val="en-US" w:eastAsia="zh-CN" w:bidi="ar-SA"/>
    </w:rPr>
  </w:style>
  <w:style w:type="character" w:styleId="2013">
    <w:name w:val="正文小标题 Char"/>
    <w:next w:val="2013"/>
    <w:link w:val="748"/>
    <w:qFormat/>
    <w:rPr>
      <w:rFonts w:ascii="宋体" w:hAnsi="宋体" w:eastAsia="宋体"/>
      <w:sz w:val="21"/>
      <w:szCs w:val="24"/>
      <w:lang w:val="en-US" w:eastAsia="zh-CN" w:bidi="ar-SA"/>
    </w:rPr>
  </w:style>
  <w:style w:type="character" w:styleId="2014">
    <w:name w:val="加粗项目符号"/>
    <w:next w:val="2014"/>
    <w:link w:val="748"/>
    <w:qFormat/>
    <w:rPr>
      <w:b/>
      <w:bCs/>
    </w:rPr>
  </w:style>
  <w:style w:type="character" w:styleId="2015">
    <w:name w:val="标题 #3_"/>
    <w:next w:val="2015"/>
    <w:link w:val="2016"/>
    <w:qFormat/>
    <w:rPr>
      <w:rFonts w:ascii="MingLiU" w:hAnsi="MingLiU" w:eastAsia="MingLiU" w:cs="MingLiU"/>
      <w:sz w:val="22"/>
      <w:shd w:val="clear" w:color="auto" w:fill="ffffff"/>
    </w:rPr>
  </w:style>
  <w:style w:type="paragraph" w:styleId="2016">
    <w:name w:val="标题 #3"/>
    <w:basedOn w:val="748"/>
    <w:next w:val="2016"/>
    <w:link w:val="2015"/>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17">
    <w:name w:val="标题 2 Char1"/>
    <w:next w:val="2017"/>
    <w:link w:val="748"/>
    <w:qFormat/>
    <w:rPr>
      <w:rFonts w:ascii="Arial" w:hAnsi="Arial" w:eastAsia="黑体"/>
      <w:b/>
      <w:bCs/>
      <w:sz w:val="32"/>
      <w:szCs w:val="32"/>
      <w:lang w:val="en-US" w:eastAsia="zh-CN" w:bidi="ar-SA"/>
    </w:rPr>
  </w:style>
  <w:style w:type="character" w:styleId="2018">
    <w:name w:val="small"/>
    <w:next w:val="2018"/>
    <w:link w:val="748"/>
    <w:qFormat/>
  </w:style>
  <w:style w:type="character" w:styleId="2019">
    <w:name w:val="11 BodyText Char"/>
    <w:next w:val="2019"/>
    <w:link w:val="2020"/>
    <w:qFormat/>
    <w:rPr>
      <w:rFonts w:ascii="Arial" w:hAnsi="Arial" w:cs="Arial"/>
      <w:sz w:val="22"/>
      <w:lang w:eastAsia="en-US"/>
    </w:rPr>
  </w:style>
  <w:style w:type="paragraph" w:styleId="2020">
    <w:name w:val="11 BodyText"/>
    <w:basedOn w:val="748"/>
    <w:next w:val="2020"/>
    <w:link w:val="2019"/>
    <w:qFormat/>
    <w:pPr>
      <w:ind w:left="1298"/>
      <w:jc w:val="left"/>
      <w:spacing w:before="80" w:after="220"/>
      <w:widowControl/>
    </w:pPr>
    <w:rPr>
      <w:rFonts w:ascii="Arial" w:hAnsi="Arial" w:cs="Arial"/>
      <w:sz w:val="22"/>
      <w:szCs w:val="20"/>
      <w:lang w:eastAsia="en-US"/>
    </w:rPr>
  </w:style>
  <w:style w:type="character" w:styleId="2021">
    <w:name w:val="中元正文 Char"/>
    <w:next w:val="2021"/>
    <w:link w:val="2022"/>
    <w:qFormat/>
    <w:rPr>
      <w:rFonts w:ascii="Arial" w:hAnsi="Arial"/>
      <w:sz w:val="21"/>
      <w:szCs w:val="24"/>
    </w:rPr>
  </w:style>
  <w:style w:type="paragraph" w:styleId="2022">
    <w:name w:val="中元正文"/>
    <w:basedOn w:val="748"/>
    <w:next w:val="2022"/>
    <w:link w:val="2021"/>
    <w:qFormat/>
    <w:pPr>
      <w:ind w:firstLine="200"/>
      <w:jc w:val="left"/>
      <w:spacing w:before="100" w:after="100" w:line="360" w:lineRule="auto"/>
    </w:pPr>
    <w:rPr>
      <w:rFonts w:ascii="Arial" w:hAnsi="Arial"/>
    </w:rPr>
  </w:style>
  <w:style w:type="character" w:styleId="2023">
    <w:name w:val="xin11"/>
    <w:next w:val="2023"/>
    <w:link w:val="748"/>
    <w:qFormat/>
    <w:rPr>
      <w:rFonts w:ascii="宋体" w:hAnsi="宋体" w:eastAsia="宋体"/>
      <w:color w:val="666666"/>
      <w:sz w:val="20"/>
    </w:rPr>
  </w:style>
  <w:style w:type="character" w:styleId="2024">
    <w:name w:val="Style Caption + Not Italic Char"/>
    <w:next w:val="2024"/>
    <w:link w:val="2025"/>
    <w:qFormat/>
    <w:rPr>
      <w:rFonts w:ascii="Arial" w:hAnsi="Arial" w:cs="宋体"/>
      <w:b/>
      <w:szCs w:val="24"/>
      <w:lang w:eastAsia="en-US"/>
    </w:rPr>
  </w:style>
  <w:style w:type="paragraph" w:styleId="2025">
    <w:name w:val="Style Caption + Not Italic"/>
    <w:basedOn w:val="899"/>
    <w:next w:val="2025"/>
    <w:link w:val="2024"/>
    <w:qFormat/>
    <w:pPr>
      <w:jc w:val="left"/>
      <w:spacing w:before="120" w:after="120"/>
      <w:widowControl/>
      <w:tabs>
        <w:tab w:val="left" w:pos="1134" w:leader="none"/>
      </w:tabs>
    </w:pPr>
    <w:rPr>
      <w:rFonts w:eastAsia="宋体" w:cs="宋体"/>
      <w:b/>
      <w:szCs w:val="24"/>
      <w:lang w:eastAsia="en-US"/>
    </w:rPr>
  </w:style>
  <w:style w:type="character" w:styleId="2026">
    <w:name w:val="沈阳2-正文 Char"/>
    <w:next w:val="2026"/>
    <w:link w:val="2027"/>
    <w:qFormat/>
    <w:rPr>
      <w:rFonts w:ascii="宋体" w:hAnsi="宋体"/>
      <w:bCs/>
      <w:sz w:val="24"/>
      <w:szCs w:val="24"/>
    </w:rPr>
  </w:style>
  <w:style w:type="paragraph" w:styleId="2027">
    <w:name w:val="沈阳2-正文"/>
    <w:basedOn w:val="748"/>
    <w:next w:val="2027"/>
    <w:link w:val="2026"/>
    <w:qFormat/>
    <w:pPr>
      <w:ind w:firstLine="480"/>
      <w:jc w:val="left"/>
      <w:spacing w:line="360" w:lineRule="auto"/>
    </w:pPr>
    <w:rPr>
      <w:rFonts w:ascii="宋体" w:hAnsi="宋体"/>
      <w:bCs/>
      <w:sz w:val="24"/>
    </w:rPr>
  </w:style>
  <w:style w:type="character" w:styleId="2028">
    <w:name w:val="h Char"/>
    <w:next w:val="2028"/>
    <w:link w:val="748"/>
    <w:qFormat/>
    <w:rPr>
      <w:rFonts w:eastAsia="宋体"/>
      <w:sz w:val="18"/>
      <w:lang w:val="en-US" w:eastAsia="zh-CN" w:bidi="ar-SA"/>
    </w:rPr>
  </w:style>
  <w:style w:type="character" w:styleId="2029">
    <w:name w:val="x:Table heading"/>
    <w:next w:val="2029"/>
    <w:link w:val="748"/>
    <w:qFormat/>
    <w:rPr>
      <w:rFonts w:ascii="Arial" w:hAnsi="Arial"/>
      <w:b/>
      <w:sz w:val="20"/>
    </w:rPr>
  </w:style>
  <w:style w:type="character" w:styleId="2030">
    <w:name w:val="表格内容 Char"/>
    <w:next w:val="2030"/>
    <w:link w:val="2031"/>
    <w:qFormat/>
    <w:rPr>
      <w:rFonts w:ascii="Arial" w:hAnsi="Arial" w:eastAsia="宋体"/>
      <w:bCs/>
      <w:sz w:val="21"/>
      <w:szCs w:val="21"/>
      <w:lang w:val="en-US" w:eastAsia="zh-CN" w:bidi="ar-SA"/>
    </w:rPr>
  </w:style>
  <w:style w:type="paragraph" w:styleId="2031">
    <w:name w:val="表格内容"/>
    <w:basedOn w:val="891"/>
    <w:next w:val="2031"/>
    <w:link w:val="2030"/>
    <w:qFormat/>
    <w:pPr>
      <w:jc w:val="center"/>
      <w:spacing w:before="0" w:after="0" w:line="240" w:lineRule="auto"/>
      <w:widowControl w:val="off"/>
      <w:outlineLvl w:val="9"/>
    </w:pPr>
    <w:rPr>
      <w:rFonts w:ascii="Arial" w:hAnsi="Arial"/>
      <w:b w:val="0"/>
      <w:sz w:val="21"/>
      <w:szCs w:val="21"/>
      <w:lang w:val="en-US" w:eastAsia="zh-CN"/>
    </w:rPr>
  </w:style>
  <w:style w:type="character" w:styleId="2032">
    <w:name w:val="末级 Char Char"/>
    <w:next w:val="2032"/>
    <w:link w:val="2033"/>
    <w:qFormat/>
    <w:rPr>
      <w:rFonts w:ascii="宋体" w:hAnsi="宋体"/>
      <w:sz w:val="24"/>
      <w:szCs w:val="24"/>
    </w:rPr>
  </w:style>
  <w:style w:type="paragraph" w:styleId="2033">
    <w:name w:val="末级 Char"/>
    <w:basedOn w:val="748"/>
    <w:next w:val="2033"/>
    <w:link w:val="2032"/>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34">
    <w:name w:val="Item list Char"/>
    <w:next w:val="2034"/>
    <w:link w:val="748"/>
    <w:qFormat/>
    <w:rPr>
      <w:rFonts w:ascii="Arial" w:hAnsi="Arial"/>
      <w:sz w:val="21"/>
      <w:szCs w:val="24"/>
    </w:rPr>
  </w:style>
  <w:style w:type="character" w:styleId="2035">
    <w:name w:val="ho121"/>
    <w:next w:val="2035"/>
    <w:link w:val="748"/>
    <w:semiHidden/>
    <w:qFormat/>
    <w:rPr>
      <w:color w:val="cc0000"/>
    </w:rPr>
  </w:style>
  <w:style w:type="character" w:styleId="2036">
    <w:name w:val="figcap1"/>
    <w:next w:val="2036"/>
    <w:link w:val="748"/>
    <w:qFormat/>
    <w:rPr>
      <w:sz w:val="20"/>
      <w:szCs w:val="20"/>
    </w:rPr>
  </w:style>
  <w:style w:type="character" w:styleId="2037">
    <w:name w:val="t_tag"/>
    <w:next w:val="2037"/>
    <w:link w:val="748"/>
    <w:uiPriority w:val="99"/>
    <w:qFormat/>
  </w:style>
  <w:style w:type="character" w:styleId="2038">
    <w:name w:val="help"/>
    <w:next w:val="2038"/>
    <w:link w:val="748"/>
    <w:qFormat/>
  </w:style>
  <w:style w:type="character" w:styleId="2039">
    <w:name w:val="标正文 Char"/>
    <w:next w:val="2039"/>
    <w:link w:val="2040"/>
    <w:qFormat/>
    <w:rPr>
      <w:sz w:val="24"/>
    </w:rPr>
  </w:style>
  <w:style w:type="paragraph" w:styleId="2040">
    <w:name w:val="标正文"/>
    <w:basedOn w:val="748"/>
    <w:next w:val="2040"/>
    <w:link w:val="2039"/>
    <w:qFormat/>
    <w:pPr>
      <w:ind w:firstLine="480"/>
      <w:jc w:val="left"/>
      <w:spacing w:line="360" w:lineRule="auto"/>
    </w:pPr>
    <w:rPr>
      <w:sz w:val="24"/>
      <w:szCs w:val="20"/>
    </w:rPr>
  </w:style>
  <w:style w:type="character" w:styleId="2041">
    <w:name w:val="列表编号 Char Char Char"/>
    <w:next w:val="2041"/>
    <w:link w:val="748"/>
    <w:qFormat/>
    <w:rPr>
      <w:rFonts w:eastAsia="宋体"/>
      <w:sz w:val="21"/>
      <w:szCs w:val="24"/>
      <w:lang w:val="en-US" w:eastAsia="zh-CN" w:bidi="ar-SA"/>
    </w:rPr>
  </w:style>
  <w:style w:type="character" w:styleId="2042">
    <w:name w:val="keyword"/>
    <w:next w:val="2042"/>
    <w:link w:val="748"/>
    <w:qFormat/>
  </w:style>
  <w:style w:type="character" w:styleId="2043">
    <w:name w:val="联络1.1.1. Char Char"/>
    <w:next w:val="2043"/>
    <w:link w:val="748"/>
    <w:qFormat/>
    <w:rPr>
      <w:rFonts w:ascii="Arial" w:hAnsi="宋体"/>
      <w:bCs/>
      <w:sz w:val="28"/>
      <w:szCs w:val="21"/>
    </w:rPr>
  </w:style>
  <w:style w:type="character" w:styleId="2044">
    <w:name w:val="标题（4） Char"/>
    <w:next w:val="2044"/>
    <w:link w:val="2045"/>
    <w:qFormat/>
    <w:rPr>
      <w:rFonts w:ascii="宋体" w:hAnsi="宋体"/>
      <w:sz w:val="24"/>
      <w:szCs w:val="24"/>
    </w:rPr>
  </w:style>
  <w:style w:type="paragraph" w:styleId="2045">
    <w:name w:val="标题（4）"/>
    <w:basedOn w:val="748"/>
    <w:next w:val="2045"/>
    <w:link w:val="2044"/>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46">
    <w:name w:val="样式 标题 5 + Arial Char"/>
    <w:next w:val="2046"/>
    <w:link w:val="2047"/>
    <w:semiHidden/>
    <w:qFormat/>
    <w:rPr>
      <w:rFonts w:ascii="黑体" w:hAnsi="Arial" w:eastAsia="黑体"/>
      <w:lang w:val="zh-CN"/>
    </w:rPr>
  </w:style>
  <w:style w:type="paragraph" w:styleId="2047">
    <w:name w:val="样式 标题 5 + Arial"/>
    <w:basedOn w:val="889"/>
    <w:next w:val="2047"/>
    <w:link w:val="2046"/>
    <w:semiHidden/>
    <w:qFormat/>
    <w:pPr>
      <w:ind w:left="180" w:hanging="180"/>
      <w:jc w:val="left"/>
      <w:keepNext w:val="0"/>
      <w:spacing w:line="360" w:lineRule="auto"/>
    </w:pPr>
    <w:rPr>
      <w:rFonts w:ascii="黑体" w:hAnsi="Arial" w:eastAsia="黑体"/>
      <w:bCs w:val="0"/>
      <w:sz w:val="20"/>
      <w:lang w:val="zh-CN"/>
    </w:rPr>
  </w:style>
  <w:style w:type="character" w:styleId="2048">
    <w:name w:val="A6"/>
    <w:next w:val="2048"/>
    <w:link w:val="748"/>
    <w:qFormat/>
    <w:rPr>
      <w:rFonts w:cs="HelveticaNeueLT Std Cn"/>
      <w:b/>
      <w:bCs/>
      <w:color w:val="0052a0"/>
    </w:rPr>
  </w:style>
  <w:style w:type="character" w:styleId="2049">
    <w:name w:val="标题3 Char Char"/>
    <w:next w:val="2049"/>
    <w:link w:val="748"/>
    <w:qFormat/>
    <w:rPr>
      <w:rFonts w:ascii="Times New Roman" w:hAnsi="Times New Roman" w:eastAsia="宋体" w:cs="Times New Roman"/>
      <w:b/>
      <w:bCs/>
      <w:sz w:val="32"/>
      <w:szCs w:val="32"/>
    </w:rPr>
  </w:style>
  <w:style w:type="character" w:styleId="2050">
    <w:name w:val="正文 项目编号3 Char"/>
    <w:next w:val="2050"/>
    <w:link w:val="2051"/>
    <w:qFormat/>
    <w:rPr>
      <w:rFonts w:ascii="仿宋_GB2312" w:hAnsi="Calibri" w:eastAsia="仿宋_GB2312"/>
      <w:b/>
      <w:sz w:val="28"/>
    </w:rPr>
  </w:style>
  <w:style w:type="paragraph" w:styleId="2051">
    <w:name w:val="正文 项目编号3"/>
    <w:basedOn w:val="1265"/>
    <w:next w:val="2051"/>
    <w:link w:val="2050"/>
    <w:qFormat/>
    <w:rPr>
      <w:rFonts w:hAnsi="Calibri"/>
      <w:b/>
    </w:rPr>
  </w:style>
  <w:style w:type="character" w:styleId="2052">
    <w:name w:val="ZK_标题2 Char Char"/>
    <w:next w:val="2052"/>
    <w:link w:val="2053"/>
    <w:qFormat/>
    <w:rPr>
      <w:rFonts w:ascii="Arial" w:hAnsi="Arial" w:eastAsia="黑体"/>
      <w:b/>
      <w:sz w:val="32"/>
    </w:rPr>
  </w:style>
  <w:style w:type="paragraph" w:styleId="2053">
    <w:name w:val="ZK_标题2"/>
    <w:basedOn w:val="748"/>
    <w:next w:val="1245"/>
    <w:link w:val="2052"/>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54">
    <w:name w:val="江西-正文 Char"/>
    <w:next w:val="2054"/>
    <w:link w:val="2055"/>
    <w:qFormat/>
    <w:rPr>
      <w:rFonts w:ascii="Calibri" w:hAnsi="Calibri" w:eastAsia="华文中宋"/>
      <w:sz w:val="24"/>
    </w:rPr>
  </w:style>
  <w:style w:type="paragraph" w:styleId="2055">
    <w:name w:val="江西-正文"/>
    <w:basedOn w:val="748"/>
    <w:next w:val="2055"/>
    <w:link w:val="2054"/>
    <w:qFormat/>
    <w:pPr>
      <w:ind w:firstLine="200"/>
      <w:jc w:val="left"/>
    </w:pPr>
    <w:rPr>
      <w:rFonts w:ascii="Calibri" w:hAnsi="Calibri" w:eastAsia="华文中宋"/>
      <w:sz w:val="24"/>
      <w:szCs w:val="20"/>
    </w:rPr>
  </w:style>
  <w:style w:type="character" w:styleId="2056">
    <w:name w:val="题注 字符"/>
    <w:next w:val="2056"/>
    <w:link w:val="748"/>
    <w:uiPriority w:val="99"/>
    <w:qFormat/>
    <w:rPr>
      <w:rFonts w:ascii="Times New Roman" w:hAnsi="黑体" w:eastAsia="黑体"/>
      <w:sz w:val="28"/>
    </w:rPr>
  </w:style>
  <w:style w:type="character" w:styleId="2057">
    <w:name w:val="正文 1 Char"/>
    <w:next w:val="2057"/>
    <w:link w:val="2058"/>
    <w:qFormat/>
    <w:rPr>
      <w:sz w:val="21"/>
    </w:rPr>
  </w:style>
  <w:style w:type="paragraph" w:styleId="2058">
    <w:name w:val="正文 1"/>
    <w:basedOn w:val="748"/>
    <w:next w:val="2058"/>
    <w:link w:val="2057"/>
    <w:qFormat/>
    <w:pPr>
      <w:ind w:left="1418"/>
      <w:spacing w:before="80" w:after="80" w:line="360" w:lineRule="auto"/>
      <w:widowControl/>
    </w:pPr>
    <w:rPr>
      <w:szCs w:val="20"/>
    </w:rPr>
  </w:style>
  <w:style w:type="character" w:styleId="2059">
    <w:name w:val="size31"/>
    <w:next w:val="2059"/>
    <w:link w:val="748"/>
    <w:qFormat/>
    <w:rPr>
      <w:rFonts w:ascii="Arial" w:hAnsi="Arial" w:cs="Arial"/>
      <w:color w:val="2d2d2d"/>
      <w:spacing w:val="285"/>
      <w:sz w:val="18"/>
      <w:szCs w:val="18"/>
    </w:rPr>
  </w:style>
  <w:style w:type="character" w:styleId="2060">
    <w:name w:val="Body Text First Indent Char Char"/>
    <w:next w:val="2060"/>
    <w:link w:val="2061"/>
    <w:uiPriority w:val="99"/>
    <w:qFormat/>
    <w:rPr>
      <w:rFonts w:ascii="宋体" w:hAnsi="Calibri"/>
      <w:sz w:val="24"/>
    </w:rPr>
  </w:style>
  <w:style w:type="paragraph" w:styleId="2061">
    <w:name w:val="Body Text First Indent1"/>
    <w:basedOn w:val="789"/>
    <w:next w:val="2061"/>
    <w:link w:val="2060"/>
    <w:uiPriority w:val="99"/>
    <w:qFormat/>
    <w:pPr>
      <w:ind w:firstLine="420"/>
      <w:spacing w:after="120" w:line="240" w:lineRule="auto"/>
    </w:pPr>
    <w:rPr>
      <w:rFonts w:ascii="宋体" w:hAnsi="Calibri" w:eastAsia="宋体"/>
      <w:bCs w:val="0"/>
      <w:sz w:val="24"/>
      <w:szCs w:val="20"/>
    </w:rPr>
  </w:style>
  <w:style w:type="character" w:styleId="2062">
    <w:name w:val="Figure Description Char Char"/>
    <w:next w:val="2062"/>
    <w:link w:val="748"/>
    <w:qFormat/>
    <w:rPr>
      <w:rFonts w:ascii="Arial" w:hAnsi="Arial" w:eastAsia="黑体" w:cs="Arial"/>
      <w:sz w:val="18"/>
      <w:szCs w:val="18"/>
      <w:lang w:val="en-US" w:eastAsia="zh-CN" w:bidi="ar-SA"/>
    </w:rPr>
  </w:style>
  <w:style w:type="character" w:styleId="2063">
    <w:name w:val="标题 7 Char"/>
    <w:next w:val="2063"/>
    <w:link w:val="748"/>
    <w:qFormat/>
    <w:rPr>
      <w:rFonts w:ascii="楷体_GB2312" w:eastAsia="楷体_GB2312"/>
      <w:bCs/>
      <w:color w:val="ff0000"/>
      <w:sz w:val="28"/>
      <w:lang w:val="en-US" w:eastAsia="zh-CN" w:bidi="ar-SA"/>
    </w:rPr>
  </w:style>
  <w:style w:type="character" w:styleId="2064">
    <w:name w:val="页脚 Char"/>
    <w:next w:val="2064"/>
    <w:link w:val="748"/>
    <w:uiPriority w:val="99"/>
    <w:qFormat/>
    <w:rPr>
      <w:rFonts w:eastAsia="宋体"/>
      <w:sz w:val="18"/>
      <w:lang w:val="en-US" w:eastAsia="zh-CN" w:bidi="ar-SA"/>
    </w:rPr>
  </w:style>
  <w:style w:type="character" w:styleId="2065">
    <w:name w:val="a31"/>
    <w:next w:val="2065"/>
    <w:link w:val="748"/>
    <w:qFormat/>
    <w:rPr>
      <w:color w:val="000000"/>
      <w:sz w:val="20"/>
      <w:szCs w:val="20"/>
      <w:u w:val="none"/>
    </w:rPr>
  </w:style>
  <w:style w:type="character" w:styleId="2066">
    <w:name w:val="表格非标题文字 Char"/>
    <w:next w:val="2066"/>
    <w:link w:val="2067"/>
    <w:qFormat/>
    <w:rPr>
      <w:rFonts w:ascii="Futura Bk" w:hAnsi="Futura Bk"/>
      <w:sz w:val="18"/>
      <w:szCs w:val="21"/>
      <w:lang w:val="en-US" w:eastAsia="zh-CN" w:bidi="ar-SA"/>
    </w:rPr>
  </w:style>
  <w:style w:type="paragraph" w:styleId="2067">
    <w:name w:val="表格非标题文字"/>
    <w:next w:val="2067"/>
    <w:link w:val="2066"/>
    <w:qFormat/>
    <w:pPr>
      <w:spacing w:before="80" w:after="40"/>
    </w:pPr>
    <w:rPr>
      <w:rFonts w:ascii="Futura Bk" w:hAnsi="Futura Bk"/>
      <w:sz w:val="18"/>
      <w:szCs w:val="21"/>
      <w:lang w:val="en-US" w:eastAsia="zh-CN" w:bidi="ar-SA"/>
    </w:rPr>
  </w:style>
  <w:style w:type="character" w:styleId="2068">
    <w:name w:val="标书正文格式 Char1"/>
    <w:next w:val="2068"/>
    <w:link w:val="2069"/>
    <w:qFormat/>
    <w:rPr>
      <w:rFonts w:eastAsia="楷体_GB2312"/>
      <w:sz w:val="24"/>
      <w:szCs w:val="24"/>
      <w:lang w:val="en-US" w:eastAsia="zh-CN" w:bidi="ar-SA"/>
    </w:rPr>
  </w:style>
  <w:style w:type="paragraph" w:styleId="2069">
    <w:name w:val="标书正文格式"/>
    <w:next w:val="2069"/>
    <w:link w:val="2068"/>
    <w:qFormat/>
    <w:pPr>
      <w:ind w:firstLine="200"/>
      <w:spacing w:line="360" w:lineRule="auto"/>
    </w:pPr>
    <w:rPr>
      <w:rFonts w:eastAsia="楷体_GB2312"/>
      <w:sz w:val="24"/>
      <w:szCs w:val="24"/>
      <w:lang w:val="en-US" w:eastAsia="zh-CN" w:bidi="ar-SA"/>
    </w:rPr>
  </w:style>
  <w:style w:type="character" w:styleId="2070">
    <w:name w:val="正文文本缩进 Char Char"/>
    <w:next w:val="2070"/>
    <w:link w:val="748"/>
    <w:qFormat/>
    <w:rPr>
      <w:rFonts w:eastAsia="宋体"/>
      <w:sz w:val="21"/>
      <w:szCs w:val="24"/>
      <w:lang w:val="en-US" w:eastAsia="zh-CN" w:bidi="ar-SA"/>
    </w:rPr>
  </w:style>
  <w:style w:type="character" w:styleId="2071">
    <w:name w:val="word12-l-h1"/>
    <w:next w:val="2071"/>
    <w:link w:val="748"/>
    <w:qFormat/>
    <w:rPr>
      <w:rFonts w:ascii="Arial" w:hAnsi="Arial" w:cs="Arial"/>
      <w:color w:val="666666"/>
      <w:sz w:val="18"/>
      <w:szCs w:val="18"/>
    </w:rPr>
  </w:style>
  <w:style w:type="character" w:styleId="2072">
    <w:name w:val="zt1"/>
    <w:next w:val="2072"/>
    <w:link w:val="748"/>
    <w:qFormat/>
    <w:rPr>
      <w:rFonts w:ascii="Tahoma" w:hAnsi="Tahoma" w:eastAsia="宋体"/>
      <w:sz w:val="24"/>
      <w:szCs w:val="24"/>
      <w:lang w:val="en-US" w:eastAsia="zh-CN" w:bidi="ar-SA"/>
    </w:rPr>
  </w:style>
  <w:style w:type="character" w:styleId="2073">
    <w:name w:val="space1"/>
    <w:next w:val="2073"/>
    <w:link w:val="748"/>
    <w:unhideWhenUsed/>
    <w:qFormat/>
    <w:rPr>
      <w:spacing w:val="450"/>
      <w:sz w:val="18"/>
      <w:szCs w:val="18"/>
    </w:rPr>
  </w:style>
  <w:style w:type="character" w:styleId="2074">
    <w:name w:val="Table Heading Char Char"/>
    <w:next w:val="2074"/>
    <w:link w:val="748"/>
    <w:qFormat/>
    <w:rPr>
      <w:rFonts w:ascii="Arial" w:hAnsi="Arial" w:eastAsia="黑体" w:cs="Arial"/>
      <w:sz w:val="18"/>
      <w:szCs w:val="18"/>
      <w:lang w:val="en-US" w:eastAsia="zh-CN" w:bidi="ar-SA"/>
    </w:rPr>
  </w:style>
  <w:style w:type="character" w:styleId="2075">
    <w:name w:val="正文首行缩进字符1"/>
    <w:next w:val="2075"/>
    <w:link w:val="748"/>
    <w:uiPriority w:val="99"/>
    <w:qFormat/>
    <w:rPr>
      <w:rFonts w:ascii="Times New Roman" w:hAnsi="Times New Roman" w:eastAsia="宋体" w:cs="Times New Roman"/>
      <w:sz w:val="21"/>
      <w:szCs w:val="24"/>
    </w:rPr>
  </w:style>
  <w:style w:type="character" w:styleId="2076">
    <w:name w:val="占位符文本1"/>
    <w:next w:val="2076"/>
    <w:link w:val="748"/>
    <w:qFormat/>
    <w:rPr>
      <w:color w:val="808080"/>
    </w:rPr>
  </w:style>
  <w:style w:type="character" w:styleId="2077">
    <w:name w:val="正文（首行缩进两字） Char1"/>
    <w:next w:val="2077"/>
    <w:link w:val="748"/>
    <w:qFormat/>
    <w:rPr>
      <w:rFonts w:eastAsia="宋体"/>
      <w:sz w:val="24"/>
      <w:szCs w:val="24"/>
      <w:lang w:val="en-US" w:eastAsia="zh-CN" w:bidi="ar-SA"/>
    </w:rPr>
  </w:style>
  <w:style w:type="character" w:styleId="2078">
    <w:name w:val="标题 #2 + 11.5 pt"/>
    <w:next w:val="2078"/>
    <w:link w:val="748"/>
    <w:qFormat/>
    <w:rPr>
      <w:rFonts w:ascii="MingLiU" w:hAnsi="MingLiU" w:eastAsia="MingLiU" w:cs="MingLiU"/>
      <w:b/>
      <w:bCs/>
      <w:color w:val="000000"/>
      <w:spacing w:val="0"/>
      <w:position w:val="0"/>
      <w:sz w:val="23"/>
      <w:szCs w:val="23"/>
      <w:u w:val="none"/>
      <w:lang w:val="zh-TW"/>
    </w:rPr>
  </w:style>
  <w:style w:type="character" w:styleId="2079">
    <w:name w:val="标题 9 Char"/>
    <w:next w:val="2079"/>
    <w:link w:val="748"/>
    <w:qFormat/>
    <w:rPr>
      <w:rFonts w:ascii="Cambria" w:hAnsi="Cambria" w:eastAsia="宋体"/>
      <w:sz w:val="21"/>
      <w:szCs w:val="21"/>
      <w:lang w:val="fr-FR" w:eastAsia="fr-FR" w:bidi="ar-SA"/>
    </w:rPr>
  </w:style>
  <w:style w:type="character" w:styleId="2080">
    <w:name w:val="heading_type_3 Char"/>
    <w:next w:val="2080"/>
    <w:link w:val="2081"/>
    <w:qFormat/>
    <w:rPr>
      <w:rFonts w:ascii="Arial" w:hAnsi="Arial" w:cs="Arial"/>
      <w:b/>
      <w:sz w:val="24"/>
      <w:szCs w:val="22"/>
    </w:rPr>
  </w:style>
  <w:style w:type="paragraph" w:styleId="2081">
    <w:name w:val="heading_type_3"/>
    <w:next w:val="748"/>
    <w:link w:val="2080"/>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082">
    <w:name w:val="Item List in Table Char Char"/>
    <w:next w:val="2082"/>
    <w:link w:val="2083"/>
    <w:qFormat/>
    <w:rPr>
      <w:rFonts w:ascii="Tahoma" w:hAnsi="Tahoma"/>
    </w:rPr>
  </w:style>
  <w:style w:type="paragraph" w:styleId="2083">
    <w:name w:val="Item List in Table"/>
    <w:basedOn w:val="748"/>
    <w:next w:val="2083"/>
    <w:link w:val="2082"/>
    <w:qFormat/>
    <w:pPr>
      <w:ind w:left="840" w:hanging="420"/>
      <w:jc w:val="left"/>
      <w:tabs>
        <w:tab w:val="left" w:pos="840" w:leader="none"/>
      </w:tabs>
    </w:pPr>
    <w:rPr>
      <w:rFonts w:ascii="Tahoma" w:hAnsi="Tahoma"/>
      <w:sz w:val="20"/>
      <w:szCs w:val="20"/>
    </w:rPr>
  </w:style>
  <w:style w:type="character" w:styleId="2084">
    <w:name w:val="Char Char21"/>
    <w:next w:val="2084"/>
    <w:link w:val="748"/>
    <w:qFormat/>
    <w:rPr>
      <w:rFonts w:eastAsia="宋体"/>
      <w:sz w:val="21"/>
      <w:szCs w:val="24"/>
      <w:lang w:val="en-US" w:eastAsia="zh-CN" w:bidi="ar-SA"/>
    </w:rPr>
  </w:style>
  <w:style w:type="character" w:styleId="2085">
    <w:name w:val="Character UserEntry"/>
    <w:next w:val="2085"/>
    <w:link w:val="748"/>
    <w:qFormat/>
    <w:rPr>
      <w:color w:val="ff0000"/>
    </w:rPr>
  </w:style>
  <w:style w:type="character" w:styleId="2086">
    <w:name w:val="Andy_1级 Char"/>
    <w:next w:val="2086"/>
    <w:link w:val="2087"/>
    <w:qFormat/>
    <w:rPr>
      <w:rFonts w:ascii="Calibri" w:hAnsi="Calibri"/>
      <w:b/>
      <w:sz w:val="24"/>
    </w:rPr>
  </w:style>
  <w:style w:type="paragraph" w:styleId="2087">
    <w:name w:val="Andy_1级"/>
    <w:basedOn w:val="2088"/>
    <w:next w:val="2087"/>
    <w:link w:val="2086"/>
    <w:qFormat/>
    <w:pPr>
      <w:spacing w:before="120" w:after="120"/>
      <w:outlineLvl w:val="1"/>
    </w:pPr>
    <w:rPr>
      <w:szCs w:val="20"/>
    </w:rPr>
  </w:style>
  <w:style w:type="paragraph" w:styleId="2088">
    <w:name w:val="Andy_一级"/>
    <w:basedOn w:val="1296"/>
    <w:next w:val="2088"/>
    <w:link w:val="748"/>
    <w:qFormat/>
    <w:pPr>
      <w:ind w:firstLine="0"/>
      <w:keepNext/>
      <w:spacing w:line="360" w:lineRule="auto"/>
    </w:pPr>
    <w:rPr>
      <w:rFonts w:cs="Times New Roman"/>
      <w:b/>
      <w:sz w:val="24"/>
      <w:szCs w:val="22"/>
    </w:rPr>
  </w:style>
  <w:style w:type="character" w:styleId="2089">
    <w:name w:val="高速公路正文 Char"/>
    <w:next w:val="2089"/>
    <w:link w:val="2090"/>
    <w:qFormat/>
    <w:rPr>
      <w:rFonts w:ascii="宋体" w:hAnsi="宋体"/>
      <w:sz w:val="24"/>
      <w:szCs w:val="24"/>
    </w:rPr>
  </w:style>
  <w:style w:type="paragraph" w:styleId="2090">
    <w:name w:val="高速公路正文"/>
    <w:basedOn w:val="748"/>
    <w:next w:val="2090"/>
    <w:link w:val="2089"/>
    <w:qFormat/>
    <w:pPr>
      <w:ind w:firstLine="480"/>
      <w:spacing w:line="360" w:lineRule="auto"/>
      <w:tabs>
        <w:tab w:val="left" w:pos="2740" w:leader="none"/>
      </w:tabs>
    </w:pPr>
    <w:rPr>
      <w:rFonts w:ascii="宋体" w:hAnsi="宋体"/>
      <w:sz w:val="24"/>
    </w:rPr>
  </w:style>
  <w:style w:type="character" w:styleId="2091">
    <w:name w:val="List No. Char Char"/>
    <w:next w:val="2091"/>
    <w:link w:val="2092"/>
    <w:qFormat/>
    <w:rPr>
      <w:rFonts w:ascii="宋体" w:hAnsi="宋体"/>
    </w:rPr>
  </w:style>
  <w:style w:type="paragraph" w:styleId="2092">
    <w:name w:val="List No."/>
    <w:basedOn w:val="748"/>
    <w:next w:val="2092"/>
    <w:link w:val="2091"/>
    <w:qFormat/>
    <w:pPr>
      <w:jc w:val="left"/>
    </w:pPr>
    <w:rPr>
      <w:rFonts w:ascii="宋体" w:hAnsi="宋体"/>
      <w:sz w:val="20"/>
      <w:szCs w:val="20"/>
    </w:rPr>
  </w:style>
  <w:style w:type="character" w:styleId="2093">
    <w:name w:val="标题 5 Char2"/>
    <w:next w:val="2093"/>
    <w:link w:val="748"/>
    <w:qFormat/>
    <w:rPr>
      <w:rFonts w:ascii="Arial" w:hAnsi="Arial" w:eastAsia="宋体"/>
      <w:sz w:val="21"/>
      <w:szCs w:val="18"/>
      <w:lang w:val="en-US" w:eastAsia="zh-CN" w:bidi="ar-SA"/>
    </w:rPr>
  </w:style>
  <w:style w:type="character" w:styleId="2094">
    <w:name w:val="word21"/>
    <w:next w:val="2094"/>
    <w:link w:val="748"/>
    <w:qFormat/>
    <w:rPr>
      <w:rFonts w:ascii="Tahoma" w:hAnsi="Tahoma" w:eastAsia="宋体"/>
      <w:b/>
      <w:bCs/>
      <w:color w:val="194d7c"/>
      <w:spacing w:val="300"/>
      <w:sz w:val="18"/>
      <w:szCs w:val="18"/>
      <w:lang w:val="en-US" w:eastAsia="zh-CN" w:bidi="ar-SA"/>
    </w:rPr>
  </w:style>
  <w:style w:type="character" w:styleId="2095">
    <w:name w:val="商务4 Char"/>
    <w:next w:val="2095"/>
    <w:link w:val="2096"/>
    <w:qFormat/>
    <w:rPr>
      <w:rFonts w:ascii="宋体" w:hAnsi="宋体"/>
      <w:sz w:val="28"/>
    </w:rPr>
  </w:style>
  <w:style w:type="paragraph" w:styleId="2096">
    <w:name w:val="商务4"/>
    <w:basedOn w:val="887"/>
    <w:next w:val="2096"/>
    <w:link w:val="2095"/>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97">
    <w:name w:val="标题 2 Char Char Char Char Char Char Char Char Char Char"/>
    <w:next w:val="2097"/>
    <w:link w:val="748"/>
    <w:qFormat/>
    <w:rPr>
      <w:rFonts w:ascii="Arial" w:hAnsi="Arial" w:eastAsia="黑体"/>
      <w:b/>
      <w:bCs/>
      <w:sz w:val="32"/>
      <w:szCs w:val="32"/>
      <w:lang w:val="en-US" w:eastAsia="zh-CN" w:bidi="ar-SA"/>
    </w:rPr>
  </w:style>
  <w:style w:type="character" w:styleId="2098">
    <w:name w:val="正文2 Char"/>
    <w:next w:val="2098"/>
    <w:link w:val="2099"/>
    <w:qFormat/>
    <w:rPr>
      <w:rFonts w:eastAsia="楷体_GB2312"/>
      <w:sz w:val="24"/>
    </w:rPr>
  </w:style>
  <w:style w:type="paragraph" w:styleId="2099">
    <w:name w:val="正文2"/>
    <w:basedOn w:val="748"/>
    <w:next w:val="2099"/>
    <w:link w:val="2098"/>
    <w:qFormat/>
    <w:pPr>
      <w:ind w:left="426"/>
      <w:jc w:val="left"/>
      <w:widowControl/>
    </w:pPr>
    <w:rPr>
      <w:rFonts w:eastAsia="楷体_GB2312"/>
      <w:sz w:val="24"/>
      <w:szCs w:val="20"/>
    </w:rPr>
  </w:style>
  <w:style w:type="character" w:styleId="2100">
    <w:name w:val="地铁正文居中 Char Char"/>
    <w:next w:val="2100"/>
    <w:link w:val="2101"/>
    <w:qFormat/>
    <w:rPr>
      <w:rFonts w:ascii="宋体" w:hAnsi="宋体"/>
      <w:sz w:val="21"/>
      <w:szCs w:val="24"/>
    </w:rPr>
  </w:style>
  <w:style w:type="paragraph" w:styleId="2101">
    <w:name w:val="地铁正文居中"/>
    <w:basedOn w:val="1768"/>
    <w:next w:val="1768"/>
    <w:link w:val="2100"/>
    <w:qFormat/>
    <w:pPr>
      <w:ind w:firstLine="0"/>
      <w:jc w:val="center"/>
    </w:pPr>
    <w:rPr>
      <w:rFonts w:cs="Times New Roman"/>
      <w:sz w:val="21"/>
    </w:rPr>
  </w:style>
  <w:style w:type="character" w:styleId="2102">
    <w:name w:val="书籍标题1"/>
    <w:next w:val="2102"/>
    <w:link w:val="748"/>
    <w:uiPriority w:val="33"/>
    <w:qFormat/>
    <w:rPr>
      <w:rFonts w:ascii="Cambria" w:hAnsi="Cambria" w:eastAsia="宋体"/>
      <w:b/>
      <w:i/>
      <w:sz w:val="24"/>
      <w:szCs w:val="24"/>
    </w:rPr>
  </w:style>
  <w:style w:type="character" w:styleId="2103">
    <w:name w:val="标题 2 Char Char"/>
    <w:next w:val="2103"/>
    <w:link w:val="748"/>
    <w:qFormat/>
    <w:rPr>
      <w:rFonts w:ascii="宋体" w:hAnsi="宋体" w:eastAsia="黑体" w:cs="宋体"/>
      <w:b/>
      <w:color w:val="0000ff"/>
      <w:sz w:val="32"/>
      <w:szCs w:val="32"/>
      <w:lang w:val="en-US" w:eastAsia="zh-CN" w:bidi="ar-SA"/>
    </w:rPr>
  </w:style>
  <w:style w:type="character" w:styleId="2104">
    <w:name w:val="style103"/>
    <w:next w:val="2104"/>
    <w:link w:val="748"/>
    <w:qFormat/>
  </w:style>
  <w:style w:type="character" w:styleId="2105">
    <w:name w:val="符号与编号 Char Char Char Char Char Char"/>
    <w:next w:val="2105"/>
    <w:link w:val="748"/>
    <w:qFormat/>
    <w:rPr>
      <w:sz w:val="24"/>
      <w:szCs w:val="24"/>
    </w:rPr>
  </w:style>
  <w:style w:type="character" w:styleId="2106">
    <w:name w:val="发布"/>
    <w:next w:val="2106"/>
    <w:link w:val="748"/>
    <w:semiHidden/>
    <w:qFormat/>
    <w:rPr>
      <w:rFonts w:ascii="黑体" w:eastAsia="黑体"/>
      <w:spacing w:val="22"/>
      <w:position w:val="3"/>
      <w:sz w:val="28"/>
    </w:rPr>
  </w:style>
  <w:style w:type="character" w:styleId="2107">
    <w:name w:val="myp111"/>
    <w:next w:val="2107"/>
    <w:link w:val="748"/>
    <w:qFormat/>
  </w:style>
  <w:style w:type="character" w:styleId="2108">
    <w:name w:val="Table Description Char"/>
    <w:next w:val="2108"/>
    <w:link w:val="2109"/>
    <w:qFormat/>
    <w:rPr>
      <w:rFonts w:eastAsia="黑体" w:cs="Arial"/>
      <w:spacing w:val="-4"/>
      <w:sz w:val="21"/>
      <w:szCs w:val="21"/>
    </w:rPr>
  </w:style>
  <w:style w:type="paragraph" w:styleId="2109">
    <w:name w:val="Table Description"/>
    <w:basedOn w:val="748"/>
    <w:next w:val="748"/>
    <w:link w:val="2108"/>
    <w:qFormat/>
    <w:pPr>
      <w:ind w:left="1701"/>
      <w:jc w:val="left"/>
      <w:keepNext/>
      <w:spacing w:before="320" w:after="80" w:line="240" w:lineRule="atLeast"/>
      <w:widowControl/>
      <w:outlineLvl w:val="7"/>
    </w:pPr>
    <w:rPr>
      <w:rFonts w:hint="eastAsia" w:eastAsia="黑体" w:cs="Arial"/>
      <w:spacing w:val="-4"/>
      <w:szCs w:val="21"/>
    </w:rPr>
  </w:style>
  <w:style w:type="character" w:styleId="2110">
    <w:name w:val="555 Char"/>
    <w:next w:val="2110"/>
    <w:link w:val="2111"/>
    <w:qFormat/>
    <w:rPr>
      <w:sz w:val="28"/>
      <w:szCs w:val="28"/>
    </w:rPr>
  </w:style>
  <w:style w:type="paragraph" w:styleId="2111">
    <w:name w:val="555"/>
    <w:next w:val="2111"/>
    <w:link w:val="2110"/>
    <w:qFormat/>
    <w:pPr>
      <w:ind w:firstLine="200"/>
      <w:spacing w:line="360" w:lineRule="auto"/>
      <w:tabs>
        <w:tab w:val="left" w:pos="297" w:leader="none"/>
      </w:tabs>
    </w:pPr>
    <w:rPr>
      <w:sz w:val="28"/>
      <w:szCs w:val="28"/>
      <w:lang w:val="en-US" w:eastAsia="zh-CN" w:bidi="ar-SA"/>
    </w:rPr>
  </w:style>
  <w:style w:type="character" w:styleId="2112">
    <w:name w:val="Item List Char2"/>
    <w:next w:val="2112"/>
    <w:link w:val="748"/>
    <w:qFormat/>
    <w:rPr>
      <w:rFonts w:ascii="Tahoma" w:hAnsi="Tahoma" w:eastAsia="宋体" w:cs="Arial"/>
      <w:sz w:val="24"/>
      <w:szCs w:val="24"/>
      <w:lang w:val="en-US" w:eastAsia="zh-CN" w:bidi="ar-SA"/>
    </w:rPr>
  </w:style>
  <w:style w:type="character" w:styleId="2113">
    <w:name w:val="国网标准3级 Char"/>
    <w:next w:val="2113"/>
    <w:link w:val="748"/>
    <w:semiHidden/>
    <w:qFormat/>
    <w:rPr>
      <w:rFonts w:ascii="宋体" w:hAnsi="宋体"/>
      <w:b/>
      <w:bCs/>
      <w:sz w:val="21"/>
      <w:szCs w:val="32"/>
    </w:rPr>
  </w:style>
  <w:style w:type="character" w:styleId="2114">
    <w:name w:val="p71"/>
    <w:next w:val="2114"/>
    <w:link w:val="748"/>
    <w:qFormat/>
  </w:style>
  <w:style w:type="character" w:styleId="2115">
    <w:name w:val="Item text Char Char"/>
    <w:next w:val="2115"/>
    <w:link w:val="2116"/>
    <w:qFormat/>
    <w:rPr>
      <w:rFonts w:ascii="Arial" w:hAnsi="Arial"/>
      <w:szCs w:val="24"/>
    </w:rPr>
  </w:style>
  <w:style w:type="paragraph" w:styleId="2116">
    <w:name w:val="Item text Char"/>
    <w:next w:val="2116"/>
    <w:link w:val="2115"/>
    <w:qFormat/>
    <w:pPr>
      <w:ind w:left="425" w:hanging="425"/>
      <w:jc w:val="both"/>
      <w:spacing w:line="276" w:lineRule="auto"/>
      <w:tabs>
        <w:tab w:val="left" w:pos="425" w:leader="none"/>
      </w:tabs>
    </w:pPr>
    <w:rPr>
      <w:rFonts w:ascii="Arial" w:hAnsi="Arial"/>
      <w:szCs w:val="24"/>
      <w:lang w:val="en-US" w:eastAsia="zh-CN" w:bidi="ar-SA"/>
    </w:rPr>
  </w:style>
  <w:style w:type="character" w:styleId="2117">
    <w:name w:val="Plain Text Char"/>
    <w:next w:val="2117"/>
    <w:link w:val="2118"/>
    <w:qFormat/>
    <w:rPr>
      <w:rFonts w:ascii="宋体" w:hAnsi="Courier New" w:eastAsia="楷体_GB2312"/>
      <w:sz w:val="28"/>
    </w:rPr>
  </w:style>
  <w:style w:type="paragraph" w:styleId="2118">
    <w:name w:val="纯文本1"/>
    <w:basedOn w:val="748"/>
    <w:next w:val="2118"/>
    <w:link w:val="2117"/>
    <w:qFormat/>
    <w:rPr>
      <w:rFonts w:ascii="宋体" w:hAnsi="Courier New" w:eastAsia="楷体_GB2312"/>
      <w:sz w:val="28"/>
      <w:szCs w:val="20"/>
    </w:rPr>
  </w:style>
  <w:style w:type="character" w:styleId="2119">
    <w:name w:val="Char Char36"/>
    <w:next w:val="2119"/>
    <w:link w:val="748"/>
    <w:qFormat/>
    <w:rPr>
      <w:rFonts w:eastAsia="宋体"/>
      <w:b/>
      <w:bCs/>
      <w:sz w:val="44"/>
      <w:szCs w:val="44"/>
      <w:lang w:val="en-US" w:eastAsia="zh-CN" w:bidi="ar-SA"/>
    </w:rPr>
  </w:style>
  <w:style w:type="character" w:styleId="2120">
    <w:name w:val="Heading 1 Char"/>
    <w:next w:val="2120"/>
    <w:link w:val="748"/>
    <w:qFormat/>
    <w:rPr>
      <w:rFonts w:cs="Times New Roman"/>
      <w:b/>
      <w:bCs/>
      <w:sz w:val="44"/>
      <w:szCs w:val="44"/>
    </w:rPr>
  </w:style>
  <w:style w:type="character" w:styleId="2121">
    <w:name w:val="Char Char35"/>
    <w:next w:val="2121"/>
    <w:link w:val="748"/>
    <w:qFormat/>
    <w:rPr>
      <w:rFonts w:ascii="Arial" w:hAnsi="Arial" w:eastAsia="黑体"/>
      <w:b/>
      <w:bCs/>
      <w:sz w:val="32"/>
      <w:szCs w:val="32"/>
      <w:lang w:val="en-US" w:eastAsia="zh-CN" w:bidi="ar-SA"/>
    </w:rPr>
  </w:style>
  <w:style w:type="character" w:styleId="2122">
    <w:name w:val="副标题 Char"/>
    <w:next w:val="2122"/>
    <w:link w:val="748"/>
    <w:qFormat/>
    <w:rPr>
      <w:rFonts w:ascii="Cambria" w:hAnsi="Cambria" w:eastAsia="宋体"/>
      <w:b/>
      <w:bCs/>
      <w:sz w:val="32"/>
      <w:szCs w:val="32"/>
      <w:lang w:val="en-US" w:eastAsia="zh-CN" w:bidi="ar-SA"/>
    </w:rPr>
  </w:style>
  <w:style w:type="character" w:styleId="2123">
    <w:name w:val="超链接1"/>
    <w:next w:val="2123"/>
    <w:link w:val="748"/>
    <w:uiPriority w:val="99"/>
    <w:qFormat/>
    <w:rPr>
      <w:rFonts w:ascii="??" w:hAnsi="??"/>
      <w:color w:val="333333"/>
      <w:sz w:val="21"/>
      <w:u w:val="none"/>
    </w:rPr>
  </w:style>
  <w:style w:type="character" w:styleId="2124">
    <w:name w:val="tw4winExternal"/>
    <w:next w:val="2124"/>
    <w:link w:val="748"/>
    <w:qFormat/>
    <w:rPr>
      <w:rFonts w:ascii="Courier New" w:hAnsi="Courier New" w:cs="Courier New"/>
      <w:color w:val="808080"/>
      <w:lang w:val="en-US" w:eastAsia="zh-CN"/>
    </w:rPr>
  </w:style>
  <w:style w:type="character" w:styleId="2125">
    <w:name w:val="Heading 14 Char"/>
    <w:next w:val="2125"/>
    <w:link w:val="748"/>
    <w:qFormat/>
    <w:rPr>
      <w:rFonts w:ascii="Arial" w:hAnsi="Arial" w:eastAsia="黑体"/>
      <w:b/>
      <w:bCs/>
      <w:color w:val="0000ff"/>
      <w:sz w:val="28"/>
      <w:szCs w:val="28"/>
      <w:lang w:val="en-US" w:eastAsia="zh-CN" w:bidi="ar-SA"/>
    </w:rPr>
  </w:style>
  <w:style w:type="character" w:styleId="2126">
    <w:name w:val="MOT-Text-1 Char"/>
    <w:next w:val="2126"/>
    <w:link w:val="2127"/>
    <w:qFormat/>
    <w:rPr>
      <w:rFonts w:ascii="宋体" w:hAnsi="宋体"/>
      <w:sz w:val="22"/>
      <w:szCs w:val="24"/>
    </w:rPr>
  </w:style>
  <w:style w:type="paragraph" w:styleId="2127">
    <w:name w:val="MOT-Text-1"/>
    <w:basedOn w:val="748"/>
    <w:next w:val="2127"/>
    <w:link w:val="2126"/>
    <w:qFormat/>
    <w:pPr>
      <w:ind w:firstLine="200"/>
      <w:jc w:val="left"/>
      <w:spacing w:before="60" w:after="60" w:line="360" w:lineRule="auto"/>
      <w:widowControl/>
    </w:pPr>
    <w:rPr>
      <w:rFonts w:ascii="宋体" w:hAnsi="宋体"/>
      <w:sz w:val="22"/>
    </w:rPr>
  </w:style>
  <w:style w:type="character" w:styleId="2128">
    <w:name w:val="标题 1 1 Char Char Char Char"/>
    <w:next w:val="2128"/>
    <w:link w:val="748"/>
    <w:qFormat/>
    <w:rPr>
      <w:rFonts w:eastAsia="黑体"/>
      <w:bCs/>
      <w:sz w:val="21"/>
      <w:szCs w:val="44"/>
      <w:lang w:val="en-US" w:eastAsia="zh-CN" w:bidi="ar-SA"/>
    </w:rPr>
  </w:style>
  <w:style w:type="character" w:styleId="2129">
    <w:name w:val="多余 Char"/>
    <w:next w:val="2129"/>
    <w:link w:val="2130"/>
    <w:qFormat/>
    <w:rPr>
      <w:color w:val="000000"/>
      <w:sz w:val="24"/>
      <w:szCs w:val="21"/>
    </w:rPr>
  </w:style>
  <w:style w:type="paragraph" w:styleId="2130">
    <w:name w:val="多余"/>
    <w:basedOn w:val="748"/>
    <w:next w:val="2130"/>
    <w:link w:val="2129"/>
    <w:qFormat/>
    <w:pPr>
      <w:jc w:val="left"/>
      <w:spacing w:line="360" w:lineRule="auto"/>
      <w:widowControl/>
    </w:pPr>
    <w:rPr>
      <w:color w:val="000000"/>
      <w:sz w:val="24"/>
      <w:szCs w:val="21"/>
    </w:rPr>
  </w:style>
  <w:style w:type="character" w:styleId="2131">
    <w:name w:val="纯文本 Char Char"/>
    <w:next w:val="2131"/>
    <w:link w:val="748"/>
    <w:qFormat/>
    <w:rPr>
      <w:rFonts w:ascii="宋体" w:hAnsi="Courier New" w:eastAsia="宋体"/>
      <w:sz w:val="28"/>
      <w:lang w:val="en-US" w:eastAsia="zh-CN" w:bidi="ar-SA"/>
    </w:rPr>
  </w:style>
  <w:style w:type="character" w:styleId="2132">
    <w:name w:val="标题 3 Char Char"/>
    <w:next w:val="2132"/>
    <w:link w:val="748"/>
    <w:qFormat/>
    <w:rPr>
      <w:rFonts w:ascii="宋体" w:hAnsi="宋体" w:eastAsia="宋体" w:cs="宋体"/>
      <w:b/>
      <w:color w:val="0000ff"/>
      <w:sz w:val="32"/>
      <w:szCs w:val="32"/>
      <w:lang w:val="en-US" w:eastAsia="zh-CN" w:bidi="ar-SA"/>
    </w:rPr>
  </w:style>
  <w:style w:type="character" w:styleId="2133">
    <w:name w:val="zz Char"/>
    <w:next w:val="2133"/>
    <w:link w:val="2134"/>
    <w:qFormat/>
    <w:rPr>
      <w:sz w:val="18"/>
      <w:szCs w:val="18"/>
    </w:rPr>
  </w:style>
  <w:style w:type="paragraph" w:styleId="2134">
    <w:name w:val="zz"/>
    <w:basedOn w:val="1168"/>
    <w:next w:val="2134"/>
    <w:link w:val="2133"/>
    <w:qFormat/>
    <w:pPr>
      <w:ind w:left="951" w:hanging="590"/>
    </w:pPr>
  </w:style>
  <w:style w:type="character" w:styleId="2135">
    <w:name w:val="样式 新宋体 小四"/>
    <w:next w:val="2135"/>
    <w:link w:val="748"/>
    <w:qFormat/>
    <w:rPr>
      <w:rFonts w:ascii="新宋体" w:hAnsi="新宋体" w:eastAsia="宋体"/>
      <w:sz w:val="21"/>
    </w:rPr>
  </w:style>
  <w:style w:type="character" w:styleId="2136">
    <w:name w:val="样式27 Char"/>
    <w:next w:val="2136"/>
    <w:link w:val="2137"/>
    <w:qFormat/>
    <w:rPr>
      <w:rFonts w:ascii="宋体" w:hAnsi="Cambria" w:cs="黑体"/>
      <w:b/>
      <w:bCs/>
      <w:sz w:val="24"/>
      <w:szCs w:val="28"/>
    </w:rPr>
  </w:style>
  <w:style w:type="paragraph" w:styleId="2137">
    <w:name w:val="样式27"/>
    <w:basedOn w:val="887"/>
    <w:next w:val="2137"/>
    <w:link w:val="2136"/>
    <w:qFormat/>
    <w:pPr>
      <w:ind w:left="864" w:hanging="144"/>
      <w:spacing w:before="0" w:after="0" w:line="240" w:lineRule="auto"/>
      <w:tabs>
        <w:tab w:val="left" w:pos="1680" w:leader="none"/>
      </w:tabs>
    </w:pPr>
    <w:rPr>
      <w:rFonts w:ascii="宋体" w:hAnsi="Cambria" w:eastAsia="宋体" w:cs="黑体"/>
      <w:sz w:val="24"/>
    </w:rPr>
  </w:style>
  <w:style w:type="character" w:styleId="2138">
    <w:name w:val="标题 1 1 Char Char"/>
    <w:next w:val="2138"/>
    <w:link w:val="748"/>
    <w:qFormat/>
    <w:rPr>
      <w:rFonts w:ascii="宋体" w:hAnsi="Arial" w:eastAsia="宋体"/>
      <w:b/>
      <w:color w:val="000000"/>
      <w:sz w:val="44"/>
      <w:szCs w:val="18"/>
      <w:lang w:val="en-US" w:eastAsia="zh-CN" w:bidi="ar-SA"/>
    </w:rPr>
  </w:style>
  <w:style w:type="character" w:styleId="2139">
    <w:name w:val="正文文本 3 Char1"/>
    <w:next w:val="2139"/>
    <w:link w:val="748"/>
    <w:uiPriority w:val="99"/>
    <w:qFormat/>
    <w:rPr>
      <w:sz w:val="16"/>
      <w:szCs w:val="16"/>
    </w:rPr>
  </w:style>
  <w:style w:type="character" w:styleId="2140">
    <w:name w:val="hui3"/>
    <w:next w:val="2140"/>
    <w:link w:val="748"/>
    <w:qFormat/>
    <w:rPr>
      <w:color w:val="333333"/>
    </w:rPr>
  </w:style>
  <w:style w:type="character" w:styleId="2141">
    <w:name w:val="Heading 3 Char1 Char"/>
    <w:next w:val="2141"/>
    <w:link w:val="748"/>
    <w:qFormat/>
    <w:rPr>
      <w:rFonts w:ascii="宋体" w:eastAsia="宋体" w:cs="宋体"/>
      <w:b/>
      <w:sz w:val="24"/>
      <w:lang w:val="en-US" w:eastAsia="zh-CN" w:bidi="ar-SA"/>
    </w:rPr>
  </w:style>
  <w:style w:type="character" w:styleId="2142">
    <w:name w:val="Char Char25"/>
    <w:next w:val="2142"/>
    <w:link w:val="748"/>
    <w:qFormat/>
    <w:rPr>
      <w:rFonts w:ascii="楷体_GB2312" w:eastAsia="楷体_GB2312"/>
      <w:bCs/>
      <w:sz w:val="28"/>
      <w:szCs w:val="24"/>
      <w:lang w:val="en-US" w:eastAsia="zh-CN" w:bidi="ar-SA"/>
    </w:rPr>
  </w:style>
  <w:style w:type="character" w:styleId="2143">
    <w:name w:val="uicontrol"/>
    <w:next w:val="2143"/>
    <w:link w:val="748"/>
    <w:qFormat/>
  </w:style>
  <w:style w:type="character" w:styleId="2144">
    <w:name w:val="h7 Char"/>
    <w:next w:val="2144"/>
    <w:link w:val="748"/>
    <w:qFormat/>
    <w:rPr>
      <w:rFonts w:ascii="楷体_GB2312" w:eastAsia="楷体_GB2312"/>
      <w:bCs/>
      <w:color w:val="ff0000"/>
      <w:sz w:val="28"/>
      <w:lang w:val="en-US" w:eastAsia="zh-CN" w:bidi="ar-SA"/>
    </w:rPr>
  </w:style>
  <w:style w:type="character" w:styleId="2145">
    <w:name w:val="1.2.1 环境 Char"/>
    <w:next w:val="2145"/>
    <w:link w:val="2146"/>
    <w:qFormat/>
    <w:rPr>
      <w:rFonts w:ascii="宋体" w:hAnsi="宋体"/>
      <w:b/>
      <w:spacing w:val="1"/>
      <w:sz w:val="24"/>
    </w:rPr>
  </w:style>
  <w:style w:type="paragraph" w:styleId="2146">
    <w:name w:val="1.2.1 环境"/>
    <w:basedOn w:val="885"/>
    <w:next w:val="2146"/>
    <w:link w:val="2145"/>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47">
    <w:name w:val="表内字体"/>
    <w:next w:val="2147"/>
    <w:link w:val="748"/>
    <w:qFormat/>
    <w:rPr>
      <w:rFonts w:ascii="宋体" w:hAnsi="宋体" w:eastAsia="宋体"/>
      <w:color w:val="000000"/>
      <w:sz w:val="21"/>
    </w:rPr>
  </w:style>
  <w:style w:type="character" w:styleId="2148">
    <w:name w:val="樣式 標題 3 + (中文) MS Gothic 10.5 點 Char Char Char Char Char Char Char Char Char"/>
    <w:next w:val="2148"/>
    <w:link w:val="2149"/>
    <w:qFormat/>
    <w:rPr>
      <w:rFonts w:hAnsi="PMingLiU" w:eastAsia="MS Gothic"/>
      <w:bCs/>
      <w:sz w:val="24"/>
      <w:szCs w:val="24"/>
      <w:lang w:eastAsia="zh-TW"/>
    </w:rPr>
  </w:style>
  <w:style w:type="paragraph" w:styleId="2149">
    <w:name w:val="樣式 標題 3 + (中文) MS Gothic 10.5 點 Char Char Char Char Char Char Char Char"/>
    <w:basedOn w:val="885"/>
    <w:next w:val="2149"/>
    <w:link w:val="2148"/>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50">
    <w:name w:val="正文（首行不缩进） Char"/>
    <w:next w:val="2150"/>
    <w:link w:val="2151"/>
    <w:qFormat/>
    <w:rPr>
      <w:sz w:val="21"/>
    </w:rPr>
  </w:style>
  <w:style w:type="paragraph" w:styleId="2151">
    <w:name w:val="正文（首行不缩进）"/>
    <w:basedOn w:val="748"/>
    <w:next w:val="2151"/>
    <w:link w:val="2150"/>
    <w:qFormat/>
    <w:pPr>
      <w:jc w:val="left"/>
      <w:spacing w:line="360" w:lineRule="auto"/>
    </w:pPr>
    <w:rPr>
      <w:szCs w:val="20"/>
    </w:rPr>
  </w:style>
  <w:style w:type="character" w:styleId="2152">
    <w:name w:val="highlight1"/>
    <w:next w:val="2152"/>
    <w:link w:val="748"/>
    <w:qFormat/>
    <w:rPr>
      <w:rFonts w:ascii="Tahoma" w:hAnsi="Tahoma" w:eastAsia="宋体"/>
      <w:sz w:val="21"/>
      <w:szCs w:val="21"/>
      <w:lang w:val="en-US" w:eastAsia="zh-CN" w:bidi="ar-SA"/>
    </w:rPr>
  </w:style>
  <w:style w:type="character" w:styleId="2153">
    <w:name w:val="表格文本 Char1"/>
    <w:next w:val="2153"/>
    <w:link w:val="748"/>
    <w:qFormat/>
    <w:rPr>
      <w:rFonts w:ascii="Arial" w:hAnsi="Arial"/>
      <w:sz w:val="21"/>
      <w:szCs w:val="21"/>
      <w:lang w:val="en-US" w:eastAsia="zh-CN"/>
    </w:rPr>
  </w:style>
  <w:style w:type="character" w:styleId="2154">
    <w:name w:val="1）小标题 Char"/>
    <w:next w:val="2154"/>
    <w:link w:val="748"/>
    <w:qFormat/>
    <w:rPr>
      <w:spacing w:val="6"/>
      <w:sz w:val="24"/>
      <w:szCs w:val="24"/>
    </w:rPr>
  </w:style>
  <w:style w:type="character" w:styleId="2155">
    <w:name w:val="样式 标题 3正文 + 标题 3第二层条第三层论文标题 21.1.1 标题 3 + 宋体五号居中段前: 0 磅... Char"/>
    <w:next w:val="2155"/>
    <w:link w:val="2156"/>
    <w:semiHidden/>
    <w:qFormat/>
    <w:rPr>
      <w:rFonts w:ascii="宋体" w:hAnsi="宋体" w:eastAsia="黑体" w:cs="宋体"/>
      <w:color w:val="000000"/>
      <w:sz w:val="28"/>
      <w:szCs w:val="32"/>
    </w:rPr>
  </w:style>
  <w:style w:type="paragraph" w:styleId="2156">
    <w:name w:val="样式 标题 3正文 + 标题 3第二层条第三层论文标题 21.1.1 标题 3 + 宋体五号居中段前: 0 磅..."/>
    <w:basedOn w:val="885"/>
    <w:next w:val="2156"/>
    <w:link w:val="2155"/>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57">
    <w:name w:val="Char Char6"/>
    <w:next w:val="2157"/>
    <w:link w:val="748"/>
    <w:qFormat/>
    <w:rPr>
      <w:rFonts w:ascii="宋体" w:hAnsi="宋体" w:eastAsia="宋体"/>
      <w:sz w:val="16"/>
      <w:szCs w:val="16"/>
      <w:lang w:val="en-US" w:eastAsia="zh-CN" w:bidi="ar-SA"/>
    </w:rPr>
  </w:style>
  <w:style w:type="character" w:styleId="2158">
    <w:name w:val="Heading 6 Char"/>
    <w:next w:val="2158"/>
    <w:link w:val="748"/>
    <w:qFormat/>
    <w:rPr>
      <w:rFonts w:ascii="Arial" w:hAnsi="Arial" w:eastAsia="宋体"/>
      <w:sz w:val="21"/>
      <w:szCs w:val="21"/>
      <w:lang w:val="en-US" w:eastAsia="zh-CN" w:bidi="ar-SA"/>
    </w:rPr>
  </w:style>
  <w:style w:type="character" w:styleId="2159">
    <w:name w:val="Step Char"/>
    <w:next w:val="2159"/>
    <w:link w:val="2160"/>
    <w:qFormat/>
    <w:rPr>
      <w:rFonts w:cs="Arial"/>
      <w:sz w:val="21"/>
      <w:szCs w:val="21"/>
    </w:rPr>
  </w:style>
  <w:style w:type="paragraph" w:styleId="2160">
    <w:name w:val="Step"/>
    <w:basedOn w:val="748"/>
    <w:next w:val="2160"/>
    <w:link w:val="2159"/>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61">
    <w:name w:val="应答 Char"/>
    <w:next w:val="2161"/>
    <w:link w:val="2162"/>
    <w:qFormat/>
    <w:rPr>
      <w:rFonts w:ascii="宋体" w:hAnsi="宋体"/>
      <w:b/>
      <w:color w:val="0000ff"/>
      <w:sz w:val="24"/>
      <w:shd w:val="clear" w:color="auto" w:fill="c0c0c0"/>
    </w:rPr>
  </w:style>
  <w:style w:type="paragraph" w:styleId="2162">
    <w:name w:val="应答"/>
    <w:basedOn w:val="748"/>
    <w:next w:val="2162"/>
    <w:link w:val="2161"/>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63">
    <w:name w:val="Footnote Text Char1"/>
    <w:next w:val="2163"/>
    <w:link w:val="748"/>
    <w:qFormat/>
    <w:rPr>
      <w:sz w:val="18"/>
    </w:rPr>
  </w:style>
  <w:style w:type="character" w:styleId="2164">
    <w:name w:val="纯文本 Char2"/>
    <w:next w:val="2164"/>
    <w:link w:val="748"/>
    <w:qFormat/>
    <w:rPr>
      <w:rFonts w:ascii="宋体" w:hAnsi="Courier New" w:eastAsia="宋体"/>
      <w:sz w:val="21"/>
    </w:rPr>
  </w:style>
  <w:style w:type="character" w:styleId="2165">
    <w:name w:val="HTML 地址 Char1"/>
    <w:next w:val="2165"/>
    <w:link w:val="748"/>
    <w:qFormat/>
    <w:rPr>
      <w:rFonts w:ascii="Times New Roman" w:hAnsi="Times New Roman" w:eastAsia="方正楷体简体" w:cs="Times New Roman"/>
      <w:i/>
      <w:iCs/>
      <w:sz w:val="28"/>
      <w:szCs w:val="20"/>
    </w:rPr>
  </w:style>
  <w:style w:type="character" w:styleId="2166">
    <w:name w:val="样式 首行缩进:  2 字符 Char"/>
    <w:next w:val="2166"/>
    <w:link w:val="748"/>
    <w:qFormat/>
    <w:rPr>
      <w:rFonts w:eastAsia="宋体" w:cs="宋体"/>
      <w:sz w:val="24"/>
      <w:lang w:val="en-US" w:eastAsia="zh-CN" w:bidi="ar-SA"/>
    </w:rPr>
  </w:style>
  <w:style w:type="character" w:styleId="2167">
    <w:name w:val="图表标题 Char Char"/>
    <w:next w:val="2167"/>
    <w:link w:val="2168"/>
    <w:qFormat/>
    <w:rPr>
      <w:rFonts w:ascii="宋体" w:hAnsi="宋体"/>
      <w:b/>
    </w:rPr>
  </w:style>
  <w:style w:type="paragraph" w:styleId="2168">
    <w:name w:val="图表标题"/>
    <w:basedOn w:val="748"/>
    <w:next w:val="2168"/>
    <w:link w:val="2167"/>
    <w:qFormat/>
    <w:pPr>
      <w:jc w:val="center"/>
      <w:spacing w:line="360" w:lineRule="auto"/>
    </w:pPr>
    <w:rPr>
      <w:rFonts w:ascii="宋体" w:hAnsi="宋体"/>
      <w:b/>
      <w:sz w:val="20"/>
      <w:szCs w:val="20"/>
    </w:rPr>
  </w:style>
  <w:style w:type="character" w:styleId="2169">
    <w:name w:val="样式 样式 首行缩进:  2 字符 段前: 4.65 磅 + 首行缩进:  2 字符 Char"/>
    <w:next w:val="2169"/>
    <w:link w:val="2170"/>
    <w:qFormat/>
    <w:rPr>
      <w:rFonts w:cs="宋体"/>
      <w:sz w:val="24"/>
    </w:rPr>
  </w:style>
  <w:style w:type="paragraph" w:styleId="2170">
    <w:name w:val="样式 样式 首行缩进:  2 字符 段前: 4.65 磅 + 首行缩进:  2 字符"/>
    <w:basedOn w:val="748"/>
    <w:next w:val="2170"/>
    <w:link w:val="2169"/>
    <w:qFormat/>
    <w:pPr>
      <w:ind w:firstLine="480"/>
      <w:jc w:val="left"/>
      <w:spacing w:before="93" w:line="360" w:lineRule="auto"/>
    </w:pPr>
    <w:rPr>
      <w:rFonts w:cs="宋体"/>
      <w:sz w:val="24"/>
      <w:szCs w:val="20"/>
    </w:rPr>
  </w:style>
  <w:style w:type="character" w:styleId="2171">
    <w:name w:val="正文 首行缩进:  0.95 厘米 Char"/>
    <w:next w:val="2171"/>
    <w:link w:val="748"/>
    <w:qFormat/>
    <w:rPr>
      <w:rFonts w:ascii="ˎ̥" w:hAnsi="ˎ̥"/>
      <w:sz w:val="24"/>
    </w:rPr>
  </w:style>
  <w:style w:type="character" w:styleId="2172">
    <w:name w:val="Block Label Char"/>
    <w:next w:val="2172"/>
    <w:link w:val="2173"/>
    <w:qFormat/>
    <w:rPr>
      <w:rFonts w:ascii="Book Antiqua" w:hAnsi="Book Antiqua" w:eastAsia="黑体" w:cs="Book Antiqua"/>
      <w:bCs/>
      <w:sz w:val="26"/>
      <w:szCs w:val="26"/>
    </w:rPr>
  </w:style>
  <w:style w:type="paragraph" w:styleId="2173">
    <w:name w:val="Block Label"/>
    <w:basedOn w:val="748"/>
    <w:next w:val="748"/>
    <w:link w:val="2172"/>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74">
    <w:name w:val="hang1"/>
    <w:next w:val="2174"/>
    <w:link w:val="748"/>
    <w:qFormat/>
  </w:style>
  <w:style w:type="character" w:styleId="2175">
    <w:name w:val="样式 样式 标题 1H1PIM 1h1DocAccptfeaturehead1Header 1Heading 0He...1 +... Char Char"/>
    <w:next w:val="2175"/>
    <w:link w:val="748"/>
    <w:qFormat/>
    <w:rPr>
      <w:rFonts w:eastAsia="宋体"/>
      <w:b/>
      <w:bCs/>
      <w:color w:val="000000"/>
      <w:sz w:val="44"/>
      <w:szCs w:val="44"/>
      <w:lang w:val="en-US" w:eastAsia="zh-CN" w:bidi="ar-SA"/>
    </w:rPr>
  </w:style>
  <w:style w:type="character" w:styleId="2176">
    <w:name w:val="WW-WW8Num10z0"/>
    <w:next w:val="2176"/>
    <w:link w:val="748"/>
    <w:qFormat/>
    <w:rPr>
      <w:rFonts w:ascii="Wingdings" w:hAnsi="Wingdings"/>
    </w:rPr>
  </w:style>
  <w:style w:type="character" w:styleId="2177">
    <w:name w:val="tpc_content1"/>
    <w:next w:val="2177"/>
    <w:link w:val="748"/>
    <w:qFormat/>
    <w:rPr>
      <w:sz w:val="20"/>
      <w:szCs w:val="20"/>
    </w:rPr>
  </w:style>
  <w:style w:type="character" w:styleId="2178">
    <w:name w:val="表格正文 Char"/>
    <w:next w:val="2178"/>
    <w:link w:val="2179"/>
    <w:qFormat/>
    <w:rPr>
      <w:rFonts w:eastAsia="楷体_GB2312"/>
      <w:sz w:val="24"/>
      <w:szCs w:val="24"/>
    </w:rPr>
  </w:style>
  <w:style w:type="paragraph" w:styleId="2179">
    <w:name w:val="表格正文"/>
    <w:basedOn w:val="748"/>
    <w:next w:val="2179"/>
    <w:link w:val="2178"/>
    <w:qFormat/>
    <w:pPr>
      <w:spacing w:line="240" w:lineRule="atLeast"/>
    </w:pPr>
    <w:rPr>
      <w:rFonts w:eastAsia="楷体_GB2312"/>
      <w:sz w:val="24"/>
    </w:rPr>
  </w:style>
  <w:style w:type="character" w:styleId="2180">
    <w:name w:val="正文 + 居中 Char"/>
    <w:next w:val="2180"/>
    <w:link w:val="2181"/>
    <w:qFormat/>
    <w:rPr>
      <w:sz w:val="21"/>
    </w:rPr>
  </w:style>
  <w:style w:type="paragraph" w:styleId="2181">
    <w:name w:val="正文 + 居中"/>
    <w:basedOn w:val="748"/>
    <w:next w:val="2181"/>
    <w:link w:val="2180"/>
    <w:qFormat/>
    <w:pPr>
      <w:jc w:val="center"/>
      <w:spacing w:before="160" w:after="160"/>
    </w:pPr>
    <w:rPr>
      <w:szCs w:val="20"/>
    </w:rPr>
  </w:style>
  <w:style w:type="character" w:styleId="2182">
    <w:name w:val="font131"/>
    <w:next w:val="2182"/>
    <w:link w:val="748"/>
    <w:qFormat/>
    <w:rPr>
      <w:sz w:val="20"/>
      <w:szCs w:val="20"/>
    </w:rPr>
  </w:style>
  <w:style w:type="character" w:styleId="2183">
    <w:name w:val="Figure Char Char Char Char"/>
    <w:next w:val="2183"/>
    <w:link w:val="748"/>
    <w:qFormat/>
    <w:rPr>
      <w:rFonts w:ascii="Arial" w:hAnsi="Arial"/>
      <w:szCs w:val="21"/>
    </w:rPr>
  </w:style>
  <w:style w:type="character" w:styleId="2184">
    <w:name w:val="正文活动区域"/>
    <w:next w:val="2184"/>
    <w:link w:val="748"/>
    <w:uiPriority w:val="1"/>
    <w:qFormat/>
    <w:rPr>
      <w:rFonts w:ascii="Arial" w:hAnsi="Arial" w:eastAsia="黑体" w:cs="Courier New"/>
      <w:b/>
      <w:color w:val="ff0000"/>
      <w:sz w:val="21"/>
      <w:szCs w:val="21"/>
    </w:rPr>
  </w:style>
  <w:style w:type="character" w:styleId="2185">
    <w:name w:val="Table Text Char Char"/>
    <w:next w:val="2185"/>
    <w:link w:val="2186"/>
    <w:qFormat/>
    <w:rPr>
      <w:rFonts w:ascii="Arial" w:hAnsi="Arial" w:eastAsia="Times New Roman"/>
      <w:sz w:val="18"/>
      <w:lang w:val="en-US" w:eastAsia="zh-CN" w:bidi="ar-SA"/>
    </w:rPr>
  </w:style>
  <w:style w:type="paragraph" w:styleId="2186">
    <w:name w:val="Table Text Char"/>
    <w:next w:val="2186"/>
    <w:link w:val="2185"/>
    <w:qFormat/>
    <w:pPr>
      <w:spacing w:before="80" w:after="80"/>
    </w:pPr>
    <w:rPr>
      <w:rFonts w:ascii="Arial" w:hAnsi="Arial" w:eastAsia="Times New Roman"/>
      <w:sz w:val="18"/>
      <w:lang w:val="en-US" w:eastAsia="zh-CN" w:bidi="ar-SA"/>
    </w:rPr>
  </w:style>
  <w:style w:type="character" w:styleId="2187">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187"/>
    <w:link w:val="748"/>
    <w:qFormat/>
    <w:rPr>
      <w:rFonts w:hAnsi="宋体" w:eastAsia="黑体"/>
      <w:sz w:val="21"/>
      <w:lang w:val="en-US" w:eastAsia="zh-CN" w:bidi="ar-SA"/>
    </w:rPr>
  </w:style>
  <w:style w:type="character" w:styleId="2188">
    <w:name w:val="正文首行缩进 Char Char Char Char Char Char"/>
    <w:next w:val="2188"/>
    <w:link w:val="748"/>
    <w:qFormat/>
    <w:rPr>
      <w:rFonts w:ascii="宋体" w:hAnsi="宋体"/>
    </w:rPr>
  </w:style>
  <w:style w:type="character" w:styleId="2189">
    <w:name w:val="Figure Char"/>
    <w:next w:val="2189"/>
    <w:link w:val="2190"/>
    <w:qFormat/>
    <w:rPr>
      <w:szCs w:val="24"/>
    </w:rPr>
  </w:style>
  <w:style w:type="paragraph" w:styleId="2190">
    <w:name w:val="Figure"/>
    <w:basedOn w:val="748"/>
    <w:next w:val="748"/>
    <w:link w:val="2189"/>
    <w:qFormat/>
    <w:pPr>
      <w:jc w:val="center"/>
      <w:keepLines/>
      <w:keepNext/>
    </w:pPr>
    <w:rPr>
      <w:sz w:val="20"/>
    </w:rPr>
  </w:style>
  <w:style w:type="character" w:styleId="2191">
    <w:name w:val="text_121"/>
    <w:next w:val="2191"/>
    <w:link w:val="748"/>
    <w:qFormat/>
    <w:rPr>
      <w:rFonts w:ascii="sө" w:hAnsi="sө"/>
      <w:color w:val="000000"/>
      <w:sz w:val="15"/>
      <w:szCs w:val="15"/>
    </w:rPr>
  </w:style>
  <w:style w:type="character" w:styleId="2192">
    <w:name w:val="编写建议 Char1"/>
    <w:next w:val="2192"/>
    <w:link w:val="748"/>
    <w:qFormat/>
    <w:rPr>
      <w:rFonts w:ascii="Arial" w:hAnsi="Arial" w:eastAsia="宋体" w:cs="Arial"/>
      <w:i/>
      <w:color w:val="0000ff"/>
      <w:szCs w:val="21"/>
    </w:rPr>
  </w:style>
  <w:style w:type="character" w:styleId="2193">
    <w:name w:val="Appendix Table 10pt Bold Underline Char"/>
    <w:next w:val="2193"/>
    <w:link w:val="2194"/>
    <w:qFormat/>
    <w:rPr>
      <w:rFonts w:eastAsia="PMingLiU"/>
      <w:b/>
      <w:bCs/>
      <w:u w:val="single"/>
      <w:lang w:eastAsia="zh-TW"/>
    </w:rPr>
  </w:style>
  <w:style w:type="paragraph" w:styleId="2194">
    <w:name w:val="Appendix Table 10pt Bold Underline"/>
    <w:basedOn w:val="1983"/>
    <w:next w:val="1983"/>
    <w:link w:val="2193"/>
    <w:qFormat/>
    <w:rPr>
      <w:b/>
      <w:bCs/>
      <w:u w:val="single"/>
    </w:rPr>
  </w:style>
  <w:style w:type="character" w:styleId="2195">
    <w:name w:val="正文标准 Char"/>
    <w:next w:val="2195"/>
    <w:link w:val="2196"/>
    <w:qFormat/>
    <w:rPr>
      <w:rFonts w:ascii="楷体_GB2312" w:eastAsia="楷体_GB2312"/>
      <w:sz w:val="24"/>
      <w:szCs w:val="21"/>
    </w:rPr>
  </w:style>
  <w:style w:type="paragraph" w:styleId="2196">
    <w:name w:val="正文标准"/>
    <w:basedOn w:val="748"/>
    <w:next w:val="2196"/>
    <w:link w:val="2195"/>
    <w:qFormat/>
    <w:pPr>
      <w:ind w:firstLine="200"/>
      <w:jc w:val="left"/>
    </w:pPr>
    <w:rPr>
      <w:rFonts w:ascii="楷体_GB2312" w:eastAsia="楷体_GB2312"/>
      <w:sz w:val="24"/>
      <w:szCs w:val="21"/>
    </w:rPr>
  </w:style>
  <w:style w:type="character" w:styleId="2197">
    <w:name w:val="方案文档 Char"/>
    <w:next w:val="2197"/>
    <w:link w:val="748"/>
    <w:qFormat/>
    <w:rPr>
      <w:sz w:val="24"/>
      <w:szCs w:val="24"/>
      <w:lang w:val="en-US" w:eastAsia="zh-CN" w:bidi="ar-SA"/>
    </w:rPr>
  </w:style>
  <w:style w:type="character" w:styleId="2198">
    <w:name w:val="Body Char Char"/>
    <w:next w:val="2198"/>
    <w:link w:val="748"/>
    <w:qFormat/>
    <w:rPr>
      <w:rFonts w:ascii="Arial" w:hAnsi="Arial" w:eastAsia="宋体" w:cs="Times New Roman"/>
      <w:szCs w:val="20"/>
      <w:lang w:val="en-GB" w:eastAsia="en-US"/>
    </w:rPr>
  </w:style>
  <w:style w:type="character" w:styleId="2199">
    <w:name w:val="A20"/>
    <w:next w:val="2199"/>
    <w:link w:val="748"/>
    <w:qFormat/>
    <w:rPr>
      <w:rFonts w:ascii="HelveticaNeueLT Std Cn" w:eastAsia="HelveticaNeueLT Std Cn" w:cs="HelveticaNeueLT Std Cn"/>
      <w:color w:val="211d1e"/>
      <w:sz w:val="12"/>
      <w:szCs w:val="12"/>
    </w:rPr>
  </w:style>
  <w:style w:type="character" w:styleId="2200">
    <w:name w:val="jl 三级 Char Char"/>
    <w:next w:val="2200"/>
    <w:link w:val="2201"/>
    <w:semiHidden/>
    <w:qFormat/>
    <w:rPr>
      <w:rFonts w:ascii="宋体" w:hAnsi="宋体"/>
      <w:b/>
      <w:color w:val="000000"/>
      <w:sz w:val="24"/>
      <w:szCs w:val="24"/>
    </w:rPr>
  </w:style>
  <w:style w:type="paragraph" w:styleId="2201">
    <w:name w:val="jl 三级 Char"/>
    <w:basedOn w:val="748"/>
    <w:next w:val="2201"/>
    <w:link w:val="2200"/>
    <w:semiHidden/>
    <w:qFormat/>
    <w:pPr>
      <w:ind w:firstLine="480"/>
      <w:jc w:val="left"/>
      <w:outlineLvl w:val="2"/>
    </w:pPr>
    <w:rPr>
      <w:rFonts w:ascii="宋体" w:hAnsi="宋体"/>
      <w:b/>
      <w:color w:val="000000"/>
      <w:sz w:val="24"/>
    </w:rPr>
  </w:style>
  <w:style w:type="character" w:styleId="2202">
    <w:name w:val="FA正文 Char Char"/>
    <w:next w:val="2202"/>
    <w:link w:val="748"/>
    <w:qFormat/>
    <w:rPr>
      <w:rFonts w:hAnsi="宋体"/>
      <w:sz w:val="24"/>
    </w:rPr>
  </w:style>
  <w:style w:type="character" w:styleId="2203">
    <w:name w:val="样式 样式1 + 非加粗 Char"/>
    <w:next w:val="2203"/>
    <w:link w:val="748"/>
    <w:semiHidden/>
    <w:qFormat/>
    <w:rPr>
      <w:rFonts w:eastAsia="汉仪大宋简"/>
      <w:sz w:val="22"/>
      <w:szCs w:val="52"/>
      <w:lang w:val="en-US" w:eastAsia="zh-CN" w:bidi="ar-SA"/>
    </w:rPr>
  </w:style>
  <w:style w:type="character" w:styleId="2204">
    <w:name w:val="unnamed11"/>
    <w:next w:val="2204"/>
    <w:link w:val="748"/>
    <w:qFormat/>
    <w:rPr>
      <w:spacing w:val="12"/>
      <w:sz w:val="20"/>
    </w:rPr>
  </w:style>
  <w:style w:type="character" w:styleId="2205">
    <w:name w:val="章1.1.1.1 Char"/>
    <w:next w:val="2205"/>
    <w:link w:val="2206"/>
    <w:qFormat/>
    <w:rPr>
      <w:color w:val="000000"/>
      <w:sz w:val="24"/>
    </w:rPr>
  </w:style>
  <w:style w:type="paragraph" w:styleId="2206">
    <w:name w:val="章1.1.1.1"/>
    <w:basedOn w:val="885"/>
    <w:next w:val="2206"/>
    <w:link w:val="2205"/>
    <w:qFormat/>
    <w:pPr>
      <w:ind w:firstLine="200"/>
      <w:jc w:val="left"/>
      <w:spacing w:before="0" w:after="0" w:line="240" w:lineRule="auto"/>
    </w:pPr>
    <w:rPr>
      <w:b w:val="0"/>
      <w:bCs w:val="0"/>
      <w:color w:val="000000"/>
      <w:sz w:val="24"/>
      <w:szCs w:val="20"/>
    </w:rPr>
  </w:style>
  <w:style w:type="character" w:styleId="2207">
    <w:name w:val="html_highlight0"/>
    <w:next w:val="2207"/>
    <w:link w:val="748"/>
    <w:qFormat/>
  </w:style>
  <w:style w:type="character" w:styleId="2208">
    <w:name w:val="抬头 Char"/>
    <w:next w:val="2208"/>
    <w:link w:val="2209"/>
    <w:qFormat/>
    <w:rPr>
      <w:rFonts w:ascii="宋体" w:hAnsi="宋体" w:cs="宋体"/>
      <w:b/>
      <w:bCs/>
      <w:sz w:val="18"/>
    </w:rPr>
  </w:style>
  <w:style w:type="paragraph" w:styleId="2209">
    <w:name w:val="抬头"/>
    <w:basedOn w:val="748"/>
    <w:next w:val="2209"/>
    <w:link w:val="2208"/>
    <w:qFormat/>
    <w:pPr>
      <w:ind w:left="1134"/>
      <w:jc w:val="left"/>
      <w:spacing w:line="240" w:lineRule="exact"/>
    </w:pPr>
    <w:rPr>
      <w:rFonts w:ascii="宋体" w:hAnsi="宋体" w:cs="宋体"/>
      <w:b/>
      <w:bCs/>
      <w:sz w:val="18"/>
      <w:szCs w:val="20"/>
    </w:rPr>
  </w:style>
  <w:style w:type="character" w:styleId="2210">
    <w:name w:val="norm10pt1"/>
    <w:next w:val="2210"/>
    <w:link w:val="748"/>
    <w:qFormat/>
    <w:rPr>
      <w:sz w:val="20"/>
    </w:rPr>
  </w:style>
  <w:style w:type="character" w:styleId="2211">
    <w:name w:val="tw4winJump"/>
    <w:next w:val="2211"/>
    <w:link w:val="748"/>
    <w:qFormat/>
    <w:rPr>
      <w:rFonts w:ascii="Courier New" w:hAnsi="Courier New" w:cs="Courier New"/>
      <w:color w:val="008080"/>
      <w:lang w:val="en-US" w:eastAsia="zh-CN"/>
    </w:rPr>
  </w:style>
  <w:style w:type="character" w:styleId="2212">
    <w:name w:val="zzz1"/>
    <w:next w:val="2212"/>
    <w:link w:val="748"/>
    <w:qFormat/>
  </w:style>
  <w:style w:type="character" w:styleId="2213">
    <w:name w:val="Anchor (A)"/>
    <w:next w:val="2213"/>
    <w:link w:val="748"/>
    <w:qFormat/>
    <w:rPr>
      <w:color w:val="0000ff"/>
      <w:u w:val="single"/>
    </w:rPr>
  </w:style>
  <w:style w:type="character" w:styleId="2214">
    <w:name w:val="Body Text Indent 2 Char"/>
    <w:next w:val="2214"/>
    <w:link w:val="2215"/>
    <w:qFormat/>
    <w:rPr>
      <w:rFonts w:ascii="Arial" w:hAnsi="Arial" w:eastAsia="方正楷体简体" w:cs="Arial"/>
      <w:sz w:val="24"/>
    </w:rPr>
  </w:style>
  <w:style w:type="paragraph" w:styleId="2215">
    <w:name w:val="正文文本缩进 21"/>
    <w:basedOn w:val="748"/>
    <w:next w:val="2215"/>
    <w:link w:val="2214"/>
    <w:qFormat/>
    <w:pPr>
      <w:ind w:right="-24" w:firstLine="540"/>
    </w:pPr>
    <w:rPr>
      <w:rFonts w:ascii="Arial" w:hAnsi="Arial" w:eastAsia="方正楷体简体" w:cs="Arial"/>
      <w:sz w:val="24"/>
      <w:szCs w:val="20"/>
    </w:rPr>
  </w:style>
  <w:style w:type="character" w:styleId="2216">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216"/>
    <w:link w:val="748"/>
    <w:qFormat/>
    <w:rPr>
      <w:rFonts w:ascii="Arial" w:hAnsi="Arial" w:eastAsia="黑体"/>
      <w:bCs/>
      <w:szCs w:val="28"/>
    </w:rPr>
  </w:style>
  <w:style w:type="character" w:styleId="2217">
    <w:name w:val="Body Text Indent 2 Char Char1 Char 字元 Char"/>
    <w:next w:val="2217"/>
    <w:link w:val="748"/>
    <w:qFormat/>
    <w:rPr>
      <w:rFonts w:eastAsia="PMingLiU"/>
      <w:lang w:val="en-US" w:eastAsia="zh-TW" w:bidi="ar-SA"/>
    </w:rPr>
  </w:style>
  <w:style w:type="character" w:styleId="2218">
    <w:name w:val="Table Char"/>
    <w:next w:val="2218"/>
    <w:link w:val="748"/>
    <w:qFormat/>
    <w:rPr>
      <w:rFonts w:ascii="Arial" w:hAnsi="Arial" w:eastAsia="宋体" w:cs="Arial"/>
      <w:sz w:val="18"/>
      <w:szCs w:val="21"/>
      <w:lang w:val="en-US" w:eastAsia="zh-CN" w:bidi="ar-SA"/>
    </w:rPr>
  </w:style>
  <w:style w:type="character" w:styleId="2219">
    <w:name w:val="正文文字 Char"/>
    <w:next w:val="2219"/>
    <w:link w:val="748"/>
    <w:qFormat/>
    <w:rPr>
      <w:rFonts w:ascii="宋体" w:eastAsia="宋体"/>
      <w:color w:val="000000"/>
      <w:sz w:val="28"/>
      <w:lang w:val="en-US" w:eastAsia="zh-CN" w:bidi="ar-SA"/>
    </w:rPr>
  </w:style>
  <w:style w:type="character" w:styleId="2220">
    <w:name w:val="x:User input"/>
    <w:next w:val="2220"/>
    <w:link w:val="748"/>
    <w:qFormat/>
    <w:rPr>
      <w:rFonts w:ascii="Courier New" w:hAnsi="Courier New"/>
      <w:b/>
      <w:sz w:val="20"/>
    </w:rPr>
  </w:style>
  <w:style w:type="character" w:styleId="2221">
    <w:name w:val="WW8Num10z0"/>
    <w:next w:val="2221"/>
    <w:link w:val="748"/>
    <w:qFormat/>
    <w:rPr>
      <w:rFonts w:ascii="Wingdings" w:hAnsi="Wingdings"/>
    </w:rPr>
  </w:style>
  <w:style w:type="character" w:styleId="2222">
    <w:name w:val="zt Char"/>
    <w:next w:val="2222"/>
    <w:link w:val="748"/>
    <w:qFormat/>
    <w:rPr>
      <w:rFonts w:ascii="EU-F1" w:eastAsia="EU-F1"/>
      <w:bCs/>
      <w:sz w:val="21"/>
      <w:szCs w:val="21"/>
      <w:lang w:val="en-US" w:eastAsia="zh-CN" w:bidi="ar-SA"/>
    </w:rPr>
  </w:style>
  <w:style w:type="character" w:styleId="2223">
    <w:name w:val="Style Heading A + (Latin) 楷体_GB2312 (Asian) 楷体_GB2312 Char"/>
    <w:next w:val="2223"/>
    <w:link w:val="748"/>
    <w:qFormat/>
    <w:rPr>
      <w:rFonts w:ascii="楷体_GB2312" w:hAnsi="楷体_GB2312" w:eastAsia="楷体_GB2312" w:cs="Arial"/>
      <w:b/>
      <w:sz w:val="36"/>
      <w:lang w:val="en-US" w:eastAsia="zh-CN" w:bidi="ar-SA"/>
    </w:rPr>
  </w:style>
  <w:style w:type="character" w:styleId="2224">
    <w:name w:val="正文文本 2字符1"/>
    <w:next w:val="2224"/>
    <w:link w:val="748"/>
    <w:uiPriority w:val="99"/>
    <w:qFormat/>
    <w:rPr>
      <w:sz w:val="21"/>
      <w:szCs w:val="24"/>
    </w:rPr>
  </w:style>
  <w:style w:type="character" w:styleId="2225">
    <w:name w:val="样式2 Char1"/>
    <w:next w:val="2225"/>
    <w:link w:val="748"/>
    <w:semiHidden/>
    <w:qFormat/>
    <w:rPr>
      <w:rFonts w:ascii="Times New Roman" w:hAnsi="Times New Roman" w:eastAsia="黑体" w:cs="Times New Roman"/>
      <w:bCs/>
      <w:szCs w:val="21"/>
    </w:rPr>
  </w:style>
  <w:style w:type="character" w:styleId="2226">
    <w:name w:val="style101"/>
    <w:next w:val="2226"/>
    <w:link w:val="748"/>
    <w:qFormat/>
    <w:rPr>
      <w:b/>
      <w:bCs/>
      <w:color w:val="ce0000"/>
      <w:sz w:val="24"/>
      <w:szCs w:val="24"/>
    </w:rPr>
  </w:style>
  <w:style w:type="character" w:styleId="2227">
    <w:name w:val="结束语 Char2"/>
    <w:next w:val="2227"/>
    <w:link w:val="748"/>
    <w:qFormat/>
    <w:rPr>
      <w:rFonts w:ascii="Calibri" w:hAnsi="Calibri" w:cs="黑体"/>
      <w:sz w:val="21"/>
      <w:szCs w:val="22"/>
    </w:rPr>
  </w:style>
  <w:style w:type="character" w:styleId="2228">
    <w:name w:val="style2"/>
    <w:next w:val="2228"/>
    <w:link w:val="748"/>
    <w:qFormat/>
  </w:style>
  <w:style w:type="character" w:styleId="2229">
    <w:name w:val="Body Char"/>
    <w:next w:val="2229"/>
    <w:link w:val="2230"/>
    <w:qFormat/>
    <w:rPr>
      <w:rFonts w:ascii="Univers" w:hAnsi="Univers"/>
      <w:color w:val="000000"/>
      <w:sz w:val="22"/>
      <w:lang w:eastAsia="en-US"/>
    </w:rPr>
  </w:style>
  <w:style w:type="paragraph" w:styleId="2230">
    <w:name w:val="Body"/>
    <w:next w:val="2230"/>
    <w:link w:val="2229"/>
    <w:qFormat/>
    <w:pPr>
      <w:spacing w:before="130" w:after="130" w:line="260" w:lineRule="exact"/>
    </w:pPr>
    <w:rPr>
      <w:rFonts w:ascii="Univers" w:hAnsi="Univers"/>
      <w:color w:val="000000"/>
      <w:sz w:val="22"/>
      <w:lang w:val="en-US" w:eastAsia="zh-CN" w:bidi="ar-SA"/>
    </w:rPr>
  </w:style>
  <w:style w:type="character" w:styleId="2231">
    <w:name w:val="h9 Char"/>
    <w:next w:val="2231"/>
    <w:link w:val="748"/>
    <w:qFormat/>
    <w:rPr>
      <w:rFonts w:ascii="Arial" w:hAnsi="Arial" w:eastAsia="黑体"/>
      <w:sz w:val="24"/>
      <w:szCs w:val="21"/>
      <w:lang w:val="en-US" w:eastAsia="zh-CN" w:bidi="ar-SA"/>
    </w:rPr>
  </w:style>
  <w:style w:type="character" w:styleId="2232">
    <w:name w:val="style_zi_2"/>
    <w:next w:val="2232"/>
    <w:link w:val="748"/>
    <w:qFormat/>
  </w:style>
  <w:style w:type="character" w:styleId="2233">
    <w:name w:val="样式5 Char"/>
    <w:next w:val="2233"/>
    <w:link w:val="2234"/>
    <w:qFormat/>
    <w:rPr>
      <w:b/>
      <w:sz w:val="24"/>
      <w:szCs w:val="24"/>
    </w:rPr>
  </w:style>
  <w:style w:type="paragraph" w:styleId="2234">
    <w:name w:val="样式5"/>
    <w:basedOn w:val="748"/>
    <w:next w:val="2234"/>
    <w:link w:val="2233"/>
    <w:qFormat/>
    <w:pPr>
      <w:jc w:val="center"/>
      <w:spacing w:line="480" w:lineRule="atLeast"/>
      <w:tabs>
        <w:tab w:val="left" w:pos="547" w:leader="none"/>
        <w:tab w:val="left" w:pos="1080" w:leader="none"/>
      </w:tabs>
    </w:pPr>
    <w:rPr>
      <w:b/>
      <w:sz w:val="24"/>
    </w:rPr>
  </w:style>
  <w:style w:type="character" w:styleId="2235">
    <w:name w:val="批注文字 Char Char"/>
    <w:next w:val="2235"/>
    <w:link w:val="748"/>
    <w:qFormat/>
  </w:style>
  <w:style w:type="character" w:styleId="2236">
    <w:name w:val="style1031"/>
    <w:next w:val="2236"/>
    <w:link w:val="748"/>
    <w:qFormat/>
    <w:rPr>
      <w:rFonts w:ascii="Arial" w:hAnsi="Arial" w:cs="Arial"/>
    </w:rPr>
  </w:style>
  <w:style w:type="character" w:styleId="2237">
    <w:name w:val="wintitle"/>
    <w:next w:val="2237"/>
    <w:link w:val="748"/>
    <w:qFormat/>
  </w:style>
  <w:style w:type="character" w:styleId="2238">
    <w:name w:val="样式 表名 + 首行缩进:  1 字符1 Char Char"/>
    <w:next w:val="2238"/>
    <w:link w:val="2239"/>
    <w:uiPriority w:val="99"/>
    <w:qFormat/>
    <w:rPr>
      <w:rFonts w:ascii="黑体" w:eastAsia="黑体"/>
    </w:rPr>
  </w:style>
  <w:style w:type="paragraph" w:styleId="2239">
    <w:name w:val="样式 表名 + 首行缩进:  1 字符1"/>
    <w:basedOn w:val="748"/>
    <w:next w:val="2239"/>
    <w:link w:val="2238"/>
    <w:uiPriority w:val="99"/>
    <w:qFormat/>
    <w:pPr>
      <w:ind w:firstLine="240"/>
      <w:spacing w:after="60" w:line="460" w:lineRule="exact"/>
    </w:pPr>
    <w:rPr>
      <w:rFonts w:ascii="黑体" w:eastAsia="黑体"/>
      <w:sz w:val="20"/>
      <w:szCs w:val="20"/>
    </w:rPr>
  </w:style>
  <w:style w:type="character" w:styleId="2240">
    <w:name w:val="电子邮件签名 Char1"/>
    <w:next w:val="2240"/>
    <w:link w:val="748"/>
    <w:qFormat/>
    <w:rPr>
      <w:rFonts w:ascii="Times New Roman" w:hAnsi="Times New Roman" w:eastAsia="方正楷体简体" w:cs="Times New Roman"/>
      <w:sz w:val="28"/>
      <w:szCs w:val="20"/>
    </w:rPr>
  </w:style>
  <w:style w:type="character" w:styleId="2241">
    <w:name w:val="Char Char281"/>
    <w:next w:val="2241"/>
    <w:link w:val="748"/>
    <w:qFormat/>
    <w:rPr>
      <w:rFonts w:ascii="Arial" w:hAnsi="Arial" w:eastAsia="黑体"/>
      <w:sz w:val="24"/>
      <w:lang w:val="en-US" w:eastAsia="zh-CN" w:bidi="ar-SA"/>
    </w:rPr>
  </w:style>
  <w:style w:type="character" w:styleId="2242">
    <w:name w:val="孙（正文） Char"/>
    <w:next w:val="2242"/>
    <w:link w:val="2243"/>
    <w:qFormat/>
    <w:rPr>
      <w:sz w:val="24"/>
      <w:szCs w:val="24"/>
    </w:rPr>
  </w:style>
  <w:style w:type="paragraph" w:styleId="2243">
    <w:name w:val="孙（正文）"/>
    <w:next w:val="2243"/>
    <w:link w:val="2242"/>
    <w:unhideWhenUsed/>
    <w:qFormat/>
    <w:pPr>
      <w:ind w:firstLine="200"/>
      <w:jc w:val="both"/>
      <w:spacing w:line="360" w:lineRule="auto"/>
    </w:pPr>
    <w:rPr>
      <w:sz w:val="24"/>
      <w:szCs w:val="24"/>
      <w:lang w:val="en-US" w:eastAsia="zh-CN" w:bidi="ar-SA"/>
    </w:rPr>
  </w:style>
  <w:style w:type="character" w:styleId="2244">
    <w:name w:val="样式 标题 3 + (西文) 宋体 小四 非加粗 行距: 1.5 倍行距 Char"/>
    <w:next w:val="2244"/>
    <w:link w:val="2245"/>
    <w:qFormat/>
    <w:rPr>
      <w:rFonts w:ascii="Arial Unicode MS" w:hAnsi="Arial Unicode MS" w:eastAsia="黑体" w:cs="宋体"/>
      <w:b/>
      <w:sz w:val="28"/>
      <w:szCs w:val="28"/>
      <w:lang w:val="en-US" w:eastAsia="zh-CN" w:bidi="ar-SA"/>
    </w:rPr>
  </w:style>
  <w:style w:type="paragraph" w:styleId="2245">
    <w:name w:val="样式 标题 3 + (西文) 宋体 小四 非加粗 行距: 1.5 倍行距"/>
    <w:basedOn w:val="885"/>
    <w:next w:val="2245"/>
    <w:link w:val="2244"/>
    <w:qFormat/>
    <w:pPr>
      <w:spacing w:line="360" w:lineRule="auto"/>
    </w:pPr>
    <w:rPr>
      <w:rFonts w:ascii="Arial Unicode MS" w:hAnsi="Arial Unicode MS" w:eastAsia="黑体" w:cs="宋体"/>
      <w:bCs w:val="0"/>
      <w:sz w:val="28"/>
      <w:szCs w:val="28"/>
    </w:rPr>
  </w:style>
  <w:style w:type="character" w:styleId="2246">
    <w:name w:val="表格 Char Char"/>
    <w:next w:val="2246"/>
    <w:link w:val="2247"/>
    <w:qFormat/>
    <w:rPr>
      <w:rFonts w:ascii="宋体" w:hAnsi="Arial" w:eastAsia="宋体"/>
      <w:lang w:val="en-US" w:eastAsia="zh-CN" w:bidi="ar-SA"/>
    </w:rPr>
  </w:style>
  <w:style w:type="paragraph" w:styleId="2247">
    <w:name w:val="表格"/>
    <w:basedOn w:val="748"/>
    <w:next w:val="901"/>
    <w:link w:val="2246"/>
    <w:qFormat/>
    <w:pPr>
      <w:ind w:firstLine="21"/>
    </w:pPr>
    <w:rPr>
      <w:rFonts w:ascii="宋体" w:hAnsi="Arial"/>
      <w:sz w:val="20"/>
      <w:szCs w:val="20"/>
    </w:rPr>
  </w:style>
  <w:style w:type="character" w:styleId="2248">
    <w:name w:val="Item List Char1"/>
    <w:next w:val="2248"/>
    <w:link w:val="748"/>
    <w:qFormat/>
    <w:rPr>
      <w:rFonts w:ascii="Times New Roman" w:hAnsi="Times New Roman" w:eastAsia="宋体" w:cs="Arial"/>
      <w:sz w:val="21"/>
      <w:szCs w:val="21"/>
      <w:lang w:val="en-US" w:eastAsia="zh-CN" w:bidi="ar-SA"/>
    </w:rPr>
  </w:style>
  <w:style w:type="character" w:styleId="2249">
    <w:name w:val="w1"/>
    <w:next w:val="2249"/>
    <w:link w:val="748"/>
    <w:qFormat/>
  </w:style>
  <w:style w:type="character" w:styleId="2250">
    <w:name w:val="heading_type_2 Char"/>
    <w:next w:val="2250"/>
    <w:link w:val="748"/>
    <w:qFormat/>
    <w:rPr>
      <w:rFonts w:ascii="Arial" w:hAnsi="Arial"/>
      <w:b/>
      <w:sz w:val="28"/>
      <w:szCs w:val="22"/>
      <w:lang w:val="en-US" w:eastAsia="zh-CN" w:bidi="ar-SA"/>
    </w:rPr>
  </w:style>
  <w:style w:type="character" w:styleId="2251">
    <w:name w:val="HTML 预设格式 Char1"/>
    <w:next w:val="2251"/>
    <w:link w:val="748"/>
    <w:qFormat/>
    <w:rPr>
      <w:rFonts w:ascii="Courier New" w:hAnsi="Courier New" w:eastAsia="方正楷体简体" w:cs="Courier New"/>
      <w:sz w:val="20"/>
      <w:szCs w:val="20"/>
    </w:rPr>
  </w:style>
  <w:style w:type="character" w:styleId="2252">
    <w:name w:val="表头样式 Char Char"/>
    <w:next w:val="2252"/>
    <w:link w:val="748"/>
    <w:qFormat/>
    <w:rPr>
      <w:rFonts w:ascii="Arial" w:hAnsi="Arial" w:eastAsia="宋体"/>
      <w:b/>
      <w:sz w:val="21"/>
      <w:szCs w:val="21"/>
      <w:lang w:val="en-US" w:eastAsia="zh-CN" w:bidi="ar-SA"/>
    </w:rPr>
  </w:style>
  <w:style w:type="character" w:styleId="2253">
    <w:name w:val="我的正文样式 Char"/>
    <w:next w:val="2253"/>
    <w:link w:val="748"/>
    <w:qFormat/>
    <w:rPr>
      <w:rFonts w:ascii="宋体" w:hAnsi="宋体" w:eastAsia="宋体"/>
      <w:spacing w:val="24"/>
      <w:sz w:val="24"/>
      <w:szCs w:val="24"/>
      <w:lang w:val="en-US" w:eastAsia="zh-CN" w:bidi="ar-SA"/>
    </w:rPr>
  </w:style>
  <w:style w:type="character" w:styleId="2254">
    <w:name w:val="Char Char34"/>
    <w:next w:val="2254"/>
    <w:link w:val="748"/>
    <w:qFormat/>
    <w:rPr>
      <w:rFonts w:eastAsia="宋体"/>
      <w:b/>
      <w:bCs/>
      <w:sz w:val="32"/>
      <w:szCs w:val="32"/>
      <w:lang w:val="en-US" w:eastAsia="zh-CN" w:bidi="ar-SA"/>
    </w:rPr>
  </w:style>
  <w:style w:type="character" w:styleId="2255">
    <w:name w:val="文档正文 Char1"/>
    <w:next w:val="2255"/>
    <w:link w:val="748"/>
    <w:qFormat/>
    <w:rPr>
      <w:rFonts w:ascii="黑体" w:hAnsi="Times New Roman" w:eastAsia="宋体" w:cs="Times New Roman"/>
      <w:spacing w:val="12"/>
      <w:sz w:val="28"/>
      <w:szCs w:val="20"/>
    </w:rPr>
  </w:style>
  <w:style w:type="character" w:styleId="2256">
    <w:name w:val="Char Char14"/>
    <w:next w:val="2256"/>
    <w:link w:val="748"/>
    <w:qFormat/>
    <w:rPr>
      <w:rFonts w:ascii="Arial" w:hAnsi="Arial"/>
      <w:sz w:val="18"/>
      <w:szCs w:val="18"/>
    </w:rPr>
  </w:style>
  <w:style w:type="character" w:styleId="2257">
    <w:name w:val="标书正文格式 Char Char"/>
    <w:next w:val="2257"/>
    <w:link w:val="748"/>
    <w:qFormat/>
    <w:rPr>
      <w:rFonts w:eastAsia="楷体_GB2312"/>
      <w:sz w:val="24"/>
      <w:lang w:val="en-US" w:eastAsia="zh-CN" w:bidi="ar-SA"/>
    </w:rPr>
  </w:style>
  <w:style w:type="character" w:styleId="2258">
    <w:name w:val="point_normal1"/>
    <w:next w:val="2258"/>
    <w:link w:val="748"/>
    <w:qFormat/>
    <w:rPr>
      <w:rFonts w:ascii="Arial" w:hAnsi="Arial" w:cs="Arial"/>
      <w:sz w:val="18"/>
      <w:szCs w:val="18"/>
    </w:rPr>
  </w:style>
  <w:style w:type="character" w:styleId="2259">
    <w:name w:val="列表符号 Char"/>
    <w:next w:val="2259"/>
    <w:link w:val="2260"/>
    <w:qFormat/>
    <w:rPr>
      <w:rFonts w:ascii="宋体"/>
      <w:sz w:val="21"/>
      <w:szCs w:val="24"/>
    </w:rPr>
  </w:style>
  <w:style w:type="paragraph" w:styleId="2260">
    <w:name w:val="列表符号"/>
    <w:next w:val="2260"/>
    <w:link w:val="2259"/>
    <w:qFormat/>
    <w:pPr>
      <w:spacing w:before="156" w:after="156"/>
    </w:pPr>
    <w:rPr>
      <w:rFonts w:ascii="宋体"/>
      <w:sz w:val="21"/>
      <w:szCs w:val="24"/>
      <w:lang w:val="en-US" w:eastAsia="zh-CN" w:bidi="ar-SA"/>
    </w:rPr>
  </w:style>
  <w:style w:type="character" w:styleId="2261">
    <w:name w:val="text1"/>
    <w:next w:val="2261"/>
    <w:link w:val="748"/>
    <w:qFormat/>
    <w:rPr>
      <w:spacing w:val="345"/>
      <w:sz w:val="20"/>
      <w:szCs w:val="20"/>
      <w:u w:val="none"/>
    </w:rPr>
  </w:style>
  <w:style w:type="character" w:styleId="2262">
    <w:name w:val="W2 Char"/>
    <w:next w:val="2262"/>
    <w:link w:val="2263"/>
    <w:qFormat/>
    <w:rPr>
      <w:rFonts w:ascii="黑体" w:hAnsi="宋体" w:eastAsia="黑体"/>
      <w:szCs w:val="21"/>
      <w:lang w:bidi="mn-Mong-CN"/>
    </w:rPr>
  </w:style>
  <w:style w:type="paragraph" w:styleId="2263">
    <w:name w:val="W2"/>
    <w:basedOn w:val="1327"/>
    <w:next w:val="2263"/>
    <w:link w:val="2262"/>
    <w:qFormat/>
    <w:pPr>
      <w:ind w:left="420" w:firstLine="0"/>
      <w:tabs>
        <w:tab w:val="left" w:pos="425" w:leader="none"/>
      </w:tabs>
    </w:pPr>
    <w:rPr>
      <w:rFonts w:ascii="黑体" w:eastAsia="黑体"/>
      <w:sz w:val="20"/>
      <w:szCs w:val="21"/>
    </w:rPr>
  </w:style>
  <w:style w:type="character" w:styleId="2264">
    <w:name w:val="style11"/>
    <w:next w:val="2264"/>
    <w:link w:val="748"/>
    <w:qFormat/>
    <w:rPr>
      <w:sz w:val="18"/>
      <w:szCs w:val="18"/>
    </w:rPr>
  </w:style>
  <w:style w:type="character" w:styleId="2265">
    <w:name w:val="样式 非加粗"/>
    <w:next w:val="2265"/>
    <w:link w:val="748"/>
    <w:qFormat/>
    <w:rPr>
      <w:rFonts w:eastAsia="宋体"/>
      <w:sz w:val="28"/>
    </w:rPr>
  </w:style>
  <w:style w:type="character" w:styleId="2266">
    <w:name w:val="彩色列表 - 着色 1 字符"/>
    <w:next w:val="2266"/>
    <w:link w:val="748"/>
    <w:qFormat/>
    <w:rPr>
      <w:sz w:val="21"/>
    </w:rPr>
  </w:style>
  <w:style w:type="character" w:styleId="2267">
    <w:name w:val="style141"/>
    <w:next w:val="2267"/>
    <w:link w:val="748"/>
    <w:qFormat/>
    <w:rPr>
      <w:b/>
      <w:color w:val="ff9900"/>
      <w:sz w:val="22"/>
    </w:rPr>
  </w:style>
  <w:style w:type="character" w:styleId="2268">
    <w:name w:val="小四 段落 宋体 Char Char Char Char1"/>
    <w:next w:val="2268"/>
    <w:link w:val="2269"/>
    <w:qFormat/>
    <w:rPr>
      <w:sz w:val="24"/>
      <w:lang w:bidi="ar-SA"/>
    </w:rPr>
  </w:style>
  <w:style w:type="paragraph" w:styleId="2269">
    <w:name w:val="小四 段落 宋体 Char Char Char"/>
    <w:basedOn w:val="769"/>
    <w:next w:val="2269"/>
    <w:link w:val="2268"/>
    <w:qFormat/>
    <w:pPr>
      <w:ind w:left="0" w:right="-33" w:firstLine="480"/>
      <w:jc w:val="left"/>
      <w:spacing w:after="0" w:line="360" w:lineRule="auto"/>
      <w:tabs>
        <w:tab w:val="left" w:pos="420" w:leader="none"/>
      </w:tabs>
    </w:pPr>
  </w:style>
  <w:style w:type="character" w:styleId="2270">
    <w:name w:val="样式 Symbol (符号)"/>
    <w:next w:val="2270"/>
    <w:link w:val="748"/>
    <w:semiHidden/>
    <w:qFormat/>
    <w:rPr>
      <w:rFonts w:ascii="Symbol" w:hAnsi="Symbol"/>
    </w:rPr>
  </w:style>
  <w:style w:type="character" w:styleId="2271">
    <w:name w:val="Plain Text Char Char"/>
    <w:next w:val="2271"/>
    <w:link w:val="2272"/>
    <w:uiPriority w:val="99"/>
    <w:qFormat/>
    <w:rPr>
      <w:rFonts w:ascii="宋体" w:hAnsi="Courier New"/>
    </w:rPr>
  </w:style>
  <w:style w:type="paragraph" w:styleId="2272">
    <w:name w:val="Plain Text1"/>
    <w:basedOn w:val="748"/>
    <w:next w:val="2272"/>
    <w:link w:val="2271"/>
    <w:uiPriority w:val="99"/>
    <w:qFormat/>
    <w:rPr>
      <w:rFonts w:ascii="宋体" w:hAnsi="Courier New"/>
      <w:sz w:val="20"/>
      <w:szCs w:val="20"/>
    </w:rPr>
  </w:style>
  <w:style w:type="character" w:styleId="2273">
    <w:name w:val="正文首行缩进(WordPro) Char"/>
    <w:next w:val="2273"/>
    <w:link w:val="2274"/>
    <w:qFormat/>
    <w:rPr>
      <w:sz w:val="21"/>
    </w:rPr>
  </w:style>
  <w:style w:type="paragraph" w:styleId="2274">
    <w:name w:val="正文首行缩进(WordPro)"/>
    <w:basedOn w:val="748"/>
    <w:next w:val="2274"/>
    <w:link w:val="2273"/>
    <w:qFormat/>
    <w:pPr>
      <w:ind w:left="1134"/>
      <w:jc w:val="left"/>
      <w:spacing w:before="105"/>
    </w:pPr>
    <w:rPr>
      <w:szCs w:val="20"/>
    </w:rPr>
  </w:style>
  <w:style w:type="character" w:styleId="2275">
    <w:name w:val="我的正文 Char Char"/>
    <w:next w:val="2275"/>
    <w:link w:val="2276"/>
    <w:qFormat/>
    <w:rPr>
      <w:rFonts w:ascii="宋体" w:hAnsi="宋体"/>
      <w:sz w:val="28"/>
    </w:rPr>
  </w:style>
  <w:style w:type="paragraph" w:styleId="2276">
    <w:name w:val="我的正文"/>
    <w:basedOn w:val="789"/>
    <w:next w:val="2276"/>
    <w:link w:val="2275"/>
    <w:qFormat/>
    <w:pPr>
      <w:ind w:firstLine="200"/>
      <w:jc w:val="left"/>
    </w:pPr>
    <w:rPr>
      <w:rFonts w:ascii="宋体" w:hAnsi="宋体" w:eastAsia="宋体"/>
      <w:bCs w:val="0"/>
      <w:szCs w:val="20"/>
    </w:rPr>
  </w:style>
  <w:style w:type="character" w:styleId="2277">
    <w:name w:val="copy1"/>
    <w:next w:val="2277"/>
    <w:link w:val="748"/>
    <w:qFormat/>
    <w:rPr>
      <w:color w:val="000000"/>
      <w:sz w:val="18"/>
      <w:szCs w:val="18"/>
      <w:u w:val="none"/>
    </w:rPr>
  </w:style>
  <w:style w:type="character" w:styleId="2278">
    <w:name w:val="Char Char23"/>
    <w:next w:val="2278"/>
    <w:link w:val="748"/>
    <w:qFormat/>
    <w:rPr>
      <w:rFonts w:eastAsia="宋体"/>
      <w:sz w:val="18"/>
      <w:szCs w:val="18"/>
      <w:lang w:val="en-US" w:eastAsia="zh-CN" w:bidi="ar-SA"/>
    </w:rPr>
  </w:style>
  <w:style w:type="character" w:styleId="2279">
    <w:name w:val="1）小标题 Char Char"/>
    <w:next w:val="2279"/>
    <w:link w:val="748"/>
    <w:qFormat/>
    <w:rPr>
      <w:rFonts w:eastAsia="宋体"/>
      <w:spacing w:val="6"/>
      <w:sz w:val="24"/>
      <w:szCs w:val="24"/>
    </w:rPr>
  </w:style>
  <w:style w:type="character" w:styleId="2280">
    <w:name w:val="正文文字 加粗 Char"/>
    <w:next w:val="2280"/>
    <w:link w:val="2281"/>
    <w:qFormat/>
    <w:rPr>
      <w:rFonts w:ascii="仿宋_GB2312" w:eastAsia="仿宋_GB2312"/>
      <w:b/>
      <w:sz w:val="24"/>
    </w:rPr>
  </w:style>
  <w:style w:type="paragraph" w:styleId="2281">
    <w:name w:val="正文文字 加粗"/>
    <w:basedOn w:val="1266"/>
    <w:next w:val="2281"/>
    <w:link w:val="2280"/>
    <w:qFormat/>
    <w:pPr>
      <w:ind w:firstLine="480"/>
    </w:pPr>
    <w:rPr>
      <w:rFonts w:hAnsi="Times New Roman"/>
      <w:b/>
      <w:sz w:val="24"/>
    </w:rPr>
  </w:style>
  <w:style w:type="character" w:styleId="2282">
    <w:name w:val="自定义正文 Char Char"/>
    <w:next w:val="2282"/>
    <w:link w:val="2283"/>
    <w:qFormat/>
    <w:rPr>
      <w:rFonts w:ascii="Verdana" w:hAnsi="Verdana"/>
      <w:sz w:val="24"/>
      <w:szCs w:val="24"/>
    </w:rPr>
  </w:style>
  <w:style w:type="paragraph" w:styleId="2283">
    <w:name w:val="自定义正文"/>
    <w:basedOn w:val="748"/>
    <w:next w:val="2283"/>
    <w:link w:val="2282"/>
    <w:qFormat/>
    <w:pPr>
      <w:ind w:firstLine="200"/>
      <w:jc w:val="left"/>
      <w:spacing w:line="360" w:lineRule="auto"/>
    </w:pPr>
    <w:rPr>
      <w:rFonts w:ascii="Verdana" w:hAnsi="Verdana"/>
      <w:sz w:val="24"/>
    </w:rPr>
  </w:style>
  <w:style w:type="character" w:styleId="2284">
    <w:name w:val="Char Char31"/>
    <w:next w:val="2284"/>
    <w:link w:val="748"/>
    <w:qFormat/>
    <w:rPr>
      <w:rFonts w:ascii="DFKai-SB" w:eastAsia="DFKai-SB"/>
      <w:sz w:val="28"/>
      <w:szCs w:val="24"/>
      <w:lang w:val="en-US" w:eastAsia="zh-TW" w:bidi="ar-SA"/>
    </w:rPr>
  </w:style>
  <w:style w:type="character" w:styleId="2285">
    <w:name w:val="Char Char251"/>
    <w:next w:val="2285"/>
    <w:link w:val="748"/>
    <w:qFormat/>
    <w:rPr>
      <w:rFonts w:eastAsia="宋体"/>
      <w:sz w:val="18"/>
      <w:szCs w:val="18"/>
      <w:lang w:val="en-US" w:eastAsia="zh-CN" w:bidi="ar-SA"/>
    </w:rPr>
  </w:style>
  <w:style w:type="character" w:styleId="2286">
    <w:name w:val="正文黑体 Char"/>
    <w:next w:val="2286"/>
    <w:link w:val="2287"/>
    <w:qFormat/>
    <w:rPr>
      <w:rFonts w:ascii="Arial" w:hAnsi="Arial" w:eastAsia="黑体" w:cs="Arial"/>
      <w:b/>
      <w:bCs/>
      <w:spacing w:val="-4"/>
      <w:sz w:val="24"/>
      <w:szCs w:val="24"/>
      <w:lang w:val="en-US" w:eastAsia="zh-CN" w:bidi="ar-SA"/>
    </w:rPr>
  </w:style>
  <w:style w:type="paragraph" w:styleId="2287">
    <w:name w:val="正文黑体"/>
    <w:basedOn w:val="748"/>
    <w:next w:val="2287"/>
    <w:link w:val="2286"/>
    <w:qFormat/>
    <w:pPr>
      <w:ind w:right="-24"/>
      <w:spacing w:line="480" w:lineRule="auto"/>
    </w:pPr>
    <w:rPr>
      <w:rFonts w:ascii="Arial" w:hAnsi="Arial" w:eastAsia="黑体" w:cs="Arial"/>
      <w:b/>
      <w:bCs/>
      <w:spacing w:val="-4"/>
      <w:sz w:val="24"/>
    </w:rPr>
  </w:style>
  <w:style w:type="character" w:styleId="2288">
    <w:name w:val="三级 Char"/>
    <w:next w:val="2288"/>
    <w:link w:val="2289"/>
    <w:qFormat/>
    <w:rPr>
      <w:rFonts w:ascii="仿宋" w:hAnsi="仿宋" w:eastAsia="仿宋"/>
      <w:bCs/>
      <w:sz w:val="32"/>
      <w:szCs w:val="32"/>
    </w:rPr>
  </w:style>
  <w:style w:type="paragraph" w:styleId="2289">
    <w:name w:val="三级"/>
    <w:basedOn w:val="885"/>
    <w:next w:val="2289"/>
    <w:link w:val="2288"/>
    <w:qFormat/>
    <w:pPr>
      <w:ind w:left="709" w:hanging="709"/>
      <w:jc w:val="left"/>
      <w:spacing w:before="0" w:after="0" w:line="360" w:lineRule="auto"/>
    </w:pPr>
    <w:rPr>
      <w:rFonts w:ascii="仿宋" w:hAnsi="仿宋" w:eastAsia="仿宋"/>
      <w:b w:val="0"/>
    </w:rPr>
  </w:style>
  <w:style w:type="character" w:styleId="2290">
    <w:name w:val="apple-style-span"/>
    <w:next w:val="2290"/>
    <w:link w:val="748"/>
    <w:qFormat/>
  </w:style>
  <w:style w:type="character" w:styleId="2291">
    <w:name w:val="访问过的超链接1"/>
    <w:next w:val="2291"/>
    <w:link w:val="748"/>
    <w:qFormat/>
    <w:rPr>
      <w:color w:val="000000"/>
      <w:u w:val="none"/>
    </w:rPr>
  </w:style>
  <w:style w:type="character" w:styleId="2292">
    <w:name w:val="js21"/>
    <w:next w:val="2292"/>
    <w:link w:val="748"/>
    <w:qFormat/>
    <w:rPr>
      <w:spacing w:val="375"/>
      <w:sz w:val="21"/>
      <w:szCs w:val="21"/>
    </w:rPr>
  </w:style>
  <w:style w:type="character" w:styleId="2293">
    <w:name w:val="表格标题2 Char"/>
    <w:next w:val="2293"/>
    <w:link w:val="2294"/>
    <w:qFormat/>
    <w:rPr>
      <w:rFonts w:ascii="宋体" w:hAnsi="宋体"/>
      <w:sz w:val="21"/>
      <w:szCs w:val="24"/>
    </w:rPr>
  </w:style>
  <w:style w:type="paragraph" w:styleId="2294">
    <w:name w:val="表格标题2"/>
    <w:basedOn w:val="748"/>
    <w:next w:val="748"/>
    <w:link w:val="2293"/>
    <w:unhideWhenUsed/>
    <w:qFormat/>
    <w:pPr>
      <w:ind w:left="2359" w:hanging="284"/>
      <w:jc w:val="left"/>
      <w:widowControl/>
      <w:tabs>
        <w:tab w:val="left" w:pos="2359" w:leader="none"/>
      </w:tabs>
    </w:pPr>
    <w:rPr>
      <w:rFonts w:ascii="宋体" w:hAnsi="宋体"/>
    </w:rPr>
  </w:style>
  <w:style w:type="character" w:styleId="2295">
    <w:name w:val="Item step Char"/>
    <w:next w:val="2295"/>
    <w:link w:val="2296"/>
    <w:qFormat/>
    <w:rPr>
      <w:rFonts w:ascii="Arial" w:hAnsi="Arial"/>
      <w:sz w:val="21"/>
      <w:szCs w:val="18"/>
    </w:rPr>
  </w:style>
  <w:style w:type="paragraph" w:styleId="2296">
    <w:name w:val="Item step"/>
    <w:basedOn w:val="889"/>
    <w:next w:val="2296"/>
    <w:link w:val="2295"/>
    <w:qFormat/>
    <w:pPr>
      <w:ind w:left="397" w:hanging="397"/>
      <w:keepLines/>
      <w:spacing w:before="80" w:after="80"/>
      <w:widowControl/>
      <w:tabs>
        <w:tab w:val="left" w:pos="397" w:leader="none"/>
      </w:tabs>
    </w:pPr>
    <w:rPr>
      <w:rFonts w:ascii="Arial" w:hAnsi="Arial" w:eastAsia="宋体"/>
      <w:bCs w:val="0"/>
      <w:sz w:val="21"/>
      <w:szCs w:val="18"/>
    </w:rPr>
  </w:style>
  <w:style w:type="character" w:styleId="2297">
    <w:name w:val="15"/>
    <w:next w:val="2297"/>
    <w:link w:val="748"/>
    <w:qFormat/>
    <w:rPr>
      <w:rFonts w:ascii="Verdana" w:hAnsi="Verdana"/>
      <w:color w:val="c90000"/>
      <w:sz w:val="18"/>
    </w:rPr>
  </w:style>
  <w:style w:type="character" w:styleId="2298">
    <w:name w:val="st"/>
    <w:next w:val="2298"/>
    <w:link w:val="748"/>
    <w:qFormat/>
  </w:style>
  <w:style w:type="character" w:styleId="2299">
    <w:name w:val="subhead1"/>
    <w:next w:val="2299"/>
    <w:link w:val="748"/>
    <w:qFormat/>
    <w:rPr>
      <w:rFonts w:ascii="Arial" w:hAnsi="Arial" w:cs="Arial"/>
      <w:b/>
      <w:bCs/>
      <w:color w:val="3b5d8b"/>
      <w:sz w:val="20"/>
      <w:szCs w:val="20"/>
    </w:rPr>
  </w:style>
  <w:style w:type="character" w:styleId="2300">
    <w:name w:val="DC标题 3 Char Char"/>
    <w:next w:val="2300"/>
    <w:link w:val="748"/>
    <w:qFormat/>
    <w:rPr>
      <w:rFonts w:eastAsia="宋体"/>
      <w:b/>
      <w:bCs/>
      <w:sz w:val="32"/>
      <w:szCs w:val="32"/>
      <w:lang w:val="en-US" w:eastAsia="zh-CN" w:bidi="ar-SA"/>
    </w:rPr>
  </w:style>
  <w:style w:type="character" w:styleId="2301">
    <w:name w:val="标题 4 Char1"/>
    <w:next w:val="2301"/>
    <w:link w:val="748"/>
    <w:qFormat/>
    <w:rPr>
      <w:rFonts w:ascii="宋体" w:hAnsi="宋体" w:eastAsia="宋体"/>
      <w:b/>
      <w:sz w:val="24"/>
      <w:szCs w:val="24"/>
      <w:lang w:val="en-US" w:eastAsia="zh-CN" w:bidi="ar-SA"/>
    </w:rPr>
  </w:style>
  <w:style w:type="character" w:styleId="2302">
    <w:name w:val="Footer Char"/>
    <w:next w:val="2302"/>
    <w:link w:val="748"/>
    <w:qFormat/>
    <w:rPr>
      <w:rFonts w:cs="Times New Roman"/>
      <w:sz w:val="18"/>
      <w:szCs w:val="18"/>
    </w:rPr>
  </w:style>
  <w:style w:type="character" w:styleId="2303">
    <w:name w:val="标题 #2 + Franklin Gothic Demi Cond"/>
    <w:next w:val="2303"/>
    <w:link w:val="74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04">
    <w:name w:val="正文文本 (3) + Trebuchet MS"/>
    <w:next w:val="2304"/>
    <w:link w:val="748"/>
    <w:qFormat/>
    <w:rPr>
      <w:rFonts w:ascii="Trebuchet MS" w:hAnsi="Trebuchet MS" w:eastAsia="Trebuchet MS" w:cs="Trebuchet MS"/>
      <w:b/>
      <w:bCs/>
      <w:color w:val="000000"/>
      <w:spacing w:val="0"/>
      <w:position w:val="0"/>
      <w:sz w:val="22"/>
      <w:szCs w:val="22"/>
      <w:u w:val="none"/>
      <w:lang w:val="zh-TW"/>
    </w:rPr>
  </w:style>
  <w:style w:type="character" w:styleId="2305">
    <w:name w:val="Char Char Char Char11"/>
    <w:next w:val="2305"/>
    <w:link w:val="2306"/>
    <w:qFormat/>
    <w:rPr>
      <w:sz w:val="21"/>
      <w:szCs w:val="24"/>
      <w:shd w:val="clear" w:color="auto" w:fill="000080"/>
    </w:rPr>
  </w:style>
  <w:style w:type="paragraph" w:styleId="2306">
    <w:name w:val="Char Char Char1"/>
    <w:basedOn w:val="776"/>
    <w:next w:val="2306"/>
    <w:link w:val="2305"/>
    <w:qFormat/>
    <w:rPr>
      <w:szCs w:val="24"/>
    </w:rPr>
  </w:style>
  <w:style w:type="character" w:styleId="2307">
    <w:name w:val="Char Char13"/>
    <w:next w:val="2307"/>
    <w:link w:val="748"/>
    <w:qFormat/>
    <w:rPr>
      <w:rFonts w:ascii="Arial" w:hAnsi="Arial"/>
      <w:sz w:val="18"/>
      <w:szCs w:val="18"/>
    </w:rPr>
  </w:style>
  <w:style w:type="character" w:styleId="2308">
    <w:name w:val="tw4winMark"/>
    <w:next w:val="2308"/>
    <w:link w:val="748"/>
    <w:qFormat/>
    <w:rPr>
      <w:rFonts w:ascii="Courier New" w:hAnsi="Courier New" w:cs="Courier New"/>
      <w:vanish/>
      <w:color w:val="800080"/>
      <w:vertAlign w:val="subscript"/>
    </w:rPr>
  </w:style>
  <w:style w:type="character" w:styleId="2309">
    <w:name w:val="标题 8 Char"/>
    <w:next w:val="2309"/>
    <w:link w:val="748"/>
    <w:qFormat/>
    <w:rPr>
      <w:rFonts w:ascii="Cambria" w:hAnsi="Cambria" w:eastAsia="宋体"/>
      <w:sz w:val="28"/>
      <w:szCs w:val="24"/>
      <w:lang w:val="fr-FR" w:eastAsia="fr-FR" w:bidi="ar-SA"/>
    </w:rPr>
  </w:style>
  <w:style w:type="character" w:styleId="2310">
    <w:name w:val="页码11"/>
    <w:next w:val="2310"/>
    <w:link w:val="748"/>
    <w:uiPriority w:val="99"/>
    <w:qFormat/>
    <w:rPr>
      <w:rFonts w:cs="Times New Roman"/>
    </w:rPr>
  </w:style>
  <w:style w:type="character" w:styleId="2311">
    <w:name w:val="正文文字 Char Char"/>
    <w:next w:val="2311"/>
    <w:link w:val="748"/>
    <w:qFormat/>
    <w:rPr>
      <w:rFonts w:ascii="宋体" w:eastAsia="宋体"/>
      <w:sz w:val="24"/>
      <w:szCs w:val="24"/>
      <w:lang w:val="en-US" w:eastAsia="zh-CN" w:bidi="ar-SA"/>
    </w:rPr>
  </w:style>
  <w:style w:type="character" w:styleId="2312">
    <w:name w:val="（1） Char"/>
    <w:next w:val="2312"/>
    <w:link w:val="748"/>
    <w:qFormat/>
    <w:rPr>
      <w:rFonts w:ascii="方正楷体简体" w:hAnsi="Calibri" w:eastAsia="方正楷体简体"/>
      <w:bCs/>
      <w:sz w:val="28"/>
      <w:szCs w:val="28"/>
      <w:lang w:val="en-US" w:eastAsia="zh-CN" w:bidi="ar-SA"/>
    </w:rPr>
  </w:style>
  <w:style w:type="character" w:styleId="2313">
    <w:name w:val="样式 四号 行距: 1.5 倍行距 首行缩进:  2 字符 Char"/>
    <w:next w:val="2313"/>
    <w:link w:val="748"/>
    <w:qFormat/>
    <w:rPr>
      <w:rFonts w:ascii="Calibri" w:hAnsi="Calibri"/>
      <w:sz w:val="24"/>
    </w:rPr>
  </w:style>
  <w:style w:type="character" w:styleId="2314">
    <w:name w:val="常规 Char"/>
    <w:next w:val="2314"/>
    <w:link w:val="2315"/>
    <w:qFormat/>
    <w:rPr>
      <w:sz w:val="21"/>
      <w:szCs w:val="21"/>
      <w:lang w:bidi="ar-SA"/>
    </w:rPr>
  </w:style>
  <w:style w:type="paragraph" w:styleId="2315">
    <w:name w:val="常规"/>
    <w:basedOn w:val="748"/>
    <w:next w:val="2315"/>
    <w:link w:val="2314"/>
    <w:qFormat/>
    <w:pPr>
      <w:ind w:left="1134"/>
    </w:pPr>
    <w:rPr>
      <w:szCs w:val="21"/>
    </w:rPr>
  </w:style>
  <w:style w:type="character" w:styleId="2316">
    <w:name w:val="五号线4级 Char"/>
    <w:next w:val="2316"/>
    <w:link w:val="2317"/>
    <w:qFormat/>
    <w:rPr>
      <w:rFonts w:ascii="宋体" w:hAnsi="宋体"/>
      <w:b/>
      <w:sz w:val="24"/>
      <w:szCs w:val="24"/>
    </w:rPr>
  </w:style>
  <w:style w:type="paragraph" w:styleId="2317">
    <w:name w:val="五号线4级"/>
    <w:basedOn w:val="748"/>
    <w:next w:val="2318"/>
    <w:link w:val="2316"/>
    <w:qFormat/>
    <w:pPr>
      <w:ind w:firstLine="200"/>
      <w:spacing w:line="360" w:lineRule="auto"/>
      <w:outlineLvl w:val="3"/>
    </w:pPr>
    <w:rPr>
      <w:rFonts w:ascii="宋体" w:hAnsi="宋体"/>
      <w:b/>
      <w:sz w:val="24"/>
    </w:rPr>
  </w:style>
  <w:style w:type="paragraph" w:styleId="2318">
    <w:name w:val="五号线正文"/>
    <w:basedOn w:val="748"/>
    <w:next w:val="2318"/>
    <w:link w:val="2319"/>
    <w:qFormat/>
    <w:pPr>
      <w:ind w:firstLine="480"/>
      <w:jc w:val="left"/>
      <w:spacing w:line="360" w:lineRule="auto"/>
      <w:tabs>
        <w:tab w:val="left" w:pos="2740" w:leader="none"/>
      </w:tabs>
    </w:pPr>
    <w:rPr>
      <w:rFonts w:ascii="宋体" w:hAnsi="宋体"/>
      <w:sz w:val="24"/>
      <w:szCs w:val="20"/>
    </w:rPr>
  </w:style>
  <w:style w:type="character" w:styleId="2319">
    <w:name w:val="五号线正文 Char"/>
    <w:next w:val="2319"/>
    <w:link w:val="2318"/>
    <w:qFormat/>
    <w:rPr>
      <w:rFonts w:ascii="宋体" w:hAnsi="宋体"/>
      <w:sz w:val="24"/>
    </w:rPr>
  </w:style>
  <w:style w:type="character" w:styleId="2320">
    <w:name w:val="结束语 Char1"/>
    <w:next w:val="2320"/>
    <w:link w:val="748"/>
    <w:qFormat/>
    <w:rPr>
      <w:rFonts w:ascii="Times New Roman" w:hAnsi="Times New Roman" w:eastAsia="方正楷体简体" w:cs="Times New Roman"/>
      <w:sz w:val="28"/>
      <w:szCs w:val="20"/>
    </w:rPr>
  </w:style>
  <w:style w:type="character" w:styleId="2321">
    <w:name w:val="A12"/>
    <w:next w:val="2321"/>
    <w:link w:val="748"/>
    <w:qFormat/>
    <w:rPr>
      <w:rFonts w:cs="HelveticaNeueLT Std"/>
      <w:color w:val="ffffff"/>
      <w:sz w:val="14"/>
      <w:szCs w:val="14"/>
    </w:rPr>
  </w:style>
  <w:style w:type="character" w:styleId="2322">
    <w:name w:val="H4 Char1"/>
    <w:next w:val="2322"/>
    <w:link w:val="748"/>
    <w:qFormat/>
    <w:rPr>
      <w:rFonts w:ascii="Arial" w:hAnsi="Arial" w:eastAsia="黑体"/>
      <w:b/>
      <w:bCs/>
      <w:sz w:val="28"/>
      <w:szCs w:val="28"/>
      <w:lang w:val="en-US" w:eastAsia="zh-CN" w:bidi="ar-SA"/>
    </w:rPr>
  </w:style>
  <w:style w:type="character" w:styleId="2323">
    <w:name w:val="1.2.1.1 海拔高度 Char"/>
    <w:next w:val="2323"/>
    <w:link w:val="2324"/>
    <w:qFormat/>
    <w:rPr>
      <w:rFonts w:ascii="宋体"/>
      <w:b/>
      <w:color w:val="000000"/>
      <w:sz w:val="28"/>
      <w:szCs w:val="24"/>
    </w:rPr>
  </w:style>
  <w:style w:type="paragraph" w:styleId="2324">
    <w:name w:val="1.2.1.1 海拔高度"/>
    <w:basedOn w:val="887"/>
    <w:next w:val="2324"/>
    <w:link w:val="2323"/>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25">
    <w:name w:val="A4"/>
    <w:next w:val="2325"/>
    <w:link w:val="748"/>
    <w:qFormat/>
    <w:rPr>
      <w:rFonts w:cs="FZXiHei I-Z08S"/>
      <w:color w:val="000000"/>
      <w:sz w:val="18"/>
      <w:szCs w:val="18"/>
    </w:rPr>
  </w:style>
  <w:style w:type="character" w:styleId="2326">
    <w:name w:val="Figure Description Char"/>
    <w:next w:val="2326"/>
    <w:link w:val="2327"/>
    <w:qFormat/>
    <w:rPr>
      <w:rFonts w:eastAsia="黑体"/>
      <w:spacing w:val="-4"/>
      <w:sz w:val="21"/>
      <w:szCs w:val="21"/>
      <w:lang w:val="en-US" w:eastAsia="zh-CN" w:bidi="ar-SA"/>
    </w:rPr>
  </w:style>
  <w:style w:type="paragraph" w:styleId="2327">
    <w:name w:val="Figure Description"/>
    <w:next w:val="748"/>
    <w:link w:val="2326"/>
    <w:qFormat/>
    <w:pPr>
      <w:ind w:left="1701"/>
      <w:keepNext/>
      <w:spacing w:before="320" w:after="80" w:line="240" w:lineRule="atLeast"/>
      <w:outlineLvl w:val="7"/>
    </w:pPr>
    <w:rPr>
      <w:rFonts w:eastAsia="黑体"/>
      <w:spacing w:val="-4"/>
      <w:sz w:val="21"/>
      <w:szCs w:val="21"/>
      <w:lang w:val="en-US" w:eastAsia="zh-CN" w:bidi="ar-SA"/>
    </w:rPr>
  </w:style>
  <w:style w:type="character" w:styleId="2328">
    <w:name w:val="正文文本 + Batang"/>
    <w:next w:val="2328"/>
    <w:link w:val="748"/>
    <w:qFormat/>
    <w:rPr>
      <w:rFonts w:ascii="Batang" w:hAnsi="Batang" w:eastAsia="Batang" w:cs="Batang"/>
      <w:color w:val="000000"/>
      <w:spacing w:val="0"/>
      <w:position w:val="0"/>
      <w:sz w:val="21"/>
      <w:szCs w:val="21"/>
      <w:u w:val="none"/>
      <w:lang w:val="en-US"/>
    </w:rPr>
  </w:style>
  <w:style w:type="character" w:styleId="2329">
    <w:name w:val="标书正文格式 Char"/>
    <w:next w:val="2329"/>
    <w:link w:val="748"/>
    <w:qFormat/>
    <w:rPr>
      <w:rFonts w:eastAsia="楷体_GB2312"/>
      <w:sz w:val="24"/>
      <w:szCs w:val="22"/>
      <w:lang w:val="en-US" w:eastAsia="zh-CN" w:bidi="ar-SA"/>
    </w:rPr>
  </w:style>
  <w:style w:type="character" w:styleId="2330">
    <w:name w:val="abcde1"/>
    <w:next w:val="2330"/>
    <w:link w:val="748"/>
    <w:qFormat/>
  </w:style>
  <w:style w:type="character" w:styleId="2331">
    <w:name w:val="Style *Body 1 + Bold2 Char"/>
    <w:next w:val="2331"/>
    <w:link w:val="2332"/>
    <w:qFormat/>
    <w:rPr>
      <w:rFonts w:ascii="宋体" w:hAnsi="宋体" w:cs="宋体"/>
      <w:bCs/>
      <w:sz w:val="24"/>
      <w:szCs w:val="24"/>
    </w:rPr>
  </w:style>
  <w:style w:type="paragraph" w:styleId="2332">
    <w:name w:val="Style *Body 1 + Bold2"/>
    <w:basedOn w:val="748"/>
    <w:next w:val="2332"/>
    <w:link w:val="2331"/>
    <w:qFormat/>
    <w:pPr>
      <w:ind w:left="420" w:hanging="420"/>
      <w:jc w:val="left"/>
      <w:spacing w:line="360" w:lineRule="auto"/>
      <w:widowControl/>
    </w:pPr>
    <w:rPr>
      <w:rFonts w:ascii="宋体" w:hAnsi="宋体" w:cs="宋体"/>
      <w:bCs/>
      <w:sz w:val="24"/>
    </w:rPr>
  </w:style>
  <w:style w:type="character" w:styleId="2333">
    <w:name w:val="正文文本缩进 2 Char"/>
    <w:next w:val="2333"/>
    <w:link w:val="748"/>
    <w:qFormat/>
    <w:rPr>
      <w:rFonts w:ascii="楷体_GB2312" w:eastAsia="楷体_GB2312"/>
      <w:bCs/>
      <w:sz w:val="28"/>
      <w:szCs w:val="24"/>
      <w:lang w:val="en-US" w:eastAsia="zh-CN" w:bidi="ar-SA"/>
    </w:rPr>
  </w:style>
  <w:style w:type="character" w:styleId="2334">
    <w:name w:val="Char Char5"/>
    <w:next w:val="2334"/>
    <w:link w:val="748"/>
    <w:qFormat/>
    <w:rPr>
      <w:rFonts w:ascii="Arial" w:hAnsi="Arial" w:eastAsia="PMingLiU" w:cs="Arial"/>
      <w:i/>
      <w:iCs/>
      <w:sz w:val="24"/>
      <w:szCs w:val="24"/>
      <w:lang w:val="en-US" w:eastAsia="zh-TW" w:bidi="ar-SA"/>
    </w:rPr>
  </w:style>
  <w:style w:type="character" w:styleId="2335">
    <w:name w:val="Bullet Char"/>
    <w:next w:val="2335"/>
    <w:link w:val="2336"/>
    <w:qFormat/>
    <w:rPr>
      <w:rFonts w:ascii="Arial" w:hAnsi="Arial"/>
      <w:sz w:val="21"/>
      <w:szCs w:val="22"/>
      <w:lang w:eastAsia="en-US"/>
    </w:rPr>
  </w:style>
  <w:style w:type="paragraph" w:styleId="2336">
    <w:name w:val="Bullet"/>
    <w:basedOn w:val="748"/>
    <w:next w:val="2336"/>
    <w:link w:val="2335"/>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37">
    <w:name w:val="Table Text Char Char Char Char Char Char"/>
    <w:next w:val="2337"/>
    <w:link w:val="748"/>
    <w:qFormat/>
    <w:rPr>
      <w:rFonts w:ascii="Arial" w:hAnsi="Arial" w:eastAsia="宋体" w:cs="Arial"/>
      <w:sz w:val="18"/>
      <w:szCs w:val="18"/>
      <w:lang w:val="en-US" w:eastAsia="zh-CN" w:bidi="ar-SA"/>
    </w:rPr>
  </w:style>
  <w:style w:type="character" w:styleId="2338">
    <w:name w:val="headline-content2"/>
    <w:next w:val="2338"/>
    <w:link w:val="748"/>
    <w:qFormat/>
    <w:rPr>
      <w:szCs w:val="24"/>
    </w:rPr>
  </w:style>
  <w:style w:type="character" w:styleId="2339">
    <w:name w:val="样式 宋体"/>
    <w:next w:val="2339"/>
    <w:link w:val="748"/>
    <w:qFormat/>
    <w:rPr>
      <w:rFonts w:ascii="宋体" w:hAnsi="宋体" w:eastAsia="宋体"/>
      <w:sz w:val="21"/>
      <w:szCs w:val="24"/>
      <w:lang w:val="en-US" w:eastAsia="zh-CN" w:bidi="ar-SA"/>
    </w:rPr>
  </w:style>
  <w:style w:type="character" w:styleId="2340">
    <w:name w:val="样式 标题 1H1PIM 1h1DocAccptfeaturehead1Header 1Heading 0He...1 Char Char"/>
    <w:next w:val="2340"/>
    <w:link w:val="748"/>
    <w:qFormat/>
    <w:rPr>
      <w:rFonts w:eastAsia="宋体"/>
      <w:b/>
      <w:bCs/>
      <w:sz w:val="44"/>
      <w:szCs w:val="44"/>
      <w:lang w:val="en-US" w:eastAsia="zh-CN" w:bidi="ar-SA"/>
    </w:rPr>
  </w:style>
  <w:style w:type="character" w:styleId="2341">
    <w:name w:val="Item Step Char"/>
    <w:next w:val="2341"/>
    <w:link w:val="2342"/>
    <w:qFormat/>
    <w:rPr>
      <w:rFonts w:cs="Arial"/>
      <w:sz w:val="21"/>
      <w:szCs w:val="21"/>
    </w:rPr>
  </w:style>
  <w:style w:type="paragraph" w:styleId="2342">
    <w:name w:val="Item Step"/>
    <w:next w:val="2342"/>
    <w:link w:val="2341"/>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343">
    <w:name w:val="tcnt3"/>
    <w:next w:val="2343"/>
    <w:link w:val="748"/>
    <w:qFormat/>
  </w:style>
  <w:style w:type="character" w:styleId="2344">
    <w:name w:val="表格文本 Char"/>
    <w:next w:val="2344"/>
    <w:link w:val="2345"/>
    <w:qFormat/>
    <w:rPr>
      <w:rFonts w:ascii="Arial" w:hAnsi="Arial"/>
      <w:sz w:val="21"/>
      <w:szCs w:val="21"/>
    </w:rPr>
  </w:style>
  <w:style w:type="paragraph" w:styleId="2345">
    <w:name w:val="表格文本"/>
    <w:next w:val="2345"/>
    <w:link w:val="2344"/>
    <w:qFormat/>
    <w:pPr>
      <w:tabs>
        <w:tab w:val="decimal" w:pos="0" w:leader="none"/>
      </w:tabs>
    </w:pPr>
    <w:rPr>
      <w:rFonts w:ascii="Arial" w:hAnsi="Arial"/>
      <w:sz w:val="21"/>
      <w:szCs w:val="21"/>
      <w:lang w:val="en-US" w:eastAsia="zh-CN" w:bidi="ar-SA"/>
    </w:rPr>
  </w:style>
  <w:style w:type="character" w:styleId="2346">
    <w:name w:val="ca-11"/>
    <w:next w:val="2346"/>
    <w:link w:val="748"/>
    <w:qFormat/>
    <w:rPr>
      <w:rFonts w:ascii="Times New Roman" w:hAnsi="Times New Roman" w:cs="Times New Roman"/>
      <w:sz w:val="24"/>
      <w:szCs w:val="24"/>
    </w:rPr>
  </w:style>
  <w:style w:type="character" w:styleId="2347">
    <w:name w:val="Body Text Char1"/>
    <w:next w:val="2347"/>
    <w:link w:val="748"/>
    <w:uiPriority w:val="99"/>
    <w:qFormat/>
    <w:rPr>
      <w:rFonts w:cs="Times New Roman"/>
    </w:rPr>
  </w:style>
  <w:style w:type="character" w:styleId="2348">
    <w:name w:val="投标正文 Char"/>
    <w:next w:val="2348"/>
    <w:link w:val="2349"/>
    <w:qFormat/>
    <w:rPr>
      <w:rFonts w:ascii="宋体" w:hAnsi="宋体" w:eastAsia="FuturaA Bk BT" w:cs="宋体"/>
      <w:sz w:val="21"/>
      <w:szCs w:val="24"/>
    </w:rPr>
  </w:style>
  <w:style w:type="paragraph" w:styleId="2349">
    <w:name w:val="投标正文"/>
    <w:basedOn w:val="748"/>
    <w:next w:val="2349"/>
    <w:link w:val="2348"/>
    <w:qFormat/>
    <w:pPr>
      <w:jc w:val="left"/>
      <w:spacing w:line="360" w:lineRule="auto"/>
      <w:widowControl/>
    </w:pPr>
    <w:rPr>
      <w:rFonts w:ascii="宋体" w:hAnsi="宋体" w:eastAsia="FuturaA Bk BT" w:cs="宋体"/>
    </w:rPr>
  </w:style>
  <w:style w:type="character" w:styleId="2350">
    <w:name w:val="样式6 Char"/>
    <w:next w:val="2350"/>
    <w:link w:val="2351"/>
    <w:qFormat/>
    <w:rPr>
      <w:rFonts w:eastAsia="黑体"/>
      <w:sz w:val="21"/>
      <w:szCs w:val="21"/>
    </w:rPr>
  </w:style>
  <w:style w:type="paragraph" w:styleId="2351">
    <w:name w:val="样式6"/>
    <w:basedOn w:val="748"/>
    <w:next w:val="2351"/>
    <w:link w:val="2350"/>
    <w:qFormat/>
    <w:pPr>
      <w:jc w:val="center"/>
      <w:spacing w:before="160" w:after="60"/>
    </w:pPr>
    <w:rPr>
      <w:rFonts w:eastAsia="黑体"/>
      <w:szCs w:val="21"/>
    </w:rPr>
  </w:style>
  <w:style w:type="character" w:styleId="2352">
    <w:name w:val="汇视源正文 Char Char"/>
    <w:next w:val="2352"/>
    <w:link w:val="748"/>
    <w:qFormat/>
    <w:rPr>
      <w:rFonts w:cs="宋体"/>
      <w:sz w:val="24"/>
      <w:lang w:val="en-US" w:eastAsia="zh-CN" w:bidi="ar-SA"/>
    </w:rPr>
  </w:style>
  <w:style w:type="character" w:styleId="2353">
    <w:name w:val="f1"/>
    <w:next w:val="2353"/>
    <w:link w:val="748"/>
    <w:qFormat/>
  </w:style>
  <w:style w:type="character" w:styleId="2354">
    <w:name w:val="Style Heading A + (Latin) Times New Roman (Asian) 楷体_GB2312 Char"/>
    <w:next w:val="2354"/>
    <w:link w:val="748"/>
    <w:qFormat/>
    <w:rPr>
      <w:rFonts w:ascii="Arial" w:hAnsi="Arial" w:eastAsia="楷体_GB2312" w:cs="Arial"/>
      <w:b/>
      <w:sz w:val="36"/>
      <w:lang w:val="en-US" w:eastAsia="zh-CN" w:bidi="ar-SA"/>
    </w:rPr>
  </w:style>
  <w:style w:type="character" w:styleId="2355">
    <w:name w:val="样式 题注 + (西文) Times New Roman (中文) 宋体 五号 Char"/>
    <w:next w:val="2355"/>
    <w:link w:val="748"/>
    <w:qFormat/>
    <w:rPr>
      <w:rFonts w:ascii="Times New Roman" w:hAnsi="Times New Roman" w:cs="Times New Roman"/>
      <w:b/>
      <w:sz w:val="18"/>
    </w:rPr>
  </w:style>
  <w:style w:type="character" w:styleId="2356">
    <w:name w:val="商务5 Char"/>
    <w:next w:val="2356"/>
    <w:link w:val="2357"/>
    <w:qFormat/>
    <w:rPr>
      <w:rFonts w:ascii="Calibri" w:hAnsi="Calibri" w:eastAsia="黑体"/>
      <w:b/>
      <w:sz w:val="24"/>
      <w:szCs w:val="22"/>
    </w:rPr>
  </w:style>
  <w:style w:type="paragraph" w:styleId="2357">
    <w:name w:val="商务5"/>
    <w:basedOn w:val="748"/>
    <w:next w:val="2357"/>
    <w:link w:val="2356"/>
    <w:qFormat/>
    <w:pPr>
      <w:ind w:left="5005" w:hanging="360"/>
      <w:jc w:val="left"/>
      <w:tabs>
        <w:tab w:val="left" w:pos="2100" w:leader="none"/>
        <w:tab w:val="left" w:pos="5005" w:leader="none"/>
      </w:tabs>
    </w:pPr>
    <w:rPr>
      <w:rFonts w:ascii="Calibri" w:hAnsi="Calibri" w:eastAsia="黑体"/>
      <w:b/>
      <w:sz w:val="24"/>
      <w:szCs w:val="22"/>
    </w:rPr>
  </w:style>
  <w:style w:type="character" w:styleId="2358">
    <w:name w:val="command parameter Char"/>
    <w:next w:val="2358"/>
    <w:link w:val="748"/>
    <w:qFormat/>
    <w:rPr>
      <w:rFonts w:ascii="Arial" w:hAnsi="Arial" w:eastAsia="宋体"/>
      <w:i/>
      <w:color w:val="000000"/>
      <w:sz w:val="21"/>
      <w:szCs w:val="21"/>
    </w:rPr>
  </w:style>
  <w:style w:type="character" w:styleId="2359">
    <w:name w:val="Item step Char Char"/>
    <w:next w:val="2359"/>
    <w:link w:val="748"/>
    <w:qFormat/>
    <w:rPr>
      <w:rFonts w:ascii="Arial" w:hAnsi="Arial" w:eastAsia="宋体"/>
      <w:sz w:val="21"/>
      <w:szCs w:val="18"/>
      <w:lang w:val="en-US" w:eastAsia="zh-CN" w:bidi="ar-SA"/>
    </w:rPr>
  </w:style>
  <w:style w:type="character" w:styleId="2360">
    <w:name w:val="样式 首行缩进:  2 字符 Char Char"/>
    <w:next w:val="2360"/>
    <w:link w:val="748"/>
    <w:qFormat/>
    <w:rPr>
      <w:rFonts w:ascii="Calibri" w:hAnsi="Calibri"/>
      <w:sz w:val="28"/>
    </w:rPr>
  </w:style>
  <w:style w:type="character" w:styleId="2361">
    <w:name w:val="正文文本_"/>
    <w:next w:val="2361"/>
    <w:link w:val="748"/>
    <w:qFormat/>
    <w:rPr>
      <w:rFonts w:ascii="MingLiU" w:hAnsi="MingLiU" w:eastAsia="MingLiU" w:cs="MingLiU"/>
      <w:sz w:val="22"/>
      <w:szCs w:val="22"/>
      <w:shd w:val="clear" w:color="auto" w:fill="ffffff"/>
    </w:rPr>
  </w:style>
  <w:style w:type="character" w:styleId="2362">
    <w:name w:val="zt Char Char"/>
    <w:next w:val="2362"/>
    <w:link w:val="2363"/>
    <w:qFormat/>
    <w:rPr>
      <w:rFonts w:ascii="EU-F1" w:eastAsia="EU-F1"/>
      <w:bCs/>
      <w:sz w:val="21"/>
      <w:szCs w:val="21"/>
    </w:rPr>
  </w:style>
  <w:style w:type="paragraph" w:styleId="2363">
    <w:name w:val="zt"/>
    <w:basedOn w:val="748"/>
    <w:next w:val="2363"/>
    <w:link w:val="2362"/>
    <w:qFormat/>
    <w:pPr>
      <w:jc w:val="left"/>
      <w:spacing w:line="312" w:lineRule="exact"/>
    </w:pPr>
    <w:rPr>
      <w:rFonts w:ascii="EU-F1" w:eastAsia="EU-F1"/>
      <w:bCs/>
      <w:szCs w:val="21"/>
    </w:rPr>
  </w:style>
  <w:style w:type="character" w:styleId="2364">
    <w:name w:val="国标字符 Char"/>
    <w:next w:val="2364"/>
    <w:link w:val="2365"/>
    <w:semiHidden/>
    <w:qFormat/>
    <w:rPr>
      <w:rFonts w:ascii="宋体" w:hAnsi="宋体"/>
      <w:color w:val="000000"/>
      <w:sz w:val="21"/>
    </w:rPr>
  </w:style>
  <w:style w:type="paragraph" w:styleId="2365">
    <w:name w:val="国标字符"/>
    <w:basedOn w:val="748"/>
    <w:next w:val="2365"/>
    <w:link w:val="2364"/>
    <w:semiHidden/>
    <w:qFormat/>
    <w:pPr>
      <w:jc w:val="left"/>
      <w:spacing w:line="240" w:lineRule="exact"/>
      <w:tabs>
        <w:tab w:val="left" w:pos="2284" w:leader="none"/>
      </w:tabs>
    </w:pPr>
    <w:rPr>
      <w:rFonts w:ascii="宋体" w:hAnsi="宋体"/>
      <w:color w:val="000000"/>
      <w:szCs w:val="20"/>
    </w:rPr>
  </w:style>
  <w:style w:type="character" w:styleId="2366">
    <w:name w:val="style51"/>
    <w:next w:val="2366"/>
    <w:link w:val="748"/>
    <w:qFormat/>
    <w:rPr>
      <w:color w:val="666666"/>
    </w:rPr>
  </w:style>
  <w:style w:type="character" w:styleId="2367">
    <w:name w:val="样式 正文缩进 + 左侧:  0 英寸 悬挂缩进: 0.78 英寸 Char Char"/>
    <w:next w:val="2367"/>
    <w:link w:val="2368"/>
    <w:qFormat/>
    <w:rPr>
      <w:rFonts w:cs="宋体"/>
      <w:sz w:val="28"/>
    </w:rPr>
  </w:style>
  <w:style w:type="paragraph" w:styleId="2368">
    <w:name w:val="样式 正文缩进 + 左侧:  0 英寸 悬挂缩进: 0.78 英寸"/>
    <w:basedOn w:val="771"/>
    <w:next w:val="2368"/>
    <w:link w:val="2367"/>
    <w:qFormat/>
    <w:pPr>
      <w:ind w:left="1670" w:hanging="1670"/>
      <w:spacing w:line="480" w:lineRule="exact"/>
      <w:widowControl w:val="off"/>
      <w:tabs>
        <w:tab w:val="left" w:pos="1843" w:leader="none"/>
        <w:tab w:val="left" w:pos="2218" w:leader="none"/>
      </w:tabs>
    </w:pPr>
    <w:rPr>
      <w:rFonts w:eastAsia="宋体" w:cs="宋体"/>
      <w:sz w:val="28"/>
    </w:rPr>
  </w:style>
  <w:style w:type="character" w:styleId="2369">
    <w:name w:val="何鹏 Char"/>
    <w:next w:val="2369"/>
    <w:link w:val="2370"/>
    <w:qFormat/>
    <w:rPr>
      <w:rFonts w:ascii="宋体" w:hAnsi="宋体"/>
      <w:sz w:val="24"/>
      <w:szCs w:val="24"/>
    </w:rPr>
  </w:style>
  <w:style w:type="paragraph" w:styleId="2370">
    <w:name w:val="何鹏"/>
    <w:basedOn w:val="1242"/>
    <w:next w:val="2370"/>
    <w:link w:val="2369"/>
    <w:qFormat/>
    <w:pPr>
      <w:spacing w:line="360" w:lineRule="auto"/>
      <w:widowControl w:val="off"/>
    </w:pPr>
    <w:rPr>
      <w:rFonts w:ascii="宋体" w:hAnsi="宋体" w:eastAsia="宋体"/>
    </w:rPr>
  </w:style>
  <w:style w:type="character" w:styleId="2371">
    <w:name w:val="插图题注 Char Char"/>
    <w:next w:val="2371"/>
    <w:link w:val="748"/>
    <w:qFormat/>
    <w:rPr>
      <w:rFonts w:ascii="Arial" w:hAnsi="Arial"/>
      <w:sz w:val="18"/>
      <w:szCs w:val="18"/>
      <w:lang w:val="en-US" w:eastAsia="zh-CN" w:bidi="ar-SA"/>
    </w:rPr>
  </w:style>
  <w:style w:type="character" w:styleId="2372">
    <w:name w:val="图号 Char"/>
    <w:next w:val="2372"/>
    <w:link w:val="2373"/>
    <w:qFormat/>
    <w:rPr>
      <w:rFonts w:eastAsia="黑体"/>
      <w:sz w:val="21"/>
      <w:szCs w:val="18"/>
    </w:rPr>
  </w:style>
  <w:style w:type="paragraph" w:styleId="2373">
    <w:name w:val="图号"/>
    <w:basedOn w:val="748"/>
    <w:next w:val="748"/>
    <w:link w:val="2372"/>
    <w:qFormat/>
    <w:pPr>
      <w:ind w:left="1296" w:hanging="1296"/>
      <w:jc w:val="center"/>
      <w:spacing w:line="360" w:lineRule="auto"/>
      <w:tabs>
        <w:tab w:val="left" w:pos="1296" w:leader="none"/>
      </w:tabs>
    </w:pPr>
    <w:rPr>
      <w:rFonts w:eastAsia="黑体"/>
      <w:szCs w:val="18"/>
    </w:rPr>
  </w:style>
  <w:style w:type="character" w:styleId="2374">
    <w:name w:val="Document Map Char Char"/>
    <w:next w:val="2374"/>
    <w:link w:val="2375"/>
    <w:qFormat/>
    <w:rPr>
      <w:rFonts w:ascii="宋体" w:hAnsi="Calibri"/>
      <w:sz w:val="18"/>
    </w:rPr>
  </w:style>
  <w:style w:type="paragraph" w:styleId="2375">
    <w:name w:val="Document Map1"/>
    <w:basedOn w:val="748"/>
    <w:next w:val="2375"/>
    <w:link w:val="2374"/>
    <w:qFormat/>
    <w:rPr>
      <w:rFonts w:ascii="宋体" w:hAnsi="Calibri"/>
      <w:sz w:val="18"/>
      <w:szCs w:val="20"/>
    </w:rPr>
  </w:style>
  <w:style w:type="character" w:styleId="2376">
    <w:name w:val="Char Char Char13"/>
    <w:next w:val="2376"/>
    <w:link w:val="748"/>
    <w:qFormat/>
    <w:rPr>
      <w:rFonts w:ascii="宋体" w:hAnsi="宋体" w:eastAsia="宋体"/>
      <w:sz w:val="24"/>
      <w:lang w:val="en-US" w:eastAsia="zh-CN" w:bidi="ar-SA"/>
    </w:rPr>
  </w:style>
  <w:style w:type="character" w:styleId="2377">
    <w:name w:val="WW8Num17z0"/>
    <w:next w:val="2377"/>
    <w:link w:val="748"/>
    <w:qFormat/>
    <w:rPr>
      <w:rFonts w:ascii="Wingdings" w:hAnsi="Wingdings"/>
    </w:rPr>
  </w:style>
  <w:style w:type="character" w:styleId="2378">
    <w:name w:val="WW-WW8Num9z0"/>
    <w:next w:val="2378"/>
    <w:link w:val="748"/>
    <w:qFormat/>
    <w:rPr>
      <w:rFonts w:ascii="Wingdings" w:hAnsi="Wingdings"/>
    </w:rPr>
  </w:style>
  <w:style w:type="character" w:styleId="2379">
    <w:name w:val="tborder"/>
    <w:next w:val="2379"/>
    <w:link w:val="748"/>
    <w:qFormat/>
  </w:style>
  <w:style w:type="character" w:styleId="2380">
    <w:name w:val="正文格式 Char"/>
    <w:next w:val="2380"/>
    <w:link w:val="2381"/>
    <w:qFormat/>
    <w:rPr>
      <w:sz w:val="24"/>
    </w:rPr>
  </w:style>
  <w:style w:type="paragraph" w:styleId="2381">
    <w:name w:val="正文格式"/>
    <w:basedOn w:val="748"/>
    <w:next w:val="2381"/>
    <w:link w:val="2380"/>
    <w:qFormat/>
    <w:pPr>
      <w:ind w:firstLine="482"/>
      <w:spacing w:line="360" w:lineRule="auto"/>
      <w:widowControl/>
    </w:pPr>
    <w:rPr>
      <w:sz w:val="24"/>
      <w:szCs w:val="20"/>
    </w:rPr>
  </w:style>
  <w:style w:type="character" w:styleId="2382">
    <w:name w:val="文本 Char"/>
    <w:next w:val="2382"/>
    <w:link w:val="2383"/>
    <w:qFormat/>
    <w:rPr>
      <w:sz w:val="21"/>
      <w:szCs w:val="24"/>
    </w:rPr>
  </w:style>
  <w:style w:type="paragraph" w:styleId="2383">
    <w:name w:val="文本"/>
    <w:basedOn w:val="748"/>
    <w:next w:val="2383"/>
    <w:link w:val="2382"/>
    <w:qFormat/>
    <w:pPr>
      <w:ind w:firstLine="200"/>
      <w:jc w:val="left"/>
      <w:spacing w:line="360" w:lineRule="auto"/>
    </w:pPr>
  </w:style>
  <w:style w:type="character" w:styleId="2384">
    <w:name w:val="樣式 標題 3 + (中文) MS Gothic 10.5 點 Char Char Char Char Char Char Char Char Char Char Char Char Char"/>
    <w:next w:val="2384"/>
    <w:link w:val="748"/>
    <w:qFormat/>
    <w:rPr>
      <w:rFonts w:hAnsi="PMingLiU" w:eastAsia="MS Gothic"/>
      <w:b/>
      <w:sz w:val="24"/>
      <w:szCs w:val="24"/>
      <w:lang w:val="en-AU" w:eastAsia="zh-TW"/>
    </w:rPr>
  </w:style>
  <w:style w:type="character" w:styleId="2385">
    <w:name w:val="日期字符1"/>
    <w:next w:val="2385"/>
    <w:link w:val="748"/>
    <w:uiPriority w:val="99"/>
    <w:qFormat/>
    <w:rPr>
      <w:sz w:val="21"/>
      <w:szCs w:val="24"/>
    </w:rPr>
  </w:style>
  <w:style w:type="character" w:styleId="2386">
    <w:name w:val="tborder padd_l15"/>
    <w:next w:val="2386"/>
    <w:link w:val="748"/>
    <w:qFormat/>
  </w:style>
  <w:style w:type="character" w:styleId="2387">
    <w:name w:val="x:Change"/>
    <w:next w:val="2387"/>
    <w:link w:val="748"/>
    <w:qFormat/>
    <w:rPr>
      <w:color w:val="0000ff"/>
      <w:u w:val="single"/>
    </w:rPr>
  </w:style>
  <w:style w:type="character" w:styleId="2388">
    <w:name w:val="sh141"/>
    <w:next w:val="2388"/>
    <w:link w:val="748"/>
    <w:qFormat/>
    <w:rPr>
      <w:color w:val="2b2b2b"/>
      <w:sz w:val="19"/>
    </w:rPr>
  </w:style>
  <w:style w:type="character" w:styleId="2389">
    <w:name w:val="Notes Heading in Table Char"/>
    <w:next w:val="2389"/>
    <w:link w:val="2390"/>
    <w:qFormat/>
    <w:rPr>
      <w:rFonts w:eastAsia="黑体" w:cs="Arial"/>
      <w:bCs/>
      <w:sz w:val="18"/>
      <w:szCs w:val="18"/>
    </w:rPr>
  </w:style>
  <w:style w:type="paragraph" w:styleId="2390">
    <w:name w:val="Notes Heading in Table"/>
    <w:next w:val="1825"/>
    <w:link w:val="2389"/>
    <w:qFormat/>
    <w:pPr>
      <w:keepNext/>
      <w:spacing w:before="80" w:after="40" w:line="240" w:lineRule="atLeast"/>
    </w:pPr>
    <w:rPr>
      <w:rFonts w:eastAsia="黑体" w:cs="Arial"/>
      <w:bCs/>
      <w:sz w:val="18"/>
      <w:szCs w:val="18"/>
      <w:lang w:val="en-US" w:eastAsia="zh-CN" w:bidi="ar-SA"/>
    </w:rPr>
  </w:style>
  <w:style w:type="character" w:styleId="2391">
    <w:name w:val="表格标题_"/>
    <w:next w:val="2391"/>
    <w:link w:val="2392"/>
    <w:qFormat/>
    <w:rPr>
      <w:rFonts w:eastAsia="楷体_GB2312"/>
      <w:b/>
      <w:bCs/>
      <w:sz w:val="24"/>
      <w:szCs w:val="24"/>
    </w:rPr>
  </w:style>
  <w:style w:type="paragraph" w:styleId="2392">
    <w:name w:val="表格标题"/>
    <w:basedOn w:val="2179"/>
    <w:next w:val="2392"/>
    <w:link w:val="2391"/>
    <w:qFormat/>
    <w:pPr>
      <w:jc w:val="center"/>
    </w:pPr>
    <w:rPr>
      <w:b/>
      <w:bCs/>
    </w:rPr>
  </w:style>
  <w:style w:type="character" w:styleId="2393">
    <w:name w:val="HTML Preformatted Char Char"/>
    <w:next w:val="2393"/>
    <w:link w:val="2394"/>
    <w:uiPriority w:val="99"/>
    <w:qFormat/>
    <w:rPr>
      <w:rFonts w:ascii="Arial" w:hAnsi="Arial"/>
      <w:sz w:val="24"/>
    </w:rPr>
  </w:style>
  <w:style w:type="paragraph" w:styleId="2394">
    <w:name w:val="HTML Preformatted1"/>
    <w:basedOn w:val="748"/>
    <w:next w:val="2394"/>
    <w:link w:val="239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95">
    <w:name w:val="medium_text1"/>
    <w:next w:val="2395"/>
    <w:link w:val="748"/>
    <w:qFormat/>
    <w:rPr>
      <w:sz w:val="18"/>
      <w:szCs w:val="18"/>
    </w:rPr>
  </w:style>
  <w:style w:type="character" w:styleId="2396">
    <w:name w:val="No Spacing Char"/>
    <w:next w:val="2396"/>
    <w:link w:val="2397"/>
    <w:qFormat/>
    <w:rPr>
      <w:rFonts w:ascii="Arial" w:hAnsi="Arial"/>
      <w:sz w:val="24"/>
      <w:szCs w:val="24"/>
      <w:lang w:val="fr-FR" w:eastAsia="fr-FR"/>
    </w:rPr>
  </w:style>
  <w:style w:type="paragraph" w:styleId="2397">
    <w:name w:val="无间隔1"/>
    <w:basedOn w:val="748"/>
    <w:next w:val="2397"/>
    <w:link w:val="2396"/>
    <w:qFormat/>
    <w:pPr>
      <w:jc w:val="left"/>
      <w:spacing w:line="360" w:lineRule="auto"/>
      <w:widowControl/>
    </w:pPr>
    <w:rPr>
      <w:rFonts w:ascii="Arial" w:hAnsi="Arial"/>
      <w:sz w:val="24"/>
      <w:lang w:val="fr-FR" w:eastAsia="fr-FR"/>
    </w:rPr>
  </w:style>
  <w:style w:type="character" w:styleId="2398">
    <w:name w:val="标题 2 Char Char1"/>
    <w:next w:val="2398"/>
    <w:link w:val="748"/>
    <w:qFormat/>
    <w:rPr>
      <w:rFonts w:ascii="宋体" w:hAnsi="宋体" w:eastAsia="宋体"/>
      <w:bCs/>
      <w:sz w:val="28"/>
      <w:szCs w:val="32"/>
      <w:lang w:val="en-US" w:eastAsia="zh-CN" w:bidi="ar-SA"/>
    </w:rPr>
  </w:style>
  <w:style w:type="character" w:styleId="2399">
    <w:name w:val="WW-WW8Num3z0"/>
    <w:next w:val="2399"/>
    <w:link w:val="748"/>
    <w:qFormat/>
    <w:rPr>
      <w:rFonts w:ascii="Wingdings" w:hAnsi="Wingdings"/>
    </w:rPr>
  </w:style>
  <w:style w:type="character" w:styleId="2400">
    <w:name w:val="明显强调11"/>
    <w:next w:val="2400"/>
    <w:link w:val="748"/>
    <w:qFormat/>
    <w:rPr>
      <w:b/>
      <w:bCs/>
      <w:i/>
      <w:iCs/>
      <w:color w:val="4f81bd"/>
    </w:rPr>
  </w:style>
  <w:style w:type="character" w:styleId="2401">
    <w:name w:val="样式 四号"/>
    <w:next w:val="2401"/>
    <w:link w:val="748"/>
    <w:qFormat/>
    <w:rPr>
      <w:rFonts w:ascii="Times New Roman" w:hAnsi="Times New Roman" w:eastAsia="宋体"/>
      <w:sz w:val="28"/>
      <w:szCs w:val="28"/>
    </w:rPr>
  </w:style>
  <w:style w:type="character" w:styleId="2402">
    <w:name w:val="样式1 Char Char"/>
    <w:next w:val="2402"/>
    <w:link w:val="748"/>
    <w:qFormat/>
    <w:rPr>
      <w:rFonts w:ascii="Arial" w:hAnsi="Arial" w:eastAsia="宋体" w:cs="Arial"/>
      <w:b/>
      <w:bCs/>
      <w:sz w:val="28"/>
      <w:szCs w:val="28"/>
      <w:lang w:val="en-US" w:eastAsia="zh-CN" w:bidi="ar-SA"/>
    </w:rPr>
  </w:style>
  <w:style w:type="character" w:styleId="2403">
    <w:name w:val="样式 Arial"/>
    <w:next w:val="2403"/>
    <w:link w:val="748"/>
    <w:qFormat/>
    <w:rPr>
      <w:rFonts w:ascii="Times New Roman" w:hAnsi="Times New Roman" w:eastAsia="宋体" w:cs="Times New Roman"/>
      <w:sz w:val="21"/>
      <w:szCs w:val="21"/>
    </w:rPr>
  </w:style>
  <w:style w:type="character" w:styleId="2404">
    <w:name w:val="zhu Char"/>
    <w:next w:val="2404"/>
    <w:link w:val="2405"/>
    <w:qFormat/>
    <w:rPr>
      <w:color w:val="000000"/>
      <w:sz w:val="18"/>
      <w:szCs w:val="18"/>
    </w:rPr>
  </w:style>
  <w:style w:type="paragraph" w:styleId="2405">
    <w:name w:val="zhu"/>
    <w:basedOn w:val="748"/>
    <w:next w:val="2405"/>
    <w:link w:val="2404"/>
    <w:qFormat/>
    <w:pPr>
      <w:ind w:left="520" w:hanging="350"/>
      <w:jc w:val="left"/>
      <w:spacing w:line="260" w:lineRule="exact"/>
    </w:pPr>
    <w:rPr>
      <w:color w:val="000000"/>
      <w:sz w:val="18"/>
      <w:szCs w:val="18"/>
    </w:rPr>
  </w:style>
  <w:style w:type="character" w:styleId="2406">
    <w:name w:val="info"/>
    <w:next w:val="2406"/>
    <w:link w:val="748"/>
    <w:qFormat/>
  </w:style>
  <w:style w:type="character" w:styleId="2407">
    <w:name w:val="项目符号 Char Char"/>
    <w:next w:val="2407"/>
    <w:link w:val="748"/>
    <w:qFormat/>
    <w:rPr>
      <w:rFonts w:ascii="Times New Roman" w:hAnsi="Times New Roman"/>
      <w:szCs w:val="24"/>
    </w:rPr>
  </w:style>
  <w:style w:type="character" w:styleId="2408">
    <w:name w:val="Heading Char Char"/>
    <w:next w:val="2408"/>
    <w:link w:val="748"/>
    <w:qFormat/>
    <w:rPr>
      <w:rFonts w:ascii="Arial" w:hAnsi="Arial" w:eastAsia="黑体" w:cs="宋体"/>
      <w:bCs/>
      <w:sz w:val="21"/>
      <w:szCs w:val="21"/>
      <w:lang w:val="en-US" w:eastAsia="zh-CN" w:bidi="ar-SA"/>
    </w:rPr>
  </w:style>
  <w:style w:type="character" w:styleId="2409">
    <w:name w:val="Text Char"/>
    <w:next w:val="2409"/>
    <w:link w:val="2410"/>
    <w:qFormat/>
    <w:rPr>
      <w:rFonts w:ascii="Arial" w:hAnsi="Arial"/>
      <w:sz w:val="21"/>
      <w:szCs w:val="21"/>
    </w:rPr>
  </w:style>
  <w:style w:type="paragraph" w:styleId="2410">
    <w:name w:val="Text"/>
    <w:basedOn w:val="748"/>
    <w:next w:val="2410"/>
    <w:link w:val="2409"/>
    <w:qFormat/>
    <w:pPr>
      <w:jc w:val="left"/>
      <w:spacing w:before="80" w:after="80"/>
      <w:widowControl/>
    </w:pPr>
    <w:rPr>
      <w:rFonts w:ascii="Arial" w:hAnsi="Arial"/>
      <w:szCs w:val="21"/>
    </w:rPr>
  </w:style>
  <w:style w:type="character" w:styleId="2411">
    <w:name w:val="明显参考1"/>
    <w:next w:val="2411"/>
    <w:link w:val="748"/>
    <w:uiPriority w:val="32"/>
    <w:qFormat/>
    <w:rPr>
      <w:b/>
      <w:sz w:val="24"/>
      <w:u w:val="single"/>
    </w:rPr>
  </w:style>
  <w:style w:type="character" w:styleId="2412">
    <w:name w:val="应答文本 Char Char"/>
    <w:next w:val="2412"/>
    <w:link w:val="2413"/>
    <w:qFormat/>
    <w:rPr>
      <w:sz w:val="21"/>
      <w:szCs w:val="21"/>
    </w:rPr>
  </w:style>
  <w:style w:type="paragraph" w:styleId="2413">
    <w:name w:val="应答文本"/>
    <w:basedOn w:val="748"/>
    <w:next w:val="2413"/>
    <w:link w:val="2412"/>
    <w:qFormat/>
    <w:pPr>
      <w:ind w:left="200" w:firstLine="200"/>
      <w:jc w:val="left"/>
      <w:spacing w:line="360" w:lineRule="auto"/>
    </w:pPr>
    <w:rPr>
      <w:szCs w:val="21"/>
    </w:rPr>
  </w:style>
  <w:style w:type="character" w:styleId="2414">
    <w:name w:val="编号标题2 Char Char Char Char Char Char Char Char Char Char Ch"/>
    <w:next w:val="2414"/>
    <w:link w:val="748"/>
    <w:qFormat/>
    <w:rPr>
      <w:rFonts w:ascii="Arial" w:hAnsi="Arial" w:eastAsia="黑体"/>
      <w:sz w:val="21"/>
      <w:lang w:val="en-US" w:eastAsia="zh-CN"/>
    </w:rPr>
  </w:style>
  <w:style w:type="character" w:styleId="2415">
    <w:name w:val="Comment Text Char1"/>
    <w:next w:val="2415"/>
    <w:link w:val="748"/>
    <w:uiPriority w:val="99"/>
    <w:qFormat/>
    <w:rPr>
      <w:rFonts w:cs="Times New Roman"/>
    </w:rPr>
  </w:style>
  <w:style w:type="character" w:styleId="2416">
    <w:name w:val="未命名11"/>
    <w:next w:val="2416"/>
    <w:link w:val="748"/>
    <w:qFormat/>
    <w:rPr>
      <w:color w:val="333333"/>
      <w:sz w:val="18"/>
      <w:szCs w:val="18"/>
    </w:rPr>
  </w:style>
  <w:style w:type="character" w:styleId="2417">
    <w:name w:val="x:Emph"/>
    <w:next w:val="2417"/>
    <w:link w:val="748"/>
    <w:qFormat/>
    <w:rPr>
      <w:i/>
    </w:rPr>
  </w:style>
  <w:style w:type="character" w:styleId="2418">
    <w:name w:val="font31"/>
    <w:next w:val="2418"/>
    <w:link w:val="748"/>
    <w:qFormat/>
    <w:rPr>
      <w:rFonts w:hint="eastAsia" w:ascii="楷体_GB2312" w:eastAsia="楷体_GB2312"/>
      <w:color w:val="ff0000"/>
      <w:sz w:val="24"/>
      <w:szCs w:val="24"/>
      <w:u w:val="none"/>
    </w:rPr>
  </w:style>
  <w:style w:type="character" w:styleId="2419">
    <w:name w:val="Text Char1 Char"/>
    <w:next w:val="2419"/>
    <w:link w:val="2420"/>
    <w:qFormat/>
    <w:rPr>
      <w:rFonts w:ascii="Arial" w:hAnsi="Arial"/>
      <w:sz w:val="21"/>
      <w:szCs w:val="21"/>
    </w:rPr>
  </w:style>
  <w:style w:type="paragraph" w:styleId="2420">
    <w:name w:val="Text Char1"/>
    <w:basedOn w:val="748"/>
    <w:next w:val="2420"/>
    <w:link w:val="2419"/>
    <w:qFormat/>
    <w:pPr>
      <w:jc w:val="left"/>
      <w:spacing w:before="80" w:after="80"/>
      <w:widowControl/>
    </w:pPr>
    <w:rPr>
      <w:rFonts w:ascii="Arial" w:hAnsi="Arial"/>
      <w:szCs w:val="21"/>
    </w:rPr>
  </w:style>
  <w:style w:type="character" w:styleId="2421">
    <w:name w:val="列出段落 字符"/>
    <w:next w:val="2421"/>
    <w:link w:val="2422"/>
    <w:uiPriority w:val="34"/>
    <w:qFormat/>
    <w:rPr>
      <w:sz w:val="21"/>
    </w:rPr>
  </w:style>
  <w:style w:type="paragraph" w:styleId="2422">
    <w:name w:val="列出段落13"/>
    <w:basedOn w:val="748"/>
    <w:next w:val="2422"/>
    <w:link w:val="2421"/>
    <w:uiPriority w:val="34"/>
    <w:qFormat/>
    <w:pPr>
      <w:ind w:firstLine="420"/>
    </w:pPr>
    <w:rPr>
      <w:szCs w:val="20"/>
    </w:rPr>
  </w:style>
  <w:style w:type="character" w:styleId="2423">
    <w:name w:val="font01"/>
    <w:next w:val="2423"/>
    <w:link w:val="748"/>
    <w:qFormat/>
    <w:rPr>
      <w:rFonts w:hint="eastAsia" w:ascii="宋体" w:hAnsi="宋体" w:eastAsia="宋体" w:cs="宋体"/>
      <w:color w:val="000000"/>
      <w:sz w:val="22"/>
      <w:szCs w:val="22"/>
      <w:u w:val="none"/>
    </w:rPr>
  </w:style>
  <w:style w:type="character" w:styleId="2424">
    <w:name w:val="cmdname"/>
    <w:next w:val="2424"/>
    <w:link w:val="748"/>
    <w:qFormat/>
  </w:style>
  <w:style w:type="character" w:styleId="2425">
    <w:name w:val="正文文本 (6)"/>
    <w:next w:val="2425"/>
    <w:link w:val="74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6">
    <w:name w:val="x:Command code"/>
    <w:next w:val="2426"/>
    <w:link w:val="748"/>
    <w:qFormat/>
    <w:rPr>
      <w:rFonts w:ascii="Courier New" w:hAnsi="Courier New"/>
      <w:sz w:val="20"/>
    </w:rPr>
  </w:style>
  <w:style w:type="character" w:styleId="2427">
    <w:name w:val="1 工程 Char"/>
    <w:next w:val="2427"/>
    <w:link w:val="2428"/>
    <w:qFormat/>
    <w:rPr>
      <w:rFonts w:ascii="宋体" w:hAnsi="宋体"/>
      <w:sz w:val="32"/>
      <w:szCs w:val="44"/>
    </w:rPr>
  </w:style>
  <w:style w:type="paragraph" w:styleId="2428">
    <w:name w:val="1 工程"/>
    <w:basedOn w:val="881"/>
    <w:next w:val="2428"/>
    <w:link w:val="2427"/>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29">
    <w:name w:val="Title Char"/>
    <w:next w:val="2429"/>
    <w:link w:val="748"/>
    <w:qFormat/>
    <w:rPr>
      <w:rFonts w:ascii="Arial" w:hAnsi="Arial" w:eastAsia="宋体"/>
      <w:b/>
      <w:sz w:val="24"/>
    </w:rPr>
  </w:style>
  <w:style w:type="character" w:styleId="2430">
    <w:name w:val="A9"/>
    <w:next w:val="2430"/>
    <w:link w:val="748"/>
    <w:qFormat/>
    <w:rPr>
      <w:rFonts w:ascii="DFPHei Std W7" w:eastAsia="DFPHei Std W7" w:cs="DFPHei Std W7"/>
      <w:color w:val="211d1e"/>
      <w:sz w:val="15"/>
      <w:szCs w:val="15"/>
    </w:rPr>
  </w:style>
  <w:style w:type="character" w:styleId="2431">
    <w:name w:val="网格 Char Char"/>
    <w:next w:val="2431"/>
    <w:link w:val="748"/>
    <w:qFormat/>
    <w:rPr>
      <w:rFonts w:ascii="Arial" w:hAnsi="Arial" w:eastAsia="宋体" w:cs="Arial"/>
      <w:spacing w:val="-4"/>
      <w:sz w:val="21"/>
      <w:szCs w:val="21"/>
      <w:lang w:val="en-US" w:eastAsia="en-US" w:bidi="ar-SA"/>
    </w:rPr>
  </w:style>
  <w:style w:type="character" w:styleId="2432">
    <w:name w:val="正文文本 + 间距 1 pt"/>
    <w:next w:val="2432"/>
    <w:link w:val="748"/>
    <w:qFormat/>
    <w:rPr>
      <w:rFonts w:ascii="MingLiU" w:hAnsi="MingLiU" w:eastAsia="MingLiU" w:cs="MingLiU"/>
      <w:color w:val="000000"/>
      <w:spacing w:val="30"/>
      <w:position w:val="0"/>
      <w:sz w:val="22"/>
      <w:szCs w:val="22"/>
      <w:u w:val="none"/>
      <w:shd w:val="clear" w:color="auto" w:fill="ffffff"/>
      <w:lang w:val="zh-TW"/>
    </w:rPr>
  </w:style>
  <w:style w:type="character" w:styleId="2433">
    <w:name w:val="notetitle"/>
    <w:next w:val="2433"/>
    <w:link w:val="748"/>
    <w:qFormat/>
  </w:style>
  <w:style w:type="character" w:styleId="2434">
    <w:name w:val="段落 Char Char"/>
    <w:next w:val="2434"/>
    <w:link w:val="2435"/>
    <w:uiPriority w:val="99"/>
    <w:qFormat/>
    <w:rPr>
      <w:rFonts w:hAnsi="宋体"/>
      <w:sz w:val="28"/>
    </w:rPr>
  </w:style>
  <w:style w:type="paragraph" w:styleId="2435">
    <w:name w:val="段落"/>
    <w:basedOn w:val="748"/>
    <w:next w:val="2435"/>
    <w:link w:val="2434"/>
    <w:uiPriority w:val="99"/>
    <w:qFormat/>
    <w:pPr>
      <w:ind w:firstLine="200"/>
      <w:spacing w:line="360" w:lineRule="auto"/>
    </w:pPr>
    <w:rPr>
      <w:rFonts w:hAnsi="宋体"/>
      <w:sz w:val="28"/>
      <w:szCs w:val="20"/>
    </w:rPr>
  </w:style>
  <w:style w:type="character" w:styleId="2436">
    <w:name w:val="山东表格 Char Char"/>
    <w:next w:val="2436"/>
    <w:link w:val="2437"/>
    <w:uiPriority w:val="99"/>
    <w:qFormat/>
    <w:rPr>
      <w:rFonts w:ascii="仿宋_GB2312" w:hAnsi="仿宋" w:eastAsia="仿宋_GB2312"/>
      <w:sz w:val="32"/>
    </w:rPr>
  </w:style>
  <w:style w:type="paragraph" w:styleId="2437">
    <w:name w:val="山东表格"/>
    <w:basedOn w:val="748"/>
    <w:next w:val="2437"/>
    <w:link w:val="2436"/>
    <w:uiPriority w:val="99"/>
    <w:qFormat/>
    <w:pPr>
      <w:jc w:val="center"/>
      <w:widowControl/>
    </w:pPr>
    <w:rPr>
      <w:rFonts w:ascii="仿宋_GB2312" w:hAnsi="仿宋" w:eastAsia="仿宋_GB2312"/>
      <w:sz w:val="32"/>
      <w:szCs w:val="20"/>
    </w:rPr>
  </w:style>
  <w:style w:type="character" w:styleId="2438">
    <w:name w:val="Heading Char1"/>
    <w:next w:val="2438"/>
    <w:link w:val="748"/>
    <w:qFormat/>
    <w:rPr>
      <w:rFonts w:ascii="Arial" w:hAnsi="Arial" w:eastAsia="黑体" w:cs="宋体"/>
      <w:bCs/>
      <w:sz w:val="21"/>
      <w:szCs w:val="21"/>
      <w:lang w:val="en-US" w:eastAsia="zh-CN" w:bidi="ar-SA"/>
    </w:rPr>
  </w:style>
  <w:style w:type="character" w:styleId="2439">
    <w:name w:val="样式 正文首行缩进 + 首行缩进:  2 字符 Char2"/>
    <w:next w:val="2439"/>
    <w:link w:val="2440"/>
    <w:qFormat/>
    <w:rPr>
      <w:rFonts w:ascii="Arial" w:hAnsi="Arial"/>
      <w:szCs w:val="21"/>
    </w:rPr>
  </w:style>
  <w:style w:type="paragraph" w:styleId="2440">
    <w:name w:val="样式 正文首行缩进 + 首行缩进:  2 字符"/>
    <w:basedOn w:val="855"/>
    <w:next w:val="2440"/>
    <w:link w:val="2439"/>
    <w:qFormat/>
    <w:pPr>
      <w:ind w:left="1134" w:firstLine="0"/>
      <w:spacing w:before="80" w:line="300" w:lineRule="auto"/>
      <w:widowControl/>
    </w:pPr>
    <w:rPr>
      <w:rFonts w:ascii="Arial" w:hAnsi="Arial"/>
      <w:bCs w:val="0"/>
      <w:sz w:val="20"/>
      <w:szCs w:val="21"/>
    </w:rPr>
  </w:style>
  <w:style w:type="character" w:styleId="2441">
    <w:name w:val="样式 文档正文 + (符号) 宋体 Char"/>
    <w:next w:val="2441"/>
    <w:link w:val="748"/>
    <w:qFormat/>
    <w:rPr>
      <w:rFonts w:ascii="Arial" w:hAnsi="Arial" w:eastAsia="宋体"/>
      <w:spacing w:val="6"/>
      <w:sz w:val="24"/>
      <w:szCs w:val="24"/>
      <w:lang w:val="en-US" w:eastAsia="zh-CN" w:bidi="ar-SA"/>
    </w:rPr>
  </w:style>
  <w:style w:type="character" w:styleId="2442">
    <w:name w:val="see"/>
    <w:next w:val="2442"/>
    <w:link w:val="748"/>
    <w:qFormat/>
  </w:style>
  <w:style w:type="character" w:styleId="2443">
    <w:name w:val="表格文字 Char Char"/>
    <w:next w:val="2443"/>
    <w:link w:val="748"/>
    <w:qFormat/>
    <w:rPr>
      <w:rFonts w:ascii="宋体" w:hAnsi="宋体" w:cs="宋体"/>
      <w:sz w:val="21"/>
      <w:szCs w:val="24"/>
    </w:rPr>
  </w:style>
  <w:style w:type="character" w:styleId="2444">
    <w:name w:val="Style Arial"/>
    <w:next w:val="2444"/>
    <w:link w:val="748"/>
    <w:qFormat/>
    <w:rPr>
      <w:rFonts w:ascii="Arial" w:hAnsi="Arial"/>
      <w:sz w:val="22"/>
    </w:rPr>
  </w:style>
  <w:style w:type="character" w:styleId="2445">
    <w:name w:val="标书原文 Char"/>
    <w:next w:val="2445"/>
    <w:link w:val="2446"/>
    <w:qFormat/>
    <w:rPr>
      <w:rFonts w:ascii="Arial" w:hAnsi="Arial" w:eastAsia="楷体_GB2312"/>
      <w:i/>
      <w:sz w:val="21"/>
      <w:szCs w:val="18"/>
      <w:u w:val="single"/>
    </w:rPr>
  </w:style>
  <w:style w:type="paragraph" w:styleId="2446">
    <w:name w:val="标书原文"/>
    <w:basedOn w:val="748"/>
    <w:next w:val="2446"/>
    <w:link w:val="2445"/>
    <w:qFormat/>
    <w:pPr>
      <w:ind w:left="441" w:firstLine="380"/>
      <w:jc w:val="left"/>
    </w:pPr>
    <w:rPr>
      <w:rFonts w:ascii="Arial" w:hAnsi="Arial" w:eastAsia="楷体_GB2312"/>
      <w:i/>
      <w:szCs w:val="18"/>
      <w:u w:val="single"/>
    </w:rPr>
  </w:style>
  <w:style w:type="character" w:styleId="2447">
    <w:name w:val="paragraph Char"/>
    <w:next w:val="2447"/>
    <w:link w:val="2448"/>
    <w:qFormat/>
    <w:rPr>
      <w:rFonts w:ascii="Times" w:hAnsi="Times"/>
      <w:sz w:val="24"/>
      <w:szCs w:val="24"/>
      <w:lang w:eastAsia="en-US"/>
    </w:rPr>
  </w:style>
  <w:style w:type="paragraph" w:styleId="2448">
    <w:name w:val="paragraph"/>
    <w:basedOn w:val="748"/>
    <w:next w:val="2448"/>
    <w:link w:val="2447"/>
    <w:qFormat/>
    <w:pPr>
      <w:ind w:left="1701"/>
      <w:jc w:val="left"/>
      <w:spacing w:before="120"/>
      <w:widowControl/>
    </w:pPr>
    <w:rPr>
      <w:rFonts w:ascii="Times" w:hAnsi="Times"/>
      <w:sz w:val="24"/>
      <w:lang w:eastAsia="en-US"/>
    </w:rPr>
  </w:style>
  <w:style w:type="character" w:styleId="2449">
    <w:name w:val="ZX-正文 Char"/>
    <w:next w:val="2449"/>
    <w:link w:val="2450"/>
    <w:qFormat/>
    <w:rPr>
      <w:rFonts w:ascii="Trebuchet MS" w:hAnsi="FuturaA Bk BT"/>
      <w:sz w:val="24"/>
      <w:szCs w:val="22"/>
    </w:rPr>
  </w:style>
  <w:style w:type="paragraph" w:styleId="2450">
    <w:name w:val="ZX-正文"/>
    <w:next w:val="2450"/>
    <w:link w:val="2449"/>
    <w:qFormat/>
    <w:pPr>
      <w:ind w:firstLine="480"/>
    </w:pPr>
    <w:rPr>
      <w:rFonts w:ascii="Trebuchet MS" w:hAnsi="FuturaA Bk BT"/>
      <w:sz w:val="24"/>
      <w:szCs w:val="22"/>
      <w:lang w:val="en-US" w:eastAsia="zh-CN" w:bidi="ar-SA"/>
    </w:rPr>
  </w:style>
  <w:style w:type="character" w:styleId="2451">
    <w:name w:val="2z Char"/>
    <w:next w:val="2451"/>
    <w:link w:val="748"/>
    <w:qFormat/>
    <w:rPr>
      <w:rFonts w:ascii="EU-F1" w:eastAsia="黑体"/>
      <w:sz w:val="21"/>
      <w:szCs w:val="21"/>
      <w:lang w:val="en-US" w:eastAsia="zh-CN" w:bidi="ar-SA"/>
    </w:rPr>
  </w:style>
  <w:style w:type="character" w:styleId="2452">
    <w:name w:val="font12-blue-bold1"/>
    <w:next w:val="2452"/>
    <w:link w:val="748"/>
    <w:qFormat/>
    <w:rPr>
      <w:b/>
      <w:color w:val="0249a5"/>
      <w:sz w:val="14"/>
      <w:u w:val="none"/>
    </w:rPr>
  </w:style>
  <w:style w:type="character" w:styleId="2453">
    <w:name w:val="javascript"/>
    <w:next w:val="2453"/>
    <w:link w:val="748"/>
    <w:qFormat/>
  </w:style>
  <w:style w:type="character" w:styleId="2454">
    <w:name w:val="样式 题注 + 首行缩进:  2 字符 Char Char"/>
    <w:next w:val="2454"/>
    <w:link w:val="2455"/>
    <w:qFormat/>
    <w:rPr>
      <w:rFonts w:ascii="Arial" w:hAnsi="Arial" w:cs="宋体"/>
      <w:sz w:val="24"/>
      <w:szCs w:val="24"/>
    </w:rPr>
  </w:style>
  <w:style w:type="paragraph" w:styleId="2455">
    <w:name w:val="样式 题注 + 首行缩进:  2 字符"/>
    <w:basedOn w:val="899"/>
    <w:next w:val="2455"/>
    <w:link w:val="2454"/>
    <w:qFormat/>
    <w:pPr>
      <w:jc w:val="center"/>
      <w:spacing w:line="500" w:lineRule="exact"/>
      <w:widowControl/>
    </w:pPr>
    <w:rPr>
      <w:rFonts w:eastAsia="宋体" w:cs="宋体"/>
      <w:sz w:val="24"/>
      <w:szCs w:val="24"/>
    </w:rPr>
  </w:style>
  <w:style w:type="character" w:styleId="2456">
    <w:name w:val="样式 标题 2H22nd levelh22Header 2l2Titre2Head 2List level 2... Char Char"/>
    <w:next w:val="2456"/>
    <w:link w:val="2457"/>
    <w:uiPriority w:val="99"/>
    <w:qFormat/>
    <w:rPr>
      <w:rFonts w:ascii="Arial" w:hAnsi="Arial" w:eastAsia="黑体"/>
      <w:sz w:val="32"/>
    </w:rPr>
  </w:style>
  <w:style w:type="paragraph" w:styleId="2457">
    <w:name w:val="样式 标题 2H22nd levelh22Header 2l2Titre2Head 2List level 2..."/>
    <w:basedOn w:val="883"/>
    <w:next w:val="2457"/>
    <w:link w:val="2456"/>
    <w:uiPriority w:val="99"/>
    <w:qFormat/>
    <w:pPr>
      <w:ind w:left="840" w:hanging="420"/>
      <w:jc w:val="left"/>
      <w:spacing w:line="416" w:lineRule="auto"/>
    </w:pPr>
    <w:rPr>
      <w:b w:val="0"/>
      <w:bCs w:val="0"/>
      <w:szCs w:val="20"/>
    </w:rPr>
  </w:style>
  <w:style w:type="character" w:styleId="2458">
    <w:name w:val="ccc1"/>
    <w:next w:val="2458"/>
    <w:link w:val="748"/>
    <w:qFormat/>
    <w:rPr>
      <w:color w:val="333333"/>
      <w:sz w:val="18"/>
      <w:szCs w:val="18"/>
      <w:u w:val="none"/>
    </w:rPr>
  </w:style>
  <w:style w:type="character" w:styleId="2459">
    <w:name w:val="样式 小四 加粗"/>
    <w:next w:val="2459"/>
    <w:link w:val="748"/>
    <w:qFormat/>
    <w:rPr>
      <w:b/>
      <w:bCs/>
      <w:sz w:val="24"/>
    </w:rPr>
  </w:style>
  <w:style w:type="character" w:styleId="2460">
    <w:name w:val="样式 加粗"/>
    <w:next w:val="2460"/>
    <w:link w:val="748"/>
    <w:semiHidden/>
    <w:qFormat/>
    <w:rPr>
      <w:rFonts w:ascii="Arial" w:hAnsi="Arial" w:eastAsia="宋体"/>
      <w:b/>
      <w:bCs/>
      <w:sz w:val="21"/>
    </w:rPr>
  </w:style>
  <w:style w:type="character" w:styleId="2461">
    <w:name w:val="带星星正文 Char"/>
    <w:next w:val="2461"/>
    <w:link w:val="2462"/>
    <w:qFormat/>
    <w:rPr>
      <w:rFonts w:ascii="Arial" w:hAnsi="Arial"/>
      <w:szCs w:val="24"/>
    </w:rPr>
  </w:style>
  <w:style w:type="paragraph" w:styleId="2462">
    <w:name w:val="带星星正文"/>
    <w:basedOn w:val="748"/>
    <w:next w:val="2462"/>
    <w:link w:val="2461"/>
    <w:qFormat/>
    <w:pPr>
      <w:jc w:val="left"/>
      <w:spacing w:line="360" w:lineRule="auto"/>
      <w:tabs>
        <w:tab w:val="left" w:pos="600" w:leader="none"/>
        <w:tab w:val="left" w:pos="840" w:leader="none"/>
      </w:tabs>
    </w:pPr>
    <w:rPr>
      <w:rFonts w:ascii="Arial" w:hAnsi="Arial"/>
      <w:sz w:val="20"/>
    </w:rPr>
  </w:style>
  <w:style w:type="character" w:styleId="2463">
    <w:name w:val="首行缩进 Char Char Char Char"/>
    <w:next w:val="2463"/>
    <w:link w:val="748"/>
    <w:qFormat/>
    <w:rPr>
      <w:rFonts w:ascii="宋体" w:hAnsi="宋体" w:cs="宋体"/>
    </w:rPr>
  </w:style>
  <w:style w:type="character" w:styleId="2464">
    <w:name w:val="样式一"/>
    <w:next w:val="2464"/>
    <w:link w:val="748"/>
    <w:qFormat/>
    <w:rPr>
      <w:rFonts w:ascii="宋体" w:hAnsi="宋体"/>
      <w:b/>
      <w:bCs/>
      <w:color w:val="000000"/>
      <w:sz w:val="36"/>
    </w:rPr>
  </w:style>
  <w:style w:type="character" w:styleId="2465">
    <w:name w:val="样式 样式3 + 首行缩进:  2 字符1 Char Char"/>
    <w:next w:val="2465"/>
    <w:link w:val="2466"/>
    <w:uiPriority w:val="99"/>
    <w:qFormat/>
    <w:rPr>
      <w:rFonts w:ascii="仿宋_GB2312" w:hAnsi="Calibri" w:eastAsia="仿宋_GB2312"/>
      <w:sz w:val="28"/>
    </w:rPr>
  </w:style>
  <w:style w:type="paragraph" w:styleId="2466">
    <w:name w:val="样式 样式3 + 首行缩进:  2 字符1"/>
    <w:basedOn w:val="748"/>
    <w:next w:val="2466"/>
    <w:link w:val="2465"/>
    <w:uiPriority w:val="99"/>
    <w:qFormat/>
    <w:pPr>
      <w:ind w:firstLine="200"/>
      <w:spacing w:line="460" w:lineRule="exact"/>
    </w:pPr>
    <w:rPr>
      <w:rFonts w:ascii="仿宋_GB2312" w:hAnsi="Calibri" w:eastAsia="仿宋_GB2312"/>
      <w:sz w:val="28"/>
      <w:szCs w:val="20"/>
    </w:rPr>
  </w:style>
  <w:style w:type="character" w:styleId="2467">
    <w:name w:val="样式 首行缩进:  2 字符 Char1"/>
    <w:next w:val="2467"/>
    <w:link w:val="2468"/>
    <w:qFormat/>
    <w:rPr>
      <w:rFonts w:cs="宋体"/>
      <w:color w:val="000000"/>
      <w:sz w:val="28"/>
    </w:rPr>
  </w:style>
  <w:style w:type="paragraph" w:styleId="2468">
    <w:name w:val="样式 首行缩进:  2 字符"/>
    <w:basedOn w:val="748"/>
    <w:next w:val="2468"/>
    <w:link w:val="2467"/>
    <w:qFormat/>
    <w:pPr>
      <w:ind w:firstLine="200"/>
      <w:spacing w:line="360" w:lineRule="auto"/>
      <w:widowControl/>
    </w:pPr>
    <w:rPr>
      <w:rFonts w:cs="宋体"/>
      <w:color w:val="000000"/>
      <w:sz w:val="28"/>
      <w:szCs w:val="20"/>
    </w:rPr>
  </w:style>
  <w:style w:type="character" w:styleId="2469">
    <w:name w:val="样式 标题 5H5ITT t5PA Pico Section5H5-Heading 5h5l5heading5...5 Char"/>
    <w:next w:val="2469"/>
    <w:link w:val="2470"/>
    <w:qFormat/>
    <w:rPr>
      <w:b/>
      <w:bCs/>
      <w:sz w:val="24"/>
      <w:szCs w:val="28"/>
    </w:rPr>
  </w:style>
  <w:style w:type="paragraph" w:styleId="2470">
    <w:name w:val="样式 标题 5H5ITT t5PA Pico Section5H5-Heading 5h5l5heading5...5"/>
    <w:basedOn w:val="889"/>
    <w:next w:val="748"/>
    <w:link w:val="2469"/>
    <w:qFormat/>
    <w:pPr>
      <w:ind w:firstLine="480"/>
      <w:keepNext w:val="0"/>
      <w:spacing w:line="460" w:lineRule="exact"/>
      <w:tabs>
        <w:tab w:val="left" w:pos="1200" w:leader="none"/>
        <w:tab w:val="left" w:pos="1330" w:leader="none"/>
      </w:tabs>
    </w:pPr>
    <w:rPr>
      <w:rFonts w:ascii="Times New Roman" w:eastAsia="宋体"/>
      <w:b/>
      <w:sz w:val="24"/>
      <w:szCs w:val="28"/>
    </w:rPr>
  </w:style>
  <w:style w:type="paragraph" w:styleId="2471">
    <w:name w:val="样式3-20"/>
    <w:basedOn w:val="2472"/>
    <w:next w:val="2471"/>
    <w:link w:val="748"/>
    <w:semiHidden/>
    <w:qFormat/>
    <w:pPr>
      <w:jc w:val="left"/>
      <w:tabs>
        <w:tab w:val="left" w:pos="360" w:leader="none"/>
        <w:tab w:val="left" w:pos="1134" w:leader="none"/>
      </w:tabs>
    </w:pPr>
    <w:rPr>
      <w:b/>
    </w:rPr>
  </w:style>
  <w:style w:type="paragraph" w:styleId="2472">
    <w:name w:val="样式3-3"/>
    <w:basedOn w:val="748"/>
    <w:next w:val="2472"/>
    <w:link w:val="748"/>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73">
    <w:name w:val="Table Head Bold"/>
    <w:basedOn w:val="748"/>
    <w:next w:val="2473"/>
    <w:link w:val="748"/>
    <w:qFormat/>
    <w:pPr>
      <w:ind w:left="60" w:right="60"/>
      <w:jc w:val="center"/>
      <w:keepLines/>
      <w:keepNext/>
      <w:spacing w:before="60" w:after="60" w:line="360" w:lineRule="auto"/>
      <w:widowControl/>
    </w:pPr>
    <w:rPr>
      <w:rFonts w:ascii="Arial" w:hAnsi="Arial"/>
      <w:b/>
      <w:szCs w:val="20"/>
    </w:rPr>
  </w:style>
  <w:style w:type="paragraph" w:styleId="2474">
    <w:name w:val="答复表头"/>
    <w:basedOn w:val="748"/>
    <w:next w:val="748"/>
    <w:link w:val="748"/>
    <w:semiHidden/>
    <w:qFormat/>
    <w:pPr>
      <w:jc w:val="center"/>
      <w:widowControl/>
      <w:tabs>
        <w:tab w:val="left" w:pos="480" w:leader="none"/>
      </w:tabs>
    </w:pPr>
    <w:rPr>
      <w:rFonts w:ascii="宋体" w:hAnsi="Tms Rmn" w:cs="宋体"/>
      <w:b/>
      <w:color w:val="000000"/>
    </w:rPr>
  </w:style>
  <w:style w:type="paragraph" w:styleId="2475">
    <w:name w:val="xl166"/>
    <w:basedOn w:val="748"/>
    <w:next w:val="2475"/>
    <w:link w:val="748"/>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476">
    <w:name w:val="默认段落字体 Para Char Char Char Char Char Char Char Char Char Char Char Char Char Char Char Char"/>
    <w:basedOn w:val="748"/>
    <w:next w:val="2476"/>
    <w:link w:val="748"/>
    <w:qFormat/>
    <w:pPr>
      <w:jc w:val="left"/>
    </w:pPr>
    <w:rPr>
      <w:rFonts w:ascii="Tahoma" w:hAnsi="Tahoma"/>
      <w:sz w:val="24"/>
      <w:szCs w:val="20"/>
    </w:rPr>
  </w:style>
  <w:style w:type="paragraph" w:styleId="2477">
    <w:name w:val="项目符号缩进"/>
    <w:basedOn w:val="748"/>
    <w:next w:val="2477"/>
    <w:link w:val="748"/>
    <w:qFormat/>
    <w:pPr>
      <w:ind w:left="913" w:hanging="425"/>
      <w:jc w:val="left"/>
      <w:spacing w:line="360" w:lineRule="auto"/>
      <w:widowControl/>
    </w:pPr>
    <w:rPr>
      <w:rFonts w:ascii="Tahoma" w:hAnsi="Tahoma" w:cs="Tahoma"/>
      <w:sz w:val="24"/>
    </w:rPr>
  </w:style>
  <w:style w:type="paragraph" w:styleId="2478">
    <w:name w:val="样式 标题 3 + 段前: 6 磅 段后: 11.65 磅 行距: 单倍行距"/>
    <w:basedOn w:val="885"/>
    <w:next w:val="2478"/>
    <w:link w:val="748"/>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79">
    <w:name w:val="Bulleting First Indent 1"/>
    <w:basedOn w:val="855"/>
    <w:next w:val="2479"/>
    <w:link w:val="748"/>
    <w:qFormat/>
    <w:pPr>
      <w:ind w:left="980" w:hanging="420"/>
      <w:spacing w:before="20" w:after="20" w:line="300" w:lineRule="auto"/>
      <w:tabs>
        <w:tab w:val="left" w:pos="980" w:leader="none"/>
      </w:tabs>
    </w:pPr>
    <w:rPr>
      <w:rFonts w:ascii="Tahoma" w:hAnsi="Tahoma"/>
      <w:bCs w:val="0"/>
      <w:sz w:val="21"/>
      <w:szCs w:val="21"/>
    </w:rPr>
  </w:style>
  <w:style w:type="paragraph" w:styleId="2480">
    <w:name w:val="正"/>
    <w:basedOn w:val="748"/>
    <w:next w:val="748"/>
    <w:link w:val="748"/>
    <w:qFormat/>
    <w:pPr>
      <w:ind w:left="466" w:firstLine="28"/>
      <w:jc w:val="left"/>
      <w:spacing w:line="480" w:lineRule="exact"/>
    </w:pPr>
    <w:rPr>
      <w:rFonts w:ascii="宋体" w:hAnsi="宋体" w:cs="宋体"/>
      <w:sz w:val="28"/>
      <w:szCs w:val="28"/>
    </w:rPr>
  </w:style>
  <w:style w:type="paragraph" w:styleId="2481">
    <w:name w:val="123"/>
    <w:basedOn w:val="748"/>
    <w:next w:val="2481"/>
    <w:link w:val="748"/>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82">
    <w:name w:val="±êÌâ111"/>
    <w:basedOn w:val="748"/>
    <w:next w:val="2482"/>
    <w:link w:val="748"/>
    <w:qFormat/>
    <w:pPr>
      <w:jc w:val="left"/>
      <w:spacing w:before="120" w:after="120"/>
      <w:widowControl/>
    </w:pPr>
    <w:rPr>
      <w:rFonts w:ascii="Arial Black" w:hAnsi="Arial Black"/>
      <w:b/>
      <w:sz w:val="31"/>
      <w:szCs w:val="20"/>
    </w:rPr>
  </w:style>
  <w:style w:type="paragraph" w:styleId="2483">
    <w:name w:val="elenchetto pallino"/>
    <w:basedOn w:val="2484"/>
    <w:next w:val="2483"/>
    <w:link w:val="748"/>
    <w:qFormat/>
    <w:pPr>
      <w:ind w:left="432" w:hanging="432"/>
      <w:tabs>
        <w:tab w:val="left" w:pos="426" w:leader="none"/>
        <w:tab w:val="left" w:pos="800" w:leader="none"/>
        <w:tab w:val="left" w:pos="840" w:leader="none"/>
      </w:tabs>
    </w:pPr>
    <w:rPr>
      <w:lang w:val="en-US"/>
    </w:rPr>
  </w:style>
  <w:style w:type="paragraph" w:styleId="2484">
    <w:name w:val="TESTO"/>
    <w:next w:val="2484"/>
    <w:link w:val="748"/>
    <w:qFormat/>
    <w:pPr>
      <w:jc w:val="both"/>
      <w:spacing w:before="68" w:after="68" w:line="240" w:lineRule="atLeast"/>
    </w:pPr>
    <w:rPr>
      <w:rFonts w:ascii="Times" w:hAnsi="Times" w:eastAsia="Times New Roman"/>
      <w:sz w:val="24"/>
      <w:lang w:val="en-GB" w:eastAsia="zh-CN" w:bidi="ar-SA"/>
    </w:rPr>
  </w:style>
  <w:style w:type="paragraph" w:styleId="2485">
    <w:name w:val="标题 5 + 黑色"/>
    <w:basedOn w:val="889"/>
    <w:next w:val="2485"/>
    <w:link w:val="748"/>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86">
    <w:name w:val="±êÌâ2"/>
    <w:basedOn w:val="748"/>
    <w:next w:val="2486"/>
    <w:link w:val="748"/>
    <w:qFormat/>
    <w:pPr>
      <w:jc w:val="left"/>
      <w:spacing w:before="120" w:after="120"/>
      <w:widowControl/>
    </w:pPr>
    <w:rPr>
      <w:rFonts w:ascii="Arial" w:hAnsi="Arial"/>
      <w:b/>
      <w:sz w:val="28"/>
      <w:szCs w:val="20"/>
    </w:rPr>
  </w:style>
  <w:style w:type="paragraph" w:styleId="2487">
    <w:name w:val="表格文字样式"/>
    <w:basedOn w:val="748"/>
    <w:next w:val="2487"/>
    <w:link w:val="748"/>
    <w:qFormat/>
    <w:pPr>
      <w:ind w:firstLine="200"/>
      <w:jc w:val="center"/>
      <w:spacing w:line="360" w:lineRule="auto"/>
    </w:pPr>
    <w:rPr>
      <w:rFonts w:ascii="宋体" w:hAnsi="宋体"/>
      <w:sz w:val="24"/>
      <w:szCs w:val="21"/>
    </w:rPr>
  </w:style>
  <w:style w:type="paragraph" w:styleId="2488">
    <w:name w:val="样式 正文缩进 + 首行缩进:  2 字符 段前: 1 行 段后: 1 行"/>
    <w:basedOn w:val="1657"/>
    <w:next w:val="2488"/>
    <w:link w:val="748"/>
    <w:qFormat/>
    <w:pPr>
      <w:ind w:firstLine="0"/>
      <w:jc w:val="left"/>
      <w:spacing w:line="360" w:lineRule="auto"/>
    </w:pPr>
    <w:rPr>
      <w:rFonts w:ascii="宋体" w:hAnsi="宋体" w:cs="宋体"/>
      <w:sz w:val="20"/>
    </w:rPr>
  </w:style>
  <w:style w:type="paragraph" w:styleId="2489">
    <w:name w:val="n"/>
    <w:basedOn w:val="748"/>
    <w:next w:val="2489"/>
    <w:link w:val="748"/>
    <w:qFormat/>
    <w:pPr>
      <w:jc w:val="center"/>
    </w:pPr>
    <w:rPr>
      <w:rFonts w:ascii="黑体" w:hAnsi="宋体" w:eastAsia="黑体"/>
      <w:color w:val="000000"/>
      <w:szCs w:val="20"/>
    </w:rPr>
  </w:style>
  <w:style w:type="paragraph" w:styleId="2490">
    <w:name w:val="西安 标题3"/>
    <w:basedOn w:val="885"/>
    <w:next w:val="2490"/>
    <w:link w:val="748"/>
    <w:qFormat/>
    <w:pPr>
      <w:spacing w:line="240" w:lineRule="auto"/>
      <w:tabs>
        <w:tab w:val="left" w:pos="1330" w:leader="none"/>
      </w:tabs>
    </w:pPr>
    <w:rPr>
      <w:rFonts w:ascii="宋体" w:hAnsi="宋体"/>
      <w:b w:val="0"/>
      <w:sz w:val="24"/>
      <w:szCs w:val="24"/>
    </w:rPr>
  </w:style>
  <w:style w:type="paragraph" w:styleId="2491">
    <w:name w:val="李新五级目录1"/>
    <w:basedOn w:val="1585"/>
    <w:next w:val="2491"/>
    <w:link w:val="748"/>
    <w:qFormat/>
    <w:pPr>
      <w:ind w:left="2485" w:firstLine="0"/>
      <w:tabs>
        <w:tab w:val="left" w:pos="360" w:leader="none"/>
        <w:tab w:val="left" w:pos="420" w:leader="none"/>
        <w:tab w:val="left" w:pos="2485" w:leader="none"/>
      </w:tabs>
    </w:pPr>
  </w:style>
  <w:style w:type="paragraph" w:styleId="2492">
    <w:name w:val="标题 4aaa"/>
    <w:basedOn w:val="748"/>
    <w:next w:val="2492"/>
    <w:link w:val="748"/>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93">
    <w:name w:val="正文标注"/>
    <w:next w:val="2493"/>
    <w:link w:val="748"/>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494">
    <w:name w:val="正文条款"/>
    <w:basedOn w:val="748"/>
    <w:next w:val="748"/>
    <w:link w:val="748"/>
    <w:qFormat/>
    <w:pPr>
      <w:ind w:left="200" w:firstLine="200"/>
      <w:jc w:val="left"/>
      <w:spacing w:line="320" w:lineRule="exact"/>
      <w:widowControl/>
    </w:pPr>
    <w:rPr>
      <w:rFonts w:ascii="Arial" w:hAnsi="Arial" w:cs="Arial"/>
      <w:color w:val="0000ff"/>
      <w:szCs w:val="21"/>
    </w:rPr>
  </w:style>
  <w:style w:type="paragraph" w:styleId="2495">
    <w:name w:val="表格字体"/>
    <w:basedOn w:val="748"/>
    <w:next w:val="2495"/>
    <w:link w:val="748"/>
    <w:qFormat/>
    <w:pPr>
      <w:jc w:val="left"/>
      <w:spacing w:line="300" w:lineRule="auto"/>
    </w:pPr>
    <w:rPr>
      <w:rFonts w:hAnsi="宋体"/>
      <w:spacing w:val="1"/>
      <w:sz w:val="24"/>
      <w:szCs w:val="20"/>
    </w:rPr>
  </w:style>
  <w:style w:type="paragraph" w:styleId="2496">
    <w:name w:val="字元 字元 Char 字元 字元 Char Char Char 字元 字元"/>
    <w:basedOn w:val="748"/>
    <w:next w:val="2496"/>
    <w:link w:val="748"/>
    <w:qFormat/>
    <w:pPr>
      <w:ind w:left="357"/>
      <w:jc w:val="left"/>
      <w:spacing w:line="436" w:lineRule="exact"/>
      <w:shd w:val="clear" w:color="auto" w:fill="000080"/>
      <w:outlineLvl w:val="3"/>
    </w:pPr>
    <w:rPr>
      <w:rFonts w:ascii="Tahoma" w:hAnsi="Tahoma"/>
      <w:b/>
      <w:sz w:val="24"/>
    </w:rPr>
  </w:style>
  <w:style w:type="paragraph" w:styleId="2497">
    <w:name w:val="表头CF"/>
    <w:basedOn w:val="748"/>
    <w:next w:val="2497"/>
    <w:link w:val="748"/>
    <w:qFormat/>
    <w:pPr>
      <w:jc w:val="center"/>
      <w:spacing w:line="360" w:lineRule="auto"/>
    </w:pPr>
    <w:rPr>
      <w:rFonts w:ascii="Calibri" w:hAnsi="Calibri" w:eastAsia="黑体"/>
      <w:b/>
      <w:szCs w:val="21"/>
    </w:rPr>
  </w:style>
  <w:style w:type="paragraph" w:styleId="2498">
    <w:name w:val="1.1.1.1标题4"/>
    <w:basedOn w:val="887"/>
    <w:next w:val="2498"/>
    <w:link w:val="748"/>
    <w:qFormat/>
    <w:pPr>
      <w:ind w:left="420"/>
      <w:jc w:val="left"/>
      <w:spacing w:before="160" w:after="160" w:line="240" w:lineRule="atLeast"/>
      <w:widowControl/>
    </w:pPr>
    <w:rPr>
      <w:rFonts w:ascii="Times New Roman" w:hAnsi="Times New Roman" w:eastAsia="宋体"/>
      <w:sz w:val="21"/>
      <w:szCs w:val="21"/>
    </w:rPr>
  </w:style>
  <w:style w:type="paragraph" w:styleId="2499">
    <w:name w:val="标题 41"/>
    <w:basedOn w:val="748"/>
    <w:next w:val="2499"/>
    <w:link w:val="748"/>
    <w:qFormat/>
    <w:pPr>
      <w:ind w:left="1680" w:hanging="420"/>
      <w:jc w:val="left"/>
      <w:tabs>
        <w:tab w:val="left" w:pos="1680" w:leader="none"/>
      </w:tabs>
    </w:pPr>
    <w:rPr>
      <w:szCs w:val="20"/>
    </w:rPr>
  </w:style>
  <w:style w:type="paragraph" w:styleId="2500">
    <w:name w:val="body text bold"/>
    <w:basedOn w:val="789"/>
    <w:next w:val="2500"/>
    <w:link w:val="748"/>
    <w:qFormat/>
    <w:pPr>
      <w:jc w:val="left"/>
      <w:spacing w:line="240" w:lineRule="auto"/>
      <w:widowControl/>
    </w:pPr>
    <w:rPr>
      <w:rFonts w:ascii="Futura Hv" w:hAnsi="Futura Hv" w:eastAsia="宋体"/>
      <w:bCs w:val="0"/>
      <w:sz w:val="18"/>
      <w:szCs w:val="20"/>
      <w:lang w:eastAsia="en-US"/>
    </w:rPr>
  </w:style>
  <w:style w:type="paragraph" w:styleId="2501">
    <w:name w:val="样式 标题 3h3Heading 3 - oldLevel 3 HeadH3level_3PIM 3sect1.2..."/>
    <w:basedOn w:val="885"/>
    <w:next w:val="2501"/>
    <w:link w:val="748"/>
    <w:qFormat/>
    <w:pPr>
      <w:ind w:left="1330" w:hanging="210"/>
      <w:spacing w:before="200" w:after="120" w:line="300" w:lineRule="auto"/>
      <w:tabs>
        <w:tab w:val="left" w:pos="720" w:leader="none"/>
        <w:tab w:val="left" w:pos="1330" w:leader="none"/>
      </w:tabs>
    </w:pPr>
    <w:rPr>
      <w:rFonts w:cs="宋体"/>
      <w:b w:val="0"/>
      <w:szCs w:val="20"/>
    </w:rPr>
  </w:style>
  <w:style w:type="paragraph" w:styleId="2502">
    <w:name w:val="机场线章"/>
    <w:basedOn w:val="881"/>
    <w:next w:val="2502"/>
    <w:link w:val="748"/>
    <w:unhideWhenUsed/>
    <w:qFormat/>
    <w:pPr>
      <w:jc w:val="left"/>
      <w:keepLines/>
      <w:spacing w:line="360" w:lineRule="auto"/>
      <w:widowControl/>
    </w:pPr>
    <w:rPr>
      <w:rFonts w:ascii="黑体" w:hAnsi="宋体" w:eastAsia="宋体" w:cs="宋体"/>
      <w:bCs w:val="0"/>
      <w:sz w:val="30"/>
      <w:szCs w:val="20"/>
    </w:rPr>
  </w:style>
  <w:style w:type="paragraph" w:styleId="2503">
    <w:name w:val="修订2"/>
    <w:next w:val="2503"/>
    <w:link w:val="748"/>
    <w:uiPriority w:val="99"/>
    <w:qFormat/>
    <w:pPr>
      <w:spacing w:line="360" w:lineRule="auto"/>
    </w:pPr>
    <w:rPr>
      <w:lang w:val="en-US" w:eastAsia="zh-CN" w:bidi="ar-SA"/>
    </w:rPr>
  </w:style>
  <w:style w:type="paragraph" w:styleId="2504">
    <w:name w:val="List Bullet-t"/>
    <w:next w:val="2504"/>
    <w:link w:val="748"/>
    <w:qFormat/>
    <w:pPr>
      <w:ind w:left="357" w:hanging="357"/>
      <w:spacing w:before="120"/>
      <w:tabs>
        <w:tab w:val="left" w:pos="357" w:leader="none"/>
        <w:tab w:val="left" w:pos="567" w:leader="none"/>
        <w:tab w:val="left" w:pos="1134" w:leader="none"/>
      </w:tabs>
    </w:pPr>
    <w:rPr>
      <w:rFonts w:ascii="Arial" w:hAnsi="Arial"/>
      <w:lang w:val="en-GB" w:eastAsia="zh-CN" w:bidi="ar-SA"/>
    </w:rPr>
  </w:style>
  <w:style w:type="paragraph" w:styleId="2505">
    <w:name w:val="文3"/>
    <w:basedOn w:val="827"/>
    <w:next w:val="2505"/>
    <w:link w:val="748"/>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06">
    <w:name w:val="工程建设款标题"/>
    <w:basedOn w:val="2507"/>
    <w:next w:val="2506"/>
    <w:link w:val="748"/>
    <w:semiHidden/>
    <w:qFormat/>
    <w:pPr>
      <w:tabs>
        <w:tab w:val="left" w:pos="780" w:leader="none"/>
      </w:tabs>
      <w:outlineLvl w:val="9"/>
    </w:pPr>
  </w:style>
  <w:style w:type="paragraph" w:styleId="2507">
    <w:name w:val="工程建设条标题"/>
    <w:basedOn w:val="2508"/>
    <w:next w:val="877"/>
    <w:link w:val="748"/>
    <w:semiHidden/>
    <w:qFormat/>
    <w:pPr>
      <w:jc w:val="left"/>
      <w:spacing w:before="0" w:after="0"/>
      <w:tabs>
        <w:tab w:val="left" w:pos="780" w:leader="none"/>
      </w:tabs>
      <w:outlineLvl w:val="3"/>
    </w:pPr>
    <w:rPr>
      <w:b w:val="0"/>
    </w:rPr>
  </w:style>
  <w:style w:type="paragraph" w:styleId="2508">
    <w:name w:val="工程建设节标题"/>
    <w:basedOn w:val="2509"/>
    <w:next w:val="877"/>
    <w:link w:val="748"/>
    <w:semiHidden/>
    <w:qFormat/>
    <w:pPr>
      <w:spacing w:before="400" w:after="400" w:line="240" w:lineRule="auto"/>
      <w:tabs>
        <w:tab w:val="left" w:pos="780" w:leader="none"/>
      </w:tabs>
      <w:outlineLvl w:val="2"/>
    </w:pPr>
    <w:rPr>
      <w:sz w:val="21"/>
    </w:rPr>
  </w:style>
  <w:style w:type="paragraph" w:styleId="2509">
    <w:name w:val="工程建设章标题"/>
    <w:next w:val="877"/>
    <w:link w:val="748"/>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510">
    <w:name w:val="NOTE Text"/>
    <w:basedOn w:val="748"/>
    <w:next w:val="2510"/>
    <w:link w:val="748"/>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11">
    <w:name w:val="项目编号2"/>
    <w:basedOn w:val="748"/>
    <w:next w:val="2511"/>
    <w:link w:val="748"/>
    <w:qFormat/>
    <w:pPr>
      <w:ind w:left="840" w:hanging="420"/>
      <w:jc w:val="left"/>
      <w:tabs>
        <w:tab w:val="left" w:pos="840" w:leader="none"/>
      </w:tabs>
    </w:pPr>
    <w:rPr>
      <w:rFonts w:ascii="宋体" w:hAnsi="宋体"/>
      <w:szCs w:val="20"/>
    </w:rPr>
  </w:style>
  <w:style w:type="paragraph" w:styleId="2512">
    <w:name w:val="总体解决方案正文"/>
    <w:basedOn w:val="748"/>
    <w:next w:val="2512"/>
    <w:link w:val="748"/>
    <w:qFormat/>
    <w:pPr>
      <w:ind w:firstLine="480"/>
      <w:jc w:val="left"/>
      <w:spacing w:line="360" w:lineRule="auto"/>
    </w:pPr>
    <w:rPr>
      <w:rFonts w:ascii="宋体" w:hAnsi="宋体" w:cs="宋体"/>
      <w:sz w:val="24"/>
      <w:szCs w:val="20"/>
    </w:rPr>
  </w:style>
  <w:style w:type="paragraph" w:styleId="2513">
    <w:name w:val="tabletextchar1"/>
    <w:basedOn w:val="748"/>
    <w:next w:val="2513"/>
    <w:link w:val="748"/>
    <w:qFormat/>
    <w:pPr>
      <w:jc w:val="left"/>
      <w:spacing w:before="80" w:after="80"/>
      <w:widowControl/>
    </w:pPr>
    <w:rPr>
      <w:rFonts w:ascii="Arial" w:hAnsi="Arial" w:cs="Arial"/>
      <w:sz w:val="18"/>
      <w:szCs w:val="18"/>
    </w:rPr>
  </w:style>
  <w:style w:type="paragraph" w:styleId="2514">
    <w:name w:val="大兴线正文首行缩进"/>
    <w:basedOn w:val="748"/>
    <w:next w:val="2514"/>
    <w:link w:val="748"/>
    <w:qFormat/>
    <w:pPr>
      <w:ind w:firstLine="200"/>
      <w:spacing w:before="280" w:after="290" w:line="360" w:lineRule="auto"/>
    </w:pPr>
    <w:rPr>
      <w:rFonts w:ascii="宋体" w:cs="Arial"/>
      <w:sz w:val="24"/>
      <w:szCs w:val="21"/>
    </w:rPr>
  </w:style>
  <w:style w:type="paragraph" w:styleId="2515">
    <w:name w:val="图居中"/>
    <w:basedOn w:val="748"/>
    <w:next w:val="2515"/>
    <w:link w:val="748"/>
    <w:qFormat/>
    <w:pPr>
      <w:ind w:firstLine="200"/>
      <w:jc w:val="center"/>
      <w:spacing w:line="360" w:lineRule="auto"/>
    </w:pPr>
    <w:rPr>
      <w:rFonts w:hAnsi="宋体"/>
      <w:b/>
      <w:sz w:val="24"/>
      <w:szCs w:val="21"/>
    </w:rPr>
  </w:style>
  <w:style w:type="paragraph" w:styleId="2516">
    <w:name w:val="自控1"/>
    <w:basedOn w:val="748"/>
    <w:next w:val="2516"/>
    <w:link w:val="748"/>
    <w:qFormat/>
    <w:pPr>
      <w:ind w:left="908" w:hanging="488"/>
      <w:jc w:val="left"/>
      <w:spacing w:line="312" w:lineRule="exact"/>
      <w:tabs>
        <w:tab w:val="left" w:pos="907" w:leader="none"/>
      </w:tabs>
    </w:pPr>
    <w:rPr>
      <w:rFonts w:ascii="宋体" w:hAnsi="宋体"/>
      <w:szCs w:val="21"/>
    </w:rPr>
  </w:style>
  <w:style w:type="paragraph" w:styleId="2517">
    <w:name w:val="9105正文"/>
    <w:basedOn w:val="748"/>
    <w:next w:val="2517"/>
    <w:link w:val="748"/>
    <w:qFormat/>
    <w:pPr>
      <w:ind w:firstLine="480"/>
      <w:jc w:val="left"/>
      <w:spacing w:line="360" w:lineRule="auto"/>
    </w:pPr>
    <w:rPr>
      <w:sz w:val="24"/>
    </w:rPr>
  </w:style>
  <w:style w:type="paragraph" w:styleId="2518">
    <w:name w:val="xl168"/>
    <w:basedOn w:val="748"/>
    <w:next w:val="2518"/>
    <w:link w:val="74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19">
    <w:name w:val="±í¸ñ1"/>
    <w:basedOn w:val="748"/>
    <w:next w:val="2519"/>
    <w:link w:val="748"/>
    <w:qFormat/>
    <w:pPr>
      <w:jc w:val="center"/>
      <w:widowControl/>
    </w:pPr>
    <w:rPr>
      <w:rFonts w:ascii="宋体" w:hAnsi="宋体"/>
      <w:b/>
      <w:sz w:val="18"/>
      <w:szCs w:val="20"/>
    </w:rPr>
  </w:style>
  <w:style w:type="paragraph" w:styleId="2520">
    <w:name w:val="封面二"/>
    <w:basedOn w:val="748"/>
    <w:next w:val="2520"/>
    <w:link w:val="748"/>
    <w:qFormat/>
    <w:pPr>
      <w:jc w:val="center"/>
    </w:pPr>
    <w:rPr>
      <w:rFonts w:ascii="宋体" w:hAnsi="宋体"/>
      <w:b/>
      <w:sz w:val="32"/>
      <w:szCs w:val="32"/>
    </w:rPr>
  </w:style>
  <w:style w:type="paragraph" w:styleId="2521">
    <w:name w:val="Char Char Char1 Char Char Char Char Char"/>
    <w:basedOn w:val="748"/>
    <w:next w:val="2521"/>
    <w:link w:val="748"/>
    <w:semiHidden/>
    <w:qFormat/>
    <w:pPr>
      <w:ind w:hanging="420"/>
      <w:jc w:val="left"/>
      <w:shd w:val="clear" w:color="auto" w:fill="000080"/>
      <w:tabs>
        <w:tab w:val="left" w:pos="3360" w:leader="none"/>
      </w:tabs>
    </w:pPr>
    <w:rPr>
      <w:rFonts w:ascii="Tahoma" w:hAnsi="Tahoma" w:cs="Tahoma"/>
      <w:sz w:val="18"/>
    </w:rPr>
  </w:style>
  <w:style w:type="paragraph" w:styleId="2522">
    <w:name w:val="项"/>
    <w:basedOn w:val="748"/>
    <w:next w:val="2522"/>
    <w:link w:val="748"/>
    <w:qFormat/>
    <w:pPr>
      <w:ind w:left="780" w:hanging="420"/>
      <w:jc w:val="left"/>
      <w:spacing w:line="360" w:lineRule="auto"/>
      <w:tabs>
        <w:tab w:val="left" w:pos="780" w:leader="none"/>
      </w:tabs>
    </w:pPr>
    <w:rPr>
      <w:rFonts w:ascii="宋体" w:hAnsi="宋体"/>
      <w:sz w:val="24"/>
      <w:szCs w:val="20"/>
      <w:lang w:eastAsia="en-US"/>
    </w:rPr>
  </w:style>
  <w:style w:type="paragraph" w:styleId="2523">
    <w:name w:val="ST20_17"/>
    <w:basedOn w:val="887"/>
    <w:next w:val="2523"/>
    <w:link w:val="748"/>
    <w:qFormat/>
    <w:pPr>
      <w:spacing w:before="240" w:after="60" w:line="240" w:lineRule="atLeast"/>
      <w:outlineLvl w:val="9"/>
    </w:pPr>
    <w:rPr>
      <w:rFonts w:ascii="Calibri" w:hAnsi="Tms Rmn" w:eastAsia="宋体"/>
    </w:rPr>
  </w:style>
  <w:style w:type="paragraph" w:styleId="2524">
    <w:name w:val="elect"/>
    <w:basedOn w:val="748"/>
    <w:next w:val="2524"/>
    <w:link w:val="748"/>
    <w:qFormat/>
    <w:pPr>
      <w:ind w:left="850"/>
      <w:jc w:val="left"/>
      <w:spacing w:line="312" w:lineRule="atLeast"/>
      <w:tabs>
        <w:tab w:val="left" w:pos="425" w:leader="none"/>
        <w:tab w:val="left" w:pos="850" w:leader="none"/>
        <w:tab w:val="left" w:pos="1077" w:leader="none"/>
      </w:tabs>
    </w:pPr>
    <w:rPr>
      <w:szCs w:val="20"/>
    </w:rPr>
  </w:style>
  <w:style w:type="paragraph" w:styleId="2525">
    <w:name w:val="注意说明内容"/>
    <w:basedOn w:val="748"/>
    <w:next w:val="2525"/>
    <w:link w:val="748"/>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526">
    <w:name w:val="样式 01"/>
    <w:basedOn w:val="789"/>
    <w:next w:val="2526"/>
    <w:link w:val="748"/>
    <w:qFormat/>
    <w:pPr>
      <w:jc w:val="center"/>
      <w:spacing w:after="120" w:line="240" w:lineRule="auto"/>
      <w:widowControl/>
    </w:pPr>
    <w:rPr>
      <w:rFonts w:ascii="宋体" w:hAnsi="宋体" w:eastAsia="宋体" w:cs="宋体"/>
      <w:b/>
      <w:color w:val="000000"/>
      <w:spacing w:val="6"/>
      <w:sz w:val="48"/>
      <w:szCs w:val="20"/>
    </w:rPr>
  </w:style>
  <w:style w:type="paragraph" w:styleId="2527">
    <w:name w:val="SubRequirement"/>
    <w:basedOn w:val="748"/>
    <w:next w:val="2527"/>
    <w:link w:val="748"/>
    <w:qFormat/>
    <w:pPr>
      <w:ind w:left="1476" w:hanging="360"/>
      <w:jc w:val="left"/>
      <w:spacing w:before="60" w:after="60"/>
      <w:widowControl/>
      <w:tabs>
        <w:tab w:val="left" w:pos="1476" w:leader="none"/>
      </w:tabs>
    </w:pPr>
    <w:rPr>
      <w:rFonts w:ascii="Futura Bk" w:hAnsi="Futura Bk"/>
      <w:sz w:val="28"/>
      <w:szCs w:val="20"/>
    </w:rPr>
  </w:style>
  <w:style w:type="paragraph" w:styleId="2528">
    <w:name w:val="Char Char110"/>
    <w:basedOn w:val="748"/>
    <w:next w:val="2528"/>
    <w:link w:val="748"/>
    <w:qFormat/>
    <w:pPr>
      <w:jc w:val="left"/>
    </w:pPr>
    <w:rPr>
      <w:rFonts w:ascii="Arial" w:hAnsi="Arial" w:cs="Arial"/>
    </w:rPr>
  </w:style>
  <w:style w:type="paragraph" w:styleId="2529">
    <w:name w:val="02 BodyText"/>
    <w:basedOn w:val="748"/>
    <w:next w:val="2529"/>
    <w:link w:val="748"/>
    <w:qFormat/>
    <w:pPr>
      <w:ind w:left="2597" w:hanging="2597"/>
      <w:jc w:val="left"/>
      <w:spacing w:after="220"/>
      <w:widowControl/>
    </w:pPr>
    <w:rPr>
      <w:rFonts w:ascii="Arial" w:hAnsi="Arial"/>
      <w:sz w:val="22"/>
      <w:szCs w:val="20"/>
      <w:lang w:eastAsia="en-US"/>
    </w:rPr>
  </w:style>
  <w:style w:type="paragraph" w:styleId="2530">
    <w:name w:val="PARA 5"/>
    <w:basedOn w:val="2531"/>
    <w:next w:val="2530"/>
    <w:link w:val="748"/>
    <w:qFormat/>
    <w:pPr>
      <w:ind w:left="1134"/>
      <w:tabs>
        <w:tab w:val="left" w:pos="1843" w:leader="none"/>
      </w:tabs>
    </w:pPr>
  </w:style>
  <w:style w:type="paragraph" w:styleId="2531">
    <w:name w:val="PARA 4"/>
    <w:basedOn w:val="748"/>
    <w:next w:val="2531"/>
    <w:link w:val="748"/>
    <w:qFormat/>
    <w:pPr>
      <w:ind w:left="964" w:right="454"/>
      <w:jc w:val="left"/>
      <w:spacing w:before="60" w:after="60"/>
      <w:widowControl/>
    </w:pPr>
    <w:rPr>
      <w:rFonts w:ascii="宋体" w:hAnsi="宋体"/>
      <w:sz w:val="24"/>
      <w:szCs w:val="20"/>
    </w:rPr>
  </w:style>
  <w:style w:type="paragraph" w:styleId="2532">
    <w:name w:val="Normal 2"/>
    <w:basedOn w:val="748"/>
    <w:next w:val="2532"/>
    <w:link w:val="748"/>
    <w:qFormat/>
    <w:pPr>
      <w:ind w:left="720" w:right="170" w:hanging="720"/>
      <w:jc w:val="left"/>
      <w:keepLines/>
      <w:keepNext/>
      <w:widowControl/>
      <w:tabs>
        <w:tab w:val="left" w:pos="720" w:leader="none"/>
      </w:tabs>
    </w:pPr>
    <w:rPr>
      <w:rFonts w:ascii="宋体" w:hAnsi="宋体" w:cs="宋体"/>
      <w:sz w:val="24"/>
    </w:rPr>
  </w:style>
  <w:style w:type="paragraph" w:styleId="2533">
    <w:name w:val="样式1-3"/>
    <w:basedOn w:val="748"/>
    <w:next w:val="2533"/>
    <w:link w:val="748"/>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34">
    <w:name w:val="Bulleted o 1"/>
    <w:basedOn w:val="2020"/>
    <w:next w:val="2534"/>
    <w:link w:val="748"/>
    <w:qFormat/>
    <w:pPr>
      <w:ind w:left="1655" w:hanging="357"/>
      <w:spacing w:before="0"/>
    </w:pPr>
  </w:style>
  <w:style w:type="paragraph" w:styleId="2535">
    <w:name w:val="txt:p:0"/>
    <w:next w:val="2535"/>
    <w:link w:val="748"/>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536">
    <w:name w:val="wuff32"/>
    <w:basedOn w:val="801"/>
    <w:next w:val="2536"/>
    <w:link w:val="748"/>
    <w:qFormat/>
    <w:pPr>
      <w:jc w:val="center"/>
    </w:pPr>
    <w:rPr>
      <w:rFonts w:ascii="黑体" w:eastAsia="黑体" w:cs="Times New Roman"/>
      <w:sz w:val="24"/>
      <w:szCs w:val="20"/>
    </w:rPr>
  </w:style>
  <w:style w:type="paragraph" w:styleId="2537">
    <w:name w:val="Char Char Char1 Char Char Char Char Char Char"/>
    <w:basedOn w:val="748"/>
    <w:next w:val="2537"/>
    <w:link w:val="748"/>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38">
    <w:name w:val="12 BodyText"/>
    <w:basedOn w:val="748"/>
    <w:next w:val="2538"/>
    <w:link w:val="748"/>
    <w:qFormat/>
    <w:pPr>
      <w:ind w:left="2596" w:hanging="1298"/>
      <w:jc w:val="left"/>
      <w:spacing w:after="220"/>
      <w:widowControl/>
    </w:pPr>
    <w:rPr>
      <w:rFonts w:ascii="Arial" w:hAnsi="Arial"/>
      <w:sz w:val="22"/>
      <w:szCs w:val="20"/>
      <w:lang w:eastAsia="en-US"/>
    </w:rPr>
  </w:style>
  <w:style w:type="paragraph" w:styleId="2539">
    <w:name w:val="Char Char1 Char Char Char Char Char Char Char Char Char Char Char Char Char Char Char Char"/>
    <w:basedOn w:val="748"/>
    <w:next w:val="2539"/>
    <w:link w:val="748"/>
    <w:semiHidden/>
    <w:qFormat/>
    <w:pPr>
      <w:ind w:hanging="420"/>
      <w:jc w:val="left"/>
      <w:shd w:val="clear" w:color="auto" w:fill="000080"/>
      <w:tabs>
        <w:tab w:val="left" w:pos="3360" w:leader="none"/>
      </w:tabs>
    </w:pPr>
    <w:rPr>
      <w:rFonts w:ascii="Tahoma" w:hAnsi="Tahoma" w:cs="Tahoma"/>
      <w:sz w:val="18"/>
    </w:rPr>
  </w:style>
  <w:style w:type="paragraph" w:styleId="2540">
    <w:name w:val="Level-4T"/>
    <w:basedOn w:val="748"/>
    <w:next w:val="2540"/>
    <w:link w:val="748"/>
    <w:qFormat/>
    <w:pPr>
      <w:ind w:left="1800"/>
      <w:jc w:val="left"/>
      <w:spacing w:before="120" w:after="120"/>
      <w:widowControl/>
    </w:pPr>
    <w:rPr>
      <w:rFonts w:ascii="宋体" w:hAnsi="宋体" w:eastAsia="PMingLiU"/>
      <w:sz w:val="24"/>
      <w:szCs w:val="20"/>
      <w:lang w:eastAsia="zh-TW"/>
    </w:rPr>
  </w:style>
  <w:style w:type="paragraph" w:styleId="2541">
    <w:name w:val="其他发布部门"/>
    <w:basedOn w:val="2542"/>
    <w:next w:val="2541"/>
    <w:link w:val="748"/>
    <w:semiHidden/>
    <w:qFormat/>
    <w:pPr>
      <w:spacing w:line="0" w:lineRule="atLeast"/>
    </w:pPr>
    <w:rPr>
      <w:rFonts w:ascii="黑体" w:eastAsia="黑体"/>
      <w:b w:val="0"/>
    </w:rPr>
  </w:style>
  <w:style w:type="paragraph" w:styleId="2542">
    <w:name w:val="发布部门"/>
    <w:next w:val="877"/>
    <w:link w:val="748"/>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543">
    <w:name w:val="CM47"/>
    <w:basedOn w:val="875"/>
    <w:next w:val="875"/>
    <w:link w:val="748"/>
    <w:qFormat/>
    <w:pPr>
      <w:spacing w:line="468" w:lineRule="atLeast"/>
    </w:pPr>
    <w:rPr>
      <w:rFonts w:ascii="黑体" w:eastAsia="黑体" w:cs="Times New Roman"/>
      <w:color w:val="000000"/>
    </w:rPr>
  </w:style>
  <w:style w:type="paragraph" w:styleId="2544">
    <w:name w:val="Niv5 Puce2"/>
    <w:basedOn w:val="2545"/>
    <w:next w:val="2544"/>
    <w:link w:val="748"/>
    <w:qFormat/>
    <w:pPr>
      <w:ind w:left="1702"/>
    </w:pPr>
  </w:style>
  <w:style w:type="paragraph" w:styleId="2545">
    <w:name w:val="Niv4 Puce2"/>
    <w:basedOn w:val="2546"/>
    <w:next w:val="2545"/>
    <w:link w:val="748"/>
    <w:qFormat/>
    <w:pPr>
      <w:ind w:left="1531"/>
    </w:pPr>
  </w:style>
  <w:style w:type="paragraph" w:styleId="2546">
    <w:name w:val="Niv3 Puce2"/>
    <w:basedOn w:val="2547"/>
    <w:next w:val="2546"/>
    <w:link w:val="748"/>
    <w:qFormat/>
    <w:pPr>
      <w:ind w:left="1418"/>
    </w:pPr>
  </w:style>
  <w:style w:type="paragraph" w:styleId="2547">
    <w:name w:val="Niv1 Puce2"/>
    <w:basedOn w:val="748"/>
    <w:next w:val="2547"/>
    <w:link w:val="748"/>
    <w:qFormat/>
    <w:pPr>
      <w:ind w:left="1021" w:right="454" w:hanging="284"/>
      <w:jc w:val="left"/>
      <w:spacing w:before="40" w:after="40"/>
      <w:widowControl/>
    </w:pPr>
    <w:rPr>
      <w:rFonts w:ascii="宋体" w:hAnsi="宋体"/>
      <w:sz w:val="24"/>
      <w:szCs w:val="20"/>
    </w:rPr>
  </w:style>
  <w:style w:type="paragraph" w:styleId="2548">
    <w:name w:val="总1"/>
    <w:basedOn w:val="748"/>
    <w:next w:val="2548"/>
    <w:link w:val="748"/>
    <w:unhideWhenUsed/>
    <w:qFormat/>
    <w:pPr>
      <w:jc w:val="left"/>
      <w:spacing w:line="360" w:lineRule="auto"/>
      <w:widowControl/>
    </w:pPr>
    <w:rPr>
      <w:rFonts w:ascii="宋体" w:hAnsi="宋体" w:cs="宋体"/>
      <w:b/>
      <w:bCs/>
      <w:sz w:val="24"/>
    </w:rPr>
  </w:style>
  <w:style w:type="paragraph" w:styleId="2549">
    <w:name w:val="默认段落字体 Para Char Char Char Char Char Char Char Char"/>
    <w:basedOn w:val="748"/>
    <w:next w:val="2549"/>
    <w:link w:val="748"/>
    <w:qFormat/>
    <w:pPr>
      <w:jc w:val="left"/>
    </w:pPr>
    <w:rPr>
      <w:rFonts w:ascii="Tahoma" w:hAnsi="Tahoma"/>
      <w:sz w:val="24"/>
      <w:szCs w:val="20"/>
    </w:rPr>
  </w:style>
  <w:style w:type="paragraph" w:styleId="2550">
    <w:name w:val="正文缩进12"/>
    <w:basedOn w:val="748"/>
    <w:next w:val="2550"/>
    <w:link w:val="748"/>
    <w:semiHidden/>
    <w:qFormat/>
    <w:pPr>
      <w:ind w:firstLine="200"/>
      <w:jc w:val="left"/>
      <w:spacing w:after="120" w:line="360" w:lineRule="auto"/>
    </w:pPr>
    <w:rPr>
      <w:rFonts w:ascii="宋体" w:hAnsi="宋体"/>
      <w:sz w:val="24"/>
      <w:szCs w:val="20"/>
    </w:rPr>
  </w:style>
  <w:style w:type="paragraph" w:styleId="2551">
    <w:name w:val="默认段落字体 Para Char Char Char"/>
    <w:basedOn w:val="748"/>
    <w:next w:val="2551"/>
    <w:link w:val="748"/>
    <w:qFormat/>
    <w:pPr>
      <w:jc w:val="left"/>
    </w:pPr>
    <w:rPr>
      <w:rFonts w:ascii="宋体" w:hAnsi="宋体"/>
    </w:rPr>
  </w:style>
  <w:style w:type="paragraph" w:styleId="2552">
    <w:name w:val="技术标题3"/>
    <w:basedOn w:val="889"/>
    <w:next w:val="2552"/>
    <w:link w:val="748"/>
    <w:qFormat/>
    <w:pPr>
      <w:jc w:val="center"/>
      <w:keepNext w:val="0"/>
      <w:spacing w:beforeAutospacing="1" w:after="100" w:afterAutospacing="1"/>
      <w:widowControl/>
    </w:pPr>
    <w:rPr>
      <w:rFonts w:ascii="宋体" w:hAnsi="宋体" w:eastAsia="宋体" w:cs="宋体"/>
      <w:sz w:val="24"/>
      <w:szCs w:val="28"/>
    </w:rPr>
  </w:style>
  <w:style w:type="paragraph" w:styleId="2553">
    <w:name w:val="cucd-0"/>
    <w:next w:val="2553"/>
    <w:link w:val="748"/>
    <w:qFormat/>
    <w:pPr>
      <w:ind w:firstLine="480"/>
      <w:spacing w:line="360" w:lineRule="auto"/>
    </w:pPr>
    <w:rPr>
      <w:sz w:val="24"/>
      <w:szCs w:val="24"/>
      <w:lang w:val="en-US" w:eastAsia="zh-CN" w:bidi="ar-SA"/>
    </w:rPr>
  </w:style>
  <w:style w:type="paragraph" w:styleId="2554">
    <w:name w:val="Signature 2"/>
    <w:basedOn w:val="817"/>
    <w:next w:val="817"/>
    <w:link w:val="748"/>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55">
    <w:name w:val="每章一级标题*。*"/>
    <w:basedOn w:val="748"/>
    <w:next w:val="2555"/>
    <w:link w:val="748"/>
    <w:qFormat/>
    <w:pPr>
      <w:jc w:val="left"/>
      <w:widowControl/>
    </w:pPr>
    <w:rPr>
      <w:rFonts w:ascii="宋体" w:hAnsi="宋体"/>
      <w:b/>
      <w:sz w:val="28"/>
      <w:szCs w:val="20"/>
    </w:rPr>
  </w:style>
  <w:style w:type="paragraph" w:styleId="2556">
    <w:name w:val="表格CF"/>
    <w:basedOn w:val="748"/>
    <w:next w:val="2556"/>
    <w:link w:val="748"/>
    <w:qFormat/>
    <w:pPr>
      <w:jc w:val="left"/>
      <w:spacing w:line="360" w:lineRule="auto"/>
      <w:widowControl/>
    </w:pPr>
    <w:rPr>
      <w:rFonts w:ascii="宋体" w:hAnsi="宋体"/>
      <w:szCs w:val="21"/>
    </w:rPr>
  </w:style>
  <w:style w:type="paragraph" w:styleId="2557">
    <w:name w:val="CM4"/>
    <w:basedOn w:val="875"/>
    <w:next w:val="875"/>
    <w:link w:val="748"/>
    <w:uiPriority w:val="99"/>
    <w:qFormat/>
    <w:pPr>
      <w:spacing w:after="200" w:line="276" w:lineRule="auto"/>
    </w:pPr>
    <w:rPr>
      <w:rFonts w:ascii="方正舒体" w:hAnsi="Calibri" w:eastAsia="方正舒体" w:cs="方正舒体"/>
    </w:rPr>
  </w:style>
  <w:style w:type="paragraph" w:styleId="2558">
    <w:name w:val="xl331"/>
    <w:basedOn w:val="748"/>
    <w:next w:val="2558"/>
    <w:link w:val="74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559">
    <w:name w:val="List Variable 5"/>
    <w:basedOn w:val="2560"/>
    <w:next w:val="2559"/>
    <w:link w:val="748"/>
    <w:qFormat/>
    <w:pPr>
      <w:ind w:left="5103" w:hanging="2835"/>
      <w:tabs>
        <w:tab w:val="left" w:pos="2835" w:leader="none"/>
        <w:tab w:val="left" w:pos="5103" w:leader="none"/>
      </w:tabs>
    </w:pPr>
  </w:style>
  <w:style w:type="paragraph" w:styleId="2560">
    <w:name w:val="List Variable"/>
    <w:basedOn w:val="748"/>
    <w:next w:val="2560"/>
    <w:link w:val="748"/>
    <w:qFormat/>
    <w:pPr>
      <w:ind w:left="2835" w:hanging="567"/>
      <w:jc w:val="left"/>
      <w:spacing w:after="140"/>
      <w:widowControl/>
      <w:tabs>
        <w:tab w:val="left" w:pos="2835" w:leader="none"/>
      </w:tabs>
    </w:pPr>
    <w:rPr>
      <w:sz w:val="24"/>
      <w:szCs w:val="20"/>
      <w:lang w:val="en-GB" w:eastAsia="en-US"/>
    </w:rPr>
  </w:style>
  <w:style w:type="paragraph" w:styleId="2561">
    <w:name w:val="xl117"/>
    <w:basedOn w:val="748"/>
    <w:next w:val="2561"/>
    <w:link w:val="748"/>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562">
    <w:name w:val="PARA Note"/>
    <w:basedOn w:val="748"/>
    <w:next w:val="2562"/>
    <w:link w:val="748"/>
    <w:qFormat/>
    <w:pPr>
      <w:ind w:left="1134" w:right="1134"/>
      <w:jc w:val="left"/>
      <w:spacing w:after="120"/>
      <w:widowControl/>
    </w:pPr>
    <w:rPr>
      <w:rFonts w:ascii="宋体" w:hAnsi="宋体"/>
      <w:sz w:val="24"/>
      <w:szCs w:val="20"/>
    </w:rPr>
  </w:style>
  <w:style w:type="paragraph" w:styleId="2563">
    <w:name w:val="Char Char 字元 字元 字元 Char Char Char Char"/>
    <w:basedOn w:val="748"/>
    <w:next w:val="2563"/>
    <w:link w:val="748"/>
    <w:qFormat/>
    <w:pPr>
      <w:spacing w:line="360" w:lineRule="auto"/>
    </w:pPr>
    <w:rPr>
      <w:rFonts w:ascii="Arial" w:hAnsi="Arial" w:cs="Arial"/>
      <w:sz w:val="24"/>
      <w:szCs w:val="20"/>
    </w:rPr>
  </w:style>
  <w:style w:type="paragraph" w:styleId="2564">
    <w:name w:val="小标题2"/>
    <w:basedOn w:val="748"/>
    <w:next w:val="2564"/>
    <w:link w:val="748"/>
    <w:semiHidden/>
    <w:qFormat/>
    <w:pPr>
      <w:ind w:firstLine="200"/>
      <w:jc w:val="left"/>
      <w:spacing w:line="300" w:lineRule="auto"/>
      <w:widowControl/>
    </w:pPr>
    <w:rPr>
      <w:rFonts w:ascii="宋体" w:hAnsi="宋体" w:cs="宋体"/>
      <w:sz w:val="24"/>
    </w:rPr>
  </w:style>
  <w:style w:type="paragraph" w:styleId="2565">
    <w:name w:val="项目符号一级"/>
    <w:basedOn w:val="2566"/>
    <w:next w:val="2565"/>
    <w:link w:val="748"/>
    <w:qFormat/>
    <w:pPr>
      <w:ind w:left="0" w:firstLine="0"/>
      <w:tabs>
        <w:tab w:val="left" w:pos="1134" w:leader="none"/>
      </w:tabs>
    </w:pPr>
  </w:style>
  <w:style w:type="paragraph" w:styleId="2566">
    <w:name w:val="悬挂缩进"/>
    <w:basedOn w:val="748"/>
    <w:next w:val="2566"/>
    <w:link w:val="748"/>
    <w:qFormat/>
    <w:pPr>
      <w:ind w:left="350" w:hanging="150"/>
      <w:spacing w:line="360" w:lineRule="auto"/>
    </w:pPr>
    <w:rPr>
      <w:rFonts w:ascii="宋体" w:hAnsi="宋体"/>
      <w:szCs w:val="22"/>
    </w:rPr>
  </w:style>
  <w:style w:type="paragraph" w:styleId="2567">
    <w:name w:val="ÕýÎÄ 1"/>
    <w:basedOn w:val="748"/>
    <w:next w:val="2567"/>
    <w:link w:val="748"/>
    <w:qFormat/>
    <w:pPr>
      <w:ind w:left="1417"/>
      <w:spacing w:before="80" w:after="80" w:line="360" w:lineRule="auto"/>
      <w:widowControl/>
    </w:pPr>
    <w:rPr>
      <w:szCs w:val="20"/>
    </w:rPr>
  </w:style>
  <w:style w:type="paragraph" w:styleId="2568">
    <w:name w:val="内容-表格内文字（五号字）"/>
    <w:basedOn w:val="748"/>
    <w:next w:val="2568"/>
    <w:link w:val="748"/>
    <w:uiPriority w:val="99"/>
    <w:qFormat/>
    <w:pPr>
      <w:jc w:val="center"/>
    </w:pPr>
    <w:rPr>
      <w:rFonts w:ascii="宋体" w:hAnsi="宋体" w:cs="黑体"/>
      <w:szCs w:val="21"/>
    </w:rPr>
  </w:style>
  <w:style w:type="paragraph" w:styleId="2569">
    <w:name w:val="CM67"/>
    <w:basedOn w:val="875"/>
    <w:next w:val="875"/>
    <w:link w:val="748"/>
    <w:qFormat/>
    <w:pPr>
      <w:spacing w:line="468" w:lineRule="atLeast"/>
    </w:pPr>
    <w:rPr>
      <w:rFonts w:ascii="黑体" w:eastAsia="黑体" w:cs="Times New Roman"/>
      <w:color w:val="000000"/>
    </w:rPr>
  </w:style>
  <w:style w:type="paragraph" w:styleId="2570">
    <w:name w:val="2. HEADLINE"/>
    <w:next w:val="748"/>
    <w:link w:val="748"/>
    <w:qFormat/>
    <w:pPr>
      <w:keepLines/>
      <w:spacing w:line="360" w:lineRule="atLeast"/>
    </w:pPr>
    <w:rPr>
      <w:rFonts w:ascii="Garamond" w:hAnsi="Garamond" w:eastAsia="Times New Roman"/>
      <w:b/>
      <w:sz w:val="24"/>
      <w:lang w:val="en-US" w:eastAsia="zh-CN" w:bidi="ar-SA"/>
    </w:rPr>
  </w:style>
  <w:style w:type="paragraph" w:styleId="2571">
    <w:name w:val="目录（目录以下文字）-四号字"/>
    <w:next w:val="2571"/>
    <w:link w:val="748"/>
    <w:uiPriority w:val="99"/>
    <w:qFormat/>
    <w:pPr>
      <w:spacing w:line="360" w:lineRule="auto"/>
    </w:pPr>
    <w:rPr>
      <w:rFonts w:ascii="黑体" w:hAnsi="黑体"/>
      <w:sz w:val="28"/>
      <w:szCs w:val="44"/>
      <w:lang w:val="en-US" w:eastAsia="zh-CN" w:bidi="ar-SA"/>
    </w:rPr>
  </w:style>
  <w:style w:type="paragraph" w:styleId="2572">
    <w:name w:val="è±ê???±?"/>
    <w:basedOn w:val="748"/>
    <w:next w:val="2572"/>
    <w:link w:val="748"/>
    <w:qFormat/>
    <w:pPr>
      <w:ind w:firstLine="504"/>
      <w:jc w:val="left"/>
      <w:spacing w:before="20" w:after="20" w:line="400" w:lineRule="exact"/>
    </w:pPr>
    <w:rPr>
      <w:rFonts w:ascii="宋体" w:hAnsi="宋体" w:cs="宋体"/>
      <w:sz w:val="24"/>
    </w:rPr>
  </w:style>
  <w:style w:type="paragraph" w:styleId="2573">
    <w:name w:val="2 p2p"/>
    <w:basedOn w:val="748"/>
    <w:next w:val="2573"/>
    <w:link w:val="748"/>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74">
    <w:name w:val="白皮书正文"/>
    <w:basedOn w:val="748"/>
    <w:next w:val="2574"/>
    <w:link w:val="748"/>
    <w:qFormat/>
    <w:pPr>
      <w:ind w:firstLine="420"/>
      <w:jc w:val="left"/>
      <w:spacing w:line="360" w:lineRule="auto"/>
    </w:pPr>
    <w:rPr>
      <w:rFonts w:ascii="宋体" w:hAnsi="宋体"/>
      <w:bCs/>
      <w:szCs w:val="21"/>
    </w:rPr>
  </w:style>
  <w:style w:type="paragraph" w:styleId="2575">
    <w:name w:val="CM32"/>
    <w:basedOn w:val="875"/>
    <w:next w:val="875"/>
    <w:link w:val="748"/>
    <w:qFormat/>
    <w:pPr>
      <w:spacing w:line="468" w:lineRule="atLeast"/>
    </w:pPr>
    <w:rPr>
      <w:rFonts w:ascii="黑体" w:eastAsia="黑体" w:cs="Times New Roman"/>
      <w:color w:val="000000"/>
    </w:rPr>
  </w:style>
  <w:style w:type="paragraph" w:styleId="2576">
    <w:name w:val="正文带点"/>
    <w:basedOn w:val="748"/>
    <w:next w:val="2576"/>
    <w:link w:val="748"/>
    <w:qFormat/>
    <w:pPr>
      <w:ind w:left="360"/>
      <w:jc w:val="left"/>
      <w:spacing w:line="360" w:lineRule="auto"/>
    </w:pPr>
    <w:rPr>
      <w:rFonts w:ascii="宋体" w:hAnsi="宋体"/>
      <w:bCs/>
      <w:iCs/>
      <w:sz w:val="24"/>
    </w:rPr>
  </w:style>
  <w:style w:type="paragraph" w:styleId="2577">
    <w:name w:val="Z1"/>
    <w:basedOn w:val="748"/>
    <w:next w:val="2578"/>
    <w:link w:val="748"/>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78">
    <w:name w:val="Z2"/>
    <w:basedOn w:val="748"/>
    <w:next w:val="2578"/>
    <w:link w:val="748"/>
    <w:qFormat/>
    <w:pPr>
      <w:jc w:val="left"/>
      <w:spacing w:before="480" w:after="240"/>
      <w:tabs>
        <w:tab w:val="left" w:pos="1740" w:leader="none"/>
      </w:tabs>
      <w:outlineLvl w:val="1"/>
    </w:pPr>
    <w:rPr>
      <w:rFonts w:ascii="Tahoma" w:hAnsi="Tahoma" w:eastAsia="幼圆"/>
      <w:b/>
      <w:caps/>
      <w:sz w:val="30"/>
      <w:szCs w:val="20"/>
    </w:rPr>
  </w:style>
  <w:style w:type="paragraph" w:styleId="2579">
    <w:name w:val="Table Bullet"/>
    <w:basedOn w:val="748"/>
    <w:next w:val="2579"/>
    <w:link w:val="748"/>
    <w:qFormat/>
    <w:pPr>
      <w:jc w:val="left"/>
      <w:spacing w:after="60"/>
      <w:widowControl/>
      <w:tabs>
        <w:tab w:val="left" w:pos="216" w:leader="none"/>
      </w:tabs>
    </w:pPr>
    <w:rPr>
      <w:rFonts w:ascii="Futura Bk" w:hAnsi="Futura Bk"/>
      <w:sz w:val="18"/>
      <w:szCs w:val="20"/>
      <w:lang w:eastAsia="en-US"/>
    </w:rPr>
  </w:style>
  <w:style w:type="paragraph" w:styleId="2580">
    <w:name w:val="第六级"/>
    <w:basedOn w:val="748"/>
    <w:next w:val="2580"/>
    <w:link w:val="748"/>
    <w:qFormat/>
    <w:pPr>
      <w:ind w:left="629"/>
      <w:jc w:val="left"/>
      <w:spacing w:before="100" w:after="100"/>
      <w:widowControl/>
    </w:pPr>
  </w:style>
  <w:style w:type="paragraph" w:styleId="2581">
    <w:name w:val="ds_TableBodyBullet1"/>
    <w:basedOn w:val="748"/>
    <w:next w:val="2581"/>
    <w:link w:val="748"/>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82">
    <w:name w:val="表格数字"/>
    <w:basedOn w:val="748"/>
    <w:next w:val="2582"/>
    <w:link w:val="748"/>
    <w:qFormat/>
    <w:pPr>
      <w:jc w:val="center"/>
      <w:spacing w:line="360" w:lineRule="auto"/>
    </w:pPr>
    <w:rPr>
      <w:rFonts w:ascii="宋体" w:hAnsi="宋体" w:eastAsia="Times New Roman" w:cs="黑体"/>
      <w:szCs w:val="22"/>
    </w:rPr>
  </w:style>
  <w:style w:type="paragraph" w:styleId="2583">
    <w:name w:val="专用"/>
    <w:basedOn w:val="748"/>
    <w:next w:val="2583"/>
    <w:link w:val="748"/>
    <w:qFormat/>
    <w:pPr>
      <w:jc w:val="left"/>
      <w:spacing w:line="360" w:lineRule="auto"/>
      <w:widowControl/>
      <w:tabs>
        <w:tab w:val="left" w:pos="824" w:leader="none"/>
      </w:tabs>
    </w:pPr>
    <w:rPr>
      <w:rFonts w:ascii="宋体" w:hAnsi="宋体" w:cs="宋体"/>
      <w:b/>
      <w:sz w:val="24"/>
    </w:rPr>
  </w:style>
  <w:style w:type="paragraph" w:styleId="2584">
    <w:name w:val="itemstep"/>
    <w:basedOn w:val="748"/>
    <w:next w:val="2584"/>
    <w:link w:val="748"/>
    <w:qFormat/>
    <w:pPr>
      <w:jc w:val="left"/>
      <w:spacing w:before="100" w:beforeAutospacing="1" w:after="100" w:afterAutospacing="1"/>
      <w:widowControl/>
    </w:pPr>
    <w:rPr>
      <w:rFonts w:ascii="宋体" w:hAnsi="宋体" w:cs="宋体"/>
      <w:sz w:val="24"/>
    </w:rPr>
  </w:style>
  <w:style w:type="paragraph" w:styleId="2585">
    <w:name w:val="表格中 5号居中无空格"/>
    <w:basedOn w:val="748"/>
    <w:next w:val="2585"/>
    <w:link w:val="748"/>
    <w:qFormat/>
    <w:pPr>
      <w:jc w:val="center"/>
      <w:spacing w:line="360" w:lineRule="auto"/>
    </w:pPr>
    <w:rPr>
      <w:rFonts w:hAnsi="宋体" w:cs="宋体"/>
      <w:bCs/>
      <w:spacing w:val="1"/>
      <w:szCs w:val="20"/>
    </w:rPr>
  </w:style>
  <w:style w:type="paragraph" w:styleId="2586">
    <w:name w:val="Texte_pointe[1]"/>
    <w:next w:val="2586"/>
    <w:link w:val="748"/>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587">
    <w:name w:val="样式 标题 6sub-dashsd5标题5H6BOD 4L6第五层条PIM 6h6Third Subhea...1"/>
    <w:basedOn w:val="891"/>
    <w:next w:val="2587"/>
    <w:link w:val="74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88">
    <w:name w:val="xl333"/>
    <w:basedOn w:val="748"/>
    <w:next w:val="2588"/>
    <w:link w:val="748"/>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589">
    <w:name w:val="xl125"/>
    <w:basedOn w:val="748"/>
    <w:next w:val="2589"/>
    <w:link w:val="748"/>
    <w:qFormat/>
    <w:pPr>
      <w:jc w:val="center"/>
      <w:spacing w:before="100" w:beforeAutospacing="1" w:after="100" w:afterAutospacing="1"/>
      <w:widowControl/>
      <w:pBdr>
        <w:bottom w:val="single" w:color="000000" w:sz="4" w:space="0"/>
      </w:pBdr>
    </w:pPr>
    <w:rPr>
      <w:rFonts w:ascii="宋体" w:hAnsi="宋体"/>
      <w:b/>
      <w:bCs/>
      <w:sz w:val="24"/>
    </w:rPr>
  </w:style>
  <w:style w:type="paragraph" w:styleId="2590">
    <w:name w:val="投标标题2"/>
    <w:basedOn w:val="883"/>
    <w:next w:val="2590"/>
    <w:link w:val="748"/>
    <w:qFormat/>
    <w:pPr>
      <w:jc w:val="left"/>
      <w:spacing w:line="360" w:lineRule="auto"/>
      <w:widowControl/>
      <w:tabs>
        <w:tab w:val="left" w:pos="0" w:leader="none"/>
      </w:tabs>
    </w:pPr>
    <w:rPr>
      <w:rFonts w:ascii="FuturaA Bk BT" w:hAnsi="宋体" w:eastAsia="FuturaA Bk BT" w:cs="宋体"/>
      <w:b w:val="0"/>
      <w:sz w:val="24"/>
    </w:rPr>
  </w:style>
  <w:style w:type="paragraph" w:styleId="2591">
    <w:name w:val="正文！"/>
    <w:basedOn w:val="748"/>
    <w:next w:val="2591"/>
    <w:link w:val="748"/>
    <w:qFormat/>
    <w:pPr>
      <w:ind w:firstLine="420"/>
      <w:jc w:val="left"/>
      <w:spacing w:line="360" w:lineRule="auto"/>
    </w:pPr>
    <w:rPr>
      <w:rFonts w:ascii="宋体" w:hAnsi="宋体"/>
      <w:szCs w:val="21"/>
    </w:rPr>
  </w:style>
  <w:style w:type="paragraph" w:styleId="2592">
    <w:name w:val="z:Footer_odd"/>
    <w:basedOn w:val="901"/>
    <w:next w:val="2592"/>
    <w:link w:val="748"/>
    <w:qFormat/>
    <w:pPr>
      <w:spacing w:before="60" w:line="480" w:lineRule="exact"/>
      <w:tabs>
        <w:tab w:val="clear" w:pos="4153" w:leader="none"/>
        <w:tab w:val="clear" w:pos="8306" w:leader="none"/>
      </w:tabs>
    </w:pPr>
    <w:rPr>
      <w:rFonts w:ascii="Arial" w:hAnsi="Arial"/>
      <w:sz w:val="16"/>
      <w:lang w:eastAsia="en-US"/>
    </w:rPr>
  </w:style>
  <w:style w:type="paragraph" w:styleId="2593">
    <w:name w:val="招标文件正文"/>
    <w:next w:val="2593"/>
    <w:link w:val="748"/>
    <w:unhideWhenUsed/>
    <w:qFormat/>
    <w:pPr>
      <w:ind w:firstLine="200"/>
      <w:spacing w:before="120" w:after="120" w:line="300" w:lineRule="auto"/>
    </w:pPr>
    <w:rPr>
      <w:rFonts w:ascii="宋体"/>
      <w:spacing w:val="10"/>
      <w:sz w:val="24"/>
      <w:lang w:val="en-US" w:eastAsia="zh-CN" w:bidi="ar-SA"/>
    </w:rPr>
  </w:style>
  <w:style w:type="paragraph" w:styleId="2594">
    <w:name w:val="图文框"/>
    <w:basedOn w:val="748"/>
    <w:next w:val="2594"/>
    <w:link w:val="748"/>
    <w:qFormat/>
    <w:pPr>
      <w:jc w:val="left"/>
      <w:spacing w:line="220" w:lineRule="exact"/>
      <w:widowControl/>
    </w:pPr>
    <w:rPr>
      <w:rFonts w:ascii="黑体" w:hAnsi="宋体" w:eastAsia="黑体" w:cs="宋体"/>
      <w:sz w:val="18"/>
    </w:rPr>
  </w:style>
  <w:style w:type="paragraph" w:styleId="2595">
    <w:name w:val="样式 标题 2h2sub-sect正文二级标题heading 2 + Indent: Left 0.25 inhead...1"/>
    <w:basedOn w:val="881"/>
    <w:next w:val="2595"/>
    <w:link w:val="748"/>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96">
    <w:name w:val="CM37"/>
    <w:basedOn w:val="875"/>
    <w:next w:val="875"/>
    <w:link w:val="748"/>
    <w:qFormat/>
    <w:pPr>
      <w:spacing w:line="468" w:lineRule="atLeast"/>
    </w:pPr>
    <w:rPr>
      <w:rFonts w:ascii="黑体" w:eastAsia="黑体" w:cs="Times New Roman"/>
      <w:color w:val="000000"/>
    </w:rPr>
  </w:style>
  <w:style w:type="paragraph" w:styleId="2597">
    <w:name w:val="招标文件》"/>
    <w:basedOn w:val="2593"/>
    <w:next w:val="2597"/>
    <w:link w:val="748"/>
    <w:unhideWhenUsed/>
    <w:qFormat/>
    <w:pPr>
      <w:ind w:left="200" w:firstLine="0"/>
      <w:tabs>
        <w:tab w:val="left" w:pos="560" w:leader="none"/>
      </w:tabs>
    </w:pPr>
  </w:style>
  <w:style w:type="paragraph" w:styleId="2598">
    <w:name w:val="样式14"/>
    <w:basedOn w:val="748"/>
    <w:next w:val="2598"/>
    <w:link w:val="748"/>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99">
    <w:name w:val="xl50"/>
    <w:basedOn w:val="748"/>
    <w:next w:val="259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600">
    <w:name w:val="xl149"/>
    <w:basedOn w:val="748"/>
    <w:next w:val="2600"/>
    <w:link w:val="748"/>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601">
    <w:name w:val="小(a)"/>
    <w:basedOn w:val="801"/>
    <w:next w:val="2601"/>
    <w:link w:val="748"/>
    <w:qFormat/>
    <w:pPr>
      <w:ind w:left="3430" w:hanging="425"/>
      <w:spacing w:line="500" w:lineRule="atLeast"/>
    </w:pPr>
    <w:rPr>
      <w:rFonts w:ascii="文新字海-粗楷" w:eastAsia="文新字海-粗楷" w:cs="Times New Roman"/>
      <w:sz w:val="28"/>
      <w:szCs w:val="20"/>
      <w:lang w:eastAsia="zh-TW"/>
    </w:rPr>
  </w:style>
  <w:style w:type="paragraph" w:styleId="2602">
    <w:name w:val="xl60"/>
    <w:basedOn w:val="748"/>
    <w:next w:val="2602"/>
    <w:link w:val="7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603">
    <w:name w:val="国标1级new"/>
    <w:basedOn w:val="2604"/>
    <w:next w:val="2603"/>
    <w:link w:val="748"/>
    <w:semiHidden/>
    <w:qFormat/>
  </w:style>
  <w:style w:type="paragraph" w:styleId="2604">
    <w:name w:val="国标1级"/>
    <w:basedOn w:val="881"/>
    <w:next w:val="2604"/>
    <w:link w:val="748"/>
    <w:semiHidden/>
    <w:qFormat/>
    <w:pPr>
      <w:keepLines/>
      <w:spacing w:line="312" w:lineRule="exact"/>
    </w:pPr>
    <w:rPr>
      <w:rFonts w:ascii="黑体" w:eastAsia="宋体"/>
      <w:bCs w:val="0"/>
      <w:szCs w:val="21"/>
    </w:rPr>
  </w:style>
  <w:style w:type="paragraph" w:styleId="2605">
    <w:name w:val="內容"/>
    <w:basedOn w:val="789"/>
    <w:next w:val="2605"/>
    <w:link w:val="748"/>
    <w:qFormat/>
    <w:pPr>
      <w:ind w:left="238" w:firstLine="482"/>
      <w:jc w:val="left"/>
      <w:spacing w:line="240" w:lineRule="auto"/>
      <w:widowControl/>
    </w:pPr>
    <w:rPr>
      <w:rFonts w:ascii="Verdana" w:hAnsi="Verdana" w:eastAsia="DFKai-SB"/>
      <w:bCs w:val="0"/>
      <w:szCs w:val="20"/>
      <w:lang w:eastAsia="en-US"/>
    </w:rPr>
  </w:style>
  <w:style w:type="paragraph" w:styleId="2606">
    <w:name w:val="xl87"/>
    <w:basedOn w:val="748"/>
    <w:next w:val="260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07">
    <w:name w:val="须知"/>
    <w:basedOn w:val="748"/>
    <w:next w:val="2607"/>
    <w:link w:val="748"/>
    <w:semiHidden/>
    <w:qFormat/>
    <w:pPr>
      <w:jc w:val="left"/>
      <w:spacing w:line="360" w:lineRule="auto"/>
      <w:widowControl/>
    </w:pPr>
    <w:rPr>
      <w:rFonts w:ascii="宋体" w:hAnsi="宋体" w:cs="宋体"/>
      <w:b/>
      <w:bCs/>
      <w:sz w:val="24"/>
    </w:rPr>
  </w:style>
  <w:style w:type="paragraph" w:styleId="2608">
    <w:name w:val="Balloon Text1"/>
    <w:basedOn w:val="748"/>
    <w:next w:val="2608"/>
    <w:link w:val="748"/>
    <w:semiHidden/>
    <w:qFormat/>
    <w:pPr>
      <w:jc w:val="left"/>
    </w:pPr>
    <w:rPr>
      <w:rFonts w:ascii="宋体" w:hAnsi="宋体"/>
      <w:sz w:val="16"/>
      <w:szCs w:val="16"/>
    </w:rPr>
  </w:style>
  <w:style w:type="paragraph" w:styleId="2609">
    <w:name w:val="1.1內文"/>
    <w:basedOn w:val="748"/>
    <w:next w:val="2609"/>
    <w:link w:val="748"/>
    <w:qFormat/>
    <w:pPr>
      <w:ind w:left="425" w:firstLine="484"/>
      <w:jc w:val="left"/>
      <w:spacing w:line="440" w:lineRule="exact"/>
    </w:pPr>
    <w:rPr>
      <w:rFonts w:eastAsia="DFKai-SB"/>
      <w:sz w:val="26"/>
      <w:szCs w:val="20"/>
      <w:lang w:eastAsia="zh-TW"/>
    </w:rPr>
  </w:style>
  <w:style w:type="paragraph" w:styleId="2610">
    <w:name w:val="document title on cover"/>
    <w:basedOn w:val="748"/>
    <w:next w:val="2610"/>
    <w:link w:val="748"/>
    <w:qFormat/>
    <w:pPr>
      <w:jc w:val="center"/>
      <w:spacing w:line="360" w:lineRule="auto"/>
      <w:widowControl/>
    </w:pPr>
    <w:rPr>
      <w:rFonts w:ascii="Arial" w:hAnsi="Arial"/>
      <w:b/>
      <w:sz w:val="56"/>
      <w:szCs w:val="20"/>
    </w:rPr>
  </w:style>
  <w:style w:type="paragraph" w:styleId="2611">
    <w:name w:val="表号去除自动编号"/>
    <w:basedOn w:val="748"/>
    <w:next w:val="2611"/>
    <w:link w:val="748"/>
    <w:qFormat/>
    <w:pPr>
      <w:jc w:val="center"/>
      <w:keepNext/>
      <w:spacing w:line="360" w:lineRule="auto"/>
    </w:pPr>
    <w:rPr>
      <w:rFonts w:ascii="宋体" w:hAnsi="宋体"/>
      <w:szCs w:val="20"/>
    </w:rPr>
  </w:style>
  <w:style w:type="paragraph" w:styleId="2612">
    <w:name w:val="Char Char Char Char Char Char Char Char Char Char Char Char2 Char"/>
    <w:basedOn w:val="748"/>
    <w:next w:val="748"/>
    <w:link w:val="748"/>
    <w:qFormat/>
    <w:pPr>
      <w:jc w:val="left"/>
    </w:pPr>
    <w:rPr>
      <w:rFonts w:eastAsia="仿宋_GB2312"/>
      <w:szCs w:val="20"/>
    </w:rPr>
  </w:style>
  <w:style w:type="paragraph" w:styleId="2613">
    <w:name w:val="Question"/>
    <w:basedOn w:val="748"/>
    <w:next w:val="748"/>
    <w:link w:val="748"/>
    <w:qFormat/>
    <w:pPr>
      <w:jc w:val="left"/>
      <w:keepLines/>
      <w:keepNext/>
      <w:spacing w:before="280" w:after="40"/>
      <w:widowControl/>
    </w:pPr>
    <w:rPr>
      <w:rFonts w:ascii="Arial" w:hAnsi="Arial"/>
      <w:b/>
      <w:color w:val="008080"/>
      <w:sz w:val="20"/>
      <w:szCs w:val="20"/>
      <w:lang w:val="en-AU" w:eastAsia="en-US"/>
    </w:rPr>
  </w:style>
  <w:style w:type="paragraph" w:styleId="2614">
    <w:name w:val="目录一"/>
    <w:basedOn w:val="748"/>
    <w:next w:val="2614"/>
    <w:link w:val="748"/>
    <w:qFormat/>
    <w:pPr>
      <w:ind w:hanging="567"/>
      <w:jc w:val="left"/>
      <w:spacing w:line="360" w:lineRule="auto"/>
      <w:tabs>
        <w:tab w:val="left" w:pos="1134" w:leader="none"/>
      </w:tabs>
    </w:pPr>
    <w:rPr>
      <w:rFonts w:ascii="宋体" w:hAnsi="宋体"/>
      <w:b/>
      <w:sz w:val="24"/>
    </w:rPr>
  </w:style>
  <w:style w:type="paragraph" w:styleId="2615">
    <w:name w:val="NormalParagraphStyle"/>
    <w:basedOn w:val="748"/>
    <w:next w:val="2615"/>
    <w:link w:val="748"/>
    <w:qFormat/>
    <w:pPr>
      <w:spacing w:line="288" w:lineRule="auto"/>
    </w:pPr>
    <w:rPr>
      <w:rFonts w:ascii="宋体" w:cs="宋体"/>
      <w:color w:val="000000"/>
      <w:sz w:val="24"/>
      <w:lang w:val="zh-CN"/>
    </w:rPr>
  </w:style>
  <w:style w:type="paragraph" w:styleId="2616">
    <w:name w:val="figuretext"/>
    <w:basedOn w:val="748"/>
    <w:next w:val="2616"/>
    <w:link w:val="748"/>
    <w:qFormat/>
    <w:pPr>
      <w:jc w:val="left"/>
      <w:spacing w:before="100" w:beforeAutospacing="1" w:after="100" w:afterAutospacing="1"/>
      <w:widowControl/>
    </w:pPr>
    <w:rPr>
      <w:rFonts w:ascii="宋体" w:hAnsi="宋体" w:cs="宋体"/>
      <w:sz w:val="24"/>
    </w:rPr>
  </w:style>
  <w:style w:type="paragraph" w:styleId="2617">
    <w:name w:val="封面命名"/>
    <w:basedOn w:val="1992"/>
    <w:next w:val="2617"/>
    <w:link w:val="748"/>
    <w:qFormat/>
    <w:pPr>
      <w:ind w:left="0" w:firstLine="0"/>
      <w:jc w:val="center"/>
      <w:spacing w:before="120" w:after="120"/>
      <w:widowControl w:val="off"/>
      <w:tabs>
        <w:tab w:val="clear" w:pos="907" w:leader="none"/>
      </w:tabs>
    </w:pPr>
    <w:rPr>
      <w:rFonts w:ascii="宋体"/>
      <w:color w:val="000000"/>
      <w:sz w:val="52"/>
      <w:szCs w:val="24"/>
    </w:rPr>
  </w:style>
  <w:style w:type="paragraph" w:styleId="2618">
    <w:name w:val="xl41"/>
    <w:basedOn w:val="748"/>
    <w:next w:val="2618"/>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19">
    <w:name w:val="Table Description in Appendix"/>
    <w:basedOn w:val="2109"/>
    <w:next w:val="748"/>
    <w:link w:val="748"/>
    <w:qFormat/>
    <w:pPr>
      <w:ind w:left="3360" w:hanging="420"/>
      <w:tabs>
        <w:tab w:val="left" w:pos="3360" w:leader="none"/>
      </w:tabs>
      <w:outlineLvl w:val="6"/>
    </w:pPr>
    <w:rPr>
      <w:rFonts w:eastAsia="宋体" w:cs="Times New Roman"/>
      <w:sz w:val="20"/>
    </w:rPr>
  </w:style>
  <w:style w:type="paragraph" w:styleId="2620">
    <w:name w:val="Tiret[0]"/>
    <w:basedOn w:val="748"/>
    <w:next w:val="2620"/>
    <w:link w:val="748"/>
    <w:qFormat/>
    <w:pPr>
      <w:ind w:left="567" w:hanging="283"/>
      <w:jc w:val="left"/>
      <w:spacing w:before="60" w:after="60"/>
      <w:widowControl/>
    </w:pPr>
    <w:rPr>
      <w:rFonts w:ascii="宋体" w:hAnsi="宋体"/>
      <w:sz w:val="24"/>
      <w:szCs w:val="20"/>
    </w:rPr>
  </w:style>
  <w:style w:type="paragraph" w:styleId="2621">
    <w:name w:val="Heading A"/>
    <w:basedOn w:val="881"/>
    <w:next w:val="789"/>
    <w:link w:val="748"/>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22">
    <w:name w:val="QB图"/>
    <w:basedOn w:val="748"/>
    <w:next w:val="748"/>
    <w:link w:val="748"/>
    <w:qFormat/>
    <w:pPr>
      <w:ind w:left="1276" w:hanging="1276"/>
      <w:jc w:val="center"/>
      <w:widowControl/>
    </w:pPr>
    <w:rPr>
      <w:rFonts w:ascii="宋体" w:hAnsi="宋体"/>
      <w:szCs w:val="20"/>
    </w:rPr>
  </w:style>
  <w:style w:type="paragraph" w:styleId="2623">
    <w:name w:val="l9标题2"/>
    <w:basedOn w:val="748"/>
    <w:next w:val="2623"/>
    <w:link w:val="748"/>
    <w:qFormat/>
    <w:pPr>
      <w:ind w:left="567" w:hanging="567"/>
      <w:jc w:val="left"/>
      <w:spacing w:line="360" w:lineRule="auto"/>
      <w:widowControl/>
      <w:tabs>
        <w:tab w:val="left" w:pos="567" w:leader="none"/>
      </w:tabs>
    </w:pPr>
    <w:rPr>
      <w:rFonts w:ascii="宋体" w:hAnsi="宋体" w:cs="宋体"/>
      <w:b/>
      <w:bCs/>
      <w:sz w:val="24"/>
    </w:rPr>
  </w:style>
  <w:style w:type="paragraph" w:styleId="2624">
    <w:name w:val="样式8"/>
    <w:basedOn w:val="748"/>
    <w:next w:val="2624"/>
    <w:link w:val="748"/>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25">
    <w:name w:val="样式 标题 1H1标题 11HuvudrubrikPIM 1h1AppendixHeading 0Level 1..."/>
    <w:basedOn w:val="881"/>
    <w:next w:val="2625"/>
    <w:link w:val="748"/>
    <w:qFormat/>
    <w:pPr>
      <w:keepLines/>
      <w:spacing w:line="578" w:lineRule="auto"/>
      <w:tabs>
        <w:tab w:val="left" w:pos="420" w:leader="none"/>
        <w:tab w:val="left" w:pos="1330" w:leader="none"/>
      </w:tabs>
    </w:pPr>
    <w:rPr>
      <w:rFonts w:ascii="黑体" w:hAnsi="黑体" w:eastAsia="宋体"/>
      <w:b w:val="0"/>
      <w:sz w:val="44"/>
      <w:szCs w:val="44"/>
    </w:rPr>
  </w:style>
  <w:style w:type="paragraph" w:styleId="2626">
    <w:name w:val="样式23"/>
    <w:basedOn w:val="748"/>
    <w:next w:val="2626"/>
    <w:link w:val="748"/>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7">
    <w:name w:val="样式 标题 4 + 段前: 6 磅 段后: 6 磅 行距: 单倍行距"/>
    <w:basedOn w:val="887"/>
    <w:next w:val="2627"/>
    <w:link w:val="748"/>
    <w:uiPriority w:val="99"/>
    <w:qFormat/>
    <w:pPr>
      <w:spacing w:before="0" w:after="0" w:line="360" w:lineRule="auto"/>
    </w:pPr>
    <w:rPr>
      <w:rFonts w:ascii="Cambria" w:hAnsi="Cambria" w:eastAsia="宋体" w:cs="宋体"/>
      <w:b w:val="0"/>
      <w:szCs w:val="20"/>
    </w:rPr>
  </w:style>
  <w:style w:type="paragraph" w:styleId="2628">
    <w:name w:val="編號-1"/>
    <w:basedOn w:val="748"/>
    <w:next w:val="2628"/>
    <w:link w:val="748"/>
    <w:qFormat/>
    <w:pPr>
      <w:ind w:left="1130" w:hanging="420"/>
      <w:jc w:val="left"/>
      <w:spacing w:line="360" w:lineRule="auto"/>
      <w:tabs>
        <w:tab w:val="left" w:pos="1130" w:leader="none"/>
      </w:tabs>
      <w:outlineLvl w:val="0"/>
    </w:pPr>
    <w:rPr>
      <w:rFonts w:ascii="DFKai-SB" w:eastAsia="DFKai-SB"/>
      <w:sz w:val="28"/>
      <w:lang w:eastAsia="zh-TW"/>
    </w:rPr>
  </w:style>
  <w:style w:type="paragraph" w:styleId="2629">
    <w:name w:val="五号线表格内顶格文字"/>
    <w:basedOn w:val="748"/>
    <w:next w:val="2629"/>
    <w:link w:val="748"/>
    <w:qFormat/>
    <w:pPr>
      <w:jc w:val="left"/>
      <w:tabs>
        <w:tab w:val="left" w:pos="2740" w:leader="none"/>
      </w:tabs>
    </w:pPr>
    <w:rPr>
      <w:rFonts w:ascii="宋体" w:hAnsi="宋体"/>
      <w:szCs w:val="21"/>
    </w:rPr>
  </w:style>
  <w:style w:type="paragraph" w:styleId="2630">
    <w:name w:val="样式 目录 2 + 分散对齐 左侧:  0 厘米 行距: 1.5 倍行距"/>
    <w:basedOn w:val="837"/>
    <w:next w:val="2630"/>
    <w:link w:val="748"/>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631">
    <w:name w:val="Level-4a"/>
    <w:basedOn w:val="1731"/>
    <w:next w:val="2631"/>
    <w:link w:val="748"/>
    <w:qFormat/>
    <w:pPr>
      <w:ind w:left="425" w:hanging="425"/>
      <w:spacing w:before="0" w:after="60"/>
      <w:tabs>
        <w:tab w:val="left" w:pos="425" w:leader="none"/>
      </w:tabs>
    </w:pPr>
  </w:style>
  <w:style w:type="paragraph" w:styleId="2632">
    <w:name w:val="特殊段"/>
    <w:basedOn w:val="748"/>
    <w:next w:val="2632"/>
    <w:link w:val="748"/>
    <w:qFormat/>
    <w:pPr>
      <w:ind w:left="840"/>
      <w:jc w:val="left"/>
      <w:spacing w:line="400" w:lineRule="atLeast"/>
    </w:pPr>
    <w:rPr>
      <w:bCs/>
      <w:color w:val="000000"/>
      <w:szCs w:val="44"/>
    </w:rPr>
  </w:style>
  <w:style w:type="paragraph" w:styleId="2633">
    <w:name w:val="Code"/>
    <w:basedOn w:val="748"/>
    <w:next w:val="2633"/>
    <w:link w:val="748"/>
    <w:qFormat/>
    <w:pPr>
      <w:ind w:left="1701"/>
      <w:jc w:val="left"/>
      <w:spacing w:line="360" w:lineRule="auto"/>
    </w:pPr>
    <w:rPr>
      <w:rFonts w:ascii="Courier New" w:hAnsi="Courier New" w:cs="Arial"/>
      <w:sz w:val="18"/>
      <w:szCs w:val="21"/>
    </w:rPr>
  </w:style>
  <w:style w:type="paragraph" w:styleId="2634">
    <w:name w:val="編號-一"/>
    <w:basedOn w:val="748"/>
    <w:next w:val="748"/>
    <w:link w:val="748"/>
    <w:qFormat/>
    <w:pPr>
      <w:ind w:left="73" w:hanging="357"/>
      <w:jc w:val="left"/>
      <w:spacing w:before="240" w:after="240"/>
      <w:tabs>
        <w:tab w:val="left" w:pos="720" w:leader="none"/>
      </w:tabs>
      <w:outlineLvl w:val="0"/>
    </w:pPr>
    <w:rPr>
      <w:rFonts w:ascii="DFKai-SB" w:eastAsia="DFKai-SB"/>
      <w:sz w:val="32"/>
      <w:lang w:eastAsia="zh-TW"/>
    </w:rPr>
  </w:style>
  <w:style w:type="paragraph" w:styleId="2635">
    <w:name w:val="ST20_9"/>
    <w:basedOn w:val="748"/>
    <w:next w:val="2635"/>
    <w:link w:val="748"/>
    <w:qFormat/>
    <w:pPr>
      <w:jc w:val="center"/>
      <w:spacing w:before="240" w:after="60"/>
    </w:pPr>
    <w:rPr>
      <w:rFonts w:ascii="宋体" w:hAnsi="Tms Rmn"/>
      <w:b/>
      <w:sz w:val="32"/>
      <w:szCs w:val="20"/>
    </w:rPr>
  </w:style>
  <w:style w:type="paragraph" w:styleId="2636">
    <w:name w:val="注意说明标题"/>
    <w:basedOn w:val="748"/>
    <w:next w:val="2636"/>
    <w:link w:val="748"/>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637">
    <w:name w:val="Copyright Declaration2"/>
    <w:next w:val="2637"/>
    <w:link w:val="748"/>
    <w:qFormat/>
    <w:pPr>
      <w:spacing w:before="480" w:after="480"/>
    </w:pPr>
    <w:rPr>
      <w:rFonts w:ascii="Arial" w:hAnsi="Arial" w:eastAsia="黑体"/>
      <w:b/>
      <w:sz w:val="36"/>
      <w:lang w:val="en-US" w:eastAsia="zh-CN" w:bidi="ar-SA"/>
    </w:rPr>
  </w:style>
  <w:style w:type="paragraph" w:styleId="2638">
    <w:name w:val="xl86"/>
    <w:basedOn w:val="748"/>
    <w:next w:val="263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39">
    <w:name w:val="HeaderFooter"/>
    <w:basedOn w:val="903"/>
    <w:next w:val="2639"/>
    <w:link w:val="748"/>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640">
    <w:name w:val="标题5级"/>
    <w:basedOn w:val="2641"/>
    <w:next w:val="748"/>
    <w:link w:val="748"/>
    <w:qFormat/>
    <w:pPr>
      <w:outlineLvl w:val="4"/>
    </w:pPr>
  </w:style>
  <w:style w:type="paragraph" w:styleId="2641">
    <w:name w:val="标题4级"/>
    <w:basedOn w:val="2642"/>
    <w:next w:val="748"/>
    <w:link w:val="748"/>
    <w:qFormat/>
    <w:pPr>
      <w:outlineLvl w:val="3"/>
    </w:pPr>
  </w:style>
  <w:style w:type="paragraph" w:styleId="2642">
    <w:name w:val="标题3级"/>
    <w:basedOn w:val="2643"/>
    <w:next w:val="748"/>
    <w:link w:val="748"/>
    <w:qFormat/>
    <w:pPr>
      <w:outlineLvl w:val="2"/>
    </w:pPr>
  </w:style>
  <w:style w:type="paragraph" w:styleId="2643">
    <w:name w:val="标题2级"/>
    <w:basedOn w:val="748"/>
    <w:next w:val="748"/>
    <w:link w:val="748"/>
    <w:qFormat/>
    <w:pPr>
      <w:keepLines/>
      <w:keepNext/>
      <w:spacing w:line="360" w:lineRule="auto"/>
      <w:outlineLvl w:val="1"/>
    </w:pPr>
    <w:rPr>
      <w:rFonts w:ascii="宋体" w:hAnsi="宋体"/>
      <w:b/>
      <w:sz w:val="32"/>
      <w:szCs w:val="32"/>
    </w:rPr>
  </w:style>
  <w:style w:type="paragraph" w:styleId="2644">
    <w:name w:val="1.1.1"/>
    <w:basedOn w:val="748"/>
    <w:next w:val="2644"/>
    <w:link w:val="748"/>
    <w:qFormat/>
    <w:pPr>
      <w:jc w:val="left"/>
      <w:spacing w:after="180"/>
    </w:pPr>
    <w:rPr>
      <w:rFonts w:ascii="DFKai-SB" w:hAnsi="DFKai-SB" w:eastAsia="DFKai-SB" w:cs="PMingLiU"/>
      <w:sz w:val="26"/>
      <w:szCs w:val="20"/>
      <w:lang w:eastAsia="zh-TW"/>
    </w:rPr>
  </w:style>
  <w:style w:type="paragraph" w:styleId="2645">
    <w:name w:val="样式 图名列表 + 小四1"/>
    <w:next w:val="748"/>
    <w:link w:val="748"/>
    <w:qFormat/>
    <w:pPr>
      <w:jc w:val="both"/>
      <w:spacing w:line="400" w:lineRule="exact"/>
      <w:tabs>
        <w:tab w:val="left" w:pos="0" w:leader="none"/>
      </w:tabs>
    </w:pPr>
    <w:rPr>
      <w:rFonts w:ascii="宋体" w:hAnsi="宋体" w:eastAsia="楷体_GB2312"/>
      <w:sz w:val="24"/>
      <w:szCs w:val="24"/>
      <w:lang w:val="en-US" w:eastAsia="zh-CN" w:bidi="ar-SA"/>
    </w:rPr>
  </w:style>
  <w:style w:type="paragraph" w:styleId="2646">
    <w:name w:val="Char Char2 Char Char Char Char Char Char Char Char Char2"/>
    <w:basedOn w:val="748"/>
    <w:next w:val="2646"/>
    <w:link w:val="748"/>
    <w:qFormat/>
    <w:pPr>
      <w:ind w:firstLine="360"/>
      <w:jc w:val="left"/>
    </w:pPr>
    <w:rPr>
      <w:rFonts w:ascii="Tahoma" w:hAnsi="Tahoma"/>
      <w:sz w:val="24"/>
      <w:szCs w:val="20"/>
    </w:rPr>
  </w:style>
  <w:style w:type="paragraph" w:styleId="2647">
    <w:name w:val="(A)"/>
    <w:basedOn w:val="2648"/>
    <w:next w:val="2647"/>
    <w:link w:val="748"/>
    <w:qFormat/>
    <w:pPr>
      <w:ind w:left="2268" w:hanging="425"/>
    </w:pPr>
  </w:style>
  <w:style w:type="paragraph" w:styleId="2648">
    <w:name w:val="(1) 字元"/>
    <w:basedOn w:val="748"/>
    <w:next w:val="2648"/>
    <w:link w:val="748"/>
    <w:qFormat/>
    <w:pPr>
      <w:ind w:left="1559" w:hanging="567"/>
      <w:spacing w:line="480" w:lineRule="atLeast"/>
    </w:pPr>
    <w:rPr>
      <w:rFonts w:ascii="DFKai-SB" w:eastAsia="DFKai-SB"/>
      <w:sz w:val="26"/>
      <w:szCs w:val="20"/>
      <w:lang w:eastAsia="zh-TW"/>
    </w:rPr>
  </w:style>
  <w:style w:type="paragraph" w:styleId="2649">
    <w:name w:val="页码（通用）"/>
    <w:basedOn w:val="901"/>
    <w:next w:val="2649"/>
    <w:link w:val="748"/>
    <w:uiPriority w:val="99"/>
    <w:qFormat/>
    <w:pPr>
      <w:jc w:val="center"/>
      <w:tabs>
        <w:tab w:val="center" w:pos="4153" w:leader="none"/>
        <w:tab w:val="right" w:pos="8306" w:leader="none"/>
      </w:tabs>
    </w:pPr>
    <w:rPr>
      <w:szCs w:val="18"/>
    </w:rPr>
  </w:style>
  <w:style w:type="paragraph" w:styleId="2650">
    <w:name w:val="_Style 13"/>
    <w:basedOn w:val="748"/>
    <w:next w:val="771"/>
    <w:link w:val="748"/>
    <w:semiHidden/>
    <w:qFormat/>
    <w:pPr>
      <w:ind w:firstLine="420"/>
      <w:jc w:val="left"/>
    </w:pPr>
    <w:rPr>
      <w:rFonts w:ascii="宋体" w:hAnsi="宋体"/>
      <w:szCs w:val="20"/>
    </w:rPr>
  </w:style>
  <w:style w:type="paragraph" w:styleId="2651">
    <w:name w:val="样式3-30"/>
    <w:basedOn w:val="2652"/>
    <w:next w:val="2651"/>
    <w:link w:val="748"/>
    <w:semiHidden/>
    <w:qFormat/>
    <w:pPr>
      <w:tabs>
        <w:tab w:val="left" w:pos="360" w:leader="none"/>
        <w:tab w:val="left" w:pos="900" w:leader="none"/>
        <w:tab w:val="left" w:pos="1494" w:leader="none"/>
      </w:tabs>
    </w:pPr>
  </w:style>
  <w:style w:type="paragraph" w:styleId="2652">
    <w:name w:val="样式3-9"/>
    <w:basedOn w:val="748"/>
    <w:next w:val="2652"/>
    <w:link w:val="748"/>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53">
    <w:name w:val="Char Char"/>
    <w:next w:val="748"/>
    <w:link w:val="748"/>
    <w:qFormat/>
    <w:pPr>
      <w:keepLines/>
      <w:keepNext/>
      <w:spacing w:before="240" w:after="240"/>
      <w:tabs>
        <w:tab w:val="left" w:pos="360" w:leader="none"/>
      </w:tabs>
      <w:outlineLvl w:val="7"/>
    </w:pPr>
    <w:rPr>
      <w:rFonts w:ascii="Arial" w:hAnsi="Arial" w:cs="Arial"/>
      <w:lang w:val="en-US" w:eastAsia="zh-CN" w:bidi="ar-SA"/>
    </w:rPr>
  </w:style>
  <w:style w:type="paragraph" w:styleId="2654">
    <w:name w:val="CM226"/>
    <w:basedOn w:val="748"/>
    <w:next w:val="748"/>
    <w:link w:val="748"/>
    <w:qFormat/>
    <w:pPr>
      <w:jc w:val="left"/>
      <w:spacing w:after="2445"/>
    </w:pPr>
    <w:rPr>
      <w:rFonts w:ascii="宋体" w:hAnsi="宋体"/>
      <w:sz w:val="24"/>
    </w:rPr>
  </w:style>
  <w:style w:type="paragraph" w:styleId="2655">
    <w:name w:val="xl97"/>
    <w:basedOn w:val="748"/>
    <w:next w:val="265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56">
    <w:name w:val="A.內文"/>
    <w:basedOn w:val="2657"/>
    <w:next w:val="2656"/>
    <w:link w:val="748"/>
    <w:qFormat/>
    <w:pPr>
      <w:ind w:firstLine="567"/>
      <w:spacing w:line="500" w:lineRule="atLeast"/>
    </w:pPr>
    <w:rPr>
      <w:rFonts w:ascii="文新字海-粗楷" w:hAnsi="Courier New" w:eastAsia="文新字海-粗楷"/>
      <w:sz w:val="28"/>
    </w:rPr>
  </w:style>
  <w:style w:type="paragraph" w:styleId="2657">
    <w:name w:val="A."/>
    <w:basedOn w:val="748"/>
    <w:next w:val="2657"/>
    <w:link w:val="748"/>
    <w:qFormat/>
    <w:pPr>
      <w:ind w:left="2268" w:hanging="425"/>
      <w:spacing w:line="440" w:lineRule="exact"/>
    </w:pPr>
    <w:rPr>
      <w:rFonts w:eastAsia="DFKai-SB"/>
      <w:sz w:val="26"/>
      <w:szCs w:val="20"/>
      <w:lang w:eastAsia="zh-TW"/>
    </w:rPr>
  </w:style>
  <w:style w:type="paragraph" w:styleId="2658">
    <w:name w:val="xl24"/>
    <w:basedOn w:val="748"/>
    <w:next w:val="265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59">
    <w:name w:val="xl332"/>
    <w:basedOn w:val="748"/>
    <w:next w:val="2659"/>
    <w:link w:val="748"/>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660">
    <w:name w:val="样式 标题 3 + (中文) 黑体 小四 非加粗 段前: 7.8 磅 段后: 0 磅 行距: 固定值 20 磅"/>
    <w:basedOn w:val="885"/>
    <w:next w:val="2660"/>
    <w:link w:val="748"/>
    <w:qFormat/>
    <w:pPr>
      <w:spacing w:before="0" w:after="0" w:line="400" w:lineRule="exact"/>
    </w:pPr>
    <w:rPr>
      <w:rFonts w:ascii="Calibri" w:hAnsi="Calibri" w:cs="宋体"/>
      <w:bCs w:val="0"/>
      <w:szCs w:val="20"/>
    </w:rPr>
  </w:style>
  <w:style w:type="paragraph" w:styleId="2661">
    <w:name w:val="样式 正文首行缩进 + 首行缩进:  2 字符 Char"/>
    <w:basedOn w:val="855"/>
    <w:next w:val="2661"/>
    <w:link w:val="748"/>
    <w:qFormat/>
    <w:pPr>
      <w:ind w:left="1134" w:firstLine="200"/>
      <w:spacing w:before="80" w:after="80" w:line="300" w:lineRule="auto"/>
      <w:widowControl/>
    </w:pPr>
    <w:rPr>
      <w:rFonts w:ascii="Times New Roman" w:hAnsi="Times New Roman" w:cs="宋体"/>
      <w:bCs w:val="0"/>
      <w:sz w:val="21"/>
      <w:szCs w:val="21"/>
    </w:rPr>
  </w:style>
  <w:style w:type="paragraph" w:styleId="2662">
    <w:name w:val="Example"/>
    <w:basedOn w:val="748"/>
    <w:next w:val="748"/>
    <w:link w:val="748"/>
    <w:qFormat/>
    <w:pPr>
      <w:ind w:left="2268"/>
      <w:jc w:val="left"/>
      <w:spacing w:after="140"/>
      <w:widowControl/>
    </w:pPr>
    <w:rPr>
      <w:sz w:val="24"/>
      <w:szCs w:val="20"/>
      <w:lang w:val="en-GB" w:eastAsia="en-US"/>
    </w:rPr>
  </w:style>
  <w:style w:type="paragraph" w:styleId="2663">
    <w:name w:val="样式 列表 + 加粗 居中 左侧:  0 厘米 悬挂缩进: 2 字符"/>
    <w:basedOn w:val="899"/>
    <w:next w:val="899"/>
    <w:link w:val="748"/>
    <w:qFormat/>
    <w:pPr>
      <w:ind w:left="422" w:hanging="422"/>
      <w:jc w:val="center"/>
      <w:keepNext/>
      <w:spacing w:line="240" w:lineRule="atLeast"/>
    </w:pPr>
    <w:rPr>
      <w:rFonts w:eastAsia="宋体"/>
      <w:b/>
    </w:rPr>
  </w:style>
  <w:style w:type="paragraph" w:styleId="2664">
    <w:name w:val="正文表标题"/>
    <w:next w:val="748"/>
    <w:link w:val="748"/>
    <w:qFormat/>
    <w:pPr>
      <w:ind w:left="1269" w:hanging="720"/>
      <w:jc w:val="center"/>
      <w:tabs>
        <w:tab w:val="left" w:pos="1269" w:leader="none"/>
      </w:tabs>
    </w:pPr>
    <w:rPr>
      <w:rFonts w:ascii="黑体" w:eastAsia="黑体"/>
      <w:sz w:val="21"/>
      <w:lang w:val="en-US" w:eastAsia="zh-CN" w:bidi="ar-SA"/>
    </w:rPr>
  </w:style>
  <w:style w:type="paragraph" w:styleId="2665">
    <w:name w:val="模板正文"/>
    <w:basedOn w:val="855"/>
    <w:next w:val="2665"/>
    <w:link w:val="748"/>
    <w:qFormat/>
    <w:pPr>
      <w:ind w:firstLine="200"/>
      <w:spacing w:after="0" w:line="360" w:lineRule="auto"/>
    </w:pPr>
    <w:rPr>
      <w:rFonts w:ascii="仿宋_GB2312" w:eastAsia="仿宋_GB2312"/>
      <w:bCs w:val="0"/>
    </w:rPr>
  </w:style>
  <w:style w:type="paragraph" w:styleId="2666">
    <w:name w:val="ds_TableBodyBullet2"/>
    <w:basedOn w:val="2581"/>
    <w:next w:val="2666"/>
    <w:link w:val="748"/>
    <w:qFormat/>
    <w:pPr>
      <w:ind w:left="402"/>
      <w:tabs>
        <w:tab w:val="left" w:pos="402" w:leader="none"/>
        <w:tab w:val="left" w:pos="720" w:leader="none"/>
        <w:tab w:val="left" w:pos="6840" w:leader="none"/>
        <w:tab w:val="left" w:pos="7332" w:leader="none"/>
        <w:tab w:val="left" w:pos="8502" w:leader="none"/>
      </w:tabs>
    </w:pPr>
  </w:style>
  <w:style w:type="paragraph" w:styleId="2667">
    <w:name w:val="Normal réduit"/>
    <w:basedOn w:val="748"/>
    <w:next w:val="2667"/>
    <w:link w:val="748"/>
    <w:qFormat/>
    <w:pPr>
      <w:ind w:left="57"/>
      <w:jc w:val="left"/>
      <w:widowControl/>
    </w:pPr>
    <w:rPr>
      <w:rFonts w:ascii="宋体" w:hAnsi="宋体"/>
      <w:sz w:val="20"/>
      <w:szCs w:val="20"/>
    </w:rPr>
  </w:style>
  <w:style w:type="paragraph" w:styleId="2668">
    <w:name w:val="l9标题7"/>
    <w:basedOn w:val="2669"/>
    <w:next w:val="2668"/>
    <w:link w:val="748"/>
    <w:qFormat/>
    <w:pPr>
      <w:ind w:left="3238" w:hanging="720"/>
      <w:tabs>
        <w:tab w:val="left" w:pos="567" w:leader="none"/>
        <w:tab w:val="left" w:pos="2818" w:leader="none"/>
        <w:tab w:val="left" w:pos="3238" w:leader="none"/>
      </w:tabs>
    </w:pPr>
  </w:style>
  <w:style w:type="paragraph" w:styleId="2669">
    <w:name w:val="l9标题6"/>
    <w:basedOn w:val="2670"/>
    <w:next w:val="2669"/>
    <w:link w:val="748"/>
    <w:qFormat/>
    <w:pPr>
      <w:ind w:left="2098" w:firstLine="0"/>
      <w:tabs>
        <w:tab w:val="left" w:pos="567" w:leader="none"/>
        <w:tab w:val="left" w:pos="2818" w:leader="none"/>
      </w:tabs>
    </w:pPr>
  </w:style>
  <w:style w:type="paragraph" w:styleId="2670">
    <w:name w:val="l9标题5"/>
    <w:basedOn w:val="2623"/>
    <w:next w:val="2670"/>
    <w:link w:val="748"/>
    <w:qFormat/>
    <w:pPr>
      <w:tabs>
        <w:tab w:val="left" w:pos="567" w:leader="none"/>
      </w:tabs>
    </w:pPr>
    <w:rPr>
      <w:b w:val="0"/>
    </w:rPr>
  </w:style>
  <w:style w:type="paragraph" w:styleId="2671">
    <w:name w:val="Pa1"/>
    <w:basedOn w:val="748"/>
    <w:next w:val="748"/>
    <w:link w:val="748"/>
    <w:qFormat/>
    <w:pPr>
      <w:jc w:val="left"/>
      <w:spacing w:line="241" w:lineRule="atLeast"/>
    </w:pPr>
    <w:rPr>
      <w:rFonts w:ascii="FZXiHei I-Z08S" w:hAnsi="Calibri" w:eastAsia="FZXiHei I-Z08S"/>
      <w:sz w:val="24"/>
    </w:rPr>
  </w:style>
  <w:style w:type="paragraph" w:styleId="2672">
    <w:name w:val="带数字排列文字项"/>
    <w:basedOn w:val="748"/>
    <w:next w:val="2672"/>
    <w:link w:val="748"/>
    <w:qFormat/>
    <w:pPr>
      <w:ind w:left="840" w:hanging="420"/>
      <w:jc w:val="left"/>
      <w:spacing w:line="360" w:lineRule="auto"/>
      <w:tabs>
        <w:tab w:val="left" w:pos="480" w:leader="none"/>
        <w:tab w:val="left" w:pos="840" w:leader="none"/>
      </w:tabs>
    </w:pPr>
    <w:rPr>
      <w:rFonts w:ascii="宋体" w:hAnsi="宋体"/>
      <w:sz w:val="24"/>
    </w:rPr>
  </w:style>
  <w:style w:type="paragraph" w:styleId="2673">
    <w:name w:val="突出重点"/>
    <w:basedOn w:val="748"/>
    <w:next w:val="2673"/>
    <w:link w:val="748"/>
    <w:qFormat/>
    <w:pPr>
      <w:ind w:left="1287"/>
      <w:jc w:val="left"/>
      <w:spacing w:before="80"/>
      <w:widowControl/>
    </w:pPr>
    <w:rPr>
      <w:rFonts w:ascii="Arial" w:hAnsi="Arial" w:cs="宋体"/>
      <w:b/>
      <w:bCs/>
      <w:color w:val="000000"/>
      <w:sz w:val="24"/>
      <w:szCs w:val="21"/>
    </w:rPr>
  </w:style>
  <w:style w:type="paragraph" w:styleId="2674">
    <w:name w:val="项目符号2"/>
    <w:basedOn w:val="748"/>
    <w:next w:val="2674"/>
    <w:link w:val="748"/>
    <w:uiPriority w:val="99"/>
    <w:qFormat/>
    <w:pPr>
      <w:ind w:left="1585" w:hanging="420"/>
    </w:pPr>
    <w:rPr>
      <w:rFonts w:ascii="Calibri" w:hAnsi="Calibri"/>
      <w:szCs w:val="22"/>
    </w:rPr>
  </w:style>
  <w:style w:type="paragraph" w:styleId="2675">
    <w:name w:val="样式 正文首行缩进 + 五号 Char Char Char Char Char Char Char Char Char"/>
    <w:basedOn w:val="855"/>
    <w:next w:val="2675"/>
    <w:link w:val="748"/>
    <w:qFormat/>
    <w:pPr>
      <w:ind w:firstLine="482"/>
      <w:spacing w:after="0" w:line="360" w:lineRule="auto"/>
    </w:pPr>
    <w:rPr>
      <w:rFonts w:ascii="Arial" w:hAnsi="Arial"/>
      <w:bCs w:val="0"/>
      <w:szCs w:val="20"/>
    </w:rPr>
  </w:style>
  <w:style w:type="paragraph" w:styleId="2676">
    <w:name w:val="总题目"/>
    <w:basedOn w:val="748"/>
    <w:next w:val="855"/>
    <w:link w:val="748"/>
    <w:qFormat/>
    <w:pPr>
      <w:jc w:val="center"/>
      <w:spacing w:line="360" w:lineRule="auto"/>
    </w:pPr>
    <w:rPr>
      <w:rFonts w:eastAsia="方正楷体简体" w:cs="宋体"/>
      <w:b/>
      <w:bCs/>
      <w:sz w:val="48"/>
      <w:szCs w:val="20"/>
    </w:rPr>
  </w:style>
  <w:style w:type="paragraph" w:styleId="2677">
    <w:name w:val="表后段落"/>
    <w:basedOn w:val="2435"/>
    <w:next w:val="2677"/>
    <w:link w:val="748"/>
    <w:uiPriority w:val="99"/>
    <w:qFormat/>
    <w:rPr>
      <w:rFonts w:ascii="Calibri" w:hAnsi="Calibri"/>
      <w:szCs w:val="28"/>
    </w:rPr>
  </w:style>
  <w:style w:type="paragraph" w:styleId="2678">
    <w:name w:val="标题21"/>
    <w:basedOn w:val="883"/>
    <w:next w:val="2678"/>
    <w:link w:val="748"/>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79">
    <w:name w:val="SS正文首行缩进 +"/>
    <w:basedOn w:val="855"/>
    <w:next w:val="2679"/>
    <w:link w:val="748"/>
    <w:qFormat/>
    <w:pPr>
      <w:ind w:firstLine="480"/>
      <w:spacing w:line="360" w:lineRule="auto"/>
      <w:widowControl/>
    </w:pPr>
  </w:style>
  <w:style w:type="paragraph" w:styleId="2680">
    <w:name w:val="样式 标题 3Heading 3 Char1Heading 3 Char CharHeading 3 Charheadi...1"/>
    <w:basedOn w:val="885"/>
    <w:next w:val="2680"/>
    <w:link w:val="748"/>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81">
    <w:name w:val="样式3-15"/>
    <w:basedOn w:val="2682"/>
    <w:next w:val="2681"/>
    <w:link w:val="748"/>
    <w:semiHidden/>
    <w:qFormat/>
    <w:pPr>
      <w:ind w:left="0" w:firstLine="0"/>
      <w:tabs>
        <w:tab w:val="left" w:pos="900" w:leader="none"/>
        <w:tab w:val="left" w:pos="1134" w:leader="none"/>
        <w:tab w:val="left" w:pos="1160" w:leader="none"/>
      </w:tabs>
    </w:pPr>
  </w:style>
  <w:style w:type="paragraph" w:styleId="2682">
    <w:name w:val="样式3-24"/>
    <w:basedOn w:val="2683"/>
    <w:next w:val="2682"/>
    <w:link w:val="748"/>
    <w:semiHidden/>
    <w:qFormat/>
    <w:pPr>
      <w:ind w:left="1134" w:hanging="567"/>
      <w:tabs>
        <w:tab w:val="left" w:pos="900" w:leader="none"/>
        <w:tab w:val="left" w:pos="1134" w:leader="none"/>
        <w:tab w:val="left" w:pos="1160" w:leader="none"/>
      </w:tabs>
    </w:pPr>
  </w:style>
  <w:style w:type="paragraph" w:styleId="2683">
    <w:name w:val="样式3-19"/>
    <w:basedOn w:val="2684"/>
    <w:next w:val="2683"/>
    <w:link w:val="748"/>
    <w:semiHidden/>
    <w:qFormat/>
    <w:pPr>
      <w:ind w:left="900" w:hanging="720"/>
      <w:tabs>
        <w:tab w:val="left" w:pos="900" w:leader="none"/>
        <w:tab w:val="left" w:pos="1134" w:leader="none"/>
        <w:tab w:val="left" w:pos="1160" w:leader="none"/>
      </w:tabs>
    </w:pPr>
  </w:style>
  <w:style w:type="paragraph" w:styleId="2684">
    <w:name w:val="样式3-18"/>
    <w:basedOn w:val="2685"/>
    <w:next w:val="2684"/>
    <w:link w:val="748"/>
    <w:semiHidden/>
    <w:qFormat/>
    <w:pPr>
      <w:ind w:left="1134" w:hanging="567"/>
      <w:jc w:val="left"/>
      <w:tabs>
        <w:tab w:val="left" w:pos="1134" w:leader="none"/>
      </w:tabs>
    </w:pPr>
    <w:rPr>
      <w:b/>
    </w:rPr>
  </w:style>
  <w:style w:type="paragraph" w:styleId="2685">
    <w:name w:val="样式3-4"/>
    <w:basedOn w:val="748"/>
    <w:next w:val="2685"/>
    <w:link w:val="748"/>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86">
    <w:name w:val="正文文本 Char Char"/>
    <w:basedOn w:val="748"/>
    <w:next w:val="2686"/>
    <w:link w:val="748"/>
    <w:qFormat/>
    <w:pPr>
      <w:jc w:val="center"/>
    </w:pPr>
    <w:rPr>
      <w:rFonts w:hint="eastAsia" w:ascii="方正大黑简体" w:eastAsia="方正大黑简体"/>
      <w:position w:val="6"/>
      <w:sz w:val="30"/>
      <w:szCs w:val="20"/>
    </w:rPr>
  </w:style>
  <w:style w:type="paragraph" w:styleId="2687">
    <w:name w:val="style14"/>
    <w:basedOn w:val="748"/>
    <w:next w:val="2687"/>
    <w:link w:val="748"/>
    <w:qFormat/>
    <w:pPr>
      <w:jc w:val="left"/>
      <w:spacing w:before="100" w:beforeAutospacing="1" w:after="100" w:afterAutospacing="1" w:line="360" w:lineRule="auto"/>
      <w:widowControl/>
    </w:pPr>
    <w:rPr>
      <w:rFonts w:ascii="宋体" w:hAnsi="宋体" w:cs="宋体"/>
      <w:color w:val="000000"/>
      <w:sz w:val="24"/>
    </w:rPr>
  </w:style>
  <w:style w:type="paragraph" w:styleId="2688">
    <w:name w:val="Caption Table"/>
    <w:basedOn w:val="899"/>
    <w:next w:val="2688"/>
    <w:link w:val="748"/>
    <w:qFormat/>
    <w:pPr>
      <w:jc w:val="center"/>
      <w:keepLines/>
      <w:keepNext/>
      <w:spacing w:before="320" w:after="120"/>
      <w:widowControl/>
    </w:pPr>
    <w:rPr>
      <w:rFonts w:ascii="Times New Roman" w:hAnsi="Times New Roman" w:eastAsia="宋体"/>
      <w:b/>
      <w:sz w:val="22"/>
      <w:lang w:val="en-AU" w:eastAsia="en-US"/>
    </w:rPr>
  </w:style>
  <w:style w:type="paragraph" w:styleId="2689">
    <w:name w:val="正文（2）"/>
    <w:basedOn w:val="748"/>
    <w:next w:val="2689"/>
    <w:link w:val="748"/>
    <w:qFormat/>
    <w:pPr>
      <w:ind w:left="200" w:firstLine="420"/>
      <w:jc w:val="left"/>
      <w:spacing w:before="60" w:after="60" w:line="400" w:lineRule="atLeast"/>
    </w:pPr>
    <w:rPr>
      <w:bCs/>
      <w:color w:val="000000"/>
      <w:szCs w:val="44"/>
    </w:rPr>
  </w:style>
  <w:style w:type="paragraph" w:styleId="2690">
    <w:name w:val="xl85"/>
    <w:basedOn w:val="748"/>
    <w:next w:val="269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91">
    <w:name w:val="Char Char Char Char1 Char Char Char"/>
    <w:basedOn w:val="748"/>
    <w:next w:val="2691"/>
    <w:link w:val="748"/>
    <w:qFormat/>
    <w:rPr>
      <w:szCs w:val="20"/>
    </w:rPr>
  </w:style>
  <w:style w:type="paragraph" w:styleId="2692">
    <w:name w:val="注标题"/>
    <w:basedOn w:val="748"/>
    <w:next w:val="2692"/>
    <w:link w:val="748"/>
    <w:qFormat/>
    <w:pPr>
      <w:jc w:val="left"/>
    </w:pPr>
    <w:rPr>
      <w:rFonts w:ascii="宋体" w:hAnsi="宋体"/>
      <w:sz w:val="18"/>
      <w:szCs w:val="20"/>
    </w:rPr>
  </w:style>
  <w:style w:type="paragraph" w:styleId="2693">
    <w:name w:val="通信2"/>
    <w:basedOn w:val="883"/>
    <w:next w:val="2693"/>
    <w:link w:val="748"/>
    <w:qFormat/>
    <w:pPr>
      <w:ind w:left="284" w:hanging="284"/>
      <w:keepLines w:val="0"/>
      <w:spacing w:before="240" w:after="240" w:line="240" w:lineRule="auto"/>
      <w:widowControl/>
    </w:pPr>
    <w:rPr>
      <w:rFonts w:ascii="Cambria" w:hAnsi="Cambria" w:eastAsia="宋体"/>
      <w:b w:val="0"/>
      <w:sz w:val="24"/>
    </w:rPr>
  </w:style>
  <w:style w:type="paragraph" w:styleId="2694">
    <w:name w:val="Char2 Char Char Char1"/>
    <w:basedOn w:val="748"/>
    <w:next w:val="2694"/>
    <w:link w:val="748"/>
    <w:qFormat/>
    <w:pPr>
      <w:ind w:firstLine="200"/>
      <w:jc w:val="left"/>
      <w:spacing w:after="160" w:line="240" w:lineRule="exact"/>
      <w:widowControl/>
    </w:pPr>
    <w:rPr>
      <w:rFonts w:ascii="Verdana" w:hAnsi="Verdana" w:eastAsia="仿宋_GB2312"/>
      <w:sz w:val="24"/>
      <w:szCs w:val="20"/>
      <w:lang w:eastAsia="en-US"/>
    </w:rPr>
  </w:style>
  <w:style w:type="paragraph" w:styleId="2695">
    <w:name w:val="xl43"/>
    <w:basedOn w:val="748"/>
    <w:next w:val="2695"/>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696">
    <w:name w:val="样式 楷体_GB2312 小四 行距: 1.5 倍行距"/>
    <w:basedOn w:val="748"/>
    <w:next w:val="2696"/>
    <w:link w:val="748"/>
    <w:qFormat/>
    <w:pPr>
      <w:ind w:left="874" w:hanging="420"/>
      <w:spacing w:line="360" w:lineRule="auto"/>
      <w:tabs>
        <w:tab w:val="left" w:pos="874" w:leader="none"/>
      </w:tabs>
    </w:pPr>
    <w:rPr>
      <w:rFonts w:ascii="楷体_GB2312" w:eastAsia="仿宋_GB2312"/>
      <w:sz w:val="24"/>
      <w:szCs w:val="20"/>
    </w:rPr>
  </w:style>
  <w:style w:type="paragraph" w:styleId="2697">
    <w:name w:val="1 Char Char Char1 Char"/>
    <w:basedOn w:val="748"/>
    <w:next w:val="2697"/>
    <w:link w:val="748"/>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98">
    <w:name w:val="ds_TableBodyBullet2Txt"/>
    <w:basedOn w:val="2666"/>
    <w:next w:val="2698"/>
    <w:link w:val="748"/>
    <w:qFormat/>
    <w:pPr>
      <w:ind w:left="403" w:firstLine="0"/>
      <w:tabs>
        <w:tab w:val="left" w:pos="402" w:leader="none"/>
        <w:tab w:val="left" w:pos="6840" w:leader="none"/>
        <w:tab w:val="left" w:pos="7332" w:leader="none"/>
        <w:tab w:val="left" w:pos="8502" w:leader="none"/>
      </w:tabs>
    </w:pPr>
  </w:style>
  <w:style w:type="paragraph" w:styleId="2699">
    <w:name w:val="Pa3"/>
    <w:basedOn w:val="875"/>
    <w:next w:val="875"/>
    <w:link w:val="748"/>
    <w:qFormat/>
    <w:pPr>
      <w:spacing w:line="241" w:lineRule="atLeast"/>
    </w:pPr>
    <w:rPr>
      <w:rFonts w:ascii="HelveticaNeueLT Std" w:eastAsia="HelveticaNeueLT Std" w:cs="Times New Roman"/>
      <w:color w:val="000000"/>
    </w:rPr>
  </w:style>
  <w:style w:type="paragraph" w:styleId="2700">
    <w:name w:val="Sub Item List Text"/>
    <w:next w:val="2700"/>
    <w:link w:val="748"/>
    <w:qFormat/>
    <w:pPr>
      <w:ind w:left="2410"/>
      <w:spacing w:before="80" w:after="80" w:line="240" w:lineRule="atLeast"/>
    </w:pPr>
    <w:rPr>
      <w:rFonts w:cs="Arial"/>
      <w:sz w:val="21"/>
      <w:szCs w:val="21"/>
      <w:lang w:val="en-US" w:eastAsia="zh-CN" w:bidi="ar-SA"/>
    </w:rPr>
  </w:style>
  <w:style w:type="paragraph" w:styleId="2701">
    <w:name w:val="样式 正文首行缩进 + 首行缩进:  2 字符1"/>
    <w:basedOn w:val="855"/>
    <w:next w:val="855"/>
    <w:link w:val="748"/>
    <w:unhideWhenUsed/>
    <w:qFormat/>
    <w:pPr>
      <w:ind w:firstLine="480"/>
      <w:jc w:val="left"/>
      <w:spacing w:after="0" w:line="360" w:lineRule="auto"/>
      <w:widowControl/>
    </w:pPr>
    <w:rPr>
      <w:rFonts w:cs="宋体"/>
      <w:bCs w:val="0"/>
    </w:rPr>
  </w:style>
  <w:style w:type="paragraph" w:styleId="2702">
    <w:name w:val="zDocNo11p3bC"/>
    <w:next w:val="2702"/>
    <w:link w:val="748"/>
    <w:semiHidden/>
    <w:qFormat/>
    <w:pPr>
      <w:ind w:left="57" w:right="57"/>
      <w:jc w:val="center"/>
      <w:spacing w:before="60"/>
      <w:widowControl w:val="off"/>
    </w:pPr>
    <w:rPr>
      <w:rFonts w:ascii="Arial" w:hAnsi="Arial"/>
      <w:sz w:val="22"/>
      <w:lang w:val="en-US" w:eastAsia="zh-CN" w:bidi="ar-SA"/>
    </w:rPr>
  </w:style>
  <w:style w:type="paragraph" w:styleId="2703">
    <w:name w:val="Char Char Char Char"/>
    <w:basedOn w:val="748"/>
    <w:next w:val="2703"/>
    <w:link w:val="748"/>
    <w:qFormat/>
    <w:rPr>
      <w:rFonts w:ascii="仿宋_GB2312" w:eastAsia="仿宋_GB2312"/>
      <w:b/>
      <w:sz w:val="32"/>
      <w:szCs w:val="32"/>
    </w:rPr>
  </w:style>
  <w:style w:type="paragraph" w:styleId="2704">
    <w:name w:val="表格标题文字"/>
    <w:next w:val="2704"/>
    <w:link w:val="748"/>
    <w:qFormat/>
    <w:pPr>
      <w:spacing w:before="120" w:line="240" w:lineRule="exact"/>
    </w:pPr>
    <w:rPr>
      <w:rFonts w:ascii="Arial" w:hAnsi="Arial" w:eastAsia="黑体"/>
      <w:sz w:val="18"/>
      <w:szCs w:val="21"/>
      <w:lang w:val="en-US" w:eastAsia="zh-CN" w:bidi="ar-SA"/>
    </w:rPr>
  </w:style>
  <w:style w:type="paragraph" w:styleId="2705">
    <w:name w:val="国网标准1级"/>
    <w:basedOn w:val="881"/>
    <w:next w:val="2705"/>
    <w:link w:val="748"/>
    <w:semiHidden/>
    <w:qFormat/>
    <w:pPr>
      <w:keepLines/>
      <w:spacing w:line="312" w:lineRule="exact"/>
    </w:pPr>
    <w:rPr>
      <w:rFonts w:ascii="黑体" w:eastAsia="宋体"/>
      <w:b w:val="0"/>
      <w:szCs w:val="21"/>
    </w:rPr>
  </w:style>
  <w:style w:type="paragraph" w:styleId="2706">
    <w:name w:val="样式 标题 44 dashddash标题 4 Char + 仿宋_GB2312"/>
    <w:basedOn w:val="887"/>
    <w:next w:val="2706"/>
    <w:link w:val="748"/>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07">
    <w:name w:val="S07-Synchronisation"/>
    <w:basedOn w:val="748"/>
    <w:next w:val="748"/>
    <w:link w:val="748"/>
    <w:semiHidden/>
    <w:qFormat/>
    <w:pPr>
      <w:jc w:val="left"/>
      <w:widowControl/>
    </w:pPr>
    <w:rPr>
      <w:rFonts w:ascii="Arial" w:hAnsi="Arial"/>
      <w:sz w:val="22"/>
      <w:szCs w:val="20"/>
      <w:lang w:eastAsia="en-US"/>
    </w:rPr>
  </w:style>
  <w:style w:type="paragraph" w:styleId="2708">
    <w:name w:val="正文样式"/>
    <w:basedOn w:val="748"/>
    <w:next w:val="2708"/>
    <w:link w:val="748"/>
    <w:qFormat/>
    <w:pPr>
      <w:ind w:firstLine="480"/>
      <w:spacing w:line="360" w:lineRule="auto"/>
    </w:pPr>
    <w:rPr>
      <w:sz w:val="24"/>
    </w:rPr>
  </w:style>
  <w:style w:type="paragraph" w:styleId="2709">
    <w:name w:val="表格题目"/>
    <w:basedOn w:val="748"/>
    <w:next w:val="2709"/>
    <w:link w:val="748"/>
    <w:uiPriority w:val="99"/>
    <w:qFormat/>
    <w:pPr>
      <w:jc w:val="center"/>
    </w:pPr>
    <w:rPr>
      <w:rFonts w:ascii="Calibri" w:hAnsi="Calibri"/>
      <w:b/>
      <w:sz w:val="24"/>
      <w:szCs w:val="22"/>
    </w:rPr>
  </w:style>
  <w:style w:type="paragraph" w:styleId="2710">
    <w:name w:val="编号1."/>
    <w:basedOn w:val="748"/>
    <w:next w:val="2710"/>
    <w:link w:val="748"/>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11">
    <w:name w:val="PARAGRAPH"/>
    <w:next w:val="2711"/>
    <w:link w:val="748"/>
    <w:semiHidden/>
    <w:qFormat/>
    <w:pPr>
      <w:jc w:val="both"/>
      <w:spacing w:before="100" w:after="200"/>
      <w:tabs>
        <w:tab w:val="center" w:pos="4536" w:leader="none"/>
        <w:tab w:val="right" w:pos="9072" w:leader="none"/>
      </w:tabs>
    </w:pPr>
    <w:rPr>
      <w:rFonts w:ascii="Arial" w:hAnsi="Arial"/>
      <w:spacing w:val="8"/>
      <w:lang w:val="en-US" w:eastAsia="zh-CN" w:bidi="ar-SA"/>
    </w:rPr>
  </w:style>
  <w:style w:type="paragraph" w:styleId="2712">
    <w:name w:val="基线点缩进"/>
    <w:basedOn w:val="748"/>
    <w:next w:val="2712"/>
    <w:link w:val="748"/>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13">
    <w:name w:val="设计联络文件标题4"/>
    <w:basedOn w:val="748"/>
    <w:next w:val="2713"/>
    <w:link w:val="748"/>
    <w:qFormat/>
    <w:pPr>
      <w:jc w:val="left"/>
      <w:keepLines/>
      <w:keepNext/>
      <w:spacing w:before="100" w:beforeAutospacing="1" w:after="100" w:afterAutospacing="1" w:line="360" w:lineRule="auto"/>
      <w:outlineLvl w:val="3"/>
    </w:pPr>
    <w:rPr>
      <w:bCs/>
      <w:sz w:val="28"/>
      <w:szCs w:val="32"/>
    </w:rPr>
  </w:style>
  <w:style w:type="paragraph" w:styleId="2714">
    <w:name w:val="Figure 1"/>
    <w:basedOn w:val="748"/>
    <w:next w:val="2714"/>
    <w:link w:val="748"/>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715">
    <w:name w:val="正文首行缩进1"/>
    <w:basedOn w:val="789"/>
    <w:next w:val="2715"/>
    <w:link w:val="748"/>
    <w:qFormat/>
    <w:pPr>
      <w:ind w:firstLine="420"/>
      <w:jc w:val="left"/>
      <w:spacing w:after="120" w:line="240" w:lineRule="auto"/>
    </w:pPr>
    <w:rPr>
      <w:rFonts w:ascii="Arial" w:hAnsi="宋体" w:eastAsia="宋体" w:cs="宋体"/>
      <w:bCs w:val="0"/>
      <w:sz w:val="22"/>
    </w:rPr>
  </w:style>
  <w:style w:type="paragraph" w:styleId="2716">
    <w:name w:val="封面－标题2"/>
    <w:next w:val="2716"/>
    <w:link w:val="748"/>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717">
    <w:name w:val="样式31"/>
    <w:basedOn w:val="748"/>
    <w:next w:val="2717"/>
    <w:link w:val="748"/>
    <w:semiHidden/>
    <w:qFormat/>
    <w:pPr>
      <w:jc w:val="left"/>
      <w:keepNext/>
      <w:spacing w:line="360" w:lineRule="auto"/>
      <w:outlineLvl w:val="2"/>
    </w:pPr>
    <w:rPr>
      <w:rFonts w:ascii="宋体" w:hAnsi="宋体" w:eastAsia="仿宋_GB2312"/>
      <w:b/>
      <w:sz w:val="28"/>
      <w:szCs w:val="32"/>
    </w:rPr>
  </w:style>
  <w:style w:type="paragraph" w:styleId="2718">
    <w:name w:val="TM"/>
    <w:next w:val="2718"/>
    <w:link w:val="748"/>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zh-CN" w:bidi="ar-SA"/>
    </w:rPr>
  </w:style>
  <w:style w:type="paragraph" w:styleId="2719">
    <w:name w:val="10PT_BULLET_FACTSHEET"/>
    <w:basedOn w:val="748"/>
    <w:next w:val="2719"/>
    <w:link w:val="748"/>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20">
    <w:name w:val="Bullet 3"/>
    <w:basedOn w:val="748"/>
    <w:next w:val="2720"/>
    <w:link w:val="748"/>
    <w:qFormat/>
    <w:pPr>
      <w:ind w:left="1418" w:hanging="578"/>
      <w:jc w:val="left"/>
      <w:tabs>
        <w:tab w:val="left" w:pos="1418" w:leader="none"/>
      </w:tabs>
    </w:pPr>
    <w:rPr>
      <w:rFonts w:ascii="宋体" w:hAnsi="宋体"/>
    </w:rPr>
  </w:style>
  <w:style w:type="paragraph" w:styleId="2721">
    <w:name w:val="Default Paragraph Char Char Char Char"/>
    <w:basedOn w:val="748"/>
    <w:next w:val="748"/>
    <w:link w:val="748"/>
    <w:qFormat/>
    <w:pPr>
      <w:jc w:val="left"/>
      <w:spacing w:line="360" w:lineRule="auto"/>
      <w:widowControl/>
    </w:pPr>
    <w:rPr>
      <w:rFonts w:eastAsia="方正楷体简体"/>
      <w:sz w:val="28"/>
      <w:szCs w:val="20"/>
      <w:lang w:eastAsia="en-US"/>
    </w:rPr>
  </w:style>
  <w:style w:type="paragraph" w:styleId="2722">
    <w:name w:val="Char Char Char1 Char Char Char Char Char Char Char"/>
    <w:basedOn w:val="748"/>
    <w:next w:val="2722"/>
    <w:link w:val="748"/>
    <w:qFormat/>
    <w:pPr>
      <w:ind w:hanging="420"/>
      <w:jc w:val="left"/>
      <w:shd w:val="clear" w:color="auto" w:fill="000080"/>
      <w:tabs>
        <w:tab w:val="left" w:pos="3360" w:leader="none"/>
      </w:tabs>
    </w:pPr>
    <w:rPr>
      <w:rFonts w:ascii="Tahoma" w:hAnsi="Tahoma" w:cs="Tahoma"/>
      <w:sz w:val="18"/>
    </w:rPr>
  </w:style>
  <w:style w:type="paragraph" w:styleId="2723">
    <w:name w:val="Char Char Char Char Char Char Char Char Char Char Char Char"/>
    <w:basedOn w:val="748"/>
    <w:next w:val="2723"/>
    <w:link w:val="748"/>
    <w:qFormat/>
    <w:rPr>
      <w:rFonts w:ascii="仿宋_GB2312" w:eastAsia="仿宋_GB2312"/>
      <w:b/>
      <w:sz w:val="32"/>
      <w:szCs w:val="32"/>
    </w:rPr>
  </w:style>
  <w:style w:type="paragraph" w:styleId="2724">
    <w:name w:val="xl138"/>
    <w:basedOn w:val="748"/>
    <w:next w:val="272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725">
    <w:name w:val="ymtable"/>
    <w:basedOn w:val="2726"/>
    <w:next w:val="2725"/>
    <w:link w:val="748"/>
    <w:qFormat/>
    <w:pPr>
      <w:ind w:firstLine="0"/>
      <w:jc w:val="both"/>
      <w:spacing w:after="0" w:line="320" w:lineRule="atLeast"/>
    </w:pPr>
    <w:rPr>
      <w:spacing w:val="0"/>
      <w:sz w:val="22"/>
    </w:rPr>
  </w:style>
  <w:style w:type="paragraph" w:styleId="2726">
    <w:name w:val="ymtext"/>
    <w:basedOn w:val="748"/>
    <w:next w:val="2726"/>
    <w:link w:val="748"/>
    <w:qFormat/>
    <w:pPr>
      <w:ind w:firstLine="547"/>
      <w:jc w:val="left"/>
      <w:spacing w:after="100" w:line="500" w:lineRule="atLeast"/>
      <w:widowControl/>
    </w:pPr>
    <w:rPr>
      <w:rFonts w:ascii="宋体" w:hAnsi="宋体"/>
      <w:spacing w:val="40"/>
      <w:sz w:val="24"/>
      <w:szCs w:val="20"/>
    </w:rPr>
  </w:style>
  <w:style w:type="paragraph" w:styleId="2727">
    <w:name w:val="Cambrian"/>
    <w:basedOn w:val="748"/>
    <w:next w:val="2727"/>
    <w:link w:val="748"/>
    <w:qFormat/>
    <w:pPr>
      <w:ind w:left="360"/>
      <w:jc w:val="left"/>
      <w:spacing w:before="120" w:after="120"/>
      <w:widowControl/>
    </w:pPr>
    <w:rPr>
      <w:rFonts w:ascii="Tahoma" w:hAnsi="Tahoma" w:eastAsia="Times New Roman"/>
      <w:sz w:val="20"/>
      <w:szCs w:val="20"/>
      <w:lang w:eastAsia="en-US"/>
    </w:rPr>
  </w:style>
  <w:style w:type="paragraph" w:styleId="2728">
    <w:name w:val="分发表内容"/>
    <w:basedOn w:val="748"/>
    <w:next w:val="2728"/>
    <w:link w:val="748"/>
    <w:qFormat/>
    <w:pPr>
      <w:jc w:val="center"/>
      <w:spacing w:before="120" w:after="120"/>
    </w:pPr>
    <w:rPr>
      <w:rFonts w:ascii="仿宋_GB2312" w:hAnsi="宋体" w:eastAsia="仿宋_GB2312" w:cs="Tahoma"/>
    </w:rPr>
  </w:style>
  <w:style w:type="paragraph" w:styleId="2729">
    <w:name w:val="Char Char Char1 Char Char Char Char Char Char Char Char Char Char Char Char Char Char Char Char Char Char Char Char Char1"/>
    <w:basedOn w:val="748"/>
    <w:next w:val="2729"/>
    <w:link w:val="748"/>
    <w:qFormat/>
    <w:pPr>
      <w:jc w:val="left"/>
    </w:pPr>
    <w:rPr>
      <w:rFonts w:ascii="Tahoma" w:hAnsi="Tahoma"/>
      <w:sz w:val="24"/>
      <w:szCs w:val="20"/>
    </w:rPr>
  </w:style>
  <w:style w:type="paragraph" w:styleId="2730">
    <w:name w:val="catalog 5"/>
    <w:basedOn w:val="748"/>
    <w:next w:val="2730"/>
    <w:link w:val="748"/>
    <w:qFormat/>
    <w:pPr>
      <w:ind w:left="680"/>
      <w:jc w:val="left"/>
    </w:pPr>
    <w:rPr>
      <w:rFonts w:ascii="宋体" w:hAnsi="宋体"/>
      <w:szCs w:val="20"/>
    </w:rPr>
  </w:style>
  <w:style w:type="paragraph" w:styleId="2731">
    <w:name w:val="Cover 4"/>
    <w:basedOn w:val="748"/>
    <w:next w:val="2731"/>
    <w:link w:val="748"/>
    <w:qFormat/>
    <w:pPr>
      <w:jc w:val="left"/>
      <w:spacing w:before="80" w:after="80" w:line="240" w:lineRule="atLeast"/>
    </w:pPr>
    <w:rPr>
      <w:rFonts w:ascii="Arial" w:hAnsi="Arial" w:eastAsia="黑体" w:cs="Arial"/>
      <w:b/>
      <w:sz w:val="22"/>
      <w:szCs w:val="22"/>
    </w:rPr>
  </w:style>
  <w:style w:type="paragraph" w:styleId="2732">
    <w:name w:val="Char5 Char Char Char Char Char Char"/>
    <w:basedOn w:val="748"/>
    <w:next w:val="2732"/>
    <w:link w:val="748"/>
    <w:qFormat/>
    <w:rPr>
      <w:rFonts w:ascii="Tahoma" w:hAnsi="Tahoma"/>
      <w:sz w:val="24"/>
      <w:szCs w:val="20"/>
    </w:rPr>
  </w:style>
  <w:style w:type="paragraph" w:styleId="2733">
    <w:name w:val="标题 21"/>
    <w:basedOn w:val="748"/>
    <w:next w:val="2733"/>
    <w:link w:val="748"/>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34">
    <w:name w:val="样式3-32"/>
    <w:basedOn w:val="2735"/>
    <w:next w:val="2734"/>
    <w:link w:val="748"/>
    <w:semiHidden/>
    <w:qFormat/>
    <w:pPr>
      <w:ind w:hanging="425"/>
      <w:tabs>
        <w:tab w:val="left" w:pos="0" w:leader="none"/>
        <w:tab w:val="left" w:pos="907" w:leader="none"/>
        <w:tab w:val="left" w:pos="1134" w:leader="none"/>
      </w:tabs>
    </w:pPr>
  </w:style>
  <w:style w:type="paragraph" w:styleId="2735">
    <w:name w:val="样式3-10"/>
    <w:basedOn w:val="748"/>
    <w:next w:val="2735"/>
    <w:link w:val="748"/>
    <w:semiHidden/>
    <w:qFormat/>
    <w:pPr>
      <w:jc w:val="left"/>
      <w:keepNext/>
      <w:spacing w:line="360" w:lineRule="auto"/>
      <w:outlineLvl w:val="2"/>
    </w:pPr>
    <w:rPr>
      <w:rFonts w:ascii="仿宋_GB2312" w:hAnsi="宋体" w:eastAsia="仿宋_GB2312"/>
      <w:b/>
      <w:sz w:val="28"/>
      <w:szCs w:val="32"/>
    </w:rPr>
  </w:style>
  <w:style w:type="paragraph" w:styleId="2736">
    <w:name w:val="封面标准英文名称"/>
    <w:next w:val="2736"/>
    <w:link w:val="748"/>
    <w:semiHidden/>
    <w:qFormat/>
    <w:pPr>
      <w:jc w:val="center"/>
      <w:spacing w:before="370" w:line="400" w:lineRule="exact"/>
      <w:widowControl w:val="off"/>
    </w:pPr>
    <w:rPr>
      <w:sz w:val="28"/>
      <w:lang w:val="en-US" w:eastAsia="zh-CN" w:bidi="ar-SA"/>
    </w:rPr>
  </w:style>
  <w:style w:type="paragraph" w:styleId="2737">
    <w:name w:val="样式"/>
    <w:next w:val="2737"/>
    <w:link w:val="748"/>
    <w:qFormat/>
    <w:pPr>
      <w:ind w:firstLine="482"/>
      <w:jc w:val="both"/>
      <w:spacing w:after="200" w:line="360" w:lineRule="auto"/>
      <w:widowControl w:val="off"/>
    </w:pPr>
    <w:rPr>
      <w:sz w:val="24"/>
      <w:szCs w:val="22"/>
      <w:lang w:val="en-US" w:eastAsia="zh-CN" w:bidi="ar-SA"/>
    </w:rPr>
  </w:style>
  <w:style w:type="paragraph" w:styleId="2738">
    <w:name w:val="MTDisplayEquation"/>
    <w:basedOn w:val="748"/>
    <w:next w:val="748"/>
    <w:link w:val="748"/>
    <w:uiPriority w:val="99"/>
    <w:qFormat/>
    <w:pPr>
      <w:ind w:firstLine="480"/>
      <w:spacing w:line="360" w:lineRule="auto"/>
      <w:tabs>
        <w:tab w:val="center" w:pos="4160" w:leader="none"/>
        <w:tab w:val="right" w:pos="8300" w:leader="none"/>
      </w:tabs>
    </w:pPr>
    <w:rPr>
      <w:sz w:val="24"/>
    </w:rPr>
  </w:style>
  <w:style w:type="paragraph" w:styleId="2739">
    <w:name w:val="样式1 标题 1 + 段前: 1 行 段后: 1 行"/>
    <w:basedOn w:val="748"/>
    <w:next w:val="2739"/>
    <w:link w:val="748"/>
    <w:semiHidden/>
    <w:qFormat/>
    <w:pPr>
      <w:jc w:val="left"/>
      <w:tabs>
        <w:tab w:val="left" w:pos="360" w:leader="none"/>
        <w:tab w:val="left" w:pos="2520" w:leader="none"/>
      </w:tabs>
      <w:outlineLvl w:val="0"/>
    </w:pPr>
    <w:rPr>
      <w:rFonts w:ascii="宋体" w:hAnsi="宋体" w:eastAsia="黑体"/>
      <w:b/>
      <w:bCs/>
      <w:szCs w:val="21"/>
    </w:rPr>
  </w:style>
  <w:style w:type="paragraph" w:styleId="2740">
    <w:name w:val="字母编号列项（一级）"/>
    <w:next w:val="2740"/>
    <w:link w:val="748"/>
    <w:semiHidden/>
    <w:qFormat/>
    <w:pPr>
      <w:ind w:left="200" w:hanging="200"/>
      <w:jc w:val="both"/>
      <w:tabs>
        <w:tab w:val="left" w:pos="1200" w:leader="none"/>
      </w:tabs>
    </w:pPr>
    <w:rPr>
      <w:rFonts w:ascii="宋体"/>
      <w:sz w:val="21"/>
      <w:lang w:val="en-US" w:eastAsia="zh-CN" w:bidi="ar-SA"/>
    </w:rPr>
  </w:style>
  <w:style w:type="paragraph" w:styleId="2741">
    <w:name w:val="样式 编写建议 + 首行缩进:  2 字符"/>
    <w:basedOn w:val="748"/>
    <w:next w:val="855"/>
    <w:link w:val="748"/>
    <w:qFormat/>
    <w:pPr>
      <w:ind w:firstLine="420"/>
      <w:jc w:val="left"/>
      <w:spacing w:line="360" w:lineRule="auto"/>
      <w:widowControl/>
    </w:pPr>
    <w:rPr>
      <w:rFonts w:ascii="Arial" w:hAnsi="Arial" w:cs="宋体"/>
      <w:i/>
      <w:iCs/>
      <w:color w:val="0000ff"/>
      <w:szCs w:val="20"/>
    </w:rPr>
  </w:style>
  <w:style w:type="paragraph" w:styleId="2742">
    <w:name w:val="标题4居中"/>
    <w:basedOn w:val="887"/>
    <w:next w:val="2742"/>
    <w:link w:val="748"/>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43">
    <w:name w:val="●"/>
    <w:basedOn w:val="748"/>
    <w:next w:val="2743"/>
    <w:link w:val="748"/>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44">
    <w:name w:val="样式 宋体 小四 段前: 5 磅 段后: 5 磅"/>
    <w:basedOn w:val="748"/>
    <w:next w:val="2744"/>
    <w:link w:val="748"/>
    <w:qFormat/>
    <w:pPr>
      <w:ind w:left="420"/>
      <w:jc w:val="left"/>
      <w:spacing w:before="100" w:after="100"/>
    </w:pPr>
    <w:rPr>
      <w:rFonts w:ascii="宋体" w:hAnsi="宋体" w:cs="宋体"/>
      <w:sz w:val="24"/>
      <w:szCs w:val="20"/>
    </w:rPr>
  </w:style>
  <w:style w:type="paragraph" w:styleId="2745">
    <w:name w:val="列表段落"/>
    <w:basedOn w:val="748"/>
    <w:next w:val="2745"/>
    <w:link w:val="748"/>
    <w:uiPriority w:val="99"/>
    <w:qFormat/>
    <w:pPr>
      <w:ind w:firstLine="420"/>
    </w:pPr>
    <w:rPr>
      <w:rFonts w:ascii="Calibri" w:hAnsi="Calibri"/>
      <w:szCs w:val="22"/>
    </w:rPr>
  </w:style>
  <w:style w:type="paragraph" w:styleId="2746">
    <w:name w:val="测试项目标题"/>
    <w:basedOn w:val="748"/>
    <w:next w:val="2746"/>
    <w:link w:val="748"/>
    <w:qFormat/>
    <w:pPr>
      <w:jc w:val="center"/>
    </w:pPr>
    <w:rPr>
      <w:rFonts w:ascii="宋体" w:hAnsi="宋体" w:eastAsia="黑体"/>
      <w:b/>
      <w:bCs/>
      <w:szCs w:val="20"/>
    </w:rPr>
  </w:style>
  <w:style w:type="paragraph" w:styleId="2747">
    <w:name w:val="xl323"/>
    <w:basedOn w:val="748"/>
    <w:next w:val="2747"/>
    <w:link w:val="74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748">
    <w:name w:val="Numbered list 2.3"/>
    <w:basedOn w:val="885"/>
    <w:next w:val="748"/>
    <w:link w:val="748"/>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49">
    <w:name w:val="xl316"/>
    <w:basedOn w:val="748"/>
    <w:next w:val="2749"/>
    <w:link w:val="748"/>
    <w:qFormat/>
    <w:pPr>
      <w:jc w:val="left"/>
      <w:spacing w:before="100" w:beforeAutospacing="1" w:after="100" w:afterAutospacing="1"/>
      <w:shd w:val="clear" w:color="000000" w:fill="f2f2f2"/>
      <w:widowControl/>
    </w:pPr>
    <w:rPr>
      <w:rFonts w:ascii="宋体" w:hAnsi="宋体" w:cs="宋体"/>
      <w:color w:val="000000"/>
      <w:sz w:val="24"/>
    </w:rPr>
  </w:style>
  <w:style w:type="paragraph" w:styleId="2750">
    <w:name w:val="xl101"/>
    <w:basedOn w:val="748"/>
    <w:next w:val="2750"/>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51">
    <w:name w:val="p82"/>
    <w:basedOn w:val="748"/>
    <w:next w:val="2751"/>
    <w:link w:val="748"/>
    <w:qFormat/>
    <w:pPr>
      <w:jc w:val="left"/>
      <w:spacing w:line="320" w:lineRule="atLeast"/>
      <w:widowControl/>
      <w:tabs>
        <w:tab w:val="left" w:pos="460" w:leader="none"/>
      </w:tabs>
    </w:pPr>
    <w:rPr>
      <w:rFonts w:ascii="宋体" w:hAnsi="宋体"/>
      <w:sz w:val="24"/>
      <w:szCs w:val="20"/>
      <w:lang w:val="en-GB"/>
    </w:rPr>
  </w:style>
  <w:style w:type="paragraph" w:styleId="2752">
    <w:name w:val="Char22"/>
    <w:basedOn w:val="748"/>
    <w:next w:val="2752"/>
    <w:link w:val="748"/>
    <w:unhideWhenUsed/>
    <w:qFormat/>
    <w:pPr>
      <w:ind w:firstLine="200"/>
      <w:jc w:val="left"/>
      <w:spacing w:line="360" w:lineRule="auto"/>
      <w:widowControl/>
    </w:pPr>
    <w:rPr>
      <w:rFonts w:ascii="Tahoma" w:hAnsi="Tahoma" w:cs="宋体"/>
      <w:sz w:val="24"/>
    </w:rPr>
  </w:style>
  <w:style w:type="paragraph" w:styleId="2753">
    <w:name w:val="List Paragraph1"/>
    <w:basedOn w:val="748"/>
    <w:next w:val="2753"/>
    <w:link w:val="748"/>
    <w:qFormat/>
    <w:pPr>
      <w:ind w:firstLine="420"/>
    </w:pPr>
    <w:rPr>
      <w:rFonts w:ascii="等线" w:hAnsi="等线" w:eastAsia="等线"/>
      <w:szCs w:val="22"/>
    </w:rPr>
  </w:style>
  <w:style w:type="paragraph" w:styleId="2754">
    <w:name w:val="Char1 Char Char Char Char Char Char Char Char"/>
    <w:basedOn w:val="748"/>
    <w:next w:val="2754"/>
    <w:link w:val="748"/>
    <w:qFormat/>
    <w:pPr>
      <w:jc w:val="left"/>
    </w:pPr>
    <w:rPr>
      <w:rFonts w:ascii="宋体" w:hAnsi="宋体"/>
    </w:rPr>
  </w:style>
  <w:style w:type="paragraph" w:styleId="2755">
    <w:name w:val="正文列4_2"/>
    <w:basedOn w:val="748"/>
    <w:next w:val="2755"/>
    <w:link w:val="748"/>
    <w:qFormat/>
    <w:pPr>
      <w:ind w:firstLine="403"/>
      <w:jc w:val="left"/>
      <w:spacing w:line="360" w:lineRule="exact"/>
    </w:pPr>
    <w:rPr>
      <w:rFonts w:ascii="宋体" w:hAnsi="宋体" w:cs="Tahoma"/>
      <w:sz w:val="24"/>
    </w:rPr>
  </w:style>
  <w:style w:type="paragraph" w:styleId="2756">
    <w:name w:val="xl339"/>
    <w:basedOn w:val="748"/>
    <w:next w:val="2756"/>
    <w:link w:val="748"/>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757">
    <w:name w:val="四号线第五级"/>
    <w:basedOn w:val="748"/>
    <w:next w:val="2757"/>
    <w:link w:val="748"/>
    <w:unhideWhenUsed/>
    <w:qFormat/>
    <w:pPr>
      <w:jc w:val="left"/>
      <w:widowControl/>
    </w:pPr>
    <w:rPr>
      <w:rFonts w:ascii="宋体" w:hAnsi="宋体" w:cs="宋体"/>
    </w:rPr>
  </w:style>
  <w:style w:type="paragraph" w:styleId="2758">
    <w:name w:val="样式 黑体 二号 行距: 2 倍行距1"/>
    <w:basedOn w:val="748"/>
    <w:next w:val="2758"/>
    <w:link w:val="748"/>
    <w:qFormat/>
    <w:pPr>
      <w:ind w:left="1021" w:hanging="420"/>
      <w:jc w:val="left"/>
      <w:tabs>
        <w:tab w:val="left" w:pos="1021" w:leader="none"/>
      </w:tabs>
    </w:pPr>
    <w:rPr>
      <w:rFonts w:ascii="宋体" w:hAnsi="宋体"/>
      <w:sz w:val="28"/>
      <w:szCs w:val="28"/>
    </w:rPr>
  </w:style>
  <w:style w:type="paragraph" w:styleId="2759">
    <w:name w:val="Char2 Char Char Char Char Char Char"/>
    <w:basedOn w:val="748"/>
    <w:next w:val="748"/>
    <w:link w:val="748"/>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60">
    <w:name w:val="Niv5 Puce5"/>
    <w:basedOn w:val="2761"/>
    <w:next w:val="2760"/>
    <w:link w:val="748"/>
    <w:qFormat/>
    <w:pPr>
      <w:ind w:left="2608"/>
    </w:pPr>
  </w:style>
  <w:style w:type="paragraph" w:styleId="2761">
    <w:name w:val="Niv4 Puce5"/>
    <w:basedOn w:val="2762"/>
    <w:next w:val="2761"/>
    <w:link w:val="748"/>
    <w:qFormat/>
    <w:pPr>
      <w:ind w:left="2438"/>
    </w:pPr>
  </w:style>
  <w:style w:type="paragraph" w:styleId="2762">
    <w:name w:val="Niv3 Puce5"/>
    <w:basedOn w:val="2763"/>
    <w:next w:val="2762"/>
    <w:link w:val="748"/>
    <w:qFormat/>
    <w:pPr>
      <w:ind w:left="2325"/>
    </w:pPr>
  </w:style>
  <w:style w:type="paragraph" w:styleId="2763">
    <w:name w:val="Niv1 Puce5"/>
    <w:basedOn w:val="748"/>
    <w:next w:val="2763"/>
    <w:link w:val="748"/>
    <w:qFormat/>
    <w:pPr>
      <w:ind w:left="1928" w:right="454" w:hanging="340"/>
      <w:jc w:val="left"/>
      <w:spacing w:before="20" w:after="20"/>
      <w:widowControl/>
    </w:pPr>
    <w:rPr>
      <w:rFonts w:ascii="宋体" w:hAnsi="宋体"/>
      <w:sz w:val="24"/>
      <w:szCs w:val="20"/>
    </w:rPr>
  </w:style>
  <w:style w:type="paragraph" w:styleId="2764">
    <w:name w:val="hierarchicalhdr"/>
    <w:basedOn w:val="748"/>
    <w:next w:val="2764"/>
    <w:link w:val="748"/>
    <w:qFormat/>
    <w:pPr>
      <w:jc w:val="left"/>
      <w:spacing w:before="100" w:beforeAutospacing="1" w:after="100" w:afterAutospacing="1"/>
      <w:widowControl/>
    </w:pPr>
    <w:rPr>
      <w:rFonts w:ascii="Verdana" w:hAnsi="Verdana"/>
      <w:color w:val="999999"/>
      <w:sz w:val="18"/>
      <w:szCs w:val="18"/>
    </w:rPr>
  </w:style>
  <w:style w:type="paragraph" w:styleId="2765">
    <w:name w:val="xl84"/>
    <w:basedOn w:val="748"/>
    <w:next w:val="276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66">
    <w:name w:val="Char Char Char1 Char Char"/>
    <w:basedOn w:val="748"/>
    <w:next w:val="2766"/>
    <w:link w:val="748"/>
    <w:semiHidden/>
    <w:qFormat/>
    <w:pPr>
      <w:ind w:hanging="420"/>
      <w:jc w:val="left"/>
      <w:shd w:val="clear" w:color="auto" w:fill="000080"/>
      <w:tabs>
        <w:tab w:val="left" w:pos="3360" w:leader="none"/>
      </w:tabs>
    </w:pPr>
    <w:rPr>
      <w:rFonts w:ascii="Tahoma" w:hAnsi="Tahoma" w:cs="Tahoma"/>
      <w:sz w:val="18"/>
    </w:rPr>
  </w:style>
  <w:style w:type="paragraph" w:styleId="2767">
    <w:name w:val="font18"/>
    <w:basedOn w:val="748"/>
    <w:next w:val="2767"/>
    <w:link w:val="748"/>
    <w:qFormat/>
    <w:pPr>
      <w:jc w:val="left"/>
      <w:spacing w:before="100" w:beforeAutospacing="1" w:after="100" w:afterAutospacing="1"/>
      <w:widowControl/>
    </w:pPr>
    <w:rPr>
      <w:rFonts w:ascii="宋体" w:hAnsi="宋体" w:cs="宋体"/>
      <w:sz w:val="18"/>
      <w:szCs w:val="18"/>
    </w:rPr>
  </w:style>
  <w:style w:type="paragraph" w:styleId="2768">
    <w:name w:val="Image"/>
    <w:basedOn w:val="748"/>
    <w:next w:val="748"/>
    <w:link w:val="748"/>
    <w:qFormat/>
    <w:pPr>
      <w:jc w:val="center"/>
      <w:spacing w:before="120" w:after="120"/>
      <w:widowControl/>
      <w:tabs>
        <w:tab w:val="left" w:pos="1440" w:leader="none"/>
      </w:tabs>
    </w:pPr>
    <w:rPr>
      <w:rFonts w:ascii="Arial" w:hAnsi="Arial"/>
      <w:sz w:val="20"/>
      <w:szCs w:val="20"/>
    </w:rPr>
  </w:style>
  <w:style w:type="paragraph" w:styleId="2769">
    <w:name w:val="xl76"/>
    <w:basedOn w:val="748"/>
    <w:next w:val="2769"/>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0">
    <w:name w:val="Level-4B"/>
    <w:basedOn w:val="2631"/>
    <w:next w:val="2770"/>
    <w:link w:val="748"/>
    <w:qFormat/>
    <w:pPr>
      <w:ind w:left="0" w:firstLine="0"/>
      <w:tabs>
        <w:tab w:val="left" w:pos="2736" w:leader="none"/>
      </w:tabs>
    </w:pPr>
  </w:style>
  <w:style w:type="paragraph" w:styleId="2771">
    <w:name w:val="文件名称"/>
    <w:basedOn w:val="748"/>
    <w:next w:val="2771"/>
    <w:link w:val="748"/>
    <w:qFormat/>
    <w:pPr>
      <w:jc w:val="center"/>
      <w:spacing w:before="120" w:after="120"/>
    </w:pPr>
    <w:rPr>
      <w:rFonts w:ascii="Arial" w:hAnsi="Arial" w:eastAsia="隶书" w:cs="Arial"/>
      <w:b/>
      <w:sz w:val="72"/>
      <w:szCs w:val="21"/>
    </w:rPr>
  </w:style>
  <w:style w:type="paragraph" w:styleId="2772">
    <w:name w:val="table description"/>
    <w:basedOn w:val="748"/>
    <w:next w:val="2772"/>
    <w:link w:val="748"/>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73">
    <w:name w:val="legal"/>
    <w:basedOn w:val="748"/>
    <w:next w:val="2773"/>
    <w:link w:val="748"/>
    <w:qFormat/>
    <w:pPr>
      <w:jc w:val="left"/>
      <w:spacing w:line="180" w:lineRule="exact"/>
      <w:widowControl/>
    </w:pPr>
    <w:rPr>
      <w:rFonts w:ascii="Futura Bk" w:hAnsi="Futura Bk" w:cs="Futura Bk"/>
      <w:sz w:val="13"/>
      <w:szCs w:val="13"/>
    </w:rPr>
  </w:style>
  <w:style w:type="paragraph" w:styleId="2774">
    <w:name w:val="附录标识"/>
    <w:basedOn w:val="2775"/>
    <w:next w:val="877"/>
    <w:link w:val="748"/>
    <w:semiHidden/>
    <w:qFormat/>
    <w:pPr>
      <w:ind w:left="360" w:hanging="360"/>
      <w:spacing w:after="200"/>
      <w:tabs>
        <w:tab w:val="left" w:pos="360" w:leader="none"/>
      </w:tabs>
    </w:pPr>
    <w:rPr>
      <w:b/>
      <w:sz w:val="21"/>
    </w:rPr>
  </w:style>
  <w:style w:type="paragraph" w:styleId="2775">
    <w:name w:val="前言、引言标题"/>
    <w:next w:val="748"/>
    <w:link w:val="748"/>
    <w:qFormat/>
    <w:pPr>
      <w:jc w:val="center"/>
      <w:spacing w:before="640" w:after="560"/>
      <w:shd w:val="clear" w:color="ffffff" w:fill="ffffff"/>
      <w:outlineLvl w:val="0"/>
    </w:pPr>
    <w:rPr>
      <w:rFonts w:ascii="黑体" w:eastAsia="黑体"/>
      <w:sz w:val="32"/>
      <w:lang w:val="en-US" w:eastAsia="zh-CN" w:bidi="ar-SA"/>
    </w:rPr>
  </w:style>
  <w:style w:type="paragraph" w:styleId="2776">
    <w:name w:val="样式 标题 2h2sect 1.2二级H22nd level2Header 2l2Titre2Head 2..."/>
    <w:basedOn w:val="883"/>
    <w:next w:val="2776"/>
    <w:link w:val="748"/>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77">
    <w:name w:val="xl69"/>
    <w:basedOn w:val="748"/>
    <w:next w:val="277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8">
    <w:name w:val="Char Char2 Char"/>
    <w:basedOn w:val="748"/>
    <w:next w:val="2778"/>
    <w:link w:val="748"/>
    <w:qFormat/>
    <w:pPr>
      <w:ind w:left="845" w:hanging="420"/>
      <w:jc w:val="left"/>
      <w:keepLines/>
      <w:keepNext/>
      <w:pageBreakBefore/>
      <w:tabs>
        <w:tab w:val="left" w:pos="845" w:leader="none"/>
      </w:tabs>
    </w:pPr>
    <w:rPr>
      <w:rFonts w:ascii="Tahoma" w:hAnsi="Tahoma"/>
      <w:sz w:val="24"/>
      <w:szCs w:val="20"/>
    </w:rPr>
  </w:style>
  <w:style w:type="paragraph" w:styleId="2779">
    <w:name w:val="Niv1 Puce1"/>
    <w:basedOn w:val="748"/>
    <w:next w:val="2779"/>
    <w:link w:val="748"/>
    <w:qFormat/>
    <w:pPr>
      <w:ind w:left="738" w:right="454" w:hanging="284"/>
      <w:jc w:val="left"/>
      <w:spacing w:before="60" w:after="60"/>
      <w:widowControl/>
    </w:pPr>
    <w:rPr>
      <w:rFonts w:ascii="宋体" w:hAnsi="宋体"/>
      <w:sz w:val="24"/>
      <w:szCs w:val="20"/>
    </w:rPr>
  </w:style>
  <w:style w:type="paragraph" w:styleId="2780">
    <w:name w:val="Bulleted - 1"/>
    <w:basedOn w:val="2534"/>
    <w:next w:val="2780"/>
    <w:link w:val="748"/>
    <w:qFormat/>
  </w:style>
  <w:style w:type="paragraph" w:styleId="2781">
    <w:name w:val="Char Char1 Char Char Char Char1 Char Char Char"/>
    <w:basedOn w:val="748"/>
    <w:next w:val="2781"/>
    <w:link w:val="748"/>
    <w:qFormat/>
    <w:pPr>
      <w:jc w:val="left"/>
    </w:pPr>
    <w:rPr>
      <w:rFonts w:ascii="Tahoma" w:hAnsi="Tahoma"/>
      <w:sz w:val="24"/>
      <w:szCs w:val="20"/>
    </w:rPr>
  </w:style>
  <w:style w:type="paragraph" w:styleId="2782">
    <w:name w:val="Char Char1 Char Char Char Char Char Char Char"/>
    <w:basedOn w:val="748"/>
    <w:next w:val="2782"/>
    <w:link w:val="748"/>
    <w:qFormat/>
    <w:rPr>
      <w:rFonts w:ascii="Tahoma" w:hAnsi="Tahoma"/>
      <w:sz w:val="24"/>
      <w:szCs w:val="20"/>
    </w:rPr>
  </w:style>
  <w:style w:type="paragraph" w:styleId="2783">
    <w:name w:val="正文1缩进"/>
    <w:basedOn w:val="1127"/>
    <w:next w:val="2783"/>
    <w:link w:val="748"/>
    <w:unhideWhenUsed/>
    <w:qFormat/>
    <w:pPr>
      <w:ind w:left="840" w:firstLine="200"/>
      <w:spacing w:after="120" w:line="360" w:lineRule="auto"/>
      <w:widowControl/>
    </w:pPr>
    <w:rPr>
      <w:rFonts w:hAnsi="宋体" w:cs="宋体"/>
      <w:color w:val="000000"/>
      <w:szCs w:val="24"/>
    </w:rPr>
  </w:style>
  <w:style w:type="paragraph" w:styleId="2784">
    <w:name w:val="TOC_Heading"/>
    <w:basedOn w:val="748"/>
    <w:next w:val="748"/>
    <w:link w:val="748"/>
    <w:qFormat/>
    <w:pPr>
      <w:jc w:val="left"/>
      <w:keepNext/>
      <w:spacing w:before="80" w:after="120"/>
      <w:widowControl/>
    </w:pPr>
    <w:rPr>
      <w:rFonts w:ascii="Arial" w:hAnsi="Arial" w:eastAsia="Times New Roman"/>
      <w:b/>
      <w:sz w:val="24"/>
      <w:szCs w:val="20"/>
      <w:lang w:val="en-GB" w:eastAsia="en-US"/>
    </w:rPr>
  </w:style>
  <w:style w:type="paragraph" w:styleId="2785">
    <w:name w:val="itemlistintable"/>
    <w:basedOn w:val="748"/>
    <w:next w:val="2785"/>
    <w:link w:val="748"/>
    <w:unhideWhenUsed/>
    <w:qFormat/>
    <w:pPr>
      <w:jc w:val="left"/>
      <w:spacing w:before="100" w:beforeAutospacing="1" w:after="100" w:afterAutospacing="1"/>
      <w:widowControl/>
    </w:pPr>
    <w:rPr>
      <w:rFonts w:ascii="宋体" w:hAnsi="宋体" w:cs="宋体"/>
      <w:sz w:val="24"/>
    </w:rPr>
  </w:style>
  <w:style w:type="paragraph" w:styleId="2786">
    <w:name w:val="样式 标题 22nd levelh22Header 2l2Titre2Head 2H2Heading 2 Hi..."/>
    <w:basedOn w:val="883"/>
    <w:next w:val="2786"/>
    <w:link w:val="748"/>
    <w:qFormat/>
    <w:pPr>
      <w:ind w:left="567" w:hanging="567"/>
      <w:spacing w:before="100" w:beforeAutospacing="1" w:after="100" w:afterAutospacing="1" w:line="360" w:lineRule="auto"/>
    </w:pPr>
    <w:rPr>
      <w:rFonts w:ascii="宋体" w:hAnsi="宋体" w:eastAsia="宋体" w:cs="宋体"/>
      <w:szCs w:val="20"/>
    </w:rPr>
  </w:style>
  <w:style w:type="paragraph" w:styleId="2787">
    <w:name w:val="xl27"/>
    <w:basedOn w:val="748"/>
    <w:next w:val="2787"/>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788">
    <w:name w:val="样式 标题 1 + 首行缩进:  2 字符 段前: 1 行 段后: 1 行"/>
    <w:basedOn w:val="881"/>
    <w:next w:val="2788"/>
    <w:link w:val="748"/>
    <w:qFormat/>
    <w:pPr>
      <w:keepLines/>
      <w:spacing w:line="240" w:lineRule="auto"/>
    </w:pPr>
    <w:rPr>
      <w:rFonts w:ascii="Times New Roman" w:eastAsia="宋体" w:cs="宋体"/>
      <w:bCs w:val="0"/>
      <w:sz w:val="32"/>
      <w:szCs w:val="20"/>
    </w:rPr>
  </w:style>
  <w:style w:type="paragraph" w:styleId="2789">
    <w:name w:val="Char Char Char Char Char Char Char Char Char Char Char Char Char Char Char Char Char Char Char Char Char Char Char Char Char Char Char Char"/>
    <w:basedOn w:val="748"/>
    <w:next w:val="2789"/>
    <w:link w:val="748"/>
    <w:qFormat/>
    <w:pPr>
      <w:ind w:firstLine="617"/>
    </w:pPr>
    <w:rPr>
      <w:rFonts w:ascii="仿宋_GB2312" w:hAnsi="Tahoma" w:eastAsia="仿宋_GB2312" w:cs="Arial"/>
      <w:sz w:val="24"/>
    </w:rPr>
  </w:style>
  <w:style w:type="paragraph" w:styleId="2790">
    <w:name w:val="章标题"/>
    <w:next w:val="748"/>
    <w:link w:val="748"/>
    <w:qFormat/>
    <w:pPr>
      <w:jc w:val="both"/>
      <w:outlineLvl w:val="1"/>
    </w:pPr>
    <w:rPr>
      <w:rFonts w:ascii="黑体" w:eastAsia="黑体"/>
      <w:sz w:val="21"/>
      <w:lang w:val="en-US" w:eastAsia="zh-CN" w:bidi="ar-SA"/>
    </w:rPr>
  </w:style>
  <w:style w:type="paragraph" w:styleId="2791">
    <w:name w:val="Section[0]"/>
    <w:next w:val="2791"/>
    <w:link w:val="748"/>
    <w:qFormat/>
    <w:pPr>
      <w:ind w:left="1417" w:hanging="1418"/>
      <w:keepNext/>
      <w:spacing w:before="419" w:after="200" w:line="319" w:lineRule="auto"/>
      <w:tabs>
        <w:tab w:val="left" w:pos="850" w:leader="none"/>
      </w:tabs>
    </w:pPr>
    <w:rPr>
      <w:b/>
      <w:color w:val="c0c0c0"/>
      <w:sz w:val="28"/>
      <w:lang w:val="en-US" w:eastAsia="zh-CN" w:bidi="ar-SA"/>
    </w:rPr>
  </w:style>
  <w:style w:type="paragraph" w:styleId="2792">
    <w:name w:val="CellBodyItalic"/>
    <w:basedOn w:val="748"/>
    <w:next w:val="2792"/>
    <w:link w:val="748"/>
    <w:semiHidden/>
    <w:qFormat/>
    <w:pPr>
      <w:ind w:firstLine="540"/>
      <w:jc w:val="left"/>
      <w:spacing w:before="60" w:after="60"/>
      <w:widowControl/>
    </w:pPr>
    <w:rPr>
      <w:rFonts w:ascii="Arial" w:hAnsi="Arial" w:eastAsia="仿宋_GB2312" w:cs="Arial"/>
      <w:i/>
      <w:iCs/>
      <w:color w:val="000000"/>
      <w:sz w:val="24"/>
      <w:szCs w:val="21"/>
    </w:rPr>
  </w:style>
  <w:style w:type="paragraph" w:styleId="2793">
    <w:name w:val="批注文字1"/>
    <w:basedOn w:val="748"/>
    <w:next w:val="2793"/>
    <w:link w:val="748"/>
    <w:qFormat/>
    <w:pPr>
      <w:jc w:val="left"/>
    </w:pPr>
    <w:rPr>
      <w:rFonts w:ascii="宋体" w:hAnsi="宋体" w:eastAsia="Times New Roman"/>
      <w:szCs w:val="21"/>
    </w:rPr>
  </w:style>
  <w:style w:type="paragraph" w:styleId="2794">
    <w:name w:val="ymtitle"/>
    <w:basedOn w:val="2726"/>
    <w:next w:val="2794"/>
    <w:link w:val="748"/>
    <w:qFormat/>
    <w:pPr>
      <w:ind w:firstLine="504"/>
      <w:jc w:val="both"/>
      <w:spacing w:before="120" w:after="120" w:line="480" w:lineRule="atLeast"/>
    </w:pPr>
    <w:rPr>
      <w:b/>
      <w:spacing w:val="0"/>
    </w:rPr>
  </w:style>
  <w:style w:type="paragraph" w:styleId="2795">
    <w:name w:val="第二级"/>
    <w:basedOn w:val="883"/>
    <w:next w:val="2795"/>
    <w:link w:val="748"/>
    <w:qFormat/>
    <w:pPr>
      <w:ind w:left="2251"/>
      <w:spacing w:before="200" w:after="200" w:line="240" w:lineRule="auto"/>
      <w:widowControl/>
    </w:pPr>
    <w:rPr>
      <w:rFonts w:ascii="Times New Roman" w:hAnsi="Times New Roman" w:cs="宋体"/>
      <w:b w:val="0"/>
      <w:bCs w:val="0"/>
      <w:sz w:val="28"/>
      <w:szCs w:val="20"/>
    </w:rPr>
  </w:style>
  <w:style w:type="paragraph" w:styleId="2796">
    <w:name w:val="SideBar"/>
    <w:basedOn w:val="748"/>
    <w:next w:val="2796"/>
    <w:link w:val="748"/>
    <w:qFormat/>
    <w:pPr>
      <w:jc w:val="left"/>
      <w:spacing w:before="120"/>
      <w:widowControl/>
    </w:pPr>
    <w:rPr>
      <w:rFonts w:ascii="New Century Schlbk" w:hAnsi="New Century Schlbk"/>
      <w:sz w:val="22"/>
    </w:rPr>
  </w:style>
  <w:style w:type="paragraph" w:styleId="2797">
    <w:name w:val="表内正文"/>
    <w:basedOn w:val="748"/>
    <w:next w:val="2797"/>
    <w:link w:val="748"/>
    <w:qFormat/>
    <w:pPr>
      <w:jc w:val="left"/>
      <w:keepNext/>
      <w:widowControl/>
    </w:pPr>
    <w:rPr>
      <w:rFonts w:ascii="宋体" w:hAnsi="宋体"/>
      <w:szCs w:val="21"/>
    </w:rPr>
  </w:style>
  <w:style w:type="paragraph" w:styleId="2798">
    <w:name w:val="Char1 Char Char Char Char Char Char Char Char Char Char Char"/>
    <w:basedOn w:val="748"/>
    <w:next w:val="2798"/>
    <w:link w:val="748"/>
    <w:qFormat/>
    <w:pPr>
      <w:ind w:left="432" w:hanging="432"/>
      <w:jc w:val="left"/>
      <w:pageBreakBefore/>
      <w:tabs>
        <w:tab w:val="left" w:pos="432" w:leader="none"/>
      </w:tabs>
    </w:pPr>
    <w:rPr>
      <w:rFonts w:ascii="Tahoma" w:hAnsi="Tahoma"/>
      <w:sz w:val="24"/>
      <w:szCs w:val="20"/>
    </w:rPr>
  </w:style>
  <w:style w:type="paragraph" w:styleId="2799">
    <w:name w:val="Cover Text"/>
    <w:next w:val="2799"/>
    <w:link w:val="748"/>
    <w:qFormat/>
    <w:pPr>
      <w:jc w:val="both"/>
      <w:spacing w:before="80" w:after="80" w:line="240" w:lineRule="atLeast"/>
    </w:pPr>
    <w:rPr>
      <w:rFonts w:ascii="Arial" w:hAnsi="Arial" w:eastAsia="黑体" w:cs="Arial"/>
      <w:lang w:val="en-US" w:eastAsia="zh-CN" w:bidi="ar-SA"/>
    </w:rPr>
  </w:style>
  <w:style w:type="paragraph" w:styleId="2800">
    <w:name w:val="Char Char Char Char Char Char"/>
    <w:basedOn w:val="748"/>
    <w:next w:val="2800"/>
    <w:link w:val="748"/>
    <w:qFormat/>
    <w:pPr>
      <w:spacing w:line="360" w:lineRule="auto"/>
    </w:pPr>
    <w:rPr>
      <w:szCs w:val="20"/>
    </w:rPr>
  </w:style>
  <w:style w:type="paragraph" w:styleId="2801">
    <w:name w:val="Char7"/>
    <w:basedOn w:val="748"/>
    <w:next w:val="2801"/>
    <w:link w:val="748"/>
    <w:unhideWhenUsed/>
    <w:qFormat/>
    <w:pPr>
      <w:ind w:left="357"/>
      <w:jc w:val="left"/>
      <w:spacing w:line="436" w:lineRule="exact"/>
      <w:shd w:val="clear" w:color="auto" w:fill="000080"/>
      <w:outlineLvl w:val="3"/>
    </w:pPr>
    <w:rPr>
      <w:rFonts w:ascii="Tahoma" w:hAnsi="Tahoma"/>
      <w:b/>
      <w:sz w:val="24"/>
    </w:rPr>
  </w:style>
  <w:style w:type="paragraph" w:styleId="2802">
    <w:name w:val="编号"/>
    <w:basedOn w:val="771"/>
    <w:next w:val="2802"/>
    <w:link w:val="748"/>
    <w:qFormat/>
    <w:pPr>
      <w:ind w:left="1260" w:hanging="420"/>
      <w:spacing w:line="360" w:lineRule="auto"/>
      <w:widowControl w:val="off"/>
    </w:pPr>
    <w:rPr>
      <w:rFonts w:eastAsia="宋体"/>
      <w:szCs w:val="24"/>
    </w:rPr>
  </w:style>
  <w:style w:type="paragraph" w:styleId="2803">
    <w:name w:val="Section[1]"/>
    <w:next w:val="2803"/>
    <w:link w:val="748"/>
    <w:qFormat/>
    <w:pPr>
      <w:ind w:left="1133" w:hanging="1134"/>
      <w:keepNext/>
      <w:spacing w:before="240" w:after="120" w:line="278" w:lineRule="auto"/>
      <w:tabs>
        <w:tab w:val="left" w:pos="1133" w:leader="none"/>
      </w:tabs>
    </w:pPr>
    <w:rPr>
      <w:b/>
      <w:color w:val="c0c0c0"/>
      <w:sz w:val="24"/>
      <w:lang w:val="en-US" w:eastAsia="zh-CN" w:bidi="ar-SA"/>
    </w:rPr>
  </w:style>
  <w:style w:type="paragraph" w:styleId="2804">
    <w:name w:val="题注[858D7CFB-ED40-4347-BF05-701D383B685F][858D7CFB-ED40-4347-BF05-701D383B685F]"/>
    <w:basedOn w:val="748"/>
    <w:next w:val="748"/>
    <w:link w:val="748"/>
    <w:qFormat/>
    <w:pPr>
      <w:jc w:val="left"/>
    </w:pPr>
    <w:rPr>
      <w:rFonts w:ascii="Arial" w:hAnsi="Arial" w:eastAsia="黑体"/>
      <w:sz w:val="20"/>
      <w:szCs w:val="20"/>
      <w:lang w:eastAsia="ar-SA"/>
    </w:rPr>
  </w:style>
  <w:style w:type="paragraph" w:styleId="2805">
    <w:name w:val="样式1 样式 标题 2 + 段前: 0行"/>
    <w:basedOn w:val="883"/>
    <w:next w:val="748"/>
    <w:link w:val="748"/>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06">
    <w:name w:val="样式  + 左侧:  2 字符 首行缩进:  2 字符"/>
    <w:basedOn w:val="748"/>
    <w:next w:val="2806"/>
    <w:link w:val="748"/>
    <w:qFormat/>
    <w:pPr>
      <w:ind w:firstLine="200"/>
      <w:spacing w:line="360" w:lineRule="auto"/>
    </w:pPr>
    <w:rPr>
      <w:sz w:val="24"/>
    </w:rPr>
  </w:style>
  <w:style w:type="paragraph" w:styleId="2807">
    <w:name w:val="样式1-5"/>
    <w:basedOn w:val="748"/>
    <w:next w:val="2807"/>
    <w:link w:val="748"/>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08">
    <w:name w:val="TableNumber"/>
    <w:basedOn w:val="748"/>
    <w:next w:val="2809"/>
    <w:link w:val="748"/>
    <w:qFormat/>
    <w:pPr>
      <w:jc w:val="center"/>
      <w:keepNext/>
      <w:spacing w:before="75" w:after="40" w:line="260" w:lineRule="exact"/>
      <w:widowControl/>
    </w:pPr>
    <w:rPr>
      <w:rFonts w:ascii="IDCSansSerif" w:hAnsi="IDCSansSerif"/>
      <w:b/>
      <w:sz w:val="22"/>
      <w:szCs w:val="20"/>
    </w:rPr>
  </w:style>
  <w:style w:type="paragraph" w:styleId="2809">
    <w:name w:val="TableTitle"/>
    <w:basedOn w:val="2808"/>
    <w:next w:val="2809"/>
    <w:link w:val="748"/>
    <w:qFormat/>
    <w:pPr>
      <w:spacing w:before="0" w:after="120"/>
    </w:pPr>
  </w:style>
  <w:style w:type="paragraph" w:styleId="2810">
    <w:name w:val="Body Indent Bullet 2"/>
    <w:basedOn w:val="2811"/>
    <w:next w:val="2810"/>
    <w:link w:val="748"/>
    <w:qFormat/>
    <w:pPr>
      <w:ind w:left="1260"/>
      <w:tabs>
        <w:tab w:val="left" w:pos="420" w:leader="none"/>
        <w:tab w:val="left" w:pos="1260" w:leader="none"/>
      </w:tabs>
    </w:pPr>
    <w:rPr>
      <w:lang w:eastAsia="en-US"/>
    </w:rPr>
  </w:style>
  <w:style w:type="paragraph" w:styleId="2811">
    <w:name w:val="Body Indent Bullet 1"/>
    <w:basedOn w:val="2812"/>
    <w:next w:val="2811"/>
    <w:link w:val="748"/>
    <w:qFormat/>
    <w:pPr>
      <w:ind w:left="420" w:hanging="420"/>
      <w:spacing w:before="60" w:after="60"/>
      <w:tabs>
        <w:tab w:val="left" w:pos="420" w:leader="none"/>
      </w:tabs>
    </w:pPr>
  </w:style>
  <w:style w:type="paragraph" w:styleId="2812">
    <w:name w:val="Body Indent"/>
    <w:basedOn w:val="748"/>
    <w:next w:val="2812"/>
    <w:link w:val="748"/>
    <w:qFormat/>
    <w:pPr>
      <w:ind w:left="2520"/>
      <w:jc w:val="left"/>
      <w:spacing w:before="180" w:after="120"/>
      <w:widowControl/>
    </w:pPr>
    <w:rPr>
      <w:rFonts w:ascii="宋体" w:hAnsi="宋体"/>
      <w:sz w:val="22"/>
      <w:szCs w:val="20"/>
    </w:rPr>
  </w:style>
  <w:style w:type="paragraph" w:styleId="2813">
    <w:name w:val="表格文字2"/>
    <w:basedOn w:val="2814"/>
    <w:next w:val="2813"/>
    <w:link w:val="748"/>
    <w:qFormat/>
    <w:pPr>
      <w:ind w:right="-24"/>
      <w:widowControl w:val="off"/>
    </w:pPr>
    <w:rPr>
      <w:rFonts w:ascii="宋体" w:hAnsi="宋体" w:eastAsia="方正楷体简体" w:cs="Arial"/>
      <w:bCs/>
      <w:spacing w:val="-4"/>
      <w:szCs w:val="24"/>
    </w:rPr>
  </w:style>
  <w:style w:type="paragraph" w:styleId="2814">
    <w:name w:val="表格文字"/>
    <w:next w:val="789"/>
    <w:link w:val="748"/>
    <w:qFormat/>
    <w:pPr>
      <w:jc w:val="center"/>
    </w:pPr>
    <w:rPr>
      <w:rFonts w:eastAsia="楷体_GB2312"/>
      <w:sz w:val="24"/>
      <w:lang w:val="en-US" w:eastAsia="zh-CN" w:bidi="ar-SA"/>
    </w:rPr>
  </w:style>
  <w:style w:type="paragraph" w:styleId="2815">
    <w:name w:val="正文－恩普"/>
    <w:basedOn w:val="771"/>
    <w:next w:val="2815"/>
    <w:link w:val="748"/>
    <w:qFormat/>
    <w:pPr>
      <w:ind w:firstLine="200"/>
      <w:spacing w:line="360" w:lineRule="auto"/>
      <w:framePr w:wrap="around" w:vAnchor="text" w:hAnchor="text" w:y="1"/>
    </w:pPr>
    <w:rPr>
      <w:rFonts w:ascii="Calibri" w:hAnsi="Calibri" w:eastAsia="宋体"/>
      <w:szCs w:val="24"/>
    </w:rPr>
  </w:style>
  <w:style w:type="paragraph" w:styleId="2816">
    <w:name w:val="标题下顺序"/>
    <w:basedOn w:val="748"/>
    <w:next w:val="2816"/>
    <w:link w:val="748"/>
    <w:qFormat/>
    <w:pPr>
      <w:ind w:left="2700"/>
      <w:jc w:val="left"/>
      <w:spacing w:line="0" w:lineRule="atLeast"/>
    </w:pPr>
    <w:rPr>
      <w:rFonts w:ascii="宋体" w:hAnsi="宋体"/>
      <w:sz w:val="28"/>
      <w:szCs w:val="20"/>
    </w:rPr>
  </w:style>
  <w:style w:type="paragraph" w:styleId="2817">
    <w:name w:val="样式 HS-正文3 + 左侧:  0.7 厘米 悬挂缩进: 3.97 字符"/>
    <w:basedOn w:val="748"/>
    <w:next w:val="2817"/>
    <w:link w:val="748"/>
    <w:qFormat/>
    <w:pPr>
      <w:ind w:left="840" w:hanging="420"/>
      <w:tabs>
        <w:tab w:val="left" w:pos="840" w:leader="none"/>
      </w:tabs>
    </w:pPr>
    <w:rPr>
      <w:rFonts w:eastAsia="方正楷体简体"/>
      <w:sz w:val="28"/>
    </w:rPr>
  </w:style>
  <w:style w:type="paragraph" w:styleId="2818">
    <w:name w:val="四十投标标题4"/>
    <w:next w:val="2818"/>
    <w:link w:val="748"/>
    <w:qFormat/>
    <w:pPr>
      <w:ind w:left="1265" w:hanging="420"/>
      <w:spacing w:line="480" w:lineRule="atLeast"/>
      <w:tabs>
        <w:tab w:val="left" w:pos="1265" w:leader="none"/>
      </w:tabs>
      <w:outlineLvl w:val="3"/>
    </w:pPr>
    <w:rPr>
      <w:rFonts w:ascii="宋体"/>
      <w:b/>
      <w:sz w:val="28"/>
      <w:lang w:val="en-US" w:eastAsia="zh-CN" w:bidi="ar-SA"/>
    </w:rPr>
  </w:style>
  <w:style w:type="paragraph" w:styleId="2819">
    <w:name w:val="正文符号1"/>
    <w:basedOn w:val="748"/>
    <w:next w:val="2819"/>
    <w:link w:val="748"/>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20">
    <w:name w:val="CAUTION Heading"/>
    <w:basedOn w:val="748"/>
    <w:next w:val="2820"/>
    <w:link w:val="748"/>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821">
    <w:name w:val="toc 4"/>
    <w:basedOn w:val="2822"/>
    <w:next w:val="2821"/>
    <w:link w:val="748"/>
    <w:qFormat/>
    <w:pPr>
      <w:ind w:left="1701"/>
    </w:pPr>
  </w:style>
  <w:style w:type="paragraph" w:styleId="2822">
    <w:name w:val="toc 3"/>
    <w:basedOn w:val="748"/>
    <w:next w:val="2822"/>
    <w:link w:val="748"/>
    <w:qFormat/>
    <w:pPr>
      <w:spacing w:line="360" w:lineRule="exact"/>
      <w:widowControl/>
    </w:pPr>
    <w:rPr>
      <w:rFonts w:ascii="方正仿宋简体" w:hAnsi="宋体" w:eastAsia="方正仿宋简体" w:cs="Arial"/>
      <w:color w:val="000000"/>
      <w:sz w:val="28"/>
      <w:szCs w:val="28"/>
    </w:rPr>
  </w:style>
  <w:style w:type="paragraph" w:styleId="2823">
    <w:name w:val="body"/>
    <w:basedOn w:val="748"/>
    <w:next w:val="2823"/>
    <w:link w:val="748"/>
    <w:semiHidden/>
    <w:qFormat/>
    <w:pPr>
      <w:jc w:val="left"/>
      <w:spacing w:after="120"/>
    </w:pPr>
    <w:rPr>
      <w:rFonts w:ascii="宋体" w:hAnsi="宋体"/>
      <w:sz w:val="24"/>
      <w:szCs w:val="20"/>
    </w:rPr>
  </w:style>
  <w:style w:type="paragraph" w:styleId="2824">
    <w:name w:val="样式 Times New Roman 首行缩进:  2 字符 左  2 字符"/>
    <w:basedOn w:val="748"/>
    <w:next w:val="2824"/>
    <w:link w:val="748"/>
    <w:unhideWhenUsed/>
    <w:qFormat/>
    <w:pPr>
      <w:ind w:left="600" w:firstLine="600"/>
      <w:jc w:val="left"/>
      <w:spacing w:line="560" w:lineRule="exact"/>
      <w:widowControl/>
    </w:pPr>
    <w:rPr>
      <w:rFonts w:ascii="宋体" w:hAnsi="宋体" w:cs="宋体"/>
      <w:sz w:val="28"/>
    </w:rPr>
  </w:style>
  <w:style w:type="paragraph" w:styleId="2825">
    <w:name w:val="Annexe"/>
    <w:basedOn w:val="748"/>
    <w:next w:val="2825"/>
    <w:link w:val="748"/>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826">
    <w:name w:val="Char Char Char Char Char Char Char Char Char Char"/>
    <w:basedOn w:val="748"/>
    <w:next w:val="2826"/>
    <w:link w:val="748"/>
    <w:qFormat/>
    <w:rPr>
      <w:szCs w:val="20"/>
    </w:rPr>
  </w:style>
  <w:style w:type="paragraph" w:styleId="2827">
    <w:name w:val="CM7"/>
    <w:basedOn w:val="875"/>
    <w:next w:val="875"/>
    <w:link w:val="748"/>
    <w:qFormat/>
    <w:pPr>
      <w:spacing w:line="283" w:lineRule="atLeast"/>
    </w:pPr>
    <w:rPr>
      <w:rFonts w:ascii="黑体...." w:hAnsi="Calibri" w:eastAsia="黑体...." w:cs="Times New Roman"/>
      <w:color w:val="000000"/>
      <w:lang w:eastAsia="zh-TW"/>
    </w:rPr>
  </w:style>
  <w:style w:type="paragraph" w:styleId="2828">
    <w:name w:val="È±Ê¡ÎÄ±¾"/>
    <w:basedOn w:val="748"/>
    <w:next w:val="2828"/>
    <w:link w:val="748"/>
    <w:qFormat/>
    <w:pPr>
      <w:jc w:val="left"/>
      <w:widowControl/>
    </w:pPr>
    <w:rPr>
      <w:sz w:val="24"/>
      <w:szCs w:val="20"/>
    </w:rPr>
  </w:style>
  <w:style w:type="paragraph" w:styleId="2829">
    <w:name w:val="Char4"/>
    <w:basedOn w:val="748"/>
    <w:next w:val="2829"/>
    <w:link w:val="748"/>
    <w:qFormat/>
    <w:pPr>
      <w:tabs>
        <w:tab w:val="left" w:pos="360" w:leader="none"/>
      </w:tabs>
    </w:pPr>
    <w:rPr>
      <w:sz w:val="24"/>
    </w:rPr>
  </w:style>
  <w:style w:type="paragraph" w:styleId="2830">
    <w:name w:val="Char Char Char"/>
    <w:basedOn w:val="748"/>
    <w:next w:val="2830"/>
    <w:link w:val="748"/>
    <w:qFormat/>
    <w:rPr>
      <w:rFonts w:ascii="Tahoma" w:hAnsi="Tahoma" w:eastAsia="方正楷体简体" w:cs="Arial"/>
      <w:sz w:val="24"/>
      <w:szCs w:val="20"/>
    </w:rPr>
  </w:style>
  <w:style w:type="paragraph" w:styleId="2831">
    <w:name w:val="表身（左）"/>
    <w:next w:val="2831"/>
    <w:link w:val="748"/>
    <w:qFormat/>
    <w:pPr>
      <w:spacing w:line="300" w:lineRule="auto"/>
    </w:pPr>
    <w:rPr>
      <w:sz w:val="16"/>
      <w:lang w:val="en-US" w:eastAsia="zh-CN" w:bidi="ar-SA"/>
    </w:rPr>
  </w:style>
  <w:style w:type="paragraph" w:styleId="2832">
    <w:name w:val="a2"/>
    <w:basedOn w:val="748"/>
    <w:next w:val="2832"/>
    <w:link w:val="748"/>
    <w:qFormat/>
    <w:pPr>
      <w:jc w:val="left"/>
      <w:spacing w:before="100" w:beforeAutospacing="1" w:after="100" w:afterAutospacing="1"/>
      <w:widowControl/>
    </w:pPr>
    <w:rPr>
      <w:rFonts w:ascii="宋体" w:hAnsi="宋体" w:cs="宋体"/>
      <w:sz w:val="24"/>
    </w:rPr>
  </w:style>
  <w:style w:type="paragraph" w:styleId="2833">
    <w:name w:val="font7"/>
    <w:basedOn w:val="748"/>
    <w:next w:val="2833"/>
    <w:link w:val="748"/>
    <w:qFormat/>
    <w:pPr>
      <w:jc w:val="left"/>
      <w:spacing w:before="100" w:beforeAutospacing="1" w:after="100" w:afterAutospacing="1"/>
      <w:widowControl/>
    </w:pPr>
    <w:rPr>
      <w:b/>
      <w:bCs/>
      <w:i/>
      <w:iCs/>
      <w:sz w:val="20"/>
      <w:szCs w:val="20"/>
    </w:rPr>
  </w:style>
  <w:style w:type="paragraph" w:styleId="2834">
    <w:name w:val="样式 (西文) 宋体 (中文) 仿宋_GB2312 行距: 固定值 24 磅 首行缩进:  2.12 字符"/>
    <w:basedOn w:val="748"/>
    <w:next w:val="2834"/>
    <w:link w:val="748"/>
    <w:qFormat/>
    <w:pPr>
      <w:ind w:firstLine="480"/>
      <w:spacing w:after="120" w:line="360" w:lineRule="auto"/>
    </w:pPr>
    <w:rPr>
      <w:rFonts w:ascii="宋体" w:hAnsi="宋体"/>
      <w:sz w:val="24"/>
      <w:szCs w:val="20"/>
    </w:rPr>
  </w:style>
  <w:style w:type="paragraph" w:styleId="2835">
    <w:name w:val="内容-表头（四号字）"/>
    <w:basedOn w:val="2836"/>
    <w:next w:val="2835"/>
    <w:link w:val="748"/>
    <w:uiPriority w:val="99"/>
    <w:qFormat/>
  </w:style>
  <w:style w:type="paragraph" w:styleId="2836">
    <w:name w:val="内容-表头（小四号字）"/>
    <w:basedOn w:val="748"/>
    <w:next w:val="2836"/>
    <w:link w:val="748"/>
    <w:uiPriority w:val="99"/>
    <w:qFormat/>
    <w:pPr>
      <w:jc w:val="center"/>
    </w:pPr>
    <w:rPr>
      <w:rFonts w:ascii="宋体" w:hAnsi="宋体" w:cs="黑体"/>
      <w:b/>
      <w:sz w:val="24"/>
    </w:rPr>
  </w:style>
  <w:style w:type="paragraph" w:styleId="2837">
    <w:name w:val="招标文件1.1.1"/>
    <w:next w:val="2837"/>
    <w:link w:val="748"/>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2838">
    <w:name w:val="Char23"/>
    <w:basedOn w:val="748"/>
    <w:next w:val="2838"/>
    <w:link w:val="748"/>
    <w:qFormat/>
    <w:pPr>
      <w:ind w:firstLine="200"/>
      <w:jc w:val="left"/>
      <w:spacing w:line="360" w:lineRule="auto"/>
    </w:pPr>
    <w:rPr>
      <w:rFonts w:ascii="Tahoma" w:hAnsi="Tahoma"/>
      <w:sz w:val="24"/>
      <w:szCs w:val="20"/>
    </w:rPr>
  </w:style>
  <w:style w:type="paragraph" w:styleId="2839">
    <w:name w:val="xl58"/>
    <w:basedOn w:val="748"/>
    <w:next w:val="2839"/>
    <w:link w:val="748"/>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840">
    <w:name w:val="项目符号1"/>
    <w:basedOn w:val="748"/>
    <w:next w:val="2840"/>
    <w:link w:val="748"/>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41">
    <w:name w:val="CM21"/>
    <w:basedOn w:val="875"/>
    <w:next w:val="875"/>
    <w:link w:val="748"/>
    <w:qFormat/>
    <w:rPr>
      <w:rFonts w:ascii="黑体...." w:hAnsi="Calibri" w:eastAsia="黑体...." w:cs="Times New Roman"/>
      <w:color w:val="000000"/>
      <w:lang w:eastAsia="zh-TW"/>
    </w:rPr>
  </w:style>
  <w:style w:type="paragraph" w:styleId="2842">
    <w:name w:val="表文2"/>
    <w:basedOn w:val="748"/>
    <w:next w:val="2842"/>
    <w:link w:val="748"/>
    <w:qFormat/>
    <w:pPr>
      <w:jc w:val="left"/>
    </w:pPr>
    <w:rPr>
      <w:rFonts w:eastAsia="PMingLiU"/>
      <w:sz w:val="28"/>
      <w:szCs w:val="20"/>
      <w:lang w:eastAsia="zh-TW"/>
    </w:rPr>
  </w:style>
  <w:style w:type="paragraph" w:styleId="2843">
    <w:name w:val="CM59"/>
    <w:basedOn w:val="875"/>
    <w:next w:val="875"/>
    <w:link w:val="748"/>
    <w:qFormat/>
    <w:pPr>
      <w:spacing w:line="468" w:lineRule="atLeast"/>
    </w:pPr>
    <w:rPr>
      <w:rFonts w:ascii="黑体" w:eastAsia="黑体" w:cs="Times New Roman"/>
      <w:color w:val="000000"/>
    </w:rPr>
  </w:style>
  <w:style w:type="paragraph" w:styleId="2844">
    <w:name w:val="1."/>
    <w:basedOn w:val="748"/>
    <w:next w:val="2844"/>
    <w:link w:val="748"/>
    <w:qFormat/>
    <w:pPr>
      <w:ind w:firstLine="480"/>
      <w:spacing w:line="360" w:lineRule="auto"/>
    </w:pPr>
    <w:rPr>
      <w:sz w:val="24"/>
    </w:rPr>
  </w:style>
  <w:style w:type="paragraph" w:styleId="2845">
    <w:name w:val="xl52"/>
    <w:basedOn w:val="748"/>
    <w:next w:val="2845"/>
    <w:link w:val="74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846">
    <w:name w:val="文档标题"/>
    <w:basedOn w:val="748"/>
    <w:next w:val="2846"/>
    <w:link w:val="748"/>
    <w:qFormat/>
    <w:pPr>
      <w:jc w:val="center"/>
      <w:spacing w:before="300" w:after="300" w:line="360" w:lineRule="auto"/>
      <w:tabs>
        <w:tab w:val="left" w:pos="0" w:leader="none"/>
      </w:tabs>
    </w:pPr>
    <w:rPr>
      <w:rFonts w:ascii="Arial" w:hAnsi="Arial" w:eastAsia="黑体"/>
      <w:sz w:val="36"/>
      <w:szCs w:val="36"/>
    </w:rPr>
  </w:style>
  <w:style w:type="paragraph" w:styleId="2847">
    <w:name w:val="xl81"/>
    <w:basedOn w:val="748"/>
    <w:next w:val="284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48">
    <w:name w:val="样式 02"/>
    <w:basedOn w:val="789"/>
    <w:next w:val="2848"/>
    <w:link w:val="748"/>
    <w:qFormat/>
    <w:pPr>
      <w:jc w:val="center"/>
      <w:spacing w:after="120" w:line="240" w:lineRule="auto"/>
      <w:widowControl/>
    </w:pPr>
    <w:rPr>
      <w:rFonts w:ascii="宋体" w:hAnsi="宋体" w:eastAsia="宋体" w:cs="宋体"/>
      <w:b/>
      <w:color w:val="000000"/>
      <w:spacing w:val="6"/>
      <w:sz w:val="72"/>
      <w:szCs w:val="20"/>
    </w:rPr>
  </w:style>
  <w:style w:type="paragraph" w:styleId="2849">
    <w:name w:val="xl47"/>
    <w:basedOn w:val="748"/>
    <w:next w:val="284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850">
    <w:name w:val="xl40"/>
    <w:basedOn w:val="748"/>
    <w:next w:val="285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851">
    <w:name w:val="xl57"/>
    <w:basedOn w:val="748"/>
    <w:next w:val="2851"/>
    <w:link w:val="74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852">
    <w:name w:val="Signature Title"/>
    <w:basedOn w:val="748"/>
    <w:next w:val="817"/>
    <w:link w:val="748"/>
    <w:qFormat/>
    <w:pPr>
      <w:jc w:val="center"/>
      <w:spacing w:before="120" w:after="120"/>
      <w:widowControl/>
    </w:pPr>
    <w:rPr>
      <w:rFonts w:ascii="Times New Roman Bold" w:hAnsi="Times New Roman Bold" w:eastAsia="PMingLiU"/>
      <w:b/>
      <w:sz w:val="34"/>
      <w:szCs w:val="20"/>
      <w:lang w:eastAsia="zh-TW"/>
    </w:rPr>
  </w:style>
  <w:style w:type="paragraph" w:styleId="2853">
    <w:name w:val="xl33"/>
    <w:basedOn w:val="748"/>
    <w:next w:val="2853"/>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54">
    <w:name w:val="S01-General"/>
    <w:basedOn w:val="748"/>
    <w:next w:val="748"/>
    <w:link w:val="748"/>
    <w:semiHidden/>
    <w:qFormat/>
    <w:pPr>
      <w:jc w:val="left"/>
      <w:widowControl/>
    </w:pPr>
    <w:rPr>
      <w:rFonts w:ascii="Arial" w:hAnsi="Arial"/>
      <w:sz w:val="22"/>
      <w:szCs w:val="20"/>
      <w:lang w:eastAsia="en-US"/>
    </w:rPr>
  </w:style>
  <w:style w:type="paragraph" w:styleId="2855">
    <w:name w:val="Chinese-H3"/>
    <w:basedOn w:val="748"/>
    <w:next w:val="2855"/>
    <w:link w:val="748"/>
    <w:qFormat/>
    <w:pPr>
      <w:ind w:left="851"/>
      <w:widowControl/>
      <w:tabs>
        <w:tab w:val="left" w:pos="3065" w:leader="none"/>
      </w:tabs>
    </w:pPr>
    <w:rPr>
      <w:b/>
      <w:sz w:val="24"/>
      <w:lang w:eastAsia="zh-TW"/>
    </w:rPr>
  </w:style>
  <w:style w:type="paragraph" w:styleId="2856">
    <w:name w:val="九号线项目符号"/>
    <w:basedOn w:val="748"/>
    <w:next w:val="2856"/>
    <w:link w:val="748"/>
    <w:qFormat/>
    <w:pPr>
      <w:ind w:left="620" w:hanging="420"/>
      <w:jc w:val="left"/>
      <w:spacing w:line="360" w:lineRule="auto"/>
      <w:tabs>
        <w:tab w:val="left" w:pos="620" w:leader="none"/>
      </w:tabs>
    </w:pPr>
    <w:rPr>
      <w:sz w:val="24"/>
    </w:rPr>
  </w:style>
  <w:style w:type="paragraph" w:styleId="2857">
    <w:name w:val="小a"/>
    <w:basedOn w:val="748"/>
    <w:next w:val="2857"/>
    <w:link w:val="748"/>
    <w:qFormat/>
    <w:pPr>
      <w:ind w:left="2665" w:hanging="284"/>
      <w:spacing w:line="480" w:lineRule="atLeast"/>
    </w:pPr>
    <w:rPr>
      <w:rFonts w:ascii="DFKai-SB" w:eastAsia="DFKai-SB"/>
      <w:sz w:val="26"/>
      <w:szCs w:val="20"/>
      <w:lang w:eastAsia="zh-TW"/>
    </w:rPr>
  </w:style>
  <w:style w:type="paragraph" w:styleId="2858">
    <w:name w:val="point-2"/>
    <w:basedOn w:val="748"/>
    <w:next w:val="2858"/>
    <w:link w:val="748"/>
    <w:qFormat/>
    <w:pPr>
      <w:ind w:left="1985" w:hanging="567"/>
      <w:widowControl/>
      <w:tabs>
        <w:tab w:val="left" w:pos="1985" w:leader="none"/>
      </w:tabs>
    </w:pPr>
    <w:rPr>
      <w:rFonts w:eastAsia="方正楷体简体"/>
      <w:sz w:val="24"/>
      <w:lang w:eastAsia="zh-TW"/>
    </w:rPr>
  </w:style>
  <w:style w:type="paragraph" w:styleId="2859">
    <w:name w:val="表文"/>
    <w:basedOn w:val="748"/>
    <w:next w:val="2859"/>
    <w:link w:val="748"/>
    <w:qFormat/>
    <w:pPr>
      <w:jc w:val="center"/>
    </w:pPr>
    <w:rPr>
      <w:rFonts w:eastAsia="PMingLiU"/>
      <w:sz w:val="28"/>
      <w:szCs w:val="20"/>
      <w:lang w:eastAsia="zh-TW"/>
    </w:rPr>
  </w:style>
  <w:style w:type="paragraph" w:styleId="2860">
    <w:name w:val="xl71"/>
    <w:basedOn w:val="748"/>
    <w:next w:val="286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61">
    <w:name w:val="公司名称"/>
    <w:next w:val="2861"/>
    <w:link w:val="748"/>
    <w:qFormat/>
    <w:pPr>
      <w:jc w:val="center"/>
    </w:pPr>
    <w:rPr>
      <w:rFonts w:ascii="Arial" w:hAnsi="Arial"/>
      <w:b/>
      <w:sz w:val="28"/>
      <w:szCs w:val="44"/>
      <w:lang w:val="en-US" w:eastAsia="zh-CN" w:bidi="ar-SA"/>
    </w:rPr>
  </w:style>
  <w:style w:type="paragraph" w:styleId="2862">
    <w:name w:val="标题一"/>
    <w:basedOn w:val="881"/>
    <w:next w:val="2862"/>
    <w:link w:val="748"/>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63">
    <w:name w:val="级别7"/>
    <w:basedOn w:val="748"/>
    <w:next w:val="2863"/>
    <w:link w:val="748"/>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64">
    <w:name w:val="样式1"/>
    <w:basedOn w:val="889"/>
    <w:next w:val="2864"/>
    <w:link w:val="748"/>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65">
    <w:name w:val="节一"/>
    <w:basedOn w:val="883"/>
    <w:next w:val="748"/>
    <w:link w:val="748"/>
    <w:qFormat/>
    <w:pPr>
      <w:ind w:left="993"/>
      <w:spacing w:before="0" w:after="120" w:line="415" w:lineRule="auto"/>
    </w:pPr>
    <w:rPr>
      <w:rFonts w:ascii="宋体" w:hAnsi="宋体" w:eastAsia="宋体"/>
      <w:b w:val="0"/>
      <w:bCs w:val="0"/>
      <w:sz w:val="30"/>
      <w:szCs w:val="20"/>
    </w:rPr>
  </w:style>
  <w:style w:type="paragraph" w:styleId="2866">
    <w:name w:val="Table_Legend"/>
    <w:basedOn w:val="748"/>
    <w:next w:val="748"/>
    <w:link w:val="748"/>
    <w:qFormat/>
    <w:pPr>
      <w:jc w:val="left"/>
      <w:keepNext/>
      <w:spacing w:before="86" w:line="199" w:lineRule="exact"/>
      <w:tabs>
        <w:tab w:val="left" w:pos="454" w:leader="none"/>
      </w:tabs>
    </w:pPr>
    <w:rPr>
      <w:rFonts w:ascii="宋体" w:hAnsi="宋体"/>
      <w:sz w:val="18"/>
      <w:szCs w:val="20"/>
    </w:rPr>
  </w:style>
  <w:style w:type="paragraph" w:styleId="2867">
    <w:name w:val="Char1 Char Char Char Char Char Char1"/>
    <w:basedOn w:val="748"/>
    <w:next w:val="2867"/>
    <w:link w:val="748"/>
    <w:qFormat/>
    <w:pPr>
      <w:ind w:firstLine="360"/>
      <w:spacing w:before="280" w:after="290" w:line="360" w:lineRule="auto"/>
    </w:pPr>
    <w:rPr>
      <w:rFonts w:ascii="Tahoma" w:hAnsi="Tahoma"/>
      <w:sz w:val="24"/>
      <w:szCs w:val="20"/>
    </w:rPr>
  </w:style>
  <w:style w:type="paragraph" w:styleId="2868">
    <w:name w:val="pic"/>
    <w:basedOn w:val="2435"/>
    <w:next w:val="2868"/>
    <w:link w:val="748"/>
    <w:uiPriority w:val="99"/>
    <w:qFormat/>
    <w:pPr>
      <w:ind w:firstLine="0"/>
      <w:jc w:val="center"/>
    </w:pPr>
    <w:rPr>
      <w:rFonts w:ascii="Calibri" w:hAnsi="Calibri"/>
      <w:color w:val="000000"/>
      <w:szCs w:val="18"/>
    </w:rPr>
  </w:style>
  <w:style w:type="paragraph" w:styleId="2869">
    <w:name w:val="标注类项目符号"/>
    <w:basedOn w:val="748"/>
    <w:next w:val="2869"/>
    <w:link w:val="748"/>
    <w:qFormat/>
    <w:pPr>
      <w:ind w:left="840" w:right="480" w:hanging="360"/>
      <w:spacing w:line="360" w:lineRule="auto"/>
      <w:tabs>
        <w:tab w:val="left" w:pos="620" w:leader="none"/>
      </w:tabs>
    </w:pPr>
    <w:rPr>
      <w:rFonts w:eastAsia="方正楷体简体"/>
      <w:sz w:val="24"/>
    </w:rPr>
  </w:style>
  <w:style w:type="paragraph" w:styleId="2870">
    <w:name w:val="xl96"/>
    <w:basedOn w:val="748"/>
    <w:next w:val="2870"/>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71">
    <w:name w:val="Char Char Char Char Char Char Char Char Char1 Char"/>
    <w:basedOn w:val="776"/>
    <w:next w:val="2871"/>
    <w:link w:val="748"/>
    <w:qFormat/>
    <w:pPr>
      <w:spacing w:line="360" w:lineRule="auto"/>
    </w:pPr>
    <w:rPr>
      <w:rFonts w:ascii="Tahoma" w:hAnsi="Tahoma"/>
      <w:sz w:val="24"/>
      <w:szCs w:val="24"/>
    </w:rPr>
  </w:style>
  <w:style w:type="paragraph" w:styleId="2872">
    <w:name w:val="DC-正文"/>
    <w:basedOn w:val="748"/>
    <w:next w:val="2872"/>
    <w:link w:val="748"/>
    <w:qFormat/>
    <w:pPr>
      <w:ind w:firstLine="200"/>
      <w:spacing w:line="360" w:lineRule="auto"/>
    </w:pPr>
    <w:rPr>
      <w:sz w:val="24"/>
    </w:rPr>
  </w:style>
  <w:style w:type="paragraph" w:styleId="2873">
    <w:name w:val="标注类"/>
    <w:basedOn w:val="748"/>
    <w:next w:val="2873"/>
    <w:link w:val="748"/>
    <w:qFormat/>
    <w:pPr>
      <w:ind w:firstLine="482"/>
      <w:spacing w:line="360" w:lineRule="auto"/>
    </w:pPr>
    <w:rPr>
      <w:rFonts w:eastAsia="方正楷体简体"/>
      <w:sz w:val="24"/>
    </w:rPr>
  </w:style>
  <w:style w:type="paragraph" w:styleId="2874">
    <w:name w:val="xl65"/>
    <w:basedOn w:val="748"/>
    <w:next w:val="2874"/>
    <w:link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75">
    <w:name w:val="标准_款"/>
    <w:basedOn w:val="748"/>
    <w:next w:val="2875"/>
    <w:link w:val="748"/>
    <w:uiPriority w:val="99"/>
    <w:qFormat/>
    <w:pPr>
      <w:ind w:left="1620" w:hanging="360"/>
      <w:jc w:val="left"/>
      <w:tabs>
        <w:tab w:val="left" w:pos="0" w:leader="none"/>
        <w:tab w:val="left" w:pos="1620" w:leader="none"/>
      </w:tabs>
    </w:pPr>
    <w:rPr>
      <w:szCs w:val="20"/>
    </w:rPr>
  </w:style>
  <w:style w:type="paragraph" w:styleId="2876">
    <w:name w:val="Table_Sm_Heading_Center"/>
    <w:basedOn w:val="748"/>
    <w:next w:val="2876"/>
    <w:link w:val="748"/>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77">
    <w:name w:val="封面标准文稿编辑信息"/>
    <w:next w:val="2877"/>
    <w:link w:val="748"/>
    <w:qFormat/>
    <w:pPr>
      <w:jc w:val="center"/>
      <w:spacing w:before="180" w:line="180" w:lineRule="exact"/>
    </w:pPr>
    <w:rPr>
      <w:rFonts w:ascii="宋体"/>
      <w:sz w:val="21"/>
      <w:lang w:val="en-US" w:eastAsia="zh-CN" w:bidi="ar-SA"/>
    </w:rPr>
  </w:style>
  <w:style w:type="paragraph" w:styleId="2878">
    <w:name w:val="qw"/>
    <w:next w:val="2878"/>
    <w:link w:val="748"/>
    <w:qFormat/>
    <w:pPr>
      <w:jc w:val="both"/>
      <w:spacing w:line="312" w:lineRule="atLeast"/>
      <w:widowControl w:val="off"/>
    </w:pPr>
    <w:rPr>
      <w:rFonts w:ascii="宋体"/>
      <w:sz w:val="24"/>
      <w:lang w:val="en-US" w:eastAsia="zh-CN" w:bidi="ar-SA"/>
    </w:rPr>
  </w:style>
  <w:style w:type="paragraph" w:styleId="2879">
    <w:name w:val="xl62"/>
    <w:basedOn w:val="748"/>
    <w:next w:val="2879"/>
    <w:link w:val="7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880">
    <w:name w:val="CM23"/>
    <w:basedOn w:val="875"/>
    <w:next w:val="875"/>
    <w:link w:val="748"/>
    <w:qFormat/>
    <w:rPr>
      <w:rFonts w:ascii="黑体...." w:hAnsi="Calibri" w:eastAsia="黑体...." w:cs="Times New Roman"/>
      <w:color w:val="000000"/>
      <w:lang w:eastAsia="zh-TW"/>
    </w:rPr>
  </w:style>
  <w:style w:type="paragraph" w:styleId="2881">
    <w:name w:val="标注类项目符号1"/>
    <w:basedOn w:val="748"/>
    <w:next w:val="2881"/>
    <w:link w:val="748"/>
    <w:qFormat/>
    <w:pPr>
      <w:ind w:right="200" w:firstLine="400"/>
      <w:spacing w:line="360" w:lineRule="auto"/>
      <w:tabs>
        <w:tab w:val="left" w:pos="900" w:leader="none"/>
      </w:tabs>
    </w:pPr>
    <w:rPr>
      <w:rFonts w:eastAsia="方正楷体简体"/>
      <w:sz w:val="24"/>
    </w:rPr>
  </w:style>
  <w:style w:type="paragraph" w:styleId="2882">
    <w:name w:val="默认段落字体 Para Char Char Char Char Char"/>
    <w:basedOn w:val="748"/>
    <w:next w:val="2882"/>
    <w:link w:val="748"/>
    <w:qFormat/>
    <w:pPr>
      <w:jc w:val="left"/>
    </w:pPr>
    <w:rPr>
      <w:rFonts w:ascii="宋体" w:hAnsi="宋体"/>
      <w:b/>
      <w:color w:val="000000"/>
      <w:sz w:val="24"/>
    </w:rPr>
  </w:style>
  <w:style w:type="paragraph" w:styleId="2883">
    <w:name w:val="表文字"/>
    <w:next w:val="2883"/>
    <w:link w:val="748"/>
    <w:qFormat/>
    <w:rPr>
      <w:rFonts w:ascii="宋体"/>
      <w:lang w:val="en-US" w:eastAsia="zh-CN" w:bidi="ar-SA"/>
    </w:rPr>
  </w:style>
  <w:style w:type="paragraph" w:styleId="2884">
    <w:name w:val="xl29"/>
    <w:basedOn w:val="748"/>
    <w:next w:val="2884"/>
    <w:link w:val="74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885">
    <w:name w:val="(1)編號內文 字元"/>
    <w:basedOn w:val="2886"/>
    <w:next w:val="2885"/>
    <w:link w:val="748"/>
    <w:qFormat/>
    <w:pPr>
      <w:ind w:left="360"/>
    </w:pPr>
    <w:rPr>
      <w:rFonts w:ascii="方正楷体简体" w:eastAsia="方正楷体简体"/>
      <w:lang w:eastAsia="zh-CN"/>
    </w:rPr>
  </w:style>
  <w:style w:type="paragraph" w:styleId="2886">
    <w:name w:val="(1)編號 字元"/>
    <w:basedOn w:val="748"/>
    <w:next w:val="2886"/>
    <w:link w:val="748"/>
    <w:qFormat/>
    <w:pPr>
      <w:jc w:val="left"/>
      <w:spacing w:line="400" w:lineRule="exact"/>
      <w:widowControl/>
      <w:outlineLvl w:val="0"/>
    </w:pPr>
    <w:rPr>
      <w:rFonts w:ascii="DFKai-SB" w:hAnsi="DFKai-SB" w:eastAsia="DFKai-SB" w:cs="PMingLiU"/>
      <w:sz w:val="24"/>
      <w:lang w:eastAsia="zh-TW"/>
    </w:rPr>
  </w:style>
  <w:style w:type="paragraph" w:styleId="2887">
    <w:name w:val="内容-图名（小四号字）"/>
    <w:basedOn w:val="748"/>
    <w:next w:val="2887"/>
    <w:link w:val="748"/>
    <w:uiPriority w:val="99"/>
    <w:qFormat/>
    <w:pPr>
      <w:jc w:val="center"/>
    </w:pPr>
    <w:rPr>
      <w:rFonts w:ascii="宋体" w:hAnsi="宋体" w:cs="黑体"/>
      <w:b/>
      <w:sz w:val="24"/>
    </w:rPr>
  </w:style>
  <w:style w:type="paragraph" w:styleId="2888">
    <w:name w:val="样式29"/>
    <w:basedOn w:val="748"/>
    <w:next w:val="2888"/>
    <w:link w:val="748"/>
    <w:qFormat/>
    <w:pPr>
      <w:ind w:firstLine="200"/>
      <w:jc w:val="left"/>
      <w:spacing w:line="440" w:lineRule="exact"/>
      <w:widowControl/>
    </w:pPr>
    <w:rPr>
      <w:rFonts w:eastAsia="楷体_GB2312"/>
      <w:spacing w:val="6"/>
      <w:sz w:val="24"/>
      <w:szCs w:val="20"/>
    </w:rPr>
  </w:style>
  <w:style w:type="paragraph" w:styleId="2889">
    <w:name w:val="xl37"/>
    <w:basedOn w:val="748"/>
    <w:next w:val="2889"/>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890">
    <w:name w:val="技术标题2"/>
    <w:basedOn w:val="748"/>
    <w:next w:val="2890"/>
    <w:link w:val="748"/>
    <w:unhideWhenUsed/>
    <w:qFormat/>
    <w:pPr>
      <w:jc w:val="left"/>
      <w:keepLines/>
      <w:keepNext/>
      <w:widowControl/>
      <w:outlineLvl w:val="3"/>
    </w:pPr>
    <w:rPr>
      <w:rFonts w:ascii="Arial" w:hAnsi="Arial" w:cs="宋体"/>
      <w:b/>
      <w:bCs/>
      <w:color w:val="000000"/>
      <w:spacing w:val="6"/>
      <w:sz w:val="24"/>
      <w:szCs w:val="28"/>
    </w:rPr>
  </w:style>
  <w:style w:type="paragraph" w:styleId="2891">
    <w:name w:val="Level-2A"/>
    <w:basedOn w:val="748"/>
    <w:next w:val="2891"/>
    <w:link w:val="748"/>
    <w:qFormat/>
    <w:pPr>
      <w:jc w:val="left"/>
      <w:spacing w:after="240"/>
      <w:widowControl/>
    </w:pPr>
    <w:rPr>
      <w:rFonts w:ascii="宋体" w:hAnsi="宋体" w:eastAsia="PMingLiU"/>
      <w:sz w:val="24"/>
      <w:szCs w:val="20"/>
      <w:lang w:eastAsia="zh-TW"/>
    </w:rPr>
  </w:style>
  <w:style w:type="paragraph" w:styleId="2892">
    <w:name w:val="字元 字元 Char Char Char 字元 字元"/>
    <w:basedOn w:val="748"/>
    <w:next w:val="2892"/>
    <w:link w:val="748"/>
    <w:qFormat/>
    <w:pPr>
      <w:ind w:left="357"/>
      <w:jc w:val="left"/>
      <w:spacing w:line="436" w:lineRule="exact"/>
      <w:shd w:val="clear" w:color="auto" w:fill="000080"/>
      <w:outlineLvl w:val="3"/>
    </w:pPr>
    <w:rPr>
      <w:rFonts w:ascii="Tahoma" w:hAnsi="Tahoma"/>
      <w:b/>
      <w:sz w:val="24"/>
    </w:rPr>
  </w:style>
  <w:style w:type="paragraph" w:styleId="2893">
    <w:name w:val="Point-4"/>
    <w:basedOn w:val="753"/>
    <w:next w:val="2893"/>
    <w:link w:val="748"/>
    <w:qFormat/>
    <w:pPr>
      <w:ind w:hanging="720"/>
      <w:tabs>
        <w:tab w:val="left" w:pos="720" w:leader="none"/>
      </w:tabs>
    </w:pPr>
    <w:rPr>
      <w:sz w:val="24"/>
      <w:szCs w:val="20"/>
    </w:rPr>
  </w:style>
  <w:style w:type="paragraph" w:styleId="2894">
    <w:name w:val="样式 Arial 首行缩进:  2 字符"/>
    <w:basedOn w:val="748"/>
    <w:next w:val="2894"/>
    <w:link w:val="748"/>
    <w:qFormat/>
    <w:pPr>
      <w:ind w:firstLine="403"/>
      <w:jc w:val="left"/>
    </w:pPr>
    <w:rPr>
      <w:rFonts w:ascii="宋体" w:hAnsi="宋体" w:cs="华文新魏"/>
      <w:szCs w:val="21"/>
    </w:rPr>
  </w:style>
  <w:style w:type="paragraph" w:styleId="2895">
    <w:name w:val="Char Char Char Char Char Char Char Char Char Char Char"/>
    <w:next w:val="2895"/>
    <w:link w:val="748"/>
    <w:qFormat/>
    <w:pPr>
      <w:ind w:firstLine="480"/>
      <w:jc w:val="both"/>
      <w:spacing w:line="300" w:lineRule="auto"/>
      <w:widowControl w:val="off"/>
    </w:pPr>
    <w:rPr>
      <w:rFonts w:eastAsia="仿宋_GB2312"/>
      <w:sz w:val="24"/>
      <w:szCs w:val="24"/>
      <w:lang w:val="en-US" w:eastAsia="zh-CN" w:bidi="ar-SA"/>
    </w:rPr>
  </w:style>
  <w:style w:type="paragraph" w:styleId="2896">
    <w:name w:val="Table_Text"/>
    <w:basedOn w:val="748"/>
    <w:next w:val="2896"/>
    <w:link w:val="748"/>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97">
    <w:name w:val="retrait1"/>
    <w:basedOn w:val="748"/>
    <w:next w:val="2897"/>
    <w:link w:val="748"/>
    <w:qFormat/>
    <w:pPr>
      <w:ind w:left="284"/>
      <w:jc w:val="left"/>
      <w:spacing w:before="20" w:after="20"/>
      <w:widowControl/>
    </w:pPr>
    <w:rPr>
      <w:rFonts w:ascii="Arial" w:hAnsi="Arial"/>
      <w:sz w:val="24"/>
      <w:szCs w:val="20"/>
      <w:lang w:val="en-GB"/>
    </w:rPr>
  </w:style>
  <w:style w:type="paragraph" w:styleId="2898">
    <w:name w:val="ZK_列表项目符号"/>
    <w:basedOn w:val="748"/>
    <w:next w:val="748"/>
    <w:link w:val="748"/>
    <w:qFormat/>
    <w:pPr>
      <w:ind w:left="420"/>
      <w:spacing w:line="300" w:lineRule="auto"/>
      <w:tabs>
        <w:tab w:val="left" w:pos="432" w:leader="none"/>
        <w:tab w:val="left" w:pos="907" w:leader="none"/>
      </w:tabs>
    </w:pPr>
    <w:rPr>
      <w:sz w:val="24"/>
      <w:szCs w:val="20"/>
    </w:rPr>
  </w:style>
  <w:style w:type="paragraph" w:styleId="2899">
    <w:name w:val="Char Char Char Char4"/>
    <w:basedOn w:val="748"/>
    <w:next w:val="2899"/>
    <w:link w:val="748"/>
    <w:qFormat/>
    <w:pPr>
      <w:jc w:val="left"/>
      <w:widowControl/>
    </w:pPr>
    <w:rPr>
      <w:sz w:val="24"/>
    </w:rPr>
  </w:style>
  <w:style w:type="paragraph" w:styleId="2900">
    <w:name w:val="texte1"/>
    <w:basedOn w:val="748"/>
    <w:next w:val="2900"/>
    <w:link w:val="748"/>
    <w:qFormat/>
    <w:pPr>
      <w:ind w:left="567"/>
      <w:jc w:val="left"/>
      <w:widowControl/>
      <w:tabs>
        <w:tab w:val="left" w:pos="851" w:leader="none"/>
      </w:tabs>
    </w:pPr>
    <w:rPr>
      <w:rFonts w:ascii="Helv" w:hAnsi="Helv"/>
      <w:sz w:val="20"/>
      <w:szCs w:val="20"/>
    </w:rPr>
  </w:style>
  <w:style w:type="paragraph" w:styleId="2901">
    <w:name w:val="图表题注"/>
    <w:basedOn w:val="899"/>
    <w:next w:val="771"/>
    <w:link w:val="748"/>
    <w:qFormat/>
    <w:pPr>
      <w:jc w:val="center"/>
      <w:spacing w:before="152" w:after="160"/>
    </w:pPr>
    <w:rPr>
      <w:rFonts w:ascii="Times New Roman" w:hAnsi="Times New Roman" w:eastAsia="宋体"/>
      <w:sz w:val="21"/>
    </w:rPr>
  </w:style>
  <w:style w:type="paragraph" w:styleId="2902">
    <w:name w:val="Text(中)"/>
    <w:basedOn w:val="748"/>
    <w:next w:val="2902"/>
    <w:link w:val="748"/>
    <w:qFormat/>
    <w:pPr>
      <w:jc w:val="center"/>
      <w:spacing w:line="0" w:lineRule="atLeast"/>
    </w:pPr>
    <w:rPr>
      <w:rFonts w:ascii="Arial" w:hAnsi="Arial" w:cs="Arial"/>
      <w:sz w:val="18"/>
      <w:szCs w:val="18"/>
    </w:rPr>
  </w:style>
  <w:style w:type="paragraph" w:styleId="2903">
    <w:name w:val="Chinese-H4"/>
    <w:basedOn w:val="2855"/>
    <w:next w:val="2903"/>
    <w:link w:val="748"/>
    <w:qFormat/>
    <w:pPr>
      <w:ind w:left="1418"/>
      <w:tabs>
        <w:tab w:val="clear" w:pos="3065" w:leader="none"/>
      </w:tabs>
    </w:pPr>
  </w:style>
  <w:style w:type="paragraph" w:styleId="2904">
    <w:name w:val="point-3"/>
    <w:basedOn w:val="753"/>
    <w:next w:val="2904"/>
    <w:link w:val="748"/>
    <w:qFormat/>
    <w:pPr>
      <w:ind w:firstLine="0"/>
      <w:spacing w:line="360" w:lineRule="auto"/>
      <w:tabs>
        <w:tab w:val="left" w:pos="360" w:leader="none"/>
      </w:tabs>
    </w:pPr>
    <w:rPr>
      <w:sz w:val="24"/>
      <w:szCs w:val="20"/>
    </w:rPr>
  </w:style>
  <w:style w:type="paragraph" w:styleId="2905">
    <w:name w:val="Style Heading 1 + Justified"/>
    <w:basedOn w:val="881"/>
    <w:next w:val="2905"/>
    <w:link w:val="748"/>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06">
    <w:name w:val="标题11"/>
    <w:basedOn w:val="881"/>
    <w:next w:val="2906"/>
    <w:link w:val="748"/>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07">
    <w:name w:val="notesheadingintable"/>
    <w:basedOn w:val="748"/>
    <w:next w:val="2907"/>
    <w:link w:val="748"/>
    <w:qFormat/>
    <w:pPr>
      <w:jc w:val="left"/>
      <w:keepNext/>
      <w:spacing w:before="40" w:after="40"/>
      <w:widowControl/>
    </w:pPr>
    <w:rPr>
      <w:rFonts w:ascii="Arial" w:hAnsi="Arial" w:cs="Arial"/>
      <w:sz w:val="18"/>
      <w:szCs w:val="18"/>
    </w:rPr>
  </w:style>
  <w:style w:type="paragraph" w:styleId="2908">
    <w:name w:val="Retrait 1"/>
    <w:basedOn w:val="748"/>
    <w:next w:val="2908"/>
    <w:link w:val="748"/>
    <w:qFormat/>
    <w:pPr>
      <w:ind w:left="851" w:right="-24"/>
      <w:spacing w:before="120"/>
      <w:widowControl/>
    </w:pPr>
    <w:rPr>
      <w:rFonts w:ascii="Arial" w:hAnsi="Arial" w:eastAsia="方正楷体简体" w:cs="Arial"/>
      <w:sz w:val="20"/>
      <w:szCs w:val="20"/>
      <w:lang w:val="en-GB"/>
    </w:rPr>
  </w:style>
  <w:style w:type="paragraph" w:styleId="2909">
    <w:name w:val="xl36"/>
    <w:basedOn w:val="748"/>
    <w:next w:val="2909"/>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10">
    <w:name w:val="样式 标题 4H4sect 1.2.3.4Ref Heading 1rh1sect 1.2.3.41Ref Head...1"/>
    <w:basedOn w:val="887"/>
    <w:next w:val="748"/>
    <w:link w:val="748"/>
    <w:qFormat/>
    <w:pPr>
      <w:spacing w:before="0" w:after="0" w:line="360" w:lineRule="auto"/>
    </w:pPr>
    <w:rPr>
      <w:rFonts w:ascii="Arial Unicode MS" w:hAnsi="Arial Unicode MS" w:cs="宋体"/>
      <w:sz w:val="24"/>
      <w:szCs w:val="24"/>
    </w:rPr>
  </w:style>
  <w:style w:type="paragraph" w:styleId="2911">
    <w:name w:val="編號-(1)"/>
    <w:basedOn w:val="748"/>
    <w:next w:val="2911"/>
    <w:link w:val="748"/>
    <w:qFormat/>
    <w:pPr>
      <w:ind w:left="964" w:hanging="482"/>
      <w:jc w:val="left"/>
      <w:spacing w:line="360" w:lineRule="auto"/>
      <w:tabs>
        <w:tab w:val="left" w:pos="1322" w:leader="none"/>
      </w:tabs>
      <w:outlineLvl w:val="2"/>
    </w:pPr>
    <w:rPr>
      <w:rFonts w:ascii="DFKai-SB" w:eastAsia="DFKai-SB"/>
      <w:sz w:val="28"/>
      <w:lang w:eastAsia="zh-TW"/>
    </w:rPr>
  </w:style>
  <w:style w:type="paragraph" w:styleId="2912">
    <w:name w:val="item list"/>
    <w:basedOn w:val="774"/>
    <w:next w:val="2912"/>
    <w:link w:val="748"/>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913">
    <w:name w:val="內文一"/>
    <w:basedOn w:val="748"/>
    <w:next w:val="2913"/>
    <w:link w:val="748"/>
    <w:qFormat/>
    <w:pPr>
      <w:ind w:left="181" w:right="28" w:hanging="200"/>
      <w:spacing w:line="360" w:lineRule="auto"/>
      <w:tabs>
        <w:tab w:val="left" w:pos="361" w:leader="none"/>
      </w:tabs>
    </w:pPr>
    <w:rPr>
      <w:rFonts w:eastAsia="DFKai-SB"/>
      <w:sz w:val="28"/>
      <w:szCs w:val="20"/>
      <w:lang w:eastAsia="zh-TW"/>
    </w:rPr>
  </w:style>
  <w:style w:type="paragraph" w:styleId="2914">
    <w:name w:val="表格题注"/>
    <w:next w:val="748"/>
    <w:link w:val="748"/>
    <w:qFormat/>
    <w:pPr>
      <w:jc w:val="center"/>
      <w:keepLines/>
    </w:pPr>
    <w:rPr>
      <w:rFonts w:ascii="Arial" w:hAnsi="Arial"/>
      <w:sz w:val="18"/>
      <w:szCs w:val="18"/>
      <w:lang w:val="en-US" w:eastAsia="zh-CN" w:bidi="ar-SA"/>
    </w:rPr>
  </w:style>
  <w:style w:type="paragraph" w:styleId="2915">
    <w:name w:val="A內文"/>
    <w:basedOn w:val="801"/>
    <w:next w:val="2915"/>
    <w:link w:val="748"/>
    <w:qFormat/>
    <w:pPr>
      <w:ind w:left="1843"/>
      <w:spacing w:line="500" w:lineRule="atLeast"/>
    </w:pPr>
    <w:rPr>
      <w:rFonts w:ascii="DFKai-SB" w:eastAsia="DFKai-SB" w:cs="Times New Roman"/>
      <w:sz w:val="26"/>
      <w:szCs w:val="26"/>
      <w:lang w:eastAsia="zh-TW"/>
    </w:rPr>
  </w:style>
  <w:style w:type="paragraph" w:styleId="2916">
    <w:name w:val="南昌1号线一期正文居中"/>
    <w:basedOn w:val="2917"/>
    <w:next w:val="2917"/>
    <w:link w:val="748"/>
    <w:qFormat/>
    <w:pPr>
      <w:jc w:val="center"/>
    </w:pPr>
    <w:rPr>
      <w:rFonts w:hAnsi="Times New Roman"/>
    </w:rPr>
  </w:style>
  <w:style w:type="paragraph" w:styleId="2917">
    <w:name w:val="南昌1号线一期正文"/>
    <w:basedOn w:val="748"/>
    <w:next w:val="2917"/>
    <w:link w:val="748"/>
    <w:qFormat/>
    <w:pPr>
      <w:ind w:firstLine="482"/>
      <w:jc w:val="left"/>
      <w:spacing w:line="360" w:lineRule="auto"/>
    </w:pPr>
    <w:rPr>
      <w:rFonts w:ascii="宋体" w:hAnsi="宋体" w:cs="宋体"/>
      <w:sz w:val="24"/>
    </w:rPr>
  </w:style>
  <w:style w:type="paragraph" w:styleId="2918">
    <w:name w:val="Main Heading"/>
    <w:next w:val="2918"/>
    <w:link w:val="748"/>
    <w:qFormat/>
    <w:pPr>
      <w:spacing w:after="60"/>
    </w:pPr>
    <w:rPr>
      <w:rFonts w:ascii="HPSansBold" w:hAnsi="HPSansBold"/>
      <w:sz w:val="36"/>
      <w:lang w:val="en-US" w:eastAsia="zh-CN" w:bidi="ar-SA"/>
    </w:rPr>
  </w:style>
  <w:style w:type="paragraph" w:styleId="2919">
    <w:name w:val="样式 标题 4 + 首行缩进:  2 字符 右侧:  -0.1 字符"/>
    <w:basedOn w:val="887"/>
    <w:next w:val="2919"/>
    <w:link w:val="748"/>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20">
    <w:name w:val="Char Char Char1 Char Char Char1"/>
    <w:basedOn w:val="748"/>
    <w:next w:val="2920"/>
    <w:link w:val="748"/>
    <w:semiHidden/>
    <w:qFormat/>
    <w:pPr>
      <w:ind w:hanging="420"/>
      <w:jc w:val="left"/>
      <w:shd w:val="clear" w:color="auto" w:fill="000080"/>
      <w:tabs>
        <w:tab w:val="left" w:pos="3360" w:leader="none"/>
      </w:tabs>
    </w:pPr>
    <w:rPr>
      <w:rFonts w:ascii="Tahoma" w:hAnsi="Tahoma" w:cs="Tahoma"/>
      <w:sz w:val="18"/>
    </w:rPr>
  </w:style>
  <w:style w:type="paragraph" w:styleId="2921">
    <w:name w:val="表项"/>
    <w:next w:val="748"/>
    <w:link w:val="748"/>
    <w:qFormat/>
    <w:pPr>
      <w:jc w:val="center"/>
      <w:keepNext/>
      <w:spacing w:line="300" w:lineRule="auto"/>
    </w:pPr>
    <w:rPr>
      <w:rFonts w:ascii="Arial" w:hAnsi="Arial" w:eastAsia="黑体"/>
      <w:sz w:val="18"/>
      <w:lang w:val="en-US" w:eastAsia="zh-CN" w:bidi="ar-SA"/>
    </w:rPr>
  </w:style>
  <w:style w:type="paragraph" w:styleId="2922">
    <w:name w:val="表身（中）"/>
    <w:basedOn w:val="748"/>
    <w:next w:val="2922"/>
    <w:link w:val="748"/>
    <w:qFormat/>
    <w:pPr>
      <w:jc w:val="center"/>
      <w:spacing w:line="300" w:lineRule="auto"/>
      <w:widowControl/>
    </w:pPr>
    <w:rPr>
      <w:sz w:val="18"/>
      <w:szCs w:val="20"/>
    </w:rPr>
  </w:style>
  <w:style w:type="paragraph" w:styleId="2923">
    <w:name w:val="标书表格字体格式"/>
    <w:next w:val="2069"/>
    <w:link w:val="748"/>
    <w:qFormat/>
    <w:rPr>
      <w:sz w:val="21"/>
      <w:szCs w:val="24"/>
      <w:lang w:val="en-US" w:eastAsia="zh-CN" w:bidi="ar-SA"/>
    </w:rPr>
  </w:style>
  <w:style w:type="paragraph" w:styleId="2924">
    <w:name w:val="Table Text/Title"/>
    <w:basedOn w:val="748"/>
    <w:next w:val="2924"/>
    <w:link w:val="748"/>
    <w:qFormat/>
    <w:pPr>
      <w:ind w:firstLine="200"/>
      <w:jc w:val="left"/>
      <w:spacing w:line="360" w:lineRule="auto"/>
      <w:widowControl/>
    </w:pPr>
    <w:rPr>
      <w:rFonts w:ascii="Arial Narrow" w:hAnsi="Arial Narrow" w:cs="Arial"/>
      <w:b/>
      <w:sz w:val="20"/>
      <w:szCs w:val="20"/>
      <w:lang w:eastAsia="en-US"/>
    </w:rPr>
  </w:style>
  <w:style w:type="paragraph" w:styleId="2925">
    <w:name w:val="IntitulŽCellule"/>
    <w:next w:val="2925"/>
    <w:link w:val="748"/>
    <w:qFormat/>
    <w:pPr>
      <w:jc w:val="center"/>
      <w:spacing w:line="240" w:lineRule="exact"/>
    </w:pPr>
    <w:rPr>
      <w:color w:val="c0c0c0"/>
      <w:sz w:val="24"/>
      <w:lang w:val="en-US" w:eastAsia="zh-CN" w:bidi="ar-SA"/>
    </w:rPr>
  </w:style>
  <w:style w:type="paragraph" w:styleId="2926">
    <w:name w:val="zzz"/>
    <w:basedOn w:val="748"/>
    <w:next w:val="2926"/>
    <w:link w:val="748"/>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27">
    <w:name w:val="目录"/>
    <w:basedOn w:val="748"/>
    <w:next w:val="2927"/>
    <w:link w:val="748"/>
    <w:qFormat/>
    <w:pPr>
      <w:ind w:firstLine="75"/>
      <w:jc w:val="center"/>
      <w:pageBreakBefore/>
      <w:spacing w:line="360" w:lineRule="auto"/>
    </w:pPr>
    <w:rPr>
      <w:rFonts w:ascii="宋体" w:eastAsia="方正楷体简体" w:cs="宋体"/>
      <w:b/>
      <w:sz w:val="30"/>
      <w:szCs w:val="20"/>
    </w:rPr>
  </w:style>
  <w:style w:type="paragraph" w:styleId="2928">
    <w:name w:val="方框标题"/>
    <w:basedOn w:val="748"/>
    <w:next w:val="748"/>
    <w:link w:val="748"/>
    <w:qFormat/>
    <w:pPr>
      <w:ind w:left="420" w:hanging="420"/>
      <w:spacing w:line="360" w:lineRule="auto"/>
      <w:tabs>
        <w:tab w:val="left" w:pos="420" w:leader="none"/>
      </w:tabs>
    </w:pPr>
    <w:rPr>
      <w:rFonts w:eastAsia="黑体"/>
      <w:sz w:val="28"/>
    </w:rPr>
  </w:style>
  <w:style w:type="paragraph" w:styleId="2929">
    <w:name w:val="1.內文"/>
    <w:basedOn w:val="753"/>
    <w:next w:val="2929"/>
    <w:link w:val="748"/>
    <w:qFormat/>
    <w:pPr>
      <w:ind w:left="1416" w:firstLine="567"/>
      <w:jc w:val="left"/>
      <w:spacing w:line="440" w:lineRule="exact"/>
    </w:pPr>
    <w:rPr>
      <w:rFonts w:ascii="Times New Roman" w:hAnsi="Times New Roman" w:eastAsia="DFKai-SB"/>
      <w:sz w:val="26"/>
      <w:szCs w:val="20"/>
      <w:lang w:eastAsia="zh-TW"/>
    </w:rPr>
  </w:style>
  <w:style w:type="paragraph" w:styleId="2930">
    <w:name w:val="ZZT"/>
    <w:basedOn w:val="2931"/>
    <w:next w:val="2930"/>
    <w:link w:val="748"/>
    <w:qFormat/>
    <w:pPr>
      <w:ind w:left="400" w:firstLine="0"/>
    </w:pPr>
  </w:style>
  <w:style w:type="paragraph" w:styleId="2931">
    <w:name w:val="ZTT"/>
    <w:basedOn w:val="748"/>
    <w:next w:val="2931"/>
    <w:link w:val="748"/>
    <w:qFormat/>
    <w:pPr>
      <w:ind w:firstLine="200"/>
      <w:jc w:val="left"/>
      <w:spacing w:line="300" w:lineRule="auto"/>
    </w:pPr>
    <w:rPr>
      <w:rFonts w:ascii="Tahoma" w:hAnsi="Tahoma" w:eastAsia="幼圆"/>
      <w:spacing w:val="20"/>
      <w:szCs w:val="20"/>
    </w:rPr>
  </w:style>
  <w:style w:type="paragraph" w:styleId="2932">
    <w:name w:val="(1)"/>
    <w:basedOn w:val="2657"/>
    <w:next w:val="2932"/>
    <w:link w:val="748"/>
    <w:qFormat/>
    <w:pPr>
      <w:ind w:left="1842" w:hanging="426"/>
      <w:spacing w:line="440" w:lineRule="atLeast"/>
    </w:pPr>
  </w:style>
  <w:style w:type="paragraph" w:styleId="2933">
    <w:name w:val="我的正文样式"/>
    <w:basedOn w:val="748"/>
    <w:next w:val="2933"/>
    <w:link w:val="748"/>
    <w:qFormat/>
    <w:pPr>
      <w:ind w:firstLine="200"/>
      <w:jc w:val="left"/>
      <w:spacing w:line="360" w:lineRule="auto"/>
    </w:pPr>
    <w:rPr>
      <w:rFonts w:ascii="宋体" w:hAnsi="宋体"/>
      <w:spacing w:val="24"/>
      <w:sz w:val="24"/>
    </w:rPr>
  </w:style>
  <w:style w:type="paragraph" w:styleId="2934">
    <w:name w:val="彩色列表 - 着色 111"/>
    <w:basedOn w:val="748"/>
    <w:next w:val="2934"/>
    <w:link w:val="748"/>
    <w:uiPriority w:val="34"/>
    <w:qFormat/>
    <w:pPr>
      <w:ind w:firstLine="420"/>
    </w:pPr>
    <w:rPr>
      <w:szCs w:val="20"/>
      <w:lang w:val="zh-CN"/>
    </w:rPr>
  </w:style>
  <w:style w:type="paragraph" w:styleId="2935">
    <w:name w:val="彩色列表 - 强调文字颜色 11"/>
    <w:basedOn w:val="748"/>
    <w:next w:val="2935"/>
    <w:link w:val="748"/>
    <w:qFormat/>
    <w:pPr>
      <w:ind w:firstLine="420"/>
      <w:jc w:val="left"/>
      <w:spacing w:before="100" w:beforeAutospacing="1" w:after="100" w:afterAutospacing="1"/>
      <w:widowControl/>
    </w:pPr>
    <w:rPr>
      <w:rFonts w:ascii="宋体" w:hAnsi="宋体" w:cs="宋体"/>
      <w:sz w:val="24"/>
    </w:rPr>
  </w:style>
  <w:style w:type="paragraph" w:styleId="2936">
    <w:name w:val="缺省文本:1"/>
    <w:basedOn w:val="748"/>
    <w:next w:val="2936"/>
    <w:link w:val="748"/>
    <w:qFormat/>
    <w:pPr>
      <w:ind w:firstLine="539"/>
      <w:spacing w:line="400" w:lineRule="exact"/>
    </w:pPr>
    <w:rPr>
      <w:sz w:val="24"/>
    </w:rPr>
  </w:style>
  <w:style w:type="paragraph" w:styleId="2937">
    <w:name w:val="TOC 标题111"/>
    <w:basedOn w:val="881"/>
    <w:next w:val="748"/>
    <w:link w:val="748"/>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38">
    <w:name w:val="Char Char Char Char Char"/>
    <w:basedOn w:val="748"/>
    <w:next w:val="748"/>
    <w:link w:val="748"/>
    <w:qFormat/>
    <w:pPr>
      <w:jc w:val="left"/>
      <w:spacing w:line="360" w:lineRule="auto"/>
      <w:widowControl/>
    </w:pPr>
    <w:rPr>
      <w:szCs w:val="20"/>
      <w:lang w:eastAsia="en-US"/>
    </w:rPr>
  </w:style>
  <w:style w:type="paragraph" w:styleId="2939">
    <w:name w:val="D2a"/>
    <w:basedOn w:val="883"/>
    <w:next w:val="2939"/>
    <w:link w:val="748"/>
    <w:qFormat/>
    <w:pPr>
      <w:spacing w:before="120" w:line="312" w:lineRule="exact"/>
    </w:pPr>
    <w:rPr>
      <w:rFonts w:ascii="黑体" w:hAnsi="宋体" w:eastAsia="宋体"/>
      <w:color w:val="000000"/>
      <w:sz w:val="21"/>
    </w:rPr>
  </w:style>
  <w:style w:type="paragraph" w:styleId="2940">
    <w:name w:val="样式 标题 3Heading 3 - oldHeading 3H3l3CTBOD 03h33rd level..."/>
    <w:basedOn w:val="885"/>
    <w:next w:val="2940"/>
    <w:link w:val="748"/>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41">
    <w:name w:val="標題1+內文"/>
    <w:basedOn w:val="748"/>
    <w:next w:val="2941"/>
    <w:link w:val="748"/>
    <w:qFormat/>
    <w:rPr>
      <w:rFonts w:ascii="DFKai-SB" w:hAnsi="DFKai-SB" w:eastAsia="DFKai-SB" w:cs="PMingLiU"/>
      <w:sz w:val="26"/>
      <w:szCs w:val="20"/>
      <w:lang w:eastAsia="zh-TW"/>
    </w:rPr>
  </w:style>
  <w:style w:type="paragraph" w:styleId="2942">
    <w:name w:val="封面3"/>
    <w:basedOn w:val="748"/>
    <w:next w:val="2942"/>
    <w:link w:val="748"/>
    <w:qFormat/>
    <w:pPr>
      <w:ind w:right="-24"/>
      <w:jc w:val="center"/>
      <w:spacing w:line="360" w:lineRule="auto"/>
    </w:pPr>
    <w:rPr>
      <w:rFonts w:ascii="Arial" w:hAnsi="Arial" w:eastAsia="黑体" w:cs="Arial"/>
      <w:bCs/>
      <w:spacing w:val="-4"/>
      <w:sz w:val="52"/>
      <w:szCs w:val="52"/>
    </w:rPr>
  </w:style>
  <w:style w:type="paragraph" w:styleId="2943">
    <w:name w:val="Char Char Char Char Char Char1"/>
    <w:basedOn w:val="748"/>
    <w:next w:val="2943"/>
    <w:link w:val="748"/>
    <w:qFormat/>
    <w:pPr>
      <w:spacing w:line="360" w:lineRule="auto"/>
    </w:pPr>
    <w:rPr>
      <w:szCs w:val="20"/>
    </w:rPr>
  </w:style>
  <w:style w:type="paragraph" w:styleId="2944">
    <w:name w:val="图表名"/>
    <w:basedOn w:val="748"/>
    <w:next w:val="2944"/>
    <w:link w:val="748"/>
    <w:qFormat/>
    <w:pPr>
      <w:jc w:val="center"/>
      <w:spacing w:line="360" w:lineRule="auto"/>
    </w:pPr>
    <w:rPr>
      <w:b/>
      <w:bCs/>
      <w:sz w:val="24"/>
    </w:rPr>
  </w:style>
  <w:style w:type="paragraph" w:styleId="2945">
    <w:name w:val="标书正文(0.3 缩进两字)"/>
    <w:basedOn w:val="748"/>
    <w:next w:val="2945"/>
    <w:link w:val="748"/>
    <w:qFormat/>
    <w:pPr>
      <w:ind w:firstLine="504"/>
      <w:jc w:val="left"/>
      <w:spacing w:line="360" w:lineRule="auto"/>
    </w:pPr>
    <w:rPr>
      <w:rFonts w:ascii="宋体" w:cs="宋体"/>
      <w:spacing w:val="6"/>
      <w:sz w:val="24"/>
      <w:szCs w:val="20"/>
    </w:rPr>
  </w:style>
  <w:style w:type="paragraph" w:styleId="2946">
    <w:name w:val="l9标题3"/>
    <w:basedOn w:val="2623"/>
    <w:next w:val="2946"/>
    <w:link w:val="748"/>
    <w:qFormat/>
    <w:pPr>
      <w:ind w:left="709" w:hanging="709"/>
      <w:tabs>
        <w:tab w:val="left" w:pos="709" w:leader="none"/>
      </w:tabs>
    </w:pPr>
    <w:rPr>
      <w:b w:val="0"/>
      <w:sz w:val="28"/>
      <w:szCs w:val="28"/>
    </w:rPr>
  </w:style>
  <w:style w:type="paragraph" w:styleId="2947">
    <w:name w:val="xl74"/>
    <w:basedOn w:val="748"/>
    <w:next w:val="2947"/>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8">
    <w:name w:val="font6"/>
    <w:basedOn w:val="748"/>
    <w:next w:val="2948"/>
    <w:link w:val="748"/>
    <w:qFormat/>
    <w:pPr>
      <w:jc w:val="left"/>
      <w:spacing w:before="100" w:beforeAutospacing="1" w:after="100" w:afterAutospacing="1"/>
      <w:widowControl/>
    </w:pPr>
    <w:rPr>
      <w:rFonts w:ascii="宋体" w:hAnsi="宋体"/>
      <w:b/>
      <w:bCs/>
      <w:sz w:val="20"/>
      <w:szCs w:val="20"/>
    </w:rPr>
  </w:style>
  <w:style w:type="paragraph" w:styleId="2949">
    <w:name w:val="font0"/>
    <w:basedOn w:val="748"/>
    <w:next w:val="2949"/>
    <w:link w:val="748"/>
    <w:qFormat/>
    <w:pPr>
      <w:jc w:val="left"/>
      <w:spacing w:before="100" w:beforeAutospacing="1" w:after="100" w:afterAutospacing="1"/>
      <w:widowControl/>
    </w:pPr>
    <w:rPr>
      <w:rFonts w:ascii="宋体" w:hAnsi="宋体" w:cs="宋体"/>
      <w:sz w:val="24"/>
    </w:rPr>
  </w:style>
  <w:style w:type="paragraph" w:styleId="2950">
    <w:name w:val="样式 样式 正文缩进 Char + 非加粗 首行缩进:  0.85 厘米 + 首行缩进:  2 字符"/>
    <w:basedOn w:val="748"/>
    <w:next w:val="2950"/>
    <w:link w:val="748"/>
    <w:qFormat/>
    <w:pPr>
      <w:ind w:firstLine="482"/>
      <w:spacing w:after="100" w:afterAutospacing="1" w:line="360" w:lineRule="auto"/>
    </w:pPr>
    <w:rPr>
      <w:rFonts w:cs="宋体"/>
      <w:bCs/>
      <w:sz w:val="24"/>
      <w:szCs w:val="20"/>
    </w:rPr>
  </w:style>
  <w:style w:type="paragraph" w:styleId="2951">
    <w:name w:val="內文一."/>
    <w:next w:val="2951"/>
    <w:link w:val="748"/>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52">
    <w:name w:val="表"/>
    <w:basedOn w:val="748"/>
    <w:next w:val="2952"/>
    <w:link w:val="748"/>
    <w:qFormat/>
    <w:pPr>
      <w:jc w:val="center"/>
      <w:spacing w:line="440" w:lineRule="exact"/>
    </w:pPr>
    <w:rPr>
      <w:rFonts w:eastAsia="DFKai-SB"/>
      <w:b/>
      <w:bCs/>
      <w:sz w:val="26"/>
      <w:szCs w:val="20"/>
      <w:lang w:eastAsia="zh-TW"/>
    </w:rPr>
  </w:style>
  <w:style w:type="paragraph" w:styleId="2953">
    <w:name w:val="xl80"/>
    <w:basedOn w:val="748"/>
    <w:next w:val="2953"/>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54">
    <w:name w:val="h4tkstot"/>
    <w:basedOn w:val="2955"/>
    <w:next w:val="2954"/>
    <w:link w:val="748"/>
    <w:semiHidden/>
    <w:qFormat/>
  </w:style>
  <w:style w:type="paragraph" w:styleId="2955">
    <w:name w:val="h4tksto"/>
    <w:basedOn w:val="748"/>
    <w:next w:val="2955"/>
    <w:link w:val="748"/>
    <w:semiHidden/>
    <w:qFormat/>
    <w:pPr>
      <w:ind w:left="1135" w:right="397" w:hanging="284"/>
      <w:jc w:val="left"/>
      <w:spacing w:before="120"/>
      <w:widowControl/>
    </w:pPr>
    <w:rPr>
      <w:rFonts w:ascii="Arial" w:hAnsi="Arial"/>
      <w:sz w:val="22"/>
      <w:szCs w:val="20"/>
    </w:rPr>
  </w:style>
  <w:style w:type="paragraph" w:styleId="2956">
    <w:name w:val="xl111"/>
    <w:basedOn w:val="748"/>
    <w:next w:val="2956"/>
    <w:link w:val="748"/>
    <w:qFormat/>
    <w:pPr>
      <w:jc w:val="center"/>
      <w:spacing w:before="100" w:beforeAutospacing="1" w:after="100" w:afterAutospacing="1"/>
      <w:widowControl/>
    </w:pPr>
    <w:rPr>
      <w:rFonts w:ascii="宋体" w:hAnsi="宋体" w:cs="宋体"/>
      <w:b/>
      <w:bCs/>
      <w:sz w:val="40"/>
      <w:szCs w:val="40"/>
    </w:rPr>
  </w:style>
  <w:style w:type="paragraph" w:styleId="2957">
    <w:name w:val="Char3"/>
    <w:basedOn w:val="748"/>
    <w:next w:val="2957"/>
    <w:link w:val="748"/>
    <w:qFormat/>
    <w:pPr>
      <w:spacing w:before="100" w:beforeAutospacing="1" w:after="100" w:afterAutospacing="1"/>
    </w:pPr>
    <w:rPr>
      <w:rFonts w:ascii="仿宋_GB2312" w:eastAsia="仿宋_GB2312"/>
      <w:b/>
      <w:sz w:val="32"/>
      <w:szCs w:val="32"/>
    </w:rPr>
  </w:style>
  <w:style w:type="paragraph" w:styleId="2958">
    <w:name w:val="正文靠右"/>
    <w:basedOn w:val="748"/>
    <w:next w:val="2958"/>
    <w:link w:val="748"/>
    <w:qFormat/>
    <w:pPr>
      <w:ind w:right="-24" w:firstLine="540"/>
      <w:jc w:val="right"/>
      <w:spacing w:line="360" w:lineRule="auto"/>
    </w:pPr>
    <w:rPr>
      <w:rFonts w:ascii="Arial" w:hAnsi="Arial" w:eastAsia="方正楷体简体" w:cs="Arial"/>
      <w:spacing w:val="-4"/>
      <w:sz w:val="24"/>
    </w:rPr>
  </w:style>
  <w:style w:type="paragraph" w:styleId="2959">
    <w:name w:val="xl66"/>
    <w:basedOn w:val="748"/>
    <w:next w:val="2959"/>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60">
    <w:name w:val="xl49"/>
    <w:basedOn w:val="748"/>
    <w:next w:val="2960"/>
    <w:link w:val="748"/>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2961">
    <w:name w:val="樣式(1)"/>
    <w:next w:val="2961"/>
    <w:link w:val="748"/>
    <w:qFormat/>
    <w:pPr>
      <w:ind w:left="220" w:hanging="120"/>
      <w:spacing w:line="0" w:lineRule="atLeast"/>
    </w:pPr>
    <w:rPr>
      <w:rFonts w:hAnsi="Britannic Bold" w:eastAsia="DFKai-SB"/>
      <w:sz w:val="28"/>
      <w:lang w:val="en-US" w:eastAsia="zh-TW" w:bidi="ar-SA"/>
    </w:rPr>
  </w:style>
  <w:style w:type="paragraph" w:styleId="2962">
    <w:name w:val="条文 4"/>
    <w:next w:val="748"/>
    <w:link w:val="748"/>
    <w:qFormat/>
    <w:pPr>
      <w:spacing w:line="310" w:lineRule="exact"/>
    </w:pPr>
    <w:rPr>
      <w:rFonts w:eastAsia="黑体"/>
      <w:sz w:val="21"/>
      <w:lang w:val="en-US" w:eastAsia="zh-CN" w:bidi="ar-SA"/>
    </w:rPr>
  </w:style>
  <w:style w:type="paragraph" w:styleId="2963">
    <w:name w:val="索引 11"/>
    <w:basedOn w:val="748"/>
    <w:next w:val="748"/>
    <w:link w:val="748"/>
    <w:qFormat/>
    <w:pPr>
      <w:jc w:val="left"/>
    </w:pPr>
    <w:rPr>
      <w:rFonts w:ascii="宋体" w:hAnsi="宋体"/>
      <w:lang w:eastAsia="ar-SA"/>
    </w:rPr>
  </w:style>
  <w:style w:type="paragraph" w:styleId="2964">
    <w:name w:val="青岛标题3"/>
    <w:basedOn w:val="885"/>
    <w:next w:val="2964"/>
    <w:link w:val="748"/>
    <w:qFormat/>
    <w:pPr>
      <w:ind w:left="1330" w:hanging="210"/>
      <w:jc w:val="left"/>
      <w:spacing w:before="0" w:after="0" w:line="500" w:lineRule="exact"/>
      <w:tabs>
        <w:tab w:val="left" w:pos="1330" w:leader="none"/>
      </w:tabs>
      <w:outlineLvl w:val="1"/>
    </w:pPr>
    <w:rPr>
      <w:rFonts w:ascii="宋体" w:hAnsi="宋体"/>
    </w:rPr>
  </w:style>
  <w:style w:type="paragraph" w:styleId="2965">
    <w:name w:val="标题10"/>
    <w:basedOn w:val="893"/>
    <w:next w:val="2965"/>
    <w:link w:val="748"/>
    <w:qFormat/>
    <w:pPr>
      <w:ind w:left="901" w:hanging="181"/>
      <w:keepLines/>
      <w:spacing w:before="240" w:after="64" w:line="320" w:lineRule="atLeast"/>
      <w:tabs>
        <w:tab w:val="left" w:pos="720" w:leader="none"/>
      </w:tabs>
    </w:pPr>
    <w:rPr>
      <w:rFonts w:ascii="Times New Roman"/>
      <w:b/>
      <w:bCs w:val="0"/>
      <w:color w:val="000000"/>
      <w:sz w:val="24"/>
    </w:rPr>
  </w:style>
  <w:style w:type="paragraph" w:styleId="2966">
    <w:name w:val="样式 样式 宋体 小四 行距: 固定值 23 磅 + 左侧:  0 厘米"/>
    <w:basedOn w:val="748"/>
    <w:next w:val="2966"/>
    <w:link w:val="748"/>
    <w:qFormat/>
    <w:pPr>
      <w:ind w:firstLine="200"/>
      <w:spacing w:line="360" w:lineRule="auto"/>
    </w:pPr>
    <w:rPr>
      <w:rFonts w:ascii="宋体" w:hAnsi="宋体" w:cs="宋体"/>
      <w:sz w:val="24"/>
      <w:szCs w:val="20"/>
    </w:rPr>
  </w:style>
  <w:style w:type="paragraph" w:styleId="2967">
    <w:name w:val="样式 标题 4H4Ref Heading 1rh1Heading sqlsect 1.2.3.4h4First S...2"/>
    <w:basedOn w:val="887"/>
    <w:next w:val="2967"/>
    <w:link w:val="748"/>
    <w:qFormat/>
    <w:pPr>
      <w:jc w:val="left"/>
      <w:keepLines w:val="0"/>
      <w:spacing w:before="240" w:after="60" w:line="240" w:lineRule="auto"/>
      <w:widowControl/>
    </w:pPr>
    <w:rPr>
      <w:rFonts w:ascii="Calibri" w:hAnsi="Calibri" w:eastAsia="宋体" w:cs="宋体"/>
      <w:b w:val="0"/>
      <w:bCs w:val="0"/>
    </w:rPr>
  </w:style>
  <w:style w:type="paragraph" w:styleId="2968">
    <w:name w:val="xl25"/>
    <w:basedOn w:val="748"/>
    <w:next w:val="2968"/>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2969">
    <w:name w:val="封面日期"/>
    <w:next w:val="748"/>
    <w:link w:val="748"/>
    <w:qFormat/>
    <w:pPr>
      <w:jc w:val="center"/>
    </w:pPr>
    <w:rPr>
      <w:sz w:val="32"/>
      <w:szCs w:val="24"/>
      <w:lang w:val="en-US" w:eastAsia="zh-CN" w:bidi="ar-SA"/>
    </w:rPr>
  </w:style>
  <w:style w:type="paragraph" w:styleId="2970">
    <w:name w:val="msolistparagraph"/>
    <w:basedOn w:val="748"/>
    <w:next w:val="2970"/>
    <w:link w:val="748"/>
    <w:qFormat/>
    <w:pPr>
      <w:ind w:firstLine="420"/>
      <w:jc w:val="left"/>
      <w:widowControl/>
    </w:pPr>
    <w:rPr>
      <w:rFonts w:ascii="宋体" w:hAnsi="宋体" w:cs="宋体"/>
      <w:sz w:val="24"/>
    </w:rPr>
  </w:style>
  <w:style w:type="paragraph" w:styleId="2971">
    <w:name w:val="xl123"/>
    <w:basedOn w:val="748"/>
    <w:next w:val="2971"/>
    <w:link w:val="748"/>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2972">
    <w:name w:val="CM25"/>
    <w:basedOn w:val="875"/>
    <w:next w:val="875"/>
    <w:link w:val="748"/>
    <w:qFormat/>
    <w:rPr>
      <w:rFonts w:ascii="黑体...." w:hAnsi="Calibri" w:eastAsia="黑体...." w:cs="Times New Roman"/>
      <w:color w:val="000000"/>
      <w:lang w:eastAsia="zh-TW"/>
    </w:rPr>
  </w:style>
  <w:style w:type="paragraph" w:styleId="2973">
    <w:name w:val="圖"/>
    <w:basedOn w:val="2952"/>
    <w:next w:val="2973"/>
    <w:link w:val="748"/>
    <w:qFormat/>
  </w:style>
  <w:style w:type="paragraph" w:styleId="2974">
    <w:name w:val="Char2 Char Char Char"/>
    <w:basedOn w:val="776"/>
    <w:next w:val="2974"/>
    <w:link w:val="748"/>
    <w:qFormat/>
    <w:rPr>
      <w:rFonts w:ascii="Tahoma" w:hAnsi="Tahoma"/>
      <w:sz w:val="24"/>
      <w:szCs w:val="24"/>
    </w:rPr>
  </w:style>
  <w:style w:type="paragraph" w:styleId="2975">
    <w:name w:val="js2"/>
    <w:basedOn w:val="748"/>
    <w:next w:val="2975"/>
    <w:link w:val="748"/>
    <w:qFormat/>
    <w:pPr>
      <w:ind w:firstLine="480"/>
      <w:jc w:val="left"/>
      <w:spacing w:before="100" w:beforeAutospacing="1" w:after="100" w:afterAutospacing="1" w:line="375" w:lineRule="atLeast"/>
      <w:widowControl/>
    </w:pPr>
    <w:rPr>
      <w:rFonts w:eastAsia="Arial Unicode MS"/>
      <w:color w:val="000000"/>
      <w:szCs w:val="21"/>
    </w:rPr>
  </w:style>
  <w:style w:type="paragraph" w:styleId="2976">
    <w:name w:val="MM Topic 3"/>
    <w:basedOn w:val="885"/>
    <w:next w:val="2976"/>
    <w:link w:val="748"/>
    <w:qFormat/>
    <w:pPr>
      <w:ind w:left="360" w:hanging="360"/>
      <w:spacing w:line="416" w:lineRule="auto"/>
      <w:tabs>
        <w:tab w:val="left" w:pos="360" w:leader="none"/>
      </w:tabs>
    </w:pPr>
  </w:style>
  <w:style w:type="paragraph" w:styleId="2977">
    <w:name w:val="xl70"/>
    <w:basedOn w:val="748"/>
    <w:next w:val="297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78">
    <w:name w:val="xl28"/>
    <w:basedOn w:val="748"/>
    <w:next w:val="2978"/>
    <w:link w:val="748"/>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79">
    <w:name w:val="Char Char Char1 Char Char Char Char"/>
    <w:basedOn w:val="748"/>
    <w:next w:val="2979"/>
    <w:link w:val="748"/>
    <w:qFormat/>
    <w:pPr>
      <w:jc w:val="left"/>
      <w:spacing w:after="160" w:line="240" w:lineRule="exact"/>
      <w:widowControl/>
    </w:pPr>
    <w:rPr>
      <w:sz w:val="24"/>
    </w:rPr>
  </w:style>
  <w:style w:type="paragraph" w:styleId="2980">
    <w:name w:val="编号CARLBABA"/>
    <w:basedOn w:val="748"/>
    <w:next w:val="2980"/>
    <w:link w:val="748"/>
    <w:qFormat/>
    <w:pPr>
      <w:ind w:left="960" w:hanging="420"/>
      <w:spacing w:line="440" w:lineRule="exact"/>
      <w:tabs>
        <w:tab w:val="left" w:pos="960" w:leader="none"/>
      </w:tabs>
    </w:pPr>
    <w:rPr>
      <w:rFonts w:eastAsia="方正楷体简体"/>
      <w:sz w:val="24"/>
    </w:rPr>
  </w:style>
  <w:style w:type="paragraph" w:styleId="2981">
    <w:name w:val="索引标题1"/>
    <w:basedOn w:val="748"/>
    <w:next w:val="2963"/>
    <w:link w:val="748"/>
    <w:qFormat/>
    <w:pPr>
      <w:jc w:val="left"/>
    </w:pPr>
    <w:rPr>
      <w:rFonts w:ascii="宋体" w:hAnsi="宋体"/>
      <w:sz w:val="24"/>
      <w:szCs w:val="20"/>
    </w:rPr>
  </w:style>
  <w:style w:type="paragraph" w:styleId="2982">
    <w:name w:val="Char Char2 Char Char Char Char Char Char Char Char Char Char Char Char Char Char Char Char Char Char Char Char Char"/>
    <w:basedOn w:val="748"/>
    <w:next w:val="2982"/>
    <w:link w:val="748"/>
    <w:qFormat/>
    <w:pPr>
      <w:jc w:val="left"/>
      <w:widowControl/>
    </w:pPr>
    <w:rPr>
      <w:rFonts w:ascii="Tahoma" w:hAnsi="Tahoma"/>
      <w:sz w:val="24"/>
      <w:szCs w:val="20"/>
    </w:rPr>
  </w:style>
  <w:style w:type="paragraph" w:styleId="2983">
    <w:name w:val="Char Char1 Char Char Char Char Char Char"/>
    <w:basedOn w:val="748"/>
    <w:next w:val="2983"/>
    <w:link w:val="748"/>
    <w:qFormat/>
    <w:rPr>
      <w:rFonts w:ascii="Tahoma" w:hAnsi="Tahoma"/>
      <w:sz w:val="24"/>
    </w:rPr>
  </w:style>
  <w:style w:type="paragraph" w:styleId="2984">
    <w:name w:val="三级条标题"/>
    <w:basedOn w:val="748"/>
    <w:next w:val="748"/>
    <w:link w:val="748"/>
    <w:qFormat/>
    <w:pPr>
      <w:ind w:left="710"/>
      <w:widowControl/>
      <w:outlineLvl w:val="4"/>
    </w:pPr>
    <w:rPr>
      <w:rFonts w:ascii="黑体" w:eastAsia="黑体"/>
      <w:sz w:val="28"/>
      <w:szCs w:val="20"/>
    </w:rPr>
  </w:style>
  <w:style w:type="paragraph" w:styleId="2985">
    <w:name w:val="注："/>
    <w:next w:val="877"/>
    <w:link w:val="748"/>
    <w:qFormat/>
    <w:pPr>
      <w:ind w:left="840" w:hanging="420"/>
      <w:jc w:val="both"/>
      <w:widowControl w:val="off"/>
    </w:pPr>
    <w:rPr>
      <w:rFonts w:ascii="宋体"/>
      <w:sz w:val="18"/>
      <w:lang w:val="en-US" w:eastAsia="zh-CN" w:bidi="ar-SA"/>
    </w:rPr>
  </w:style>
  <w:style w:type="paragraph" w:styleId="2986">
    <w:name w:val="Char Char1 Char Char Char Char Char Char1"/>
    <w:basedOn w:val="748"/>
    <w:next w:val="2986"/>
    <w:link w:val="748"/>
    <w:qFormat/>
    <w:rPr>
      <w:rFonts w:ascii="Tahoma" w:hAnsi="Tahoma"/>
      <w:sz w:val="24"/>
    </w:rPr>
  </w:style>
  <w:style w:type="paragraph" w:styleId="2987">
    <w:name w:val="編號-(A)"/>
    <w:basedOn w:val="748"/>
    <w:next w:val="2987"/>
    <w:link w:val="748"/>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88">
    <w:name w:val="图表题"/>
    <w:next w:val="2988"/>
    <w:link w:val="748"/>
    <w:qFormat/>
    <w:pPr>
      <w:jc w:val="center"/>
      <w:spacing w:line="460" w:lineRule="exact"/>
    </w:pPr>
    <w:rPr>
      <w:rFonts w:eastAsia="楷体_GB2312"/>
      <w:sz w:val="24"/>
      <w:lang w:val="en-US" w:eastAsia="zh-CN" w:bidi="ar-SA"/>
    </w:rPr>
  </w:style>
  <w:style w:type="paragraph" w:styleId="2989">
    <w:name w:val="Char1"/>
    <w:basedOn w:val="748"/>
    <w:next w:val="2989"/>
    <w:link w:val="748"/>
    <w:qFormat/>
    <w:pPr>
      <w:jc w:val="left"/>
      <w:spacing w:after="160" w:line="240" w:lineRule="exact"/>
      <w:widowControl/>
    </w:pPr>
    <w:rPr>
      <w:szCs w:val="20"/>
    </w:rPr>
  </w:style>
  <w:style w:type="paragraph" w:styleId="2990">
    <w:name w:val="xl75"/>
    <w:basedOn w:val="748"/>
    <w:next w:val="299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91">
    <w:name w:val="清單段落1"/>
    <w:basedOn w:val="748"/>
    <w:next w:val="2991"/>
    <w:link w:val="748"/>
    <w:uiPriority w:val="34"/>
    <w:qFormat/>
    <w:pPr>
      <w:ind w:left="480"/>
      <w:jc w:val="left"/>
    </w:pPr>
    <w:rPr>
      <w:rFonts w:eastAsia="PMingLiU"/>
      <w:sz w:val="24"/>
      <w:szCs w:val="20"/>
      <w:lang w:eastAsia="zh-TW"/>
    </w:rPr>
  </w:style>
  <w:style w:type="paragraph" w:styleId="2992">
    <w:name w:val="xl112"/>
    <w:basedOn w:val="748"/>
    <w:next w:val="2992"/>
    <w:link w:val="74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993">
    <w:name w:val="Style1"/>
    <w:basedOn w:val="748"/>
    <w:next w:val="2993"/>
    <w:link w:val="748"/>
    <w:qFormat/>
    <w:pPr>
      <w:spacing w:after="120"/>
      <w:widowControl/>
      <w:tabs>
        <w:tab w:val="left" w:pos="-720" w:leader="none"/>
      </w:tabs>
    </w:pPr>
    <w:rPr>
      <w:spacing w:val="-3"/>
      <w:sz w:val="24"/>
      <w:szCs w:val="20"/>
      <w:lang w:val="en-AU" w:eastAsia="en-US"/>
    </w:rPr>
  </w:style>
  <w:style w:type="paragraph" w:styleId="2994">
    <w:name w:val="附录 2"/>
    <w:basedOn w:val="748"/>
    <w:next w:val="2995"/>
    <w:link w:val="748"/>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95">
    <w:name w:val="缩进正文"/>
    <w:basedOn w:val="748"/>
    <w:next w:val="2995"/>
    <w:link w:val="748"/>
    <w:qFormat/>
    <w:pPr>
      <w:ind w:firstLine="200"/>
      <w:jc w:val="left"/>
    </w:pPr>
    <w:rPr>
      <w:rFonts w:ascii="宋体" w:hAnsi="宋体" w:eastAsia="楷体_GB2312"/>
      <w:sz w:val="24"/>
      <w:szCs w:val="20"/>
    </w:rPr>
  </w:style>
  <w:style w:type="paragraph" w:styleId="2996">
    <w:name w:val="封面华为技术"/>
    <w:basedOn w:val="748"/>
    <w:next w:val="2996"/>
    <w:link w:val="748"/>
    <w:qFormat/>
    <w:pPr>
      <w:jc w:val="center"/>
      <w:spacing w:line="360" w:lineRule="auto"/>
    </w:pPr>
    <w:rPr>
      <w:rFonts w:ascii="黑体" w:hAnsi="宋体" w:eastAsia="黑体" w:cs="黑体"/>
      <w:b/>
      <w:bCs/>
      <w:sz w:val="32"/>
      <w:szCs w:val="32"/>
    </w:rPr>
  </w:style>
  <w:style w:type="paragraph" w:styleId="2997">
    <w:name w:val="xl30"/>
    <w:basedOn w:val="748"/>
    <w:next w:val="2997"/>
    <w:link w:val="74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998">
    <w:name w:val="普通文字"/>
    <w:basedOn w:val="748"/>
    <w:next w:val="748"/>
    <w:link w:val="748"/>
    <w:qFormat/>
    <w:rPr>
      <w:rFonts w:ascii="宋体"/>
      <w:sz w:val="24"/>
      <w:szCs w:val="20"/>
    </w:rPr>
  </w:style>
  <w:style w:type="paragraph" w:styleId="2999">
    <w:name w:val="CM31"/>
    <w:basedOn w:val="875"/>
    <w:next w:val="875"/>
    <w:link w:val="748"/>
    <w:qFormat/>
    <w:pPr>
      <w:spacing w:line="468" w:lineRule="atLeast"/>
    </w:pPr>
    <w:rPr>
      <w:rFonts w:ascii="黑体" w:eastAsia="黑体" w:cs="Times New Roman"/>
      <w:color w:val="000000"/>
    </w:rPr>
  </w:style>
  <w:style w:type="paragraph" w:styleId="3000">
    <w:name w:val="圖名"/>
    <w:basedOn w:val="748"/>
    <w:next w:val="3000"/>
    <w:link w:val="748"/>
    <w:qFormat/>
    <w:pPr>
      <w:jc w:val="center"/>
    </w:pPr>
    <w:rPr>
      <w:rFonts w:ascii="DFKai-SB" w:hAnsi="DFKai-SB" w:eastAsia="DFKai-SB"/>
      <w:sz w:val="26"/>
      <w:lang w:eastAsia="zh-TW"/>
    </w:rPr>
  </w:style>
  <w:style w:type="paragraph" w:styleId="3001">
    <w:name w:val="样式 编号1 + 首行缩进:  0 字符"/>
    <w:basedOn w:val="1606"/>
    <w:next w:val="3001"/>
    <w:link w:val="748"/>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002">
    <w:name w:val="6.2.2"/>
    <w:basedOn w:val="748"/>
    <w:next w:val="3002"/>
    <w:link w:val="748"/>
    <w:unhideWhenUsed/>
    <w:qFormat/>
    <w:pPr>
      <w:ind w:left="493"/>
      <w:jc w:val="left"/>
      <w:spacing w:line="360" w:lineRule="auto"/>
      <w:widowControl/>
    </w:pPr>
    <w:rPr>
      <w:rFonts w:ascii="宋体" w:hAnsi="宋体" w:cs="宋体"/>
      <w:sz w:val="24"/>
    </w:rPr>
  </w:style>
  <w:style w:type="paragraph" w:styleId="3003">
    <w:name w:val="Char Char1 Char Char Char Char"/>
    <w:basedOn w:val="776"/>
    <w:next w:val="3003"/>
    <w:link w:val="748"/>
    <w:qFormat/>
    <w:pPr>
      <w:ind w:left="357"/>
      <w:jc w:val="left"/>
      <w:spacing w:line="436" w:lineRule="exact"/>
      <w:outlineLvl w:val="3"/>
    </w:pPr>
    <w:rPr>
      <w:rFonts w:ascii="Tahoma" w:hAnsi="Tahoma"/>
      <w:b/>
      <w:sz w:val="24"/>
      <w:szCs w:val="24"/>
    </w:rPr>
  </w:style>
  <w:style w:type="paragraph" w:styleId="3004">
    <w:name w:val="Char5 Char Char1 Char"/>
    <w:basedOn w:val="748"/>
    <w:next w:val="3004"/>
    <w:link w:val="748"/>
    <w:qFormat/>
    <w:rPr>
      <w:rFonts w:ascii="Tahoma" w:hAnsi="Tahoma" w:eastAsia="方正楷体简体"/>
      <w:sz w:val="24"/>
      <w:szCs w:val="20"/>
    </w:rPr>
  </w:style>
  <w:style w:type="paragraph" w:styleId="3005">
    <w:name w:val="Char Char Char Char Char Char Char Char Char Char1"/>
    <w:basedOn w:val="748"/>
    <w:next w:val="3005"/>
    <w:link w:val="748"/>
    <w:qFormat/>
    <w:rPr>
      <w:rFonts w:ascii="Tahoma" w:hAnsi="Tahoma" w:cs="仿宋_GB2312"/>
      <w:sz w:val="24"/>
      <w:szCs w:val="20"/>
    </w:rPr>
  </w:style>
  <w:style w:type="paragraph" w:styleId="3006">
    <w:name w:val="01 BodyText"/>
    <w:basedOn w:val="748"/>
    <w:next w:val="3006"/>
    <w:link w:val="748"/>
    <w:qFormat/>
    <w:pPr>
      <w:ind w:left="1298" w:hanging="1298"/>
      <w:jc w:val="left"/>
      <w:spacing w:after="220"/>
      <w:widowControl/>
    </w:pPr>
    <w:rPr>
      <w:rFonts w:ascii="Arial" w:hAnsi="Arial"/>
      <w:sz w:val="22"/>
      <w:szCs w:val="20"/>
      <w:lang w:eastAsia="en-US"/>
    </w:rPr>
  </w:style>
  <w:style w:type="paragraph" w:styleId="3007">
    <w:name w:val="正文11"/>
    <w:basedOn w:val="748"/>
    <w:next w:val="3007"/>
    <w:link w:val="748"/>
    <w:qFormat/>
    <w:pPr>
      <w:jc w:val="left"/>
      <w:spacing w:line="360" w:lineRule="atLeast"/>
    </w:pPr>
    <w:rPr>
      <w:rFonts w:ascii="宋体"/>
      <w:sz w:val="24"/>
      <w:szCs w:val="20"/>
    </w:rPr>
  </w:style>
  <w:style w:type="paragraph" w:styleId="3008">
    <w:name w:val="目录22"/>
    <w:basedOn w:val="837"/>
    <w:next w:val="3008"/>
    <w:link w:val="748"/>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009">
    <w:name w:val="表名1"/>
    <w:basedOn w:val="748"/>
    <w:next w:val="3009"/>
    <w:link w:val="748"/>
    <w:qFormat/>
    <w:pPr>
      <w:ind w:left="1701"/>
      <w:jc w:val="center"/>
      <w:spacing w:before="360" w:after="120" w:line="360" w:lineRule="atLeast"/>
      <w:tabs>
        <w:tab w:val="left" w:pos="1701" w:leader="dot"/>
        <w:tab w:val="left" w:pos="9072" w:leader="none"/>
      </w:tabs>
    </w:pPr>
    <w:rPr>
      <w:sz w:val="18"/>
      <w:szCs w:val="20"/>
    </w:rPr>
  </w:style>
  <w:style w:type="paragraph" w:styleId="3010">
    <w:name w:val="四号线第三级"/>
    <w:basedOn w:val="748"/>
    <w:next w:val="3010"/>
    <w:link w:val="748"/>
    <w:qFormat/>
    <w:pPr>
      <w:ind w:left="57"/>
      <w:jc w:val="left"/>
      <w:tabs>
        <w:tab w:val="left" w:pos="57" w:leader="none"/>
      </w:tabs>
    </w:pPr>
  </w:style>
  <w:style w:type="paragraph" w:styleId="3011">
    <w:name w:val="Chinese-H2"/>
    <w:basedOn w:val="748"/>
    <w:next w:val="3011"/>
    <w:link w:val="748"/>
    <w:qFormat/>
    <w:pPr>
      <w:jc w:val="left"/>
      <w:spacing w:before="120" w:after="120"/>
      <w:widowControl/>
    </w:pPr>
    <w:rPr>
      <w:b/>
      <w:sz w:val="28"/>
      <w:lang w:eastAsia="zh-TW"/>
    </w:rPr>
  </w:style>
  <w:style w:type="paragraph" w:styleId="3012">
    <w:name w:val="Cover Doc Title"/>
    <w:basedOn w:val="748"/>
    <w:next w:val="3012"/>
    <w:link w:val="748"/>
    <w:qFormat/>
    <w:pPr>
      <w:jc w:val="center"/>
      <w:spacing w:line="360" w:lineRule="auto"/>
      <w:widowControl/>
    </w:pPr>
    <w:rPr>
      <w:rFonts w:ascii="Arial" w:hAnsi="Arial" w:cs="Arial"/>
      <w:b/>
      <w:sz w:val="42"/>
      <w:szCs w:val="20"/>
    </w:rPr>
  </w:style>
  <w:style w:type="paragraph" w:styleId="3013">
    <w:name w:val="对齐空2"/>
    <w:basedOn w:val="748"/>
    <w:next w:val="3013"/>
    <w:link w:val="748"/>
    <w:semiHidden/>
    <w:qFormat/>
    <w:pPr>
      <w:ind w:left="493"/>
      <w:jc w:val="left"/>
      <w:spacing w:before="60" w:after="60" w:line="360" w:lineRule="auto"/>
      <w:widowControl/>
    </w:pPr>
    <w:rPr>
      <w:rFonts w:ascii="宋体" w:hAnsi="宋体" w:cs="宋体"/>
      <w:sz w:val="24"/>
    </w:rPr>
  </w:style>
  <w:style w:type="paragraph" w:styleId="3014">
    <w:name w:val="編號-附件一"/>
    <w:basedOn w:val="881"/>
    <w:next w:val="3014"/>
    <w:link w:val="748"/>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15">
    <w:name w:val="標題a+內文"/>
    <w:basedOn w:val="748"/>
    <w:next w:val="3015"/>
    <w:link w:val="748"/>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16">
    <w:name w:val="正文居中"/>
    <w:basedOn w:val="748"/>
    <w:next w:val="3016"/>
    <w:link w:val="748"/>
    <w:qFormat/>
    <w:pPr>
      <w:ind w:right="-24" w:firstLine="540"/>
      <w:jc w:val="center"/>
      <w:spacing w:line="360" w:lineRule="auto"/>
    </w:pPr>
    <w:rPr>
      <w:rFonts w:ascii="Arial" w:hAnsi="Arial" w:eastAsia="方正楷体简体" w:cs="Arial"/>
      <w:b/>
      <w:bCs/>
      <w:spacing w:val="-4"/>
      <w:sz w:val="28"/>
    </w:rPr>
  </w:style>
  <w:style w:type="paragraph" w:styleId="3017">
    <w:name w:val="xl146"/>
    <w:basedOn w:val="748"/>
    <w:next w:val="3017"/>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018">
    <w:name w:val="重点"/>
    <w:basedOn w:val="748"/>
    <w:next w:val="3018"/>
    <w:link w:val="748"/>
    <w:qFormat/>
    <w:pPr>
      <w:ind w:left="420" w:hanging="420"/>
      <w:jc w:val="left"/>
      <w:spacing w:line="560" w:lineRule="atLeast"/>
      <w:tabs>
        <w:tab w:val="left" w:pos="0" w:leader="none"/>
        <w:tab w:val="left" w:pos="420" w:leader="none"/>
      </w:tabs>
    </w:pPr>
    <w:rPr>
      <w:rFonts w:ascii="宋体" w:hAnsi="宋体"/>
      <w:sz w:val="30"/>
      <w:szCs w:val="20"/>
    </w:rPr>
  </w:style>
  <w:style w:type="paragraph" w:styleId="3019">
    <w:name w:val="小a."/>
    <w:basedOn w:val="801"/>
    <w:next w:val="3019"/>
    <w:link w:val="748"/>
    <w:qFormat/>
    <w:pPr>
      <w:ind w:left="2552" w:hanging="284"/>
      <w:spacing w:line="480" w:lineRule="atLeast"/>
    </w:pPr>
    <w:rPr>
      <w:rFonts w:ascii="DFKai-SB" w:eastAsia="DFKai-SB" w:cs="Times New Roman"/>
      <w:sz w:val="26"/>
      <w:szCs w:val="20"/>
      <w:lang w:eastAsia="zh-TW"/>
    </w:rPr>
  </w:style>
  <w:style w:type="paragraph" w:styleId="3020">
    <w:name w:val="罗列1级"/>
    <w:basedOn w:val="748"/>
    <w:next w:val="3020"/>
    <w:link w:val="748"/>
    <w:qFormat/>
    <w:pPr>
      <w:jc w:val="left"/>
      <w:spacing w:after="156" w:line="400" w:lineRule="atLeast"/>
      <w:tabs>
        <w:tab w:val="left" w:pos="890" w:leader="none"/>
      </w:tabs>
    </w:pPr>
    <w:rPr>
      <w:rFonts w:ascii="黑体" w:eastAsia="黑体"/>
      <w:color w:val="000000"/>
      <w:szCs w:val="20"/>
    </w:rPr>
  </w:style>
  <w:style w:type="paragraph" w:styleId="3021">
    <w:name w:val="Char Char1 Char Char Char Char Char Char Char1"/>
    <w:basedOn w:val="748"/>
    <w:next w:val="3021"/>
    <w:link w:val="748"/>
    <w:qFormat/>
    <w:rPr>
      <w:rFonts w:ascii="Tahoma" w:hAnsi="Tahoma"/>
      <w:sz w:val="24"/>
      <w:szCs w:val="20"/>
    </w:rPr>
  </w:style>
  <w:style w:type="paragraph" w:styleId="3022">
    <w:name w:val="表内容"/>
    <w:next w:val="3022"/>
    <w:link w:val="748"/>
    <w:qFormat/>
    <w:rPr>
      <w:rFonts w:ascii="宋体"/>
      <w:sz w:val="24"/>
      <w:szCs w:val="24"/>
      <w:lang w:val="en-US" w:eastAsia="zh-CN" w:bidi="ar-SA"/>
    </w:rPr>
  </w:style>
  <w:style w:type="paragraph" w:styleId="3023">
    <w:name w:val="p15"/>
    <w:basedOn w:val="748"/>
    <w:next w:val="3023"/>
    <w:link w:val="748"/>
    <w:qFormat/>
    <w:pPr>
      <w:jc w:val="left"/>
      <w:spacing w:before="100" w:beforeAutospacing="1" w:after="100" w:afterAutospacing="1"/>
      <w:widowControl/>
    </w:pPr>
    <w:rPr>
      <w:rFonts w:ascii="宋体" w:hAnsi="宋体" w:cs="宋体"/>
      <w:sz w:val="24"/>
    </w:rPr>
  </w:style>
  <w:style w:type="paragraph" w:styleId="3024">
    <w:name w:val="默认段落字体 Para Char Char Char Char Char Char Char Char Char Char Char Char"/>
    <w:basedOn w:val="748"/>
    <w:next w:val="3024"/>
    <w:link w:val="748"/>
    <w:qFormat/>
    <w:pPr>
      <w:jc w:val="left"/>
    </w:pPr>
    <w:rPr>
      <w:rFonts w:ascii="Tahoma" w:hAnsi="Tahoma"/>
      <w:sz w:val="24"/>
      <w:szCs w:val="21"/>
    </w:rPr>
  </w:style>
  <w:style w:type="paragraph" w:styleId="3025">
    <w:name w:val="註"/>
    <w:basedOn w:val="3026"/>
    <w:next w:val="3025"/>
    <w:link w:val="748"/>
    <w:qFormat/>
    <w:pPr>
      <w:ind w:left="566" w:hanging="566"/>
    </w:pPr>
  </w:style>
  <w:style w:type="paragraph" w:styleId="3026">
    <w:name w:val="資料來源"/>
    <w:basedOn w:val="2973"/>
    <w:next w:val="3026"/>
    <w:link w:val="748"/>
    <w:qFormat/>
    <w:pPr>
      <w:ind w:left="1133" w:hanging="1133"/>
      <w:jc w:val="both"/>
      <w:spacing w:line="240" w:lineRule="auto"/>
    </w:pPr>
    <w:rPr>
      <w:b w:val="0"/>
      <w:bCs w:val="0"/>
      <w:sz w:val="24"/>
    </w:rPr>
  </w:style>
  <w:style w:type="paragraph" w:styleId="3027">
    <w:name w:val="編號-A"/>
    <w:basedOn w:val="899"/>
    <w:next w:val="3027"/>
    <w:link w:val="748"/>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28">
    <w:name w:val="font5"/>
    <w:basedOn w:val="748"/>
    <w:next w:val="3028"/>
    <w:link w:val="748"/>
    <w:qFormat/>
    <w:pPr>
      <w:jc w:val="left"/>
      <w:spacing w:before="100" w:beforeAutospacing="1" w:after="100" w:afterAutospacing="1"/>
      <w:widowControl/>
    </w:pPr>
    <w:rPr>
      <w:rFonts w:hint="eastAsia" w:ascii="宋体" w:hAnsi="宋体"/>
      <w:sz w:val="18"/>
      <w:szCs w:val="18"/>
    </w:rPr>
  </w:style>
  <w:style w:type="paragraph" w:styleId="3029">
    <w:name w:val="样式 标题 1Section Headh11st levell11H1H11H12H13H14H15H1..."/>
    <w:basedOn w:val="881"/>
    <w:next w:val="3029"/>
    <w:link w:val="74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30">
    <w:name w:val="xl98"/>
    <w:basedOn w:val="748"/>
    <w:next w:val="303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031">
    <w:name w:val="Char11"/>
    <w:basedOn w:val="748"/>
    <w:next w:val="3031"/>
    <w:link w:val="748"/>
    <w:qFormat/>
    <w:rPr>
      <w:szCs w:val="20"/>
    </w:rPr>
  </w:style>
  <w:style w:type="paragraph" w:styleId="3032">
    <w:name w:val="TOC 标题1"/>
    <w:basedOn w:val="881"/>
    <w:next w:val="748"/>
    <w:link w:val="748"/>
    <w:qFormat/>
    <w:pPr>
      <w:jc w:val="left"/>
      <w:keepLines/>
      <w:spacing w:before="480" w:line="276" w:lineRule="auto"/>
      <w:widowControl/>
      <w:outlineLvl w:val="9"/>
    </w:pPr>
    <w:rPr>
      <w:rFonts w:ascii="Cambria" w:hAnsi="Cambria" w:eastAsia="宋体"/>
      <w:smallCaps/>
      <w:color w:val="365f91"/>
      <w:sz w:val="28"/>
      <w:szCs w:val="28"/>
    </w:rPr>
  </w:style>
  <w:style w:type="paragraph" w:styleId="3033">
    <w:name w:val="Char Char Char Char Char2"/>
    <w:basedOn w:val="748"/>
    <w:next w:val="3033"/>
    <w:link w:val="748"/>
    <w:qFormat/>
    <w:pPr>
      <w:jc w:val="left"/>
    </w:pPr>
    <w:rPr>
      <w:rFonts w:ascii="Tahoma" w:hAnsi="Tahoma" w:cs="仿宋_GB2312"/>
      <w:sz w:val="24"/>
      <w:szCs w:val="20"/>
    </w:rPr>
  </w:style>
  <w:style w:type="paragraph" w:styleId="3034">
    <w:name w:val="Unknown Style"/>
    <w:basedOn w:val="748"/>
    <w:next w:val="748"/>
    <w:link w:val="748"/>
    <w:qFormat/>
    <w:pPr>
      <w:widowControl/>
    </w:pPr>
    <w:rPr>
      <w:color w:val="000000"/>
      <w:szCs w:val="20"/>
    </w:rPr>
  </w:style>
  <w:style w:type="paragraph" w:styleId="3035">
    <w:name w:val="样式 摘要 + 左侧:  0.45 厘米"/>
    <w:basedOn w:val="1992"/>
    <w:next w:val="3035"/>
    <w:link w:val="748"/>
    <w:qFormat/>
    <w:pPr>
      <w:jc w:val="both"/>
      <w:tabs>
        <w:tab w:val="left" w:pos="907" w:leader="none"/>
      </w:tabs>
    </w:pPr>
    <w:rPr>
      <w:rFonts w:cs="宋体"/>
      <w:sz w:val="20"/>
    </w:rPr>
  </w:style>
  <w:style w:type="paragraph" w:styleId="3036">
    <w:name w:val="表格内文字"/>
    <w:basedOn w:val="748"/>
    <w:next w:val="3036"/>
    <w:link w:val="748"/>
    <w:qFormat/>
    <w:pPr>
      <w:spacing w:line="300" w:lineRule="atLeast"/>
    </w:pPr>
    <w:rPr>
      <w:sz w:val="18"/>
      <w:szCs w:val="20"/>
    </w:rPr>
  </w:style>
  <w:style w:type="paragraph" w:styleId="3037">
    <w:name w:val="缺省文本:2"/>
    <w:basedOn w:val="748"/>
    <w:next w:val="3037"/>
    <w:link w:val="748"/>
    <w:qFormat/>
    <w:pPr>
      <w:jc w:val="left"/>
    </w:pPr>
    <w:rPr>
      <w:rFonts w:ascii="宋体" w:hAnsi="宋体"/>
      <w:sz w:val="24"/>
    </w:rPr>
  </w:style>
  <w:style w:type="paragraph" w:styleId="3038">
    <w:name w:val="規範標題"/>
    <w:basedOn w:val="748"/>
    <w:next w:val="3038"/>
    <w:link w:val="748"/>
    <w:qFormat/>
    <w:pPr>
      <w:jc w:val="center"/>
    </w:pPr>
    <w:rPr>
      <w:rFonts w:eastAsia="DFLiHeiBold(P)"/>
      <w:sz w:val="32"/>
      <w:szCs w:val="20"/>
      <w:lang w:eastAsia="zh-TW"/>
    </w:rPr>
  </w:style>
  <w:style w:type="paragraph" w:styleId="3039">
    <w:name w:val="五号线1.1"/>
    <w:next w:val="3039"/>
    <w:link w:val="748"/>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3040">
    <w:name w:val="表名"/>
    <w:basedOn w:val="3000"/>
    <w:next w:val="3040"/>
    <w:link w:val="748"/>
    <w:qFormat/>
    <w:pPr>
      <w:ind w:left="361" w:hanging="360"/>
      <w:tabs>
        <w:tab w:val="left" w:pos="361" w:leader="none"/>
      </w:tabs>
    </w:pPr>
  </w:style>
  <w:style w:type="paragraph" w:styleId="3041">
    <w:name w:val="五级无标题条"/>
    <w:basedOn w:val="748"/>
    <w:next w:val="3041"/>
    <w:link w:val="748"/>
    <w:semiHidden/>
    <w:qFormat/>
    <w:pPr>
      <w:ind w:left="1108" w:hanging="1080"/>
      <w:jc w:val="left"/>
      <w:tabs>
        <w:tab w:val="left" w:pos="1108" w:leader="none"/>
      </w:tabs>
    </w:pPr>
    <w:rPr>
      <w:rFonts w:ascii="黑体" w:hAnsi="宋体" w:eastAsia="黑体"/>
      <w:b/>
    </w:rPr>
  </w:style>
  <w:style w:type="paragraph" w:styleId="3042">
    <w:name w:val="样式9 Char Char"/>
    <w:basedOn w:val="748"/>
    <w:next w:val="3042"/>
    <w:link w:val="748"/>
    <w:qFormat/>
    <w:pPr>
      <w:ind w:firstLine="200"/>
      <w:jc w:val="left"/>
      <w:spacing w:line="440" w:lineRule="exact"/>
      <w:widowControl/>
    </w:pPr>
    <w:rPr>
      <w:spacing w:val="6"/>
      <w:sz w:val="24"/>
      <w:szCs w:val="20"/>
    </w:rPr>
  </w:style>
  <w:style w:type="paragraph" w:styleId="3043">
    <w:name w:val="普通 (Web)"/>
    <w:basedOn w:val="748"/>
    <w:next w:val="3043"/>
    <w:link w:val="748"/>
    <w:qFormat/>
    <w:pPr>
      <w:jc w:val="left"/>
      <w:spacing w:before="100" w:beforeAutospacing="1" w:after="100" w:afterAutospacing="1"/>
      <w:widowControl/>
    </w:pPr>
    <w:rPr>
      <w:rFonts w:ascii="宋体" w:hAnsi="宋体"/>
      <w:sz w:val="24"/>
      <w:szCs w:val="20"/>
    </w:rPr>
  </w:style>
  <w:style w:type="paragraph" w:styleId="3044">
    <w:name w:val="Normal 1"/>
    <w:basedOn w:val="2532"/>
    <w:next w:val="3044"/>
    <w:link w:val="748"/>
    <w:qFormat/>
    <w:pPr>
      <w:ind w:left="170" w:right="284" w:firstLine="0"/>
      <w:keepLines w:val="0"/>
      <w:keepNext w:val="0"/>
      <w:tabs>
        <w:tab w:val="clear" w:pos="720" w:leader="none"/>
      </w:tabs>
    </w:pPr>
    <w:rPr>
      <w:rFonts w:ascii="Times New Roman" w:hAnsi="Times New Roman" w:cs="Times New Roman"/>
      <w:szCs w:val="20"/>
    </w:rPr>
  </w:style>
  <w:style w:type="paragraph" w:styleId="3045">
    <w:name w:val="正文（仿宋3号）"/>
    <w:basedOn w:val="3046"/>
    <w:next w:val="3045"/>
    <w:link w:val="748"/>
    <w:qFormat/>
    <w:pPr>
      <w:jc w:val="center"/>
    </w:pPr>
    <w:rPr>
      <w:rFonts w:eastAsia="仿宋"/>
      <w:sz w:val="32"/>
    </w:rPr>
  </w:style>
  <w:style w:type="paragraph" w:styleId="3046">
    <w:name w:val="标题（标宋２号）"/>
    <w:basedOn w:val="748"/>
    <w:next w:val="3046"/>
    <w:link w:val="748"/>
    <w:qFormat/>
    <w:pPr>
      <w:ind w:right="-24" w:firstLine="540"/>
      <w:spacing w:line="480" w:lineRule="auto"/>
    </w:pPr>
    <w:rPr>
      <w:rFonts w:ascii="Arial" w:hAnsi="Arial" w:eastAsia="方正楷体简体" w:cs="Arial"/>
      <w:sz w:val="44"/>
    </w:rPr>
  </w:style>
  <w:style w:type="paragraph" w:styleId="3047">
    <w:name w:val="Char Char1 Char"/>
    <w:basedOn w:val="748"/>
    <w:next w:val="748"/>
    <w:link w:val="748"/>
    <w:qFormat/>
    <w:pPr>
      <w:jc w:val="left"/>
      <w:spacing w:line="360" w:lineRule="auto"/>
      <w:widowControl/>
    </w:pPr>
    <w:rPr>
      <w:szCs w:val="20"/>
      <w:lang w:eastAsia="en-US"/>
    </w:rPr>
  </w:style>
  <w:style w:type="paragraph" w:styleId="3048">
    <w:name w:val="xl90"/>
    <w:basedOn w:val="748"/>
    <w:next w:val="304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9">
    <w:name w:val="Bullet1"/>
    <w:basedOn w:val="748"/>
    <w:next w:val="3049"/>
    <w:link w:val="748"/>
    <w:qFormat/>
    <w:pPr>
      <w:ind w:left="360" w:hanging="360"/>
      <w:jc w:val="left"/>
      <w:widowControl/>
      <w:tabs>
        <w:tab w:val="left" w:pos="360" w:leader="none"/>
      </w:tabs>
    </w:pPr>
    <w:rPr>
      <w:rFonts w:ascii="CG Times" w:hAnsi="CG Times"/>
      <w:sz w:val="20"/>
      <w:szCs w:val="20"/>
    </w:rPr>
  </w:style>
  <w:style w:type="paragraph" w:styleId="3050">
    <w:name w:val="MyPoints"/>
    <w:basedOn w:val="748"/>
    <w:next w:val="3050"/>
    <w:link w:val="748"/>
    <w:qFormat/>
    <w:pPr>
      <w:ind w:left="936" w:hanging="360"/>
      <w:jc w:val="left"/>
      <w:widowControl/>
    </w:pPr>
    <w:rPr>
      <w:rFonts w:ascii="Century Gothic" w:hAnsi="Century Gothic"/>
      <w:sz w:val="20"/>
      <w:szCs w:val="20"/>
      <w:lang w:val="en-GB" w:eastAsia="en-US"/>
    </w:rPr>
  </w:style>
  <w:style w:type="paragraph" w:styleId="3051">
    <w:name w:val="xl103"/>
    <w:basedOn w:val="748"/>
    <w:next w:val="3051"/>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52">
    <w:name w:val="封面2"/>
    <w:basedOn w:val="748"/>
    <w:next w:val="3052"/>
    <w:link w:val="748"/>
    <w:qFormat/>
    <w:pPr>
      <w:ind w:right="-24"/>
      <w:jc w:val="center"/>
      <w:spacing w:line="360" w:lineRule="auto"/>
    </w:pPr>
    <w:rPr>
      <w:rFonts w:ascii="黑体" w:hAnsi="宋体" w:eastAsia="黑体" w:cs="Arial"/>
      <w:b/>
      <w:bCs/>
      <w:spacing w:val="-4"/>
      <w:sz w:val="110"/>
      <w:szCs w:val="20"/>
    </w:rPr>
  </w:style>
  <w:style w:type="paragraph" w:styleId="3053">
    <w:name w:val="样式 段前: 7.8 磅"/>
    <w:basedOn w:val="748"/>
    <w:next w:val="3053"/>
    <w:link w:val="748"/>
    <w:qFormat/>
    <w:pPr>
      <w:ind w:left="1330" w:firstLine="200"/>
      <w:spacing w:before="156"/>
      <w:tabs>
        <w:tab w:val="left" w:pos="1330" w:leader="none"/>
        <w:tab w:val="left" w:pos="3780" w:leader="none"/>
        <w:tab w:val="left" w:pos="3930" w:leader="none"/>
      </w:tabs>
    </w:pPr>
    <w:rPr>
      <w:szCs w:val="20"/>
    </w:rPr>
  </w:style>
  <w:style w:type="paragraph" w:styleId="3054">
    <w:name w:val="xl99"/>
    <w:basedOn w:val="748"/>
    <w:next w:val="3054"/>
    <w:link w:val="74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055">
    <w:name w:val="Char"/>
    <w:basedOn w:val="748"/>
    <w:next w:val="3055"/>
    <w:link w:val="748"/>
    <w:qFormat/>
    <w:pPr>
      <w:spacing w:after="160" w:line="240" w:lineRule="exact"/>
      <w:widowControl/>
    </w:pPr>
    <w:rPr>
      <w:rFonts w:ascii="Verdana" w:hAnsi="Verdana" w:eastAsia="MS Mincho" w:cs="Verdana"/>
      <w:color w:val="000000"/>
      <w:sz w:val="20"/>
      <w:szCs w:val="20"/>
      <w:lang w:eastAsia="en-US"/>
    </w:rPr>
  </w:style>
  <w:style w:type="paragraph" w:styleId="3056">
    <w:name w:val="xl110"/>
    <w:basedOn w:val="748"/>
    <w:next w:val="305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57">
    <w:name w:val="font8"/>
    <w:basedOn w:val="748"/>
    <w:next w:val="3057"/>
    <w:link w:val="748"/>
    <w:qFormat/>
    <w:pPr>
      <w:jc w:val="left"/>
      <w:spacing w:before="100" w:beforeAutospacing="1" w:after="100" w:afterAutospacing="1"/>
      <w:widowControl/>
    </w:pPr>
    <w:rPr>
      <w:rFonts w:ascii="宋体" w:hAnsi="宋体"/>
      <w:b/>
      <w:bCs/>
      <w:i/>
      <w:iCs/>
      <w:sz w:val="20"/>
      <w:szCs w:val="20"/>
    </w:rPr>
  </w:style>
  <w:style w:type="paragraph" w:styleId="3058">
    <w:name w:val="一级条标题"/>
    <w:basedOn w:val="2790"/>
    <w:next w:val="748"/>
    <w:link w:val="748"/>
    <w:qFormat/>
    <w:pPr>
      <w:outlineLvl w:val="2"/>
    </w:pPr>
  </w:style>
  <w:style w:type="paragraph" w:styleId="3059">
    <w:name w:val="样式 标题 3Level 3 Headsect1.2.3h3H33rd level3l3CTLevel 3 T..."/>
    <w:basedOn w:val="885"/>
    <w:next w:val="3059"/>
    <w:link w:val="748"/>
    <w:qFormat/>
    <w:pPr>
      <w:ind w:left="890"/>
      <w:jc w:val="left"/>
      <w:spacing w:before="0" w:after="0" w:line="240" w:lineRule="auto"/>
      <w:tabs>
        <w:tab w:val="left" w:pos="720" w:leader="none"/>
      </w:tabs>
    </w:pPr>
    <w:rPr>
      <w:rFonts w:cs="宋体"/>
      <w:sz w:val="24"/>
      <w:szCs w:val="20"/>
    </w:rPr>
  </w:style>
  <w:style w:type="paragraph" w:styleId="3060">
    <w:name w:val="Char2"/>
    <w:basedOn w:val="748"/>
    <w:next w:val="3060"/>
    <w:link w:val="748"/>
    <w:qFormat/>
    <w:pPr>
      <w:jc w:val="center"/>
      <w:spacing w:line="400" w:lineRule="exact"/>
      <w:widowControl/>
    </w:pPr>
    <w:rPr>
      <w:rFonts w:ascii="Verdana" w:hAnsi="Verdana" w:eastAsia="方正楷体简体"/>
      <w:sz w:val="28"/>
      <w:szCs w:val="20"/>
      <w:lang w:eastAsia="en-US"/>
    </w:rPr>
  </w:style>
  <w:style w:type="paragraph" w:styleId="3061">
    <w:name w:val="WW-表格内容"/>
    <w:basedOn w:val="789"/>
    <w:next w:val="3061"/>
    <w:link w:val="748"/>
    <w:qFormat/>
    <w:pPr>
      <w:jc w:val="left"/>
      <w:spacing w:after="120" w:line="240" w:lineRule="auto"/>
      <w:suppressLineNumbers/>
    </w:pPr>
    <w:rPr>
      <w:rFonts w:ascii="Times New Roman" w:eastAsia="宋体"/>
      <w:bCs w:val="0"/>
      <w:sz w:val="20"/>
      <w:szCs w:val="20"/>
    </w:rPr>
  </w:style>
  <w:style w:type="paragraph" w:styleId="3062">
    <w:name w:val="xl26"/>
    <w:basedOn w:val="748"/>
    <w:next w:val="306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63">
    <w:name w:val="列项·"/>
    <w:next w:val="3063"/>
    <w:link w:val="748"/>
    <w:qFormat/>
    <w:pPr>
      <w:ind w:left="840" w:hanging="420"/>
      <w:jc w:val="both"/>
      <w:tabs>
        <w:tab w:val="left" w:pos="420" w:leader="none"/>
        <w:tab w:val="left" w:pos="840" w:leader="none"/>
      </w:tabs>
    </w:pPr>
    <w:rPr>
      <w:rFonts w:ascii="宋体"/>
      <w:sz w:val="21"/>
      <w:lang w:val="en-US" w:eastAsia="zh-CN" w:bidi="ar-SA"/>
    </w:rPr>
  </w:style>
  <w:style w:type="paragraph" w:styleId="3064">
    <w:name w:val="样式 标题 2 + 非加粗"/>
    <w:basedOn w:val="883"/>
    <w:next w:val="3064"/>
    <w:link w:val="748"/>
    <w:qFormat/>
    <w:pPr>
      <w:jc w:val="left"/>
      <w:spacing w:before="100" w:beforeAutospacing="1" w:after="100" w:afterAutospacing="1" w:line="360" w:lineRule="auto"/>
    </w:pPr>
    <w:rPr>
      <w:b w:val="0"/>
      <w:bCs w:val="0"/>
      <w:sz w:val="28"/>
    </w:rPr>
  </w:style>
  <w:style w:type="paragraph" w:styleId="3065">
    <w:name w:val="目录页编号文本样式"/>
    <w:basedOn w:val="748"/>
    <w:next w:val="3065"/>
    <w:link w:val="748"/>
    <w:qFormat/>
    <w:pPr>
      <w:jc w:val="right"/>
    </w:pPr>
    <w:rPr>
      <w:rFonts w:ascii="宋体" w:hAnsi="宋体"/>
      <w:szCs w:val="20"/>
    </w:rPr>
  </w:style>
  <w:style w:type="paragraph" w:styleId="3066">
    <w:name w:val="標題1(層1內文)"/>
    <w:basedOn w:val="748"/>
    <w:next w:val="3066"/>
    <w:link w:val="748"/>
    <w:qFormat/>
    <w:pPr>
      <w:ind w:left="425" w:firstLine="482"/>
    </w:pPr>
    <w:rPr>
      <w:rFonts w:ascii="DFKai-SB" w:hAnsi="Courier New" w:eastAsia="DFKai-SB"/>
      <w:sz w:val="24"/>
      <w:szCs w:val="20"/>
      <w:lang w:eastAsia="zh-TW"/>
    </w:rPr>
  </w:style>
  <w:style w:type="paragraph" w:styleId="3067">
    <w:name w:val="zLogo"/>
    <w:next w:val="3067"/>
    <w:link w:val="748"/>
    <w:semiHidden/>
    <w:qFormat/>
    <w:pPr>
      <w:ind w:left="142"/>
      <w:spacing w:before="140"/>
      <w:widowControl w:val="off"/>
    </w:pPr>
    <w:rPr>
      <w:rFonts w:ascii="Arial" w:hAnsi="Arial"/>
      <w:b/>
      <w:sz w:val="28"/>
      <w:lang w:val="en-US" w:eastAsia="zh-CN" w:bidi="ar-SA"/>
    </w:rPr>
  </w:style>
  <w:style w:type="paragraph" w:styleId="3068">
    <w:name w:val="Step in Sub step"/>
    <w:next w:val="3068"/>
    <w:link w:val="748"/>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069">
    <w:name w:val="Bg"/>
    <w:basedOn w:val="748"/>
    <w:next w:val="3069"/>
    <w:link w:val="748"/>
    <w:qFormat/>
    <w:pPr>
      <w:contextualSpacing/>
      <w:jc w:val="center"/>
      <w:spacing w:before="60" w:after="60"/>
    </w:pPr>
    <w:rPr>
      <w:rFonts w:ascii="宋体" w:hAnsi="宋体"/>
      <w:sz w:val="18"/>
      <w:szCs w:val="18"/>
    </w:rPr>
  </w:style>
  <w:style w:type="paragraph" w:styleId="3070">
    <w:name w:val="xl46"/>
    <w:basedOn w:val="748"/>
    <w:next w:val="3070"/>
    <w:link w:val="748"/>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071">
    <w:name w:val="xl51"/>
    <w:basedOn w:val="748"/>
    <w:next w:val="3071"/>
    <w:link w:val="7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072">
    <w:name w:val="TOC 标题13"/>
    <w:basedOn w:val="881"/>
    <w:next w:val="748"/>
    <w:link w:val="748"/>
    <w:qFormat/>
    <w:pPr>
      <w:jc w:val="left"/>
      <w:keepLines/>
      <w:spacing w:before="480" w:line="276" w:lineRule="auto"/>
      <w:widowControl/>
      <w:outlineLvl w:val="9"/>
    </w:pPr>
    <w:rPr>
      <w:rFonts w:ascii="Cambria" w:hAnsi="Cambria" w:eastAsia="宋体"/>
      <w:smallCaps/>
      <w:color w:val="365f91"/>
      <w:sz w:val="28"/>
      <w:szCs w:val="28"/>
    </w:rPr>
  </w:style>
  <w:style w:type="paragraph" w:styleId="3073">
    <w:name w:val="默认段落字体 Para Char Char Char Char Char Char Char Char Char1 Char"/>
    <w:basedOn w:val="748"/>
    <w:next w:val="3073"/>
    <w:link w:val="748"/>
    <w:qFormat/>
    <w:rPr>
      <w:rFonts w:ascii="Tahoma" w:hAnsi="Tahoma"/>
      <w:sz w:val="24"/>
      <w:szCs w:val="20"/>
    </w:rPr>
  </w:style>
  <w:style w:type="paragraph" w:styleId="3074">
    <w:name w:val="四级条标题"/>
    <w:basedOn w:val="2984"/>
    <w:next w:val="748"/>
    <w:link w:val="748"/>
    <w:qFormat/>
    <w:pPr>
      <w:ind w:left="0"/>
      <w:outlineLvl w:val="5"/>
    </w:pPr>
  </w:style>
  <w:style w:type="paragraph" w:styleId="3075">
    <w:name w:val="(一)內文"/>
    <w:basedOn w:val="748"/>
    <w:next w:val="3075"/>
    <w:link w:val="748"/>
    <w:qFormat/>
    <w:pPr>
      <w:ind w:left="240" w:firstLine="480"/>
      <w:jc w:val="left"/>
      <w:spacing w:line="420" w:lineRule="exact"/>
    </w:pPr>
    <w:rPr>
      <w:rFonts w:ascii="DFKai-SB" w:hAnsi="DFKai-SB" w:eastAsia="DFKai-SB" w:cs="PMingLiU"/>
      <w:sz w:val="26"/>
      <w:szCs w:val="20"/>
      <w:lang w:eastAsia="zh-TW"/>
    </w:rPr>
  </w:style>
  <w:style w:type="paragraph" w:styleId="3076">
    <w:name w:val="catalog"/>
    <w:basedOn w:val="748"/>
    <w:next w:val="3076"/>
    <w:link w:val="748"/>
    <w:qFormat/>
    <w:pPr>
      <w:ind w:left="200"/>
      <w:jc w:val="center"/>
      <w:pageBreakBefore/>
      <w:spacing w:before="300" w:after="150" w:line="360" w:lineRule="auto"/>
      <w:widowControl/>
    </w:pPr>
    <w:rPr>
      <w:rFonts w:ascii="黑体" w:hAnsi="宋体" w:eastAsia="黑体"/>
      <w:sz w:val="30"/>
      <w:szCs w:val="20"/>
    </w:rPr>
  </w:style>
  <w:style w:type="paragraph" w:styleId="3077">
    <w:name w:val="Birdseed"/>
    <w:basedOn w:val="748"/>
    <w:next w:val="3077"/>
    <w:link w:val="748"/>
    <w:qFormat/>
    <w:pPr>
      <w:jc w:val="left"/>
      <w:widowControl/>
    </w:pPr>
    <w:rPr>
      <w:rFonts w:ascii="Palatino Linotype" w:hAnsi="Palatino Linotype"/>
      <w:sz w:val="18"/>
      <w:szCs w:val="20"/>
    </w:rPr>
  </w:style>
  <w:style w:type="paragraph" w:styleId="3078">
    <w:name w:val="注×："/>
    <w:next w:val="3078"/>
    <w:link w:val="748"/>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079">
    <w:name w:val="a1"/>
    <w:basedOn w:val="748"/>
    <w:next w:val="3079"/>
    <w:link w:val="748"/>
    <w:qFormat/>
    <w:pPr>
      <w:jc w:val="left"/>
      <w:spacing w:before="100" w:beforeAutospacing="1" w:after="100" w:afterAutospacing="1"/>
      <w:widowControl/>
    </w:pPr>
    <w:rPr>
      <w:rFonts w:ascii="宋体" w:hAnsi="宋体" w:cs="宋体"/>
      <w:sz w:val="24"/>
    </w:rPr>
  </w:style>
  <w:style w:type="paragraph" w:styleId="3080">
    <w:name w:val="(a)+內文"/>
    <w:basedOn w:val="748"/>
    <w:next w:val="3080"/>
    <w:link w:val="748"/>
    <w:qFormat/>
    <w:pPr>
      <w:ind w:left="1470" w:hanging="390"/>
      <w:spacing w:line="420" w:lineRule="exact"/>
      <w:tabs>
        <w:tab w:val="left" w:pos="361" w:leader="none"/>
      </w:tabs>
    </w:pPr>
    <w:rPr>
      <w:rFonts w:ascii="DFKai-SB" w:hAnsi="DFKai-SB" w:eastAsia="DFKai-SB"/>
      <w:sz w:val="26"/>
      <w:szCs w:val="26"/>
      <w:lang w:eastAsia="zh-TW"/>
    </w:rPr>
  </w:style>
  <w:style w:type="paragraph" w:styleId="3081">
    <w:name w:val="template"/>
    <w:basedOn w:val="748"/>
    <w:next w:val="3081"/>
    <w:link w:val="748"/>
    <w:qFormat/>
    <w:pPr>
      <w:jc w:val="left"/>
      <w:widowControl/>
    </w:pPr>
    <w:rPr>
      <w:rFonts w:ascii="Arial" w:hAnsi="Arial" w:eastAsia="仿宋_GB2312"/>
      <w:sz w:val="28"/>
      <w:szCs w:val="20"/>
    </w:rPr>
  </w:style>
  <w:style w:type="paragraph" w:styleId="3082">
    <w:name w:val="标题3下并列"/>
    <w:basedOn w:val="748"/>
    <w:next w:val="3082"/>
    <w:link w:val="748"/>
    <w:qFormat/>
    <w:pPr>
      <w:ind w:left="300"/>
      <w:spacing w:line="360" w:lineRule="auto"/>
      <w:tabs>
        <w:tab w:val="left" w:pos="420" w:leader="none"/>
      </w:tabs>
    </w:pPr>
    <w:rPr>
      <w:rFonts w:ascii="Arial" w:hAnsi="Arial" w:cs="Arial"/>
      <w:sz w:val="24"/>
      <w:szCs w:val="21"/>
    </w:rPr>
  </w:style>
  <w:style w:type="paragraph" w:styleId="3083">
    <w:name w:val="標1."/>
    <w:basedOn w:val="748"/>
    <w:next w:val="3083"/>
    <w:link w:val="748"/>
    <w:qFormat/>
    <w:pPr>
      <w:ind w:left="538" w:hanging="181"/>
      <w:jc w:val="left"/>
      <w:spacing w:line="360" w:lineRule="auto"/>
    </w:pPr>
    <w:rPr>
      <w:rFonts w:eastAsia="DFKai-SB"/>
      <w:sz w:val="28"/>
      <w:szCs w:val="20"/>
      <w:lang w:eastAsia="zh-TW"/>
    </w:rPr>
  </w:style>
  <w:style w:type="paragraph" w:styleId="3084">
    <w:name w:val="xl78"/>
    <w:basedOn w:val="748"/>
    <w:next w:val="308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5">
    <w:name w:val="xl55"/>
    <w:basedOn w:val="748"/>
    <w:next w:val="3085"/>
    <w:link w:val="74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086">
    <w:name w:val="ParaItem"/>
    <w:basedOn w:val="3087"/>
    <w:next w:val="3086"/>
    <w:link w:val="748"/>
    <w:qFormat/>
    <w:pPr>
      <w:tabs>
        <w:tab w:val="left" w:pos="360" w:leader="none"/>
      </w:tabs>
    </w:pPr>
  </w:style>
  <w:style w:type="paragraph" w:styleId="3087">
    <w:name w:val="Paragraph"/>
    <w:basedOn w:val="748"/>
    <w:next w:val="3087"/>
    <w:link w:val="748"/>
    <w:qFormat/>
    <w:pPr>
      <w:ind w:firstLine="510"/>
      <w:jc w:val="left"/>
      <w:spacing w:before="60" w:after="60" w:line="288" w:lineRule="auto"/>
      <w:widowControl/>
    </w:pPr>
    <w:rPr>
      <w:rFonts w:ascii="宋体" w:hAnsi="宋体"/>
      <w:spacing w:val="10"/>
      <w:sz w:val="24"/>
      <w:szCs w:val="20"/>
    </w:rPr>
  </w:style>
  <w:style w:type="paragraph" w:styleId="3088">
    <w:name w:val="xl45"/>
    <w:basedOn w:val="748"/>
    <w:next w:val="3088"/>
    <w:link w:val="748"/>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089">
    <w:name w:val="(A)內文"/>
    <w:basedOn w:val="748"/>
    <w:next w:val="3089"/>
    <w:link w:val="748"/>
    <w:qFormat/>
    <w:pPr>
      <w:ind w:left="2693" w:firstLine="567"/>
      <w:spacing w:line="500" w:lineRule="atLeast"/>
    </w:pPr>
    <w:rPr>
      <w:rFonts w:ascii="文新字海-粗楷" w:hAnsi="Courier New" w:eastAsia="文新字海-粗楷"/>
      <w:sz w:val="28"/>
      <w:szCs w:val="20"/>
      <w:lang w:eastAsia="zh-TW"/>
    </w:rPr>
  </w:style>
  <w:style w:type="paragraph" w:styleId="3090">
    <w:name w:val="文2"/>
    <w:basedOn w:val="748"/>
    <w:next w:val="794"/>
    <w:link w:val="748"/>
    <w:qFormat/>
    <w:pPr>
      <w:ind w:left="86" w:right="-1" w:firstLine="480"/>
      <w:spacing w:line="360" w:lineRule="auto"/>
    </w:pPr>
    <w:rPr>
      <w:rFonts w:ascii="宋体" w:hAnsi="宋体"/>
      <w:sz w:val="24"/>
    </w:rPr>
  </w:style>
  <w:style w:type="paragraph" w:styleId="3091">
    <w:name w:val="SJ-标题2"/>
    <w:next w:val="3091"/>
    <w:link w:val="748"/>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092">
    <w:name w:val="xl91"/>
    <w:basedOn w:val="748"/>
    <w:next w:val="309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93">
    <w:name w:val="BQ Table description"/>
    <w:basedOn w:val="748"/>
    <w:next w:val="748"/>
    <w:link w:val="748"/>
    <w:qFormat/>
    <w:pPr>
      <w:jc w:val="left"/>
      <w:spacing w:before="60" w:after="60"/>
      <w:widowControl/>
    </w:pPr>
    <w:rPr>
      <w:rFonts w:ascii="宋体" w:hAnsi="宋体" w:eastAsia="PMingLiU"/>
      <w:sz w:val="24"/>
      <w:szCs w:val="20"/>
      <w:lang w:eastAsia="en-US"/>
    </w:rPr>
  </w:style>
  <w:style w:type="paragraph" w:styleId="3094">
    <w:name w:val="MM Topic 1"/>
    <w:basedOn w:val="881"/>
    <w:next w:val="3094"/>
    <w:link w:val="748"/>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95">
    <w:name w:val="縮排-(1)"/>
    <w:basedOn w:val="748"/>
    <w:next w:val="3095"/>
    <w:link w:val="748"/>
    <w:qFormat/>
    <w:pPr>
      <w:ind w:left="964"/>
      <w:jc w:val="left"/>
      <w:spacing w:line="360" w:lineRule="auto"/>
    </w:pPr>
    <w:rPr>
      <w:rFonts w:ascii="DFKai-SB" w:eastAsia="DFKai-SB"/>
      <w:sz w:val="28"/>
      <w:lang w:eastAsia="zh-TW"/>
    </w:rPr>
  </w:style>
  <w:style w:type="paragraph" w:styleId="3096">
    <w:name w:val="xl95"/>
    <w:basedOn w:val="748"/>
    <w:next w:val="309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097">
    <w:name w:val="CM11"/>
    <w:basedOn w:val="875"/>
    <w:next w:val="875"/>
    <w:link w:val="748"/>
    <w:qFormat/>
    <w:rPr>
      <w:rFonts w:ascii="H Yb 1gj" w:hAnsi="Calibri" w:eastAsia="H Yb 1gj" w:cs="Times New Roman"/>
      <w:color w:val="000000"/>
      <w:lang w:eastAsia="zh-TW"/>
    </w:rPr>
  </w:style>
  <w:style w:type="paragraph" w:styleId="3098">
    <w:name w:val="样式 段前: 7.8 磅 行距: 1.5 倍行距"/>
    <w:basedOn w:val="748"/>
    <w:next w:val="3098"/>
    <w:link w:val="748"/>
    <w:qFormat/>
    <w:pPr>
      <w:ind w:firstLine="560"/>
      <w:spacing w:before="156" w:line="360" w:lineRule="auto"/>
    </w:pPr>
    <w:rPr>
      <w:rFonts w:ascii="宋体" w:hAnsi="宋体" w:cs="宋体"/>
      <w:sz w:val="24"/>
      <w:szCs w:val="20"/>
    </w:rPr>
  </w:style>
  <w:style w:type="paragraph" w:styleId="3099">
    <w:name w:val="1.編號內文 字元"/>
    <w:basedOn w:val="748"/>
    <w:next w:val="3099"/>
    <w:link w:val="748"/>
    <w:qFormat/>
    <w:pPr>
      <w:ind w:left="360"/>
      <w:jc w:val="left"/>
      <w:spacing w:line="320" w:lineRule="exact"/>
      <w:widowControl/>
    </w:pPr>
    <w:rPr>
      <w:rFonts w:ascii="DFKai-SB" w:hAnsi="DFKai-SB" w:eastAsia="DFKai-SB"/>
      <w:sz w:val="24"/>
      <w:lang w:eastAsia="zh-TW"/>
    </w:rPr>
  </w:style>
  <w:style w:type="paragraph" w:styleId="3100">
    <w:name w:val="ÕýÎÄ"/>
    <w:next w:val="3100"/>
    <w:link w:val="748"/>
    <w:qFormat/>
    <w:pPr>
      <w:ind w:firstLine="419"/>
      <w:jc w:val="both"/>
      <w:spacing w:line="351" w:lineRule="atLeast"/>
      <w:widowControl w:val="off"/>
    </w:pPr>
    <w:rPr>
      <w:color w:val="000000"/>
      <w:sz w:val="21"/>
      <w:lang w:val="en-US" w:eastAsia="zh-CN" w:bidi="ar-SA"/>
    </w:rPr>
  </w:style>
  <w:style w:type="paragraph" w:styleId="3101">
    <w:name w:val="CM41"/>
    <w:basedOn w:val="748"/>
    <w:next w:val="748"/>
    <w:link w:val="748"/>
    <w:qFormat/>
    <w:pPr>
      <w:jc w:val="left"/>
      <w:spacing w:after="343"/>
    </w:pPr>
    <w:rPr>
      <w:rFonts w:ascii="Sim Sun" w:hAnsi="宋体" w:eastAsia="Sim Sun" w:cs="Sim Sun"/>
      <w:sz w:val="24"/>
    </w:rPr>
  </w:style>
  <w:style w:type="paragraph" w:styleId="3102">
    <w:name w:val="列表项目符号1"/>
    <w:basedOn w:val="748"/>
    <w:next w:val="3102"/>
    <w:link w:val="748"/>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03">
    <w:name w:val="正文文字缩进4"/>
    <w:basedOn w:val="748"/>
    <w:next w:val="3103"/>
    <w:link w:val="748"/>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04">
    <w:name w:val="xl42"/>
    <w:basedOn w:val="748"/>
    <w:next w:val="3104"/>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05">
    <w:name w:val="xl106"/>
    <w:basedOn w:val="748"/>
    <w:next w:val="310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6">
    <w:name w:val="正文文本 211"/>
    <w:basedOn w:val="748"/>
    <w:next w:val="3106"/>
    <w:link w:val="748"/>
    <w:qFormat/>
    <w:pPr>
      <w:ind w:right="-24"/>
      <w:jc w:val="center"/>
      <w:spacing w:line="300" w:lineRule="auto"/>
    </w:pPr>
    <w:rPr>
      <w:rFonts w:ascii="宋体" w:hAnsi="宋体" w:eastAsia="方正楷体简体" w:cs="Arial"/>
      <w:spacing w:val="-4"/>
      <w:sz w:val="24"/>
      <w:szCs w:val="20"/>
    </w:rPr>
  </w:style>
  <w:style w:type="paragraph" w:styleId="3107">
    <w:name w:val="xl174"/>
    <w:basedOn w:val="748"/>
    <w:next w:val="310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108">
    <w:name w:val="xl89"/>
    <w:basedOn w:val="748"/>
    <w:next w:val="310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9">
    <w:name w:val="Chinese-H1"/>
    <w:basedOn w:val="748"/>
    <w:next w:val="3109"/>
    <w:link w:val="748"/>
    <w:qFormat/>
    <w:pPr>
      <w:jc w:val="left"/>
      <w:spacing w:before="120" w:after="120"/>
      <w:widowControl/>
    </w:pPr>
    <w:rPr>
      <w:b/>
      <w:sz w:val="32"/>
      <w:lang w:eastAsia="zh-TW"/>
    </w:rPr>
  </w:style>
  <w:style w:type="paragraph" w:styleId="3110">
    <w:name w:val="正文文本11"/>
    <w:next w:val="3110"/>
    <w:link w:val="748"/>
    <w:qFormat/>
    <w:pPr>
      <w:ind w:left="1134"/>
      <w:jc w:val="both"/>
      <w:spacing w:before="170" w:line="300" w:lineRule="atLeast"/>
      <w:widowControl w:val="off"/>
    </w:pPr>
    <w:rPr>
      <w:color w:val="000000"/>
      <w:sz w:val="24"/>
      <w:lang w:val="en-US" w:eastAsia="zh-CN" w:bidi="ar-SA"/>
    </w:rPr>
  </w:style>
  <w:style w:type="paragraph" w:styleId="3111">
    <w:name w:val="图5"/>
    <w:basedOn w:val="748"/>
    <w:next w:val="3111"/>
    <w:link w:val="748"/>
    <w:qFormat/>
    <w:pPr>
      <w:jc w:val="center"/>
      <w:spacing w:line="220" w:lineRule="exact"/>
    </w:pPr>
    <w:rPr>
      <w:rFonts w:ascii="仿宋_GB2312" w:eastAsia="仿宋_GB2312"/>
      <w:szCs w:val="20"/>
    </w:rPr>
  </w:style>
  <w:style w:type="paragraph" w:styleId="3112">
    <w:name w:val="xl68"/>
    <w:basedOn w:val="748"/>
    <w:next w:val="311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3">
    <w:name w:val="xl102"/>
    <w:basedOn w:val="748"/>
    <w:next w:val="3113"/>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4">
    <w:name w:val="MM Topic 2"/>
    <w:basedOn w:val="883"/>
    <w:next w:val="3114"/>
    <w:link w:val="748"/>
    <w:qFormat/>
    <w:pPr>
      <w:ind w:hanging="360"/>
      <w:jc w:val="left"/>
      <w:spacing w:line="416" w:lineRule="atLeast"/>
      <w:tabs>
        <w:tab w:val="left" w:pos="360" w:leader="none"/>
      </w:tabs>
    </w:pPr>
  </w:style>
  <w:style w:type="paragraph" w:styleId="3115">
    <w:name w:val="00"/>
    <w:basedOn w:val="748"/>
    <w:next w:val="3115"/>
    <w:link w:val="748"/>
    <w:qFormat/>
    <w:pPr>
      <w:jc w:val="left"/>
    </w:pPr>
    <w:rPr>
      <w:rFonts w:ascii="黑体" w:eastAsia="黑体"/>
      <w:b/>
      <w:bCs/>
      <w:sz w:val="20"/>
      <w:szCs w:val="20"/>
    </w:rPr>
  </w:style>
  <w:style w:type="paragraph" w:styleId="3116">
    <w:name w:val="正文文本 21"/>
    <w:basedOn w:val="748"/>
    <w:next w:val="3116"/>
    <w:link w:val="748"/>
    <w:qFormat/>
    <w:pPr>
      <w:ind w:left="1332"/>
      <w:jc w:val="left"/>
    </w:pPr>
    <w:rPr>
      <w:spacing w:val="-20"/>
      <w:sz w:val="28"/>
      <w:szCs w:val="20"/>
    </w:rPr>
  </w:style>
  <w:style w:type="paragraph" w:styleId="3117">
    <w:name w:val="5号正文"/>
    <w:basedOn w:val="784"/>
    <w:next w:val="3117"/>
    <w:link w:val="748"/>
    <w:qFormat/>
    <w:rPr>
      <w:rFonts w:ascii="Times New Roman" w:eastAsia="宋体"/>
      <w:sz w:val="21"/>
    </w:rPr>
  </w:style>
  <w:style w:type="paragraph" w:styleId="3118">
    <w:name w:val="样式 标题 1標題 1 字元Heading 1 Char 字元Heading 1 Char2 Char 字元Headin...2"/>
    <w:basedOn w:val="881"/>
    <w:next w:val="3118"/>
    <w:link w:val="74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19">
    <w:name w:val="font10"/>
    <w:basedOn w:val="748"/>
    <w:next w:val="3119"/>
    <w:link w:val="748"/>
    <w:qFormat/>
    <w:pPr>
      <w:jc w:val="left"/>
      <w:spacing w:before="100" w:beforeAutospacing="1" w:after="100" w:afterAutospacing="1"/>
      <w:widowControl/>
    </w:pPr>
    <w:rPr>
      <w:rFonts w:ascii="楷体_GB2312" w:hAnsi="宋体" w:eastAsia="楷体_GB2312"/>
      <w:b/>
      <w:bCs/>
      <w:sz w:val="18"/>
      <w:szCs w:val="18"/>
    </w:rPr>
  </w:style>
  <w:style w:type="paragraph" w:styleId="3120">
    <w:name w:val="目錄內文"/>
    <w:basedOn w:val="801"/>
    <w:next w:val="3120"/>
    <w:link w:val="748"/>
    <w:qFormat/>
    <w:pPr>
      <w:ind w:left="1418" w:firstLine="567"/>
      <w:spacing w:after="120" w:line="500" w:lineRule="atLeast"/>
    </w:pPr>
    <w:rPr>
      <w:rFonts w:ascii="文新字海-粗楷" w:eastAsia="文新字海-粗楷" w:cs="Times New Roman"/>
      <w:sz w:val="28"/>
      <w:szCs w:val="20"/>
      <w:lang w:eastAsia="zh-TW"/>
    </w:rPr>
  </w:style>
  <w:style w:type="paragraph" w:styleId="3121">
    <w:name w:val="Technical 4"/>
    <w:next w:val="3121"/>
    <w:link w:val="748"/>
    <w:qFormat/>
    <w:pPr>
      <w:widowControl w:val="off"/>
      <w:tabs>
        <w:tab w:val="left" w:pos="-720" w:leader="none"/>
      </w:tabs>
    </w:pPr>
    <w:rPr>
      <w:rFonts w:ascii="Arial" w:hAnsi="Arial"/>
      <w:b/>
      <w:sz w:val="24"/>
      <w:lang w:val="en-US" w:eastAsia="zh-CN" w:bidi="ar-SA"/>
    </w:rPr>
  </w:style>
  <w:style w:type="paragraph" w:styleId="3122">
    <w:name w:val="xl100"/>
    <w:basedOn w:val="748"/>
    <w:next w:val="3122"/>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123">
    <w:name w:val="xl32"/>
    <w:basedOn w:val="748"/>
    <w:next w:val="3123"/>
    <w:link w:val="748"/>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124">
    <w:name w:val="QuickSpec - Heading 3"/>
    <w:next w:val="3124"/>
    <w:link w:val="748"/>
    <w:qFormat/>
    <w:pPr>
      <w:keepLines/>
      <w:keepNext/>
      <w:spacing w:before="120"/>
    </w:pPr>
    <w:rPr>
      <w:rFonts w:ascii="Arial Narrow" w:hAnsi="Arial Narrow"/>
      <w:b/>
      <w:bCs/>
      <w:i/>
      <w:iCs/>
      <w:sz w:val="18"/>
      <w:szCs w:val="18"/>
      <w:lang w:val="en-US" w:eastAsia="zh-CN" w:bidi="ar-SA"/>
    </w:rPr>
  </w:style>
  <w:style w:type="paragraph" w:styleId="3125">
    <w:name w:val="unnamed1"/>
    <w:basedOn w:val="748"/>
    <w:next w:val="3125"/>
    <w:link w:val="748"/>
    <w:qFormat/>
    <w:pPr>
      <w:jc w:val="left"/>
      <w:spacing w:before="100" w:beforeAutospacing="1" w:after="100" w:afterAutospacing="1" w:line="330" w:lineRule="atLeast"/>
      <w:widowControl/>
    </w:pPr>
    <w:rPr>
      <w:rFonts w:ascii="宋体" w:hAnsi="宋体"/>
      <w:spacing w:val="12"/>
      <w:sz w:val="20"/>
      <w:szCs w:val="20"/>
    </w:rPr>
  </w:style>
  <w:style w:type="paragraph" w:styleId="3126">
    <w:name w:val="图标题"/>
    <w:basedOn w:val="748"/>
    <w:next w:val="748"/>
    <w:link w:val="748"/>
    <w:qFormat/>
    <w:pPr>
      <w:jc w:val="center"/>
      <w:spacing w:line="360" w:lineRule="atLeast"/>
      <w:tabs>
        <w:tab w:val="left" w:pos="420" w:leader="none"/>
      </w:tabs>
    </w:pPr>
    <w:rPr>
      <w:rFonts w:eastAsia="方正楷体简体"/>
      <w:bCs/>
      <w:sz w:val="28"/>
    </w:rPr>
  </w:style>
  <w:style w:type="paragraph" w:styleId="3127">
    <w:name w:val="Table Contents"/>
    <w:basedOn w:val="748"/>
    <w:next w:val="3127"/>
    <w:link w:val="748"/>
    <w:qFormat/>
    <w:pPr>
      <w:jc w:val="left"/>
      <w:spacing w:after="120"/>
    </w:pPr>
    <w:rPr>
      <w:rFonts w:ascii="Helvetica" w:hAnsi="Helvetica"/>
      <w:sz w:val="20"/>
      <w:szCs w:val="20"/>
    </w:rPr>
  </w:style>
  <w:style w:type="paragraph" w:styleId="3128">
    <w:name w:val="默认段落字体 Para Char Char Char Char Char Char Char Char Char Char"/>
    <w:basedOn w:val="748"/>
    <w:next w:val="3128"/>
    <w:link w:val="748"/>
    <w:qFormat/>
    <w:rPr>
      <w:rFonts w:ascii="Tahoma" w:hAnsi="Tahoma"/>
      <w:sz w:val="24"/>
      <w:szCs w:val="20"/>
    </w:rPr>
  </w:style>
  <w:style w:type="paragraph" w:styleId="3129">
    <w:name w:val="Char Char Char Char Char Char Char Char Char1 Char Char Char Char"/>
    <w:basedOn w:val="776"/>
    <w:next w:val="3129"/>
    <w:link w:val="748"/>
    <w:qFormat/>
    <w:pPr>
      <w:spacing w:line="360" w:lineRule="auto"/>
    </w:pPr>
  </w:style>
  <w:style w:type="paragraph" w:styleId="3130">
    <w:name w:val="(1)內文"/>
    <w:basedOn w:val="748"/>
    <w:next w:val="3130"/>
    <w:link w:val="748"/>
    <w:qFormat/>
    <w:pPr>
      <w:ind w:left="1843" w:firstLine="567"/>
      <w:spacing w:line="440" w:lineRule="exact"/>
    </w:pPr>
    <w:rPr>
      <w:rFonts w:eastAsia="DFKai-SB"/>
      <w:sz w:val="26"/>
      <w:szCs w:val="20"/>
      <w:lang w:eastAsia="zh-TW"/>
    </w:rPr>
  </w:style>
  <w:style w:type="paragraph" w:styleId="3131">
    <w:name w:val="交巡警支队公文"/>
    <w:basedOn w:val="748"/>
    <w:next w:val="3131"/>
    <w:link w:val="748"/>
    <w:qFormat/>
    <w:pPr>
      <w:ind w:left="420" w:hanging="420"/>
      <w:tabs>
        <w:tab w:val="left" w:pos="420" w:leader="none"/>
      </w:tabs>
    </w:pPr>
    <w:rPr>
      <w:rFonts w:ascii="宋体" w:hAnsi="宋体" w:eastAsia="黑体"/>
      <w:b/>
      <w:bCs/>
      <w:sz w:val="28"/>
      <w:szCs w:val="28"/>
    </w:rPr>
  </w:style>
  <w:style w:type="paragraph" w:styleId="3132">
    <w:name w:val="xl108"/>
    <w:basedOn w:val="748"/>
    <w:next w:val="313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33">
    <w:name w:val="Manual 2"/>
    <w:basedOn w:val="883"/>
    <w:next w:val="748"/>
    <w:link w:val="748"/>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34">
    <w:name w:val="章內文"/>
    <w:basedOn w:val="2609"/>
    <w:next w:val="3134"/>
    <w:link w:val="748"/>
    <w:qFormat/>
    <w:pPr>
      <w:ind w:left="0"/>
    </w:pPr>
  </w:style>
  <w:style w:type="paragraph" w:styleId="3135">
    <w:name w:val="表目录"/>
    <w:basedOn w:val="819"/>
    <w:next w:val="3135"/>
    <w:link w:val="748"/>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136">
    <w:name w:val="标题111"/>
    <w:basedOn w:val="748"/>
    <w:next w:val="3136"/>
    <w:link w:val="748"/>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37">
    <w:name w:val="项目编号"/>
    <w:basedOn w:val="748"/>
    <w:next w:val="3137"/>
    <w:link w:val="748"/>
    <w:qFormat/>
    <w:pPr>
      <w:ind w:left="405" w:hanging="405"/>
      <w:spacing w:line="360" w:lineRule="auto"/>
      <w:tabs>
        <w:tab w:val="left" w:pos="405" w:leader="none"/>
      </w:tabs>
    </w:pPr>
    <w:rPr>
      <w:rFonts w:ascii="宋体" w:eastAsia="仿宋_GB2312"/>
      <w:sz w:val="24"/>
      <w:szCs w:val="20"/>
    </w:rPr>
  </w:style>
  <w:style w:type="paragraph" w:styleId="3138">
    <w:name w:val="Char1 Char Char Char1"/>
    <w:basedOn w:val="748"/>
    <w:next w:val="3138"/>
    <w:link w:val="748"/>
    <w:qFormat/>
    <w:rPr>
      <w:szCs w:val="20"/>
    </w:rPr>
  </w:style>
  <w:style w:type="paragraph" w:styleId="3139">
    <w:name w:val="内容标题"/>
    <w:basedOn w:val="776"/>
    <w:next w:val="3139"/>
    <w:link w:val="748"/>
    <w:qFormat/>
    <w:rPr>
      <w:rFonts w:ascii="Tahoma" w:hAnsi="Tahoma"/>
      <w:sz w:val="24"/>
      <w:szCs w:val="24"/>
    </w:rPr>
  </w:style>
  <w:style w:type="paragraph" w:styleId="3140">
    <w:name w:val="xl109"/>
    <w:basedOn w:val="748"/>
    <w:next w:val="3140"/>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1">
    <w:name w:val="xl67"/>
    <w:basedOn w:val="748"/>
    <w:next w:val="3141"/>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2">
    <w:name w:val="第四级"/>
    <w:basedOn w:val="748"/>
    <w:next w:val="3142"/>
    <w:link w:val="748"/>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43">
    <w:name w:val="xl23"/>
    <w:basedOn w:val="748"/>
    <w:next w:val="3143"/>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144">
    <w:name w:val="DC-Style"/>
    <w:basedOn w:val="881"/>
    <w:next w:val="3144"/>
    <w:link w:val="748"/>
    <w:qFormat/>
    <w:pPr>
      <w:ind w:left="855" w:hanging="855"/>
      <w:jc w:val="center"/>
      <w:keepLines/>
      <w:spacing w:line="360" w:lineRule="auto"/>
      <w:tabs>
        <w:tab w:val="left" w:pos="855" w:leader="none"/>
      </w:tabs>
    </w:pPr>
    <w:rPr>
      <w:rFonts w:ascii="宋体" w:hAnsi="宋体" w:eastAsia="宋体"/>
      <w:sz w:val="44"/>
      <w:szCs w:val="44"/>
    </w:rPr>
  </w:style>
  <w:style w:type="paragraph" w:styleId="3145">
    <w:name w:val="Char Char15"/>
    <w:basedOn w:val="748"/>
    <w:next w:val="3145"/>
    <w:link w:val="748"/>
    <w:qFormat/>
    <w:pPr>
      <w:jc w:val="left"/>
      <w:spacing w:after="160" w:line="240" w:lineRule="exact"/>
      <w:widowControl/>
    </w:pPr>
    <w:rPr>
      <w:rFonts w:ascii="Verdana" w:hAnsi="Verdana"/>
      <w:sz w:val="20"/>
      <w:lang w:eastAsia="en-US"/>
    </w:rPr>
  </w:style>
  <w:style w:type="paragraph" w:styleId="3146">
    <w:name w:val="xl83"/>
    <w:basedOn w:val="748"/>
    <w:next w:val="314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147">
    <w:name w:val="IN Step"/>
    <w:basedOn w:val="748"/>
    <w:next w:val="3147"/>
    <w:link w:val="748"/>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48">
    <w:name w:val="样式 小四 段前: 5 磅 段后: 5 磅 首行缩进:  2 字符"/>
    <w:basedOn w:val="748"/>
    <w:next w:val="3148"/>
    <w:link w:val="748"/>
    <w:qFormat/>
    <w:pPr>
      <w:jc w:val="center"/>
      <w:tabs>
        <w:tab w:val="left" w:pos="0" w:leader="none"/>
        <w:tab w:val="left" w:pos="1560" w:leader="none"/>
      </w:tabs>
    </w:pPr>
    <w:rPr>
      <w:rFonts w:ascii="仿宋_GB2312" w:hAnsi="宋体" w:eastAsia="仿宋_GB2312"/>
      <w:color w:val="000000"/>
      <w:sz w:val="32"/>
      <w:szCs w:val="20"/>
    </w:rPr>
  </w:style>
  <w:style w:type="paragraph" w:styleId="3149">
    <w:name w:val="ZZ"/>
    <w:basedOn w:val="2931"/>
    <w:next w:val="3149"/>
    <w:link w:val="748"/>
    <w:qFormat/>
    <w:pPr>
      <w:ind w:left="370" w:hanging="170"/>
      <w:spacing w:before="50"/>
      <w:tabs>
        <w:tab w:val="left" w:pos="2930" w:leader="none"/>
      </w:tabs>
      <w:outlineLvl w:val="5"/>
    </w:pPr>
    <w:rPr>
      <w:b/>
    </w:rPr>
  </w:style>
  <w:style w:type="paragraph" w:styleId="3150">
    <w:name w:val="CM26"/>
    <w:basedOn w:val="875"/>
    <w:next w:val="875"/>
    <w:link w:val="748"/>
    <w:qFormat/>
    <w:rPr>
      <w:rFonts w:ascii="黑体...." w:hAnsi="Calibri" w:eastAsia="黑体...." w:cs="Times New Roman"/>
      <w:color w:val="000000"/>
      <w:lang w:eastAsia="zh-TW"/>
    </w:rPr>
  </w:style>
  <w:style w:type="paragraph" w:styleId="3151">
    <w:name w:val="編號-a"/>
    <w:basedOn w:val="748"/>
    <w:next w:val="3151"/>
    <w:link w:val="748"/>
    <w:qFormat/>
    <w:pPr>
      <w:ind w:left="2091" w:hanging="360"/>
      <w:jc w:val="left"/>
      <w:spacing w:line="360" w:lineRule="auto"/>
      <w:tabs>
        <w:tab w:val="left" w:pos="2162" w:leader="none"/>
      </w:tabs>
      <w:outlineLvl w:val="5"/>
    </w:pPr>
    <w:rPr>
      <w:rFonts w:ascii="DFKai-SB" w:eastAsia="DFKai-SB"/>
      <w:sz w:val="28"/>
      <w:lang w:eastAsia="zh-TW"/>
    </w:rPr>
  </w:style>
  <w:style w:type="paragraph" w:styleId="3152">
    <w:name w:val="正文（首行缩进）"/>
    <w:basedOn w:val="748"/>
    <w:next w:val="3152"/>
    <w:link w:val="748"/>
    <w:qFormat/>
    <w:pPr>
      <w:ind w:firstLine="200"/>
      <w:spacing w:before="156" w:line="360" w:lineRule="auto"/>
    </w:pPr>
    <w:rPr>
      <w:sz w:val="24"/>
      <w:szCs w:val="20"/>
    </w:rPr>
  </w:style>
  <w:style w:type="paragraph" w:styleId="3153">
    <w:name w:val="項目1A"/>
    <w:basedOn w:val="748"/>
    <w:next w:val="3153"/>
    <w:link w:val="748"/>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54">
    <w:name w:val="多倍行距"/>
    <w:basedOn w:val="748"/>
    <w:next w:val="3154"/>
    <w:link w:val="748"/>
    <w:qFormat/>
    <w:pPr>
      <w:jc w:val="center"/>
      <w:spacing w:line="720" w:lineRule="auto"/>
    </w:pPr>
    <w:rPr>
      <w:rFonts w:eastAsia="方正楷体简体"/>
      <w:sz w:val="24"/>
    </w:rPr>
  </w:style>
  <w:style w:type="paragraph" w:styleId="3155">
    <w:name w:val="標題(1)+內文"/>
    <w:basedOn w:val="748"/>
    <w:next w:val="3155"/>
    <w:link w:val="748"/>
    <w:qFormat/>
    <w:pPr>
      <w:ind w:left="990" w:hanging="390"/>
      <w:spacing w:line="420" w:lineRule="exact"/>
    </w:pPr>
    <w:rPr>
      <w:rFonts w:ascii="DFKai-SB" w:hAnsi="DFKai-SB" w:eastAsia="DFKai-SB" w:cs="PMingLiU"/>
      <w:sz w:val="26"/>
      <w:szCs w:val="20"/>
      <w:lang w:eastAsia="zh-TW"/>
    </w:rPr>
  </w:style>
  <w:style w:type="paragraph" w:styleId="3156">
    <w:name w:val="annotation"/>
    <w:basedOn w:val="748"/>
    <w:next w:val="3156"/>
    <w:link w:val="748"/>
    <w:qFormat/>
    <w:pPr>
      <w:ind w:left="1134"/>
      <w:jc w:val="left"/>
      <w:keepLines/>
      <w:spacing w:line="360" w:lineRule="auto"/>
      <w:widowControl/>
    </w:pPr>
    <w:rPr>
      <w:rFonts w:ascii="宋体" w:hAnsi="宋体"/>
      <w:szCs w:val="20"/>
    </w:rPr>
  </w:style>
  <w:style w:type="paragraph" w:styleId="3157">
    <w:name w:val="figure description without auto numbering"/>
    <w:basedOn w:val="748"/>
    <w:next w:val="3157"/>
    <w:link w:val="748"/>
    <w:qFormat/>
    <w:pPr>
      <w:ind w:firstLine="425"/>
      <w:jc w:val="center"/>
      <w:spacing w:before="105" w:line="360" w:lineRule="auto"/>
      <w:widowControl/>
    </w:pPr>
    <w:rPr>
      <w:rFonts w:ascii="宋体" w:hAnsi="宋体"/>
      <w:szCs w:val="20"/>
    </w:rPr>
  </w:style>
  <w:style w:type="paragraph" w:styleId="3158">
    <w:name w:val="_Style 12"/>
    <w:basedOn w:val="776"/>
    <w:next w:val="3158"/>
    <w:link w:val="748"/>
    <w:qFormat/>
    <w:pPr>
      <w:jc w:val="left"/>
      <w:spacing w:line="360" w:lineRule="auto"/>
      <w:widowControl/>
    </w:pPr>
    <w:rPr>
      <w:sz w:val="24"/>
      <w:szCs w:val="24"/>
    </w:rPr>
  </w:style>
  <w:style w:type="paragraph" w:styleId="3159">
    <w:name w:val="點"/>
    <w:basedOn w:val="3160"/>
    <w:next w:val="3159"/>
    <w:link w:val="748"/>
    <w:qFormat/>
    <w:pPr>
      <w:ind w:left="2976" w:hanging="283"/>
    </w:pPr>
  </w:style>
  <w:style w:type="paragraph" w:styleId="3160">
    <w:name w:val="a內文"/>
    <w:basedOn w:val="887"/>
    <w:next w:val="3160"/>
    <w:link w:val="748"/>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61">
    <w:name w:val="Achievement"/>
    <w:basedOn w:val="748"/>
    <w:next w:val="3161"/>
    <w:link w:val="748"/>
    <w:qFormat/>
    <w:pPr>
      <w:ind w:left="180" w:hanging="180"/>
      <w:jc w:val="left"/>
      <w:widowControl/>
    </w:pPr>
    <w:rPr>
      <w:sz w:val="20"/>
      <w:szCs w:val="20"/>
    </w:rPr>
  </w:style>
  <w:style w:type="paragraph" w:styleId="3162">
    <w:name w:val="四号线项目符号"/>
    <w:basedOn w:val="748"/>
    <w:next w:val="3162"/>
    <w:link w:val="748"/>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63">
    <w:name w:val="样式 标书正文 + 首行缩进:  2 字符1"/>
    <w:basedOn w:val="789"/>
    <w:next w:val="3163"/>
    <w:link w:val="748"/>
    <w:qFormat/>
    <w:pPr>
      <w:ind w:firstLine="200"/>
      <w:jc w:val="left"/>
    </w:pPr>
    <w:rPr>
      <w:rFonts w:ascii="Times New Roman" w:eastAsia="宋体" w:cs="宋体"/>
      <w:bCs w:val="0"/>
      <w:spacing w:val="6"/>
      <w:sz w:val="24"/>
      <w:szCs w:val="20"/>
    </w:rPr>
  </w:style>
  <w:style w:type="paragraph" w:styleId="3164">
    <w:name w:val="xl92"/>
    <w:basedOn w:val="748"/>
    <w:next w:val="316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5">
    <w:name w:val="xl44"/>
    <w:basedOn w:val="748"/>
    <w:next w:val="3165"/>
    <w:link w:val="7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166">
    <w:name w:val="第二级格式"/>
    <w:basedOn w:val="885"/>
    <w:next w:val="3166"/>
    <w:link w:val="748"/>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67">
    <w:name w:val="CM8"/>
    <w:basedOn w:val="875"/>
    <w:next w:val="875"/>
    <w:link w:val="748"/>
    <w:qFormat/>
    <w:pPr>
      <w:spacing w:line="283" w:lineRule="atLeast"/>
    </w:pPr>
    <w:rPr>
      <w:rFonts w:ascii="黑体...." w:hAnsi="Calibri" w:eastAsia="黑体...." w:cs="Times New Roman"/>
      <w:color w:val="000000"/>
      <w:lang w:eastAsia="zh-TW"/>
    </w:rPr>
  </w:style>
  <w:style w:type="paragraph" w:styleId="3168">
    <w:name w:val="news"/>
    <w:basedOn w:val="748"/>
    <w:next w:val="3168"/>
    <w:link w:val="748"/>
    <w:qFormat/>
    <w:pPr>
      <w:jc w:val="left"/>
      <w:spacing w:before="100" w:beforeAutospacing="1" w:after="100" w:afterAutospacing="1" w:line="300" w:lineRule="atLeast"/>
      <w:widowControl/>
    </w:pPr>
    <w:rPr>
      <w:rFonts w:eastAsia="Arial Unicode MS" w:cs="Arial Unicode MS"/>
      <w:color w:val="000000"/>
      <w:szCs w:val="21"/>
    </w:rPr>
  </w:style>
  <w:style w:type="paragraph" w:styleId="3169">
    <w:name w:val="Char Char Char Char Char Char Char Char Char Char Char Char Char Char Char Char Char Char Char"/>
    <w:basedOn w:val="748"/>
    <w:next w:val="3169"/>
    <w:link w:val="748"/>
    <w:qFormat/>
    <w:pPr>
      <w:tabs>
        <w:tab w:val="left" w:pos="360" w:leader="none"/>
      </w:tabs>
    </w:pPr>
    <w:rPr>
      <w:rFonts w:eastAsia="方正楷体简体"/>
      <w:sz w:val="24"/>
    </w:rPr>
  </w:style>
  <w:style w:type="paragraph" w:styleId="3170">
    <w:name w:val="SJ-标题4"/>
    <w:basedOn w:val="3171"/>
    <w:next w:val="3170"/>
    <w:link w:val="748"/>
    <w:qFormat/>
    <w:pPr>
      <w:tabs>
        <w:tab w:val="left" w:pos="907" w:leader="none"/>
        <w:tab w:val="left" w:pos="1134" w:leader="none"/>
        <w:tab w:val="left" w:pos="2845" w:leader="none"/>
        <w:tab w:val="left" w:pos="3565" w:leader="none"/>
      </w:tabs>
    </w:pPr>
  </w:style>
  <w:style w:type="paragraph" w:styleId="3171">
    <w:name w:val="SJ-标题3"/>
    <w:basedOn w:val="3091"/>
    <w:next w:val="3171"/>
    <w:link w:val="748"/>
    <w:qFormat/>
    <w:pPr>
      <w:tabs>
        <w:tab w:val="left" w:pos="907" w:leader="none"/>
        <w:tab w:val="left" w:pos="1134" w:leader="none"/>
        <w:tab w:val="left" w:pos="2845" w:leader="none"/>
        <w:tab w:val="left" w:pos="3565" w:leader="none"/>
      </w:tabs>
      <w:outlineLvl w:val="2"/>
    </w:pPr>
  </w:style>
  <w:style w:type="paragraph" w:styleId="3172">
    <w:name w:val="Char Char Char Char1 Char Char Char Char Char Char Char Char"/>
    <w:basedOn w:val="748"/>
    <w:next w:val="3172"/>
    <w:link w:val="748"/>
    <w:qFormat/>
    <w:pPr>
      <w:jc w:val="left"/>
    </w:pPr>
    <w:rPr>
      <w:rFonts w:ascii="Tahoma" w:hAnsi="Tahoma" w:eastAsia="仿宋_GB2312"/>
      <w:b/>
      <w:sz w:val="24"/>
      <w:szCs w:val="20"/>
    </w:rPr>
  </w:style>
  <w:style w:type="paragraph" w:styleId="3173">
    <w:name w:val="my正文"/>
    <w:basedOn w:val="753"/>
    <w:next w:val="3173"/>
    <w:link w:val="748"/>
    <w:qFormat/>
    <w:pPr>
      <w:ind w:firstLine="480"/>
      <w:spacing w:line="360" w:lineRule="auto"/>
    </w:pPr>
    <w:rPr>
      <w:sz w:val="24"/>
      <w:szCs w:val="20"/>
    </w:rPr>
  </w:style>
  <w:style w:type="paragraph" w:styleId="3174">
    <w:name w:val="正文 + 行距: 1.5 倍行距"/>
    <w:basedOn w:val="748"/>
    <w:next w:val="3174"/>
    <w:link w:val="748"/>
    <w:qFormat/>
    <w:pPr>
      <w:ind w:firstLine="480"/>
      <w:spacing w:line="360" w:lineRule="auto"/>
    </w:pPr>
    <w:rPr>
      <w:sz w:val="24"/>
    </w:rPr>
  </w:style>
  <w:style w:type="paragraph" w:styleId="3175">
    <w:name w:val="默认段落字体 Para Char Char Char Char Char Char Char"/>
    <w:basedOn w:val="748"/>
    <w:next w:val="3175"/>
    <w:link w:val="748"/>
    <w:qFormat/>
    <w:rPr>
      <w:rFonts w:eastAsia="方正楷体简体" w:cs="Arial"/>
      <w:sz w:val="28"/>
    </w:rPr>
  </w:style>
  <w:style w:type="paragraph" w:styleId="3176">
    <w:name w:val="样式 样式1 样式 编号 a + Times New Roman 段前: 0 行 行距: 多倍行距 1.15 字行 + 左侧....."/>
    <w:basedOn w:val="748"/>
    <w:next w:val="3176"/>
    <w:link w:val="748"/>
    <w:qFormat/>
    <w:pPr>
      <w:ind w:left="840" w:hanging="420"/>
      <w:jc w:val="left"/>
    </w:pPr>
    <w:rPr>
      <w:rFonts w:ascii="宋体" w:hAnsi="宋体"/>
      <w:spacing w:val="-6"/>
      <w:szCs w:val="20"/>
    </w:rPr>
  </w:style>
  <w:style w:type="paragraph" w:styleId="3177">
    <w:name w:val="節"/>
    <w:basedOn w:val="748"/>
    <w:next w:val="3177"/>
    <w:link w:val="748"/>
    <w:qFormat/>
    <w:pPr>
      <w:ind w:left="1133" w:hanging="1131"/>
      <w:spacing w:line="440" w:lineRule="exact"/>
    </w:pPr>
    <w:rPr>
      <w:rFonts w:eastAsia="華康粗黑體"/>
      <w:sz w:val="28"/>
      <w:szCs w:val="20"/>
      <w:lang w:eastAsia="zh-TW"/>
    </w:rPr>
  </w:style>
  <w:style w:type="paragraph" w:styleId="3178">
    <w:name w:val="縮排-1"/>
    <w:basedOn w:val="748"/>
    <w:next w:val="3178"/>
    <w:link w:val="748"/>
    <w:qFormat/>
    <w:pPr>
      <w:ind w:left="369"/>
      <w:jc w:val="left"/>
      <w:spacing w:line="360" w:lineRule="auto"/>
    </w:pPr>
    <w:rPr>
      <w:rFonts w:ascii="DFKai-SB" w:eastAsia="DFKai-SB"/>
      <w:sz w:val="28"/>
      <w:lang w:eastAsia="zh-TW"/>
    </w:rPr>
  </w:style>
  <w:style w:type="paragraph" w:styleId="3179">
    <w:name w:val="xl93"/>
    <w:basedOn w:val="748"/>
    <w:next w:val="3179"/>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0">
    <w:name w:val="xl105"/>
    <w:basedOn w:val="748"/>
    <w:next w:val="318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1">
    <w:name w:val="Heading B"/>
    <w:basedOn w:val="883"/>
    <w:next w:val="789"/>
    <w:link w:val="748"/>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182">
    <w:name w:val="编号(1)"/>
    <w:basedOn w:val="748"/>
    <w:next w:val="3182"/>
    <w:link w:val="748"/>
    <w:qFormat/>
    <w:pPr>
      <w:ind w:firstLine="547"/>
      <w:spacing w:line="480" w:lineRule="atLeast"/>
      <w:tabs>
        <w:tab w:val="left" w:pos="547" w:leader="none"/>
        <w:tab w:val="left" w:pos="1080" w:leader="none"/>
      </w:tabs>
    </w:pPr>
    <w:rPr>
      <w:sz w:val="28"/>
    </w:rPr>
  </w:style>
  <w:style w:type="paragraph" w:styleId="3183">
    <w:name w:val="xl64"/>
    <w:basedOn w:val="748"/>
    <w:next w:val="3183"/>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4">
    <w:name w:val="A.文"/>
    <w:basedOn w:val="2657"/>
    <w:next w:val="3184"/>
    <w:link w:val="748"/>
    <w:qFormat/>
    <w:pPr>
      <w:ind w:firstLine="567"/>
      <w:spacing w:line="440" w:lineRule="atLeast"/>
    </w:pPr>
  </w:style>
  <w:style w:type="paragraph" w:styleId="3185">
    <w:name w:val="xl38"/>
    <w:basedOn w:val="748"/>
    <w:next w:val="3185"/>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86">
    <w:name w:val="xl63"/>
    <w:basedOn w:val="748"/>
    <w:next w:val="3186"/>
    <w:link w:val="74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187">
    <w:name w:val="默认段落字体 Para Char"/>
    <w:basedOn w:val="748"/>
    <w:next w:val="3187"/>
    <w:link w:val="748"/>
    <w:qFormat/>
    <w:pPr>
      <w:ind w:left="552" w:hanging="420"/>
      <w:tabs>
        <w:tab w:val="left" w:pos="552" w:leader="none"/>
      </w:tabs>
    </w:pPr>
    <w:rPr>
      <w:sz w:val="24"/>
    </w:rPr>
  </w:style>
  <w:style w:type="paragraph" w:styleId="3188">
    <w:name w:val="xl82"/>
    <w:basedOn w:val="748"/>
    <w:next w:val="318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189">
    <w:name w:val="xl104"/>
    <w:basedOn w:val="748"/>
    <w:next w:val="3189"/>
    <w:link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90">
    <w:name w:val="正文编号1"/>
    <w:basedOn w:val="748"/>
    <w:next w:val="3190"/>
    <w:link w:val="748"/>
    <w:qFormat/>
    <w:pPr>
      <w:ind w:left="2342" w:hanging="471"/>
      <w:spacing w:before="120" w:after="120" w:line="360" w:lineRule="atLeast"/>
      <w:tabs>
        <w:tab w:val="left" w:pos="1701" w:leader="dot"/>
        <w:tab w:val="left" w:pos="9072" w:leader="none"/>
      </w:tabs>
    </w:pPr>
    <w:rPr>
      <w:sz w:val="28"/>
      <w:szCs w:val="20"/>
    </w:rPr>
  </w:style>
  <w:style w:type="paragraph" w:styleId="3191">
    <w:name w:val="条目1_My"/>
    <w:basedOn w:val="748"/>
    <w:next w:val="3191"/>
    <w:link w:val="748"/>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92">
    <w:name w:val="Char13"/>
    <w:basedOn w:val="748"/>
    <w:next w:val="3192"/>
    <w:link w:val="748"/>
    <w:qFormat/>
    <w:rPr>
      <w:sz w:val="24"/>
      <w:szCs w:val="20"/>
    </w:rPr>
  </w:style>
  <w:style w:type="paragraph" w:styleId="3193">
    <w:name w:val="样式 Arial 行距: 多倍行距 1.2 字行 首行缩进:  2 字符"/>
    <w:basedOn w:val="748"/>
    <w:next w:val="3193"/>
    <w:link w:val="748"/>
    <w:qFormat/>
    <w:pPr>
      <w:ind w:firstLine="420"/>
      <w:jc w:val="left"/>
      <w:spacing w:line="288" w:lineRule="auto"/>
    </w:pPr>
    <w:rPr>
      <w:rFonts w:ascii="Arial" w:hAnsi="Arial" w:cs="宋体"/>
      <w:sz w:val="20"/>
      <w:szCs w:val="20"/>
    </w:rPr>
  </w:style>
  <w:style w:type="paragraph" w:styleId="3194">
    <w:name w:val="Char9"/>
    <w:basedOn w:val="748"/>
    <w:next w:val="3194"/>
    <w:link w:val="748"/>
    <w:qFormat/>
    <w:pPr>
      <w:spacing w:after="160" w:line="240" w:lineRule="exact"/>
      <w:widowControl/>
    </w:pPr>
    <w:rPr>
      <w:rFonts w:ascii="Verdana" w:hAnsi="Verdana" w:eastAsia="MS Mincho" w:cs="Verdana"/>
      <w:color w:val="000000"/>
      <w:sz w:val="20"/>
      <w:szCs w:val="20"/>
      <w:lang w:eastAsia="en-US"/>
    </w:rPr>
  </w:style>
  <w:style w:type="paragraph" w:styleId="3195">
    <w:name w:val="Access.FOX"/>
    <w:basedOn w:val="748"/>
    <w:next w:val="748"/>
    <w:link w:val="748"/>
    <w:semiHidden/>
    <w:qFormat/>
    <w:pPr>
      <w:jc w:val="left"/>
      <w:widowControl/>
    </w:pPr>
    <w:rPr>
      <w:rFonts w:ascii="Arial" w:hAnsi="Arial"/>
      <w:sz w:val="22"/>
      <w:szCs w:val="20"/>
      <w:lang w:eastAsia="en-US"/>
    </w:rPr>
  </w:style>
  <w:style w:type="paragraph" w:styleId="3196">
    <w:name w:val="图样式"/>
    <w:basedOn w:val="748"/>
    <w:next w:val="3196"/>
    <w:link w:val="748"/>
    <w:qFormat/>
    <w:pPr>
      <w:jc w:val="center"/>
      <w:spacing w:before="80" w:after="80" w:line="360" w:lineRule="auto"/>
      <w:widowControl/>
    </w:pPr>
    <w:rPr>
      <w:sz w:val="20"/>
      <w:szCs w:val="20"/>
    </w:rPr>
  </w:style>
  <w:style w:type="paragraph" w:styleId="3197">
    <w:name w:val="序号"/>
    <w:basedOn w:val="748"/>
    <w:next w:val="3197"/>
    <w:link w:val="748"/>
    <w:qFormat/>
    <w:pPr>
      <w:ind w:left="1800" w:hanging="360"/>
      <w:jc w:val="left"/>
      <w:spacing w:line="300" w:lineRule="auto"/>
      <w:tabs>
        <w:tab w:val="left" w:pos="1980" w:leader="none"/>
      </w:tabs>
    </w:pPr>
    <w:rPr>
      <w:rFonts w:ascii="宋体" w:hAnsi="宋体"/>
      <w:sz w:val="28"/>
    </w:rPr>
  </w:style>
  <w:style w:type="paragraph" w:styleId="3198">
    <w:name w:val="目錄"/>
    <w:basedOn w:val="801"/>
    <w:next w:val="3198"/>
    <w:link w:val="748"/>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99">
    <w:name w:val="仿宋小四"/>
    <w:basedOn w:val="748"/>
    <w:next w:val="3199"/>
    <w:link w:val="748"/>
    <w:qFormat/>
    <w:pPr>
      <w:ind w:firstLine="480"/>
      <w:spacing w:line="500" w:lineRule="exact"/>
    </w:pPr>
    <w:rPr>
      <w:rFonts w:ascii="仿宋_GB2312" w:eastAsia="仿宋_GB2312"/>
      <w:sz w:val="24"/>
      <w:szCs w:val="20"/>
    </w:rPr>
  </w:style>
  <w:style w:type="paragraph" w:styleId="3200">
    <w:name w:val="标题4"/>
    <w:basedOn w:val="748"/>
    <w:next w:val="748"/>
    <w:link w:val="748"/>
    <w:qFormat/>
    <w:pPr>
      <w:spacing w:before="100" w:beforeAutospacing="1" w:after="100" w:afterAutospacing="1" w:line="408" w:lineRule="auto"/>
    </w:pPr>
    <w:rPr>
      <w:rFonts w:ascii="Arial" w:hAnsi="Arial" w:eastAsia="黑体" w:cs="Arial"/>
      <w:b/>
      <w:bCs/>
      <w:sz w:val="28"/>
      <w:szCs w:val="28"/>
    </w:rPr>
  </w:style>
  <w:style w:type="paragraph" w:styleId="3201">
    <w:name w:val="xl39"/>
    <w:basedOn w:val="748"/>
    <w:next w:val="3201"/>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02">
    <w:name w:val="一內文"/>
    <w:basedOn w:val="2609"/>
    <w:next w:val="3202"/>
    <w:link w:val="748"/>
    <w:qFormat/>
    <w:pPr>
      <w:ind w:left="991"/>
    </w:pPr>
  </w:style>
  <w:style w:type="paragraph" w:styleId="3203">
    <w:name w:val="CM12"/>
    <w:basedOn w:val="875"/>
    <w:next w:val="875"/>
    <w:link w:val="748"/>
    <w:qFormat/>
    <w:pPr>
      <w:spacing w:line="311" w:lineRule="atLeast"/>
    </w:pPr>
    <w:rPr>
      <w:rFonts w:ascii="黑体...." w:hAnsi="Calibri" w:eastAsia="黑体...." w:cs="Times New Roman"/>
      <w:color w:val="000000"/>
      <w:lang w:eastAsia="zh-TW"/>
    </w:rPr>
  </w:style>
  <w:style w:type="paragraph" w:styleId="3204">
    <w:name w:val="正文标题1"/>
    <w:basedOn w:val="748"/>
    <w:next w:val="748"/>
    <w:link w:val="748"/>
    <w:semiHidden/>
    <w:qFormat/>
    <w:pPr>
      <w:jc w:val="left"/>
      <w:spacing w:before="120" w:after="120" w:line="360" w:lineRule="auto"/>
      <w:tabs>
        <w:tab w:val="left" w:pos="360" w:leader="none"/>
      </w:tabs>
    </w:pPr>
    <w:rPr>
      <w:rFonts w:ascii="宋体" w:hAnsi="宋体"/>
      <w:b/>
      <w:sz w:val="32"/>
      <w:szCs w:val="20"/>
    </w:rPr>
  </w:style>
  <w:style w:type="paragraph" w:styleId="3205">
    <w:name w:val="表圖名"/>
    <w:basedOn w:val="748"/>
    <w:next w:val="3205"/>
    <w:link w:val="748"/>
    <w:qFormat/>
    <w:pPr>
      <w:ind w:left="361" w:hanging="360"/>
      <w:jc w:val="center"/>
      <w:tabs>
        <w:tab w:val="left" w:pos="361" w:leader="none"/>
      </w:tabs>
    </w:pPr>
    <w:rPr>
      <w:rFonts w:ascii="DFKai-SB" w:hAnsi="DFKai-SB" w:eastAsia="DFKai-SB"/>
      <w:sz w:val="26"/>
      <w:lang w:eastAsia="zh-TW"/>
    </w:rPr>
  </w:style>
  <w:style w:type="paragraph" w:styleId="3206">
    <w:name w:val="xl73"/>
    <w:basedOn w:val="748"/>
    <w:next w:val="320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07">
    <w:name w:val="CM14"/>
    <w:basedOn w:val="875"/>
    <w:next w:val="875"/>
    <w:link w:val="748"/>
    <w:qFormat/>
    <w:pPr>
      <w:spacing w:line="298" w:lineRule="atLeast"/>
    </w:pPr>
    <w:rPr>
      <w:rFonts w:ascii="黑体...." w:hAnsi="Calibri" w:eastAsia="黑体...." w:cs="Times New Roman"/>
      <w:color w:val="000000"/>
      <w:lang w:eastAsia="zh-TW"/>
    </w:rPr>
  </w:style>
  <w:style w:type="paragraph" w:styleId="3208">
    <w:name w:val="Content"/>
    <w:basedOn w:val="789"/>
    <w:next w:val="3208"/>
    <w:link w:val="748"/>
    <w:qFormat/>
    <w:pPr>
      <w:ind w:firstLine="540"/>
    </w:pPr>
    <w:rPr>
      <w:rFonts w:ascii="Times New Roman" w:eastAsia="全真簡粗明" w:cs="Arial"/>
      <w:bCs w:val="0"/>
      <w:sz w:val="24"/>
      <w:szCs w:val="20"/>
      <w:lang w:eastAsia="zh-TW"/>
    </w:rPr>
  </w:style>
  <w:style w:type="paragraph" w:styleId="3209">
    <w:name w:val="四号线第一级"/>
    <w:basedOn w:val="748"/>
    <w:next w:val="3209"/>
    <w:link w:val="748"/>
    <w:qFormat/>
    <w:pPr>
      <w:ind w:left="425" w:hanging="425"/>
      <w:jc w:val="left"/>
      <w:tabs>
        <w:tab w:val="left" w:pos="425" w:leader="none"/>
      </w:tabs>
    </w:pPr>
  </w:style>
  <w:style w:type="paragraph" w:styleId="3210">
    <w:name w:val="Table"/>
    <w:basedOn w:val="748"/>
    <w:next w:val="3210"/>
    <w:link w:val="748"/>
    <w:qFormat/>
    <w:pPr>
      <w:ind w:left="2268" w:right="709"/>
      <w:jc w:val="center"/>
      <w:spacing w:before="20" w:after="20"/>
    </w:pPr>
    <w:rPr>
      <w:rFonts w:ascii="Arial" w:hAnsi="Arial" w:eastAsia="2OcuAe"/>
      <w:spacing w:val="2"/>
      <w:sz w:val="18"/>
      <w:szCs w:val="20"/>
    </w:rPr>
  </w:style>
  <w:style w:type="paragraph" w:styleId="3211">
    <w:name w:val="Copyright Information"/>
    <w:basedOn w:val="748"/>
    <w:next w:val="3211"/>
    <w:link w:val="748"/>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12">
    <w:name w:val="样式 标题4 楷体_GB2312 四号 加粗 两端对齐 段前: 7.8 磅 段后: 7.8 磅 行距: 1.5 倍行距 + 段前..."/>
    <w:basedOn w:val="887"/>
    <w:next w:val="855"/>
    <w:link w:val="748"/>
    <w:qFormat/>
    <w:pPr>
      <w:spacing w:before="100" w:after="100"/>
    </w:pPr>
    <w:rPr>
      <w:rFonts w:eastAsia="仿宋_GB2312"/>
      <w:bCs w:val="0"/>
      <w:szCs w:val="20"/>
    </w:rPr>
  </w:style>
  <w:style w:type="paragraph" w:styleId="3213">
    <w:name w:val="芲"/>
    <w:basedOn w:val="748"/>
    <w:next w:val="748"/>
    <w:link w:val="748"/>
    <w:qFormat/>
    <w:pPr>
      <w:ind w:firstLine="425"/>
      <w:jc w:val="right"/>
      <w:spacing w:line="360" w:lineRule="auto"/>
    </w:pPr>
    <w:rPr>
      <w:color w:val="000000"/>
      <w:sz w:val="24"/>
      <w:szCs w:val="20"/>
    </w:rPr>
  </w:style>
  <w:style w:type="paragraph" w:styleId="3214">
    <w:name w:val="tableheading"/>
    <w:basedOn w:val="748"/>
    <w:next w:val="3214"/>
    <w:link w:val="748"/>
    <w:qFormat/>
    <w:pPr>
      <w:jc w:val="left"/>
      <w:spacing w:before="100" w:beforeAutospacing="1" w:after="100" w:afterAutospacing="1"/>
      <w:widowControl/>
    </w:pPr>
    <w:rPr>
      <w:rFonts w:ascii="宋体" w:hAnsi="宋体" w:cs="宋体"/>
      <w:sz w:val="24"/>
    </w:rPr>
  </w:style>
  <w:style w:type="paragraph" w:styleId="3215">
    <w:name w:val="xl59"/>
    <w:basedOn w:val="748"/>
    <w:next w:val="3215"/>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216">
    <w:name w:val="四号线第四级"/>
    <w:basedOn w:val="748"/>
    <w:next w:val="3216"/>
    <w:link w:val="748"/>
    <w:qFormat/>
    <w:pPr>
      <w:ind w:left="600" w:hanging="420"/>
      <w:tabs>
        <w:tab w:val="left" w:pos="600" w:leader="none"/>
      </w:tabs>
    </w:pPr>
  </w:style>
  <w:style w:type="paragraph" w:styleId="3217">
    <w:name w:val="H-TextFormat"/>
    <w:next w:val="3217"/>
    <w:link w:val="748"/>
    <w:qFormat/>
    <w:rPr>
      <w:rFonts w:ascii="Arial" w:hAnsi="Arial"/>
      <w:sz w:val="22"/>
      <w:lang w:val="en-GB" w:eastAsia="zh-CN" w:bidi="ar-SA"/>
    </w:rPr>
  </w:style>
  <w:style w:type="paragraph" w:styleId="3218">
    <w:name w:val="Char Char Char Char Char Char Char"/>
    <w:basedOn w:val="748"/>
    <w:next w:val="3218"/>
    <w:link w:val="748"/>
    <w:qFormat/>
    <w:pPr>
      <w:jc w:val="left"/>
      <w:spacing w:after="160" w:line="240" w:lineRule="exact"/>
      <w:widowControl/>
    </w:pPr>
    <w:rPr>
      <w:rFonts w:ascii="Verdana" w:hAnsi="Verdana" w:eastAsia="仿宋_GB2312"/>
      <w:sz w:val="24"/>
      <w:szCs w:val="20"/>
      <w:lang w:eastAsia="en-US"/>
    </w:rPr>
  </w:style>
  <w:style w:type="paragraph" w:styleId="3219">
    <w:name w:val="方案类型"/>
    <w:basedOn w:val="2676"/>
    <w:next w:val="3219"/>
    <w:link w:val="748"/>
    <w:qFormat/>
    <w:rPr>
      <w:color w:val="ff0000"/>
    </w:rPr>
  </w:style>
  <w:style w:type="paragraph" w:styleId="3220">
    <w:name w:val="二级条标题"/>
    <w:basedOn w:val="748"/>
    <w:next w:val="748"/>
    <w:link w:val="748"/>
    <w:qFormat/>
    <w:pPr>
      <w:ind w:left="360" w:hanging="360"/>
      <w:widowControl/>
      <w:tabs>
        <w:tab w:val="left" w:pos="360" w:leader="none"/>
        <w:tab w:val="left" w:pos="744" w:leader="none"/>
      </w:tabs>
      <w:outlineLvl w:val="3"/>
    </w:pPr>
    <w:rPr>
      <w:rFonts w:ascii="黑体" w:eastAsia="黑体"/>
      <w:sz w:val="28"/>
      <w:szCs w:val="20"/>
    </w:rPr>
  </w:style>
  <w:style w:type="paragraph" w:styleId="3221">
    <w:name w:val="CM22"/>
    <w:basedOn w:val="875"/>
    <w:next w:val="875"/>
    <w:link w:val="748"/>
    <w:qFormat/>
    <w:rPr>
      <w:rFonts w:ascii="黑体...." w:hAnsi="Calibri" w:eastAsia="黑体...." w:cs="Times New Roman"/>
      <w:color w:val="000000"/>
      <w:lang w:eastAsia="zh-TW"/>
    </w:rPr>
  </w:style>
  <w:style w:type="paragraph" w:styleId="3222">
    <w:name w:val="xl94"/>
    <w:basedOn w:val="748"/>
    <w:next w:val="322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23">
    <w:name w:val="itemlist"/>
    <w:basedOn w:val="748"/>
    <w:next w:val="3223"/>
    <w:link w:val="748"/>
    <w:qFormat/>
    <w:pPr>
      <w:jc w:val="left"/>
      <w:spacing w:before="100" w:beforeAutospacing="1" w:after="100" w:afterAutospacing="1"/>
      <w:widowControl/>
    </w:pPr>
    <w:rPr>
      <w:rFonts w:ascii="宋体" w:hAnsi="宋体" w:cs="宋体"/>
      <w:sz w:val="24"/>
    </w:rPr>
  </w:style>
  <w:style w:type="paragraph" w:styleId="3224">
    <w:name w:val="样式 USE 1 + 行距: 单倍行距"/>
    <w:basedOn w:val="748"/>
    <w:next w:val="3224"/>
    <w:link w:val="748"/>
    <w:qFormat/>
    <w:pPr>
      <w:ind w:left="180"/>
      <w:jc w:val="left"/>
      <w:spacing w:line="180" w:lineRule="atLeast"/>
    </w:pPr>
    <w:rPr>
      <w:rFonts w:ascii="宋体" w:hAnsi="宋体" w:cs="宋体"/>
      <w:b/>
      <w:bCs/>
      <w:sz w:val="24"/>
      <w:szCs w:val="20"/>
    </w:rPr>
  </w:style>
  <w:style w:type="paragraph" w:styleId="3225">
    <w:name w:val="font11"/>
    <w:basedOn w:val="748"/>
    <w:next w:val="3225"/>
    <w:link w:val="748"/>
    <w:qFormat/>
    <w:pPr>
      <w:jc w:val="left"/>
      <w:spacing w:before="100" w:beforeAutospacing="1" w:after="100" w:afterAutospacing="1"/>
      <w:widowControl/>
    </w:pPr>
    <w:rPr>
      <w:b/>
      <w:bCs/>
      <w:sz w:val="18"/>
      <w:szCs w:val="18"/>
    </w:rPr>
  </w:style>
  <w:style w:type="paragraph" w:styleId="3226">
    <w:name w:val="CM6"/>
    <w:basedOn w:val="875"/>
    <w:next w:val="875"/>
    <w:link w:val="748"/>
    <w:qFormat/>
    <w:pPr>
      <w:spacing w:line="283" w:lineRule="atLeast"/>
    </w:pPr>
    <w:rPr>
      <w:rFonts w:ascii="黑体...." w:hAnsi="Calibri" w:eastAsia="黑体...." w:cs="Times New Roman"/>
      <w:color w:val="000000"/>
      <w:lang w:eastAsia="zh-TW"/>
    </w:rPr>
  </w:style>
  <w:style w:type="paragraph" w:styleId="3227">
    <w:name w:val="xl72"/>
    <w:basedOn w:val="748"/>
    <w:next w:val="322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28">
    <w:name w:val="數字"/>
    <w:basedOn w:val="748"/>
    <w:next w:val="3228"/>
    <w:link w:val="748"/>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29">
    <w:name w:val="xl48"/>
    <w:basedOn w:val="748"/>
    <w:next w:val="3229"/>
    <w:link w:val="74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230">
    <w:name w:val="正文1"/>
    <w:next w:val="3230"/>
    <w:link w:val="748"/>
    <w:qFormat/>
    <w:pPr>
      <w:jc w:val="both"/>
    </w:pPr>
    <w:rPr>
      <w:sz w:val="21"/>
      <w:szCs w:val="21"/>
      <w:lang w:val="en-US" w:eastAsia="zh-CN" w:bidi="ar-SA"/>
    </w:rPr>
  </w:style>
  <w:style w:type="paragraph" w:styleId="3231">
    <w:name w:val="CM18"/>
    <w:basedOn w:val="875"/>
    <w:next w:val="875"/>
    <w:link w:val="748"/>
    <w:qFormat/>
    <w:rPr>
      <w:rFonts w:ascii="黑体...." w:hAnsi="Calibri" w:eastAsia="黑体...." w:cs="Times New Roman"/>
      <w:color w:val="000000"/>
      <w:lang w:eastAsia="zh-TW"/>
    </w:rPr>
  </w:style>
  <w:style w:type="paragraph" w:styleId="3232">
    <w:name w:val="標題一+內文"/>
    <w:basedOn w:val="748"/>
    <w:next w:val="3232"/>
    <w:link w:val="748"/>
    <w:qFormat/>
    <w:pPr>
      <w:ind w:left="-2"/>
      <w:spacing w:after="100" w:afterAutospacing="1" w:line="400" w:lineRule="exact"/>
    </w:pPr>
    <w:rPr>
      <w:rFonts w:ascii="FZZhongDengXian-Z07S" w:hAnsi="DFKai-SB" w:eastAsia="FZZhongDengXian-Z07S" w:cs="PMingLiU"/>
      <w:sz w:val="26"/>
      <w:szCs w:val="20"/>
    </w:rPr>
  </w:style>
  <w:style w:type="paragraph" w:styleId="3233">
    <w:name w:val="样式 行距: 1.5 倍行距"/>
    <w:basedOn w:val="748"/>
    <w:next w:val="3233"/>
    <w:link w:val="748"/>
    <w:qFormat/>
    <w:pPr>
      <w:spacing w:line="360" w:lineRule="auto"/>
    </w:pPr>
    <w:rPr>
      <w:rFonts w:ascii="宋体" w:hAnsi="宋体"/>
      <w:bCs/>
      <w:sz w:val="28"/>
      <w:szCs w:val="20"/>
    </w:rPr>
  </w:style>
  <w:style w:type="paragraph" w:styleId="3234">
    <w:name w:val="font13"/>
    <w:basedOn w:val="748"/>
    <w:next w:val="3234"/>
    <w:link w:val="748"/>
    <w:qFormat/>
    <w:pPr>
      <w:jc w:val="left"/>
      <w:spacing w:before="100" w:beforeAutospacing="1" w:after="100" w:afterAutospacing="1"/>
      <w:widowControl/>
    </w:pPr>
    <w:rPr>
      <w:i/>
      <w:iCs/>
      <w:sz w:val="36"/>
      <w:szCs w:val="36"/>
    </w:rPr>
  </w:style>
  <w:style w:type="paragraph" w:styleId="3235">
    <w:name w:val="xl22"/>
    <w:basedOn w:val="748"/>
    <w:next w:val="3235"/>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236">
    <w:name w:val="xl107"/>
    <w:basedOn w:val="748"/>
    <w:next w:val="3236"/>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7">
    <w:name w:val="样式 样式 标题 4 + 首行缩进:  2 字符 右侧:  -0.1 字符 + 首行缩进:  2 字符 右侧:  -0.1 字符"/>
    <w:basedOn w:val="2919"/>
    <w:next w:val="3237"/>
    <w:link w:val="748"/>
    <w:qFormat/>
    <w:pPr>
      <w:ind w:right="-24" w:firstLine="614"/>
      <w:spacing w:after="0" w:afterAutospacing="0"/>
      <w:tabs>
        <w:tab w:val="left" w:pos="900" w:leader="none"/>
      </w:tabs>
    </w:pPr>
    <w:rPr>
      <w:rFonts w:eastAsia="宋体"/>
    </w:rPr>
  </w:style>
  <w:style w:type="paragraph" w:styleId="3238">
    <w:name w:val="xl56"/>
    <w:basedOn w:val="748"/>
    <w:next w:val="3238"/>
    <w:link w:val="7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239">
    <w:name w:val="xl61"/>
    <w:basedOn w:val="748"/>
    <w:next w:val="3239"/>
    <w:link w:val="74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240">
    <w:name w:val="Char1 Char Char Char"/>
    <w:basedOn w:val="748"/>
    <w:next w:val="3240"/>
    <w:link w:val="748"/>
    <w:qFormat/>
    <w:pPr>
      <w:ind w:firstLine="400"/>
      <w:tabs>
        <w:tab w:val="left" w:pos="4665" w:leader="none"/>
        <w:tab w:val="left" w:pos="8970" w:leader="none"/>
      </w:tabs>
    </w:pPr>
    <w:rPr>
      <w:rFonts w:ascii="Tahoma" w:hAnsi="Tahoma"/>
      <w:sz w:val="24"/>
      <w:szCs w:val="20"/>
    </w:rPr>
  </w:style>
  <w:style w:type="paragraph" w:styleId="3241">
    <w:name w:val="样式 标题 4H4sect 1.2.3.4Ref Heading 1rh1sect 1.2.3.41Ref Head..."/>
    <w:basedOn w:val="887"/>
    <w:next w:val="3241"/>
    <w:link w:val="748"/>
    <w:qFormat/>
    <w:pPr>
      <w:spacing w:line="360" w:lineRule="auto"/>
    </w:pPr>
    <w:rPr>
      <w:rFonts w:ascii="宋体" w:hAnsi="宋体" w:cs="宋体"/>
      <w:bCs w:val="0"/>
      <w:sz w:val="24"/>
      <w:szCs w:val="20"/>
    </w:rPr>
  </w:style>
  <w:style w:type="paragraph" w:styleId="3242">
    <w:name w:val="1.編號 字元"/>
    <w:basedOn w:val="748"/>
    <w:next w:val="3242"/>
    <w:link w:val="748"/>
    <w:qFormat/>
    <w:pPr>
      <w:ind w:left="2661" w:hanging="2520"/>
      <w:jc w:val="left"/>
      <w:spacing w:line="400" w:lineRule="exact"/>
      <w:widowControl/>
    </w:pPr>
    <w:rPr>
      <w:rFonts w:ascii="方正楷体简体" w:hAnsi="宋体" w:eastAsia="方正楷体简体"/>
      <w:sz w:val="28"/>
      <w:szCs w:val="28"/>
    </w:rPr>
  </w:style>
  <w:style w:type="paragraph" w:styleId="3243">
    <w:name w:val="样式19"/>
    <w:basedOn w:val="748"/>
    <w:next w:val="3243"/>
    <w:link w:val="748"/>
    <w:qFormat/>
    <w:pPr>
      <w:ind w:firstLine="200"/>
      <w:spacing w:line="440" w:lineRule="exact"/>
      <w:widowControl/>
    </w:pPr>
    <w:rPr>
      <w:rFonts w:ascii="Arial" w:hAnsi="Arial" w:eastAsia="黑体"/>
      <w:spacing w:val="6"/>
      <w:sz w:val="24"/>
      <w:szCs w:val="20"/>
    </w:rPr>
  </w:style>
  <w:style w:type="paragraph" w:styleId="3244">
    <w:name w:val="標題(一)"/>
    <w:basedOn w:val="748"/>
    <w:next w:val="3244"/>
    <w:link w:val="748"/>
    <w:qFormat/>
    <w:pPr>
      <w:ind w:left="240"/>
      <w:jc w:val="left"/>
      <w:spacing w:line="420" w:lineRule="exact"/>
    </w:pPr>
    <w:rPr>
      <w:rFonts w:ascii="DFKai-SB" w:hAnsi="DFKai-SB" w:eastAsia="DFKai-SB" w:cs="PMingLiU"/>
      <w:sz w:val="26"/>
      <w:szCs w:val="20"/>
      <w:lang w:eastAsia="zh-TW"/>
    </w:rPr>
  </w:style>
  <w:style w:type="paragraph" w:styleId="3245">
    <w:name w:val="Char1 Char Char Char Char Char Char"/>
    <w:basedOn w:val="748"/>
    <w:next w:val="748"/>
    <w:link w:val="748"/>
    <w:qFormat/>
    <w:pPr>
      <w:keepLines/>
      <w:keepNext/>
      <w:pageBreakBefore/>
    </w:pPr>
    <w:rPr>
      <w:rFonts w:ascii="Tahoma" w:hAnsi="Tahoma"/>
      <w:sz w:val="24"/>
      <w:szCs w:val="20"/>
    </w:rPr>
  </w:style>
  <w:style w:type="paragraph" w:styleId="3246">
    <w:name w:val="Char Char37"/>
    <w:basedOn w:val="748"/>
    <w:next w:val="3246"/>
    <w:link w:val="748"/>
    <w:qFormat/>
    <w:rPr>
      <w:rFonts w:ascii="Tahoma" w:hAnsi="Tahoma" w:eastAsia="方正楷体简体"/>
      <w:sz w:val="24"/>
      <w:szCs w:val="20"/>
    </w:rPr>
  </w:style>
  <w:style w:type="paragraph" w:styleId="3247">
    <w:name w:val="xl34"/>
    <w:basedOn w:val="748"/>
    <w:next w:val="3247"/>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248">
    <w:name w:val="五级条标题"/>
    <w:basedOn w:val="3074"/>
    <w:next w:val="748"/>
    <w:link w:val="748"/>
    <w:qFormat/>
    <w:pPr>
      <w:tabs>
        <w:tab w:val="left" w:pos="720" w:leader="none"/>
      </w:tabs>
      <w:outlineLvl w:val="6"/>
    </w:pPr>
  </w:style>
  <w:style w:type="paragraph" w:styleId="3249">
    <w:name w:val="无间隔3"/>
    <w:basedOn w:val="748"/>
    <w:next w:val="3249"/>
    <w:link w:val="748"/>
    <w:qFormat/>
    <w:pPr>
      <w:jc w:val="left"/>
      <w:spacing w:line="360" w:lineRule="auto"/>
      <w:widowControl/>
    </w:pPr>
    <w:rPr>
      <w:rFonts w:ascii="Arial" w:hAnsi="Arial"/>
      <w:sz w:val="24"/>
      <w:lang w:val="fr-FR" w:eastAsia="fr-FR"/>
    </w:rPr>
  </w:style>
  <w:style w:type="paragraph" w:styleId="3250">
    <w:name w:val="Andy_4级"/>
    <w:basedOn w:val="1296"/>
    <w:next w:val="3250"/>
    <w:link w:val="748"/>
    <w:qFormat/>
    <w:pPr>
      <w:ind w:firstLine="510"/>
      <w:spacing w:line="360" w:lineRule="auto"/>
    </w:pPr>
    <w:rPr>
      <w:rFonts w:cs="Times New Roman"/>
      <w:sz w:val="24"/>
      <w:szCs w:val="20"/>
    </w:rPr>
  </w:style>
  <w:style w:type="paragraph" w:styleId="3251">
    <w:name w:val="±íÉí"/>
    <w:basedOn w:val="748"/>
    <w:next w:val="3251"/>
    <w:link w:val="748"/>
    <w:qFormat/>
    <w:pPr>
      <w:jc w:val="left"/>
      <w:spacing w:line="300" w:lineRule="auto"/>
      <w:widowControl/>
    </w:pPr>
    <w:rPr>
      <w:sz w:val="18"/>
      <w:szCs w:val="20"/>
    </w:rPr>
  </w:style>
  <w:style w:type="paragraph" w:styleId="3252">
    <w:name w:val="样式9 Char"/>
    <w:basedOn w:val="748"/>
    <w:next w:val="3252"/>
    <w:link w:val="748"/>
    <w:qFormat/>
    <w:pPr>
      <w:ind w:firstLine="200"/>
      <w:jc w:val="left"/>
      <w:spacing w:line="440" w:lineRule="exact"/>
      <w:widowControl/>
    </w:pPr>
    <w:rPr>
      <w:spacing w:val="6"/>
      <w:sz w:val="24"/>
      <w:szCs w:val="20"/>
    </w:rPr>
  </w:style>
  <w:style w:type="paragraph" w:styleId="3253">
    <w:name w:val="正文--表格内正文"/>
    <w:basedOn w:val="748"/>
    <w:next w:val="3253"/>
    <w:link w:val="748"/>
    <w:qFormat/>
    <w:pPr>
      <w:jc w:val="center"/>
      <w:spacing w:line="400" w:lineRule="exact"/>
    </w:pPr>
    <w:rPr>
      <w:rFonts w:ascii="Arial" w:hAnsi="Arial" w:eastAsia="楷体"/>
      <w:sz w:val="24"/>
      <w:szCs w:val="20"/>
    </w:rPr>
  </w:style>
  <w:style w:type="paragraph" w:styleId="3254">
    <w:name w:val="CM13"/>
    <w:basedOn w:val="875"/>
    <w:next w:val="875"/>
    <w:link w:val="748"/>
    <w:qFormat/>
    <w:rPr>
      <w:rFonts w:ascii="黑体...." w:hAnsi="Calibri" w:eastAsia="黑体...." w:cs="Times New Roman"/>
      <w:color w:val="000000"/>
      <w:lang w:eastAsia="zh-TW"/>
    </w:rPr>
  </w:style>
  <w:style w:type="paragraph" w:styleId="3255">
    <w:name w:val="font14"/>
    <w:basedOn w:val="748"/>
    <w:next w:val="3255"/>
    <w:link w:val="748"/>
    <w:qFormat/>
    <w:pPr>
      <w:jc w:val="left"/>
      <w:spacing w:before="100" w:beforeAutospacing="1" w:after="100" w:afterAutospacing="1"/>
      <w:widowControl/>
    </w:pPr>
    <w:rPr>
      <w:sz w:val="36"/>
      <w:szCs w:val="36"/>
    </w:rPr>
  </w:style>
  <w:style w:type="paragraph" w:styleId="3256">
    <w:name w:val="Losange 1"/>
    <w:basedOn w:val="2908"/>
    <w:next w:val="3256"/>
    <w:link w:val="748"/>
    <w:qFormat/>
    <w:pPr>
      <w:ind w:left="1531" w:hanging="397"/>
    </w:pPr>
  </w:style>
  <w:style w:type="paragraph" w:styleId="3257">
    <w:name w:val="Char Char Char Char12"/>
    <w:basedOn w:val="748"/>
    <w:next w:val="3257"/>
    <w:link w:val="748"/>
    <w:uiPriority w:val="99"/>
    <w:qFormat/>
    <w:pPr>
      <w:tabs>
        <w:tab w:val="right" w:pos="360" w:leader="middleDot"/>
      </w:tabs>
    </w:pPr>
    <w:rPr>
      <w:sz w:val="24"/>
    </w:rPr>
  </w:style>
  <w:style w:type="paragraph" w:styleId="3258">
    <w:name w:val="正文3"/>
    <w:basedOn w:val="748"/>
    <w:next w:val="3258"/>
    <w:link w:val="748"/>
    <w:qFormat/>
    <w:pPr>
      <w:ind w:left="360" w:hanging="360"/>
      <w:jc w:val="left"/>
      <w:widowControl/>
      <w:tabs>
        <w:tab w:val="left" w:pos="360" w:leader="none"/>
      </w:tabs>
    </w:pPr>
    <w:rPr>
      <w:rFonts w:eastAsia="楷体_GB2312"/>
      <w:sz w:val="28"/>
      <w:szCs w:val="20"/>
    </w:rPr>
  </w:style>
  <w:style w:type="paragraph" w:styleId="3259">
    <w:name w:val="CM9"/>
    <w:basedOn w:val="875"/>
    <w:next w:val="875"/>
    <w:link w:val="748"/>
    <w:qFormat/>
    <w:pPr>
      <w:spacing w:line="283" w:lineRule="atLeast"/>
    </w:pPr>
    <w:rPr>
      <w:rFonts w:ascii="黑体...." w:hAnsi="Calibri" w:eastAsia="黑体...." w:cs="Times New Roman"/>
      <w:color w:val="000000"/>
      <w:lang w:eastAsia="zh-TW"/>
    </w:rPr>
  </w:style>
  <w:style w:type="paragraph" w:styleId="3260">
    <w:name w:val="正文（标记） Char"/>
    <w:basedOn w:val="748"/>
    <w:next w:val="3260"/>
    <w:link w:val="748"/>
    <w:qFormat/>
    <w:pPr>
      <w:ind w:left="840" w:hanging="420"/>
      <w:tabs>
        <w:tab w:val="left" w:pos="840" w:leader="none"/>
      </w:tabs>
    </w:pPr>
    <w:rPr>
      <w:rFonts w:eastAsia="方正楷体简体"/>
      <w:sz w:val="24"/>
    </w:rPr>
  </w:style>
  <w:style w:type="paragraph" w:styleId="3261">
    <w:name w:val="標(一)"/>
    <w:basedOn w:val="748"/>
    <w:next w:val="3261"/>
    <w:link w:val="748"/>
    <w:qFormat/>
    <w:pPr>
      <w:ind w:left="720" w:hanging="539"/>
      <w:spacing w:before="120" w:line="360" w:lineRule="auto"/>
    </w:pPr>
    <w:rPr>
      <w:rFonts w:eastAsia="DFKai-SB"/>
      <w:sz w:val="28"/>
      <w:szCs w:val="20"/>
      <w:lang w:eastAsia="zh-TW"/>
    </w:rPr>
  </w:style>
  <w:style w:type="paragraph" w:styleId="3262">
    <w:name w:val="xl53"/>
    <w:basedOn w:val="748"/>
    <w:next w:val="3262"/>
    <w:link w:val="74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263">
    <w:name w:val="标题_4"/>
    <w:basedOn w:val="887"/>
    <w:next w:val="3263"/>
    <w:link w:val="748"/>
    <w:qFormat/>
    <w:pPr>
      <w:jc w:val="center"/>
      <w:keepLines w:val="0"/>
      <w:spacing w:before="0" w:after="0" w:line="240" w:lineRule="auto"/>
    </w:pPr>
    <w:rPr>
      <w:rFonts w:ascii="Times New Roman" w:hAnsi="Times New Roman" w:eastAsia="楷体_GB2312"/>
      <w:sz w:val="13"/>
      <w:szCs w:val="20"/>
    </w:rPr>
  </w:style>
  <w:style w:type="paragraph" w:styleId="3264">
    <w:name w:val="标题2"/>
    <w:basedOn w:val="3237"/>
    <w:next w:val="3264"/>
    <w:link w:val="748"/>
    <w:qFormat/>
    <w:pPr>
      <w:ind w:right="-10" w:firstLine="200"/>
      <w:tabs>
        <w:tab w:val="left" w:pos="900" w:leader="none"/>
      </w:tabs>
    </w:pPr>
  </w:style>
  <w:style w:type="paragraph" w:styleId="3265">
    <w:name w:val="正文文本缩进 211"/>
    <w:basedOn w:val="748"/>
    <w:next w:val="3265"/>
    <w:link w:val="748"/>
    <w:qFormat/>
    <w:rPr>
      <w:color w:val="000000"/>
      <w:sz w:val="20"/>
      <w:szCs w:val="20"/>
    </w:rPr>
  </w:style>
  <w:style w:type="paragraph" w:styleId="3266">
    <w:name w:val="列表内容"/>
    <w:basedOn w:val="748"/>
    <w:next w:val="748"/>
    <w:link w:val="748"/>
    <w:qFormat/>
    <w:pPr>
      <w:ind w:left="840" w:hanging="420"/>
      <w:jc w:val="left"/>
      <w:widowControl/>
      <w:tabs>
        <w:tab w:val="left" w:pos="840" w:leader="none"/>
      </w:tabs>
    </w:pPr>
    <w:rPr>
      <w:sz w:val="18"/>
    </w:rPr>
  </w:style>
  <w:style w:type="paragraph" w:styleId="3267">
    <w:name w:val="標題一"/>
    <w:basedOn w:val="748"/>
    <w:next w:val="3267"/>
    <w:link w:val="748"/>
    <w:qFormat/>
    <w:pPr>
      <w:jc w:val="left"/>
      <w:spacing w:after="100" w:afterAutospacing="1" w:line="400" w:lineRule="exact"/>
    </w:pPr>
    <w:rPr>
      <w:rFonts w:ascii="FZZhongDengXian-Z07S" w:hAnsi="DFKai-SB" w:eastAsia="FZZhongDengXian-Z07S" w:cs="PMingLiU"/>
      <w:sz w:val="26"/>
      <w:szCs w:val="20"/>
    </w:rPr>
  </w:style>
  <w:style w:type="paragraph" w:styleId="3268">
    <w:name w:val="1.1.1內文"/>
    <w:basedOn w:val="748"/>
    <w:next w:val="3268"/>
    <w:link w:val="748"/>
    <w:qFormat/>
    <w:pPr>
      <w:spacing w:line="420" w:lineRule="exact"/>
    </w:pPr>
    <w:rPr>
      <w:rFonts w:ascii="FZZhongDengXian-Z07S" w:hAnsi="DFKai-SB" w:eastAsia="FZZhongDengXian-Z07S" w:cs="PMingLiU"/>
      <w:sz w:val="26"/>
      <w:szCs w:val="20"/>
    </w:rPr>
  </w:style>
  <w:style w:type="paragraph" w:styleId="3269">
    <w:name w:val="Char1 Char Char Char Char Char Char3"/>
    <w:basedOn w:val="748"/>
    <w:next w:val="3269"/>
    <w:link w:val="748"/>
    <w:qFormat/>
    <w:rPr>
      <w:rFonts w:ascii="Tahoma" w:hAnsi="Tahoma"/>
      <w:sz w:val="24"/>
      <w:szCs w:val="20"/>
    </w:rPr>
  </w:style>
  <w:style w:type="paragraph" w:styleId="3270">
    <w:name w:val="tabletext"/>
    <w:basedOn w:val="748"/>
    <w:next w:val="3270"/>
    <w:link w:val="748"/>
    <w:qFormat/>
    <w:pPr>
      <w:jc w:val="left"/>
      <w:spacing w:before="100" w:beforeAutospacing="1" w:after="100" w:afterAutospacing="1"/>
      <w:widowControl/>
    </w:pPr>
    <w:rPr>
      <w:rFonts w:ascii="宋体" w:hAnsi="宋体" w:cs="宋体"/>
      <w:sz w:val="24"/>
    </w:rPr>
  </w:style>
  <w:style w:type="paragraph" w:styleId="3271">
    <w:name w:val="xl77"/>
    <w:basedOn w:val="748"/>
    <w:next w:val="327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2">
    <w:name w:val="±íÏî"/>
    <w:basedOn w:val="748"/>
    <w:next w:val="3272"/>
    <w:link w:val="748"/>
    <w:qFormat/>
    <w:pPr>
      <w:jc w:val="center"/>
      <w:spacing w:line="300" w:lineRule="auto"/>
      <w:widowControl/>
    </w:pPr>
    <w:rPr>
      <w:sz w:val="18"/>
      <w:szCs w:val="20"/>
    </w:rPr>
  </w:style>
  <w:style w:type="paragraph" w:styleId="3273">
    <w:name w:val="A編號 字元"/>
    <w:basedOn w:val="748"/>
    <w:next w:val="3273"/>
    <w:link w:val="748"/>
    <w:qFormat/>
    <w:pPr>
      <w:ind w:firstLine="485"/>
      <w:jc w:val="left"/>
      <w:widowControl/>
      <w:outlineLvl w:val="0"/>
    </w:pPr>
    <w:rPr>
      <w:rFonts w:ascii="方正楷体简体" w:hAnsi="DFKai-SB" w:eastAsia="方正楷体简体" w:cs="PMingLiU"/>
      <w:sz w:val="24"/>
    </w:rPr>
  </w:style>
  <w:style w:type="paragraph" w:styleId="3274">
    <w:name w:val="xl35"/>
    <w:basedOn w:val="748"/>
    <w:next w:val="327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275">
    <w:name w:val="xl79"/>
    <w:basedOn w:val="748"/>
    <w:next w:val="3275"/>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6">
    <w:name w:val="纯文本11"/>
    <w:basedOn w:val="748"/>
    <w:next w:val="3276"/>
    <w:link w:val="748"/>
    <w:qFormat/>
    <w:rPr>
      <w:rFonts w:ascii="宋体" w:hAnsi="Courier New" w:eastAsia="楷体_GB2312"/>
      <w:sz w:val="28"/>
      <w:szCs w:val="20"/>
    </w:rPr>
  </w:style>
  <w:style w:type="paragraph" w:styleId="3277">
    <w:name w:val="1.1"/>
    <w:basedOn w:val="748"/>
    <w:next w:val="3277"/>
    <w:link w:val="748"/>
    <w:qFormat/>
    <w:pPr>
      <w:jc w:val="left"/>
      <w:spacing w:line="440" w:lineRule="exact"/>
    </w:pPr>
    <w:rPr>
      <w:rFonts w:ascii="方正仿宋简体" w:hAnsi="宋体" w:eastAsia="方正仿宋简体"/>
      <w:sz w:val="28"/>
      <w:szCs w:val="28"/>
    </w:rPr>
  </w:style>
  <w:style w:type="paragraph" w:styleId="3278">
    <w:name w:val="xl54"/>
    <w:basedOn w:val="748"/>
    <w:next w:val="3278"/>
    <w:link w:val="74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279">
    <w:name w:val="font9"/>
    <w:basedOn w:val="748"/>
    <w:next w:val="3279"/>
    <w:link w:val="748"/>
    <w:qFormat/>
    <w:pPr>
      <w:jc w:val="left"/>
      <w:spacing w:before="100" w:beforeAutospacing="1" w:after="100" w:afterAutospacing="1"/>
      <w:widowControl/>
    </w:pPr>
    <w:rPr>
      <w:b/>
      <w:bCs/>
      <w:sz w:val="20"/>
      <w:szCs w:val="20"/>
    </w:rPr>
  </w:style>
  <w:style w:type="paragraph" w:styleId="3280">
    <w:name w:val="font12"/>
    <w:basedOn w:val="748"/>
    <w:next w:val="3280"/>
    <w:link w:val="748"/>
    <w:qFormat/>
    <w:pPr>
      <w:jc w:val="left"/>
      <w:spacing w:before="100" w:beforeAutospacing="1" w:after="100" w:afterAutospacing="1"/>
      <w:widowControl/>
    </w:pPr>
    <w:rPr>
      <w:rFonts w:ascii="宋体" w:hAnsi="宋体"/>
      <w:sz w:val="36"/>
      <w:szCs w:val="36"/>
    </w:rPr>
  </w:style>
  <w:style w:type="paragraph" w:styleId="3281">
    <w:name w:val="封面1"/>
    <w:basedOn w:val="748"/>
    <w:next w:val="3281"/>
    <w:link w:val="748"/>
    <w:qFormat/>
    <w:pPr>
      <w:ind w:right="-24" w:firstLine="540"/>
      <w:jc w:val="center"/>
      <w:spacing w:line="360" w:lineRule="auto"/>
    </w:pPr>
    <w:rPr>
      <w:rFonts w:ascii="Arial" w:hAnsi="Arial" w:eastAsia="方正楷体简体" w:cs="Arial"/>
      <w:b/>
      <w:spacing w:val="-4"/>
      <w:sz w:val="28"/>
    </w:rPr>
  </w:style>
  <w:style w:type="paragraph" w:styleId="3282">
    <w:name w:val="技术报告正文"/>
    <w:basedOn w:val="748"/>
    <w:next w:val="3282"/>
    <w:link w:val="748"/>
    <w:qFormat/>
    <w:pPr>
      <w:ind w:firstLine="200"/>
      <w:spacing w:line="440" w:lineRule="exact"/>
    </w:pPr>
    <w:rPr>
      <w:rFonts w:eastAsia="方正楷体简体" w:cs="Arial"/>
      <w:sz w:val="24"/>
    </w:rPr>
  </w:style>
  <w:style w:type="paragraph" w:styleId="3283">
    <w:name w:val="xl88"/>
    <w:basedOn w:val="748"/>
    <w:next w:val="3283"/>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4">
    <w:name w:val="Char Char Char Char Char Char Char Char Char Char2"/>
    <w:basedOn w:val="748"/>
    <w:next w:val="3284"/>
    <w:link w:val="748"/>
    <w:qFormat/>
    <w:rPr>
      <w:szCs w:val="20"/>
    </w:rPr>
  </w:style>
  <w:style w:type="paragraph" w:styleId="3285">
    <w:name w:val="CM20"/>
    <w:basedOn w:val="875"/>
    <w:next w:val="875"/>
    <w:link w:val="748"/>
    <w:qFormat/>
    <w:rPr>
      <w:rFonts w:ascii="黑体...." w:hAnsi="Calibri" w:eastAsia="黑体...." w:cs="Times New Roman"/>
      <w:color w:val="000000"/>
      <w:lang w:eastAsia="zh-TW"/>
    </w:rPr>
  </w:style>
  <w:style w:type="paragraph" w:styleId="3286">
    <w:name w:val="xl31"/>
    <w:basedOn w:val="748"/>
    <w:next w:val="3286"/>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287">
    <w:name w:val="单点描述标题"/>
    <w:basedOn w:val="883"/>
    <w:next w:val="903"/>
    <w:link w:val="748"/>
    <w:qFormat/>
    <w:pPr>
      <w:ind w:firstLine="200"/>
      <w:jc w:val="left"/>
      <w:spacing w:before="240" w:after="0" w:line="360" w:lineRule="auto"/>
      <w:outlineLvl w:val="9"/>
    </w:pPr>
    <w:rPr>
      <w:rFonts w:ascii="Times New Roman" w:hAnsi="Times New Roman"/>
      <w:sz w:val="24"/>
    </w:rPr>
  </w:style>
  <w:style w:type="paragraph" w:styleId="3288">
    <w:name w:val="CM69"/>
    <w:basedOn w:val="875"/>
    <w:next w:val="875"/>
    <w:link w:val="748"/>
    <w:qFormat/>
    <w:pPr>
      <w:spacing w:line="468" w:lineRule="atLeast"/>
    </w:pPr>
    <w:rPr>
      <w:rFonts w:ascii="黑体" w:eastAsia="黑体" w:cs="Times New Roman"/>
      <w:color w:val="000000"/>
    </w:rPr>
  </w:style>
  <w:style w:type="paragraph" w:styleId="3289">
    <w:name w:val="0852"/>
    <w:basedOn w:val="748"/>
    <w:next w:val="3289"/>
    <w:link w:val="748"/>
    <w:qFormat/>
    <w:pPr>
      <w:jc w:val="left"/>
      <w:spacing w:before="100" w:beforeAutospacing="1" w:after="100" w:afterAutospacing="1"/>
      <w:widowControl/>
    </w:pPr>
    <w:rPr>
      <w:rFonts w:ascii="宋体" w:hAnsi="宋体" w:cs="宋体"/>
      <w:sz w:val="24"/>
    </w:rPr>
  </w:style>
  <w:style w:type="paragraph" w:styleId="3290">
    <w:name w:val="TOC 标题2"/>
    <w:basedOn w:val="881"/>
    <w:next w:val="748"/>
    <w:link w:val="748"/>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91">
    <w:name w:val="Char Char Char Char Char Char Char Char Char Char Char Char Char Char Char Char Char Char Char Char Char Char Char Char Char"/>
    <w:basedOn w:val="748"/>
    <w:next w:val="3291"/>
    <w:link w:val="748"/>
    <w:qFormat/>
    <w:pPr>
      <w:jc w:val="left"/>
    </w:pPr>
    <w:rPr>
      <w:rFonts w:ascii="Tahoma" w:hAnsi="Tahoma"/>
      <w:sz w:val="24"/>
      <w:szCs w:val="20"/>
    </w:rPr>
  </w:style>
  <w:style w:type="paragraph" w:styleId="3292">
    <w:name w:val="_Style 3"/>
    <w:basedOn w:val="748"/>
    <w:next w:val="3292"/>
    <w:link w:val="748"/>
    <w:qFormat/>
    <w:pPr>
      <w:ind w:left="795" w:hanging="360"/>
      <w:tabs>
        <w:tab w:val="left" w:pos="540" w:leader="none"/>
      </w:tabs>
    </w:pPr>
    <w:rPr>
      <w:sz w:val="24"/>
    </w:rPr>
  </w:style>
  <w:style w:type="paragraph" w:styleId="3293">
    <w:name w:val="南昌1号线一期标题6级"/>
    <w:basedOn w:val="891"/>
    <w:next w:val="2917"/>
    <w:link w:val="748"/>
    <w:qFormat/>
    <w:pPr>
      <w:spacing w:before="0" w:after="0" w:line="240" w:lineRule="auto"/>
      <w:widowControl w:val="off"/>
    </w:pPr>
    <w:rPr>
      <w:rFonts w:ascii="宋体" w:hAnsi="Arial"/>
      <w:b w:val="0"/>
      <w:sz w:val="24"/>
    </w:rPr>
  </w:style>
  <w:style w:type="paragraph" w:styleId="3294">
    <w:name w:val="Numbered list 3.1"/>
    <w:basedOn w:val="881"/>
    <w:next w:val="748"/>
    <w:link w:val="748"/>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95">
    <w:name w:val="表格-正文"/>
    <w:basedOn w:val="748"/>
    <w:next w:val="3295"/>
    <w:link w:val="748"/>
    <w:qFormat/>
    <w:pPr>
      <w:jc w:val="left"/>
      <w:spacing w:before="120" w:after="120" w:line="240" w:lineRule="atLeast"/>
      <w:widowControl/>
    </w:pPr>
    <w:rPr>
      <w:rFonts w:ascii="Arial" w:hAnsi="Arial" w:cs="宋体"/>
      <w:sz w:val="18"/>
      <w:szCs w:val="20"/>
      <w:shd w:val="clear" w:color="auto" w:fill="ffffff"/>
    </w:rPr>
  </w:style>
  <w:style w:type="paragraph" w:styleId="3296">
    <w:name w:val="Char Char Char Char Char Char Char Char Char Char Char1"/>
    <w:next w:val="3296"/>
    <w:link w:val="748"/>
    <w:qFormat/>
    <w:pPr>
      <w:ind w:firstLine="480"/>
      <w:jc w:val="both"/>
      <w:spacing w:line="300" w:lineRule="auto"/>
      <w:widowControl w:val="off"/>
    </w:pPr>
    <w:rPr>
      <w:rFonts w:eastAsia="仿宋_GB2312"/>
      <w:sz w:val="24"/>
      <w:szCs w:val="24"/>
      <w:lang w:val="en-US" w:eastAsia="zh-CN" w:bidi="ar-SA"/>
    </w:rPr>
  </w:style>
  <w:style w:type="paragraph" w:styleId="3297">
    <w:name w:val="Char Char Char Char Char Char Char Char Char1"/>
    <w:basedOn w:val="748"/>
    <w:next w:val="3297"/>
    <w:link w:val="748"/>
    <w:qFormat/>
    <w:pPr>
      <w:jc w:val="left"/>
      <w:spacing w:after="160" w:line="240" w:lineRule="exact"/>
      <w:widowControl/>
    </w:pPr>
    <w:rPr>
      <w:rFonts w:ascii="Verdana" w:hAnsi="Verdana" w:eastAsia="仿宋_GB2312"/>
      <w:sz w:val="24"/>
      <w:szCs w:val="20"/>
      <w:lang w:eastAsia="en-US"/>
    </w:rPr>
  </w:style>
  <w:style w:type="paragraph" w:styleId="3298">
    <w:name w:val="Char Char1 Char Char Char Char Char Char Char Char1"/>
    <w:basedOn w:val="748"/>
    <w:next w:val="3298"/>
    <w:link w:val="748"/>
    <w:qFormat/>
    <w:pPr>
      <w:jc w:val="left"/>
      <w:spacing w:after="160" w:line="240" w:lineRule="exact"/>
      <w:widowControl/>
    </w:pPr>
    <w:rPr>
      <w:rFonts w:ascii="Verdana" w:hAnsi="Verdana"/>
      <w:sz w:val="20"/>
      <w:szCs w:val="20"/>
      <w:lang w:eastAsia="en-US"/>
    </w:rPr>
  </w:style>
  <w:style w:type="paragraph" w:styleId="3299">
    <w:name w:val="列出段落11"/>
    <w:basedOn w:val="748"/>
    <w:next w:val="3299"/>
    <w:link w:val="748"/>
    <w:qFormat/>
    <w:pPr>
      <w:ind w:firstLine="420"/>
    </w:pPr>
    <w:rPr>
      <w:rFonts w:eastAsia="Times New Roman"/>
      <w:sz w:val="26"/>
      <w:szCs w:val="20"/>
    </w:rPr>
  </w:style>
  <w:style w:type="paragraph" w:styleId="3300">
    <w:name w:val="Copyright Declaration1"/>
    <w:next w:val="3300"/>
    <w:link w:val="748"/>
    <w:qFormat/>
    <w:pPr>
      <w:spacing w:before="80" w:after="80"/>
      <w:tabs>
        <w:tab w:val="left" w:pos="2126" w:leader="none"/>
      </w:tabs>
    </w:pPr>
    <w:rPr>
      <w:rFonts w:ascii="Arial" w:hAnsi="Arial" w:eastAsia="黑体"/>
      <w:sz w:val="36"/>
      <w:szCs w:val="36"/>
      <w:lang w:val="en-US" w:eastAsia="zh-CN" w:bidi="ar-SA"/>
    </w:rPr>
  </w:style>
  <w:style w:type="paragraph" w:styleId="3301">
    <w:name w:val="正文 A"/>
    <w:next w:val="3301"/>
    <w:link w:val="748"/>
    <w:qFormat/>
    <w:pPr>
      <w:jc w:val="both"/>
      <w:widowControl w:val="off"/>
    </w:pPr>
    <w:rPr>
      <w:rFonts w:ascii="Calibri" w:hAnsi="Calibri" w:eastAsia="ヒラギノ角ゴ Pro W3"/>
      <w:color w:val="000000"/>
      <w:sz w:val="21"/>
      <w:szCs w:val="22"/>
      <w:lang w:val="en-US" w:eastAsia="zh-CN" w:bidi="ar-SA"/>
    </w:rPr>
  </w:style>
  <w:style w:type="paragraph" w:styleId="3302">
    <w:name w:val="09_HP Table Body 7 pt"/>
    <w:basedOn w:val="875"/>
    <w:next w:val="875"/>
    <w:link w:val="748"/>
    <w:qFormat/>
    <w:rPr>
      <w:rFonts w:ascii="Futura-Book" w:hAnsi="Futura-Book" w:eastAsia="宋体" w:cs="Times New Roman"/>
      <w:color w:val="000000"/>
      <w:sz w:val="20"/>
    </w:rPr>
  </w:style>
  <w:style w:type="paragraph" w:styleId="3303">
    <w:name w:val="Char2 Char Char Char Char Char Char Char Char Char Char Char Char Char Char Char Char Char Char Char Char Char Char Char Char Char Char Char1"/>
    <w:basedOn w:val="748"/>
    <w:next w:val="3303"/>
    <w:link w:val="748"/>
    <w:qFormat/>
    <w:pPr>
      <w:jc w:val="left"/>
    </w:pPr>
    <w:rPr>
      <w:rFonts w:ascii="仿宋_GB2312" w:eastAsia="仿宋_GB2312"/>
      <w:b/>
      <w:sz w:val="32"/>
      <w:szCs w:val="32"/>
    </w:rPr>
  </w:style>
  <w:style w:type="paragraph" w:styleId="3304">
    <w:name w:val="默认段落字体 Para Char Char Char Char Char Char Char Char Char Char Char Char Char Char Char Char Char Char Char"/>
    <w:basedOn w:val="748"/>
    <w:next w:val="3304"/>
    <w:link w:val="748"/>
    <w:qFormat/>
    <w:rPr>
      <w:rFonts w:ascii="Tahoma" w:hAnsi="Tahoma"/>
      <w:sz w:val="24"/>
      <w:szCs w:val="20"/>
    </w:rPr>
  </w:style>
  <w:style w:type="paragraph" w:styleId="3305">
    <w:name w:val="Niv4 Puce1"/>
    <w:basedOn w:val="3306"/>
    <w:next w:val="3305"/>
    <w:link w:val="748"/>
    <w:qFormat/>
    <w:pPr>
      <w:ind w:left="1248"/>
    </w:pPr>
  </w:style>
  <w:style w:type="paragraph" w:styleId="3306">
    <w:name w:val="Niv3 Puce1"/>
    <w:basedOn w:val="748"/>
    <w:next w:val="3306"/>
    <w:link w:val="748"/>
    <w:qFormat/>
    <w:pPr>
      <w:ind w:left="1078" w:right="454" w:hanging="284"/>
      <w:jc w:val="left"/>
      <w:spacing w:before="60" w:after="60"/>
      <w:widowControl/>
    </w:pPr>
    <w:rPr>
      <w:rFonts w:ascii="宋体" w:hAnsi="宋体"/>
      <w:sz w:val="24"/>
      <w:szCs w:val="20"/>
    </w:rPr>
  </w:style>
  <w:style w:type="paragraph" w:styleId="3307">
    <w:name w:val="Char Char Char Char Char Char Char Char Char1 Char Char Char Char1"/>
    <w:basedOn w:val="776"/>
    <w:next w:val="3307"/>
    <w:link w:val="748"/>
    <w:qFormat/>
    <w:pPr>
      <w:spacing w:line="360" w:lineRule="auto"/>
    </w:pPr>
  </w:style>
  <w:style w:type="paragraph" w:styleId="3308">
    <w:name w:val="样式2.1.1"/>
    <w:basedOn w:val="748"/>
    <w:next w:val="3308"/>
    <w:link w:val="748"/>
    <w:qFormat/>
    <w:pPr>
      <w:ind w:firstLine="178"/>
      <w:jc w:val="left"/>
      <w:spacing w:line="360" w:lineRule="auto"/>
      <w:outlineLvl w:val="2"/>
    </w:pPr>
    <w:rPr>
      <w:rFonts w:ascii="宋体" w:hAnsi="宋体"/>
      <w:b/>
      <w:sz w:val="24"/>
    </w:rPr>
  </w:style>
  <w:style w:type="paragraph" w:styleId="3309">
    <w:name w:val="TOC 标题11"/>
    <w:basedOn w:val="881"/>
    <w:next w:val="748"/>
    <w:link w:val="748"/>
    <w:qFormat/>
    <w:pPr>
      <w:jc w:val="left"/>
      <w:keepLines/>
      <w:spacing w:line="276" w:lineRule="auto"/>
      <w:widowControl/>
      <w:outlineLvl w:val="9"/>
    </w:pPr>
    <w:rPr>
      <w:rFonts w:ascii="Cambria" w:hAnsi="Cambria" w:eastAsia="宋体"/>
      <w:color w:val="365f91"/>
      <w:sz w:val="28"/>
      <w:szCs w:val="28"/>
    </w:rPr>
  </w:style>
  <w:style w:type="paragraph" w:styleId="3310">
    <w:name w:val="实施日期"/>
    <w:basedOn w:val="748"/>
    <w:next w:val="3310"/>
    <w:link w:val="748"/>
    <w:qFormat/>
    <w:pPr>
      <w:jc w:val="right"/>
      <w:widowControl/>
      <w:framePr w:w="4000" w:h="473" w:vSpace="180" w:wrap="around" w:vAnchor="margin" w:hAnchor="margin" w:xAlign="right" w:y="13511" w:hRule="exact"/>
    </w:pPr>
    <w:rPr>
      <w:rFonts w:ascii="宋体" w:hAnsi="宋体" w:eastAsia="黑体"/>
      <w:sz w:val="28"/>
      <w:szCs w:val="20"/>
    </w:rPr>
  </w:style>
  <w:style w:type="paragraph" w:styleId="3311">
    <w:name w:val="Char Char1 Char Char Char Char Char Char Char Char"/>
    <w:basedOn w:val="748"/>
    <w:next w:val="3311"/>
    <w:link w:val="748"/>
    <w:qFormat/>
    <w:pPr>
      <w:jc w:val="left"/>
      <w:spacing w:after="160" w:line="240" w:lineRule="exact"/>
      <w:widowControl/>
    </w:pPr>
    <w:rPr>
      <w:rFonts w:ascii="Verdana" w:hAnsi="Verdana"/>
      <w:sz w:val="20"/>
      <w:szCs w:val="20"/>
      <w:lang w:eastAsia="en-US"/>
    </w:rPr>
  </w:style>
  <w:style w:type="paragraph" w:styleId="3312">
    <w:name w:val="列项●（二级）"/>
    <w:next w:val="3312"/>
    <w:link w:val="748"/>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313">
    <w:name w:val="小四 段落 宋体 Char"/>
    <w:basedOn w:val="769"/>
    <w:next w:val="3313"/>
    <w:link w:val="748"/>
    <w:qFormat/>
    <w:pPr>
      <w:ind w:left="0" w:right="-33" w:firstLine="480"/>
      <w:jc w:val="left"/>
      <w:spacing w:after="0" w:line="360" w:lineRule="auto"/>
      <w:tabs>
        <w:tab w:val="clear" w:pos="720" w:leader="none"/>
        <w:tab w:val="clear" w:pos="762" w:leader="none"/>
      </w:tabs>
    </w:pPr>
    <w:rPr>
      <w:szCs w:val="24"/>
    </w:rPr>
  </w:style>
  <w:style w:type="paragraph" w:styleId="3314">
    <w:name w:val="表文1"/>
    <w:basedOn w:val="748"/>
    <w:next w:val="3314"/>
    <w:link w:val="748"/>
    <w:qFormat/>
    <w:pPr>
      <w:jc w:val="center"/>
      <w:widowControl/>
    </w:pPr>
    <w:rPr>
      <w:rFonts w:ascii="宋体" w:hAnsi="宋体"/>
      <w:bCs/>
      <w:color w:val="000000"/>
      <w:spacing w:val="10"/>
    </w:rPr>
  </w:style>
  <w:style w:type="paragraph" w:styleId="3315">
    <w:name w:val="Char Char2 Char Char Char Char Char Char Char Char Char1"/>
    <w:basedOn w:val="748"/>
    <w:next w:val="3315"/>
    <w:link w:val="748"/>
    <w:unhideWhenUsed/>
    <w:qFormat/>
    <w:pPr>
      <w:ind w:firstLine="360"/>
      <w:jc w:val="left"/>
      <w:widowControl/>
    </w:pPr>
    <w:rPr>
      <w:rFonts w:ascii="Tahoma" w:hAnsi="Tahoma" w:cs="宋体"/>
      <w:sz w:val="24"/>
    </w:rPr>
  </w:style>
  <w:style w:type="paragraph" w:styleId="3316">
    <w:name w:val="Char Char2"/>
    <w:basedOn w:val="748"/>
    <w:next w:val="3316"/>
    <w:link w:val="748"/>
    <w:qFormat/>
    <w:rPr>
      <w:szCs w:val="21"/>
    </w:rPr>
  </w:style>
  <w:style w:type="paragraph" w:styleId="3317">
    <w:name w:val="q2"/>
    <w:basedOn w:val="851"/>
    <w:next w:val="3317"/>
    <w:link w:val="748"/>
    <w:qFormat/>
    <w:pPr>
      <w:jc w:val="left"/>
      <w:spacing w:line="360" w:lineRule="auto"/>
      <w:tabs>
        <w:tab w:val="left" w:pos="360" w:leader="none"/>
      </w:tabs>
      <w:outlineLvl w:val="1"/>
    </w:pPr>
    <w:rPr>
      <w:rFonts w:ascii="Arial" w:hAnsi="Arial" w:cs="Arial"/>
    </w:rPr>
  </w:style>
  <w:style w:type="paragraph" w:styleId="3318">
    <w:name w:val="S02-Definitions and Abbreviations"/>
    <w:basedOn w:val="748"/>
    <w:next w:val="748"/>
    <w:link w:val="748"/>
    <w:semiHidden/>
    <w:qFormat/>
    <w:pPr>
      <w:jc w:val="left"/>
      <w:widowControl/>
    </w:pPr>
    <w:rPr>
      <w:rFonts w:ascii="Arial" w:hAnsi="Arial"/>
      <w:sz w:val="22"/>
      <w:szCs w:val="20"/>
      <w:lang w:eastAsia="en-US"/>
    </w:rPr>
  </w:style>
  <w:style w:type="paragraph" w:styleId="3319">
    <w:name w:val="Char Char Char Char Char Char Char Char Char"/>
    <w:basedOn w:val="748"/>
    <w:next w:val="3319"/>
    <w:link w:val="748"/>
    <w:qFormat/>
    <w:pPr>
      <w:jc w:val="left"/>
      <w:spacing w:after="160" w:line="240" w:lineRule="exact"/>
      <w:widowControl/>
    </w:pPr>
    <w:rPr>
      <w:rFonts w:ascii="Verdana" w:hAnsi="Verdana" w:eastAsia="仿宋_GB2312"/>
      <w:sz w:val="24"/>
      <w:szCs w:val="20"/>
      <w:lang w:eastAsia="en-US"/>
    </w:rPr>
  </w:style>
  <w:style w:type="paragraph" w:styleId="3320">
    <w:name w:val="Char Char2 Char Char Char Char Char Char"/>
    <w:basedOn w:val="748"/>
    <w:next w:val="3320"/>
    <w:link w:val="748"/>
    <w:qFormat/>
    <w:pPr>
      <w:jc w:val="left"/>
    </w:pPr>
    <w:rPr>
      <w:rFonts w:ascii="宋体" w:hAnsi="宋体"/>
    </w:rPr>
  </w:style>
  <w:style w:type="paragraph" w:styleId="3321">
    <w:name w:val="q4"/>
    <w:basedOn w:val="851"/>
    <w:next w:val="748"/>
    <w:link w:val="748"/>
    <w:qFormat/>
    <w:pPr>
      <w:jc w:val="left"/>
      <w:spacing w:line="360" w:lineRule="auto"/>
      <w:tabs>
        <w:tab w:val="left" w:pos="360" w:leader="none"/>
        <w:tab w:val="left" w:pos="864" w:leader="none"/>
      </w:tabs>
      <w:outlineLvl w:val="3"/>
    </w:pPr>
    <w:rPr>
      <w:rFonts w:ascii="Arial" w:hAnsi="Arial" w:cs="Arial"/>
      <w:sz w:val="24"/>
    </w:rPr>
  </w:style>
  <w:style w:type="paragraph" w:styleId="3322">
    <w:name w:val="Char2 Char Char Char Char Char Char Char Char Char Char Char Char Char Char Char Char Char Char Char Char Char Char Char Char Char Char Char"/>
    <w:basedOn w:val="748"/>
    <w:next w:val="3322"/>
    <w:link w:val="748"/>
    <w:qFormat/>
    <w:pPr>
      <w:jc w:val="left"/>
    </w:pPr>
    <w:rPr>
      <w:rFonts w:ascii="仿宋_GB2312" w:eastAsia="仿宋_GB2312"/>
      <w:b/>
      <w:sz w:val="32"/>
      <w:szCs w:val="32"/>
    </w:rPr>
  </w:style>
  <w:style w:type="paragraph" w:styleId="3323">
    <w:name w:val="D1a"/>
    <w:basedOn w:val="881"/>
    <w:next w:val="3323"/>
    <w:link w:val="748"/>
    <w:qFormat/>
    <w:pPr>
      <w:keepLines/>
      <w:spacing w:before="120" w:line="480" w:lineRule="auto"/>
    </w:pPr>
    <w:rPr>
      <w:rFonts w:ascii="Times New Roman" w:eastAsia="宋体"/>
      <w:bCs w:val="0"/>
      <w:color w:val="000000"/>
      <w:sz w:val="36"/>
      <w:szCs w:val="36"/>
    </w:rPr>
  </w:style>
  <w:style w:type="paragraph" w:styleId="3324">
    <w:name w:val="表头文本"/>
    <w:next w:val="3324"/>
    <w:link w:val="748"/>
    <w:qFormat/>
    <w:pPr>
      <w:jc w:val="center"/>
    </w:pPr>
    <w:rPr>
      <w:rFonts w:ascii="Arial" w:hAnsi="Arial"/>
      <w:b/>
      <w:sz w:val="21"/>
      <w:szCs w:val="21"/>
      <w:lang w:val="en-US" w:eastAsia="zh-CN" w:bidi="ar-SA"/>
    </w:rPr>
  </w:style>
  <w:style w:type="paragraph" w:styleId="3325">
    <w:name w:val="q1"/>
    <w:basedOn w:val="851"/>
    <w:next w:val="3325"/>
    <w:link w:val="748"/>
    <w:qFormat/>
    <w:pPr>
      <w:jc w:val="left"/>
      <w:spacing w:line="360" w:lineRule="auto"/>
      <w:tabs>
        <w:tab w:val="left" w:pos="360" w:leader="none"/>
      </w:tabs>
    </w:pPr>
    <w:rPr>
      <w:rFonts w:ascii="Arial" w:hAnsi="Arial" w:cs="Arial"/>
      <w:sz w:val="36"/>
    </w:rPr>
  </w:style>
  <w:style w:type="paragraph" w:styleId="3326">
    <w:name w:val="Section[2]"/>
    <w:next w:val="3326"/>
    <w:link w:val="748"/>
    <w:qFormat/>
    <w:pPr>
      <w:ind w:left="1417" w:hanging="1418"/>
      <w:keepNext/>
      <w:spacing w:before="240" w:after="120" w:line="278" w:lineRule="auto"/>
      <w:tabs>
        <w:tab w:val="left" w:pos="1417" w:leader="none"/>
      </w:tabs>
    </w:pPr>
    <w:rPr>
      <w:b/>
      <w:color w:val="c0c0c0"/>
      <w:sz w:val="24"/>
      <w:lang w:val="en-US" w:eastAsia="zh-CN" w:bidi="ar-SA"/>
    </w:rPr>
  </w:style>
  <w:style w:type="paragraph" w:styleId="3327">
    <w:name w:val="SFA Det11-h3r"/>
    <w:basedOn w:val="748"/>
    <w:next w:val="3327"/>
    <w:link w:val="748"/>
    <w:qFormat/>
    <w:pPr>
      <w:jc w:val="left"/>
      <w:spacing w:before="60"/>
      <w:widowControl/>
      <w:tabs>
        <w:tab w:val="left" w:pos="4962" w:leader="none"/>
      </w:tabs>
    </w:pPr>
    <w:rPr>
      <w:rFonts w:ascii="Arial" w:hAnsi="Arial" w:eastAsia="MS Gothic" w:cs="Arial"/>
      <w:sz w:val="22"/>
      <w:szCs w:val="28"/>
      <w:lang w:val="en-GB" w:eastAsia="de-CH"/>
    </w:rPr>
  </w:style>
  <w:style w:type="paragraph" w:styleId="3328">
    <w:name w:val="Table header"/>
    <w:basedOn w:val="748"/>
    <w:next w:val="748"/>
    <w:link w:val="748"/>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29">
    <w:name w:val="q3"/>
    <w:basedOn w:val="851"/>
    <w:next w:val="748"/>
    <w:link w:val="748"/>
    <w:qFormat/>
    <w:pPr>
      <w:jc w:val="left"/>
      <w:spacing w:line="360" w:lineRule="auto"/>
      <w:tabs>
        <w:tab w:val="left" w:pos="360" w:leader="none"/>
      </w:tabs>
      <w:outlineLvl w:val="2"/>
    </w:pPr>
    <w:rPr>
      <w:rFonts w:ascii="Arial" w:hAnsi="Arial" w:cs="Arial"/>
      <w:sz w:val="28"/>
    </w:rPr>
  </w:style>
  <w:style w:type="paragraph" w:styleId="3330">
    <w:name w:val="Char Char Char1 Char Char Char Char Char Char Char Char Char Char Char Char Char Char Char Char Char Char Char Char Char Char Char Char Char Char Char Char Char Char Char2"/>
    <w:basedOn w:val="748"/>
    <w:next w:val="3330"/>
    <w:link w:val="748"/>
    <w:qFormat/>
    <w:rPr>
      <w:rFonts w:ascii="Tahoma" w:hAnsi="Tahoma"/>
      <w:sz w:val="24"/>
      <w:szCs w:val="20"/>
    </w:rPr>
  </w:style>
  <w:style w:type="paragraph" w:styleId="3331">
    <w:name w:val="Char1 Char Char Char Char Char Char Char Char Char"/>
    <w:basedOn w:val="748"/>
    <w:next w:val="3331"/>
    <w:link w:val="748"/>
    <w:qFormat/>
    <w:pPr>
      <w:jc w:val="left"/>
      <w:spacing w:line="360" w:lineRule="auto"/>
      <w:widowControl/>
    </w:pPr>
    <w:rPr>
      <w:rFonts w:ascii="Arial" w:hAnsi="Arial" w:cs="Arial"/>
    </w:rPr>
  </w:style>
  <w:style w:type="paragraph" w:styleId="3332">
    <w:name w:val="南昌1号线一期标题5级"/>
    <w:basedOn w:val="889"/>
    <w:next w:val="2917"/>
    <w:link w:val="748"/>
    <w:qFormat/>
    <w:pPr>
      <w:keepLines/>
      <w:spacing w:line="360" w:lineRule="auto"/>
    </w:pPr>
    <w:rPr>
      <w:rFonts w:ascii="宋体" w:eastAsia="宋体"/>
      <w:sz w:val="24"/>
      <w:szCs w:val="24"/>
    </w:rPr>
  </w:style>
  <w:style w:type="paragraph" w:styleId="3333">
    <w:name w:val="样式 首行缩进:  2 字符 段前: 0.5 行 段后: 0.5 行"/>
    <w:basedOn w:val="748"/>
    <w:next w:val="3333"/>
    <w:link w:val="748"/>
    <w:qFormat/>
    <w:pPr>
      <w:ind w:firstLine="200"/>
      <w:spacing w:line="300" w:lineRule="auto"/>
    </w:pPr>
    <w:rPr>
      <w:rFonts w:cs="宋体"/>
      <w:sz w:val="24"/>
      <w:szCs w:val="20"/>
    </w:rPr>
  </w:style>
  <w:style w:type="paragraph" w:styleId="3334">
    <w:name w:val="样式16"/>
    <w:basedOn w:val="748"/>
    <w:next w:val="3334"/>
    <w:link w:val="748"/>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35">
    <w:name w:val="正文 New"/>
    <w:next w:val="3335"/>
    <w:link w:val="748"/>
    <w:qFormat/>
    <w:pPr>
      <w:jc w:val="both"/>
      <w:widowControl w:val="off"/>
    </w:pPr>
    <w:rPr>
      <w:rFonts w:ascii="Calibri" w:hAnsi="Calibri"/>
      <w:sz w:val="21"/>
      <w:lang w:val="en-US" w:eastAsia="zh-CN" w:bidi="ar-SA"/>
    </w:rPr>
  </w:style>
  <w:style w:type="paragraph" w:styleId="3336">
    <w:name w:val="纯文本[858D7CFB-ED40-4347-BF05-701D383B685F][858D7CFB-ED40-4347-BF05-701D383B685F]"/>
    <w:basedOn w:val="748"/>
    <w:next w:val="3336"/>
    <w:link w:val="748"/>
    <w:qFormat/>
    <w:rPr>
      <w:rFonts w:hint="eastAsia" w:ascii="宋体" w:hAnsi="Courier New"/>
      <w:szCs w:val="20"/>
    </w:rPr>
  </w:style>
  <w:style w:type="paragraph" w:styleId="3337">
    <w:name w:val="四号表头文字"/>
    <w:basedOn w:val="748"/>
    <w:next w:val="3337"/>
    <w:link w:val="748"/>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38">
    <w:name w:val="正文要点1级"/>
    <w:next w:val="748"/>
    <w:link w:val="748"/>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339">
    <w:name w:val="bluetitle"/>
    <w:basedOn w:val="748"/>
    <w:next w:val="3339"/>
    <w:link w:val="748"/>
    <w:qFormat/>
    <w:pPr>
      <w:jc w:val="left"/>
      <w:spacing w:before="100" w:beforeAutospacing="1" w:after="100" w:afterAutospacing="1"/>
      <w:widowControl/>
    </w:pPr>
    <w:rPr>
      <w:rFonts w:ascii="宋体" w:hAnsi="宋体" w:cs="宋体"/>
      <w:b/>
      <w:bCs/>
      <w:color w:val="295ba7"/>
      <w:sz w:val="24"/>
    </w:rPr>
  </w:style>
  <w:style w:type="paragraph" w:styleId="3340">
    <w:name w:val="样式 表格单元 + 加粗"/>
    <w:basedOn w:val="748"/>
    <w:next w:val="3340"/>
    <w:link w:val="748"/>
    <w:qFormat/>
    <w:pPr>
      <w:ind w:firstLine="480"/>
      <w:jc w:val="left"/>
      <w:spacing w:before="45" w:after="45" w:line="360" w:lineRule="auto"/>
    </w:pPr>
    <w:rPr>
      <w:rFonts w:ascii="宋体" w:cs="Arial"/>
      <w:b/>
      <w:bCs/>
      <w:color w:val="000000"/>
      <w:sz w:val="24"/>
    </w:rPr>
  </w:style>
  <w:style w:type="paragraph" w:styleId="3341">
    <w:name w:val="樣式 標題 1 + SimHei 套用前:  18 pt 套用後:  18 pt 行距:  1.5 倍行高"/>
    <w:basedOn w:val="881"/>
    <w:next w:val="3341"/>
    <w:link w:val="748"/>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42">
    <w:name w:val="h4tkst"/>
    <w:basedOn w:val="3343"/>
    <w:next w:val="3342"/>
    <w:link w:val="748"/>
    <w:semiHidden/>
    <w:qFormat/>
    <w:pPr>
      <w:spacing w:line="240" w:lineRule="auto"/>
    </w:pPr>
    <w:rPr>
      <w:b w:val="0"/>
    </w:rPr>
  </w:style>
  <w:style w:type="paragraph" w:styleId="3343">
    <w:name w:val="h3tkst"/>
    <w:basedOn w:val="748"/>
    <w:next w:val="3343"/>
    <w:link w:val="748"/>
    <w:semiHidden/>
    <w:qFormat/>
    <w:pPr>
      <w:ind w:left="851" w:right="397"/>
      <w:jc w:val="left"/>
      <w:spacing w:before="120" w:after="120" w:line="360" w:lineRule="auto"/>
      <w:widowControl/>
    </w:pPr>
    <w:rPr>
      <w:rFonts w:ascii="Arial" w:hAnsi="Arial"/>
      <w:b/>
      <w:sz w:val="22"/>
      <w:szCs w:val="20"/>
    </w:rPr>
  </w:style>
  <w:style w:type="paragraph" w:styleId="3344">
    <w:name w:val="Char Char Char11"/>
    <w:basedOn w:val="748"/>
    <w:next w:val="3344"/>
    <w:link w:val="748"/>
    <w:qFormat/>
    <w:pPr>
      <w:jc w:val="left"/>
    </w:pPr>
    <w:rPr>
      <w:rFonts w:ascii="Tahoma" w:hAnsi="Tahoma" w:cs="仿宋_GB2312"/>
      <w:sz w:val="24"/>
      <w:szCs w:val="20"/>
    </w:rPr>
  </w:style>
  <w:style w:type="paragraph" w:styleId="3345">
    <w:name w:val="Manual Title2"/>
    <w:basedOn w:val="3346"/>
    <w:next w:val="3345"/>
    <w:link w:val="748"/>
    <w:qFormat/>
    <w:rPr>
      <w:sz w:val="24"/>
    </w:rPr>
  </w:style>
  <w:style w:type="paragraph" w:styleId="3346">
    <w:name w:val="Manual Title"/>
    <w:next w:val="3346"/>
    <w:link w:val="748"/>
    <w:qFormat/>
    <w:pPr>
      <w:spacing w:before="80" w:after="80"/>
    </w:pPr>
    <w:rPr>
      <w:rFonts w:ascii="Arial" w:hAnsi="Arial" w:eastAsia="黑体"/>
      <w:sz w:val="28"/>
      <w:lang w:val="en-US" w:eastAsia="zh-CN" w:bidi="ar-SA"/>
    </w:rPr>
  </w:style>
  <w:style w:type="paragraph" w:styleId="3347">
    <w:name w:val="修订11"/>
    <w:next w:val="3347"/>
    <w:link w:val="748"/>
    <w:uiPriority w:val="99"/>
    <w:qFormat/>
    <w:pPr>
      <w:spacing w:line="360" w:lineRule="auto"/>
    </w:pPr>
    <w:rPr>
      <w:lang w:val="en-US" w:eastAsia="zh-CN" w:bidi="ar-SA"/>
    </w:rPr>
  </w:style>
  <w:style w:type="paragraph" w:styleId="3348">
    <w:name w:val="样式三"/>
    <w:basedOn w:val="885"/>
    <w:next w:val="3348"/>
    <w:link w:val="748"/>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49">
    <w:name w:val="Header of paragaraph"/>
    <w:basedOn w:val="903"/>
    <w:next w:val="3349"/>
    <w:link w:val="748"/>
    <w:qFormat/>
    <w:pPr>
      <w:tabs>
        <w:tab w:val="center" w:pos="4153" w:leader="none"/>
        <w:tab w:val="right" w:pos="8306" w:leader="none"/>
      </w:tabs>
    </w:pPr>
  </w:style>
  <w:style w:type="paragraph" w:styleId="3350">
    <w:name w:val="目录（目录以下文字）-小四号字"/>
    <w:basedOn w:val="2571"/>
    <w:next w:val="3350"/>
    <w:link w:val="748"/>
    <w:uiPriority w:val="99"/>
    <w:qFormat/>
    <w:rPr>
      <w:sz w:val="24"/>
    </w:rPr>
  </w:style>
  <w:style w:type="paragraph" w:styleId="3351">
    <w:name w:val="作者行"/>
    <w:basedOn w:val="789"/>
    <w:next w:val="3351"/>
    <w:link w:val="748"/>
    <w:qFormat/>
    <w:pPr>
      <w:ind w:left="-360" w:right="-720" w:firstLine="480"/>
      <w:jc w:val="left"/>
      <w:spacing w:line="480" w:lineRule="atLeast"/>
      <w:widowControl/>
    </w:pPr>
    <w:rPr>
      <w:rFonts w:ascii="Courier New" w:hAnsi="Courier New" w:eastAsia="宋体"/>
      <w:bCs w:val="0"/>
      <w:sz w:val="24"/>
      <w:szCs w:val="20"/>
    </w:rPr>
  </w:style>
  <w:style w:type="paragraph" w:styleId="3352">
    <w:name w:val="标题411"/>
    <w:basedOn w:val="887"/>
    <w:next w:val="3352"/>
    <w:link w:val="748"/>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53">
    <w:name w:val="CM140"/>
    <w:basedOn w:val="875"/>
    <w:next w:val="875"/>
    <w:link w:val="748"/>
    <w:qFormat/>
    <w:pPr>
      <w:spacing w:after="57"/>
    </w:pPr>
    <w:rPr>
      <w:rFonts w:ascii="黑体" w:eastAsia="黑体" w:cs="Times New Roman"/>
      <w:color w:val="000000"/>
    </w:rPr>
  </w:style>
  <w:style w:type="paragraph" w:styleId="3354">
    <w:name w:val="图表文字中"/>
    <w:next w:val="3354"/>
    <w:link w:val="748"/>
    <w:unhideWhenUsed/>
    <w:qFormat/>
    <w:pPr>
      <w:jc w:val="center"/>
      <w:spacing w:line="240" w:lineRule="atLeast"/>
    </w:pPr>
    <w:rPr>
      <w:rFonts w:eastAsia="仿宋_GB2312"/>
      <w:bCs/>
      <w:sz w:val="21"/>
      <w:szCs w:val="21"/>
      <w:lang w:val="en-US" w:eastAsia="zh-CN" w:bidi="ar-SA"/>
    </w:rPr>
  </w:style>
  <w:style w:type="paragraph" w:styleId="3355">
    <w:name w:val="样式 仿宋_GB2312 三号"/>
    <w:basedOn w:val="748"/>
    <w:next w:val="3355"/>
    <w:link w:val="748"/>
    <w:qFormat/>
    <w:pPr>
      <w:ind w:firstLine="200"/>
      <w:jc w:val="left"/>
      <w:spacing w:line="360" w:lineRule="auto"/>
    </w:pPr>
    <w:rPr>
      <w:rFonts w:ascii="宋体" w:cs="宋体"/>
      <w:sz w:val="28"/>
    </w:rPr>
  </w:style>
  <w:style w:type="paragraph" w:styleId="3356">
    <w:name w:val="keywords"/>
    <w:basedOn w:val="748"/>
    <w:next w:val="3356"/>
    <w:link w:val="748"/>
    <w:qFormat/>
    <w:pPr>
      <w:ind w:left="879" w:hanging="879"/>
      <w:jc w:val="left"/>
      <w:spacing w:line="360" w:lineRule="auto"/>
      <w:widowControl/>
      <w:tabs>
        <w:tab w:val="left" w:pos="907" w:leader="none"/>
      </w:tabs>
    </w:pPr>
    <w:rPr>
      <w:rFonts w:ascii="宋体" w:hAnsi="宋体"/>
      <w:szCs w:val="20"/>
    </w:rPr>
  </w:style>
  <w:style w:type="paragraph" w:styleId="3357">
    <w:name w:val="附录一级条标题"/>
    <w:basedOn w:val="3358"/>
    <w:next w:val="877"/>
    <w:link w:val="748"/>
    <w:semiHidden/>
    <w:qFormat/>
    <w:pPr>
      <w:tabs>
        <w:tab w:val="left" w:pos="360" w:leader="none"/>
      </w:tabs>
      <w:outlineLvl w:val="2"/>
    </w:pPr>
  </w:style>
  <w:style w:type="paragraph" w:styleId="3358">
    <w:name w:val="附录章标题"/>
    <w:next w:val="877"/>
    <w:link w:val="748"/>
    <w:qFormat/>
    <w:pPr>
      <w:ind w:left="360" w:hanging="360"/>
      <w:jc w:val="both"/>
      <w:tabs>
        <w:tab w:val="left" w:pos="360" w:leader="none"/>
      </w:tabs>
      <w:outlineLvl w:val="1"/>
    </w:pPr>
    <w:rPr>
      <w:rFonts w:ascii="黑体" w:eastAsia="黑体"/>
      <w:b/>
      <w:sz w:val="21"/>
      <w:lang w:val="en-US" w:eastAsia="zh-CN" w:bidi="ar-SA"/>
    </w:rPr>
  </w:style>
  <w:style w:type="paragraph" w:styleId="3359">
    <w:name w:val="Warning"/>
    <w:basedOn w:val="748"/>
    <w:next w:val="3359"/>
    <w:link w:val="748"/>
    <w:qFormat/>
    <w:pPr>
      <w:jc w:val="left"/>
      <w:keepLines/>
      <w:spacing w:before="60" w:after="60"/>
      <w:widowControl/>
    </w:pPr>
    <w:rPr>
      <w:b/>
      <w:sz w:val="24"/>
      <w:szCs w:val="20"/>
      <w:lang w:val="en-GB" w:eastAsia="en-US"/>
    </w:rPr>
  </w:style>
  <w:style w:type="paragraph" w:styleId="3360">
    <w:name w:val="Level-3"/>
    <w:basedOn w:val="748"/>
    <w:next w:val="3360"/>
    <w:link w:val="748"/>
    <w:qFormat/>
    <w:pPr>
      <w:jc w:val="left"/>
      <w:keepLines/>
      <w:spacing w:before="120" w:after="120"/>
      <w:widowControl/>
    </w:pPr>
    <w:rPr>
      <w:rFonts w:ascii="宋体" w:hAnsi="宋体" w:eastAsia="PMingLiU"/>
      <w:sz w:val="24"/>
      <w:szCs w:val="20"/>
      <w:lang w:eastAsia="zh-TW"/>
    </w:rPr>
  </w:style>
  <w:style w:type="paragraph" w:styleId="3361">
    <w:name w:val="Block Text1"/>
    <w:basedOn w:val="748"/>
    <w:next w:val="3361"/>
    <w:link w:val="748"/>
    <w:qFormat/>
    <w:pPr>
      <w:ind w:left="851" w:right="425"/>
      <w:jc w:val="left"/>
      <w:widowControl/>
    </w:pPr>
    <w:rPr>
      <w:rFonts w:ascii="宋体" w:hAnsi="宋体"/>
      <w:sz w:val="24"/>
      <w:szCs w:val="20"/>
    </w:rPr>
  </w:style>
  <w:style w:type="paragraph" w:styleId="3362">
    <w:name w:val="Char Char1 Char Char1 Char Char"/>
    <w:basedOn w:val="748"/>
    <w:next w:val="3362"/>
    <w:link w:val="748"/>
    <w:qFormat/>
    <w:pPr>
      <w:jc w:val="left"/>
      <w:shd w:val="clear" w:color="auto" w:fill="000080"/>
    </w:pPr>
    <w:rPr>
      <w:rFonts w:ascii="Tahoma" w:hAnsi="Tahoma"/>
      <w:sz w:val="24"/>
    </w:rPr>
  </w:style>
  <w:style w:type="paragraph" w:styleId="3363">
    <w:name w:val="Char Char1 Char Char Char Char Char Char Char Char Char1"/>
    <w:basedOn w:val="748"/>
    <w:next w:val="3363"/>
    <w:link w:val="748"/>
    <w:semiHidden/>
    <w:qFormat/>
    <w:pPr>
      <w:ind w:hanging="420"/>
      <w:jc w:val="left"/>
      <w:shd w:val="clear" w:color="auto" w:fill="000080"/>
      <w:tabs>
        <w:tab w:val="left" w:pos="3360" w:leader="none"/>
      </w:tabs>
    </w:pPr>
    <w:rPr>
      <w:rFonts w:ascii="Tahoma" w:hAnsi="Tahoma" w:cs="Tahoma"/>
      <w:sz w:val="18"/>
    </w:rPr>
  </w:style>
  <w:style w:type="paragraph" w:styleId="3364">
    <w:name w:val="bg"/>
    <w:basedOn w:val="748"/>
    <w:next w:val="3364"/>
    <w:link w:val="748"/>
    <w:qFormat/>
    <w:pPr>
      <w:jc w:val="center"/>
      <w:spacing w:before="60" w:after="60"/>
    </w:pPr>
    <w:rPr>
      <w:rFonts w:ascii="宋体" w:hAnsi="宋体"/>
      <w:sz w:val="18"/>
      <w:szCs w:val="18"/>
    </w:rPr>
  </w:style>
  <w:style w:type="paragraph" w:styleId="3365">
    <w:name w:val="样式 标题 2标题 2 Char Char Char Char Char Char Char Char Char Char C...1"/>
    <w:basedOn w:val="883"/>
    <w:next w:val="3365"/>
    <w:link w:val="748"/>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66">
    <w:name w:val="Spacer"/>
    <w:basedOn w:val="748"/>
    <w:next w:val="748"/>
    <w:link w:val="748"/>
    <w:qFormat/>
    <w:pPr>
      <w:ind w:left="1418"/>
      <w:jc w:val="left"/>
      <w:widowControl/>
    </w:pPr>
    <w:rPr>
      <w:sz w:val="10"/>
      <w:szCs w:val="20"/>
      <w:lang w:val="en-AU" w:eastAsia="en-US"/>
    </w:rPr>
  </w:style>
  <w:style w:type="paragraph" w:styleId="3367">
    <w:name w:val="正文缩进2"/>
    <w:basedOn w:val="748"/>
    <w:next w:val="3367"/>
    <w:link w:val="748"/>
    <w:qFormat/>
    <w:pPr>
      <w:ind w:left="2325"/>
      <w:jc w:val="left"/>
      <w:spacing w:before="120" w:after="120" w:line="360" w:lineRule="atLeast"/>
    </w:pPr>
    <w:rPr>
      <w:rFonts w:ascii="宋体" w:hAnsi="宋体"/>
      <w:szCs w:val="20"/>
    </w:rPr>
  </w:style>
  <w:style w:type="paragraph" w:styleId="3368">
    <w:name w:val="样式 标题 1 + 加粗"/>
    <w:basedOn w:val="881"/>
    <w:next w:val="3368"/>
    <w:link w:val="748"/>
    <w:qFormat/>
    <w:pPr>
      <w:keepLines/>
      <w:spacing w:line="240" w:lineRule="auto"/>
    </w:pPr>
    <w:rPr>
      <w:rFonts w:ascii="Times New Roman" w:eastAsia="宋体"/>
      <w:b w:val="0"/>
      <w:sz w:val="32"/>
      <w:szCs w:val="28"/>
    </w:rPr>
  </w:style>
  <w:style w:type="paragraph" w:styleId="3369">
    <w:name w:val="绘图小字"/>
    <w:basedOn w:val="748"/>
    <w:next w:val="3369"/>
    <w:link w:val="748"/>
    <w:qFormat/>
    <w:pPr>
      <w:jc w:val="center"/>
      <w:tabs>
        <w:tab w:val="left" w:pos="500" w:leader="none"/>
      </w:tabs>
    </w:pPr>
    <w:rPr>
      <w:rFonts w:ascii="宋体" w:hAnsi="宋体"/>
      <w:iCs/>
      <w:sz w:val="18"/>
      <w:szCs w:val="20"/>
    </w:rPr>
  </w:style>
  <w:style w:type="paragraph" w:styleId="3370">
    <w:name w:val="texte3"/>
    <w:basedOn w:val="885"/>
    <w:next w:val="3370"/>
    <w:link w:val="748"/>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71">
    <w:name w:val="样式 样式 首行缩进:  2 字符 + 首行缩进:  2 字符1"/>
    <w:basedOn w:val="2468"/>
    <w:next w:val="3371"/>
    <w:link w:val="748"/>
    <w:unhideWhenUsed/>
    <w:qFormat/>
    <w:pPr>
      <w:ind w:firstLine="480"/>
      <w:jc w:val="left"/>
      <w:spacing w:line="480" w:lineRule="exact"/>
      <w:widowControl w:val="off"/>
    </w:pPr>
    <w:rPr>
      <w:color w:val="000000"/>
      <w:sz w:val="24"/>
    </w:rPr>
  </w:style>
  <w:style w:type="paragraph" w:styleId="3372">
    <w:name w:val="产品标题1"/>
    <w:basedOn w:val="881"/>
    <w:next w:val="748"/>
    <w:link w:val="748"/>
    <w:qFormat/>
    <w:pPr>
      <w:jc w:val="center"/>
      <w:spacing w:before="120" w:after="120" w:line="288" w:lineRule="auto"/>
      <w:widowControl/>
    </w:pPr>
    <w:rPr>
      <w:rFonts w:ascii="宋体" w:hAnsi="宋体" w:eastAsia="华文细黑" w:cs="Arial"/>
      <w:b w:val="0"/>
      <w:color w:val="800000"/>
      <w:sz w:val="32"/>
      <w:szCs w:val="28"/>
    </w:rPr>
  </w:style>
  <w:style w:type="paragraph" w:styleId="3373">
    <w:name w:val="Char Char1 Char Char Char Char Char Char Char Char Char Char Char Char Char"/>
    <w:basedOn w:val="748"/>
    <w:next w:val="3373"/>
    <w:link w:val="748"/>
    <w:semiHidden/>
    <w:qFormat/>
    <w:pPr>
      <w:ind w:hanging="420"/>
      <w:jc w:val="left"/>
      <w:shd w:val="clear" w:color="auto" w:fill="000080"/>
      <w:tabs>
        <w:tab w:val="left" w:pos="3360" w:leader="none"/>
      </w:tabs>
    </w:pPr>
    <w:rPr>
      <w:rFonts w:ascii="Tahoma" w:hAnsi="Tahoma" w:cs="Tahoma"/>
      <w:sz w:val="18"/>
    </w:rPr>
  </w:style>
  <w:style w:type="paragraph" w:styleId="3374">
    <w:name w:val="样式 正文文字 + 小四 段后: 0 磅 行距: 1.5 倍行距"/>
    <w:basedOn w:val="789"/>
    <w:next w:val="3374"/>
    <w:link w:val="748"/>
    <w:qFormat/>
    <w:pPr>
      <w:ind w:firstLine="480"/>
      <w:jc w:val="left"/>
    </w:pPr>
    <w:rPr>
      <w:rFonts w:ascii="Times New Roman" w:eastAsia="宋体" w:cs="宋体"/>
      <w:bCs w:val="0"/>
      <w:sz w:val="24"/>
      <w:szCs w:val="20"/>
    </w:rPr>
  </w:style>
  <w:style w:type="paragraph" w:styleId="3375">
    <w:name w:val="样式 标题 2 + 段后: 0.5 行"/>
    <w:basedOn w:val="883"/>
    <w:next w:val="3375"/>
    <w:link w:val="748"/>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76">
    <w:name w:val="样式 样式 首行缩进:  2 字符 段后: 0.5 行1 + 首行缩进:  2 字符 段后: 0.5 行"/>
    <w:basedOn w:val="748"/>
    <w:next w:val="3376"/>
    <w:link w:val="748"/>
    <w:qFormat/>
    <w:pPr>
      <w:ind w:firstLine="422"/>
      <w:jc w:val="left"/>
      <w:spacing w:line="300" w:lineRule="auto"/>
    </w:pPr>
    <w:rPr>
      <w:rFonts w:ascii="宋体" w:hAnsi="宋体" w:cs="宋体"/>
      <w:sz w:val="24"/>
      <w:szCs w:val="20"/>
    </w:rPr>
  </w:style>
  <w:style w:type="paragraph" w:styleId="3377">
    <w:name w:val="section list2"/>
    <w:basedOn w:val="748"/>
    <w:next w:val="3377"/>
    <w:link w:val="748"/>
    <w:qFormat/>
    <w:pPr>
      <w:ind w:left="900" w:hanging="360"/>
      <w:jc w:val="left"/>
      <w:spacing w:line="360" w:lineRule="auto"/>
      <w:widowControl/>
      <w:tabs>
        <w:tab w:val="left" w:pos="0" w:leader="none"/>
      </w:tabs>
    </w:pPr>
    <w:rPr>
      <w:rFonts w:ascii="宋体" w:hAnsi="宋体"/>
      <w:spacing w:val="20"/>
      <w:szCs w:val="20"/>
    </w:rPr>
  </w:style>
  <w:style w:type="paragraph" w:styleId="3378">
    <w:name w:val="正文-条"/>
    <w:basedOn w:val="748"/>
    <w:next w:val="3378"/>
    <w:link w:val="748"/>
    <w:uiPriority w:val="99"/>
    <w:qFormat/>
    <w:rPr>
      <w:rFonts w:ascii="Calibri" w:hAnsi="Calibri" w:cs="黑体"/>
      <w:szCs w:val="21"/>
    </w:rPr>
  </w:style>
  <w:style w:type="paragraph" w:styleId="3379">
    <w:name w:val="图片文字"/>
    <w:next w:val="3379"/>
    <w:link w:val="748"/>
    <w:qFormat/>
    <w:rPr>
      <w:color w:val="000000"/>
      <w:sz w:val="15"/>
      <w:lang w:val="en-US" w:eastAsia="zh-CN" w:bidi="ar-SA"/>
    </w:rPr>
  </w:style>
  <w:style w:type="paragraph" w:styleId="3380">
    <w:name w:val="Char Char Char1 Char Char Char Char Char Char Char Char Char Char Char Char Char"/>
    <w:basedOn w:val="748"/>
    <w:next w:val="3380"/>
    <w:link w:val="748"/>
    <w:qFormat/>
    <w:pPr>
      <w:jc w:val="left"/>
    </w:pPr>
    <w:rPr>
      <w:rFonts w:ascii="Tahoma" w:hAnsi="Tahoma"/>
      <w:sz w:val="24"/>
      <w:szCs w:val="20"/>
    </w:rPr>
  </w:style>
  <w:style w:type="paragraph" w:styleId="3381">
    <w:name w:val="zField10p3bC"/>
    <w:basedOn w:val="3382"/>
    <w:next w:val="3381"/>
    <w:link w:val="748"/>
    <w:semiHidden/>
    <w:qFormat/>
    <w:pPr>
      <w:ind w:left="57"/>
      <w:jc w:val="center"/>
      <w:spacing w:before="60"/>
    </w:pPr>
  </w:style>
  <w:style w:type="paragraph" w:styleId="3382">
    <w:name w:val="zField10p0bL"/>
    <w:next w:val="3382"/>
    <w:link w:val="748"/>
    <w:semiHidden/>
    <w:qFormat/>
    <w:pPr>
      <w:ind w:left="28" w:right="57"/>
    </w:pPr>
    <w:rPr>
      <w:rFonts w:ascii="Arial" w:hAnsi="Arial"/>
      <w:lang w:val="en-US" w:eastAsia="zh-CN" w:bidi="ar-SA"/>
    </w:rPr>
  </w:style>
  <w:style w:type="paragraph" w:styleId="3383">
    <w:name w:val="1级列表"/>
    <w:basedOn w:val="2995"/>
    <w:next w:val="3383"/>
    <w:link w:val="748"/>
    <w:qFormat/>
    <w:pPr>
      <w:ind w:left="996" w:hanging="420"/>
      <w:spacing w:line="480" w:lineRule="exact"/>
      <w:tabs>
        <w:tab w:val="left" w:pos="1428" w:leader="none"/>
      </w:tabs>
    </w:pPr>
    <w:rPr>
      <w:rFonts w:eastAsia="宋体"/>
    </w:rPr>
  </w:style>
  <w:style w:type="paragraph" w:styleId="3384">
    <w:name w:val="Freestyle"/>
    <w:basedOn w:val="748"/>
    <w:next w:val="3384"/>
    <w:link w:val="748"/>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85">
    <w:name w:val="标题1.1"/>
    <w:basedOn w:val="748"/>
    <w:next w:val="3385"/>
    <w:link w:val="748"/>
    <w:unhideWhenUsed/>
    <w:qFormat/>
    <w:pPr>
      <w:jc w:val="left"/>
      <w:spacing w:line="360" w:lineRule="auto"/>
      <w:widowControl/>
    </w:pPr>
    <w:rPr>
      <w:rFonts w:ascii="楷体_GB2312" w:hAnsi="Arial" w:cs="Arial"/>
      <w:sz w:val="24"/>
    </w:rPr>
  </w:style>
  <w:style w:type="paragraph" w:styleId="3386">
    <w:name w:val="Bulleted o 2"/>
    <w:basedOn w:val="3387"/>
    <w:next w:val="3386"/>
    <w:link w:val="748"/>
    <w:qFormat/>
    <w:pPr>
      <w:ind w:left="2954" w:hanging="357"/>
    </w:pPr>
  </w:style>
  <w:style w:type="paragraph" w:styleId="3387">
    <w:name w:val="22 BodyText"/>
    <w:basedOn w:val="748"/>
    <w:next w:val="3387"/>
    <w:link w:val="748"/>
    <w:qFormat/>
    <w:pPr>
      <w:ind w:left="2597"/>
      <w:jc w:val="left"/>
      <w:spacing w:after="220"/>
      <w:widowControl/>
    </w:pPr>
    <w:rPr>
      <w:rFonts w:ascii="Arial" w:hAnsi="Arial"/>
      <w:sz w:val="22"/>
      <w:szCs w:val="20"/>
      <w:lang w:eastAsia="en-US"/>
    </w:rPr>
  </w:style>
  <w:style w:type="paragraph" w:styleId="3388">
    <w:name w:val="中文正文、"/>
    <w:basedOn w:val="748"/>
    <w:next w:val="3388"/>
    <w:link w:val="748"/>
    <w:qFormat/>
    <w:pPr>
      <w:ind w:firstLine="420"/>
      <w:jc w:val="left"/>
      <w:spacing w:line="360" w:lineRule="auto"/>
    </w:pPr>
    <w:rPr>
      <w:rFonts w:ascii="宋体" w:hAnsi="宋体"/>
      <w:szCs w:val="21"/>
    </w:rPr>
  </w:style>
  <w:style w:type="paragraph" w:styleId="3389">
    <w:name w:val="正文列表"/>
    <w:basedOn w:val="748"/>
    <w:next w:val="3389"/>
    <w:link w:val="748"/>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90">
    <w:name w:val="xl330"/>
    <w:basedOn w:val="748"/>
    <w:next w:val="3390"/>
    <w:link w:val="7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391">
    <w:name w:val="四十投标表格"/>
    <w:next w:val="3391"/>
    <w:link w:val="748"/>
    <w:qFormat/>
    <w:pPr>
      <w:spacing w:line="0" w:lineRule="atLeast"/>
    </w:pPr>
    <w:rPr>
      <w:rFonts w:ascii="宋体"/>
      <w:sz w:val="21"/>
      <w:lang w:val="en-US" w:eastAsia="zh-CN" w:bidi="ar-SA"/>
    </w:rPr>
  </w:style>
  <w:style w:type="paragraph" w:styleId="3392">
    <w:name w:val="xl130"/>
    <w:basedOn w:val="748"/>
    <w:next w:val="3392"/>
    <w:link w:val="748"/>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393">
    <w:name w:val="z:Copyright"/>
    <w:basedOn w:val="748"/>
    <w:next w:val="3393"/>
    <w:link w:val="748"/>
    <w:qFormat/>
    <w:pPr>
      <w:ind w:left="2268"/>
      <w:jc w:val="left"/>
      <w:keepLines/>
      <w:spacing w:after="140"/>
      <w:widowControl/>
    </w:pPr>
    <w:rPr>
      <w:rFonts w:ascii="Arial" w:hAnsi="Arial"/>
      <w:sz w:val="17"/>
      <w:szCs w:val="20"/>
      <w:lang w:eastAsia="en-US"/>
    </w:rPr>
  </w:style>
  <w:style w:type="paragraph" w:styleId="3394">
    <w:name w:val="项目 1"/>
    <w:basedOn w:val="748"/>
    <w:next w:val="3394"/>
    <w:link w:val="748"/>
    <w:qFormat/>
    <w:pPr>
      <w:ind w:left="902" w:hanging="420"/>
      <w:jc w:val="left"/>
      <w:tabs>
        <w:tab w:val="left" w:pos="907" w:leader="none"/>
      </w:tabs>
    </w:pPr>
    <w:rPr>
      <w:rFonts w:ascii="Tahoma" w:hAnsi="Tahoma"/>
      <w:sz w:val="24"/>
    </w:rPr>
  </w:style>
  <w:style w:type="paragraph" w:styleId="3395">
    <w:name w:val="样式 题注"/>
    <w:basedOn w:val="899"/>
    <w:next w:val="3395"/>
    <w:link w:val="748"/>
    <w:qFormat/>
    <w:pPr>
      <w:ind w:firstLine="400"/>
      <w:jc w:val="center"/>
      <w:spacing w:line="360" w:lineRule="auto"/>
    </w:pPr>
    <w:rPr>
      <w:rFonts w:eastAsia="宋体" w:cs="宋体"/>
      <w:b/>
      <w:sz w:val="18"/>
      <w:szCs w:val="22"/>
    </w:rPr>
  </w:style>
  <w:style w:type="paragraph" w:styleId="3396">
    <w:name w:val="Heading Left"/>
    <w:basedOn w:val="748"/>
    <w:next w:val="3396"/>
    <w:link w:val="748"/>
    <w:qFormat/>
    <w:pPr>
      <w:jc w:val="left"/>
      <w:spacing w:line="240" w:lineRule="atLeast"/>
      <w:widowControl/>
    </w:pPr>
    <w:rPr>
      <w:rFonts w:ascii="宋体" w:hAnsi="宋体" w:cs="Arial"/>
      <w:sz w:val="20"/>
      <w:szCs w:val="20"/>
    </w:rPr>
  </w:style>
  <w:style w:type="paragraph" w:styleId="3397">
    <w:name w:val="Niv2 Puce1"/>
    <w:basedOn w:val="748"/>
    <w:next w:val="3397"/>
    <w:link w:val="748"/>
    <w:qFormat/>
    <w:pPr>
      <w:ind w:left="908" w:right="454" w:hanging="284"/>
      <w:jc w:val="left"/>
      <w:spacing w:before="60" w:after="60"/>
      <w:widowControl/>
    </w:pPr>
    <w:rPr>
      <w:rFonts w:ascii="宋体" w:hAnsi="宋体"/>
      <w:sz w:val="24"/>
      <w:szCs w:val="20"/>
    </w:rPr>
  </w:style>
  <w:style w:type="paragraph" w:styleId="3398">
    <w:name w:val="目录（仅“目录”二字）"/>
    <w:basedOn w:val="748"/>
    <w:next w:val="3398"/>
    <w:link w:val="748"/>
    <w:uiPriority w:val="99"/>
    <w:qFormat/>
    <w:pPr>
      <w:jc w:val="center"/>
    </w:pPr>
    <w:rPr>
      <w:rFonts w:ascii="黑体" w:hAnsi="黑体" w:eastAsia="黑体" w:cs="黑体"/>
      <w:sz w:val="44"/>
      <w:szCs w:val="44"/>
    </w:rPr>
  </w:style>
  <w:style w:type="paragraph" w:styleId="3399">
    <w:name w:val="Numbered List 0"/>
    <w:basedOn w:val="748"/>
    <w:next w:val="3399"/>
    <w:link w:val="748"/>
    <w:qFormat/>
    <w:pPr>
      <w:ind w:left="1298" w:hanging="1298"/>
      <w:jc w:val="left"/>
      <w:spacing w:after="220"/>
      <w:widowControl/>
    </w:pPr>
    <w:rPr>
      <w:rFonts w:ascii="Arial" w:hAnsi="Arial"/>
      <w:sz w:val="22"/>
      <w:szCs w:val="20"/>
      <w:lang w:eastAsia="en-US"/>
    </w:rPr>
  </w:style>
  <w:style w:type="paragraph" w:styleId="3400">
    <w:name w:val="注"/>
    <w:basedOn w:val="748"/>
    <w:next w:val="3400"/>
    <w:link w:val="748"/>
    <w:qFormat/>
    <w:pPr>
      <w:ind w:left="840" w:hanging="420"/>
      <w:jc w:val="left"/>
      <w:spacing w:line="360" w:lineRule="atLeast"/>
    </w:pPr>
    <w:rPr>
      <w:rFonts w:ascii="宋体" w:hAnsi="宋体"/>
      <w:szCs w:val="20"/>
    </w:rPr>
  </w:style>
  <w:style w:type="paragraph" w:styleId="3401">
    <w:name w:val="样式 标题 3正文 + 标题 3第二层条第三层论文标题 21.1.1 标题 3 + 宋体五号居中段前: 0 磅...1"/>
    <w:basedOn w:val="885"/>
    <w:next w:val="3401"/>
    <w:link w:val="748"/>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02">
    <w:name w:val="Body Single"/>
    <w:next w:val="3402"/>
    <w:link w:val="748"/>
    <w:qFormat/>
    <w:pPr>
      <w:widowControl w:val="off"/>
    </w:pPr>
    <w:rPr>
      <w:color w:val="000000"/>
      <w:sz w:val="24"/>
      <w:lang w:val="en-US" w:eastAsia="zh-CN" w:bidi="ar-SA"/>
    </w:rPr>
  </w:style>
  <w:style w:type="paragraph" w:styleId="3403">
    <w:name w:val="样式 标题3 +"/>
    <w:basedOn w:val="1103"/>
    <w:next w:val="3403"/>
    <w:link w:val="748"/>
    <w:qFormat/>
    <w:pPr>
      <w:ind w:left="720" w:hanging="432"/>
      <w:keepLines/>
      <w:keepNext/>
      <w:tabs>
        <w:tab w:val="left" w:pos="1260" w:leader="none"/>
      </w:tabs>
    </w:pPr>
    <w:rPr>
      <w:rFonts w:ascii="宋体" w:hAnsi="Calibri" w:eastAsia="宋体" w:cs="黑体"/>
      <w:b/>
      <w:sz w:val="28"/>
    </w:rPr>
  </w:style>
  <w:style w:type="paragraph" w:styleId="3404">
    <w:name w:val="发布日期"/>
    <w:next w:val="3404"/>
    <w:link w:val="748"/>
    <w:semiHidden/>
    <w:qFormat/>
    <w:pPr>
      <w:framePr w:w="4000" w:h="473" w:vSpace="180" w:hSpace="180" w:wrap="around" w:vAnchor="margin" w:hAnchor="margin" w:y="13511" w:hRule="exact"/>
    </w:pPr>
    <w:rPr>
      <w:rFonts w:eastAsia="黑体"/>
      <w:sz w:val="28"/>
      <w:lang w:val="en-US" w:eastAsia="zh-CN" w:bidi="ar-SA"/>
    </w:rPr>
  </w:style>
  <w:style w:type="paragraph" w:styleId="3405">
    <w:name w:val="青岛正文"/>
    <w:basedOn w:val="748"/>
    <w:next w:val="3405"/>
    <w:link w:val="748"/>
    <w:qFormat/>
    <w:pPr>
      <w:jc w:val="left"/>
      <w:spacing w:line="360" w:lineRule="auto"/>
    </w:pPr>
    <w:rPr>
      <w:rFonts w:ascii="宋体" w:hAnsi="宋体"/>
      <w:sz w:val="28"/>
    </w:rPr>
  </w:style>
  <w:style w:type="paragraph" w:styleId="3406">
    <w:name w:val="标题下顺序正文"/>
    <w:basedOn w:val="748"/>
    <w:next w:val="3406"/>
    <w:link w:val="748"/>
    <w:qFormat/>
    <w:pPr>
      <w:ind w:left="1049" w:firstLine="1"/>
      <w:jc w:val="left"/>
      <w:spacing w:line="0" w:lineRule="atLeast"/>
    </w:pPr>
    <w:rPr>
      <w:rFonts w:ascii="宋体" w:hAnsi="宋体"/>
      <w:sz w:val="24"/>
      <w:szCs w:val="20"/>
    </w:rPr>
  </w:style>
  <w:style w:type="paragraph" w:styleId="3407">
    <w:name w:val="Normal Indent1"/>
    <w:basedOn w:val="748"/>
    <w:next w:val="748"/>
    <w:link w:val="748"/>
    <w:uiPriority w:val="99"/>
    <w:qFormat/>
    <w:pPr>
      <w:ind w:firstLine="480"/>
      <w:spacing w:line="360" w:lineRule="auto"/>
    </w:pPr>
    <w:rPr>
      <w:rFonts w:ascii="宋体"/>
      <w:color w:val="000000"/>
      <w:sz w:val="24"/>
      <w:szCs w:val="20"/>
    </w:rPr>
  </w:style>
  <w:style w:type="paragraph" w:styleId="3408">
    <w:name w:val="CM97"/>
    <w:basedOn w:val="875"/>
    <w:next w:val="875"/>
    <w:link w:val="748"/>
    <w:qFormat/>
    <w:rPr>
      <w:rFonts w:ascii="黑体" w:eastAsia="黑体" w:cs="Times New Roman"/>
      <w:color w:val="000000"/>
    </w:rPr>
  </w:style>
  <w:style w:type="paragraph" w:styleId="3409">
    <w:name w:val="建议书封面"/>
    <w:basedOn w:val="748"/>
    <w:next w:val="3409"/>
    <w:link w:val="748"/>
    <w:qFormat/>
    <w:pPr>
      <w:jc w:val="center"/>
      <w:spacing w:before="120" w:after="120" w:line="360" w:lineRule="auto"/>
      <w:tabs>
        <w:tab w:val="left" w:pos="900" w:leader="none"/>
      </w:tabs>
      <w:outlineLvl w:val="0"/>
    </w:pPr>
    <w:rPr>
      <w:rFonts w:ascii="Arial" w:hAnsi="Arial"/>
      <w:b/>
      <w:sz w:val="52"/>
    </w:rPr>
  </w:style>
  <w:style w:type="paragraph" w:styleId="3410">
    <w:name w:val="zCoNa11p3bC"/>
    <w:next w:val="3410"/>
    <w:link w:val="748"/>
    <w:semiHidden/>
    <w:qFormat/>
    <w:pPr>
      <w:ind w:left="57" w:right="57"/>
      <w:jc w:val="center"/>
      <w:spacing w:before="60"/>
    </w:pPr>
    <w:rPr>
      <w:rFonts w:ascii="Arial" w:hAnsi="Arial"/>
      <w:sz w:val="22"/>
      <w:lang w:val="en-US" w:eastAsia="zh-CN" w:bidi="ar-SA"/>
    </w:rPr>
  </w:style>
  <w:style w:type="paragraph" w:styleId="3411">
    <w:name w:val="机场线3级标题"/>
    <w:basedOn w:val="885"/>
    <w:next w:val="3411"/>
    <w:link w:val="748"/>
    <w:unhideWhenUsed/>
    <w:qFormat/>
    <w:pPr>
      <w:jc w:val="left"/>
      <w:spacing w:line="240" w:lineRule="auto"/>
      <w:widowControl/>
    </w:pPr>
    <w:rPr>
      <w:rFonts w:ascii="黑体" w:hAnsi="宋体" w:cs="宋体"/>
      <w:bCs w:val="0"/>
      <w:sz w:val="24"/>
      <w:szCs w:val="20"/>
    </w:rPr>
  </w:style>
  <w:style w:type="paragraph" w:styleId="3412">
    <w:name w:val="Standard Features - Models"/>
    <w:next w:val="3412"/>
    <w:link w:val="748"/>
    <w:qFormat/>
    <w:pPr>
      <w:ind w:left="547"/>
      <w:keepLines/>
      <w:keepNext/>
      <w:spacing w:before="60" w:after="40"/>
    </w:pPr>
    <w:rPr>
      <w:rFonts w:ascii="Arial Narrow" w:hAnsi="Arial Narrow"/>
      <w:sz w:val="18"/>
      <w:szCs w:val="18"/>
      <w:lang w:val="en-US" w:eastAsia="zh-CN" w:bidi="ar-SA"/>
    </w:rPr>
  </w:style>
  <w:style w:type="paragraph" w:styleId="3413">
    <w:name w:val="Char Char Char1 Char Char Char Char Char Char Char Char Char Char Char Char Char Char Char Char Char Char Char Char Char Char Char Char1 Char Char Char"/>
    <w:basedOn w:val="748"/>
    <w:next w:val="3413"/>
    <w:link w:val="748"/>
    <w:qFormat/>
    <w:pPr>
      <w:jc w:val="left"/>
    </w:pPr>
    <w:rPr>
      <w:rFonts w:ascii="Tahoma" w:hAnsi="Tahoma"/>
      <w:sz w:val="24"/>
      <w:szCs w:val="20"/>
    </w:rPr>
  </w:style>
  <w:style w:type="paragraph" w:styleId="3414">
    <w:name w:val="Char Char Char Char Char Char Char Char Char Char Char Char Char Char Char Char Char Char Char Char Char Char Char Char2 Char1"/>
    <w:basedOn w:val="748"/>
    <w:next w:val="3414"/>
    <w:link w:val="748"/>
    <w:qFormat/>
    <w:pPr>
      <w:ind w:firstLine="200"/>
      <w:jc w:val="center"/>
      <w:spacing w:after="160" w:line="240" w:lineRule="exact"/>
      <w:widowControl/>
    </w:pPr>
    <w:rPr>
      <w:rFonts w:ascii="黑体" w:hAnsi="Verdana" w:eastAsia="黑体"/>
      <w:sz w:val="32"/>
      <w:szCs w:val="32"/>
      <w:lang w:eastAsia="en-US"/>
    </w:rPr>
  </w:style>
  <w:style w:type="paragraph" w:styleId="3415">
    <w:name w:val="Numbered list 1"/>
    <w:basedOn w:val="748"/>
    <w:next w:val="748"/>
    <w:link w:val="748"/>
    <w:qFormat/>
    <w:pPr>
      <w:ind w:left="420" w:hanging="420"/>
      <w:jc w:val="left"/>
      <w:spacing w:line="360" w:lineRule="auto"/>
      <w:widowControl/>
      <w:tabs>
        <w:tab w:val="left" w:pos="420" w:leader="none"/>
      </w:tabs>
    </w:pPr>
    <w:rPr>
      <w:rFonts w:ascii="Arial" w:hAnsi="Arial"/>
      <w:b/>
      <w:sz w:val="32"/>
      <w:szCs w:val="20"/>
      <w:lang w:eastAsia="en-US"/>
    </w:rPr>
  </w:style>
  <w:style w:type="paragraph" w:styleId="3416">
    <w:name w:val="Char Char Char Char Char3"/>
    <w:basedOn w:val="748"/>
    <w:next w:val="3416"/>
    <w:link w:val="748"/>
    <w:semiHidden/>
    <w:qFormat/>
    <w:pPr>
      <w:jc w:val="left"/>
    </w:pPr>
    <w:rPr>
      <w:rFonts w:ascii="Tahoma" w:hAnsi="Tahoma" w:cs="仿宋_GB2312"/>
      <w:sz w:val="24"/>
      <w:szCs w:val="20"/>
    </w:rPr>
  </w:style>
  <w:style w:type="paragraph" w:styleId="3417">
    <w:name w:val="Point"/>
    <w:basedOn w:val="748"/>
    <w:next w:val="3417"/>
    <w:link w:val="748"/>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18">
    <w:name w:val="bottombanner"/>
    <w:basedOn w:val="748"/>
    <w:next w:val="3418"/>
    <w:link w:val="748"/>
    <w:qFormat/>
    <w:pPr>
      <w:jc w:val="left"/>
      <w:spacing w:before="100" w:beforeAutospacing="1" w:after="100" w:afterAutospacing="1"/>
      <w:widowControl/>
    </w:pPr>
    <w:rPr>
      <w:rFonts w:ascii="Verdana" w:hAnsi="Verdana"/>
      <w:color w:val="666666"/>
      <w:sz w:val="18"/>
      <w:szCs w:val="18"/>
    </w:rPr>
  </w:style>
  <w:style w:type="paragraph" w:styleId="3419">
    <w:name w:val="TableText"/>
    <w:basedOn w:val="748"/>
    <w:next w:val="3419"/>
    <w:link w:val="748"/>
    <w:qFormat/>
    <w:pPr>
      <w:ind w:left="1134"/>
      <w:jc w:val="left"/>
      <w:spacing w:before="120" w:after="120"/>
      <w:widowControl/>
    </w:pPr>
    <w:rPr>
      <w:rFonts w:ascii="Arial" w:hAnsi="Arial" w:cs="Arial"/>
      <w:sz w:val="22"/>
      <w:szCs w:val="20"/>
    </w:rPr>
  </w:style>
  <w:style w:type="paragraph" w:styleId="3420">
    <w:name w:val="TH_FL"/>
    <w:basedOn w:val="748"/>
    <w:next w:val="3420"/>
    <w:link w:val="748"/>
    <w:qFormat/>
    <w:pPr>
      <w:jc w:val="left"/>
      <w:spacing w:before="40" w:after="40" w:line="220" w:lineRule="exact"/>
      <w:widowControl/>
    </w:pPr>
    <w:rPr>
      <w:rFonts w:ascii="IDCSansSerif" w:hAnsi="IDCSansSerif"/>
      <w:sz w:val="18"/>
      <w:szCs w:val="20"/>
    </w:rPr>
  </w:style>
  <w:style w:type="paragraph" w:styleId="3421">
    <w:name w:val="一级无标题条"/>
    <w:basedOn w:val="748"/>
    <w:next w:val="3421"/>
    <w:link w:val="748"/>
    <w:semiHidden/>
    <w:qFormat/>
    <w:pPr>
      <w:ind w:left="709" w:hanging="709"/>
      <w:jc w:val="left"/>
      <w:tabs>
        <w:tab w:val="left" w:pos="420" w:leader="none"/>
        <w:tab w:val="left" w:pos="709" w:leader="none"/>
      </w:tabs>
    </w:pPr>
    <w:rPr>
      <w:rFonts w:ascii="宋体" w:hAnsi="宋体"/>
      <w:b/>
    </w:rPr>
  </w:style>
  <w:style w:type="paragraph" w:styleId="3422">
    <w:name w:val="_Style 299"/>
    <w:next w:val="3422"/>
    <w:link w:val="748"/>
    <w:unhideWhenUsed/>
    <w:qFormat/>
    <w:pPr>
      <w:jc w:val="both"/>
      <w:widowControl w:val="off"/>
    </w:pPr>
    <w:rPr>
      <w:sz w:val="24"/>
      <w:lang w:val="en-US" w:eastAsia="zh-CN" w:bidi="ar-SA"/>
    </w:rPr>
  </w:style>
  <w:style w:type="paragraph" w:styleId="3423">
    <w:name w:val="ZK_标题4"/>
    <w:basedOn w:val="748"/>
    <w:next w:val="1245"/>
    <w:link w:val="748"/>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24">
    <w:name w:val="z:Header logo"/>
    <w:next w:val="3424"/>
    <w:link w:val="748"/>
    <w:qFormat/>
    <w:pPr>
      <w:ind w:right="6"/>
      <w:framePr w:wrap="around" w:vAnchor="page" w:hAnchor="page" w:x="2305" w:y="433"/>
    </w:pPr>
    <w:rPr>
      <w:rFonts w:ascii="Arial" w:hAnsi="Arial"/>
      <w:sz w:val="16"/>
      <w:lang w:val="en-US" w:eastAsia="zh-CN" w:bidi="ar-SA"/>
    </w:rPr>
  </w:style>
  <w:style w:type="paragraph" w:styleId="3425">
    <w:name w:val="20"/>
    <w:basedOn w:val="748"/>
    <w:next w:val="832"/>
    <w:link w:val="748"/>
    <w:qFormat/>
    <w:pPr>
      <w:ind w:firstLine="480"/>
      <w:jc w:val="left"/>
      <w:spacing w:line="312" w:lineRule="auto"/>
    </w:pPr>
    <w:rPr>
      <w:rFonts w:ascii="仿宋_GB2312" w:hAnsi="宋体" w:eastAsia="仿宋_GB2312"/>
      <w:sz w:val="24"/>
      <w:szCs w:val="20"/>
    </w:rPr>
  </w:style>
  <w:style w:type="paragraph" w:styleId="3426">
    <w:name w:val="IN Feature"/>
    <w:next w:val="748"/>
    <w:link w:val="748"/>
    <w:qFormat/>
    <w:pPr>
      <w:keepLines/>
      <w:keepNext/>
      <w:spacing w:before="240" w:after="240"/>
      <w:outlineLvl w:val="7"/>
    </w:pPr>
    <w:rPr>
      <w:rFonts w:ascii="Arial" w:hAnsi="Arial" w:eastAsia="黑体" w:cs="Arial"/>
      <w:sz w:val="21"/>
      <w:szCs w:val="21"/>
      <w:lang w:val="en-US" w:eastAsia="zh-CN" w:bidi="ar-SA"/>
    </w:rPr>
  </w:style>
  <w:style w:type="paragraph" w:styleId="3427">
    <w:name w:val="xl169"/>
    <w:basedOn w:val="748"/>
    <w:next w:val="3427"/>
    <w:link w:val="748"/>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28">
    <w:name w:val="样式 首行缩进:  0 字符"/>
    <w:basedOn w:val="748"/>
    <w:next w:val="3428"/>
    <w:link w:val="748"/>
    <w:qFormat/>
    <w:pPr>
      <w:ind w:firstLine="200"/>
      <w:spacing w:line="360" w:lineRule="auto"/>
    </w:pPr>
    <w:rPr>
      <w:rFonts w:ascii="Arial" w:hAnsi="Arial" w:cs="宋体"/>
      <w:sz w:val="24"/>
      <w:szCs w:val="20"/>
    </w:rPr>
  </w:style>
  <w:style w:type="paragraph" w:styleId="3429">
    <w:name w:val="列表下文字"/>
    <w:basedOn w:val="3430"/>
    <w:next w:val="3429"/>
    <w:link w:val="748"/>
    <w:qFormat/>
    <w:pPr>
      <w:ind w:left="833"/>
    </w:pPr>
  </w:style>
  <w:style w:type="paragraph" w:styleId="3430">
    <w:name w:val="原文"/>
    <w:basedOn w:val="748"/>
    <w:next w:val="3430"/>
    <w:link w:val="748"/>
    <w:qFormat/>
    <w:pPr>
      <w:ind w:firstLine="420"/>
      <w:jc w:val="left"/>
      <w:spacing w:line="360" w:lineRule="auto"/>
    </w:pPr>
    <w:rPr>
      <w:rFonts w:cs="宋体"/>
      <w:szCs w:val="21"/>
    </w:rPr>
  </w:style>
  <w:style w:type="paragraph" w:styleId="3431">
    <w:name w:val="Terminal Display"/>
    <w:next w:val="3431"/>
    <w:link w:val="748"/>
    <w:qFormat/>
    <w:pPr>
      <w:ind w:left="1701"/>
      <w:jc w:val="both"/>
      <w:widowControl w:val="off"/>
    </w:pPr>
    <w:rPr>
      <w:rFonts w:ascii="Courier New" w:hAnsi="Courier New"/>
      <w:sz w:val="17"/>
      <w:lang w:val="en-US" w:eastAsia="zh-CN" w:bidi="ar-SA"/>
    </w:rPr>
  </w:style>
  <w:style w:type="paragraph" w:styleId="3432">
    <w:name w:val="Niv5 Puce4"/>
    <w:basedOn w:val="3433"/>
    <w:next w:val="3432"/>
    <w:link w:val="748"/>
    <w:qFormat/>
    <w:pPr>
      <w:ind w:left="2269"/>
    </w:pPr>
  </w:style>
  <w:style w:type="paragraph" w:styleId="3433">
    <w:name w:val="Niv4 Puce4"/>
    <w:basedOn w:val="3434"/>
    <w:next w:val="3433"/>
    <w:link w:val="748"/>
    <w:qFormat/>
    <w:pPr>
      <w:ind w:left="2098"/>
    </w:pPr>
  </w:style>
  <w:style w:type="paragraph" w:styleId="3434">
    <w:name w:val="Niv3 Puce4"/>
    <w:basedOn w:val="3435"/>
    <w:next w:val="3434"/>
    <w:link w:val="748"/>
    <w:qFormat/>
    <w:pPr>
      <w:ind w:left="1985"/>
    </w:pPr>
  </w:style>
  <w:style w:type="paragraph" w:styleId="3435">
    <w:name w:val="Niv1 Puce4"/>
    <w:basedOn w:val="3436"/>
    <w:next w:val="3435"/>
    <w:link w:val="748"/>
    <w:qFormat/>
    <w:pPr>
      <w:ind w:left="1588"/>
    </w:pPr>
  </w:style>
  <w:style w:type="paragraph" w:styleId="3436">
    <w:name w:val="Niv1 Puce3"/>
    <w:basedOn w:val="2547"/>
    <w:next w:val="3436"/>
    <w:link w:val="748"/>
    <w:qFormat/>
    <w:pPr>
      <w:ind w:left="1305"/>
    </w:pPr>
  </w:style>
  <w:style w:type="paragraph" w:styleId="3437">
    <w:name w:val="要点标题"/>
    <w:basedOn w:val="881"/>
    <w:next w:val="3437"/>
    <w:link w:val="748"/>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38">
    <w:name w:val="Niv2 Puce2"/>
    <w:basedOn w:val="2547"/>
    <w:next w:val="3438"/>
    <w:link w:val="748"/>
    <w:qFormat/>
    <w:pPr>
      <w:ind w:left="1191"/>
    </w:pPr>
  </w:style>
  <w:style w:type="paragraph" w:styleId="3439">
    <w:name w:val="heading_type_1"/>
    <w:next w:val="748"/>
    <w:link w:val="748"/>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440">
    <w:name w:val="叙述"/>
    <w:basedOn w:val="748"/>
    <w:next w:val="3440"/>
    <w:link w:val="748"/>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41">
    <w:name w:val="Abstract"/>
    <w:basedOn w:val="748"/>
    <w:next w:val="3441"/>
    <w:link w:val="748"/>
    <w:qFormat/>
    <w:pPr>
      <w:jc w:val="center"/>
      <w:widowControl/>
    </w:pPr>
    <w:rPr>
      <w:rFonts w:ascii="Futura Bk" w:hAnsi="Futura Bk"/>
      <w:sz w:val="36"/>
      <w:szCs w:val="20"/>
    </w:rPr>
  </w:style>
  <w:style w:type="paragraph" w:styleId="3442">
    <w:name w:val="样式 样式 宋体 小四 黑色 两端对齐 段前: 1.2 磅 段后: 1.2 磅 行距: 1.5 倍行距 + 首行缩进:  2 字符"/>
    <w:basedOn w:val="748"/>
    <w:next w:val="3442"/>
    <w:link w:val="748"/>
    <w:qFormat/>
    <w:pPr>
      <w:ind w:firstLine="480"/>
      <w:jc w:val="left"/>
      <w:spacing w:line="360" w:lineRule="auto"/>
      <w:widowControl/>
    </w:pPr>
    <w:rPr>
      <w:rFonts w:ascii="宋体" w:hAnsi="宋体" w:cs="宋体"/>
      <w:sz w:val="24"/>
      <w:lang w:val="en-GB"/>
    </w:rPr>
  </w:style>
  <w:style w:type="paragraph" w:styleId="3443">
    <w:name w:val="电子邮件签名1"/>
    <w:basedOn w:val="748"/>
    <w:next w:val="3443"/>
    <w:link w:val="748"/>
    <w:qFormat/>
    <w:pPr>
      <w:jc w:val="left"/>
    </w:pPr>
    <w:rPr>
      <w:rFonts w:ascii="宋体" w:hAnsi="宋体"/>
      <w:sz w:val="24"/>
      <w:szCs w:val="20"/>
    </w:rPr>
  </w:style>
  <w:style w:type="paragraph" w:styleId="3444">
    <w:name w:val="样式 正文文本缩进 + 首行缩进:  2 字符"/>
    <w:basedOn w:val="753"/>
    <w:next w:val="3444"/>
    <w:link w:val="748"/>
    <w:unhideWhenUsed/>
    <w:qFormat/>
    <w:pPr>
      <w:ind w:firstLine="480"/>
      <w:jc w:val="left"/>
      <w:spacing w:line="300" w:lineRule="auto"/>
      <w:widowControl/>
    </w:pPr>
    <w:rPr>
      <w:rFonts w:cs="宋体"/>
      <w:sz w:val="24"/>
      <w:szCs w:val="20"/>
    </w:rPr>
  </w:style>
  <w:style w:type="paragraph" w:styleId="3445">
    <w:name w:val="样式 正文格式 + 小四"/>
    <w:basedOn w:val="2381"/>
    <w:next w:val="3445"/>
    <w:link w:val="748"/>
    <w:qFormat/>
    <w:pPr>
      <w:ind w:firstLine="412"/>
      <w:jc w:val="left"/>
      <w:widowControl w:val="off"/>
    </w:pPr>
    <w:rPr>
      <w:rFonts w:ascii="宋体" w:hAnsi="宋体"/>
      <w:color w:val="000000"/>
      <w:sz w:val="20"/>
      <w:szCs w:val="24"/>
    </w:rPr>
  </w:style>
  <w:style w:type="paragraph" w:styleId="3446">
    <w:name w:val="Normal Paragraph"/>
    <w:basedOn w:val="748"/>
    <w:next w:val="3446"/>
    <w:link w:val="748"/>
    <w:qFormat/>
    <w:pPr>
      <w:jc w:val="left"/>
      <w:spacing w:line="300" w:lineRule="auto"/>
      <w:widowControl/>
      <w:tabs>
        <w:tab w:val="left" w:pos="420" w:leader="none"/>
      </w:tabs>
    </w:pPr>
    <w:rPr>
      <w:rFonts w:ascii="宋体" w:hAnsi="宋体"/>
      <w:sz w:val="24"/>
    </w:rPr>
  </w:style>
  <w:style w:type="paragraph" w:styleId="3447">
    <w:name w:val="2级列表"/>
    <w:basedOn w:val="3383"/>
    <w:next w:val="3447"/>
    <w:link w:val="748"/>
    <w:qFormat/>
    <w:pPr>
      <w:ind w:left="0" w:firstLine="0"/>
      <w:tabs>
        <w:tab w:val="left" w:pos="1200" w:leader="none"/>
        <w:tab w:val="left" w:pos="1407" w:leader="none"/>
      </w:tabs>
    </w:pPr>
  </w:style>
  <w:style w:type="paragraph" w:styleId="3448">
    <w:name w:val="附录图标题"/>
    <w:basedOn w:val="3449"/>
    <w:next w:val="877"/>
    <w:link w:val="748"/>
    <w:semiHidden/>
    <w:qFormat/>
    <w:pPr>
      <w:ind w:left="1260"/>
      <w:tabs>
        <w:tab w:val="left" w:pos="210" w:leader="none"/>
        <w:tab w:val="left" w:pos="1260" w:leader="none"/>
        <w:tab w:val="left" w:pos="1680" w:leader="none"/>
      </w:tabs>
    </w:pPr>
  </w:style>
  <w:style w:type="paragraph" w:styleId="3449">
    <w:name w:val="正文图标题"/>
    <w:basedOn w:val="2664"/>
    <w:next w:val="877"/>
    <w:link w:val="748"/>
    <w:qFormat/>
    <w:pPr>
      <w:ind w:left="1680" w:hanging="420"/>
      <w:spacing w:before="160" w:after="60"/>
      <w:widowControl w:val="off"/>
      <w:tabs>
        <w:tab w:val="left" w:pos="1680" w:leader="none"/>
      </w:tabs>
    </w:pPr>
    <w:rPr>
      <w:rFonts w:ascii="Times New Roman" w:cs="Arial"/>
      <w:szCs w:val="21"/>
    </w:rPr>
  </w:style>
  <w:style w:type="paragraph" w:styleId="3450">
    <w:name w:val="Char Char2 Char Char Char Char1"/>
    <w:basedOn w:val="748"/>
    <w:next w:val="3450"/>
    <w:link w:val="748"/>
    <w:qFormat/>
    <w:pPr>
      <w:jc w:val="left"/>
    </w:pPr>
    <w:rPr>
      <w:rFonts w:ascii="Tahoma" w:hAnsi="Tahoma"/>
      <w:sz w:val="24"/>
      <w:szCs w:val="20"/>
    </w:rPr>
  </w:style>
  <w:style w:type="paragraph" w:styleId="3451">
    <w:name w:val="容量"/>
    <w:basedOn w:val="748"/>
    <w:next w:val="3451"/>
    <w:link w:val="748"/>
    <w:qFormat/>
    <w:pPr>
      <w:jc w:val="left"/>
      <w:spacing w:line="360" w:lineRule="auto"/>
    </w:pPr>
    <w:rPr>
      <w:rFonts w:ascii="宋体" w:hAnsi="宋体"/>
      <w:sz w:val="24"/>
      <w:szCs w:val="20"/>
    </w:rPr>
  </w:style>
  <w:style w:type="paragraph" w:styleId="3452">
    <w:name w:val="样式 标题 3第二层条第三层论文标题 21.1.1 标题 3列表编号33 bullet2head:3#Head..."/>
    <w:basedOn w:val="885"/>
    <w:next w:val="3452"/>
    <w:link w:val="748"/>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53">
    <w:name w:val="Heading Else"/>
    <w:basedOn w:val="881"/>
    <w:next w:val="748"/>
    <w:link w:val="748"/>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54">
    <w:name w:val="p16"/>
    <w:basedOn w:val="748"/>
    <w:next w:val="3454"/>
    <w:link w:val="748"/>
    <w:qFormat/>
    <w:pPr>
      <w:jc w:val="center"/>
      <w:spacing w:before="240" w:after="60"/>
      <w:widowControl/>
    </w:pPr>
    <w:rPr>
      <w:rFonts w:ascii="Cambria" w:hAnsi="Cambria" w:cs="宋体"/>
      <w:b/>
      <w:bCs/>
      <w:sz w:val="24"/>
    </w:rPr>
  </w:style>
  <w:style w:type="paragraph" w:styleId="3455">
    <w:name w:val="编号 样式2"/>
    <w:basedOn w:val="748"/>
    <w:next w:val="3455"/>
    <w:link w:val="748"/>
    <w:qFormat/>
    <w:pPr>
      <w:jc w:val="left"/>
      <w:spacing w:line="360" w:lineRule="auto"/>
    </w:pPr>
    <w:rPr>
      <w:rFonts w:ascii="Times" w:hAnsi="Times"/>
      <w:sz w:val="24"/>
      <w:szCs w:val="20"/>
      <w:lang w:val="en-GB"/>
    </w:rPr>
  </w:style>
  <w:style w:type="paragraph" w:styleId="3456">
    <w:name w:val="图形标题"/>
    <w:basedOn w:val="899"/>
    <w:next w:val="3456"/>
    <w:link w:val="748"/>
    <w:qFormat/>
    <w:pPr>
      <w:jc w:val="left"/>
      <w:spacing w:before="152" w:after="160"/>
    </w:pPr>
  </w:style>
  <w:style w:type="paragraph" w:styleId="3457">
    <w:name w:val="样式 标题 5 + 四号"/>
    <w:basedOn w:val="889"/>
    <w:next w:val="3457"/>
    <w:link w:val="748"/>
    <w:qFormat/>
    <w:pPr>
      <w:ind w:left="480" w:hanging="480"/>
      <w:keepNext w:val="0"/>
      <w:widowControl/>
      <w:tabs>
        <w:tab w:val="left" w:pos="480" w:leader="none"/>
      </w:tabs>
    </w:pPr>
    <w:rPr>
      <w:rFonts w:ascii="Times New Roman" w:eastAsia="仿宋_GB2312"/>
      <w:szCs w:val="28"/>
    </w:rPr>
  </w:style>
  <w:style w:type="paragraph" w:styleId="3458">
    <w:name w:val="D1"/>
    <w:basedOn w:val="1513"/>
    <w:next w:val="3458"/>
    <w:link w:val="748"/>
    <w:semiHidden/>
    <w:qFormat/>
  </w:style>
  <w:style w:type="paragraph" w:styleId="3459">
    <w:name w:val="Char Char Char Char Char Char Char Char Char Char Char Char Char Char Char Char Char Char Char Char Char"/>
    <w:basedOn w:val="748"/>
    <w:next w:val="3459"/>
    <w:link w:val="748"/>
    <w:qFormat/>
    <w:pPr>
      <w:ind w:left="420"/>
      <w:jc w:val="left"/>
      <w:spacing w:line="360" w:lineRule="auto"/>
    </w:pPr>
    <w:rPr>
      <w:rFonts w:ascii="宋体" w:hAnsi="宋体"/>
    </w:rPr>
  </w:style>
  <w:style w:type="paragraph" w:styleId="3460">
    <w:name w:val="四号线表格标题"/>
    <w:basedOn w:val="748"/>
    <w:next w:val="3460"/>
    <w:link w:val="748"/>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61">
    <w:name w:val="标准小四"/>
    <w:basedOn w:val="748"/>
    <w:next w:val="3461"/>
    <w:link w:val="748"/>
    <w:qFormat/>
    <w:pPr>
      <w:ind w:firstLine="480"/>
      <w:jc w:val="left"/>
      <w:spacing w:line="360" w:lineRule="auto"/>
    </w:pPr>
    <w:rPr>
      <w:rFonts w:ascii="Arial" w:hAnsi="Arial"/>
      <w:sz w:val="24"/>
      <w:szCs w:val="21"/>
    </w:rPr>
  </w:style>
  <w:style w:type="paragraph" w:styleId="3462">
    <w:name w:val="SJ-标题6"/>
    <w:basedOn w:val="748"/>
    <w:next w:val="3462"/>
    <w:link w:val="748"/>
    <w:qFormat/>
    <w:pPr>
      <w:ind w:left="1134" w:hanging="1134"/>
      <w:jc w:val="left"/>
      <w:widowControl/>
      <w:tabs>
        <w:tab w:val="left" w:pos="1134" w:leader="none"/>
        <w:tab w:val="left" w:pos="5725" w:leader="none"/>
      </w:tabs>
    </w:pPr>
    <w:rPr>
      <w:rFonts w:ascii="宋体" w:hAnsi="宋体"/>
      <w:color w:val="000000"/>
      <w:sz w:val="24"/>
    </w:rPr>
  </w:style>
  <w:style w:type="paragraph" w:styleId="3463">
    <w:name w:val="Round Bullet1"/>
    <w:basedOn w:val="789"/>
    <w:next w:val="3463"/>
    <w:link w:val="748"/>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64">
    <w:name w:val="样式 标题 6sub-dashsd5标题5H6BOD 4L6第五层条PIM 6h6Third Subhea..."/>
    <w:basedOn w:val="891"/>
    <w:next w:val="3464"/>
    <w:link w:val="74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65">
    <w:name w:val="样式 样式 样式 (中文) 楷体_GB2312 小四 行距: 1.5 倍行距 + 首行缩进:  2 字符 + 首行缩进:  2 ..."/>
    <w:basedOn w:val="748"/>
    <w:next w:val="3465"/>
    <w:link w:val="748"/>
    <w:qFormat/>
    <w:pPr>
      <w:ind w:firstLine="420"/>
      <w:jc w:val="left"/>
    </w:pPr>
    <w:rPr>
      <w:rFonts w:ascii="宋体" w:hAnsi="宋体" w:eastAsia="楷体_GB2312" w:cs="宋体"/>
      <w:szCs w:val="20"/>
    </w:rPr>
  </w:style>
  <w:style w:type="paragraph" w:styleId="3466">
    <w:name w:val="正文-款"/>
    <w:basedOn w:val="748"/>
    <w:next w:val="3466"/>
    <w:link w:val="748"/>
    <w:uiPriority w:val="99"/>
    <w:qFormat/>
    <w:rPr>
      <w:rFonts w:ascii="Calibri" w:hAnsi="Calibri" w:cs="黑体"/>
      <w:szCs w:val="21"/>
    </w:rPr>
  </w:style>
  <w:style w:type="paragraph" w:styleId="3467">
    <w:name w:val="L标题 2"/>
    <w:basedOn w:val="883"/>
    <w:next w:val="3467"/>
    <w:link w:val="748"/>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68">
    <w:name w:val="样式 样式 样式 样式 样式 样式 标题 3列表编号3h3BOD 0H3l3CTHeading 3 - old3rd level..."/>
    <w:basedOn w:val="748"/>
    <w:next w:val="3468"/>
    <w:link w:val="748"/>
    <w:qFormat/>
    <w:pPr>
      <w:ind w:left="79" w:hanging="79"/>
      <w:jc w:val="left"/>
      <w:spacing w:line="300" w:lineRule="auto"/>
      <w:tabs>
        <w:tab w:val="left" w:pos="284" w:leader="none"/>
      </w:tabs>
      <w:outlineLvl w:val="2"/>
    </w:pPr>
    <w:rPr>
      <w:rFonts w:ascii="宋体" w:hAnsi="Arial" w:cs="宋体"/>
      <w:b/>
      <w:bCs/>
      <w:sz w:val="24"/>
      <w:szCs w:val="20"/>
    </w:rPr>
  </w:style>
  <w:style w:type="paragraph" w:styleId="3469">
    <w:name w:val="第五级"/>
    <w:basedOn w:val="748"/>
    <w:next w:val="3469"/>
    <w:link w:val="748"/>
    <w:qFormat/>
    <w:pPr>
      <w:ind w:left="629"/>
      <w:jc w:val="left"/>
      <w:spacing w:before="100" w:after="100"/>
      <w:widowControl/>
    </w:pPr>
  </w:style>
  <w:style w:type="paragraph" w:styleId="3470">
    <w:name w:val="电信正文"/>
    <w:basedOn w:val="748"/>
    <w:next w:val="3470"/>
    <w:link w:val="748"/>
    <w:qFormat/>
    <w:pPr>
      <w:ind w:firstLine="420"/>
      <w:jc w:val="left"/>
      <w:spacing w:line="360" w:lineRule="auto"/>
    </w:pPr>
    <w:rPr>
      <w:rFonts w:ascii="宋体" w:hAnsi="宋体" w:cs="宋体"/>
      <w:sz w:val="24"/>
      <w:szCs w:val="20"/>
    </w:rPr>
  </w:style>
  <w:style w:type="paragraph" w:styleId="3471">
    <w:name w:val="Char Char Char Char Char Char Char Char Char Char Char Char Char Char Char Char Char Char Char Char Char Char Char Char2 Char"/>
    <w:basedOn w:val="748"/>
    <w:next w:val="3471"/>
    <w:link w:val="748"/>
    <w:qFormat/>
    <w:pPr>
      <w:jc w:val="center"/>
      <w:spacing w:after="160" w:line="240" w:lineRule="exact"/>
      <w:widowControl/>
    </w:pPr>
    <w:rPr>
      <w:rFonts w:ascii="黑体" w:hAnsi="Verdana" w:eastAsia="黑体"/>
      <w:sz w:val="32"/>
      <w:szCs w:val="32"/>
      <w:lang w:eastAsia="en-US"/>
    </w:rPr>
  </w:style>
  <w:style w:type="paragraph" w:styleId="3472">
    <w:name w:val="缺省文本 Char Char"/>
    <w:basedOn w:val="748"/>
    <w:next w:val="3472"/>
    <w:link w:val="748"/>
    <w:qFormat/>
    <w:pPr>
      <w:jc w:val="left"/>
    </w:pPr>
    <w:rPr>
      <w:rFonts w:ascii="宋体" w:hAnsi="宋体" w:cs="宋体"/>
      <w:sz w:val="24"/>
    </w:rPr>
  </w:style>
  <w:style w:type="paragraph" w:styleId="3473">
    <w:name w:val="catalog 2"/>
    <w:basedOn w:val="748"/>
    <w:next w:val="3473"/>
    <w:link w:val="748"/>
    <w:qFormat/>
    <w:pPr>
      <w:ind w:left="453" w:hanging="283"/>
      <w:jc w:val="left"/>
    </w:pPr>
    <w:rPr>
      <w:rFonts w:ascii="宋体" w:hAnsi="宋体"/>
      <w:szCs w:val="20"/>
    </w:rPr>
  </w:style>
  <w:style w:type="paragraph" w:styleId="3474">
    <w:name w:val="ds_TableBody"/>
    <w:basedOn w:val="748"/>
    <w:next w:val="3474"/>
    <w:link w:val="748"/>
    <w:qFormat/>
    <w:pPr>
      <w:jc w:val="left"/>
      <w:spacing w:before="60" w:line="220" w:lineRule="exact"/>
      <w:widowControl/>
    </w:pPr>
    <w:rPr>
      <w:rFonts w:ascii="Arial" w:hAnsi="Arial"/>
      <w:sz w:val="18"/>
      <w:szCs w:val="20"/>
      <w:lang w:eastAsia="en-US"/>
    </w:rPr>
  </w:style>
  <w:style w:type="paragraph" w:styleId="3475">
    <w:name w:val="Style Body Text Indent 3 + Left  6.5 ch First line:  0 ch"/>
    <w:basedOn w:val="748"/>
    <w:next w:val="3475"/>
    <w:link w:val="748"/>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76">
    <w:name w:val="技术标题1"/>
    <w:basedOn w:val="887"/>
    <w:next w:val="3476"/>
    <w:link w:val="748"/>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77">
    <w:name w:val="Heading3 No Number"/>
    <w:basedOn w:val="885"/>
    <w:next w:val="748"/>
    <w:link w:val="748"/>
    <w:qFormat/>
    <w:pPr>
      <w:jc w:val="left"/>
      <w:spacing w:before="200" w:after="160" w:line="240" w:lineRule="atLeast"/>
      <w:widowControl/>
      <w:tabs>
        <w:tab w:val="left" w:pos="1330" w:leader="none"/>
      </w:tabs>
    </w:pPr>
    <w:rPr>
      <w:rFonts w:ascii="Book Antiqua" w:hAnsi="Book Antiqua" w:cs="Book Antiqua"/>
      <w:bCs w:val="0"/>
    </w:rPr>
  </w:style>
  <w:style w:type="paragraph" w:styleId="3478">
    <w:name w:val="五号正文（标准）"/>
    <w:basedOn w:val="748"/>
    <w:next w:val="3478"/>
    <w:link w:val="748"/>
    <w:qFormat/>
    <w:pPr>
      <w:ind w:firstLine="480"/>
      <w:jc w:val="left"/>
      <w:spacing w:line="360" w:lineRule="auto"/>
    </w:pPr>
    <w:rPr>
      <w:rFonts w:ascii="宋体" w:hAnsi="宋体"/>
      <w:color w:val="000000"/>
      <w:sz w:val="24"/>
    </w:rPr>
  </w:style>
  <w:style w:type="paragraph" w:styleId="3479">
    <w:name w:val="表格文字+左对齐"/>
    <w:next w:val="3479"/>
    <w:link w:val="748"/>
    <w:qFormat/>
    <w:pPr>
      <w:jc w:val="both"/>
      <w:widowControl w:val="off"/>
    </w:pPr>
    <w:rPr>
      <w:sz w:val="24"/>
      <w:szCs w:val="24"/>
      <w:lang w:val="en-US" w:eastAsia="zh-CN" w:bidi="ar-SA"/>
    </w:rPr>
  </w:style>
  <w:style w:type="paragraph" w:styleId="3480">
    <w:name w:val="附录二级条标题"/>
    <w:basedOn w:val="3357"/>
    <w:next w:val="877"/>
    <w:link w:val="748"/>
    <w:semiHidden/>
    <w:qFormat/>
    <w:pPr>
      <w:tabs>
        <w:tab w:val="left" w:pos="360" w:leader="none"/>
      </w:tabs>
      <w:outlineLvl w:val="3"/>
    </w:pPr>
  </w:style>
  <w:style w:type="paragraph" w:styleId="3481">
    <w:name w:val="广地正文"/>
    <w:basedOn w:val="748"/>
    <w:next w:val="3481"/>
    <w:link w:val="748"/>
    <w:qFormat/>
    <w:pPr>
      <w:ind w:firstLine="534"/>
      <w:jc w:val="left"/>
      <w:spacing w:line="480" w:lineRule="exact"/>
    </w:pPr>
    <w:rPr>
      <w:rFonts w:ascii="宋体" w:hAnsi="宋体"/>
      <w:sz w:val="28"/>
      <w:szCs w:val="28"/>
    </w:rPr>
  </w:style>
  <w:style w:type="paragraph" w:styleId="3482">
    <w:name w:val="xl318"/>
    <w:basedOn w:val="748"/>
    <w:next w:val="3482"/>
    <w:link w:val="748"/>
    <w:qFormat/>
    <w:pPr>
      <w:jc w:val="left"/>
      <w:spacing w:before="100" w:beforeAutospacing="1" w:after="100" w:afterAutospacing="1"/>
      <w:shd w:val="clear" w:color="000000" w:fill="fcd5b4"/>
      <w:widowControl/>
    </w:pPr>
    <w:rPr>
      <w:rFonts w:ascii="宋体" w:hAnsi="宋体" w:cs="宋体"/>
      <w:color w:val="000000"/>
      <w:sz w:val="24"/>
    </w:rPr>
  </w:style>
  <w:style w:type="paragraph" w:styleId="3483">
    <w:name w:val="投标文件标题1"/>
    <w:basedOn w:val="881"/>
    <w:next w:val="3483"/>
    <w:link w:val="748"/>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84">
    <w:name w:val="list-initial"/>
    <w:basedOn w:val="748"/>
    <w:next w:val="3484"/>
    <w:link w:val="748"/>
    <w:qFormat/>
    <w:pPr>
      <w:jc w:val="left"/>
      <w:spacing w:before="60" w:after="180"/>
      <w:widowControl/>
    </w:pPr>
    <w:rPr>
      <w:rFonts w:ascii="宋体" w:hAnsi="宋体" w:cs="宋体"/>
      <w:color w:val="000000"/>
      <w:sz w:val="24"/>
    </w:rPr>
  </w:style>
  <w:style w:type="paragraph" w:styleId="3485">
    <w:name w:val="Char1 Char Char Char Char"/>
    <w:basedOn w:val="748"/>
    <w:next w:val="3485"/>
    <w:link w:val="748"/>
    <w:semiHidden/>
    <w:qFormat/>
    <w:pPr>
      <w:ind w:hanging="420"/>
      <w:jc w:val="left"/>
      <w:shd w:val="clear" w:color="auto" w:fill="000080"/>
      <w:tabs>
        <w:tab w:val="left" w:pos="3360" w:leader="none"/>
      </w:tabs>
    </w:pPr>
    <w:rPr>
      <w:rFonts w:ascii="Tahoma" w:hAnsi="Tahoma" w:cs="Tahoma"/>
      <w:sz w:val="18"/>
    </w:rPr>
  </w:style>
  <w:style w:type="paragraph" w:styleId="3486">
    <w:name w:val="样式 标题2 + 首行缩进:  2 字符"/>
    <w:basedOn w:val="3264"/>
    <w:next w:val="3486"/>
    <w:link w:val="748"/>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87">
    <w:name w:val="苏州2号线标题1"/>
    <w:basedOn w:val="851"/>
    <w:next w:val="748"/>
    <w:link w:val="748"/>
    <w:qFormat/>
    <w:pPr>
      <w:spacing w:before="0" w:after="0" w:line="360" w:lineRule="auto"/>
      <w:tabs>
        <w:tab w:val="left" w:pos="567" w:leader="none"/>
        <w:tab w:val="left" w:pos="1680" w:leader="none"/>
      </w:tabs>
    </w:pPr>
    <w:rPr>
      <w:rFonts w:ascii="Arial" w:hAnsi="Arial" w:cs="宋体"/>
      <w:szCs w:val="20"/>
    </w:rPr>
  </w:style>
  <w:style w:type="paragraph" w:styleId="3488">
    <w:name w:val="z:Product logo"/>
    <w:next w:val="3488"/>
    <w:link w:val="748"/>
    <w:qFormat/>
    <w:pPr>
      <w:ind w:left="2268"/>
      <w:widowControl w:val="off"/>
    </w:pPr>
    <w:rPr>
      <w:sz w:val="144"/>
      <w:lang w:val="en-US" w:eastAsia="zh-CN" w:bidi="ar-SA"/>
    </w:rPr>
  </w:style>
  <w:style w:type="paragraph" w:styleId="3489">
    <w:name w:val="Char Char1 Char2"/>
    <w:basedOn w:val="748"/>
    <w:next w:val="3489"/>
    <w:link w:val="748"/>
    <w:qFormat/>
    <w:pPr>
      <w:jc w:val="left"/>
      <w:spacing w:after="160" w:line="240" w:lineRule="exact"/>
      <w:widowControl/>
    </w:pPr>
    <w:rPr>
      <w:rFonts w:ascii="Verdana" w:hAnsi="Verdana"/>
      <w:sz w:val="20"/>
      <w:szCs w:val="20"/>
      <w:lang w:eastAsia="en-US"/>
    </w:rPr>
  </w:style>
  <w:style w:type="paragraph" w:styleId="3490">
    <w:name w:val="公式"/>
    <w:basedOn w:val="877"/>
    <w:next w:val="3490"/>
    <w:link w:val="748"/>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91">
    <w:name w:val="目录名:1"/>
    <w:basedOn w:val="748"/>
    <w:next w:val="3491"/>
    <w:link w:val="748"/>
    <w:qFormat/>
    <w:pPr>
      <w:ind w:left="1134"/>
      <w:jc w:val="center"/>
      <w:spacing w:before="480" w:after="360" w:line="300" w:lineRule="auto"/>
      <w:widowControl/>
    </w:pPr>
    <w:rPr>
      <w:rFonts w:ascii="宋体" w:hAnsi="宋体" w:cs="Arial"/>
      <w:sz w:val="36"/>
      <w:szCs w:val="21"/>
    </w:rPr>
  </w:style>
  <w:style w:type="paragraph" w:styleId="3492">
    <w:name w:val="1.1.1.1A"/>
    <w:basedOn w:val="748"/>
    <w:next w:val="3492"/>
    <w:link w:val="748"/>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93">
    <w:name w:val="z:Product name"/>
    <w:basedOn w:val="824"/>
    <w:next w:val="851"/>
    <w:link w:val="748"/>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94">
    <w:name w:val="Normal H1"/>
    <w:next w:val="771"/>
    <w:link w:val="748"/>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495">
    <w:name w:val="合同书"/>
    <w:basedOn w:val="748"/>
    <w:next w:val="3495"/>
    <w:link w:val="748"/>
    <w:qFormat/>
    <w:pPr>
      <w:jc w:val="center"/>
    </w:pPr>
    <w:rPr>
      <w:rFonts w:ascii="宋体" w:hAnsi="宋体"/>
      <w:b/>
      <w:sz w:val="36"/>
      <w:szCs w:val="20"/>
    </w:rPr>
  </w:style>
  <w:style w:type="paragraph" w:styleId="3496">
    <w:name w:val="h4tkstind"/>
    <w:basedOn w:val="2955"/>
    <w:next w:val="3496"/>
    <w:link w:val="748"/>
    <w:semiHidden/>
    <w:qFormat/>
  </w:style>
  <w:style w:type="paragraph" w:styleId="3497">
    <w:name w:val="Table header (small)"/>
    <w:basedOn w:val="748"/>
    <w:next w:val="3497"/>
    <w:link w:val="748"/>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98">
    <w:name w:val="样式 标题 2H2h2TestHeading2th2l2Courseware #HD2Level 2 Topic...2"/>
    <w:basedOn w:val="748"/>
    <w:next w:val="3498"/>
    <w:link w:val="748"/>
    <w:qFormat/>
    <w:pPr>
      <w:jc w:val="left"/>
    </w:pPr>
    <w:rPr>
      <w:rFonts w:ascii="Calibri" w:hAnsi="Calibri"/>
      <w:szCs w:val="20"/>
    </w:rPr>
  </w:style>
  <w:style w:type="paragraph" w:styleId="3499">
    <w:name w:val="技术附件分块列表"/>
    <w:next w:val="3499"/>
    <w:link w:val="748"/>
    <w:qFormat/>
    <w:pPr>
      <w:ind w:left="426" w:hanging="420"/>
      <w:tabs>
        <w:tab w:val="left" w:pos="1080" w:leader="none"/>
      </w:tabs>
    </w:pPr>
    <w:rPr>
      <w:rFonts w:ascii="仿宋_GB2312" w:hAnsi="宋体" w:eastAsia="仿宋_GB2312"/>
      <w:sz w:val="24"/>
      <w:szCs w:val="24"/>
      <w:lang w:val="en-US" w:eastAsia="zh-CN" w:bidi="ar-SA"/>
    </w:rPr>
  </w:style>
  <w:style w:type="paragraph" w:styleId="3500">
    <w:name w:val="条文 5"/>
    <w:next w:val="748"/>
    <w:link w:val="748"/>
    <w:qFormat/>
    <w:pPr>
      <w:spacing w:line="310" w:lineRule="exact"/>
    </w:pPr>
    <w:rPr>
      <w:rFonts w:eastAsia="黑体"/>
      <w:sz w:val="21"/>
      <w:lang w:val="en-US" w:eastAsia="zh-CN" w:bidi="ar-SA"/>
    </w:rPr>
  </w:style>
  <w:style w:type="paragraph" w:styleId="3501">
    <w:name w:val="样式 样式 (符号) 宋体 五号 蓝色 居中 行距: 单倍行距 + 自动设置"/>
    <w:basedOn w:val="748"/>
    <w:next w:val="3501"/>
    <w:link w:val="748"/>
    <w:semiHidden/>
    <w:qFormat/>
    <w:pPr>
      <w:jc w:val="center"/>
    </w:pPr>
    <w:rPr>
      <w:rFonts w:ascii="宋体" w:hAnsi="宋体" w:cs="宋体"/>
      <w:szCs w:val="21"/>
    </w:rPr>
  </w:style>
  <w:style w:type="paragraph" w:styleId="3502">
    <w:name w:val="Plain"/>
    <w:basedOn w:val="748"/>
    <w:next w:val="3502"/>
    <w:link w:val="748"/>
    <w:qFormat/>
    <w:pPr>
      <w:jc w:val="left"/>
      <w:widowControl/>
    </w:pPr>
    <w:rPr>
      <w:rFonts w:ascii="Futura Bk" w:hAnsi="Futura Bk"/>
      <w:sz w:val="28"/>
      <w:szCs w:val="20"/>
    </w:rPr>
  </w:style>
  <w:style w:type="paragraph" w:styleId="3503">
    <w:name w:val="B."/>
    <w:basedOn w:val="748"/>
    <w:next w:val="3503"/>
    <w:link w:val="748"/>
    <w:qFormat/>
    <w:pPr>
      <w:jc w:val="center"/>
    </w:pPr>
    <w:rPr>
      <w:rFonts w:ascii="黑体" w:hAnsi="黑体" w:eastAsia="黑体"/>
      <w:color w:val="000000"/>
    </w:rPr>
  </w:style>
  <w:style w:type="paragraph" w:styleId="3504">
    <w:name w:val="Plain Text2"/>
    <w:basedOn w:val="748"/>
    <w:next w:val="3504"/>
    <w:link w:val="748"/>
    <w:qFormat/>
    <w:pPr>
      <w:jc w:val="left"/>
      <w:spacing w:line="240" w:lineRule="atLeast"/>
    </w:pPr>
    <w:rPr>
      <w:rFonts w:ascii="Arial Black" w:hAnsi="Courier New" w:cs="Tahoma"/>
    </w:rPr>
  </w:style>
  <w:style w:type="paragraph" w:styleId="3505">
    <w:name w:val="样式 正文首行缩进 + 首行缩进:  2 字符2"/>
    <w:basedOn w:val="855"/>
    <w:next w:val="855"/>
    <w:link w:val="748"/>
    <w:unhideWhenUsed/>
    <w:qFormat/>
    <w:pPr>
      <w:ind w:firstLine="480"/>
      <w:jc w:val="left"/>
      <w:spacing w:after="0" w:line="360" w:lineRule="auto"/>
      <w:widowControl/>
    </w:pPr>
    <w:rPr>
      <w:rFonts w:cs="宋体"/>
      <w:bCs w:val="0"/>
    </w:rPr>
  </w:style>
  <w:style w:type="paragraph" w:styleId="3506">
    <w:name w:val="列表编号 31"/>
    <w:basedOn w:val="748"/>
    <w:next w:val="3506"/>
    <w:link w:val="748"/>
    <w:qFormat/>
    <w:pPr>
      <w:ind w:left="1200" w:hanging="360"/>
      <w:jc w:val="left"/>
      <w:tabs>
        <w:tab w:val="left" w:pos="1200" w:leader="none"/>
      </w:tabs>
    </w:pPr>
    <w:rPr>
      <w:rFonts w:ascii="宋体" w:hAnsi="宋体"/>
      <w:szCs w:val="20"/>
    </w:rPr>
  </w:style>
  <w:style w:type="paragraph" w:styleId="3507">
    <w:name w:val="titel pag1"/>
    <w:basedOn w:val="748"/>
    <w:next w:val="3507"/>
    <w:link w:val="748"/>
    <w:semiHidden/>
    <w:qFormat/>
    <w:pPr>
      <w:jc w:val="center"/>
      <w:spacing w:line="360" w:lineRule="auto"/>
      <w:widowControl/>
    </w:pPr>
    <w:rPr>
      <w:rFonts w:ascii="Arial" w:hAnsi="Arial"/>
      <w:sz w:val="22"/>
      <w:szCs w:val="20"/>
    </w:rPr>
  </w:style>
  <w:style w:type="paragraph" w:styleId="3508">
    <w:name w:val="ST20_7"/>
    <w:basedOn w:val="748"/>
    <w:next w:val="3508"/>
    <w:link w:val="748"/>
    <w:qFormat/>
    <w:pPr>
      <w:ind w:left="420"/>
      <w:jc w:val="left"/>
      <w:spacing w:after="120"/>
    </w:pPr>
    <w:rPr>
      <w:rFonts w:ascii="宋体" w:hAnsi="Tms Rmn"/>
      <w:szCs w:val="20"/>
    </w:rPr>
  </w:style>
  <w:style w:type="paragraph" w:styleId="3509">
    <w:name w:val="样式 标题 3h3H3sect1.2.3Bold Headbh正文三级标题heading 3 + Indent: ..."/>
    <w:basedOn w:val="885"/>
    <w:next w:val="3509"/>
    <w:link w:val="748"/>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10">
    <w:name w:val="proposal Head4"/>
    <w:basedOn w:val="887"/>
    <w:next w:val="3510"/>
    <w:link w:val="748"/>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11">
    <w:name w:val="样式 首行缩进:  0.85 厘米"/>
    <w:basedOn w:val="748"/>
    <w:next w:val="3511"/>
    <w:link w:val="748"/>
    <w:qFormat/>
    <w:pPr>
      <w:ind w:firstLine="482"/>
      <w:jc w:val="left"/>
      <w:spacing w:line="360" w:lineRule="auto"/>
    </w:pPr>
    <w:rPr>
      <w:rFonts w:ascii="宋体" w:hAnsi="宋体"/>
      <w:sz w:val="24"/>
      <w:szCs w:val="20"/>
    </w:rPr>
  </w:style>
  <w:style w:type="paragraph" w:styleId="3512">
    <w:name w:val="Body Text 21"/>
    <w:basedOn w:val="748"/>
    <w:next w:val="3512"/>
    <w:link w:val="748"/>
    <w:qFormat/>
    <w:pPr>
      <w:ind w:right="283"/>
      <w:jc w:val="left"/>
      <w:widowControl/>
    </w:pPr>
    <w:rPr>
      <w:rFonts w:ascii="Arial" w:hAnsi="Arial"/>
      <w:b/>
      <w:color w:val="000000"/>
      <w:sz w:val="24"/>
      <w:szCs w:val="20"/>
    </w:rPr>
  </w:style>
  <w:style w:type="paragraph" w:styleId="3513">
    <w:name w:val="图文"/>
    <w:basedOn w:val="748"/>
    <w:next w:val="3513"/>
    <w:link w:val="748"/>
    <w:qFormat/>
    <w:pPr>
      <w:jc w:val="center"/>
      <w:spacing w:line="318" w:lineRule="atLeast"/>
    </w:pPr>
    <w:rPr>
      <w:rFonts w:ascii="宋体" w:hAnsi="Tms Rmn"/>
      <w:szCs w:val="20"/>
    </w:rPr>
  </w:style>
  <w:style w:type="paragraph" w:styleId="3514">
    <w:name w:val="confidentiality level on header"/>
    <w:basedOn w:val="748"/>
    <w:next w:val="3514"/>
    <w:link w:val="748"/>
    <w:qFormat/>
    <w:pPr>
      <w:jc w:val="right"/>
      <w:widowControl/>
    </w:pPr>
    <w:rPr>
      <w:rFonts w:ascii="宋体" w:hAnsi="宋体"/>
      <w:sz w:val="18"/>
      <w:szCs w:val="20"/>
    </w:rPr>
  </w:style>
  <w:style w:type="paragraph" w:styleId="3515">
    <w:name w:val="Niv2 Puce5"/>
    <w:basedOn w:val="748"/>
    <w:next w:val="3515"/>
    <w:link w:val="748"/>
    <w:qFormat/>
    <w:pPr>
      <w:ind w:left="2098" w:right="454" w:hanging="340"/>
      <w:jc w:val="left"/>
      <w:spacing w:before="20" w:after="20"/>
      <w:widowControl/>
    </w:pPr>
    <w:rPr>
      <w:rFonts w:ascii="宋体" w:hAnsi="宋体"/>
      <w:sz w:val="24"/>
      <w:szCs w:val="20"/>
    </w:rPr>
  </w:style>
  <w:style w:type="paragraph" w:styleId="3516">
    <w:name w:val="Table_Sm_Heading"/>
    <w:basedOn w:val="748"/>
    <w:next w:val="3516"/>
    <w:link w:val="748"/>
    <w:qFormat/>
    <w:pPr>
      <w:jc w:val="left"/>
      <w:keepLines/>
      <w:keepNext/>
      <w:spacing w:before="60" w:after="40"/>
      <w:widowControl/>
    </w:pPr>
    <w:rPr>
      <w:rFonts w:ascii="宋体" w:hAnsi="宋体"/>
      <w:b/>
      <w:sz w:val="16"/>
      <w:szCs w:val="20"/>
    </w:rPr>
  </w:style>
  <w:style w:type="paragraph" w:styleId="3517">
    <w:name w:val="样式18"/>
    <w:basedOn w:val="2685"/>
    <w:next w:val="3517"/>
    <w:link w:val="748"/>
    <w:qFormat/>
    <w:pPr>
      <w:ind w:left="720" w:hanging="360"/>
      <w:jc w:val="left"/>
      <w:widowControl w:val="off"/>
      <w:tabs>
        <w:tab w:val="left" w:pos="0" w:leader="none"/>
        <w:tab w:val="left" w:pos="720" w:leader="none"/>
        <w:tab w:val="left" w:pos="1134" w:leader="none"/>
      </w:tabs>
    </w:pPr>
    <w:rPr>
      <w:rFonts w:ascii="Times New Roman"/>
      <w:b/>
    </w:rPr>
  </w:style>
  <w:style w:type="paragraph" w:styleId="3518">
    <w:name w:val="CM136"/>
    <w:basedOn w:val="875"/>
    <w:next w:val="875"/>
    <w:link w:val="748"/>
    <w:qFormat/>
    <w:pPr>
      <w:spacing w:after="175"/>
    </w:pPr>
    <w:rPr>
      <w:rFonts w:ascii="黑体" w:eastAsia="黑体" w:cs="Times New Roman"/>
      <w:color w:val="000000"/>
    </w:rPr>
  </w:style>
  <w:style w:type="paragraph" w:styleId="3519">
    <w:name w:val="CM53"/>
    <w:basedOn w:val="875"/>
    <w:next w:val="875"/>
    <w:link w:val="748"/>
    <w:qFormat/>
    <w:pPr>
      <w:spacing w:line="468" w:lineRule="atLeast"/>
    </w:pPr>
    <w:rPr>
      <w:rFonts w:ascii="黑体" w:eastAsia="黑体" w:cs="Times New Roman"/>
      <w:color w:val="000000"/>
    </w:rPr>
  </w:style>
  <w:style w:type="paragraph" w:styleId="3520">
    <w:name w:val="条文 1"/>
    <w:next w:val="748"/>
    <w:link w:val="748"/>
    <w:qFormat/>
    <w:pPr>
      <w:ind w:left="420"/>
      <w:spacing w:line="310" w:lineRule="exact"/>
    </w:pPr>
    <w:rPr>
      <w:rFonts w:eastAsia="黑体"/>
      <w:sz w:val="21"/>
      <w:lang w:val="en-US" w:eastAsia="zh-CN" w:bidi="ar-SA"/>
    </w:rPr>
  </w:style>
  <w:style w:type="paragraph" w:styleId="3521">
    <w:name w:val="正文要点2级"/>
    <w:next w:val="748"/>
    <w:link w:val="748"/>
    <w:qFormat/>
    <w:pPr>
      <w:spacing w:line="360" w:lineRule="auto"/>
      <w:tabs>
        <w:tab w:val="left" w:pos="1134" w:leader="none"/>
      </w:tabs>
    </w:pPr>
    <w:rPr>
      <w:rFonts w:ascii="Arial" w:hAnsi="Arial" w:eastAsia="黑体"/>
      <w:bCs/>
      <w:sz w:val="21"/>
      <w:szCs w:val="32"/>
      <w:lang w:val="en-US" w:eastAsia="zh-CN" w:bidi="ar-SA"/>
    </w:rPr>
  </w:style>
  <w:style w:type="paragraph" w:styleId="3522">
    <w:name w:val="样式 标题 4PIM 4H4h4bulletblbb44headingTable and FiguresLe..."/>
    <w:basedOn w:val="887"/>
    <w:next w:val="3522"/>
    <w:link w:val="748"/>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23">
    <w:name w:val="Char Char Char4"/>
    <w:basedOn w:val="748"/>
    <w:next w:val="3523"/>
    <w:link w:val="748"/>
    <w:qFormat/>
    <w:pPr>
      <w:ind w:left="357"/>
      <w:jc w:val="left"/>
      <w:spacing w:line="436" w:lineRule="exact"/>
      <w:shd w:val="clear" w:color="auto" w:fill="000080"/>
      <w:outlineLvl w:val="3"/>
    </w:pPr>
    <w:rPr>
      <w:rFonts w:ascii="Tahoma" w:hAnsi="Tahoma"/>
      <w:b/>
      <w:sz w:val="24"/>
    </w:rPr>
  </w:style>
  <w:style w:type="paragraph" w:styleId="3524">
    <w:name w:val="MARGE"/>
    <w:basedOn w:val="748"/>
    <w:next w:val="3524"/>
    <w:link w:val="748"/>
    <w:qFormat/>
    <w:pPr>
      <w:jc w:val="left"/>
      <w:widowControl/>
    </w:pPr>
    <w:rPr>
      <w:rFonts w:ascii="Arial" w:hAnsi="Arial" w:eastAsia="PMingLiU"/>
      <w:sz w:val="24"/>
      <w:szCs w:val="20"/>
    </w:rPr>
  </w:style>
  <w:style w:type="paragraph" w:styleId="3525">
    <w:name w:val="项目符号A"/>
    <w:basedOn w:val="748"/>
    <w:next w:val="3525"/>
    <w:link w:val="748"/>
    <w:qFormat/>
    <w:pPr>
      <w:ind w:left="1021" w:hanging="454"/>
      <w:jc w:val="left"/>
      <w:spacing w:line="360" w:lineRule="auto"/>
      <w:tabs>
        <w:tab w:val="left" w:pos="1021" w:leader="none"/>
        <w:tab w:val="left" w:pos="1134" w:leader="none"/>
      </w:tabs>
    </w:pPr>
    <w:rPr>
      <w:rFonts w:ascii="Arial" w:hAnsi="Arial"/>
      <w:sz w:val="24"/>
    </w:rPr>
  </w:style>
  <w:style w:type="paragraph" w:styleId="3526">
    <w:name w:val="国网标准2级"/>
    <w:basedOn w:val="881"/>
    <w:next w:val="3526"/>
    <w:link w:val="748"/>
    <w:semiHidden/>
    <w:qFormat/>
    <w:pPr>
      <w:keepLines/>
      <w:spacing w:line="312" w:lineRule="exact"/>
    </w:pPr>
    <w:rPr>
      <w:rFonts w:ascii="黑体" w:eastAsia="宋体"/>
      <w:b w:val="0"/>
      <w:szCs w:val="21"/>
    </w:rPr>
  </w:style>
  <w:style w:type="paragraph" w:styleId="3527">
    <w:name w:val="四十投标标题8"/>
    <w:next w:val="3527"/>
    <w:link w:val="748"/>
    <w:qFormat/>
    <w:pPr>
      <w:ind w:left="2945" w:hanging="420"/>
      <w:spacing w:line="480" w:lineRule="atLeast"/>
      <w:tabs>
        <w:tab w:val="left" w:pos="2945" w:leader="none"/>
      </w:tabs>
      <w:outlineLvl w:val="7"/>
    </w:pPr>
    <w:rPr>
      <w:rFonts w:ascii="宋体"/>
      <w:sz w:val="28"/>
      <w:lang w:val="en-US" w:eastAsia="zh-CN" w:bidi="ar-SA"/>
    </w:rPr>
  </w:style>
  <w:style w:type="paragraph" w:styleId="3528">
    <w:name w:val="四十投标标题5"/>
    <w:next w:val="3528"/>
    <w:link w:val="748"/>
    <w:qFormat/>
    <w:pPr>
      <w:ind w:left="1685" w:hanging="420"/>
      <w:spacing w:line="480" w:lineRule="atLeast"/>
      <w:tabs>
        <w:tab w:val="left" w:pos="1685" w:leader="none"/>
      </w:tabs>
      <w:outlineLvl w:val="4"/>
    </w:pPr>
    <w:rPr>
      <w:rFonts w:ascii="宋体"/>
      <w:b/>
      <w:sz w:val="28"/>
      <w:lang w:val="en-US" w:eastAsia="zh-CN" w:bidi="ar-SA"/>
    </w:rPr>
  </w:style>
  <w:style w:type="paragraph" w:styleId="3529">
    <w:name w:val="修订1"/>
    <w:next w:val="3529"/>
    <w:link w:val="748"/>
    <w:qFormat/>
    <w:pPr>
      <w:spacing w:line="360" w:lineRule="auto"/>
    </w:pPr>
    <w:rPr>
      <w:lang w:val="en-US" w:eastAsia="zh-CN" w:bidi="ar-SA"/>
    </w:rPr>
  </w:style>
  <w:style w:type="paragraph" w:styleId="3530">
    <w:name w:val="CM2"/>
    <w:basedOn w:val="875"/>
    <w:next w:val="875"/>
    <w:link w:val="748"/>
    <w:qFormat/>
    <w:pPr>
      <w:spacing w:after="200" w:line="276" w:lineRule="auto"/>
    </w:pPr>
    <w:rPr>
      <w:rFonts w:ascii="方正舒体" w:hAnsi="Calibri" w:eastAsia="方正舒体" w:cs="方正舒体"/>
    </w:rPr>
  </w:style>
  <w:style w:type="paragraph" w:styleId="3531">
    <w:name w:val="方案标题2"/>
    <w:next w:val="748"/>
    <w:link w:val="748"/>
    <w:qFormat/>
    <w:pPr>
      <w:keepNext/>
      <w:spacing w:line="440" w:lineRule="exact"/>
      <w:widowControl w:val="off"/>
      <w:outlineLvl w:val="1"/>
    </w:pPr>
    <w:rPr>
      <w:rFonts w:eastAsia="黑体"/>
      <w:b/>
      <w:sz w:val="28"/>
      <w:lang w:val="en-US" w:eastAsia="zh-CN" w:bidi="ar-SA"/>
    </w:rPr>
  </w:style>
  <w:style w:type="paragraph" w:styleId="3532">
    <w:name w:val="Split"/>
    <w:next w:val="748"/>
    <w:link w:val="748"/>
    <w:qFormat/>
    <w:pPr>
      <w:ind w:left="851"/>
      <w:widowControl w:val="off"/>
    </w:pPr>
    <w:rPr>
      <w:color w:val="ff0000"/>
      <w:sz w:val="24"/>
      <w:lang w:val="en-US" w:eastAsia="zh-CN" w:bidi="ar-SA"/>
    </w:rPr>
  </w:style>
  <w:style w:type="paragraph" w:styleId="3533">
    <w:name w:val="样式 正文缩进表正文正文非缩进特点正文（首行缩进两字）ind:txt标题4段1ALT+ZParagraph2..."/>
    <w:next w:val="748"/>
    <w:link w:val="748"/>
    <w:qFormat/>
    <w:pPr>
      <w:spacing w:line="480" w:lineRule="auto"/>
    </w:pPr>
    <w:rPr>
      <w:rFonts w:ascii="宋体" w:hAnsi="Cambria" w:cs="宋体"/>
      <w:b/>
      <w:bCs/>
      <w:sz w:val="24"/>
      <w:lang w:val="en-US" w:eastAsia="zh-CN" w:bidi="ar-SA"/>
    </w:rPr>
  </w:style>
  <w:style w:type="paragraph" w:styleId="3534">
    <w:name w:val="Centre titre"/>
    <w:basedOn w:val="748"/>
    <w:next w:val="748"/>
    <w:link w:val="748"/>
    <w:qFormat/>
    <w:pPr>
      <w:ind w:left="142" w:right="283"/>
      <w:jc w:val="center"/>
      <w:widowControl/>
    </w:pPr>
    <w:rPr>
      <w:rFonts w:ascii="宋体" w:hAnsi="宋体"/>
      <w:sz w:val="32"/>
      <w:szCs w:val="20"/>
    </w:rPr>
  </w:style>
  <w:style w:type="paragraph" w:styleId="3535">
    <w:name w:val="正文（一）"/>
    <w:basedOn w:val="748"/>
    <w:next w:val="3535"/>
    <w:link w:val="748"/>
    <w:qFormat/>
    <w:pPr>
      <w:ind w:firstLine="420"/>
      <w:jc w:val="left"/>
      <w:spacing w:line="400" w:lineRule="atLeast"/>
    </w:pPr>
    <w:rPr>
      <w:szCs w:val="20"/>
    </w:rPr>
  </w:style>
  <w:style w:type="paragraph" w:styleId="3536">
    <w:name w:val="标号"/>
    <w:basedOn w:val="748"/>
    <w:next w:val="3536"/>
    <w:link w:val="748"/>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37">
    <w:name w:val="术语定义二级条标题"/>
    <w:basedOn w:val="3538"/>
    <w:next w:val="877"/>
    <w:link w:val="748"/>
    <w:semiHidden/>
    <w:qFormat/>
    <w:pPr>
      <w:tabs>
        <w:tab w:val="left" w:pos="425" w:leader="none"/>
      </w:tabs>
    </w:pPr>
  </w:style>
  <w:style w:type="paragraph" w:styleId="3538">
    <w:name w:val="术语定义条标题"/>
    <w:basedOn w:val="2790"/>
    <w:next w:val="877"/>
    <w:link w:val="748"/>
    <w:semiHidden/>
    <w:qFormat/>
    <w:pPr>
      <w:ind w:left="425" w:hanging="425"/>
      <w:jc w:val="left"/>
      <w:tabs>
        <w:tab w:val="left" w:pos="425" w:leader="none"/>
      </w:tabs>
      <w:outlineLvl w:val="9"/>
    </w:pPr>
    <w:rPr>
      <w:b/>
    </w:rPr>
  </w:style>
  <w:style w:type="paragraph" w:styleId="3539">
    <w:name w:val="vierkant_n1"/>
    <w:next w:val="3539"/>
    <w:link w:val="748"/>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zh-CN" w:bidi="ar-SA"/>
    </w:rPr>
  </w:style>
  <w:style w:type="paragraph" w:styleId="3540">
    <w:name w:val="表中字体"/>
    <w:basedOn w:val="748"/>
    <w:next w:val="3540"/>
    <w:link w:val="748"/>
    <w:qFormat/>
    <w:pPr>
      <w:jc w:val="left"/>
    </w:pPr>
    <w:rPr>
      <w:rFonts w:ascii="Arial" w:hAnsi="Arial"/>
      <w:szCs w:val="21"/>
    </w:rPr>
  </w:style>
  <w:style w:type="paragraph" w:styleId="3541">
    <w:name w:val="内容-条"/>
    <w:basedOn w:val="885"/>
    <w:next w:val="3541"/>
    <w:link w:val="748"/>
    <w:uiPriority w:val="99"/>
    <w:qFormat/>
    <w:pPr>
      <w:jc w:val="left"/>
      <w:spacing w:line="360" w:lineRule="auto"/>
    </w:pPr>
    <w:rPr>
      <w:rFonts w:ascii="黑体" w:hAnsi="黑体" w:eastAsia="黑体"/>
      <w:sz w:val="30"/>
      <w:szCs w:val="30"/>
    </w:rPr>
  </w:style>
  <w:style w:type="paragraph" w:styleId="3542">
    <w:name w:val="xl148"/>
    <w:basedOn w:val="748"/>
    <w:next w:val="3542"/>
    <w:link w:val="748"/>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543">
    <w:name w:val="样式 正文文本 + 宋体"/>
    <w:basedOn w:val="748"/>
    <w:next w:val="3543"/>
    <w:link w:val="748"/>
    <w:qFormat/>
    <w:pPr>
      <w:ind w:firstLine="480"/>
      <w:jc w:val="left"/>
      <w:spacing w:after="120" w:line="280" w:lineRule="atLeast"/>
      <w:widowControl/>
    </w:pPr>
    <w:rPr>
      <w:rFonts w:ascii="宋体" w:hAnsi="宋体" w:cs="宋体"/>
      <w:sz w:val="24"/>
      <w:lang w:eastAsia="en-US"/>
    </w:rPr>
  </w:style>
  <w:style w:type="paragraph" w:styleId="3544">
    <w:name w:val="Paragraphe[0]"/>
    <w:basedOn w:val="748"/>
    <w:next w:val="3544"/>
    <w:link w:val="748"/>
    <w:qFormat/>
    <w:pPr>
      <w:ind w:left="567"/>
      <w:jc w:val="left"/>
      <w:spacing w:before="120" w:after="60"/>
      <w:widowControl/>
    </w:pPr>
    <w:rPr>
      <w:rFonts w:ascii="宋体" w:hAnsi="宋体"/>
      <w:color w:val="0000ff"/>
      <w:sz w:val="24"/>
      <w:szCs w:val="20"/>
      <w:u w:val="single"/>
    </w:rPr>
  </w:style>
  <w:style w:type="paragraph" w:styleId="3545">
    <w:name w:val="样式3-14"/>
    <w:basedOn w:val="2681"/>
    <w:next w:val="3545"/>
    <w:link w:val="748"/>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546">
    <w:name w:val="样式 标题 5H5ITT t5PA Pico Section5H5-Heading 5h5l5heading5...1"/>
    <w:basedOn w:val="889"/>
    <w:next w:val="3546"/>
    <w:link w:val="748"/>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47">
    <w:name w:val="样式3-5"/>
    <w:basedOn w:val="2685"/>
    <w:next w:val="3547"/>
    <w:link w:val="748"/>
    <w:semiHidden/>
    <w:qFormat/>
    <w:pPr>
      <w:ind w:firstLine="360"/>
      <w:jc w:val="left"/>
      <w:spacing w:after="120"/>
      <w:tabs>
        <w:tab w:val="left" w:pos="720" w:leader="none"/>
      </w:tabs>
    </w:pPr>
  </w:style>
  <w:style w:type="paragraph" w:styleId="3548">
    <w:name w:val="Char Char Char Char1 Char Char Char Char Char Char Char Char Char Char Char Char Char Char Char Char Char Char Char Char Char"/>
    <w:basedOn w:val="748"/>
    <w:next w:val="3548"/>
    <w:link w:val="748"/>
    <w:qFormat/>
    <w:pPr>
      <w:ind w:right="240" w:firstLine="480"/>
      <w:jc w:val="left"/>
    </w:pPr>
    <w:rPr>
      <w:rFonts w:ascii="宋体" w:hAnsi="宋体"/>
    </w:rPr>
  </w:style>
  <w:style w:type="paragraph" w:styleId="3549">
    <w:name w:val="样式 正文 首行缩进: 2 字符"/>
    <w:basedOn w:val="748"/>
    <w:next w:val="3549"/>
    <w:link w:val="748"/>
    <w:qFormat/>
    <w:pPr>
      <w:ind w:firstLine="480"/>
      <w:jc w:val="left"/>
      <w:spacing w:line="480" w:lineRule="exact"/>
    </w:pPr>
    <w:rPr>
      <w:rFonts w:cs="宋体"/>
      <w:sz w:val="24"/>
    </w:rPr>
  </w:style>
  <w:style w:type="paragraph" w:styleId="3550">
    <w:name w:val="Caption:Above"/>
    <w:basedOn w:val="899"/>
    <w:next w:val="748"/>
    <w:link w:val="748"/>
    <w:qFormat/>
    <w:pPr>
      <w:ind w:left="3402" w:hanging="1134"/>
      <w:jc w:val="left"/>
      <w:keepNext/>
      <w:spacing w:before="567"/>
      <w:widowControl/>
      <w:tabs>
        <w:tab w:val="left" w:pos="3402" w:leader="none"/>
      </w:tabs>
    </w:pPr>
    <w:rPr>
      <w:rFonts w:eastAsia="宋体"/>
      <w:sz w:val="22"/>
      <w:lang w:val="en-GB" w:eastAsia="en-US"/>
    </w:rPr>
  </w:style>
  <w:style w:type="paragraph" w:styleId="3551">
    <w:name w:val="合同通用"/>
    <w:basedOn w:val="748"/>
    <w:next w:val="3551"/>
    <w:link w:val="748"/>
    <w:semiHidden/>
    <w:qFormat/>
    <w:pPr>
      <w:ind w:left="619" w:hanging="619"/>
      <w:jc w:val="left"/>
      <w:spacing w:line="360" w:lineRule="auto"/>
      <w:widowControl/>
    </w:pPr>
    <w:rPr>
      <w:rFonts w:ascii="宋体" w:hAnsi="宋体" w:cs="宋体"/>
      <w:b/>
      <w:bCs/>
      <w:sz w:val="24"/>
    </w:rPr>
  </w:style>
  <w:style w:type="paragraph" w:styleId="3552">
    <w:name w:val="TableBody"/>
    <w:next w:val="3552"/>
    <w:link w:val="748"/>
    <w:qFormat/>
    <w:pPr>
      <w:spacing w:before="60" w:after="60" w:line="220" w:lineRule="exact"/>
    </w:pPr>
    <w:rPr>
      <w:rFonts w:ascii="Arial" w:hAnsi="Arial"/>
      <w:sz w:val="18"/>
      <w:lang w:val="en-US" w:eastAsia="zh-CN" w:bidi="ar-SA"/>
    </w:rPr>
  </w:style>
  <w:style w:type="paragraph" w:styleId="3553">
    <w:name w:val="目录 11"/>
    <w:basedOn w:val="748"/>
    <w:next w:val="748"/>
    <w:link w:val="748"/>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54">
    <w:name w:val="CM10"/>
    <w:basedOn w:val="875"/>
    <w:next w:val="875"/>
    <w:link w:val="748"/>
    <w:qFormat/>
    <w:pPr>
      <w:spacing w:line="323" w:lineRule="atLeast"/>
    </w:pPr>
    <w:rPr>
      <w:rFonts w:ascii="Sim Sun" w:eastAsia="Sim Sun" w:cs="Times New Roman"/>
      <w:color w:val="000000"/>
    </w:rPr>
  </w:style>
  <w:style w:type="paragraph" w:styleId="3555">
    <w:name w:val="标题31"/>
    <w:basedOn w:val="885"/>
    <w:next w:val="3555"/>
    <w:link w:val="748"/>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56">
    <w:name w:val="技术附件标题2"/>
    <w:next w:val="3557"/>
    <w:link w:val="748"/>
    <w:qFormat/>
    <w:pPr>
      <w:outlineLvl w:val="1"/>
    </w:pPr>
    <w:rPr>
      <w:b/>
      <w:bCs/>
      <w:sz w:val="30"/>
      <w:lang w:val="en-US" w:eastAsia="zh-CN" w:bidi="ar-SA"/>
    </w:rPr>
  </w:style>
  <w:style w:type="paragraph" w:styleId="3557">
    <w:name w:val="技术附件正文"/>
    <w:next w:val="3557"/>
    <w:link w:val="748"/>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558">
    <w:name w:val="Texte de bulles"/>
    <w:basedOn w:val="748"/>
    <w:next w:val="3558"/>
    <w:link w:val="748"/>
    <w:qFormat/>
    <w:pPr>
      <w:jc w:val="left"/>
      <w:widowControl/>
    </w:pPr>
    <w:rPr>
      <w:rFonts w:ascii="Tahoma" w:hAnsi="Tahoma" w:cs="Tahoma"/>
      <w:sz w:val="16"/>
      <w:szCs w:val="16"/>
    </w:rPr>
  </w:style>
  <w:style w:type="paragraph" w:styleId="3559">
    <w:name w:val="Char Char Char1 Char Char Char3"/>
    <w:basedOn w:val="748"/>
    <w:next w:val="3559"/>
    <w:link w:val="748"/>
    <w:semiHidden/>
    <w:qFormat/>
    <w:pPr>
      <w:ind w:hanging="420"/>
      <w:jc w:val="left"/>
      <w:shd w:val="clear" w:color="auto" w:fill="000080"/>
      <w:tabs>
        <w:tab w:val="left" w:pos="3360" w:leader="none"/>
      </w:tabs>
    </w:pPr>
    <w:rPr>
      <w:rFonts w:ascii="Tahoma" w:hAnsi="Tahoma" w:cs="Tahoma"/>
      <w:sz w:val="18"/>
    </w:rPr>
  </w:style>
  <w:style w:type="paragraph" w:styleId="3560">
    <w:name w:val="IN Voice"/>
    <w:next w:val="3560"/>
    <w:link w:val="748"/>
    <w:qFormat/>
    <w:pPr>
      <w:spacing w:before="20" w:after="20"/>
    </w:pPr>
    <w:rPr>
      <w:rFonts w:ascii="Arial Narrow" w:hAnsi="Arial Narrow" w:cs="Arial"/>
      <w:bCs/>
      <w:sz w:val="15"/>
      <w:szCs w:val="15"/>
      <w:lang w:val="en-US" w:eastAsia="zh-CN" w:bidi="ar-SA"/>
    </w:rPr>
  </w:style>
  <w:style w:type="paragraph" w:styleId="3561">
    <w:name w:val="章节标题"/>
    <w:basedOn w:val="748"/>
    <w:next w:val="3561"/>
    <w:link w:val="748"/>
    <w:qFormat/>
    <w:pPr>
      <w:ind w:left="420" w:hanging="420"/>
      <w:jc w:val="center"/>
      <w:tabs>
        <w:tab w:val="left" w:pos="840" w:leader="none"/>
        <w:tab w:val="left" w:pos="1134" w:leader="none"/>
      </w:tabs>
    </w:pPr>
    <w:rPr>
      <w:rFonts w:ascii="宋体" w:hAnsi="宋体" w:eastAsia="黑体"/>
      <w:b/>
      <w:sz w:val="44"/>
    </w:rPr>
  </w:style>
  <w:style w:type="paragraph" w:styleId="3562">
    <w:name w:val="封面标准名称"/>
    <w:next w:val="3562"/>
    <w:link w:val="748"/>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63">
    <w:name w:val="南通方案正文"/>
    <w:basedOn w:val="748"/>
    <w:next w:val="3563"/>
    <w:link w:val="748"/>
    <w:qFormat/>
    <w:pPr>
      <w:ind w:firstLine="480"/>
      <w:spacing w:line="360" w:lineRule="auto"/>
    </w:pPr>
    <w:rPr>
      <w:rFonts w:ascii="Arial" w:hAnsi="Arial" w:cs="宋体"/>
      <w:sz w:val="24"/>
      <w:szCs w:val="20"/>
    </w:rPr>
  </w:style>
  <w:style w:type="paragraph" w:styleId="3564">
    <w:name w:val="表格(五号)"/>
    <w:basedOn w:val="748"/>
    <w:next w:val="3564"/>
    <w:link w:val="748"/>
    <w:qFormat/>
    <w:pPr>
      <w:ind w:left="11"/>
      <w:jc w:val="center"/>
      <w:spacing w:before="60" w:after="60"/>
    </w:pPr>
    <w:rPr>
      <w:rFonts w:ascii="宋体" w:hAnsi="宋体"/>
      <w:szCs w:val="20"/>
    </w:rPr>
  </w:style>
  <w:style w:type="paragraph" w:styleId="3565">
    <w:name w:val="Body7"/>
    <w:basedOn w:val="893"/>
    <w:next w:val="3565"/>
    <w:link w:val="748"/>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66">
    <w:name w:val="xl124"/>
    <w:basedOn w:val="748"/>
    <w:next w:val="3566"/>
    <w:link w:val="748"/>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567">
    <w:name w:val="Char Char Char1 Char Char Char2"/>
    <w:basedOn w:val="748"/>
    <w:next w:val="3567"/>
    <w:link w:val="748"/>
    <w:semiHidden/>
    <w:qFormat/>
    <w:pPr>
      <w:ind w:hanging="420"/>
      <w:jc w:val="left"/>
      <w:shd w:val="clear" w:color="auto" w:fill="000080"/>
      <w:tabs>
        <w:tab w:val="left" w:pos="3360" w:leader="none"/>
      </w:tabs>
    </w:pPr>
    <w:rPr>
      <w:rFonts w:ascii="Tahoma" w:hAnsi="Tahoma" w:cs="Tahoma"/>
      <w:sz w:val="18"/>
    </w:rPr>
  </w:style>
  <w:style w:type="paragraph" w:styleId="3568">
    <w:name w:val="Block Label in Appendix"/>
    <w:basedOn w:val="2173"/>
    <w:next w:val="748"/>
    <w:link w:val="748"/>
    <w:qFormat/>
    <w:pPr>
      <w:ind w:left="1680" w:hanging="420"/>
      <w:tabs>
        <w:tab w:val="left" w:pos="1680" w:leader="none"/>
      </w:tabs>
      <w:outlineLvl w:val="3"/>
    </w:pPr>
    <w:rPr>
      <w:rFonts w:cs="Times New Roman"/>
    </w:rPr>
  </w:style>
  <w:style w:type="paragraph" w:styleId="3569">
    <w:name w:val="列表样式(一级)"/>
    <w:basedOn w:val="748"/>
    <w:next w:val="3569"/>
    <w:link w:val="748"/>
    <w:qFormat/>
    <w:pPr>
      <w:ind w:left="420" w:hanging="420"/>
      <w:jc w:val="left"/>
      <w:spacing w:before="160" w:after="160" w:line="280" w:lineRule="exact"/>
    </w:pPr>
    <w:rPr>
      <w:rFonts w:ascii="Arial" w:hAnsi="Arial" w:eastAsia="华文细黑"/>
      <w:color w:val="505050"/>
      <w:sz w:val="16"/>
      <w:szCs w:val="16"/>
    </w:rPr>
  </w:style>
  <w:style w:type="paragraph" w:styleId="3570">
    <w:name w:val="TitlePage_Header"/>
    <w:basedOn w:val="748"/>
    <w:next w:val="3570"/>
    <w:link w:val="748"/>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71">
    <w:name w:val="工程名称"/>
    <w:basedOn w:val="748"/>
    <w:next w:val="3571"/>
    <w:link w:val="748"/>
    <w:qFormat/>
    <w:pPr>
      <w:jc w:val="center"/>
    </w:pPr>
    <w:rPr>
      <w:rFonts w:ascii="楷体_GB2312" w:hAnsi="宋体" w:eastAsia="楷体_GB2312"/>
      <w:sz w:val="36"/>
    </w:rPr>
  </w:style>
  <w:style w:type="paragraph" w:styleId="3572">
    <w:name w:val="缩进2字符"/>
    <w:basedOn w:val="748"/>
    <w:next w:val="3572"/>
    <w:link w:val="748"/>
    <w:qFormat/>
    <w:pPr>
      <w:ind w:firstLine="420"/>
      <w:jc w:val="left"/>
      <w:spacing w:line="400" w:lineRule="atLeast"/>
    </w:pPr>
    <w:rPr>
      <w:rFonts w:eastAsia="楷体_GB2312"/>
      <w:bCs/>
      <w:color w:val="000000"/>
      <w:szCs w:val="44"/>
    </w:rPr>
  </w:style>
  <w:style w:type="paragraph" w:styleId="3573">
    <w:name w:val="xl140"/>
    <w:basedOn w:val="748"/>
    <w:next w:val="3573"/>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574">
    <w:name w:val="图框"/>
    <w:basedOn w:val="748"/>
    <w:next w:val="3574"/>
    <w:link w:val="748"/>
    <w:uiPriority w:val="99"/>
    <w:qFormat/>
    <w:pPr>
      <w:jc w:val="center"/>
    </w:pPr>
    <w:rPr>
      <w:rFonts w:ascii="Calibri" w:hAnsi="Calibri"/>
      <w:sz w:val="18"/>
      <w:szCs w:val="20"/>
    </w:rPr>
  </w:style>
  <w:style w:type="paragraph" w:styleId="3575">
    <w:name w:val="ST20_8"/>
    <w:basedOn w:val="748"/>
    <w:next w:val="3575"/>
    <w:link w:val="748"/>
    <w:qFormat/>
    <w:pPr>
      <w:ind w:left="840"/>
      <w:jc w:val="left"/>
      <w:spacing w:after="120"/>
    </w:pPr>
    <w:rPr>
      <w:rFonts w:ascii="宋体" w:hAnsi="Tms Rmn"/>
      <w:szCs w:val="20"/>
    </w:rPr>
  </w:style>
  <w:style w:type="paragraph" w:styleId="3576">
    <w:name w:val="样式 宋体 行距: 1.5 倍行距"/>
    <w:basedOn w:val="748"/>
    <w:next w:val="3576"/>
    <w:link w:val="748"/>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77">
    <w:name w:val="Cadre"/>
    <w:basedOn w:val="748"/>
    <w:next w:val="3577"/>
    <w:link w:val="748"/>
    <w:qFormat/>
    <w:pPr>
      <w:jc w:val="left"/>
      <w:widowControl/>
    </w:pPr>
    <w:rPr>
      <w:rFonts w:ascii="宋体" w:hAnsi="宋体"/>
      <w:sz w:val="24"/>
      <w:szCs w:val="20"/>
    </w:rPr>
  </w:style>
  <w:style w:type="paragraph" w:styleId="3578">
    <w:name w:val="表头字体"/>
    <w:basedOn w:val="748"/>
    <w:next w:val="3578"/>
    <w:link w:val="748"/>
    <w:qFormat/>
    <w:pPr>
      <w:jc w:val="center"/>
    </w:pPr>
    <w:rPr>
      <w:rFonts w:ascii="Arial" w:hAnsi="Arial"/>
      <w:szCs w:val="21"/>
    </w:rPr>
  </w:style>
  <w:style w:type="paragraph" w:styleId="3579">
    <w:name w:val="Table_#"/>
    <w:basedOn w:val="748"/>
    <w:next w:val="3580"/>
    <w:link w:val="748"/>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80">
    <w:name w:val="Table_Title"/>
    <w:basedOn w:val="748"/>
    <w:next w:val="3580"/>
    <w:link w:val="748"/>
    <w:qFormat/>
    <w:pPr>
      <w:jc w:val="left"/>
      <w:widowControl/>
    </w:pPr>
    <w:rPr>
      <w:rFonts w:ascii="Calibri" w:hAnsi="Calibri"/>
      <w:sz w:val="24"/>
    </w:rPr>
  </w:style>
  <w:style w:type="paragraph" w:styleId="3581">
    <w:name w:val="样式 居中"/>
    <w:next w:val="3581"/>
    <w:link w:val="748"/>
    <w:qFormat/>
    <w:pPr>
      <w:jc w:val="center"/>
    </w:pPr>
    <w:rPr>
      <w:rFonts w:ascii="Arial" w:hAnsi="Arial" w:cs="宋体"/>
      <w:sz w:val="21"/>
      <w:lang w:val="en-US" w:eastAsia="zh-CN" w:bidi="ar-SA"/>
    </w:rPr>
  </w:style>
  <w:style w:type="paragraph" w:styleId="3582">
    <w:name w:val="Tabelle der Fußzeile"/>
    <w:basedOn w:val="901"/>
    <w:next w:val="3582"/>
    <w:link w:val="748"/>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583">
    <w:name w:val="公司名"/>
    <w:basedOn w:val="748"/>
    <w:next w:val="3583"/>
    <w:link w:val="748"/>
    <w:qFormat/>
    <w:pPr>
      <w:ind w:left="1080"/>
      <w:jc w:val="center"/>
      <w:keepLines/>
      <w:keepNext/>
      <w:spacing w:line="220" w:lineRule="atLeast"/>
      <w:widowControl/>
    </w:pPr>
    <w:rPr>
      <w:sz w:val="52"/>
      <w:szCs w:val="20"/>
    </w:rPr>
  </w:style>
  <w:style w:type="paragraph" w:styleId="3584">
    <w:name w:val="图表目录1"/>
    <w:basedOn w:val="748"/>
    <w:next w:val="748"/>
    <w:link w:val="748"/>
    <w:qFormat/>
    <w:pPr>
      <w:ind w:left="480" w:right="283" w:hanging="480"/>
      <w:jc w:val="left"/>
      <w:widowControl/>
    </w:pPr>
    <w:rPr>
      <w:rFonts w:ascii="宋体" w:hAnsi="宋体"/>
      <w:sz w:val="24"/>
      <w:szCs w:val="20"/>
    </w:rPr>
  </w:style>
  <w:style w:type="paragraph" w:styleId="3585">
    <w:name w:val="bbb"/>
    <w:basedOn w:val="748"/>
    <w:next w:val="3585"/>
    <w:link w:val="748"/>
    <w:qFormat/>
    <w:pPr>
      <w:jc w:val="left"/>
      <w:spacing w:line="312" w:lineRule="exact"/>
    </w:pPr>
    <w:rPr>
      <w:rFonts w:ascii="宋体" w:hAnsi="宋体"/>
      <w:b/>
      <w:szCs w:val="20"/>
    </w:rPr>
  </w:style>
  <w:style w:type="paragraph" w:styleId="3586">
    <w:name w:val="Normal1"/>
    <w:basedOn w:val="2864"/>
    <w:next w:val="3586"/>
    <w:link w:val="748"/>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587">
    <w:name w:val="正文-章"/>
    <w:basedOn w:val="748"/>
    <w:next w:val="3587"/>
    <w:link w:val="748"/>
    <w:uiPriority w:val="99"/>
    <w:qFormat/>
    <w:rPr>
      <w:rFonts w:ascii="Calibri" w:hAnsi="Calibri" w:cs="黑体"/>
      <w:szCs w:val="21"/>
    </w:rPr>
  </w:style>
  <w:style w:type="paragraph" w:styleId="3588">
    <w:name w:val="cucd-4"/>
    <w:next w:val="748"/>
    <w:link w:val="748"/>
    <w:qFormat/>
    <w:pPr>
      <w:ind w:firstLine="482"/>
      <w:spacing w:line="360" w:lineRule="auto"/>
      <w:outlineLvl w:val="3"/>
    </w:pPr>
    <w:rPr>
      <w:b/>
      <w:color w:val="000000"/>
      <w:sz w:val="24"/>
      <w:szCs w:val="24"/>
      <w:u w:val="single"/>
      <w:lang w:val="en-US" w:eastAsia="zh-CN" w:bidi="ar-SA"/>
    </w:rPr>
  </w:style>
  <w:style w:type="paragraph" w:styleId="3589">
    <w:name w:val="4. BODY"/>
    <w:basedOn w:val="748"/>
    <w:next w:val="3589"/>
    <w:link w:val="748"/>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90">
    <w:name w:val="样式 标题 3 + 小三 段前: 7 磅 段后: 0 磅 行距: 多倍行距 1.25 字行"/>
    <w:basedOn w:val="885"/>
    <w:next w:val="3590"/>
    <w:link w:val="74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91">
    <w:name w:val="地铁6级1.1.1.1"/>
    <w:basedOn w:val="1767"/>
    <w:next w:val="1768"/>
    <w:link w:val="748"/>
    <w:qFormat/>
    <w:pPr>
      <w:outlineLvl w:val="5"/>
    </w:pPr>
  </w:style>
  <w:style w:type="paragraph" w:styleId="3592">
    <w:name w:val="表格注解"/>
    <w:basedOn w:val="748"/>
    <w:next w:val="3592"/>
    <w:link w:val="748"/>
    <w:qFormat/>
    <w:pPr>
      <w:ind w:right="178"/>
      <w:jc w:val="left"/>
      <w:spacing w:line="240" w:lineRule="atLeast"/>
    </w:pPr>
    <w:rPr>
      <w:rFonts w:ascii="宋体" w:hAnsi="宋体" w:eastAsia="仿宋_GB2312"/>
    </w:rPr>
  </w:style>
  <w:style w:type="paragraph" w:styleId="3593">
    <w:name w:val="合同2"/>
    <w:basedOn w:val="881"/>
    <w:next w:val="3593"/>
    <w:link w:val="748"/>
    <w:qFormat/>
    <w:pPr>
      <w:keepLines/>
      <w:spacing w:line="240" w:lineRule="auto"/>
      <w:tabs>
        <w:tab w:val="left" w:pos="1330" w:leader="none"/>
      </w:tabs>
    </w:pPr>
    <w:rPr>
      <w:rFonts w:ascii="宋体" w:hAnsi="宋体" w:eastAsia="宋体" w:cs="Arial"/>
      <w:sz w:val="32"/>
    </w:rPr>
  </w:style>
  <w:style w:type="paragraph" w:styleId="3594">
    <w:name w:val="referance"/>
    <w:basedOn w:val="748"/>
    <w:next w:val="3594"/>
    <w:link w:val="748"/>
    <w:qFormat/>
    <w:pPr>
      <w:jc w:val="left"/>
      <w:spacing w:line="360" w:lineRule="auto"/>
      <w:widowControl/>
      <w:tabs>
        <w:tab w:val="left" w:pos="620" w:leader="none"/>
        <w:tab w:val="left" w:pos="1077" w:leader="none"/>
      </w:tabs>
    </w:pPr>
    <w:rPr>
      <w:rFonts w:ascii="宋体" w:hAnsi="宋体"/>
      <w:szCs w:val="20"/>
    </w:rPr>
  </w:style>
  <w:style w:type="paragraph" w:styleId="3595">
    <w:name w:val="font15"/>
    <w:basedOn w:val="748"/>
    <w:next w:val="3595"/>
    <w:link w:val="748"/>
    <w:qFormat/>
    <w:pPr>
      <w:jc w:val="left"/>
      <w:spacing w:before="100" w:beforeAutospacing="1" w:after="100" w:afterAutospacing="1"/>
      <w:widowControl/>
    </w:pPr>
    <w:rPr>
      <w:rFonts w:ascii="宋体" w:hAnsi="宋体" w:cs="宋体"/>
      <w:b/>
      <w:bCs/>
      <w:sz w:val="20"/>
      <w:szCs w:val="20"/>
    </w:rPr>
  </w:style>
  <w:style w:type="paragraph" w:styleId="3596">
    <w:name w:val="样式 标题4段 + 首行缩进:  2 字符"/>
    <w:basedOn w:val="3597"/>
    <w:next w:val="3596"/>
    <w:link w:val="748"/>
    <w:qFormat/>
    <w:rPr>
      <w:szCs w:val="20"/>
    </w:rPr>
  </w:style>
  <w:style w:type="paragraph" w:styleId="3597">
    <w:name w:val="标题4段"/>
    <w:basedOn w:val="748"/>
    <w:next w:val="748"/>
    <w:link w:val="748"/>
    <w:qFormat/>
    <w:pPr>
      <w:keepLines/>
      <w:keepNext/>
      <w:spacing w:line="480" w:lineRule="auto"/>
      <w:outlineLvl w:val="3"/>
    </w:pPr>
    <w:rPr>
      <w:rFonts w:ascii="宋体" w:hAnsi="Cambria"/>
      <w:b/>
      <w:bCs/>
      <w:sz w:val="24"/>
      <w:szCs w:val="28"/>
    </w:rPr>
  </w:style>
  <w:style w:type="paragraph" w:styleId="3598">
    <w:name w:val="xiao b"/>
    <w:basedOn w:val="748"/>
    <w:next w:val="3598"/>
    <w:link w:val="748"/>
    <w:qFormat/>
    <w:pPr>
      <w:jc w:val="center"/>
    </w:pPr>
    <w:rPr>
      <w:rFonts w:ascii="宋体" w:hAnsi="宋体" w:eastAsia="黑体"/>
      <w:sz w:val="24"/>
      <w:szCs w:val="20"/>
    </w:rPr>
  </w:style>
  <w:style w:type="paragraph" w:styleId="3599">
    <w:name w:val="Char Char1 Char Char Char Char Char Char Char Char Char Char Char Char Char Char Char Char1"/>
    <w:basedOn w:val="748"/>
    <w:next w:val="3599"/>
    <w:link w:val="748"/>
    <w:semiHidden/>
    <w:qFormat/>
    <w:pPr>
      <w:ind w:hanging="420"/>
      <w:jc w:val="left"/>
      <w:shd w:val="clear" w:color="auto" w:fill="000080"/>
      <w:tabs>
        <w:tab w:val="left" w:pos="3360" w:leader="none"/>
      </w:tabs>
    </w:pPr>
    <w:rPr>
      <w:rFonts w:ascii="Tahoma" w:hAnsi="Tahoma" w:cs="Tahoma"/>
      <w:sz w:val="18"/>
    </w:rPr>
  </w:style>
  <w:style w:type="paragraph" w:styleId="3600">
    <w:name w:val="样式 四号线第四级 + (西文) Arial 小四 行距: 1.5 倍行距"/>
    <w:basedOn w:val="3216"/>
    <w:next w:val="3600"/>
    <w:link w:val="748"/>
    <w:qFormat/>
    <w:pPr>
      <w:ind w:left="0" w:firstLine="0"/>
      <w:spacing w:line="360" w:lineRule="auto"/>
      <w:tabs>
        <w:tab w:val="clear" w:pos="600" w:leader="none"/>
      </w:tabs>
    </w:pPr>
    <w:rPr>
      <w:rFonts w:ascii="Arial" w:hAnsi="Arial" w:cs="宋体"/>
      <w:sz w:val="24"/>
      <w:szCs w:val="20"/>
    </w:rPr>
  </w:style>
  <w:style w:type="paragraph" w:styleId="3601">
    <w:name w:val="附录五级条标题"/>
    <w:basedOn w:val="3602"/>
    <w:next w:val="877"/>
    <w:link w:val="748"/>
    <w:semiHidden/>
    <w:qFormat/>
    <w:pPr>
      <w:ind w:left="2080"/>
      <w:tabs>
        <w:tab w:val="left" w:pos="360" w:leader="none"/>
        <w:tab w:val="left" w:pos="840" w:leader="none"/>
        <w:tab w:val="left" w:pos="2160" w:leader="none"/>
      </w:tabs>
      <w:outlineLvl w:val="6"/>
    </w:pPr>
  </w:style>
  <w:style w:type="paragraph" w:styleId="3602">
    <w:name w:val="附录四级条标题"/>
    <w:basedOn w:val="3603"/>
    <w:next w:val="877"/>
    <w:link w:val="748"/>
    <w:semiHidden/>
    <w:qFormat/>
    <w:pPr>
      <w:ind w:left="840" w:hanging="420"/>
      <w:tabs>
        <w:tab w:val="left" w:pos="360" w:leader="none"/>
        <w:tab w:val="left" w:pos="840" w:leader="none"/>
      </w:tabs>
      <w:outlineLvl w:val="5"/>
    </w:pPr>
  </w:style>
  <w:style w:type="paragraph" w:styleId="3603">
    <w:name w:val="附录三级条标题"/>
    <w:basedOn w:val="3480"/>
    <w:next w:val="877"/>
    <w:link w:val="748"/>
    <w:semiHidden/>
    <w:qFormat/>
    <w:pPr>
      <w:tabs>
        <w:tab w:val="left" w:pos="360" w:leader="none"/>
      </w:tabs>
      <w:outlineLvl w:val="4"/>
    </w:pPr>
  </w:style>
  <w:style w:type="paragraph" w:styleId="3604">
    <w:name w:val="bt1bt1"/>
    <w:basedOn w:val="881"/>
    <w:next w:val="3604"/>
    <w:link w:val="748"/>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05">
    <w:name w:val="_VRTS-Body Text"/>
    <w:basedOn w:val="748"/>
    <w:next w:val="3605"/>
    <w:link w:val="748"/>
    <w:qFormat/>
    <w:pPr>
      <w:jc w:val="left"/>
      <w:widowControl/>
    </w:pPr>
    <w:rPr>
      <w:rFonts w:ascii="Arial" w:hAnsi="Arial" w:eastAsia="Batang"/>
      <w:sz w:val="16"/>
      <w:szCs w:val="16"/>
    </w:rPr>
  </w:style>
  <w:style w:type="paragraph" w:styleId="3606">
    <w:name w:val="(1)条款段"/>
    <w:next w:val="3606"/>
    <w:link w:val="748"/>
    <w:qFormat/>
    <w:pPr>
      <w:ind w:left="354" w:hanging="176"/>
      <w:jc w:val="both"/>
      <w:spacing w:line="360" w:lineRule="exact"/>
      <w:widowControl w:val="off"/>
      <w:tabs>
        <w:tab w:val="left" w:pos="851" w:leader="none"/>
      </w:tabs>
    </w:pPr>
    <w:rPr>
      <w:sz w:val="24"/>
      <w:szCs w:val="24"/>
      <w:lang w:val="en-US" w:eastAsia="zh-CN" w:bidi="ar-SA"/>
    </w:rPr>
  </w:style>
  <w:style w:type="paragraph" w:styleId="3607">
    <w:name w:val="document title on header"/>
    <w:basedOn w:val="748"/>
    <w:next w:val="3607"/>
    <w:link w:val="748"/>
    <w:qFormat/>
    <w:pPr>
      <w:jc w:val="left"/>
      <w:widowControl/>
    </w:pPr>
    <w:rPr>
      <w:rFonts w:ascii="宋体" w:hAnsi="宋体"/>
      <w:sz w:val="18"/>
      <w:szCs w:val="20"/>
    </w:rPr>
  </w:style>
  <w:style w:type="paragraph" w:styleId="3608">
    <w:name w:val="Enumération[0]"/>
    <w:basedOn w:val="748"/>
    <w:next w:val="3608"/>
    <w:link w:val="748"/>
    <w:qFormat/>
    <w:pPr>
      <w:ind w:left="1418" w:hanging="284"/>
      <w:jc w:val="left"/>
      <w:spacing w:before="60" w:after="60"/>
      <w:widowControl/>
    </w:pPr>
    <w:rPr>
      <w:rFonts w:ascii="宋体" w:hAnsi="宋体"/>
      <w:sz w:val="24"/>
      <w:szCs w:val="20"/>
    </w:rPr>
  </w:style>
  <w:style w:type="paragraph" w:styleId="3609">
    <w:name w:val="Body6"/>
    <w:basedOn w:val="891"/>
    <w:next w:val="3609"/>
    <w:link w:val="748"/>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10">
    <w:name w:val="正文缩进lyy"/>
    <w:basedOn w:val="771"/>
    <w:next w:val="3610"/>
    <w:link w:val="748"/>
    <w:qFormat/>
    <w:pPr>
      <w:ind w:firstLine="0"/>
      <w:widowControl w:val="off"/>
    </w:pPr>
    <w:rPr>
      <w:rFonts w:ascii="Calibri" w:hAnsi="Calibri" w:eastAsia="宋体"/>
      <w:sz w:val="21"/>
      <w:szCs w:val="22"/>
    </w:rPr>
  </w:style>
  <w:style w:type="paragraph" w:styleId="3611">
    <w:name w:val="样式 行距: 固定值 20 磅"/>
    <w:basedOn w:val="748"/>
    <w:next w:val="3611"/>
    <w:link w:val="748"/>
    <w:qFormat/>
    <w:pPr>
      <w:ind w:left="-178" w:right="-512" w:firstLine="420"/>
      <w:jc w:val="left"/>
      <w:spacing w:line="400" w:lineRule="exact"/>
    </w:pPr>
    <w:rPr>
      <w:rFonts w:ascii="宋体" w:hAnsi="宋体" w:cs="宋体"/>
      <w:szCs w:val="20"/>
    </w:rPr>
  </w:style>
  <w:style w:type="paragraph" w:styleId="3612">
    <w:name w:val="Char Char Char1 Char Char Char Char Char Char Char Char Char Char Char Char Char Char Char Char1"/>
    <w:basedOn w:val="748"/>
    <w:next w:val="3612"/>
    <w:link w:val="748"/>
    <w:qFormat/>
    <w:pPr>
      <w:jc w:val="left"/>
    </w:pPr>
    <w:rPr>
      <w:rFonts w:ascii="Tahoma" w:hAnsi="Tahoma"/>
      <w:sz w:val="24"/>
      <w:szCs w:val="20"/>
    </w:rPr>
  </w:style>
  <w:style w:type="paragraph" w:styleId="3613">
    <w:name w:val="封面-资质证书、项目编号、密级"/>
    <w:basedOn w:val="748"/>
    <w:next w:val="3613"/>
    <w:link w:val="748"/>
    <w:uiPriority w:val="99"/>
    <w:qFormat/>
    <w:pPr>
      <w:spacing w:line="400" w:lineRule="exact"/>
    </w:pPr>
    <w:rPr>
      <w:rFonts w:ascii="黑体" w:hAnsi="Calibri" w:eastAsia="黑体" w:cs="黑体"/>
      <w:szCs w:val="21"/>
    </w:rPr>
  </w:style>
  <w:style w:type="paragraph" w:styleId="3614">
    <w:name w:val="Numbered List 2"/>
    <w:basedOn w:val="3615"/>
    <w:next w:val="3614"/>
    <w:link w:val="748"/>
    <w:qFormat/>
    <w:pPr>
      <w:ind w:left="2954"/>
    </w:pPr>
  </w:style>
  <w:style w:type="paragraph" w:styleId="3615">
    <w:name w:val="Numbered List 1"/>
    <w:basedOn w:val="748"/>
    <w:next w:val="3615"/>
    <w:link w:val="748"/>
    <w:qFormat/>
    <w:pPr>
      <w:ind w:left="1655" w:hanging="357"/>
      <w:jc w:val="left"/>
      <w:spacing w:after="220"/>
      <w:widowControl/>
    </w:pPr>
    <w:rPr>
      <w:rFonts w:ascii="Arial" w:hAnsi="Arial"/>
      <w:sz w:val="22"/>
      <w:szCs w:val="20"/>
      <w:lang w:eastAsia="en-US"/>
    </w:rPr>
  </w:style>
  <w:style w:type="paragraph" w:styleId="3616">
    <w:name w:val="样式 封面文档标题 + Arial Black"/>
    <w:basedOn w:val="3617"/>
    <w:next w:val="3616"/>
    <w:link w:val="748"/>
    <w:qFormat/>
    <w:pPr>
      <w:ind w:firstLine="420"/>
    </w:pPr>
    <w:rPr>
      <w:rFonts w:eastAsia="黑体" w:cs="Times New Roman"/>
      <w:b w:val="0"/>
      <w:sz w:val="44"/>
      <w:szCs w:val="44"/>
    </w:rPr>
  </w:style>
  <w:style w:type="paragraph" w:styleId="3617">
    <w:name w:val="封面文档标题"/>
    <w:basedOn w:val="748"/>
    <w:next w:val="3617"/>
    <w:link w:val="748"/>
    <w:qFormat/>
    <w:pPr>
      <w:jc w:val="center"/>
      <w:spacing w:line="360" w:lineRule="auto"/>
    </w:pPr>
    <w:rPr>
      <w:rFonts w:ascii="Arial" w:hAnsi="Arial" w:cs="Arial"/>
      <w:b/>
      <w:bCs/>
      <w:sz w:val="56"/>
      <w:szCs w:val="56"/>
    </w:rPr>
  </w:style>
  <w:style w:type="paragraph" w:styleId="3618">
    <w:name w:val="樣式 標題 2 + 置中 套用前:  1 列 套用後:  0.5 列"/>
    <w:basedOn w:val="883"/>
    <w:next w:val="3618"/>
    <w:link w:val="748"/>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19">
    <w:name w:val="Body Text 23"/>
    <w:basedOn w:val="748"/>
    <w:next w:val="3619"/>
    <w:link w:val="748"/>
    <w:qFormat/>
    <w:pPr>
      <w:jc w:val="left"/>
      <w:widowControl/>
      <w:tabs>
        <w:tab w:val="left" w:pos="1418" w:leader="none"/>
      </w:tabs>
    </w:pPr>
    <w:rPr>
      <w:rFonts w:ascii="宋体" w:hAnsi="宋体"/>
      <w:sz w:val="20"/>
      <w:szCs w:val="20"/>
    </w:rPr>
  </w:style>
  <w:style w:type="paragraph" w:styleId="3620">
    <w:name w:val="xl157"/>
    <w:basedOn w:val="748"/>
    <w:next w:val="362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621">
    <w:name w:val="Table text (centered)"/>
    <w:basedOn w:val="748"/>
    <w:next w:val="3621"/>
    <w:link w:val="748"/>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22">
    <w:name w:val="Numbered list 3.2"/>
    <w:basedOn w:val="883"/>
    <w:next w:val="748"/>
    <w:link w:val="748"/>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23">
    <w:name w:val="普通表格3"/>
    <w:basedOn w:val="748"/>
    <w:next w:val="3623"/>
    <w:link w:val="748"/>
    <w:qFormat/>
    <w:pPr>
      <w:jc w:val="left"/>
      <w:keepLines/>
      <w:spacing w:before="60"/>
      <w:widowControl/>
    </w:pPr>
    <w:rPr>
      <w:rFonts w:ascii="Nokia Sans" w:hAnsi="Nokia Sans"/>
      <w:sz w:val="22"/>
      <w:lang w:val="en-GB" w:eastAsia="en-US"/>
    </w:rPr>
  </w:style>
  <w:style w:type="paragraph" w:styleId="3624">
    <w:name w:val="项目符号 1"/>
    <w:basedOn w:val="748"/>
    <w:next w:val="3624"/>
    <w:link w:val="748"/>
    <w:qFormat/>
    <w:pPr>
      <w:ind w:left="928" w:hanging="361"/>
      <w:jc w:val="left"/>
      <w:spacing w:line="300" w:lineRule="auto"/>
      <w:widowControl/>
    </w:pPr>
    <w:rPr>
      <w:rFonts w:ascii="宋体" w:hAnsi="宋体" w:cs="Arial"/>
      <w:szCs w:val="21"/>
    </w:rPr>
  </w:style>
  <w:style w:type="paragraph" w:styleId="3625">
    <w:name w:val="Char Char Char Char1 Char Char Char Char1 Char Char Char Char Char Char Char Char Char Char Char Char Char Char"/>
    <w:basedOn w:val="748"/>
    <w:next w:val="3625"/>
    <w:link w:val="748"/>
    <w:qFormat/>
    <w:pPr>
      <w:jc w:val="left"/>
      <w:spacing w:line="360" w:lineRule="auto"/>
    </w:pPr>
    <w:rPr>
      <w:rFonts w:ascii="宋体" w:hAnsi="宋体"/>
      <w:sz w:val="24"/>
      <w:szCs w:val="20"/>
    </w:rPr>
  </w:style>
  <w:style w:type="paragraph" w:styleId="3626">
    <w:name w:val="Figure Description in Appendix"/>
    <w:basedOn w:val="2190"/>
    <w:next w:val="2190"/>
    <w:link w:val="748"/>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27">
    <w:name w:val="样式 正文缩进 + 小四 首行缩进:  2 字符"/>
    <w:basedOn w:val="875"/>
    <w:next w:val="875"/>
    <w:link w:val="748"/>
    <w:qFormat/>
    <w:rPr>
      <w:rFonts w:ascii="宋体" w:eastAsia="宋体" w:cs="Times New Roman"/>
      <w:color w:val="000000"/>
    </w:rPr>
  </w:style>
  <w:style w:type="paragraph" w:styleId="3628">
    <w:name w:val="Table Header"/>
    <w:next w:val="3628"/>
    <w:link w:val="748"/>
    <w:qFormat/>
    <w:pPr>
      <w:jc w:val="center"/>
    </w:pPr>
    <w:rPr>
      <w:rFonts w:ascii="Arial" w:hAnsi="Arial"/>
      <w:b/>
      <w:sz w:val="21"/>
      <w:szCs w:val="21"/>
      <w:lang w:val="en-US" w:eastAsia="zh-CN" w:bidi="ar-SA"/>
    </w:rPr>
  </w:style>
  <w:style w:type="paragraph" w:styleId="3629">
    <w:name w:val="条文 0"/>
    <w:next w:val="748"/>
    <w:link w:val="748"/>
    <w:qFormat/>
    <w:pPr>
      <w:spacing w:before="240" w:after="240"/>
    </w:pPr>
    <w:rPr>
      <w:rFonts w:eastAsia="黑体"/>
      <w:sz w:val="21"/>
      <w:lang w:val="en-US" w:eastAsia="zh-CN" w:bidi="ar-SA"/>
    </w:rPr>
  </w:style>
  <w:style w:type="paragraph" w:styleId="3630">
    <w:name w:val="标准书眉_奇数页"/>
    <w:next w:val="748"/>
    <w:link w:val="748"/>
    <w:qFormat/>
    <w:pPr>
      <w:jc w:val="right"/>
      <w:spacing w:after="120"/>
      <w:tabs>
        <w:tab w:val="center" w:pos="4154" w:leader="none"/>
        <w:tab w:val="right" w:pos="8306" w:leader="none"/>
      </w:tabs>
    </w:pPr>
    <w:rPr>
      <w:sz w:val="21"/>
      <w:lang w:val="en-US" w:eastAsia="zh-CN" w:bidi="ar-SA"/>
    </w:rPr>
  </w:style>
  <w:style w:type="paragraph" w:styleId="3631">
    <w:name w:val="样式 说明书  正文 + 首行缩进:  2 字符2"/>
    <w:basedOn w:val="1650"/>
    <w:next w:val="3631"/>
    <w:link w:val="748"/>
    <w:qFormat/>
    <w:pPr>
      <w:ind w:firstLine="0"/>
    </w:pPr>
    <w:rPr>
      <w:szCs w:val="20"/>
    </w:rPr>
  </w:style>
  <w:style w:type="paragraph" w:styleId="3632">
    <w:name w:val="默认段落字体 Para Char Char Char Char Char Char Char Char Char Char Char Char Char"/>
    <w:basedOn w:val="748"/>
    <w:next w:val="3632"/>
    <w:link w:val="748"/>
    <w:qFormat/>
    <w:pPr>
      <w:ind w:left="357"/>
      <w:jc w:val="left"/>
      <w:spacing w:line="436" w:lineRule="exact"/>
      <w:shd w:val="clear" w:color="auto" w:fill="000080"/>
      <w:outlineLvl w:val="3"/>
    </w:pPr>
    <w:rPr>
      <w:rFonts w:ascii="宋体" w:hAnsi="宋体"/>
      <w:szCs w:val="21"/>
    </w:rPr>
  </w:style>
  <w:style w:type="paragraph" w:styleId="3633">
    <w:name w:val="默认段落字体 Para Char Char Char Char Char Char Char Char Char Char Char Char Char Char Char Char Char Char Char Char Char Char Char Char Char Char Char Char Char"/>
    <w:basedOn w:val="748"/>
    <w:next w:val="3633"/>
    <w:link w:val="748"/>
    <w:qFormat/>
    <w:pPr>
      <w:jc w:val="left"/>
      <w:shd w:val="clear" w:color="auto" w:fill="000080"/>
    </w:pPr>
    <w:rPr>
      <w:rFonts w:ascii="Tahoma" w:hAnsi="Tahoma"/>
      <w:sz w:val="24"/>
    </w:rPr>
  </w:style>
  <w:style w:type="paragraph" w:styleId="3634">
    <w:name w:val="StandardOhneEinzugOhneAbstand"/>
    <w:basedOn w:val="748"/>
    <w:next w:val="3634"/>
    <w:link w:val="748"/>
    <w:qFormat/>
    <w:pPr>
      <w:jc w:val="left"/>
      <w:spacing w:line="288" w:lineRule="auto"/>
      <w:widowControl/>
    </w:pPr>
    <w:rPr>
      <w:rFonts w:ascii="Arial" w:hAnsi="Arial" w:cs="宋体"/>
      <w:sz w:val="22"/>
    </w:rPr>
  </w:style>
  <w:style w:type="paragraph" w:styleId="3635">
    <w:name w:val="样式 标题 2 + 段前: 0.5 行 段后: 0.5 行"/>
    <w:basedOn w:val="883"/>
    <w:next w:val="3635"/>
    <w:link w:val="748"/>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36">
    <w:name w:val="图题"/>
    <w:basedOn w:val="899"/>
    <w:next w:val="3636"/>
    <w:link w:val="748"/>
    <w:qFormat/>
    <w:pPr>
      <w:jc w:val="center"/>
    </w:pPr>
    <w:rPr>
      <w:rFonts w:hAnsi="宋体" w:eastAsia="宋体" w:cs="Arial"/>
      <w:b/>
      <w:sz w:val="24"/>
      <w:szCs w:val="24"/>
    </w:rPr>
  </w:style>
  <w:style w:type="paragraph" w:styleId="3637">
    <w:name w:val="IVBD正文"/>
    <w:basedOn w:val="748"/>
    <w:next w:val="3637"/>
    <w:link w:val="748"/>
    <w:qFormat/>
    <w:pPr>
      <w:ind w:firstLine="480"/>
      <w:jc w:val="left"/>
      <w:spacing w:line="360" w:lineRule="auto"/>
    </w:pPr>
    <w:rPr>
      <w:rFonts w:ascii="宋体" w:hAnsi="宋体"/>
      <w:sz w:val="24"/>
    </w:rPr>
  </w:style>
  <w:style w:type="paragraph" w:styleId="3638">
    <w:name w:val="ST20_10"/>
    <w:basedOn w:val="771"/>
    <w:next w:val="3638"/>
    <w:link w:val="748"/>
    <w:qFormat/>
    <w:pPr>
      <w:ind w:left="420" w:firstLine="0"/>
      <w:spacing w:after="120"/>
      <w:widowControl w:val="off"/>
    </w:pPr>
    <w:rPr>
      <w:rFonts w:ascii="宋体" w:hAnsi="Tms Rmn" w:eastAsia="宋体"/>
      <w:sz w:val="21"/>
    </w:rPr>
  </w:style>
  <w:style w:type="paragraph" w:styleId="3639">
    <w:name w:val="引文目录1"/>
    <w:basedOn w:val="748"/>
    <w:next w:val="748"/>
    <w:link w:val="748"/>
    <w:qFormat/>
    <w:pPr>
      <w:ind w:left="220" w:hanging="220"/>
      <w:jc w:val="left"/>
      <w:spacing w:after="120"/>
      <w:widowControl/>
    </w:pPr>
    <w:rPr>
      <w:rFonts w:ascii="Arial" w:hAnsi="Arial" w:cs="'宋体"/>
      <w:sz w:val="22"/>
      <w:lang w:eastAsia="en-US"/>
    </w:rPr>
  </w:style>
  <w:style w:type="paragraph" w:styleId="3640">
    <w:name w:val="原文列表"/>
    <w:basedOn w:val="3430"/>
    <w:next w:val="3640"/>
    <w:link w:val="748"/>
    <w:qFormat/>
    <w:pPr>
      <w:ind w:firstLine="0"/>
    </w:pPr>
  </w:style>
  <w:style w:type="paragraph" w:styleId="3641">
    <w:name w:val="CM133"/>
    <w:basedOn w:val="875"/>
    <w:next w:val="875"/>
    <w:link w:val="748"/>
    <w:qFormat/>
    <w:pPr>
      <w:spacing w:after="205"/>
    </w:pPr>
    <w:rPr>
      <w:rFonts w:ascii="黑体" w:eastAsia="黑体" w:cs="Times New Roman"/>
      <w:color w:val="000000"/>
    </w:rPr>
  </w:style>
  <w:style w:type="paragraph" w:styleId="3642">
    <w:name w:val="Char Char Char Char Char1 Char Char Char Char Char"/>
    <w:basedOn w:val="748"/>
    <w:next w:val="3642"/>
    <w:link w:val="748"/>
    <w:qFormat/>
    <w:pPr>
      <w:ind w:left="1134"/>
      <w:jc w:val="left"/>
      <w:spacing w:before="80" w:after="80"/>
    </w:pPr>
    <w:rPr>
      <w:rFonts w:ascii="宋体" w:hAnsi="宋体"/>
    </w:rPr>
  </w:style>
  <w:style w:type="paragraph" w:styleId="3643">
    <w:name w:val="QB标题5"/>
    <w:basedOn w:val="748"/>
    <w:next w:val="3643"/>
    <w:link w:val="748"/>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44">
    <w:name w:val="样式 Times New Roman1"/>
    <w:basedOn w:val="748"/>
    <w:next w:val="3644"/>
    <w:link w:val="748"/>
    <w:unhideWhenUsed/>
    <w:qFormat/>
    <w:pPr>
      <w:jc w:val="left"/>
      <w:widowControl/>
    </w:pPr>
    <w:rPr>
      <w:rFonts w:ascii="宋体" w:hAnsi="宋体" w:eastAsia="Times New Roman" w:cs="宋体"/>
    </w:rPr>
  </w:style>
  <w:style w:type="paragraph" w:styleId="3645">
    <w:name w:val="Tiret[1]"/>
    <w:basedOn w:val="748"/>
    <w:next w:val="3645"/>
    <w:link w:val="748"/>
    <w:qFormat/>
    <w:pPr>
      <w:ind w:left="1702" w:hanging="284"/>
      <w:jc w:val="left"/>
      <w:spacing w:before="60" w:after="60"/>
      <w:widowControl/>
    </w:pPr>
    <w:rPr>
      <w:rFonts w:ascii="宋体" w:hAnsi="宋体"/>
      <w:sz w:val="24"/>
      <w:szCs w:val="20"/>
    </w:rPr>
  </w:style>
  <w:style w:type="paragraph" w:styleId="3646">
    <w:name w:val="样式 样式 标题 3列表编号3Level 3 HeadH3level_3PIM 3Heading 3 - old3h3... +..."/>
    <w:basedOn w:val="3647"/>
    <w:next w:val="3646"/>
    <w:link w:val="748"/>
    <w:unhideWhenUsed/>
    <w:qFormat/>
    <w:pPr>
      <w:ind w:firstLine="0"/>
      <w:tabs>
        <w:tab w:val="left" w:pos="1200" w:leader="none"/>
      </w:tabs>
    </w:pPr>
    <w:rPr>
      <w:b w:val="0"/>
      <w:bCs w:val="0"/>
    </w:rPr>
  </w:style>
  <w:style w:type="paragraph" w:styleId="3647">
    <w:name w:val="样式 标题 3列表编号3Level 3 HeadH3level_3PIM 3Heading 3 - old3h3..."/>
    <w:basedOn w:val="885"/>
    <w:next w:val="3647"/>
    <w:link w:val="748"/>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48">
    <w:name w:val="Z3"/>
    <w:basedOn w:val="748"/>
    <w:next w:val="3648"/>
    <w:link w:val="748"/>
    <w:qFormat/>
    <w:pPr>
      <w:jc w:val="left"/>
      <w:spacing w:before="360" w:after="180"/>
      <w:tabs>
        <w:tab w:val="left" w:pos="2160" w:leader="none"/>
      </w:tabs>
      <w:outlineLvl w:val="2"/>
    </w:pPr>
    <w:rPr>
      <w:rFonts w:ascii="Tahoma" w:hAnsi="Tahoma" w:eastAsia="幼圆"/>
      <w:caps/>
      <w:sz w:val="28"/>
      <w:szCs w:val="20"/>
    </w:rPr>
  </w:style>
  <w:style w:type="paragraph" w:styleId="3649">
    <w:name w:val="Z5"/>
    <w:basedOn w:val="748"/>
    <w:next w:val="3650"/>
    <w:link w:val="748"/>
    <w:qFormat/>
    <w:pPr>
      <w:jc w:val="left"/>
      <w:spacing w:before="240"/>
      <w:tabs>
        <w:tab w:val="left" w:pos="3000" w:leader="none"/>
      </w:tabs>
      <w:outlineLvl w:val="4"/>
    </w:pPr>
    <w:rPr>
      <w:rFonts w:ascii="Tahoma" w:hAnsi="Tahoma" w:eastAsia="幼圆"/>
      <w:szCs w:val="20"/>
    </w:rPr>
  </w:style>
  <w:style w:type="paragraph" w:styleId="3650">
    <w:name w:val="ZT"/>
    <w:basedOn w:val="748"/>
    <w:next w:val="3650"/>
    <w:link w:val="748"/>
    <w:qFormat/>
    <w:pPr>
      <w:ind w:firstLine="200"/>
      <w:jc w:val="left"/>
      <w:spacing w:before="360" w:line="300" w:lineRule="auto"/>
    </w:pPr>
    <w:rPr>
      <w:rFonts w:ascii="Tahoma" w:hAnsi="Tahoma" w:eastAsia="幼圆"/>
      <w:spacing w:val="20"/>
      <w:szCs w:val="20"/>
    </w:rPr>
  </w:style>
  <w:style w:type="paragraph" w:styleId="3651">
    <w:name w:val="PARA 3"/>
    <w:basedOn w:val="748"/>
    <w:next w:val="3651"/>
    <w:link w:val="748"/>
    <w:qFormat/>
    <w:pPr>
      <w:ind w:left="794" w:right="454"/>
      <w:jc w:val="left"/>
      <w:spacing w:before="40"/>
      <w:widowControl/>
    </w:pPr>
    <w:rPr>
      <w:rFonts w:ascii="宋体" w:hAnsi="宋体"/>
      <w:sz w:val="24"/>
      <w:szCs w:val="20"/>
    </w:rPr>
  </w:style>
  <w:style w:type="paragraph" w:styleId="3652">
    <w:name w:val="ACadre"/>
    <w:basedOn w:val="748"/>
    <w:next w:val="3652"/>
    <w:link w:val="748"/>
    <w:qFormat/>
    <w:pPr>
      <w:jc w:val="left"/>
      <w:spacing w:before="120" w:after="120"/>
      <w:widowControl/>
    </w:pPr>
    <w:rPr>
      <w:rFonts w:ascii="宋体" w:hAnsi="宋体"/>
      <w:b/>
      <w:sz w:val="24"/>
      <w:szCs w:val="20"/>
    </w:rPr>
  </w:style>
  <w:style w:type="paragraph" w:styleId="3653">
    <w:name w:val="样式 华诚标题4 +"/>
    <w:basedOn w:val="748"/>
    <w:next w:val="3653"/>
    <w:link w:val="748"/>
    <w:qFormat/>
    <w:pPr>
      <w:jc w:val="left"/>
      <w:tabs>
        <w:tab w:val="left" w:pos="5760" w:leader="none"/>
      </w:tabs>
    </w:pPr>
    <w:rPr>
      <w:rFonts w:ascii="宋体" w:hAnsi="宋体"/>
    </w:rPr>
  </w:style>
  <w:style w:type="paragraph" w:styleId="3654">
    <w:name w:val="CM104"/>
    <w:basedOn w:val="875"/>
    <w:next w:val="875"/>
    <w:link w:val="748"/>
    <w:qFormat/>
    <w:pPr>
      <w:spacing w:line="468" w:lineRule="atLeast"/>
    </w:pPr>
    <w:rPr>
      <w:rFonts w:ascii="黑体" w:eastAsia="黑体" w:cs="Times New Roman"/>
      <w:color w:val="000000"/>
    </w:rPr>
  </w:style>
  <w:style w:type="paragraph" w:styleId="3655">
    <w:name w:val="表格 Char"/>
    <w:basedOn w:val="748"/>
    <w:next w:val="3655"/>
    <w:link w:val="748"/>
    <w:qFormat/>
    <w:pPr>
      <w:jc w:val="center"/>
      <w:spacing w:before="100" w:beforeAutospacing="1" w:after="100" w:afterAutospacing="1"/>
    </w:pPr>
    <w:rPr>
      <w:rFonts w:ascii="宋体" w:hAnsi="宋体"/>
      <w:szCs w:val="28"/>
    </w:rPr>
  </w:style>
  <w:style w:type="paragraph" w:styleId="3656">
    <w:name w:val="flName"/>
    <w:basedOn w:val="3657"/>
    <w:next w:val="3656"/>
    <w:link w:val="748"/>
    <w:qFormat/>
    <w:rPr>
      <w:sz w:val="32"/>
    </w:rPr>
  </w:style>
  <w:style w:type="paragraph" w:styleId="3657">
    <w:name w:val="flNote"/>
    <w:basedOn w:val="748"/>
    <w:next w:val="3657"/>
    <w:link w:val="748"/>
    <w:qFormat/>
    <w:pPr>
      <w:jc w:val="center"/>
      <w:spacing w:before="320" w:after="160" w:line="360" w:lineRule="atLeast"/>
    </w:pPr>
    <w:rPr>
      <w:rFonts w:ascii="Arial" w:hAnsi="宋体" w:eastAsia="黑体"/>
      <w:sz w:val="30"/>
      <w:szCs w:val="20"/>
    </w:rPr>
  </w:style>
  <w:style w:type="paragraph" w:styleId="3658">
    <w:name w:val="CM101"/>
    <w:basedOn w:val="875"/>
    <w:next w:val="875"/>
    <w:link w:val="748"/>
    <w:qFormat/>
    <w:rPr>
      <w:rFonts w:ascii="黑体" w:eastAsia="黑体" w:cs="Times New Roman"/>
      <w:color w:val="000000"/>
    </w:rPr>
  </w:style>
  <w:style w:type="paragraph" w:styleId="3659">
    <w:name w:val="31A正文"/>
    <w:basedOn w:val="748"/>
    <w:next w:val="3659"/>
    <w:link w:val="748"/>
    <w:qFormat/>
    <w:pPr>
      <w:ind w:firstLine="200"/>
      <w:jc w:val="left"/>
      <w:spacing w:line="300" w:lineRule="auto"/>
    </w:pPr>
    <w:rPr>
      <w:rFonts w:ascii="宋体" w:hAnsi="宋体"/>
      <w:sz w:val="28"/>
      <w:szCs w:val="28"/>
    </w:rPr>
  </w:style>
  <w:style w:type="paragraph" w:styleId="3660">
    <w:name w:val="Ñù"/>
    <w:next w:val="3660"/>
    <w:link w:val="748"/>
    <w:qFormat/>
    <w:pPr>
      <w:jc w:val="both"/>
      <w:spacing w:line="400" w:lineRule="exact"/>
    </w:pPr>
    <w:rPr>
      <w:sz w:val="24"/>
      <w:lang w:val="en-US" w:eastAsia="zh-CN" w:bidi="ar-SA"/>
    </w:rPr>
  </w:style>
  <w:style w:type="paragraph" w:styleId="3661">
    <w:name w:val="表正文左"/>
    <w:next w:val="3661"/>
    <w:link w:val="748"/>
    <w:qFormat/>
    <w:rPr>
      <w:rFonts w:ascii="Arial" w:hAnsi="Arial"/>
      <w:sz w:val="18"/>
      <w:szCs w:val="24"/>
      <w:lang w:val="en-US" w:eastAsia="zh-CN" w:bidi="ar-SA"/>
    </w:rPr>
  </w:style>
  <w:style w:type="paragraph" w:styleId="3662">
    <w:name w:val="编号2"/>
    <w:basedOn w:val="748"/>
    <w:next w:val="3662"/>
    <w:link w:val="748"/>
    <w:qFormat/>
    <w:pPr>
      <w:jc w:val="left"/>
      <w:spacing w:line="360" w:lineRule="auto"/>
    </w:pPr>
    <w:rPr>
      <w:sz w:val="24"/>
    </w:rPr>
  </w:style>
  <w:style w:type="paragraph" w:styleId="3663">
    <w:name w:val="Char Char Char Char Char Char Char Char Char Char Char Char Char Char Char Char Char Char Char3"/>
    <w:basedOn w:val="748"/>
    <w:next w:val="3663"/>
    <w:link w:val="748"/>
    <w:uiPriority w:val="99"/>
    <w:qFormat/>
  </w:style>
  <w:style w:type="paragraph" w:styleId="3664">
    <w:name w:val="样式1 样式 标题 3 + 段前: 0.1 行 + 段前: 0.1 行"/>
    <w:basedOn w:val="748"/>
    <w:next w:val="3664"/>
    <w:link w:val="748"/>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65">
    <w:name w:val="lei样式2"/>
    <w:basedOn w:val="748"/>
    <w:next w:val="3665"/>
    <w:link w:val="748"/>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66">
    <w:name w:val="Char Char Char1 Char Char Char Char Char Char Char Char Char Char Char Char Char Char Char Char Char Char Char Char Char"/>
    <w:basedOn w:val="748"/>
    <w:next w:val="3666"/>
    <w:link w:val="748"/>
    <w:qFormat/>
    <w:pPr>
      <w:jc w:val="left"/>
    </w:pPr>
    <w:rPr>
      <w:rFonts w:ascii="Tahoma" w:hAnsi="Tahoma"/>
      <w:sz w:val="24"/>
      <w:szCs w:val="20"/>
    </w:rPr>
  </w:style>
  <w:style w:type="paragraph" w:styleId="3667">
    <w:name w:val="Numbered list"/>
    <w:basedOn w:val="748"/>
    <w:next w:val="3667"/>
    <w:link w:val="748"/>
    <w:qFormat/>
    <w:pPr>
      <w:jc w:val="left"/>
      <w:spacing w:before="60" w:after="60"/>
      <w:widowControl/>
      <w:tabs>
        <w:tab w:val="left" w:pos="927" w:leader="none"/>
      </w:tabs>
    </w:pPr>
    <w:rPr>
      <w:rFonts w:ascii="宋体" w:hAnsi="宋体" w:eastAsia="Times New Roman"/>
      <w:sz w:val="22"/>
      <w:szCs w:val="20"/>
      <w:lang w:eastAsia="en-US"/>
    </w:rPr>
  </w:style>
  <w:style w:type="paragraph" w:styleId="3668">
    <w:name w:val="z:Footer_even"/>
    <w:basedOn w:val="901"/>
    <w:next w:val="3668"/>
    <w:link w:val="748"/>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669">
    <w:name w:val="OT_Body_Text Bullet"/>
    <w:basedOn w:val="748"/>
    <w:next w:val="3669"/>
    <w:link w:val="748"/>
    <w:qFormat/>
    <w:pPr>
      <w:ind w:left="720"/>
      <w:widowControl/>
    </w:pPr>
    <w:rPr>
      <w:rFonts w:ascii="Arial" w:hAnsi="Arial" w:eastAsia="PMingLiU" w:cs="Arial"/>
      <w:sz w:val="20"/>
      <w:szCs w:val="20"/>
      <w:lang w:eastAsia="en-US"/>
    </w:rPr>
  </w:style>
  <w:style w:type="paragraph" w:styleId="3670">
    <w:name w:val="标题（节）"/>
    <w:basedOn w:val="881"/>
    <w:next w:val="3670"/>
    <w:link w:val="748"/>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71">
    <w:name w:val="节小标题"/>
    <w:basedOn w:val="895"/>
    <w:next w:val="3671"/>
    <w:link w:val="748"/>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72">
    <w:name w:val="图表小四中对齐"/>
    <w:basedOn w:val="748"/>
    <w:next w:val="3672"/>
    <w:link w:val="748"/>
    <w:qFormat/>
    <w:pPr>
      <w:jc w:val="center"/>
      <w:spacing w:line="360" w:lineRule="exact"/>
      <w:widowControl/>
    </w:pPr>
    <w:rPr>
      <w:rFonts w:ascii="宋体" w:hAnsi="宋体" w:cs="宋体"/>
      <w:spacing w:val="-10"/>
      <w:sz w:val="24"/>
      <w:szCs w:val="21"/>
    </w:rPr>
  </w:style>
  <w:style w:type="paragraph" w:styleId="3673">
    <w:name w:val="Storage - Text"/>
    <w:basedOn w:val="748"/>
    <w:next w:val="3673"/>
    <w:link w:val="748"/>
    <w:qFormat/>
    <w:pPr>
      <w:jc w:val="left"/>
      <w:spacing w:before="20" w:line="200" w:lineRule="exact"/>
      <w:widowControl/>
    </w:pPr>
    <w:rPr>
      <w:rFonts w:ascii="Helvetica-Narrow" w:hAnsi="Helvetica-Narrow"/>
      <w:sz w:val="18"/>
      <w:szCs w:val="18"/>
    </w:rPr>
  </w:style>
  <w:style w:type="paragraph" w:styleId="3674">
    <w:name w:val="z:Cover figure"/>
    <w:next w:val="3675"/>
    <w:link w:val="748"/>
    <w:qFormat/>
    <w:pPr>
      <w:jc w:val="center"/>
      <w:spacing w:before="720"/>
      <w:widowControl w:val="off"/>
    </w:pPr>
    <w:rPr>
      <w:rFonts w:ascii="Arial" w:hAnsi="Arial"/>
      <w:color w:val="ff0000"/>
      <w:lang w:val="en-US" w:eastAsia="zh-CN" w:bidi="ar-SA"/>
    </w:rPr>
  </w:style>
  <w:style w:type="paragraph" w:styleId="3675">
    <w:name w:val="z:Cover logo"/>
    <w:next w:val="3676"/>
    <w:link w:val="748"/>
    <w:qFormat/>
    <w:pPr>
      <w:jc w:val="center"/>
      <w:widowControl w:val="off"/>
      <w:framePr w:h="1247" w:wrap="around" w:vAnchor="margin" w:hAnchor="margin" w:yAlign="top" w:hRule="exact"/>
    </w:pPr>
    <w:rPr>
      <w:rFonts w:ascii="Arial" w:hAnsi="Arial"/>
      <w:color w:val="ff0000"/>
      <w:lang w:val="en-US" w:eastAsia="zh-CN" w:bidi="ar-SA"/>
    </w:rPr>
  </w:style>
  <w:style w:type="paragraph" w:styleId="3676">
    <w:name w:val="Do Not Delete !!"/>
    <w:next w:val="748"/>
    <w:link w:val="748"/>
    <w:qFormat/>
    <w:pPr>
      <w:widowControl w:val="off"/>
    </w:pPr>
    <w:rPr>
      <w:color w:val="ff0000"/>
      <w:lang w:val="en-US" w:eastAsia="zh-CN" w:bidi="ar-SA"/>
    </w:rPr>
  </w:style>
  <w:style w:type="paragraph" w:styleId="3677">
    <w:name w:val="Char Char Char Char Char Char Char Char Char Char Char Char Char Char Char Char"/>
    <w:basedOn w:val="748"/>
    <w:next w:val="3677"/>
    <w:link w:val="748"/>
    <w:qFormat/>
    <w:pPr>
      <w:jc w:val="left"/>
      <w:widowControl/>
    </w:pPr>
    <w:rPr>
      <w:rFonts w:ascii="Calibri" w:hAnsi="Calibri"/>
      <w:sz w:val="24"/>
    </w:rPr>
  </w:style>
  <w:style w:type="paragraph" w:styleId="3678">
    <w:name w:val="Appendix Index"/>
    <w:basedOn w:val="748"/>
    <w:next w:val="3678"/>
    <w:link w:val="748"/>
    <w:qFormat/>
    <w:pPr>
      <w:ind w:left="432" w:hanging="432"/>
      <w:jc w:val="left"/>
      <w:spacing w:after="240"/>
      <w:tabs>
        <w:tab w:val="left" w:pos="432" w:leader="none"/>
      </w:tabs>
    </w:pPr>
    <w:rPr>
      <w:rFonts w:ascii="宋体" w:hAnsi="宋体" w:eastAsia="PMingLiU"/>
      <w:sz w:val="24"/>
    </w:rPr>
  </w:style>
  <w:style w:type="paragraph" w:styleId="3679">
    <w:name w:val="段落正文"/>
    <w:basedOn w:val="748"/>
    <w:next w:val="3679"/>
    <w:link w:val="748"/>
    <w:qFormat/>
    <w:pPr>
      <w:ind w:left="100" w:firstLine="200"/>
      <w:jc w:val="left"/>
      <w:spacing w:line="360" w:lineRule="atLeast"/>
    </w:pPr>
    <w:rPr>
      <w:rFonts w:ascii="宋体" w:hAnsi="宋体"/>
      <w:spacing w:val="2"/>
      <w:sz w:val="24"/>
    </w:rPr>
  </w:style>
  <w:style w:type="paragraph" w:styleId="3680">
    <w:name w:val="Niv2 Puce4"/>
    <w:basedOn w:val="3435"/>
    <w:next w:val="3680"/>
    <w:link w:val="748"/>
    <w:qFormat/>
    <w:pPr>
      <w:ind w:left="1758"/>
    </w:pPr>
  </w:style>
  <w:style w:type="paragraph" w:styleId="3681">
    <w:name w:val="Huawei Technologies on cover"/>
    <w:basedOn w:val="748"/>
    <w:next w:val="3681"/>
    <w:link w:val="748"/>
    <w:qFormat/>
    <w:pPr>
      <w:jc w:val="center"/>
      <w:spacing w:line="360" w:lineRule="auto"/>
      <w:widowControl/>
    </w:pPr>
    <w:rPr>
      <w:rFonts w:ascii="黑体" w:hAnsi="宋体" w:eastAsia="黑体"/>
      <w:b/>
      <w:sz w:val="32"/>
      <w:szCs w:val="20"/>
    </w:rPr>
  </w:style>
  <w:style w:type="paragraph" w:styleId="3682">
    <w:name w:val="WW-框内容"/>
    <w:basedOn w:val="789"/>
    <w:next w:val="3682"/>
    <w:link w:val="748"/>
    <w:qFormat/>
    <w:pPr>
      <w:jc w:val="left"/>
      <w:spacing w:after="120" w:line="240" w:lineRule="auto"/>
    </w:pPr>
    <w:rPr>
      <w:rFonts w:ascii="Times New Roman" w:eastAsia="宋体"/>
      <w:bCs w:val="0"/>
      <w:sz w:val="20"/>
      <w:szCs w:val="20"/>
    </w:rPr>
  </w:style>
  <w:style w:type="paragraph" w:styleId="3683">
    <w:name w:val="索引 51"/>
    <w:basedOn w:val="748"/>
    <w:next w:val="748"/>
    <w:link w:val="748"/>
    <w:qFormat/>
    <w:pPr>
      <w:ind w:left="800"/>
      <w:jc w:val="left"/>
    </w:pPr>
    <w:rPr>
      <w:rFonts w:ascii="宋体" w:hAnsi="宋体"/>
    </w:rPr>
  </w:style>
  <w:style w:type="paragraph" w:styleId="3684">
    <w:name w:val="ST20_11"/>
    <w:basedOn w:val="771"/>
    <w:next w:val="3684"/>
    <w:link w:val="748"/>
    <w:qFormat/>
    <w:pPr>
      <w:ind w:left="420" w:firstLine="0"/>
      <w:spacing w:after="120"/>
      <w:widowControl w:val="off"/>
    </w:pPr>
    <w:rPr>
      <w:rFonts w:ascii="宋体" w:hAnsi="Tms Rmn" w:eastAsia="宋体"/>
      <w:sz w:val="21"/>
    </w:rPr>
  </w:style>
  <w:style w:type="paragraph" w:styleId="3685">
    <w:name w:val="李表格文字"/>
    <w:basedOn w:val="748"/>
    <w:next w:val="3685"/>
    <w:link w:val="748"/>
    <w:qFormat/>
    <w:pPr>
      <w:jc w:val="left"/>
      <w:spacing w:line="280" w:lineRule="exact"/>
      <w:widowControl/>
    </w:pPr>
    <w:rPr>
      <w:rFonts w:ascii="宋体" w:hAnsi="宋体" w:cs="宋体"/>
      <w:sz w:val="24"/>
      <w:szCs w:val="20"/>
    </w:rPr>
  </w:style>
  <w:style w:type="paragraph" w:styleId="3686">
    <w:name w:val="Char Char Char Char Char Char Char Char1 Char"/>
    <w:basedOn w:val="748"/>
    <w:next w:val="3686"/>
    <w:link w:val="748"/>
    <w:qFormat/>
    <w:pPr>
      <w:jc w:val="left"/>
    </w:pPr>
    <w:rPr>
      <w:rFonts w:ascii="Tahoma" w:hAnsi="Tahoma"/>
      <w:sz w:val="24"/>
      <w:szCs w:val="20"/>
    </w:rPr>
  </w:style>
  <w:style w:type="paragraph" w:styleId="3687">
    <w:name w:val="text indentation"/>
    <w:basedOn w:val="748"/>
    <w:next w:val="3687"/>
    <w:link w:val="748"/>
    <w:qFormat/>
    <w:pPr>
      <w:ind w:left="1134"/>
      <w:jc w:val="left"/>
      <w:spacing w:line="360" w:lineRule="auto"/>
      <w:widowControl/>
    </w:pPr>
    <w:rPr>
      <w:rFonts w:ascii="宋体" w:hAnsi="宋体"/>
      <w:szCs w:val="20"/>
    </w:rPr>
  </w:style>
  <w:style w:type="paragraph" w:styleId="3688">
    <w:name w:val="２z"/>
    <w:basedOn w:val="881"/>
    <w:next w:val="3688"/>
    <w:link w:val="748"/>
    <w:qFormat/>
    <w:pPr>
      <w:keepLines/>
      <w:spacing w:line="312" w:lineRule="exact"/>
    </w:pPr>
    <w:rPr>
      <w:rFonts w:ascii="Times New Roman" w:eastAsia="宋体"/>
      <w:szCs w:val="21"/>
    </w:rPr>
  </w:style>
  <w:style w:type="paragraph" w:styleId="3689">
    <w:name w:val="CM137"/>
    <w:basedOn w:val="875"/>
    <w:next w:val="875"/>
    <w:link w:val="748"/>
    <w:qFormat/>
    <w:pPr>
      <w:spacing w:after="463"/>
    </w:pPr>
    <w:rPr>
      <w:rFonts w:ascii="黑体" w:eastAsia="黑体" w:cs="Times New Roman"/>
      <w:color w:val="000000"/>
    </w:rPr>
  </w:style>
  <w:style w:type="paragraph" w:styleId="3690">
    <w:name w:val="样式 宋体 小四 黑色 左 行距: 1.5 倍行距1"/>
    <w:basedOn w:val="748"/>
    <w:next w:val="3690"/>
    <w:link w:val="748"/>
    <w:qFormat/>
    <w:pPr>
      <w:jc w:val="left"/>
      <w:spacing w:line="360" w:lineRule="auto"/>
    </w:pPr>
    <w:rPr>
      <w:rFonts w:ascii="宋体" w:hAnsi="宋体" w:cs="宋体"/>
      <w:color w:val="000000"/>
      <w:sz w:val="24"/>
      <w:szCs w:val="20"/>
    </w:rPr>
  </w:style>
  <w:style w:type="paragraph" w:styleId="3691">
    <w:name w:val="表身"/>
    <w:next w:val="3691"/>
    <w:link w:val="748"/>
    <w:unhideWhenUsed/>
    <w:qFormat/>
    <w:pPr>
      <w:jc w:val="both"/>
      <w:keepNext/>
      <w:spacing w:before="60" w:after="60" w:line="300" w:lineRule="auto"/>
    </w:pPr>
    <w:rPr>
      <w:sz w:val="18"/>
      <w:lang w:val="en-US" w:eastAsia="zh-CN" w:bidi="ar-SA"/>
    </w:rPr>
  </w:style>
  <w:style w:type="paragraph" w:styleId="3692">
    <w:name w:val="表格左对齐"/>
    <w:basedOn w:val="3693"/>
    <w:next w:val="3692"/>
    <w:link w:val="748"/>
    <w:qFormat/>
    <w:pPr>
      <w:jc w:val="left"/>
    </w:pPr>
  </w:style>
  <w:style w:type="paragraph" w:styleId="3693">
    <w:name w:val="表格中对齐"/>
    <w:basedOn w:val="748"/>
    <w:next w:val="3693"/>
    <w:link w:val="748"/>
    <w:qFormat/>
    <w:pPr>
      <w:jc w:val="center"/>
      <w:spacing w:line="300" w:lineRule="auto"/>
    </w:pPr>
    <w:rPr>
      <w:rFonts w:ascii="宋体" w:hAnsi="宋体"/>
      <w:sz w:val="24"/>
    </w:rPr>
  </w:style>
  <w:style w:type="paragraph" w:styleId="3694">
    <w:name w:val="索引 71"/>
    <w:basedOn w:val="748"/>
    <w:next w:val="748"/>
    <w:link w:val="748"/>
    <w:qFormat/>
    <w:pPr>
      <w:ind w:left="1200"/>
      <w:jc w:val="left"/>
    </w:pPr>
    <w:rPr>
      <w:rFonts w:ascii="宋体" w:hAnsi="宋体"/>
    </w:rPr>
  </w:style>
  <w:style w:type="paragraph" w:styleId="3695">
    <w:name w:val="Style Body Text Indent 3 + Left  5.29 ch First line:  0.01 ch"/>
    <w:basedOn w:val="748"/>
    <w:next w:val="3695"/>
    <w:link w:val="748"/>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96">
    <w:name w:val="正文缩进（首行缩进两字）"/>
    <w:next w:val="3696"/>
    <w:link w:val="748"/>
    <w:qFormat/>
    <w:pPr>
      <w:ind w:firstLine="420"/>
      <w:spacing w:line="312" w:lineRule="exact"/>
    </w:pPr>
    <w:rPr>
      <w:rFonts w:cs="宋体"/>
      <w:sz w:val="21"/>
      <w:lang w:val="en-US" w:eastAsia="zh-CN" w:bidi="ar-SA"/>
    </w:rPr>
  </w:style>
  <w:style w:type="paragraph" w:styleId="3697">
    <w:name w:val="南昌1号线一期标题1级"/>
    <w:basedOn w:val="881"/>
    <w:next w:val="2917"/>
    <w:link w:val="748"/>
    <w:qFormat/>
    <w:pPr>
      <w:jc w:val="center"/>
      <w:keepLines/>
      <w:spacing w:line="360" w:lineRule="auto"/>
    </w:pPr>
    <w:rPr>
      <w:rFonts w:ascii="宋体" w:eastAsia="宋体"/>
      <w:sz w:val="28"/>
    </w:rPr>
  </w:style>
  <w:style w:type="paragraph" w:styleId="3698">
    <w:name w:val="技术标题4"/>
    <w:basedOn w:val="2552"/>
    <w:next w:val="3698"/>
    <w:link w:val="748"/>
    <w:qFormat/>
  </w:style>
  <w:style w:type="paragraph" w:styleId="3699">
    <w:name w:val="Char Char Char Char1 Char Char Char1"/>
    <w:basedOn w:val="748"/>
    <w:next w:val="3699"/>
    <w:link w:val="748"/>
    <w:qFormat/>
    <w:rPr>
      <w:szCs w:val="20"/>
    </w:rPr>
  </w:style>
  <w:style w:type="paragraph" w:styleId="3700">
    <w:name w:val="表格2"/>
    <w:basedOn w:val="748"/>
    <w:next w:val="3700"/>
    <w:link w:val="748"/>
    <w:qFormat/>
    <w:pPr>
      <w:jc w:val="center"/>
      <w:spacing w:line="240" w:lineRule="exact"/>
    </w:pPr>
    <w:rPr>
      <w:rFonts w:ascii="宋体" w:hAnsi="宋体"/>
      <w:sz w:val="18"/>
      <w:szCs w:val="20"/>
    </w:rPr>
  </w:style>
  <w:style w:type="paragraph" w:styleId="3701">
    <w:name w:val="样式 (西文) 宋体 行距: 1.5 倍行距"/>
    <w:basedOn w:val="748"/>
    <w:next w:val="3701"/>
    <w:link w:val="748"/>
    <w:qFormat/>
    <w:pPr>
      <w:jc w:val="left"/>
      <w:spacing w:line="360" w:lineRule="auto"/>
    </w:pPr>
    <w:rPr>
      <w:rFonts w:ascii="宋体" w:hAnsi="宋体" w:cs="宋体"/>
      <w:szCs w:val="20"/>
    </w:rPr>
  </w:style>
  <w:style w:type="paragraph" w:styleId="3702">
    <w:name w:val="正文-首行缩进"/>
    <w:basedOn w:val="748"/>
    <w:next w:val="3702"/>
    <w:link w:val="748"/>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03">
    <w:name w:val="CM86"/>
    <w:basedOn w:val="875"/>
    <w:next w:val="875"/>
    <w:link w:val="748"/>
    <w:qFormat/>
    <w:pPr>
      <w:spacing w:line="468" w:lineRule="atLeast"/>
    </w:pPr>
    <w:rPr>
      <w:rFonts w:ascii="黑体" w:eastAsia="黑体" w:cs="Times New Roman"/>
      <w:color w:val="000000"/>
    </w:rPr>
  </w:style>
  <w:style w:type="paragraph" w:styleId="3704">
    <w:name w:val="graytext"/>
    <w:basedOn w:val="748"/>
    <w:next w:val="3704"/>
    <w:link w:val="748"/>
    <w:qFormat/>
    <w:pPr>
      <w:jc w:val="left"/>
      <w:spacing w:before="100" w:beforeAutospacing="1" w:after="100" w:afterAutospacing="1"/>
      <w:widowControl/>
    </w:pPr>
    <w:rPr>
      <w:rFonts w:ascii="宋体" w:hAnsi="宋体" w:cs="宋体"/>
      <w:sz w:val="24"/>
    </w:rPr>
  </w:style>
  <w:style w:type="paragraph" w:styleId="3705">
    <w:name w:val="标题 abc"/>
    <w:basedOn w:val="748"/>
    <w:next w:val="3705"/>
    <w:link w:val="748"/>
    <w:qFormat/>
    <w:pPr>
      <w:jc w:val="left"/>
      <w:tabs>
        <w:tab w:val="left" w:pos="360" w:leader="none"/>
      </w:tabs>
    </w:pPr>
    <w:rPr>
      <w:rFonts w:ascii="宋体" w:hAnsi="宋体"/>
      <w:sz w:val="22"/>
      <w:szCs w:val="20"/>
    </w:rPr>
  </w:style>
  <w:style w:type="paragraph" w:styleId="3706">
    <w:name w:val="项目符号二级"/>
    <w:basedOn w:val="2565"/>
    <w:next w:val="3706"/>
    <w:link w:val="748"/>
    <w:qFormat/>
    <w:pPr>
      <w:ind w:left="400" w:hanging="420"/>
      <w:tabs>
        <w:tab w:val="left" w:pos="840" w:leader="none"/>
        <w:tab w:val="left" w:pos="1134" w:leader="none"/>
        <w:tab w:val="left" w:pos="1984" w:leader="none"/>
      </w:tabs>
    </w:pPr>
  </w:style>
  <w:style w:type="paragraph" w:styleId="3707">
    <w:name w:val="4-YSS-b4"/>
    <w:basedOn w:val="748"/>
    <w:next w:val="3707"/>
    <w:link w:val="748"/>
    <w:qFormat/>
    <w:pPr>
      <w:jc w:val="left"/>
    </w:pPr>
    <w:rPr>
      <w:rFonts w:ascii="Tahoma" w:hAnsi="Tahoma" w:eastAsia="黑体"/>
      <w:sz w:val="28"/>
    </w:rPr>
  </w:style>
  <w:style w:type="paragraph" w:styleId="3708">
    <w:name w:val="Char Char Char Char Char Char Char Char Char Char11"/>
    <w:basedOn w:val="748"/>
    <w:next w:val="3708"/>
    <w:link w:val="748"/>
    <w:unhideWhenUsed/>
    <w:qFormat/>
    <w:pPr>
      <w:ind w:left="425" w:hanging="425"/>
      <w:jc w:val="left"/>
      <w:tabs>
        <w:tab w:val="left" w:pos="425" w:leader="none"/>
      </w:tabs>
    </w:pPr>
    <w:rPr>
      <w:rFonts w:ascii="Arial" w:hAnsi="Arial" w:eastAsia="黑体" w:cs="宋体"/>
      <w:b/>
      <w:bCs/>
      <w:sz w:val="32"/>
      <w:szCs w:val="32"/>
    </w:rPr>
  </w:style>
  <w:style w:type="paragraph" w:styleId="3709">
    <w:name w:val="常用正文 Char"/>
    <w:next w:val="3709"/>
    <w:link w:val="748"/>
    <w:qFormat/>
    <w:pPr>
      <w:ind w:firstLine="200"/>
      <w:spacing w:line="360" w:lineRule="auto"/>
      <w:widowControl w:val="off"/>
    </w:pPr>
    <w:rPr>
      <w:rFonts w:ascii="Arial" w:hAnsi="Arial" w:eastAsia="楷体_GB2312"/>
      <w:sz w:val="24"/>
      <w:lang w:val="en-US" w:eastAsia="zh-CN" w:bidi="ar-SA"/>
    </w:rPr>
  </w:style>
  <w:style w:type="paragraph" w:styleId="3710">
    <w:name w:val="特殊段（退后）"/>
    <w:basedOn w:val="748"/>
    <w:next w:val="3710"/>
    <w:link w:val="748"/>
    <w:qFormat/>
    <w:pPr>
      <w:ind w:left="200" w:firstLine="200"/>
      <w:jc w:val="left"/>
      <w:spacing w:line="400" w:lineRule="atLeast"/>
    </w:pPr>
    <w:rPr>
      <w:bCs/>
      <w:color w:val="000000"/>
      <w:szCs w:val="44"/>
    </w:rPr>
  </w:style>
  <w:style w:type="paragraph" w:styleId="3711">
    <w:name w:val="文1"/>
    <w:basedOn w:val="827"/>
    <w:next w:val="3711"/>
    <w:link w:val="748"/>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12">
    <w:name w:val="ST20_3"/>
    <w:basedOn w:val="748"/>
    <w:next w:val="3712"/>
    <w:link w:val="748"/>
    <w:qFormat/>
    <w:pPr>
      <w:ind w:left="1260" w:hanging="420"/>
      <w:jc w:val="left"/>
    </w:pPr>
    <w:rPr>
      <w:rFonts w:ascii="宋体" w:hAnsi="Tms Rmn"/>
      <w:szCs w:val="20"/>
    </w:rPr>
  </w:style>
  <w:style w:type="paragraph" w:styleId="3713">
    <w:name w:val="CM40"/>
    <w:basedOn w:val="875"/>
    <w:next w:val="875"/>
    <w:link w:val="748"/>
    <w:qFormat/>
    <w:pPr>
      <w:spacing w:line="468" w:lineRule="atLeast"/>
    </w:pPr>
    <w:rPr>
      <w:rFonts w:ascii="黑体" w:eastAsia="黑体" w:cs="Times New Roman"/>
      <w:color w:val="000000"/>
    </w:rPr>
  </w:style>
  <w:style w:type="paragraph" w:styleId="3714">
    <w:name w:val="table description without auto numbering"/>
    <w:basedOn w:val="748"/>
    <w:next w:val="3714"/>
    <w:link w:val="748"/>
    <w:qFormat/>
    <w:pPr>
      <w:jc w:val="center"/>
      <w:keepLines/>
      <w:spacing w:line="360" w:lineRule="auto"/>
      <w:widowControl/>
    </w:pPr>
    <w:rPr>
      <w:rFonts w:ascii="宋体" w:hAnsi="宋体"/>
      <w:szCs w:val="20"/>
    </w:rPr>
  </w:style>
  <w:style w:type="paragraph" w:styleId="3715">
    <w:name w:val="CM129"/>
    <w:basedOn w:val="875"/>
    <w:next w:val="875"/>
    <w:link w:val="748"/>
    <w:qFormat/>
    <w:pPr>
      <w:spacing w:line="468" w:lineRule="atLeast"/>
    </w:pPr>
    <w:rPr>
      <w:rFonts w:ascii="黑体" w:eastAsia="黑体" w:cs="Times New Roman"/>
      <w:color w:val="000000"/>
    </w:rPr>
  </w:style>
  <w:style w:type="paragraph" w:styleId="3716">
    <w:name w:val="样式 标题 3 + 仿宋_GB2312 小四 段前: 0 磅 段后: 0 磅"/>
    <w:basedOn w:val="885"/>
    <w:next w:val="3716"/>
    <w:link w:val="748"/>
    <w:qFormat/>
    <w:pPr>
      <w:ind w:left="1330" w:hanging="210"/>
      <w:jc w:val="center"/>
      <w:spacing w:after="0"/>
      <w:tabs>
        <w:tab w:val="left" w:pos="1330" w:leader="none"/>
      </w:tabs>
    </w:pPr>
    <w:rPr>
      <w:rFonts w:ascii="仿宋_GB2312" w:hAnsi="宋体" w:eastAsia="仿宋_GB2312" w:cs="宋体"/>
      <w:sz w:val="24"/>
      <w:szCs w:val="20"/>
    </w:rPr>
  </w:style>
  <w:style w:type="paragraph" w:styleId="3717">
    <w:name w:val="xl334"/>
    <w:basedOn w:val="748"/>
    <w:next w:val="3717"/>
    <w:link w:val="748"/>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718">
    <w:name w:val="Heading Middle"/>
    <w:next w:val="3718"/>
    <w:link w:val="748"/>
    <w:qFormat/>
    <w:pPr>
      <w:jc w:val="center"/>
      <w:spacing w:line="240" w:lineRule="atLeast"/>
    </w:pPr>
    <w:rPr>
      <w:rFonts w:cs="Arial"/>
      <w:lang w:val="en-US" w:eastAsia="zh-CN" w:bidi="ar-SA"/>
    </w:rPr>
  </w:style>
  <w:style w:type="paragraph" w:styleId="3719">
    <w:name w:val="正文加点"/>
    <w:basedOn w:val="748"/>
    <w:next w:val="748"/>
    <w:link w:val="748"/>
    <w:qFormat/>
    <w:pPr>
      <w:ind w:left="750" w:hanging="750"/>
      <w:jc w:val="left"/>
      <w:spacing w:line="360" w:lineRule="auto"/>
      <w:tabs>
        <w:tab w:val="left" w:pos="750" w:leader="none"/>
      </w:tabs>
    </w:pPr>
    <w:rPr>
      <w:rFonts w:ascii="Arial" w:hAnsi="Arial" w:cs="Arial"/>
      <w:sz w:val="24"/>
    </w:rPr>
  </w:style>
  <w:style w:type="paragraph" w:styleId="3720">
    <w:name w:val="分目录"/>
    <w:basedOn w:val="819"/>
    <w:next w:val="3720"/>
    <w:link w:val="748"/>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721">
    <w:name w:val="Title_Center"/>
    <w:basedOn w:val="851"/>
    <w:next w:val="3721"/>
    <w:link w:val="748"/>
    <w:qFormat/>
    <w:pPr>
      <w:keepNext/>
      <w:spacing w:line="288" w:lineRule="auto"/>
      <w:widowControl/>
      <w:outlineLvl w:val="9"/>
    </w:pPr>
    <w:rPr>
      <w:rFonts w:ascii="Futura Bk" w:hAnsi="Futura Bk"/>
      <w:bCs w:val="0"/>
      <w:sz w:val="24"/>
      <w:szCs w:val="20"/>
      <w:lang w:val="en-GB" w:eastAsia="en-US"/>
    </w:rPr>
  </w:style>
  <w:style w:type="paragraph" w:styleId="3722">
    <w:name w:val="Compiling Advice"/>
    <w:basedOn w:val="748"/>
    <w:next w:val="3722"/>
    <w:link w:val="748"/>
    <w:qFormat/>
    <w:pPr>
      <w:ind w:left="200"/>
      <w:jc w:val="left"/>
      <w:spacing w:line="360" w:lineRule="auto"/>
    </w:pPr>
    <w:rPr>
      <w:rFonts w:ascii="Arial" w:hAnsi="Arial" w:eastAsia="Times New Roman" w:cs="Arial"/>
      <w:i/>
      <w:color w:val="0000ff"/>
      <w:szCs w:val="21"/>
    </w:rPr>
  </w:style>
  <w:style w:type="paragraph" w:styleId="3723">
    <w:name w:val="table rule below"/>
    <w:basedOn w:val="748"/>
    <w:next w:val="748"/>
    <w:link w:val="748"/>
    <w:qFormat/>
    <w:pPr>
      <w:jc w:val="left"/>
      <w:spacing w:after="108"/>
      <w:widowControl/>
      <w:pBdr>
        <w:bottom w:val="single" w:color="000000" w:sz="6" w:space="0"/>
      </w:pBdr>
    </w:pPr>
    <w:rPr>
      <w:rFonts w:ascii="Helvetica" w:hAnsi="Helvetica"/>
      <w:sz w:val="16"/>
      <w:szCs w:val="20"/>
      <w:lang w:val="en-GB"/>
    </w:rPr>
  </w:style>
  <w:style w:type="paragraph" w:styleId="3724">
    <w:name w:val="项目符号B"/>
    <w:basedOn w:val="748"/>
    <w:next w:val="3724"/>
    <w:link w:val="748"/>
    <w:qFormat/>
    <w:pPr>
      <w:ind w:left="1260" w:hanging="420"/>
      <w:jc w:val="left"/>
      <w:spacing w:line="360" w:lineRule="auto"/>
      <w:tabs>
        <w:tab w:val="left" w:pos="964" w:leader="none"/>
        <w:tab w:val="left" w:pos="1260" w:leader="none"/>
      </w:tabs>
    </w:pPr>
    <w:rPr>
      <w:rFonts w:ascii="Arial" w:hAnsi="Arial"/>
      <w:sz w:val="24"/>
    </w:rPr>
  </w:style>
  <w:style w:type="paragraph" w:styleId="3725">
    <w:name w:val="文档名"/>
    <w:basedOn w:val="748"/>
    <w:next w:val="748"/>
    <w:link w:val="748"/>
    <w:qFormat/>
    <w:pPr>
      <w:ind w:left="1701"/>
      <w:jc w:val="center"/>
      <w:spacing w:before="160" w:after="80" w:line="360" w:lineRule="auto"/>
      <w:widowControl/>
    </w:pPr>
    <w:rPr>
      <w:rFonts w:ascii="黑体" w:hAnsi="宋体" w:eastAsia="黑体" w:cs="黑体"/>
      <w:b/>
      <w:bCs/>
      <w:sz w:val="44"/>
      <w:szCs w:val="44"/>
    </w:rPr>
  </w:style>
  <w:style w:type="paragraph" w:styleId="3726">
    <w:name w:val="Cell Head2"/>
    <w:basedOn w:val="748"/>
    <w:next w:val="3726"/>
    <w:link w:val="748"/>
    <w:qFormat/>
    <w:pPr>
      <w:ind w:left="869" w:hanging="420"/>
      <w:jc w:val="left"/>
      <w:tabs>
        <w:tab w:val="left" w:pos="869" w:leader="none"/>
      </w:tabs>
    </w:pPr>
    <w:rPr>
      <w:rFonts w:ascii="宋体" w:hAnsi="宋体"/>
      <w:lang w:eastAsia="en-US"/>
    </w:rPr>
  </w:style>
  <w:style w:type="paragraph" w:styleId="3727">
    <w:name w:val="咨2"/>
    <w:basedOn w:val="883"/>
    <w:next w:val="3727"/>
    <w:link w:val="748"/>
    <w:uiPriority w:val="99"/>
    <w:qFormat/>
    <w:pPr>
      <w:ind w:left="576" w:hanging="576"/>
      <w:jc w:val="left"/>
      <w:spacing w:line="360" w:lineRule="auto"/>
    </w:pPr>
    <w:rPr>
      <w:rFonts w:ascii="Times New Roman" w:hAnsi="Times New Roman"/>
      <w:szCs w:val="36"/>
      <w:lang w:val="zh-CN"/>
    </w:rPr>
  </w:style>
  <w:style w:type="paragraph" w:styleId="3728">
    <w:name w:val="大标题"/>
    <w:basedOn w:val="748"/>
    <w:next w:val="3728"/>
    <w:link w:val="748"/>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29">
    <w:name w:val="Z"/>
    <w:basedOn w:val="748"/>
    <w:next w:val="3729"/>
    <w:link w:val="748"/>
    <w:semiHidden/>
    <w:qFormat/>
    <w:pPr>
      <w:ind w:right="210" w:firstLine="360"/>
      <w:jc w:val="left"/>
    </w:pPr>
    <w:rPr>
      <w:rFonts w:ascii="宋体" w:hAnsi="宋体"/>
      <w:color w:val="000000"/>
      <w:sz w:val="18"/>
      <w:szCs w:val="18"/>
    </w:rPr>
  </w:style>
  <w:style w:type="paragraph" w:styleId="3730">
    <w:name w:val="样式 样式1 样式 编号 a + Times New Roman 段前: 0 行 行距: 多倍行距 1.15 字行 + 左..."/>
    <w:basedOn w:val="748"/>
    <w:next w:val="3730"/>
    <w:link w:val="748"/>
    <w:qFormat/>
    <w:pPr>
      <w:ind w:left="840" w:hanging="420"/>
      <w:jc w:val="left"/>
    </w:pPr>
    <w:rPr>
      <w:rFonts w:ascii="宋体" w:hAnsi="宋体"/>
      <w:spacing w:val="-6"/>
      <w:szCs w:val="20"/>
    </w:rPr>
  </w:style>
  <w:style w:type="paragraph" w:styleId="3731">
    <w:name w:val="xl172"/>
    <w:basedOn w:val="748"/>
    <w:next w:val="373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732">
    <w:name w:val="Char Char Char Char Char11"/>
    <w:basedOn w:val="748"/>
    <w:next w:val="3732"/>
    <w:link w:val="748"/>
    <w:qFormat/>
    <w:pPr>
      <w:jc w:val="left"/>
    </w:pPr>
    <w:rPr>
      <w:rFonts w:ascii="Tahoma" w:hAnsi="Tahoma"/>
      <w:sz w:val="24"/>
      <w:szCs w:val="20"/>
    </w:rPr>
  </w:style>
  <w:style w:type="paragraph" w:styleId="3733">
    <w:name w:val="TOC Heading"/>
    <w:basedOn w:val="748"/>
    <w:next w:val="3733"/>
    <w:link w:val="748"/>
    <w:qFormat/>
    <w:pPr>
      <w:jc w:val="left"/>
      <w:spacing w:before="100" w:beforeAutospacing="1" w:after="100" w:afterAutospacing="1"/>
      <w:widowControl/>
    </w:pPr>
    <w:rPr>
      <w:rFonts w:ascii="宋体" w:hAnsi="宋体" w:cs="宋体"/>
      <w:sz w:val="24"/>
    </w:rPr>
  </w:style>
  <w:style w:type="paragraph" w:styleId="3734">
    <w:name w:val="zLabel6p3bL"/>
    <w:basedOn w:val="3735"/>
    <w:next w:val="3734"/>
    <w:link w:val="748"/>
    <w:semiHidden/>
    <w:qFormat/>
  </w:style>
  <w:style w:type="paragraph" w:styleId="3735">
    <w:name w:val="zLabel6p0bL"/>
    <w:next w:val="3735"/>
    <w:link w:val="748"/>
    <w:semiHidden/>
    <w:qFormat/>
    <w:pPr>
      <w:ind w:left="28" w:right="57"/>
    </w:pPr>
    <w:rPr>
      <w:rFonts w:ascii="Arial" w:hAnsi="Arial"/>
      <w:sz w:val="12"/>
      <w:lang w:val="en-US" w:eastAsia="zh-CN" w:bidi="ar-SA"/>
    </w:rPr>
  </w:style>
  <w:style w:type="paragraph" w:styleId="3736">
    <w:name w:val="齐头"/>
    <w:basedOn w:val="748"/>
    <w:next w:val="3736"/>
    <w:link w:val="748"/>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37">
    <w:name w:val="备注说明"/>
    <w:basedOn w:val="748"/>
    <w:next w:val="3737"/>
    <w:link w:val="748"/>
    <w:qFormat/>
    <w:pPr>
      <w:ind w:left="1134"/>
      <w:jc w:val="left"/>
      <w:keepNext/>
      <w:spacing w:line="360" w:lineRule="auto"/>
    </w:pPr>
    <w:rPr>
      <w:rFonts w:ascii="宋体" w:hAnsi="宋体" w:eastAsia="楷体_GB2312"/>
      <w:szCs w:val="20"/>
    </w:rPr>
  </w:style>
  <w:style w:type="paragraph" w:styleId="3738">
    <w:name w:val="样式3-33"/>
    <w:basedOn w:val="3739"/>
    <w:next w:val="3738"/>
    <w:link w:val="748"/>
    <w:semiHidden/>
    <w:qFormat/>
    <w:pPr>
      <w:tabs>
        <w:tab w:val="left" w:pos="567" w:leader="none"/>
        <w:tab w:val="left" w:pos="780" w:leader="none"/>
        <w:tab w:val="left" w:pos="901" w:leader="none"/>
        <w:tab w:val="left" w:pos="1134" w:leader="none"/>
      </w:tabs>
    </w:pPr>
  </w:style>
  <w:style w:type="paragraph" w:styleId="3739">
    <w:name w:val="样式3-12"/>
    <w:basedOn w:val="2735"/>
    <w:next w:val="3739"/>
    <w:link w:val="748"/>
    <w:semiHidden/>
    <w:qFormat/>
    <w:pPr>
      <w:ind w:left="1134" w:hanging="567"/>
      <w:tabs>
        <w:tab w:val="left" w:pos="901" w:leader="none"/>
        <w:tab w:val="left" w:pos="1134" w:leader="none"/>
      </w:tabs>
    </w:pPr>
  </w:style>
  <w:style w:type="paragraph" w:styleId="3740">
    <w:name w:val="Caution"/>
    <w:basedOn w:val="748"/>
    <w:next w:val="3740"/>
    <w:link w:val="748"/>
    <w:qFormat/>
    <w:pPr>
      <w:jc w:val="left"/>
      <w:keepLines/>
      <w:spacing w:before="60" w:after="60"/>
      <w:widowControl/>
    </w:pPr>
    <w:rPr>
      <w:sz w:val="24"/>
      <w:szCs w:val="20"/>
      <w:lang w:val="en-GB" w:eastAsia="en-US"/>
    </w:rPr>
  </w:style>
  <w:style w:type="paragraph" w:styleId="3741">
    <w:name w:val="三级无标题条"/>
    <w:basedOn w:val="748"/>
    <w:next w:val="3741"/>
    <w:link w:val="748"/>
    <w:semiHidden/>
    <w:qFormat/>
    <w:pPr>
      <w:ind w:left="992" w:hanging="992"/>
      <w:jc w:val="left"/>
      <w:tabs>
        <w:tab w:val="left" w:pos="992" w:leader="none"/>
      </w:tabs>
    </w:pPr>
    <w:rPr>
      <w:rFonts w:ascii="宋体" w:hAnsi="宋体"/>
      <w:b/>
    </w:rPr>
  </w:style>
  <w:style w:type="paragraph" w:styleId="3742">
    <w:name w:val="Step in Appendix"/>
    <w:basedOn w:val="2160"/>
    <w:next w:val="3742"/>
    <w:link w:val="748"/>
    <w:qFormat/>
    <w:pPr>
      <w:ind w:left="2100" w:hanging="420"/>
      <w:tabs>
        <w:tab w:val="left" w:pos="1701" w:leader="none"/>
        <w:tab w:val="left" w:pos="2100" w:leader="none"/>
      </w:tabs>
      <w:outlineLvl w:val="4"/>
    </w:pPr>
    <w:rPr>
      <w:rFonts w:cs="Times New Roman"/>
    </w:rPr>
  </w:style>
  <w:style w:type="paragraph" w:styleId="3743">
    <w:name w:val="样式 样式 标题 2 + 首行缩进:  2 字符 + 首行缩进:  2 字符"/>
    <w:basedOn w:val="748"/>
    <w:next w:val="3743"/>
    <w:link w:val="748"/>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44">
    <w:name w:val="表格文字小 (居中)"/>
    <w:basedOn w:val="748"/>
    <w:next w:val="3744"/>
    <w:link w:val="748"/>
    <w:qFormat/>
    <w:pPr>
      <w:jc w:val="center"/>
      <w:spacing w:line="240" w:lineRule="atLeast"/>
    </w:pPr>
    <w:rPr>
      <w:rFonts w:ascii="宋体"/>
      <w:sz w:val="18"/>
      <w:szCs w:val="20"/>
    </w:rPr>
  </w:style>
  <w:style w:type="paragraph" w:styleId="3745">
    <w:name w:val="infeature"/>
    <w:basedOn w:val="748"/>
    <w:next w:val="3745"/>
    <w:link w:val="748"/>
    <w:qFormat/>
    <w:pPr>
      <w:jc w:val="left"/>
      <w:keepNext/>
      <w:spacing w:before="240" w:after="240"/>
      <w:widowControl/>
    </w:pPr>
    <w:rPr>
      <w:rFonts w:ascii="Arial" w:hAnsi="Arial" w:cs="Arial"/>
      <w:szCs w:val="21"/>
    </w:rPr>
  </w:style>
  <w:style w:type="paragraph" w:styleId="3746">
    <w:name w:val="Picture"/>
    <w:basedOn w:val="748"/>
    <w:next w:val="748"/>
    <w:link w:val="748"/>
    <w:qFormat/>
    <w:pPr>
      <w:ind w:left="2160"/>
      <w:jc w:val="left"/>
      <w:keepNext/>
      <w:spacing w:before="60"/>
      <w:widowControl/>
    </w:pPr>
    <w:rPr>
      <w:rFonts w:ascii="Futura Bk" w:hAnsi="Futura Bk" w:eastAsia="Times New Roman"/>
      <w:sz w:val="28"/>
      <w:szCs w:val="20"/>
    </w:rPr>
  </w:style>
  <w:style w:type="paragraph" w:styleId="3747">
    <w:name w:val="诺 基 亚 客 户 培 训"/>
    <w:basedOn w:val="3748"/>
    <w:next w:val="3747"/>
    <w:link w:val="748"/>
    <w:qFormat/>
    <w:pPr>
      <w:ind w:left="420" w:right="57" w:hanging="420"/>
      <w:tabs>
        <w:tab w:val="left" w:pos="1134" w:leader="none"/>
        <w:tab w:val="right" w:pos="8505" w:leader="none"/>
      </w:tabs>
    </w:pPr>
  </w:style>
  <w:style w:type="paragraph" w:styleId="3748">
    <w:name w:val="z:Header txt"/>
    <w:basedOn w:val="3749"/>
    <w:next w:val="748"/>
    <w:link w:val="748"/>
    <w:qFormat/>
    <w:pPr>
      <w:jc w:val="right"/>
      <w:tabs>
        <w:tab w:val="right" w:pos="8505" w:leader="none"/>
      </w:tabs>
    </w:pPr>
    <w:rPr>
      <w:b w:val="0"/>
      <w:sz w:val="17"/>
    </w:rPr>
  </w:style>
  <w:style w:type="paragraph" w:styleId="3749">
    <w:name w:val="z:Header_even"/>
    <w:basedOn w:val="3750"/>
    <w:next w:val="3749"/>
    <w:link w:val="748"/>
    <w:qFormat/>
    <w:pPr>
      <w:jc w:val="left"/>
      <w:spacing w:before="0" w:after="60"/>
      <w:tabs>
        <w:tab w:val="right" w:pos="8505" w:leader="none"/>
      </w:tabs>
      <w:pBdr>
        <w:top w:val="none" w:color="000000" w:sz="0" w:space="0"/>
      </w:pBdr>
    </w:pPr>
    <w:rPr>
      <w:rFonts w:ascii="Arial" w:hAnsi="Arial"/>
    </w:rPr>
  </w:style>
  <w:style w:type="paragraph" w:styleId="3750">
    <w:name w:val="z:Header_sec2"/>
    <w:next w:val="748"/>
    <w:link w:val="748"/>
    <w:qFormat/>
    <w:pPr>
      <w:jc w:val="right"/>
      <w:spacing w:before="120"/>
      <w:widowControl w:val="off"/>
      <w:tabs>
        <w:tab w:val="right" w:pos="8505" w:leader="none"/>
      </w:tabs>
      <w:pBdr>
        <w:top w:val="single" w:color="000000" w:sz="6" w:space="0"/>
      </w:pBdr>
    </w:pPr>
    <w:rPr>
      <w:b/>
      <w:lang w:val="en-US" w:eastAsia="zh-CN" w:bidi="ar-SA"/>
    </w:rPr>
  </w:style>
  <w:style w:type="paragraph" w:styleId="3751">
    <w:name w:val="术语定义四级条标题"/>
    <w:basedOn w:val="3538"/>
    <w:next w:val="877"/>
    <w:link w:val="748"/>
    <w:semiHidden/>
    <w:qFormat/>
    <w:pPr>
      <w:ind w:left="2500" w:hanging="420"/>
      <w:tabs>
        <w:tab w:val="left" w:pos="425" w:leader="none"/>
        <w:tab w:val="left" w:pos="2580" w:leader="none"/>
      </w:tabs>
    </w:pPr>
  </w:style>
  <w:style w:type="paragraph" w:styleId="3752">
    <w:name w:val="第一级"/>
    <w:basedOn w:val="881"/>
    <w:next w:val="3752"/>
    <w:link w:val="748"/>
    <w:qFormat/>
    <w:pPr>
      <w:keepLines/>
      <w:spacing w:before="200" w:after="200" w:line="240" w:lineRule="auto"/>
      <w:widowControl/>
    </w:pPr>
    <w:rPr>
      <w:rFonts w:ascii="Times New Roman" w:eastAsia="宋体"/>
      <w:sz w:val="30"/>
      <w:szCs w:val="28"/>
    </w:rPr>
  </w:style>
  <w:style w:type="paragraph" w:styleId="3753">
    <w:name w:val="BulletSub"/>
    <w:basedOn w:val="748"/>
    <w:next w:val="3753"/>
    <w:link w:val="748"/>
    <w:qFormat/>
    <w:pPr>
      <w:ind w:left="797" w:hanging="230"/>
      <w:jc w:val="left"/>
      <w:widowControl/>
      <w:tabs>
        <w:tab w:val="left" w:pos="927" w:leader="none"/>
      </w:tabs>
    </w:pPr>
    <w:rPr>
      <w:rFonts w:ascii="宋体" w:hAnsi="宋体"/>
      <w:sz w:val="20"/>
      <w:szCs w:val="20"/>
      <w:lang w:eastAsia="en-US"/>
    </w:rPr>
  </w:style>
  <w:style w:type="paragraph" w:styleId="3754">
    <w:name w:val="样式 中软正文 + 首行缩进:  2 字符"/>
    <w:basedOn w:val="748"/>
    <w:next w:val="3754"/>
    <w:link w:val="748"/>
    <w:qFormat/>
    <w:pPr>
      <w:jc w:val="left"/>
      <w:spacing w:before="120" w:line="360" w:lineRule="auto"/>
      <w:widowControl/>
    </w:pPr>
    <w:rPr>
      <w:rFonts w:ascii="宋体" w:hAnsi="宋体"/>
      <w:sz w:val="24"/>
    </w:rPr>
  </w:style>
  <w:style w:type="paragraph" w:styleId="3755">
    <w:name w:val="注释标题1"/>
    <w:basedOn w:val="748"/>
    <w:next w:val="3755"/>
    <w:link w:val="748"/>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56">
    <w:name w:val="333"/>
    <w:basedOn w:val="748"/>
    <w:next w:val="3756"/>
    <w:link w:val="748"/>
    <w:qFormat/>
    <w:pPr>
      <w:ind w:right="1106"/>
      <w:jc w:val="left"/>
      <w:spacing w:line="360" w:lineRule="auto"/>
      <w:tabs>
        <w:tab w:val="left" w:pos="9083" w:leader="none"/>
      </w:tabs>
    </w:pPr>
    <w:rPr>
      <w:rFonts w:ascii="宋体" w:hAnsi="宋体" w:cs="宋体"/>
      <w:sz w:val="24"/>
    </w:rPr>
  </w:style>
  <w:style w:type="paragraph" w:styleId="3757">
    <w:name w:val="第X篇 标题"/>
    <w:basedOn w:val="748"/>
    <w:next w:val="3757"/>
    <w:link w:val="748"/>
    <w:unhideWhenUsed/>
    <w:qFormat/>
    <w:pPr>
      <w:jc w:val="center"/>
      <w:widowControl/>
    </w:pPr>
    <w:rPr>
      <w:rFonts w:ascii="黑体" w:hAnsi="宋体" w:eastAsia="黑体" w:cs="宋体"/>
      <w:b/>
      <w:bCs/>
      <w:sz w:val="36"/>
    </w:rPr>
  </w:style>
  <w:style w:type="paragraph" w:styleId="3758">
    <w:name w:val="CM135"/>
    <w:basedOn w:val="875"/>
    <w:next w:val="875"/>
    <w:link w:val="748"/>
    <w:qFormat/>
    <w:pPr>
      <w:spacing w:after="563"/>
    </w:pPr>
    <w:rPr>
      <w:rFonts w:ascii="黑体" w:eastAsia="黑体" w:cs="Times New Roman"/>
      <w:color w:val="000000"/>
    </w:rPr>
  </w:style>
  <w:style w:type="paragraph" w:styleId="3759">
    <w:name w:val="样式3-11"/>
    <w:basedOn w:val="748"/>
    <w:next w:val="3759"/>
    <w:link w:val="748"/>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60">
    <w:name w:val="CM65"/>
    <w:basedOn w:val="875"/>
    <w:next w:val="875"/>
    <w:link w:val="748"/>
    <w:qFormat/>
    <w:pPr>
      <w:spacing w:line="468" w:lineRule="atLeast"/>
    </w:pPr>
    <w:rPr>
      <w:rFonts w:ascii="黑体" w:eastAsia="黑体" w:cs="Times New Roman"/>
      <w:color w:val="000000"/>
    </w:rPr>
  </w:style>
  <w:style w:type="paragraph" w:styleId="3761">
    <w:name w:val="bullet1 Char"/>
    <w:basedOn w:val="748"/>
    <w:next w:val="3761"/>
    <w:link w:val="748"/>
    <w:qFormat/>
    <w:pPr>
      <w:jc w:val="left"/>
      <w:widowControl/>
    </w:pPr>
    <w:rPr>
      <w:rFonts w:ascii="Arial" w:hAnsi="Arial"/>
      <w:sz w:val="20"/>
      <w:szCs w:val="20"/>
      <w:lang w:eastAsia="en-US"/>
    </w:rPr>
  </w:style>
  <w:style w:type="paragraph" w:styleId="3762">
    <w:name w:val="Table Text Char Char Char"/>
    <w:next w:val="3762"/>
    <w:link w:val="748"/>
    <w:qFormat/>
    <w:pPr>
      <w:spacing w:before="80" w:after="80"/>
    </w:pPr>
    <w:rPr>
      <w:rFonts w:ascii="Arial" w:hAnsi="Arial" w:cs="Arial"/>
      <w:sz w:val="18"/>
      <w:szCs w:val="18"/>
      <w:lang w:val="en-US" w:eastAsia="zh-CN" w:bidi="ar-SA"/>
    </w:rPr>
  </w:style>
  <w:style w:type="paragraph" w:styleId="3763">
    <w:name w:val="操作步骤"/>
    <w:basedOn w:val="748"/>
    <w:next w:val="3763"/>
    <w:link w:val="748"/>
    <w:qFormat/>
    <w:pPr>
      <w:ind w:left="720" w:hanging="360"/>
      <w:jc w:val="left"/>
      <w:spacing w:line="40" w:lineRule="atLeast"/>
      <w:tabs>
        <w:tab w:val="left" w:pos="720" w:leader="none"/>
      </w:tabs>
    </w:pPr>
    <w:rPr>
      <w:rFonts w:ascii="昆仑楷体" w:hAnsi="宋体" w:eastAsia="楷体_GB2312"/>
      <w:sz w:val="24"/>
      <w:szCs w:val="20"/>
    </w:rPr>
  </w:style>
  <w:style w:type="paragraph" w:styleId="3764">
    <w:name w:val="样式 Arial 小四 行距: 1.5 倍行距1"/>
    <w:basedOn w:val="748"/>
    <w:next w:val="3764"/>
    <w:link w:val="748"/>
    <w:qFormat/>
    <w:pPr>
      <w:jc w:val="left"/>
      <w:spacing w:line="360" w:lineRule="auto"/>
    </w:pPr>
    <w:rPr>
      <w:rFonts w:ascii="Arial" w:hAnsi="宋体" w:cs="宋体"/>
      <w:szCs w:val="20"/>
    </w:rPr>
  </w:style>
  <w:style w:type="paragraph" w:styleId="3765">
    <w:name w:val="标点"/>
    <w:basedOn w:val="2118"/>
    <w:next w:val="3765"/>
    <w:link w:val="748"/>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66">
    <w:name w:val="特殊样式"/>
    <w:basedOn w:val="748"/>
    <w:next w:val="3766"/>
    <w:link w:val="748"/>
    <w:qFormat/>
    <w:pPr>
      <w:jc w:val="left"/>
      <w:spacing w:line="420" w:lineRule="atLeast"/>
      <w:widowControl/>
    </w:pPr>
    <w:rPr>
      <w:rFonts w:ascii="宋体" w:hAnsi="FuturaA Md BT"/>
      <w:b/>
      <w:bCs/>
      <w:color w:val="ff0000"/>
      <w:szCs w:val="20"/>
      <w:lang w:val="en-GB"/>
    </w:rPr>
  </w:style>
  <w:style w:type="paragraph" w:styleId="3767">
    <w:name w:val="样式 标题 1标题1 + 行距: 单倍行距"/>
    <w:basedOn w:val="881"/>
    <w:next w:val="3767"/>
    <w:link w:val="748"/>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68">
    <w:name w:val="需求2"/>
    <w:basedOn w:val="748"/>
    <w:next w:val="3768"/>
    <w:link w:val="748"/>
    <w:qFormat/>
    <w:pPr>
      <w:ind w:firstLine="540"/>
      <w:jc w:val="left"/>
      <w:spacing w:line="336" w:lineRule="auto"/>
      <w:widowControl/>
    </w:pPr>
    <w:rPr>
      <w:rFonts w:ascii="宋体" w:hAnsi="宋体" w:cs="宋体"/>
      <w:b/>
      <w:bCs/>
    </w:rPr>
  </w:style>
  <w:style w:type="paragraph" w:styleId="3769">
    <w:name w:val="Char Char Char Char Char Char Char Char Char Char Char Char Char Char Char Char Char Char Char4"/>
    <w:basedOn w:val="748"/>
    <w:next w:val="3769"/>
    <w:link w:val="748"/>
    <w:uiPriority w:val="99"/>
    <w:qFormat/>
  </w:style>
  <w:style w:type="paragraph" w:styleId="3770">
    <w:name w:val="封面表格文本"/>
    <w:basedOn w:val="748"/>
    <w:next w:val="3770"/>
    <w:link w:val="748"/>
    <w:qFormat/>
    <w:pPr>
      <w:jc w:val="center"/>
    </w:pPr>
    <w:rPr>
      <w:rFonts w:ascii="宋体" w:hAnsi="宋体"/>
      <w:b/>
      <w:bCs/>
      <w:sz w:val="24"/>
    </w:rPr>
  </w:style>
  <w:style w:type="paragraph" w:styleId="3771">
    <w:name w:val="schéma"/>
    <w:basedOn w:val="794"/>
    <w:next w:val="748"/>
    <w:link w:val="748"/>
    <w:qFormat/>
    <w:pPr>
      <w:ind w:left="0" w:right="0"/>
      <w:jc w:val="center"/>
      <w:keepLines/>
      <w:spacing w:after="0"/>
      <w:widowControl/>
    </w:pPr>
    <w:rPr>
      <w:color w:val="000000"/>
      <w:sz w:val="20"/>
      <w:szCs w:val="20"/>
      <w:lang w:val="fr-FR" w:eastAsia="fr-FR"/>
    </w:rPr>
  </w:style>
  <w:style w:type="paragraph" w:styleId="3772">
    <w:name w:val="样式1-1"/>
    <w:basedOn w:val="748"/>
    <w:next w:val="3772"/>
    <w:link w:val="748"/>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73">
    <w:name w:val="Notes Heading--Shift+F9"/>
    <w:next w:val="3774"/>
    <w:link w:val="748"/>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774">
    <w:name w:val="Notes Text--Shift+F10"/>
    <w:next w:val="3774"/>
    <w:link w:val="748"/>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775">
    <w:name w:val="SJ-表"/>
    <w:basedOn w:val="748"/>
    <w:next w:val="3775"/>
    <w:link w:val="748"/>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76">
    <w:name w:val="xl315"/>
    <w:basedOn w:val="748"/>
    <w:next w:val="3776"/>
    <w:link w:val="748"/>
    <w:qFormat/>
    <w:pPr>
      <w:jc w:val="left"/>
      <w:spacing w:before="100" w:beforeAutospacing="1" w:after="100" w:afterAutospacing="1"/>
      <w:shd w:val="clear" w:color="000000" w:fill="ffffff"/>
      <w:widowControl/>
    </w:pPr>
    <w:rPr>
      <w:rFonts w:ascii="宋体" w:hAnsi="宋体" w:cs="宋体"/>
      <w:color w:val="000000"/>
      <w:sz w:val="24"/>
    </w:rPr>
  </w:style>
  <w:style w:type="paragraph" w:styleId="3777">
    <w:name w:val="样式 左侧:  0 厘米 悬挂缩进: 1.25 字符"/>
    <w:basedOn w:val="748"/>
    <w:next w:val="3777"/>
    <w:link w:val="748"/>
    <w:unhideWhenUsed/>
    <w:qFormat/>
    <w:pPr>
      <w:jc w:val="left"/>
      <w:widowControl/>
    </w:pPr>
    <w:rPr>
      <w:rFonts w:ascii="宋体" w:hAnsi="宋体" w:cs="宋体"/>
      <w:sz w:val="28"/>
    </w:rPr>
  </w:style>
  <w:style w:type="paragraph" w:styleId="3778">
    <w:name w:val="表格文字+居中对齐"/>
    <w:basedOn w:val="748"/>
    <w:next w:val="3778"/>
    <w:link w:val="748"/>
    <w:qFormat/>
    <w:pPr>
      <w:jc w:val="center"/>
    </w:pPr>
    <w:rPr>
      <w:rFonts w:ascii="宋体" w:hAnsi="宋体"/>
    </w:rPr>
  </w:style>
  <w:style w:type="paragraph" w:styleId="3779">
    <w:name w:val="Char Char Char Char Char Char1 Char Char Char Char"/>
    <w:basedOn w:val="748"/>
    <w:next w:val="3779"/>
    <w:link w:val="748"/>
    <w:qFormat/>
    <w:pPr>
      <w:ind w:left="357"/>
      <w:jc w:val="left"/>
      <w:spacing w:line="436" w:lineRule="exact"/>
      <w:shd w:val="clear" w:color="auto" w:fill="000080"/>
      <w:outlineLvl w:val="3"/>
    </w:pPr>
    <w:rPr>
      <w:rFonts w:ascii="Tahoma" w:hAnsi="Tahoma"/>
      <w:b/>
      <w:sz w:val="24"/>
    </w:rPr>
  </w:style>
  <w:style w:type="paragraph" w:styleId="3780">
    <w:name w:val="默认段落字体 Para Char Char Char Char Char Char Char Char Char1 Char Char Char Char Char Char Char"/>
    <w:basedOn w:val="748"/>
    <w:next w:val="3780"/>
    <w:link w:val="748"/>
    <w:qFormat/>
    <w:pPr>
      <w:ind w:firstLine="567"/>
      <w:jc w:val="left"/>
      <w:spacing w:line="460" w:lineRule="atLeast"/>
      <w:tabs>
        <w:tab w:val="right" w:pos="-2120" w:leader="none"/>
        <w:tab w:val="left" w:pos="3360" w:leader="none"/>
      </w:tabs>
    </w:pPr>
    <w:rPr>
      <w:rFonts w:ascii="Tahoma" w:hAnsi="Tahoma" w:cs="Tahoma"/>
      <w:sz w:val="18"/>
    </w:rPr>
  </w:style>
  <w:style w:type="paragraph" w:styleId="3781">
    <w:name w:val="Char Char Char Char Char Char Char5"/>
    <w:basedOn w:val="748"/>
    <w:next w:val="3781"/>
    <w:link w:val="748"/>
    <w:qFormat/>
    <w:pPr>
      <w:jc w:val="left"/>
    </w:pPr>
    <w:rPr>
      <w:rFonts w:ascii="仿宋_GB2312" w:hAnsi="宋体" w:eastAsia="仿宋_GB2312"/>
      <w:b/>
      <w:sz w:val="32"/>
      <w:szCs w:val="32"/>
    </w:rPr>
  </w:style>
  <w:style w:type="paragraph" w:styleId="3782">
    <w:name w:val="普通表格2"/>
    <w:basedOn w:val="748"/>
    <w:next w:val="3782"/>
    <w:link w:val="748"/>
    <w:qFormat/>
    <w:pPr>
      <w:jc w:val="left"/>
      <w:keepLines/>
      <w:spacing w:before="60"/>
      <w:widowControl/>
    </w:pPr>
    <w:rPr>
      <w:rFonts w:ascii="Nokia Sans" w:hAnsi="Nokia Sans"/>
      <w:sz w:val="22"/>
      <w:lang w:val="en-GB" w:eastAsia="en-US"/>
    </w:rPr>
  </w:style>
  <w:style w:type="paragraph" w:styleId="3783">
    <w:name w:val="样式3-27"/>
    <w:basedOn w:val="3784"/>
    <w:next w:val="3783"/>
    <w:link w:val="748"/>
    <w:semiHidden/>
    <w:qFormat/>
    <w:pPr>
      <w:tabs>
        <w:tab w:val="left" w:pos="900" w:leader="none"/>
        <w:tab w:val="left" w:pos="1134" w:leader="none"/>
        <w:tab w:val="left" w:pos="1160" w:leader="none"/>
      </w:tabs>
    </w:pPr>
  </w:style>
  <w:style w:type="paragraph" w:styleId="3784">
    <w:name w:val="样式3-26"/>
    <w:basedOn w:val="3785"/>
    <w:next w:val="3784"/>
    <w:link w:val="748"/>
    <w:semiHidden/>
    <w:qFormat/>
    <w:pPr>
      <w:ind w:left="0" w:firstLine="0"/>
      <w:tabs>
        <w:tab w:val="left" w:pos="900" w:leader="none"/>
        <w:tab w:val="left" w:pos="1134" w:leader="none"/>
        <w:tab w:val="left" w:pos="1160" w:leader="none"/>
      </w:tabs>
    </w:pPr>
  </w:style>
  <w:style w:type="paragraph" w:styleId="3785">
    <w:name w:val="样式3-25"/>
    <w:basedOn w:val="2682"/>
    <w:next w:val="3785"/>
    <w:link w:val="748"/>
    <w:semiHidden/>
    <w:qFormat/>
    <w:pPr>
      <w:ind w:left="900" w:hanging="420"/>
      <w:tabs>
        <w:tab w:val="left" w:pos="900" w:leader="none"/>
        <w:tab w:val="left" w:pos="1134" w:leader="none"/>
        <w:tab w:val="left" w:pos="1160" w:leader="none"/>
      </w:tabs>
    </w:pPr>
  </w:style>
  <w:style w:type="paragraph" w:styleId="3786">
    <w:name w:val="关键词"/>
    <w:basedOn w:val="1992"/>
    <w:next w:val="3786"/>
    <w:link w:val="748"/>
    <w:qFormat/>
    <w:pPr>
      <w:tabs>
        <w:tab w:val="left" w:pos="907" w:leader="none"/>
      </w:tabs>
    </w:pPr>
  </w:style>
  <w:style w:type="paragraph" w:styleId="3787">
    <w:name w:val="规程 标题2"/>
    <w:basedOn w:val="883"/>
    <w:next w:val="3787"/>
    <w:link w:val="748"/>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88">
    <w:name w:val="Tarif"/>
    <w:basedOn w:val="748"/>
    <w:next w:val="3788"/>
    <w:link w:val="748"/>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789">
    <w:name w:val="南昌1号线一期正文加粗"/>
    <w:basedOn w:val="2917"/>
    <w:next w:val="2917"/>
    <w:link w:val="748"/>
    <w:qFormat/>
    <w:rPr>
      <w:rFonts w:hAnsi="Times New Roman"/>
      <w:b/>
    </w:rPr>
  </w:style>
  <w:style w:type="paragraph" w:styleId="3790">
    <w:name w:val="样式 样式 标题 4 + Arial四号 + 加粗 + Arial 五号"/>
    <w:basedOn w:val="887"/>
    <w:next w:val="3790"/>
    <w:link w:val="748"/>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91">
    <w:name w:val="正表头"/>
    <w:basedOn w:val="748"/>
    <w:next w:val="3791"/>
    <w:link w:val="748"/>
    <w:unhideWhenUsed/>
    <w:qFormat/>
    <w:pPr>
      <w:jc w:val="center"/>
      <w:widowControl/>
      <w:tabs>
        <w:tab w:val="left" w:pos="480" w:leader="none"/>
      </w:tabs>
    </w:pPr>
    <w:rPr>
      <w:rFonts w:hint="eastAsia" w:ascii="宋体" w:hAnsi="Tms Rmn" w:cs="宋体"/>
    </w:rPr>
  </w:style>
  <w:style w:type="paragraph" w:styleId="3792">
    <w:name w:val="footnotes"/>
    <w:basedOn w:val="748"/>
    <w:next w:val="3792"/>
    <w:link w:val="748"/>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93">
    <w:name w:val="1样式1"/>
    <w:basedOn w:val="748"/>
    <w:next w:val="3793"/>
    <w:link w:val="748"/>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94">
    <w:name w:val="标题 22"/>
    <w:basedOn w:val="748"/>
    <w:next w:val="3794"/>
    <w:link w:val="748"/>
    <w:qFormat/>
    <w:pPr>
      <w:ind w:left="1134"/>
      <w:jc w:val="left"/>
      <w:spacing w:before="80" w:after="80"/>
      <w:widowControl/>
    </w:pPr>
    <w:rPr>
      <w:rFonts w:ascii="Arial" w:hAnsi="Arial" w:cs="Arial"/>
      <w:szCs w:val="20"/>
    </w:rPr>
  </w:style>
  <w:style w:type="paragraph" w:styleId="3795">
    <w:name w:val="3级列表"/>
    <w:basedOn w:val="3447"/>
    <w:next w:val="3795"/>
    <w:link w:val="748"/>
    <w:qFormat/>
    <w:pPr>
      <w:ind w:left="709" w:hanging="709"/>
      <w:tabs>
        <w:tab w:val="left" w:pos="1260" w:leader="none"/>
      </w:tabs>
    </w:pPr>
  </w:style>
  <w:style w:type="paragraph" w:styleId="3796">
    <w:name w:val="p18"/>
    <w:basedOn w:val="748"/>
    <w:next w:val="3796"/>
    <w:link w:val="748"/>
    <w:qFormat/>
    <w:pPr>
      <w:jc w:val="center"/>
      <w:spacing w:line="240" w:lineRule="atLeast"/>
      <w:widowControl/>
    </w:pPr>
    <w:rPr>
      <w:rFonts w:ascii="宋体" w:hAnsi="宋体" w:cs="宋体"/>
      <w:b/>
      <w:bCs/>
      <w:szCs w:val="21"/>
    </w:rPr>
  </w:style>
  <w:style w:type="paragraph" w:styleId="3797">
    <w:name w:val="CM131"/>
    <w:basedOn w:val="875"/>
    <w:next w:val="875"/>
    <w:link w:val="748"/>
    <w:qFormat/>
    <w:pPr>
      <w:spacing w:after="650"/>
    </w:pPr>
    <w:rPr>
      <w:rFonts w:ascii="黑体" w:eastAsia="黑体" w:cs="Times New Roman"/>
      <w:color w:val="000000"/>
    </w:rPr>
  </w:style>
  <w:style w:type="paragraph" w:styleId="3798">
    <w:name w:val="Char Char Char1 Char Char Char2 Char Char Char Char"/>
    <w:basedOn w:val="748"/>
    <w:next w:val="3798"/>
    <w:link w:val="748"/>
    <w:semiHidden/>
    <w:qFormat/>
    <w:pPr>
      <w:jc w:val="left"/>
      <w:shd w:val="clear" w:color="auto" w:fill="000080"/>
    </w:pPr>
    <w:rPr>
      <w:rFonts w:ascii="Tahoma" w:hAnsi="Tahoma" w:cs="Tahoma"/>
      <w:sz w:val="18"/>
    </w:rPr>
  </w:style>
  <w:style w:type="paragraph" w:styleId="3799">
    <w:name w:val="批注主题1"/>
    <w:basedOn w:val="779"/>
    <w:next w:val="779"/>
    <w:link w:val="748"/>
    <w:qFormat/>
    <w:pPr>
      <w:spacing w:before="0"/>
      <w:widowControl w:val="off"/>
    </w:pPr>
    <w:rPr>
      <w:b/>
      <w:sz w:val="24"/>
      <w:lang w:eastAsia="ar-SA"/>
    </w:rPr>
  </w:style>
  <w:style w:type="paragraph" w:styleId="3800">
    <w:name w:val="3a"/>
    <w:basedOn w:val="1773"/>
    <w:next w:val="3800"/>
    <w:link w:val="748"/>
    <w:qFormat/>
  </w:style>
  <w:style w:type="paragraph" w:styleId="3801">
    <w:name w:val="4风险图标题4（1.1.1.1）"/>
    <w:basedOn w:val="887"/>
    <w:next w:val="3802"/>
    <w:link w:val="748"/>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02">
    <w:name w:val="7正风险图正文"/>
    <w:basedOn w:val="748"/>
    <w:next w:val="3802"/>
    <w:link w:val="748"/>
    <w:qFormat/>
    <w:pPr>
      <w:ind w:firstLine="200"/>
      <w:spacing w:line="360" w:lineRule="auto"/>
      <w:widowControl/>
    </w:pPr>
    <w:rPr>
      <w:sz w:val="24"/>
    </w:rPr>
  </w:style>
  <w:style w:type="paragraph" w:styleId="3803">
    <w:name w:val="xl319"/>
    <w:basedOn w:val="748"/>
    <w:next w:val="3803"/>
    <w:link w:val="748"/>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04">
    <w:name w:val="P2"/>
    <w:basedOn w:val="748"/>
    <w:next w:val="3804"/>
    <w:link w:val="748"/>
    <w:qFormat/>
    <w:pPr>
      <w:ind w:left="578" w:firstLine="200"/>
      <w:jc w:val="left"/>
      <w:spacing w:before="240" w:line="240" w:lineRule="atLeast"/>
      <w:widowControl/>
    </w:pPr>
    <w:rPr>
      <w:rFonts w:ascii="Invensys Nimrod" w:hAnsi="Invensys Nimrod"/>
      <w:sz w:val="18"/>
      <w:szCs w:val="20"/>
      <w:lang w:eastAsia="en-US"/>
    </w:rPr>
  </w:style>
  <w:style w:type="paragraph" w:styleId="3805">
    <w:name w:val="xl143"/>
    <w:basedOn w:val="748"/>
    <w:next w:val="3805"/>
    <w:link w:val="748"/>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806">
    <w:name w:val="Command Description"/>
    <w:basedOn w:val="748"/>
    <w:next w:val="3806"/>
    <w:link w:val="748"/>
    <w:qFormat/>
    <w:pPr>
      <w:ind w:left="1134"/>
      <w:jc w:val="left"/>
      <w:spacing w:before="80" w:after="80"/>
      <w:widowControl/>
    </w:pPr>
    <w:rPr>
      <w:rFonts w:ascii="Arial" w:hAnsi="Arial" w:cs="Arial"/>
      <w:b/>
      <w:bCs/>
      <w:szCs w:val="20"/>
    </w:rPr>
  </w:style>
  <w:style w:type="paragraph" w:styleId="3807">
    <w:name w:val="引用1"/>
    <w:basedOn w:val="748"/>
    <w:next w:val="748"/>
    <w:link w:val="748"/>
    <w:qFormat/>
    <w:pPr>
      <w:jc w:val="left"/>
    </w:pPr>
    <w:rPr>
      <w:rFonts w:ascii="Calibri" w:hAnsi="Calibri"/>
      <w:i/>
      <w:color w:val="000000"/>
      <w:sz w:val="20"/>
      <w:szCs w:val="20"/>
    </w:rPr>
  </w:style>
  <w:style w:type="paragraph" w:styleId="3808">
    <w:name w:val="样式 标题 2 + 段前: 2 行"/>
    <w:basedOn w:val="883"/>
    <w:next w:val="3808"/>
    <w:link w:val="748"/>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09">
    <w:name w:val="Body text 1"/>
    <w:basedOn w:val="3810"/>
    <w:next w:val="3809"/>
    <w:link w:val="748"/>
    <w:qFormat/>
    <w:pPr>
      <w:ind w:hanging="1134"/>
      <w:tabs>
        <w:tab w:val="left" w:pos="1134" w:leader="none"/>
      </w:tabs>
    </w:pPr>
  </w:style>
  <w:style w:type="paragraph" w:styleId="3810">
    <w:name w:val="正文文本1"/>
    <w:next w:val="3810"/>
    <w:link w:val="748"/>
    <w:qFormat/>
    <w:pPr>
      <w:ind w:left="1134"/>
      <w:jc w:val="both"/>
      <w:spacing w:before="170" w:line="300" w:lineRule="atLeast"/>
      <w:widowControl w:val="off"/>
    </w:pPr>
    <w:rPr>
      <w:color w:val="000000"/>
      <w:sz w:val="24"/>
      <w:lang w:val="en-US" w:eastAsia="zh-CN" w:bidi="ar-SA"/>
    </w:rPr>
  </w:style>
  <w:style w:type="paragraph" w:styleId="3811">
    <w:name w:val="Item Step in Appendix"/>
    <w:basedOn w:val="2342"/>
    <w:next w:val="3811"/>
    <w:link w:val="748"/>
    <w:qFormat/>
    <w:pPr>
      <w:ind w:left="2520" w:hanging="420"/>
      <w:tabs>
        <w:tab w:val="left" w:pos="2126" w:leader="none"/>
        <w:tab w:val="left" w:pos="2520" w:leader="none"/>
      </w:tabs>
      <w:outlineLvl w:val="5"/>
    </w:pPr>
    <w:rPr>
      <w:rFonts w:cs="Times New Roman"/>
    </w:rPr>
  </w:style>
  <w:style w:type="paragraph" w:styleId="3812">
    <w:name w:val="样式 1.2.1.1 海拔高度 +"/>
    <w:basedOn w:val="2324"/>
    <w:next w:val="3812"/>
    <w:link w:val="748"/>
    <w:qFormat/>
    <w:pPr>
      <w:tabs>
        <w:tab w:val="left" w:pos="420" w:leader="none"/>
        <w:tab w:val="left" w:pos="1330" w:leader="none"/>
      </w:tabs>
    </w:pPr>
  </w:style>
  <w:style w:type="paragraph" w:styleId="3813">
    <w:name w:val="样式 标题 1章节标题-*+章标题 1章标题标题 1 1标题1编号标题1h11st levelSection..."/>
    <w:basedOn w:val="881"/>
    <w:next w:val="3813"/>
    <w:link w:val="748"/>
    <w:semiHidden/>
    <w:qFormat/>
    <w:pPr>
      <w:keepLines/>
      <w:spacing w:line="360" w:lineRule="auto"/>
      <w:widowControl/>
      <w:tabs>
        <w:tab w:val="left" w:pos="1200" w:leader="none"/>
      </w:tabs>
    </w:pPr>
    <w:rPr>
      <w:rFonts w:ascii="宋体" w:hAnsi="宋体" w:eastAsia="宋体" w:cs="宋体"/>
      <w:b w:val="0"/>
      <w:sz w:val="24"/>
      <w:szCs w:val="20"/>
    </w:rPr>
  </w:style>
  <w:style w:type="paragraph" w:styleId="3814">
    <w:name w:val="香奈儿 10"/>
    <w:basedOn w:val="748"/>
    <w:next w:val="3814"/>
    <w:link w:val="748"/>
    <w:unhideWhenUsed/>
    <w:qFormat/>
    <w:pPr>
      <w:ind w:left="600" w:hanging="360"/>
      <w:jc w:val="left"/>
      <w:tabs>
        <w:tab w:val="left" w:pos="600" w:leader="none"/>
      </w:tabs>
    </w:pPr>
    <w:rPr>
      <w:rFonts w:ascii="宋体" w:hAnsi="宋体"/>
      <w:szCs w:val="20"/>
    </w:rPr>
  </w:style>
  <w:style w:type="paragraph" w:styleId="3815">
    <w:name w:val="第一小节"/>
    <w:next w:val="748"/>
    <w:link w:val="748"/>
    <w:qFormat/>
    <w:rPr>
      <w:rFonts w:ascii="黑体" w:eastAsia="黑体"/>
      <w:iCs/>
      <w:sz w:val="30"/>
      <w:szCs w:val="24"/>
      <w:lang w:val="en-US" w:eastAsia="zh-CN" w:bidi="ar-SA"/>
    </w:rPr>
  </w:style>
  <w:style w:type="paragraph" w:styleId="3816">
    <w:name w:val="工程建设图标题"/>
    <w:basedOn w:val="2507"/>
    <w:next w:val="3816"/>
    <w:link w:val="748"/>
    <w:semiHidden/>
    <w:qFormat/>
    <w:pPr>
      <w:jc w:val="center"/>
      <w:tabs>
        <w:tab w:val="left" w:pos="780" w:leader="none"/>
      </w:tabs>
      <w:outlineLvl w:val="5"/>
    </w:pPr>
  </w:style>
  <w:style w:type="paragraph" w:styleId="3817">
    <w:name w:val="[]"/>
    <w:basedOn w:val="748"/>
    <w:next w:val="3817"/>
    <w:link w:val="748"/>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18">
    <w:name w:val="CM16"/>
    <w:basedOn w:val="748"/>
    <w:next w:val="748"/>
    <w:link w:val="748"/>
    <w:qFormat/>
    <w:pPr>
      <w:jc w:val="left"/>
      <w:spacing w:after="363"/>
    </w:pPr>
    <w:rPr>
      <w:rFonts w:ascii=".." w:eastAsia=".."/>
      <w:sz w:val="24"/>
    </w:rPr>
  </w:style>
  <w:style w:type="paragraph" w:styleId="3819">
    <w:name w:val="点号"/>
    <w:basedOn w:val="748"/>
    <w:next w:val="3819"/>
    <w:link w:val="748"/>
    <w:qFormat/>
    <w:pPr>
      <w:ind w:left="1231" w:hanging="284"/>
      <w:jc w:val="left"/>
    </w:pPr>
    <w:rPr>
      <w:rFonts w:ascii="宋体" w:hAnsi="宋体"/>
      <w:szCs w:val="20"/>
    </w:rPr>
  </w:style>
  <w:style w:type="paragraph" w:styleId="3820">
    <w:name w:val="??"/>
    <w:next w:val="3820"/>
    <w:link w:val="748"/>
    <w:qFormat/>
    <w:pPr>
      <w:jc w:val="both"/>
      <w:spacing w:line="312" w:lineRule="atLeast"/>
      <w:widowControl w:val="off"/>
    </w:pPr>
    <w:rPr>
      <w:rFonts w:eastAsia="??"/>
      <w:sz w:val="21"/>
      <w:lang w:val="en-US" w:eastAsia="zh-CN" w:bidi="ar-SA"/>
    </w:rPr>
  </w:style>
  <w:style w:type="paragraph" w:styleId="3821">
    <w:name w:val="graphic"/>
    <w:basedOn w:val="748"/>
    <w:next w:val="3821"/>
    <w:link w:val="748"/>
    <w:qFormat/>
    <w:pPr>
      <w:ind w:left="1418"/>
      <w:jc w:val="center"/>
      <w:spacing w:before="120" w:after="80"/>
      <w:widowControl/>
    </w:pPr>
    <w:rPr>
      <w:sz w:val="22"/>
      <w:szCs w:val="20"/>
      <w:lang w:val="en-AU" w:eastAsia="en-US"/>
    </w:rPr>
  </w:style>
  <w:style w:type="paragraph" w:styleId="3822">
    <w:name w:val="xl115"/>
    <w:basedOn w:val="748"/>
    <w:next w:val="3822"/>
    <w:link w:val="748"/>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823">
    <w:name w:val="参考资料清单+倾斜+蓝色"/>
    <w:basedOn w:val="748"/>
    <w:next w:val="3823"/>
    <w:link w:val="748"/>
    <w:qFormat/>
    <w:pPr>
      <w:jc w:val="left"/>
      <w:spacing w:line="360" w:lineRule="auto"/>
    </w:pPr>
    <w:rPr>
      <w:rFonts w:ascii="Arial" w:hAnsi="Arial"/>
      <w:i/>
      <w:iCs/>
      <w:color w:val="0000ff"/>
      <w:szCs w:val="21"/>
    </w:rPr>
  </w:style>
  <w:style w:type="paragraph" w:styleId="3824">
    <w:name w:val="Style Heading 5 + Justified"/>
    <w:basedOn w:val="889"/>
    <w:next w:val="3824"/>
    <w:link w:val="748"/>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25">
    <w:name w:val="样式 宋体 黑色 居中 行距: 单倍行距"/>
    <w:basedOn w:val="748"/>
    <w:next w:val="3825"/>
    <w:link w:val="748"/>
    <w:qFormat/>
    <w:pPr>
      <w:ind w:firstLine="360"/>
      <w:jc w:val="center"/>
    </w:pPr>
    <w:rPr>
      <w:rFonts w:ascii="宋体" w:hAnsi="宋体" w:cs="宋体"/>
      <w:color w:val="000000"/>
      <w:sz w:val="18"/>
      <w:szCs w:val="18"/>
    </w:rPr>
  </w:style>
  <w:style w:type="paragraph" w:styleId="3826">
    <w:name w:val="mei"/>
    <w:basedOn w:val="748"/>
    <w:next w:val="3826"/>
    <w:link w:val="748"/>
    <w:qFormat/>
    <w:pPr>
      <w:jc w:val="left"/>
      <w:keepNext/>
      <w:spacing w:line="264" w:lineRule="auto"/>
      <w:widowControl/>
    </w:pPr>
    <w:rPr>
      <w:rFonts w:ascii="仿宋_GB2312" w:hAnsi="宋体" w:eastAsia="仿宋_GB2312" w:cs="宋体"/>
      <w:sz w:val="28"/>
    </w:rPr>
  </w:style>
  <w:style w:type="paragraph" w:styleId="3827">
    <w:name w:val="Normal Indent2"/>
    <w:basedOn w:val="771"/>
    <w:next w:val="3827"/>
    <w:link w:val="748"/>
    <w:qFormat/>
    <w:pPr>
      <w:ind w:left="1440" w:firstLine="0"/>
    </w:pPr>
    <w:rPr>
      <w:rFonts w:ascii="Arial" w:hAnsi="Arial" w:eastAsia="宋体"/>
      <w:sz w:val="20"/>
      <w:lang w:eastAsia="en-US"/>
    </w:rPr>
  </w:style>
  <w:style w:type="paragraph" w:styleId="3828">
    <w:name w:val="WW-目录"/>
    <w:basedOn w:val="748"/>
    <w:next w:val="3828"/>
    <w:link w:val="748"/>
    <w:qFormat/>
    <w:pPr>
      <w:jc w:val="left"/>
      <w:suppressLineNumbers/>
    </w:pPr>
    <w:rPr>
      <w:rFonts w:ascii="宋体" w:hAnsi="宋体" w:cs="Tahoma"/>
      <w:lang w:eastAsia="ar-SA"/>
    </w:rPr>
  </w:style>
  <w:style w:type="paragraph" w:styleId="3829">
    <w:name w:val="Reference"/>
    <w:basedOn w:val="748"/>
    <w:next w:val="3829"/>
    <w:link w:val="748"/>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30">
    <w:name w:val="marcus"/>
    <w:basedOn w:val="748"/>
    <w:next w:val="3830"/>
    <w:link w:val="748"/>
    <w:qFormat/>
    <w:pPr>
      <w:ind w:left="1134"/>
      <w:jc w:val="left"/>
      <w:widowControl/>
    </w:pPr>
    <w:rPr>
      <w:rFonts w:ascii="Arial" w:hAnsi="Arial" w:cs="Arial"/>
      <w:sz w:val="20"/>
      <w:szCs w:val="20"/>
      <w:lang w:val="en-GB" w:eastAsia="en-US"/>
    </w:rPr>
  </w:style>
  <w:style w:type="paragraph" w:styleId="3831">
    <w:name w:val="Glossary"/>
    <w:basedOn w:val="748"/>
    <w:next w:val="3831"/>
    <w:link w:val="748"/>
    <w:qFormat/>
    <w:pPr>
      <w:ind w:left="2880" w:hanging="2880"/>
      <w:jc w:val="left"/>
      <w:spacing w:before="120" w:after="120"/>
      <w:widowControl/>
      <w:tabs>
        <w:tab w:val="left" w:pos="2880" w:leader="none"/>
      </w:tabs>
    </w:pPr>
    <w:rPr>
      <w:rFonts w:ascii="Futura Bk" w:hAnsi="Futura Bk"/>
      <w:sz w:val="28"/>
      <w:szCs w:val="20"/>
    </w:rPr>
  </w:style>
  <w:style w:type="paragraph" w:styleId="3832">
    <w:name w:val="正文符号"/>
    <w:basedOn w:val="753"/>
    <w:next w:val="3832"/>
    <w:link w:val="748"/>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33">
    <w:name w:val="标书样式"/>
    <w:basedOn w:val="748"/>
    <w:next w:val="3833"/>
    <w:link w:val="748"/>
    <w:qFormat/>
    <w:pPr>
      <w:ind w:firstLine="480"/>
      <w:spacing w:line="360" w:lineRule="auto"/>
    </w:pPr>
    <w:rPr>
      <w:rFonts w:ascii="宋体" w:eastAsia="仿宋_GB2312" w:cs="Arial"/>
      <w:color w:val="000000"/>
      <w:sz w:val="24"/>
    </w:rPr>
  </w:style>
  <w:style w:type="paragraph" w:styleId="3834">
    <w:name w:val="xl329"/>
    <w:basedOn w:val="748"/>
    <w:next w:val="3834"/>
    <w:link w:val="74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835">
    <w:name w:val="样式 文档正文 + (符号) 宋体 Char Char Char Char Char Char Char Char"/>
    <w:basedOn w:val="1569"/>
    <w:next w:val="3835"/>
    <w:link w:val="748"/>
    <w:qFormat/>
    <w:pPr>
      <w:ind w:left="987"/>
      <w:jc w:val="left"/>
      <w:spacing w:line="460" w:lineRule="exact"/>
      <w:tabs>
        <w:tab w:val="left" w:pos="987" w:leader="none"/>
      </w:tabs>
    </w:pPr>
    <w:rPr>
      <w:rFonts w:ascii="Arial" w:hAnsi="Arial" w:eastAsia="宋体"/>
      <w:spacing w:val="6"/>
      <w:sz w:val="24"/>
      <w:szCs w:val="24"/>
    </w:rPr>
  </w:style>
  <w:style w:type="paragraph" w:styleId="3836">
    <w:name w:val="TB_FR"/>
    <w:basedOn w:val="3837"/>
    <w:next w:val="3836"/>
    <w:link w:val="748"/>
    <w:qFormat/>
    <w:pPr>
      <w:jc w:val="right"/>
    </w:pPr>
  </w:style>
  <w:style w:type="paragraph" w:styleId="3837">
    <w:name w:val="TB_FL"/>
    <w:basedOn w:val="748"/>
    <w:next w:val="3837"/>
    <w:link w:val="748"/>
    <w:qFormat/>
    <w:pPr>
      <w:jc w:val="left"/>
      <w:spacing w:before="40" w:after="40" w:line="220" w:lineRule="exact"/>
      <w:widowControl/>
    </w:pPr>
    <w:rPr>
      <w:rFonts w:ascii="IDCSansSerif" w:hAnsi="IDCSansSerif"/>
      <w:sz w:val="18"/>
      <w:szCs w:val="20"/>
    </w:rPr>
  </w:style>
  <w:style w:type="paragraph" w:styleId="3838">
    <w:name w:val="CM5"/>
    <w:basedOn w:val="875"/>
    <w:next w:val="875"/>
    <w:link w:val="748"/>
    <w:qFormat/>
    <w:pPr>
      <w:spacing w:after="200" w:line="276" w:lineRule="auto"/>
    </w:pPr>
    <w:rPr>
      <w:rFonts w:ascii="方正舒体" w:hAnsi="Calibri" w:eastAsia="方正舒体" w:cs="方正舒体"/>
    </w:rPr>
  </w:style>
  <w:style w:type="paragraph" w:styleId="3839">
    <w:name w:val="_HP Table Body 8 pt"/>
    <w:basedOn w:val="875"/>
    <w:next w:val="875"/>
    <w:link w:val="748"/>
    <w:qFormat/>
    <w:pPr>
      <w:jc w:val="both"/>
      <w:spacing w:before="80" w:after="80" w:line="120" w:lineRule="atLeast"/>
    </w:pPr>
    <w:rPr>
      <w:rFonts w:ascii="Times New Roman" w:eastAsia="宋体" w:cs="Times New Roman"/>
      <w:color w:val="000000"/>
      <w:sz w:val="20"/>
      <w:szCs w:val="20"/>
    </w:rPr>
  </w:style>
  <w:style w:type="paragraph" w:styleId="3840">
    <w:name w:val="批注框文本2"/>
    <w:basedOn w:val="748"/>
    <w:next w:val="3840"/>
    <w:link w:val="748"/>
    <w:semiHidden/>
    <w:qFormat/>
    <w:pPr>
      <w:jc w:val="left"/>
    </w:pPr>
    <w:rPr>
      <w:rFonts w:ascii="宋体" w:hAnsi="宋体"/>
      <w:sz w:val="18"/>
      <w:szCs w:val="18"/>
    </w:rPr>
  </w:style>
  <w:style w:type="paragraph" w:styleId="3841">
    <w:name w:val="main"/>
    <w:basedOn w:val="748"/>
    <w:next w:val="3841"/>
    <w:link w:val="748"/>
    <w:unhideWhenUsed/>
    <w:qFormat/>
    <w:pPr>
      <w:jc w:val="left"/>
      <w:spacing w:before="100" w:beforeAutospacing="1" w:after="100" w:afterAutospacing="1"/>
      <w:widowControl/>
    </w:pPr>
    <w:rPr>
      <w:rFonts w:ascii="宋体" w:hAnsi="宋体" w:cs="宋体"/>
      <w:color w:val="000000"/>
      <w:sz w:val="24"/>
    </w:rPr>
  </w:style>
  <w:style w:type="paragraph" w:styleId="3842">
    <w:name w:val="四十投标标题7"/>
    <w:next w:val="3842"/>
    <w:link w:val="748"/>
    <w:qFormat/>
    <w:pPr>
      <w:ind w:left="3365" w:hanging="420"/>
      <w:spacing w:line="480" w:lineRule="atLeast"/>
      <w:tabs>
        <w:tab w:val="left" w:pos="3365" w:leader="none"/>
      </w:tabs>
      <w:outlineLvl w:val="6"/>
    </w:pPr>
    <w:rPr>
      <w:rFonts w:ascii="宋体"/>
      <w:sz w:val="28"/>
      <w:lang w:val="en-US" w:eastAsia="zh-CN" w:bidi="ar-SA"/>
    </w:rPr>
  </w:style>
  <w:style w:type="paragraph" w:styleId="3843">
    <w:name w:val="样式 标题 1H1PIM 1h1DocAccptfeaturehead1Header 1Heading 0He...1"/>
    <w:basedOn w:val="881"/>
    <w:next w:val="3843"/>
    <w:link w:val="748"/>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44">
    <w:name w:val="Char Char Char Char Char Char Char Char Char Char Char Char Char Char Char Char Char Char Char Char Char Char Char1 Char"/>
    <w:basedOn w:val="748"/>
    <w:next w:val="3844"/>
    <w:link w:val="748"/>
    <w:qFormat/>
    <w:pPr>
      <w:ind w:left="420"/>
      <w:jc w:val="left"/>
      <w:spacing w:line="360" w:lineRule="auto"/>
    </w:pPr>
    <w:rPr>
      <w:rFonts w:ascii="宋体" w:hAnsi="宋体"/>
    </w:rPr>
  </w:style>
  <w:style w:type="paragraph" w:styleId="3845">
    <w:name w:val="List Bullet Continue"/>
    <w:basedOn w:val="774"/>
    <w:next w:val="3845"/>
    <w:link w:val="748"/>
    <w:qFormat/>
    <w:pPr>
      <w:ind w:left="400" w:firstLine="0"/>
      <w:jc w:val="left"/>
      <w:spacing w:line="360" w:lineRule="auto"/>
      <w:tabs>
        <w:tab w:val="left" w:pos="1134" w:leader="none"/>
      </w:tabs>
    </w:pPr>
    <w:rPr>
      <w:rFonts w:ascii="Arial" w:hAnsi="Arial"/>
      <w:szCs w:val="21"/>
    </w:rPr>
  </w:style>
  <w:style w:type="paragraph" w:styleId="3846">
    <w:name w:val="BQ Centered"/>
    <w:basedOn w:val="748"/>
    <w:next w:val="3846"/>
    <w:link w:val="748"/>
    <w:qFormat/>
    <w:pPr>
      <w:jc w:val="center"/>
      <w:spacing w:after="240"/>
      <w:widowControl/>
    </w:pPr>
    <w:rPr>
      <w:rFonts w:ascii="宋体" w:hAnsi="宋体" w:eastAsia="PMingLiU" w:cs="PMingLiU"/>
      <w:b/>
      <w:bCs/>
      <w:sz w:val="24"/>
      <w:szCs w:val="20"/>
      <w:lang w:eastAsia="zh-TW"/>
    </w:rPr>
  </w:style>
  <w:style w:type="paragraph" w:styleId="3847">
    <w:name w:val="样式 标题 1 + 黑体 三号 非加粗 居中 段前: 6 磅 段后: 6 磅 行距: 固定值 20 磅"/>
    <w:basedOn w:val="881"/>
    <w:next w:val="3847"/>
    <w:link w:val="748"/>
    <w:qFormat/>
    <w:pPr>
      <w:jc w:val="center"/>
      <w:keepLines/>
      <w:spacing w:before="120" w:after="120" w:line="400" w:lineRule="exact"/>
    </w:pPr>
    <w:rPr>
      <w:rFonts w:ascii="黑体" w:hAnsi="黑体" w:eastAsia="宋体" w:cs="宋体"/>
      <w:bCs w:val="0"/>
      <w:sz w:val="32"/>
      <w:szCs w:val="20"/>
    </w:rPr>
  </w:style>
  <w:style w:type="paragraph" w:styleId="3848">
    <w:name w:val="沈阳 款，1."/>
    <w:next w:val="3848"/>
    <w:link w:val="748"/>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849">
    <w:name w:val="1)条款段"/>
    <w:next w:val="3849"/>
    <w:link w:val="748"/>
    <w:qFormat/>
    <w:pPr>
      <w:ind w:left="210" w:hanging="210"/>
      <w:jc w:val="both"/>
      <w:spacing w:line="360" w:lineRule="exact"/>
      <w:widowControl w:val="off"/>
      <w:tabs>
        <w:tab w:val="left" w:pos="504" w:leader="none"/>
      </w:tabs>
    </w:pPr>
    <w:rPr>
      <w:sz w:val="24"/>
      <w:szCs w:val="21"/>
      <w:lang w:val="en-US" w:eastAsia="zh-CN" w:bidi="ar-SA"/>
    </w:rPr>
  </w:style>
  <w:style w:type="paragraph" w:styleId="3850">
    <w:name w:val="样式 样式 首行缩进:  0.99 厘米 行距: 1.5 倍行距 + 右侧:  0.5 字符"/>
    <w:basedOn w:val="3851"/>
    <w:next w:val="3850"/>
    <w:link w:val="748"/>
    <w:qFormat/>
    <w:pPr>
      <w:ind w:right="0" w:firstLine="510"/>
    </w:pPr>
  </w:style>
  <w:style w:type="paragraph" w:styleId="3851">
    <w:name w:val="样式 首行缩进:  0.99 厘米 行距: 1.5 倍行距"/>
    <w:basedOn w:val="748"/>
    <w:next w:val="3851"/>
    <w:link w:val="748"/>
    <w:qFormat/>
    <w:pPr>
      <w:ind w:right="50" w:firstLine="561"/>
      <w:jc w:val="left"/>
      <w:spacing w:line="360" w:lineRule="auto"/>
    </w:pPr>
    <w:rPr>
      <w:rFonts w:cs="宋体"/>
      <w:sz w:val="24"/>
      <w:szCs w:val="20"/>
    </w:rPr>
  </w:style>
  <w:style w:type="paragraph" w:styleId="3852">
    <w:name w:val="签名页-批准、审定、审查、校核、编写"/>
    <w:basedOn w:val="748"/>
    <w:next w:val="3852"/>
    <w:link w:val="748"/>
    <w:uiPriority w:val="99"/>
    <w:qFormat/>
    <w:pPr>
      <w:jc w:val="left"/>
      <w:spacing w:line="360" w:lineRule="auto"/>
    </w:pPr>
    <w:rPr>
      <w:rFonts w:ascii="黑体" w:hAnsi="黑体" w:eastAsia="黑体" w:cs="黑体"/>
      <w:b/>
      <w:sz w:val="32"/>
      <w:szCs w:val="32"/>
    </w:rPr>
  </w:style>
  <w:style w:type="paragraph" w:styleId="3853">
    <w:name w:val="带点点正文"/>
    <w:basedOn w:val="748"/>
    <w:next w:val="3853"/>
    <w:link w:val="748"/>
    <w:qFormat/>
    <w:pPr>
      <w:ind w:hanging="360"/>
      <w:jc w:val="left"/>
      <w:spacing w:line="360" w:lineRule="auto"/>
      <w:tabs>
        <w:tab w:val="left" w:pos="360" w:leader="none"/>
        <w:tab w:val="left" w:pos="840" w:leader="none"/>
      </w:tabs>
    </w:pPr>
    <w:rPr>
      <w:rFonts w:ascii="宋体" w:hAnsi="宋体"/>
      <w:szCs w:val="21"/>
    </w:rPr>
  </w:style>
  <w:style w:type="paragraph" w:styleId="3854">
    <w:name w:val="签名页-签名"/>
    <w:basedOn w:val="3852"/>
    <w:next w:val="3854"/>
    <w:link w:val="748"/>
    <w:uiPriority w:val="99"/>
    <w:qFormat/>
    <w:rPr>
      <w:rFonts w:ascii="楷体" w:hAnsi="楷体" w:eastAsia="楷体"/>
    </w:rPr>
  </w:style>
  <w:style w:type="paragraph" w:styleId="3855">
    <w:name w:val="pageindicator"/>
    <w:basedOn w:val="748"/>
    <w:next w:val="3855"/>
    <w:link w:val="748"/>
    <w:qFormat/>
    <w:pPr>
      <w:jc w:val="left"/>
      <w:spacing w:before="100" w:beforeAutospacing="1" w:after="100" w:afterAutospacing="1"/>
      <w:widowControl/>
    </w:pPr>
    <w:rPr>
      <w:rFonts w:ascii="Verdana" w:hAnsi="Verdana"/>
      <w:color w:val="666666"/>
      <w:sz w:val="18"/>
      <w:szCs w:val="18"/>
    </w:rPr>
  </w:style>
  <w:style w:type="paragraph" w:styleId="3856">
    <w:name w:val="xl324"/>
    <w:basedOn w:val="748"/>
    <w:next w:val="3856"/>
    <w:link w:val="74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57">
    <w:name w:val="Annexe n"/>
    <w:basedOn w:val="748"/>
    <w:next w:val="3857"/>
    <w:link w:val="748"/>
    <w:qFormat/>
    <w:pPr>
      <w:ind w:right="454"/>
      <w:jc w:val="left"/>
      <w:widowControl/>
    </w:pPr>
    <w:rPr>
      <w:rFonts w:ascii="Arial" w:hAnsi="Arial"/>
      <w:b/>
      <w:caps/>
      <w:sz w:val="24"/>
      <w:szCs w:val="20"/>
    </w:rPr>
  </w:style>
  <w:style w:type="paragraph" w:styleId="3858">
    <w:name w:val="表格五号居中"/>
    <w:next w:val="3858"/>
    <w:link w:val="748"/>
    <w:qFormat/>
    <w:pPr>
      <w:ind w:left="-72"/>
      <w:jc w:val="center"/>
      <w:spacing w:line="360" w:lineRule="exact"/>
      <w:widowControl w:val="off"/>
    </w:pPr>
    <w:rPr>
      <w:lang w:val="en-US" w:eastAsia="zh-CN" w:bidi="ar-SA"/>
    </w:rPr>
  </w:style>
  <w:style w:type="paragraph" w:styleId="3859">
    <w:name w:val="jl 三级"/>
    <w:basedOn w:val="748"/>
    <w:next w:val="3859"/>
    <w:link w:val="748"/>
    <w:qFormat/>
    <w:pPr>
      <w:ind w:firstLine="480"/>
      <w:jc w:val="left"/>
      <w:outlineLvl w:val="2"/>
    </w:pPr>
    <w:rPr>
      <w:rFonts w:ascii="宋体" w:hAnsi="宋体"/>
      <w:b/>
      <w:color w:val="000000"/>
      <w:sz w:val="24"/>
    </w:rPr>
  </w:style>
  <w:style w:type="paragraph" w:styleId="3860">
    <w:name w:val="wq1"/>
    <w:basedOn w:val="748"/>
    <w:next w:val="3860"/>
    <w:link w:val="748"/>
    <w:qFormat/>
    <w:pPr>
      <w:jc w:val="center"/>
      <w:spacing w:line="360" w:lineRule="auto"/>
    </w:pPr>
    <w:rPr>
      <w:rFonts w:ascii="宋体" w:hAnsi="宋体"/>
      <w:b/>
      <w:color w:val="000000"/>
      <w:sz w:val="44"/>
      <w:szCs w:val="20"/>
    </w:rPr>
  </w:style>
  <w:style w:type="paragraph" w:styleId="3861">
    <w:name w:val="Preformatted"/>
    <w:basedOn w:val="748"/>
    <w:next w:val="3861"/>
    <w:link w:val="748"/>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62">
    <w:name w:val="+正文 Char"/>
    <w:basedOn w:val="748"/>
    <w:next w:val="3862"/>
    <w:link w:val="748"/>
    <w:qFormat/>
    <w:pPr>
      <w:ind w:firstLine="200"/>
      <w:spacing w:line="360" w:lineRule="auto"/>
    </w:pPr>
    <w:rPr>
      <w:sz w:val="24"/>
      <w:szCs w:val="28"/>
    </w:rPr>
  </w:style>
  <w:style w:type="paragraph" w:styleId="3863">
    <w:name w:val="revision record"/>
    <w:basedOn w:val="748"/>
    <w:next w:val="3863"/>
    <w:link w:val="748"/>
    <w:qFormat/>
    <w:pPr>
      <w:jc w:val="center"/>
      <w:pageBreakBefore/>
      <w:spacing w:before="300" w:after="150" w:line="360" w:lineRule="auto"/>
      <w:widowControl/>
    </w:pPr>
    <w:rPr>
      <w:rFonts w:ascii="黑体" w:hAnsi="宋体" w:eastAsia="黑体"/>
      <w:sz w:val="30"/>
      <w:szCs w:val="20"/>
    </w:rPr>
  </w:style>
  <w:style w:type="paragraph" w:styleId="3864">
    <w:name w:val="正文编号1）"/>
    <w:basedOn w:val="748"/>
    <w:next w:val="3864"/>
    <w:link w:val="748"/>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65">
    <w:name w:val="Table Paragraph"/>
    <w:basedOn w:val="748"/>
    <w:next w:val="3865"/>
    <w:link w:val="748"/>
    <w:uiPriority w:val="1"/>
    <w:qFormat/>
    <w:pPr>
      <w:ind w:firstLine="260"/>
      <w:jc w:val="left"/>
      <w:spacing w:line="360" w:lineRule="auto"/>
    </w:pPr>
    <w:rPr>
      <w:rFonts w:ascii="Calibri" w:hAnsi="Calibri" w:eastAsia="仿宋"/>
      <w:sz w:val="28"/>
      <w:szCs w:val="22"/>
      <w:lang w:eastAsia="en-US"/>
    </w:rPr>
  </w:style>
  <w:style w:type="paragraph" w:styleId="3866">
    <w:name w:val="CM54"/>
    <w:basedOn w:val="875"/>
    <w:next w:val="875"/>
    <w:link w:val="748"/>
    <w:qFormat/>
    <w:pPr>
      <w:spacing w:line="468" w:lineRule="atLeast"/>
    </w:pPr>
    <w:rPr>
      <w:rFonts w:ascii="黑体" w:eastAsia="黑体" w:cs="Times New Roman"/>
      <w:color w:val="000000"/>
    </w:rPr>
  </w:style>
  <w:style w:type="paragraph" w:styleId="3867">
    <w:name w:val="香奈儿 1"/>
    <w:basedOn w:val="762"/>
    <w:next w:val="855"/>
    <w:link w:val="748"/>
    <w:qFormat/>
    <w:pPr>
      <w:ind w:left="0"/>
      <w:spacing w:before="100" w:after="100"/>
      <w:widowControl/>
      <w:tabs>
        <w:tab w:val="left" w:pos="1140" w:leader="none"/>
      </w:tabs>
    </w:pPr>
    <w:rPr>
      <w:rFonts w:eastAsia="宋体"/>
      <w:sz w:val="24"/>
    </w:rPr>
  </w:style>
  <w:style w:type="paragraph" w:styleId="3868">
    <w:name w:val="文档正文 Char Char Char"/>
    <w:basedOn w:val="748"/>
    <w:next w:val="3868"/>
    <w:link w:val="748"/>
    <w:qFormat/>
    <w:pPr>
      <w:ind w:firstLine="567"/>
      <w:jc w:val="left"/>
      <w:spacing w:line="500" w:lineRule="exact"/>
    </w:pPr>
    <w:rPr>
      <w:rFonts w:ascii="仿宋_GB2312" w:hAnsi="Arial" w:eastAsia="仿宋_GB2312"/>
      <w:spacing w:val="6"/>
      <w:sz w:val="28"/>
    </w:rPr>
  </w:style>
  <w:style w:type="paragraph" w:styleId="3869">
    <w:name w:val="普通(网站)1"/>
    <w:basedOn w:val="748"/>
    <w:next w:val="3869"/>
    <w:link w:val="748"/>
    <w:qFormat/>
    <w:pPr>
      <w:jc w:val="left"/>
      <w:spacing w:before="100" w:beforeAutospacing="1" w:after="100" w:afterAutospacing="1"/>
      <w:widowControl/>
    </w:pPr>
    <w:rPr>
      <w:rFonts w:ascii="宋体" w:hAnsi="宋体"/>
      <w:sz w:val="24"/>
      <w:szCs w:val="20"/>
    </w:rPr>
  </w:style>
  <w:style w:type="paragraph" w:styleId="3870">
    <w:name w:val="样式 标题 2标题 1.1 + 首行缩进:  2 字符"/>
    <w:basedOn w:val="883"/>
    <w:next w:val="3870"/>
    <w:link w:val="748"/>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71">
    <w:name w:val="样式 标题 2"/>
    <w:basedOn w:val="881"/>
    <w:next w:val="3871"/>
    <w:link w:val="748"/>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72">
    <w:name w:val="纯文本3"/>
    <w:basedOn w:val="748"/>
    <w:next w:val="3872"/>
    <w:link w:val="748"/>
    <w:unhideWhenUsed/>
    <w:qFormat/>
    <w:pPr>
      <w:ind w:firstLine="200"/>
      <w:jc w:val="left"/>
      <w:spacing w:line="360" w:lineRule="auto"/>
    </w:pPr>
    <w:rPr>
      <w:rFonts w:ascii="宋体" w:hAnsi="Courier New"/>
      <w:sz w:val="24"/>
      <w:szCs w:val="20"/>
    </w:rPr>
  </w:style>
  <w:style w:type="paragraph" w:styleId="3873">
    <w:name w:val="Table text (small)"/>
    <w:basedOn w:val="748"/>
    <w:next w:val="3873"/>
    <w:link w:val="748"/>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74">
    <w:name w:val="Table_Heading_Center"/>
    <w:basedOn w:val="748"/>
    <w:next w:val="3874"/>
    <w:link w:val="748"/>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75">
    <w:name w:val="样式 正文7 + 段前: 0.5 行 段后: 0.5 行"/>
    <w:basedOn w:val="748"/>
    <w:next w:val="3875"/>
    <w:link w:val="748"/>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76">
    <w:name w:val="封面书名"/>
    <w:next w:val="3876"/>
    <w:link w:val="748"/>
    <w:qFormat/>
    <w:pPr>
      <w:jc w:val="center"/>
      <w:spacing w:before="120" w:after="120" w:line="360" w:lineRule="auto"/>
    </w:pPr>
    <w:rPr>
      <w:rFonts w:ascii="Arial" w:hAnsi="Arial"/>
      <w:b/>
      <w:sz w:val="52"/>
      <w:lang w:val="en-US" w:eastAsia="zh-CN" w:bidi="ar-SA"/>
    </w:rPr>
  </w:style>
  <w:style w:type="paragraph" w:styleId="3877">
    <w:name w:val="封面标注"/>
    <w:basedOn w:val="748"/>
    <w:next w:val="748"/>
    <w:link w:val="748"/>
    <w:qFormat/>
    <w:pPr>
      <w:ind w:firstLine="2600"/>
      <w:jc w:val="left"/>
      <w:spacing w:line="360" w:lineRule="auto"/>
    </w:pPr>
    <w:rPr>
      <w:rFonts w:ascii="宋体" w:hAnsi="宋体" w:eastAsia="黑体"/>
      <w:b/>
      <w:sz w:val="24"/>
    </w:rPr>
  </w:style>
  <w:style w:type="paragraph" w:styleId="3878">
    <w:name w:val="CM39"/>
    <w:basedOn w:val="875"/>
    <w:next w:val="875"/>
    <w:link w:val="748"/>
    <w:qFormat/>
    <w:pPr>
      <w:spacing w:line="468" w:lineRule="atLeast"/>
    </w:pPr>
    <w:rPr>
      <w:rFonts w:ascii="黑体" w:eastAsia="黑体" w:cs="Times New Roman"/>
      <w:color w:val="000000"/>
    </w:rPr>
  </w:style>
  <w:style w:type="paragraph" w:styleId="3879">
    <w:name w:val="Pa6"/>
    <w:basedOn w:val="875"/>
    <w:next w:val="875"/>
    <w:link w:val="748"/>
    <w:qFormat/>
    <w:pPr>
      <w:spacing w:line="161" w:lineRule="atLeast"/>
    </w:pPr>
    <w:rPr>
      <w:rFonts w:ascii="FrutigerNext LT Light" w:hAnsi="FrutigerNext LT Light" w:eastAsia="宋体" w:cs="Times New Roman"/>
      <w:color w:val="000000"/>
    </w:rPr>
  </w:style>
  <w:style w:type="paragraph" w:styleId="3880">
    <w:name w:val="孙（1）"/>
    <w:next w:val="3880"/>
    <w:link w:val="748"/>
    <w:qFormat/>
    <w:pPr>
      <w:spacing w:before="100" w:after="100" w:line="360" w:lineRule="auto"/>
      <w:outlineLvl w:val="1"/>
    </w:pPr>
    <w:rPr>
      <w:b/>
      <w:sz w:val="24"/>
      <w:szCs w:val="24"/>
      <w:lang w:val="en-US" w:eastAsia="zh-CN" w:bidi="ar-SA"/>
    </w:rPr>
  </w:style>
  <w:style w:type="paragraph" w:styleId="3881">
    <w:name w:val="table text on cover"/>
    <w:basedOn w:val="748"/>
    <w:next w:val="3881"/>
    <w:link w:val="748"/>
    <w:qFormat/>
    <w:pPr>
      <w:jc w:val="center"/>
      <w:widowControl/>
    </w:pPr>
    <w:rPr>
      <w:rFonts w:ascii="宋体" w:hAnsi="宋体"/>
      <w:b/>
      <w:sz w:val="24"/>
      <w:szCs w:val="20"/>
    </w:rPr>
  </w:style>
  <w:style w:type="paragraph" w:styleId="3882">
    <w:name w:val="罗列3级"/>
    <w:basedOn w:val="748"/>
    <w:next w:val="3882"/>
    <w:link w:val="748"/>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83">
    <w:name w:val="Bullet with text 5"/>
    <w:basedOn w:val="748"/>
    <w:next w:val="3883"/>
    <w:link w:val="748"/>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84">
    <w:name w:val="Response"/>
    <w:basedOn w:val="789"/>
    <w:next w:val="3884"/>
    <w:link w:val="748"/>
    <w:qFormat/>
    <w:pPr>
      <w:jc w:val="center"/>
      <w:spacing w:before="120" w:after="120"/>
      <w:widowControl/>
    </w:pPr>
    <w:rPr>
      <w:rFonts w:ascii="宋体" w:hAnsi="宋体" w:eastAsia="PMingLiU" w:cs="宋体"/>
      <w:bCs w:val="0"/>
      <w:sz w:val="22"/>
      <w:lang w:eastAsia="en-US"/>
    </w:rPr>
  </w:style>
  <w:style w:type="paragraph" w:styleId="3885">
    <w:name w:val="Cover1"/>
    <w:basedOn w:val="748"/>
    <w:next w:val="3885"/>
    <w:link w:val="748"/>
    <w:qFormat/>
    <w:pPr>
      <w:ind w:left="1701"/>
      <w:jc w:val="left"/>
      <w:spacing w:before="80" w:after="80" w:line="240" w:lineRule="atLeast"/>
      <w:widowControl/>
    </w:pPr>
    <w:rPr>
      <w:rFonts w:ascii="Arial" w:hAnsi="Arial" w:cs="Arial"/>
      <w:b/>
      <w:bCs/>
      <w:sz w:val="40"/>
      <w:szCs w:val="40"/>
    </w:rPr>
  </w:style>
  <w:style w:type="paragraph" w:styleId="3886">
    <w:name w:val="Char Char Char Char Char Char Char Char Char Char Char Char Char"/>
    <w:basedOn w:val="748"/>
    <w:next w:val="3886"/>
    <w:link w:val="748"/>
    <w:qFormat/>
    <w:pPr>
      <w:jc w:val="left"/>
    </w:pPr>
    <w:rPr>
      <w:rFonts w:ascii="仿宋_GB2312" w:hAnsi="宋体" w:eastAsia="仿宋_GB2312"/>
      <w:b/>
      <w:sz w:val="32"/>
      <w:szCs w:val="32"/>
    </w:rPr>
  </w:style>
  <w:style w:type="paragraph" w:styleId="3887">
    <w:name w:val="样式 05"/>
    <w:basedOn w:val="2526"/>
    <w:next w:val="3887"/>
    <w:link w:val="748"/>
    <w:qFormat/>
  </w:style>
  <w:style w:type="paragraph" w:styleId="3888">
    <w:name w:val="Manual 3"/>
    <w:basedOn w:val="885"/>
    <w:next w:val="748"/>
    <w:link w:val="748"/>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89">
    <w:name w:val="樣式 標題 3 + (中文) MS Gothic 10.5 點 Char Char Char Char Char Char"/>
    <w:basedOn w:val="885"/>
    <w:next w:val="3889"/>
    <w:link w:val="748"/>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90">
    <w:name w:val="xl155"/>
    <w:basedOn w:val="748"/>
    <w:next w:val="3890"/>
    <w:link w:val="748"/>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891">
    <w:name w:val="NOTE Text List"/>
    <w:basedOn w:val="748"/>
    <w:next w:val="3891"/>
    <w:link w:val="748"/>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92">
    <w:name w:val="样式 样式 样式 标题 2H2Heading 2 HiddenHeading 2 CCBSheading 22nd levelh..."/>
    <w:basedOn w:val="748"/>
    <w:next w:val="3892"/>
    <w:link w:val="748"/>
    <w:qFormat/>
    <w:pPr>
      <w:jc w:val="left"/>
      <w:keepLines/>
      <w:keepNext/>
      <w:spacing w:line="276" w:lineRule="auto"/>
      <w:outlineLvl w:val="1"/>
    </w:pPr>
    <w:rPr>
      <w:rFonts w:ascii="黑体" w:hAnsi="黑体" w:eastAsia="黑体" w:cs="宋体"/>
      <w:b/>
      <w:bCs/>
      <w:sz w:val="30"/>
      <w:szCs w:val="30"/>
    </w:rPr>
  </w:style>
  <w:style w:type="paragraph" w:styleId="3893">
    <w:name w:val="公司logo"/>
    <w:next w:val="3893"/>
    <w:link w:val="748"/>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3894">
    <w:name w:val="En-tête italienne"/>
    <w:basedOn w:val="748"/>
    <w:next w:val="3894"/>
    <w:link w:val="748"/>
    <w:qFormat/>
    <w:pPr>
      <w:ind w:left="142" w:right="283"/>
      <w:jc w:val="left"/>
      <w:widowControl/>
      <w:tabs>
        <w:tab w:val="center" w:pos="7088" w:leader="none"/>
        <w:tab w:val="right" w:pos="13892" w:leader="none"/>
      </w:tabs>
    </w:pPr>
    <w:rPr>
      <w:rFonts w:ascii="宋体" w:hAnsi="宋体"/>
      <w:sz w:val="24"/>
      <w:szCs w:val="20"/>
    </w:rPr>
  </w:style>
  <w:style w:type="paragraph" w:styleId="3895">
    <w:name w:val="TechSpecs - Hard Drive Sub Level"/>
    <w:basedOn w:val="748"/>
    <w:next w:val="3895"/>
    <w:link w:val="748"/>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96">
    <w:name w:val="xl114"/>
    <w:basedOn w:val="748"/>
    <w:next w:val="3896"/>
    <w:link w:val="748"/>
    <w:qFormat/>
    <w:pPr>
      <w:jc w:val="center"/>
      <w:spacing w:before="100" w:beforeAutospacing="1" w:after="100" w:afterAutospacing="1"/>
      <w:widowControl/>
      <w:pBdr>
        <w:right w:val="single" w:color="000000" w:sz="4" w:space="0"/>
      </w:pBdr>
    </w:pPr>
    <w:rPr>
      <w:rFonts w:ascii="宋体" w:hAnsi="宋体" w:cs="宋体"/>
      <w:sz w:val="24"/>
    </w:rPr>
  </w:style>
  <w:style w:type="paragraph" w:styleId="3897">
    <w:name w:val="部分标题"/>
    <w:next w:val="3897"/>
    <w:link w:val="748"/>
    <w:semiHidden/>
    <w:qFormat/>
    <w:pPr>
      <w:jc w:val="center"/>
    </w:pPr>
    <w:rPr>
      <w:rFonts w:ascii="Book Antiqua" w:hAnsi="Book Antiqua" w:eastAsia="黑体"/>
      <w:sz w:val="48"/>
      <w:lang w:val="en-US" w:eastAsia="zh-CN" w:bidi="ar-SA"/>
    </w:rPr>
  </w:style>
  <w:style w:type="paragraph" w:styleId="3898">
    <w:name w:val="terminaldisplayintable"/>
    <w:basedOn w:val="748"/>
    <w:next w:val="3898"/>
    <w:link w:val="748"/>
    <w:qFormat/>
    <w:pPr>
      <w:jc w:val="left"/>
      <w:widowControl/>
    </w:pPr>
    <w:rPr>
      <w:rFonts w:ascii="Courier New" w:hAnsi="Courier New" w:cs="Courier New"/>
      <w:sz w:val="17"/>
      <w:szCs w:val="17"/>
    </w:rPr>
  </w:style>
  <w:style w:type="paragraph" w:styleId="3899">
    <w:name w:val="样式1-2"/>
    <w:basedOn w:val="885"/>
    <w:next w:val="3899"/>
    <w:link w:val="748"/>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00">
    <w:name w:val="样式3-22"/>
    <w:basedOn w:val="2472"/>
    <w:next w:val="3900"/>
    <w:link w:val="748"/>
    <w:semiHidden/>
    <w:qFormat/>
    <w:pPr>
      <w:jc w:val="left"/>
      <w:spacing w:after="120"/>
      <w:tabs>
        <w:tab w:val="left" w:pos="360" w:leader="none"/>
        <w:tab w:val="left" w:pos="1134" w:leader="none"/>
      </w:tabs>
    </w:pPr>
    <w:rPr>
      <w:b/>
    </w:rPr>
  </w:style>
  <w:style w:type="paragraph" w:styleId="3901">
    <w:name w:val="表格內文"/>
    <w:basedOn w:val="748"/>
    <w:next w:val="3901"/>
    <w:link w:val="748"/>
    <w:unhideWhenUsed/>
    <w:qFormat/>
    <w:pPr>
      <w:jc w:val="left"/>
      <w:spacing w:before="60" w:after="60"/>
      <w:widowControl/>
    </w:pPr>
    <w:rPr>
      <w:rFonts w:ascii="宋体" w:hAnsi="宋体" w:cs="宋体"/>
      <w:sz w:val="24"/>
      <w:lang w:eastAsia="zh-TW"/>
    </w:rPr>
  </w:style>
  <w:style w:type="paragraph" w:styleId="3902">
    <w:name w:val="Section Name"/>
    <w:basedOn w:val="748"/>
    <w:next w:val="3902"/>
    <w:link w:val="748"/>
    <w:qFormat/>
    <w:pPr>
      <w:ind w:left="-144"/>
      <w:jc w:val="left"/>
      <w:spacing w:before="320"/>
      <w:widowControl/>
    </w:pPr>
    <w:rPr>
      <w:rFonts w:ascii="Helvetica-Narrow" w:hAnsi="Helvetica-Narrow"/>
      <w:b/>
      <w:bCs/>
      <w:i/>
      <w:iCs/>
      <w:sz w:val="60"/>
      <w:szCs w:val="60"/>
    </w:rPr>
  </w:style>
  <w:style w:type="paragraph" w:styleId="3903">
    <w:name w:val="五级"/>
    <w:basedOn w:val="883"/>
    <w:next w:val="3903"/>
    <w:link w:val="748"/>
    <w:unhideWhenUsed/>
    <w:qFormat/>
    <w:pPr>
      <w:jc w:val="left"/>
      <w:spacing w:before="0" w:after="0" w:line="360" w:lineRule="auto"/>
      <w:widowControl/>
    </w:pPr>
    <w:rPr>
      <w:rFonts w:ascii="宋体" w:hAnsi="宋体" w:eastAsia="宋体" w:cs="宋体"/>
      <w:sz w:val="24"/>
    </w:rPr>
  </w:style>
  <w:style w:type="paragraph" w:styleId="3904">
    <w:name w:val="Telephony"/>
    <w:basedOn w:val="748"/>
    <w:next w:val="748"/>
    <w:link w:val="748"/>
    <w:semiHidden/>
    <w:qFormat/>
    <w:pPr>
      <w:jc w:val="left"/>
      <w:widowControl/>
    </w:pPr>
    <w:rPr>
      <w:rFonts w:ascii="Arial" w:hAnsi="Arial"/>
      <w:sz w:val="22"/>
      <w:szCs w:val="20"/>
      <w:lang w:eastAsia="en-US"/>
    </w:rPr>
  </w:style>
  <w:style w:type="paragraph" w:styleId="3905">
    <w:name w:val="cucd-TB"/>
    <w:next w:val="3905"/>
    <w:link w:val="748"/>
    <w:qFormat/>
    <w:pPr>
      <w:jc w:val="center"/>
      <w:spacing w:line="360" w:lineRule="auto"/>
    </w:pPr>
    <w:rPr>
      <w:sz w:val="21"/>
      <w:szCs w:val="24"/>
      <w:lang w:val="en-US" w:eastAsia="zh-CN" w:bidi="ar-SA"/>
    </w:rPr>
  </w:style>
  <w:style w:type="paragraph" w:styleId="3906">
    <w:name w:val="Cover 5"/>
    <w:basedOn w:val="748"/>
    <w:next w:val="3906"/>
    <w:link w:val="748"/>
    <w:qFormat/>
    <w:pPr>
      <w:jc w:val="left"/>
    </w:pPr>
    <w:rPr>
      <w:rFonts w:ascii="宋体" w:hAnsi="宋体" w:cs="Arial"/>
      <w:sz w:val="18"/>
      <w:szCs w:val="18"/>
    </w:rPr>
  </w:style>
  <w:style w:type="paragraph" w:styleId="3907">
    <w:name w:val="xl321"/>
    <w:basedOn w:val="748"/>
    <w:next w:val="3907"/>
    <w:link w:val="7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08">
    <w:name w:val="±íÑùÊ½"/>
    <w:basedOn w:val="748"/>
    <w:next w:val="3908"/>
    <w:link w:val="748"/>
    <w:qFormat/>
    <w:pPr>
      <w:jc w:val="left"/>
      <w:spacing w:before="90" w:after="90"/>
      <w:widowControl/>
    </w:pPr>
    <w:rPr>
      <w:rFonts w:ascii="Arial" w:hAnsi="Arial"/>
      <w:sz w:val="18"/>
      <w:szCs w:val="20"/>
    </w:rPr>
  </w:style>
  <w:style w:type="paragraph" w:styleId="3909">
    <w:name w:val="Section - Title"/>
    <w:basedOn w:val="3902"/>
    <w:next w:val="3909"/>
    <w:link w:val="748"/>
    <w:qFormat/>
    <w:pPr>
      <w:ind w:left="-72"/>
      <w:keepNext/>
      <w:pageBreakBefore/>
      <w:spacing w:before="80" w:after="240" w:line="240" w:lineRule="exact"/>
    </w:pPr>
    <w:rPr>
      <w:rFonts w:ascii="Times" w:hAnsi="Times"/>
      <w:b w:val="0"/>
      <w:bCs w:val="0"/>
      <w:sz w:val="32"/>
      <w:szCs w:val="32"/>
    </w:rPr>
  </w:style>
  <w:style w:type="paragraph" w:styleId="3910">
    <w:name w:val="样式20"/>
    <w:basedOn w:val="2472"/>
    <w:next w:val="3910"/>
    <w:link w:val="748"/>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911">
    <w:name w:val="Char Char Char Char2"/>
    <w:basedOn w:val="748"/>
    <w:next w:val="3911"/>
    <w:link w:val="748"/>
    <w:qFormat/>
    <w:rPr>
      <w:rFonts w:ascii="仿宋_GB2312" w:hAnsi="仿宋_GB2312" w:eastAsia="仿宋_GB2312"/>
      <w:sz w:val="28"/>
      <w:szCs w:val="28"/>
    </w:rPr>
  </w:style>
  <w:style w:type="paragraph" w:styleId="3912">
    <w:name w:val="标题 1aaa"/>
    <w:basedOn w:val="748"/>
    <w:next w:val="3912"/>
    <w:link w:val="748"/>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13">
    <w:name w:val="绿盟科技--正文"/>
    <w:next w:val="3913"/>
    <w:link w:val="748"/>
    <w:qFormat/>
    <w:pPr>
      <w:spacing w:line="300" w:lineRule="auto"/>
    </w:pPr>
    <w:rPr>
      <w:rFonts w:ascii="Arial" w:hAnsi="Arial"/>
      <w:sz w:val="21"/>
      <w:szCs w:val="21"/>
      <w:lang w:val="en-US" w:eastAsia="zh-CN" w:bidi="ar-SA"/>
    </w:rPr>
  </w:style>
  <w:style w:type="paragraph" w:styleId="3914">
    <w:name w:val="itemstepintable"/>
    <w:basedOn w:val="748"/>
    <w:next w:val="3914"/>
    <w:link w:val="748"/>
    <w:qFormat/>
    <w:pPr>
      <w:ind w:left="397" w:hanging="397"/>
      <w:jc w:val="left"/>
      <w:spacing w:before="40" w:after="40"/>
      <w:widowControl/>
    </w:pPr>
    <w:rPr>
      <w:rFonts w:ascii="Arial" w:hAnsi="Arial" w:cs="Arial"/>
      <w:sz w:val="18"/>
      <w:szCs w:val="18"/>
    </w:rPr>
  </w:style>
  <w:style w:type="paragraph" w:styleId="3915">
    <w:name w:val="xl135"/>
    <w:basedOn w:val="748"/>
    <w:next w:val="391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916">
    <w:name w:val="Bulleted List"/>
    <w:basedOn w:val="748"/>
    <w:next w:val="3916"/>
    <w:link w:val="748"/>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17">
    <w:name w:val="样式 标题 2标题 1.1编号标题2h2l22nd level2Header 2UNDERRUBRIK 1-2..."/>
    <w:basedOn w:val="883"/>
    <w:next w:val="3917"/>
    <w:link w:val="748"/>
    <w:unhideWhenUsed/>
    <w:qFormat/>
    <w:pPr>
      <w:jc w:val="left"/>
      <w:spacing w:before="0" w:after="0" w:line="360" w:lineRule="auto"/>
      <w:widowControl/>
    </w:pPr>
    <w:rPr>
      <w:rFonts w:ascii="宋体" w:hAnsi="宋体" w:eastAsia="宋体" w:cs="宋体"/>
      <w:szCs w:val="28"/>
    </w:rPr>
  </w:style>
  <w:style w:type="paragraph" w:styleId="3918">
    <w:name w:val="xl171"/>
    <w:basedOn w:val="748"/>
    <w:next w:val="3918"/>
    <w:link w:val="748"/>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919">
    <w:name w:val="Proposals body"/>
    <w:basedOn w:val="748"/>
    <w:next w:val="748"/>
    <w:link w:val="748"/>
    <w:qFormat/>
    <w:pPr>
      <w:ind w:firstLine="576"/>
      <w:jc w:val="left"/>
      <w:widowControl/>
    </w:pPr>
    <w:rPr>
      <w:rFonts w:ascii="宋体" w:hAnsi="宋体"/>
      <w:sz w:val="24"/>
      <w:szCs w:val="20"/>
    </w:rPr>
  </w:style>
  <w:style w:type="paragraph" w:styleId="3920">
    <w:name w:val="设计联络文件标题3"/>
    <w:basedOn w:val="885"/>
    <w:next w:val="3920"/>
    <w:link w:val="748"/>
    <w:qFormat/>
    <w:pPr>
      <w:jc w:val="left"/>
      <w:spacing w:before="100" w:beforeAutospacing="1" w:after="100" w:afterAutospacing="1" w:line="240" w:lineRule="auto"/>
    </w:pPr>
    <w:rPr>
      <w:sz w:val="28"/>
    </w:rPr>
  </w:style>
  <w:style w:type="paragraph" w:styleId="3921">
    <w:name w:val="TableBodyBold"/>
    <w:basedOn w:val="3552"/>
    <w:next w:val="3921"/>
    <w:link w:val="748"/>
    <w:qFormat/>
    <w:rPr>
      <w:b/>
    </w:rPr>
  </w:style>
  <w:style w:type="paragraph" w:styleId="3922">
    <w:name w:val="BulletList 1"/>
    <w:basedOn w:val="789"/>
    <w:next w:val="3922"/>
    <w:link w:val="748"/>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23">
    <w:name w:val="图字"/>
    <w:basedOn w:val="748"/>
    <w:next w:val="3923"/>
    <w:link w:val="748"/>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24">
    <w:name w:val="尾注文本1"/>
    <w:basedOn w:val="748"/>
    <w:next w:val="3924"/>
    <w:link w:val="748"/>
    <w:qFormat/>
    <w:pPr>
      <w:jc w:val="left"/>
    </w:pPr>
    <w:rPr>
      <w:rFonts w:ascii="宋体" w:hAnsi="宋体"/>
      <w:szCs w:val="20"/>
    </w:rPr>
  </w:style>
  <w:style w:type="paragraph" w:styleId="3925">
    <w:name w:val="样式 标题 2h2sub-sect正文二级标题heading 2 + Indent: Left 0.25 inhead...2"/>
    <w:basedOn w:val="883"/>
    <w:next w:val="3925"/>
    <w:link w:val="748"/>
    <w:qFormat/>
    <w:pPr>
      <w:ind w:left="2251" w:firstLine="159"/>
      <w:spacing w:before="480" w:after="0" w:line="480" w:lineRule="auto"/>
    </w:pPr>
    <w:rPr>
      <w:rFonts w:cs="宋体"/>
      <w:sz w:val="28"/>
      <w:szCs w:val="20"/>
    </w:rPr>
  </w:style>
  <w:style w:type="paragraph" w:styleId="3926">
    <w:name w:val="SANGFOR_3_标题3"/>
    <w:basedOn w:val="885"/>
    <w:next w:val="748"/>
    <w:link w:val="748"/>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27">
    <w:name w:val="tabledescription"/>
    <w:basedOn w:val="748"/>
    <w:next w:val="3927"/>
    <w:link w:val="748"/>
    <w:qFormat/>
    <w:pPr>
      <w:jc w:val="left"/>
      <w:spacing w:before="100" w:beforeAutospacing="1" w:after="100" w:afterAutospacing="1"/>
      <w:widowControl/>
    </w:pPr>
    <w:rPr>
      <w:rFonts w:ascii="宋体" w:hAnsi="宋体" w:cs="宋体"/>
      <w:sz w:val="24"/>
    </w:rPr>
  </w:style>
  <w:style w:type="paragraph" w:styleId="3928">
    <w:name w:val="section1"/>
    <w:basedOn w:val="748"/>
    <w:next w:val="3928"/>
    <w:link w:val="748"/>
    <w:qFormat/>
    <w:pPr>
      <w:jc w:val="left"/>
      <w:spacing w:before="100" w:beforeAutospacing="1" w:after="100" w:afterAutospacing="1"/>
      <w:widowControl/>
    </w:pPr>
    <w:rPr>
      <w:rFonts w:ascii="宋体" w:hAnsi="宋体" w:cs="宋体"/>
      <w:sz w:val="24"/>
    </w:rPr>
  </w:style>
  <w:style w:type="paragraph" w:styleId="3929">
    <w:name w:val="S08-Equipment housing"/>
    <w:basedOn w:val="748"/>
    <w:next w:val="748"/>
    <w:link w:val="748"/>
    <w:semiHidden/>
    <w:qFormat/>
    <w:pPr>
      <w:jc w:val="left"/>
      <w:widowControl/>
    </w:pPr>
    <w:rPr>
      <w:rFonts w:ascii="Arial" w:hAnsi="Arial"/>
      <w:sz w:val="22"/>
      <w:szCs w:val="20"/>
      <w:lang w:eastAsia="en-US"/>
    </w:rPr>
  </w:style>
  <w:style w:type="paragraph" w:styleId="3930">
    <w:name w:val="样式 标题 4H4h444headingPIM 4正文四级标题Ref Heading 1rh1Heading ..."/>
    <w:basedOn w:val="887"/>
    <w:next w:val="3930"/>
    <w:link w:val="748"/>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31">
    <w:name w:val="Title Text"/>
    <w:basedOn w:val="748"/>
    <w:next w:val="3931"/>
    <w:link w:val="748"/>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32">
    <w:name w:val="点项"/>
    <w:basedOn w:val="748"/>
    <w:next w:val="3932"/>
    <w:link w:val="748"/>
    <w:qFormat/>
    <w:pPr>
      <w:jc w:val="left"/>
      <w:spacing w:line="360" w:lineRule="auto"/>
      <w:widowControl/>
    </w:pPr>
    <w:rPr>
      <w:rFonts w:ascii="宋体" w:hAnsi="宋体" w:cs="宋体"/>
      <w:bCs/>
    </w:rPr>
  </w:style>
  <w:style w:type="paragraph" w:styleId="3933">
    <w:name w:val="Char Char Char1 Char Char Char Char Char Char Char Char Char Char Char Char Char Char Char Char Char Char Char Char Char Char Char Char Char Char Char Char Char Char Char Char Char Char"/>
    <w:basedOn w:val="748"/>
    <w:next w:val="3933"/>
    <w:link w:val="748"/>
    <w:qFormat/>
    <w:pPr>
      <w:ind w:firstLine="113"/>
      <w:jc w:val="left"/>
      <w:spacing w:line="360" w:lineRule="auto"/>
    </w:pPr>
    <w:rPr>
      <w:rFonts w:ascii="Tahoma" w:hAnsi="Tahoma"/>
      <w:sz w:val="24"/>
      <w:szCs w:val="20"/>
    </w:rPr>
  </w:style>
  <w:style w:type="paragraph" w:styleId="3934">
    <w:name w:val="样式 标题 1 + 居中 段前: 0 磅 段后: 0 磅 行距: 1.5 倍行距1"/>
    <w:basedOn w:val="881"/>
    <w:next w:val="3934"/>
    <w:link w:val="74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35">
    <w:name w:val="Char Char1 Char Char1 Char Char1"/>
    <w:basedOn w:val="748"/>
    <w:next w:val="3935"/>
    <w:link w:val="748"/>
    <w:qFormat/>
    <w:pPr>
      <w:jc w:val="left"/>
    </w:pPr>
    <w:rPr>
      <w:rFonts w:ascii="Tahoma" w:hAnsi="Tahoma"/>
      <w:sz w:val="24"/>
    </w:rPr>
  </w:style>
  <w:style w:type="paragraph" w:styleId="3936">
    <w:name w:val="*Table Text 2 Bullet #1"/>
    <w:basedOn w:val="748"/>
    <w:next w:val="3936"/>
    <w:link w:val="748"/>
    <w:qFormat/>
    <w:pPr>
      <w:ind w:hanging="567"/>
      <w:jc w:val="left"/>
      <w:tabs>
        <w:tab w:val="left" w:pos="425" w:leader="none"/>
        <w:tab w:val="left" w:pos="570" w:leader="none"/>
        <w:tab w:val="left" w:pos="1134" w:leader="none"/>
      </w:tabs>
    </w:pPr>
    <w:rPr>
      <w:rFonts w:ascii="宋体" w:hAnsi="宋体"/>
    </w:rPr>
  </w:style>
  <w:style w:type="paragraph" w:styleId="3937">
    <w:name w:val="End"/>
    <w:basedOn w:val="748"/>
    <w:next w:val="3937"/>
    <w:link w:val="748"/>
    <w:qFormat/>
    <w:pPr>
      <w:ind w:left="1701"/>
      <w:jc w:val="left"/>
      <w:spacing w:before="160" w:after="400" w:line="240" w:lineRule="atLeast"/>
      <w:widowControl/>
    </w:pPr>
    <w:rPr>
      <w:rFonts w:ascii="宋体" w:hAnsi="宋体" w:cs="Arial"/>
      <w:b/>
      <w:szCs w:val="21"/>
    </w:rPr>
  </w:style>
  <w:style w:type="paragraph" w:styleId="3938">
    <w:name w:val="样式3-23"/>
    <w:basedOn w:val="3900"/>
    <w:next w:val="3938"/>
    <w:link w:val="748"/>
    <w:semiHidden/>
    <w:qFormat/>
    <w:pPr>
      <w:ind w:left="-546" w:hanging="567"/>
      <w:spacing w:after="0"/>
      <w:tabs>
        <w:tab w:val="left" w:pos="-546" w:leader="none"/>
        <w:tab w:val="left" w:pos="360" w:leader="none"/>
        <w:tab w:val="left" w:pos="1134" w:leader="none"/>
      </w:tabs>
    </w:pPr>
  </w:style>
  <w:style w:type="paragraph" w:styleId="3939">
    <w:name w:val="表格，四小"/>
    <w:next w:val="3939"/>
    <w:link w:val="748"/>
    <w:qFormat/>
    <w:pPr>
      <w:jc w:val="both"/>
    </w:pPr>
    <w:rPr>
      <w:rFonts w:ascii="宋体"/>
      <w:sz w:val="24"/>
      <w:lang w:val="en-US" w:eastAsia="zh-CN" w:bidi="ar-SA"/>
    </w:rPr>
  </w:style>
  <w:style w:type="paragraph" w:styleId="3940">
    <w:name w:val="xl151"/>
    <w:basedOn w:val="748"/>
    <w:next w:val="3940"/>
    <w:link w:val="748"/>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941">
    <w:name w:val="修订记录"/>
    <w:basedOn w:val="748"/>
    <w:next w:val="3941"/>
    <w:link w:val="748"/>
    <w:qFormat/>
    <w:pPr>
      <w:jc w:val="center"/>
      <w:spacing w:before="300" w:after="150" w:line="360" w:lineRule="auto"/>
    </w:pPr>
    <w:rPr>
      <w:rFonts w:ascii="黑体" w:hAnsi="宋体" w:eastAsia="黑体" w:cs="黑体"/>
      <w:sz w:val="30"/>
      <w:szCs w:val="30"/>
    </w:rPr>
  </w:style>
  <w:style w:type="paragraph" w:styleId="3942">
    <w:name w:val="Document 1a"/>
    <w:next w:val="3942"/>
    <w:link w:val="748"/>
    <w:qFormat/>
    <w:pPr>
      <w:keepLines/>
      <w:keepNext/>
      <w:widowControl w:val="off"/>
      <w:tabs>
        <w:tab w:val="left" w:pos="0" w:leader="none"/>
      </w:tabs>
    </w:pPr>
    <w:rPr>
      <w:rFonts w:ascii="Courier New" w:hAnsi="Courier New" w:eastAsia="PMingLiU"/>
      <w:sz w:val="24"/>
      <w:lang w:val="en-US" w:eastAsia="zh-CN" w:bidi="ar-SA"/>
    </w:rPr>
  </w:style>
  <w:style w:type="paragraph" w:styleId="3943">
    <w:name w:val="Char Char Char Char Char Char Char1"/>
    <w:basedOn w:val="748"/>
    <w:next w:val="3943"/>
    <w:link w:val="748"/>
    <w:qFormat/>
    <w:rPr>
      <w:szCs w:val="20"/>
    </w:rPr>
  </w:style>
  <w:style w:type="paragraph" w:styleId="3944">
    <w:name w:val="Manual 4"/>
    <w:basedOn w:val="887"/>
    <w:next w:val="748"/>
    <w:link w:val="748"/>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45">
    <w:name w:val="样式 标题 3Heading 3 Char1Heading 3 Char CharHeading 3 Charheadi..."/>
    <w:basedOn w:val="885"/>
    <w:next w:val="3945"/>
    <w:link w:val="748"/>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46">
    <w:name w:val="LAL"/>
    <w:next w:val="3946"/>
    <w:link w:val="748"/>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zh-CN" w:bidi="ar-SA"/>
    </w:rPr>
  </w:style>
  <w:style w:type="paragraph" w:styleId="3947">
    <w:name w:val="标题三"/>
    <w:basedOn w:val="887"/>
    <w:next w:val="3947"/>
    <w:link w:val="748"/>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48">
    <w:name w:val="TAC"/>
    <w:basedOn w:val="748"/>
    <w:next w:val="3948"/>
    <w:link w:val="748"/>
    <w:qFormat/>
    <w:pPr>
      <w:jc w:val="center"/>
      <w:keepLines/>
      <w:keepNext/>
      <w:widowControl/>
    </w:pPr>
    <w:rPr>
      <w:rFonts w:ascii="Arial" w:hAnsi="Arial"/>
      <w:sz w:val="18"/>
      <w:szCs w:val="20"/>
      <w:lang w:val="en-GB" w:eastAsia="en-US"/>
    </w:rPr>
  </w:style>
  <w:style w:type="paragraph" w:styleId="3949">
    <w:name w:val="Responsible Person"/>
    <w:basedOn w:val="881"/>
    <w:next w:val="3949"/>
    <w:link w:val="748"/>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50">
    <w:name w:val="Style 樣式 標題 3 + (中文) MS Gothic 10.5 點 + (Latin) Times New Roman (A... Char"/>
    <w:basedOn w:val="3889"/>
    <w:next w:val="3950"/>
    <w:link w:val="748"/>
    <w:qFormat/>
    <w:pPr>
      <w:ind w:left="142" w:hanging="142"/>
      <w:jc w:val="both"/>
      <w:tabs>
        <w:tab w:val="left" w:pos="737" w:leader="none"/>
      </w:tabs>
    </w:pPr>
    <w:rPr>
      <w:rFonts w:eastAsia="PMingLiU"/>
      <w:bCs/>
    </w:rPr>
  </w:style>
  <w:style w:type="paragraph" w:styleId="3951">
    <w:name w:val="特性罗列"/>
    <w:basedOn w:val="748"/>
    <w:next w:val="3951"/>
    <w:link w:val="748"/>
    <w:semiHidden/>
    <w:qFormat/>
    <w:pPr>
      <w:ind w:left="360" w:hanging="360"/>
      <w:jc w:val="left"/>
      <w:spacing w:before="60" w:line="360" w:lineRule="auto"/>
      <w:widowControl/>
    </w:pPr>
    <w:rPr>
      <w:rFonts w:ascii="Arial Narrow" w:hAnsi="Arial Narrow" w:cs="宋体"/>
      <w:sz w:val="24"/>
    </w:rPr>
  </w:style>
  <w:style w:type="paragraph" w:styleId="3952">
    <w:name w:val="小"/>
    <w:basedOn w:val="748"/>
    <w:next w:val="801"/>
    <w:link w:val="748"/>
    <w:qFormat/>
    <w:pPr>
      <w:jc w:val="left"/>
    </w:pPr>
    <w:rPr>
      <w:rFonts w:ascii="宋体" w:hAnsi="Courier New"/>
      <w:szCs w:val="20"/>
    </w:rPr>
  </w:style>
  <w:style w:type="paragraph" w:styleId="3953">
    <w:name w:val="正文正文"/>
    <w:basedOn w:val="748"/>
    <w:next w:val="3953"/>
    <w:link w:val="748"/>
    <w:qFormat/>
    <w:pPr>
      <w:ind w:firstLine="200"/>
      <w:jc w:val="left"/>
      <w:spacing w:line="300" w:lineRule="auto"/>
    </w:pPr>
    <w:rPr>
      <w:sz w:val="24"/>
      <w:szCs w:val="20"/>
    </w:rPr>
  </w:style>
  <w:style w:type="paragraph" w:styleId="3954">
    <w:name w:val="Texte_pointé[2]"/>
    <w:basedOn w:val="748"/>
    <w:next w:val="3954"/>
    <w:link w:val="748"/>
    <w:qFormat/>
    <w:pPr>
      <w:ind w:left="1985" w:hanging="284"/>
      <w:jc w:val="left"/>
      <w:spacing w:before="60" w:after="60"/>
      <w:widowControl/>
    </w:pPr>
    <w:rPr>
      <w:rFonts w:ascii="宋体" w:hAnsi="宋体"/>
      <w:sz w:val="24"/>
      <w:szCs w:val="20"/>
    </w:rPr>
  </w:style>
  <w:style w:type="paragraph" w:styleId="3955">
    <w:name w:val="Report Table"/>
    <w:basedOn w:val="3956"/>
    <w:next w:val="3955"/>
    <w:link w:val="748"/>
    <w:qFormat/>
    <w:pPr>
      <w:ind w:left="0"/>
      <w:spacing w:before="60" w:after="60"/>
      <w:tabs>
        <w:tab w:val="left" w:pos="1080" w:leader="none"/>
      </w:tabs>
    </w:pPr>
    <w:rPr>
      <w:sz w:val="20"/>
    </w:rPr>
  </w:style>
  <w:style w:type="paragraph" w:styleId="3956">
    <w:name w:val="Report Text"/>
    <w:basedOn w:val="748"/>
    <w:next w:val="3956"/>
    <w:link w:val="748"/>
    <w:qFormat/>
    <w:pPr>
      <w:ind w:left="1080"/>
      <w:jc w:val="left"/>
      <w:spacing w:after="138"/>
      <w:widowControl/>
      <w:tabs>
        <w:tab w:val="left" w:pos="1080" w:leader="none"/>
      </w:tabs>
    </w:pPr>
    <w:rPr>
      <w:rFonts w:ascii="宋体" w:hAnsi="宋体"/>
      <w:sz w:val="22"/>
      <w:szCs w:val="20"/>
      <w:lang w:eastAsia="en-US"/>
    </w:rPr>
  </w:style>
  <w:style w:type="paragraph" w:styleId="3957">
    <w:name w:val="文档正文 Char Char Char Char Char"/>
    <w:basedOn w:val="748"/>
    <w:next w:val="3957"/>
    <w:link w:val="748"/>
    <w:qFormat/>
    <w:pPr>
      <w:jc w:val="left"/>
      <w:spacing w:line="440" w:lineRule="exact"/>
    </w:pPr>
    <w:rPr>
      <w:rFonts w:ascii="Arial Narrow" w:hAnsi="Arial Narrow"/>
      <w:sz w:val="24"/>
    </w:rPr>
  </w:style>
  <w:style w:type="paragraph" w:styleId="3958">
    <w:name w:val="Tétière"/>
    <w:basedOn w:val="748"/>
    <w:next w:val="3958"/>
    <w:link w:val="748"/>
    <w:qFormat/>
    <w:pPr>
      <w:jc w:val="center"/>
      <w:spacing w:before="60" w:after="60"/>
      <w:widowControl/>
    </w:pPr>
    <w:rPr>
      <w:rFonts w:ascii="Arial" w:hAnsi="Arial"/>
      <w:b/>
      <w:sz w:val="16"/>
      <w:szCs w:val="20"/>
      <w:lang w:val="en-GB"/>
    </w:rPr>
  </w:style>
  <w:style w:type="paragraph" w:styleId="3959">
    <w:name w:val="样式 def正文 + 首行缩进:  2 字符"/>
    <w:basedOn w:val="748"/>
    <w:next w:val="3959"/>
    <w:link w:val="748"/>
    <w:qFormat/>
    <w:pPr>
      <w:ind w:firstLine="480"/>
      <w:jc w:val="left"/>
      <w:spacing w:line="360" w:lineRule="auto"/>
      <w:widowControl/>
    </w:pPr>
    <w:rPr>
      <w:rFonts w:ascii="宋体" w:hAnsi="宋体" w:cs="宋体"/>
      <w:sz w:val="24"/>
      <w:szCs w:val="20"/>
    </w:rPr>
  </w:style>
  <w:style w:type="paragraph" w:styleId="3960">
    <w:name w:val="software_downloadlink"/>
    <w:basedOn w:val="748"/>
    <w:next w:val="1482"/>
    <w:link w:val="748"/>
    <w:uiPriority w:val="4"/>
    <w:qFormat/>
    <w:pPr>
      <w:jc w:val="left"/>
    </w:pPr>
    <w:rPr>
      <w:rFonts w:ascii="宋体" w:hAnsi="宋体" w:eastAsia="微软雅黑"/>
      <w:iCs/>
      <w:sz w:val="18"/>
      <w:szCs w:val="21"/>
    </w:rPr>
  </w:style>
  <w:style w:type="paragraph" w:styleId="3961">
    <w:name w:val="工程建设无节条标题"/>
    <w:basedOn w:val="748"/>
    <w:next w:val="877"/>
    <w:link w:val="748"/>
    <w:semiHidden/>
    <w:qFormat/>
    <w:pPr>
      <w:jc w:val="left"/>
      <w:outlineLvl w:val="3"/>
    </w:pPr>
    <w:rPr>
      <w:rFonts w:ascii="宋体" w:hAnsi="宋体"/>
    </w:rPr>
  </w:style>
  <w:style w:type="paragraph" w:styleId="3962">
    <w:name w:val="Body Text 22"/>
    <w:basedOn w:val="748"/>
    <w:next w:val="3962"/>
    <w:link w:val="748"/>
    <w:qFormat/>
    <w:pPr>
      <w:ind w:left="851"/>
      <w:jc w:val="left"/>
      <w:widowControl/>
    </w:pPr>
    <w:rPr>
      <w:rFonts w:ascii="宋体" w:hAnsi="宋体"/>
      <w:sz w:val="24"/>
      <w:szCs w:val="20"/>
    </w:rPr>
  </w:style>
  <w:style w:type="paragraph" w:styleId="3963">
    <w:name w:val="Aufz鋒lungsEbene2"/>
    <w:basedOn w:val="748"/>
    <w:next w:val="3963"/>
    <w:link w:val="748"/>
    <w:qFormat/>
    <w:pPr>
      <w:ind w:left="1701" w:hanging="284"/>
      <w:jc w:val="left"/>
      <w:spacing w:line="288" w:lineRule="auto"/>
      <w:widowControl/>
    </w:pPr>
    <w:rPr>
      <w:rFonts w:ascii="Arial" w:hAnsi="Arial"/>
      <w:sz w:val="22"/>
      <w:szCs w:val="20"/>
    </w:rPr>
  </w:style>
  <w:style w:type="paragraph" w:styleId="3964">
    <w:name w:val="Char Char1 Char Char Char Char Char Char Char Char Char Char Char Char"/>
    <w:basedOn w:val="885"/>
    <w:next w:val="3964"/>
    <w:link w:val="748"/>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65">
    <w:name w:val="宋体"/>
    <w:basedOn w:val="748"/>
    <w:next w:val="3965"/>
    <w:link w:val="748"/>
    <w:qFormat/>
    <w:pPr>
      <w:jc w:val="center"/>
      <w:spacing w:line="360" w:lineRule="auto"/>
      <w:widowControl/>
    </w:pPr>
    <w:rPr>
      <w:rFonts w:ascii="仿宋_GB2312" w:hAnsi="宋体" w:eastAsia="仿宋_GB2312" w:cs="宋体"/>
      <w:b/>
      <w:sz w:val="24"/>
      <w:szCs w:val="21"/>
    </w:rPr>
  </w:style>
  <w:style w:type="paragraph" w:styleId="3966">
    <w:name w:val="附录 3"/>
    <w:basedOn w:val="748"/>
    <w:next w:val="2995"/>
    <w:link w:val="748"/>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67">
    <w:name w:val="Equation"/>
    <w:basedOn w:val="748"/>
    <w:next w:val="899"/>
    <w:link w:val="748"/>
    <w:qFormat/>
    <w:pPr>
      <w:ind w:left="2268"/>
      <w:jc w:val="left"/>
      <w:keepLines/>
      <w:keepNext/>
      <w:spacing w:after="140"/>
      <w:widowControl/>
    </w:pPr>
    <w:rPr>
      <w:sz w:val="24"/>
      <w:szCs w:val="20"/>
      <w:lang w:eastAsia="en-US"/>
    </w:rPr>
  </w:style>
  <w:style w:type="paragraph" w:styleId="3968">
    <w:name w:val="¶ÎÂä3"/>
    <w:basedOn w:val="748"/>
    <w:next w:val="3968"/>
    <w:link w:val="748"/>
    <w:qFormat/>
    <w:pPr>
      <w:ind w:left="720"/>
      <w:jc w:val="left"/>
      <w:spacing w:line="360" w:lineRule="auto"/>
      <w:widowControl/>
    </w:pPr>
    <w:rPr>
      <w:rFonts w:ascii="宋体" w:hAnsi="Calibri"/>
      <w:sz w:val="24"/>
      <w:szCs w:val="20"/>
    </w:rPr>
  </w:style>
  <w:style w:type="paragraph" w:styleId="3969">
    <w:name w:val="Normal 0li"/>
    <w:basedOn w:val="748"/>
    <w:next w:val="3969"/>
    <w:link w:val="748"/>
    <w:semiHidden/>
    <w:qFormat/>
    <w:pPr>
      <w:jc w:val="left"/>
      <w:widowControl/>
    </w:pPr>
    <w:rPr>
      <w:rFonts w:ascii="FuturaA Bk BT" w:hAnsi="FuturaA Bk BT"/>
      <w:sz w:val="20"/>
      <w:szCs w:val="20"/>
      <w:lang w:eastAsia="en-US"/>
    </w:rPr>
  </w:style>
  <w:style w:type="paragraph" w:styleId="3970">
    <w:name w:val="标题6"/>
    <w:basedOn w:val="891"/>
    <w:next w:val="3970"/>
    <w:link w:val="748"/>
    <w:qFormat/>
    <w:pPr>
      <w:jc w:val="center"/>
      <w:spacing w:line="319" w:lineRule="auto"/>
      <w:widowControl w:val="off"/>
      <w:tabs>
        <w:tab w:val="right" w:pos="9061" w:leader="dot"/>
      </w:tabs>
    </w:pPr>
    <w:rPr>
      <w:rFonts w:ascii="宋体" w:hAnsi="宋体"/>
      <w:b w:val="0"/>
      <w:bCs w:val="0"/>
      <w:sz w:val="21"/>
      <w:szCs w:val="20"/>
    </w:rPr>
  </w:style>
  <w:style w:type="paragraph" w:styleId="3971">
    <w:name w:val="Cover4"/>
    <w:basedOn w:val="748"/>
    <w:next w:val="3971"/>
    <w:link w:val="748"/>
    <w:qFormat/>
    <w:pPr>
      <w:ind w:left="1701"/>
      <w:jc w:val="left"/>
      <w:spacing w:before="160" w:after="160" w:line="240" w:lineRule="atLeast"/>
      <w:widowControl/>
    </w:pPr>
    <w:rPr>
      <w:rFonts w:ascii="宋体" w:hAnsi="宋体" w:eastAsia="Arial" w:cs="Arial"/>
      <w:b/>
      <w:bCs/>
      <w:sz w:val="24"/>
      <w:szCs w:val="21"/>
    </w:rPr>
  </w:style>
  <w:style w:type="paragraph" w:styleId="3972">
    <w:name w:val="font16"/>
    <w:basedOn w:val="748"/>
    <w:next w:val="3972"/>
    <w:link w:val="748"/>
    <w:qFormat/>
    <w:pPr>
      <w:jc w:val="left"/>
      <w:spacing w:before="100" w:beforeAutospacing="1" w:after="100" w:afterAutospacing="1"/>
      <w:widowControl/>
    </w:pPr>
    <w:rPr>
      <w:rFonts w:ascii="宋体" w:hAnsi="宋体" w:cs="宋体"/>
      <w:sz w:val="20"/>
      <w:szCs w:val="20"/>
    </w:rPr>
  </w:style>
  <w:style w:type="paragraph" w:styleId="3973">
    <w:name w:val="样式 标题 2paragrafoh22 headlinehheadlineS&amp;R2ERMH2sub-sectH..."/>
    <w:basedOn w:val="883"/>
    <w:next w:val="3973"/>
    <w:link w:val="748"/>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74">
    <w:name w:val="14"/>
    <w:basedOn w:val="748"/>
    <w:next w:val="3974"/>
    <w:link w:val="748"/>
    <w:qFormat/>
    <w:pPr>
      <w:ind w:left="425" w:hanging="425"/>
      <w:jc w:val="left"/>
      <w:spacing w:line="360" w:lineRule="auto"/>
      <w:tabs>
        <w:tab w:val="left" w:pos="425" w:leader="none"/>
      </w:tabs>
      <w:outlineLvl w:val="1"/>
    </w:pPr>
    <w:rPr>
      <w:rFonts w:ascii="宋体" w:hAnsi="宋体"/>
      <w:b/>
      <w:sz w:val="28"/>
      <w:szCs w:val="22"/>
    </w:rPr>
  </w:style>
  <w:style w:type="paragraph" w:styleId="3975">
    <w:name w:val="pic-info"/>
    <w:basedOn w:val="748"/>
    <w:next w:val="3975"/>
    <w:link w:val="748"/>
    <w:qFormat/>
    <w:pPr>
      <w:jc w:val="left"/>
      <w:spacing w:before="100" w:beforeAutospacing="1" w:after="100" w:afterAutospacing="1"/>
      <w:widowControl/>
    </w:pPr>
    <w:rPr>
      <w:rFonts w:ascii="宋体" w:hAnsi="宋体" w:cs="宋体"/>
      <w:sz w:val="24"/>
    </w:rPr>
  </w:style>
  <w:style w:type="paragraph" w:styleId="3976">
    <w:name w:val="font17"/>
    <w:basedOn w:val="748"/>
    <w:next w:val="3976"/>
    <w:link w:val="748"/>
    <w:qFormat/>
    <w:pPr>
      <w:jc w:val="left"/>
      <w:spacing w:before="100" w:beforeAutospacing="1" w:after="100" w:afterAutospacing="1"/>
      <w:widowControl/>
    </w:pPr>
    <w:rPr>
      <w:rFonts w:ascii="宋体" w:hAnsi="宋体" w:cs="宋体"/>
      <w:sz w:val="20"/>
      <w:szCs w:val="20"/>
    </w:rPr>
  </w:style>
  <w:style w:type="paragraph" w:styleId="3977">
    <w:name w:val="notestext"/>
    <w:basedOn w:val="748"/>
    <w:next w:val="3977"/>
    <w:link w:val="748"/>
    <w:qFormat/>
    <w:pPr>
      <w:jc w:val="left"/>
      <w:spacing w:before="144" w:after="144"/>
      <w:shd w:val="clear" w:color="auto" w:fill="ffffdf"/>
      <w:widowControl/>
    </w:pPr>
    <w:rPr>
      <w:rFonts w:ascii="ˎ̥" w:hAnsi="ˎ̥" w:cs="宋体"/>
      <w:color w:val="0000ce"/>
      <w:sz w:val="20"/>
      <w:szCs w:val="20"/>
    </w:rPr>
  </w:style>
  <w:style w:type="paragraph" w:styleId="3978">
    <w:name w:val="Style Heading 4 + Justified"/>
    <w:basedOn w:val="887"/>
    <w:next w:val="3978"/>
    <w:link w:val="748"/>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79">
    <w:name w:val="CM117"/>
    <w:basedOn w:val="875"/>
    <w:next w:val="875"/>
    <w:link w:val="748"/>
    <w:qFormat/>
    <w:rPr>
      <w:rFonts w:ascii="黑体" w:eastAsia="黑体" w:cs="Times New Roman"/>
      <w:color w:val="000000"/>
    </w:rPr>
  </w:style>
  <w:style w:type="paragraph" w:styleId="3980">
    <w:name w:val="Pict wide"/>
    <w:basedOn w:val="748"/>
    <w:next w:val="899"/>
    <w:link w:val="748"/>
    <w:qFormat/>
    <w:pPr>
      <w:jc w:val="center"/>
      <w:keepNext/>
      <w:spacing w:before="400" w:after="80"/>
    </w:pPr>
    <w:rPr>
      <w:sz w:val="22"/>
      <w:szCs w:val="20"/>
      <w:lang w:val="en-AU" w:eastAsia="en-US"/>
    </w:rPr>
  </w:style>
  <w:style w:type="paragraph" w:styleId="3981">
    <w:name w:val="样式17"/>
    <w:basedOn w:val="3982"/>
    <w:next w:val="3981"/>
    <w:link w:val="748"/>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982">
    <w:name w:val="样式3-16"/>
    <w:basedOn w:val="2681"/>
    <w:next w:val="3982"/>
    <w:link w:val="748"/>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3983">
    <w:name w:val="投标文件标题4"/>
    <w:basedOn w:val="887"/>
    <w:next w:val="3983"/>
    <w:link w:val="748"/>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84">
    <w:name w:val="heading base"/>
    <w:basedOn w:val="748"/>
    <w:next w:val="881"/>
    <w:link w:val="748"/>
    <w:qFormat/>
    <w:pPr>
      <w:jc w:val="left"/>
      <w:keepLines/>
      <w:keepNext/>
      <w:spacing w:after="240"/>
      <w:widowControl/>
    </w:pPr>
    <w:rPr>
      <w:rFonts w:ascii="Tms Rmn" w:hAnsi="Tms Rmn"/>
      <w:b/>
      <w:bCs/>
      <w:sz w:val="24"/>
      <w:szCs w:val="20"/>
      <w:lang w:val="en-GB" w:eastAsia="en-US"/>
    </w:rPr>
  </w:style>
  <w:style w:type="paragraph" w:styleId="3985">
    <w:name w:val="样式 标题 1 + 宋体 三号 黑色 段前: 12 磅 段后: 6 磅 行距: 1.5 倍行距"/>
    <w:basedOn w:val="748"/>
    <w:next w:val="3985"/>
    <w:link w:val="748"/>
    <w:qFormat/>
    <w:pPr>
      <w:jc w:val="left"/>
    </w:pPr>
    <w:rPr>
      <w:b/>
      <w:sz w:val="32"/>
    </w:rPr>
  </w:style>
  <w:style w:type="paragraph" w:styleId="3986">
    <w:name w:val="CourantCellule"/>
    <w:next w:val="3986"/>
    <w:link w:val="748"/>
    <w:qFormat/>
    <w:pPr>
      <w:spacing w:line="240" w:lineRule="exact"/>
    </w:pPr>
    <w:rPr>
      <w:sz w:val="24"/>
      <w:lang w:val="en-US" w:eastAsia="zh-CN" w:bidi="ar-SA"/>
    </w:rPr>
  </w:style>
  <w:style w:type="paragraph" w:styleId="3987">
    <w:name w:val="Maint List"/>
    <w:basedOn w:val="789"/>
    <w:next w:val="3987"/>
    <w:link w:val="748"/>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88">
    <w:name w:val="工程建设公式标题"/>
    <w:basedOn w:val="2507"/>
    <w:next w:val="3988"/>
    <w:link w:val="748"/>
    <w:semiHidden/>
    <w:qFormat/>
    <w:pPr>
      <w:ind w:left="288" w:firstLine="288"/>
      <w:jc w:val="center"/>
      <w:tabs>
        <w:tab w:val="left" w:pos="780" w:leader="none"/>
      </w:tabs>
      <w:outlineLvl w:val="6"/>
    </w:pPr>
  </w:style>
  <w:style w:type="paragraph" w:styleId="3989">
    <w:name w:val="tableau"/>
    <w:basedOn w:val="748"/>
    <w:next w:val="3989"/>
    <w:link w:val="748"/>
    <w:qFormat/>
    <w:pPr>
      <w:jc w:val="center"/>
      <w:spacing w:before="20" w:after="20"/>
      <w:widowControl/>
    </w:pPr>
    <w:rPr>
      <w:rFonts w:ascii="Arial" w:hAnsi="Arial"/>
      <w:sz w:val="16"/>
      <w:szCs w:val="20"/>
      <w:lang w:val="en-GB"/>
    </w:rPr>
  </w:style>
  <w:style w:type="paragraph" w:styleId="3990">
    <w:name w:val="Texte3"/>
    <w:basedOn w:val="748"/>
    <w:next w:val="3990"/>
    <w:link w:val="748"/>
    <w:qFormat/>
    <w:pPr>
      <w:ind w:left="964"/>
      <w:jc w:val="left"/>
      <w:widowControl/>
    </w:pPr>
    <w:rPr>
      <w:rFonts w:ascii="Arial" w:hAnsi="Arial" w:cs="宋体"/>
      <w:sz w:val="24"/>
    </w:rPr>
  </w:style>
  <w:style w:type="paragraph" w:styleId="3991">
    <w:name w:val="Texte_pointe[0]"/>
    <w:next w:val="3991"/>
    <w:link w:val="748"/>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3992">
    <w:name w:val="ÕýÎÄ11"/>
    <w:basedOn w:val="748"/>
    <w:next w:val="3992"/>
    <w:link w:val="748"/>
    <w:qFormat/>
    <w:pPr>
      <w:ind w:left="1060"/>
      <w:jc w:val="left"/>
      <w:spacing w:line="264" w:lineRule="exact"/>
      <w:widowControl/>
    </w:pPr>
    <w:rPr>
      <w:rFonts w:ascii="宋体"/>
      <w:sz w:val="18"/>
      <w:szCs w:val="20"/>
    </w:rPr>
  </w:style>
  <w:style w:type="paragraph" w:styleId="3993">
    <w:name w:val="PuceStyle1"/>
    <w:basedOn w:val="748"/>
    <w:next w:val="3993"/>
    <w:link w:val="748"/>
    <w:qFormat/>
    <w:pPr>
      <w:ind w:left="567" w:right="283" w:hanging="567"/>
      <w:jc w:val="left"/>
      <w:widowControl/>
      <w:tabs>
        <w:tab w:val="left" w:pos="567" w:leader="none"/>
      </w:tabs>
    </w:pPr>
    <w:rPr>
      <w:rFonts w:ascii="宋体" w:hAnsi="宋体"/>
      <w:sz w:val="24"/>
      <w:szCs w:val="20"/>
    </w:rPr>
  </w:style>
  <w:style w:type="paragraph" w:styleId="3994">
    <w:name w:val="网格型加粗"/>
    <w:basedOn w:val="748"/>
    <w:next w:val="748"/>
    <w:link w:val="748"/>
    <w:qFormat/>
    <w:pPr>
      <w:jc w:val="left"/>
    </w:pPr>
    <w:rPr>
      <w:rFonts w:ascii="Book Antiqua" w:hAnsi="Book Antiqua"/>
      <w:b/>
      <w:sz w:val="18"/>
    </w:rPr>
  </w:style>
  <w:style w:type="paragraph" w:styleId="3995">
    <w:name w:val="Answer"/>
    <w:basedOn w:val="748"/>
    <w:next w:val="3995"/>
    <w:link w:val="748"/>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96">
    <w:name w:val="并列项-点"/>
    <w:basedOn w:val="748"/>
    <w:next w:val="3996"/>
    <w:link w:val="748"/>
    <w:qFormat/>
    <w:pPr>
      <w:jc w:val="left"/>
      <w:spacing w:line="360" w:lineRule="atLeast"/>
      <w:widowControl/>
      <w:tabs>
        <w:tab w:val="left" w:pos="851" w:leader="none"/>
      </w:tabs>
    </w:pPr>
    <w:rPr>
      <w:rFonts w:ascii="宋体" w:hAnsi="宋体"/>
      <w:sz w:val="24"/>
      <w:szCs w:val="20"/>
    </w:rPr>
  </w:style>
  <w:style w:type="paragraph" w:styleId="3997">
    <w:name w:val="CM115"/>
    <w:basedOn w:val="875"/>
    <w:next w:val="875"/>
    <w:link w:val="748"/>
    <w:qFormat/>
    <w:pPr>
      <w:spacing w:line="468" w:lineRule="atLeast"/>
    </w:pPr>
    <w:rPr>
      <w:rFonts w:ascii="黑体" w:eastAsia="黑体" w:cs="Times New Roman"/>
      <w:color w:val="000000"/>
    </w:rPr>
  </w:style>
  <w:style w:type="paragraph" w:styleId="3998">
    <w:name w:val="Char Char Char1 Char Char Char Char Char Char Char Char Char Char Char Char Char Char Char Char Char Char Char Char Char Char Char Char Char Char Char Char"/>
    <w:basedOn w:val="748"/>
    <w:next w:val="3998"/>
    <w:link w:val="748"/>
    <w:qFormat/>
    <w:pPr>
      <w:jc w:val="left"/>
    </w:pPr>
    <w:rPr>
      <w:rFonts w:ascii="Tahoma" w:hAnsi="Tahoma" w:cs="Arial"/>
      <w:sz w:val="24"/>
      <w:szCs w:val="20"/>
    </w:rPr>
  </w:style>
  <w:style w:type="paragraph" w:styleId="3999">
    <w:name w:val="*Body Text"/>
    <w:next w:val="3999"/>
    <w:link w:val="748"/>
    <w:qFormat/>
    <w:pPr>
      <w:spacing w:after="220" w:line="220" w:lineRule="atLeast"/>
    </w:pPr>
    <w:rPr>
      <w:rFonts w:ascii="Arial" w:hAnsi="Arial"/>
      <w:color w:val="000000"/>
      <w:lang w:val="en-US" w:eastAsia="zh-CN" w:bidi="ar-SA"/>
    </w:rPr>
  </w:style>
  <w:style w:type="paragraph" w:styleId="4000">
    <w:name w:val="样式 正文文本缩进加粗 + 首行缩进:  2 字符 段后: 0.5 行"/>
    <w:basedOn w:val="753"/>
    <w:next w:val="4000"/>
    <w:link w:val="748"/>
    <w:unhideWhenUsed/>
    <w:qFormat/>
    <w:pPr>
      <w:ind w:firstLine="482"/>
      <w:jc w:val="left"/>
      <w:spacing w:before="156" w:line="300" w:lineRule="auto"/>
    </w:pPr>
    <w:rPr>
      <w:rFonts w:cs="宋体"/>
      <w:b/>
      <w:sz w:val="24"/>
      <w:szCs w:val="20"/>
    </w:rPr>
  </w:style>
  <w:style w:type="paragraph" w:styleId="4001">
    <w:name w:val="cover_manualtitle1"/>
    <w:basedOn w:val="748"/>
    <w:next w:val="4001"/>
    <w:link w:val="748"/>
    <w:unhideWhenUsed/>
    <w:qFormat/>
    <w:pPr>
      <w:jc w:val="left"/>
      <w:spacing w:before="48" w:after="48"/>
      <w:widowControl/>
    </w:pPr>
    <w:rPr>
      <w:rFonts w:ascii="宋体" w:hAnsi="宋体" w:cs="宋体"/>
      <w:b/>
      <w:bCs/>
      <w:sz w:val="48"/>
      <w:szCs w:val="48"/>
    </w:rPr>
  </w:style>
  <w:style w:type="paragraph" w:styleId="4002">
    <w:name w:val="列表1"/>
    <w:basedOn w:val="748"/>
    <w:next w:val="4002"/>
    <w:link w:val="748"/>
    <w:unhideWhenUsed/>
    <w:qFormat/>
    <w:pPr>
      <w:ind w:left="420" w:hanging="420"/>
      <w:jc w:val="left"/>
      <w:spacing w:before="120" w:after="120"/>
      <w:widowControl/>
    </w:pPr>
    <w:rPr>
      <w:rFonts w:ascii="宋体" w:hAnsi="宋体" w:cs="宋体"/>
      <w:sz w:val="24"/>
      <w:lang w:eastAsia="en-US"/>
    </w:rPr>
  </w:style>
  <w:style w:type="paragraph" w:styleId="4003">
    <w:name w:val="说明"/>
    <w:basedOn w:val="881"/>
    <w:next w:val="4003"/>
    <w:link w:val="748"/>
    <w:qFormat/>
    <w:pPr>
      <w:ind w:left="432" w:hanging="432"/>
      <w:keepLines/>
      <w:spacing w:line="360" w:lineRule="auto"/>
      <w:tabs>
        <w:tab w:val="left" w:pos="432" w:leader="none"/>
      </w:tabs>
    </w:pPr>
    <w:rPr>
      <w:rFonts w:ascii="Times New Roman" w:eastAsia="宋体"/>
      <w:b w:val="0"/>
      <w:bCs w:val="0"/>
    </w:rPr>
  </w:style>
  <w:style w:type="paragraph" w:styleId="4004">
    <w:name w:val="一、"/>
    <w:next w:val="855"/>
    <w:link w:val="748"/>
    <w:qFormat/>
    <w:pPr>
      <w:spacing w:before="240" w:after="240"/>
      <w:tabs>
        <w:tab w:val="left" w:pos="360" w:leader="none"/>
      </w:tabs>
    </w:pPr>
    <w:rPr>
      <w:rFonts w:eastAsia="黑体"/>
      <w:sz w:val="28"/>
      <w:lang w:val="en-US" w:eastAsia="zh-CN" w:bidi="ar-SA"/>
    </w:rPr>
  </w:style>
  <w:style w:type="paragraph" w:styleId="4005">
    <w:name w:val="Pa14"/>
    <w:basedOn w:val="748"/>
    <w:next w:val="748"/>
    <w:link w:val="748"/>
    <w:qFormat/>
    <w:pPr>
      <w:jc w:val="left"/>
      <w:spacing w:line="141" w:lineRule="atLeast"/>
    </w:pPr>
    <w:rPr>
      <w:rFonts w:ascii="汉仪中黑简" w:hAnsi="宋体" w:eastAsia="汉仪中黑简"/>
      <w:sz w:val="24"/>
    </w:rPr>
  </w:style>
  <w:style w:type="paragraph" w:styleId="4006">
    <w:name w:val="目录23"/>
    <w:basedOn w:val="837"/>
    <w:next w:val="4006"/>
    <w:link w:val="748"/>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4007">
    <w:name w:val="Hanging Indent"/>
    <w:basedOn w:val="748"/>
    <w:next w:val="4007"/>
    <w:link w:val="748"/>
    <w:qFormat/>
    <w:pPr>
      <w:ind w:left="2835" w:hanging="1417"/>
      <w:jc w:val="left"/>
      <w:spacing w:before="120" w:after="80"/>
      <w:widowControl/>
    </w:pPr>
    <w:rPr>
      <w:sz w:val="22"/>
      <w:szCs w:val="20"/>
      <w:lang w:val="en-AU" w:eastAsia="en-US"/>
    </w:rPr>
  </w:style>
  <w:style w:type="paragraph" w:styleId="4008">
    <w:name w:val="文件标题4"/>
    <w:basedOn w:val="789"/>
    <w:next w:val="753"/>
    <w:link w:val="748"/>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09">
    <w:name w:val="xl176"/>
    <w:basedOn w:val="748"/>
    <w:next w:val="4009"/>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010">
    <w:name w:val="正文四号字"/>
    <w:basedOn w:val="748"/>
    <w:next w:val="4010"/>
    <w:link w:val="748"/>
    <w:qFormat/>
    <w:pPr>
      <w:jc w:val="left"/>
      <w:spacing w:line="360" w:lineRule="auto"/>
    </w:pPr>
    <w:rPr>
      <w:rFonts w:ascii="宋体" w:hAnsi="宋体"/>
      <w:spacing w:val="5"/>
      <w:sz w:val="28"/>
      <w:szCs w:val="20"/>
    </w:rPr>
  </w:style>
  <w:style w:type="paragraph" w:styleId="4011">
    <w:name w:val="标题 3 + 小四 段前: 0 磅 段后: 0 磅 行距: 1.5 倍行距"/>
    <w:basedOn w:val="885"/>
    <w:next w:val="885"/>
    <w:link w:val="748"/>
    <w:semiHidden/>
    <w:qFormat/>
    <w:pPr>
      <w:spacing w:before="0" w:after="0" w:line="240" w:lineRule="auto"/>
    </w:pPr>
    <w:rPr>
      <w:rFonts w:ascii="Calibri" w:hAnsi="Calibri" w:cs="宋体"/>
      <w:b w:val="0"/>
      <w:szCs w:val="20"/>
    </w:rPr>
  </w:style>
  <w:style w:type="paragraph" w:styleId="4012">
    <w:name w:val="序号正文"/>
    <w:basedOn w:val="748"/>
    <w:next w:val="4012"/>
    <w:link w:val="748"/>
    <w:uiPriority w:val="99"/>
    <w:qFormat/>
    <w:pPr>
      <w:ind w:firstLine="480"/>
      <w:spacing w:line="500" w:lineRule="exact"/>
    </w:pPr>
    <w:rPr>
      <w:sz w:val="24"/>
    </w:rPr>
  </w:style>
  <w:style w:type="paragraph" w:styleId="4013">
    <w:name w:val="xl326"/>
    <w:basedOn w:val="748"/>
    <w:next w:val="4013"/>
    <w:link w:val="74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14">
    <w:name w:val="Heading4 No Number"/>
    <w:basedOn w:val="748"/>
    <w:next w:val="4014"/>
    <w:link w:val="748"/>
    <w:qFormat/>
    <w:pPr>
      <w:ind w:left="1701"/>
      <w:jc w:val="left"/>
      <w:keepNext/>
      <w:spacing w:before="200" w:after="160" w:line="240" w:lineRule="atLeast"/>
      <w:widowControl/>
    </w:pPr>
    <w:rPr>
      <w:rFonts w:ascii="宋体" w:hAnsi="宋体" w:cs="Arial"/>
      <w:b/>
      <w:bCs/>
      <w:spacing w:val="-4"/>
      <w:szCs w:val="21"/>
    </w:rPr>
  </w:style>
  <w:style w:type="paragraph" w:styleId="4015">
    <w:name w:val="投标人"/>
    <w:basedOn w:val="4016"/>
    <w:next w:val="748"/>
    <w:link w:val="748"/>
    <w:qFormat/>
    <w:pPr>
      <w:spacing w:before="60" w:after="60"/>
    </w:pPr>
    <w:rPr>
      <w:rFonts w:eastAsia="黑体"/>
      <w:sz w:val="24"/>
    </w:rPr>
  </w:style>
  <w:style w:type="paragraph" w:styleId="4016">
    <w:name w:val="首行缩进: 2字符"/>
    <w:basedOn w:val="748"/>
    <w:next w:val="4016"/>
    <w:link w:val="748"/>
    <w:qFormat/>
    <w:pPr>
      <w:ind w:firstLine="200"/>
      <w:jc w:val="left"/>
      <w:spacing w:line="300" w:lineRule="auto"/>
    </w:pPr>
    <w:rPr>
      <w:rFonts w:ascii="宋体" w:hAnsi="宋体" w:cs="宋体"/>
      <w:szCs w:val="20"/>
    </w:rPr>
  </w:style>
  <w:style w:type="paragraph" w:styleId="4017">
    <w:name w:val="五号线1)"/>
    <w:next w:val="4017"/>
    <w:link w:val="748"/>
    <w:qFormat/>
    <w:pPr>
      <w:ind w:firstLine="567"/>
      <w:spacing w:line="500" w:lineRule="exact"/>
      <w:tabs>
        <w:tab w:val="left" w:pos="927" w:leader="none"/>
      </w:tabs>
      <w:outlineLvl w:val="4"/>
    </w:pPr>
    <w:rPr>
      <w:rFonts w:ascii="宋体"/>
      <w:spacing w:val="6"/>
      <w:sz w:val="24"/>
      <w:lang w:val="en-US" w:eastAsia="zh-CN" w:bidi="ar-SA"/>
    </w:rPr>
  </w:style>
  <w:style w:type="paragraph" w:styleId="4018">
    <w:name w:val="项目1"/>
    <w:basedOn w:val="748"/>
    <w:next w:val="4018"/>
    <w:link w:val="748"/>
    <w:qFormat/>
    <w:pPr>
      <w:ind w:left="879" w:hanging="425"/>
      <w:jc w:val="left"/>
      <w:widowControl/>
    </w:pPr>
    <w:rPr>
      <w:rFonts w:ascii="Calibri" w:hAnsi="Calibri"/>
      <w:sz w:val="24"/>
      <w:szCs w:val="20"/>
    </w:rPr>
  </w:style>
  <w:style w:type="paragraph" w:styleId="4019">
    <w:name w:val="通用2"/>
    <w:basedOn w:val="748"/>
    <w:next w:val="4019"/>
    <w:link w:val="748"/>
    <w:semiHidden/>
    <w:qFormat/>
    <w:pPr>
      <w:jc w:val="left"/>
      <w:spacing w:line="360" w:lineRule="auto"/>
      <w:widowControl/>
    </w:pPr>
    <w:rPr>
      <w:rFonts w:ascii="宋体" w:hAnsi="宋体" w:cs="宋体"/>
    </w:rPr>
  </w:style>
  <w:style w:type="paragraph" w:styleId="4020">
    <w:name w:val="CM63"/>
    <w:basedOn w:val="875"/>
    <w:next w:val="875"/>
    <w:link w:val="748"/>
    <w:qFormat/>
    <w:pPr>
      <w:spacing w:line="468" w:lineRule="atLeast"/>
    </w:pPr>
    <w:rPr>
      <w:rFonts w:ascii="黑体" w:eastAsia="黑体" w:cs="Times New Roman"/>
      <w:color w:val="000000"/>
    </w:rPr>
  </w:style>
  <w:style w:type="paragraph" w:styleId="4021">
    <w:name w:val="Char Char Char1 Char Char Char Char Char Char Char Char Char Char Char Char Char Char Char Char Char Char Char Char Char Char Char Char Char Char Char Char Char Char Char1"/>
    <w:basedOn w:val="748"/>
    <w:next w:val="4021"/>
    <w:link w:val="748"/>
    <w:qFormat/>
    <w:pPr>
      <w:jc w:val="left"/>
    </w:pPr>
    <w:rPr>
      <w:rFonts w:ascii="Tahoma" w:hAnsi="Tahoma"/>
      <w:sz w:val="24"/>
      <w:szCs w:val="20"/>
    </w:rPr>
  </w:style>
  <w:style w:type="paragraph" w:styleId="4022">
    <w:name w:val="样式 标题 1h:1h:1applevel 1Level 1 HeadH1heading 1h1Huvudrub..."/>
    <w:basedOn w:val="881"/>
    <w:next w:val="4022"/>
    <w:link w:val="748"/>
    <w:qFormat/>
    <w:pPr>
      <w:ind w:left="200"/>
      <w:jc w:val="left"/>
      <w:spacing w:line="240" w:lineRule="auto"/>
      <w:widowControl/>
    </w:pPr>
    <w:rPr>
      <w:rFonts w:ascii="Cambria" w:hAnsi="Cambria" w:eastAsia="宋体" w:cs="宋体"/>
      <w:b w:val="0"/>
      <w:sz w:val="32"/>
      <w:szCs w:val="20"/>
    </w:rPr>
  </w:style>
  <w:style w:type="paragraph" w:styleId="4023">
    <w:name w:val="Titre 2 lignes module"/>
    <w:basedOn w:val="748"/>
    <w:next w:val="4023"/>
    <w:link w:val="748"/>
    <w:qFormat/>
    <w:pPr>
      <w:jc w:val="center"/>
      <w:spacing w:before="120"/>
      <w:widowControl/>
    </w:pPr>
    <w:rPr>
      <w:rFonts w:ascii="Arial" w:hAnsi="Arial" w:cs="宋体"/>
      <w:b/>
      <w:sz w:val="24"/>
    </w:rPr>
  </w:style>
  <w:style w:type="paragraph" w:styleId="4024">
    <w:name w:val="标准_条"/>
    <w:basedOn w:val="748"/>
    <w:next w:val="4024"/>
    <w:link w:val="748"/>
    <w:uiPriority w:val="99"/>
    <w:qFormat/>
    <w:pPr>
      <w:ind w:left="1620" w:hanging="360"/>
      <w:jc w:val="left"/>
      <w:tabs>
        <w:tab w:val="left" w:pos="0" w:leader="none"/>
        <w:tab w:val="left" w:pos="1620" w:leader="none"/>
      </w:tabs>
    </w:pPr>
    <w:rPr>
      <w:rFonts w:ascii="宋体" w:hAnsi="宋体"/>
      <w:szCs w:val="32"/>
    </w:rPr>
  </w:style>
  <w:style w:type="paragraph" w:styleId="4025">
    <w:name w:val="正文缩进 2"/>
    <w:basedOn w:val="748"/>
    <w:next w:val="4025"/>
    <w:link w:val="748"/>
    <w:semiHidden/>
    <w:qFormat/>
    <w:pPr>
      <w:ind w:left="480" w:firstLine="420"/>
      <w:jc w:val="left"/>
      <w:spacing w:line="400" w:lineRule="exact"/>
      <w:widowControl/>
    </w:pPr>
    <w:rPr>
      <w:rFonts w:ascii="Arial Unicode MS" w:hAnsi="宋体" w:cs="宋体"/>
    </w:rPr>
  </w:style>
  <w:style w:type="paragraph" w:styleId="4026">
    <w:name w:val="五号线1"/>
    <w:next w:val="4026"/>
    <w:link w:val="748"/>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027">
    <w:name w:val="Char Char Char Char Char Char Char3"/>
    <w:basedOn w:val="748"/>
    <w:next w:val="4027"/>
    <w:link w:val="748"/>
    <w:uiPriority w:val="99"/>
    <w:qFormat/>
    <w:rPr>
      <w:szCs w:val="20"/>
    </w:rPr>
  </w:style>
  <w:style w:type="paragraph" w:styleId="4028">
    <w:name w:val="表格1"/>
    <w:next w:val="4028"/>
    <w:link w:val="748"/>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029">
    <w:name w:val="xl126"/>
    <w:basedOn w:val="748"/>
    <w:next w:val="4029"/>
    <w:link w:val="74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030">
    <w:name w:val="情"/>
    <w:basedOn w:val="753"/>
    <w:next w:val="4030"/>
    <w:link w:val="748"/>
    <w:qFormat/>
    <w:pPr>
      <w:ind w:firstLine="0"/>
      <w:jc w:val="left"/>
      <w:widowControl/>
    </w:pPr>
    <w:rPr>
      <w:rFonts w:ascii="Times New Roman" w:hAnsi="Times New Roman" w:eastAsia="楷体"/>
      <w:sz w:val="28"/>
      <w:szCs w:val="20"/>
    </w:rPr>
  </w:style>
  <w:style w:type="paragraph" w:styleId="4031">
    <w:name w:val="标题1111"/>
    <w:basedOn w:val="881"/>
    <w:next w:val="4031"/>
    <w:link w:val="748"/>
    <w:semiHidden/>
    <w:qFormat/>
    <w:pPr>
      <w:ind w:left="567" w:hanging="567"/>
      <w:jc w:val="left"/>
      <w:keepLines/>
      <w:spacing w:line="360" w:lineRule="auto"/>
      <w:tabs>
        <w:tab w:val="left" w:pos="567" w:leader="none"/>
      </w:tabs>
    </w:pPr>
    <w:rPr>
      <w:rFonts w:hAnsi="宋体"/>
      <w:bCs w:val="0"/>
      <w:sz w:val="32"/>
      <w:szCs w:val="20"/>
    </w:rPr>
  </w:style>
  <w:style w:type="paragraph" w:styleId="4032">
    <w:name w:val="表题"/>
    <w:basedOn w:val="899"/>
    <w:next w:val="4032"/>
    <w:link w:val="748"/>
    <w:qFormat/>
    <w:pPr>
      <w:jc w:val="center"/>
      <w:keepNext/>
    </w:pPr>
    <w:rPr>
      <w:rFonts w:ascii="Times New Roman" w:hAnsi="宋体" w:eastAsia="宋体"/>
      <w:sz w:val="24"/>
      <w:szCs w:val="24"/>
    </w:rPr>
  </w:style>
  <w:style w:type="paragraph" w:styleId="4033">
    <w:name w:val="TABLE-title"/>
    <w:basedOn w:val="748"/>
    <w:next w:val="4033"/>
    <w:link w:val="748"/>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34">
    <w:name w:val="catalog 3"/>
    <w:basedOn w:val="748"/>
    <w:next w:val="4034"/>
    <w:link w:val="748"/>
    <w:qFormat/>
    <w:pPr>
      <w:ind w:left="794" w:hanging="454"/>
      <w:jc w:val="left"/>
      <w:widowControl/>
    </w:pPr>
    <w:rPr>
      <w:rFonts w:ascii="宋体" w:hAnsi="宋体"/>
      <w:szCs w:val="20"/>
    </w:rPr>
  </w:style>
  <w:style w:type="paragraph" w:styleId="4035">
    <w:name w:val="正文文本缩进 31"/>
    <w:basedOn w:val="748"/>
    <w:next w:val="4035"/>
    <w:link w:val="748"/>
    <w:qFormat/>
    <w:pPr>
      <w:ind w:left="420"/>
      <w:jc w:val="left"/>
      <w:spacing w:after="120"/>
    </w:pPr>
    <w:rPr>
      <w:rFonts w:ascii="宋体" w:hAnsi="宋体"/>
      <w:sz w:val="16"/>
      <w:szCs w:val="20"/>
    </w:rPr>
  </w:style>
  <w:style w:type="paragraph" w:styleId="4036">
    <w:name w:val="StandardOhneEinzug"/>
    <w:basedOn w:val="748"/>
    <w:next w:val="4036"/>
    <w:link w:val="748"/>
    <w:qFormat/>
    <w:pPr>
      <w:ind w:left="200"/>
      <w:jc w:val="left"/>
      <w:spacing w:after="240" w:line="288" w:lineRule="auto"/>
      <w:widowControl/>
      <w:tabs>
        <w:tab w:val="left" w:pos="560" w:leader="none"/>
      </w:tabs>
    </w:pPr>
    <w:rPr>
      <w:rFonts w:ascii="Arial" w:hAnsi="Arial" w:cs="宋体"/>
      <w:sz w:val="22"/>
    </w:rPr>
  </w:style>
  <w:style w:type="paragraph" w:styleId="4037">
    <w:name w:val="Char Char Char1 Char Char Char2 Char Char"/>
    <w:basedOn w:val="748"/>
    <w:next w:val="4037"/>
    <w:link w:val="748"/>
    <w:semiHidden/>
    <w:qFormat/>
    <w:pPr>
      <w:ind w:hanging="420"/>
      <w:jc w:val="left"/>
      <w:shd w:val="clear" w:color="auto" w:fill="000080"/>
      <w:tabs>
        <w:tab w:val="left" w:pos="3360" w:leader="none"/>
      </w:tabs>
    </w:pPr>
    <w:rPr>
      <w:rFonts w:ascii="Tahoma" w:hAnsi="Tahoma" w:cs="Tahoma"/>
      <w:sz w:val="18"/>
    </w:rPr>
  </w:style>
  <w:style w:type="paragraph" w:styleId="4038">
    <w:name w:val="Paragraphe[3]"/>
    <w:basedOn w:val="4039"/>
    <w:next w:val="4038"/>
    <w:link w:val="748"/>
    <w:qFormat/>
    <w:pPr>
      <w:ind w:left="2552" w:hanging="1701"/>
    </w:pPr>
  </w:style>
  <w:style w:type="paragraph" w:styleId="4039">
    <w:name w:val="Paragraphe[2]"/>
    <w:basedOn w:val="748"/>
    <w:next w:val="4039"/>
    <w:link w:val="748"/>
    <w:qFormat/>
    <w:pPr>
      <w:ind w:left="1985" w:hanging="1134"/>
      <w:jc w:val="left"/>
      <w:spacing w:before="60" w:after="60"/>
      <w:widowControl/>
    </w:pPr>
    <w:rPr>
      <w:rFonts w:ascii="宋体" w:hAnsi="宋体"/>
      <w:color w:val="ff0000"/>
      <w:sz w:val="24"/>
      <w:szCs w:val="20"/>
    </w:rPr>
  </w:style>
  <w:style w:type="paragraph" w:styleId="4040">
    <w:name w:val="CM81"/>
    <w:basedOn w:val="875"/>
    <w:next w:val="875"/>
    <w:link w:val="748"/>
    <w:qFormat/>
    <w:pPr>
      <w:ind w:right="142" w:firstLine="480"/>
      <w:spacing w:line="360" w:lineRule="auto"/>
    </w:pPr>
    <w:rPr>
      <w:rFonts w:ascii="宋体" w:hAnsi="宋体" w:eastAsia="宋体" w:cs="Times New Roman"/>
      <w:color w:val="000000"/>
    </w:rPr>
  </w:style>
  <w:style w:type="paragraph" w:styleId="4041">
    <w:name w:val="SOUS-TITRE PARA"/>
    <w:next w:val="748"/>
    <w:link w:val="748"/>
    <w:qFormat/>
    <w:pPr>
      <w:spacing w:after="120"/>
    </w:pPr>
    <w:rPr>
      <w:b/>
      <w:sz w:val="24"/>
      <w:lang w:val="en-US" w:eastAsia="zh-CN" w:bidi="ar-SA"/>
    </w:rPr>
  </w:style>
  <w:style w:type="paragraph" w:styleId="4042">
    <w:name w:val="样式 标题 3h3Level 3 Topic HeadingH3sect1.2.33rd level3BOD 0...1"/>
    <w:basedOn w:val="885"/>
    <w:next w:val="4042"/>
    <w:link w:val="748"/>
    <w:qFormat/>
    <w:pPr>
      <w:spacing w:before="50" w:after="50" w:line="240" w:lineRule="auto"/>
      <w:tabs>
        <w:tab w:val="left" w:pos="1330" w:leader="none"/>
      </w:tabs>
    </w:pPr>
    <w:rPr>
      <w:rFonts w:ascii="仿宋_GB2312" w:hAnsi="仿宋_GB2312" w:eastAsia="仿宋_GB2312"/>
      <w:b w:val="0"/>
    </w:rPr>
  </w:style>
  <w:style w:type="paragraph" w:styleId="4043">
    <w:name w:val="Style First line:  0.5&quot;"/>
    <w:basedOn w:val="748"/>
    <w:next w:val="4043"/>
    <w:link w:val="748"/>
    <w:qFormat/>
    <w:pPr>
      <w:ind w:firstLine="720"/>
      <w:jc w:val="left"/>
      <w:spacing w:line="360" w:lineRule="auto"/>
      <w:widowControl/>
    </w:pPr>
    <w:rPr>
      <w:rFonts w:ascii="宋体" w:hAnsi="宋体"/>
      <w:sz w:val="24"/>
      <w:szCs w:val="20"/>
    </w:rPr>
  </w:style>
  <w:style w:type="paragraph" w:styleId="4044">
    <w:name w:val="Char Char1 Char Char Char Char Char Char Char Char Char Char Char Char Char Char Char Char Char Char1 Char"/>
    <w:basedOn w:val="748"/>
    <w:next w:val="4044"/>
    <w:link w:val="748"/>
    <w:qFormat/>
    <w:pPr>
      <w:ind w:left="1080" w:hanging="480"/>
      <w:jc w:val="left"/>
      <w:spacing w:line="360" w:lineRule="auto"/>
      <w:tabs>
        <w:tab w:val="left" w:pos="425" w:leader="none"/>
        <w:tab w:val="left" w:pos="1134" w:leader="none"/>
      </w:tabs>
    </w:pPr>
    <w:rPr>
      <w:rFonts w:ascii="Tahoma" w:hAnsi="Tahoma"/>
      <w:szCs w:val="21"/>
    </w:rPr>
  </w:style>
  <w:style w:type="paragraph" w:styleId="4045">
    <w:name w:val="表格内字体字号"/>
    <w:basedOn w:val="748"/>
    <w:next w:val="4045"/>
    <w:link w:val="748"/>
    <w:qFormat/>
    <w:pPr>
      <w:ind w:left="30" w:right="30"/>
      <w:jc w:val="center"/>
    </w:pPr>
    <w:rPr>
      <w:rFonts w:ascii="宋体" w:hAnsi="宋体"/>
      <w:sz w:val="18"/>
      <w:szCs w:val="18"/>
    </w:rPr>
  </w:style>
  <w:style w:type="paragraph" w:styleId="4046">
    <w:name w:val="normal 3"/>
    <w:basedOn w:val="2532"/>
    <w:next w:val="4046"/>
    <w:link w:val="748"/>
    <w:qFormat/>
    <w:pPr>
      <w:ind w:left="1701" w:right="283" w:firstLine="0"/>
      <w:keepLines w:val="0"/>
      <w:keepNext w:val="0"/>
      <w:tabs>
        <w:tab w:val="clear" w:pos="720" w:leader="none"/>
      </w:tabs>
    </w:pPr>
    <w:rPr>
      <w:rFonts w:ascii="Times New Roman" w:hAnsi="Times New Roman" w:cs="Times New Roman"/>
      <w:szCs w:val="20"/>
    </w:rPr>
  </w:style>
  <w:style w:type="paragraph" w:styleId="4047">
    <w:name w:val="正文段落"/>
    <w:basedOn w:val="748"/>
    <w:next w:val="4047"/>
    <w:link w:val="748"/>
    <w:qFormat/>
    <w:pPr>
      <w:ind w:firstLine="567"/>
      <w:jc w:val="left"/>
      <w:spacing w:line="360" w:lineRule="auto"/>
      <w:widowControl/>
    </w:pPr>
    <w:rPr>
      <w:rFonts w:ascii="宋体" w:hAnsi="Tms Rmn" w:cs="宋体"/>
      <w:sz w:val="28"/>
    </w:rPr>
  </w:style>
  <w:style w:type="paragraph" w:styleId="4048">
    <w:name w:val="SJ-标题5"/>
    <w:next w:val="4048"/>
    <w:link w:val="748"/>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049">
    <w:name w:val="Outline"/>
    <w:basedOn w:val="748"/>
    <w:next w:val="4049"/>
    <w:link w:val="748"/>
    <w:semiHidden/>
    <w:qFormat/>
    <w:pPr>
      <w:ind w:left="709"/>
      <w:jc w:val="left"/>
      <w:spacing w:before="80" w:after="80" w:line="200" w:lineRule="atLeast"/>
      <w:widowControl/>
    </w:pPr>
    <w:rPr>
      <w:rFonts w:ascii="宋体" w:hAnsi="宋体" w:cs="Arial"/>
      <w:i/>
      <w:color w:val="0000ff"/>
      <w:sz w:val="18"/>
      <w:szCs w:val="18"/>
    </w:rPr>
  </w:style>
  <w:style w:type="paragraph" w:styleId="4050">
    <w:name w:val="默认段落字体 Para Char Char Char Char Char Char Char Char Char Char Char Char Char Char Char Char Char Char Char Char"/>
    <w:next w:val="748"/>
    <w:link w:val="748"/>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51">
    <w:name w:val="引文目录标题1"/>
    <w:basedOn w:val="748"/>
    <w:next w:val="748"/>
    <w:link w:val="748"/>
    <w:qFormat/>
    <w:pPr>
      <w:jc w:val="center"/>
      <w:spacing w:before="200" w:line="360" w:lineRule="atLeast"/>
    </w:pPr>
    <w:rPr>
      <w:rFonts w:ascii="Arial" w:hAnsi="Arial" w:eastAsia="黑体"/>
      <w:sz w:val="44"/>
      <w:szCs w:val="20"/>
    </w:rPr>
  </w:style>
  <w:style w:type="paragraph" w:styleId="4052">
    <w:name w:val="项目列表 1"/>
    <w:basedOn w:val="748"/>
    <w:next w:val="4052"/>
    <w:link w:val="748"/>
    <w:qFormat/>
    <w:pPr>
      <w:ind w:left="960" w:hanging="420"/>
      <w:jc w:val="left"/>
      <w:spacing w:line="360" w:lineRule="auto"/>
      <w:tabs>
        <w:tab w:val="left" w:pos="960" w:leader="none"/>
      </w:tabs>
    </w:pPr>
    <w:rPr>
      <w:rFonts w:ascii="宋体" w:hAnsi="宋体"/>
      <w:sz w:val="24"/>
    </w:rPr>
  </w:style>
  <w:style w:type="paragraph" w:styleId="4053">
    <w:name w:val="Manual 1"/>
    <w:basedOn w:val="881"/>
    <w:next w:val="748"/>
    <w:link w:val="748"/>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54">
    <w:name w:val="文4"/>
    <w:basedOn w:val="827"/>
    <w:next w:val="4054"/>
    <w:link w:val="748"/>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55">
    <w:name w:val="样式 行距: 多倍行距 1.25 字行 首行缩进:  2 字符"/>
    <w:basedOn w:val="748"/>
    <w:next w:val="4055"/>
    <w:link w:val="748"/>
    <w:qFormat/>
    <w:pPr>
      <w:ind w:firstLine="420"/>
      <w:jc w:val="left"/>
      <w:spacing w:line="360" w:lineRule="auto"/>
    </w:pPr>
    <w:rPr>
      <w:rFonts w:ascii="宋体" w:hAnsi="宋体" w:cs="宋体"/>
      <w:szCs w:val="20"/>
    </w:rPr>
  </w:style>
  <w:style w:type="paragraph" w:styleId="4056">
    <w:name w:val="USE 2"/>
    <w:basedOn w:val="748"/>
    <w:next w:val="4056"/>
    <w:link w:val="748"/>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57">
    <w:name w:val="标书正文1"/>
    <w:basedOn w:val="748"/>
    <w:next w:val="4057"/>
    <w:link w:val="748"/>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58">
    <w:name w:val="Preface"/>
    <w:basedOn w:val="748"/>
    <w:next w:val="4058"/>
    <w:link w:val="748"/>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59">
    <w:name w:val="标准_节"/>
    <w:basedOn w:val="883"/>
    <w:next w:val="4059"/>
    <w:link w:val="74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60">
    <w:name w:val="默认段落字体 Para Char Char Char Char Char Char1 Char Char Char Char"/>
    <w:basedOn w:val="748"/>
    <w:next w:val="4060"/>
    <w:link w:val="748"/>
    <w:qFormat/>
    <w:pPr>
      <w:jc w:val="left"/>
    </w:pPr>
    <w:rPr>
      <w:rFonts w:ascii="Dotum" w:hAnsi="Dotum" w:cs="Arial"/>
      <w:szCs w:val="21"/>
    </w:rPr>
  </w:style>
  <w:style w:type="paragraph" w:styleId="4061">
    <w:name w:val="E"/>
    <w:basedOn w:val="748"/>
    <w:next w:val="4061"/>
    <w:link w:val="748"/>
    <w:qFormat/>
    <w:pPr>
      <w:ind w:firstLine="200"/>
      <w:jc w:val="left"/>
      <w:spacing w:line="360" w:lineRule="auto"/>
    </w:pPr>
    <w:rPr>
      <w:rFonts w:ascii="宋体" w:hAnsi="宋体"/>
      <w:color w:val="000000"/>
      <w:sz w:val="24"/>
      <w:szCs w:val="20"/>
    </w:rPr>
  </w:style>
  <w:style w:type="paragraph" w:styleId="4062">
    <w:name w:val="xl313"/>
    <w:basedOn w:val="748"/>
    <w:next w:val="4062"/>
    <w:link w:val="748"/>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63">
    <w:name w:val="CellBodyCenter"/>
    <w:basedOn w:val="748"/>
    <w:next w:val="4063"/>
    <w:link w:val="748"/>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64">
    <w:name w:val="年"/>
    <w:basedOn w:val="748"/>
    <w:next w:val="4064"/>
    <w:link w:val="748"/>
    <w:qFormat/>
    <w:pPr>
      <w:ind w:left="1008"/>
      <w:jc w:val="left"/>
      <w:keepNext/>
      <w:spacing w:after="240"/>
      <w:widowControl/>
      <w:outlineLvl w:val="3"/>
    </w:pPr>
    <w:rPr>
      <w:rFonts w:ascii="PMingLiU" w:hAnsi="PMingLiU" w:eastAsia="PMingLiU"/>
      <w:sz w:val="24"/>
    </w:rPr>
  </w:style>
  <w:style w:type="paragraph" w:styleId="4065">
    <w:name w:val="二级无标题条"/>
    <w:basedOn w:val="748"/>
    <w:next w:val="4065"/>
    <w:link w:val="748"/>
    <w:semiHidden/>
    <w:qFormat/>
    <w:pPr>
      <w:ind w:left="851" w:hanging="851"/>
      <w:jc w:val="left"/>
      <w:tabs>
        <w:tab w:val="left" w:pos="851" w:leader="none"/>
      </w:tabs>
    </w:pPr>
    <w:rPr>
      <w:rFonts w:ascii="宋体" w:hAnsi="宋体"/>
      <w:b/>
    </w:rPr>
  </w:style>
  <w:style w:type="paragraph" w:styleId="4066">
    <w:name w:val="Char Char Char Char Char Char Char4"/>
    <w:basedOn w:val="748"/>
    <w:next w:val="4066"/>
    <w:link w:val="748"/>
    <w:uiPriority w:val="99"/>
    <w:qFormat/>
    <w:rPr>
      <w:szCs w:val="20"/>
    </w:rPr>
  </w:style>
  <w:style w:type="paragraph" w:styleId="4067">
    <w:name w:val="1z"/>
    <w:basedOn w:val="881"/>
    <w:next w:val="4067"/>
    <w:link w:val="748"/>
    <w:semiHidden/>
    <w:qFormat/>
    <w:pPr>
      <w:keepNext w:val="0"/>
      <w:spacing w:line="240" w:lineRule="auto"/>
    </w:pPr>
    <w:rPr>
      <w:rFonts w:ascii="Times New Roman" w:eastAsia="宋体"/>
      <w:bCs w:val="0"/>
      <w:szCs w:val="21"/>
    </w:rPr>
  </w:style>
  <w:style w:type="paragraph" w:styleId="4068">
    <w:name w:val="正文5"/>
    <w:basedOn w:val="748"/>
    <w:next w:val="4068"/>
    <w:link w:val="748"/>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69">
    <w:name w:val="Note head in step"/>
    <w:next w:val="4069"/>
    <w:link w:val="748"/>
    <w:qFormat/>
    <w:pPr>
      <w:ind w:left="839"/>
      <w:spacing w:before="120" w:after="60" w:line="400" w:lineRule="exact"/>
    </w:pPr>
    <w:rPr>
      <w:rFonts w:ascii="Arial" w:hAnsi="Arial" w:cs="宋体"/>
      <w:b/>
      <w:bCs/>
      <w:position w:val="-6"/>
      <w:sz w:val="24"/>
      <w:lang w:val="en-US" w:eastAsia="zh-CN" w:bidi="ar-SA"/>
    </w:rPr>
  </w:style>
  <w:style w:type="paragraph" w:styleId="4070">
    <w:name w:val="List Variable 6"/>
    <w:basedOn w:val="2560"/>
    <w:next w:val="4070"/>
    <w:link w:val="748"/>
    <w:qFormat/>
    <w:pPr>
      <w:ind w:left="5670" w:hanging="3402"/>
      <w:tabs>
        <w:tab w:val="left" w:pos="5670" w:leader="none"/>
      </w:tabs>
    </w:pPr>
  </w:style>
  <w:style w:type="paragraph" w:styleId="4071">
    <w:name w:val="样式 标题 4标题 5 Char Char标题 1)第四层条第五层H5dsddRoman listh5PIM..."/>
    <w:basedOn w:val="887"/>
    <w:next w:val="4071"/>
    <w:link w:val="748"/>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72">
    <w:name w:val="正文文本12"/>
    <w:next w:val="4072"/>
    <w:link w:val="748"/>
    <w:qFormat/>
    <w:pPr>
      <w:ind w:left="1134"/>
      <w:jc w:val="both"/>
      <w:spacing w:before="170" w:line="300" w:lineRule="atLeast"/>
      <w:widowControl w:val="off"/>
    </w:pPr>
    <w:rPr>
      <w:color w:val="000000"/>
      <w:sz w:val="24"/>
      <w:lang w:val="en-US" w:eastAsia="zh-CN" w:bidi="ar-SA"/>
    </w:rPr>
  </w:style>
  <w:style w:type="paragraph" w:styleId="4073">
    <w:name w:val="Default Paragraph Font Para Char Char Char Char Char Char"/>
    <w:basedOn w:val="748"/>
    <w:next w:val="4073"/>
    <w:link w:val="748"/>
    <w:unhideWhenUsed/>
    <w:qFormat/>
    <w:pPr>
      <w:jc w:val="left"/>
      <w:spacing w:after="160" w:line="240" w:lineRule="exact"/>
      <w:widowControl/>
    </w:pPr>
    <w:rPr>
      <w:rFonts w:ascii="Verdana" w:hAnsi="Verdana" w:cs="宋体"/>
      <w:sz w:val="24"/>
      <w:lang w:eastAsia="en-US"/>
    </w:rPr>
  </w:style>
  <w:style w:type="paragraph" w:styleId="4074">
    <w:name w:val="CM27"/>
    <w:basedOn w:val="875"/>
    <w:next w:val="875"/>
    <w:link w:val="748"/>
    <w:qFormat/>
    <w:pPr>
      <w:spacing w:line="468" w:lineRule="atLeast"/>
    </w:pPr>
    <w:rPr>
      <w:rFonts w:ascii="黑体" w:eastAsia="黑体" w:cs="Times New Roman"/>
      <w:color w:val="000000"/>
    </w:rPr>
  </w:style>
  <w:style w:type="paragraph" w:styleId="4075">
    <w:name w:val="正文櫀圠缩徾"/>
    <w:next w:val="4075"/>
    <w:link w:val="748"/>
    <w:qFormat/>
    <w:pPr>
      <w:ind w:firstLine="200"/>
      <w:spacing w:before="100" w:beforeAutospacing="1" w:after="100" w:afterAutospacing="1"/>
    </w:pPr>
    <w:rPr>
      <w:sz w:val="21"/>
      <w:lang w:val="en-US" w:eastAsia="zh-CN" w:bidi="ar-SA"/>
    </w:rPr>
  </w:style>
  <w:style w:type="paragraph" w:styleId="4076">
    <w:name w:val="有符号正文"/>
    <w:basedOn w:val="748"/>
    <w:next w:val="4076"/>
    <w:link w:val="748"/>
    <w:qFormat/>
    <w:pPr>
      <w:ind w:firstLine="200"/>
      <w:jc w:val="left"/>
      <w:spacing w:line="400" w:lineRule="exact"/>
    </w:pPr>
    <w:rPr>
      <w:rFonts w:ascii="Arial" w:hAnsi="Arial"/>
    </w:rPr>
  </w:style>
  <w:style w:type="paragraph" w:styleId="4077">
    <w:name w:val="P3"/>
    <w:next w:val="4077"/>
    <w:link w:val="748"/>
    <w:qFormat/>
    <w:pPr>
      <w:ind w:left="2880" w:hanging="576"/>
      <w:jc w:val="both"/>
      <w:spacing w:after="240" w:line="0" w:lineRule="atLeast"/>
      <w:widowControl w:val="off"/>
    </w:pPr>
    <w:rPr>
      <w:rFonts w:eastAsia="全真中明體"/>
      <w:bCs/>
      <w:spacing w:val="20"/>
      <w:sz w:val="24"/>
      <w:lang w:val="en-GB" w:eastAsia="zh-TW" w:bidi="ar-SA"/>
    </w:rPr>
  </w:style>
  <w:style w:type="paragraph" w:styleId="4078">
    <w:name w:val="ST20_14"/>
    <w:basedOn w:val="748"/>
    <w:next w:val="748"/>
    <w:link w:val="748"/>
    <w:qFormat/>
    <w:pPr>
      <w:jc w:val="right"/>
    </w:pPr>
    <w:rPr>
      <w:rFonts w:ascii="宋体" w:hAnsi="Tms Rmn"/>
      <w:szCs w:val="20"/>
    </w:rPr>
  </w:style>
  <w:style w:type="paragraph" w:styleId="4079">
    <w:name w:val="目录2-1"/>
    <w:basedOn w:val="837"/>
    <w:next w:val="4079"/>
    <w:link w:val="748"/>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080">
    <w:name w:val="南京通信正文"/>
    <w:basedOn w:val="748"/>
    <w:next w:val="4080"/>
    <w:link w:val="748"/>
    <w:qFormat/>
    <w:pPr>
      <w:ind w:firstLine="200"/>
      <w:jc w:val="left"/>
      <w:spacing w:line="360" w:lineRule="auto"/>
      <w:tabs>
        <w:tab w:val="left" w:pos="1260" w:leader="none"/>
      </w:tabs>
    </w:pPr>
    <w:rPr>
      <w:rFonts w:ascii="宋体" w:hAnsi="宋体"/>
      <w:sz w:val="24"/>
    </w:rPr>
  </w:style>
  <w:style w:type="paragraph" w:styleId="4081">
    <w:name w:val="科东_正文"/>
    <w:basedOn w:val="748"/>
    <w:next w:val="4081"/>
    <w:link w:val="748"/>
    <w:qFormat/>
    <w:pPr>
      <w:ind w:firstLine="200"/>
      <w:jc w:val="left"/>
      <w:spacing w:line="360" w:lineRule="auto"/>
      <w:widowControl/>
    </w:pPr>
    <w:rPr>
      <w:rFonts w:ascii="Calibri" w:hAnsi="Calibri"/>
      <w:sz w:val="24"/>
    </w:rPr>
  </w:style>
  <w:style w:type="paragraph" w:styleId="4082">
    <w:name w:val="条目2"/>
    <w:basedOn w:val="748"/>
    <w:next w:val="4082"/>
    <w:link w:val="748"/>
    <w:qFormat/>
    <w:pPr>
      <w:ind w:left="840" w:hanging="420"/>
      <w:jc w:val="left"/>
      <w:spacing w:line="360" w:lineRule="auto"/>
      <w:tabs>
        <w:tab w:val="left" w:pos="840" w:leader="none"/>
      </w:tabs>
    </w:pPr>
    <w:rPr>
      <w:rFonts w:ascii="宋体" w:hAnsi="宋体" w:cs="Tahoma"/>
      <w:sz w:val="24"/>
    </w:rPr>
  </w:style>
  <w:style w:type="paragraph" w:styleId="4083">
    <w:name w:val="封面单位"/>
    <w:basedOn w:val="748"/>
    <w:next w:val="4083"/>
    <w:link w:val="748"/>
    <w:qFormat/>
    <w:pPr>
      <w:jc w:val="center"/>
    </w:pPr>
    <w:rPr>
      <w:rFonts w:ascii="楷体_GB2312" w:hAnsi="Arial" w:eastAsia="楷体_GB2312" w:cs="宋体"/>
      <w:b/>
      <w:bCs/>
      <w:sz w:val="32"/>
      <w:szCs w:val="20"/>
    </w:rPr>
  </w:style>
  <w:style w:type="paragraph" w:styleId="4084">
    <w:name w:val="图形版面居中"/>
    <w:basedOn w:val="748"/>
    <w:next w:val="4084"/>
    <w:link w:val="748"/>
    <w:qFormat/>
    <w:pPr>
      <w:jc w:val="center"/>
      <w:spacing w:before="360" w:after="120" w:line="360" w:lineRule="atLeast"/>
      <w:widowControl/>
    </w:pPr>
    <w:rPr>
      <w:rFonts w:ascii="宋体" w:hAnsi="宋体"/>
      <w:szCs w:val="20"/>
    </w:rPr>
  </w:style>
  <w:style w:type="paragraph" w:styleId="4085">
    <w:name w:val="小标号"/>
    <w:basedOn w:val="748"/>
    <w:next w:val="748"/>
    <w:link w:val="748"/>
    <w:qFormat/>
    <w:pPr>
      <w:jc w:val="left"/>
      <w:spacing w:line="460" w:lineRule="atLeast"/>
      <w:tabs>
        <w:tab w:val="left" w:pos="567" w:leader="none"/>
      </w:tabs>
    </w:pPr>
    <w:rPr>
      <w:rFonts w:ascii="宋体" w:hAnsi="Tahoma" w:cs="Tahoma"/>
      <w:sz w:val="24"/>
    </w:rPr>
  </w:style>
  <w:style w:type="paragraph" w:styleId="4086">
    <w:name w:val="Char Char Char1 Char Char Char Char Char Char Char Char Char Char Char Char Char Char Char Char Char Char Char Char Char Char Char Char Char Char Char Char Char Char Char"/>
    <w:basedOn w:val="748"/>
    <w:next w:val="4086"/>
    <w:link w:val="748"/>
    <w:qFormat/>
    <w:pPr>
      <w:jc w:val="left"/>
    </w:pPr>
    <w:rPr>
      <w:rFonts w:ascii="Tahoma" w:hAnsi="Tahoma"/>
      <w:sz w:val="24"/>
      <w:szCs w:val="20"/>
    </w:rPr>
  </w:style>
  <w:style w:type="paragraph" w:styleId="4087">
    <w:name w:val="Bullet with text 4"/>
    <w:basedOn w:val="748"/>
    <w:next w:val="4087"/>
    <w:link w:val="748"/>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88">
    <w:name w:val="地铁5级1.1.1"/>
    <w:basedOn w:val="748"/>
    <w:next w:val="748"/>
    <w:link w:val="748"/>
    <w:qFormat/>
    <w:pPr>
      <w:jc w:val="left"/>
      <w:spacing w:line="360" w:lineRule="auto"/>
      <w:widowControl/>
      <w:outlineLvl w:val="4"/>
    </w:pPr>
    <w:rPr>
      <w:rFonts w:ascii="宋体" w:hAnsi="宋体" w:cs="宋体"/>
      <w:sz w:val="24"/>
    </w:rPr>
  </w:style>
  <w:style w:type="paragraph" w:styleId="4089">
    <w:name w:val="样式 03"/>
    <w:basedOn w:val="789"/>
    <w:next w:val="4089"/>
    <w:link w:val="748"/>
    <w:qFormat/>
    <w:pPr>
      <w:ind w:firstLine="350"/>
      <w:jc w:val="left"/>
      <w:spacing w:after="120" w:line="240" w:lineRule="auto"/>
      <w:widowControl/>
    </w:pPr>
    <w:rPr>
      <w:rFonts w:ascii="宋体" w:hAnsi="宋体" w:eastAsia="宋体" w:cs="宋体"/>
      <w:b/>
      <w:color w:val="000000"/>
      <w:spacing w:val="6"/>
      <w:sz w:val="32"/>
      <w:szCs w:val="20"/>
    </w:rPr>
  </w:style>
  <w:style w:type="paragraph" w:styleId="4090">
    <w:name w:val="Style Heading 2 + 12 pt"/>
    <w:basedOn w:val="883"/>
    <w:next w:val="4090"/>
    <w:link w:val="748"/>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91">
    <w:name w:val="8 Char"/>
    <w:basedOn w:val="748"/>
    <w:next w:val="4091"/>
    <w:link w:val="748"/>
    <w:qFormat/>
    <w:pPr>
      <w:ind w:left="100" w:right="100"/>
      <w:spacing w:before="240" w:after="240" w:line="312" w:lineRule="atLeast"/>
      <w:shd w:val="clear" w:color="auto" w:fill="000080"/>
    </w:pPr>
    <w:rPr>
      <w:sz w:val="28"/>
    </w:rPr>
  </w:style>
  <w:style w:type="paragraph" w:styleId="4092">
    <w:name w:val="xl312"/>
    <w:basedOn w:val="748"/>
    <w:next w:val="4092"/>
    <w:link w:val="748"/>
    <w:qFormat/>
    <w:pPr>
      <w:jc w:val="center"/>
      <w:spacing w:before="100" w:beforeAutospacing="1" w:after="100" w:afterAutospacing="1"/>
      <w:widowControl/>
    </w:pPr>
    <w:rPr>
      <w:rFonts w:ascii="宋体" w:hAnsi="宋体" w:cs="宋体"/>
      <w:sz w:val="24"/>
    </w:rPr>
  </w:style>
  <w:style w:type="paragraph" w:styleId="4093">
    <w:name w:val="4"/>
    <w:basedOn w:val="748"/>
    <w:next w:val="771"/>
    <w:link w:val="748"/>
    <w:qFormat/>
    <w:pPr>
      <w:ind w:firstLine="420"/>
    </w:pPr>
    <w:rPr>
      <w:szCs w:val="20"/>
    </w:rPr>
  </w:style>
  <w:style w:type="paragraph" w:styleId="4094">
    <w:name w:val="乌市正文"/>
    <w:basedOn w:val="748"/>
    <w:next w:val="4094"/>
    <w:link w:val="748"/>
    <w:qFormat/>
    <w:pPr>
      <w:ind w:firstLine="482"/>
      <w:jc w:val="left"/>
      <w:spacing w:line="360" w:lineRule="auto"/>
    </w:pPr>
    <w:rPr>
      <w:rFonts w:ascii="宋体" w:hAnsi="宋体" w:cs="宋体"/>
      <w:sz w:val="24"/>
    </w:rPr>
  </w:style>
  <w:style w:type="paragraph" w:styleId="4095">
    <w:name w:val="Texte_pointé[0]"/>
    <w:basedOn w:val="748"/>
    <w:next w:val="4095"/>
    <w:link w:val="748"/>
    <w:qFormat/>
    <w:pPr>
      <w:ind w:left="1135" w:hanging="284"/>
      <w:jc w:val="left"/>
      <w:spacing w:before="60" w:after="60"/>
      <w:widowControl/>
    </w:pPr>
    <w:rPr>
      <w:rFonts w:ascii="宋体" w:hAnsi="宋体"/>
      <w:sz w:val="24"/>
      <w:szCs w:val="20"/>
    </w:rPr>
  </w:style>
  <w:style w:type="paragraph" w:styleId="4096">
    <w:name w:val="正文文字缩进4字"/>
    <w:basedOn w:val="789"/>
    <w:next w:val="4096"/>
    <w:link w:val="748"/>
    <w:qFormat/>
    <w:pPr>
      <w:ind w:left="840"/>
      <w:jc w:val="left"/>
      <w:spacing w:after="60" w:line="240" w:lineRule="auto"/>
    </w:pPr>
    <w:rPr>
      <w:rFonts w:ascii="Times New Roman" w:eastAsia="宋体"/>
      <w:bCs w:val="0"/>
      <w:sz w:val="24"/>
    </w:rPr>
  </w:style>
  <w:style w:type="paragraph" w:styleId="4097">
    <w:name w:val="我的目录"/>
    <w:basedOn w:val="819"/>
    <w:next w:val="4097"/>
    <w:link w:val="748"/>
    <w:qFormat/>
    <w:pPr>
      <w:spacing w:line="240" w:lineRule="auto"/>
      <w:widowControl w:val="off"/>
      <w:tabs>
        <w:tab w:val="right" w:pos="8820" w:leader="dot"/>
      </w:tabs>
    </w:pPr>
    <w:rPr>
      <w:rFonts w:ascii="宋体" w:hAnsi="Times New Roman" w:eastAsia="宋体"/>
      <w:b w:val="0"/>
      <w:bCs w:val="0"/>
      <w:lang w:val="en-US" w:eastAsia="zh-CN"/>
    </w:rPr>
  </w:style>
  <w:style w:type="paragraph" w:styleId="4098">
    <w:name w:val="logname"/>
    <w:basedOn w:val="748"/>
    <w:next w:val="4098"/>
    <w:link w:val="748"/>
    <w:qFormat/>
    <w:pPr>
      <w:jc w:val="left"/>
      <w:spacing w:before="100" w:beforeAutospacing="1" w:after="100" w:afterAutospacing="1"/>
      <w:widowControl/>
    </w:pPr>
    <w:rPr>
      <w:rFonts w:ascii="Verdana" w:hAnsi="Verdana"/>
      <w:color w:val="000000"/>
      <w:sz w:val="18"/>
      <w:szCs w:val="18"/>
    </w:rPr>
  </w:style>
  <w:style w:type="paragraph" w:styleId="4099">
    <w:name w:val="biaoge"/>
    <w:next w:val="4099"/>
    <w:link w:val="748"/>
    <w:qFormat/>
    <w:pPr>
      <w:spacing w:line="240" w:lineRule="atLeast"/>
      <w:widowControl w:val="off"/>
    </w:pPr>
    <w:rPr>
      <w:rFonts w:ascii="Arial" w:hAnsi="Arial"/>
      <w:sz w:val="24"/>
      <w:lang w:val="en-US" w:eastAsia="zh-CN" w:bidi="ar-SA"/>
    </w:rPr>
  </w:style>
  <w:style w:type="paragraph" w:styleId="4100">
    <w:name w:val="框内容"/>
    <w:basedOn w:val="789"/>
    <w:next w:val="4100"/>
    <w:link w:val="748"/>
    <w:qFormat/>
    <w:pPr>
      <w:jc w:val="left"/>
      <w:spacing w:after="120" w:line="240" w:lineRule="auto"/>
    </w:pPr>
    <w:rPr>
      <w:rFonts w:ascii="Times New Roman" w:eastAsia="宋体"/>
      <w:bCs w:val="0"/>
      <w:sz w:val="20"/>
      <w:szCs w:val="20"/>
    </w:rPr>
  </w:style>
  <w:style w:type="paragraph" w:styleId="4101">
    <w:name w:val="内容-节"/>
    <w:basedOn w:val="883"/>
    <w:next w:val="4101"/>
    <w:link w:val="748"/>
    <w:uiPriority w:val="99"/>
    <w:qFormat/>
    <w:pPr>
      <w:jc w:val="left"/>
      <w:spacing w:line="360" w:lineRule="auto"/>
    </w:pPr>
    <w:rPr>
      <w:rFonts w:ascii="黑体" w:hAnsi="黑体" w:cs="黑体"/>
    </w:rPr>
  </w:style>
  <w:style w:type="paragraph" w:styleId="4102">
    <w:name w:val="Appendix Table 10pt Centered"/>
    <w:basedOn w:val="1983"/>
    <w:next w:val="4102"/>
    <w:link w:val="748"/>
    <w:qFormat/>
    <w:pPr>
      <w:jc w:val="center"/>
    </w:pPr>
    <w:rPr>
      <w:rFonts w:cs="PMingLiU"/>
    </w:rPr>
  </w:style>
  <w:style w:type="paragraph" w:styleId="4103">
    <w:name w:val="Appendix Table 10pt Bold Centered"/>
    <w:basedOn w:val="1983"/>
    <w:next w:val="748"/>
    <w:link w:val="748"/>
    <w:qFormat/>
    <w:pPr>
      <w:jc w:val="center"/>
    </w:pPr>
    <w:rPr>
      <w:rFonts w:cs="PMingLiU"/>
      <w:b/>
      <w:bCs/>
    </w:rPr>
  </w:style>
  <w:style w:type="paragraph" w:styleId="4104">
    <w:name w:val="char"/>
    <w:basedOn w:val="748"/>
    <w:next w:val="4104"/>
    <w:link w:val="748"/>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05">
    <w:name w:val="CM72"/>
    <w:basedOn w:val="875"/>
    <w:next w:val="875"/>
    <w:link w:val="748"/>
    <w:qFormat/>
    <w:pPr>
      <w:spacing w:line="468" w:lineRule="atLeast"/>
    </w:pPr>
    <w:rPr>
      <w:rFonts w:ascii="黑体" w:eastAsia="黑体" w:cs="Times New Roman"/>
      <w:color w:val="000000"/>
    </w:rPr>
  </w:style>
  <w:style w:type="paragraph" w:styleId="4106">
    <w:name w:val="1.5行距正文"/>
    <w:basedOn w:val="748"/>
    <w:next w:val="4106"/>
    <w:link w:val="748"/>
    <w:qFormat/>
    <w:pPr>
      <w:ind w:firstLine="200"/>
      <w:jc w:val="left"/>
      <w:spacing w:line="360" w:lineRule="auto"/>
    </w:pPr>
  </w:style>
  <w:style w:type="paragraph" w:styleId="4107">
    <w:name w:val="样式 宋体 小四 首行缩进:  0.93 厘米 段前: 11.15 磅 段后: 11.15 磅1"/>
    <w:basedOn w:val="875"/>
    <w:next w:val="875"/>
    <w:link w:val="748"/>
    <w:qFormat/>
    <w:rPr>
      <w:rFonts w:ascii="宋体" w:eastAsia="宋体" w:cs="Times New Roman"/>
      <w:color w:val="000000"/>
    </w:rPr>
  </w:style>
  <w:style w:type="paragraph" w:styleId="4108">
    <w:name w:val="*Bullet #1 Double"/>
    <w:basedOn w:val="748"/>
    <w:next w:val="4108"/>
    <w:link w:val="748"/>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09">
    <w:name w:val="z:Footer_odd2"/>
    <w:basedOn w:val="2592"/>
    <w:next w:val="4109"/>
    <w:link w:val="748"/>
    <w:qFormat/>
    <w:pPr>
      <w:spacing w:before="0"/>
    </w:pPr>
  </w:style>
  <w:style w:type="paragraph" w:styleId="4110">
    <w:name w:val="样式 标题3 + 首行缩进:  2 字符"/>
    <w:basedOn w:val="1103"/>
    <w:next w:val="748"/>
    <w:link w:val="748"/>
    <w:qFormat/>
    <w:pPr>
      <w:ind w:left="720" w:hanging="432"/>
      <w:keepLines/>
      <w:keepNext/>
      <w:tabs>
        <w:tab w:val="left" w:pos="1260" w:leader="none"/>
      </w:tabs>
    </w:pPr>
    <w:rPr>
      <w:rFonts w:ascii="宋体" w:hAnsi="Calibri" w:eastAsia="宋体" w:cs="黑体"/>
      <w:b/>
      <w:sz w:val="28"/>
    </w:rPr>
  </w:style>
  <w:style w:type="paragraph" w:styleId="4111">
    <w:name w:val="FigureWide"/>
    <w:basedOn w:val="2190"/>
    <w:next w:val="899"/>
    <w:link w:val="748"/>
    <w:qFormat/>
    <w:pPr>
      <w:jc w:val="left"/>
      <w:keepLines w:val="0"/>
      <w:spacing w:before="567"/>
    </w:pPr>
    <w:rPr>
      <w:rFonts w:ascii="Arial" w:hAnsi="Arial"/>
      <w:szCs w:val="20"/>
      <w:lang w:eastAsia="en-US"/>
    </w:rPr>
  </w:style>
  <w:style w:type="paragraph" w:styleId="4112">
    <w:name w:val="小四表内文字"/>
    <w:basedOn w:val="748"/>
    <w:next w:val="4112"/>
    <w:link w:val="748"/>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13">
    <w:name w:val="picture"/>
    <w:basedOn w:val="4114"/>
    <w:next w:val="4113"/>
    <w:link w:val="748"/>
    <w:qFormat/>
    <w:pPr>
      <w:spacing w:before="80" w:after="80" w:line="264" w:lineRule="auto"/>
    </w:pPr>
    <w:rPr>
      <w:rFonts w:ascii="宋体" w:hAnsi="Times New Roman"/>
      <w:i/>
      <w:spacing w:val="2"/>
      <w:sz w:val="22"/>
    </w:rPr>
  </w:style>
  <w:style w:type="paragraph" w:styleId="4114">
    <w:name w:val="para"/>
    <w:next w:val="4114"/>
    <w:link w:val="748"/>
    <w:qFormat/>
    <w:pPr>
      <w:jc w:val="center"/>
      <w:spacing w:line="360" w:lineRule="auto"/>
    </w:pPr>
    <w:rPr>
      <w:rFonts w:ascii="Arial" w:hAnsi="Arial"/>
      <w:lang w:val="en-US" w:eastAsia="zh-CN" w:bidi="ar-SA"/>
    </w:rPr>
  </w:style>
  <w:style w:type="paragraph" w:styleId="4115">
    <w:name w:val="9"/>
    <w:basedOn w:val="748"/>
    <w:next w:val="771"/>
    <w:link w:val="748"/>
    <w:qFormat/>
    <w:pPr>
      <w:jc w:val="left"/>
      <w:spacing w:line="312" w:lineRule="auto"/>
    </w:pPr>
    <w:rPr>
      <w:sz w:val="28"/>
      <w:szCs w:val="20"/>
    </w:rPr>
  </w:style>
  <w:style w:type="paragraph" w:styleId="4116">
    <w:name w:val="PARA 2"/>
    <w:basedOn w:val="748"/>
    <w:next w:val="4116"/>
    <w:link w:val="748"/>
    <w:qFormat/>
    <w:pPr>
      <w:ind w:left="624" w:right="454"/>
      <w:jc w:val="left"/>
      <w:spacing w:before="60" w:after="60"/>
      <w:widowControl/>
    </w:pPr>
    <w:rPr>
      <w:rFonts w:ascii="宋体" w:hAnsi="宋体"/>
      <w:sz w:val="24"/>
      <w:szCs w:val="20"/>
    </w:rPr>
  </w:style>
  <w:style w:type="paragraph" w:styleId="4117">
    <w:name w:val="Char Char Char1 Char Char Char"/>
    <w:basedOn w:val="748"/>
    <w:next w:val="4117"/>
    <w:link w:val="748"/>
    <w:qFormat/>
    <w:pPr>
      <w:jc w:val="left"/>
    </w:pPr>
    <w:rPr>
      <w:rFonts w:ascii="Arial" w:hAnsi="Arial" w:cs="Arial"/>
    </w:rPr>
  </w:style>
  <w:style w:type="paragraph" w:styleId="4118">
    <w:name w:val="Style Style 宋体 First line:  0.75 cm Line spacing:  1.5 lines + Firs..."/>
    <w:basedOn w:val="4119"/>
    <w:next w:val="4118"/>
    <w:link w:val="748"/>
    <w:qFormat/>
    <w:pPr>
      <w:tabs>
        <w:tab w:val="left" w:pos="840" w:leader="none"/>
      </w:tabs>
    </w:pPr>
  </w:style>
  <w:style w:type="paragraph" w:styleId="4119">
    <w:name w:val="Style 宋体 First line:  0.75 cm Line spacing:  1.5 lines"/>
    <w:basedOn w:val="748"/>
    <w:next w:val="4119"/>
    <w:link w:val="748"/>
    <w:qFormat/>
    <w:pPr>
      <w:ind w:firstLine="425"/>
      <w:jc w:val="left"/>
      <w:spacing w:before="120" w:after="120" w:line="360" w:lineRule="auto"/>
      <w:widowControl/>
    </w:pPr>
    <w:rPr>
      <w:rFonts w:ascii="宋体" w:hAnsi="宋体" w:cs="宋体"/>
      <w:sz w:val="22"/>
      <w:szCs w:val="22"/>
      <w:lang w:eastAsia="en-US"/>
    </w:rPr>
  </w:style>
  <w:style w:type="paragraph" w:styleId="4120">
    <w:name w:val="Enumération[1]"/>
    <w:basedOn w:val="748"/>
    <w:next w:val="4120"/>
    <w:link w:val="748"/>
    <w:qFormat/>
    <w:pPr>
      <w:ind w:left="1702" w:hanging="284"/>
      <w:jc w:val="left"/>
      <w:spacing w:before="60" w:after="60"/>
      <w:widowControl/>
    </w:pPr>
    <w:rPr>
      <w:rFonts w:ascii="宋体" w:hAnsi="宋体"/>
      <w:sz w:val="24"/>
      <w:szCs w:val="20"/>
    </w:rPr>
  </w:style>
  <w:style w:type="paragraph" w:styleId="4121">
    <w:name w:val="table text"/>
    <w:next w:val="4121"/>
    <w:link w:val="748"/>
    <w:qFormat/>
    <w:pPr>
      <w:spacing w:before="60" w:after="120" w:line="220" w:lineRule="exact"/>
    </w:pPr>
    <w:rPr>
      <w:rFonts w:ascii="Futura Bk" w:hAnsi="Futura Bk"/>
      <w:sz w:val="18"/>
      <w:lang w:val="en-US" w:eastAsia="zh-CN" w:bidi="ar-SA"/>
    </w:rPr>
  </w:style>
  <w:style w:type="paragraph" w:styleId="4122">
    <w:name w:val="PARA 1"/>
    <w:basedOn w:val="748"/>
    <w:next w:val="4122"/>
    <w:link w:val="748"/>
    <w:qFormat/>
    <w:pPr>
      <w:ind w:left="454" w:right="454"/>
      <w:jc w:val="left"/>
      <w:spacing w:before="60" w:after="60"/>
      <w:widowControl/>
    </w:pPr>
    <w:rPr>
      <w:rFonts w:ascii="宋体" w:hAnsi="宋体"/>
      <w:sz w:val="24"/>
      <w:szCs w:val="20"/>
    </w:rPr>
  </w:style>
  <w:style w:type="paragraph" w:styleId="4123">
    <w:name w:val="xl113"/>
    <w:basedOn w:val="748"/>
    <w:next w:val="4123"/>
    <w:link w:val="748"/>
    <w:qFormat/>
    <w:pPr>
      <w:jc w:val="center"/>
      <w:spacing w:before="100" w:beforeAutospacing="1" w:after="100" w:afterAutospacing="1"/>
      <w:widowControl/>
      <w:pBdr>
        <w:left w:val="single" w:color="000000" w:sz="4" w:space="0"/>
      </w:pBdr>
    </w:pPr>
    <w:rPr>
      <w:rFonts w:ascii="宋体" w:hAnsi="宋体" w:cs="宋体"/>
      <w:sz w:val="24"/>
    </w:rPr>
  </w:style>
  <w:style w:type="paragraph" w:styleId="4124">
    <w:name w:val="样式 正文首行缩进 + 首行缩进:  2 字符 Char Char"/>
    <w:basedOn w:val="855"/>
    <w:next w:val="4124"/>
    <w:link w:val="748"/>
    <w:qFormat/>
    <w:pPr>
      <w:ind w:left="1134" w:firstLine="200"/>
      <w:spacing w:before="80" w:after="80" w:line="300" w:lineRule="auto"/>
      <w:widowControl/>
    </w:pPr>
    <w:rPr>
      <w:rFonts w:ascii="Times New Roman" w:hAnsi="Times New Roman" w:cs="宋体"/>
      <w:bCs w:val="0"/>
      <w:sz w:val="21"/>
      <w:szCs w:val="21"/>
    </w:rPr>
  </w:style>
  <w:style w:type="paragraph" w:styleId="4125">
    <w:name w:val="样式 样式 标题 6 + 四号 + (中文) 仿宋_GB2312 Char"/>
    <w:basedOn w:val="748"/>
    <w:next w:val="4125"/>
    <w:link w:val="748"/>
    <w:qFormat/>
    <w:pPr>
      <w:ind w:left="480" w:hanging="480"/>
      <w:jc w:val="left"/>
      <w:widowControl/>
      <w:tabs>
        <w:tab w:val="left" w:pos="480" w:leader="none"/>
      </w:tabs>
      <w:outlineLvl w:val="5"/>
    </w:pPr>
    <w:rPr>
      <w:rFonts w:eastAsia="仿宋_GB2312"/>
      <w:bCs/>
      <w:sz w:val="28"/>
      <w:szCs w:val="28"/>
    </w:rPr>
  </w:style>
  <w:style w:type="paragraph" w:styleId="4126">
    <w:name w:val="xl122"/>
    <w:basedOn w:val="748"/>
    <w:next w:val="4126"/>
    <w:link w:val="748"/>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127">
    <w:name w:val="样式 正文首行缩进"/>
    <w:basedOn w:val="748"/>
    <w:next w:val="4127"/>
    <w:link w:val="748"/>
    <w:qFormat/>
    <w:pPr>
      <w:ind w:firstLine="200"/>
      <w:jc w:val="left"/>
      <w:spacing w:line="400" w:lineRule="exact"/>
    </w:pPr>
    <w:rPr>
      <w:rFonts w:ascii="宋体" w:hAnsi="宋体"/>
      <w:szCs w:val="21"/>
    </w:rPr>
  </w:style>
  <w:style w:type="paragraph" w:styleId="4128">
    <w:name w:val="tabtitel"/>
    <w:next w:val="748"/>
    <w:link w:val="748"/>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zh-CN" w:bidi="ar-SA"/>
    </w:rPr>
  </w:style>
  <w:style w:type="paragraph" w:styleId="4129">
    <w:name w:val="图名"/>
    <w:basedOn w:val="748"/>
    <w:next w:val="748"/>
    <w:link w:val="748"/>
    <w:qFormat/>
    <w:pPr>
      <w:jc w:val="center"/>
      <w:spacing w:line="360" w:lineRule="auto"/>
    </w:pPr>
    <w:rPr>
      <w:rFonts w:ascii="Arial" w:hAnsi="Arial" w:eastAsia="黑体"/>
      <w:b/>
    </w:rPr>
  </w:style>
  <w:style w:type="paragraph" w:styleId="4130">
    <w:name w:val="用户2"/>
    <w:basedOn w:val="748"/>
    <w:next w:val="4130"/>
    <w:link w:val="748"/>
    <w:unhideWhenUsed/>
    <w:qFormat/>
    <w:pPr>
      <w:ind w:firstLine="420"/>
      <w:jc w:val="left"/>
      <w:spacing w:line="500" w:lineRule="exact"/>
      <w:widowControl/>
    </w:pPr>
    <w:rPr>
      <w:rFonts w:ascii="宋体" w:hAnsi="宋体" w:cs="宋体"/>
      <w:bCs/>
    </w:rPr>
  </w:style>
  <w:style w:type="paragraph" w:styleId="4131">
    <w:name w:val="CM30"/>
    <w:basedOn w:val="875"/>
    <w:next w:val="875"/>
    <w:link w:val="748"/>
    <w:qFormat/>
    <w:pPr>
      <w:spacing w:line="468" w:lineRule="atLeast"/>
    </w:pPr>
    <w:rPr>
      <w:rFonts w:ascii="黑体" w:eastAsia="黑体" w:cs="Times New Roman"/>
      <w:color w:val="000000"/>
    </w:rPr>
  </w:style>
  <w:style w:type="paragraph" w:styleId="4132">
    <w:name w:val="Char Char Char3"/>
    <w:basedOn w:val="748"/>
    <w:next w:val="4132"/>
    <w:link w:val="748"/>
    <w:unhideWhenUsed/>
    <w:qFormat/>
    <w:pPr>
      <w:jc w:val="left"/>
    </w:pPr>
    <w:rPr>
      <w:rFonts w:ascii="Tahoma" w:hAnsi="Tahoma"/>
      <w:sz w:val="24"/>
      <w:szCs w:val="20"/>
    </w:rPr>
  </w:style>
  <w:style w:type="paragraph" w:styleId="4133">
    <w:name w:val="xl338"/>
    <w:basedOn w:val="748"/>
    <w:next w:val="4133"/>
    <w:link w:val="74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34">
    <w:name w:val="图表样式"/>
    <w:basedOn w:val="748"/>
    <w:next w:val="4134"/>
    <w:link w:val="748"/>
    <w:qFormat/>
    <w:pPr>
      <w:jc w:val="center"/>
      <w:spacing w:line="360" w:lineRule="auto"/>
    </w:pPr>
    <w:rPr>
      <w:rFonts w:ascii="宋体" w:hAnsi="宋体"/>
      <w:sz w:val="24"/>
      <w:szCs w:val="20"/>
    </w:rPr>
  </w:style>
  <w:style w:type="paragraph" w:styleId="4135">
    <w:name w:val="项目列表黑点"/>
    <w:basedOn w:val="748"/>
    <w:next w:val="4135"/>
    <w:link w:val="748"/>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36">
    <w:name w:val="香奈儿 13"/>
    <w:basedOn w:val="748"/>
    <w:next w:val="4136"/>
    <w:link w:val="748"/>
    <w:unhideWhenUsed/>
    <w:qFormat/>
    <w:pPr>
      <w:jc w:val="left"/>
      <w:tabs>
        <w:tab w:val="left" w:pos="840" w:leader="none"/>
        <w:tab w:val="left" w:pos="1009" w:leader="none"/>
      </w:tabs>
    </w:pPr>
    <w:rPr>
      <w:rFonts w:ascii="宋体" w:hAnsi="宋体"/>
      <w:szCs w:val="20"/>
    </w:rPr>
  </w:style>
  <w:style w:type="paragraph" w:styleId="4137">
    <w:name w:val="正文2级项目符号"/>
    <w:basedOn w:val="789"/>
    <w:next w:val="4137"/>
    <w:link w:val="748"/>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38">
    <w:name w:val="脚注"/>
    <w:basedOn w:val="748"/>
    <w:next w:val="4138"/>
    <w:link w:val="748"/>
    <w:qFormat/>
    <w:pPr>
      <w:jc w:val="left"/>
      <w:spacing w:after="90"/>
    </w:pPr>
    <w:rPr>
      <w:rFonts w:ascii="宋体" w:hAnsi="宋体"/>
      <w:sz w:val="18"/>
      <w:szCs w:val="20"/>
    </w:rPr>
  </w:style>
  <w:style w:type="paragraph" w:styleId="4139">
    <w:name w:val="Heading 1A"/>
    <w:basedOn w:val="748"/>
    <w:next w:val="4139"/>
    <w:link w:val="748"/>
    <w:qFormat/>
    <w:pPr>
      <w:jc w:val="left"/>
      <w:spacing w:after="240"/>
      <w:widowControl/>
    </w:pPr>
    <w:rPr>
      <w:rFonts w:ascii="宋体" w:hAnsi="宋体" w:eastAsia="PMingLiU"/>
      <w:sz w:val="24"/>
      <w:szCs w:val="20"/>
      <w:lang w:eastAsia="zh-TW"/>
    </w:rPr>
  </w:style>
  <w:style w:type="paragraph" w:styleId="4140">
    <w:name w:val="标准_项"/>
    <w:basedOn w:val="769"/>
    <w:next w:val="4140"/>
    <w:link w:val="748"/>
    <w:uiPriority w:val="99"/>
    <w:qFormat/>
    <w:pPr>
      <w:contextualSpacing/>
      <w:ind w:left="0" w:firstLine="2211"/>
      <w:spacing w:after="0" w:line="360" w:lineRule="auto"/>
      <w:tabs>
        <w:tab w:val="left" w:pos="0" w:leader="none"/>
      </w:tabs>
    </w:pPr>
    <w:rPr>
      <w:rFonts w:ascii="宋体"/>
      <w:szCs w:val="24"/>
    </w:rPr>
  </w:style>
  <w:style w:type="paragraph" w:styleId="4141">
    <w:name w:val="普通正文样式"/>
    <w:next w:val="4141"/>
    <w:link w:val="748"/>
    <w:qFormat/>
    <w:pPr>
      <w:ind w:firstLine="480"/>
      <w:jc w:val="both"/>
      <w:spacing w:before="120"/>
      <w:widowControl w:val="off"/>
    </w:pPr>
    <w:rPr>
      <w:rFonts w:ascii="宋体" w:hAnsi="宋体"/>
      <w:color w:val="333399"/>
      <w:sz w:val="24"/>
      <w:szCs w:val="24"/>
      <w:lang w:val="en-US" w:eastAsia="zh-CN" w:bidi="ar-SA"/>
    </w:rPr>
  </w:style>
  <w:style w:type="paragraph" w:styleId="4142">
    <w:name w:val="需求书用目录1"/>
    <w:basedOn w:val="748"/>
    <w:next w:val="4142"/>
    <w:link w:val="748"/>
    <w:qFormat/>
    <w:pPr>
      <w:ind w:left="538" w:firstLine="2803"/>
      <w:jc w:val="left"/>
      <w:spacing w:before="360" w:after="40" w:line="500" w:lineRule="exact"/>
    </w:pPr>
    <w:rPr>
      <w:rFonts w:ascii="宋体" w:hAnsi="宋体"/>
      <w:b/>
      <w:sz w:val="28"/>
      <w:szCs w:val="20"/>
    </w:rPr>
  </w:style>
  <w:style w:type="paragraph" w:styleId="4143">
    <w:name w:val="Char Char2 Char Char Char Char"/>
    <w:basedOn w:val="748"/>
    <w:next w:val="4143"/>
    <w:link w:val="748"/>
    <w:qFormat/>
    <w:pPr>
      <w:jc w:val="left"/>
    </w:pPr>
    <w:rPr>
      <w:rFonts w:ascii="宋体" w:hAnsi="宋体"/>
    </w:rPr>
  </w:style>
  <w:style w:type="paragraph" w:styleId="4144">
    <w:name w:val="CM70"/>
    <w:basedOn w:val="748"/>
    <w:next w:val="748"/>
    <w:link w:val="748"/>
    <w:qFormat/>
    <w:pPr>
      <w:jc w:val="left"/>
      <w:spacing w:line="468" w:lineRule="atLeast"/>
    </w:pPr>
    <w:rPr>
      <w:rFonts w:ascii="黑体" w:hAnsi="宋体" w:eastAsia="黑体"/>
      <w:sz w:val="24"/>
    </w:rPr>
  </w:style>
  <w:style w:type="paragraph" w:styleId="4145">
    <w:name w:val="样式 样式 标题 2 + 段前: 0.5 行 段后: 0.5 行 + 首行缩进:  2 字符 段前: 0.5 行 段后: 0..."/>
    <w:basedOn w:val="3635"/>
    <w:next w:val="4145"/>
    <w:link w:val="748"/>
    <w:qFormat/>
  </w:style>
  <w:style w:type="paragraph" w:styleId="4146">
    <w:name w:val="表注"/>
    <w:basedOn w:val="748"/>
    <w:next w:val="4146"/>
    <w:link w:val="748"/>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47">
    <w:name w:val="Char Char Char Char Char Char Char2"/>
    <w:basedOn w:val="748"/>
    <w:next w:val="4147"/>
    <w:link w:val="748"/>
    <w:uiPriority w:val="99"/>
    <w:qFormat/>
    <w:rPr>
      <w:szCs w:val="20"/>
    </w:rPr>
  </w:style>
  <w:style w:type="paragraph" w:styleId="4148">
    <w:name w:val="trademark"/>
    <w:next w:val="4148"/>
    <w:link w:val="748"/>
    <w:qFormat/>
    <w:pPr>
      <w:spacing w:after="60"/>
    </w:pPr>
    <w:rPr>
      <w:rFonts w:ascii="Futura Bk" w:hAnsi="Futura Bk"/>
      <w:sz w:val="15"/>
      <w:lang w:val="en-US" w:eastAsia="zh-CN" w:bidi="ar-SA"/>
    </w:rPr>
  </w:style>
  <w:style w:type="paragraph" w:styleId="4149">
    <w:name w:val="Do Not Type Here!"/>
    <w:basedOn w:val="3676"/>
    <w:next w:val="4149"/>
    <w:link w:val="748"/>
    <w:qFormat/>
  </w:style>
  <w:style w:type="paragraph" w:styleId="4150">
    <w:name w:val="表中"/>
    <w:basedOn w:val="748"/>
    <w:next w:val="4150"/>
    <w:link w:val="748"/>
    <w:qFormat/>
    <w:pPr>
      <w:jc w:val="center"/>
      <w:spacing w:line="360" w:lineRule="atLeast"/>
      <w:widowControl/>
    </w:pPr>
    <w:rPr>
      <w:rFonts w:ascii="宋体" w:hAnsi="宋体" w:cs="宋体"/>
    </w:rPr>
  </w:style>
  <w:style w:type="paragraph" w:styleId="4151">
    <w:name w:val="首行缩进"/>
    <w:basedOn w:val="748"/>
    <w:next w:val="4151"/>
    <w:link w:val="748"/>
    <w:qFormat/>
    <w:pPr>
      <w:ind w:firstLine="720"/>
      <w:jc w:val="left"/>
    </w:pPr>
    <w:rPr>
      <w:rFonts w:ascii="宋体" w:hAnsi="宋体"/>
      <w:sz w:val="24"/>
    </w:rPr>
  </w:style>
  <w:style w:type="paragraph" w:styleId="4152">
    <w:name w:val="Fig"/>
    <w:basedOn w:val="748"/>
    <w:next w:val="4152"/>
    <w:link w:val="748"/>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53">
    <w:name w:val="S04-Transport"/>
    <w:basedOn w:val="748"/>
    <w:next w:val="748"/>
    <w:link w:val="748"/>
    <w:semiHidden/>
    <w:qFormat/>
    <w:pPr>
      <w:jc w:val="left"/>
      <w:widowControl/>
    </w:pPr>
    <w:rPr>
      <w:rFonts w:ascii="Arial" w:hAnsi="Arial"/>
      <w:sz w:val="22"/>
      <w:szCs w:val="20"/>
      <w:lang w:eastAsia="en-US"/>
    </w:rPr>
  </w:style>
  <w:style w:type="paragraph" w:styleId="4154">
    <w:name w:val="Appendix Table 10pt Bold"/>
    <w:basedOn w:val="1983"/>
    <w:next w:val="1983"/>
    <w:link w:val="748"/>
    <w:qFormat/>
    <w:rPr>
      <w:b/>
      <w:bCs/>
    </w:rPr>
  </w:style>
  <w:style w:type="paragraph" w:styleId="4155">
    <w:name w:val="表格小"/>
    <w:basedOn w:val="748"/>
    <w:next w:val="4155"/>
    <w:link w:val="748"/>
    <w:qFormat/>
    <w:pPr>
      <w:jc w:val="center"/>
      <w:keepLines/>
      <w:keepNext/>
    </w:pPr>
    <w:rPr>
      <w:rFonts w:ascii="宋体" w:hAnsi="宋体"/>
      <w:sz w:val="24"/>
      <w:szCs w:val="20"/>
    </w:rPr>
  </w:style>
  <w:style w:type="paragraph" w:styleId="4156">
    <w:name w:val="样式 小四 行距: 1.5 倍行距1"/>
    <w:basedOn w:val="748"/>
    <w:next w:val="4156"/>
    <w:link w:val="748"/>
    <w:qFormat/>
    <w:pPr>
      <w:jc w:val="left"/>
      <w:spacing w:line="360" w:lineRule="auto"/>
    </w:pPr>
    <w:rPr>
      <w:rFonts w:cs="宋体"/>
      <w:sz w:val="24"/>
      <w:szCs w:val="20"/>
    </w:rPr>
  </w:style>
  <w:style w:type="paragraph" w:styleId="4157">
    <w:name w:val="Figure Style"/>
    <w:basedOn w:val="748"/>
    <w:next w:val="4157"/>
    <w:link w:val="748"/>
    <w:qFormat/>
    <w:pPr>
      <w:jc w:val="center"/>
      <w:keepNext/>
      <w:spacing w:before="80" w:after="80" w:line="360" w:lineRule="auto"/>
      <w:widowControl/>
    </w:pPr>
    <w:rPr>
      <w:rFonts w:ascii="宋体" w:hAnsi="宋体" w:eastAsia="Times New Roman"/>
      <w:szCs w:val="21"/>
    </w:rPr>
  </w:style>
  <w:style w:type="paragraph" w:styleId="4158">
    <w:name w:val="z:Document number"/>
    <w:next w:val="4158"/>
    <w:link w:val="748"/>
    <w:qFormat/>
    <w:pPr>
      <w:widowControl w:val="off"/>
    </w:pPr>
    <w:rPr>
      <w:rFonts w:ascii="Arial" w:hAnsi="Arial"/>
      <w:sz w:val="18"/>
      <w:lang w:val="en-US" w:eastAsia="zh-CN" w:bidi="ar-SA"/>
    </w:rPr>
  </w:style>
  <w:style w:type="paragraph" w:styleId="4159">
    <w:name w:val="xl170"/>
    <w:basedOn w:val="748"/>
    <w:next w:val="4159"/>
    <w:link w:val="74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160">
    <w:name w:val="xl139"/>
    <w:basedOn w:val="748"/>
    <w:next w:val="4160"/>
    <w:link w:val="748"/>
    <w:qFormat/>
    <w:pPr>
      <w:jc w:val="center"/>
      <w:widowControl/>
      <w:pBdr>
        <w:left w:val="single" w:color="000000" w:sz="8" w:space="0"/>
      </w:pBdr>
    </w:pPr>
    <w:rPr>
      <w:rFonts w:ascii="Arial" w:hAnsi="Arial" w:cs="Arial"/>
      <w:b/>
      <w:bCs/>
      <w:sz w:val="24"/>
    </w:rPr>
  </w:style>
  <w:style w:type="paragraph" w:styleId="4161">
    <w:name w:val="catalog 1"/>
    <w:basedOn w:val="748"/>
    <w:next w:val="4161"/>
    <w:link w:val="748"/>
    <w:qFormat/>
    <w:pPr>
      <w:ind w:left="198" w:hanging="113"/>
      <w:jc w:val="left"/>
      <w:widowControl/>
    </w:pPr>
    <w:rPr>
      <w:rFonts w:ascii="宋体" w:hAnsi="宋体"/>
      <w:szCs w:val="20"/>
    </w:rPr>
  </w:style>
  <w:style w:type="paragraph" w:styleId="4162">
    <w:name w:val="样式 首行缩进:  0 厘米 行距: 单倍行距"/>
    <w:basedOn w:val="748"/>
    <w:next w:val="4162"/>
    <w:link w:val="748"/>
    <w:semiHidden/>
    <w:qFormat/>
    <w:pPr>
      <w:jc w:val="left"/>
    </w:pPr>
    <w:rPr>
      <w:rFonts w:ascii="宋体" w:hAnsi="宋体"/>
      <w:szCs w:val="20"/>
    </w:rPr>
  </w:style>
  <w:style w:type="paragraph" w:styleId="4163">
    <w:name w:val="样式 黑色 首行缩进:  2 字符 行距: 最小值 25 磅"/>
    <w:basedOn w:val="4145"/>
    <w:next w:val="4163"/>
    <w:link w:val="748"/>
    <w:qFormat/>
  </w:style>
  <w:style w:type="paragraph" w:styleId="4164">
    <w:name w:val="notestextintable"/>
    <w:basedOn w:val="748"/>
    <w:next w:val="4164"/>
    <w:link w:val="748"/>
    <w:qFormat/>
    <w:pPr>
      <w:jc w:val="left"/>
      <w:spacing w:before="40" w:after="40"/>
      <w:widowControl/>
    </w:pPr>
    <w:rPr>
      <w:rFonts w:ascii="Arial" w:hAnsi="Arial" w:cs="Arial"/>
      <w:color w:val="000000"/>
      <w:sz w:val="20"/>
      <w:szCs w:val="20"/>
    </w:rPr>
  </w:style>
  <w:style w:type="paragraph" w:styleId="4165">
    <w:name w:val="txt14"/>
    <w:basedOn w:val="748"/>
    <w:next w:val="4165"/>
    <w:link w:val="748"/>
    <w:qFormat/>
    <w:pPr>
      <w:jc w:val="left"/>
      <w:spacing w:before="100" w:beforeAutospacing="1" w:after="100" w:afterAutospacing="1" w:line="360" w:lineRule="auto"/>
      <w:widowControl/>
    </w:pPr>
    <w:rPr>
      <w:rFonts w:ascii="宋体" w:hAnsi="宋体" w:cs="宋体"/>
      <w:color w:val="000000"/>
      <w:szCs w:val="21"/>
    </w:rPr>
  </w:style>
  <w:style w:type="paragraph" w:styleId="4166">
    <w:name w:val="CM1"/>
    <w:basedOn w:val="875"/>
    <w:next w:val="875"/>
    <w:link w:val="748"/>
    <w:qFormat/>
    <w:rPr>
      <w:rFonts w:ascii="Sim Sun" w:eastAsia="Sim Sun" w:cs="Times New Roman"/>
      <w:color w:val="000000"/>
    </w:rPr>
  </w:style>
  <w:style w:type="paragraph" w:styleId="4167">
    <w:name w:val="合同"/>
    <w:basedOn w:val="748"/>
    <w:next w:val="4167"/>
    <w:link w:val="748"/>
    <w:semiHidden/>
    <w:qFormat/>
    <w:pPr>
      <w:jc w:val="center"/>
      <w:widowControl/>
    </w:pPr>
    <w:rPr>
      <w:rFonts w:ascii="宋体" w:hAnsi="宋体" w:cs="宋体"/>
      <w:sz w:val="36"/>
    </w:rPr>
  </w:style>
  <w:style w:type="paragraph" w:styleId="4168">
    <w:name w:val="ST20_12"/>
    <w:basedOn w:val="748"/>
    <w:next w:val="4168"/>
    <w:link w:val="748"/>
    <w:qFormat/>
    <w:pPr>
      <w:ind w:left="426" w:firstLine="425"/>
      <w:jc w:val="left"/>
      <w:spacing w:after="120"/>
    </w:pPr>
    <w:rPr>
      <w:rFonts w:ascii="宋体" w:hAnsi="Tms Rmn"/>
      <w:sz w:val="24"/>
      <w:szCs w:val="20"/>
    </w:rPr>
  </w:style>
  <w:style w:type="paragraph" w:styleId="4169">
    <w:name w:val="z:Document category"/>
    <w:basedOn w:val="824"/>
    <w:next w:val="824"/>
    <w:link w:val="748"/>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70">
    <w:name w:val="List Variable 2"/>
    <w:basedOn w:val="2560"/>
    <w:next w:val="4170"/>
    <w:link w:val="748"/>
    <w:qFormat/>
    <w:pPr>
      <w:ind w:left="3402" w:hanging="1134"/>
      <w:tabs>
        <w:tab w:val="left" w:pos="3402" w:leader="none"/>
      </w:tabs>
    </w:pPr>
  </w:style>
  <w:style w:type="paragraph" w:styleId="4171">
    <w:name w:val="d42zw"/>
    <w:basedOn w:val="748"/>
    <w:next w:val="4171"/>
    <w:link w:val="748"/>
    <w:qFormat/>
    <w:pPr>
      <w:ind w:firstLine="560"/>
      <w:jc w:val="left"/>
      <w:spacing w:line="480" w:lineRule="exact"/>
    </w:pPr>
    <w:rPr>
      <w:rFonts w:ascii="仿宋_GB2312" w:hAnsi="宋体" w:eastAsia="仿宋_GB2312"/>
      <w:bCs/>
      <w:sz w:val="28"/>
      <w:szCs w:val="20"/>
    </w:rPr>
  </w:style>
  <w:style w:type="paragraph" w:styleId="4172">
    <w:name w:val="Lista1"/>
    <w:basedOn w:val="748"/>
    <w:next w:val="4172"/>
    <w:link w:val="748"/>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73">
    <w:name w:val="样式 标题 5H5Titre5h5第四层条dashdsddPIM 5Second SubheadingTab..."/>
    <w:basedOn w:val="889"/>
    <w:next w:val="4173"/>
    <w:link w:val="748"/>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74">
    <w:name w:val="样式 样式 正文首行缩进 + 首行缩进:  2 字符 段前: 5 磅 段后: 5 磅"/>
    <w:basedOn w:val="4127"/>
    <w:next w:val="4174"/>
    <w:link w:val="748"/>
    <w:qFormat/>
    <w:rPr>
      <w:szCs w:val="20"/>
    </w:rPr>
  </w:style>
  <w:style w:type="paragraph" w:styleId="4175">
    <w:name w:val="通信3"/>
    <w:basedOn w:val="885"/>
    <w:next w:val="4175"/>
    <w:link w:val="748"/>
    <w:qFormat/>
    <w:pPr>
      <w:ind w:left="709" w:hanging="709"/>
      <w:jc w:val="left"/>
      <w:spacing w:line="416" w:lineRule="auto"/>
      <w:tabs>
        <w:tab w:val="left" w:pos="851" w:leader="none"/>
      </w:tabs>
    </w:pPr>
    <w:rPr>
      <w:rFonts w:ascii="Calibri" w:hAnsi="Calibri"/>
    </w:rPr>
  </w:style>
  <w:style w:type="paragraph" w:styleId="4176">
    <w:name w:val="ST20_16"/>
    <w:basedOn w:val="748"/>
    <w:next w:val="4176"/>
    <w:link w:val="748"/>
    <w:qFormat/>
    <w:pPr>
      <w:jc w:val="left"/>
      <w:spacing w:before="120" w:after="120"/>
    </w:pPr>
    <w:rPr>
      <w:rFonts w:ascii="宋体" w:hAnsi="Tms Rmn"/>
      <w:b/>
      <w:sz w:val="24"/>
      <w:szCs w:val="20"/>
    </w:rPr>
  </w:style>
  <w:style w:type="paragraph" w:styleId="4177">
    <w:name w:val="章"/>
    <w:basedOn w:val="885"/>
    <w:next w:val="4177"/>
    <w:link w:val="748"/>
    <w:qFormat/>
    <w:pPr>
      <w:ind w:left="839" w:hanging="419"/>
      <w:jc w:val="left"/>
      <w:spacing w:line="416" w:lineRule="auto"/>
    </w:pPr>
    <w:rPr>
      <w:rFonts w:ascii="Calibri" w:hAnsi="Calibri"/>
      <w:b w:val="0"/>
      <w:sz w:val="44"/>
    </w:rPr>
  </w:style>
  <w:style w:type="paragraph" w:styleId="4178">
    <w:name w:val="notestextlistintable"/>
    <w:basedOn w:val="748"/>
    <w:next w:val="4178"/>
    <w:link w:val="748"/>
    <w:qFormat/>
    <w:pPr>
      <w:ind w:left="284" w:hanging="284"/>
      <w:jc w:val="left"/>
      <w:spacing w:before="40" w:after="40"/>
      <w:widowControl/>
    </w:pPr>
    <w:rPr>
      <w:rFonts w:ascii="Arial" w:hAnsi="Arial" w:cs="Arial"/>
      <w:sz w:val="18"/>
      <w:szCs w:val="18"/>
    </w:rPr>
  </w:style>
  <w:style w:type="paragraph" w:styleId="4179">
    <w:name w:val="xl131"/>
    <w:basedOn w:val="748"/>
    <w:next w:val="417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180">
    <w:name w:val="条目1"/>
    <w:basedOn w:val="748"/>
    <w:next w:val="4180"/>
    <w:link w:val="748"/>
    <w:qFormat/>
    <w:pPr>
      <w:ind w:left="425" w:hanging="425"/>
      <w:jc w:val="left"/>
      <w:tabs>
        <w:tab w:val="left" w:pos="425" w:leader="none"/>
      </w:tabs>
    </w:pPr>
    <w:rPr>
      <w:rFonts w:ascii="宋体" w:hAnsi="Courier New"/>
      <w:color w:val="000000"/>
      <w:sz w:val="24"/>
      <w:szCs w:val="20"/>
    </w:rPr>
  </w:style>
  <w:style w:type="paragraph" w:styleId="4181">
    <w:name w:val="Char6"/>
    <w:basedOn w:val="748"/>
    <w:next w:val="4181"/>
    <w:link w:val="748"/>
    <w:qFormat/>
  </w:style>
  <w:style w:type="paragraph" w:styleId="4182">
    <w:name w:val="首行缩进: 4字符"/>
    <w:basedOn w:val="748"/>
    <w:next w:val="4182"/>
    <w:link w:val="748"/>
    <w:qFormat/>
    <w:pPr>
      <w:ind w:left="400" w:firstLine="200"/>
      <w:jc w:val="left"/>
      <w:spacing w:line="360" w:lineRule="auto"/>
    </w:pPr>
    <w:rPr>
      <w:rFonts w:ascii="宋体" w:hAnsi="宋体" w:cs="宋体"/>
      <w:sz w:val="24"/>
      <w:szCs w:val="20"/>
    </w:rPr>
  </w:style>
  <w:style w:type="paragraph" w:styleId="4183">
    <w:name w:val="4正文 Char"/>
    <w:basedOn w:val="748"/>
    <w:next w:val="4183"/>
    <w:link w:val="748"/>
    <w:qFormat/>
    <w:pPr>
      <w:ind w:firstLine="420"/>
      <w:jc w:val="left"/>
      <w:spacing w:after="156" w:line="480" w:lineRule="exact"/>
    </w:pPr>
    <w:rPr>
      <w:rFonts w:ascii="宋体" w:hAnsi="宋体"/>
      <w:sz w:val="24"/>
      <w:szCs w:val="20"/>
    </w:rPr>
  </w:style>
  <w:style w:type="paragraph" w:styleId="4184">
    <w:name w:val="需求1"/>
    <w:basedOn w:val="748"/>
    <w:next w:val="4184"/>
    <w:link w:val="748"/>
    <w:qFormat/>
    <w:pPr>
      <w:ind w:firstLine="540"/>
      <w:jc w:val="left"/>
      <w:spacing w:line="336" w:lineRule="auto"/>
      <w:widowControl/>
    </w:pPr>
    <w:rPr>
      <w:rFonts w:ascii="宋体" w:hAnsi="宋体" w:cs="宋体"/>
      <w:b/>
    </w:rPr>
  </w:style>
  <w:style w:type="paragraph" w:styleId="4185">
    <w:name w:val="标题2111"/>
    <w:basedOn w:val="2678"/>
    <w:next w:val="4185"/>
    <w:link w:val="748"/>
    <w:semiHidden/>
    <w:qFormat/>
    <w:pPr>
      <w:tabs>
        <w:tab w:val="left" w:pos="552" w:leader="none"/>
        <w:tab w:val="left" w:pos="1680" w:leader="none"/>
      </w:tabs>
    </w:pPr>
    <w:rPr>
      <w:b w:val="0"/>
      <w:bCs/>
    </w:rPr>
  </w:style>
  <w:style w:type="paragraph" w:styleId="4186">
    <w:name w:val="8"/>
    <w:basedOn w:val="748"/>
    <w:next w:val="4186"/>
    <w:link w:val="748"/>
    <w:qFormat/>
    <w:pPr>
      <w:ind w:hanging="420"/>
      <w:jc w:val="left"/>
      <w:shd w:val="clear" w:color="auto" w:fill="000080"/>
      <w:tabs>
        <w:tab w:val="left" w:pos="3360" w:leader="none"/>
      </w:tabs>
    </w:pPr>
    <w:rPr>
      <w:rFonts w:ascii="Tahoma" w:hAnsi="Tahoma" w:cs="Tahoma"/>
      <w:sz w:val="18"/>
    </w:rPr>
  </w:style>
  <w:style w:type="paragraph" w:styleId="4187">
    <w:name w:val="样式 样式 每章一级标题*。* + 段后: 1 行 + 段后: 0.5 行"/>
    <w:basedOn w:val="4188"/>
    <w:next w:val="4187"/>
    <w:link w:val="748"/>
    <w:qFormat/>
    <w:pPr>
      <w:spacing w:after="120"/>
      <w:tabs>
        <w:tab w:val="left" w:pos="420" w:leader="none"/>
      </w:tabs>
    </w:pPr>
  </w:style>
  <w:style w:type="paragraph" w:styleId="4188">
    <w:name w:val="样式 每章一级标题*。* + 段后: 1 行"/>
    <w:basedOn w:val="2555"/>
    <w:next w:val="4188"/>
    <w:link w:val="748"/>
    <w:qFormat/>
    <w:rPr>
      <w:bCs/>
    </w:rPr>
  </w:style>
  <w:style w:type="paragraph" w:styleId="4189">
    <w:name w:val="南京正文 + 首行缩进:  2 字符 行距: 固定值 25 磅1"/>
    <w:basedOn w:val="748"/>
    <w:next w:val="4189"/>
    <w:link w:val="748"/>
    <w:unhideWhenUsed/>
    <w:qFormat/>
    <w:pPr>
      <w:ind w:firstLine="560"/>
      <w:jc w:val="left"/>
      <w:spacing w:line="500" w:lineRule="exact"/>
      <w:widowControl/>
    </w:pPr>
    <w:rPr>
      <w:rFonts w:ascii="宋体" w:hAnsi="宋体" w:cs="宋体"/>
      <w:sz w:val="28"/>
    </w:rPr>
  </w:style>
  <w:style w:type="paragraph" w:styleId="4190">
    <w:name w:val="正文6"/>
    <w:basedOn w:val="748"/>
    <w:next w:val="4190"/>
    <w:link w:val="748"/>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91">
    <w:name w:val="图注"/>
    <w:basedOn w:val="748"/>
    <w:next w:val="4191"/>
    <w:link w:val="748"/>
    <w:semiHidden/>
    <w:qFormat/>
    <w:pPr>
      <w:jc w:val="left"/>
      <w:widowControl/>
      <w:outlineLvl w:val="0"/>
    </w:pPr>
    <w:rPr>
      <w:rFonts w:ascii="宋体" w:hAnsi="宋体" w:cs="宋体"/>
    </w:rPr>
  </w:style>
  <w:style w:type="paragraph" w:styleId="4192">
    <w:name w:val="末级"/>
    <w:basedOn w:val="748"/>
    <w:next w:val="4192"/>
    <w:link w:val="748"/>
    <w:qFormat/>
    <w:pPr>
      <w:ind w:firstLine="560"/>
      <w:jc w:val="left"/>
      <w:widowControl/>
    </w:pPr>
    <w:rPr>
      <w:rFonts w:ascii="宋体" w:hAnsi="宋体" w:cs="宋体"/>
      <w:sz w:val="28"/>
      <w:szCs w:val="21"/>
    </w:rPr>
  </w:style>
  <w:style w:type="paragraph" w:styleId="4193">
    <w:name w:val="xl152"/>
    <w:basedOn w:val="748"/>
    <w:next w:val="4193"/>
    <w:link w:val="74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194">
    <w:name w:val="默认段落字体 Para Char Char Char Char Char Char Char Char Char Char Char Char Char Char Char Char Char3 Char Char1 Char Char Char Char Char Char Char Char Char Char Char Char Char"/>
    <w:next w:val="748"/>
    <w:link w:val="748"/>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95">
    <w:name w:val="样式6 abc"/>
    <w:basedOn w:val="4168"/>
    <w:next w:val="4195"/>
    <w:link w:val="748"/>
    <w:qFormat/>
    <w:pPr>
      <w:spacing w:line="500" w:lineRule="atLeast"/>
    </w:pPr>
    <w:rPr>
      <w:sz w:val="21"/>
      <w:szCs w:val="21"/>
    </w:rPr>
  </w:style>
  <w:style w:type="paragraph" w:styleId="4196">
    <w:name w:val="正文、图片居中"/>
    <w:basedOn w:val="748"/>
    <w:next w:val="4196"/>
    <w:link w:val="748"/>
    <w:semiHidden/>
    <w:qFormat/>
    <w:pPr>
      <w:jc w:val="center"/>
      <w:widowControl/>
    </w:pPr>
    <w:rPr>
      <w:rFonts w:ascii="宋体" w:hAnsi="宋体" w:cs="宋体"/>
      <w:szCs w:val="21"/>
    </w:rPr>
  </w:style>
  <w:style w:type="paragraph" w:styleId="4197">
    <w:name w:val="招标文件1.1.1.1"/>
    <w:basedOn w:val="748"/>
    <w:next w:val="4197"/>
    <w:link w:val="748"/>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98">
    <w:name w:val="样式 标题3 + 首行缩进:  0.85 厘米 段前: 6 磅1"/>
    <w:basedOn w:val="748"/>
    <w:next w:val="4198"/>
    <w:link w:val="748"/>
    <w:qFormat/>
    <w:pPr>
      <w:jc w:val="left"/>
      <w:keepLines/>
      <w:keepNext/>
      <w:spacing w:before="120" w:line="360" w:lineRule="auto"/>
      <w:tabs>
        <w:tab w:val="left" w:pos="432" w:leader="none"/>
      </w:tabs>
      <w:outlineLvl w:val="2"/>
    </w:pPr>
    <w:rPr>
      <w:rFonts w:ascii="宋体" w:cs="宋体"/>
      <w:b/>
      <w:bCs/>
      <w:sz w:val="28"/>
      <w:szCs w:val="20"/>
    </w:rPr>
  </w:style>
  <w:style w:type="paragraph" w:styleId="4199">
    <w:name w:val="正文文字1"/>
    <w:basedOn w:val="789"/>
    <w:next w:val="4199"/>
    <w:link w:val="748"/>
    <w:qFormat/>
    <w:pPr>
      <w:ind w:firstLine="480"/>
      <w:jc w:val="left"/>
    </w:pPr>
    <w:rPr>
      <w:rFonts w:ascii="Times New Roman" w:eastAsia="宋体"/>
      <w:bCs w:val="0"/>
      <w:sz w:val="24"/>
      <w:szCs w:val="28"/>
    </w:rPr>
  </w:style>
  <w:style w:type="paragraph" w:styleId="4200">
    <w:name w:val="第二小节"/>
    <w:next w:val="748"/>
    <w:link w:val="748"/>
    <w:qFormat/>
    <w:pPr>
      <w:ind w:firstLine="700"/>
    </w:pPr>
    <w:rPr>
      <w:b/>
      <w:sz w:val="28"/>
      <w:szCs w:val="24"/>
      <w:lang w:val="en-US" w:eastAsia="zh-CN" w:bidi="ar-SA"/>
    </w:rPr>
  </w:style>
  <w:style w:type="paragraph" w:styleId="4201">
    <w:name w:val="CAUTION Text List"/>
    <w:basedOn w:val="4202"/>
    <w:next w:val="4201"/>
    <w:link w:val="748"/>
    <w:qFormat/>
    <w:pPr>
      <w:tabs>
        <w:tab w:val="left" w:pos="357" w:leader="none"/>
        <w:tab w:val="left" w:pos="1080" w:leader="none"/>
      </w:tabs>
    </w:pPr>
  </w:style>
  <w:style w:type="paragraph" w:styleId="4202">
    <w:name w:val="CAUTION Text"/>
    <w:basedOn w:val="748"/>
    <w:next w:val="4202"/>
    <w:link w:val="748"/>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203">
    <w:name w:val="ST20_2"/>
    <w:basedOn w:val="748"/>
    <w:next w:val="4203"/>
    <w:link w:val="748"/>
    <w:qFormat/>
    <w:pPr>
      <w:ind w:left="840" w:hanging="420"/>
      <w:jc w:val="left"/>
    </w:pPr>
    <w:rPr>
      <w:rFonts w:ascii="宋体" w:hAnsi="Tms Rmn"/>
      <w:szCs w:val="20"/>
    </w:rPr>
  </w:style>
  <w:style w:type="paragraph" w:styleId="4204">
    <w:name w:val="字元 字元 Char Char Char Char Char Char Char"/>
    <w:basedOn w:val="748"/>
    <w:next w:val="4204"/>
    <w:link w:val="748"/>
    <w:qFormat/>
    <w:pPr>
      <w:jc w:val="left"/>
    </w:pPr>
    <w:rPr>
      <w:rFonts w:ascii="Tahoma" w:hAnsi="Tahoma" w:cs="仿宋_GB2312"/>
      <w:sz w:val="24"/>
      <w:szCs w:val="20"/>
    </w:rPr>
  </w:style>
  <w:style w:type="paragraph" w:styleId="4205">
    <w:name w:val="Char Char1 Char Char Char"/>
    <w:basedOn w:val="748"/>
    <w:next w:val="4205"/>
    <w:link w:val="748"/>
    <w:qFormat/>
    <w:pPr>
      <w:jc w:val="left"/>
      <w:shd w:val="clear" w:color="auto" w:fill="000080"/>
    </w:pPr>
    <w:rPr>
      <w:rFonts w:ascii="Tahoma" w:hAnsi="Tahoma"/>
      <w:sz w:val="24"/>
    </w:rPr>
  </w:style>
  <w:style w:type="paragraph" w:styleId="4206">
    <w:name w:val="bullet1"/>
    <w:basedOn w:val="748"/>
    <w:next w:val="4206"/>
    <w:link w:val="748"/>
    <w:qFormat/>
    <w:pPr>
      <w:ind w:left="432" w:hanging="432"/>
      <w:jc w:val="left"/>
      <w:widowControl/>
    </w:pPr>
    <w:rPr>
      <w:rFonts w:ascii="楷体" w:hAnsi="Arial" w:eastAsia="楷体"/>
      <w:sz w:val="24"/>
      <w:szCs w:val="20"/>
    </w:rPr>
  </w:style>
  <w:style w:type="paragraph" w:styleId="4207">
    <w:name w:val="Char Char Char Char Char Char Char Char Char1 Char Char Char Char Char Char Char Char Char Char Char Char Char Char Char Char Char Char Char Char Char Char"/>
    <w:basedOn w:val="881"/>
    <w:next w:val="4207"/>
    <w:link w:val="748"/>
    <w:uiPriority w:val="99"/>
    <w:qFormat/>
    <w:pPr>
      <w:keepLines/>
      <w:spacing w:before="240" w:after="240" w:line="348" w:lineRule="auto"/>
    </w:pPr>
    <w:rPr>
      <w:rFonts w:ascii="Times New Roman" w:eastAsia="黑体"/>
      <w:bCs w:val="0"/>
      <w:sz w:val="44"/>
      <w:szCs w:val="20"/>
    </w:rPr>
  </w:style>
  <w:style w:type="paragraph" w:styleId="4208">
    <w:name w:val="样式符号段落"/>
    <w:basedOn w:val="748"/>
    <w:next w:val="4208"/>
    <w:link w:val="748"/>
    <w:qFormat/>
    <w:pPr>
      <w:ind w:left="3062" w:hanging="542"/>
      <w:jc w:val="left"/>
      <w:spacing w:before="60" w:after="60"/>
      <w:widowControl/>
      <w:tabs>
        <w:tab w:val="left" w:pos="3062" w:leader="none"/>
      </w:tabs>
    </w:pPr>
    <w:rPr>
      <w:rFonts w:ascii="宋体" w:hAnsi="宋体"/>
      <w:sz w:val="22"/>
      <w:szCs w:val="20"/>
    </w:rPr>
  </w:style>
  <w:style w:type="paragraph" w:styleId="4209">
    <w:name w:val="1.1 概况"/>
    <w:basedOn w:val="883"/>
    <w:next w:val="4209"/>
    <w:link w:val="748"/>
    <w:qFormat/>
    <w:pPr>
      <w:ind w:left="576" w:hanging="576"/>
      <w:spacing w:before="200" w:after="200" w:line="360" w:lineRule="auto"/>
      <w:tabs>
        <w:tab w:val="left" w:pos="576" w:leader="none"/>
      </w:tabs>
    </w:pPr>
    <w:rPr>
      <w:rFonts w:ascii="宋体" w:hAnsi="宋体" w:eastAsia="宋体" w:cs="宋体"/>
      <w:b w:val="0"/>
      <w:szCs w:val="20"/>
    </w:rPr>
  </w:style>
  <w:style w:type="paragraph" w:styleId="4210">
    <w:name w:val="Prog example"/>
    <w:basedOn w:val="748"/>
    <w:next w:val="4210"/>
    <w:link w:val="748"/>
    <w:qFormat/>
    <w:pPr>
      <w:ind w:left="2268"/>
      <w:jc w:val="left"/>
      <w:keepLines/>
      <w:widowControl/>
    </w:pPr>
    <w:rPr>
      <w:rFonts w:ascii="Courier New" w:hAnsi="Courier New"/>
      <w:sz w:val="16"/>
      <w:szCs w:val="20"/>
      <w:lang w:eastAsia="en-US"/>
    </w:rPr>
  </w:style>
  <w:style w:type="paragraph" w:styleId="4211">
    <w:name w:val="Char41"/>
    <w:basedOn w:val="748"/>
    <w:next w:val="4211"/>
    <w:link w:val="748"/>
    <w:qFormat/>
    <w:pPr>
      <w:ind w:firstLine="200"/>
      <w:jc w:val="left"/>
    </w:pPr>
    <w:rPr>
      <w:rFonts w:ascii="宋体" w:hAnsi="宋体"/>
    </w:rPr>
  </w:style>
  <w:style w:type="paragraph" w:styleId="4212">
    <w:name w:val="正文文本 31"/>
    <w:basedOn w:val="748"/>
    <w:next w:val="4212"/>
    <w:link w:val="748"/>
    <w:qFormat/>
    <w:pPr>
      <w:jc w:val="center"/>
      <w:spacing w:line="360" w:lineRule="auto"/>
    </w:pPr>
    <w:rPr>
      <w:rFonts w:ascii="宋体" w:hAnsi="宋体"/>
      <w:b/>
      <w:color w:val="ff0000"/>
      <w:sz w:val="24"/>
      <w:szCs w:val="20"/>
      <w:u w:val="single"/>
    </w:rPr>
  </w:style>
  <w:style w:type="paragraph" w:styleId="4213">
    <w:name w:val="通用3"/>
    <w:basedOn w:val="748"/>
    <w:next w:val="4213"/>
    <w:link w:val="748"/>
    <w:semiHidden/>
    <w:qFormat/>
    <w:pPr>
      <w:jc w:val="left"/>
      <w:spacing w:line="360" w:lineRule="auto"/>
      <w:widowControl/>
    </w:pPr>
    <w:rPr>
      <w:rFonts w:ascii="宋体" w:hAnsi="宋体" w:cs="宋体"/>
    </w:rPr>
  </w:style>
  <w:style w:type="paragraph" w:styleId="4214">
    <w:name w:val="TOC 标题12"/>
    <w:basedOn w:val="881"/>
    <w:next w:val="748"/>
    <w:link w:val="748"/>
    <w:qFormat/>
    <w:pPr>
      <w:jc w:val="left"/>
      <w:keepLines/>
      <w:spacing w:before="480" w:line="276" w:lineRule="auto"/>
      <w:widowControl/>
      <w:outlineLvl w:val="9"/>
    </w:pPr>
    <w:rPr>
      <w:rFonts w:ascii="Cambria" w:hAnsi="Cambria" w:eastAsia="宋体"/>
      <w:smallCaps/>
      <w:color w:val="365f91"/>
      <w:sz w:val="28"/>
      <w:szCs w:val="28"/>
    </w:rPr>
  </w:style>
  <w:style w:type="paragraph" w:styleId="4215">
    <w:name w:val="xl322"/>
    <w:basedOn w:val="748"/>
    <w:next w:val="4215"/>
    <w:link w:val="74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216">
    <w:name w:val="样式13"/>
    <w:basedOn w:val="748"/>
    <w:next w:val="4216"/>
    <w:link w:val="748"/>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17">
    <w:name w:val="投标标题3"/>
    <w:next w:val="4217"/>
    <w:link w:val="748"/>
    <w:unhideWhenUsed/>
    <w:qFormat/>
    <w:pPr>
      <w:spacing w:line="520" w:lineRule="exact"/>
    </w:pPr>
    <w:rPr>
      <w:b/>
      <w:sz w:val="28"/>
      <w:lang w:val="en-US" w:eastAsia="zh-CN" w:bidi="ar-SA"/>
    </w:rPr>
  </w:style>
  <w:style w:type="paragraph" w:styleId="4218">
    <w:name w:val="列出段落12"/>
    <w:basedOn w:val="748"/>
    <w:next w:val="4218"/>
    <w:link w:val="748"/>
    <w:qFormat/>
    <w:pPr>
      <w:ind w:firstLine="420"/>
    </w:pPr>
    <w:rPr>
      <w:szCs w:val="20"/>
    </w:rPr>
  </w:style>
  <w:style w:type="paragraph" w:styleId="4219">
    <w:name w:val="xl165"/>
    <w:basedOn w:val="748"/>
    <w:next w:val="4219"/>
    <w:link w:val="74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220">
    <w:name w:val="正文缩进(序号) Char"/>
    <w:basedOn w:val="748"/>
    <w:next w:val="4220"/>
    <w:link w:val="748"/>
    <w:qFormat/>
    <w:pPr>
      <w:ind w:firstLine="480"/>
      <w:spacing w:line="360" w:lineRule="auto"/>
    </w:pPr>
    <w:rPr>
      <w:rFonts w:ascii="宋体" w:hAnsi="宋体"/>
      <w:sz w:val="28"/>
    </w:rPr>
  </w:style>
  <w:style w:type="paragraph" w:styleId="4221">
    <w:name w:val="Note text in step"/>
    <w:next w:val="4221"/>
    <w:link w:val="748"/>
    <w:qFormat/>
    <w:pPr>
      <w:ind w:left="1155"/>
    </w:pPr>
    <w:rPr>
      <w:rFonts w:ascii="Arial" w:hAnsi="Arial" w:eastAsia="楷体_GB2312" w:cs="宋体"/>
      <w:sz w:val="21"/>
      <w:lang w:val="en-US" w:eastAsia="zh-CN" w:bidi="ar-SA"/>
    </w:rPr>
  </w:style>
  <w:style w:type="paragraph" w:styleId="4222">
    <w:name w:val="纯文本2"/>
    <w:basedOn w:val="748"/>
    <w:next w:val="4222"/>
    <w:link w:val="748"/>
    <w:unhideWhenUsed/>
    <w:qFormat/>
    <w:pPr>
      <w:ind w:firstLine="200"/>
      <w:jc w:val="left"/>
      <w:spacing w:line="360" w:lineRule="auto"/>
    </w:pPr>
    <w:rPr>
      <w:rFonts w:ascii="宋体" w:hAnsi="Courier New"/>
      <w:sz w:val="24"/>
      <w:szCs w:val="20"/>
    </w:rPr>
  </w:style>
  <w:style w:type="paragraph" w:styleId="4223">
    <w:name w:val="±í¸ñ2"/>
    <w:basedOn w:val="748"/>
    <w:next w:val="4223"/>
    <w:link w:val="748"/>
    <w:qFormat/>
    <w:pPr>
      <w:jc w:val="center"/>
      <w:widowControl/>
    </w:pPr>
    <w:rPr>
      <w:sz w:val="24"/>
      <w:szCs w:val="20"/>
    </w:rPr>
  </w:style>
  <w:style w:type="paragraph" w:styleId="4224">
    <w:name w:val="Xie图文中"/>
    <w:next w:val="4224"/>
    <w:link w:val="748"/>
    <w:qFormat/>
    <w:pPr>
      <w:jc w:val="center"/>
      <w:spacing w:before="40" w:after="40" w:line="360" w:lineRule="auto"/>
      <w:widowControl w:val="off"/>
    </w:pPr>
    <w:rPr>
      <w:rFonts w:eastAsia="仿宋_GB2312"/>
      <w:sz w:val="24"/>
      <w:lang w:val="en-US" w:eastAsia="zh-CN" w:bidi="ar-SA"/>
    </w:rPr>
  </w:style>
  <w:style w:type="paragraph" w:styleId="4225">
    <w:name w:val="样式 标题 3列表编号31.1.1 + 四号 加粗 行距: 1.5 倍行距"/>
    <w:basedOn w:val="885"/>
    <w:next w:val="4225"/>
    <w:link w:val="748"/>
    <w:qFormat/>
    <w:pPr>
      <w:jc w:val="left"/>
      <w:spacing w:before="0" w:after="0" w:line="240" w:lineRule="auto"/>
      <w:tabs>
        <w:tab w:val="left" w:pos="1330" w:leader="none"/>
      </w:tabs>
    </w:pPr>
    <w:rPr>
      <w:rFonts w:cs="宋体"/>
      <w:b w:val="0"/>
      <w:bCs w:val="0"/>
      <w:szCs w:val="20"/>
    </w:rPr>
  </w:style>
  <w:style w:type="paragraph" w:styleId="4226">
    <w:name w:val="地铁6级1.1.1.1.1"/>
    <w:basedOn w:val="748"/>
    <w:next w:val="1768"/>
    <w:link w:val="748"/>
    <w:qFormat/>
    <w:pPr>
      <w:ind w:firstLine="200"/>
      <w:jc w:val="left"/>
      <w:spacing w:line="360" w:lineRule="auto"/>
      <w:widowControl/>
      <w:outlineLvl w:val="5"/>
    </w:pPr>
    <w:rPr>
      <w:rFonts w:ascii="宋体" w:hAnsi="宋体" w:cs="宋体"/>
      <w:sz w:val="24"/>
    </w:rPr>
  </w:style>
  <w:style w:type="paragraph" w:styleId="4227">
    <w:name w:val="xl127"/>
    <w:basedOn w:val="748"/>
    <w:next w:val="4227"/>
    <w:link w:val="748"/>
    <w:qFormat/>
    <w:pPr>
      <w:jc w:val="center"/>
      <w:spacing w:before="100" w:beforeAutospacing="1" w:after="100" w:afterAutospacing="1"/>
      <w:widowControl/>
      <w:pBdr>
        <w:left w:val="single" w:color="000000" w:sz="4" w:space="0"/>
      </w:pBdr>
    </w:pPr>
    <w:rPr>
      <w:rFonts w:ascii="宋体" w:hAnsi="宋体" w:cs="宋体"/>
      <w:sz w:val="24"/>
    </w:rPr>
  </w:style>
  <w:style w:type="paragraph" w:styleId="4228">
    <w:name w:val="flType"/>
    <w:basedOn w:val="3656"/>
    <w:next w:val="4228"/>
    <w:link w:val="748"/>
    <w:qFormat/>
    <w:pPr>
      <w:spacing w:before="560" w:after="120"/>
    </w:pPr>
    <w:rPr>
      <w:sz w:val="28"/>
    </w:rPr>
  </w:style>
  <w:style w:type="paragraph" w:styleId="4229">
    <w:name w:val="Sub step in note"/>
    <w:next w:val="4229"/>
    <w:link w:val="748"/>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30">
    <w:name w:val="IconIndent"/>
    <w:basedOn w:val="748"/>
    <w:next w:val="4230"/>
    <w:link w:val="748"/>
    <w:qFormat/>
    <w:pPr>
      <w:ind w:left="1418"/>
      <w:jc w:val="left"/>
      <w:spacing w:before="60" w:after="60"/>
      <w:widowControl/>
    </w:pPr>
    <w:rPr>
      <w:sz w:val="24"/>
      <w:szCs w:val="20"/>
      <w:lang w:val="en-GB" w:eastAsia="en-US"/>
    </w:rPr>
  </w:style>
  <w:style w:type="paragraph" w:styleId="4231">
    <w:name w:val="Corps"/>
    <w:next w:val="4231"/>
    <w:link w:val="748"/>
    <w:qFormat/>
    <w:pPr>
      <w:spacing w:line="260" w:lineRule="atLeast"/>
      <w:widowControl w:val="off"/>
    </w:pPr>
    <w:rPr>
      <w:rFonts w:ascii="Helvetica" w:hAnsi="Helvetica"/>
      <w:color w:val="000000"/>
      <w:sz w:val="24"/>
      <w:lang w:val="en-US" w:eastAsia="zh-CN" w:bidi="ar-SA"/>
    </w:rPr>
  </w:style>
  <w:style w:type="paragraph" w:styleId="4232">
    <w:name w:val="pt9"/>
    <w:basedOn w:val="748"/>
    <w:next w:val="4232"/>
    <w:link w:val="748"/>
    <w:qFormat/>
    <w:pPr>
      <w:jc w:val="left"/>
      <w:spacing w:before="100" w:beforeAutospacing="1" w:after="100" w:afterAutospacing="1"/>
      <w:widowControl/>
    </w:pPr>
    <w:rPr>
      <w:rFonts w:ascii="宋体" w:hAnsi="宋体"/>
      <w:sz w:val="24"/>
      <w:szCs w:val="20"/>
    </w:rPr>
  </w:style>
  <w:style w:type="paragraph" w:styleId="4233">
    <w:name w:val="Normal Small 8"/>
    <w:basedOn w:val="748"/>
    <w:next w:val="4233"/>
    <w:link w:val="748"/>
    <w:qFormat/>
    <w:pPr>
      <w:jc w:val="left"/>
      <w:spacing w:before="200"/>
      <w:widowControl/>
    </w:pPr>
    <w:rPr>
      <w:rFonts w:ascii="Nokia Sans" w:hAnsi="Nokia Sans"/>
      <w:sz w:val="16"/>
      <w:lang w:val="en-GB" w:eastAsia="de-DE"/>
    </w:rPr>
  </w:style>
  <w:style w:type="paragraph" w:styleId="4234">
    <w:name w:val="索引 41"/>
    <w:basedOn w:val="748"/>
    <w:next w:val="748"/>
    <w:link w:val="748"/>
    <w:qFormat/>
    <w:pPr>
      <w:ind w:left="600"/>
      <w:jc w:val="left"/>
    </w:pPr>
    <w:rPr>
      <w:rFonts w:ascii="宋体" w:hAnsi="宋体"/>
    </w:rPr>
  </w:style>
  <w:style w:type="paragraph" w:styleId="4235">
    <w:name w:val="标签"/>
    <w:basedOn w:val="748"/>
    <w:next w:val="4235"/>
    <w:link w:val="748"/>
    <w:qFormat/>
    <w:pPr>
      <w:jc w:val="left"/>
      <w:spacing w:before="120" w:after="120"/>
      <w:suppressLineNumbers/>
    </w:pPr>
    <w:rPr>
      <w:rFonts w:ascii="宋体" w:hAnsi="宋体" w:cs="Tahoma"/>
      <w:i/>
      <w:iCs/>
      <w:sz w:val="20"/>
      <w:szCs w:val="20"/>
      <w:lang w:eastAsia="ar-SA"/>
    </w:rPr>
  </w:style>
  <w:style w:type="paragraph" w:styleId="4236">
    <w:name w:val="样式 纯文本 + 居中 行距: 最小值 9 磅"/>
    <w:basedOn w:val="801"/>
    <w:next w:val="4236"/>
    <w:link w:val="748"/>
    <w:qFormat/>
    <w:pPr>
      <w:ind w:firstLine="200"/>
      <w:jc w:val="left"/>
      <w:spacing w:line="180" w:lineRule="atLeast"/>
    </w:pPr>
    <w:rPr>
      <w:rFonts w:cs="宋体"/>
      <w:sz w:val="24"/>
      <w:szCs w:val="20"/>
    </w:rPr>
  </w:style>
  <w:style w:type="paragraph" w:styleId="4237">
    <w:name w:val="默认段落字体 Para Char Char Char Char Char Char Char Char Char Char Char Char Char Char Char Char Char Char Char Char Char Char Char Char Char Char Char1 Char Char Char1 Char Char Char Char Char Char Char Char Char Char Char Char Char"/>
    <w:basedOn w:val="748"/>
    <w:next w:val="4237"/>
    <w:link w:val="748"/>
    <w:qFormat/>
    <w:pPr>
      <w:jc w:val="left"/>
    </w:pPr>
    <w:rPr>
      <w:rFonts w:ascii="Tahoma" w:hAnsi="Tahoma"/>
      <w:sz w:val="24"/>
      <w:szCs w:val="20"/>
    </w:rPr>
  </w:style>
  <w:style w:type="paragraph" w:styleId="4238">
    <w:name w:val="表格单元"/>
    <w:basedOn w:val="748"/>
    <w:next w:val="4238"/>
    <w:link w:val="748"/>
    <w:qFormat/>
    <w:pPr>
      <w:jc w:val="left"/>
      <w:spacing w:before="45" w:after="45" w:line="360" w:lineRule="auto"/>
    </w:pPr>
    <w:rPr>
      <w:rFonts w:ascii="宋体"/>
      <w:sz w:val="24"/>
    </w:rPr>
  </w:style>
  <w:style w:type="paragraph" w:styleId="4239">
    <w:name w:val="Sous sommaire"/>
    <w:basedOn w:val="748"/>
    <w:next w:val="4239"/>
    <w:link w:val="748"/>
    <w:qFormat/>
    <w:pPr>
      <w:jc w:val="center"/>
      <w:spacing w:before="240" w:after="240"/>
      <w:widowControl/>
    </w:pPr>
    <w:rPr>
      <w:rFonts w:ascii="宋体" w:hAnsi="宋体"/>
      <w:b/>
      <w:sz w:val="28"/>
      <w:szCs w:val="20"/>
    </w:rPr>
  </w:style>
  <w:style w:type="paragraph" w:styleId="4240">
    <w:name w:val="条文 3"/>
    <w:next w:val="748"/>
    <w:link w:val="748"/>
    <w:qFormat/>
    <w:pPr>
      <w:ind w:left="420"/>
      <w:spacing w:line="310" w:lineRule="exact"/>
    </w:pPr>
    <w:rPr>
      <w:rFonts w:eastAsia="黑体"/>
      <w:sz w:val="21"/>
      <w:lang w:val="en-US" w:eastAsia="zh-CN" w:bidi="ar-SA"/>
    </w:rPr>
  </w:style>
  <w:style w:type="paragraph" w:styleId="4241">
    <w:name w:val="称呼1"/>
    <w:basedOn w:val="748"/>
    <w:next w:val="748"/>
    <w:link w:val="748"/>
    <w:qFormat/>
    <w:pPr>
      <w:jc w:val="left"/>
    </w:pPr>
    <w:rPr>
      <w:rFonts w:ascii="宋体" w:hAnsi="宋体"/>
      <w:sz w:val="20"/>
      <w:szCs w:val="20"/>
    </w:rPr>
  </w:style>
  <w:style w:type="paragraph" w:styleId="4242">
    <w:name w:val="1.1 四号"/>
    <w:basedOn w:val="748"/>
    <w:next w:val="4242"/>
    <w:link w:val="748"/>
    <w:qFormat/>
    <w:pPr>
      <w:jc w:val="left"/>
      <w:keepLines/>
      <w:keepNext/>
      <w:spacing w:line="240" w:lineRule="atLeast"/>
      <w:outlineLvl w:val="1"/>
    </w:pPr>
    <w:rPr>
      <w:rFonts w:ascii="宋体" w:hAnsi="宋体" w:eastAsia="黑体"/>
      <w:b/>
      <w:bCs/>
      <w:sz w:val="28"/>
      <w:szCs w:val="21"/>
    </w:rPr>
  </w:style>
  <w:style w:type="paragraph" w:styleId="4243">
    <w:name w:val="通信4"/>
    <w:basedOn w:val="748"/>
    <w:next w:val="4243"/>
    <w:link w:val="748"/>
    <w:qFormat/>
    <w:pPr>
      <w:ind w:left="851" w:hanging="851"/>
      <w:jc w:val="left"/>
    </w:pPr>
    <w:rPr>
      <w:rFonts w:ascii="Calibri" w:hAnsi="Calibri"/>
      <w:b/>
      <w:sz w:val="24"/>
      <w:szCs w:val="22"/>
    </w:rPr>
  </w:style>
  <w:style w:type="paragraph" w:styleId="4244">
    <w:name w:val="paravet"/>
    <w:basedOn w:val="4114"/>
    <w:next w:val="4114"/>
    <w:link w:val="748"/>
    <w:semiHidden/>
    <w:qFormat/>
    <w:pPr>
      <w:ind w:left="1138"/>
      <w:jc w:val="left"/>
      <w:keepNext/>
      <w:spacing w:before="240" w:after="60"/>
    </w:pPr>
    <w:rPr>
      <w:rFonts w:eastAsia="Times New Roman"/>
      <w:b/>
      <w:color w:val="006699"/>
      <w:sz w:val="22"/>
      <w:lang w:eastAsia="en-US"/>
    </w:rPr>
  </w:style>
  <w:style w:type="paragraph" w:styleId="4245">
    <w:name w:val="vertical"/>
    <w:basedOn w:val="748"/>
    <w:next w:val="4245"/>
    <w:link w:val="748"/>
    <w:uiPriority w:val="99"/>
    <w:qFormat/>
    <w:pPr>
      <w:jc w:val="left"/>
      <w:spacing w:before="100" w:beforeAutospacing="1" w:after="100" w:afterAutospacing="1"/>
      <w:widowControl/>
    </w:pPr>
    <w:rPr>
      <w:rFonts w:ascii="宋体" w:hAnsi="宋体" w:cs="宋体"/>
      <w:sz w:val="24"/>
    </w:rPr>
  </w:style>
  <w:style w:type="paragraph" w:styleId="4246">
    <w:name w:val="Notes Text List in Table"/>
    <w:next w:val="4246"/>
    <w:link w:val="748"/>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47">
    <w:name w:val="xl317"/>
    <w:basedOn w:val="748"/>
    <w:next w:val="4247"/>
    <w:link w:val="74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48">
    <w:name w:val="1"/>
    <w:basedOn w:val="748"/>
    <w:next w:val="4248"/>
    <w:link w:val="748"/>
    <w:qFormat/>
    <w:pPr>
      <w:ind w:firstLine="560"/>
      <w:jc w:val="left"/>
      <w:spacing w:line="360" w:lineRule="auto"/>
    </w:pPr>
    <w:rPr>
      <w:sz w:val="28"/>
      <w:szCs w:val="28"/>
    </w:rPr>
  </w:style>
  <w:style w:type="paragraph" w:styleId="4249">
    <w:name w:val="Item list Text TD"/>
    <w:basedOn w:val="3431"/>
    <w:next w:val="4249"/>
    <w:link w:val="748"/>
    <w:qFormat/>
    <w:pPr>
      <w:ind w:left="2126"/>
      <w:jc w:val="left"/>
      <w:spacing w:line="240" w:lineRule="atLeast"/>
      <w:widowControl/>
    </w:pPr>
    <w:rPr>
      <w:rFonts w:cs="Courier New"/>
      <w:spacing w:val="-1"/>
      <w:sz w:val="16"/>
      <w:szCs w:val="16"/>
    </w:rPr>
  </w:style>
  <w:style w:type="paragraph" w:styleId="4250">
    <w:name w:val="附录表标题"/>
    <w:basedOn w:val="2664"/>
    <w:next w:val="877"/>
    <w:link w:val="748"/>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251">
    <w:name w:val="Char Char Char Char Char Char Char Char Char Char Char Char Char Char Char Char Char Char Char1"/>
    <w:basedOn w:val="748"/>
    <w:next w:val="4251"/>
    <w:link w:val="748"/>
    <w:uiPriority w:val="99"/>
    <w:qFormat/>
  </w:style>
  <w:style w:type="paragraph" w:styleId="4252">
    <w:name w:val="zy2"/>
    <w:basedOn w:val="4253"/>
    <w:next w:val="4252"/>
    <w:link w:val="748"/>
    <w:qFormat/>
    <w:pPr>
      <w:outlineLvl w:val="0"/>
    </w:pPr>
  </w:style>
  <w:style w:type="paragraph" w:styleId="4253">
    <w:name w:val="zy"/>
    <w:basedOn w:val="748"/>
    <w:next w:val="4253"/>
    <w:link w:val="748"/>
    <w:qFormat/>
    <w:pPr>
      <w:jc w:val="left"/>
      <w:spacing w:line="360" w:lineRule="auto"/>
    </w:pPr>
    <w:rPr>
      <w:rFonts w:ascii="宋体" w:hAnsi="宋体"/>
      <w:szCs w:val="20"/>
    </w:rPr>
  </w:style>
  <w:style w:type="paragraph" w:styleId="4254">
    <w:name w:val="Normal heading (T)"/>
    <w:basedOn w:val="748"/>
    <w:next w:val="4254"/>
    <w:link w:val="748"/>
    <w:qFormat/>
    <w:pPr>
      <w:jc w:val="left"/>
      <w:spacing w:before="160" w:after="240" w:line="240" w:lineRule="exact"/>
      <w:tabs>
        <w:tab w:val="left" w:pos="2160" w:leader="none"/>
      </w:tabs>
    </w:pPr>
    <w:rPr>
      <w:rFonts w:ascii="宋体" w:hAnsi="宋体"/>
      <w:color w:val="000000"/>
      <w:sz w:val="20"/>
      <w:szCs w:val="20"/>
    </w:rPr>
  </w:style>
  <w:style w:type="paragraph" w:styleId="4255">
    <w:name w:val="Style5"/>
    <w:basedOn w:val="883"/>
    <w:next w:val="4255"/>
    <w:link w:val="748"/>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56">
    <w:name w:val="青岛标题4"/>
    <w:basedOn w:val="887"/>
    <w:next w:val="4256"/>
    <w:link w:val="748"/>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57">
    <w:name w:val="索引 81"/>
    <w:basedOn w:val="748"/>
    <w:next w:val="748"/>
    <w:link w:val="748"/>
    <w:qFormat/>
    <w:pPr>
      <w:ind w:left="1400"/>
      <w:jc w:val="left"/>
    </w:pPr>
    <w:rPr>
      <w:rFonts w:ascii="宋体" w:hAnsi="宋体"/>
    </w:rPr>
  </w:style>
  <w:style w:type="paragraph" w:styleId="4258">
    <w:name w:val="副题目 – 封页"/>
    <w:basedOn w:val="4259"/>
    <w:next w:val="789"/>
    <w:link w:val="748"/>
    <w:qFormat/>
    <w:pPr>
      <w:ind w:left="720" w:right="34" w:hanging="601"/>
      <w:jc w:val="center"/>
      <w:spacing w:before="0"/>
      <w:tabs>
        <w:tab w:val="left" w:pos="0" w:leader="none"/>
      </w:tabs>
    </w:pPr>
    <w:rPr>
      <w:rFonts w:ascii="Times New Roman" w:hAnsi="Times New Roman"/>
      <w:b w:val="0"/>
      <w:i/>
      <w:spacing w:val="0"/>
      <w:sz w:val="36"/>
    </w:rPr>
  </w:style>
  <w:style w:type="paragraph" w:styleId="4259">
    <w:name w:val="题目封页"/>
    <w:basedOn w:val="748"/>
    <w:next w:val="4258"/>
    <w:link w:val="748"/>
    <w:qFormat/>
    <w:pPr>
      <w:ind w:left="1080"/>
      <w:jc w:val="left"/>
      <w:keepLines/>
      <w:keepNext/>
      <w:spacing w:before="1800" w:line="240" w:lineRule="atLeast"/>
      <w:widowControl/>
    </w:pPr>
    <w:rPr>
      <w:rFonts w:ascii="Arial" w:hAnsi="Arial"/>
      <w:b/>
      <w:spacing w:val="-48"/>
      <w:sz w:val="72"/>
      <w:szCs w:val="20"/>
    </w:rPr>
  </w:style>
  <w:style w:type="paragraph" w:styleId="4260">
    <w:name w:val="标题下列示"/>
    <w:basedOn w:val="2816"/>
    <w:next w:val="3406"/>
    <w:link w:val="748"/>
    <w:qFormat/>
    <w:pPr>
      <w:ind w:left="980" w:hanging="420"/>
      <w:tabs>
        <w:tab w:val="left" w:pos="980" w:leader="none"/>
      </w:tabs>
    </w:pPr>
  </w:style>
  <w:style w:type="paragraph" w:styleId="4261">
    <w:name w:val="技术附件标题3"/>
    <w:next w:val="3557"/>
    <w:link w:val="748"/>
    <w:qFormat/>
    <w:pPr>
      <w:outlineLvl w:val="2"/>
    </w:pPr>
    <w:rPr>
      <w:rFonts w:ascii="宋体"/>
      <w:bCs/>
      <w:sz w:val="28"/>
      <w:lang w:val="en-US" w:eastAsia="zh-CN" w:bidi="ar-SA"/>
    </w:rPr>
  </w:style>
  <w:style w:type="paragraph" w:styleId="4262">
    <w:name w:val="TechSpecs - Text (Bold)"/>
    <w:basedOn w:val="748"/>
    <w:next w:val="4262"/>
    <w:link w:val="748"/>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63">
    <w:name w:val="2a"/>
    <w:basedOn w:val="881"/>
    <w:next w:val="4263"/>
    <w:link w:val="748"/>
    <w:qFormat/>
    <w:pPr>
      <w:ind w:firstLine="420"/>
      <w:keepLines/>
      <w:spacing w:line="240" w:lineRule="auto"/>
    </w:pPr>
    <w:rPr>
      <w:rFonts w:ascii="Times New Roman" w:eastAsia="汉仪大宋简"/>
      <w:bCs w:val="0"/>
      <w:sz w:val="22"/>
      <w:szCs w:val="22"/>
    </w:rPr>
  </w:style>
  <w:style w:type="paragraph" w:styleId="4264">
    <w:name w:val="Char Char Char Char Char Char Char Char Char Char Char Char Char Char Char Char Char Char Char Char Char1"/>
    <w:basedOn w:val="748"/>
    <w:next w:val="4264"/>
    <w:link w:val="748"/>
    <w:qFormat/>
    <w:pPr>
      <w:ind w:left="420"/>
      <w:jc w:val="left"/>
      <w:spacing w:line="360" w:lineRule="auto"/>
    </w:pPr>
    <w:rPr>
      <w:rFonts w:ascii="Arial" w:hAnsi="Arial" w:cs="Arial"/>
    </w:rPr>
  </w:style>
  <w:style w:type="paragraph" w:styleId="4265">
    <w:name w:val="简单回函地址"/>
    <w:basedOn w:val="748"/>
    <w:next w:val="4265"/>
    <w:link w:val="748"/>
    <w:qFormat/>
    <w:pPr>
      <w:jc w:val="left"/>
      <w:spacing w:before="240" w:line="360" w:lineRule="auto"/>
    </w:pPr>
    <w:rPr>
      <w:rFonts w:ascii="宋体"/>
      <w:szCs w:val="20"/>
    </w:rPr>
  </w:style>
  <w:style w:type="paragraph" w:styleId="4266">
    <w:name w:val="Bullet - Number"/>
    <w:basedOn w:val="748"/>
    <w:next w:val="4266"/>
    <w:link w:val="748"/>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67">
    <w:name w:val="编号3"/>
    <w:basedOn w:val="748"/>
    <w:next w:val="4267"/>
    <w:link w:val="748"/>
    <w:qFormat/>
    <w:pPr>
      <w:jc w:val="left"/>
      <w:spacing w:line="360" w:lineRule="auto"/>
    </w:pPr>
    <w:rPr>
      <w:sz w:val="24"/>
    </w:rPr>
  </w:style>
  <w:style w:type="paragraph" w:styleId="4268">
    <w:name w:val="xl153"/>
    <w:basedOn w:val="748"/>
    <w:next w:val="4268"/>
    <w:link w:val="74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269">
    <w:name w:val="Texte_pointé[1]"/>
    <w:basedOn w:val="748"/>
    <w:next w:val="4269"/>
    <w:link w:val="748"/>
    <w:qFormat/>
    <w:pPr>
      <w:ind w:left="1702" w:hanging="284"/>
      <w:jc w:val="left"/>
      <w:spacing w:before="60" w:after="60"/>
      <w:widowControl/>
    </w:pPr>
    <w:rPr>
      <w:rFonts w:ascii="宋体" w:hAnsi="宋体"/>
      <w:sz w:val="24"/>
      <w:szCs w:val="20"/>
    </w:rPr>
  </w:style>
  <w:style w:type="paragraph" w:styleId="4270">
    <w:name w:val="样式3-6"/>
    <w:basedOn w:val="748"/>
    <w:next w:val="4270"/>
    <w:link w:val="748"/>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71">
    <w:name w:val="List Variable 7"/>
    <w:basedOn w:val="2560"/>
    <w:next w:val="4271"/>
    <w:link w:val="748"/>
    <w:qFormat/>
    <w:pPr>
      <w:ind w:left="6237" w:hanging="3969"/>
      <w:tabs>
        <w:tab w:val="left" w:pos="6237" w:leader="none"/>
      </w:tabs>
    </w:pPr>
  </w:style>
  <w:style w:type="paragraph" w:styleId="4272">
    <w:name w:val="样式 图名列表 + 小四"/>
    <w:next w:val="748"/>
    <w:link w:val="748"/>
    <w:qFormat/>
    <w:rPr>
      <w:rFonts w:ascii="宋体" w:hAnsi="宋体" w:eastAsia="楷体_GB2312"/>
      <w:sz w:val="24"/>
      <w:szCs w:val="24"/>
      <w:lang w:val="en-US" w:eastAsia="zh-CN" w:bidi="ar-SA"/>
    </w:rPr>
  </w:style>
  <w:style w:type="paragraph" w:styleId="4273">
    <w:name w:val="PLC"/>
    <w:basedOn w:val="748"/>
    <w:next w:val="748"/>
    <w:link w:val="748"/>
    <w:semiHidden/>
    <w:qFormat/>
    <w:pPr>
      <w:jc w:val="left"/>
      <w:widowControl/>
    </w:pPr>
    <w:rPr>
      <w:rFonts w:ascii="Arial" w:hAnsi="Arial"/>
      <w:sz w:val="22"/>
      <w:szCs w:val="20"/>
      <w:lang w:eastAsia="en-US"/>
    </w:rPr>
  </w:style>
  <w:style w:type="paragraph" w:styleId="4274">
    <w:name w:val="BodyBullet2"/>
    <w:basedOn w:val="4275"/>
    <w:next w:val="4274"/>
    <w:link w:val="748"/>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75">
    <w:name w:val="BodyBullet1"/>
    <w:next w:val="4275"/>
    <w:link w:val="748"/>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276">
    <w:name w:val="Signature2 (BQ)"/>
    <w:basedOn w:val="748"/>
    <w:next w:val="748"/>
    <w:link w:val="748"/>
    <w:qFormat/>
    <w:pPr>
      <w:jc w:val="left"/>
      <w:spacing w:after="240"/>
      <w:widowControl/>
      <w:tabs>
        <w:tab w:val="left" w:pos="5103" w:leader="none"/>
      </w:tabs>
    </w:pPr>
    <w:rPr>
      <w:rFonts w:ascii="宋体" w:hAnsi="宋体" w:eastAsia="PMingLiU"/>
      <w:sz w:val="24"/>
      <w:szCs w:val="20"/>
      <w:lang w:eastAsia="zh-TW"/>
    </w:rPr>
  </w:style>
  <w:style w:type="paragraph" w:styleId="4277">
    <w:name w:val="TH_CTR"/>
    <w:basedOn w:val="3420"/>
    <w:next w:val="4277"/>
    <w:link w:val="748"/>
    <w:qFormat/>
    <w:pPr>
      <w:jc w:val="center"/>
    </w:pPr>
  </w:style>
  <w:style w:type="paragraph" w:styleId="4278">
    <w:name w:val="乌市正文居中"/>
    <w:basedOn w:val="748"/>
    <w:next w:val="748"/>
    <w:link w:val="748"/>
    <w:qFormat/>
    <w:pPr>
      <w:jc w:val="center"/>
      <w:spacing w:line="360" w:lineRule="auto"/>
    </w:pPr>
    <w:rPr>
      <w:rFonts w:ascii="宋体" w:hAnsi="宋体" w:cs="宋体"/>
      <w:sz w:val="24"/>
    </w:rPr>
  </w:style>
  <w:style w:type="paragraph" w:styleId="4279">
    <w:name w:val="CM68"/>
    <w:basedOn w:val="875"/>
    <w:next w:val="875"/>
    <w:link w:val="748"/>
    <w:qFormat/>
    <w:pPr>
      <w:spacing w:line="468" w:lineRule="atLeast"/>
    </w:pPr>
    <w:rPr>
      <w:rFonts w:ascii="黑体" w:eastAsia="黑体" w:cs="Times New Roman"/>
      <w:color w:val="000000"/>
    </w:rPr>
  </w:style>
  <w:style w:type="paragraph" w:styleId="4280">
    <w:name w:val="Char Char Char Char Char Char Char Char Char Char Char Char Char Char Char Char1"/>
    <w:basedOn w:val="748"/>
    <w:next w:val="4280"/>
    <w:link w:val="748"/>
    <w:qFormat/>
    <w:pPr>
      <w:jc w:val="left"/>
    </w:pPr>
    <w:rPr>
      <w:rFonts w:ascii="仿宋_GB2312" w:hAnsi="宋体" w:eastAsia="仿宋_GB2312"/>
      <w:b/>
      <w:sz w:val="32"/>
      <w:szCs w:val="32"/>
    </w:rPr>
  </w:style>
  <w:style w:type="paragraph" w:styleId="4281">
    <w:name w:val="figuredescription"/>
    <w:basedOn w:val="748"/>
    <w:next w:val="4281"/>
    <w:link w:val="748"/>
    <w:qFormat/>
    <w:pPr>
      <w:jc w:val="left"/>
      <w:spacing w:before="100" w:beforeAutospacing="1" w:after="100" w:afterAutospacing="1"/>
      <w:widowControl/>
    </w:pPr>
    <w:rPr>
      <w:rFonts w:ascii="宋体" w:hAnsi="宋体" w:cs="宋体"/>
      <w:sz w:val="24"/>
    </w:rPr>
  </w:style>
  <w:style w:type="paragraph" w:styleId="4282">
    <w:name w:val="样式 标题 1標題 1 字元Heading 1 Char 字元Heading 1 Char2 Char 字元Headin..."/>
    <w:basedOn w:val="881"/>
    <w:next w:val="4282"/>
    <w:link w:val="74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83">
    <w:name w:val="tabletextcharcharchar"/>
    <w:basedOn w:val="748"/>
    <w:next w:val="4283"/>
    <w:link w:val="748"/>
    <w:qFormat/>
    <w:pPr>
      <w:jc w:val="left"/>
      <w:spacing w:line="300" w:lineRule="atLeast"/>
      <w:widowControl/>
    </w:pPr>
    <w:rPr>
      <w:rFonts w:ascii="宋体" w:hAnsi="宋体" w:cs="宋体"/>
      <w:sz w:val="18"/>
      <w:szCs w:val="18"/>
    </w:rPr>
  </w:style>
  <w:style w:type="paragraph" w:styleId="4284">
    <w:name w:val="ZK_标题3"/>
    <w:basedOn w:val="748"/>
    <w:next w:val="1245"/>
    <w:link w:val="748"/>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85">
    <w:name w:val="合同专用"/>
    <w:basedOn w:val="748"/>
    <w:next w:val="4285"/>
    <w:link w:val="748"/>
    <w:semiHidden/>
    <w:qFormat/>
    <w:pPr>
      <w:ind w:left="540" w:hanging="540"/>
      <w:jc w:val="left"/>
      <w:spacing w:line="360" w:lineRule="auto"/>
      <w:widowControl/>
    </w:pPr>
    <w:rPr>
      <w:rFonts w:ascii="宋体" w:hAnsi="宋体" w:cs="宋体"/>
      <w:b/>
      <w:sz w:val="24"/>
    </w:rPr>
  </w:style>
  <w:style w:type="paragraph" w:styleId="4286">
    <w:name w:val="样式 表格 + 加粗"/>
    <w:basedOn w:val="3655"/>
    <w:next w:val="4286"/>
    <w:link w:val="748"/>
    <w:qFormat/>
    <w:rPr>
      <w:b/>
      <w:bCs/>
    </w:rPr>
  </w:style>
  <w:style w:type="paragraph" w:styleId="4287">
    <w:name w:val="CClaimWithNumber"/>
    <w:basedOn w:val="1741"/>
    <w:next w:val="4287"/>
    <w:link w:val="748"/>
    <w:qFormat/>
    <w:pPr>
      <w:ind w:firstLine="0"/>
    </w:pPr>
  </w:style>
  <w:style w:type="paragraph" w:styleId="4288">
    <w:name w:val="格式1"/>
    <w:basedOn w:val="881"/>
    <w:next w:val="4288"/>
    <w:link w:val="748"/>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89">
    <w:name w:val="Table Caption"/>
    <w:basedOn w:val="899"/>
    <w:next w:val="789"/>
    <w:link w:val="748"/>
    <w:qFormat/>
    <w:pPr>
      <w:jc w:val="left"/>
      <w:spacing w:before="152" w:after="160"/>
    </w:pPr>
  </w:style>
  <w:style w:type="paragraph" w:styleId="4290">
    <w:name w:val="样式 标题6 + 首行缩进:  2 字符"/>
    <w:basedOn w:val="3970"/>
    <w:next w:val="4290"/>
    <w:link w:val="748"/>
    <w:qFormat/>
    <w:pPr>
      <w:ind w:left="1152" w:hanging="432"/>
      <w:jc w:val="both"/>
      <w:tabs>
        <w:tab w:val="left" w:pos="2520" w:leader="none"/>
      </w:tabs>
    </w:pPr>
    <w:rPr>
      <w:rFonts w:ascii="Cambria" w:hAnsi="Cambria"/>
      <w:b/>
      <w:bCs/>
      <w:sz w:val="24"/>
      <w:szCs w:val="24"/>
    </w:rPr>
  </w:style>
  <w:style w:type="paragraph" w:styleId="4291">
    <w:name w:val="CM28"/>
    <w:basedOn w:val="875"/>
    <w:next w:val="875"/>
    <w:link w:val="748"/>
    <w:qFormat/>
    <w:pPr>
      <w:spacing w:line="468" w:lineRule="atLeast"/>
    </w:pPr>
    <w:rPr>
      <w:rFonts w:ascii="黑体" w:eastAsia="黑体" w:cs="Times New Roman"/>
      <w:color w:val="000000"/>
    </w:rPr>
  </w:style>
  <w:style w:type="paragraph" w:styleId="4292">
    <w:name w:val="宏图高科"/>
    <w:basedOn w:val="748"/>
    <w:next w:val="4292"/>
    <w:link w:val="748"/>
    <w:qFormat/>
    <w:pPr>
      <w:ind w:firstLine="480"/>
      <w:spacing w:line="360" w:lineRule="auto"/>
    </w:pPr>
    <w:rPr>
      <w:rFonts w:eastAsia="楷体_GB2312"/>
      <w:sz w:val="24"/>
      <w:szCs w:val="20"/>
    </w:rPr>
  </w:style>
  <w:style w:type="paragraph" w:styleId="4293">
    <w:name w:val="Char Char Char1 Char"/>
    <w:basedOn w:val="748"/>
    <w:next w:val="4293"/>
    <w:link w:val="748"/>
    <w:qFormat/>
    <w:pPr>
      <w:jc w:val="left"/>
      <w:widowControl/>
    </w:pPr>
    <w:rPr>
      <w:rFonts w:ascii="Calibri" w:hAnsi="Calibri"/>
      <w:sz w:val="24"/>
    </w:rPr>
  </w:style>
  <w:style w:type="paragraph" w:styleId="4294">
    <w:name w:val="CM19"/>
    <w:basedOn w:val="875"/>
    <w:next w:val="875"/>
    <w:link w:val="748"/>
    <w:qFormat/>
    <w:pPr>
      <w:spacing w:line="468" w:lineRule="atLeast"/>
    </w:pPr>
    <w:rPr>
      <w:rFonts w:ascii="黑体" w:eastAsia="黑体" w:cs="Times New Roman"/>
      <w:color w:val="000000"/>
    </w:rPr>
  </w:style>
  <w:style w:type="paragraph" w:styleId="4295">
    <w:name w:val="正文(首行缩进)"/>
    <w:basedOn w:val="748"/>
    <w:next w:val="4295"/>
    <w:link w:val="748"/>
    <w:unhideWhenUsed/>
    <w:qFormat/>
    <w:pPr>
      <w:ind w:firstLine="200"/>
      <w:jc w:val="left"/>
      <w:spacing w:line="420" w:lineRule="atLeast"/>
      <w:widowControl/>
    </w:pPr>
    <w:rPr>
      <w:rFonts w:ascii="宋体" w:hAnsi="宋体" w:eastAsia="仿宋_GB2312" w:cs="宋体"/>
      <w:sz w:val="24"/>
    </w:rPr>
  </w:style>
  <w:style w:type="paragraph" w:styleId="4296">
    <w:name w:val="QuickSpec - Heading 2"/>
    <w:basedOn w:val="748"/>
    <w:next w:val="4296"/>
    <w:link w:val="748"/>
    <w:qFormat/>
    <w:pPr>
      <w:jc w:val="left"/>
      <w:keepLines/>
      <w:keepNext/>
      <w:spacing w:before="40" w:line="200" w:lineRule="exact"/>
      <w:widowControl/>
    </w:pPr>
    <w:rPr>
      <w:rFonts w:ascii="Arial Narrow" w:hAnsi="Arial Narrow"/>
      <w:b/>
      <w:bCs/>
      <w:color w:val="000000"/>
      <w:spacing w:val="14"/>
      <w:sz w:val="18"/>
      <w:szCs w:val="18"/>
    </w:rPr>
  </w:style>
  <w:style w:type="paragraph" w:styleId="4297">
    <w:name w:val="xl119"/>
    <w:basedOn w:val="748"/>
    <w:next w:val="4297"/>
    <w:link w:val="74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298">
    <w:name w:val="Level-123T"/>
    <w:basedOn w:val="748"/>
    <w:next w:val="4298"/>
    <w:link w:val="748"/>
    <w:qFormat/>
    <w:pPr>
      <w:ind w:left="993"/>
      <w:jc w:val="left"/>
      <w:spacing w:before="120" w:after="120"/>
      <w:widowControl/>
    </w:pPr>
    <w:rPr>
      <w:rFonts w:ascii="宋体" w:hAnsi="宋体" w:eastAsia="PMingLiU"/>
      <w:sz w:val="24"/>
      <w:szCs w:val="20"/>
      <w:lang w:eastAsia="zh-TW"/>
    </w:rPr>
  </w:style>
  <w:style w:type="paragraph" w:styleId="4299">
    <w:name w:val="Char Char2 Char Char Char Char Char Char Char"/>
    <w:basedOn w:val="748"/>
    <w:next w:val="4299"/>
    <w:link w:val="748"/>
    <w:qFormat/>
    <w:pPr>
      <w:jc w:val="left"/>
    </w:pPr>
    <w:rPr>
      <w:rFonts w:ascii="宋体" w:hAnsi="宋体"/>
    </w:rPr>
  </w:style>
  <w:style w:type="paragraph" w:styleId="4300">
    <w:name w:val="abstract"/>
    <w:basedOn w:val="748"/>
    <w:next w:val="4300"/>
    <w:link w:val="748"/>
    <w:qFormat/>
    <w:pPr>
      <w:ind w:left="879" w:hanging="879"/>
      <w:jc w:val="left"/>
      <w:spacing w:line="360" w:lineRule="auto"/>
      <w:widowControl/>
      <w:tabs>
        <w:tab w:val="left" w:pos="907" w:leader="none"/>
      </w:tabs>
    </w:pPr>
    <w:rPr>
      <w:rFonts w:ascii="宋体" w:hAnsi="宋体"/>
      <w:szCs w:val="20"/>
    </w:rPr>
  </w:style>
  <w:style w:type="paragraph" w:styleId="4301">
    <w:name w:val="附录"/>
    <w:basedOn w:val="881"/>
    <w:next w:val="4301"/>
    <w:link w:val="748"/>
    <w:qFormat/>
    <w:pPr>
      <w:ind w:firstLine="420"/>
      <w:jc w:val="center"/>
      <w:keepLines/>
      <w:spacing w:line="960" w:lineRule="auto"/>
    </w:pPr>
    <w:rPr>
      <w:rFonts w:ascii="Times New Roman" w:eastAsia="宋体"/>
      <w:bCs w:val="0"/>
      <w:sz w:val="32"/>
      <w:szCs w:val="28"/>
    </w:rPr>
  </w:style>
  <w:style w:type="paragraph" w:styleId="4302">
    <w:name w:val="默认段落字体11112"/>
    <w:basedOn w:val="748"/>
    <w:next w:val="4302"/>
    <w:link w:val="748"/>
    <w:qFormat/>
    <w:pPr>
      <w:jc w:val="left"/>
      <w:spacing w:line="360" w:lineRule="auto"/>
      <w:widowControl/>
    </w:pPr>
    <w:rPr>
      <w:rFonts w:ascii="Tahoma" w:hAnsi="Tahoma"/>
      <w:szCs w:val="21"/>
    </w:rPr>
  </w:style>
  <w:style w:type="paragraph" w:styleId="4303">
    <w:name w:val="ml"/>
    <w:basedOn w:val="748"/>
    <w:next w:val="4303"/>
    <w:link w:val="748"/>
    <w:qFormat/>
    <w:pPr>
      <w:jc w:val="left"/>
      <w:spacing w:line="312" w:lineRule="exact"/>
    </w:pPr>
    <w:rPr>
      <w:rFonts w:ascii="宋体" w:hAnsi="宋体"/>
      <w:b/>
      <w:sz w:val="32"/>
      <w:szCs w:val="20"/>
    </w:rPr>
  </w:style>
  <w:style w:type="paragraph" w:styleId="4304">
    <w:name w:val="列表 1"/>
    <w:next w:val="4304"/>
    <w:link w:val="748"/>
    <w:qFormat/>
    <w:pPr>
      <w:ind w:left="400" w:hanging="200"/>
      <w:spacing w:before="50"/>
      <w:tabs>
        <w:tab w:val="left" w:pos="1320" w:leader="none"/>
      </w:tabs>
    </w:pPr>
    <w:rPr>
      <w:rFonts w:eastAsia="楷体_GB2312"/>
      <w:sz w:val="24"/>
      <w:lang w:val="en-US" w:eastAsia="zh-CN" w:bidi="ar-SA"/>
    </w:rPr>
  </w:style>
  <w:style w:type="paragraph" w:styleId="4305">
    <w:name w:val="Subhead 1"/>
    <w:basedOn w:val="748"/>
    <w:next w:val="4305"/>
    <w:link w:val="748"/>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06">
    <w:name w:val="UseCase 1"/>
    <w:basedOn w:val="748"/>
    <w:next w:val="4306"/>
    <w:link w:val="748"/>
    <w:qFormat/>
    <w:pPr>
      <w:ind w:left="1514" w:hanging="397"/>
      <w:jc w:val="left"/>
      <w:spacing w:after="120"/>
      <w:widowControl/>
      <w:tabs>
        <w:tab w:val="left" w:pos="1514" w:leader="none"/>
      </w:tabs>
      <w:outlineLvl w:val="7"/>
    </w:pPr>
    <w:rPr>
      <w:rFonts w:ascii="宋体" w:hAnsi="宋体"/>
      <w:szCs w:val="20"/>
    </w:rPr>
  </w:style>
  <w:style w:type="paragraph" w:styleId="4307">
    <w:name w:val="Enumération"/>
    <w:basedOn w:val="748"/>
    <w:next w:val="4307"/>
    <w:link w:val="748"/>
    <w:qFormat/>
    <w:pPr>
      <w:ind w:left="1135" w:hanging="284"/>
      <w:jc w:val="left"/>
      <w:spacing w:before="60" w:after="60"/>
      <w:widowControl/>
    </w:pPr>
    <w:rPr>
      <w:rFonts w:ascii="宋体" w:hAnsi="宋体"/>
      <w:sz w:val="24"/>
      <w:szCs w:val="20"/>
    </w:rPr>
  </w:style>
  <w:style w:type="paragraph" w:styleId="4308">
    <w:name w:val="Char Char Char Char Char Char Char Char Char Char Char Char Char Char Char Char Char1"/>
    <w:basedOn w:val="748"/>
    <w:next w:val="4308"/>
    <w:link w:val="748"/>
    <w:qFormat/>
    <w:pPr>
      <w:jc w:val="left"/>
      <w:spacing w:line="360" w:lineRule="auto"/>
    </w:pPr>
    <w:rPr>
      <w:rFonts w:ascii="Tahoma" w:hAnsi="Tahoma" w:eastAsia="仿宋_GB2312"/>
      <w:b/>
      <w:sz w:val="24"/>
      <w:szCs w:val="20"/>
    </w:rPr>
  </w:style>
  <w:style w:type="paragraph" w:styleId="4309">
    <w:name w:val="样式 题注 +"/>
    <w:basedOn w:val="899"/>
    <w:next w:val="4309"/>
    <w:link w:val="748"/>
    <w:qFormat/>
    <w:pPr>
      <w:ind w:firstLine="425"/>
      <w:jc w:val="center"/>
      <w:spacing w:line="360" w:lineRule="auto"/>
    </w:pPr>
    <w:rPr>
      <w:rFonts w:cs="Angsana New"/>
      <w:lang w:bidi="th-TH"/>
    </w:rPr>
  </w:style>
  <w:style w:type="paragraph" w:styleId="4310">
    <w:name w:val="Char Char Char1 Char Char Char Char Char Char Char Char Char Char Char Char Char Char Char Char"/>
    <w:basedOn w:val="748"/>
    <w:next w:val="4310"/>
    <w:link w:val="748"/>
    <w:qFormat/>
    <w:pPr>
      <w:jc w:val="left"/>
    </w:pPr>
    <w:rPr>
      <w:rFonts w:ascii="Tahoma" w:hAnsi="Tahoma"/>
      <w:sz w:val="24"/>
      <w:szCs w:val="20"/>
    </w:rPr>
  </w:style>
  <w:style w:type="paragraph" w:styleId="4311">
    <w:name w:val="标题4111"/>
    <w:basedOn w:val="887"/>
    <w:next w:val="4311"/>
    <w:link w:val="748"/>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12">
    <w:name w:val="索引 61"/>
    <w:basedOn w:val="748"/>
    <w:next w:val="748"/>
    <w:link w:val="748"/>
    <w:qFormat/>
    <w:pPr>
      <w:ind w:left="1000"/>
      <w:jc w:val="left"/>
    </w:pPr>
    <w:rPr>
      <w:rFonts w:ascii="宋体" w:hAnsi="宋体"/>
    </w:rPr>
  </w:style>
  <w:style w:type="paragraph" w:styleId="4313">
    <w:name w:val="样式 文档正文 + (符号) 宋体"/>
    <w:basedOn w:val="1569"/>
    <w:next w:val="4313"/>
    <w:link w:val="748"/>
    <w:qFormat/>
    <w:pPr>
      <w:jc w:val="left"/>
      <w:spacing w:line="460" w:lineRule="exact"/>
    </w:pPr>
    <w:rPr>
      <w:rFonts w:ascii="Arial" w:hAnsi="Arial" w:eastAsia="宋体"/>
      <w:spacing w:val="6"/>
      <w:sz w:val="24"/>
      <w:szCs w:val="24"/>
    </w:rPr>
  </w:style>
  <w:style w:type="paragraph" w:styleId="4314">
    <w:name w:val="样式 标题 8插图名 + 段前: 0.5 行"/>
    <w:basedOn w:val="895"/>
    <w:next w:val="4314"/>
    <w:link w:val="748"/>
    <w:qFormat/>
    <w:pPr>
      <w:jc w:val="center"/>
      <w:spacing w:after="0" w:line="240" w:lineRule="auto"/>
      <w:widowControl w:val="off"/>
      <w:tabs>
        <w:tab w:val="left" w:pos="1627" w:leader="none"/>
      </w:tabs>
    </w:pPr>
    <w:rPr>
      <w:rFonts w:ascii="Arial" w:hAnsi="Arial" w:cs="宋体"/>
      <w:sz w:val="32"/>
      <w:szCs w:val="20"/>
      <w:lang w:val="en-GB"/>
    </w:rPr>
  </w:style>
  <w:style w:type="paragraph" w:styleId="4315">
    <w:name w:val="投标标题1"/>
    <w:next w:val="4315"/>
    <w:link w:val="748"/>
    <w:qFormat/>
    <w:pPr>
      <w:jc w:val="both"/>
      <w:spacing w:line="440" w:lineRule="exact"/>
    </w:pPr>
    <w:rPr>
      <w:rFonts w:ascii="黑体" w:eastAsia="黑体"/>
      <w:b/>
      <w:sz w:val="28"/>
      <w:lang w:val="en-US" w:eastAsia="zh-CN" w:bidi="ar-SA"/>
    </w:rPr>
  </w:style>
  <w:style w:type="paragraph" w:styleId="4316">
    <w:name w:val="标准书脚_偶数页"/>
    <w:next w:val="4316"/>
    <w:link w:val="748"/>
    <w:semiHidden/>
    <w:qFormat/>
    <w:pPr>
      <w:spacing w:before="120"/>
    </w:pPr>
    <w:rPr>
      <w:sz w:val="18"/>
      <w:lang w:val="en-US" w:eastAsia="zh-CN" w:bidi="ar-SA"/>
    </w:rPr>
  </w:style>
  <w:style w:type="paragraph" w:styleId="4317">
    <w:name w:val="Tip"/>
    <w:basedOn w:val="4318"/>
    <w:next w:val="4317"/>
    <w:link w:val="748"/>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4318">
    <w:name w:val="Note"/>
    <w:basedOn w:val="748"/>
    <w:next w:val="2812"/>
    <w:link w:val="748"/>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319">
    <w:name w:val="标题3111"/>
    <w:basedOn w:val="885"/>
    <w:next w:val="4319"/>
    <w:link w:val="748"/>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20">
    <w:name w:val="xl141"/>
    <w:basedOn w:val="748"/>
    <w:next w:val="4320"/>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21">
    <w:name w:val="table heading"/>
    <w:basedOn w:val="748"/>
    <w:next w:val="4321"/>
    <w:link w:val="748"/>
    <w:qFormat/>
    <w:pPr>
      <w:jc w:val="center"/>
      <w:widowControl/>
    </w:pPr>
    <w:rPr>
      <w:rFonts w:ascii="宋体" w:hAnsi="宋体"/>
      <w:b/>
      <w:szCs w:val="20"/>
    </w:rPr>
  </w:style>
  <w:style w:type="paragraph" w:styleId="4322">
    <w:name w:val="Char Char1 Char Char Char Char1 Char Char Char Char Char Char Char Char Char Char Char Char Char Char"/>
    <w:basedOn w:val="748"/>
    <w:next w:val="4322"/>
    <w:link w:val="748"/>
    <w:qFormat/>
    <w:pPr>
      <w:ind w:firstLine="360"/>
      <w:jc w:val="left"/>
    </w:pPr>
    <w:rPr>
      <w:rFonts w:ascii="Tahoma" w:hAnsi="Tahoma"/>
      <w:sz w:val="24"/>
      <w:szCs w:val="20"/>
    </w:rPr>
  </w:style>
  <w:style w:type="paragraph" w:styleId="4323">
    <w:name w:val="样式 标题 33 bullet2head:3#Head 3título 3列表编号3Level 3 HeadH3..."/>
    <w:basedOn w:val="885"/>
    <w:next w:val="4323"/>
    <w:link w:val="748"/>
    <w:qFormat/>
    <w:pPr>
      <w:jc w:val="left"/>
      <w:spacing w:before="0" w:after="0" w:line="440" w:lineRule="exact"/>
    </w:pPr>
    <w:rPr>
      <w:rFonts w:ascii="宋体" w:hAnsi="宋体" w:cs="宋体"/>
      <w:sz w:val="24"/>
      <w:szCs w:val="20"/>
    </w:rPr>
  </w:style>
  <w:style w:type="paragraph" w:styleId="4324">
    <w:name w:val="目录-部分标题"/>
    <w:basedOn w:val="819"/>
    <w:next w:val="4324"/>
    <w:link w:val="748"/>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25">
    <w:name w:val="Char Char1 Char Char Char Char Char Char Char Char Char Char Char Char Char Char"/>
    <w:basedOn w:val="748"/>
    <w:next w:val="4325"/>
    <w:link w:val="748"/>
    <w:qFormat/>
    <w:pPr>
      <w:ind w:left="1134"/>
      <w:jc w:val="left"/>
      <w:keepNext/>
      <w:spacing w:after="80" w:line="300" w:lineRule="auto"/>
      <w:widowControl/>
    </w:pPr>
    <w:rPr>
      <w:rFonts w:ascii="宋体" w:hAnsi="Arial" w:cs="Arial"/>
      <w:sz w:val="20"/>
      <w:szCs w:val="20"/>
    </w:rPr>
  </w:style>
  <w:style w:type="paragraph" w:styleId="4326">
    <w:name w:val="xl147"/>
    <w:basedOn w:val="748"/>
    <w:next w:val="4326"/>
    <w:link w:val="74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27">
    <w:name w:val="TOC Head"/>
    <w:basedOn w:val="748"/>
    <w:next w:val="748"/>
    <w:link w:val="748"/>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28">
    <w:name w:val="默认段落字体 Para Char Char Char Char Char Char Char Char Char Char Char Char Char Char"/>
    <w:basedOn w:val="748"/>
    <w:next w:val="4328"/>
    <w:link w:val="748"/>
    <w:qFormat/>
    <w:pPr>
      <w:jc w:val="left"/>
      <w:shd w:val="clear" w:color="auto" w:fill="000080"/>
    </w:pPr>
    <w:rPr>
      <w:rFonts w:ascii="Tahoma" w:hAnsi="Tahoma"/>
      <w:sz w:val="24"/>
    </w:rPr>
  </w:style>
  <w:style w:type="paragraph" w:styleId="4329">
    <w:name w:val="文章标题"/>
    <w:basedOn w:val="748"/>
    <w:next w:val="4329"/>
    <w:link w:val="748"/>
    <w:qFormat/>
    <w:pPr>
      <w:jc w:val="center"/>
    </w:pPr>
    <w:rPr>
      <w:rFonts w:ascii="宋体" w:hAnsi="宋体"/>
      <w:b/>
      <w:sz w:val="44"/>
    </w:rPr>
  </w:style>
  <w:style w:type="paragraph" w:styleId="4330">
    <w:name w:val="SANGFOR_1_标题1"/>
    <w:basedOn w:val="881"/>
    <w:next w:val="748"/>
    <w:link w:val="748"/>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31">
    <w:name w:val="CM90"/>
    <w:basedOn w:val="875"/>
    <w:next w:val="875"/>
    <w:link w:val="748"/>
    <w:qFormat/>
    <w:pPr>
      <w:spacing w:line="468" w:lineRule="atLeast"/>
    </w:pPr>
    <w:rPr>
      <w:rFonts w:ascii="黑体" w:eastAsia="黑体" w:cs="Times New Roman"/>
      <w:color w:val="000000"/>
    </w:rPr>
  </w:style>
  <w:style w:type="paragraph" w:styleId="4332">
    <w:name w:val="TaskTitle"/>
    <w:basedOn w:val="889"/>
    <w:next w:val="4149"/>
    <w:link w:val="748"/>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33">
    <w:name w:val="样式 小四 行距: 1.5 倍行距"/>
    <w:basedOn w:val="748"/>
    <w:next w:val="4333"/>
    <w:link w:val="748"/>
    <w:qFormat/>
    <w:pPr>
      <w:jc w:val="left"/>
      <w:spacing w:line="360" w:lineRule="auto"/>
    </w:pPr>
    <w:rPr>
      <w:rFonts w:cs="宋体"/>
      <w:sz w:val="24"/>
      <w:szCs w:val="20"/>
    </w:rPr>
  </w:style>
  <w:style w:type="paragraph" w:styleId="4334">
    <w:name w:val="CM139"/>
    <w:basedOn w:val="875"/>
    <w:next w:val="875"/>
    <w:link w:val="748"/>
    <w:qFormat/>
    <w:pPr>
      <w:spacing w:after="105"/>
    </w:pPr>
    <w:rPr>
      <w:rFonts w:ascii="黑体" w:eastAsia="黑体" w:cs="Times New Roman"/>
      <w:color w:val="000000"/>
    </w:rPr>
  </w:style>
  <w:style w:type="paragraph" w:styleId="4335">
    <w:name w:val="报告正文 Char"/>
    <w:basedOn w:val="748"/>
    <w:next w:val="4335"/>
    <w:link w:val="748"/>
    <w:qFormat/>
    <w:pPr>
      <w:ind w:left="570"/>
      <w:jc w:val="left"/>
      <w:spacing w:after="80" w:line="360" w:lineRule="auto"/>
      <w:widowControl/>
    </w:pPr>
    <w:rPr>
      <w:rFonts w:ascii="宋体" w:hAnsi="宋体"/>
      <w:sz w:val="24"/>
      <w:szCs w:val="20"/>
    </w:rPr>
  </w:style>
  <w:style w:type="paragraph" w:styleId="4336">
    <w:name w:val="xl129"/>
    <w:basedOn w:val="748"/>
    <w:next w:val="4336"/>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337">
    <w:name w:val="Pa11"/>
    <w:basedOn w:val="875"/>
    <w:next w:val="875"/>
    <w:link w:val="748"/>
    <w:qFormat/>
    <w:pPr>
      <w:spacing w:line="181" w:lineRule="atLeast"/>
    </w:pPr>
    <w:rPr>
      <w:rFonts w:ascii="HelveticaNeueLT Std Cn" w:eastAsia="HelveticaNeueLT Std Cn" w:cs="Times New Roman"/>
      <w:color w:val="000000"/>
    </w:rPr>
  </w:style>
  <w:style w:type="paragraph" w:styleId="4338">
    <w:name w:val="样式25"/>
    <w:basedOn w:val="748"/>
    <w:next w:val="771"/>
    <w:link w:val="748"/>
    <w:qFormat/>
    <w:pPr>
      <w:jc w:val="left"/>
      <w:spacing w:line="360" w:lineRule="auto"/>
    </w:pPr>
    <w:rPr>
      <w:rFonts w:ascii="宋体" w:hAnsi="宋体"/>
      <w:sz w:val="24"/>
    </w:rPr>
  </w:style>
  <w:style w:type="paragraph" w:styleId="4339">
    <w:name w:val="样式 标题 1 + 楷体_GB2312 三号 非加粗 左 段前: 0 磅 段后: 0 磅"/>
    <w:basedOn w:val="881"/>
    <w:next w:val="4339"/>
    <w:link w:val="748"/>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40">
    <w:name w:val="样式 标书正文 + 首行缩进:  2 字符"/>
    <w:basedOn w:val="789"/>
    <w:next w:val="4340"/>
    <w:link w:val="748"/>
    <w:qFormat/>
    <w:pPr>
      <w:ind w:firstLine="484"/>
      <w:jc w:val="left"/>
    </w:pPr>
    <w:rPr>
      <w:rFonts w:ascii="Times New Roman" w:eastAsia="宋体" w:cs="宋体"/>
      <w:bCs w:val="0"/>
      <w:spacing w:val="1"/>
      <w:sz w:val="24"/>
      <w:szCs w:val="20"/>
    </w:rPr>
  </w:style>
  <w:style w:type="paragraph" w:styleId="4341">
    <w:name w:val="默认段落字体 Para Char Char Char Char Char Char Char Char Char"/>
    <w:basedOn w:val="748"/>
    <w:next w:val="4341"/>
    <w:link w:val="748"/>
    <w:qFormat/>
    <w:rPr>
      <w:rFonts w:ascii="Tahoma" w:hAnsi="Tahoma"/>
      <w:sz w:val="24"/>
      <w:szCs w:val="20"/>
    </w:rPr>
  </w:style>
  <w:style w:type="paragraph" w:styleId="4342">
    <w:name w:val="正文表标题续表"/>
    <w:basedOn w:val="2664"/>
    <w:next w:val="877"/>
    <w:link w:val="748"/>
    <w:semiHidden/>
    <w:qFormat/>
    <w:pPr>
      <w:ind w:left="0" w:firstLine="0"/>
      <w:spacing w:before="160" w:after="60"/>
      <w:widowControl w:val="off"/>
      <w:tabs>
        <w:tab w:val="left" w:pos="420" w:leader="none"/>
      </w:tabs>
    </w:pPr>
    <w:rPr>
      <w:rFonts w:ascii="Times New Roman" w:cs="Arial"/>
      <w:b/>
      <w:szCs w:val="21"/>
    </w:rPr>
  </w:style>
  <w:style w:type="paragraph" w:styleId="4343">
    <w:name w:val="机场线6级标题"/>
    <w:basedOn w:val="891"/>
    <w:next w:val="4343"/>
    <w:link w:val="748"/>
    <w:unhideWhenUsed/>
    <w:qFormat/>
    <w:pPr>
      <w:ind w:left="1151" w:hanging="1151"/>
      <w:spacing w:line="240" w:lineRule="auto"/>
    </w:pPr>
    <w:rPr>
      <w:rFonts w:ascii="黑体" w:hAnsi="宋体" w:cs="宋体"/>
      <w:bCs w:val="0"/>
      <w:sz w:val="32"/>
      <w:szCs w:val="20"/>
    </w:rPr>
  </w:style>
  <w:style w:type="paragraph" w:styleId="4344">
    <w:name w:val="段落1"/>
    <w:basedOn w:val="2435"/>
    <w:next w:val="4344"/>
    <w:link w:val="748"/>
    <w:qFormat/>
    <w:pPr>
      <w:ind w:firstLine="420"/>
    </w:pPr>
    <w:rPr>
      <w:rFonts w:ascii="宋体"/>
      <w:color w:val="000000"/>
      <w:szCs w:val="28"/>
    </w:rPr>
  </w:style>
  <w:style w:type="paragraph" w:styleId="4345">
    <w:name w:val="ｽﾀｲﾙ 1"/>
    <w:basedOn w:val="748"/>
    <w:next w:val="4345"/>
    <w:link w:val="748"/>
    <w:qFormat/>
    <w:pPr>
      <w:jc w:val="left"/>
      <w:spacing w:line="360" w:lineRule="atLeast"/>
      <w:widowControl/>
    </w:pPr>
    <w:rPr>
      <w:rFonts w:ascii="Arial" w:hAnsi="Arial" w:eastAsia="MS Gothic" w:cs="宋体"/>
      <w:sz w:val="24"/>
      <w:lang w:eastAsia="ja-JP"/>
    </w:rPr>
  </w:style>
  <w:style w:type="paragraph" w:styleId="4346">
    <w:name w:val="Char Char Char Char Char1"/>
    <w:basedOn w:val="748"/>
    <w:next w:val="4346"/>
    <w:link w:val="748"/>
    <w:unhideWhenUsed/>
    <w:qFormat/>
    <w:pPr>
      <w:jc w:val="left"/>
    </w:pPr>
    <w:rPr>
      <w:rFonts w:ascii="Tahoma" w:hAnsi="Tahoma"/>
      <w:sz w:val="24"/>
      <w:szCs w:val="20"/>
    </w:rPr>
  </w:style>
  <w:style w:type="paragraph" w:styleId="4347">
    <w:name w:val="列表-1"/>
    <w:basedOn w:val="748"/>
    <w:next w:val="4347"/>
    <w:link w:val="748"/>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48">
    <w:name w:val="Char1 Char Char Char Char Char Char Char Char Char Char1 Char Char Char Char Char Char"/>
    <w:basedOn w:val="748"/>
    <w:next w:val="4348"/>
    <w:link w:val="748"/>
    <w:qFormat/>
    <w:pPr>
      <w:jc w:val="left"/>
    </w:pPr>
    <w:rPr>
      <w:rFonts w:ascii="Tahoma" w:hAnsi="Tahoma"/>
      <w:sz w:val="24"/>
      <w:szCs w:val="20"/>
    </w:rPr>
  </w:style>
  <w:style w:type="paragraph" w:styleId="4349">
    <w:name w:val="表格内居中"/>
    <w:basedOn w:val="748"/>
    <w:next w:val="4349"/>
    <w:link w:val="748"/>
    <w:qFormat/>
    <w:pPr>
      <w:jc w:val="center"/>
      <w:widowControl/>
    </w:pPr>
    <w:rPr>
      <w:rFonts w:cs="宋体"/>
      <w:sz w:val="24"/>
    </w:rPr>
  </w:style>
  <w:style w:type="paragraph" w:styleId="4350">
    <w:name w:val="Normal (Web)1"/>
    <w:basedOn w:val="748"/>
    <w:next w:val="4350"/>
    <w:link w:val="748"/>
    <w:qFormat/>
    <w:pPr>
      <w:jc w:val="left"/>
      <w:spacing w:before="100" w:beforeAutospacing="1" w:after="100" w:afterAutospacing="1"/>
      <w:widowControl/>
    </w:pPr>
    <w:rPr>
      <w:rFonts w:ascii="宋体" w:hAnsi="宋体" w:cs="宋体"/>
      <w:sz w:val="24"/>
    </w:rPr>
  </w:style>
  <w:style w:type="paragraph" w:styleId="4351">
    <w:name w:val="表标题(小)"/>
    <w:basedOn w:val="748"/>
    <w:next w:val="748"/>
    <w:link w:val="748"/>
    <w:unhideWhenUsed/>
    <w:qFormat/>
    <w:pPr>
      <w:jc w:val="center"/>
      <w:keepNext/>
      <w:spacing w:line="360" w:lineRule="auto"/>
      <w:widowControl/>
      <w:outlineLvl w:val="8"/>
    </w:pPr>
    <w:rPr>
      <w:rFonts w:ascii="宋体" w:hAnsi="宋体" w:cs="宋体"/>
      <w:sz w:val="18"/>
      <w:szCs w:val="18"/>
    </w:rPr>
  </w:style>
  <w:style w:type="paragraph" w:styleId="4352">
    <w:name w:val="CM121"/>
    <w:basedOn w:val="875"/>
    <w:next w:val="875"/>
    <w:link w:val="748"/>
    <w:qFormat/>
    <w:pPr>
      <w:spacing w:line="468" w:lineRule="atLeast"/>
    </w:pPr>
    <w:rPr>
      <w:rFonts w:ascii="黑体" w:eastAsia="黑体" w:cs="Times New Roman"/>
      <w:color w:val="000000"/>
    </w:rPr>
  </w:style>
  <w:style w:type="paragraph" w:styleId="4353">
    <w:name w:val="LISTA:puntata"/>
    <w:next w:val="4353"/>
    <w:link w:val="748"/>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354">
    <w:name w:val="五号线1.1.1.1"/>
    <w:next w:val="4354"/>
    <w:link w:val="748"/>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355">
    <w:name w:val="样式 正文缩进 + 首行缩进:  2 字符 段前: 0.5 行 段后: 7.8 磅"/>
    <w:basedOn w:val="771"/>
    <w:next w:val="4355"/>
    <w:link w:val="748"/>
    <w:qFormat/>
    <w:pPr>
      <w:ind w:firstLine="200"/>
      <w:spacing w:after="156" w:line="300" w:lineRule="auto"/>
      <w:widowControl w:val="off"/>
    </w:pPr>
    <w:rPr>
      <w:rFonts w:eastAsia="宋体" w:cs="宋体"/>
    </w:rPr>
  </w:style>
  <w:style w:type="paragraph" w:styleId="4356">
    <w:name w:val="文本框1"/>
    <w:next w:val="4356"/>
    <w:link w:val="748"/>
    <w:qFormat/>
    <w:pPr>
      <w:jc w:val="center"/>
    </w:pPr>
    <w:rPr>
      <w:rFonts w:ascii="宋体"/>
      <w:spacing w:val="6"/>
      <w:sz w:val="24"/>
      <w:lang w:val="en-US" w:eastAsia="zh-CN" w:bidi="ar-SA"/>
    </w:rPr>
  </w:style>
  <w:style w:type="paragraph" w:styleId="4357">
    <w:name w:val="样式3-21"/>
    <w:basedOn w:val="3982"/>
    <w:next w:val="4357"/>
    <w:link w:val="748"/>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358">
    <w:name w:val="标准"/>
    <w:basedOn w:val="881"/>
    <w:next w:val="4358"/>
    <w:link w:val="748"/>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59">
    <w:name w:val="封面标题"/>
    <w:next w:val="4359"/>
    <w:link w:val="748"/>
    <w:qFormat/>
    <w:pPr>
      <w:jc w:val="center"/>
    </w:pPr>
    <w:rPr>
      <w:rFonts w:eastAsia="黑体"/>
      <w:sz w:val="64"/>
      <w:szCs w:val="72"/>
      <w:lang w:val="en-US" w:eastAsia="zh-CN" w:bidi="ar-SA"/>
    </w:rPr>
  </w:style>
  <w:style w:type="paragraph" w:styleId="4360">
    <w:name w:val="字元 字元 Char Char Char Char Char Char Char2"/>
    <w:basedOn w:val="748"/>
    <w:next w:val="4360"/>
    <w:link w:val="748"/>
    <w:qFormat/>
    <w:pPr>
      <w:jc w:val="left"/>
    </w:pPr>
    <w:rPr>
      <w:rFonts w:ascii="Tahoma" w:hAnsi="Tahoma" w:cs="仿宋_GB2312"/>
      <w:sz w:val="24"/>
      <w:szCs w:val="20"/>
    </w:rPr>
  </w:style>
  <w:style w:type="paragraph" w:styleId="4361">
    <w:name w:val="样式 标题 1 章节1"/>
    <w:basedOn w:val="881"/>
    <w:next w:val="4361"/>
    <w:link w:val="74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2">
    <w:name w:val="KX标题1"/>
    <w:basedOn w:val="881"/>
    <w:next w:val="4363"/>
    <w:link w:val="748"/>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63">
    <w:name w:val="KX标题2"/>
    <w:basedOn w:val="883"/>
    <w:next w:val="748"/>
    <w:link w:val="748"/>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64">
    <w:name w:val="样式 标题 1正文一级标题Normal + Font: HelveticaBoldSpace Before 12 pt..."/>
    <w:basedOn w:val="881"/>
    <w:next w:val="4364"/>
    <w:link w:val="748"/>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65">
    <w:name w:val="01.正文（首行缩进）"/>
    <w:basedOn w:val="748"/>
    <w:next w:val="4365"/>
    <w:link w:val="748"/>
    <w:qFormat/>
    <w:pPr>
      <w:ind w:firstLine="200"/>
      <w:jc w:val="left"/>
      <w:spacing w:line="360" w:lineRule="auto"/>
    </w:pPr>
    <w:rPr>
      <w:rFonts w:ascii="宋体" w:hAnsi="宋体"/>
      <w:szCs w:val="21"/>
    </w:rPr>
  </w:style>
  <w:style w:type="paragraph" w:styleId="4366">
    <w:name w:val="四号线第六级"/>
    <w:basedOn w:val="748"/>
    <w:next w:val="4366"/>
    <w:link w:val="748"/>
    <w:unhideWhenUsed/>
    <w:qFormat/>
    <w:pPr>
      <w:ind w:left="2520" w:hanging="420"/>
      <w:jc w:val="left"/>
      <w:widowControl/>
    </w:pPr>
    <w:rPr>
      <w:rFonts w:ascii="宋体" w:hAnsi="宋体" w:cs="宋体"/>
    </w:rPr>
  </w:style>
  <w:style w:type="paragraph" w:styleId="4367">
    <w:name w:val="instep"/>
    <w:basedOn w:val="748"/>
    <w:next w:val="4367"/>
    <w:link w:val="748"/>
    <w:qFormat/>
    <w:pPr>
      <w:ind w:left="1134" w:hanging="907"/>
      <w:jc w:val="left"/>
      <w:spacing w:before="80" w:after="80" w:line="300" w:lineRule="auto"/>
      <w:widowControl/>
    </w:pPr>
    <w:rPr>
      <w:rFonts w:ascii="Arial" w:hAnsi="Arial" w:cs="Arial"/>
      <w:szCs w:val="21"/>
    </w:rPr>
  </w:style>
  <w:style w:type="paragraph" w:styleId="4368">
    <w:name w:val="普通(Web)"/>
    <w:basedOn w:val="748"/>
    <w:next w:val="4368"/>
    <w:link w:val="748"/>
    <w:qFormat/>
    <w:pPr>
      <w:jc w:val="left"/>
      <w:spacing w:before="100" w:beforeAutospacing="1" w:after="100" w:afterAutospacing="1"/>
      <w:widowControl/>
    </w:pPr>
    <w:rPr>
      <w:rFonts w:ascii="宋体" w:hAnsi="宋体"/>
      <w:sz w:val="24"/>
    </w:rPr>
  </w:style>
  <w:style w:type="paragraph" w:styleId="4369">
    <w:name w:val="目次、索引正文"/>
    <w:next w:val="4369"/>
    <w:link w:val="748"/>
    <w:semiHidden/>
    <w:qFormat/>
    <w:pPr>
      <w:jc w:val="both"/>
      <w:spacing w:line="320" w:lineRule="exact"/>
    </w:pPr>
    <w:rPr>
      <w:rFonts w:ascii="宋体"/>
      <w:sz w:val="21"/>
      <w:lang w:val="en-US" w:eastAsia="zh-CN" w:bidi="ar-SA"/>
    </w:rPr>
  </w:style>
  <w:style w:type="paragraph" w:styleId="4370">
    <w:name w:val="bullets"/>
    <w:basedOn w:val="789"/>
    <w:next w:val="4370"/>
    <w:link w:val="748"/>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71">
    <w:name w:val="Item list text"/>
    <w:next w:val="4371"/>
    <w:link w:val="748"/>
    <w:qFormat/>
    <w:pPr>
      <w:ind w:left="318"/>
      <w:spacing w:before="60" w:after="60" w:line="400" w:lineRule="exact"/>
    </w:pPr>
    <w:rPr>
      <w:rFonts w:ascii="Arial" w:hAnsi="Arial" w:cs="宋体"/>
      <w:sz w:val="21"/>
      <w:lang w:val="en-US" w:eastAsia="zh-CN" w:bidi="ar-SA"/>
    </w:rPr>
  </w:style>
  <w:style w:type="paragraph" w:styleId="4372">
    <w:name w:val="List Multi"/>
    <w:basedOn w:val="748"/>
    <w:next w:val="4372"/>
    <w:link w:val="748"/>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73">
    <w:name w:val="样式 题注 + 居中"/>
    <w:basedOn w:val="899"/>
    <w:next w:val="4373"/>
    <w:link w:val="748"/>
    <w:qFormat/>
    <w:pPr>
      <w:ind w:left="1701"/>
      <w:jc w:val="center"/>
      <w:spacing w:before="152" w:after="160" w:line="240" w:lineRule="atLeast"/>
      <w:widowControl/>
    </w:pPr>
    <w:rPr>
      <w:rFonts w:eastAsia="宋体" w:cs="宋体"/>
    </w:rPr>
  </w:style>
  <w:style w:type="paragraph" w:styleId="4374">
    <w:name w:val="五号线a)"/>
    <w:next w:val="4374"/>
    <w:link w:val="748"/>
    <w:qFormat/>
    <w:pPr>
      <w:ind w:left="2520" w:hanging="420"/>
      <w:spacing w:line="500" w:lineRule="exact"/>
      <w:tabs>
        <w:tab w:val="left" w:pos="2520" w:leader="none"/>
      </w:tabs>
      <w:outlineLvl w:val="5"/>
    </w:pPr>
    <w:rPr>
      <w:rFonts w:ascii="宋体"/>
      <w:spacing w:val="6"/>
      <w:sz w:val="24"/>
      <w:lang w:val="en-US" w:eastAsia="zh-CN" w:bidi="ar-SA"/>
    </w:rPr>
  </w:style>
  <w:style w:type="paragraph" w:styleId="4375">
    <w:name w:val="TOC Heading1"/>
    <w:basedOn w:val="881"/>
    <w:next w:val="748"/>
    <w:link w:val="748"/>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76">
    <w:name w:val="Sub title 1"/>
    <w:basedOn w:val="748"/>
    <w:next w:val="4376"/>
    <w:link w:val="748"/>
    <w:qFormat/>
    <w:pPr>
      <w:ind w:left="1304" w:hanging="170"/>
      <w:jc w:val="left"/>
      <w:spacing w:before="170" w:line="300" w:lineRule="atLeast"/>
      <w:widowControl/>
      <w:tabs>
        <w:tab w:val="left" w:pos="1304" w:leader="none"/>
      </w:tabs>
    </w:pPr>
    <w:rPr>
      <w:rFonts w:ascii="宋体" w:hAnsi="宋体" w:cs="宋体"/>
      <w:sz w:val="24"/>
    </w:rPr>
  </w:style>
  <w:style w:type="paragraph" w:styleId="4377">
    <w:name w:val="样式 Times New Roman 左  4.27 字符"/>
    <w:basedOn w:val="748"/>
    <w:next w:val="4377"/>
    <w:link w:val="748"/>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78">
    <w:name w:val="投标文件标题2"/>
    <w:basedOn w:val="883"/>
    <w:next w:val="4378"/>
    <w:link w:val="748"/>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79">
    <w:name w:val="样式24"/>
    <w:basedOn w:val="3243"/>
    <w:next w:val="4379"/>
    <w:link w:val="748"/>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80">
    <w:name w:val="Char Char Char Char Char Char Char Char Char Char Char Char Char Char Char Char Char Char"/>
    <w:basedOn w:val="748"/>
    <w:next w:val="4380"/>
    <w:link w:val="748"/>
    <w:qFormat/>
    <w:pPr>
      <w:jc w:val="left"/>
    </w:pPr>
    <w:rPr>
      <w:rFonts w:ascii="Arial" w:hAnsi="Arial" w:cs="Arial"/>
    </w:rPr>
  </w:style>
  <w:style w:type="paragraph" w:styleId="4381">
    <w:name w:val="TABLE"/>
    <w:basedOn w:val="748"/>
    <w:next w:val="4381"/>
    <w:link w:val="748"/>
    <w:semiHidden/>
    <w:qFormat/>
    <w:pPr>
      <w:jc w:val="left"/>
      <w:spacing w:before="50" w:after="50" w:line="240" w:lineRule="exact"/>
      <w:widowControl/>
    </w:pPr>
    <w:rPr>
      <w:rFonts w:ascii="宋体" w:hAnsi="宋体" w:cs="宋体"/>
      <w:b/>
      <w:i/>
      <w:sz w:val="18"/>
    </w:rPr>
  </w:style>
  <w:style w:type="paragraph" w:styleId="4382">
    <w:name w:val="Niv5 Puce1"/>
    <w:basedOn w:val="3305"/>
    <w:next w:val="4382"/>
    <w:link w:val="748"/>
    <w:qFormat/>
    <w:pPr>
      <w:ind w:left="1418"/>
    </w:pPr>
  </w:style>
  <w:style w:type="paragraph" w:styleId="4383">
    <w:name w:val="USE 3"/>
    <w:basedOn w:val="748"/>
    <w:next w:val="4383"/>
    <w:link w:val="748"/>
    <w:qFormat/>
    <w:pPr>
      <w:ind w:left="890" w:hanging="170"/>
      <w:jc w:val="left"/>
      <w:spacing w:line="360" w:lineRule="auto"/>
    </w:pPr>
    <w:rPr>
      <w:rFonts w:ascii="宋体" w:hAnsi="宋体"/>
      <w:sz w:val="24"/>
      <w:szCs w:val="20"/>
    </w:rPr>
  </w:style>
  <w:style w:type="paragraph" w:styleId="4384">
    <w:name w:val="indent flush"/>
    <w:basedOn w:val="748"/>
    <w:next w:val="748"/>
    <w:link w:val="748"/>
    <w:qFormat/>
    <w:pPr>
      <w:jc w:val="left"/>
      <w:spacing w:after="108"/>
      <w:widowControl/>
      <w:tabs>
        <w:tab w:val="left" w:pos="1440" w:leader="none"/>
      </w:tabs>
    </w:pPr>
    <w:rPr>
      <w:sz w:val="24"/>
      <w:szCs w:val="20"/>
      <w:lang w:val="en-GB"/>
    </w:rPr>
  </w:style>
  <w:style w:type="paragraph" w:styleId="4385">
    <w:name w:val="ST20_1"/>
    <w:basedOn w:val="748"/>
    <w:next w:val="4385"/>
    <w:link w:val="748"/>
    <w:qFormat/>
    <w:pPr>
      <w:ind w:left="420" w:hanging="420"/>
      <w:jc w:val="left"/>
    </w:pPr>
    <w:rPr>
      <w:rFonts w:ascii="宋体" w:hAnsi="Tms Rmn"/>
      <w:szCs w:val="20"/>
    </w:rPr>
  </w:style>
  <w:style w:type="paragraph" w:styleId="4386">
    <w:name w:val="招标文件1）"/>
    <w:next w:val="4386"/>
    <w:link w:val="748"/>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387">
    <w:name w:val="默认段落字体 Char Char Char Char"/>
    <w:basedOn w:val="748"/>
    <w:next w:val="4387"/>
    <w:link w:val="748"/>
    <w:qFormat/>
    <w:pPr>
      <w:ind w:left="357"/>
      <w:jc w:val="left"/>
      <w:spacing w:line="436" w:lineRule="exact"/>
      <w:shd w:val="clear" w:color="auto" w:fill="000080"/>
      <w:outlineLvl w:val="3"/>
    </w:pPr>
    <w:rPr>
      <w:b/>
      <w:sz w:val="24"/>
    </w:rPr>
  </w:style>
  <w:style w:type="paragraph" w:styleId="4388">
    <w:name w:val="样式 标题 1 + 居中 段前: 0 磅 段后: 0 磅 行距: 1.5 倍行距"/>
    <w:basedOn w:val="881"/>
    <w:next w:val="4388"/>
    <w:link w:val="74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9">
    <w:name w:val="正文1级编号"/>
    <w:basedOn w:val="789"/>
    <w:next w:val="4389"/>
    <w:link w:val="748"/>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90">
    <w:name w:val="Table heading"/>
    <w:basedOn w:val="855"/>
    <w:next w:val="4390"/>
    <w:link w:val="748"/>
    <w:qFormat/>
    <w:pPr>
      <w:ind w:left="1134" w:firstLine="0"/>
      <w:jc w:val="center"/>
      <w:spacing w:before="80" w:line="300" w:lineRule="auto"/>
      <w:widowControl/>
    </w:pPr>
    <w:rPr>
      <w:rFonts w:ascii="Times New Roman" w:hAnsi="Times New Roman" w:eastAsia="黑体" w:cs="Arial"/>
      <w:bCs w:val="0"/>
      <w:sz w:val="18"/>
      <w:szCs w:val="21"/>
    </w:rPr>
  </w:style>
  <w:style w:type="paragraph" w:styleId="4391">
    <w:name w:val="正文+宋体 Char Char Char1 Char Char Char"/>
    <w:basedOn w:val="748"/>
    <w:next w:val="4391"/>
    <w:link w:val="748"/>
    <w:qFormat/>
    <w:pPr>
      <w:jc w:val="left"/>
      <w:spacing w:line="360" w:lineRule="auto"/>
    </w:pPr>
    <w:rPr>
      <w:rFonts w:ascii="宋体" w:hAnsi="宋体"/>
    </w:rPr>
  </w:style>
  <w:style w:type="paragraph" w:styleId="4392">
    <w:name w:val="Numbered list 2.2"/>
    <w:basedOn w:val="883"/>
    <w:next w:val="748"/>
    <w:link w:val="748"/>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93">
    <w:name w:val="Char4 Char Char Char1 Char Char Char"/>
    <w:basedOn w:val="748"/>
    <w:next w:val="4393"/>
    <w:link w:val="748"/>
    <w:qFormat/>
    <w:pPr>
      <w:jc w:val="left"/>
    </w:pPr>
    <w:rPr>
      <w:rFonts w:ascii="Tahoma" w:hAnsi="Tahoma"/>
      <w:sz w:val="24"/>
      <w:szCs w:val="20"/>
    </w:rPr>
  </w:style>
  <w:style w:type="paragraph" w:styleId="4394">
    <w:name w:val="TableHead"/>
    <w:next w:val="4394"/>
    <w:link w:val="748"/>
    <w:qFormat/>
    <w:pPr>
      <w:spacing w:before="80" w:after="80"/>
    </w:pPr>
    <w:rPr>
      <w:rFonts w:ascii="HPSansBold" w:hAnsi="HPSansBold"/>
      <w:b/>
      <w:color w:val="ffffff"/>
      <w:sz w:val="22"/>
      <w:lang w:val="en-US" w:eastAsia="zh-CN" w:bidi="ar-SA"/>
    </w:rPr>
  </w:style>
  <w:style w:type="paragraph" w:styleId="4395">
    <w:name w:val="样式12"/>
    <w:basedOn w:val="2735"/>
    <w:next w:val="4395"/>
    <w:link w:val="748"/>
    <w:qFormat/>
    <w:pPr>
      <w:ind w:left="964" w:hanging="482"/>
      <w:tabs>
        <w:tab w:val="left" w:pos="420" w:leader="none"/>
        <w:tab w:val="left" w:pos="964" w:leader="none"/>
        <w:tab w:val="left" w:pos="1134" w:leader="none"/>
      </w:tabs>
    </w:pPr>
    <w:rPr>
      <w:rFonts w:ascii="Times New Roman"/>
    </w:rPr>
  </w:style>
  <w:style w:type="paragraph" w:styleId="4396">
    <w:name w:val="Note text"/>
    <w:next w:val="4396"/>
    <w:link w:val="748"/>
    <w:qFormat/>
    <w:pPr>
      <w:ind w:left="318"/>
      <w:spacing w:before="60" w:after="60" w:line="400" w:lineRule="exact"/>
    </w:pPr>
    <w:rPr>
      <w:rFonts w:ascii="Arial" w:hAnsi="Arial" w:eastAsia="楷体_GB2312" w:cs="宋体"/>
      <w:sz w:val="21"/>
      <w:lang w:val="en-US" w:eastAsia="zh-CN" w:bidi="ar-SA"/>
    </w:rPr>
  </w:style>
  <w:style w:type="paragraph" w:styleId="4397">
    <w:name w:val="Char Char Char Char Char Char Char Char Char Char12"/>
    <w:basedOn w:val="748"/>
    <w:next w:val="4397"/>
    <w:link w:val="748"/>
    <w:unhideWhenUsed/>
    <w:qFormat/>
    <w:pPr>
      <w:ind w:left="425" w:hanging="425"/>
      <w:jc w:val="left"/>
      <w:tabs>
        <w:tab w:val="left" w:pos="425" w:leader="none"/>
      </w:tabs>
    </w:pPr>
    <w:rPr>
      <w:rFonts w:ascii="Arial" w:hAnsi="Arial" w:eastAsia="黑体" w:cs="宋体"/>
      <w:b/>
      <w:bCs/>
      <w:sz w:val="32"/>
      <w:szCs w:val="32"/>
    </w:rPr>
  </w:style>
  <w:style w:type="paragraph" w:styleId="4398">
    <w:name w:val="表正文中"/>
    <w:next w:val="4398"/>
    <w:link w:val="748"/>
    <w:qFormat/>
    <w:pPr>
      <w:jc w:val="center"/>
    </w:pPr>
    <w:rPr>
      <w:rFonts w:ascii="Arial" w:hAnsi="Arial"/>
      <w:sz w:val="18"/>
      <w:szCs w:val="24"/>
      <w:lang w:val="en-US" w:eastAsia="zh-CN" w:bidi="ar-SA"/>
    </w:rPr>
  </w:style>
  <w:style w:type="paragraph" w:styleId="4399">
    <w:name w:val="Para"/>
    <w:next w:val="4399"/>
    <w:link w:val="748"/>
    <w:qFormat/>
    <w:pPr>
      <w:spacing w:after="160"/>
    </w:pPr>
    <w:rPr>
      <w:rFonts w:ascii="Arial" w:hAnsi="Arial" w:eastAsia="Times New Roman"/>
      <w:sz w:val="18"/>
      <w:lang w:val="en-US" w:eastAsia="zh-CN" w:bidi="ar-SA"/>
    </w:rPr>
  </w:style>
  <w:style w:type="paragraph" w:styleId="4400">
    <w:name w:val="xl162"/>
    <w:basedOn w:val="748"/>
    <w:next w:val="4400"/>
    <w:link w:val="748"/>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01">
    <w:name w:val="样式 文件1.1 + 段前: 1 行 段后: 0.5 行"/>
    <w:basedOn w:val="748"/>
    <w:next w:val="4401"/>
    <w:link w:val="748"/>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02">
    <w:name w:val="Report Level 3"/>
    <w:basedOn w:val="4403"/>
    <w:next w:val="3956"/>
    <w:link w:val="748"/>
    <w:qFormat/>
    <w:pPr>
      <w:ind w:left="360" w:hanging="360"/>
      <w:spacing w:before="120"/>
      <w:tabs>
        <w:tab w:val="left" w:pos="360" w:leader="none"/>
        <w:tab w:val="left" w:pos="1080" w:leader="none"/>
      </w:tabs>
      <w:outlineLvl w:val="2"/>
    </w:pPr>
    <w:rPr>
      <w:caps w:val="0"/>
      <w:sz w:val="20"/>
    </w:rPr>
  </w:style>
  <w:style w:type="paragraph" w:styleId="4403">
    <w:name w:val="Report Level 1"/>
    <w:basedOn w:val="748"/>
    <w:next w:val="3956"/>
    <w:link w:val="748"/>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04">
    <w:name w:val="Contents"/>
    <w:basedOn w:val="4405"/>
    <w:next w:val="4404"/>
    <w:link w:val="748"/>
    <w:qFormat/>
    <w:pPr>
      <w:tabs>
        <w:tab w:val="left" w:pos="1330" w:leader="none"/>
      </w:tabs>
    </w:pPr>
  </w:style>
  <w:style w:type="paragraph" w:styleId="4405">
    <w:name w:val="Heading1 No Number"/>
    <w:basedOn w:val="881"/>
    <w:next w:val="748"/>
    <w:link w:val="748"/>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406">
    <w:name w:val="Report Level 4"/>
    <w:basedOn w:val="4402"/>
    <w:next w:val="3956"/>
    <w:link w:val="748"/>
    <w:qFormat/>
    <w:pPr>
      <w:tabs>
        <w:tab w:val="left" w:pos="360" w:leader="none"/>
        <w:tab w:val="left" w:pos="1080" w:leader="none"/>
      </w:tabs>
      <w:outlineLvl w:val="3"/>
    </w:pPr>
    <w:rPr>
      <w:rFonts w:ascii="Times New Roman" w:hAnsi="Times New Roman"/>
    </w:rPr>
  </w:style>
  <w:style w:type="paragraph" w:styleId="4407">
    <w:name w:val="样式 样式3 + (西文) 宋体 小四 段前: 0 磅 段后: 0 磅 顶端: (点式 灰色-25%  0.5 磅 ..."/>
    <w:basedOn w:val="1710"/>
    <w:next w:val="4407"/>
    <w:link w:val="748"/>
    <w:qFormat/>
    <w:pPr>
      <w:ind w:firstLine="480"/>
      <w:spacing w:line="360" w:lineRule="auto"/>
      <w:shd w:val="clear" w:color="auto" w:fill="ffffff"/>
      <w:outlineLvl w:val="9"/>
    </w:pPr>
    <w:rPr>
      <w:rFonts w:hAnsi="Times New Roman" w:eastAsia="楷体_GB2312" w:cs="宋体"/>
      <w:sz w:val="24"/>
    </w:rPr>
  </w:style>
  <w:style w:type="paragraph" w:styleId="4408">
    <w:name w:val="my normal"/>
    <w:basedOn w:val="748"/>
    <w:next w:val="4408"/>
    <w:link w:val="748"/>
    <w:qFormat/>
    <w:pPr>
      <w:jc w:val="left"/>
      <w:spacing w:before="240" w:line="360" w:lineRule="exact"/>
      <w:widowControl/>
    </w:pPr>
    <w:rPr>
      <w:rFonts w:ascii="Arial" w:hAnsi="Arial"/>
      <w:sz w:val="24"/>
      <w:szCs w:val="20"/>
      <w:lang w:val="en-GB" w:eastAsia="en-US"/>
    </w:rPr>
  </w:style>
  <w:style w:type="paragraph" w:styleId="4409">
    <w:name w:val="Ëõ½ø1.9"/>
    <w:basedOn w:val="748"/>
    <w:next w:val="4409"/>
    <w:link w:val="748"/>
    <w:qFormat/>
    <w:pPr>
      <w:ind w:firstLine="493"/>
      <w:spacing w:line="264" w:lineRule="exact"/>
      <w:widowControl/>
    </w:pPr>
    <w:rPr>
      <w:rFonts w:ascii="宋体"/>
      <w:sz w:val="18"/>
      <w:szCs w:val="20"/>
    </w:rPr>
  </w:style>
  <w:style w:type="paragraph" w:styleId="4410">
    <w:name w:val="Figure Description--F7"/>
    <w:next w:val="748"/>
    <w:link w:val="748"/>
    <w:qFormat/>
    <w:pPr>
      <w:jc w:val="center"/>
      <w:spacing w:before="80" w:after="320" w:line="276" w:lineRule="auto"/>
    </w:pPr>
    <w:rPr>
      <w:rFonts w:ascii="Arial" w:hAnsi="Arial" w:eastAsia="黑体"/>
      <w:sz w:val="18"/>
      <w:szCs w:val="22"/>
      <w:lang w:val="en-US" w:eastAsia="zh-CN" w:bidi="ar-SA"/>
    </w:rPr>
  </w:style>
  <w:style w:type="paragraph" w:styleId="4411">
    <w:name w:val="CM66"/>
    <w:basedOn w:val="875"/>
    <w:next w:val="875"/>
    <w:link w:val="748"/>
    <w:qFormat/>
    <w:rPr>
      <w:rFonts w:ascii="黑体" w:eastAsia="黑体" w:cs="Times New Roman"/>
      <w:color w:val="000000"/>
    </w:rPr>
  </w:style>
  <w:style w:type="paragraph" w:styleId="4412">
    <w:name w:val="dash bullet"/>
    <w:next w:val="4412"/>
    <w:link w:val="748"/>
    <w:qFormat/>
    <w:pPr>
      <w:ind w:left="374" w:hanging="187"/>
      <w:spacing w:after="20"/>
      <w:tabs>
        <w:tab w:val="left" w:pos="187" w:leader="none"/>
        <w:tab w:val="left" w:pos="360" w:leader="none"/>
      </w:tabs>
    </w:pPr>
    <w:rPr>
      <w:rFonts w:ascii="Futura Bk" w:hAnsi="Futura Bk"/>
      <w:sz w:val="18"/>
      <w:lang w:val="en-US" w:eastAsia="zh-CN" w:bidi="ar-SA"/>
    </w:rPr>
  </w:style>
  <w:style w:type="paragraph" w:styleId="4413">
    <w:name w:val="正文+"/>
    <w:basedOn w:val="748"/>
    <w:next w:val="4413"/>
    <w:link w:val="748"/>
    <w:qFormat/>
    <w:pPr>
      <w:jc w:val="left"/>
      <w:spacing w:line="300" w:lineRule="auto"/>
    </w:pPr>
    <w:rPr>
      <w:rFonts w:ascii="宋体" w:hAnsi="宋体"/>
      <w:sz w:val="24"/>
    </w:rPr>
  </w:style>
  <w:style w:type="paragraph" w:styleId="4414">
    <w:name w:val="ABC"/>
    <w:basedOn w:val="748"/>
    <w:next w:val="4414"/>
    <w:link w:val="748"/>
    <w:unhideWhenUsed/>
    <w:qFormat/>
    <w:pPr>
      <w:jc w:val="left"/>
    </w:pPr>
    <w:rPr>
      <w:rFonts w:ascii="Tahoma" w:hAnsi="Tahoma"/>
      <w:sz w:val="24"/>
    </w:rPr>
  </w:style>
  <w:style w:type="paragraph" w:styleId="4415">
    <w:name w:val="样式21"/>
    <w:basedOn w:val="3982"/>
    <w:next w:val="4415"/>
    <w:link w:val="748"/>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4416">
    <w:name w:val="图形 居中"/>
    <w:next w:val="2373"/>
    <w:link w:val="748"/>
    <w:qFormat/>
    <w:pPr>
      <w:jc w:val="center"/>
    </w:pPr>
    <w:rPr>
      <w:rFonts w:eastAsia="黑体" w:cs="Arial"/>
      <w:sz w:val="24"/>
      <w:lang w:val="en-US" w:eastAsia="zh-CN" w:bidi="ar-SA"/>
    </w:rPr>
  </w:style>
  <w:style w:type="paragraph" w:styleId="4417">
    <w:name w:val="正文题目"/>
    <w:basedOn w:val="748"/>
    <w:next w:val="4417"/>
    <w:link w:val="748"/>
    <w:qFormat/>
    <w:pPr>
      <w:jc w:val="center"/>
      <w:spacing w:before="600" w:after="600" w:line="400" w:lineRule="exact"/>
    </w:pPr>
    <w:rPr>
      <w:rFonts w:ascii="Arial" w:hAnsi="Arial"/>
      <w:b/>
      <w:sz w:val="36"/>
      <w:szCs w:val="20"/>
    </w:rPr>
  </w:style>
  <w:style w:type="paragraph" w:styleId="4418">
    <w:name w:val="标题6级"/>
    <w:basedOn w:val="2640"/>
    <w:next w:val="748"/>
    <w:link w:val="748"/>
    <w:qFormat/>
    <w:pPr>
      <w:outlineLvl w:val="5"/>
    </w:pPr>
  </w:style>
  <w:style w:type="paragraph" w:styleId="4419">
    <w:name w:val="usezw"/>
    <w:basedOn w:val="748"/>
    <w:next w:val="4419"/>
    <w:link w:val="748"/>
    <w:uiPriority w:val="99"/>
    <w:qFormat/>
    <w:pPr>
      <w:ind w:firstLine="480"/>
      <w:spacing w:line="360" w:lineRule="auto"/>
    </w:pPr>
    <w:rPr>
      <w:rFonts w:ascii="宋体" w:hAnsi="宋体"/>
      <w:sz w:val="24"/>
      <w:szCs w:val="20"/>
    </w:rPr>
  </w:style>
  <w:style w:type="paragraph" w:styleId="4420">
    <w:name w:val="样式 参考资料清单 + 倾斜 蓝色"/>
    <w:basedOn w:val="748"/>
    <w:next w:val="4420"/>
    <w:link w:val="748"/>
    <w:qFormat/>
    <w:pPr>
      <w:jc w:val="left"/>
      <w:spacing w:line="360" w:lineRule="auto"/>
      <w:tabs>
        <w:tab w:val="left" w:pos="360" w:leader="none"/>
        <w:tab w:val="left" w:pos="1134" w:leader="none"/>
      </w:tabs>
    </w:pPr>
    <w:rPr>
      <w:rFonts w:ascii="Arial" w:hAnsi="Arial"/>
      <w:iCs/>
      <w:color w:val="000000"/>
      <w:szCs w:val="21"/>
    </w:rPr>
  </w:style>
  <w:style w:type="paragraph" w:styleId="4421">
    <w:name w:val="规范正文"/>
    <w:basedOn w:val="748"/>
    <w:next w:val="4421"/>
    <w:link w:val="748"/>
    <w:qFormat/>
    <w:pPr>
      <w:ind w:left="482"/>
      <w:jc w:val="left"/>
      <w:widowControl/>
    </w:pPr>
    <w:rPr>
      <w:rFonts w:ascii="宋体" w:hAnsi="宋体" w:cs="宋体"/>
      <w:sz w:val="24"/>
    </w:rPr>
  </w:style>
  <w:style w:type="paragraph" w:styleId="4422">
    <w:name w:val="a0"/>
    <w:basedOn w:val="748"/>
    <w:next w:val="4422"/>
    <w:link w:val="748"/>
    <w:qFormat/>
    <w:pPr>
      <w:jc w:val="left"/>
      <w:spacing w:before="100" w:beforeAutospacing="1" w:after="100" w:afterAutospacing="1"/>
      <w:widowControl/>
    </w:pPr>
    <w:rPr>
      <w:rFonts w:ascii="宋体" w:hAnsi="宋体" w:cs="宋体"/>
      <w:sz w:val="24"/>
    </w:rPr>
  </w:style>
  <w:style w:type="paragraph" w:styleId="4423">
    <w:name w:val="document title"/>
    <w:basedOn w:val="748"/>
    <w:next w:val="4423"/>
    <w:link w:val="748"/>
    <w:qFormat/>
    <w:pPr>
      <w:jc w:val="center"/>
      <w:spacing w:before="300" w:after="300"/>
      <w:widowControl/>
      <w:tabs>
        <w:tab w:val="left" w:pos="0" w:leader="none"/>
      </w:tabs>
      <w:outlineLvl w:val="0"/>
    </w:pPr>
    <w:rPr>
      <w:rFonts w:ascii="Arial" w:hAnsi="Arial"/>
      <w:sz w:val="30"/>
      <w:szCs w:val="20"/>
    </w:rPr>
  </w:style>
  <w:style w:type="paragraph" w:styleId="4424">
    <w:name w:val="1.1.1.1"/>
    <w:basedOn w:val="748"/>
    <w:next w:val="4424"/>
    <w:link w:val="748"/>
    <w:qFormat/>
    <w:pPr>
      <w:ind w:left="869" w:right="200"/>
      <w:jc w:val="left"/>
      <w:spacing w:line="400" w:lineRule="atLeast"/>
      <w:tabs>
        <w:tab w:val="left" w:pos="900" w:leader="none"/>
        <w:tab w:val="left" w:pos="1134" w:leader="none"/>
      </w:tabs>
    </w:pPr>
    <w:rPr>
      <w:rFonts w:ascii="Arial" w:hAnsi="Arial"/>
      <w:sz w:val="24"/>
      <w:szCs w:val="20"/>
    </w:rPr>
  </w:style>
  <w:style w:type="paragraph" w:styleId="4425">
    <w:name w:val="xl150"/>
    <w:basedOn w:val="748"/>
    <w:next w:val="4425"/>
    <w:link w:val="748"/>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26">
    <w:name w:val="Char Char Char Char Char Char Char1 Char"/>
    <w:basedOn w:val="748"/>
    <w:next w:val="4426"/>
    <w:link w:val="748"/>
    <w:qFormat/>
    <w:pPr>
      <w:jc w:val="left"/>
    </w:pPr>
    <w:rPr>
      <w:rFonts w:ascii="Tahoma" w:hAnsi="Tahoma"/>
      <w:sz w:val="24"/>
      <w:szCs w:val="20"/>
    </w:rPr>
  </w:style>
  <w:style w:type="paragraph" w:styleId="4427">
    <w:name w:val="CM50"/>
    <w:basedOn w:val="875"/>
    <w:next w:val="875"/>
    <w:link w:val="748"/>
    <w:qFormat/>
    <w:rPr>
      <w:rFonts w:ascii="黑体" w:eastAsia="黑体" w:cs="Times New Roman"/>
      <w:color w:val="000000"/>
    </w:rPr>
  </w:style>
  <w:style w:type="paragraph" w:styleId="4428">
    <w:name w:val="Pa9"/>
    <w:basedOn w:val="875"/>
    <w:next w:val="875"/>
    <w:link w:val="748"/>
    <w:qFormat/>
    <w:pPr>
      <w:spacing w:line="181" w:lineRule="atLeast"/>
    </w:pPr>
    <w:rPr>
      <w:rFonts w:ascii=".." w:hAnsi="Calibri" w:eastAsia=".." w:cs="Times New Roman"/>
      <w:color w:val="000000"/>
    </w:rPr>
  </w:style>
  <w:style w:type="paragraph" w:styleId="4429">
    <w:name w:val="Õý±í¸ñÄÚÈÝ"/>
    <w:basedOn w:val="748"/>
    <w:next w:val="4429"/>
    <w:link w:val="748"/>
    <w:semiHidden/>
    <w:qFormat/>
    <w:pPr>
      <w:jc w:val="center"/>
      <w:tabs>
        <w:tab w:val="left" w:pos="480" w:leader="none"/>
      </w:tabs>
    </w:pPr>
    <w:rPr>
      <w:rFonts w:ascii="宋体" w:hAnsi="宋体"/>
      <w:sz w:val="18"/>
      <w:szCs w:val="20"/>
    </w:rPr>
  </w:style>
  <w:style w:type="paragraph" w:styleId="4430">
    <w:name w:val="样式 标题 2h2sub-sect正文二级标题heading 2 + Indent: Left 0.25 inhead..."/>
    <w:basedOn w:val="883"/>
    <w:next w:val="4430"/>
    <w:link w:val="748"/>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31">
    <w:name w:val="Char Char1 Char Char Char Char Char Char Char Char Char Char Char Char Char Char1"/>
    <w:basedOn w:val="748"/>
    <w:next w:val="4431"/>
    <w:link w:val="748"/>
    <w:qFormat/>
    <w:pPr>
      <w:ind w:left="1134"/>
      <w:jc w:val="left"/>
      <w:keepNext/>
      <w:spacing w:after="80" w:line="300" w:lineRule="auto"/>
      <w:widowControl/>
    </w:pPr>
    <w:rPr>
      <w:rFonts w:ascii="宋体" w:hAnsi="Arial" w:cs="Arial"/>
      <w:sz w:val="20"/>
      <w:szCs w:val="20"/>
    </w:rPr>
  </w:style>
  <w:style w:type="paragraph" w:styleId="4432">
    <w:name w:val="样式 标题 2 + (西文) Times New Roman (中文) 仿宋_GB2312 居中 段前: 6 磅 段后:..."/>
    <w:basedOn w:val="883"/>
    <w:next w:val="4432"/>
    <w:link w:val="748"/>
    <w:qFormat/>
    <w:pPr>
      <w:ind w:left="576" w:firstLine="200"/>
      <w:jc w:val="left"/>
      <w:spacing w:before="120" w:after="120" w:line="360" w:lineRule="auto"/>
    </w:pPr>
    <w:rPr>
      <w:rFonts w:ascii="Times New Roman" w:hAnsi="Times New Roman" w:eastAsia="仿宋_GB2312" w:cs="宋体"/>
      <w:szCs w:val="20"/>
    </w:rPr>
  </w:style>
  <w:style w:type="paragraph" w:styleId="4433">
    <w:name w:val="ÕýÎÄ:1"/>
    <w:basedOn w:val="748"/>
    <w:next w:val="4433"/>
    <w:link w:val="748"/>
    <w:qFormat/>
    <w:pPr>
      <w:ind w:left="1701"/>
      <w:jc w:val="left"/>
      <w:spacing w:before="80" w:after="80" w:line="300" w:lineRule="auto"/>
      <w:widowControl/>
    </w:pPr>
    <w:rPr>
      <w:rFonts w:ascii="宋体" w:hAnsi="宋体"/>
      <w:szCs w:val="20"/>
    </w:rPr>
  </w:style>
  <w:style w:type="paragraph" w:styleId="4434">
    <w:name w:val="打印正文1"/>
    <w:basedOn w:val="748"/>
    <w:next w:val="4434"/>
    <w:link w:val="748"/>
    <w:qFormat/>
    <w:pPr>
      <w:jc w:val="left"/>
      <w:spacing w:before="240" w:line="240" w:lineRule="atLeast"/>
    </w:pPr>
    <w:rPr>
      <w:rFonts w:ascii="宋体" w:hAnsi="宋体"/>
      <w:szCs w:val="20"/>
    </w:rPr>
  </w:style>
  <w:style w:type="paragraph" w:styleId="4435">
    <w:name w:val="样式 样式 每章一级标题*。* + 段后: 1 行 + 段后: 0.5 行1"/>
    <w:basedOn w:val="4188"/>
    <w:next w:val="4435"/>
    <w:link w:val="748"/>
    <w:qFormat/>
    <w:pPr>
      <w:tabs>
        <w:tab w:val="left" w:pos="360" w:leader="none"/>
        <w:tab w:val="left" w:pos="420" w:leader="none"/>
      </w:tabs>
    </w:pPr>
  </w:style>
  <w:style w:type="paragraph" w:styleId="4436">
    <w:name w:val="11"/>
    <w:basedOn w:val="824"/>
    <w:next w:val="4436"/>
    <w:link w:val="748"/>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37">
    <w:name w:val="Char Char Char1 Char Char Char Char Char Char Char Char Char Char Char Char Char Char Char Char Char Char Char Char Char Char"/>
    <w:basedOn w:val="748"/>
    <w:next w:val="4437"/>
    <w:link w:val="748"/>
    <w:qFormat/>
    <w:pPr>
      <w:jc w:val="left"/>
    </w:pPr>
    <w:rPr>
      <w:rFonts w:ascii="Tahoma" w:hAnsi="Tahoma"/>
      <w:sz w:val="24"/>
      <w:szCs w:val="20"/>
    </w:rPr>
  </w:style>
  <w:style w:type="paragraph" w:styleId="4438">
    <w:name w:val="标题5.2"/>
    <w:basedOn w:val="748"/>
    <w:next w:val="4438"/>
    <w:link w:val="748"/>
    <w:uiPriority w:val="99"/>
    <w:qFormat/>
    <w:pPr>
      <w:spacing w:line="360" w:lineRule="auto"/>
    </w:pPr>
    <w:rPr>
      <w:rFonts w:eastAsia="仿宋_GB2312"/>
      <w:sz w:val="28"/>
    </w:rPr>
  </w:style>
  <w:style w:type="paragraph" w:styleId="4439">
    <w:name w:val="xl116"/>
    <w:basedOn w:val="748"/>
    <w:next w:val="4439"/>
    <w:link w:val="748"/>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440">
    <w:name w:val="测试项目正文"/>
    <w:basedOn w:val="748"/>
    <w:next w:val="4440"/>
    <w:link w:val="748"/>
    <w:qFormat/>
    <w:pPr>
      <w:jc w:val="left"/>
    </w:pPr>
    <w:rPr>
      <w:rFonts w:ascii="宋体" w:hAnsi="宋体"/>
      <w:b/>
      <w:bCs/>
      <w:szCs w:val="20"/>
    </w:rPr>
  </w:style>
  <w:style w:type="paragraph" w:styleId="4441">
    <w:name w:val="项目列表符号1"/>
    <w:basedOn w:val="748"/>
    <w:next w:val="4441"/>
    <w:link w:val="748"/>
    <w:qFormat/>
    <w:pPr>
      <w:jc w:val="left"/>
      <w:spacing w:before="120"/>
      <w:widowControl/>
    </w:pPr>
    <w:rPr>
      <w:rFonts w:ascii="Calibri" w:hAnsi="Calibri" w:eastAsia="仿宋_GB2312"/>
      <w:sz w:val="24"/>
      <w:szCs w:val="20"/>
    </w:rPr>
  </w:style>
  <w:style w:type="paragraph" w:styleId="4442">
    <w:name w:val="Char1 Char Char Char Char Char Char2 Char Char Char Char Char Char Char"/>
    <w:basedOn w:val="748"/>
    <w:next w:val="4442"/>
    <w:link w:val="748"/>
    <w:qFormat/>
    <w:pPr>
      <w:ind w:firstLine="360"/>
      <w:jc w:val="left"/>
    </w:pPr>
    <w:rPr>
      <w:rFonts w:ascii="Tahoma" w:hAnsi="Tahoma"/>
      <w:sz w:val="24"/>
      <w:szCs w:val="20"/>
    </w:rPr>
  </w:style>
  <w:style w:type="paragraph" w:styleId="4443">
    <w:name w:val="Bullets3"/>
    <w:basedOn w:val="748"/>
    <w:next w:val="4206"/>
    <w:link w:val="748"/>
    <w:qFormat/>
    <w:pPr>
      <w:ind w:right="720"/>
      <w:jc w:val="left"/>
      <w:spacing w:after="72"/>
      <w:widowControl/>
    </w:pPr>
    <w:rPr>
      <w:rFonts w:ascii="楷体" w:hAnsi="Arial" w:eastAsia="楷体"/>
      <w:color w:val="000000"/>
      <w:sz w:val="24"/>
      <w:szCs w:val="20"/>
    </w:rPr>
  </w:style>
  <w:style w:type="paragraph" w:styleId="4444">
    <w:name w:val="黑正文"/>
    <w:basedOn w:val="748"/>
    <w:next w:val="4444"/>
    <w:link w:val="748"/>
    <w:qFormat/>
    <w:pPr>
      <w:ind w:left="655"/>
      <w:jc w:val="left"/>
      <w:spacing w:line="360" w:lineRule="auto"/>
      <w:widowControl/>
    </w:pPr>
    <w:rPr>
      <w:rFonts w:ascii="宋体" w:hAnsi="宋体"/>
      <w:b/>
      <w:sz w:val="24"/>
    </w:rPr>
  </w:style>
  <w:style w:type="paragraph" w:styleId="4445">
    <w:name w:val="CM45"/>
    <w:basedOn w:val="875"/>
    <w:next w:val="875"/>
    <w:link w:val="748"/>
    <w:qFormat/>
    <w:pPr>
      <w:spacing w:line="468" w:lineRule="atLeast"/>
    </w:pPr>
    <w:rPr>
      <w:rFonts w:ascii="黑体" w:eastAsia="黑体" w:cs="Times New Roman"/>
      <w:color w:val="000000"/>
    </w:rPr>
  </w:style>
  <w:style w:type="paragraph" w:styleId="4446">
    <w:name w:val="CellBody"/>
    <w:basedOn w:val="748"/>
    <w:next w:val="4446"/>
    <w:link w:val="748"/>
    <w:semiHidden/>
    <w:qFormat/>
    <w:pPr>
      <w:ind w:left="1701"/>
      <w:jc w:val="left"/>
      <w:spacing w:before="60" w:after="120"/>
      <w:widowControl/>
    </w:pPr>
    <w:rPr>
      <w:rFonts w:ascii="宋体" w:hAnsi="宋体" w:eastAsia="Times"/>
      <w:color w:val="000000"/>
      <w:sz w:val="22"/>
      <w:szCs w:val="20"/>
    </w:rPr>
  </w:style>
  <w:style w:type="paragraph" w:styleId="4447">
    <w:name w:val="pic-name"/>
    <w:basedOn w:val="2435"/>
    <w:next w:val="4447"/>
    <w:link w:val="748"/>
    <w:uiPriority w:val="99"/>
    <w:qFormat/>
    <w:pPr>
      <w:ind w:firstLine="0"/>
      <w:jc w:val="center"/>
    </w:pPr>
    <w:rPr>
      <w:rFonts w:ascii="Calibri" w:hAnsi="Calibri"/>
      <w:szCs w:val="28"/>
    </w:rPr>
  </w:style>
  <w:style w:type="paragraph" w:styleId="4448">
    <w:name w:val="Off_Std"/>
    <w:next w:val="4448"/>
    <w:link w:val="748"/>
    <w:semiHidden/>
    <w:qFormat/>
    <w:pPr>
      <w:ind w:left="567"/>
      <w:jc w:val="both"/>
      <w:spacing w:before="56" w:after="112" w:line="244" w:lineRule="exact"/>
    </w:pPr>
    <w:rPr>
      <w:rFonts w:ascii="FuturaA Bk BT" w:hAnsi="FuturaA Bk BT"/>
      <w:sz w:val="22"/>
      <w:lang w:val="en-US" w:eastAsia="zh-CN" w:bidi="ar-SA"/>
    </w:rPr>
  </w:style>
  <w:style w:type="paragraph" w:styleId="4449">
    <w:name w:val="样式 B +"/>
    <w:basedOn w:val="1690"/>
    <w:next w:val="4449"/>
    <w:link w:val="748"/>
    <w:qFormat/>
    <w:pPr>
      <w:tabs>
        <w:tab w:val="center" w:pos="4706" w:leader="none"/>
        <w:tab w:val="right" w:pos="9044" w:leader="none"/>
      </w:tabs>
    </w:pPr>
    <w:rPr>
      <w:rFonts w:ascii="Arial" w:hAnsi="Arial" w:eastAsia="Arial"/>
    </w:rPr>
  </w:style>
  <w:style w:type="paragraph" w:styleId="4450">
    <w:name w:val="Notice"/>
    <w:basedOn w:val="748"/>
    <w:next w:val="4450"/>
    <w:link w:val="748"/>
    <w:qFormat/>
    <w:pPr>
      <w:ind w:right="2880"/>
      <w:jc w:val="left"/>
      <w:spacing w:before="2880" w:after="60"/>
      <w:widowControl/>
      <w:pBdr>
        <w:bottom w:val="single" w:color="000000" w:sz="4" w:space="1"/>
      </w:pBdr>
    </w:pPr>
    <w:rPr>
      <w:rFonts w:ascii="Futura Bk" w:hAnsi="Futura Bk"/>
      <w:i/>
      <w:sz w:val="28"/>
      <w:szCs w:val="20"/>
    </w:rPr>
  </w:style>
  <w:style w:type="paragraph" w:styleId="4451">
    <w:name w:val="样式 四号 首行缩进:  0.74 厘米 行距: 1.5 倍行距"/>
    <w:basedOn w:val="748"/>
    <w:next w:val="4451"/>
    <w:link w:val="748"/>
    <w:qFormat/>
    <w:pPr>
      <w:ind w:firstLine="567"/>
      <w:jc w:val="left"/>
      <w:spacing w:line="360" w:lineRule="auto"/>
    </w:pPr>
    <w:rPr>
      <w:rFonts w:ascii="Calibri" w:hAnsi="Calibri" w:cs="宋体"/>
      <w:sz w:val="28"/>
      <w:szCs w:val="20"/>
    </w:rPr>
  </w:style>
  <w:style w:type="paragraph" w:styleId="4452">
    <w:name w:val="contentnoteheader"/>
    <w:basedOn w:val="748"/>
    <w:next w:val="4452"/>
    <w:link w:val="748"/>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53">
    <w:name w:val="Pa2"/>
    <w:basedOn w:val="748"/>
    <w:next w:val="748"/>
    <w:link w:val="748"/>
    <w:uiPriority w:val="99"/>
    <w:qFormat/>
    <w:pPr>
      <w:jc w:val="left"/>
      <w:spacing w:line="201" w:lineRule="atLeast"/>
    </w:pPr>
    <w:rPr>
      <w:rFonts w:ascii=".." w:hAnsi="宋体" w:eastAsia=".."/>
      <w:sz w:val="24"/>
    </w:rPr>
  </w:style>
  <w:style w:type="paragraph" w:styleId="4454">
    <w:name w:val="CM88"/>
    <w:basedOn w:val="875"/>
    <w:next w:val="875"/>
    <w:link w:val="748"/>
    <w:qFormat/>
    <w:pPr>
      <w:spacing w:line="468" w:lineRule="atLeast"/>
    </w:pPr>
    <w:rPr>
      <w:rFonts w:ascii="黑体" w:eastAsia="黑体" w:cs="Times New Roman"/>
      <w:color w:val="000000"/>
    </w:rPr>
  </w:style>
  <w:style w:type="paragraph" w:styleId="4455">
    <w:name w:val="襄胡表格文字3"/>
    <w:basedOn w:val="748"/>
    <w:next w:val="4455"/>
    <w:link w:val="748"/>
    <w:qFormat/>
    <w:pPr>
      <w:ind w:firstLine="480"/>
    </w:pPr>
    <w:rPr>
      <w:rFonts w:ascii="宋体" w:cs="Arial"/>
      <w:color w:val="000000"/>
      <w:sz w:val="24"/>
      <w:szCs w:val="32"/>
    </w:rPr>
  </w:style>
  <w:style w:type="paragraph" w:styleId="4456">
    <w:name w:val="封面"/>
    <w:basedOn w:val="748"/>
    <w:next w:val="4456"/>
    <w:link w:val="748"/>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57">
    <w:name w:val="TFN"/>
    <w:basedOn w:val="3837"/>
    <w:next w:val="4457"/>
    <w:link w:val="748"/>
    <w:qFormat/>
    <w:pPr>
      <w:spacing w:after="0"/>
    </w:pPr>
  </w:style>
  <w:style w:type="paragraph" w:styleId="4458">
    <w:name w:val="Char Char1 Char Char Char Char1 Char Char"/>
    <w:basedOn w:val="748"/>
    <w:next w:val="4458"/>
    <w:link w:val="748"/>
    <w:qFormat/>
    <w:pPr>
      <w:jc w:val="left"/>
      <w:spacing w:after="160" w:line="240" w:lineRule="exact"/>
      <w:widowControl/>
    </w:pPr>
    <w:rPr>
      <w:rFonts w:ascii="Tahoma" w:hAnsi="Tahoma" w:cs="Tahoma"/>
      <w:sz w:val="20"/>
      <w:szCs w:val="20"/>
      <w:lang w:eastAsia="en-US"/>
    </w:rPr>
  </w:style>
  <w:style w:type="paragraph" w:styleId="4459">
    <w:name w:val="Char Char1 Char Char Char Char1"/>
    <w:basedOn w:val="748"/>
    <w:next w:val="4459"/>
    <w:link w:val="748"/>
    <w:qFormat/>
    <w:pPr>
      <w:jc w:val="left"/>
    </w:pPr>
    <w:rPr>
      <w:rFonts w:ascii="宋体" w:hAnsi="宋体" w:cs="Arial"/>
      <w:szCs w:val="21"/>
    </w:rPr>
  </w:style>
  <w:style w:type="paragraph" w:styleId="4460">
    <w:name w:val="样式标题4"/>
    <w:basedOn w:val="887"/>
    <w:next w:val="887"/>
    <w:link w:val="748"/>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61">
    <w:name w:val="wz正文1"/>
    <w:basedOn w:val="748"/>
    <w:next w:val="4461"/>
    <w:link w:val="748"/>
    <w:qFormat/>
    <w:pPr>
      <w:ind w:firstLine="200"/>
      <w:jc w:val="left"/>
      <w:spacing w:line="360" w:lineRule="auto"/>
    </w:pPr>
    <w:rPr>
      <w:rFonts w:ascii="宋体" w:hAnsi="宋体"/>
      <w:iCs/>
      <w:sz w:val="24"/>
      <w:szCs w:val="20"/>
    </w:rPr>
  </w:style>
  <w:style w:type="paragraph" w:styleId="4462">
    <w:name w:val="KX标题3"/>
    <w:basedOn w:val="748"/>
    <w:next w:val="4462"/>
    <w:link w:val="748"/>
    <w:qFormat/>
    <w:pPr>
      <w:ind w:left="1080"/>
      <w:jc w:val="left"/>
      <w:tabs>
        <w:tab w:val="left" w:pos="1080" w:leader="none"/>
      </w:tabs>
    </w:pPr>
    <w:rPr>
      <w:rFonts w:ascii="黑体" w:eastAsia="黑体"/>
      <w:b/>
      <w:sz w:val="32"/>
      <w:szCs w:val="20"/>
    </w:rPr>
  </w:style>
  <w:style w:type="paragraph" w:styleId="4463">
    <w:name w:val="Char Char Char Char Char2 Char2"/>
    <w:basedOn w:val="748"/>
    <w:next w:val="4463"/>
    <w:link w:val="748"/>
    <w:qFormat/>
    <w:pPr>
      <w:jc w:val="left"/>
    </w:pPr>
    <w:rPr>
      <w:rFonts w:ascii="宋体" w:hAnsi="宋体"/>
      <w:szCs w:val="20"/>
    </w:rPr>
  </w:style>
  <w:style w:type="paragraph" w:styleId="4464">
    <w:name w:val="样式30"/>
    <w:basedOn w:val="1292"/>
    <w:next w:val="4464"/>
    <w:link w:val="748"/>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65">
    <w:name w:val="需求书2"/>
    <w:basedOn w:val="748"/>
    <w:next w:val="4465"/>
    <w:link w:val="748"/>
    <w:qFormat/>
    <w:pPr>
      <w:ind w:left="735" w:hanging="735"/>
      <w:jc w:val="left"/>
      <w:spacing w:line="500" w:lineRule="exact"/>
    </w:pPr>
    <w:rPr>
      <w:rFonts w:ascii="黑体" w:hAnsi="宋体" w:eastAsia="黑体"/>
      <w:szCs w:val="20"/>
    </w:rPr>
  </w:style>
  <w:style w:type="paragraph" w:styleId="4466">
    <w:name w:val="Item List in Table Text"/>
    <w:basedOn w:val="1482"/>
    <w:next w:val="4466"/>
    <w:link w:val="748"/>
    <w:qFormat/>
    <w:pPr>
      <w:ind w:left="284"/>
      <w:jc w:val="left"/>
      <w:spacing w:before="80" w:after="80" w:line="240" w:lineRule="atLeast"/>
    </w:pPr>
    <w:rPr>
      <w:rFonts w:hint="eastAsia" w:cs="Arial"/>
      <w:sz w:val="21"/>
      <w:szCs w:val="21"/>
    </w:rPr>
  </w:style>
  <w:style w:type="paragraph" w:styleId="4467">
    <w:name w:val="样式 文件正文 + 首行缩进:  2 字符"/>
    <w:basedOn w:val="748"/>
    <w:next w:val="4467"/>
    <w:link w:val="748"/>
    <w:qFormat/>
    <w:pPr>
      <w:ind w:firstLine="200"/>
      <w:jc w:val="left"/>
      <w:spacing w:line="360" w:lineRule="auto"/>
    </w:pPr>
    <w:rPr>
      <w:rFonts w:cs="宋体"/>
      <w:sz w:val="24"/>
      <w:szCs w:val="20"/>
    </w:rPr>
  </w:style>
  <w:style w:type="paragraph" w:styleId="4468">
    <w:name w:val="样式 投标正文 + 行距: 单倍行距"/>
    <w:basedOn w:val="2349"/>
    <w:next w:val="4468"/>
    <w:link w:val="748"/>
    <w:qFormat/>
    <w:pPr>
      <w:jc w:val="center"/>
      <w:spacing w:line="240" w:lineRule="auto"/>
      <w:widowControl w:val="off"/>
    </w:pPr>
    <w:rPr>
      <w:rFonts w:hAnsi="Times New Roman" w:eastAsia="宋体"/>
      <w:sz w:val="24"/>
      <w:szCs w:val="20"/>
      <w:lang w:val="zh-CN"/>
    </w:rPr>
  </w:style>
  <w:style w:type="paragraph" w:styleId="4469">
    <w:name w:val="符号 1"/>
    <w:basedOn w:val="753"/>
    <w:next w:val="4469"/>
    <w:link w:val="748"/>
    <w:qFormat/>
    <w:pPr>
      <w:ind w:left="900" w:hanging="420"/>
      <w:jc w:val="left"/>
      <w:spacing w:line="360" w:lineRule="auto"/>
      <w:tabs>
        <w:tab w:val="left" w:pos="900" w:leader="none"/>
      </w:tabs>
    </w:pPr>
    <w:rPr>
      <w:rFonts w:ascii="Times New Roman" w:hAnsi="Times New Roman"/>
      <w:sz w:val="24"/>
    </w:rPr>
  </w:style>
  <w:style w:type="paragraph" w:styleId="4470">
    <w:name w:val="Table_Medium"/>
    <w:basedOn w:val="748"/>
    <w:next w:val="4470"/>
    <w:link w:val="748"/>
    <w:qFormat/>
    <w:pPr>
      <w:jc w:val="left"/>
      <w:spacing w:before="40" w:after="40"/>
      <w:widowControl/>
    </w:pPr>
    <w:rPr>
      <w:rFonts w:ascii="Arial" w:hAnsi="Arial"/>
      <w:sz w:val="18"/>
      <w:szCs w:val="20"/>
      <w:lang w:val="en-GB" w:eastAsia="en-US"/>
    </w:rPr>
  </w:style>
  <w:style w:type="paragraph" w:styleId="4471">
    <w:name w:val="样式11"/>
    <w:basedOn w:val="1114"/>
    <w:next w:val="4471"/>
    <w:link w:val="748"/>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72">
    <w:name w:val="标准标志"/>
    <w:next w:val="748"/>
    <w:link w:val="748"/>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473">
    <w:name w:val="33 BodyText"/>
    <w:basedOn w:val="748"/>
    <w:next w:val="4473"/>
    <w:link w:val="748"/>
    <w:qFormat/>
    <w:pPr>
      <w:ind w:left="3895"/>
      <w:jc w:val="left"/>
      <w:spacing w:after="220"/>
      <w:widowControl/>
    </w:pPr>
    <w:rPr>
      <w:rFonts w:ascii="Arial" w:hAnsi="Arial"/>
      <w:sz w:val="22"/>
      <w:szCs w:val="20"/>
      <w:lang w:eastAsia="en-US"/>
    </w:rPr>
  </w:style>
  <w:style w:type="paragraph" w:styleId="4474">
    <w:name w:val="Char5"/>
    <w:basedOn w:val="748"/>
    <w:next w:val="4474"/>
    <w:link w:val="748"/>
    <w:qFormat/>
  </w:style>
  <w:style w:type="paragraph" w:styleId="4475">
    <w:name w:val="catalog 6"/>
    <w:basedOn w:val="748"/>
    <w:next w:val="4475"/>
    <w:link w:val="748"/>
    <w:qFormat/>
    <w:pPr>
      <w:ind w:left="1757" w:hanging="907"/>
      <w:jc w:val="left"/>
      <w:widowControl/>
    </w:pPr>
    <w:rPr>
      <w:rFonts w:ascii="宋体" w:hAnsi="宋体"/>
      <w:szCs w:val="20"/>
    </w:rPr>
  </w:style>
  <w:style w:type="paragraph" w:styleId="4476">
    <w:name w:val="编号 样式1"/>
    <w:basedOn w:val="748"/>
    <w:next w:val="748"/>
    <w:link w:val="748"/>
    <w:qFormat/>
    <w:pPr>
      <w:ind w:firstLine="480"/>
      <w:jc w:val="left"/>
      <w:spacing w:line="360" w:lineRule="auto"/>
      <w:tabs>
        <w:tab w:val="left" w:pos="0" w:leader="none"/>
      </w:tabs>
    </w:pPr>
    <w:rPr>
      <w:rFonts w:ascii="宋体" w:hAnsi="宋体"/>
      <w:sz w:val="24"/>
      <w:szCs w:val="20"/>
      <w:lang w:val="en-GB"/>
    </w:rPr>
  </w:style>
  <w:style w:type="paragraph" w:styleId="4477">
    <w:name w:val="CM92"/>
    <w:basedOn w:val="875"/>
    <w:next w:val="875"/>
    <w:link w:val="748"/>
    <w:qFormat/>
    <w:pPr>
      <w:spacing w:line="468" w:lineRule="atLeast"/>
    </w:pPr>
    <w:rPr>
      <w:rFonts w:ascii="黑体" w:eastAsia="黑体" w:cs="Times New Roman"/>
      <w:color w:val="000000"/>
    </w:rPr>
  </w:style>
  <w:style w:type="paragraph" w:styleId="4478">
    <w:name w:val="图号去除自动编号"/>
    <w:basedOn w:val="748"/>
    <w:next w:val="4478"/>
    <w:link w:val="748"/>
    <w:qFormat/>
    <w:pPr>
      <w:ind w:firstLine="425"/>
      <w:jc w:val="center"/>
      <w:spacing w:before="105" w:line="360" w:lineRule="auto"/>
    </w:pPr>
    <w:rPr>
      <w:rFonts w:ascii="宋体" w:hAnsi="宋体"/>
      <w:szCs w:val="20"/>
    </w:rPr>
  </w:style>
  <w:style w:type="paragraph" w:styleId="4479">
    <w:name w:val="设计联络文件标题1"/>
    <w:basedOn w:val="881"/>
    <w:next w:val="4479"/>
    <w:link w:val="748"/>
    <w:qFormat/>
    <w:pPr>
      <w:jc w:val="center"/>
      <w:keepLines/>
      <w:spacing w:before="100" w:beforeAutospacing="1" w:after="100" w:afterAutospacing="1" w:line="360" w:lineRule="auto"/>
    </w:pPr>
    <w:rPr>
      <w:rFonts w:ascii="Times New Roman" w:eastAsia="宋体"/>
      <w:sz w:val="30"/>
      <w:szCs w:val="44"/>
    </w:rPr>
  </w:style>
  <w:style w:type="paragraph" w:styleId="4480">
    <w:name w:val="Table Head"/>
    <w:next w:val="4480"/>
    <w:link w:val="748"/>
    <w:qFormat/>
    <w:pPr>
      <w:ind w:left="57" w:right="57"/>
      <w:keepLines/>
      <w:keepNext/>
      <w:spacing w:before="60" w:after="60"/>
    </w:pPr>
    <w:rPr>
      <w:rFonts w:ascii="Arial" w:hAnsi="Arial"/>
      <w:b/>
      <w:sz w:val="22"/>
      <w:lang w:val="en-US" w:eastAsia="zh-CN" w:bidi="ar-SA"/>
    </w:rPr>
  </w:style>
  <w:style w:type="paragraph" w:styleId="4481">
    <w:name w:val="Char Char Char Char Char1 Char Char Char Char Char Char Char"/>
    <w:basedOn w:val="748"/>
    <w:next w:val="4481"/>
    <w:link w:val="748"/>
    <w:qFormat/>
    <w:pPr>
      <w:ind w:left="1134"/>
      <w:jc w:val="left"/>
      <w:spacing w:before="80" w:after="80"/>
      <w:widowControl/>
    </w:pPr>
    <w:rPr>
      <w:rFonts w:ascii="Arial" w:hAnsi="Arial" w:cs="Arial"/>
      <w:szCs w:val="20"/>
    </w:rPr>
  </w:style>
  <w:style w:type="paragraph" w:styleId="4482">
    <w:name w:val="Requirement"/>
    <w:basedOn w:val="748"/>
    <w:next w:val="4482"/>
    <w:link w:val="748"/>
    <w:qFormat/>
    <w:pPr>
      <w:ind w:left="425" w:hanging="425"/>
      <w:jc w:val="left"/>
      <w:spacing w:before="60" w:after="60"/>
      <w:widowControl/>
      <w:tabs>
        <w:tab w:val="left" w:pos="425" w:leader="none"/>
      </w:tabs>
    </w:pPr>
    <w:rPr>
      <w:rFonts w:ascii="Futura Bk" w:hAnsi="Futura Bk"/>
      <w:sz w:val="28"/>
      <w:szCs w:val="20"/>
    </w:rPr>
  </w:style>
  <w:style w:type="paragraph" w:styleId="4483">
    <w:name w:val="Char Char2 Char Char Char Char Char Char Char Char Char"/>
    <w:basedOn w:val="748"/>
    <w:next w:val="4483"/>
    <w:link w:val="748"/>
    <w:unhideWhenUsed/>
    <w:qFormat/>
    <w:pPr>
      <w:ind w:firstLine="360"/>
      <w:jc w:val="left"/>
      <w:widowControl/>
    </w:pPr>
    <w:rPr>
      <w:rFonts w:ascii="Tahoma" w:hAnsi="Tahoma" w:cs="宋体"/>
      <w:sz w:val="24"/>
    </w:rPr>
  </w:style>
  <w:style w:type="paragraph" w:styleId="4484">
    <w:name w:val="国标2级"/>
    <w:basedOn w:val="881"/>
    <w:next w:val="4484"/>
    <w:link w:val="748"/>
    <w:semiHidden/>
    <w:qFormat/>
    <w:pPr>
      <w:keepLines/>
      <w:spacing w:line="312" w:lineRule="exact"/>
    </w:pPr>
    <w:rPr>
      <w:rFonts w:ascii="黑体" w:eastAsia="宋体"/>
      <w:bCs w:val="0"/>
      <w:szCs w:val="21"/>
    </w:rPr>
  </w:style>
  <w:style w:type="paragraph" w:styleId="4485">
    <w:name w:val="答复表样式"/>
    <w:basedOn w:val="748"/>
    <w:next w:val="4485"/>
    <w:link w:val="748"/>
    <w:qFormat/>
    <w:pPr>
      <w:jc w:val="center"/>
      <w:spacing w:line="240" w:lineRule="atLeast"/>
      <w:widowControl/>
    </w:pPr>
    <w:rPr>
      <w:rFonts w:ascii="宋体" w:hAnsi="宋体" w:cs="宋体"/>
      <w:b/>
      <w:color w:val="000000"/>
    </w:rPr>
  </w:style>
  <w:style w:type="paragraph" w:styleId="4486">
    <w:name w:val="默认段落字体 Para Char Char Char Char Char Char Char Char Char Char Char Char Char Char Char Char Char Char Char Char Char Char Char Char Char Char Char Char Char Char Char Char Char Char Char"/>
    <w:basedOn w:val="748"/>
    <w:next w:val="4486"/>
    <w:link w:val="748"/>
    <w:qFormat/>
    <w:pPr>
      <w:jc w:val="left"/>
      <w:shd w:val="clear" w:color="auto" w:fill="000080"/>
    </w:pPr>
    <w:rPr>
      <w:rFonts w:ascii="Tahoma" w:hAnsi="Tahoma"/>
      <w:sz w:val="24"/>
    </w:rPr>
  </w:style>
  <w:style w:type="paragraph" w:styleId="4487">
    <w:name w:val="Notes Text list"/>
    <w:basedOn w:val="1903"/>
    <w:next w:val="4487"/>
    <w:link w:val="748"/>
    <w:qFormat/>
    <w:pPr>
      <w:ind w:left="720"/>
    </w:pPr>
    <w:rPr>
      <w:rFonts w:ascii="Times New Roman" w:hAnsi="Times New Roman"/>
    </w:rPr>
  </w:style>
  <w:style w:type="paragraph" w:styleId="4488">
    <w:name w:val="Char Char1 Char Char Char Char Char Char Char Char Char Char Char Char Char Char Char"/>
    <w:basedOn w:val="748"/>
    <w:next w:val="4488"/>
    <w:link w:val="748"/>
    <w:qFormat/>
    <w:pPr>
      <w:jc w:val="left"/>
      <w:spacing w:after="160" w:line="240" w:lineRule="exact"/>
      <w:widowControl/>
    </w:pPr>
    <w:rPr>
      <w:rFonts w:ascii="Verdana" w:hAnsi="Verdana" w:eastAsia="仿宋_GB2312"/>
      <w:sz w:val="30"/>
      <w:szCs w:val="30"/>
      <w:lang w:eastAsia="en-US"/>
    </w:rPr>
  </w:style>
  <w:style w:type="paragraph" w:styleId="4489">
    <w:name w:val="z:Footer_odd3"/>
    <w:basedOn w:val="4109"/>
    <w:next w:val="4489"/>
    <w:link w:val="748"/>
    <w:qFormat/>
  </w:style>
  <w:style w:type="paragraph" w:styleId="4490">
    <w:name w:val="样式 标题 3 + 宋体 小四 段前: 0 磅 段后: 0 磅 行距: 固定值 24 磅1"/>
    <w:basedOn w:val="885"/>
    <w:next w:val="4490"/>
    <w:link w:val="748"/>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91">
    <w:name w:val="Bulleted - 2"/>
    <w:basedOn w:val="3386"/>
    <w:next w:val="4491"/>
    <w:link w:val="748"/>
    <w:qFormat/>
  </w:style>
  <w:style w:type="paragraph" w:styleId="4492">
    <w:name w:val="节"/>
    <w:basedOn w:val="883"/>
    <w:next w:val="4492"/>
    <w:link w:val="748"/>
    <w:qFormat/>
    <w:pPr>
      <w:ind w:left="840" w:hanging="420"/>
      <w:spacing w:line="240" w:lineRule="auto"/>
      <w:tabs>
        <w:tab w:val="left" w:pos="576" w:leader="none"/>
        <w:tab w:val="left" w:pos="840" w:leader="none"/>
      </w:tabs>
    </w:pPr>
    <w:rPr>
      <w:rFonts w:ascii="黑体" w:hAnsi="宋体" w:eastAsia="宋体"/>
      <w:szCs w:val="28"/>
    </w:rPr>
  </w:style>
  <w:style w:type="paragraph" w:styleId="4493">
    <w:name w:val="框图字体居中 Char"/>
    <w:basedOn w:val="748"/>
    <w:next w:val="4493"/>
    <w:link w:val="748"/>
    <w:unhideWhenUsed/>
    <w:qFormat/>
    <w:pPr>
      <w:jc w:val="center"/>
      <w:widowControl/>
    </w:pPr>
    <w:rPr>
      <w:rFonts w:ascii="宋体" w:hAnsi="宋体" w:cs="宋体"/>
      <w:szCs w:val="21"/>
    </w:rPr>
  </w:style>
  <w:style w:type="paragraph" w:styleId="4494">
    <w:name w:val="zhengwen"/>
    <w:basedOn w:val="748"/>
    <w:next w:val="4494"/>
    <w:link w:val="748"/>
    <w:qFormat/>
    <w:pPr>
      <w:ind w:left="1145" w:hanging="720"/>
      <w:jc w:val="left"/>
      <w:spacing w:line="520" w:lineRule="exact"/>
      <w:tabs>
        <w:tab w:val="left" w:pos="1145" w:leader="none"/>
      </w:tabs>
    </w:pPr>
    <w:rPr>
      <w:rFonts w:ascii="宋体" w:hAnsi="宋体"/>
      <w:bCs/>
      <w:sz w:val="28"/>
    </w:rPr>
  </w:style>
  <w:style w:type="paragraph" w:styleId="4495">
    <w:name w:val="附录表标题续表"/>
    <w:basedOn w:val="4250"/>
    <w:next w:val="877"/>
    <w:link w:val="748"/>
    <w:semiHidden/>
    <w:qFormat/>
    <w:pPr>
      <w:ind w:left="0" w:firstLine="0"/>
      <w:tabs>
        <w:tab w:val="left" w:pos="1440" w:leader="none"/>
      </w:tabs>
    </w:pPr>
    <w:rPr>
      <w:b/>
    </w:rPr>
  </w:style>
  <w:style w:type="paragraph" w:styleId="4496">
    <w:name w:val="z:Document class"/>
    <w:basedOn w:val="824"/>
    <w:next w:val="4149"/>
    <w:link w:val="748"/>
    <w:qFormat/>
    <w:pPr>
      <w:ind w:left="2268" w:firstLine="420"/>
      <w:jc w:val="left"/>
      <w:keepLines/>
      <w:spacing w:before="0" w:after="0" w:line="240" w:lineRule="auto"/>
      <w:widowControl/>
      <w:outlineLvl w:val="9"/>
    </w:pPr>
    <w:rPr>
      <w:rFonts w:ascii="Arial" w:hAnsi="Arial"/>
      <w:bCs w:val="0"/>
      <w:szCs w:val="20"/>
      <w:lang w:eastAsia="en-US"/>
    </w:rPr>
  </w:style>
  <w:style w:type="paragraph" w:styleId="4497">
    <w:name w:val="±êÌâ4"/>
    <w:basedOn w:val="748"/>
    <w:next w:val="4497"/>
    <w:link w:val="748"/>
    <w:qFormat/>
    <w:pPr>
      <w:ind w:firstLine="573"/>
      <w:spacing w:before="80" w:after="80" w:line="390" w:lineRule="exact"/>
      <w:widowControl/>
    </w:pPr>
    <w:rPr>
      <w:szCs w:val="20"/>
    </w:rPr>
  </w:style>
  <w:style w:type="paragraph" w:styleId="4498">
    <w:name w:val="四号线正文 Char1"/>
    <w:basedOn w:val="748"/>
    <w:next w:val="4498"/>
    <w:link w:val="748"/>
    <w:qFormat/>
    <w:pPr>
      <w:ind w:firstLine="425"/>
      <w:jc w:val="left"/>
      <w:spacing w:line="500" w:lineRule="exact"/>
    </w:pPr>
    <w:rPr>
      <w:rFonts w:ascii="宋体" w:hAnsi="宋体"/>
      <w:sz w:val="24"/>
      <w:szCs w:val="28"/>
    </w:rPr>
  </w:style>
  <w:style w:type="paragraph" w:styleId="4499">
    <w:name w:val="格式2"/>
    <w:basedOn w:val="883"/>
    <w:next w:val="4499"/>
    <w:link w:val="748"/>
    <w:unhideWhenUsed/>
    <w:qFormat/>
    <w:pPr>
      <w:jc w:val="left"/>
      <w:spacing w:line="416" w:lineRule="atLeast"/>
      <w:widowControl/>
    </w:pPr>
    <w:rPr>
      <w:rFonts w:ascii="黑体" w:hAnsi="宋体" w:eastAsia="宋体" w:cs="宋体"/>
      <w:b w:val="0"/>
      <w:bCs w:val="0"/>
      <w:sz w:val="30"/>
      <w:szCs w:val="20"/>
    </w:rPr>
  </w:style>
  <w:style w:type="paragraph" w:styleId="4500">
    <w:name w:val="招标文件1"/>
    <w:basedOn w:val="748"/>
    <w:next w:val="4500"/>
    <w:link w:val="748"/>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01">
    <w:name w:val="建议列项"/>
    <w:basedOn w:val="748"/>
    <w:next w:val="4501"/>
    <w:link w:val="748"/>
    <w:uiPriority w:val="99"/>
    <w:qFormat/>
  </w:style>
  <w:style w:type="paragraph" w:styleId="4502">
    <w:name w:val="样式 表格单元 + 两端对齐"/>
    <w:basedOn w:val="748"/>
    <w:next w:val="4502"/>
    <w:link w:val="748"/>
    <w:qFormat/>
    <w:pPr>
      <w:jc w:val="center"/>
    </w:pPr>
    <w:rPr>
      <w:rFonts w:ascii="宋体" w:hAnsi="宋体" w:cs="Arial"/>
      <w:sz w:val="24"/>
      <w:szCs w:val="21"/>
    </w:rPr>
  </w:style>
  <w:style w:type="paragraph" w:styleId="4503">
    <w:name w:val="Tiret[3]"/>
    <w:basedOn w:val="748"/>
    <w:next w:val="4503"/>
    <w:link w:val="748"/>
    <w:qFormat/>
    <w:pPr>
      <w:ind w:left="2552" w:hanging="284"/>
      <w:jc w:val="left"/>
      <w:spacing w:before="60" w:after="60"/>
      <w:widowControl/>
      <w:tabs>
        <w:tab w:val="left" w:pos="7938" w:leader="none"/>
      </w:tabs>
    </w:pPr>
    <w:rPr>
      <w:rFonts w:ascii="宋体" w:hAnsi="宋体"/>
      <w:sz w:val="24"/>
      <w:szCs w:val="20"/>
    </w:rPr>
  </w:style>
  <w:style w:type="paragraph" w:styleId="4504">
    <w:name w:val="Heading2 No Number"/>
    <w:basedOn w:val="883"/>
    <w:next w:val="748"/>
    <w:link w:val="748"/>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05">
    <w:name w:val="Char Char Char1 Char Char Char1 Char"/>
    <w:basedOn w:val="748"/>
    <w:next w:val="4505"/>
    <w:link w:val="748"/>
    <w:semiHidden/>
    <w:qFormat/>
    <w:pPr>
      <w:ind w:hanging="420"/>
      <w:jc w:val="left"/>
      <w:shd w:val="clear" w:color="auto" w:fill="000080"/>
      <w:tabs>
        <w:tab w:val="left" w:pos="3360" w:leader="none"/>
      </w:tabs>
    </w:pPr>
    <w:rPr>
      <w:rFonts w:ascii="Tahoma" w:hAnsi="Tahoma" w:cs="Tahoma"/>
      <w:sz w:val="18"/>
    </w:rPr>
  </w:style>
  <w:style w:type="paragraph" w:styleId="4506">
    <w:name w:val="样式 样式 标题4 + 宋体 + 段前: 1 行"/>
    <w:basedOn w:val="748"/>
    <w:next w:val="4506"/>
    <w:link w:val="748"/>
    <w:qFormat/>
    <w:pPr>
      <w:jc w:val="left"/>
      <w:spacing w:line="440" w:lineRule="exact"/>
    </w:pPr>
    <w:rPr>
      <w:rFonts w:ascii="宋体" w:hAnsi="宋体" w:cs="宋体"/>
      <w:b/>
      <w:bCs/>
      <w:sz w:val="24"/>
      <w:szCs w:val="20"/>
    </w:rPr>
  </w:style>
  <w:style w:type="paragraph" w:styleId="4507">
    <w:name w:val="CM102"/>
    <w:basedOn w:val="875"/>
    <w:next w:val="875"/>
    <w:link w:val="748"/>
    <w:qFormat/>
    <w:rPr>
      <w:rFonts w:ascii="黑体" w:eastAsia="黑体" w:cs="Times New Roman"/>
      <w:color w:val="000000"/>
    </w:rPr>
  </w:style>
  <w:style w:type="paragraph" w:styleId="4508">
    <w:name w:val="Tiret[4]"/>
    <w:basedOn w:val="748"/>
    <w:next w:val="4508"/>
    <w:link w:val="748"/>
    <w:qFormat/>
    <w:pPr>
      <w:ind w:left="3119" w:hanging="284"/>
      <w:jc w:val="left"/>
      <w:spacing w:before="60" w:after="60"/>
      <w:widowControl/>
      <w:tabs>
        <w:tab w:val="left" w:pos="8647" w:leader="none"/>
      </w:tabs>
    </w:pPr>
    <w:rPr>
      <w:rFonts w:ascii="宋体" w:hAnsi="宋体"/>
      <w:sz w:val="24"/>
      <w:szCs w:val="20"/>
    </w:rPr>
  </w:style>
  <w:style w:type="paragraph" w:styleId="4509">
    <w:name w:val="样式 正文首行缩进 2 + Tahoma 四号 首行缩进:  2 字符1"/>
    <w:basedOn w:val="752"/>
    <w:next w:val="4509"/>
    <w:link w:val="748"/>
    <w:qFormat/>
    <w:pPr>
      <w:ind w:left="0" w:firstLine="560"/>
      <w:spacing w:after="0" w:line="360" w:lineRule="auto"/>
    </w:pPr>
    <w:rPr>
      <w:rFonts w:ascii="Tahoma" w:hAnsi="Tahoma" w:eastAsia="宋体" w:cs="宋体"/>
      <w:spacing w:val="0"/>
      <w:sz w:val="24"/>
      <w:szCs w:val="20"/>
    </w:rPr>
  </w:style>
  <w:style w:type="paragraph" w:styleId="4510">
    <w:name w:val="丝毫样式"/>
    <w:basedOn w:val="748"/>
    <w:next w:val="4510"/>
    <w:link w:val="748"/>
    <w:qFormat/>
    <w:pPr>
      <w:ind w:firstLine="200"/>
      <w:jc w:val="left"/>
      <w:spacing w:before="6" w:after="6" w:line="400" w:lineRule="exact"/>
    </w:pPr>
    <w:rPr>
      <w:rFonts w:eastAsia="仿宋_GB2312"/>
      <w:szCs w:val="20"/>
    </w:rPr>
  </w:style>
  <w:style w:type="paragraph" w:styleId="4511">
    <w:name w:val="Appendix Index level 3"/>
    <w:basedOn w:val="4512"/>
    <w:next w:val="748"/>
    <w:link w:val="748"/>
    <w:qFormat/>
    <w:pPr>
      <w:tabs>
        <w:tab w:val="left" w:pos="360" w:leader="none"/>
      </w:tabs>
    </w:pPr>
  </w:style>
  <w:style w:type="paragraph" w:styleId="4512">
    <w:name w:val="Appendix Index level 1"/>
    <w:basedOn w:val="748"/>
    <w:next w:val="4512"/>
    <w:link w:val="748"/>
    <w:qFormat/>
    <w:pPr>
      <w:jc w:val="left"/>
      <w:spacing w:line="360" w:lineRule="auto"/>
      <w:tabs>
        <w:tab w:val="left" w:pos="360" w:leader="none"/>
      </w:tabs>
    </w:pPr>
    <w:rPr>
      <w:rFonts w:eastAsia="PMingLiU"/>
      <w:sz w:val="24"/>
      <w:szCs w:val="20"/>
      <w:lang w:val="en-AU" w:eastAsia="zh-TW"/>
    </w:rPr>
  </w:style>
  <w:style w:type="paragraph" w:styleId="4513">
    <w:name w:val="四号线第二级"/>
    <w:basedOn w:val="748"/>
    <w:next w:val="4513"/>
    <w:link w:val="748"/>
    <w:qFormat/>
    <w:pPr>
      <w:ind w:left="992" w:hanging="567"/>
      <w:jc w:val="left"/>
      <w:tabs>
        <w:tab w:val="left" w:pos="992" w:leader="none"/>
      </w:tabs>
    </w:pPr>
  </w:style>
  <w:style w:type="paragraph" w:styleId="4514">
    <w:name w:val="提示文字"/>
    <w:basedOn w:val="748"/>
    <w:next w:val="4514"/>
    <w:link w:val="748"/>
    <w:qFormat/>
    <w:pPr>
      <w:ind w:firstLine="200"/>
      <w:jc w:val="left"/>
      <w:spacing w:line="500" w:lineRule="exact"/>
    </w:pPr>
    <w:rPr>
      <w:rFonts w:ascii="黑体" w:hAnsi="宋体" w:eastAsia="黑体"/>
      <w:b/>
      <w:bCs/>
      <w:sz w:val="24"/>
    </w:rPr>
  </w:style>
  <w:style w:type="paragraph" w:styleId="4515">
    <w:name w:val="catalog of figure and table"/>
    <w:basedOn w:val="748"/>
    <w:next w:val="4515"/>
    <w:link w:val="748"/>
    <w:qFormat/>
    <w:pPr>
      <w:jc w:val="center"/>
      <w:spacing w:before="300" w:after="150" w:line="360" w:lineRule="auto"/>
      <w:widowControl/>
    </w:pPr>
    <w:rPr>
      <w:rFonts w:ascii="黑体" w:hAnsi="宋体" w:eastAsia="黑体"/>
      <w:sz w:val="30"/>
      <w:szCs w:val="20"/>
    </w:rPr>
  </w:style>
  <w:style w:type="paragraph" w:styleId="4516">
    <w:name w:val="样式1-4 Times New Roman行距: 多倍行距 1.15 字行 + 左侧:  4 字符"/>
    <w:basedOn w:val="748"/>
    <w:next w:val="4516"/>
    <w:link w:val="748"/>
    <w:qFormat/>
    <w:pPr>
      <w:ind w:left="840"/>
      <w:jc w:val="left"/>
      <w:spacing w:line="276" w:lineRule="auto"/>
      <w:tabs>
        <w:tab w:val="left" w:pos="315" w:leader="none"/>
      </w:tabs>
    </w:pPr>
    <w:rPr>
      <w:rFonts w:ascii="宋体" w:hAnsi="宋体"/>
      <w:szCs w:val="20"/>
    </w:rPr>
  </w:style>
  <w:style w:type="paragraph" w:styleId="4517">
    <w:name w:val="样式32"/>
    <w:basedOn w:val="2735"/>
    <w:next w:val="4517"/>
    <w:link w:val="748"/>
    <w:semiHidden/>
    <w:qFormat/>
    <w:pPr>
      <w:ind w:left="1134" w:hanging="567"/>
      <w:tabs>
        <w:tab w:val="left" w:pos="1134" w:leader="none"/>
      </w:tabs>
    </w:pPr>
    <w:rPr>
      <w:rFonts w:ascii="Times New Roman"/>
    </w:rPr>
  </w:style>
  <w:style w:type="paragraph" w:styleId="4518">
    <w:name w:val="Chapter"/>
    <w:basedOn w:val="881"/>
    <w:next w:val="4518"/>
    <w:link w:val="748"/>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19">
    <w:name w:val="数字编号列项（二级）"/>
    <w:next w:val="4519"/>
    <w:link w:val="748"/>
    <w:semiHidden/>
    <w:qFormat/>
    <w:pPr>
      <w:ind w:left="400" w:hanging="200"/>
      <w:jc w:val="both"/>
      <w:tabs>
        <w:tab w:val="left" w:pos="900" w:leader="none"/>
      </w:tabs>
    </w:pPr>
    <w:rPr>
      <w:rFonts w:ascii="宋体"/>
      <w:sz w:val="21"/>
      <w:lang w:val="en-US" w:eastAsia="zh-CN" w:bidi="ar-SA"/>
    </w:rPr>
  </w:style>
  <w:style w:type="paragraph" w:styleId="4520">
    <w:name w:val="1.2.x"/>
    <w:basedOn w:val="885"/>
    <w:next w:val="4520"/>
    <w:link w:val="748"/>
    <w:qFormat/>
    <w:pPr>
      <w:ind w:left="1155" w:hanging="720"/>
      <w:jc w:val="left"/>
      <w:keepLines w:val="0"/>
      <w:spacing w:before="240" w:after="60" w:line="240" w:lineRule="auto"/>
      <w:widowControl/>
    </w:pPr>
    <w:rPr>
      <w:rFonts w:ascii="Cambria" w:hAnsi="Cambria"/>
      <w:b w:val="0"/>
      <w:sz w:val="26"/>
      <w:szCs w:val="26"/>
    </w:rPr>
  </w:style>
  <w:style w:type="paragraph" w:styleId="4521">
    <w:name w:val="南昌1号线一期项目符号"/>
    <w:basedOn w:val="2917"/>
    <w:next w:val="2917"/>
    <w:link w:val="748"/>
    <w:qFormat/>
    <w:pPr>
      <w:ind w:left="620" w:hanging="420"/>
      <w:tabs>
        <w:tab w:val="left" w:pos="620" w:leader="none"/>
      </w:tabs>
    </w:pPr>
    <w:rPr>
      <w:rFonts w:hAnsi="Times New Roman"/>
    </w:rPr>
  </w:style>
  <w:style w:type="paragraph" w:styleId="4522">
    <w:name w:val="compiling advice"/>
    <w:basedOn w:val="748"/>
    <w:next w:val="4522"/>
    <w:link w:val="748"/>
    <w:qFormat/>
    <w:pPr>
      <w:ind w:left="1134"/>
      <w:jc w:val="left"/>
      <w:spacing w:line="360" w:lineRule="auto"/>
      <w:widowControl/>
    </w:pPr>
    <w:rPr>
      <w:rFonts w:ascii="宋体" w:hAnsi="宋体"/>
      <w:i/>
      <w:color w:val="0000ff"/>
      <w:szCs w:val="20"/>
    </w:rPr>
  </w:style>
  <w:style w:type="paragraph" w:styleId="4523">
    <w:name w:val="通信1"/>
    <w:basedOn w:val="881"/>
    <w:next w:val="4523"/>
    <w:link w:val="748"/>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24">
    <w:name w:val="figure"/>
    <w:basedOn w:val="748"/>
    <w:next w:val="2327"/>
    <w:link w:val="748"/>
    <w:qFormat/>
    <w:pPr>
      <w:ind w:firstLine="425"/>
      <w:jc w:val="center"/>
      <w:keepNext/>
      <w:spacing w:before="80" w:after="80" w:line="300" w:lineRule="auto"/>
      <w:widowControl/>
    </w:pPr>
    <w:rPr>
      <w:rFonts w:ascii="Arial" w:hAnsi="Arial"/>
      <w:sz w:val="24"/>
      <w:szCs w:val="20"/>
    </w:rPr>
  </w:style>
  <w:style w:type="paragraph" w:styleId="4525">
    <w:name w:val="Command1"/>
    <w:next w:val="4525"/>
    <w:link w:val="748"/>
    <w:qFormat/>
    <w:rPr>
      <w:rFonts w:ascii="Arial" w:hAnsi="Arial"/>
      <w:sz w:val="24"/>
      <w:lang w:val="en-US" w:eastAsia="zh-CN" w:bidi="ar-SA"/>
    </w:rPr>
  </w:style>
  <w:style w:type="paragraph" w:styleId="4526">
    <w:name w:val="Char Char Char Char3"/>
    <w:basedOn w:val="748"/>
    <w:next w:val="4526"/>
    <w:link w:val="748"/>
    <w:qFormat/>
    <w:pPr>
      <w:jc w:val="left"/>
    </w:pPr>
    <w:rPr>
      <w:rFonts w:ascii="Tahoma" w:hAnsi="Tahoma" w:cs="仿宋_GB2312"/>
      <w:sz w:val="24"/>
      <w:szCs w:val="20"/>
    </w:rPr>
  </w:style>
  <w:style w:type="paragraph" w:styleId="4527">
    <w:name w:val="图片标注"/>
    <w:basedOn w:val="748"/>
    <w:next w:val="4527"/>
    <w:link w:val="748"/>
    <w:qFormat/>
    <w:pPr>
      <w:jc w:val="center"/>
      <w:spacing w:before="80" w:after="40"/>
    </w:pPr>
    <w:rPr>
      <w:rFonts w:ascii="Futura Bk" w:hAnsi="Futura Bk"/>
      <w:sz w:val="18"/>
      <w:szCs w:val="21"/>
    </w:rPr>
  </w:style>
  <w:style w:type="paragraph" w:styleId="4528">
    <w:name w:val="Figures"/>
    <w:basedOn w:val="887"/>
    <w:next w:val="4528"/>
    <w:link w:val="748"/>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29">
    <w:name w:val="示例"/>
    <w:next w:val="877"/>
    <w:link w:val="748"/>
    <w:semiHidden/>
    <w:qFormat/>
    <w:pPr>
      <w:ind w:left="1620" w:firstLine="200"/>
      <w:jc w:val="both"/>
      <w:tabs>
        <w:tab w:val="left" w:pos="1620" w:leader="none"/>
      </w:tabs>
    </w:pPr>
    <w:rPr>
      <w:rFonts w:ascii="宋体"/>
      <w:sz w:val="18"/>
      <w:lang w:val="en-US" w:eastAsia="zh-CN" w:bidi="ar-SA"/>
    </w:rPr>
  </w:style>
  <w:style w:type="paragraph" w:styleId="4530">
    <w:name w:val="CM141"/>
    <w:basedOn w:val="875"/>
    <w:next w:val="875"/>
    <w:link w:val="748"/>
    <w:qFormat/>
    <w:pPr>
      <w:spacing w:after="400"/>
    </w:pPr>
    <w:rPr>
      <w:rFonts w:ascii="黑体" w:eastAsia="黑体" w:cs="Times New Roman"/>
      <w:color w:val="000000"/>
    </w:rPr>
  </w:style>
  <w:style w:type="paragraph" w:styleId="4531">
    <w:name w:val="国标5级"/>
    <w:basedOn w:val="748"/>
    <w:next w:val="4531"/>
    <w:link w:val="748"/>
    <w:semiHidden/>
    <w:qFormat/>
    <w:pPr>
      <w:jc w:val="left"/>
      <w:spacing w:line="312" w:lineRule="exact"/>
    </w:pPr>
    <w:rPr>
      <w:rFonts w:ascii="宋体" w:hAnsi="宋体"/>
      <w:color w:val="000000"/>
      <w:szCs w:val="20"/>
    </w:rPr>
  </w:style>
  <w:style w:type="paragraph" w:styleId="4532">
    <w:name w:val="norme2"/>
    <w:basedOn w:val="2118"/>
    <w:next w:val="4532"/>
    <w:link w:val="748"/>
    <w:qFormat/>
    <w:pPr>
      <w:jc w:val="left"/>
      <w:spacing w:line="312" w:lineRule="atLeast"/>
    </w:pPr>
    <w:rPr>
      <w:rFonts w:ascii="Times New Roman" w:hAnsi="Times New Roman" w:eastAsia="宋体"/>
      <w:sz w:val="24"/>
    </w:rPr>
  </w:style>
  <w:style w:type="paragraph" w:styleId="4533">
    <w:name w:val="正文 首行缩进:  0.74 厘米"/>
    <w:basedOn w:val="748"/>
    <w:next w:val="4533"/>
    <w:link w:val="748"/>
    <w:qFormat/>
    <w:pPr>
      <w:ind w:firstLine="420"/>
      <w:jc w:val="left"/>
    </w:pPr>
    <w:rPr>
      <w:rFonts w:ascii="宋体" w:hAnsi="宋体"/>
      <w:szCs w:val="20"/>
    </w:rPr>
  </w:style>
  <w:style w:type="paragraph" w:styleId="4534">
    <w:name w:val="样式 标题 1 + 加粗1"/>
    <w:basedOn w:val="881"/>
    <w:next w:val="4534"/>
    <w:link w:val="748"/>
    <w:qFormat/>
    <w:pPr>
      <w:keepLines/>
      <w:spacing w:line="240" w:lineRule="auto"/>
    </w:pPr>
    <w:rPr>
      <w:rFonts w:ascii="Times New Roman" w:eastAsia="宋体"/>
      <w:sz w:val="32"/>
      <w:szCs w:val="28"/>
    </w:rPr>
  </w:style>
  <w:style w:type="paragraph" w:styleId="4535">
    <w:name w:val="v15"/>
    <w:basedOn w:val="748"/>
    <w:next w:val="4535"/>
    <w:link w:val="748"/>
    <w:qFormat/>
    <w:pPr>
      <w:jc w:val="left"/>
      <w:spacing w:before="100" w:beforeAutospacing="1" w:after="100" w:afterAutospacing="1"/>
      <w:widowControl/>
    </w:pPr>
    <w:rPr>
      <w:rFonts w:ascii="Verdana" w:hAnsi="Verdana"/>
      <w:color w:val="000000"/>
      <w:sz w:val="18"/>
      <w:szCs w:val="18"/>
    </w:rPr>
  </w:style>
  <w:style w:type="paragraph" w:styleId="4536">
    <w:name w:val="Heading Right"/>
    <w:basedOn w:val="748"/>
    <w:next w:val="4536"/>
    <w:link w:val="748"/>
    <w:qFormat/>
    <w:pPr>
      <w:jc w:val="right"/>
      <w:spacing w:line="240" w:lineRule="atLeast"/>
      <w:widowControl/>
    </w:pPr>
    <w:rPr>
      <w:rFonts w:ascii="宋体" w:hAnsi="宋体" w:cs="Arial"/>
      <w:sz w:val="20"/>
      <w:szCs w:val="20"/>
    </w:rPr>
  </w:style>
  <w:style w:type="paragraph" w:styleId="4537">
    <w:name w:val="答复正文"/>
    <w:basedOn w:val="748"/>
    <w:next w:val="748"/>
    <w:link w:val="748"/>
    <w:semiHidden/>
    <w:qFormat/>
    <w:pPr>
      <w:ind w:firstLine="482"/>
      <w:jc w:val="left"/>
      <w:spacing w:after="60"/>
      <w:widowControl/>
    </w:pPr>
    <w:rPr>
      <w:rFonts w:ascii="宋体" w:hAnsi="宋体" w:cs="宋体"/>
      <w:b/>
      <w:sz w:val="24"/>
    </w:rPr>
  </w:style>
  <w:style w:type="paragraph" w:styleId="4538">
    <w:name w:val="通用"/>
    <w:basedOn w:val="748"/>
    <w:next w:val="4538"/>
    <w:link w:val="748"/>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39">
    <w:name w:val="ST20_13"/>
    <w:basedOn w:val="771"/>
    <w:next w:val="4539"/>
    <w:link w:val="748"/>
    <w:qFormat/>
    <w:pPr>
      <w:ind w:left="420" w:firstLine="0"/>
      <w:spacing w:after="120"/>
      <w:widowControl w:val="off"/>
    </w:pPr>
    <w:rPr>
      <w:rFonts w:ascii="宋体" w:hAnsi="Tms Rmn" w:eastAsia="宋体"/>
      <w:sz w:val="21"/>
    </w:rPr>
  </w:style>
  <w:style w:type="paragraph" w:styleId="4540">
    <w:name w:val="Bullet with text 1"/>
    <w:basedOn w:val="748"/>
    <w:next w:val="4540"/>
    <w:link w:val="748"/>
    <w:qFormat/>
    <w:pPr>
      <w:ind w:left="360" w:hanging="360"/>
      <w:jc w:val="left"/>
      <w:widowControl/>
      <w:tabs>
        <w:tab w:val="left" w:pos="360" w:leader="none"/>
      </w:tabs>
    </w:pPr>
    <w:rPr>
      <w:rFonts w:ascii="Futura Bk" w:hAnsi="Futura Bk"/>
      <w:sz w:val="20"/>
      <w:szCs w:val="20"/>
      <w:lang w:val="en-GB"/>
    </w:rPr>
  </w:style>
  <w:style w:type="paragraph" w:styleId="4541">
    <w:name w:val="式中"/>
    <w:next w:val="877"/>
    <w:link w:val="748"/>
    <w:semiHidden/>
    <w:qFormat/>
    <w:pPr>
      <w:ind w:left="1200" w:hanging="360"/>
      <w:tabs>
        <w:tab w:val="left" w:pos="210" w:leader="none"/>
        <w:tab w:val="left" w:pos="1200" w:leader="none"/>
      </w:tabs>
    </w:pPr>
    <w:rPr>
      <w:rFonts w:ascii="宋体"/>
      <w:sz w:val="18"/>
      <w:lang w:val="en-US" w:eastAsia="zh-CN" w:bidi="ar-SA"/>
    </w:rPr>
  </w:style>
  <w:style w:type="paragraph" w:styleId="4542">
    <w:name w:val="Puce"/>
    <w:basedOn w:val="748"/>
    <w:next w:val="4542"/>
    <w:link w:val="748"/>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43">
    <w:name w:val="正文文本缩进 2 Char Char"/>
    <w:basedOn w:val="748"/>
    <w:next w:val="4543"/>
    <w:link w:val="748"/>
    <w:qFormat/>
    <w:pPr>
      <w:ind w:firstLine="480"/>
      <w:jc w:val="left"/>
      <w:spacing w:line="360" w:lineRule="auto"/>
      <w:widowControl/>
    </w:pPr>
    <w:rPr>
      <w:rFonts w:ascii="宋体" w:hAnsi="宋体"/>
      <w:color w:val="000000"/>
      <w:sz w:val="24"/>
      <w:szCs w:val="20"/>
      <w:lang w:eastAsia="en-US"/>
    </w:rPr>
  </w:style>
  <w:style w:type="paragraph" w:styleId="4544">
    <w:name w:val="样式2 样式 a) + 段前: 0行"/>
    <w:basedOn w:val="748"/>
    <w:next w:val="4544"/>
    <w:link w:val="748"/>
    <w:qFormat/>
    <w:pPr>
      <w:ind w:left="420"/>
      <w:jc w:val="left"/>
      <w:spacing w:line="276" w:lineRule="auto"/>
    </w:pPr>
    <w:rPr>
      <w:rFonts w:ascii="宋体" w:hAnsi="宋体"/>
      <w:szCs w:val="20"/>
    </w:rPr>
  </w:style>
  <w:style w:type="paragraph" w:styleId="4545">
    <w:name w:val="Char Char1 Char Char1"/>
    <w:basedOn w:val="748"/>
    <w:next w:val="4545"/>
    <w:link w:val="748"/>
    <w:qFormat/>
    <w:pPr>
      <w:jc w:val="left"/>
    </w:pPr>
    <w:rPr>
      <w:rFonts w:ascii="Tahoma" w:hAnsi="Tahoma"/>
      <w:sz w:val="24"/>
      <w:szCs w:val="20"/>
    </w:rPr>
  </w:style>
  <w:style w:type="paragraph" w:styleId="4546">
    <w:name w:val="样式3-28"/>
    <w:basedOn w:val="3784"/>
    <w:next w:val="4546"/>
    <w:link w:val="748"/>
    <w:semiHidden/>
    <w:qFormat/>
    <w:pPr>
      <w:ind w:firstLine="567"/>
      <w:tabs>
        <w:tab w:val="left" w:pos="900" w:leader="none"/>
        <w:tab w:val="left" w:pos="1134" w:leader="none"/>
        <w:tab w:val="left" w:pos="1160" w:leader="none"/>
      </w:tabs>
    </w:pPr>
  </w:style>
  <w:style w:type="paragraph" w:styleId="4547">
    <w:name w:val="a3"/>
    <w:basedOn w:val="748"/>
    <w:next w:val="4547"/>
    <w:link w:val="748"/>
    <w:qFormat/>
    <w:pPr>
      <w:jc w:val="left"/>
      <w:spacing w:before="100" w:beforeAutospacing="1" w:after="100" w:afterAutospacing="1"/>
      <w:widowControl/>
    </w:pPr>
    <w:rPr>
      <w:rFonts w:ascii="宋体" w:hAnsi="宋体" w:cs="宋体"/>
      <w:sz w:val="24"/>
    </w:rPr>
  </w:style>
  <w:style w:type="paragraph" w:styleId="4548">
    <w:name w:val="USE 4"/>
    <w:basedOn w:val="748"/>
    <w:next w:val="4548"/>
    <w:link w:val="748"/>
    <w:qFormat/>
    <w:pPr>
      <w:ind w:left="284" w:hanging="227"/>
      <w:jc w:val="left"/>
      <w:spacing w:line="360" w:lineRule="auto"/>
    </w:pPr>
    <w:rPr>
      <w:rFonts w:ascii="宋体" w:hAnsi="宋体"/>
      <w:sz w:val="24"/>
      <w:szCs w:val="20"/>
    </w:rPr>
  </w:style>
  <w:style w:type="paragraph" w:styleId="4549">
    <w:name w:val="Figure_#"/>
    <w:basedOn w:val="748"/>
    <w:next w:val="748"/>
    <w:link w:val="748"/>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50">
    <w:name w:val="Char2 Char Char Char2"/>
    <w:basedOn w:val="748"/>
    <w:next w:val="4550"/>
    <w:link w:val="748"/>
    <w:qFormat/>
    <w:pPr>
      <w:jc w:val="left"/>
      <w:spacing w:after="160" w:line="240" w:lineRule="exact"/>
      <w:widowControl/>
    </w:pPr>
    <w:rPr>
      <w:rFonts w:ascii="Verdana" w:hAnsi="Verdana" w:eastAsia="仿宋_GB2312"/>
      <w:sz w:val="24"/>
      <w:szCs w:val="20"/>
      <w:lang w:eastAsia="en-US"/>
    </w:rPr>
  </w:style>
  <w:style w:type="paragraph" w:styleId="4551">
    <w:name w:val="text middle"/>
    <w:basedOn w:val="748"/>
    <w:next w:val="4551"/>
    <w:link w:val="748"/>
    <w:qFormat/>
    <w:pPr>
      <w:jc w:val="center"/>
      <w:spacing w:line="0" w:lineRule="atLeast"/>
    </w:pPr>
    <w:rPr>
      <w:rFonts w:ascii="Arial" w:hAnsi="Arial" w:cs="Arial"/>
      <w:sz w:val="18"/>
      <w:szCs w:val="18"/>
    </w:rPr>
  </w:style>
  <w:style w:type="paragraph" w:styleId="4552">
    <w:name w:val="KX标题4"/>
    <w:basedOn w:val="885"/>
    <w:next w:val="748"/>
    <w:link w:val="748"/>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53">
    <w:name w:val="四十投标正文》"/>
    <w:next w:val="4553"/>
    <w:link w:val="748"/>
    <w:qFormat/>
    <w:pPr>
      <w:spacing w:line="480" w:lineRule="atLeast"/>
    </w:pPr>
    <w:rPr>
      <w:rFonts w:ascii="宋体"/>
      <w:sz w:val="28"/>
      <w:lang w:val="en-US" w:eastAsia="zh-CN" w:bidi="ar-SA"/>
    </w:rPr>
  </w:style>
  <w:style w:type="paragraph" w:styleId="4554">
    <w:name w:val="Char Char Char1 Char Char Char Char Char Char Char Char Char Char Char Char Char Char Char Char Char Char Char Char Char Char Char Char Char"/>
    <w:basedOn w:val="748"/>
    <w:next w:val="4554"/>
    <w:link w:val="748"/>
    <w:qFormat/>
    <w:pPr>
      <w:jc w:val="left"/>
    </w:pPr>
    <w:rPr>
      <w:rFonts w:ascii="Tahoma" w:hAnsi="Tahoma"/>
      <w:sz w:val="24"/>
      <w:szCs w:val="20"/>
    </w:rPr>
  </w:style>
  <w:style w:type="paragraph" w:styleId="4555">
    <w:name w:val="1 Char Char Char Char"/>
    <w:basedOn w:val="748"/>
    <w:next w:val="4555"/>
    <w:link w:val="748"/>
    <w:qFormat/>
    <w:pPr>
      <w:jc w:val="left"/>
      <w:widowControl/>
    </w:pPr>
    <w:rPr>
      <w:rFonts w:ascii="Calibri" w:hAnsi="Calibri"/>
      <w:sz w:val="24"/>
    </w:rPr>
  </w:style>
  <w:style w:type="paragraph" w:styleId="4556">
    <w:name w:val="图表文字左"/>
    <w:next w:val="4556"/>
    <w:link w:val="748"/>
    <w:unhideWhenUsed/>
    <w:qFormat/>
    <w:pPr>
      <w:jc w:val="both"/>
      <w:spacing w:line="240" w:lineRule="atLeast"/>
    </w:pPr>
    <w:rPr>
      <w:rFonts w:eastAsia="仿宋_GB2312"/>
      <w:bCs/>
      <w:sz w:val="21"/>
      <w:szCs w:val="21"/>
      <w:lang w:val="en-US" w:eastAsia="zh-CN" w:bidi="ar-SA"/>
    </w:rPr>
  </w:style>
  <w:style w:type="paragraph" w:styleId="4557">
    <w:name w:val="技术附件标题1"/>
    <w:next w:val="3557"/>
    <w:link w:val="748"/>
    <w:qFormat/>
    <w:pPr>
      <w:ind w:left="425" w:hanging="425"/>
      <w:tabs>
        <w:tab w:val="left" w:pos="425" w:leader="none"/>
      </w:tabs>
      <w:outlineLvl w:val="0"/>
    </w:pPr>
    <w:rPr>
      <w:b/>
      <w:bCs/>
      <w:sz w:val="32"/>
      <w:lang w:val="en-US" w:eastAsia="zh-CN" w:bidi="ar-SA"/>
    </w:rPr>
  </w:style>
  <w:style w:type="paragraph" w:styleId="4558">
    <w:name w:val="Char Char Char Char Char Char Char Char Char Char Char Char Char Char Char Char Char Char Char Char Char Char Char Char2 Char2"/>
    <w:basedOn w:val="748"/>
    <w:next w:val="4558"/>
    <w:link w:val="748"/>
    <w:qFormat/>
    <w:pPr>
      <w:jc w:val="center"/>
      <w:spacing w:after="160" w:line="240" w:lineRule="exact"/>
      <w:widowControl/>
    </w:pPr>
    <w:rPr>
      <w:rFonts w:ascii="黑体" w:hAnsi="Verdana" w:eastAsia="黑体"/>
      <w:sz w:val="32"/>
      <w:szCs w:val="32"/>
      <w:lang w:eastAsia="en-US"/>
    </w:rPr>
  </w:style>
  <w:style w:type="paragraph" w:styleId="4559">
    <w:name w:val="Normal Bullet"/>
    <w:basedOn w:val="748"/>
    <w:next w:val="4559"/>
    <w:link w:val="748"/>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60">
    <w:name w:val="Caractéristiques"/>
    <w:basedOn w:val="748"/>
    <w:next w:val="4560"/>
    <w:link w:val="748"/>
    <w:qFormat/>
    <w:pPr>
      <w:ind w:firstLine="567"/>
      <w:jc w:val="left"/>
      <w:spacing w:before="120"/>
      <w:widowControl/>
      <w:tabs>
        <w:tab w:val="left" w:pos="3119" w:leader="none"/>
        <w:tab w:val="left" w:pos="4253" w:leader="none"/>
      </w:tabs>
    </w:pPr>
    <w:rPr>
      <w:rFonts w:ascii="宋体" w:hAnsi="宋体"/>
      <w:sz w:val="24"/>
      <w:szCs w:val="20"/>
    </w:rPr>
  </w:style>
  <w:style w:type="paragraph" w:styleId="4561">
    <w:name w:val="Char Char Char1 Char Char Char2 Char"/>
    <w:basedOn w:val="748"/>
    <w:next w:val="4561"/>
    <w:link w:val="748"/>
    <w:semiHidden/>
    <w:qFormat/>
    <w:pPr>
      <w:ind w:hanging="420"/>
      <w:jc w:val="left"/>
      <w:shd w:val="clear" w:color="auto" w:fill="000080"/>
      <w:tabs>
        <w:tab w:val="left" w:pos="3360" w:leader="none"/>
      </w:tabs>
    </w:pPr>
    <w:rPr>
      <w:rFonts w:ascii="Tahoma" w:hAnsi="Tahoma" w:cs="Tahoma"/>
      <w:sz w:val="18"/>
    </w:rPr>
  </w:style>
  <w:style w:type="paragraph" w:styleId="4562">
    <w:name w:val="样式 03 + 居中"/>
    <w:basedOn w:val="4089"/>
    <w:next w:val="4562"/>
    <w:link w:val="748"/>
    <w:qFormat/>
    <w:pPr>
      <w:ind w:firstLine="0"/>
      <w:jc w:val="center"/>
    </w:pPr>
  </w:style>
  <w:style w:type="paragraph" w:styleId="4563">
    <w:name w:val="样式 标题 2 + 段前: 0.5 行"/>
    <w:basedOn w:val="883"/>
    <w:next w:val="4563"/>
    <w:link w:val="748"/>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64">
    <w:name w:val="Char Char Char Char Char Char Char Char Char Char Char Char Char1"/>
    <w:basedOn w:val="748"/>
    <w:next w:val="4564"/>
    <w:link w:val="748"/>
    <w:qFormat/>
    <w:pPr>
      <w:ind w:firstLine="200"/>
      <w:jc w:val="left"/>
    </w:pPr>
    <w:rPr>
      <w:rFonts w:ascii="仿宋_GB2312" w:hAnsi="宋体" w:eastAsia="仿宋_GB2312"/>
      <w:b/>
      <w:sz w:val="32"/>
      <w:szCs w:val="32"/>
    </w:rPr>
  </w:style>
  <w:style w:type="paragraph" w:styleId="4565">
    <w:name w:val="CM107"/>
    <w:basedOn w:val="875"/>
    <w:next w:val="875"/>
    <w:link w:val="748"/>
    <w:qFormat/>
    <w:pPr>
      <w:spacing w:line="468" w:lineRule="atLeast"/>
    </w:pPr>
    <w:rPr>
      <w:rFonts w:ascii="黑体" w:eastAsia="黑体" w:cs="Times New Roman"/>
      <w:color w:val="000000"/>
    </w:rPr>
  </w:style>
  <w:style w:type="paragraph" w:styleId="4566">
    <w:name w:val="Char Char Char Char Char1 Char"/>
    <w:basedOn w:val="748"/>
    <w:next w:val="4566"/>
    <w:link w:val="748"/>
    <w:qFormat/>
    <w:pPr>
      <w:jc w:val="left"/>
      <w:spacing w:line="360" w:lineRule="auto"/>
    </w:pPr>
    <w:rPr>
      <w:rFonts w:ascii="宋体" w:hAnsi="宋体" w:eastAsia="黑体"/>
      <w:spacing w:val="20"/>
      <w:sz w:val="32"/>
      <w:szCs w:val="32"/>
    </w:rPr>
  </w:style>
  <w:style w:type="paragraph" w:styleId="4567">
    <w:name w:val="xl167"/>
    <w:basedOn w:val="748"/>
    <w:next w:val="4567"/>
    <w:link w:val="748"/>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568">
    <w:name w:val="3305051"/>
    <w:basedOn w:val="748"/>
    <w:next w:val="4568"/>
    <w:link w:val="748"/>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69">
    <w:name w:val="字元 字元 Char Char 字元 字元1 Char Char 字元 字元 Char Char 字元 字元"/>
    <w:basedOn w:val="748"/>
    <w:next w:val="4569"/>
    <w:link w:val="748"/>
    <w:qFormat/>
    <w:pPr>
      <w:ind w:left="357"/>
      <w:jc w:val="left"/>
      <w:spacing w:line="436" w:lineRule="exact"/>
      <w:shd w:val="clear" w:color="auto" w:fill="000080"/>
      <w:outlineLvl w:val="3"/>
    </w:pPr>
    <w:rPr>
      <w:rFonts w:ascii="Tahoma" w:hAnsi="Tahoma"/>
      <w:b/>
      <w:sz w:val="24"/>
    </w:rPr>
  </w:style>
  <w:style w:type="paragraph" w:styleId="4570">
    <w:name w:val="样式3-7"/>
    <w:basedOn w:val="4270"/>
    <w:next w:val="4570"/>
    <w:link w:val="748"/>
    <w:semiHidden/>
    <w:qFormat/>
    <w:pPr>
      <w:tabs>
        <w:tab w:val="left" w:pos="1134" w:leader="none"/>
      </w:tabs>
    </w:pPr>
  </w:style>
  <w:style w:type="paragraph" w:styleId="4571">
    <w:name w:val="目录标题"/>
    <w:next w:val="4571"/>
    <w:link w:val="748"/>
    <w:qFormat/>
    <w:pPr>
      <w:jc w:val="center"/>
      <w:spacing w:line="360" w:lineRule="auto"/>
    </w:pPr>
    <w:rPr>
      <w:rFonts w:eastAsia="黑体"/>
      <w:sz w:val="36"/>
      <w:szCs w:val="24"/>
      <w:lang w:val="en-US" w:eastAsia="zh-CN" w:bidi="ar-SA"/>
    </w:rPr>
  </w:style>
  <w:style w:type="paragraph" w:styleId="4572">
    <w:name w:val="style13"/>
    <w:basedOn w:val="748"/>
    <w:next w:val="4572"/>
    <w:link w:val="748"/>
    <w:qFormat/>
    <w:pPr>
      <w:jc w:val="left"/>
      <w:spacing w:before="100" w:beforeAutospacing="1" w:after="100" w:afterAutospacing="1"/>
      <w:widowControl/>
    </w:pPr>
    <w:rPr>
      <w:rFonts w:ascii="Arial" w:hAnsi="Arial" w:cs="Arial"/>
      <w:color w:val="666666"/>
      <w:sz w:val="18"/>
      <w:szCs w:val="18"/>
    </w:rPr>
  </w:style>
  <w:style w:type="paragraph" w:styleId="4573">
    <w:name w:val="CM80"/>
    <w:basedOn w:val="875"/>
    <w:next w:val="875"/>
    <w:link w:val="748"/>
    <w:qFormat/>
    <w:pPr>
      <w:spacing w:line="468" w:lineRule="atLeast"/>
    </w:pPr>
    <w:rPr>
      <w:rFonts w:ascii="黑体" w:eastAsia="黑体" w:cs="Times New Roman"/>
      <w:color w:val="000000"/>
    </w:rPr>
  </w:style>
  <w:style w:type="paragraph" w:styleId="4574">
    <w:name w:val="样式 标题 2正文二级标题heading 2 + Indent: Left 0.25 inh2heading 2+ In..."/>
    <w:basedOn w:val="883"/>
    <w:next w:val="4574"/>
    <w:link w:val="748"/>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75">
    <w:name w:val="Internal only"/>
    <w:basedOn w:val="748"/>
    <w:next w:val="748"/>
    <w:link w:val="748"/>
    <w:qFormat/>
    <w:pPr>
      <w:ind w:left="1418" w:right="567"/>
      <w:jc w:val="left"/>
      <w:spacing w:after="140"/>
      <w:widowControl/>
    </w:pPr>
    <w:rPr>
      <w:vanish/>
      <w:color w:val="0000ff"/>
      <w:sz w:val="24"/>
      <w:szCs w:val="20"/>
      <w:u w:val="single"/>
      <w:lang w:val="en-GB" w:eastAsia="en-US"/>
    </w:rPr>
  </w:style>
  <w:style w:type="paragraph" w:styleId="4576">
    <w:name w:val="Char Char1 Char Char Char Char3 Char Char Char Char Char Char Char Char Char Char Char Char Char Char Char Char Char Char Char Char"/>
    <w:basedOn w:val="748"/>
    <w:next w:val="4576"/>
    <w:link w:val="748"/>
    <w:semiHidden/>
    <w:qFormat/>
    <w:pPr>
      <w:jc w:val="left"/>
      <w:spacing w:after="160" w:line="240" w:lineRule="exact"/>
      <w:widowControl/>
    </w:pPr>
    <w:rPr>
      <w:rFonts w:ascii="Arial" w:hAnsi="Arial"/>
      <w:sz w:val="22"/>
      <w:szCs w:val="22"/>
      <w:lang w:eastAsia="en-US"/>
    </w:rPr>
  </w:style>
  <w:style w:type="paragraph" w:styleId="4577">
    <w:name w:val="3级标题"/>
    <w:basedOn w:val="822"/>
    <w:next w:val="4577"/>
    <w:link w:val="748"/>
    <w:qFormat/>
    <w:pPr>
      <w:ind w:firstLine="0"/>
      <w:jc w:val="both"/>
      <w:spacing w:before="0" w:after="0" w:line="240" w:lineRule="auto"/>
    </w:pPr>
    <w:rPr>
      <w:rFonts w:ascii="Arial" w:hAnsi="Arial" w:cs="Arial"/>
      <w:b w:val="0"/>
      <w:bCs/>
      <w:i w:val="0"/>
      <w:sz w:val="24"/>
      <w:szCs w:val="24"/>
    </w:rPr>
  </w:style>
  <w:style w:type="paragraph" w:styleId="4578">
    <w:name w:val="列出段落3"/>
    <w:basedOn w:val="748"/>
    <w:next w:val="4578"/>
    <w:link w:val="748"/>
    <w:uiPriority w:val="34"/>
    <w:qFormat/>
    <w:pPr>
      <w:ind w:firstLine="420"/>
      <w:jc w:val="left"/>
    </w:pPr>
    <w:rPr>
      <w:rFonts w:ascii="Calibri" w:hAnsi="Calibri"/>
      <w:szCs w:val="22"/>
    </w:rPr>
  </w:style>
  <w:style w:type="paragraph" w:styleId="4579">
    <w:name w:val="首行缩进: 2字符 + 首行缩进:  2 字符"/>
    <w:basedOn w:val="4016"/>
    <w:next w:val="4579"/>
    <w:link w:val="748"/>
    <w:qFormat/>
    <w:pPr>
      <w:ind w:left="200"/>
      <w:spacing w:line="360" w:lineRule="auto"/>
    </w:pPr>
    <w:rPr>
      <w:sz w:val="24"/>
    </w:rPr>
  </w:style>
  <w:style w:type="paragraph" w:styleId="4580">
    <w:name w:val="xl160"/>
    <w:basedOn w:val="748"/>
    <w:next w:val="4580"/>
    <w:link w:val="74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581">
    <w:name w:val="缩略语"/>
    <w:basedOn w:val="881"/>
    <w:next w:val="4581"/>
    <w:link w:val="748"/>
    <w:qFormat/>
    <w:pPr>
      <w:jc w:val="left"/>
      <w:keepLines/>
      <w:pageBreakBefore/>
      <w:spacing w:before="300" w:after="100" w:line="240" w:lineRule="atLeast"/>
      <w:widowControl/>
    </w:pPr>
    <w:rPr>
      <w:rFonts w:ascii="Arial" w:hAnsi="Arial" w:eastAsia="宋体" w:cs="Arial"/>
      <w:color w:val="333399"/>
      <w:sz w:val="44"/>
      <w:szCs w:val="44"/>
    </w:rPr>
  </w:style>
  <w:style w:type="paragraph" w:styleId="4582">
    <w:name w:val="xl133"/>
    <w:basedOn w:val="748"/>
    <w:next w:val="4582"/>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583">
    <w:name w:val="样式 标题 2 + 四号"/>
    <w:basedOn w:val="883"/>
    <w:next w:val="4583"/>
    <w:link w:val="748"/>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84">
    <w:name w:val="subheadnolink"/>
    <w:basedOn w:val="748"/>
    <w:next w:val="4584"/>
    <w:link w:val="748"/>
    <w:qFormat/>
    <w:pPr>
      <w:jc w:val="left"/>
      <w:spacing w:before="100" w:beforeAutospacing="1" w:after="100" w:afterAutospacing="1"/>
      <w:widowControl/>
    </w:pPr>
    <w:rPr>
      <w:rFonts w:ascii="Verdana" w:hAnsi="Verdana"/>
      <w:b/>
      <w:bCs/>
      <w:color w:val="000000"/>
      <w:sz w:val="18"/>
      <w:szCs w:val="18"/>
    </w:rPr>
  </w:style>
  <w:style w:type="paragraph" w:styleId="4585">
    <w:name w:val="ACTION ITEM"/>
    <w:basedOn w:val="748"/>
    <w:next w:val="4585"/>
    <w:link w:val="748"/>
    <w:qFormat/>
    <w:pPr>
      <w:jc w:val="left"/>
      <w:spacing w:before="60" w:after="60"/>
      <w:widowControl/>
    </w:pPr>
    <w:rPr>
      <w:rFonts w:ascii="Futura Bk" w:hAnsi="Futura Bk"/>
      <w:b/>
      <w:color w:val="0000ff"/>
      <w:sz w:val="24"/>
      <w:szCs w:val="20"/>
    </w:rPr>
  </w:style>
  <w:style w:type="paragraph" w:styleId="4586">
    <w:name w:val="Notes Header"/>
    <w:basedOn w:val="748"/>
    <w:next w:val="4586"/>
    <w:link w:val="748"/>
    <w:qFormat/>
    <w:pPr>
      <w:ind w:left="200"/>
      <w:jc w:val="left"/>
      <w:spacing w:line="360" w:lineRule="auto"/>
      <w:pBdr>
        <w:top w:val="single" w:color="000000" w:sz="4" w:space="1"/>
      </w:pBdr>
    </w:pPr>
    <w:rPr>
      <w:rFonts w:ascii="Arial" w:hAnsi="Arial" w:eastAsia="黑体"/>
      <w:sz w:val="18"/>
      <w:szCs w:val="21"/>
    </w:rPr>
  </w:style>
  <w:style w:type="paragraph" w:styleId="4587">
    <w:name w:val="表名称"/>
    <w:basedOn w:val="748"/>
    <w:next w:val="748"/>
    <w:link w:val="748"/>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88">
    <w:name w:val="页脚01"/>
    <w:basedOn w:val="748"/>
    <w:next w:val="4588"/>
    <w:link w:val="748"/>
    <w:unhideWhenUsed/>
    <w:qFormat/>
    <w:pPr>
      <w:jc w:val="both"/>
      <w:widowControl/>
    </w:pPr>
    <w:rPr>
      <w:rFonts w:ascii="宋体" w:hAnsi="宋体" w:cs="宋体"/>
      <w:sz w:val="24"/>
    </w:rPr>
  </w:style>
  <w:style w:type="paragraph" w:styleId="4589">
    <w:name w:val="条文 表"/>
    <w:next w:val="748"/>
    <w:link w:val="748"/>
    <w:qFormat/>
    <w:pPr>
      <w:jc w:val="center"/>
    </w:pPr>
    <w:rPr>
      <w:rFonts w:eastAsia="黑体"/>
      <w:sz w:val="21"/>
      <w:lang w:val="en-US" w:eastAsia="zh-CN" w:bidi="ar-SA"/>
    </w:rPr>
  </w:style>
  <w:style w:type="paragraph" w:styleId="4590">
    <w:name w:val="页脚1"/>
    <w:basedOn w:val="748"/>
    <w:next w:val="4590"/>
    <w:link w:val="748"/>
    <w:uiPriority w:val="99"/>
    <w:qFormat/>
    <w:pPr>
      <w:jc w:val="left"/>
      <w:tabs>
        <w:tab w:val="center" w:pos="4153" w:leader="none"/>
        <w:tab w:val="right" w:pos="8306" w:leader="none"/>
      </w:tabs>
    </w:pPr>
    <w:rPr>
      <w:rFonts w:ascii="宋体" w:hAnsi="宋体"/>
      <w:sz w:val="18"/>
      <w:szCs w:val="20"/>
    </w:rPr>
  </w:style>
  <w:style w:type="paragraph" w:styleId="4591">
    <w:name w:val="WW-标签"/>
    <w:basedOn w:val="748"/>
    <w:next w:val="4591"/>
    <w:link w:val="748"/>
    <w:qFormat/>
    <w:pPr>
      <w:jc w:val="left"/>
      <w:spacing w:before="120" w:after="120"/>
      <w:suppressLineNumbers/>
    </w:pPr>
    <w:rPr>
      <w:rFonts w:ascii="宋体" w:hAnsi="宋体" w:cs="Tahoma"/>
      <w:i/>
      <w:iCs/>
      <w:sz w:val="20"/>
      <w:szCs w:val="20"/>
      <w:lang w:eastAsia="ar-SA"/>
    </w:rPr>
  </w:style>
  <w:style w:type="paragraph" w:styleId="4592">
    <w:name w:val="正文 2"/>
    <w:basedOn w:val="2058"/>
    <w:next w:val="4592"/>
    <w:link w:val="748"/>
    <w:qFormat/>
    <w:pPr>
      <w:ind w:left="1701"/>
      <w:jc w:val="left"/>
    </w:pPr>
  </w:style>
  <w:style w:type="paragraph" w:styleId="4593">
    <w:name w:val="样式 加粗 居中"/>
    <w:basedOn w:val="748"/>
    <w:next w:val="4593"/>
    <w:link w:val="748"/>
    <w:qFormat/>
    <w:pPr>
      <w:ind w:right="100"/>
      <w:jc w:val="center"/>
      <w:spacing w:before="120" w:after="120" w:line="360" w:lineRule="auto"/>
    </w:pPr>
    <w:rPr>
      <w:rFonts w:ascii="Arial" w:hAnsi="Arial" w:cs="宋体"/>
      <w:b/>
      <w:bCs/>
      <w:szCs w:val="20"/>
    </w:rPr>
  </w:style>
  <w:style w:type="paragraph" w:styleId="4594">
    <w:name w:val="页脚样式"/>
    <w:basedOn w:val="748"/>
    <w:next w:val="4594"/>
    <w:link w:val="748"/>
    <w:qFormat/>
    <w:pPr>
      <w:jc w:val="left"/>
      <w:spacing w:line="360" w:lineRule="auto"/>
    </w:pPr>
    <w:rPr>
      <w:rFonts w:ascii="宋体" w:hAnsi="宋体"/>
      <w:sz w:val="18"/>
      <w:szCs w:val="18"/>
    </w:rPr>
  </w:style>
  <w:style w:type="paragraph" w:styleId="4595">
    <w:name w:val="默认段落字体 Para Char Char Char Char Char Char Char Char Char Char Char Char1"/>
    <w:basedOn w:val="748"/>
    <w:next w:val="4595"/>
    <w:link w:val="748"/>
    <w:semiHidden/>
    <w:qFormat/>
    <w:pPr>
      <w:jc w:val="left"/>
    </w:pPr>
    <w:rPr>
      <w:rFonts w:ascii="Tahoma" w:hAnsi="Tahoma"/>
      <w:sz w:val="24"/>
      <w:szCs w:val="21"/>
    </w:rPr>
  </w:style>
  <w:style w:type="paragraph" w:styleId="4596">
    <w:name w:val="terminaldisplay"/>
    <w:basedOn w:val="748"/>
    <w:next w:val="4596"/>
    <w:link w:val="748"/>
    <w:qFormat/>
    <w:pPr>
      <w:ind w:left="425"/>
      <w:jc w:val="left"/>
      <w:widowControl/>
    </w:pPr>
    <w:rPr>
      <w:rFonts w:ascii="Courier New" w:hAnsi="Courier New" w:cs="Courier New"/>
      <w:sz w:val="17"/>
      <w:szCs w:val="17"/>
    </w:rPr>
  </w:style>
  <w:style w:type="paragraph" w:styleId="4597">
    <w:name w:val="重点项"/>
    <w:basedOn w:val="748"/>
    <w:next w:val="4597"/>
    <w:link w:val="748"/>
    <w:qFormat/>
    <w:pPr>
      <w:ind w:firstLine="200"/>
      <w:jc w:val="left"/>
      <w:spacing w:line="360" w:lineRule="auto"/>
      <w:tabs>
        <w:tab w:val="left" w:pos="1474" w:leader="none"/>
      </w:tabs>
    </w:pPr>
    <w:rPr>
      <w:rFonts w:ascii="Arial" w:hAnsi="Arial"/>
      <w:sz w:val="24"/>
    </w:rPr>
  </w:style>
  <w:style w:type="paragraph" w:styleId="4598">
    <w:name w:val="Char1 Char Char Char Char Char"/>
    <w:basedOn w:val="748"/>
    <w:next w:val="4598"/>
    <w:link w:val="748"/>
    <w:qFormat/>
    <w:pPr>
      <w:jc w:val="left"/>
    </w:pPr>
    <w:rPr>
      <w:rFonts w:ascii="Tahoma" w:hAnsi="Tahoma"/>
      <w:sz w:val="24"/>
      <w:szCs w:val="20"/>
    </w:rPr>
  </w:style>
  <w:style w:type="paragraph" w:styleId="4599">
    <w:name w:val="Terminal Dispaly"/>
    <w:next w:val="4599"/>
    <w:link w:val="748"/>
    <w:qFormat/>
    <w:pPr>
      <w:ind w:left="1701"/>
      <w:jc w:val="both"/>
      <w:widowControl w:val="off"/>
    </w:pPr>
    <w:rPr>
      <w:rFonts w:ascii="Courier New" w:hAnsi="Courier New"/>
      <w:sz w:val="17"/>
      <w:lang w:val="en-US" w:eastAsia="zh-CN" w:bidi="ar-SA"/>
    </w:rPr>
  </w:style>
  <w:style w:type="paragraph" w:styleId="4600">
    <w:name w:val="ST20_6"/>
    <w:basedOn w:val="748"/>
    <w:next w:val="4600"/>
    <w:link w:val="748"/>
    <w:qFormat/>
    <w:pPr>
      <w:ind w:left="1265" w:hanging="425"/>
      <w:jc w:val="left"/>
    </w:pPr>
    <w:rPr>
      <w:rFonts w:ascii="宋体" w:hAnsi="Tms Rmn"/>
      <w:szCs w:val="20"/>
    </w:rPr>
  </w:style>
  <w:style w:type="paragraph" w:styleId="4601">
    <w:name w:val="样式 正文"/>
    <w:basedOn w:val="2468"/>
    <w:next w:val="4601"/>
    <w:link w:val="748"/>
    <w:qFormat/>
    <w:pPr>
      <w:ind w:firstLine="480"/>
      <w:jc w:val="left"/>
      <w:spacing w:line="480" w:lineRule="exact"/>
      <w:widowControl w:val="off"/>
    </w:pPr>
    <w:rPr>
      <w:color w:val="000000"/>
      <w:sz w:val="24"/>
    </w:rPr>
  </w:style>
  <w:style w:type="paragraph" w:styleId="4602">
    <w:name w:val="zClause6p0bL"/>
    <w:next w:val="4602"/>
    <w:link w:val="748"/>
    <w:semiHidden/>
    <w:qFormat/>
    <w:pPr>
      <w:pBdr>
        <w:bottom w:val="single" w:color="000000" w:sz="6" w:space="1"/>
      </w:pBdr>
    </w:pPr>
    <w:rPr>
      <w:rFonts w:ascii="Arial" w:hAnsi="Arial"/>
      <w:sz w:val="12"/>
      <w:lang w:val="en-US" w:eastAsia="zh-CN" w:bidi="ar-SA"/>
    </w:rPr>
  </w:style>
  <w:style w:type="paragraph" w:styleId="4603">
    <w:name w:val="chart text"/>
    <w:basedOn w:val="748"/>
    <w:next w:val="4603"/>
    <w:link w:val="748"/>
    <w:qFormat/>
    <w:pPr>
      <w:jc w:val="left"/>
      <w:spacing w:line="180" w:lineRule="exact"/>
      <w:widowControl/>
    </w:pPr>
    <w:rPr>
      <w:rFonts w:ascii="Futura Bk" w:hAnsi="Futura Bk"/>
      <w:sz w:val="14"/>
      <w:szCs w:val="14"/>
    </w:rPr>
  </w:style>
  <w:style w:type="paragraph" w:styleId="4604">
    <w:name w:val="Enumération[2]"/>
    <w:basedOn w:val="748"/>
    <w:next w:val="4604"/>
    <w:link w:val="748"/>
    <w:qFormat/>
    <w:pPr>
      <w:ind w:left="1985" w:hanging="284"/>
      <w:jc w:val="left"/>
      <w:spacing w:before="60" w:after="60"/>
      <w:widowControl/>
    </w:pPr>
    <w:rPr>
      <w:rFonts w:ascii="宋体" w:hAnsi="宋体"/>
      <w:sz w:val="24"/>
      <w:szCs w:val="20"/>
    </w:rPr>
  </w:style>
  <w:style w:type="paragraph" w:styleId="4605">
    <w:name w:val="文档结构图2"/>
    <w:basedOn w:val="748"/>
    <w:next w:val="4605"/>
    <w:link w:val="748"/>
    <w:qFormat/>
    <w:pPr>
      <w:jc w:val="left"/>
      <w:shd w:val="clear" w:color="auto" w:fill="000080"/>
    </w:pPr>
    <w:rPr>
      <w:sz w:val="20"/>
      <w:szCs w:val="20"/>
      <w:shd w:val="clear" w:color="auto" w:fill="000080"/>
    </w:rPr>
  </w:style>
  <w:style w:type="paragraph" w:styleId="4606">
    <w:name w:val="表格文字+表头加粗"/>
    <w:basedOn w:val="748"/>
    <w:next w:val="4606"/>
    <w:link w:val="748"/>
    <w:qFormat/>
    <w:pPr>
      <w:jc w:val="center"/>
    </w:pPr>
    <w:rPr>
      <w:rFonts w:ascii="宋体" w:hAnsi="宋体"/>
      <w:b/>
    </w:rPr>
  </w:style>
  <w:style w:type="paragraph" w:styleId="4607">
    <w:name w:val="Char12"/>
    <w:basedOn w:val="748"/>
    <w:next w:val="4607"/>
    <w:link w:val="748"/>
    <w:qFormat/>
    <w:pPr>
      <w:jc w:val="left"/>
    </w:pPr>
    <w:rPr>
      <w:rFonts w:ascii="Tahoma" w:hAnsi="Tahoma"/>
      <w:sz w:val="24"/>
      <w:szCs w:val="20"/>
    </w:rPr>
  </w:style>
  <w:style w:type="paragraph" w:styleId="4608">
    <w:name w:val="z-Top of Form1"/>
    <w:next w:val="748"/>
    <w:link w:val="748"/>
    <w:qFormat/>
    <w:pPr>
      <w:jc w:val="center"/>
      <w:widowControl w:val="off"/>
      <w:pBdr>
        <w:bottom w:val="single" w:color="000000" w:sz="2" w:space="0"/>
      </w:pBdr>
    </w:pPr>
    <w:rPr>
      <w:rFonts w:ascii="Arial" w:hAnsi="Arial"/>
      <w:vanish/>
      <w:sz w:val="16"/>
      <w:lang w:val="en-US" w:eastAsia="zh-CN" w:bidi="ar-SA"/>
    </w:rPr>
  </w:style>
  <w:style w:type="paragraph" w:styleId="4609">
    <w:name w:val="武广表格文字1"/>
    <w:basedOn w:val="748"/>
    <w:next w:val="4609"/>
    <w:link w:val="748"/>
    <w:qFormat/>
    <w:pPr>
      <w:ind w:firstLine="480"/>
      <w:jc w:val="center"/>
    </w:pPr>
    <w:rPr>
      <w:rFonts w:ascii="仿宋_GB2312" w:hAnsi="仿宋_GB2312" w:eastAsia="仿宋_GB2312" w:cs="Arial"/>
      <w:color w:val="000000"/>
      <w:sz w:val="24"/>
      <w:szCs w:val="32"/>
    </w:rPr>
  </w:style>
  <w:style w:type="paragraph" w:styleId="4610">
    <w:name w:val="样式 左"/>
    <w:basedOn w:val="748"/>
    <w:next w:val="4610"/>
    <w:link w:val="748"/>
    <w:qFormat/>
    <w:pPr>
      <w:ind w:left="525" w:hanging="525"/>
      <w:jc w:val="left"/>
      <w:spacing w:line="360" w:lineRule="auto"/>
      <w:widowControl/>
    </w:pPr>
    <w:rPr>
      <w:rFonts w:ascii="宋体" w:hAnsi="宋体" w:cs="宋体"/>
      <w:sz w:val="24"/>
    </w:rPr>
  </w:style>
  <w:style w:type="paragraph" w:styleId="4611">
    <w:name w:val="Paragraphe[1]"/>
    <w:basedOn w:val="748"/>
    <w:next w:val="4611"/>
    <w:link w:val="748"/>
    <w:qFormat/>
    <w:pPr>
      <w:ind w:left="851"/>
      <w:jc w:val="left"/>
      <w:spacing w:before="60" w:after="60"/>
      <w:widowControl/>
    </w:pPr>
    <w:rPr>
      <w:rFonts w:ascii="宋体" w:hAnsi="宋体"/>
      <w:sz w:val="24"/>
      <w:szCs w:val="20"/>
    </w:rPr>
  </w:style>
  <w:style w:type="paragraph" w:styleId="4612">
    <w:name w:val="样式3-1"/>
    <w:basedOn w:val="748"/>
    <w:next w:val="4612"/>
    <w:link w:val="748"/>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13">
    <w:name w:val="±íÍ·"/>
    <w:basedOn w:val="748"/>
    <w:next w:val="4613"/>
    <w:link w:val="748"/>
    <w:qFormat/>
    <w:pPr>
      <w:jc w:val="center"/>
      <w:widowControl/>
    </w:pPr>
    <w:rPr>
      <w:rFonts w:ascii="Arial" w:hAnsi="Arial"/>
      <w:sz w:val="18"/>
      <w:szCs w:val="20"/>
    </w:rPr>
  </w:style>
  <w:style w:type="paragraph" w:styleId="4614">
    <w:name w:val="内容-文字（四号字）"/>
    <w:basedOn w:val="748"/>
    <w:next w:val="4614"/>
    <w:link w:val="748"/>
    <w:uiPriority w:val="99"/>
    <w:qFormat/>
    <w:pPr>
      <w:ind w:firstLine="480"/>
      <w:jc w:val="left"/>
      <w:spacing w:line="360" w:lineRule="auto"/>
    </w:pPr>
    <w:rPr>
      <w:rFonts w:ascii="Calibri" w:hAnsi="Calibri" w:cs="黑体"/>
      <w:sz w:val="28"/>
    </w:rPr>
  </w:style>
  <w:style w:type="paragraph" w:styleId="4615">
    <w:name w:val="SDH.FOX515T"/>
    <w:basedOn w:val="3195"/>
    <w:next w:val="748"/>
    <w:link w:val="748"/>
    <w:semiHidden/>
    <w:qFormat/>
  </w:style>
  <w:style w:type="paragraph" w:styleId="4616">
    <w:name w:val="彩色列表 - 着色 12"/>
    <w:basedOn w:val="748"/>
    <w:next w:val="4616"/>
    <w:link w:val="748"/>
    <w:uiPriority w:val="34"/>
    <w:qFormat/>
    <w:pPr>
      <w:ind w:firstLine="420"/>
    </w:pPr>
    <w:rPr>
      <w:szCs w:val="20"/>
    </w:rPr>
  </w:style>
  <w:style w:type="paragraph" w:styleId="4617">
    <w:name w:val="样式1-4"/>
    <w:basedOn w:val="748"/>
    <w:next w:val="4617"/>
    <w:link w:val="748"/>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18">
    <w:name w:val="表格项"/>
    <w:basedOn w:val="748"/>
    <w:next w:val="4618"/>
    <w:link w:val="748"/>
    <w:qFormat/>
    <w:pPr>
      <w:jc w:val="left"/>
      <w:spacing w:line="0" w:lineRule="atLeast"/>
    </w:pPr>
    <w:rPr>
      <w:rFonts w:ascii="宋体" w:hAnsi="宋体" w:eastAsia="楷体_GB2312"/>
      <w:sz w:val="24"/>
    </w:rPr>
  </w:style>
  <w:style w:type="paragraph" w:styleId="4619">
    <w:name w:val="Body Text 1"/>
    <w:basedOn w:val="789"/>
    <w:next w:val="4619"/>
    <w:link w:val="748"/>
    <w:qFormat/>
    <w:pPr>
      <w:ind w:left="1298"/>
      <w:jc w:val="left"/>
      <w:spacing w:after="120" w:line="240" w:lineRule="auto"/>
      <w:widowControl/>
    </w:pPr>
    <w:rPr>
      <w:rFonts w:ascii="Arial" w:hAnsi="Arial" w:eastAsia="宋体"/>
      <w:bCs w:val="0"/>
      <w:sz w:val="22"/>
      <w:szCs w:val="20"/>
      <w:lang w:eastAsia="en-US"/>
    </w:rPr>
  </w:style>
  <w:style w:type="paragraph" w:styleId="4620">
    <w:name w:val="目录-标题"/>
    <w:next w:val="819"/>
    <w:link w:val="748"/>
    <w:semiHidden/>
    <w:qFormat/>
    <w:pPr>
      <w:jc w:val="center"/>
      <w:spacing w:before="120" w:after="120" w:line="360" w:lineRule="auto"/>
    </w:pPr>
    <w:rPr>
      <w:b/>
      <w:sz w:val="36"/>
      <w:szCs w:val="36"/>
      <w:lang w:val="en-US" w:eastAsia="zh-CN" w:bidi="ar-SA"/>
    </w:rPr>
  </w:style>
  <w:style w:type="paragraph" w:styleId="4621">
    <w:name w:val="CM Spalte 1"/>
    <w:basedOn w:val="789"/>
    <w:next w:val="4621"/>
    <w:link w:val="748"/>
    <w:qFormat/>
    <w:pPr>
      <w:jc w:val="left"/>
      <w:pageBreakBefore/>
      <w:spacing w:after="160" w:line="240" w:lineRule="auto"/>
      <w:widowControl/>
    </w:pPr>
    <w:rPr>
      <w:rFonts w:ascii="Arial" w:hAnsi="Arial" w:eastAsia="宋体"/>
      <w:b/>
      <w:bCs w:val="0"/>
      <w:sz w:val="20"/>
      <w:szCs w:val="20"/>
      <w:lang w:val="de-DE" w:eastAsia="en-US"/>
    </w:rPr>
  </w:style>
  <w:style w:type="paragraph" w:styleId="4622">
    <w:name w:val="Char Char Char Char Char Char Char Char Char Char Char Char Char Char Char Char Char Char Char2"/>
    <w:basedOn w:val="748"/>
    <w:next w:val="4622"/>
    <w:link w:val="748"/>
    <w:uiPriority w:val="99"/>
    <w:qFormat/>
  </w:style>
  <w:style w:type="paragraph" w:styleId="4623">
    <w:name w:val="text-cai"/>
    <w:basedOn w:val="748"/>
    <w:next w:val="4623"/>
    <w:link w:val="748"/>
    <w:qFormat/>
    <w:pPr>
      <w:ind w:firstLine="634"/>
      <w:jc w:val="left"/>
      <w:spacing w:line="360" w:lineRule="auto"/>
      <w:widowControl/>
    </w:pPr>
    <w:rPr>
      <w:rFonts w:ascii="宋体" w:hAnsi="宋体" w:eastAsia="楷体"/>
      <w:sz w:val="24"/>
      <w:szCs w:val="20"/>
    </w:rPr>
  </w:style>
  <w:style w:type="paragraph" w:styleId="4624">
    <w:name w:val="样式 项目符号 + 行距: 固定值 24 磅"/>
    <w:basedOn w:val="1668"/>
    <w:next w:val="4624"/>
    <w:link w:val="748"/>
    <w:qFormat/>
    <w:pPr>
      <w:ind w:left="2100"/>
      <w:tabs>
        <w:tab w:val="left" w:pos="788" w:leader="none"/>
      </w:tabs>
    </w:pPr>
    <w:rPr>
      <w:sz w:val="24"/>
    </w:rPr>
  </w:style>
  <w:style w:type="paragraph" w:styleId="4625">
    <w:name w:val="索引 91"/>
    <w:basedOn w:val="748"/>
    <w:next w:val="748"/>
    <w:link w:val="748"/>
    <w:qFormat/>
    <w:pPr>
      <w:ind w:left="1600"/>
      <w:jc w:val="left"/>
    </w:pPr>
    <w:rPr>
      <w:rFonts w:ascii="宋体" w:hAnsi="宋体"/>
    </w:rPr>
  </w:style>
  <w:style w:type="paragraph" w:styleId="4626">
    <w:name w:val="Char Char Char Char Char Char Char Char Char Char Char Char Char Char Char Char Char Char Char Char Char Char Char Char Char Char Char Char Char Char"/>
    <w:basedOn w:val="748"/>
    <w:next w:val="4626"/>
    <w:link w:val="748"/>
    <w:qFormat/>
    <w:pPr>
      <w:jc w:val="left"/>
      <w:spacing w:before="120" w:after="160" w:line="240" w:lineRule="exact"/>
      <w:widowControl/>
    </w:pPr>
    <w:rPr>
      <w:rFonts w:ascii="Verdana" w:hAnsi="Verdana"/>
      <w:sz w:val="20"/>
      <w:szCs w:val="20"/>
      <w:lang w:eastAsia="en-US"/>
    </w:rPr>
  </w:style>
  <w:style w:type="paragraph" w:styleId="4627">
    <w:name w:val="样式 标题 3 + 行距: 单倍行距"/>
    <w:basedOn w:val="885"/>
    <w:next w:val="4627"/>
    <w:link w:val="748"/>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28">
    <w:name w:val="正文CF"/>
    <w:next w:val="4628"/>
    <w:link w:val="748"/>
    <w:qFormat/>
    <w:pPr>
      <w:ind w:firstLine="480"/>
      <w:jc w:val="both"/>
      <w:spacing w:line="360" w:lineRule="auto"/>
      <w:tabs>
        <w:tab w:val="left" w:pos="532" w:leader="none"/>
      </w:tabs>
    </w:pPr>
    <w:rPr>
      <w:rFonts w:cs="黑体"/>
      <w:sz w:val="24"/>
      <w:szCs w:val="22"/>
      <w:lang w:val="en-US" w:eastAsia="zh-CN" w:bidi="ar-SA"/>
    </w:rPr>
  </w:style>
  <w:style w:type="paragraph" w:styleId="4629">
    <w:name w:val="样式 标题 1標題 1 字元Heading 1 Char 字元Heading 1 Char2 Char 字元Headin...3"/>
    <w:basedOn w:val="881"/>
    <w:next w:val="4629"/>
    <w:link w:val="748"/>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30">
    <w:name w:val="CM46"/>
    <w:basedOn w:val="875"/>
    <w:next w:val="875"/>
    <w:link w:val="748"/>
    <w:qFormat/>
    <w:rPr>
      <w:rFonts w:ascii="黑体" w:eastAsia="黑体" w:cs="Times New Roman"/>
      <w:color w:val="000000"/>
    </w:rPr>
  </w:style>
  <w:style w:type="paragraph" w:styleId="4631">
    <w:name w:val="List Variable 4"/>
    <w:basedOn w:val="2560"/>
    <w:next w:val="4631"/>
    <w:link w:val="748"/>
    <w:qFormat/>
    <w:pPr>
      <w:ind w:left="4536" w:hanging="2268"/>
      <w:tabs>
        <w:tab w:val="left" w:pos="4536" w:leader="none"/>
      </w:tabs>
    </w:pPr>
  </w:style>
  <w:style w:type="paragraph" w:styleId="4632">
    <w:name w:val="Check"/>
    <w:basedOn w:val="748"/>
    <w:next w:val="4632"/>
    <w:link w:val="748"/>
    <w:qFormat/>
    <w:pPr>
      <w:jc w:val="left"/>
      <w:keepLines/>
      <w:spacing w:before="60" w:after="60"/>
      <w:widowControl/>
    </w:pPr>
    <w:rPr>
      <w:sz w:val="24"/>
      <w:szCs w:val="20"/>
      <w:lang w:val="en-GB" w:eastAsia="en-US"/>
    </w:rPr>
  </w:style>
  <w:style w:type="paragraph" w:styleId="4633">
    <w:name w:val="目录4"/>
    <w:basedOn w:val="819"/>
    <w:next w:val="4633"/>
    <w:link w:val="748"/>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634">
    <w:name w:val="Annexe 1"/>
    <w:basedOn w:val="748"/>
    <w:next w:val="4634"/>
    <w:link w:val="748"/>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635">
    <w:name w:val="样式1xz"/>
    <w:basedOn w:val="748"/>
    <w:next w:val="4635"/>
    <w:link w:val="748"/>
    <w:unhideWhenUsed/>
    <w:qFormat/>
    <w:pPr>
      <w:jc w:val="left"/>
      <w:widowControl/>
      <w:tabs>
        <w:tab w:val="left" w:pos="1050" w:leader="none"/>
        <w:tab w:val="right" w:pos="8296" w:leader="dot"/>
      </w:tabs>
    </w:pPr>
    <w:rPr>
      <w:rFonts w:ascii="宋体" w:hAnsi="宋体" w:cs="宋体"/>
      <w:caps/>
      <w:spacing w:val="20"/>
      <w:sz w:val="24"/>
    </w:rPr>
  </w:style>
  <w:style w:type="paragraph" w:styleId="4636">
    <w:name w:val="Texte_pointe[2]"/>
    <w:next w:val="4636"/>
    <w:link w:val="748"/>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637">
    <w:name w:val="Char Char Char Char Char Char Char Char"/>
    <w:basedOn w:val="748"/>
    <w:next w:val="4637"/>
    <w:link w:val="748"/>
    <w:qFormat/>
    <w:pPr>
      <w:jc w:val="left"/>
    </w:pPr>
    <w:rPr>
      <w:rFonts w:ascii="宋体" w:hAnsi="宋体"/>
    </w:rPr>
  </w:style>
  <w:style w:type="paragraph" w:styleId="4638">
    <w:name w:val="正文首行缩进 21"/>
    <w:basedOn w:val="1625"/>
    <w:next w:val="4638"/>
    <w:link w:val="748"/>
    <w:qFormat/>
    <w:pPr>
      <w:ind w:left="420" w:firstLine="210"/>
      <w:spacing w:after="120"/>
    </w:pPr>
    <w:rPr>
      <w:szCs w:val="20"/>
    </w:rPr>
  </w:style>
  <w:style w:type="paragraph" w:styleId="4639">
    <w:name w:val="Cover 3"/>
    <w:basedOn w:val="748"/>
    <w:next w:val="4639"/>
    <w:link w:val="748"/>
    <w:qFormat/>
    <w:pPr>
      <w:jc w:val="left"/>
      <w:spacing w:before="80" w:after="80" w:line="240" w:lineRule="atLeast"/>
    </w:pPr>
    <w:rPr>
      <w:rFonts w:ascii="Arial" w:hAnsi="Arial" w:eastAsia="黑体" w:cs="Arial"/>
      <w:b/>
      <w:bCs/>
      <w:spacing w:val="-4"/>
      <w:sz w:val="22"/>
      <w:szCs w:val="22"/>
    </w:rPr>
  </w:style>
  <w:style w:type="paragraph" w:styleId="4640">
    <w:name w:val="封面标准文稿类别"/>
    <w:next w:val="4640"/>
    <w:link w:val="748"/>
    <w:semiHidden/>
    <w:qFormat/>
    <w:pPr>
      <w:jc w:val="center"/>
      <w:spacing w:before="440" w:line="400" w:lineRule="exact"/>
    </w:pPr>
    <w:rPr>
      <w:rFonts w:ascii="宋体"/>
      <w:sz w:val="24"/>
      <w:lang w:val="en-US" w:eastAsia="zh-CN" w:bidi="ar-SA"/>
    </w:rPr>
  </w:style>
  <w:style w:type="paragraph" w:styleId="4641">
    <w:name w:val="a21"/>
    <w:basedOn w:val="748"/>
    <w:next w:val="4641"/>
    <w:link w:val="748"/>
    <w:qFormat/>
    <w:pPr>
      <w:jc w:val="left"/>
      <w:spacing w:after="120" w:line="300" w:lineRule="atLeast"/>
      <w:widowControl/>
    </w:pPr>
    <w:rPr>
      <w:rFonts w:ascii="宋体" w:hAnsi="宋体" w:cs="宋体"/>
      <w:sz w:val="18"/>
      <w:szCs w:val="18"/>
    </w:rPr>
  </w:style>
  <w:style w:type="paragraph" w:styleId="4642">
    <w:name w:val="表格文本L"/>
    <w:basedOn w:val="748"/>
    <w:next w:val="4642"/>
    <w:link w:val="748"/>
    <w:semiHidden/>
    <w:qFormat/>
    <w:pPr>
      <w:jc w:val="left"/>
      <w:spacing w:line="240" w:lineRule="atLeast"/>
      <w:widowControl/>
    </w:pPr>
    <w:rPr>
      <w:rFonts w:ascii="宋体" w:hAnsi="宋体" w:cs="宋体"/>
    </w:rPr>
  </w:style>
  <w:style w:type="paragraph" w:styleId="4643">
    <w:name w:val="astrid1"/>
    <w:basedOn w:val="789"/>
    <w:next w:val="4643"/>
    <w:link w:val="748"/>
    <w:qFormat/>
    <w:pPr>
      <w:ind w:left="142"/>
      <w:jc w:val="left"/>
      <w:spacing w:after="160" w:line="240" w:lineRule="auto"/>
      <w:widowControl/>
    </w:pPr>
    <w:rPr>
      <w:rFonts w:ascii="Arial" w:hAnsi="Arial" w:eastAsia="宋体"/>
      <w:bCs w:val="0"/>
      <w:sz w:val="20"/>
      <w:szCs w:val="20"/>
      <w:lang w:val="en-GB" w:eastAsia="en-US"/>
    </w:rPr>
  </w:style>
  <w:style w:type="paragraph" w:styleId="4644">
    <w:name w:val="6 Char"/>
    <w:basedOn w:val="748"/>
    <w:next w:val="4644"/>
    <w:link w:val="748"/>
    <w:qFormat/>
    <w:pPr>
      <w:jc w:val="left"/>
      <w:spacing w:after="160" w:line="240" w:lineRule="exact"/>
      <w:widowControl/>
    </w:pPr>
    <w:rPr>
      <w:rFonts w:ascii="Verdana" w:hAnsi="Verdana"/>
      <w:sz w:val="20"/>
      <w:szCs w:val="20"/>
      <w:lang w:eastAsia="en-US"/>
    </w:rPr>
  </w:style>
  <w:style w:type="paragraph" w:styleId="4645">
    <w:name w:val="Copyright Declaration"/>
    <w:next w:val="748"/>
    <w:link w:val="748"/>
    <w:qFormat/>
    <w:pPr>
      <w:spacing w:before="480" w:after="480"/>
      <w:outlineLvl w:val="0"/>
    </w:pPr>
    <w:rPr>
      <w:rFonts w:ascii="Arial" w:hAnsi="Arial" w:eastAsia="黑体"/>
      <w:b/>
      <w:sz w:val="36"/>
      <w:lang w:val="en-US" w:eastAsia="zh-CN" w:bidi="ar-SA"/>
    </w:rPr>
  </w:style>
  <w:style w:type="paragraph" w:styleId="4646">
    <w:name w:val="ind"/>
    <w:basedOn w:val="748"/>
    <w:next w:val="4646"/>
    <w:link w:val="748"/>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47">
    <w:name w:val="华宇段落1"/>
    <w:basedOn w:val="748"/>
    <w:next w:val="4647"/>
    <w:link w:val="748"/>
    <w:qFormat/>
    <w:pPr>
      <w:ind w:firstLine="200"/>
      <w:spacing w:line="360" w:lineRule="auto"/>
    </w:pPr>
    <w:rPr>
      <w:bCs/>
      <w:sz w:val="24"/>
    </w:rPr>
  </w:style>
  <w:style w:type="paragraph" w:styleId="4648">
    <w:name w:val="封面-项目名称（一行）"/>
    <w:basedOn w:val="748"/>
    <w:next w:val="4648"/>
    <w:link w:val="748"/>
    <w:uiPriority w:val="99"/>
    <w:qFormat/>
    <w:pPr>
      <w:jc w:val="center"/>
    </w:pPr>
    <w:rPr>
      <w:rFonts w:ascii="华文中宋" w:hAnsi="华文中宋" w:eastAsia="华文中宋" w:cs="黑体"/>
      <w:b/>
      <w:sz w:val="72"/>
      <w:szCs w:val="72"/>
    </w:rPr>
  </w:style>
  <w:style w:type="paragraph" w:styleId="4649">
    <w:name w:val="2.X"/>
    <w:basedOn w:val="883"/>
    <w:next w:val="4649"/>
    <w:link w:val="748"/>
    <w:qFormat/>
    <w:pPr>
      <w:ind w:left="1985"/>
      <w:jc w:val="left"/>
      <w:keepLines w:val="0"/>
      <w:spacing w:before="0" w:after="60" w:line="360" w:lineRule="auto"/>
      <w:widowControl/>
    </w:pPr>
    <w:rPr>
      <w:rFonts w:ascii="Cambria" w:hAnsi="Cambria" w:eastAsia="宋体"/>
      <w:b w:val="0"/>
      <w:i/>
      <w:iCs/>
      <w:szCs w:val="28"/>
    </w:rPr>
  </w:style>
  <w:style w:type="paragraph" w:styleId="4650">
    <w:name w:val="qian"/>
    <w:basedOn w:val="748"/>
    <w:next w:val="4650"/>
    <w:link w:val="748"/>
    <w:qFormat/>
    <w:pPr>
      <w:ind w:left="4"/>
      <w:jc w:val="left"/>
      <w:spacing w:after="200" w:line="276" w:lineRule="auto"/>
      <w:widowControl/>
      <w:tabs>
        <w:tab w:val="left" w:pos="4395" w:leader="none"/>
      </w:tabs>
    </w:pPr>
    <w:rPr>
      <w:sz w:val="20"/>
      <w:szCs w:val="20"/>
      <w:lang w:eastAsia="en-US" w:bidi="en-US"/>
    </w:rPr>
  </w:style>
  <w:style w:type="paragraph" w:styleId="4651">
    <w:name w:val="样式 加粗 首行缩进:  2 字符"/>
    <w:basedOn w:val="748"/>
    <w:next w:val="4651"/>
    <w:link w:val="748"/>
    <w:qFormat/>
    <w:pPr>
      <w:ind w:firstLine="540"/>
      <w:spacing w:line="360" w:lineRule="auto"/>
      <w:tabs>
        <w:tab w:val="left" w:pos="3960" w:leader="none"/>
      </w:tabs>
    </w:pPr>
    <w:rPr>
      <w:rFonts w:cs="宋体"/>
      <w:bCs/>
      <w:color w:val="000000"/>
      <w:sz w:val="24"/>
      <w:szCs w:val="20"/>
    </w:rPr>
  </w:style>
  <w:style w:type="paragraph" w:styleId="4652">
    <w:name w:val="招标文件格式1"/>
    <w:basedOn w:val="748"/>
    <w:next w:val="4652"/>
    <w:link w:val="748"/>
    <w:qFormat/>
    <w:pPr>
      <w:jc w:val="left"/>
      <w:pageBreakBefore/>
      <w:spacing w:before="120" w:after="120" w:line="480" w:lineRule="exact"/>
      <w:widowControl/>
      <w:outlineLvl w:val="1"/>
    </w:pPr>
    <w:rPr>
      <w:rFonts w:ascii="宋体" w:hAnsi="宋体" w:cs="宋体"/>
      <w:b/>
      <w:spacing w:val="10"/>
      <w:sz w:val="28"/>
    </w:rPr>
  </w:style>
  <w:style w:type="paragraph" w:styleId="4653">
    <w:name w:val="注释"/>
    <w:basedOn w:val="748"/>
    <w:next w:val="4653"/>
    <w:link w:val="748"/>
    <w:unhideWhenUsed/>
    <w:qFormat/>
    <w:pPr>
      <w:jc w:val="center"/>
      <w:widowControl/>
    </w:pPr>
    <w:rPr>
      <w:rFonts w:ascii="仿宋_GB2312" w:hAnsi="宋体" w:eastAsia="仿宋_GB2312" w:cs="宋体"/>
      <w:sz w:val="36"/>
    </w:rPr>
  </w:style>
  <w:style w:type="paragraph" w:styleId="4654">
    <w:name w:val="商务6"/>
    <w:basedOn w:val="748"/>
    <w:next w:val="4654"/>
    <w:link w:val="748"/>
    <w:qFormat/>
    <w:pPr>
      <w:ind w:left="5725" w:hanging="360"/>
      <w:jc w:val="left"/>
      <w:tabs>
        <w:tab w:val="left" w:pos="2520" w:leader="none"/>
        <w:tab w:val="left" w:pos="5725" w:leader="none"/>
      </w:tabs>
    </w:pPr>
    <w:rPr>
      <w:rFonts w:ascii="Calibri" w:hAnsi="Calibri" w:eastAsia="黑体"/>
      <w:b/>
      <w:szCs w:val="22"/>
    </w:rPr>
  </w:style>
  <w:style w:type="paragraph" w:styleId="4655">
    <w:name w:val="样式 标题 1h1H1Section Head1st levell111121314151111211..."/>
    <w:basedOn w:val="881"/>
    <w:next w:val="4655"/>
    <w:link w:val="748"/>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56">
    <w:name w:val="备注"/>
    <w:basedOn w:val="748"/>
    <w:next w:val="4656"/>
    <w:link w:val="748"/>
    <w:qFormat/>
    <w:pPr>
      <w:jc w:val="left"/>
      <w:spacing w:line="400" w:lineRule="atLeast"/>
      <w:tabs>
        <w:tab w:val="left" w:pos="547" w:leader="none"/>
        <w:tab w:val="left" w:pos="990" w:leader="none"/>
        <w:tab w:val="left" w:pos="1350" w:leader="none"/>
      </w:tabs>
    </w:pPr>
    <w:rPr>
      <w:rFonts w:ascii="宋体" w:hAnsi="宋体"/>
      <w:szCs w:val="21"/>
    </w:rPr>
  </w:style>
  <w:style w:type="paragraph" w:styleId="4657">
    <w:name w:val="样式 正文首行缩进 2 + 首行缩进:  2 字符"/>
    <w:basedOn w:val="752"/>
    <w:next w:val="4657"/>
    <w:link w:val="748"/>
    <w:qFormat/>
    <w:pPr>
      <w:ind w:left="0" w:firstLine="480"/>
      <w:spacing w:line="360" w:lineRule="auto"/>
    </w:pPr>
    <w:rPr>
      <w:rFonts w:ascii="Times New Roman" w:hAnsi="Times New Roman" w:eastAsia="宋体"/>
      <w:spacing w:val="0"/>
      <w:sz w:val="24"/>
      <w:szCs w:val="20"/>
      <w:lang w:bidi="th-TH"/>
    </w:rPr>
  </w:style>
  <w:style w:type="paragraph" w:styleId="4658">
    <w:name w:val="CM256"/>
    <w:basedOn w:val="875"/>
    <w:next w:val="875"/>
    <w:link w:val="748"/>
    <w:qFormat/>
    <w:pPr>
      <w:spacing w:after="6215"/>
    </w:pPr>
    <w:rPr>
      <w:rFonts w:ascii="宋体" w:eastAsia="宋体" w:cs="Times New Roman"/>
      <w:color w:val="000000"/>
      <w:szCs w:val="20"/>
    </w:rPr>
  </w:style>
  <w:style w:type="paragraph" w:styleId="4659">
    <w:name w:val="CM105"/>
    <w:basedOn w:val="875"/>
    <w:next w:val="875"/>
    <w:link w:val="748"/>
    <w:qFormat/>
    <w:pPr>
      <w:spacing w:line="468" w:lineRule="atLeast"/>
    </w:pPr>
    <w:rPr>
      <w:rFonts w:ascii="黑体" w:eastAsia="黑体" w:cs="Times New Roman"/>
      <w:color w:val="000000"/>
    </w:rPr>
  </w:style>
  <w:style w:type="paragraph" w:styleId="4660">
    <w:name w:val="About This Chapter"/>
    <w:basedOn w:val="4504"/>
    <w:next w:val="748"/>
    <w:link w:val="748"/>
    <w:qFormat/>
    <w:pPr>
      <w:ind w:left="993"/>
      <w:spacing w:after="560"/>
    </w:pPr>
  </w:style>
  <w:style w:type="paragraph" w:styleId="4661">
    <w:name w:val="Char21"/>
    <w:basedOn w:val="748"/>
    <w:next w:val="4661"/>
    <w:link w:val="748"/>
    <w:unhideWhenUsed/>
    <w:qFormat/>
    <w:pPr>
      <w:ind w:firstLine="200"/>
      <w:jc w:val="left"/>
      <w:spacing w:line="360" w:lineRule="auto"/>
      <w:widowControl/>
    </w:pPr>
    <w:rPr>
      <w:rFonts w:ascii="Tahoma" w:hAnsi="Tahoma" w:cs="宋体"/>
      <w:sz w:val="24"/>
    </w:rPr>
  </w:style>
  <w:style w:type="paragraph" w:styleId="4662">
    <w:name w:val="Bul Text 9/14"/>
    <w:next w:val="4662"/>
    <w:link w:val="748"/>
    <w:qFormat/>
    <w:pPr>
      <w:ind w:left="160" w:hanging="160"/>
      <w:spacing w:line="280" w:lineRule="atLeast"/>
      <w:widowControl w:val="off"/>
    </w:pPr>
    <w:rPr>
      <w:color w:val="000000"/>
      <w:sz w:val="18"/>
      <w:lang w:val="en-US" w:eastAsia="zh-CN" w:bidi="ar-SA"/>
    </w:rPr>
  </w:style>
  <w:style w:type="paragraph" w:styleId="4663">
    <w:name w:val="正文数字列表"/>
    <w:basedOn w:val="748"/>
    <w:next w:val="4663"/>
    <w:link w:val="748"/>
    <w:qFormat/>
    <w:pPr>
      <w:ind w:left="1080" w:hanging="360"/>
      <w:jc w:val="left"/>
      <w:spacing w:line="360" w:lineRule="auto"/>
    </w:pPr>
    <w:rPr>
      <w:rFonts w:ascii="宋体" w:hAnsi="宋体" w:cs="Arial"/>
      <w:szCs w:val="21"/>
    </w:rPr>
  </w:style>
  <w:style w:type="paragraph" w:styleId="4664">
    <w:name w:val="内容-表格内文字（小四号字）"/>
    <w:basedOn w:val="2568"/>
    <w:next w:val="4664"/>
    <w:link w:val="748"/>
    <w:uiPriority w:val="99"/>
    <w:qFormat/>
  </w:style>
  <w:style w:type="paragraph" w:styleId="4665">
    <w:name w:val="页眉文档名称样式"/>
    <w:basedOn w:val="748"/>
    <w:next w:val="4665"/>
    <w:link w:val="748"/>
    <w:qFormat/>
    <w:pPr>
      <w:jc w:val="left"/>
    </w:pPr>
    <w:rPr>
      <w:rFonts w:ascii="宋体" w:hAnsi="宋体"/>
      <w:sz w:val="18"/>
      <w:szCs w:val="18"/>
    </w:rPr>
  </w:style>
  <w:style w:type="paragraph" w:styleId="4666">
    <w:name w:val="Char Char Char2"/>
    <w:basedOn w:val="748"/>
    <w:next w:val="4666"/>
    <w:link w:val="748"/>
    <w:unhideWhenUsed/>
    <w:qFormat/>
    <w:pPr>
      <w:jc w:val="left"/>
    </w:pPr>
    <w:rPr>
      <w:rFonts w:ascii="Tahoma" w:hAnsi="Tahoma"/>
      <w:sz w:val="24"/>
      <w:szCs w:val="20"/>
    </w:rPr>
  </w:style>
  <w:style w:type="paragraph" w:styleId="4667">
    <w:name w:val="Char Char1 Char Char Char Char Char Char Char Char Char Char"/>
    <w:basedOn w:val="748"/>
    <w:next w:val="4667"/>
    <w:link w:val="748"/>
    <w:semiHidden/>
    <w:qFormat/>
    <w:pPr>
      <w:ind w:hanging="420"/>
      <w:jc w:val="left"/>
      <w:shd w:val="clear" w:color="auto" w:fill="000080"/>
      <w:tabs>
        <w:tab w:val="left" w:pos="3360" w:leader="none"/>
      </w:tabs>
    </w:pPr>
    <w:rPr>
      <w:rFonts w:ascii="Tahoma" w:hAnsi="Tahoma" w:cs="Tahoma"/>
      <w:sz w:val="18"/>
    </w:rPr>
  </w:style>
  <w:style w:type="paragraph" w:styleId="4668">
    <w:name w:val="SJ-图"/>
    <w:basedOn w:val="3091"/>
    <w:next w:val="4668"/>
    <w:link w:val="748"/>
    <w:qFormat/>
    <w:pPr>
      <w:jc w:val="center"/>
      <w:tabs>
        <w:tab w:val="left" w:pos="907" w:leader="none"/>
        <w:tab w:val="left" w:pos="1418" w:leader="none"/>
        <w:tab w:val="left" w:pos="2845" w:leader="none"/>
        <w:tab w:val="left" w:pos="7165" w:leader="none"/>
      </w:tabs>
      <w:outlineLvl w:val="7"/>
    </w:pPr>
    <w:rPr>
      <w:b/>
    </w:rPr>
  </w:style>
  <w:style w:type="paragraph" w:styleId="4669">
    <w:name w:val="咨3"/>
    <w:basedOn w:val="885"/>
    <w:next w:val="4669"/>
    <w:link w:val="748"/>
    <w:uiPriority w:val="99"/>
    <w:qFormat/>
    <w:pPr>
      <w:ind w:left="50" w:right="50" w:hanging="720"/>
      <w:jc w:val="left"/>
      <w:spacing w:line="360" w:lineRule="auto"/>
    </w:pPr>
    <w:rPr>
      <w:rFonts w:eastAsia="黑体"/>
      <w:b w:val="0"/>
      <w:sz w:val="30"/>
      <w:szCs w:val="28"/>
    </w:rPr>
  </w:style>
  <w:style w:type="paragraph" w:styleId="4670">
    <w:name w:val="正文编号●"/>
    <w:basedOn w:val="748"/>
    <w:next w:val="4670"/>
    <w:link w:val="748"/>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71">
    <w:name w:val="Subhead 2"/>
    <w:basedOn w:val="4305"/>
    <w:next w:val="4671"/>
    <w:link w:val="748"/>
    <w:qFormat/>
    <w:pPr>
      <w:spacing w:before="340" w:line="360" w:lineRule="atLeast"/>
      <w:tabs>
        <w:tab w:val="left" w:pos="1134" w:leader="none"/>
      </w:tabs>
    </w:pPr>
    <w:rPr>
      <w:sz w:val="28"/>
    </w:rPr>
  </w:style>
  <w:style w:type="paragraph" w:styleId="4672">
    <w:name w:val="指标"/>
    <w:basedOn w:val="748"/>
    <w:next w:val="4672"/>
    <w:link w:val="748"/>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73">
    <w:name w:val="表_首行"/>
    <w:basedOn w:val="748"/>
    <w:next w:val="748"/>
    <w:link w:val="748"/>
    <w:qFormat/>
    <w:pPr>
      <w:jc w:val="center"/>
    </w:pPr>
    <w:rPr>
      <w:rFonts w:ascii="宋体" w:hAnsi="宋体"/>
      <w:color w:val="000000"/>
      <w:sz w:val="28"/>
      <w:szCs w:val="20"/>
    </w:rPr>
  </w:style>
  <w:style w:type="paragraph" w:styleId="4674">
    <w:name w:val="样式 样式 EHL编号 + 段前: 0.5 行 段后: 0.5 行 + 段前: 0.5 行 段后: 0.5 行"/>
    <w:basedOn w:val="748"/>
    <w:next w:val="4674"/>
    <w:link w:val="748"/>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75">
    <w:name w:val="正文文本4"/>
    <w:basedOn w:val="748"/>
    <w:next w:val="4675"/>
    <w:link w:val="748"/>
    <w:qFormat/>
    <w:pPr>
      <w:ind w:hanging="420"/>
      <w:jc w:val="both"/>
      <w:spacing w:line="485" w:lineRule="exact"/>
      <w:shd w:val="clear" w:color="auto" w:fill="ffffff"/>
    </w:pPr>
    <w:rPr>
      <w:rFonts w:ascii="MingLiU" w:hAnsi="MingLiU" w:eastAsia="MingLiU" w:cs="MingLiU"/>
      <w:spacing w:val="10"/>
      <w:sz w:val="22"/>
      <w:szCs w:val="22"/>
    </w:rPr>
  </w:style>
  <w:style w:type="paragraph" w:styleId="4676">
    <w:name w:val="图题注"/>
    <w:basedOn w:val="748"/>
    <w:next w:val="4676"/>
    <w:link w:val="748"/>
    <w:qFormat/>
    <w:pPr>
      <w:jc w:val="center"/>
    </w:pPr>
    <w:rPr>
      <w:rFonts w:ascii="宋体" w:hAnsi="宋体"/>
    </w:rPr>
  </w:style>
  <w:style w:type="paragraph" w:styleId="4677">
    <w:name w:val="p17"/>
    <w:basedOn w:val="748"/>
    <w:next w:val="4677"/>
    <w:link w:val="748"/>
    <w:qFormat/>
    <w:pPr>
      <w:jc w:val="left"/>
      <w:widowControl/>
    </w:pPr>
    <w:rPr>
      <w:sz w:val="20"/>
      <w:szCs w:val="20"/>
    </w:rPr>
  </w:style>
  <w:style w:type="paragraph" w:styleId="4678">
    <w:name w:val="Document Title"/>
    <w:basedOn w:val="748"/>
    <w:next w:val="4678"/>
    <w:link w:val="748"/>
    <w:qFormat/>
    <w:pPr>
      <w:jc w:val="center"/>
      <w:spacing w:before="300" w:after="300" w:line="360" w:lineRule="auto"/>
      <w:tabs>
        <w:tab w:val="left" w:pos="0" w:leader="none"/>
      </w:tabs>
    </w:pPr>
    <w:rPr>
      <w:rFonts w:ascii="Arial" w:hAnsi="Arial" w:eastAsia="黑体"/>
      <w:sz w:val="36"/>
      <w:szCs w:val="36"/>
    </w:rPr>
  </w:style>
  <w:style w:type="paragraph" w:styleId="4679">
    <w:name w:val="内容-图名（四号字）"/>
    <w:basedOn w:val="2887"/>
    <w:next w:val="4679"/>
    <w:link w:val="748"/>
    <w:uiPriority w:val="99"/>
    <w:qFormat/>
    <w:rPr>
      <w:sz w:val="28"/>
    </w:rPr>
  </w:style>
  <w:style w:type="paragraph" w:styleId="4680">
    <w:name w:val="文本框文字"/>
    <w:basedOn w:val="748"/>
    <w:next w:val="4680"/>
    <w:link w:val="748"/>
    <w:qFormat/>
    <w:pPr>
      <w:jc w:val="center"/>
    </w:pPr>
    <w:rPr>
      <w:rFonts w:ascii="宋体" w:hAnsi="宋体"/>
      <w:szCs w:val="20"/>
    </w:rPr>
  </w:style>
  <w:style w:type="paragraph" w:styleId="4681">
    <w:name w:val="默认段落字体 Para Char Char Char Char Char Char Char Char Char1"/>
    <w:basedOn w:val="748"/>
    <w:next w:val="4681"/>
    <w:link w:val="748"/>
    <w:qFormat/>
    <w:pPr>
      <w:ind w:firstLine="567"/>
      <w:jc w:val="left"/>
      <w:spacing w:line="460" w:lineRule="atLeast"/>
      <w:tabs>
        <w:tab w:val="right" w:pos="-2120" w:leader="none"/>
        <w:tab w:val="left" w:pos="3360" w:leader="none"/>
      </w:tabs>
    </w:pPr>
    <w:rPr>
      <w:rFonts w:ascii="Tahoma" w:hAnsi="Tahoma" w:cs="Tahoma"/>
      <w:sz w:val="18"/>
    </w:rPr>
  </w:style>
  <w:style w:type="paragraph" w:styleId="4682">
    <w:name w:val="正文文字缩进2字"/>
    <w:basedOn w:val="789"/>
    <w:next w:val="4682"/>
    <w:link w:val="748"/>
    <w:qFormat/>
    <w:pPr>
      <w:ind w:left="420"/>
      <w:jc w:val="left"/>
      <w:spacing w:after="60" w:line="240" w:lineRule="auto"/>
    </w:pPr>
    <w:rPr>
      <w:rFonts w:ascii="Times New Roman" w:eastAsia="宋体"/>
      <w:bCs w:val="0"/>
      <w:sz w:val="24"/>
    </w:rPr>
  </w:style>
  <w:style w:type="paragraph" w:styleId="4683">
    <w:name w:val="样式 首行缩进:  2 字符 段后: 0.5 行"/>
    <w:basedOn w:val="748"/>
    <w:next w:val="4683"/>
    <w:link w:val="748"/>
    <w:qFormat/>
    <w:pPr>
      <w:ind w:firstLine="200"/>
      <w:jc w:val="left"/>
      <w:spacing w:line="300" w:lineRule="auto"/>
      <w:widowControl/>
    </w:pPr>
    <w:rPr>
      <w:rFonts w:ascii="Calibri" w:hAnsi="Calibri" w:cs="宋体"/>
      <w:sz w:val="24"/>
      <w:szCs w:val="20"/>
    </w:rPr>
  </w:style>
  <w:style w:type="paragraph" w:styleId="4684">
    <w:name w:val="表格（小四号字）"/>
    <w:basedOn w:val="748"/>
    <w:next w:val="4684"/>
    <w:link w:val="748"/>
    <w:qFormat/>
    <w:pPr>
      <w:jc w:val="center"/>
      <w:keepNext/>
      <w:spacing w:after="40"/>
    </w:pPr>
    <w:rPr>
      <w:rFonts w:ascii="Times" w:hAnsi="Times"/>
      <w:sz w:val="24"/>
      <w:szCs w:val="20"/>
      <w:lang w:val="en-GB"/>
    </w:rPr>
  </w:style>
  <w:style w:type="paragraph" w:styleId="4685">
    <w:name w:val="宏文本1"/>
    <w:next w:val="4685"/>
    <w:link w:val="748"/>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paragraph" w:styleId="4686">
    <w:name w:val="Num"/>
    <w:basedOn w:val="748"/>
    <w:next w:val="4686"/>
    <w:link w:val="748"/>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87">
    <w:name w:val="Body2"/>
    <w:basedOn w:val="881"/>
    <w:next w:val="4687"/>
    <w:link w:val="748"/>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88">
    <w:name w:val="表格表头"/>
    <w:basedOn w:val="748"/>
    <w:next w:val="771"/>
    <w:link w:val="748"/>
    <w:qFormat/>
    <w:pPr>
      <w:ind w:left="1474" w:hanging="227"/>
      <w:jc w:val="center"/>
      <w:tabs>
        <w:tab w:val="left" w:pos="840" w:leader="none"/>
        <w:tab w:val="left" w:pos="1474" w:leader="none"/>
      </w:tabs>
    </w:pPr>
    <w:rPr>
      <w:rFonts w:ascii="宋体" w:hAnsi="宋体"/>
    </w:rPr>
  </w:style>
  <w:style w:type="paragraph" w:styleId="4689">
    <w:name w:val="正文-节"/>
    <w:basedOn w:val="748"/>
    <w:next w:val="4689"/>
    <w:link w:val="748"/>
    <w:uiPriority w:val="99"/>
    <w:qFormat/>
    <w:rPr>
      <w:rFonts w:ascii="Calibri" w:hAnsi="Calibri" w:cs="黑体"/>
      <w:szCs w:val="21"/>
    </w:rPr>
  </w:style>
  <w:style w:type="paragraph" w:styleId="4690">
    <w:name w:val="CM120"/>
    <w:basedOn w:val="875"/>
    <w:next w:val="875"/>
    <w:link w:val="748"/>
    <w:qFormat/>
    <w:rPr>
      <w:rFonts w:ascii="黑体" w:eastAsia="黑体" w:cs="Times New Roman"/>
      <w:color w:val="000000"/>
    </w:rPr>
  </w:style>
  <w:style w:type="paragraph" w:styleId="4691">
    <w:name w:val="CM255"/>
    <w:basedOn w:val="875"/>
    <w:next w:val="875"/>
    <w:link w:val="748"/>
    <w:qFormat/>
    <w:pPr>
      <w:spacing w:after="1728"/>
    </w:pPr>
    <w:rPr>
      <w:rFonts w:ascii="宋体" w:eastAsia="宋体" w:cs="宋体"/>
      <w:color w:val="000000"/>
    </w:rPr>
  </w:style>
  <w:style w:type="paragraph" w:styleId="4692">
    <w:name w:val="xl314"/>
    <w:basedOn w:val="748"/>
    <w:next w:val="4692"/>
    <w:link w:val="748"/>
    <w:qFormat/>
    <w:pPr>
      <w:jc w:val="left"/>
      <w:spacing w:before="100" w:beforeAutospacing="1" w:after="100" w:afterAutospacing="1"/>
      <w:shd w:val="clear" w:color="000000" w:fill="ffffff"/>
      <w:widowControl/>
    </w:pPr>
    <w:rPr>
      <w:rFonts w:ascii="宋体" w:hAnsi="宋体" w:cs="宋体"/>
      <w:color w:val="000000"/>
      <w:sz w:val="24"/>
    </w:rPr>
  </w:style>
  <w:style w:type="paragraph" w:styleId="4693">
    <w:name w:val="机场线章标题"/>
    <w:basedOn w:val="748"/>
    <w:next w:val="748"/>
    <w:link w:val="748"/>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94">
    <w:name w:val="Level-123B"/>
    <w:basedOn w:val="748"/>
    <w:next w:val="4694"/>
    <w:link w:val="748"/>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95">
    <w:name w:val="cn"/>
    <w:basedOn w:val="748"/>
    <w:next w:val="4695"/>
    <w:link w:val="748"/>
    <w:qFormat/>
    <w:pPr>
      <w:jc w:val="left"/>
      <w:spacing w:before="100" w:beforeAutospacing="1" w:after="100" w:afterAutospacing="1"/>
      <w:widowControl/>
    </w:pPr>
    <w:rPr>
      <w:rFonts w:ascii="宋体" w:hAnsi="宋体"/>
      <w:sz w:val="18"/>
      <w:szCs w:val="18"/>
    </w:rPr>
  </w:style>
  <w:style w:type="paragraph" w:styleId="4696">
    <w:name w:val="国网标准4级"/>
    <w:basedOn w:val="1604"/>
    <w:next w:val="4696"/>
    <w:link w:val="748"/>
    <w:semiHidden/>
    <w:qFormat/>
    <w:pPr>
      <w:ind w:firstLine="0"/>
      <w:tabs>
        <w:tab w:val="left" w:pos="2700" w:leader="none"/>
      </w:tabs>
    </w:pPr>
    <w:rPr>
      <w:rFonts w:ascii="黑体" w:eastAsia="黑体"/>
    </w:rPr>
  </w:style>
  <w:style w:type="paragraph" w:styleId="4697">
    <w:name w:val="Cover2"/>
    <w:next w:val="4697"/>
    <w:link w:val="748"/>
    <w:qFormat/>
    <w:pPr>
      <w:spacing w:before="800" w:after="1200"/>
      <w:widowControl w:val="off"/>
    </w:pPr>
    <w:rPr>
      <w:rFonts w:ascii="Arial" w:hAnsi="Arial" w:eastAsia="黑体" w:cs="Arial"/>
      <w:b/>
      <w:bCs/>
      <w:sz w:val="36"/>
      <w:szCs w:val="36"/>
      <w:lang w:val="en-US" w:eastAsia="zh-CN" w:bidi="ar-SA"/>
    </w:rPr>
  </w:style>
  <w:style w:type="paragraph" w:styleId="4698">
    <w:name w:val="Texte_pointé"/>
    <w:basedOn w:val="748"/>
    <w:next w:val="4698"/>
    <w:link w:val="748"/>
    <w:qFormat/>
    <w:pPr>
      <w:ind w:left="1135" w:hanging="284"/>
      <w:jc w:val="left"/>
      <w:spacing w:before="60" w:after="60"/>
      <w:widowControl/>
    </w:pPr>
    <w:rPr>
      <w:rFonts w:ascii="宋体" w:hAnsi="宋体"/>
      <w:sz w:val="24"/>
      <w:szCs w:val="20"/>
    </w:rPr>
  </w:style>
  <w:style w:type="paragraph" w:styleId="4699">
    <w:name w:val="正文 + 小四"/>
    <w:basedOn w:val="748"/>
    <w:next w:val="4699"/>
    <w:link w:val="748"/>
    <w:semiHidden/>
    <w:qFormat/>
    <w:pPr>
      <w:ind w:left="376" w:right="342" w:firstLine="101"/>
      <w:jc w:val="left"/>
      <w:spacing w:line="360" w:lineRule="auto"/>
      <w:widowControl/>
      <w:outlineLvl w:val="0"/>
    </w:pPr>
    <w:rPr>
      <w:rFonts w:ascii="宋体" w:hAnsi="宋体" w:cs="宋体"/>
      <w:sz w:val="24"/>
      <w:szCs w:val="21"/>
    </w:rPr>
  </w:style>
  <w:style w:type="paragraph" w:styleId="4700">
    <w:name w:val="Char Char3 Char"/>
    <w:basedOn w:val="748"/>
    <w:next w:val="4700"/>
    <w:link w:val="748"/>
    <w:semiHidden/>
    <w:qFormat/>
    <w:pPr>
      <w:ind w:hanging="420"/>
      <w:jc w:val="left"/>
      <w:shd w:val="clear" w:color="auto" w:fill="000080"/>
      <w:tabs>
        <w:tab w:val="left" w:pos="3360" w:leader="none"/>
      </w:tabs>
    </w:pPr>
    <w:rPr>
      <w:rFonts w:ascii="Tahoma" w:hAnsi="Tahoma" w:cs="Tahoma"/>
      <w:sz w:val="18"/>
    </w:rPr>
  </w:style>
  <w:style w:type="paragraph" w:styleId="4701">
    <w:name w:val="封面一致性程度标识"/>
    <w:next w:val="4701"/>
    <w:link w:val="748"/>
    <w:semiHidden/>
    <w:qFormat/>
    <w:pPr>
      <w:jc w:val="center"/>
      <w:spacing w:before="440" w:line="400" w:lineRule="exact"/>
    </w:pPr>
    <w:rPr>
      <w:rFonts w:ascii="宋体"/>
      <w:sz w:val="28"/>
      <w:lang w:val="en-US" w:eastAsia="zh-CN" w:bidi="ar-SA"/>
    </w:rPr>
  </w:style>
  <w:style w:type="paragraph" w:styleId="4702">
    <w:name w:val="样式 正文文本缩进 + 宋体 左侧:  0 厘米 行距: 1.5 倍行距"/>
    <w:basedOn w:val="753"/>
    <w:next w:val="4702"/>
    <w:link w:val="748"/>
    <w:qFormat/>
    <w:pPr>
      <w:ind w:left="720" w:firstLine="600"/>
      <w:jc w:val="left"/>
      <w:spacing w:line="360" w:lineRule="auto"/>
    </w:pPr>
    <w:rPr>
      <w:rFonts w:ascii="Times New Roman" w:hAnsi="Times New Roman" w:cs="宋体"/>
      <w:sz w:val="30"/>
      <w:szCs w:val="30"/>
    </w:rPr>
  </w:style>
  <w:style w:type="paragraph" w:styleId="4703">
    <w:name w:val="CM34"/>
    <w:basedOn w:val="875"/>
    <w:next w:val="875"/>
    <w:link w:val="748"/>
    <w:qFormat/>
    <w:pPr>
      <w:spacing w:line="468" w:lineRule="atLeast"/>
    </w:pPr>
    <w:rPr>
      <w:rFonts w:ascii="黑体" w:eastAsia="黑体" w:cs="Times New Roman"/>
      <w:color w:val="000000"/>
    </w:rPr>
  </w:style>
  <w:style w:type="paragraph" w:styleId="4704">
    <w:name w:val="Char Char Char Char Char Char Char Char Char1 Char Char Char Char Char Char Char"/>
    <w:basedOn w:val="748"/>
    <w:next w:val="4704"/>
    <w:link w:val="748"/>
    <w:qFormat/>
    <w:pPr>
      <w:jc w:val="left"/>
      <w:widowControl/>
    </w:pPr>
    <w:rPr>
      <w:rFonts w:ascii="Verdana" w:hAnsi="Verdana"/>
      <w:sz w:val="20"/>
      <w:szCs w:val="20"/>
      <w:lang w:eastAsia="en-US"/>
    </w:rPr>
  </w:style>
  <w:style w:type="paragraph" w:styleId="4705">
    <w:name w:val="样式 表格文字 +"/>
    <w:basedOn w:val="748"/>
    <w:next w:val="4705"/>
    <w:link w:val="748"/>
    <w:qFormat/>
    <w:pPr>
      <w:jc w:val="left"/>
      <w:spacing w:line="360" w:lineRule="exact"/>
      <w:widowControl/>
    </w:pPr>
    <w:rPr>
      <w:rFonts w:ascii="宋体" w:hAnsi="宋体" w:cs="宋体"/>
      <w:szCs w:val="21"/>
    </w:rPr>
  </w:style>
  <w:style w:type="paragraph" w:styleId="4706">
    <w:name w:val="Level-123a"/>
    <w:basedOn w:val="748"/>
    <w:next w:val="4706"/>
    <w:link w:val="748"/>
    <w:qFormat/>
    <w:pPr>
      <w:jc w:val="left"/>
      <w:spacing w:before="120" w:after="120"/>
      <w:widowControl/>
      <w:tabs>
        <w:tab w:val="left" w:pos="1418" w:leader="none"/>
      </w:tabs>
    </w:pPr>
    <w:rPr>
      <w:rFonts w:ascii="宋体" w:hAnsi="宋体" w:eastAsia="PMingLiU"/>
      <w:sz w:val="24"/>
      <w:szCs w:val="20"/>
      <w:lang w:eastAsia="zh-TW"/>
    </w:rPr>
  </w:style>
  <w:style w:type="paragraph" w:styleId="4707">
    <w:name w:val="样式 标题 1 + 小一 居中 段前: 0 磅 段后: 0 磅 行距: 1.5 倍行距"/>
    <w:basedOn w:val="881"/>
    <w:next w:val="4707"/>
    <w:link w:val="748"/>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08">
    <w:name w:val="xl327"/>
    <w:basedOn w:val="748"/>
    <w:next w:val="4708"/>
    <w:link w:val="74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09">
    <w:name w:val="樣式 標題 3 + (中文) MS Gothic 10.5 點 Char Char Char Char Char Char Char Char Char Char"/>
    <w:basedOn w:val="885"/>
    <w:next w:val="4709"/>
    <w:link w:val="748"/>
    <w:qFormat/>
    <w:pPr>
      <w:ind w:left="1260" w:hanging="420"/>
      <w:spacing w:before="0" w:after="0" w:line="240" w:lineRule="auto"/>
      <w:tabs>
        <w:tab w:val="left" w:pos="1260" w:leader="none"/>
      </w:tabs>
    </w:pPr>
    <w:rPr>
      <w:rFonts w:hAnsi="PMingLiU" w:eastAsia="MS Gothic"/>
      <w:sz w:val="24"/>
      <w:szCs w:val="24"/>
      <w:lang w:eastAsia="zh-TW"/>
    </w:rPr>
  </w:style>
  <w:style w:type="paragraph" w:styleId="4710">
    <w:name w:val="表头3"/>
    <w:basedOn w:val="748"/>
    <w:next w:val="4710"/>
    <w:link w:val="748"/>
    <w:uiPriority w:val="99"/>
    <w:qFormat/>
    <w:pPr>
      <w:tabs>
        <w:tab w:val="left" w:pos="960" w:leader="none"/>
      </w:tabs>
    </w:pPr>
    <w:rPr>
      <w:color w:val="000000"/>
      <w:szCs w:val="28"/>
    </w:rPr>
  </w:style>
  <w:style w:type="paragraph" w:styleId="4711">
    <w:name w:val="xl144"/>
    <w:basedOn w:val="748"/>
    <w:next w:val="4711"/>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712">
    <w:name w:val="正 文"/>
    <w:next w:val="4712"/>
    <w:link w:val="748"/>
    <w:qFormat/>
    <w:pPr>
      <w:ind w:firstLine="425"/>
      <w:jc w:val="both"/>
      <w:spacing w:before="120" w:after="120" w:line="360" w:lineRule="auto"/>
    </w:pPr>
    <w:rPr>
      <w:rFonts w:ascii="宋体"/>
      <w:color w:val="000000"/>
      <w:sz w:val="24"/>
      <w:lang w:val="en-US" w:eastAsia="zh-CN" w:bidi="ar-SA"/>
    </w:rPr>
  </w:style>
  <w:style w:type="paragraph" w:styleId="4713">
    <w:name w:val="条文脚注"/>
    <w:basedOn w:val="828"/>
    <w:next w:val="4713"/>
    <w:link w:val="748"/>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14">
    <w:name w:val="样式 缩进正文 + 首行缩进:  2 字符"/>
    <w:basedOn w:val="748"/>
    <w:next w:val="4714"/>
    <w:link w:val="748"/>
    <w:qFormat/>
    <w:pPr>
      <w:ind w:left="840" w:firstLine="420"/>
      <w:jc w:val="left"/>
    </w:pPr>
    <w:rPr>
      <w:rFonts w:ascii="宋体" w:hAnsi="宋体"/>
      <w:szCs w:val="20"/>
    </w:rPr>
  </w:style>
  <w:style w:type="paragraph" w:styleId="4715">
    <w:name w:val="附件"/>
    <w:basedOn w:val="748"/>
    <w:next w:val="4715"/>
    <w:link w:val="748"/>
    <w:qFormat/>
    <w:pPr>
      <w:jc w:val="left"/>
      <w:spacing w:line="480" w:lineRule="auto"/>
    </w:pPr>
    <w:rPr>
      <w:rFonts w:ascii="黑体" w:hAnsi="宋体" w:eastAsia="黑体"/>
      <w:b/>
      <w:sz w:val="36"/>
      <w:szCs w:val="20"/>
    </w:rPr>
  </w:style>
  <w:style w:type="paragraph" w:styleId="4716">
    <w:name w:val="Manual Title1"/>
    <w:next w:val="4716"/>
    <w:link w:val="748"/>
    <w:qFormat/>
    <w:rPr>
      <w:rFonts w:ascii="Arial" w:hAnsi="Arial" w:eastAsia="黑体"/>
      <w:sz w:val="30"/>
      <w:lang w:val="en-US" w:eastAsia="zh-CN" w:bidi="ar-SA"/>
    </w:rPr>
  </w:style>
  <w:style w:type="paragraph" w:styleId="4717">
    <w:name w:val="Figure discription"/>
    <w:basedOn w:val="748"/>
    <w:next w:val="855"/>
    <w:link w:val="748"/>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18">
    <w:name w:val="寄信人地址1"/>
    <w:basedOn w:val="748"/>
    <w:next w:val="4718"/>
    <w:link w:val="748"/>
    <w:qFormat/>
    <w:pPr>
      <w:jc w:val="left"/>
      <w:widowControl/>
    </w:pPr>
    <w:rPr>
      <w:rFonts w:ascii="宋体" w:hAnsi="宋体"/>
      <w:b/>
      <w:sz w:val="24"/>
      <w:szCs w:val="20"/>
    </w:rPr>
  </w:style>
  <w:style w:type="paragraph" w:styleId="4719">
    <w:name w:val="Char Char1 Char Char Char Char1 Char Char Char Char Char Char"/>
    <w:basedOn w:val="748"/>
    <w:next w:val="4719"/>
    <w:link w:val="748"/>
    <w:qFormat/>
    <w:pPr>
      <w:jc w:val="left"/>
    </w:pPr>
    <w:rPr>
      <w:rFonts w:ascii="Tahoma" w:hAnsi="Tahoma"/>
      <w:sz w:val="24"/>
      <w:szCs w:val="20"/>
    </w:rPr>
  </w:style>
  <w:style w:type="paragraph" w:styleId="4720">
    <w:name w:val="xl336"/>
    <w:basedOn w:val="748"/>
    <w:next w:val="4720"/>
    <w:link w:val="74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721">
    <w:name w:val="Char1 Char Char Char Char Char Char Char Char Char Char"/>
    <w:basedOn w:val="748"/>
    <w:next w:val="4721"/>
    <w:link w:val="748"/>
    <w:qFormat/>
    <w:pPr>
      <w:jc w:val="left"/>
    </w:pPr>
    <w:rPr>
      <w:rFonts w:ascii="宋体" w:hAnsi="宋体"/>
    </w:rPr>
  </w:style>
  <w:style w:type="paragraph" w:styleId="4722">
    <w:name w:val="xl154"/>
    <w:basedOn w:val="748"/>
    <w:next w:val="4722"/>
    <w:link w:val="74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723">
    <w:name w:val="索引 31"/>
    <w:basedOn w:val="748"/>
    <w:next w:val="748"/>
    <w:link w:val="748"/>
    <w:qFormat/>
    <w:pPr>
      <w:ind w:left="400"/>
      <w:jc w:val="left"/>
    </w:pPr>
    <w:rPr>
      <w:rFonts w:ascii="宋体" w:hAnsi="宋体"/>
    </w:rPr>
  </w:style>
  <w:style w:type="paragraph" w:styleId="4724">
    <w:name w:val="Char1 Char Char"/>
    <w:basedOn w:val="748"/>
    <w:next w:val="4724"/>
    <w:link w:val="748"/>
    <w:qFormat/>
    <w:pPr>
      <w:jc w:val="left"/>
    </w:pPr>
    <w:rPr>
      <w:rFonts w:ascii="Tahoma" w:hAnsi="Tahoma"/>
      <w:sz w:val="24"/>
      <w:szCs w:val="20"/>
    </w:rPr>
  </w:style>
  <w:style w:type="paragraph" w:styleId="4725">
    <w:name w:val="正文表格"/>
    <w:basedOn w:val="748"/>
    <w:next w:val="4725"/>
    <w:link w:val="748"/>
    <w:qFormat/>
    <w:pPr>
      <w:jc w:val="center"/>
      <w:widowControl/>
    </w:pPr>
    <w:rPr>
      <w:rFonts w:ascii="宋体" w:hAnsi="宋体" w:cs="宋体"/>
    </w:rPr>
  </w:style>
  <w:style w:type="paragraph" w:styleId="4726">
    <w:name w:val="catalog 8"/>
    <w:basedOn w:val="748"/>
    <w:next w:val="4726"/>
    <w:link w:val="748"/>
    <w:qFormat/>
    <w:pPr>
      <w:ind w:left="113"/>
      <w:jc w:val="left"/>
      <w:widowControl/>
    </w:pPr>
    <w:rPr>
      <w:rFonts w:ascii="宋体" w:hAnsi="宋体"/>
      <w:szCs w:val="20"/>
    </w:rPr>
  </w:style>
  <w:style w:type="paragraph" w:styleId="4727">
    <w:name w:val="l9标题4"/>
    <w:basedOn w:val="2623"/>
    <w:next w:val="4727"/>
    <w:link w:val="748"/>
    <w:qFormat/>
    <w:pPr>
      <w:ind w:left="737" w:hanging="737"/>
      <w:spacing w:line="240" w:lineRule="auto"/>
      <w:tabs>
        <w:tab w:val="left" w:pos="737" w:leader="none"/>
      </w:tabs>
    </w:pPr>
    <w:rPr>
      <w:rFonts w:ascii="仿宋_GB2312" w:hAnsi="Arial" w:eastAsia="仿宋_GB2312" w:cs="Arial"/>
      <w:b w:val="0"/>
    </w:rPr>
  </w:style>
  <w:style w:type="paragraph" w:styleId="4728">
    <w:name w:val="Char Char1 Char Char Char Char Char Char Char Char Char Char Char Char Char Char Char Char Char1 Char"/>
    <w:basedOn w:val="748"/>
    <w:next w:val="4728"/>
    <w:link w:val="748"/>
    <w:qFormat/>
    <w:pPr>
      <w:jc w:val="left"/>
      <w:spacing w:after="160" w:line="240" w:lineRule="exact"/>
      <w:widowControl/>
    </w:pPr>
    <w:rPr>
      <w:rFonts w:ascii="Verdana" w:hAnsi="Verdana"/>
      <w:sz w:val="20"/>
      <w:szCs w:val="20"/>
      <w:lang w:eastAsia="en-US"/>
    </w:rPr>
  </w:style>
  <w:style w:type="paragraph" w:styleId="4729">
    <w:name w:val="chapter title"/>
    <w:basedOn w:val="748"/>
    <w:next w:val="4729"/>
    <w:link w:val="748"/>
    <w:qFormat/>
    <w:pPr>
      <w:jc w:val="center"/>
      <w:spacing w:before="300" w:after="300"/>
      <w:widowControl/>
      <w:tabs>
        <w:tab w:val="left" w:pos="0" w:leader="none"/>
      </w:tabs>
    </w:pPr>
    <w:rPr>
      <w:rFonts w:ascii="Arial" w:hAnsi="Arial"/>
      <w:sz w:val="30"/>
      <w:szCs w:val="20"/>
    </w:rPr>
  </w:style>
  <w:style w:type="paragraph" w:styleId="4730">
    <w:name w:val="Standard"/>
    <w:next w:val="4730"/>
    <w:link w:val="748"/>
    <w:qFormat/>
    <w:pPr>
      <w:jc w:val="both"/>
      <w:spacing w:line="312" w:lineRule="atLeast"/>
    </w:pPr>
    <w:rPr>
      <w:sz w:val="21"/>
      <w:lang w:val="en-US" w:eastAsia="zh-CN" w:bidi="ar-SA"/>
    </w:rPr>
  </w:style>
  <w:style w:type="paragraph" w:styleId="4731">
    <w:name w:val="xl335"/>
    <w:basedOn w:val="748"/>
    <w:next w:val="4731"/>
    <w:link w:val="748"/>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732">
    <w:name w:val="Paragraphe"/>
    <w:basedOn w:val="748"/>
    <w:next w:val="4732"/>
    <w:link w:val="748"/>
    <w:qFormat/>
    <w:pPr>
      <w:ind w:left="284"/>
      <w:jc w:val="left"/>
      <w:spacing w:before="60" w:after="60"/>
      <w:widowControl/>
    </w:pPr>
    <w:rPr>
      <w:rFonts w:ascii="宋体" w:hAnsi="宋体"/>
      <w:sz w:val="24"/>
      <w:szCs w:val="20"/>
    </w:rPr>
  </w:style>
  <w:style w:type="paragraph" w:styleId="4733">
    <w:name w:val="Headline"/>
    <w:next w:val="4733"/>
    <w:link w:val="748"/>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734">
    <w:name w:val="目录3"/>
    <w:basedOn w:val="819"/>
    <w:next w:val="4734"/>
    <w:link w:val="748"/>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735">
    <w:name w:val="运营表格 Char"/>
    <w:basedOn w:val="748"/>
    <w:next w:val="4735"/>
    <w:link w:val="748"/>
    <w:semiHidden/>
    <w:qFormat/>
    <w:pPr>
      <w:jc w:val="center"/>
      <w:spacing w:line="80" w:lineRule="atLeast"/>
      <w:tabs>
        <w:tab w:val="left" w:pos="504" w:leader="none"/>
        <w:tab w:val="left" w:pos="1080" w:leader="none"/>
      </w:tabs>
    </w:pPr>
    <w:rPr>
      <w:szCs w:val="20"/>
    </w:rPr>
  </w:style>
  <w:style w:type="paragraph" w:styleId="4736">
    <w:name w:val="样式 正文缩进表正文正文非缩进正文（首行缩进两字）首行缩进 + 宋体 黑色 首行缩进:  0 厘米"/>
    <w:basedOn w:val="748"/>
    <w:next w:val="4736"/>
    <w:link w:val="748"/>
    <w:qFormat/>
    <w:pPr>
      <w:ind w:left="525"/>
      <w:jc w:val="left"/>
      <w:spacing w:line="360" w:lineRule="auto"/>
    </w:pPr>
    <w:rPr>
      <w:rFonts w:ascii="宋体" w:hAnsi="宋体" w:cs="宋体"/>
      <w:color w:val="000000"/>
      <w:sz w:val="24"/>
      <w:szCs w:val="20"/>
    </w:rPr>
  </w:style>
  <w:style w:type="paragraph" w:styleId="4737">
    <w:name w:val="Table textB"/>
    <w:basedOn w:val="748"/>
    <w:next w:val="748"/>
    <w:link w:val="748"/>
    <w:qFormat/>
    <w:pPr>
      <w:jc w:val="center"/>
      <w:spacing w:before="80" w:after="80"/>
      <w:widowControl/>
    </w:pPr>
    <w:rPr>
      <w:rFonts w:ascii="Arial" w:hAnsi="Arial"/>
      <w:b/>
      <w:spacing w:val="-5"/>
      <w:sz w:val="18"/>
      <w:szCs w:val="20"/>
    </w:rPr>
  </w:style>
  <w:style w:type="paragraph" w:styleId="4738">
    <w:name w:val="设计分册"/>
    <w:basedOn w:val="855"/>
    <w:next w:val="4738"/>
    <w:link w:val="748"/>
    <w:qFormat/>
    <w:pPr>
      <w:ind w:firstLine="0"/>
      <w:spacing w:line="300" w:lineRule="auto"/>
      <w:tabs>
        <w:tab w:val="left" w:pos="1260" w:leader="none"/>
      </w:tabs>
    </w:pPr>
    <w:rPr>
      <w:rFonts w:eastAsia="楷体_GB2312"/>
      <w:bCs w:val="0"/>
      <w:sz w:val="28"/>
      <w:szCs w:val="22"/>
      <w:lang w:bidi="he-IL"/>
    </w:rPr>
  </w:style>
  <w:style w:type="paragraph" w:styleId="4739">
    <w:name w:val="Bullet 1"/>
    <w:basedOn w:val="748"/>
    <w:next w:val="4739"/>
    <w:link w:val="748"/>
    <w:qFormat/>
    <w:pPr>
      <w:ind w:left="360" w:hanging="360"/>
      <w:jc w:val="left"/>
      <w:spacing w:after="72"/>
      <w:widowControl/>
      <w:tabs>
        <w:tab w:val="left" w:pos="360" w:leader="none"/>
      </w:tabs>
    </w:pPr>
    <w:rPr>
      <w:rFonts w:ascii="宋体" w:hAnsi="宋体"/>
      <w:sz w:val="24"/>
      <w:szCs w:val="20"/>
    </w:rPr>
  </w:style>
  <w:style w:type="paragraph" w:styleId="4740">
    <w:name w:val="Text1"/>
    <w:basedOn w:val="748"/>
    <w:next w:val="4740"/>
    <w:link w:val="748"/>
    <w:qFormat/>
    <w:pPr>
      <w:ind w:firstLine="420"/>
      <w:jc w:val="left"/>
    </w:pPr>
    <w:rPr>
      <w:rFonts w:ascii="仿宋_GB2312" w:hAnsi="宋体" w:eastAsia="仿宋_GB2312"/>
      <w:color w:val="000000"/>
      <w:sz w:val="28"/>
      <w:szCs w:val="28"/>
    </w:rPr>
  </w:style>
  <w:style w:type="paragraph" w:styleId="4741">
    <w:name w:val="内容-文字（小四号字）"/>
    <w:basedOn w:val="748"/>
    <w:next w:val="4741"/>
    <w:link w:val="748"/>
    <w:uiPriority w:val="99"/>
    <w:qFormat/>
    <w:pPr>
      <w:ind w:firstLine="480"/>
      <w:jc w:val="left"/>
      <w:spacing w:line="360" w:lineRule="auto"/>
    </w:pPr>
    <w:rPr>
      <w:rFonts w:ascii="Calibri" w:hAnsi="Calibri" w:cs="黑体"/>
      <w:sz w:val="24"/>
    </w:rPr>
  </w:style>
  <w:style w:type="paragraph" w:styleId="4742">
    <w:name w:val="p7"/>
    <w:basedOn w:val="748"/>
    <w:next w:val="4742"/>
    <w:link w:val="748"/>
    <w:qFormat/>
    <w:pPr>
      <w:ind w:firstLine="630"/>
      <w:jc w:val="left"/>
      <w:spacing w:line="460" w:lineRule="atLeast"/>
      <w:widowControl/>
    </w:pPr>
    <w:rPr>
      <w:rFonts w:ascii="宋体" w:hAnsi="宋体" w:cs="宋体"/>
      <w:sz w:val="24"/>
    </w:rPr>
  </w:style>
  <w:style w:type="paragraph" w:styleId="4743">
    <w:name w:val="图内文字"/>
    <w:basedOn w:val="748"/>
    <w:next w:val="4743"/>
    <w:link w:val="748"/>
    <w:qFormat/>
    <w:pPr>
      <w:jc w:val="center"/>
      <w:spacing w:line="0" w:lineRule="atLeast"/>
      <w:widowControl/>
    </w:pPr>
    <w:rPr>
      <w:rFonts w:ascii="仿宋_GB2312" w:hAnsi="宋体" w:eastAsia="仿宋_GB2312" w:cs="宋体"/>
      <w:sz w:val="28"/>
    </w:rPr>
  </w:style>
  <w:style w:type="paragraph" w:styleId="4744">
    <w:name w:val="Char Char Char1 Char Char Char Char1"/>
    <w:basedOn w:val="748"/>
    <w:next w:val="4744"/>
    <w:link w:val="748"/>
    <w:qFormat/>
    <w:pPr>
      <w:jc w:val="left"/>
    </w:pPr>
    <w:rPr>
      <w:rFonts w:ascii="Tahoma" w:hAnsi="Tahoma"/>
      <w:sz w:val="24"/>
      <w:szCs w:val="20"/>
    </w:rPr>
  </w:style>
  <w:style w:type="paragraph" w:styleId="4745">
    <w:name w:val="内容-章"/>
    <w:basedOn w:val="881"/>
    <w:next w:val="4745"/>
    <w:link w:val="748"/>
    <w:uiPriority w:val="99"/>
    <w:qFormat/>
    <w:pPr>
      <w:jc w:val="left"/>
      <w:keepLines/>
      <w:spacing w:line="360" w:lineRule="auto"/>
    </w:pPr>
    <w:rPr>
      <w:rFonts w:ascii="黑体" w:hAnsi="黑体" w:eastAsia="黑体"/>
      <w:sz w:val="36"/>
      <w:szCs w:val="36"/>
    </w:rPr>
  </w:style>
  <w:style w:type="paragraph" w:styleId="4746">
    <w:name w:val="默认段落字体 Para Char Char Char Char Char Char Char Char Char1 Char Char Char Char Char Char"/>
    <w:basedOn w:val="748"/>
    <w:next w:val="4746"/>
    <w:link w:val="748"/>
    <w:qFormat/>
    <w:pPr>
      <w:ind w:hanging="420"/>
      <w:jc w:val="left"/>
      <w:shd w:val="clear" w:color="auto" w:fill="000080"/>
      <w:tabs>
        <w:tab w:val="left" w:pos="3360" w:leader="none"/>
      </w:tabs>
    </w:pPr>
    <w:rPr>
      <w:rFonts w:ascii="Tahoma" w:hAnsi="Tahoma"/>
      <w:sz w:val="24"/>
    </w:rPr>
  </w:style>
  <w:style w:type="paragraph" w:styleId="4747">
    <w:name w:val="表格样式 2"/>
    <w:next w:val="4747"/>
    <w:link w:val="748"/>
    <w:uiPriority w:val="99"/>
    <w:qFormat/>
    <w:pPr>
      <w:spacing w:line="360" w:lineRule="auto"/>
    </w:pPr>
    <w:rPr>
      <w:rFonts w:ascii="Helvetica Neue" w:hAnsi="Helvetica Neue" w:cs="Helvetica Neue"/>
      <w:color w:val="000000"/>
      <w:lang w:val="en-US" w:eastAsia="zh-CN" w:bidi="ar-SA"/>
    </w:rPr>
  </w:style>
  <w:style w:type="paragraph" w:styleId="4748">
    <w:name w:val="Char1 Char Char Char 字元 Char Char 字元 Char 字元 Char1 Char Char Char"/>
    <w:basedOn w:val="748"/>
    <w:next w:val="4748"/>
    <w:link w:val="748"/>
    <w:qFormat/>
    <w:pPr>
      <w:jc w:val="left"/>
    </w:pPr>
    <w:rPr>
      <w:rFonts w:ascii="宋体" w:hAnsi="宋体"/>
      <w:szCs w:val="20"/>
    </w:rPr>
  </w:style>
  <w:style w:type="paragraph" w:styleId="4749">
    <w:name w:val="Char Char3 Char Char Char Char"/>
    <w:basedOn w:val="748"/>
    <w:next w:val="4749"/>
    <w:link w:val="748"/>
    <w:qFormat/>
    <w:pPr>
      <w:jc w:val="left"/>
      <w:spacing w:after="160" w:line="240" w:lineRule="exact"/>
      <w:widowControl/>
    </w:pPr>
    <w:rPr>
      <w:rFonts w:ascii="Verdana" w:hAnsi="Verdana"/>
      <w:sz w:val="20"/>
      <w:szCs w:val="20"/>
      <w:lang w:eastAsia="en-US"/>
    </w:rPr>
  </w:style>
  <w:style w:type="paragraph" w:styleId="4750">
    <w:name w:val="正文文字 1"/>
    <w:basedOn w:val="748"/>
    <w:next w:val="4750"/>
    <w:link w:val="748"/>
    <w:qFormat/>
    <w:pPr>
      <w:ind w:left="1134"/>
      <w:spacing w:before="80" w:after="80" w:line="360" w:lineRule="auto"/>
      <w:widowControl/>
    </w:pPr>
    <w:rPr>
      <w:rFonts w:ascii="Arial" w:hAnsi="Arial" w:cs="Arial"/>
      <w:sz w:val="18"/>
      <w:szCs w:val="20"/>
    </w:rPr>
  </w:style>
  <w:style w:type="paragraph" w:styleId="4751">
    <w:name w:val="aa"/>
    <w:basedOn w:val="748"/>
    <w:next w:val="4751"/>
    <w:link w:val="748"/>
    <w:qFormat/>
    <w:pPr>
      <w:jc w:val="left"/>
      <w:spacing w:line="300" w:lineRule="atLeast"/>
      <w:widowControl/>
    </w:pPr>
    <w:rPr>
      <w:rFonts w:ascii="宋体" w:hAnsi="宋体" w:cs="宋体"/>
      <w:sz w:val="18"/>
      <w:szCs w:val="18"/>
    </w:rPr>
  </w:style>
  <w:style w:type="paragraph" w:styleId="4752">
    <w:name w:val="表注："/>
    <w:basedOn w:val="748"/>
    <w:next w:val="4752"/>
    <w:link w:val="748"/>
    <w:qFormat/>
    <w:pPr>
      <w:jc w:val="center"/>
      <w:keepNext/>
      <w:spacing w:line="440" w:lineRule="exact"/>
    </w:pPr>
    <w:rPr>
      <w:rFonts w:ascii="宋体" w:hAnsi="宋体"/>
      <w:szCs w:val="28"/>
    </w:rPr>
  </w:style>
  <w:style w:type="paragraph" w:styleId="4753">
    <w:name w:val="样式e"/>
    <w:basedOn w:val="748"/>
    <w:next w:val="4753"/>
    <w:link w:val="748"/>
    <w:qFormat/>
    <w:pPr>
      <w:jc w:val="left"/>
    </w:pPr>
    <w:rPr>
      <w:rFonts w:ascii="仿宋_GB2312" w:hAnsi="宋体" w:eastAsia="仿宋_GB2312"/>
      <w:color w:val="ff0000"/>
      <w:sz w:val="24"/>
    </w:rPr>
  </w:style>
  <w:style w:type="paragraph" w:styleId="4754">
    <w:name w:val="页眉密级样式"/>
    <w:basedOn w:val="748"/>
    <w:next w:val="4754"/>
    <w:link w:val="748"/>
    <w:qFormat/>
    <w:pPr>
      <w:jc w:val="right"/>
    </w:pPr>
    <w:rPr>
      <w:rFonts w:ascii="宋体" w:hAnsi="宋体"/>
      <w:sz w:val="18"/>
      <w:szCs w:val="18"/>
    </w:rPr>
  </w:style>
  <w:style w:type="paragraph" w:styleId="4755">
    <w:name w:val="xl142"/>
    <w:basedOn w:val="748"/>
    <w:next w:val="475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756">
    <w:name w:val="代码"/>
    <w:basedOn w:val="748"/>
    <w:next w:val="4756"/>
    <w:link w:val="748"/>
    <w:qFormat/>
    <w:pPr>
      <w:ind w:left="1839" w:firstLine="2"/>
      <w:jc w:val="left"/>
      <w:shd w:val="clear" w:color="auto" w:fill="d9d9d9"/>
    </w:pPr>
    <w:rPr>
      <w:rFonts w:ascii="宋体" w:hAnsi="宋体"/>
      <w:sz w:val="18"/>
      <w:szCs w:val="18"/>
    </w:rPr>
  </w:style>
  <w:style w:type="paragraph" w:styleId="4757">
    <w:name w:val="标准书眉一"/>
    <w:next w:val="4757"/>
    <w:link w:val="748"/>
    <w:semiHidden/>
    <w:qFormat/>
    <w:pPr>
      <w:jc w:val="both"/>
    </w:pPr>
    <w:rPr>
      <w:lang w:val="en-US" w:eastAsia="zh-CN" w:bidi="ar-SA"/>
    </w:rPr>
  </w:style>
  <w:style w:type="paragraph" w:styleId="4758">
    <w:name w:val="notestextlist"/>
    <w:basedOn w:val="748"/>
    <w:next w:val="4758"/>
    <w:link w:val="748"/>
    <w:qFormat/>
    <w:pPr>
      <w:jc w:val="left"/>
      <w:spacing w:before="100" w:beforeAutospacing="1" w:after="100" w:afterAutospacing="1"/>
      <w:widowControl/>
    </w:pPr>
    <w:rPr>
      <w:rFonts w:ascii="宋体" w:hAnsi="宋体" w:cs="宋体"/>
      <w:sz w:val="24"/>
    </w:rPr>
  </w:style>
  <w:style w:type="paragraph" w:styleId="4759">
    <w:name w:val="Style Heading 1标题1标题 1 111121314151111211311611212213...1"/>
    <w:basedOn w:val="881"/>
    <w:next w:val="4759"/>
    <w:link w:val="748"/>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60">
    <w:name w:val="已访问的超级链接"/>
    <w:next w:val="748"/>
    <w:link w:val="748"/>
    <w:qFormat/>
    <w:pPr>
      <w:jc w:val="both"/>
      <w:spacing w:line="312" w:lineRule="atLeast"/>
      <w:widowControl w:val="off"/>
    </w:pPr>
    <w:rPr>
      <w:sz w:val="21"/>
      <w:lang w:val="en-US" w:eastAsia="zh-CN" w:bidi="ar-SA"/>
    </w:rPr>
  </w:style>
  <w:style w:type="paragraph" w:styleId="4761">
    <w:name w:val="font20"/>
    <w:basedOn w:val="748"/>
    <w:next w:val="4761"/>
    <w:link w:val="748"/>
    <w:qFormat/>
    <w:pPr>
      <w:jc w:val="left"/>
      <w:spacing w:before="100" w:beforeAutospacing="1" w:after="100" w:afterAutospacing="1"/>
      <w:widowControl/>
    </w:pPr>
    <w:rPr>
      <w:rFonts w:ascii="宋体" w:hAnsi="宋体" w:cs="宋体"/>
      <w:color w:val="ff0000"/>
      <w:szCs w:val="21"/>
    </w:rPr>
  </w:style>
  <w:style w:type="paragraph" w:styleId="4762">
    <w:name w:val="Style 樣式 標題 3 + (中文) MS Gothic 10.5 點 + (Latin) Times New Roman (A..."/>
    <w:basedOn w:val="748"/>
    <w:next w:val="4762"/>
    <w:link w:val="748"/>
    <w:qFormat/>
    <w:pPr>
      <w:ind w:left="1503" w:hanging="142"/>
      <w:jc w:val="left"/>
      <w:keepNext/>
      <w:tabs>
        <w:tab w:val="left" w:pos="2098" w:leader="none"/>
      </w:tabs>
      <w:outlineLvl w:val="2"/>
    </w:pPr>
    <w:rPr>
      <w:rFonts w:ascii="宋体" w:hAnsi="宋体" w:eastAsia="PMingLiU"/>
      <w:sz w:val="24"/>
      <w:lang w:val="en-AU" w:eastAsia="zh-TW"/>
    </w:rPr>
  </w:style>
  <w:style w:type="paragraph" w:styleId="4763">
    <w:name w:val="font19"/>
    <w:basedOn w:val="748"/>
    <w:next w:val="4763"/>
    <w:link w:val="748"/>
    <w:qFormat/>
    <w:pPr>
      <w:jc w:val="left"/>
      <w:spacing w:before="100" w:beforeAutospacing="1" w:after="100" w:afterAutospacing="1"/>
      <w:widowControl/>
    </w:pPr>
    <w:rPr>
      <w:rFonts w:ascii="宋体" w:hAnsi="宋体" w:cs="宋体"/>
      <w:b/>
      <w:bCs/>
      <w:sz w:val="24"/>
    </w:rPr>
  </w:style>
  <w:style w:type="paragraph" w:styleId="4764">
    <w:name w:val="Capter"/>
    <w:next w:val="4764"/>
    <w:link w:val="748"/>
    <w:qFormat/>
    <w:pPr>
      <w:ind w:left="425" w:hanging="425"/>
      <w:spacing w:before="160" w:after="240" w:line="240" w:lineRule="atLeast"/>
    </w:pPr>
    <w:rPr>
      <w:sz w:val="36"/>
      <w:szCs w:val="36"/>
      <w:lang w:val="en-US" w:eastAsia="zh-CN" w:bidi="ar-SA"/>
    </w:rPr>
  </w:style>
  <w:style w:type="paragraph" w:styleId="4765">
    <w:name w:val="内容-款"/>
    <w:basedOn w:val="887"/>
    <w:next w:val="4765"/>
    <w:link w:val="748"/>
    <w:uiPriority w:val="99"/>
    <w:qFormat/>
    <w:pPr>
      <w:jc w:val="left"/>
      <w:spacing w:line="360" w:lineRule="auto"/>
    </w:pPr>
    <w:rPr>
      <w:rFonts w:ascii="宋体" w:hAnsi="宋体" w:eastAsia="宋体" w:cs="黑体"/>
    </w:rPr>
  </w:style>
  <w:style w:type="paragraph" w:styleId="4766">
    <w:name w:val="页眉页脚"/>
    <w:basedOn w:val="748"/>
    <w:next w:val="4766"/>
    <w:link w:val="748"/>
    <w:qFormat/>
    <w:rPr>
      <w:rFonts w:ascii="宋体" w:hAnsi="宋体" w:cs="Arial"/>
      <w:color w:val="000000"/>
      <w:sz w:val="18"/>
    </w:rPr>
  </w:style>
  <w:style w:type="paragraph" w:styleId="4767">
    <w:name w:val="框下空行"/>
    <w:basedOn w:val="2058"/>
    <w:next w:val="4767"/>
    <w:link w:val="748"/>
    <w:unhideWhenUsed/>
    <w:qFormat/>
    <w:pPr>
      <w:ind w:left="1134"/>
      <w:jc w:val="left"/>
      <w:spacing w:before="0" w:after="0" w:line="160" w:lineRule="exact"/>
    </w:pPr>
    <w:rPr>
      <w:rFonts w:ascii="宋体" w:hAnsi="宋体" w:cs="宋体"/>
      <w:szCs w:val="24"/>
    </w:rPr>
  </w:style>
  <w:style w:type="paragraph" w:styleId="4768">
    <w:name w:val="默认段落字体 Para Char Char Char Char Char Char Char Char Char2"/>
    <w:basedOn w:val="748"/>
    <w:next w:val="4768"/>
    <w:link w:val="748"/>
    <w:unhideWhenUsed/>
    <w:qFormat/>
    <w:pPr>
      <w:jc w:val="left"/>
      <w:widowControl/>
    </w:pPr>
    <w:rPr>
      <w:rFonts w:ascii="Tahoma" w:hAnsi="Tahoma" w:cs="宋体"/>
      <w:sz w:val="24"/>
    </w:rPr>
  </w:style>
  <w:style w:type="paragraph" w:styleId="4769">
    <w:name w:val="招标—符号"/>
    <w:basedOn w:val="748"/>
    <w:next w:val="4769"/>
    <w:link w:val="748"/>
    <w:qFormat/>
    <w:pPr>
      <w:jc w:val="left"/>
      <w:widowControl/>
      <w:tabs>
        <w:tab w:val="left" w:pos="1080" w:leader="none"/>
        <w:tab w:val="left" w:pos="1160" w:leader="none"/>
        <w:tab w:val="left" w:pos="1206" w:leader="none"/>
      </w:tabs>
    </w:pPr>
    <w:rPr>
      <w:rFonts w:ascii="Arial" w:hAnsi="Arial"/>
      <w:bCs/>
      <w:szCs w:val="21"/>
    </w:rPr>
  </w:style>
  <w:style w:type="paragraph" w:styleId="4770">
    <w:name w:val="Item List-正文"/>
    <w:basedOn w:val="748"/>
    <w:next w:val="4770"/>
    <w:link w:val="748"/>
    <w:qFormat/>
    <w:pPr>
      <w:ind w:left="840" w:hanging="840"/>
      <w:jc w:val="left"/>
      <w:spacing w:before="60"/>
      <w:widowControl/>
      <w:tabs>
        <w:tab w:val="left" w:pos="426" w:leader="none"/>
        <w:tab w:val="left" w:pos="840" w:leader="none"/>
      </w:tabs>
    </w:pPr>
    <w:rPr>
      <w:rFonts w:ascii="Arial" w:hAnsi="Arial" w:cs="Arial"/>
      <w:szCs w:val="21"/>
    </w:rPr>
  </w:style>
  <w:style w:type="paragraph" w:styleId="4771">
    <w:name w:val="z:Product code"/>
    <w:basedOn w:val="824"/>
    <w:next w:val="3493"/>
    <w:link w:val="748"/>
    <w:qFormat/>
    <w:pPr>
      <w:ind w:left="2268" w:firstLine="420"/>
      <w:jc w:val="left"/>
      <w:spacing w:before="0" w:after="0" w:line="240" w:lineRule="auto"/>
      <w:outlineLvl w:val="9"/>
    </w:pPr>
    <w:rPr>
      <w:rFonts w:ascii="Arial" w:hAnsi="Arial"/>
      <w:bCs w:val="0"/>
      <w:szCs w:val="20"/>
      <w:lang w:eastAsia="en-US"/>
    </w:rPr>
  </w:style>
  <w:style w:type="paragraph" w:styleId="4772">
    <w:name w:val="ZW"/>
    <w:basedOn w:val="748"/>
    <w:next w:val="4772"/>
    <w:link w:val="748"/>
    <w:unhideWhenUsed/>
    <w:qFormat/>
    <w:pPr>
      <w:ind w:firstLine="200"/>
      <w:jc w:val="left"/>
      <w:spacing w:before="100" w:line="500" w:lineRule="exact"/>
      <w:widowControl/>
    </w:pPr>
    <w:rPr>
      <w:rFonts w:ascii="Times" w:hAnsi="Times" w:cs="宋体"/>
      <w:sz w:val="28"/>
    </w:rPr>
  </w:style>
  <w:style w:type="paragraph" w:styleId="4773">
    <w:name w:val="四级无标题条"/>
    <w:basedOn w:val="748"/>
    <w:next w:val="4773"/>
    <w:link w:val="748"/>
    <w:semiHidden/>
    <w:qFormat/>
    <w:pPr>
      <w:ind w:left="982" w:hanging="900"/>
      <w:jc w:val="left"/>
      <w:tabs>
        <w:tab w:val="left" w:pos="982" w:leader="none"/>
      </w:tabs>
    </w:pPr>
    <w:rPr>
      <w:rFonts w:ascii="宋体" w:hAnsi="宋体" w:eastAsia="黑体"/>
      <w:b/>
    </w:rPr>
  </w:style>
  <w:style w:type="paragraph" w:styleId="4774">
    <w:name w:val="Grafik"/>
    <w:next w:val="748"/>
    <w:link w:val="748"/>
    <w:qFormat/>
    <w:pPr>
      <w:ind w:left="1134"/>
      <w:keepLines/>
      <w:keepNext/>
      <w:spacing w:before="240" w:after="120"/>
    </w:pPr>
    <w:rPr>
      <w:rFonts w:ascii="Arial" w:hAnsi="Arial"/>
      <w:sz w:val="22"/>
      <w:lang w:val="en-US" w:eastAsia="zh-CN" w:bidi="ar-SA"/>
    </w:rPr>
  </w:style>
  <w:style w:type="paragraph" w:styleId="4775">
    <w:name w:val="目录二"/>
    <w:basedOn w:val="748"/>
    <w:next w:val="4775"/>
    <w:link w:val="748"/>
    <w:qFormat/>
    <w:pPr>
      <w:ind w:hanging="567"/>
      <w:jc w:val="left"/>
      <w:spacing w:line="360" w:lineRule="auto"/>
      <w:tabs>
        <w:tab w:val="left" w:pos="840" w:leader="none"/>
      </w:tabs>
    </w:pPr>
    <w:rPr>
      <w:rFonts w:ascii="宋体" w:hAnsi="宋体"/>
      <w:b/>
    </w:rPr>
  </w:style>
  <w:style w:type="paragraph" w:styleId="4776">
    <w:name w:val="地铁正文缩进粗体"/>
    <w:basedOn w:val="748"/>
    <w:next w:val="4776"/>
    <w:link w:val="748"/>
    <w:qFormat/>
    <w:pPr>
      <w:ind w:firstLine="482"/>
      <w:spacing w:line="360" w:lineRule="auto"/>
    </w:pPr>
    <w:rPr>
      <w:rFonts w:ascii="宋体" w:hAnsi="宋体" w:cs="Arial"/>
      <w:b/>
      <w:color w:val="000000"/>
      <w:sz w:val="24"/>
    </w:rPr>
  </w:style>
  <w:style w:type="paragraph" w:styleId="4777">
    <w:name w:val="CM134"/>
    <w:basedOn w:val="875"/>
    <w:next w:val="875"/>
    <w:link w:val="748"/>
    <w:qFormat/>
    <w:pPr>
      <w:spacing w:after="63"/>
    </w:pPr>
    <w:rPr>
      <w:rFonts w:ascii="黑体" w:eastAsia="黑体" w:cs="Times New Roman"/>
      <w:color w:val="000000"/>
    </w:rPr>
  </w:style>
  <w:style w:type="paragraph" w:styleId="4778">
    <w:name w:val="样式15"/>
    <w:basedOn w:val="4379"/>
    <w:next w:val="4778"/>
    <w:link w:val="748"/>
    <w:semiHidden/>
    <w:qFormat/>
    <w:pPr>
      <w:tabs>
        <w:tab w:val="left" w:pos="720" w:leader="none"/>
        <w:tab w:val="left" w:pos="1134" w:leader="none"/>
        <w:tab w:val="left" w:pos="1554" w:leader="none"/>
      </w:tabs>
    </w:pPr>
  </w:style>
  <w:style w:type="paragraph" w:styleId="4779">
    <w:name w:val="招标正文"/>
    <w:basedOn w:val="748"/>
    <w:next w:val="4779"/>
    <w:link w:val="748"/>
    <w:qFormat/>
    <w:pPr>
      <w:ind w:firstLine="200"/>
      <w:jc w:val="left"/>
      <w:spacing w:line="360" w:lineRule="auto"/>
    </w:pPr>
    <w:rPr>
      <w:szCs w:val="20"/>
    </w:rPr>
  </w:style>
  <w:style w:type="paragraph" w:styleId="4780">
    <w:name w:val="第二篇插图编号"/>
    <w:basedOn w:val="748"/>
    <w:next w:val="748"/>
    <w:link w:val="748"/>
    <w:qFormat/>
    <w:pPr>
      <w:ind w:left="2232" w:hanging="360"/>
      <w:jc w:val="center"/>
      <w:widowControl/>
      <w:tabs>
        <w:tab w:val="left" w:pos="2232" w:leader="none"/>
      </w:tabs>
    </w:pPr>
    <w:rPr>
      <w:rFonts w:ascii="宋体" w:hAnsi="Courier New" w:cs="宋体"/>
    </w:rPr>
  </w:style>
  <w:style w:type="paragraph" w:styleId="4781">
    <w:name w:val="bullet dash"/>
    <w:next w:val="4781"/>
    <w:link w:val="748"/>
    <w:qFormat/>
    <w:pPr>
      <w:spacing w:after="60" w:line="220" w:lineRule="exact"/>
      <w:tabs>
        <w:tab w:val="left" w:pos="216" w:leader="none"/>
      </w:tabs>
    </w:pPr>
    <w:rPr>
      <w:rFonts w:ascii="Futura Bk" w:hAnsi="Futura Bk"/>
      <w:sz w:val="18"/>
      <w:lang w:val="en-US" w:eastAsia="zh-CN" w:bidi="ar-SA"/>
    </w:rPr>
  </w:style>
  <w:style w:type="paragraph" w:styleId="4782">
    <w:name w:val="Char Char Char Char Char Char Char Char Char Char Char Char Char2"/>
    <w:basedOn w:val="748"/>
    <w:next w:val="4782"/>
    <w:link w:val="748"/>
    <w:qFormat/>
    <w:pPr>
      <w:jc w:val="left"/>
    </w:pPr>
    <w:rPr>
      <w:rFonts w:ascii="仿宋_GB2312" w:hAnsi="宋体" w:eastAsia="仿宋_GB2312"/>
      <w:b/>
      <w:sz w:val="32"/>
      <w:szCs w:val="32"/>
    </w:rPr>
  </w:style>
  <w:style w:type="paragraph" w:styleId="4783">
    <w:name w:val="Char1 Char Char Char Char Char Char2"/>
    <w:basedOn w:val="748"/>
    <w:next w:val="4783"/>
    <w:link w:val="748"/>
    <w:qFormat/>
    <w:pPr>
      <w:ind w:firstLine="360"/>
      <w:spacing w:before="280" w:after="290" w:line="360" w:lineRule="auto"/>
    </w:pPr>
    <w:rPr>
      <w:rFonts w:ascii="Tahoma" w:hAnsi="Tahoma"/>
      <w:sz w:val="24"/>
      <w:szCs w:val="20"/>
    </w:rPr>
  </w:style>
  <w:style w:type="paragraph" w:styleId="4784">
    <w:name w:val="样式 说明书  正文 + 首行缩进:  2 字符1"/>
    <w:basedOn w:val="1650"/>
    <w:next w:val="4784"/>
    <w:link w:val="748"/>
    <w:qFormat/>
    <w:rPr>
      <w:szCs w:val="20"/>
    </w:rPr>
  </w:style>
  <w:style w:type="paragraph" w:styleId="4785">
    <w:name w:val="blueb"/>
    <w:basedOn w:val="748"/>
    <w:next w:val="4785"/>
    <w:link w:val="748"/>
    <w:qFormat/>
    <w:pPr>
      <w:jc w:val="left"/>
      <w:spacing w:before="100" w:beforeAutospacing="1" w:after="100" w:afterAutospacing="1"/>
      <w:widowControl/>
    </w:pPr>
    <w:rPr>
      <w:rFonts w:ascii="宋体" w:hAnsi="宋体" w:cs="宋体"/>
      <w:b/>
      <w:bCs/>
      <w:color w:val="004ea3"/>
      <w:sz w:val="20"/>
      <w:szCs w:val="20"/>
    </w:rPr>
  </w:style>
  <w:style w:type="paragraph" w:styleId="4786">
    <w:name w:val="1234"/>
    <w:basedOn w:val="753"/>
    <w:next w:val="4786"/>
    <w:link w:val="748"/>
    <w:qFormat/>
    <w:pPr>
      <w:ind w:firstLine="0"/>
      <w:jc w:val="left"/>
      <w:spacing w:line="200" w:lineRule="exact"/>
    </w:pPr>
    <w:rPr>
      <w:rFonts w:ascii="Times New Roman" w:hAnsi="Times New Roman"/>
      <w:spacing w:val="-10"/>
      <w:sz w:val="20"/>
      <w:szCs w:val="20"/>
    </w:rPr>
  </w:style>
  <w:style w:type="paragraph" w:styleId="4787">
    <w:name w:val="Command"/>
    <w:next w:val="4787"/>
    <w:link w:val="748"/>
    <w:qFormat/>
    <w:pPr>
      <w:keepNext/>
      <w:spacing w:before="160" w:after="160"/>
    </w:pPr>
    <w:rPr>
      <w:rFonts w:ascii="Arial" w:hAnsi="Arial" w:eastAsia="黑体" w:cs="Arial"/>
      <w:b/>
      <w:bCs/>
      <w:sz w:val="21"/>
      <w:szCs w:val="21"/>
      <w:lang w:val="en-US" w:eastAsia="zh-CN" w:bidi="ar-SA"/>
    </w:rPr>
  </w:style>
  <w:style w:type="paragraph" w:styleId="4788">
    <w:name w:val="???"/>
    <w:basedOn w:val="748"/>
    <w:next w:val="748"/>
    <w:link w:val="748"/>
    <w:qFormat/>
    <w:pPr>
      <w:jc w:val="center"/>
      <w:keepNext/>
      <w:spacing w:before="80" w:after="80" w:line="360" w:lineRule="auto"/>
      <w:widowControl/>
    </w:pPr>
    <w:rPr>
      <w:rFonts w:ascii="宋体" w:hAnsi="宋体"/>
      <w:szCs w:val="21"/>
    </w:rPr>
  </w:style>
  <w:style w:type="paragraph" w:styleId="4789">
    <w:name w:val="xl164"/>
    <w:basedOn w:val="748"/>
    <w:next w:val="4789"/>
    <w:link w:val="74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790">
    <w:name w:val="通用专用"/>
    <w:basedOn w:val="748"/>
    <w:next w:val="4790"/>
    <w:link w:val="748"/>
    <w:qFormat/>
    <w:pPr>
      <w:jc w:val="center"/>
      <w:spacing w:line="360" w:lineRule="auto"/>
    </w:pPr>
    <w:rPr>
      <w:rFonts w:ascii="宋体" w:hAnsi="宋体"/>
      <w:b/>
      <w:sz w:val="36"/>
      <w:szCs w:val="20"/>
    </w:rPr>
  </w:style>
  <w:style w:type="paragraph" w:styleId="4791">
    <w:name w:val="样式 样式 标题 3 + 仿宋_GB2312 小四 段前: 0 磅 段后: 0 磅 + 段前: 0.5 行"/>
    <w:basedOn w:val="3716"/>
    <w:next w:val="4791"/>
    <w:link w:val="748"/>
    <w:qFormat/>
    <w:pPr>
      <w:jc w:val="both"/>
      <w:tabs>
        <w:tab w:val="left" w:pos="1330" w:leader="none"/>
      </w:tabs>
    </w:pPr>
    <w:rPr>
      <w:rFonts w:ascii="宋体" w:eastAsia="宋体"/>
      <w:b w:val="0"/>
    </w:rPr>
  </w:style>
  <w:style w:type="paragraph" w:styleId="4792">
    <w:name w:val="文本块1"/>
    <w:basedOn w:val="748"/>
    <w:next w:val="4792"/>
    <w:link w:val="748"/>
    <w:qFormat/>
    <w:pPr>
      <w:ind w:left="420" w:right="-72"/>
      <w:jc w:val="left"/>
      <w:spacing w:line="360" w:lineRule="auto"/>
    </w:pPr>
    <w:rPr>
      <w:rFonts w:ascii="Verdana" w:hAnsi="Verdana"/>
      <w:sz w:val="28"/>
      <w:szCs w:val="20"/>
    </w:rPr>
  </w:style>
  <w:style w:type="paragraph" w:styleId="4793">
    <w:name w:val="目录/部分标题"/>
    <w:basedOn w:val="748"/>
    <w:next w:val="4793"/>
    <w:link w:val="748"/>
    <w:semiHidden/>
    <w:qFormat/>
    <w:pPr>
      <w:ind w:left="20" w:firstLine="480"/>
      <w:jc w:val="center"/>
      <w:spacing w:after="120"/>
      <w:widowControl/>
    </w:pPr>
    <w:rPr>
      <w:rFonts w:ascii="宋体" w:hAnsi="宋体" w:cs="宋体"/>
      <w:b/>
      <w:bCs/>
      <w:sz w:val="44"/>
      <w:lang w:val="zh-CN"/>
    </w:rPr>
  </w:style>
  <w:style w:type="paragraph" w:styleId="4794">
    <w:name w:val="TOC Base"/>
    <w:basedOn w:val="748"/>
    <w:next w:val="4794"/>
    <w:link w:val="748"/>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95">
    <w:name w:val="ZK_标题5"/>
    <w:basedOn w:val="748"/>
    <w:next w:val="1245"/>
    <w:link w:val="748"/>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96">
    <w:name w:val="catalog 4"/>
    <w:basedOn w:val="748"/>
    <w:next w:val="4796"/>
    <w:link w:val="748"/>
    <w:qFormat/>
    <w:pPr>
      <w:ind w:left="1134" w:hanging="567"/>
      <w:jc w:val="left"/>
      <w:widowControl/>
    </w:pPr>
    <w:rPr>
      <w:rFonts w:ascii="宋体" w:hAnsi="宋体"/>
      <w:szCs w:val="20"/>
    </w:rPr>
  </w:style>
  <w:style w:type="paragraph" w:styleId="4797">
    <w:name w:val="figure description"/>
    <w:basedOn w:val="748"/>
    <w:next w:val="4797"/>
    <w:link w:val="748"/>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98">
    <w:name w:val="条目正文"/>
    <w:basedOn w:val="748"/>
    <w:next w:val="4798"/>
    <w:link w:val="748"/>
    <w:qFormat/>
    <w:pPr>
      <w:ind w:left="980" w:hanging="420"/>
      <w:jc w:val="left"/>
      <w:spacing w:after="120" w:line="360" w:lineRule="auto"/>
      <w:tabs>
        <w:tab w:val="left" w:pos="980" w:leader="none"/>
      </w:tabs>
    </w:pPr>
    <w:rPr>
      <w:rFonts w:ascii="宋体" w:hAnsi="宋体"/>
      <w:sz w:val="24"/>
      <w:szCs w:val="20"/>
    </w:rPr>
  </w:style>
  <w:style w:type="paragraph" w:styleId="4799">
    <w:name w:val="标题11111"/>
    <w:basedOn w:val="881"/>
    <w:next w:val="4799"/>
    <w:link w:val="748"/>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00">
    <w:name w:val="样式 样式 Times New Roman1 + 宋体"/>
    <w:basedOn w:val="3644"/>
    <w:next w:val="4800"/>
    <w:link w:val="748"/>
    <w:unhideWhenUsed/>
    <w:qFormat/>
  </w:style>
  <w:style w:type="paragraph" w:styleId="4801">
    <w:name w:val="xl325"/>
    <w:basedOn w:val="748"/>
    <w:next w:val="4801"/>
    <w:link w:val="74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02">
    <w:name w:val="封面-编制单位及日期"/>
    <w:basedOn w:val="748"/>
    <w:next w:val="4802"/>
    <w:link w:val="748"/>
    <w:uiPriority w:val="99"/>
    <w:qFormat/>
    <w:pPr>
      <w:jc w:val="center"/>
    </w:pPr>
    <w:rPr>
      <w:rFonts w:ascii="华文中宋" w:hAnsi="华文中宋" w:eastAsia="华文中宋" w:cs="黑体"/>
      <w:b/>
      <w:sz w:val="36"/>
      <w:szCs w:val="36"/>
    </w:rPr>
  </w:style>
  <w:style w:type="paragraph" w:styleId="4803">
    <w:name w:val="标题 项目名称"/>
    <w:basedOn w:val="748"/>
    <w:next w:val="4803"/>
    <w:link w:val="748"/>
    <w:qFormat/>
    <w:pPr>
      <w:jc w:val="center"/>
    </w:pPr>
    <w:rPr>
      <w:rFonts w:ascii="Calibri" w:hAnsi="宋体"/>
      <w:b/>
      <w:sz w:val="44"/>
      <w:szCs w:val="44"/>
    </w:rPr>
  </w:style>
  <w:style w:type="paragraph" w:styleId="4804">
    <w:name w:val="CM48"/>
    <w:basedOn w:val="875"/>
    <w:next w:val="875"/>
    <w:link w:val="748"/>
    <w:qFormat/>
    <w:pPr>
      <w:spacing w:line="468" w:lineRule="atLeast"/>
    </w:pPr>
    <w:rPr>
      <w:rFonts w:ascii="黑体" w:eastAsia="黑体" w:cs="Times New Roman"/>
      <w:color w:val="000000"/>
    </w:rPr>
  </w:style>
  <w:style w:type="paragraph" w:styleId="4805">
    <w:name w:val="Char Char Char Char Char Char Char Char Char1 Char Char Char1 Char Char Char Char"/>
    <w:basedOn w:val="748"/>
    <w:next w:val="4805"/>
    <w:link w:val="748"/>
    <w:semiHidden/>
    <w:qFormat/>
    <w:pPr>
      <w:jc w:val="left"/>
    </w:pPr>
    <w:rPr>
      <w:rFonts w:ascii="宋体" w:hAnsi="宋体"/>
      <w:szCs w:val="20"/>
    </w:rPr>
  </w:style>
  <w:style w:type="paragraph" w:styleId="4806">
    <w:name w:val="Number List"/>
    <w:basedOn w:val="748"/>
    <w:next w:val="4806"/>
    <w:link w:val="748"/>
    <w:qFormat/>
    <w:pPr>
      <w:jc w:val="left"/>
      <w:spacing w:line="360" w:lineRule="auto"/>
      <w:widowControl/>
    </w:pPr>
    <w:rPr>
      <w:rFonts w:ascii="宋体" w:hAnsi="宋体" w:eastAsia="楷体_GB2312"/>
      <w:sz w:val="28"/>
      <w:szCs w:val="20"/>
    </w:rPr>
  </w:style>
  <w:style w:type="paragraph" w:styleId="4807">
    <w:name w:val="HP_Table_Title"/>
    <w:basedOn w:val="748"/>
    <w:next w:val="748"/>
    <w:link w:val="748"/>
    <w:qFormat/>
    <w:pPr>
      <w:jc w:val="left"/>
      <w:keepLines/>
      <w:keepNext/>
      <w:spacing w:before="240" w:after="60"/>
      <w:widowControl/>
    </w:pPr>
    <w:rPr>
      <w:rFonts w:ascii="Arial" w:hAnsi="Arial"/>
      <w:b/>
      <w:sz w:val="18"/>
      <w:szCs w:val="20"/>
    </w:rPr>
  </w:style>
  <w:style w:type="paragraph" w:styleId="4808">
    <w:name w:val="样式a"/>
    <w:next w:val="4808"/>
    <w:link w:val="748"/>
    <w:qFormat/>
    <w:pPr>
      <w:spacing w:line="360" w:lineRule="auto"/>
    </w:pPr>
    <w:rPr>
      <w:sz w:val="24"/>
      <w:lang w:val="en-US" w:eastAsia="zh-CN" w:bidi="ar-SA"/>
    </w:rPr>
  </w:style>
  <w:style w:type="paragraph" w:styleId="4809">
    <w:name w:val="txt"/>
    <w:basedOn w:val="748"/>
    <w:next w:val="4809"/>
    <w:link w:val="748"/>
    <w:qFormat/>
    <w:pPr>
      <w:jc w:val="left"/>
      <w:spacing w:before="100" w:beforeAutospacing="1" w:after="100" w:afterAutospacing="1"/>
      <w:widowControl/>
    </w:pPr>
    <w:rPr>
      <w:rFonts w:ascii="宋体" w:hAnsi="宋体" w:cs="宋体"/>
      <w:sz w:val="24"/>
    </w:rPr>
  </w:style>
  <w:style w:type="paragraph" w:styleId="4810">
    <w:name w:val="样式 表格标题 + 左侧:  0.2 厘米 右侧:  0.2 厘米"/>
    <w:basedOn w:val="2392"/>
    <w:next w:val="4810"/>
    <w:link w:val="748"/>
    <w:qFormat/>
    <w:pPr>
      <w:contextualSpacing/>
      <w:spacing w:line="240" w:lineRule="exact"/>
      <w:widowControl/>
    </w:pPr>
    <w:rPr>
      <w:rFonts w:ascii="宋体" w:hAnsi="宋体" w:eastAsia="宋体"/>
      <w:sz w:val="21"/>
      <w:szCs w:val="20"/>
    </w:rPr>
  </w:style>
  <w:style w:type="paragraph" w:styleId="4811">
    <w:name w:val="正文:1"/>
    <w:basedOn w:val="748"/>
    <w:next w:val="4811"/>
    <w:link w:val="748"/>
    <w:qFormat/>
    <w:pPr>
      <w:ind w:left="1134"/>
      <w:jc w:val="left"/>
      <w:spacing w:before="80" w:after="80" w:line="300" w:lineRule="auto"/>
      <w:widowControl/>
    </w:pPr>
    <w:rPr>
      <w:rFonts w:ascii="宋体" w:hAnsi="宋体" w:cs="Arial"/>
      <w:szCs w:val="21"/>
    </w:rPr>
  </w:style>
  <w:style w:type="paragraph" w:styleId="4812">
    <w:name w:val="ST20_15"/>
    <w:next w:val="4812"/>
    <w:link w:val="74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813">
    <w:name w:val="正文编号"/>
    <w:basedOn w:val="748"/>
    <w:next w:val="4813"/>
    <w:link w:val="748"/>
    <w:qFormat/>
    <w:pPr>
      <w:jc w:val="left"/>
      <w:spacing w:line="440" w:lineRule="exact"/>
      <w:tabs>
        <w:tab w:val="left" w:pos="720" w:leader="none"/>
      </w:tabs>
    </w:pPr>
    <w:rPr>
      <w:sz w:val="24"/>
      <w:szCs w:val="20"/>
    </w:rPr>
  </w:style>
  <w:style w:type="paragraph" w:styleId="4814">
    <w:name w:val="样式 标书正文 + (符号) 宋体 黑色 首行缩进:  2 字符"/>
    <w:basedOn w:val="789"/>
    <w:next w:val="4814"/>
    <w:link w:val="748"/>
    <w:qFormat/>
    <w:pPr>
      <w:ind w:firstLine="504"/>
      <w:jc w:val="left"/>
    </w:pPr>
    <w:rPr>
      <w:rFonts w:ascii="Times New Roman" w:hAnsi="宋体" w:eastAsia="宋体" w:cs="宋体"/>
      <w:bCs w:val="0"/>
      <w:color w:val="000000"/>
      <w:spacing w:val="6"/>
      <w:sz w:val="24"/>
      <w:szCs w:val="20"/>
    </w:rPr>
  </w:style>
  <w:style w:type="paragraph" w:styleId="4815">
    <w:name w:val="小标题"/>
    <w:basedOn w:val="748"/>
    <w:next w:val="771"/>
    <w:link w:val="748"/>
    <w:qFormat/>
    <w:pPr>
      <w:ind w:left="1330"/>
      <w:jc w:val="left"/>
      <w:widowControl/>
      <w:tabs>
        <w:tab w:val="left" w:pos="780" w:leader="none"/>
        <w:tab w:val="left" w:pos="1330" w:leader="none"/>
      </w:tabs>
    </w:pPr>
    <w:rPr>
      <w:rFonts w:ascii="宋体" w:hAnsi="宋体"/>
      <w:b/>
      <w:sz w:val="28"/>
    </w:rPr>
  </w:style>
  <w:style w:type="paragraph" w:styleId="4816">
    <w:name w:val="表内"/>
    <w:basedOn w:val="748"/>
    <w:next w:val="4816"/>
    <w:link w:val="748"/>
    <w:qFormat/>
    <w:pPr>
      <w:jc w:val="center"/>
    </w:pPr>
    <w:rPr>
      <w:rFonts w:ascii="宋体" w:hAnsi="宋体"/>
    </w:rPr>
  </w:style>
  <w:style w:type="paragraph" w:styleId="4817">
    <w:name w:val="Signature (BQ)"/>
    <w:basedOn w:val="817"/>
    <w:next w:val="748"/>
    <w:link w:val="748"/>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18">
    <w:name w:val="样式1 样式 标题 4 + 段前: 0 行 + Times New Roman"/>
    <w:basedOn w:val="748"/>
    <w:next w:val="748"/>
    <w:link w:val="748"/>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19">
    <w:name w:val="Level-2"/>
    <w:basedOn w:val="748"/>
    <w:next w:val="748"/>
    <w:link w:val="748"/>
    <w:qFormat/>
    <w:pPr>
      <w:jc w:val="left"/>
      <w:keepLines/>
      <w:spacing w:before="120" w:after="120"/>
      <w:widowControl/>
    </w:pPr>
    <w:rPr>
      <w:rFonts w:ascii="宋体" w:hAnsi="宋体" w:eastAsia="PMingLiU"/>
      <w:sz w:val="24"/>
      <w:szCs w:val="20"/>
      <w:lang w:eastAsia="zh-TW"/>
    </w:rPr>
  </w:style>
  <w:style w:type="paragraph" w:styleId="4820">
    <w:name w:val="样式 标题 2heading 2 + 非加粗"/>
    <w:basedOn w:val="883"/>
    <w:next w:val="4820"/>
    <w:link w:val="748"/>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21">
    <w:name w:val="文"/>
    <w:basedOn w:val="827"/>
    <w:next w:val="4821"/>
    <w:link w:val="748"/>
    <w:qFormat/>
    <w:pPr>
      <w:ind w:left="0" w:firstLine="482"/>
      <w:spacing w:before="60" w:after="60" w:line="400" w:lineRule="atLeast"/>
    </w:pPr>
    <w:rPr>
      <w:rFonts w:ascii="宋体" w:hAnsi="宋体" w:eastAsia="宋体"/>
      <w:color w:val="000000"/>
      <w:sz w:val="24"/>
      <w:szCs w:val="20"/>
      <w:lang w:eastAsia="zh-CN"/>
    </w:rPr>
  </w:style>
  <w:style w:type="paragraph" w:styleId="4822">
    <w:name w:val="bulletwbds"/>
    <w:basedOn w:val="789"/>
    <w:next w:val="4822"/>
    <w:link w:val="748"/>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23">
    <w:name w:val="BQ Total"/>
    <w:basedOn w:val="748"/>
    <w:next w:val="748"/>
    <w:link w:val="748"/>
    <w:qFormat/>
    <w:pPr>
      <w:jc w:val="right"/>
      <w:spacing w:before="60" w:after="60"/>
      <w:widowControl/>
    </w:pPr>
    <w:rPr>
      <w:rFonts w:ascii="Times New Roman Bold" w:hAnsi="Times New Roman Bold" w:eastAsia="PMingLiU" w:cs="PMingLiU"/>
      <w:b/>
      <w:bCs/>
      <w:smallCaps/>
      <w:sz w:val="28"/>
      <w:szCs w:val="28"/>
      <w:lang w:eastAsia="zh-TW"/>
    </w:rPr>
  </w:style>
  <w:style w:type="character" w:styleId="33472" w:default="1">
    <w:name w:val="Default Paragraph Font"/>
    <w:uiPriority w:val="1"/>
    <w:semiHidden/>
    <w:unhideWhenUsed/>
  </w:style>
  <w:style w:type="numbering" w:styleId="33473" w:default="1">
    <w:name w:val="No List"/>
    <w:uiPriority w:val="99"/>
    <w:semiHidden/>
    <w:unhideWhenUsed/>
  </w:style>
  <w:style w:type="table" w:styleId="334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王贤</cp:lastModifiedBy>
  <cp:revision>4</cp:revision>
  <dcterms:created xsi:type="dcterms:W3CDTF">2022-01-23T02:06:00Z</dcterms:created>
  <dcterms:modified xsi:type="dcterms:W3CDTF">2026-08-16T01:50:43Z</dcterms:modified>
</cp:coreProperties>
</file>