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10F45" w14:textId="00CA6ED0" w:rsidR="00C31708" w:rsidRPr="004D1987" w:rsidRDefault="00EA17F3" w:rsidP="007A14B3">
      <w:pPr>
        <w:spacing w:line="360" w:lineRule="auto"/>
        <w:ind w:firstLineChars="50" w:firstLine="160"/>
        <w:rPr>
          <w:rFonts w:ascii="宋体" w:hAnsi="宋体" w:cs="CESI黑体-GB2312" w:hint="eastAsia"/>
          <w:sz w:val="32"/>
          <w:szCs w:val="32"/>
        </w:rPr>
      </w:pPr>
      <w:r w:rsidRPr="004D1987">
        <w:rPr>
          <w:rFonts w:ascii="宋体" w:hAnsi="宋体" w:cs="CESI黑体-GB2312" w:hint="eastAsia"/>
          <w:sz w:val="32"/>
          <w:szCs w:val="32"/>
        </w:rPr>
        <w:t xml:space="preserve"> </w:t>
      </w:r>
    </w:p>
    <w:p w14:paraId="23389B8C" w14:textId="77777777" w:rsidR="007A14B3" w:rsidRPr="004D1987" w:rsidRDefault="007A14B3" w:rsidP="007A14B3">
      <w:pPr>
        <w:spacing w:line="360" w:lineRule="auto"/>
        <w:ind w:firstLineChars="50" w:firstLine="160"/>
        <w:rPr>
          <w:rFonts w:ascii="宋体" w:hAnsi="宋体" w:cs="CESI黑体-GB2312" w:hint="eastAsia"/>
          <w:sz w:val="32"/>
          <w:szCs w:val="32"/>
        </w:rPr>
      </w:pPr>
    </w:p>
    <w:p w14:paraId="6FC7DF48" w14:textId="77777777" w:rsidR="007A14B3" w:rsidRPr="004D1987" w:rsidRDefault="007A14B3" w:rsidP="007A14B3">
      <w:pPr>
        <w:spacing w:line="360" w:lineRule="auto"/>
        <w:ind w:firstLineChars="50" w:firstLine="160"/>
        <w:rPr>
          <w:rFonts w:ascii="宋体" w:hAnsi="宋体" w:cs="CESI黑体-GB2312" w:hint="eastAsia"/>
          <w:sz w:val="32"/>
          <w:szCs w:val="32"/>
        </w:rPr>
      </w:pPr>
    </w:p>
    <w:p w14:paraId="03B2E366" w14:textId="77777777" w:rsidR="007A14B3" w:rsidRPr="004D1987" w:rsidRDefault="007A14B3" w:rsidP="007A14B3">
      <w:pPr>
        <w:rPr>
          <w:rFonts w:ascii="宋体" w:hAnsi="宋体" w:hint="eastAsia"/>
        </w:rPr>
      </w:pPr>
    </w:p>
    <w:p w14:paraId="6B51CAE2" w14:textId="77777777" w:rsidR="00C31708" w:rsidRPr="004D1987" w:rsidRDefault="00C31708">
      <w:pPr>
        <w:rPr>
          <w:rFonts w:ascii="宋体" w:hAnsi="宋体" w:hint="eastAsia"/>
        </w:rPr>
      </w:pPr>
    </w:p>
    <w:p w14:paraId="3BE12448" w14:textId="77777777" w:rsidR="00C31708" w:rsidRPr="004D1987" w:rsidRDefault="00EA17F3" w:rsidP="00441993">
      <w:pPr>
        <w:jc w:val="center"/>
        <w:rPr>
          <w:rFonts w:ascii="宋体" w:hAnsi="宋体" w:hint="eastAsia"/>
          <w:b/>
          <w:bCs/>
          <w:sz w:val="60"/>
          <w:szCs w:val="60"/>
        </w:rPr>
      </w:pPr>
      <w:r w:rsidRPr="004D1987">
        <w:rPr>
          <w:rFonts w:ascii="宋体" w:hAnsi="宋体" w:hint="eastAsia"/>
          <w:b/>
          <w:bCs/>
          <w:sz w:val="60"/>
          <w:szCs w:val="60"/>
        </w:rPr>
        <w:t>竞</w:t>
      </w:r>
      <w:r w:rsidRPr="004D1987">
        <w:rPr>
          <w:rFonts w:ascii="宋体" w:hAnsi="宋体"/>
          <w:b/>
          <w:bCs/>
          <w:sz w:val="60"/>
          <w:szCs w:val="60"/>
        </w:rPr>
        <w:t>争性磋商文件</w:t>
      </w:r>
    </w:p>
    <w:p w14:paraId="4739B273" w14:textId="77777777" w:rsidR="00C31708" w:rsidRPr="004D1987" w:rsidRDefault="00C31708" w:rsidP="00441993">
      <w:pPr>
        <w:spacing w:line="360" w:lineRule="auto"/>
        <w:jc w:val="center"/>
        <w:rPr>
          <w:rFonts w:ascii="宋体" w:hAnsi="宋体" w:hint="eastAsia"/>
          <w:b/>
          <w:bCs/>
          <w:sz w:val="60"/>
          <w:szCs w:val="60"/>
        </w:rPr>
      </w:pPr>
    </w:p>
    <w:p w14:paraId="0B7FCCE2" w14:textId="77777777" w:rsidR="00C31708" w:rsidRPr="004D1987" w:rsidRDefault="00C31708" w:rsidP="00441993">
      <w:pPr>
        <w:spacing w:line="360" w:lineRule="auto"/>
        <w:jc w:val="center"/>
        <w:rPr>
          <w:rFonts w:ascii="宋体" w:hAnsi="宋体" w:hint="eastAsia"/>
          <w:b/>
          <w:bCs/>
          <w:sz w:val="60"/>
          <w:szCs w:val="60"/>
        </w:rPr>
      </w:pPr>
    </w:p>
    <w:p w14:paraId="40E3AB2E" w14:textId="2BE38DAE" w:rsidR="00C31708" w:rsidRPr="004D1987" w:rsidRDefault="00EA17F3" w:rsidP="004E2736">
      <w:pPr>
        <w:tabs>
          <w:tab w:val="left" w:pos="3240"/>
          <w:tab w:val="left" w:pos="3420"/>
        </w:tabs>
        <w:spacing w:line="360" w:lineRule="auto"/>
        <w:jc w:val="left"/>
        <w:rPr>
          <w:rFonts w:ascii="宋体" w:hAnsi="宋体" w:hint="eastAsia"/>
          <w:bCs/>
          <w:sz w:val="36"/>
          <w:szCs w:val="36"/>
        </w:rPr>
      </w:pPr>
      <w:r w:rsidRPr="004D1987">
        <w:rPr>
          <w:rFonts w:ascii="宋体" w:hAnsi="宋体"/>
          <w:bCs/>
          <w:sz w:val="36"/>
          <w:szCs w:val="36"/>
        </w:rPr>
        <w:t>项目名称：</w:t>
      </w:r>
      <w:r w:rsidR="004E2736" w:rsidRPr="004D1987">
        <w:rPr>
          <w:rFonts w:ascii="宋体" w:hAnsi="宋体" w:hint="eastAsia"/>
          <w:bCs/>
          <w:sz w:val="36"/>
          <w:szCs w:val="36"/>
        </w:rPr>
        <w:t>南阳路（滨德路-滨新路）改造提升整治工程</w:t>
      </w:r>
    </w:p>
    <w:p w14:paraId="792ADC93" w14:textId="24AAEB4E" w:rsidR="00C31708" w:rsidRPr="004D1987" w:rsidRDefault="00EA17F3" w:rsidP="004E2736">
      <w:pPr>
        <w:tabs>
          <w:tab w:val="left" w:pos="3240"/>
          <w:tab w:val="left" w:pos="3420"/>
        </w:tabs>
        <w:spacing w:line="360" w:lineRule="auto"/>
        <w:jc w:val="left"/>
        <w:rPr>
          <w:rFonts w:ascii="宋体" w:hAnsi="宋体" w:hint="eastAsia"/>
          <w:bCs/>
          <w:sz w:val="36"/>
          <w:szCs w:val="36"/>
        </w:rPr>
      </w:pPr>
      <w:r w:rsidRPr="00184552">
        <w:rPr>
          <w:rFonts w:ascii="宋体" w:hAnsi="宋体"/>
          <w:bCs/>
          <w:sz w:val="36"/>
          <w:szCs w:val="36"/>
        </w:rPr>
        <w:t>项目编号：</w:t>
      </w:r>
      <w:r w:rsidR="00184552" w:rsidRPr="00184552">
        <w:rPr>
          <w:rFonts w:ascii="宋体" w:hAnsi="宋体"/>
          <w:bCs/>
          <w:sz w:val="36"/>
          <w:szCs w:val="36"/>
        </w:rPr>
        <w:t>JSZC-320411001-CZZQ-C2026-0006</w:t>
      </w:r>
    </w:p>
    <w:p w14:paraId="7C5CDD93" w14:textId="6C913739" w:rsidR="00C31708" w:rsidRPr="004D1987" w:rsidRDefault="00EA17F3" w:rsidP="004E2736">
      <w:pPr>
        <w:tabs>
          <w:tab w:val="left" w:pos="3240"/>
          <w:tab w:val="left" w:pos="3420"/>
        </w:tabs>
        <w:spacing w:line="360" w:lineRule="auto"/>
        <w:jc w:val="left"/>
        <w:rPr>
          <w:rFonts w:ascii="宋体" w:hAnsi="宋体" w:hint="eastAsia"/>
          <w:bCs/>
          <w:sz w:val="36"/>
          <w:szCs w:val="36"/>
        </w:rPr>
      </w:pPr>
      <w:r w:rsidRPr="004D1987">
        <w:rPr>
          <w:rFonts w:ascii="宋体" w:hAnsi="宋体"/>
          <w:bCs/>
          <w:sz w:val="36"/>
          <w:szCs w:val="36"/>
        </w:rPr>
        <w:t>采 购 人：</w:t>
      </w:r>
      <w:r w:rsidR="004E2736" w:rsidRPr="004D1987">
        <w:rPr>
          <w:rFonts w:ascii="宋体" w:hAnsi="宋体" w:hint="eastAsia"/>
          <w:bCs/>
          <w:sz w:val="36"/>
          <w:szCs w:val="36"/>
        </w:rPr>
        <w:t>常州市新北区魏村街道办事处</w:t>
      </w:r>
    </w:p>
    <w:p w14:paraId="11AD3915" w14:textId="65995FC8" w:rsidR="00C31708" w:rsidRPr="004D1987" w:rsidRDefault="00EA17F3" w:rsidP="004E2736">
      <w:pPr>
        <w:tabs>
          <w:tab w:val="left" w:pos="3240"/>
          <w:tab w:val="left" w:pos="3420"/>
        </w:tabs>
        <w:spacing w:line="360" w:lineRule="auto"/>
        <w:jc w:val="left"/>
        <w:rPr>
          <w:rFonts w:ascii="宋体" w:hAnsi="宋体" w:hint="eastAsia"/>
          <w:bCs/>
          <w:sz w:val="36"/>
          <w:szCs w:val="36"/>
        </w:rPr>
      </w:pPr>
      <w:r w:rsidRPr="004D1987">
        <w:rPr>
          <w:rFonts w:ascii="宋体" w:hAnsi="宋体" w:hint="eastAsia"/>
          <w:bCs/>
          <w:sz w:val="36"/>
          <w:szCs w:val="36"/>
        </w:rPr>
        <w:t>采购</w:t>
      </w:r>
      <w:r w:rsidRPr="004D1987">
        <w:rPr>
          <w:rFonts w:ascii="宋体" w:hAnsi="宋体"/>
          <w:bCs/>
          <w:sz w:val="36"/>
          <w:szCs w:val="36"/>
        </w:rPr>
        <w:t>代理机构：</w:t>
      </w:r>
      <w:r w:rsidR="007A14B3" w:rsidRPr="004D1987">
        <w:rPr>
          <w:rFonts w:ascii="宋体" w:hAnsi="宋体" w:hint="eastAsia"/>
          <w:bCs/>
          <w:sz w:val="36"/>
          <w:szCs w:val="36"/>
        </w:rPr>
        <w:t>常州卓乾项目管理有限公司</w:t>
      </w:r>
    </w:p>
    <w:p w14:paraId="3D7384AA" w14:textId="77777777" w:rsidR="00C31708" w:rsidRPr="004D1987" w:rsidRDefault="00EA17F3">
      <w:pPr>
        <w:spacing w:before="100" w:after="240" w:line="500" w:lineRule="exact"/>
        <w:ind w:firstLine="883"/>
        <w:jc w:val="center"/>
        <w:rPr>
          <w:rFonts w:ascii="宋体" w:hAnsi="宋体" w:hint="eastAsia"/>
          <w:b/>
          <w:bCs/>
          <w:sz w:val="44"/>
        </w:rPr>
      </w:pPr>
      <w:r w:rsidRPr="004D1987">
        <w:rPr>
          <w:rFonts w:ascii="宋体" w:hAnsi="宋体"/>
          <w:b/>
          <w:bCs/>
          <w:sz w:val="44"/>
        </w:rPr>
        <w:br w:type="page"/>
      </w:r>
      <w:bookmarkStart w:id="0" w:name="_Toc104818924"/>
    </w:p>
    <w:p w14:paraId="13B543C7" w14:textId="77777777" w:rsidR="00C31708" w:rsidRPr="004D1987" w:rsidRDefault="00EA17F3" w:rsidP="00441993">
      <w:pPr>
        <w:spacing w:before="100" w:after="240" w:line="500" w:lineRule="exact"/>
        <w:jc w:val="center"/>
        <w:rPr>
          <w:rFonts w:ascii="宋体" w:hAnsi="宋体" w:cs="宋体" w:hint="eastAsia"/>
          <w:b/>
          <w:sz w:val="44"/>
          <w:szCs w:val="44"/>
        </w:rPr>
      </w:pPr>
      <w:r w:rsidRPr="004D1987">
        <w:rPr>
          <w:rFonts w:ascii="宋体" w:hAnsi="宋体" w:cs="宋体" w:hint="eastAsia"/>
          <w:b/>
          <w:sz w:val="44"/>
          <w:szCs w:val="44"/>
        </w:rPr>
        <w:lastRenderedPageBreak/>
        <w:t>目      录</w:t>
      </w:r>
      <w:bookmarkEnd w:id="0"/>
    </w:p>
    <w:p w14:paraId="2BF5F0DA" w14:textId="77777777" w:rsidR="00C31708" w:rsidRPr="004D1987" w:rsidRDefault="00C31708" w:rsidP="00441993">
      <w:pPr>
        <w:spacing w:line="360" w:lineRule="auto"/>
        <w:rPr>
          <w:rFonts w:ascii="宋体" w:hAnsi="宋体" w:cs="宋体" w:hint="eastAsia"/>
          <w:sz w:val="32"/>
          <w:szCs w:val="32"/>
        </w:rPr>
      </w:pPr>
    </w:p>
    <w:p w14:paraId="1525A095" w14:textId="0BE2AD5A" w:rsidR="00C31708" w:rsidRPr="004D1987" w:rsidRDefault="00EA17F3" w:rsidP="00441993">
      <w:pPr>
        <w:pStyle w:val="TOC1"/>
        <w:spacing w:line="360" w:lineRule="auto"/>
        <w:rPr>
          <w:rStyle w:val="afc"/>
          <w:rFonts w:cs="宋体" w:hint="eastAsia"/>
          <w:noProof/>
          <w:color w:val="auto"/>
          <w:sz w:val="32"/>
          <w:szCs w:val="32"/>
        </w:rPr>
      </w:pPr>
      <w:r w:rsidRPr="004D1987">
        <w:rPr>
          <w:rStyle w:val="afc"/>
          <w:rFonts w:cs="宋体" w:hint="eastAsia"/>
          <w:color w:val="auto"/>
          <w:sz w:val="32"/>
          <w:szCs w:val="32"/>
        </w:rPr>
        <w:fldChar w:fldCharType="begin"/>
      </w:r>
      <w:r w:rsidRPr="004D1987">
        <w:rPr>
          <w:rStyle w:val="afc"/>
          <w:rFonts w:cs="宋体" w:hint="eastAsia"/>
          <w:color w:val="auto"/>
          <w:sz w:val="32"/>
          <w:szCs w:val="32"/>
        </w:rPr>
        <w:instrText xml:space="preserve">TOC \o "1-1" \h \u </w:instrText>
      </w:r>
      <w:r w:rsidRPr="004D1987">
        <w:rPr>
          <w:rStyle w:val="afc"/>
          <w:rFonts w:cs="宋体" w:hint="eastAsia"/>
          <w:color w:val="auto"/>
          <w:sz w:val="32"/>
          <w:szCs w:val="32"/>
        </w:rPr>
        <w:fldChar w:fldCharType="separate"/>
      </w:r>
      <w:hyperlink w:anchor="_Toc8614" w:history="1">
        <w:r w:rsidRPr="004D1987">
          <w:rPr>
            <w:rStyle w:val="afc"/>
            <w:rFonts w:cs="宋体" w:hint="eastAsia"/>
            <w:noProof/>
            <w:color w:val="auto"/>
            <w:sz w:val="32"/>
            <w:szCs w:val="32"/>
          </w:rPr>
          <w:t>第一章   采购邀请</w:t>
        </w:r>
        <w:r w:rsidRPr="004D1987">
          <w:rPr>
            <w:rStyle w:val="afc"/>
            <w:rFonts w:cs="宋体" w:hint="eastAsia"/>
            <w:noProof/>
            <w:color w:val="auto"/>
            <w:sz w:val="32"/>
            <w:szCs w:val="32"/>
          </w:rPr>
          <w:tab/>
        </w:r>
        <w:r w:rsidRPr="004D1987">
          <w:rPr>
            <w:rStyle w:val="afc"/>
            <w:rFonts w:cs="宋体" w:hint="eastAsia"/>
            <w:noProof/>
            <w:color w:val="auto"/>
            <w:sz w:val="32"/>
            <w:szCs w:val="32"/>
          </w:rPr>
          <w:fldChar w:fldCharType="begin"/>
        </w:r>
        <w:r w:rsidRPr="004D1987">
          <w:rPr>
            <w:rStyle w:val="afc"/>
            <w:rFonts w:cs="宋体" w:hint="eastAsia"/>
            <w:noProof/>
            <w:color w:val="auto"/>
            <w:sz w:val="32"/>
            <w:szCs w:val="32"/>
          </w:rPr>
          <w:instrText xml:space="preserve"> PAGEREF _Toc8614 \h </w:instrText>
        </w:r>
        <w:r w:rsidRPr="004D1987">
          <w:rPr>
            <w:rStyle w:val="afc"/>
            <w:rFonts w:cs="宋体" w:hint="eastAsia"/>
            <w:noProof/>
            <w:color w:val="auto"/>
            <w:sz w:val="32"/>
            <w:szCs w:val="32"/>
          </w:rPr>
        </w:r>
        <w:r w:rsidRPr="004D1987">
          <w:rPr>
            <w:rStyle w:val="afc"/>
            <w:rFonts w:cs="宋体" w:hint="eastAsia"/>
            <w:noProof/>
            <w:color w:val="auto"/>
            <w:sz w:val="32"/>
            <w:szCs w:val="32"/>
          </w:rPr>
          <w:fldChar w:fldCharType="separate"/>
        </w:r>
        <w:r w:rsidR="0030029C" w:rsidRPr="004D1987">
          <w:rPr>
            <w:rStyle w:val="afc"/>
            <w:rFonts w:cs="宋体" w:hint="eastAsia"/>
            <w:noProof/>
            <w:color w:val="auto"/>
            <w:sz w:val="32"/>
            <w:szCs w:val="32"/>
          </w:rPr>
          <w:t>1</w:t>
        </w:r>
        <w:r w:rsidRPr="004D1987">
          <w:rPr>
            <w:rStyle w:val="afc"/>
            <w:rFonts w:cs="宋体" w:hint="eastAsia"/>
            <w:noProof/>
            <w:color w:val="auto"/>
            <w:sz w:val="32"/>
            <w:szCs w:val="32"/>
          </w:rPr>
          <w:fldChar w:fldCharType="end"/>
        </w:r>
      </w:hyperlink>
    </w:p>
    <w:p w14:paraId="5F8E2F3F" w14:textId="0B76E83F" w:rsidR="00C31708" w:rsidRPr="004D1987" w:rsidRDefault="00EA17F3" w:rsidP="00441993">
      <w:pPr>
        <w:pStyle w:val="TOC1"/>
        <w:spacing w:line="360" w:lineRule="auto"/>
        <w:rPr>
          <w:rStyle w:val="afc"/>
          <w:rFonts w:cs="宋体" w:hint="eastAsia"/>
          <w:noProof/>
          <w:color w:val="auto"/>
          <w:sz w:val="32"/>
          <w:szCs w:val="32"/>
        </w:rPr>
      </w:pPr>
      <w:hyperlink w:anchor="_Toc5724" w:history="1">
        <w:r w:rsidRPr="004D1987">
          <w:rPr>
            <w:rStyle w:val="afc"/>
            <w:rFonts w:cs="宋体" w:hint="eastAsia"/>
            <w:noProof/>
            <w:color w:val="auto"/>
            <w:sz w:val="32"/>
            <w:szCs w:val="32"/>
          </w:rPr>
          <w:t>第二章   供应商须知</w:t>
        </w:r>
        <w:r w:rsidRPr="004D1987">
          <w:rPr>
            <w:rStyle w:val="afc"/>
            <w:rFonts w:cs="宋体" w:hint="eastAsia"/>
            <w:noProof/>
            <w:color w:val="auto"/>
            <w:sz w:val="32"/>
            <w:szCs w:val="32"/>
          </w:rPr>
          <w:tab/>
        </w:r>
        <w:r w:rsidRPr="004D1987">
          <w:rPr>
            <w:rStyle w:val="afc"/>
            <w:rFonts w:cs="宋体" w:hint="eastAsia"/>
            <w:noProof/>
            <w:color w:val="auto"/>
            <w:sz w:val="32"/>
            <w:szCs w:val="32"/>
          </w:rPr>
          <w:fldChar w:fldCharType="begin"/>
        </w:r>
        <w:r w:rsidRPr="004D1987">
          <w:rPr>
            <w:rStyle w:val="afc"/>
            <w:rFonts w:cs="宋体" w:hint="eastAsia"/>
            <w:noProof/>
            <w:color w:val="auto"/>
            <w:sz w:val="32"/>
            <w:szCs w:val="32"/>
          </w:rPr>
          <w:instrText xml:space="preserve"> PAGEREF _Toc5724 \h </w:instrText>
        </w:r>
        <w:r w:rsidRPr="004D1987">
          <w:rPr>
            <w:rStyle w:val="afc"/>
            <w:rFonts w:cs="宋体" w:hint="eastAsia"/>
            <w:noProof/>
            <w:color w:val="auto"/>
            <w:sz w:val="32"/>
            <w:szCs w:val="32"/>
          </w:rPr>
        </w:r>
        <w:r w:rsidRPr="004D1987">
          <w:rPr>
            <w:rStyle w:val="afc"/>
            <w:rFonts w:cs="宋体" w:hint="eastAsia"/>
            <w:noProof/>
            <w:color w:val="auto"/>
            <w:sz w:val="32"/>
            <w:szCs w:val="32"/>
          </w:rPr>
          <w:fldChar w:fldCharType="separate"/>
        </w:r>
        <w:r w:rsidR="0030029C" w:rsidRPr="004D1987">
          <w:rPr>
            <w:rStyle w:val="afc"/>
            <w:rFonts w:cs="宋体" w:hint="eastAsia"/>
            <w:noProof/>
            <w:color w:val="auto"/>
            <w:sz w:val="32"/>
            <w:szCs w:val="32"/>
          </w:rPr>
          <w:t>5</w:t>
        </w:r>
        <w:r w:rsidRPr="004D1987">
          <w:rPr>
            <w:rStyle w:val="afc"/>
            <w:rFonts w:cs="宋体" w:hint="eastAsia"/>
            <w:noProof/>
            <w:color w:val="auto"/>
            <w:sz w:val="32"/>
            <w:szCs w:val="32"/>
          </w:rPr>
          <w:fldChar w:fldCharType="end"/>
        </w:r>
      </w:hyperlink>
    </w:p>
    <w:p w14:paraId="6CB769C9" w14:textId="1E30314E" w:rsidR="00C31708" w:rsidRPr="004D1987" w:rsidRDefault="00EA17F3" w:rsidP="00441993">
      <w:pPr>
        <w:pStyle w:val="TOC1"/>
        <w:spacing w:line="360" w:lineRule="auto"/>
        <w:rPr>
          <w:rStyle w:val="afc"/>
          <w:rFonts w:cs="宋体" w:hint="eastAsia"/>
          <w:noProof/>
          <w:color w:val="auto"/>
          <w:sz w:val="32"/>
          <w:szCs w:val="32"/>
        </w:rPr>
      </w:pPr>
      <w:hyperlink w:anchor="_Toc2600" w:history="1">
        <w:r w:rsidRPr="004D1987">
          <w:rPr>
            <w:rStyle w:val="afc"/>
            <w:rFonts w:cs="宋体" w:hint="eastAsia"/>
            <w:noProof/>
            <w:color w:val="auto"/>
            <w:sz w:val="32"/>
            <w:szCs w:val="32"/>
          </w:rPr>
          <w:t>第三章   评审程序、评审方法和评审标准</w:t>
        </w:r>
        <w:r w:rsidRPr="004D1987">
          <w:rPr>
            <w:rStyle w:val="afc"/>
            <w:rFonts w:cs="宋体" w:hint="eastAsia"/>
            <w:noProof/>
            <w:color w:val="auto"/>
            <w:sz w:val="32"/>
            <w:szCs w:val="32"/>
          </w:rPr>
          <w:tab/>
          <w:t>2</w:t>
        </w:r>
      </w:hyperlink>
      <w:r w:rsidRPr="004D1987">
        <w:rPr>
          <w:rStyle w:val="afc"/>
          <w:rFonts w:cs="宋体" w:hint="eastAsia"/>
          <w:noProof/>
          <w:color w:val="auto"/>
          <w:sz w:val="32"/>
          <w:szCs w:val="32"/>
        </w:rPr>
        <w:t>1</w:t>
      </w:r>
    </w:p>
    <w:p w14:paraId="5362456B" w14:textId="606F244E" w:rsidR="00C31708" w:rsidRPr="004D1987" w:rsidRDefault="00EA17F3" w:rsidP="00441993">
      <w:pPr>
        <w:pStyle w:val="TOC1"/>
        <w:spacing w:line="360" w:lineRule="auto"/>
        <w:rPr>
          <w:rStyle w:val="afc"/>
          <w:rFonts w:cs="宋体" w:hint="eastAsia"/>
          <w:noProof/>
          <w:color w:val="auto"/>
          <w:sz w:val="32"/>
          <w:szCs w:val="32"/>
        </w:rPr>
      </w:pPr>
      <w:hyperlink w:anchor="_Toc8874" w:history="1">
        <w:r w:rsidRPr="004D1987">
          <w:rPr>
            <w:rStyle w:val="afc"/>
            <w:rFonts w:cs="宋体" w:hint="eastAsia"/>
            <w:noProof/>
            <w:color w:val="auto"/>
            <w:sz w:val="32"/>
            <w:szCs w:val="32"/>
          </w:rPr>
          <w:t>第四章   采购需求</w:t>
        </w:r>
        <w:r w:rsidRPr="004D1987">
          <w:rPr>
            <w:rStyle w:val="afc"/>
            <w:rFonts w:cs="宋体" w:hint="eastAsia"/>
            <w:noProof/>
            <w:color w:val="auto"/>
            <w:sz w:val="32"/>
            <w:szCs w:val="32"/>
          </w:rPr>
          <w:tab/>
        </w:r>
        <w:r w:rsidRPr="004D1987">
          <w:rPr>
            <w:rStyle w:val="afc"/>
            <w:rFonts w:cs="宋体" w:hint="eastAsia"/>
            <w:noProof/>
            <w:color w:val="auto"/>
            <w:sz w:val="32"/>
            <w:szCs w:val="32"/>
          </w:rPr>
          <w:fldChar w:fldCharType="begin"/>
        </w:r>
        <w:r w:rsidRPr="004D1987">
          <w:rPr>
            <w:rStyle w:val="afc"/>
            <w:rFonts w:cs="宋体" w:hint="eastAsia"/>
            <w:noProof/>
            <w:color w:val="auto"/>
            <w:sz w:val="32"/>
            <w:szCs w:val="32"/>
          </w:rPr>
          <w:instrText xml:space="preserve"> PAGEREF _Toc8874 \h </w:instrText>
        </w:r>
        <w:r w:rsidRPr="004D1987">
          <w:rPr>
            <w:rStyle w:val="afc"/>
            <w:rFonts w:cs="宋体" w:hint="eastAsia"/>
            <w:noProof/>
            <w:color w:val="auto"/>
            <w:sz w:val="32"/>
            <w:szCs w:val="32"/>
          </w:rPr>
        </w:r>
        <w:r w:rsidRPr="004D1987">
          <w:rPr>
            <w:rStyle w:val="afc"/>
            <w:rFonts w:cs="宋体" w:hint="eastAsia"/>
            <w:noProof/>
            <w:color w:val="auto"/>
            <w:sz w:val="32"/>
            <w:szCs w:val="32"/>
          </w:rPr>
          <w:fldChar w:fldCharType="separate"/>
        </w:r>
        <w:r w:rsidR="0030029C" w:rsidRPr="004D1987">
          <w:rPr>
            <w:rStyle w:val="afc"/>
            <w:rFonts w:cs="宋体" w:hint="eastAsia"/>
            <w:noProof/>
            <w:color w:val="auto"/>
            <w:sz w:val="32"/>
            <w:szCs w:val="32"/>
          </w:rPr>
          <w:t>32</w:t>
        </w:r>
        <w:r w:rsidRPr="004D1987">
          <w:rPr>
            <w:rStyle w:val="afc"/>
            <w:rFonts w:cs="宋体" w:hint="eastAsia"/>
            <w:noProof/>
            <w:color w:val="auto"/>
            <w:sz w:val="32"/>
            <w:szCs w:val="32"/>
          </w:rPr>
          <w:fldChar w:fldCharType="end"/>
        </w:r>
      </w:hyperlink>
    </w:p>
    <w:p w14:paraId="7C0E0E62" w14:textId="3CC342CF" w:rsidR="00C31708" w:rsidRPr="004D1987" w:rsidRDefault="00EA17F3" w:rsidP="00441993">
      <w:pPr>
        <w:pStyle w:val="TOC1"/>
        <w:spacing w:line="360" w:lineRule="auto"/>
        <w:rPr>
          <w:rStyle w:val="afc"/>
          <w:rFonts w:cs="宋体" w:hint="eastAsia"/>
          <w:noProof/>
          <w:color w:val="auto"/>
          <w:sz w:val="32"/>
          <w:szCs w:val="32"/>
        </w:rPr>
      </w:pPr>
      <w:hyperlink w:anchor="_Toc104" w:history="1">
        <w:r w:rsidRPr="004D1987">
          <w:rPr>
            <w:rStyle w:val="afc"/>
            <w:rFonts w:cs="宋体" w:hint="eastAsia"/>
            <w:noProof/>
            <w:color w:val="auto"/>
            <w:sz w:val="32"/>
            <w:szCs w:val="32"/>
          </w:rPr>
          <w:t>第五章   合同草案条款</w:t>
        </w:r>
        <w:r w:rsidRPr="004D1987">
          <w:rPr>
            <w:rStyle w:val="afc"/>
            <w:rFonts w:cs="宋体" w:hint="eastAsia"/>
            <w:noProof/>
            <w:color w:val="auto"/>
            <w:sz w:val="32"/>
            <w:szCs w:val="32"/>
          </w:rPr>
          <w:tab/>
          <w:t>3</w:t>
        </w:r>
      </w:hyperlink>
      <w:r w:rsidRPr="004D1987">
        <w:rPr>
          <w:rStyle w:val="afc"/>
          <w:rFonts w:cs="宋体" w:hint="eastAsia"/>
          <w:noProof/>
          <w:color w:val="auto"/>
          <w:sz w:val="32"/>
          <w:szCs w:val="32"/>
        </w:rPr>
        <w:t>3</w:t>
      </w:r>
    </w:p>
    <w:p w14:paraId="424AB0C0" w14:textId="3A6CEF9E" w:rsidR="00C31708" w:rsidRPr="004D1987" w:rsidRDefault="00EA17F3" w:rsidP="00441993">
      <w:pPr>
        <w:pStyle w:val="TOC1"/>
        <w:spacing w:line="360" w:lineRule="auto"/>
        <w:rPr>
          <w:rStyle w:val="afc"/>
          <w:rFonts w:cs="宋体" w:hint="eastAsia"/>
          <w:noProof/>
          <w:color w:val="auto"/>
          <w:sz w:val="32"/>
          <w:szCs w:val="32"/>
        </w:rPr>
      </w:pPr>
      <w:hyperlink w:anchor="_Toc10386" w:history="1">
        <w:r w:rsidRPr="004D1987">
          <w:rPr>
            <w:rStyle w:val="afc"/>
            <w:rFonts w:cs="宋体" w:hint="eastAsia"/>
            <w:noProof/>
            <w:color w:val="auto"/>
            <w:sz w:val="32"/>
            <w:szCs w:val="32"/>
          </w:rPr>
          <w:t>第六章   响应文件格式</w:t>
        </w:r>
        <w:r w:rsidRPr="004D1987">
          <w:rPr>
            <w:rStyle w:val="afc"/>
            <w:rFonts w:cs="宋体" w:hint="eastAsia"/>
            <w:noProof/>
            <w:color w:val="auto"/>
            <w:sz w:val="32"/>
            <w:szCs w:val="32"/>
          </w:rPr>
          <w:tab/>
        </w:r>
        <w:r w:rsidRPr="004D1987">
          <w:rPr>
            <w:rStyle w:val="afc"/>
            <w:rFonts w:cs="宋体" w:hint="eastAsia"/>
            <w:noProof/>
            <w:color w:val="auto"/>
            <w:sz w:val="32"/>
            <w:szCs w:val="32"/>
          </w:rPr>
          <w:fldChar w:fldCharType="begin"/>
        </w:r>
        <w:r w:rsidRPr="004D1987">
          <w:rPr>
            <w:rStyle w:val="afc"/>
            <w:rFonts w:cs="宋体" w:hint="eastAsia"/>
            <w:noProof/>
            <w:color w:val="auto"/>
            <w:sz w:val="32"/>
            <w:szCs w:val="32"/>
          </w:rPr>
          <w:instrText xml:space="preserve"> PAGEREF _Toc10386 \h </w:instrText>
        </w:r>
        <w:r w:rsidRPr="004D1987">
          <w:rPr>
            <w:rStyle w:val="afc"/>
            <w:rFonts w:cs="宋体" w:hint="eastAsia"/>
            <w:noProof/>
            <w:color w:val="auto"/>
            <w:sz w:val="32"/>
            <w:szCs w:val="32"/>
          </w:rPr>
        </w:r>
        <w:r w:rsidRPr="004D1987">
          <w:rPr>
            <w:rStyle w:val="afc"/>
            <w:rFonts w:cs="宋体" w:hint="eastAsia"/>
            <w:noProof/>
            <w:color w:val="auto"/>
            <w:sz w:val="32"/>
            <w:szCs w:val="32"/>
          </w:rPr>
          <w:fldChar w:fldCharType="separate"/>
        </w:r>
        <w:r w:rsidR="0030029C" w:rsidRPr="004D1987">
          <w:rPr>
            <w:rStyle w:val="afc"/>
            <w:rFonts w:cs="宋体" w:hint="eastAsia"/>
            <w:noProof/>
            <w:color w:val="auto"/>
            <w:sz w:val="32"/>
            <w:szCs w:val="32"/>
          </w:rPr>
          <w:t>57</w:t>
        </w:r>
        <w:r w:rsidRPr="004D1987">
          <w:rPr>
            <w:rStyle w:val="afc"/>
            <w:rFonts w:cs="宋体" w:hint="eastAsia"/>
            <w:noProof/>
            <w:color w:val="auto"/>
            <w:sz w:val="32"/>
            <w:szCs w:val="32"/>
          </w:rPr>
          <w:fldChar w:fldCharType="end"/>
        </w:r>
      </w:hyperlink>
    </w:p>
    <w:p w14:paraId="466B8600" w14:textId="77777777" w:rsidR="00C31708" w:rsidRPr="004D1987" w:rsidRDefault="00EA17F3" w:rsidP="00441993">
      <w:pPr>
        <w:pStyle w:val="TOC1"/>
        <w:spacing w:line="360" w:lineRule="auto"/>
        <w:rPr>
          <w:rFonts w:cs="宋体" w:hint="eastAsia"/>
          <w:b w:val="0"/>
          <w:sz w:val="32"/>
          <w:szCs w:val="32"/>
        </w:rPr>
      </w:pPr>
      <w:r w:rsidRPr="004D1987">
        <w:rPr>
          <w:rStyle w:val="afc"/>
          <w:rFonts w:cs="宋体" w:hint="eastAsia"/>
          <w:color w:val="auto"/>
          <w:sz w:val="32"/>
          <w:szCs w:val="32"/>
        </w:rPr>
        <w:fldChar w:fldCharType="end"/>
      </w:r>
    </w:p>
    <w:p w14:paraId="26007615" w14:textId="77777777" w:rsidR="00C31708" w:rsidRPr="004D1987" w:rsidRDefault="00C31708">
      <w:pPr>
        <w:pStyle w:val="TOC1"/>
        <w:spacing w:line="360" w:lineRule="auto"/>
        <w:ind w:firstLine="640"/>
        <w:rPr>
          <w:rFonts w:cs="宋体" w:hint="eastAsia"/>
          <w:b w:val="0"/>
          <w:sz w:val="32"/>
          <w:szCs w:val="32"/>
        </w:rPr>
      </w:pPr>
    </w:p>
    <w:p w14:paraId="7ABED36D" w14:textId="77777777" w:rsidR="00C31708" w:rsidRPr="004D1987" w:rsidRDefault="00C31708">
      <w:pPr>
        <w:spacing w:line="360" w:lineRule="auto"/>
        <w:ind w:firstLine="643"/>
        <w:jc w:val="center"/>
        <w:rPr>
          <w:rFonts w:ascii="宋体" w:hAnsi="宋体" w:cs="宋体" w:hint="eastAsia"/>
          <w:b/>
          <w:sz w:val="32"/>
          <w:szCs w:val="32"/>
        </w:rPr>
        <w:sectPr w:rsidR="00C31708" w:rsidRPr="004D1987">
          <w:headerReference w:type="default" r:id="rId8"/>
          <w:footerReference w:type="even" r:id="rId9"/>
          <w:footerReference w:type="default" r:id="rId10"/>
          <w:headerReference w:type="first" r:id="rId11"/>
          <w:footerReference w:type="first" r:id="rId12"/>
          <w:pgSz w:w="11907" w:h="16840"/>
          <w:pgMar w:top="1418" w:right="1134" w:bottom="1418" w:left="1701" w:header="851" w:footer="851" w:gutter="0"/>
          <w:pgNumType w:fmt="numberInDash" w:start="1"/>
          <w:cols w:space="720"/>
          <w:docGrid w:linePitch="462"/>
        </w:sectPr>
      </w:pPr>
    </w:p>
    <w:p w14:paraId="05C1E799" w14:textId="77777777" w:rsidR="00C31708" w:rsidRPr="004D1987" w:rsidRDefault="00EA17F3">
      <w:pPr>
        <w:spacing w:line="360" w:lineRule="auto"/>
        <w:ind w:firstLine="723"/>
        <w:jc w:val="center"/>
        <w:outlineLvl w:val="0"/>
        <w:rPr>
          <w:rFonts w:ascii="宋体" w:hAnsi="宋体" w:hint="eastAsia"/>
          <w:b/>
          <w:sz w:val="36"/>
          <w:szCs w:val="36"/>
        </w:rPr>
      </w:pPr>
      <w:bookmarkStart w:id="1" w:name="_Toc8614"/>
      <w:bookmarkStart w:id="2" w:name="_Toc104818925"/>
      <w:r w:rsidRPr="004D1987">
        <w:rPr>
          <w:rFonts w:ascii="宋体" w:hAnsi="宋体"/>
          <w:b/>
          <w:sz w:val="36"/>
          <w:szCs w:val="36"/>
        </w:rPr>
        <w:lastRenderedPageBreak/>
        <w:t>第一章   采购邀请</w:t>
      </w:r>
      <w:bookmarkStart w:id="3" w:name="_Toc28359079"/>
      <w:bookmarkStart w:id="4" w:name="_Toc28359002"/>
      <w:bookmarkStart w:id="5" w:name="_Toc35393621"/>
      <w:bookmarkStart w:id="6" w:name="_Toc35393790"/>
      <w:bookmarkStart w:id="7" w:name="_Hlk24379207"/>
      <w:bookmarkEnd w:id="1"/>
      <w:bookmarkEnd w:id="2"/>
    </w:p>
    <w:p w14:paraId="7ADE9ABE" w14:textId="77777777" w:rsidR="00C31708" w:rsidRPr="004D1987" w:rsidRDefault="00EA17F3" w:rsidP="00606427">
      <w:pPr>
        <w:snapToGrid w:val="0"/>
        <w:spacing w:line="440" w:lineRule="exact"/>
        <w:ind w:firstLineChars="200" w:firstLine="482"/>
        <w:rPr>
          <w:rFonts w:ascii="宋体" w:hAnsi="宋体" w:hint="eastAsia"/>
          <w:b/>
          <w:bCs/>
          <w:sz w:val="24"/>
        </w:rPr>
      </w:pPr>
      <w:r w:rsidRPr="004D1987">
        <w:rPr>
          <w:rFonts w:ascii="宋体" w:hAnsi="宋体" w:hint="eastAsia"/>
          <w:b/>
          <w:bCs/>
          <w:sz w:val="24"/>
        </w:rPr>
        <w:t>一、项目基本情况</w:t>
      </w:r>
      <w:bookmarkEnd w:id="3"/>
      <w:bookmarkEnd w:id="4"/>
      <w:bookmarkEnd w:id="5"/>
      <w:bookmarkEnd w:id="6"/>
    </w:p>
    <w:p w14:paraId="48E353C6" w14:textId="39BE7DCF" w:rsidR="00C31708" w:rsidRPr="004D1987" w:rsidRDefault="00EA17F3" w:rsidP="00606427">
      <w:pPr>
        <w:spacing w:line="440" w:lineRule="exact"/>
        <w:ind w:firstLineChars="200" w:firstLine="480"/>
        <w:rPr>
          <w:rFonts w:ascii="宋体" w:hAnsi="宋体" w:cs="宋体" w:hint="eastAsia"/>
          <w:sz w:val="24"/>
        </w:rPr>
      </w:pPr>
      <w:r w:rsidRPr="00184552">
        <w:rPr>
          <w:rFonts w:ascii="宋体" w:hAnsi="宋体" w:cs="宋体" w:hint="eastAsia"/>
          <w:sz w:val="24"/>
        </w:rPr>
        <w:t>1.项目编号：</w:t>
      </w:r>
      <w:r w:rsidR="00184552" w:rsidRPr="00184552">
        <w:rPr>
          <w:rFonts w:ascii="宋体" w:hAnsi="宋体" w:cs="宋体"/>
          <w:sz w:val="24"/>
          <w:u w:val="single"/>
        </w:rPr>
        <w:t>JSZC-320411001-CZZQ-C2026-0006</w:t>
      </w:r>
    </w:p>
    <w:p w14:paraId="5411AA5F" w14:textId="4B1F46CC" w:rsidR="00C31708" w:rsidRPr="004D1987" w:rsidRDefault="00EA17F3" w:rsidP="00606427">
      <w:pPr>
        <w:spacing w:line="440" w:lineRule="exact"/>
        <w:ind w:firstLineChars="200" w:firstLine="480"/>
        <w:rPr>
          <w:rFonts w:ascii="宋体" w:hAnsi="宋体" w:cs="宋体" w:hint="eastAsia"/>
          <w:sz w:val="24"/>
          <w:u w:val="single"/>
        </w:rPr>
      </w:pPr>
      <w:r w:rsidRPr="004D1987">
        <w:rPr>
          <w:rFonts w:ascii="宋体" w:hAnsi="宋体" w:cs="宋体" w:hint="eastAsia"/>
          <w:sz w:val="24"/>
        </w:rPr>
        <w:t>2.项目名称：</w:t>
      </w:r>
      <w:r w:rsidR="004E2736" w:rsidRPr="004D1987">
        <w:rPr>
          <w:rFonts w:ascii="宋体" w:hAnsi="宋体" w:cs="宋体" w:hint="eastAsia"/>
          <w:sz w:val="24"/>
          <w:u w:val="single"/>
        </w:rPr>
        <w:t>南阳路（滨德路-滨新路）改造提升整治工程</w:t>
      </w:r>
    </w:p>
    <w:p w14:paraId="44C1D760"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3.采购方式：竞争性磋商</w:t>
      </w:r>
    </w:p>
    <w:bookmarkEnd w:id="7"/>
    <w:p w14:paraId="5B70680C" w14:textId="0B480181"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4.项目预算金额：</w:t>
      </w:r>
      <w:r w:rsidR="006B7023">
        <w:rPr>
          <w:rFonts w:ascii="宋体" w:hAnsi="宋体" w:cs="宋体"/>
          <w:sz w:val="24"/>
          <w:u w:val="single"/>
        </w:rPr>
        <w:t>388.128381</w:t>
      </w:r>
      <w:r w:rsidRPr="004D1987">
        <w:rPr>
          <w:rFonts w:ascii="宋体" w:hAnsi="宋体" w:cs="宋体" w:hint="eastAsia"/>
          <w:sz w:val="24"/>
          <w:u w:val="single"/>
        </w:rPr>
        <w:t>万</w:t>
      </w:r>
      <w:r w:rsidRPr="004D1987">
        <w:rPr>
          <w:rFonts w:ascii="宋体" w:hAnsi="宋体" w:cs="宋体" w:hint="eastAsia"/>
          <w:sz w:val="24"/>
        </w:rPr>
        <w:t>元、项目最高限价：</w:t>
      </w:r>
      <w:r w:rsidR="006B7023">
        <w:rPr>
          <w:rFonts w:ascii="宋体" w:hAnsi="宋体" w:cs="宋体"/>
          <w:sz w:val="24"/>
          <w:u w:val="single"/>
        </w:rPr>
        <w:t>388.128381</w:t>
      </w:r>
      <w:r w:rsidRPr="004D1987">
        <w:rPr>
          <w:rFonts w:ascii="宋体" w:hAnsi="宋体" w:cs="宋体" w:hint="eastAsia"/>
          <w:sz w:val="24"/>
          <w:u w:val="single"/>
        </w:rPr>
        <w:t>万</w:t>
      </w:r>
      <w:r w:rsidRPr="004D1987">
        <w:rPr>
          <w:rFonts w:ascii="宋体" w:hAnsi="宋体" w:cs="宋体" w:hint="eastAsia"/>
          <w:sz w:val="24"/>
        </w:rPr>
        <w:t>元。</w:t>
      </w:r>
    </w:p>
    <w:p w14:paraId="02547CF7" w14:textId="654878BC" w:rsidR="00C31708" w:rsidRPr="00184552"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5.采购需求：本项目为</w:t>
      </w:r>
      <w:r w:rsidR="004E2736" w:rsidRPr="004D1987">
        <w:rPr>
          <w:rFonts w:ascii="宋体" w:hAnsi="宋体" w:cs="宋体" w:hint="eastAsia"/>
          <w:bCs/>
          <w:sz w:val="24"/>
        </w:rPr>
        <w:t>南阳路（滨德路-滨新路）改造提升整治工程</w:t>
      </w:r>
      <w:r w:rsidRPr="004D1987">
        <w:rPr>
          <w:rFonts w:ascii="宋体" w:hAnsi="宋体" w:cs="宋体" w:hint="eastAsia"/>
          <w:bCs/>
          <w:sz w:val="24"/>
        </w:rPr>
        <w:t>，</w:t>
      </w:r>
      <w:r w:rsidR="00FA3C28" w:rsidRPr="004D1987">
        <w:rPr>
          <w:rFonts w:ascii="宋体" w:hAnsi="宋体" w:cs="宋体"/>
          <w:bCs/>
          <w:sz w:val="24"/>
        </w:rPr>
        <w:t>包括但不限于竞争性磋商文件及其基本技术要求范围内相应工程开工前的准备（包括现场踏勘、技</w:t>
      </w:r>
      <w:r w:rsidR="00FA3C28" w:rsidRPr="00184552">
        <w:rPr>
          <w:rFonts w:ascii="宋体" w:hAnsi="宋体" w:cs="宋体"/>
          <w:bCs/>
          <w:sz w:val="24"/>
        </w:rPr>
        <w:t>术核对等）、技术资料、施工、技术服务、主管单位验收、质保期及维保服务和竞争性磋商文件所要求的相关工程等全部内容</w:t>
      </w:r>
      <w:r w:rsidR="00FA3C28" w:rsidRPr="00184552">
        <w:rPr>
          <w:rFonts w:ascii="宋体" w:hAnsi="宋体" w:cs="宋体" w:hint="eastAsia"/>
          <w:bCs/>
          <w:sz w:val="24"/>
        </w:rPr>
        <w:t>，具体内容详见采购需求</w:t>
      </w:r>
      <w:r w:rsidRPr="00184552">
        <w:rPr>
          <w:rFonts w:ascii="宋体" w:hAnsi="宋体" w:cs="宋体" w:hint="eastAsia"/>
          <w:bCs/>
          <w:sz w:val="24"/>
        </w:rPr>
        <w:t>。</w:t>
      </w:r>
    </w:p>
    <w:p w14:paraId="7E4AB2B8" w14:textId="3B91498E" w:rsidR="00C31708" w:rsidRPr="004D1987" w:rsidRDefault="00EA17F3" w:rsidP="00606427">
      <w:pPr>
        <w:spacing w:line="440" w:lineRule="exact"/>
        <w:ind w:firstLineChars="200" w:firstLine="480"/>
        <w:rPr>
          <w:rFonts w:ascii="宋体" w:hAnsi="宋体" w:cs="宋体" w:hint="eastAsia"/>
          <w:sz w:val="24"/>
        </w:rPr>
      </w:pPr>
      <w:r w:rsidRPr="00184552">
        <w:rPr>
          <w:rFonts w:ascii="宋体" w:hAnsi="宋体" w:cs="宋体" w:hint="eastAsia"/>
          <w:sz w:val="24"/>
        </w:rPr>
        <w:t>6.合同履行期限：</w:t>
      </w:r>
      <w:r w:rsidR="00F406A7" w:rsidRPr="00184552">
        <w:rPr>
          <w:rFonts w:ascii="宋体" w:hAnsi="宋体" w:cs="宋体" w:hint="eastAsia"/>
          <w:sz w:val="24"/>
        </w:rPr>
        <w:t>60</w:t>
      </w:r>
      <w:r w:rsidR="00FA3C28" w:rsidRPr="00184552">
        <w:rPr>
          <w:rFonts w:ascii="宋体" w:hAnsi="宋体" w:cs="宋体"/>
          <w:sz w:val="24"/>
        </w:rPr>
        <w:t>日历天</w:t>
      </w:r>
    </w:p>
    <w:p w14:paraId="12B73662"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7.本项目是否接受联合体：□是  ■否。</w:t>
      </w:r>
    </w:p>
    <w:p w14:paraId="19AE099F" w14:textId="77777777" w:rsidR="00C31708" w:rsidRPr="004D1987" w:rsidRDefault="00EA17F3" w:rsidP="00606427">
      <w:pPr>
        <w:snapToGrid w:val="0"/>
        <w:spacing w:line="440" w:lineRule="exact"/>
        <w:ind w:firstLine="482"/>
        <w:rPr>
          <w:rFonts w:ascii="宋体" w:hAnsi="宋体" w:hint="eastAsia"/>
          <w:b/>
          <w:bCs/>
          <w:sz w:val="24"/>
        </w:rPr>
      </w:pPr>
      <w:bookmarkStart w:id="8" w:name="_Toc35393622"/>
      <w:bookmarkStart w:id="9" w:name="_Toc28359003"/>
      <w:bookmarkStart w:id="10" w:name="_Toc35393791"/>
      <w:bookmarkStart w:id="11" w:name="_Toc28359080"/>
      <w:r w:rsidRPr="004D1987">
        <w:rPr>
          <w:rFonts w:ascii="宋体" w:hAnsi="宋体" w:hint="eastAsia"/>
          <w:b/>
          <w:bCs/>
          <w:sz w:val="24"/>
        </w:rPr>
        <w:t>二、申请人的资格要求（须同时满足）</w:t>
      </w:r>
      <w:bookmarkEnd w:id="8"/>
      <w:bookmarkEnd w:id="9"/>
      <w:bookmarkEnd w:id="10"/>
      <w:bookmarkEnd w:id="11"/>
    </w:p>
    <w:p w14:paraId="44B3DF32" w14:textId="77777777" w:rsidR="00C31708" w:rsidRPr="004D1987" w:rsidRDefault="00EA17F3" w:rsidP="00606427">
      <w:pPr>
        <w:spacing w:line="440" w:lineRule="exact"/>
        <w:ind w:firstLineChars="200" w:firstLine="480"/>
        <w:rPr>
          <w:rFonts w:ascii="宋体" w:hAnsi="宋体" w:cs="宋体" w:hint="eastAsia"/>
          <w:sz w:val="24"/>
        </w:rPr>
      </w:pPr>
      <w:bookmarkStart w:id="12" w:name="_Toc28359081"/>
      <w:bookmarkStart w:id="13" w:name="_Toc28359004"/>
      <w:r w:rsidRPr="004D1987">
        <w:rPr>
          <w:rFonts w:ascii="宋体" w:hAnsi="宋体" w:cs="宋体" w:hint="eastAsia"/>
          <w:sz w:val="24"/>
        </w:rPr>
        <w:t>1.满足《中华人民共和国政府采购法》第二十二条规定以及下列情形：</w:t>
      </w:r>
    </w:p>
    <w:p w14:paraId="4386511D"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1.1未被“信用中国”网站（WWW.creditchina.gov.cn）或“中国政府采购网”网站（www.ccgp.gov.cn）列入失信被执行人、重大税收违法案件当事人名单、政府采购严重失信行为记录名单；</w:t>
      </w:r>
    </w:p>
    <w:p w14:paraId="12E2981C"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19F22418"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2.落实政府采购政策需满足的资格要求：</w:t>
      </w:r>
    </w:p>
    <w:p w14:paraId="795F6FDA"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2.1 中小企业政策</w:t>
      </w:r>
    </w:p>
    <w:p w14:paraId="5D52F4CE"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□本项目不专门面向中小企业预留采购份额。</w:t>
      </w:r>
    </w:p>
    <w:p w14:paraId="5286715B" w14:textId="200E4F8B"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■本项目专门面向  ■中小 □小微企业  采购。即：提供的服务全部由符合政策要求的中小企业承接。</w:t>
      </w:r>
      <w:r w:rsidR="00BD52C9" w:rsidRPr="004D1987">
        <w:rPr>
          <w:rFonts w:ascii="宋体" w:hAnsi="宋体" w:cs="宋体"/>
          <w:sz w:val="24"/>
        </w:rPr>
        <w:t>（说明：中小企业包含中型、小型、微型企业，残疾人福利性单位和监狱企业视同小微企业）</w:t>
      </w:r>
    </w:p>
    <w:p w14:paraId="0AB786D4"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w:t>
      </w:r>
      <w:r w:rsidRPr="004D1987">
        <w:rPr>
          <w:rFonts w:ascii="宋体" w:hAnsi="宋体" w:cs="宋体" w:hint="eastAsia"/>
          <w:sz w:val="24"/>
          <w:u w:val="single"/>
        </w:rPr>
        <w:t xml:space="preserve">  /  </w:t>
      </w:r>
      <w:r w:rsidRPr="004D1987">
        <w:rPr>
          <w:rFonts w:ascii="宋体" w:hAnsi="宋体" w:cs="宋体" w:hint="eastAsia"/>
          <w:sz w:val="24"/>
        </w:rPr>
        <w:t>。</w:t>
      </w:r>
    </w:p>
    <w:p w14:paraId="3DBC3388"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2.2 其它落实政府采购政策的资格要求：</w:t>
      </w:r>
      <w:r w:rsidRPr="004D1987">
        <w:rPr>
          <w:rFonts w:ascii="宋体" w:hAnsi="宋体" w:cs="宋体" w:hint="eastAsia"/>
          <w:sz w:val="24"/>
          <w:u w:val="single"/>
        </w:rPr>
        <w:t xml:space="preserve">  /  </w:t>
      </w:r>
      <w:r w:rsidRPr="004D1987">
        <w:rPr>
          <w:rFonts w:ascii="宋体" w:hAnsi="宋体" w:cs="宋体" w:hint="eastAsia"/>
          <w:sz w:val="24"/>
        </w:rPr>
        <w:t>。</w:t>
      </w:r>
    </w:p>
    <w:p w14:paraId="7811AAF1" w14:textId="77777777" w:rsidR="00C31708" w:rsidRPr="004D1987" w:rsidRDefault="00EA17F3" w:rsidP="00606427">
      <w:pPr>
        <w:spacing w:line="440" w:lineRule="exact"/>
        <w:ind w:firstLineChars="200" w:firstLine="480"/>
        <w:rPr>
          <w:rFonts w:ascii="宋体" w:hAnsi="宋体" w:cs="宋体" w:hint="eastAsia"/>
          <w:i/>
          <w:iCs/>
          <w:sz w:val="24"/>
          <w:u w:val="single"/>
        </w:rPr>
      </w:pPr>
      <w:r w:rsidRPr="004D1987">
        <w:rPr>
          <w:rFonts w:ascii="宋体" w:hAnsi="宋体" w:cs="宋体" w:hint="eastAsia"/>
          <w:sz w:val="24"/>
        </w:rPr>
        <w:t>3.本项目的特定资格要求：</w:t>
      </w:r>
    </w:p>
    <w:p w14:paraId="58D7C4C7" w14:textId="77777777" w:rsidR="00C31708" w:rsidRPr="004D1987" w:rsidRDefault="00EA17F3" w:rsidP="00606427">
      <w:pPr>
        <w:tabs>
          <w:tab w:val="left" w:pos="900"/>
          <w:tab w:val="left" w:pos="1134"/>
          <w:tab w:val="left" w:pos="1589"/>
          <w:tab w:val="left" w:pos="5521"/>
        </w:tabs>
        <w:snapToGrid w:val="0"/>
        <w:spacing w:line="440" w:lineRule="exact"/>
        <w:ind w:firstLineChars="200" w:firstLine="480"/>
        <w:rPr>
          <w:rFonts w:ascii="宋体" w:hAnsi="宋体" w:cs="宋体" w:hint="eastAsia"/>
          <w:sz w:val="24"/>
        </w:rPr>
      </w:pPr>
      <w:r w:rsidRPr="004D1987">
        <w:rPr>
          <w:rFonts w:ascii="宋体" w:hAnsi="宋体" w:cs="宋体" w:hint="eastAsia"/>
          <w:sz w:val="24"/>
        </w:rPr>
        <w:lastRenderedPageBreak/>
        <w:t>3.1本项目是否接受分支机构参与响应：□是   ■否；</w:t>
      </w:r>
    </w:p>
    <w:p w14:paraId="68A4EF6A" w14:textId="77777777" w:rsidR="00C31708" w:rsidRPr="004D1987" w:rsidRDefault="00EA17F3" w:rsidP="00606427">
      <w:pPr>
        <w:tabs>
          <w:tab w:val="left" w:pos="900"/>
          <w:tab w:val="left" w:pos="1134"/>
          <w:tab w:val="left" w:pos="1589"/>
          <w:tab w:val="left" w:pos="5521"/>
        </w:tabs>
        <w:snapToGrid w:val="0"/>
        <w:spacing w:line="440" w:lineRule="exact"/>
        <w:ind w:firstLineChars="200" w:firstLine="480"/>
        <w:rPr>
          <w:rFonts w:ascii="宋体" w:hAnsi="宋体" w:cs="宋体" w:hint="eastAsia"/>
          <w:sz w:val="24"/>
        </w:rPr>
      </w:pPr>
      <w:r w:rsidRPr="004D1987">
        <w:rPr>
          <w:rFonts w:ascii="宋体" w:hAnsi="宋体" w:cs="宋体" w:hint="eastAsia"/>
          <w:sz w:val="24"/>
        </w:rPr>
        <w:t>3.2 本项目是否属于政府购买服务：</w:t>
      </w:r>
    </w:p>
    <w:p w14:paraId="1A81AFA5" w14:textId="77777777" w:rsidR="00C31708" w:rsidRPr="004D1987" w:rsidRDefault="00EA17F3" w:rsidP="00606427">
      <w:pPr>
        <w:tabs>
          <w:tab w:val="left" w:pos="900"/>
          <w:tab w:val="left" w:pos="1134"/>
          <w:tab w:val="left" w:pos="1589"/>
          <w:tab w:val="left" w:pos="5521"/>
        </w:tabs>
        <w:snapToGrid w:val="0"/>
        <w:spacing w:line="440" w:lineRule="exact"/>
        <w:ind w:leftChars="472" w:left="991" w:firstLine="480"/>
        <w:rPr>
          <w:rFonts w:ascii="宋体" w:hAnsi="宋体" w:cs="宋体" w:hint="eastAsia"/>
          <w:sz w:val="24"/>
        </w:rPr>
      </w:pPr>
      <w:r w:rsidRPr="004D1987">
        <w:rPr>
          <w:rFonts w:ascii="宋体" w:hAnsi="宋体" w:cs="宋体" w:hint="eastAsia"/>
          <w:sz w:val="24"/>
        </w:rPr>
        <w:t>■否</w:t>
      </w:r>
    </w:p>
    <w:p w14:paraId="7C3C0343" w14:textId="77777777" w:rsidR="00C31708" w:rsidRPr="004D1987" w:rsidRDefault="00EA17F3" w:rsidP="00606427">
      <w:pPr>
        <w:tabs>
          <w:tab w:val="left" w:pos="900"/>
          <w:tab w:val="left" w:pos="1134"/>
          <w:tab w:val="left" w:pos="1589"/>
          <w:tab w:val="left" w:pos="5521"/>
        </w:tabs>
        <w:snapToGrid w:val="0"/>
        <w:spacing w:line="440" w:lineRule="exact"/>
        <w:ind w:leftChars="472" w:left="991" w:firstLine="480"/>
        <w:rPr>
          <w:rFonts w:ascii="宋体" w:hAnsi="宋体" w:cs="宋体" w:hint="eastAsia"/>
          <w:sz w:val="24"/>
        </w:rPr>
      </w:pPr>
      <w:r w:rsidRPr="004D1987">
        <w:rPr>
          <w:rFonts w:ascii="宋体" w:hAnsi="宋体" w:cs="宋体" w:hint="eastAsia"/>
          <w:sz w:val="24"/>
        </w:rPr>
        <w:t>□是，公益一类事业单位、使用事业编制且由财政拨款保障的群团组织，不得作为承接主体；</w:t>
      </w:r>
    </w:p>
    <w:p w14:paraId="255615A1" w14:textId="77777777" w:rsidR="00C31708" w:rsidRPr="004D1987" w:rsidRDefault="00EA17F3" w:rsidP="00606427">
      <w:pPr>
        <w:tabs>
          <w:tab w:val="left" w:pos="900"/>
          <w:tab w:val="left" w:pos="1134"/>
          <w:tab w:val="left" w:pos="1589"/>
          <w:tab w:val="left" w:pos="5521"/>
        </w:tabs>
        <w:snapToGrid w:val="0"/>
        <w:spacing w:line="440" w:lineRule="exact"/>
        <w:ind w:firstLineChars="200" w:firstLine="480"/>
        <w:rPr>
          <w:rFonts w:ascii="宋体" w:hAnsi="宋体" w:cs="宋体" w:hint="eastAsia"/>
          <w:sz w:val="24"/>
        </w:rPr>
      </w:pPr>
      <w:r w:rsidRPr="004D1987">
        <w:rPr>
          <w:rFonts w:ascii="宋体" w:hAnsi="宋体" w:cs="宋体" w:hint="eastAsia"/>
          <w:sz w:val="24"/>
        </w:rPr>
        <w:t>3.3其他特定资格要求：</w:t>
      </w:r>
    </w:p>
    <w:p w14:paraId="02C87827"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bookmarkStart w:id="14" w:name="_Toc35393792"/>
      <w:bookmarkStart w:id="15" w:name="_Toc35393623"/>
      <w:bookmarkEnd w:id="12"/>
      <w:bookmarkEnd w:id="13"/>
      <w:r w:rsidRPr="004D1987">
        <w:rPr>
          <w:rFonts w:ascii="宋体" w:hAnsi="宋体" w:cs="宋体" w:hint="eastAsia"/>
          <w:b/>
          <w:bCs/>
          <w:sz w:val="24"/>
        </w:rPr>
        <w:t>3.3.1供应商：</w:t>
      </w:r>
    </w:p>
    <w:p w14:paraId="5FB6206C"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（1）具备有效的市政公用工程施工总承包三级及以上资质，并取得有效的安全生产许可证；</w:t>
      </w:r>
    </w:p>
    <w:p w14:paraId="6906A82D"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3F6EA821"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3.3.2项目负责人：</w:t>
      </w:r>
    </w:p>
    <w:p w14:paraId="1334D567"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（1）具备市政公用工程二级及以上注册建造师；</w:t>
      </w:r>
    </w:p>
    <w:p w14:paraId="6CEB9AF8"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（2）不得同时在两个或者两个以上单位受聘或者执业；</w:t>
      </w:r>
    </w:p>
    <w:p w14:paraId="25A51208"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（3）无在建工程（格式自拟）；</w:t>
      </w:r>
    </w:p>
    <w:p w14:paraId="48B19326" w14:textId="77777777"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（4）具有有效的建设行政主管部门核发的安全生产考核合格证（B证）；</w:t>
      </w:r>
    </w:p>
    <w:p w14:paraId="5F66F544" w14:textId="6C96E02B" w:rsidR="00F406A7" w:rsidRPr="004D1987" w:rsidRDefault="00F406A7" w:rsidP="00606427">
      <w:pPr>
        <w:tabs>
          <w:tab w:val="left" w:pos="900"/>
          <w:tab w:val="left" w:pos="1134"/>
          <w:tab w:val="left" w:pos="1589"/>
          <w:tab w:val="left" w:pos="5521"/>
        </w:tabs>
        <w:snapToGrid w:val="0"/>
        <w:spacing w:line="440" w:lineRule="exact"/>
        <w:ind w:firstLineChars="200" w:firstLine="482"/>
        <w:rPr>
          <w:rFonts w:ascii="宋体" w:hAnsi="宋体" w:cs="宋体" w:hint="eastAsia"/>
          <w:b/>
          <w:bCs/>
          <w:sz w:val="24"/>
        </w:rPr>
      </w:pPr>
      <w:r w:rsidRPr="004D1987">
        <w:rPr>
          <w:rFonts w:ascii="宋体" w:hAnsi="宋体" w:cs="宋体" w:hint="eastAsia"/>
          <w:b/>
          <w:bCs/>
          <w:sz w:val="24"/>
        </w:rPr>
        <w:t>（5）具有社保机构出具的供</w:t>
      </w:r>
      <w:r w:rsidRPr="00184552">
        <w:rPr>
          <w:rFonts w:ascii="宋体" w:hAnsi="宋体" w:cs="宋体" w:hint="eastAsia"/>
          <w:b/>
          <w:bCs/>
          <w:sz w:val="24"/>
        </w:rPr>
        <w:t>应商为项目负责人缴纳社会基本养老保险的</w:t>
      </w:r>
      <w:r w:rsidRPr="00184552">
        <w:rPr>
          <w:rFonts w:ascii="宋体" w:hAnsi="宋体" w:hint="eastAsia"/>
          <w:b/>
          <w:bCs/>
          <w:sz w:val="24"/>
          <w:szCs w:val="20"/>
        </w:rPr>
        <w:t>2026年</w:t>
      </w:r>
      <w:r w:rsidR="00EF27D0">
        <w:rPr>
          <w:rFonts w:ascii="宋体" w:hAnsi="宋体" w:hint="eastAsia"/>
          <w:b/>
          <w:bCs/>
          <w:sz w:val="24"/>
          <w:szCs w:val="20"/>
        </w:rPr>
        <w:t>6</w:t>
      </w:r>
      <w:r w:rsidRPr="00184552">
        <w:rPr>
          <w:rFonts w:ascii="宋体" w:hAnsi="宋体" w:hint="eastAsia"/>
          <w:b/>
          <w:bCs/>
          <w:sz w:val="24"/>
          <w:szCs w:val="20"/>
        </w:rPr>
        <w:t>月至2026年</w:t>
      </w:r>
      <w:r w:rsidR="00EF27D0">
        <w:rPr>
          <w:rFonts w:ascii="宋体" w:hAnsi="宋体" w:hint="eastAsia"/>
          <w:b/>
          <w:bCs/>
          <w:sz w:val="24"/>
          <w:szCs w:val="20"/>
        </w:rPr>
        <w:t>8</w:t>
      </w:r>
      <w:r w:rsidRPr="00184552">
        <w:rPr>
          <w:rFonts w:ascii="宋体" w:hAnsi="宋体" w:hint="eastAsia"/>
          <w:b/>
          <w:bCs/>
          <w:sz w:val="24"/>
          <w:szCs w:val="20"/>
        </w:rPr>
        <w:t>月</w:t>
      </w:r>
      <w:r w:rsidRPr="00184552">
        <w:rPr>
          <w:rFonts w:ascii="宋体" w:hAnsi="宋体" w:cs="宋体" w:hint="eastAsia"/>
          <w:b/>
          <w:bCs/>
          <w:sz w:val="24"/>
        </w:rPr>
        <w:t>中任意一个月的缴</w:t>
      </w:r>
      <w:r w:rsidRPr="004D1987">
        <w:rPr>
          <w:rFonts w:ascii="宋体" w:hAnsi="宋体" w:cs="宋体" w:hint="eastAsia"/>
          <w:b/>
          <w:bCs/>
          <w:sz w:val="24"/>
        </w:rPr>
        <w:t>纳凭证。</w:t>
      </w:r>
    </w:p>
    <w:p w14:paraId="38C3DEFE" w14:textId="77777777" w:rsidR="00C31708" w:rsidRPr="00B6562A" w:rsidRDefault="00EA17F3" w:rsidP="00606427">
      <w:pPr>
        <w:snapToGrid w:val="0"/>
        <w:spacing w:line="440" w:lineRule="exact"/>
        <w:ind w:firstLine="482"/>
        <w:rPr>
          <w:rFonts w:ascii="宋体" w:hAnsi="宋体" w:hint="eastAsia"/>
          <w:b/>
          <w:bCs/>
          <w:sz w:val="24"/>
        </w:rPr>
      </w:pPr>
      <w:r w:rsidRPr="004D1987">
        <w:rPr>
          <w:rFonts w:ascii="宋体" w:hAnsi="宋体" w:hint="eastAsia"/>
          <w:b/>
          <w:bCs/>
          <w:sz w:val="24"/>
        </w:rPr>
        <w:t>三、获取</w:t>
      </w:r>
      <w:r w:rsidRPr="00B6562A">
        <w:rPr>
          <w:rFonts w:ascii="宋体" w:hAnsi="宋体" w:hint="eastAsia"/>
          <w:b/>
          <w:bCs/>
          <w:sz w:val="24"/>
        </w:rPr>
        <w:t>采购文件</w:t>
      </w:r>
      <w:bookmarkEnd w:id="14"/>
      <w:bookmarkEnd w:id="15"/>
    </w:p>
    <w:p w14:paraId="4D4E8DF0" w14:textId="3BA2D0F7" w:rsidR="00C31708" w:rsidRPr="00B6562A" w:rsidRDefault="00EA17F3" w:rsidP="00606427">
      <w:pPr>
        <w:adjustRightInd w:val="0"/>
        <w:snapToGrid w:val="0"/>
        <w:spacing w:line="440" w:lineRule="exact"/>
        <w:ind w:firstLineChars="200" w:firstLine="480"/>
        <w:rPr>
          <w:rFonts w:ascii="宋体" w:hAnsi="宋体" w:cs="宋体" w:hint="eastAsia"/>
          <w:sz w:val="24"/>
          <w:lang w:bidi="ar"/>
        </w:rPr>
      </w:pPr>
      <w:r w:rsidRPr="00B6562A">
        <w:rPr>
          <w:rFonts w:ascii="宋体" w:hAnsi="宋体" w:cs="宋体" w:hint="eastAsia"/>
          <w:sz w:val="24"/>
          <w:lang w:bidi="ar"/>
        </w:rPr>
        <w:t>1.时间：</w:t>
      </w:r>
      <w:r w:rsidRPr="00B6562A">
        <w:rPr>
          <w:rFonts w:ascii="宋体" w:hAnsi="宋体" w:cs="宋体" w:hint="eastAsia"/>
          <w:sz w:val="24"/>
          <w:u w:val="single"/>
        </w:rPr>
        <w:t>自磋商文件公告发布之日起至2026年8月</w:t>
      </w:r>
      <w:r w:rsidR="00B6562A" w:rsidRPr="00B6562A">
        <w:rPr>
          <w:rFonts w:ascii="宋体" w:hAnsi="宋体" w:cs="宋体" w:hint="eastAsia"/>
          <w:sz w:val="24"/>
          <w:u w:val="single"/>
        </w:rPr>
        <w:t>31</w:t>
      </w:r>
      <w:r w:rsidRPr="00B6562A">
        <w:rPr>
          <w:rFonts w:ascii="宋体" w:hAnsi="宋体" w:cs="宋体" w:hint="eastAsia"/>
          <w:sz w:val="24"/>
          <w:u w:val="single"/>
        </w:rPr>
        <w:t>日</w:t>
      </w:r>
      <w:r w:rsidRPr="00B6562A">
        <w:rPr>
          <w:rFonts w:ascii="宋体" w:hAnsi="宋体" w:cs="宋体" w:hint="eastAsia"/>
          <w:sz w:val="24"/>
          <w:lang w:bidi="ar"/>
        </w:rPr>
        <w:t>（北京时间，法定节假日除外）。</w:t>
      </w:r>
    </w:p>
    <w:p w14:paraId="59A81DF5" w14:textId="77777777" w:rsidR="00C31708" w:rsidRPr="00B6562A" w:rsidRDefault="00EA17F3" w:rsidP="00606427">
      <w:pPr>
        <w:adjustRightInd w:val="0"/>
        <w:snapToGrid w:val="0"/>
        <w:spacing w:line="440" w:lineRule="exact"/>
        <w:ind w:firstLineChars="200" w:firstLine="480"/>
        <w:rPr>
          <w:rFonts w:ascii="宋体" w:hAnsi="宋体" w:cs="宋体" w:hint="eastAsia"/>
          <w:sz w:val="24"/>
          <w:lang w:bidi="ar"/>
        </w:rPr>
      </w:pPr>
      <w:r w:rsidRPr="00B6562A">
        <w:rPr>
          <w:rFonts w:ascii="宋体" w:hAnsi="宋体" w:cs="宋体" w:hint="eastAsia"/>
          <w:sz w:val="24"/>
          <w:lang w:bidi="ar"/>
        </w:rPr>
        <w:t>2.地点：政府采购一体化平台“苏采云”。</w:t>
      </w:r>
    </w:p>
    <w:p w14:paraId="21921DD1" w14:textId="77777777" w:rsidR="00C31708" w:rsidRPr="00B6562A" w:rsidRDefault="00EA17F3" w:rsidP="00606427">
      <w:pPr>
        <w:adjustRightInd w:val="0"/>
        <w:snapToGrid w:val="0"/>
        <w:spacing w:line="440" w:lineRule="exact"/>
        <w:ind w:firstLineChars="200" w:firstLine="480"/>
        <w:rPr>
          <w:rFonts w:ascii="宋体" w:hAnsi="宋体" w:cs="宋体" w:hint="eastAsia"/>
          <w:sz w:val="24"/>
          <w:lang w:bidi="ar"/>
        </w:rPr>
      </w:pPr>
      <w:r w:rsidRPr="00B6562A">
        <w:rPr>
          <w:rFonts w:ascii="宋体" w:hAnsi="宋体" w:cs="宋体" w:hint="eastAsia"/>
          <w:sz w:val="24"/>
          <w:lang w:bidi="ar"/>
        </w:rPr>
        <w:t>3.方式：在“苏采云”平台自行免费下载磋商文件。</w:t>
      </w:r>
    </w:p>
    <w:p w14:paraId="7D8E9E48" w14:textId="77777777" w:rsidR="00C31708" w:rsidRPr="00B6562A" w:rsidRDefault="00EA17F3" w:rsidP="00606427">
      <w:pPr>
        <w:adjustRightInd w:val="0"/>
        <w:snapToGrid w:val="0"/>
        <w:spacing w:line="440" w:lineRule="exact"/>
        <w:ind w:firstLineChars="200" w:firstLine="480"/>
        <w:rPr>
          <w:rFonts w:ascii="宋体" w:hAnsi="宋体" w:cs="宋体" w:hint="eastAsia"/>
          <w:sz w:val="24"/>
          <w:lang w:bidi="ar"/>
        </w:rPr>
      </w:pPr>
      <w:r w:rsidRPr="00B6562A">
        <w:rPr>
          <w:rFonts w:ascii="宋体" w:hAnsi="宋体" w:cs="宋体" w:hint="eastAsia"/>
          <w:sz w:val="24"/>
          <w:lang w:bidi="ar"/>
        </w:rPr>
        <w:t>4.售价：</w:t>
      </w:r>
      <w:r w:rsidRPr="00B6562A">
        <w:rPr>
          <w:rFonts w:ascii="宋体" w:hAnsi="宋体" w:cs="宋体" w:hint="eastAsia"/>
          <w:sz w:val="24"/>
          <w:u w:val="single"/>
          <w:lang w:bidi="ar"/>
        </w:rPr>
        <w:t xml:space="preserve"> 0 </w:t>
      </w:r>
      <w:r w:rsidRPr="00B6562A">
        <w:rPr>
          <w:rFonts w:ascii="宋体" w:hAnsi="宋体" w:cs="宋体" w:hint="eastAsia"/>
          <w:sz w:val="24"/>
          <w:lang w:bidi="ar"/>
        </w:rPr>
        <w:t>元。</w:t>
      </w:r>
    </w:p>
    <w:p w14:paraId="635B3BAC" w14:textId="77777777" w:rsidR="00C31708" w:rsidRPr="00B6562A" w:rsidRDefault="00EA17F3" w:rsidP="00606427">
      <w:pPr>
        <w:snapToGrid w:val="0"/>
        <w:spacing w:line="440" w:lineRule="exact"/>
        <w:ind w:firstLine="482"/>
        <w:rPr>
          <w:rFonts w:ascii="宋体" w:hAnsi="宋体" w:hint="eastAsia"/>
          <w:b/>
          <w:bCs/>
          <w:sz w:val="24"/>
        </w:rPr>
      </w:pPr>
      <w:bookmarkStart w:id="16" w:name="_Toc28359082"/>
      <w:bookmarkStart w:id="17" w:name="_Toc35393624"/>
      <w:bookmarkStart w:id="18" w:name="_Toc28359005"/>
      <w:bookmarkStart w:id="19" w:name="_Toc35393793"/>
      <w:r w:rsidRPr="00B6562A">
        <w:rPr>
          <w:rFonts w:ascii="宋体" w:hAnsi="宋体" w:hint="eastAsia"/>
          <w:b/>
          <w:bCs/>
          <w:sz w:val="24"/>
        </w:rPr>
        <w:t>四、</w:t>
      </w:r>
      <w:bookmarkEnd w:id="16"/>
      <w:bookmarkEnd w:id="17"/>
      <w:bookmarkEnd w:id="18"/>
      <w:bookmarkEnd w:id="19"/>
      <w:r w:rsidRPr="00B6562A">
        <w:rPr>
          <w:rFonts w:ascii="宋体" w:hAnsi="宋体" w:hint="eastAsia"/>
          <w:b/>
          <w:bCs/>
          <w:sz w:val="24"/>
        </w:rPr>
        <w:t>响应文件提交</w:t>
      </w:r>
    </w:p>
    <w:p w14:paraId="3E0D17B7" w14:textId="74D13E58" w:rsidR="00C31708" w:rsidRPr="00B6562A" w:rsidRDefault="00EA17F3" w:rsidP="00606427">
      <w:pPr>
        <w:spacing w:line="440" w:lineRule="exact"/>
        <w:ind w:firstLineChars="200" w:firstLine="480"/>
        <w:rPr>
          <w:rFonts w:ascii="宋体" w:hAnsi="宋体" w:cs="宋体" w:hint="eastAsia"/>
          <w:bCs/>
          <w:sz w:val="24"/>
          <w:u w:val="single"/>
        </w:rPr>
      </w:pPr>
      <w:r w:rsidRPr="00B6562A">
        <w:rPr>
          <w:rFonts w:ascii="宋体" w:hAnsi="宋体" w:cs="宋体" w:hint="eastAsia"/>
          <w:sz w:val="24"/>
          <w:lang w:bidi="ar"/>
        </w:rPr>
        <w:t>截止时间：</w:t>
      </w:r>
      <w:r w:rsidRPr="00B6562A">
        <w:rPr>
          <w:rFonts w:ascii="宋体" w:hAnsi="宋体" w:cs="宋体" w:hint="eastAsia"/>
          <w:sz w:val="24"/>
          <w:u w:val="single"/>
        </w:rPr>
        <w:t xml:space="preserve"> 2026 </w:t>
      </w:r>
      <w:r w:rsidRPr="00B6562A">
        <w:rPr>
          <w:rFonts w:ascii="宋体" w:hAnsi="宋体" w:cs="宋体" w:hint="eastAsia"/>
          <w:sz w:val="24"/>
          <w:lang w:bidi="ar"/>
        </w:rPr>
        <w:t>年</w:t>
      </w:r>
      <w:r w:rsidRPr="00B6562A">
        <w:rPr>
          <w:rFonts w:ascii="宋体" w:hAnsi="宋体" w:cs="宋体" w:hint="eastAsia"/>
          <w:sz w:val="24"/>
          <w:u w:val="single"/>
        </w:rPr>
        <w:t xml:space="preserve"> </w:t>
      </w:r>
      <w:r w:rsidR="00B6562A" w:rsidRPr="00B6562A">
        <w:rPr>
          <w:rFonts w:ascii="宋体" w:hAnsi="宋体" w:cs="宋体" w:hint="eastAsia"/>
          <w:sz w:val="24"/>
          <w:u w:val="single"/>
        </w:rPr>
        <w:t>9</w:t>
      </w:r>
      <w:r w:rsidRPr="00B6562A">
        <w:rPr>
          <w:rFonts w:ascii="宋体" w:hAnsi="宋体" w:cs="宋体" w:hint="eastAsia"/>
          <w:sz w:val="24"/>
          <w:u w:val="single"/>
        </w:rPr>
        <w:t xml:space="preserve"> </w:t>
      </w:r>
      <w:r w:rsidRPr="00B6562A">
        <w:rPr>
          <w:rFonts w:ascii="宋体" w:hAnsi="宋体" w:cs="宋体" w:hint="eastAsia"/>
          <w:sz w:val="24"/>
          <w:lang w:bidi="ar"/>
        </w:rPr>
        <w:t>月</w:t>
      </w:r>
      <w:r w:rsidRPr="00B6562A">
        <w:rPr>
          <w:rFonts w:ascii="宋体" w:hAnsi="宋体" w:cs="宋体" w:hint="eastAsia"/>
          <w:sz w:val="24"/>
          <w:u w:val="single"/>
        </w:rPr>
        <w:t xml:space="preserve"> </w:t>
      </w:r>
      <w:r w:rsidR="00B6562A" w:rsidRPr="00B6562A">
        <w:rPr>
          <w:rFonts w:ascii="宋体" w:hAnsi="宋体" w:cs="宋体" w:hint="eastAsia"/>
          <w:sz w:val="24"/>
          <w:u w:val="single"/>
        </w:rPr>
        <w:t>3</w:t>
      </w:r>
      <w:r w:rsidRPr="00B6562A">
        <w:rPr>
          <w:rFonts w:ascii="宋体" w:hAnsi="宋体" w:cs="宋体" w:hint="eastAsia"/>
          <w:sz w:val="24"/>
          <w:u w:val="single"/>
        </w:rPr>
        <w:t xml:space="preserve"> </w:t>
      </w:r>
      <w:r w:rsidRPr="00B6562A">
        <w:rPr>
          <w:rFonts w:ascii="宋体" w:hAnsi="宋体" w:cs="宋体" w:hint="eastAsia"/>
          <w:sz w:val="24"/>
          <w:lang w:bidi="ar"/>
        </w:rPr>
        <w:t>日</w:t>
      </w:r>
      <w:r w:rsidRPr="00B6562A">
        <w:rPr>
          <w:rFonts w:ascii="宋体" w:hAnsi="宋体" w:cs="宋体" w:hint="eastAsia"/>
          <w:sz w:val="24"/>
          <w:u w:val="single"/>
        </w:rPr>
        <w:t xml:space="preserve"> 14 </w:t>
      </w:r>
      <w:r w:rsidRPr="00B6562A">
        <w:rPr>
          <w:rFonts w:ascii="宋体" w:hAnsi="宋体" w:cs="宋体" w:hint="eastAsia"/>
          <w:sz w:val="24"/>
          <w:lang w:bidi="ar"/>
        </w:rPr>
        <w:t>点</w:t>
      </w:r>
      <w:r w:rsidRPr="00B6562A">
        <w:rPr>
          <w:rFonts w:ascii="宋体" w:hAnsi="宋体" w:cs="宋体" w:hint="eastAsia"/>
          <w:sz w:val="24"/>
          <w:u w:val="single"/>
        </w:rPr>
        <w:t xml:space="preserve"> 00 </w:t>
      </w:r>
      <w:r w:rsidRPr="00B6562A">
        <w:rPr>
          <w:rFonts w:ascii="宋体" w:hAnsi="宋体" w:cs="宋体" w:hint="eastAsia"/>
          <w:sz w:val="24"/>
          <w:lang w:bidi="ar"/>
        </w:rPr>
        <w:t>分</w:t>
      </w:r>
      <w:r w:rsidRPr="00B6562A">
        <w:rPr>
          <w:rFonts w:ascii="宋体" w:hAnsi="宋体" w:cs="宋体" w:hint="eastAsia"/>
          <w:bCs/>
          <w:sz w:val="24"/>
          <w:lang w:bidi="ar"/>
        </w:rPr>
        <w:t>（北京时间）</w:t>
      </w:r>
      <w:r w:rsidRPr="00B6562A">
        <w:rPr>
          <w:rFonts w:ascii="宋体" w:hAnsi="宋体" w:cs="宋体" w:hint="eastAsia"/>
          <w:iCs/>
          <w:sz w:val="24"/>
          <w:lang w:bidi="ar"/>
        </w:rPr>
        <w:t>。</w:t>
      </w:r>
    </w:p>
    <w:p w14:paraId="1753A658" w14:textId="77777777" w:rsidR="00C31708" w:rsidRPr="00B6562A" w:rsidRDefault="00EA17F3" w:rsidP="00606427">
      <w:pPr>
        <w:spacing w:line="440" w:lineRule="exact"/>
        <w:ind w:firstLineChars="200" w:firstLine="480"/>
        <w:rPr>
          <w:rFonts w:ascii="宋体" w:hAnsi="宋体" w:cs="宋体" w:hint="eastAsia"/>
          <w:sz w:val="24"/>
          <w:lang w:bidi="ar"/>
        </w:rPr>
      </w:pPr>
      <w:r w:rsidRPr="00B6562A">
        <w:rPr>
          <w:rFonts w:ascii="宋体" w:hAnsi="宋体" w:cs="宋体" w:hint="eastAsia"/>
          <w:sz w:val="24"/>
          <w:lang w:bidi="ar"/>
        </w:rPr>
        <w:t>地点：</w:t>
      </w:r>
      <w:r w:rsidRPr="00B6562A">
        <w:rPr>
          <w:rFonts w:ascii="宋体" w:hAnsi="宋体" w:cs="宋体" w:hint="eastAsia"/>
          <w:sz w:val="24"/>
          <w:u w:val="single"/>
          <w:lang w:bidi="ar"/>
        </w:rPr>
        <w:t>本项目采用不见面交易方式，无需到现场提交，供应商登录“苏采云”系统</w:t>
      </w:r>
      <w:r w:rsidRPr="00B6562A">
        <w:rPr>
          <w:rFonts w:ascii="宋体" w:hAnsi="宋体" w:cs="宋体" w:hint="eastAsia"/>
          <w:sz w:val="24"/>
          <w:u w:val="single"/>
          <w:lang w:bidi="ar"/>
        </w:rPr>
        <w:lastRenderedPageBreak/>
        <w:t>供应商端，通过系统在线提交电子响应文件</w:t>
      </w:r>
      <w:r w:rsidRPr="00B6562A">
        <w:rPr>
          <w:rFonts w:ascii="宋体" w:hAnsi="宋体" w:cs="宋体" w:hint="eastAsia"/>
          <w:sz w:val="24"/>
          <w:lang w:bidi="ar"/>
        </w:rPr>
        <w:t>。</w:t>
      </w:r>
    </w:p>
    <w:p w14:paraId="7F212FCB" w14:textId="77777777" w:rsidR="00C31708" w:rsidRPr="00B6562A" w:rsidRDefault="00EA17F3" w:rsidP="00606427">
      <w:pPr>
        <w:snapToGrid w:val="0"/>
        <w:spacing w:line="440" w:lineRule="exact"/>
        <w:ind w:firstLine="482"/>
        <w:rPr>
          <w:rFonts w:ascii="宋体" w:hAnsi="宋体" w:hint="eastAsia"/>
          <w:b/>
          <w:bCs/>
          <w:sz w:val="24"/>
        </w:rPr>
      </w:pPr>
      <w:r w:rsidRPr="00B6562A">
        <w:rPr>
          <w:rFonts w:ascii="宋体" w:hAnsi="宋体" w:hint="eastAsia"/>
          <w:b/>
          <w:bCs/>
          <w:sz w:val="24"/>
        </w:rPr>
        <w:t>五、开启</w:t>
      </w:r>
    </w:p>
    <w:p w14:paraId="373376EF" w14:textId="07113E00" w:rsidR="00C31708" w:rsidRPr="00B6562A" w:rsidRDefault="00EA17F3" w:rsidP="00606427">
      <w:pPr>
        <w:spacing w:line="440" w:lineRule="exact"/>
        <w:ind w:firstLineChars="200" w:firstLine="480"/>
        <w:rPr>
          <w:rFonts w:ascii="宋体" w:hAnsi="宋体" w:cs="宋体" w:hint="eastAsia"/>
          <w:bCs/>
          <w:sz w:val="24"/>
          <w:u w:val="single"/>
        </w:rPr>
      </w:pPr>
      <w:r w:rsidRPr="00B6562A">
        <w:rPr>
          <w:rFonts w:ascii="宋体" w:hAnsi="宋体" w:cs="宋体" w:hint="eastAsia"/>
          <w:sz w:val="24"/>
          <w:lang w:bidi="ar"/>
        </w:rPr>
        <w:t>时间：</w:t>
      </w:r>
      <w:r w:rsidRPr="00B6562A">
        <w:rPr>
          <w:rFonts w:ascii="宋体" w:hAnsi="宋体" w:cs="宋体" w:hint="eastAsia"/>
          <w:sz w:val="24"/>
          <w:u w:val="single"/>
        </w:rPr>
        <w:t xml:space="preserve"> 2026 </w:t>
      </w:r>
      <w:r w:rsidRPr="00B6562A">
        <w:rPr>
          <w:rFonts w:ascii="宋体" w:hAnsi="宋体" w:cs="宋体" w:hint="eastAsia"/>
          <w:sz w:val="24"/>
          <w:lang w:bidi="ar"/>
        </w:rPr>
        <w:t>年</w:t>
      </w:r>
      <w:r w:rsidRPr="00B6562A">
        <w:rPr>
          <w:rFonts w:ascii="宋体" w:hAnsi="宋体" w:cs="宋体" w:hint="eastAsia"/>
          <w:sz w:val="24"/>
          <w:u w:val="single"/>
        </w:rPr>
        <w:t xml:space="preserve"> </w:t>
      </w:r>
      <w:r w:rsidR="00B6562A" w:rsidRPr="00B6562A">
        <w:rPr>
          <w:rFonts w:ascii="宋体" w:hAnsi="宋体" w:cs="宋体" w:hint="eastAsia"/>
          <w:sz w:val="24"/>
          <w:u w:val="single"/>
        </w:rPr>
        <w:t>9</w:t>
      </w:r>
      <w:r w:rsidRPr="00B6562A">
        <w:rPr>
          <w:rFonts w:ascii="宋体" w:hAnsi="宋体" w:cs="宋体" w:hint="eastAsia"/>
          <w:sz w:val="24"/>
          <w:u w:val="single"/>
        </w:rPr>
        <w:t xml:space="preserve"> </w:t>
      </w:r>
      <w:r w:rsidRPr="00B6562A">
        <w:rPr>
          <w:rFonts w:ascii="宋体" w:hAnsi="宋体" w:cs="宋体" w:hint="eastAsia"/>
          <w:sz w:val="24"/>
          <w:lang w:bidi="ar"/>
        </w:rPr>
        <w:t>月</w:t>
      </w:r>
      <w:r w:rsidRPr="00B6562A">
        <w:rPr>
          <w:rFonts w:ascii="宋体" w:hAnsi="宋体" w:cs="宋体" w:hint="eastAsia"/>
          <w:sz w:val="24"/>
          <w:u w:val="single"/>
        </w:rPr>
        <w:t xml:space="preserve"> </w:t>
      </w:r>
      <w:r w:rsidR="00B6562A" w:rsidRPr="00B6562A">
        <w:rPr>
          <w:rFonts w:ascii="宋体" w:hAnsi="宋体" w:cs="宋体" w:hint="eastAsia"/>
          <w:sz w:val="24"/>
          <w:u w:val="single"/>
        </w:rPr>
        <w:t>3</w:t>
      </w:r>
      <w:r w:rsidRPr="00B6562A">
        <w:rPr>
          <w:rFonts w:ascii="宋体" w:hAnsi="宋体" w:cs="宋体" w:hint="eastAsia"/>
          <w:sz w:val="24"/>
          <w:u w:val="single"/>
        </w:rPr>
        <w:t xml:space="preserve"> </w:t>
      </w:r>
      <w:r w:rsidRPr="00B6562A">
        <w:rPr>
          <w:rFonts w:ascii="宋体" w:hAnsi="宋体" w:cs="宋体" w:hint="eastAsia"/>
          <w:sz w:val="24"/>
          <w:lang w:bidi="ar"/>
        </w:rPr>
        <w:t>日</w:t>
      </w:r>
      <w:r w:rsidRPr="00B6562A">
        <w:rPr>
          <w:rFonts w:ascii="宋体" w:hAnsi="宋体" w:cs="宋体" w:hint="eastAsia"/>
          <w:sz w:val="24"/>
          <w:u w:val="single"/>
        </w:rPr>
        <w:t xml:space="preserve"> 14 </w:t>
      </w:r>
      <w:r w:rsidRPr="00B6562A">
        <w:rPr>
          <w:rFonts w:ascii="宋体" w:hAnsi="宋体" w:cs="宋体" w:hint="eastAsia"/>
          <w:sz w:val="24"/>
          <w:lang w:bidi="ar"/>
        </w:rPr>
        <w:t>点</w:t>
      </w:r>
      <w:r w:rsidRPr="00B6562A">
        <w:rPr>
          <w:rFonts w:ascii="宋体" w:hAnsi="宋体" w:cs="宋体" w:hint="eastAsia"/>
          <w:sz w:val="24"/>
          <w:u w:val="single"/>
        </w:rPr>
        <w:t xml:space="preserve"> 00 </w:t>
      </w:r>
      <w:r w:rsidRPr="00B6562A">
        <w:rPr>
          <w:rFonts w:ascii="宋体" w:hAnsi="宋体" w:cs="宋体" w:hint="eastAsia"/>
          <w:sz w:val="24"/>
          <w:lang w:bidi="ar"/>
        </w:rPr>
        <w:t>分</w:t>
      </w:r>
      <w:r w:rsidRPr="00B6562A">
        <w:rPr>
          <w:rFonts w:ascii="宋体" w:hAnsi="宋体" w:cs="宋体" w:hint="eastAsia"/>
          <w:bCs/>
          <w:sz w:val="24"/>
          <w:lang w:bidi="ar"/>
        </w:rPr>
        <w:t>（北京时间）</w:t>
      </w:r>
      <w:r w:rsidRPr="00B6562A">
        <w:rPr>
          <w:rFonts w:ascii="宋体" w:hAnsi="宋体" w:cs="宋体" w:hint="eastAsia"/>
          <w:iCs/>
          <w:sz w:val="24"/>
          <w:lang w:bidi="ar"/>
        </w:rPr>
        <w:t>。</w:t>
      </w:r>
    </w:p>
    <w:p w14:paraId="4C666FC9" w14:textId="77777777" w:rsidR="00C31708" w:rsidRPr="004D1987" w:rsidRDefault="00EA17F3" w:rsidP="00606427">
      <w:pPr>
        <w:spacing w:line="440" w:lineRule="exact"/>
        <w:ind w:firstLineChars="200" w:firstLine="480"/>
        <w:rPr>
          <w:rFonts w:ascii="宋体" w:hAnsi="宋体" w:cs="宋体" w:hint="eastAsia"/>
          <w:sz w:val="24"/>
          <w:lang w:bidi="ar"/>
        </w:rPr>
      </w:pPr>
      <w:bookmarkStart w:id="20" w:name="_Toc35393625"/>
      <w:bookmarkStart w:id="21" w:name="_Toc35393794"/>
      <w:bookmarkStart w:id="22" w:name="_Toc28359007"/>
      <w:bookmarkStart w:id="23" w:name="_Toc28359084"/>
      <w:r w:rsidRPr="00B6562A">
        <w:rPr>
          <w:rFonts w:ascii="宋体" w:hAnsi="宋体" w:cs="宋体" w:hint="eastAsia"/>
          <w:sz w:val="24"/>
          <w:lang w:bidi="ar"/>
        </w:rPr>
        <w:t>地点：</w:t>
      </w:r>
      <w:r w:rsidRPr="00B6562A">
        <w:rPr>
          <w:rFonts w:ascii="宋体" w:hAnsi="宋体" w:cs="宋体" w:hint="eastAsia"/>
          <w:sz w:val="24"/>
          <w:u w:val="single"/>
          <w:lang w:bidi="ar"/>
        </w:rPr>
        <w:t>本项目采用不见面交易方式，无需到</w:t>
      </w:r>
      <w:r w:rsidRPr="004D1987">
        <w:rPr>
          <w:rFonts w:ascii="宋体" w:hAnsi="宋体" w:cs="宋体" w:hint="eastAsia"/>
          <w:sz w:val="24"/>
          <w:u w:val="single"/>
          <w:lang w:bidi="ar"/>
        </w:rPr>
        <w:t>现场提交，供应商登录“苏采云”系统供应商端，通过系统在线提交电子响应文件</w:t>
      </w:r>
      <w:r w:rsidRPr="004D1987">
        <w:rPr>
          <w:rFonts w:ascii="宋体" w:hAnsi="宋体" w:cs="宋体" w:hint="eastAsia"/>
          <w:sz w:val="24"/>
          <w:lang w:bidi="ar"/>
        </w:rPr>
        <w:t>。</w:t>
      </w:r>
    </w:p>
    <w:p w14:paraId="10DB5E5E" w14:textId="77777777" w:rsidR="00C31708" w:rsidRPr="004D1987" w:rsidRDefault="00EA17F3" w:rsidP="00606427">
      <w:pPr>
        <w:snapToGrid w:val="0"/>
        <w:spacing w:line="440" w:lineRule="exact"/>
        <w:ind w:firstLine="482"/>
        <w:rPr>
          <w:rFonts w:ascii="宋体" w:hAnsi="宋体" w:hint="eastAsia"/>
          <w:b/>
          <w:bCs/>
          <w:sz w:val="24"/>
        </w:rPr>
      </w:pPr>
      <w:r w:rsidRPr="004D1987">
        <w:rPr>
          <w:rFonts w:ascii="宋体" w:hAnsi="宋体" w:hint="eastAsia"/>
          <w:b/>
          <w:bCs/>
          <w:sz w:val="24"/>
        </w:rPr>
        <w:t>六、公告期限</w:t>
      </w:r>
      <w:bookmarkEnd w:id="20"/>
      <w:bookmarkEnd w:id="21"/>
      <w:bookmarkEnd w:id="22"/>
      <w:bookmarkEnd w:id="23"/>
    </w:p>
    <w:p w14:paraId="4AC008A6" w14:textId="77777777" w:rsidR="00C31708" w:rsidRPr="004D1987" w:rsidRDefault="00EA17F3" w:rsidP="00606427">
      <w:pPr>
        <w:spacing w:line="440" w:lineRule="exact"/>
        <w:ind w:firstLineChars="200" w:firstLine="480"/>
        <w:rPr>
          <w:rFonts w:ascii="宋体" w:hAnsi="宋体" w:cs="宋体" w:hint="eastAsia"/>
          <w:sz w:val="24"/>
          <w:lang w:bidi="ar"/>
        </w:rPr>
      </w:pPr>
      <w:r w:rsidRPr="004D1987">
        <w:rPr>
          <w:rFonts w:ascii="宋体" w:hAnsi="宋体" w:cs="宋体" w:hint="eastAsia"/>
          <w:sz w:val="24"/>
          <w:lang w:bidi="ar"/>
        </w:rPr>
        <w:t>自本公告发布之日起5个工作日。</w:t>
      </w:r>
    </w:p>
    <w:p w14:paraId="4418B39A" w14:textId="77777777" w:rsidR="00C31708" w:rsidRPr="004D1987" w:rsidRDefault="00EA17F3" w:rsidP="00606427">
      <w:pPr>
        <w:snapToGrid w:val="0"/>
        <w:spacing w:line="440" w:lineRule="exact"/>
        <w:ind w:firstLine="482"/>
        <w:rPr>
          <w:rFonts w:ascii="宋体" w:hAnsi="宋体" w:hint="eastAsia"/>
          <w:b/>
          <w:bCs/>
          <w:sz w:val="24"/>
        </w:rPr>
      </w:pPr>
      <w:bookmarkStart w:id="24" w:name="_Toc35393795"/>
      <w:bookmarkStart w:id="25" w:name="_Toc35393626"/>
      <w:r w:rsidRPr="004D1987">
        <w:rPr>
          <w:rFonts w:ascii="宋体" w:hAnsi="宋体" w:hint="eastAsia"/>
          <w:b/>
          <w:bCs/>
          <w:sz w:val="24"/>
        </w:rPr>
        <w:t>七、其他补充事宜</w:t>
      </w:r>
      <w:bookmarkEnd w:id="24"/>
      <w:bookmarkEnd w:id="25"/>
    </w:p>
    <w:p w14:paraId="02AEF8FC"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1.本项目需要落实的政府采购政策：</w:t>
      </w:r>
      <w:r w:rsidRPr="004D1987">
        <w:rPr>
          <w:rFonts w:ascii="宋体" w:hAnsi="宋体" w:cs="宋体" w:hint="eastAsia"/>
          <w:sz w:val="24"/>
          <w:u w:val="single"/>
        </w:rPr>
        <w:t xml:space="preserve">  /  </w:t>
      </w:r>
      <w:r w:rsidRPr="004D1987">
        <w:rPr>
          <w:rFonts w:ascii="宋体" w:hAnsi="宋体" w:cs="宋体" w:hint="eastAsia"/>
          <w:sz w:val="24"/>
        </w:rPr>
        <w:t>。</w:t>
      </w:r>
    </w:p>
    <w:p w14:paraId="0D928D74"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本项目采用全流程电子化采购方式，请供应商认真学习“苏采云”系统发布的相关操作手册，办理CA认证证书、进行“苏采云”系统注册绑定，并认真核实数字认证证书情况确认是否符合本项目电子化采购流程要求。</w:t>
      </w:r>
    </w:p>
    <w:p w14:paraId="4A494D92"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技术支持服务热线    0519-85588210  0519-85588163</w:t>
      </w:r>
    </w:p>
    <w:p w14:paraId="7931ADE1"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CA认证证书办理（可邮寄）联系电话   0519-85588120</w:t>
      </w:r>
    </w:p>
    <w:p w14:paraId="01E89AC3"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2.1办理CA认证证书</w:t>
      </w:r>
    </w:p>
    <w:p w14:paraId="5385CE6E"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供应商登录常州市政府采购网“下载中心”下载并查阅 “苏采云”系统（供应商）政务CA证书办理指南，按照程序要求办理。</w:t>
      </w:r>
    </w:p>
    <w:p w14:paraId="4F4D3684"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2.2注册</w:t>
      </w:r>
    </w:p>
    <w:p w14:paraId="60314DA7"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供应商登录常州市政府采购网“下载中心”-“苏采云”系统（供应商）操作手册下载相关操作手册、操作视频等，查阅后进行自助注册。</w:t>
      </w:r>
    </w:p>
    <w:p w14:paraId="5E7CE87E"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2.3控件、客户端下载</w:t>
      </w:r>
    </w:p>
    <w:p w14:paraId="78F00808"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供应商登录常州市政府采购网“下载中心”-政府采购管理交易系统（苏采云）CA及签章控件驱动下载相关控件及客户端。</w:t>
      </w:r>
    </w:p>
    <w:p w14:paraId="2B710814"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2.4 获取电子磋商文件</w:t>
      </w:r>
    </w:p>
    <w:p w14:paraId="2A4FB3C5"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供应商持CA数字认证证书登录“苏采云”系统获取电子磋商文件。未在规定期限内通过“苏采云”系统获取磋商文件的响应无效。</w:t>
      </w:r>
    </w:p>
    <w:p w14:paraId="4EB05180"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2.5编制电子响应文件</w:t>
      </w:r>
    </w:p>
    <w:p w14:paraId="5D337989"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1ACA550A"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2.6提交电子响应文件</w:t>
      </w:r>
    </w:p>
    <w:p w14:paraId="5F2D130F"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lastRenderedPageBreak/>
        <w:t>供应商应于响应截止时间前在“苏采云”系统提交电子响应文件，上传电子响应文件过程中请保持与互联网的连接畅通。</w:t>
      </w:r>
    </w:p>
    <w:p w14:paraId="5F4109A7"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2.7电子开标</w:t>
      </w:r>
    </w:p>
    <w:p w14:paraId="5D1C3863"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供应商使用CA认证证书登录“苏采云”系统进行电子化不见面开标。</w:t>
      </w:r>
    </w:p>
    <w:p w14:paraId="1EAC1D50"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2.8注意事项</w:t>
      </w:r>
    </w:p>
    <w:p w14:paraId="4BED3664" w14:textId="77777777" w:rsidR="00C31708" w:rsidRPr="004D1987" w:rsidRDefault="00EA17F3" w:rsidP="00606427">
      <w:pPr>
        <w:spacing w:line="440" w:lineRule="exact"/>
        <w:ind w:firstLineChars="200" w:firstLine="480"/>
        <w:rPr>
          <w:rFonts w:ascii="宋体" w:hAnsi="宋体" w:cs="宋体" w:hint="eastAsia"/>
          <w:sz w:val="24"/>
        </w:rPr>
      </w:pPr>
      <w:r w:rsidRPr="004D1987">
        <w:rPr>
          <w:rFonts w:ascii="宋体" w:hAnsi="宋体" w:cs="宋体" w:hint="eastAsia"/>
          <w:sz w:val="24"/>
        </w:rPr>
        <w:t>供应商在开标前应当使用“验证CA”功能验证本地计算机的控件环境是否正常，并且在开标、评审过程中不可随意更换计算机，必须使用验证成功的计算机进行操作，否则造成相应后果由供应商自行承担。</w:t>
      </w:r>
    </w:p>
    <w:p w14:paraId="664C7A3C" w14:textId="77777777" w:rsidR="00C31708" w:rsidRPr="004D1987" w:rsidRDefault="00EA17F3" w:rsidP="00606427">
      <w:pPr>
        <w:spacing w:line="440" w:lineRule="exact"/>
        <w:ind w:firstLineChars="200" w:firstLine="480"/>
        <w:rPr>
          <w:rFonts w:ascii="宋体" w:hAnsi="宋体" w:cs="宋体" w:hint="eastAsia"/>
          <w:sz w:val="24"/>
          <w:lang w:val="zh-TW" w:bidi="ar"/>
        </w:rPr>
      </w:pPr>
      <w:r w:rsidRPr="004D1987">
        <w:rPr>
          <w:rFonts w:ascii="宋体" w:hAnsi="宋体" w:cs="宋体" w:hint="eastAsia"/>
          <w:sz w:val="24"/>
        </w:rPr>
        <w:t>3.</w:t>
      </w:r>
      <w:r w:rsidRPr="004D1987">
        <w:rPr>
          <w:rFonts w:ascii="宋体" w:hAnsi="宋体" w:cs="宋体" w:hint="eastAsia"/>
          <w:sz w:val="24"/>
          <w:lang w:val="zh-TW" w:bidi="ar"/>
        </w:rPr>
        <w:t>关于常州市中小企业政府采购信用融资：</w:t>
      </w:r>
    </w:p>
    <w:p w14:paraId="1EFA3CD2" w14:textId="77777777" w:rsidR="00C31708" w:rsidRPr="004D1987" w:rsidRDefault="00EA17F3" w:rsidP="00606427">
      <w:pPr>
        <w:widowControl/>
        <w:spacing w:line="440" w:lineRule="exact"/>
        <w:ind w:firstLineChars="200" w:firstLine="480"/>
        <w:jc w:val="left"/>
        <w:rPr>
          <w:rFonts w:ascii="宋体" w:hAnsi="宋体" w:cs="宋体" w:hint="eastAsia"/>
          <w:sz w:val="24"/>
          <w:lang w:bidi="ar"/>
        </w:rPr>
      </w:pPr>
      <w:r w:rsidRPr="004D1987">
        <w:rPr>
          <w:rFonts w:ascii="宋体" w:hAnsi="宋体" w:cs="宋体" w:hint="eastAsia"/>
          <w:sz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0FC02C9" w14:textId="77777777" w:rsidR="00C31708" w:rsidRPr="004D1987" w:rsidRDefault="00EA17F3" w:rsidP="00606427">
      <w:pPr>
        <w:snapToGrid w:val="0"/>
        <w:spacing w:line="440" w:lineRule="exact"/>
        <w:ind w:firstLine="482"/>
        <w:rPr>
          <w:rFonts w:ascii="宋体" w:hAnsi="宋体" w:hint="eastAsia"/>
          <w:b/>
          <w:bCs/>
          <w:sz w:val="24"/>
        </w:rPr>
      </w:pPr>
      <w:bookmarkStart w:id="26" w:name="_Toc35393796"/>
      <w:bookmarkStart w:id="27" w:name="_Toc28359085"/>
      <w:bookmarkStart w:id="28" w:name="_Toc35393627"/>
      <w:bookmarkStart w:id="29" w:name="_Toc28359008"/>
      <w:r w:rsidRPr="004D1987">
        <w:rPr>
          <w:rFonts w:ascii="宋体" w:hAnsi="宋体" w:hint="eastAsia"/>
          <w:b/>
          <w:bCs/>
          <w:sz w:val="24"/>
        </w:rPr>
        <w:t>八、对本项目提出询问，请按以下方式联系。</w:t>
      </w:r>
      <w:bookmarkEnd w:id="26"/>
      <w:bookmarkEnd w:id="27"/>
      <w:bookmarkEnd w:id="28"/>
      <w:bookmarkEnd w:id="29"/>
    </w:p>
    <w:p w14:paraId="5F0378DD" w14:textId="77777777" w:rsidR="00C31708" w:rsidRPr="004D1987" w:rsidRDefault="00EA17F3" w:rsidP="00606427">
      <w:pPr>
        <w:widowControl/>
        <w:spacing w:line="440" w:lineRule="exact"/>
        <w:ind w:firstLineChars="200" w:firstLine="482"/>
        <w:jc w:val="left"/>
        <w:rPr>
          <w:rFonts w:ascii="宋体" w:hAnsi="宋体" w:cs="宋体" w:hint="eastAsia"/>
          <w:b/>
          <w:bCs/>
          <w:sz w:val="24"/>
          <w:lang w:val="zh-TW" w:bidi="ar"/>
        </w:rPr>
      </w:pPr>
      <w:r w:rsidRPr="004D1987">
        <w:rPr>
          <w:rFonts w:ascii="宋体" w:hAnsi="宋体" w:cs="宋体" w:hint="eastAsia"/>
          <w:b/>
          <w:bCs/>
          <w:sz w:val="24"/>
          <w:lang w:val="zh-TW" w:bidi="ar"/>
        </w:rPr>
        <w:t>1.采购人信息</w:t>
      </w:r>
    </w:p>
    <w:p w14:paraId="234097B2" w14:textId="1CA04120" w:rsidR="00C31708" w:rsidRPr="004D1987" w:rsidRDefault="00EA17F3" w:rsidP="00606427">
      <w:pPr>
        <w:widowControl/>
        <w:spacing w:line="440" w:lineRule="exact"/>
        <w:ind w:firstLineChars="200" w:firstLine="480"/>
        <w:jc w:val="left"/>
        <w:rPr>
          <w:rFonts w:ascii="宋体" w:hAnsi="宋体" w:cs="宋体" w:hint="eastAsia"/>
          <w:sz w:val="24"/>
          <w:lang w:val="zh-TW" w:bidi="ar"/>
        </w:rPr>
      </w:pPr>
      <w:r w:rsidRPr="004D1987">
        <w:rPr>
          <w:rFonts w:ascii="宋体" w:hAnsi="宋体" w:cs="宋体" w:hint="eastAsia"/>
          <w:sz w:val="24"/>
          <w:lang w:val="zh-TW" w:bidi="ar"/>
        </w:rPr>
        <w:t>名    称：</w:t>
      </w:r>
      <w:r w:rsidRPr="004D1987">
        <w:rPr>
          <w:rFonts w:ascii="宋体" w:hAnsi="宋体" w:cs="宋体" w:hint="eastAsia"/>
          <w:sz w:val="24"/>
          <w:u w:val="single"/>
          <w:lang w:val="zh-TW" w:bidi="ar"/>
        </w:rPr>
        <w:t xml:space="preserve"> </w:t>
      </w:r>
      <w:r w:rsidR="004E2736" w:rsidRPr="004D1987">
        <w:rPr>
          <w:rFonts w:ascii="宋体" w:hAnsi="宋体" w:cs="宋体" w:hint="eastAsia"/>
          <w:sz w:val="24"/>
          <w:u w:val="single"/>
          <w:lang w:bidi="ar"/>
        </w:rPr>
        <w:t>常州市新北区魏村街道办事处</w:t>
      </w:r>
      <w:r w:rsidRPr="004D1987">
        <w:rPr>
          <w:rFonts w:ascii="宋体" w:hAnsi="宋体" w:cs="宋体" w:hint="eastAsia"/>
          <w:sz w:val="24"/>
          <w:u w:val="single"/>
          <w:lang w:bidi="ar"/>
        </w:rPr>
        <w:t xml:space="preserve"> </w:t>
      </w:r>
    </w:p>
    <w:p w14:paraId="00084BB4" w14:textId="45FAA7D1" w:rsidR="00C31708" w:rsidRPr="004D1987" w:rsidRDefault="00EA17F3" w:rsidP="00606427">
      <w:pPr>
        <w:widowControl/>
        <w:spacing w:line="440" w:lineRule="exact"/>
        <w:ind w:firstLineChars="200" w:firstLine="480"/>
        <w:jc w:val="left"/>
        <w:rPr>
          <w:rFonts w:ascii="宋体" w:hAnsi="宋体" w:cs="宋体" w:hint="eastAsia"/>
          <w:sz w:val="24"/>
          <w:u w:val="single"/>
          <w:lang w:bidi="ar"/>
        </w:rPr>
      </w:pPr>
      <w:r w:rsidRPr="004D1987">
        <w:rPr>
          <w:rFonts w:ascii="宋体" w:hAnsi="宋体" w:cs="宋体" w:hint="eastAsia"/>
          <w:sz w:val="24"/>
          <w:lang w:val="zh-TW" w:bidi="ar"/>
        </w:rPr>
        <w:t>地    址：</w:t>
      </w:r>
      <w:r w:rsidRPr="004D1987">
        <w:rPr>
          <w:rFonts w:ascii="宋体" w:hAnsi="宋体" w:cs="宋体" w:hint="eastAsia"/>
          <w:sz w:val="24"/>
          <w:u w:val="single"/>
          <w:lang w:val="zh-TW" w:bidi="ar"/>
        </w:rPr>
        <w:t xml:space="preserve"> </w:t>
      </w:r>
      <w:r w:rsidR="00F406A7" w:rsidRPr="004D1987">
        <w:rPr>
          <w:rFonts w:ascii="宋体" w:hAnsi="宋体" w:cs="宋体"/>
          <w:sz w:val="24"/>
          <w:u w:val="single"/>
          <w:lang w:bidi="ar"/>
        </w:rPr>
        <w:t>江苏省常州市新北区魏安路199号</w:t>
      </w:r>
      <w:r w:rsidRPr="004D1987">
        <w:rPr>
          <w:rFonts w:ascii="宋体" w:hAnsi="宋体" w:cs="宋体" w:hint="eastAsia"/>
          <w:sz w:val="24"/>
          <w:u w:val="single"/>
          <w:lang w:bidi="ar"/>
        </w:rPr>
        <w:t xml:space="preserve"> </w:t>
      </w:r>
    </w:p>
    <w:p w14:paraId="594CE92B" w14:textId="39B64BD5" w:rsidR="00C31708" w:rsidRPr="004D1987" w:rsidRDefault="00EA17F3" w:rsidP="00606427">
      <w:pPr>
        <w:widowControl/>
        <w:spacing w:line="440" w:lineRule="exact"/>
        <w:ind w:firstLineChars="200" w:firstLine="480"/>
        <w:jc w:val="left"/>
        <w:rPr>
          <w:rFonts w:ascii="宋体" w:hAnsi="宋体" w:cs="宋体" w:hint="eastAsia"/>
          <w:sz w:val="24"/>
          <w:lang w:val="zh-TW" w:bidi="ar"/>
        </w:rPr>
      </w:pPr>
      <w:r w:rsidRPr="004D1987">
        <w:rPr>
          <w:rFonts w:ascii="宋体" w:hAnsi="宋体" w:cs="宋体" w:hint="eastAsia"/>
          <w:sz w:val="24"/>
          <w:lang w:val="zh-TW" w:bidi="ar"/>
        </w:rPr>
        <w:t>联系方式：</w:t>
      </w:r>
      <w:r w:rsidRPr="004D1987">
        <w:rPr>
          <w:rFonts w:ascii="宋体" w:hAnsi="宋体" w:cs="宋体" w:hint="eastAsia"/>
          <w:sz w:val="24"/>
          <w:u w:val="single"/>
          <w:lang w:val="zh-TW" w:bidi="ar"/>
        </w:rPr>
        <w:t xml:space="preserve"> </w:t>
      </w:r>
      <w:r w:rsidR="00F406A7" w:rsidRPr="004D1987">
        <w:rPr>
          <w:rFonts w:ascii="宋体" w:hAnsi="宋体" w:cs="宋体"/>
          <w:sz w:val="24"/>
          <w:u w:val="single"/>
          <w:lang w:bidi="ar"/>
        </w:rPr>
        <w:t>戚工 0519-81591682</w:t>
      </w:r>
      <w:r w:rsidR="001D0AC4" w:rsidRPr="004D1987">
        <w:rPr>
          <w:rFonts w:ascii="宋体" w:hAnsi="宋体" w:cs="宋体" w:hint="eastAsia"/>
          <w:sz w:val="24"/>
          <w:u w:val="single"/>
          <w:lang w:bidi="ar"/>
        </w:rPr>
        <w:t xml:space="preserve"> </w:t>
      </w:r>
    </w:p>
    <w:p w14:paraId="7699F9F9" w14:textId="77777777" w:rsidR="00C31708" w:rsidRPr="004D1987" w:rsidRDefault="00EA17F3" w:rsidP="00606427">
      <w:pPr>
        <w:widowControl/>
        <w:spacing w:line="440" w:lineRule="exact"/>
        <w:ind w:firstLineChars="200" w:firstLine="482"/>
        <w:jc w:val="left"/>
        <w:rPr>
          <w:rFonts w:ascii="宋体" w:hAnsi="宋体" w:cs="宋体" w:hint="eastAsia"/>
          <w:b/>
          <w:bCs/>
          <w:sz w:val="24"/>
          <w:lang w:val="zh-TW" w:bidi="ar"/>
        </w:rPr>
      </w:pPr>
      <w:r w:rsidRPr="004D1987">
        <w:rPr>
          <w:rFonts w:ascii="宋体" w:hAnsi="宋体" w:cs="宋体" w:hint="eastAsia"/>
          <w:b/>
          <w:bCs/>
          <w:sz w:val="24"/>
          <w:lang w:val="zh-TW" w:bidi="ar"/>
        </w:rPr>
        <w:t>2.采购代理机构信息</w:t>
      </w:r>
    </w:p>
    <w:p w14:paraId="0C17CDC1" w14:textId="65683647" w:rsidR="00C31708" w:rsidRPr="004D1987" w:rsidRDefault="00EA17F3" w:rsidP="00606427">
      <w:pPr>
        <w:widowControl/>
        <w:spacing w:line="440" w:lineRule="exact"/>
        <w:ind w:firstLineChars="200" w:firstLine="480"/>
        <w:jc w:val="left"/>
        <w:rPr>
          <w:rFonts w:ascii="宋体" w:hAnsi="宋体" w:cs="宋体" w:hint="eastAsia"/>
          <w:sz w:val="24"/>
          <w:lang w:val="zh-TW" w:bidi="ar"/>
        </w:rPr>
      </w:pPr>
      <w:r w:rsidRPr="004D1987">
        <w:rPr>
          <w:rFonts w:ascii="宋体" w:hAnsi="宋体" w:cs="宋体" w:hint="eastAsia"/>
          <w:sz w:val="24"/>
          <w:lang w:val="zh-TW" w:bidi="ar"/>
        </w:rPr>
        <w:t>名    称：</w:t>
      </w:r>
      <w:r w:rsidRPr="004D1987">
        <w:rPr>
          <w:rFonts w:ascii="宋体" w:hAnsi="宋体" w:cs="宋体" w:hint="eastAsia"/>
          <w:sz w:val="24"/>
          <w:u w:val="single"/>
          <w:lang w:val="zh-TW" w:bidi="ar"/>
        </w:rPr>
        <w:t xml:space="preserve"> </w:t>
      </w:r>
      <w:r w:rsidR="007A14B3" w:rsidRPr="004D1987">
        <w:rPr>
          <w:rFonts w:ascii="宋体" w:hAnsi="宋体" w:cs="宋体" w:hint="eastAsia"/>
          <w:sz w:val="24"/>
          <w:u w:val="single"/>
          <w:lang w:val="zh-TW" w:bidi="ar"/>
        </w:rPr>
        <w:t>常州卓乾项目管理有限公司</w:t>
      </w:r>
      <w:r w:rsidRPr="004D1987">
        <w:rPr>
          <w:rFonts w:ascii="宋体" w:hAnsi="宋体" w:cs="宋体" w:hint="eastAsia"/>
          <w:sz w:val="24"/>
          <w:u w:val="single"/>
          <w:lang w:bidi="ar"/>
        </w:rPr>
        <w:t xml:space="preserve"> </w:t>
      </w:r>
    </w:p>
    <w:p w14:paraId="083D282E" w14:textId="302FFA14" w:rsidR="00C31708" w:rsidRPr="004D1987" w:rsidRDefault="00EA17F3" w:rsidP="00606427">
      <w:pPr>
        <w:widowControl/>
        <w:spacing w:line="440" w:lineRule="exact"/>
        <w:ind w:firstLineChars="200" w:firstLine="480"/>
        <w:jc w:val="left"/>
        <w:rPr>
          <w:rFonts w:ascii="宋体" w:hAnsi="宋体" w:cs="宋体" w:hint="eastAsia"/>
          <w:sz w:val="24"/>
          <w:lang w:val="zh-TW" w:bidi="ar"/>
        </w:rPr>
      </w:pPr>
      <w:r w:rsidRPr="004D1987">
        <w:rPr>
          <w:rFonts w:ascii="宋体" w:hAnsi="宋体" w:cs="宋体" w:hint="eastAsia"/>
          <w:sz w:val="24"/>
          <w:lang w:val="zh-TW" w:bidi="ar"/>
        </w:rPr>
        <w:t>地    址：</w:t>
      </w:r>
      <w:r w:rsidRPr="004D1987">
        <w:rPr>
          <w:rFonts w:ascii="宋体" w:hAnsi="宋体" w:cs="宋体" w:hint="eastAsia"/>
          <w:sz w:val="24"/>
          <w:u w:val="single"/>
          <w:lang w:val="zh-TW" w:bidi="ar"/>
        </w:rPr>
        <w:t xml:space="preserve"> </w:t>
      </w:r>
      <w:r w:rsidR="001D0AC4" w:rsidRPr="004D1987">
        <w:rPr>
          <w:rFonts w:ascii="宋体" w:hAnsi="宋体" w:cs="宋体"/>
          <w:sz w:val="24"/>
          <w:u w:val="single"/>
          <w:lang w:val="zh-TW" w:bidi="ar"/>
        </w:rPr>
        <w:t>江苏省常州市钟楼区五星街道洪庄路1-2号特种设备产业园2楼</w:t>
      </w:r>
      <w:r w:rsidRPr="004D1987">
        <w:rPr>
          <w:rFonts w:ascii="宋体" w:hAnsi="宋体" w:cs="宋体" w:hint="eastAsia"/>
          <w:sz w:val="24"/>
          <w:u w:val="single"/>
          <w:lang w:bidi="ar"/>
        </w:rPr>
        <w:t xml:space="preserve"> </w:t>
      </w:r>
    </w:p>
    <w:p w14:paraId="2D3B0FA1" w14:textId="6767ACD9" w:rsidR="00C31708" w:rsidRPr="004D1987" w:rsidRDefault="00EA17F3" w:rsidP="00606427">
      <w:pPr>
        <w:widowControl/>
        <w:spacing w:line="440" w:lineRule="exact"/>
        <w:ind w:firstLineChars="200" w:firstLine="480"/>
        <w:jc w:val="left"/>
        <w:rPr>
          <w:rFonts w:ascii="宋体" w:hAnsi="宋体" w:cs="宋体" w:hint="eastAsia"/>
          <w:sz w:val="24"/>
          <w:lang w:val="zh-TW" w:bidi="ar"/>
        </w:rPr>
      </w:pPr>
      <w:r w:rsidRPr="004D1987">
        <w:rPr>
          <w:rFonts w:ascii="宋体" w:hAnsi="宋体" w:cs="宋体" w:hint="eastAsia"/>
          <w:sz w:val="24"/>
          <w:lang w:val="zh-TW" w:bidi="ar"/>
        </w:rPr>
        <w:t>联系方式：</w:t>
      </w:r>
      <w:r w:rsidRPr="004D1987">
        <w:rPr>
          <w:rFonts w:ascii="宋体" w:hAnsi="宋体" w:cs="宋体" w:hint="eastAsia"/>
          <w:sz w:val="24"/>
          <w:u w:val="single"/>
          <w:lang w:val="zh-TW" w:bidi="ar"/>
        </w:rPr>
        <w:t xml:space="preserve"> </w:t>
      </w:r>
      <w:r w:rsidR="001D0AC4" w:rsidRPr="004D1987">
        <w:rPr>
          <w:rFonts w:ascii="宋体" w:hAnsi="宋体" w:cs="宋体"/>
          <w:sz w:val="24"/>
          <w:u w:val="single"/>
          <w:lang w:val="zh-TW" w:bidi="ar"/>
        </w:rPr>
        <w:t>0519-81188957</w:t>
      </w:r>
      <w:r w:rsidRPr="004D1987">
        <w:rPr>
          <w:rFonts w:ascii="宋体" w:hAnsi="宋体" w:cs="宋体" w:hint="eastAsia"/>
          <w:sz w:val="24"/>
          <w:u w:val="single"/>
          <w:lang w:bidi="ar"/>
        </w:rPr>
        <w:t xml:space="preserve"> </w:t>
      </w:r>
    </w:p>
    <w:p w14:paraId="4DD35FB1" w14:textId="77777777" w:rsidR="00C31708" w:rsidRPr="004D1987" w:rsidRDefault="00EA17F3" w:rsidP="00606427">
      <w:pPr>
        <w:widowControl/>
        <w:spacing w:line="440" w:lineRule="exact"/>
        <w:ind w:firstLineChars="200" w:firstLine="482"/>
        <w:jc w:val="left"/>
        <w:rPr>
          <w:rFonts w:ascii="宋体" w:hAnsi="宋体" w:cs="宋体" w:hint="eastAsia"/>
          <w:b/>
          <w:bCs/>
          <w:sz w:val="24"/>
          <w:lang w:val="zh-TW" w:bidi="ar"/>
        </w:rPr>
      </w:pPr>
      <w:r w:rsidRPr="004D1987">
        <w:rPr>
          <w:rFonts w:ascii="宋体" w:hAnsi="宋体" w:cs="宋体" w:hint="eastAsia"/>
          <w:b/>
          <w:bCs/>
          <w:sz w:val="24"/>
          <w:lang w:val="zh-TW" w:bidi="ar"/>
        </w:rPr>
        <w:t>3.项目联系方式</w:t>
      </w:r>
    </w:p>
    <w:p w14:paraId="410AD8BA" w14:textId="53DCC38C" w:rsidR="00C31708" w:rsidRPr="004D1987" w:rsidRDefault="00EA17F3" w:rsidP="00606427">
      <w:pPr>
        <w:widowControl/>
        <w:spacing w:line="440" w:lineRule="exact"/>
        <w:ind w:firstLineChars="200" w:firstLine="480"/>
        <w:jc w:val="left"/>
        <w:rPr>
          <w:rFonts w:ascii="宋体" w:hAnsi="宋体" w:cs="宋体" w:hint="eastAsia"/>
          <w:sz w:val="24"/>
          <w:lang w:val="zh-TW" w:bidi="ar"/>
        </w:rPr>
      </w:pPr>
      <w:r w:rsidRPr="004D1987">
        <w:rPr>
          <w:rFonts w:ascii="宋体" w:hAnsi="宋体" w:cs="宋体" w:hint="eastAsia"/>
          <w:sz w:val="24"/>
          <w:lang w:val="zh-TW" w:bidi="ar"/>
        </w:rPr>
        <w:t>项目联系人：</w:t>
      </w:r>
      <w:r w:rsidRPr="004D1987">
        <w:rPr>
          <w:rFonts w:ascii="宋体" w:hAnsi="宋体" w:cs="宋体" w:hint="eastAsia"/>
          <w:sz w:val="24"/>
          <w:u w:val="single"/>
          <w:lang w:val="zh-TW" w:bidi="ar"/>
        </w:rPr>
        <w:t xml:space="preserve"> </w:t>
      </w:r>
      <w:r w:rsidR="001D0AC4" w:rsidRPr="004D1987">
        <w:rPr>
          <w:rFonts w:ascii="宋体" w:hAnsi="宋体" w:cs="宋体" w:hint="eastAsia"/>
          <w:sz w:val="24"/>
          <w:u w:val="single"/>
          <w:lang w:bidi="ar"/>
        </w:rPr>
        <w:t>黄</w:t>
      </w:r>
      <w:r w:rsidRPr="004D1987">
        <w:rPr>
          <w:rFonts w:ascii="宋体" w:hAnsi="宋体" w:cs="宋体" w:hint="eastAsia"/>
          <w:sz w:val="24"/>
          <w:u w:val="single"/>
          <w:lang w:bidi="ar"/>
        </w:rPr>
        <w:t xml:space="preserve">先生 </w:t>
      </w:r>
    </w:p>
    <w:p w14:paraId="58291FBA" w14:textId="0D719375" w:rsidR="00C31708" w:rsidRPr="004D1987" w:rsidRDefault="00EA17F3" w:rsidP="00606427">
      <w:pPr>
        <w:widowControl/>
        <w:spacing w:line="440" w:lineRule="exact"/>
        <w:ind w:firstLineChars="200" w:firstLine="480"/>
        <w:jc w:val="left"/>
        <w:rPr>
          <w:rFonts w:ascii="宋体" w:hAnsi="宋体" w:hint="eastAsia"/>
        </w:rPr>
      </w:pPr>
      <w:r w:rsidRPr="004D1987">
        <w:rPr>
          <w:rFonts w:ascii="宋体" w:hAnsi="宋体" w:cs="宋体" w:hint="eastAsia"/>
          <w:sz w:val="24"/>
          <w:lang w:val="zh-TW" w:bidi="ar"/>
        </w:rPr>
        <w:t>电      话：</w:t>
      </w:r>
      <w:r w:rsidRPr="004D1987">
        <w:rPr>
          <w:rFonts w:ascii="宋体" w:hAnsi="宋体" w:cs="宋体" w:hint="eastAsia"/>
          <w:sz w:val="24"/>
          <w:u w:val="single"/>
          <w:lang w:val="zh-TW" w:bidi="ar"/>
        </w:rPr>
        <w:t xml:space="preserve"> </w:t>
      </w:r>
      <w:r w:rsidR="001D0AC4" w:rsidRPr="004D1987">
        <w:rPr>
          <w:rFonts w:ascii="宋体" w:hAnsi="宋体" w:cs="宋体"/>
          <w:sz w:val="24"/>
          <w:u w:val="single"/>
          <w:lang w:val="zh-TW" w:bidi="ar"/>
        </w:rPr>
        <w:t>0519-81188957</w:t>
      </w:r>
      <w:r w:rsidRPr="004D1987">
        <w:rPr>
          <w:rFonts w:ascii="宋体" w:hAnsi="宋体" w:cs="宋体" w:hint="eastAsia"/>
          <w:sz w:val="24"/>
          <w:u w:val="single"/>
          <w:lang w:bidi="ar"/>
        </w:rPr>
        <w:t xml:space="preserve"> </w:t>
      </w:r>
    </w:p>
    <w:p w14:paraId="3CB2F956" w14:textId="77777777" w:rsidR="00C31708" w:rsidRPr="004D1987" w:rsidRDefault="00EA17F3" w:rsidP="00606427">
      <w:pPr>
        <w:pStyle w:val="30"/>
        <w:spacing w:line="440" w:lineRule="exact"/>
        <w:ind w:firstLine="480"/>
        <w:rPr>
          <w:rFonts w:ascii="宋体" w:hAnsi="宋体" w:hint="eastAsia"/>
          <w:b w:val="0"/>
          <w:bCs/>
        </w:rPr>
        <w:sectPr w:rsidR="00C31708" w:rsidRPr="004D1987">
          <w:footerReference w:type="default" r:id="rId13"/>
          <w:footerReference w:type="first" r:id="rId14"/>
          <w:pgSz w:w="11907" w:h="16840"/>
          <w:pgMar w:top="1418" w:right="1134" w:bottom="1418" w:left="1701" w:header="851" w:footer="851" w:gutter="0"/>
          <w:pgNumType w:start="1"/>
          <w:cols w:space="720"/>
          <w:titlePg/>
          <w:docGrid w:linePitch="462"/>
        </w:sectPr>
      </w:pPr>
      <w:r w:rsidRPr="004D1987">
        <w:rPr>
          <w:rFonts w:ascii="宋体" w:hAnsi="宋体" w:hint="eastAsia"/>
          <w:b w:val="0"/>
          <w:bCs/>
          <w:sz w:val="24"/>
        </w:rPr>
        <w:t>注：以上信息由于工作需要经本人或机构同意对外公布</w:t>
      </w:r>
    </w:p>
    <w:p w14:paraId="39143F1F" w14:textId="77777777" w:rsidR="00C31708" w:rsidRPr="004D1987" w:rsidRDefault="00EA17F3" w:rsidP="00073DC3">
      <w:pPr>
        <w:spacing w:line="360" w:lineRule="auto"/>
        <w:jc w:val="center"/>
        <w:outlineLvl w:val="0"/>
        <w:rPr>
          <w:rFonts w:ascii="宋体" w:hAnsi="宋体" w:hint="eastAsia"/>
          <w:b/>
          <w:sz w:val="36"/>
          <w:szCs w:val="36"/>
        </w:rPr>
      </w:pPr>
      <w:bookmarkStart w:id="30" w:name="_Toc5724"/>
      <w:bookmarkStart w:id="31" w:name="_Toc265228423"/>
      <w:bookmarkStart w:id="32" w:name="_Toc226965856"/>
      <w:bookmarkStart w:id="33" w:name="_Toc127161488"/>
      <w:bookmarkStart w:id="34" w:name="_Toc305158854"/>
      <w:bookmarkStart w:id="35" w:name="_Toc195842950"/>
      <w:bookmarkStart w:id="36" w:name="_Toc104818926"/>
      <w:bookmarkStart w:id="37" w:name="_Toc353873938"/>
      <w:bookmarkStart w:id="38" w:name="_Toc512937850"/>
      <w:bookmarkStart w:id="39" w:name="_Toc353825548"/>
      <w:bookmarkStart w:id="40" w:name="_Toc305158928"/>
      <w:bookmarkStart w:id="41" w:name="_Toc150774783"/>
      <w:bookmarkStart w:id="42" w:name="_Toc264969275"/>
      <w:bookmarkStart w:id="43" w:name="_Toc127151777"/>
      <w:r w:rsidRPr="004D1987">
        <w:rPr>
          <w:rFonts w:ascii="宋体" w:hAnsi="宋体"/>
          <w:b/>
          <w:sz w:val="36"/>
          <w:szCs w:val="36"/>
        </w:rPr>
        <w:lastRenderedPageBreak/>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8C64ACC" w14:textId="77777777" w:rsidR="00C31708" w:rsidRPr="004D1987" w:rsidRDefault="00EA17F3" w:rsidP="00073DC3">
      <w:pPr>
        <w:snapToGrid w:val="0"/>
        <w:spacing w:line="360" w:lineRule="auto"/>
        <w:jc w:val="center"/>
        <w:rPr>
          <w:rFonts w:ascii="宋体" w:hAnsi="宋体" w:hint="eastAsia"/>
          <w:b/>
          <w:bCs/>
          <w:sz w:val="28"/>
          <w:szCs w:val="28"/>
        </w:rPr>
      </w:pPr>
      <w:bookmarkStart w:id="44" w:name="_Toc151193833"/>
      <w:bookmarkStart w:id="45" w:name="_Toc151193689"/>
      <w:bookmarkStart w:id="46" w:name="_Toc164608788"/>
      <w:bookmarkStart w:id="47" w:name="_Toc127151720"/>
      <w:bookmarkStart w:id="48" w:name="_Toc127151519"/>
      <w:bookmarkStart w:id="49" w:name="_Toc150774724"/>
      <w:bookmarkStart w:id="50" w:name="_Toc195842884"/>
      <w:bookmarkStart w:id="51" w:name="_Toc149720812"/>
      <w:bookmarkStart w:id="52" w:name="_Toc151193907"/>
      <w:bookmarkStart w:id="53" w:name="_Toc151193617"/>
      <w:bookmarkStart w:id="54" w:name="_Toc150509270"/>
      <w:bookmarkStart w:id="55" w:name="_Toc150774619"/>
      <w:bookmarkStart w:id="56" w:name="_Toc151193761"/>
      <w:bookmarkStart w:id="57" w:name="_Toc164229360"/>
      <w:bookmarkStart w:id="58" w:name="_Toc226309763"/>
      <w:bookmarkStart w:id="59" w:name="_Toc151190146"/>
      <w:bookmarkStart w:id="60" w:name="_Toc150480757"/>
      <w:bookmarkStart w:id="61" w:name="_Toc164229214"/>
      <w:bookmarkStart w:id="62" w:name="_Toc164351613"/>
      <w:bookmarkStart w:id="63" w:name="_Toc164608633"/>
      <w:bookmarkStart w:id="64" w:name="_Toc226965709"/>
      <w:bookmarkStart w:id="65" w:name="_Toc520356144"/>
      <w:bookmarkStart w:id="66" w:name="_Toc226965792"/>
      <w:bookmarkStart w:id="67" w:name="_Toc127161433"/>
      <w:bookmarkStart w:id="68" w:name="_Toc142311021"/>
      <w:bookmarkStart w:id="69" w:name="_Toc226337215"/>
      <w:r w:rsidRPr="004D1987">
        <w:rPr>
          <w:rFonts w:ascii="宋体" w:hAnsi="宋体" w:hint="eastAsia"/>
          <w:b/>
          <w:bCs/>
          <w:sz w:val="28"/>
          <w:szCs w:val="28"/>
        </w:rPr>
        <w:t>供应商须知资料表</w:t>
      </w:r>
    </w:p>
    <w:p w14:paraId="4A305956" w14:textId="77777777" w:rsidR="00C31708" w:rsidRPr="004D1987" w:rsidRDefault="00C31708" w:rsidP="00073DC3">
      <w:pPr>
        <w:jc w:val="center"/>
        <w:rPr>
          <w:rFonts w:ascii="宋体" w:hAnsi="宋体" w:hint="eastAsia"/>
          <w:b/>
          <w:sz w:val="28"/>
          <w:szCs w:val="28"/>
        </w:rPr>
      </w:pPr>
    </w:p>
    <w:p w14:paraId="3BE0214B" w14:textId="77777777" w:rsidR="00C31708" w:rsidRPr="004D1987" w:rsidRDefault="00EA17F3" w:rsidP="00073DC3">
      <w:pPr>
        <w:widowControl/>
        <w:spacing w:line="360" w:lineRule="auto"/>
        <w:jc w:val="left"/>
        <w:rPr>
          <w:rFonts w:ascii="宋体" w:hAnsi="宋体" w:cs="宋体" w:hint="eastAsia"/>
          <w:sz w:val="24"/>
          <w:lang w:val="zh-TW" w:bidi="ar"/>
        </w:rPr>
      </w:pPr>
      <w:r w:rsidRPr="004D1987">
        <w:rPr>
          <w:rFonts w:ascii="宋体" w:hAnsi="宋体" w:cs="宋体" w:hint="eastAsia"/>
          <w:sz w:val="24"/>
          <w:lang w:val="zh-TW" w:bidi="ar"/>
        </w:rPr>
        <w:t>本表是对供应商须知的具体补充和修改，如有矛盾，均以本资料表为准。标记“■”的选项意为适用于本项目，标记“□”的选项意为不适用于本项目。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C31708" w:rsidRPr="004D1987" w14:paraId="30344CC0" w14:textId="77777777" w:rsidTr="003C3289">
        <w:trPr>
          <w:trHeight w:val="594"/>
          <w:tblHeader/>
          <w:jc w:val="center"/>
        </w:trPr>
        <w:tc>
          <w:tcPr>
            <w:tcW w:w="988" w:type="dxa"/>
            <w:vAlign w:val="center"/>
          </w:tcPr>
          <w:p w14:paraId="206A070D" w14:textId="77777777" w:rsidR="00C31708" w:rsidRPr="004D1987" w:rsidRDefault="00EA17F3" w:rsidP="00073DC3">
            <w:pPr>
              <w:jc w:val="center"/>
              <w:rPr>
                <w:rFonts w:ascii="宋体" w:hAnsi="宋体" w:cs="宋体" w:hint="eastAsia"/>
                <w:b/>
                <w:bCs/>
                <w:sz w:val="24"/>
              </w:rPr>
            </w:pPr>
            <w:r w:rsidRPr="004D1987">
              <w:rPr>
                <w:rFonts w:ascii="宋体" w:hAnsi="宋体" w:cs="宋体" w:hint="eastAsia"/>
                <w:b/>
                <w:sz w:val="24"/>
              </w:rPr>
              <w:t>条款号</w:t>
            </w:r>
          </w:p>
        </w:tc>
        <w:tc>
          <w:tcPr>
            <w:tcW w:w="1701" w:type="dxa"/>
            <w:vAlign w:val="center"/>
          </w:tcPr>
          <w:p w14:paraId="1E9D382B" w14:textId="77777777" w:rsidR="00C31708" w:rsidRPr="004D1987" w:rsidRDefault="00EA17F3" w:rsidP="00073DC3">
            <w:pPr>
              <w:jc w:val="center"/>
              <w:rPr>
                <w:rFonts w:ascii="宋体" w:hAnsi="宋体" w:cs="宋体" w:hint="eastAsia"/>
                <w:b/>
                <w:bCs/>
                <w:sz w:val="24"/>
              </w:rPr>
            </w:pPr>
            <w:r w:rsidRPr="004D1987">
              <w:rPr>
                <w:rFonts w:ascii="宋体" w:hAnsi="宋体" w:cs="宋体" w:hint="eastAsia"/>
                <w:b/>
                <w:bCs/>
                <w:sz w:val="24"/>
              </w:rPr>
              <w:t>条目</w:t>
            </w:r>
          </w:p>
        </w:tc>
        <w:tc>
          <w:tcPr>
            <w:tcW w:w="7253" w:type="dxa"/>
            <w:vAlign w:val="center"/>
          </w:tcPr>
          <w:p w14:paraId="1080972D" w14:textId="77777777" w:rsidR="00C31708" w:rsidRPr="004D1987" w:rsidRDefault="00EA17F3" w:rsidP="00073DC3">
            <w:pPr>
              <w:jc w:val="center"/>
              <w:rPr>
                <w:rFonts w:ascii="宋体" w:hAnsi="宋体" w:cs="宋体" w:hint="eastAsia"/>
                <w:b/>
                <w:bCs/>
                <w:sz w:val="24"/>
              </w:rPr>
            </w:pPr>
            <w:r w:rsidRPr="004D1987">
              <w:rPr>
                <w:rFonts w:ascii="宋体" w:hAnsi="宋体" w:cs="宋体" w:hint="eastAsia"/>
                <w:b/>
                <w:bCs/>
                <w:sz w:val="24"/>
              </w:rPr>
              <w:t>内容</w:t>
            </w:r>
          </w:p>
        </w:tc>
      </w:tr>
      <w:tr w:rsidR="00C31708" w:rsidRPr="004D1987" w14:paraId="5B5FEACA" w14:textId="77777777" w:rsidTr="003C3289">
        <w:trPr>
          <w:trHeight w:val="20"/>
          <w:jc w:val="center"/>
        </w:trPr>
        <w:tc>
          <w:tcPr>
            <w:tcW w:w="988" w:type="dxa"/>
            <w:vAlign w:val="center"/>
          </w:tcPr>
          <w:p w14:paraId="61712C74"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2.2</w:t>
            </w:r>
          </w:p>
        </w:tc>
        <w:tc>
          <w:tcPr>
            <w:tcW w:w="1701" w:type="dxa"/>
            <w:vAlign w:val="center"/>
          </w:tcPr>
          <w:p w14:paraId="4DC33BA7"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项目属性</w:t>
            </w:r>
          </w:p>
        </w:tc>
        <w:tc>
          <w:tcPr>
            <w:tcW w:w="7253" w:type="dxa"/>
            <w:vAlign w:val="center"/>
          </w:tcPr>
          <w:p w14:paraId="55D44384"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项目属性：</w:t>
            </w:r>
          </w:p>
          <w:p w14:paraId="4B2F1497"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□服务</w:t>
            </w:r>
          </w:p>
          <w:p w14:paraId="6835C570"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□货物</w:t>
            </w:r>
          </w:p>
          <w:p w14:paraId="71E438B2" w14:textId="77777777" w:rsidR="00C31708" w:rsidRPr="004D1987" w:rsidRDefault="00EA17F3" w:rsidP="00073DC3">
            <w:pPr>
              <w:jc w:val="left"/>
              <w:rPr>
                <w:rFonts w:ascii="宋体" w:hAnsi="宋体" w:cs="宋体" w:hint="eastAsia"/>
                <w:sz w:val="24"/>
                <w:u w:val="single"/>
              </w:rPr>
            </w:pPr>
            <w:r w:rsidRPr="004D1987">
              <w:rPr>
                <w:rFonts w:ascii="宋体" w:hAnsi="宋体" w:cs="宋体" w:hint="eastAsia"/>
                <w:sz w:val="24"/>
              </w:rPr>
              <w:t>■工程</w:t>
            </w:r>
          </w:p>
        </w:tc>
      </w:tr>
      <w:tr w:rsidR="00C31708" w:rsidRPr="004D1987" w14:paraId="03AEFD79" w14:textId="77777777" w:rsidTr="003C3289">
        <w:trPr>
          <w:trHeight w:val="20"/>
          <w:jc w:val="center"/>
        </w:trPr>
        <w:tc>
          <w:tcPr>
            <w:tcW w:w="988" w:type="dxa"/>
            <w:vMerge w:val="restart"/>
            <w:vAlign w:val="center"/>
          </w:tcPr>
          <w:p w14:paraId="09BF3767"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3.1</w:t>
            </w:r>
          </w:p>
        </w:tc>
        <w:tc>
          <w:tcPr>
            <w:tcW w:w="1701" w:type="dxa"/>
            <w:vAlign w:val="center"/>
          </w:tcPr>
          <w:p w14:paraId="07BD331A"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现场考察</w:t>
            </w:r>
          </w:p>
        </w:tc>
        <w:tc>
          <w:tcPr>
            <w:tcW w:w="7253" w:type="dxa"/>
            <w:vAlign w:val="center"/>
          </w:tcPr>
          <w:p w14:paraId="005E2745"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■不组织</w:t>
            </w:r>
          </w:p>
          <w:p w14:paraId="371525BC" w14:textId="77777777" w:rsidR="00C31708" w:rsidRPr="004D1987" w:rsidRDefault="00EA17F3" w:rsidP="00073DC3">
            <w:pPr>
              <w:jc w:val="left"/>
              <w:rPr>
                <w:rFonts w:ascii="宋体" w:hAnsi="宋体" w:cs="宋体" w:hint="eastAsia"/>
                <w:bCs/>
                <w:sz w:val="24"/>
              </w:rPr>
            </w:pPr>
            <w:r w:rsidRPr="004D1987">
              <w:rPr>
                <w:rFonts w:ascii="宋体" w:hAnsi="宋体" w:cs="宋体" w:hint="eastAsia"/>
                <w:sz w:val="24"/>
              </w:rPr>
              <w:t>□组织，考察时间：</w:t>
            </w:r>
            <w:r w:rsidRPr="004D1987">
              <w:rPr>
                <w:rFonts w:ascii="宋体" w:hAnsi="宋体" w:cs="宋体" w:hint="eastAsia"/>
                <w:sz w:val="24"/>
                <w:u w:val="single"/>
              </w:rPr>
              <w:t xml:space="preserve"> / </w:t>
            </w:r>
            <w:r w:rsidRPr="004D1987">
              <w:rPr>
                <w:rFonts w:ascii="宋体" w:hAnsi="宋体" w:cs="宋体" w:hint="eastAsia"/>
                <w:sz w:val="24"/>
                <w:lang w:bidi="ar"/>
              </w:rPr>
              <w:t>年</w:t>
            </w:r>
            <w:r w:rsidRPr="004D1987">
              <w:rPr>
                <w:rFonts w:ascii="宋体" w:hAnsi="宋体" w:cs="宋体" w:hint="eastAsia"/>
                <w:sz w:val="24"/>
                <w:u w:val="single"/>
              </w:rPr>
              <w:t xml:space="preserve"> / </w:t>
            </w:r>
            <w:r w:rsidRPr="004D1987">
              <w:rPr>
                <w:rFonts w:ascii="宋体" w:hAnsi="宋体" w:cs="宋体" w:hint="eastAsia"/>
                <w:sz w:val="24"/>
                <w:lang w:bidi="ar"/>
              </w:rPr>
              <w:t>月</w:t>
            </w:r>
            <w:r w:rsidRPr="004D1987">
              <w:rPr>
                <w:rFonts w:ascii="宋体" w:hAnsi="宋体" w:cs="宋体" w:hint="eastAsia"/>
                <w:sz w:val="24"/>
                <w:u w:val="single"/>
              </w:rPr>
              <w:t xml:space="preserve"> / </w:t>
            </w:r>
            <w:r w:rsidRPr="004D1987">
              <w:rPr>
                <w:rFonts w:ascii="宋体" w:hAnsi="宋体" w:cs="宋体" w:hint="eastAsia"/>
                <w:sz w:val="24"/>
                <w:lang w:bidi="ar"/>
              </w:rPr>
              <w:t>日</w:t>
            </w:r>
            <w:r w:rsidRPr="004D1987">
              <w:rPr>
                <w:rFonts w:ascii="宋体" w:hAnsi="宋体" w:cs="宋体" w:hint="eastAsia"/>
                <w:sz w:val="24"/>
                <w:u w:val="single"/>
              </w:rPr>
              <w:t xml:space="preserve"> / </w:t>
            </w:r>
            <w:r w:rsidRPr="004D1987">
              <w:rPr>
                <w:rFonts w:ascii="宋体" w:hAnsi="宋体" w:cs="宋体" w:hint="eastAsia"/>
                <w:sz w:val="24"/>
                <w:lang w:bidi="ar"/>
              </w:rPr>
              <w:t>点</w:t>
            </w:r>
            <w:r w:rsidRPr="004D1987">
              <w:rPr>
                <w:rFonts w:ascii="宋体" w:hAnsi="宋体" w:cs="宋体" w:hint="eastAsia"/>
                <w:sz w:val="24"/>
                <w:u w:val="single"/>
              </w:rPr>
              <w:t xml:space="preserve"> / </w:t>
            </w:r>
            <w:r w:rsidRPr="004D1987">
              <w:rPr>
                <w:rFonts w:ascii="宋体" w:hAnsi="宋体" w:cs="宋体" w:hint="eastAsia"/>
                <w:sz w:val="24"/>
                <w:lang w:bidi="ar"/>
              </w:rPr>
              <w:t>分</w:t>
            </w:r>
          </w:p>
          <w:p w14:paraId="41556275" w14:textId="77777777" w:rsidR="00C31708" w:rsidRPr="004D1987" w:rsidRDefault="00EA17F3" w:rsidP="00073DC3">
            <w:pPr>
              <w:pStyle w:val="af5"/>
              <w:adjustRightInd w:val="0"/>
              <w:snapToGrid w:val="0"/>
              <w:rPr>
                <w:rFonts w:hAnsi="宋体" w:cs="宋体"/>
                <w:sz w:val="24"/>
                <w:szCs w:val="24"/>
              </w:rPr>
            </w:pPr>
            <w:r w:rsidRPr="004D1987">
              <w:rPr>
                <w:rFonts w:hAnsi="宋体" w:cs="宋体"/>
                <w:sz w:val="24"/>
                <w:szCs w:val="24"/>
              </w:rPr>
              <w:t>考察地点：</w:t>
            </w:r>
            <w:r w:rsidRPr="004D1987">
              <w:rPr>
                <w:rFonts w:hAnsi="宋体" w:cs="宋体"/>
                <w:sz w:val="24"/>
                <w:szCs w:val="24"/>
                <w:u w:val="single"/>
              </w:rPr>
              <w:t xml:space="preserve">  /  </w:t>
            </w:r>
            <w:r w:rsidRPr="004D1987">
              <w:rPr>
                <w:rFonts w:hAnsi="宋体" w:cs="宋体"/>
                <w:sz w:val="24"/>
                <w:szCs w:val="24"/>
              </w:rPr>
              <w:t>。</w:t>
            </w:r>
          </w:p>
        </w:tc>
      </w:tr>
      <w:tr w:rsidR="00C31708" w:rsidRPr="004D1987" w14:paraId="24E62EE6" w14:textId="77777777" w:rsidTr="003C3289">
        <w:trPr>
          <w:trHeight w:val="20"/>
          <w:jc w:val="center"/>
        </w:trPr>
        <w:tc>
          <w:tcPr>
            <w:tcW w:w="988" w:type="dxa"/>
            <w:vMerge/>
            <w:vAlign w:val="center"/>
          </w:tcPr>
          <w:p w14:paraId="6B3EABB3" w14:textId="77777777" w:rsidR="00C31708" w:rsidRPr="004D1987" w:rsidRDefault="00C31708" w:rsidP="00073DC3">
            <w:pPr>
              <w:pStyle w:val="af5"/>
              <w:adjustRightInd w:val="0"/>
              <w:snapToGrid w:val="0"/>
              <w:jc w:val="center"/>
              <w:rPr>
                <w:rFonts w:hAnsi="宋体" w:cs="宋体"/>
                <w:sz w:val="24"/>
                <w:szCs w:val="24"/>
              </w:rPr>
            </w:pPr>
          </w:p>
        </w:tc>
        <w:tc>
          <w:tcPr>
            <w:tcW w:w="1701" w:type="dxa"/>
            <w:vAlign w:val="center"/>
          </w:tcPr>
          <w:p w14:paraId="5E4DDA53"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磋商前答疑会</w:t>
            </w:r>
          </w:p>
        </w:tc>
        <w:tc>
          <w:tcPr>
            <w:tcW w:w="7253" w:type="dxa"/>
            <w:vAlign w:val="center"/>
          </w:tcPr>
          <w:p w14:paraId="6BBD9C5C"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■不召开</w:t>
            </w:r>
          </w:p>
          <w:p w14:paraId="64245913"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□召开，召开时间：</w:t>
            </w:r>
            <w:r w:rsidRPr="004D1987">
              <w:rPr>
                <w:rFonts w:ascii="宋体" w:hAnsi="宋体" w:cs="宋体" w:hint="eastAsia"/>
                <w:sz w:val="24"/>
                <w:u w:val="single"/>
              </w:rPr>
              <w:t xml:space="preserve"> / </w:t>
            </w:r>
            <w:r w:rsidRPr="004D1987">
              <w:rPr>
                <w:rFonts w:ascii="宋体" w:hAnsi="宋体" w:cs="宋体" w:hint="eastAsia"/>
                <w:sz w:val="24"/>
                <w:lang w:bidi="ar"/>
              </w:rPr>
              <w:t>年</w:t>
            </w:r>
            <w:r w:rsidRPr="004D1987">
              <w:rPr>
                <w:rFonts w:ascii="宋体" w:hAnsi="宋体" w:cs="宋体" w:hint="eastAsia"/>
                <w:sz w:val="24"/>
                <w:u w:val="single"/>
              </w:rPr>
              <w:t xml:space="preserve"> / </w:t>
            </w:r>
            <w:r w:rsidRPr="004D1987">
              <w:rPr>
                <w:rFonts w:ascii="宋体" w:hAnsi="宋体" w:cs="宋体" w:hint="eastAsia"/>
                <w:sz w:val="24"/>
                <w:lang w:bidi="ar"/>
              </w:rPr>
              <w:t>月</w:t>
            </w:r>
            <w:r w:rsidRPr="004D1987">
              <w:rPr>
                <w:rFonts w:ascii="宋体" w:hAnsi="宋体" w:cs="宋体" w:hint="eastAsia"/>
                <w:sz w:val="24"/>
                <w:u w:val="single"/>
              </w:rPr>
              <w:t xml:space="preserve"> / </w:t>
            </w:r>
            <w:r w:rsidRPr="004D1987">
              <w:rPr>
                <w:rFonts w:ascii="宋体" w:hAnsi="宋体" w:cs="宋体" w:hint="eastAsia"/>
                <w:sz w:val="24"/>
                <w:lang w:bidi="ar"/>
              </w:rPr>
              <w:t>日</w:t>
            </w:r>
            <w:r w:rsidRPr="004D1987">
              <w:rPr>
                <w:rFonts w:ascii="宋体" w:hAnsi="宋体" w:cs="宋体" w:hint="eastAsia"/>
                <w:sz w:val="24"/>
                <w:u w:val="single"/>
              </w:rPr>
              <w:t xml:space="preserve"> / </w:t>
            </w:r>
            <w:r w:rsidRPr="004D1987">
              <w:rPr>
                <w:rFonts w:ascii="宋体" w:hAnsi="宋体" w:cs="宋体" w:hint="eastAsia"/>
                <w:sz w:val="24"/>
                <w:lang w:bidi="ar"/>
              </w:rPr>
              <w:t>点</w:t>
            </w:r>
            <w:r w:rsidRPr="004D1987">
              <w:rPr>
                <w:rFonts w:ascii="宋体" w:hAnsi="宋体" w:cs="宋体" w:hint="eastAsia"/>
                <w:sz w:val="24"/>
                <w:u w:val="single"/>
              </w:rPr>
              <w:t xml:space="preserve"> / </w:t>
            </w:r>
            <w:r w:rsidRPr="004D1987">
              <w:rPr>
                <w:rFonts w:ascii="宋体" w:hAnsi="宋体" w:cs="宋体" w:hint="eastAsia"/>
                <w:sz w:val="24"/>
                <w:lang w:bidi="ar"/>
              </w:rPr>
              <w:t>分</w:t>
            </w:r>
          </w:p>
          <w:p w14:paraId="617A1E38"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召开地点：</w:t>
            </w:r>
            <w:r w:rsidRPr="004D1987">
              <w:rPr>
                <w:rFonts w:ascii="宋体" w:hAnsi="宋体" w:cs="宋体" w:hint="eastAsia"/>
                <w:sz w:val="24"/>
                <w:u w:val="single"/>
              </w:rPr>
              <w:t xml:space="preserve">  /  </w:t>
            </w:r>
            <w:r w:rsidRPr="004D1987">
              <w:rPr>
                <w:rFonts w:ascii="宋体" w:hAnsi="宋体" w:cs="宋体" w:hint="eastAsia"/>
                <w:sz w:val="24"/>
              </w:rPr>
              <w:t>。</w:t>
            </w:r>
          </w:p>
        </w:tc>
      </w:tr>
      <w:tr w:rsidR="00C31708" w:rsidRPr="004D1987" w14:paraId="11FF0FD7" w14:textId="77777777" w:rsidTr="003C3289">
        <w:trPr>
          <w:trHeight w:val="555"/>
          <w:jc w:val="center"/>
        </w:trPr>
        <w:tc>
          <w:tcPr>
            <w:tcW w:w="988" w:type="dxa"/>
            <w:vAlign w:val="center"/>
          </w:tcPr>
          <w:p w14:paraId="2DA1FE41"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4.2.5</w:t>
            </w:r>
          </w:p>
        </w:tc>
        <w:tc>
          <w:tcPr>
            <w:tcW w:w="1701" w:type="dxa"/>
            <w:vAlign w:val="center"/>
          </w:tcPr>
          <w:p w14:paraId="3AA3CF24"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标的所属行业</w:t>
            </w:r>
          </w:p>
        </w:tc>
        <w:tc>
          <w:tcPr>
            <w:tcW w:w="7253" w:type="dxa"/>
            <w:vAlign w:val="center"/>
          </w:tcPr>
          <w:p w14:paraId="394E7584"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本项目采购标的对应的中小企业划分标准所属行业：</w:t>
            </w:r>
            <w:r w:rsidRPr="004D1987">
              <w:rPr>
                <w:rFonts w:ascii="宋体" w:hAnsi="宋体" w:cs="宋体" w:hint="eastAsia"/>
                <w:sz w:val="24"/>
                <w:u w:val="single"/>
              </w:rPr>
              <w:t xml:space="preserve"> 建筑业 </w:t>
            </w:r>
          </w:p>
        </w:tc>
      </w:tr>
      <w:tr w:rsidR="00C31708" w:rsidRPr="004D1987" w14:paraId="560FA022" w14:textId="77777777" w:rsidTr="003C3289">
        <w:trPr>
          <w:trHeight w:val="890"/>
          <w:jc w:val="center"/>
        </w:trPr>
        <w:tc>
          <w:tcPr>
            <w:tcW w:w="988" w:type="dxa"/>
            <w:vAlign w:val="center"/>
          </w:tcPr>
          <w:p w14:paraId="010F5824"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10.2</w:t>
            </w:r>
          </w:p>
        </w:tc>
        <w:tc>
          <w:tcPr>
            <w:tcW w:w="1701" w:type="dxa"/>
            <w:vAlign w:val="center"/>
          </w:tcPr>
          <w:p w14:paraId="44B516EC"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报价</w:t>
            </w:r>
          </w:p>
        </w:tc>
        <w:tc>
          <w:tcPr>
            <w:tcW w:w="7253" w:type="dxa"/>
            <w:vAlign w:val="center"/>
          </w:tcPr>
          <w:p w14:paraId="723D3E43"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报价的特殊规定：</w:t>
            </w:r>
          </w:p>
          <w:p w14:paraId="328A968A"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□无</w:t>
            </w:r>
          </w:p>
          <w:p w14:paraId="09BDEBE7"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■有，具体情形：</w:t>
            </w:r>
            <w:r w:rsidRPr="004D1987">
              <w:rPr>
                <w:rFonts w:ascii="宋体" w:hAnsi="宋体" w:cs="宋体" w:hint="eastAsia"/>
                <w:b/>
                <w:bCs/>
                <w:sz w:val="24"/>
              </w:rPr>
              <w:t>本项目采用两次报价，</w:t>
            </w:r>
            <w:r w:rsidRPr="004D1987">
              <w:rPr>
                <w:rFonts w:ascii="宋体" w:hAnsi="宋体" w:cs="宋体" w:hint="eastAsia"/>
                <w:sz w:val="24"/>
                <w:u w:val="single"/>
              </w:rPr>
              <w:t>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p>
        </w:tc>
      </w:tr>
      <w:tr w:rsidR="00C31708" w:rsidRPr="004D1987" w14:paraId="4BE56515" w14:textId="77777777" w:rsidTr="003C3289">
        <w:trPr>
          <w:trHeight w:val="20"/>
          <w:jc w:val="center"/>
        </w:trPr>
        <w:tc>
          <w:tcPr>
            <w:tcW w:w="988" w:type="dxa"/>
            <w:vAlign w:val="center"/>
          </w:tcPr>
          <w:p w14:paraId="307F206E"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11.1</w:t>
            </w:r>
          </w:p>
        </w:tc>
        <w:tc>
          <w:tcPr>
            <w:tcW w:w="1701" w:type="dxa"/>
            <w:vAlign w:val="center"/>
          </w:tcPr>
          <w:p w14:paraId="180BDAE7"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磋商保证金</w:t>
            </w:r>
          </w:p>
        </w:tc>
        <w:tc>
          <w:tcPr>
            <w:tcW w:w="7253" w:type="dxa"/>
            <w:vAlign w:val="center"/>
          </w:tcPr>
          <w:p w14:paraId="19D99993"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免收</w:t>
            </w:r>
          </w:p>
        </w:tc>
      </w:tr>
      <w:tr w:rsidR="00C31708" w:rsidRPr="004D1987" w14:paraId="321C21D1" w14:textId="77777777" w:rsidTr="003C3289">
        <w:trPr>
          <w:trHeight w:val="20"/>
          <w:jc w:val="center"/>
        </w:trPr>
        <w:tc>
          <w:tcPr>
            <w:tcW w:w="988" w:type="dxa"/>
            <w:vAlign w:val="center"/>
          </w:tcPr>
          <w:p w14:paraId="3A63B7D0"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12.1</w:t>
            </w:r>
          </w:p>
        </w:tc>
        <w:tc>
          <w:tcPr>
            <w:tcW w:w="1701" w:type="dxa"/>
            <w:vAlign w:val="center"/>
          </w:tcPr>
          <w:p w14:paraId="1E8F7098"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响应有效期</w:t>
            </w:r>
          </w:p>
        </w:tc>
        <w:tc>
          <w:tcPr>
            <w:tcW w:w="7253" w:type="dxa"/>
            <w:vAlign w:val="center"/>
          </w:tcPr>
          <w:p w14:paraId="7FDF3C60"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自提交响应文件的截止之日起算</w:t>
            </w:r>
            <w:r w:rsidRPr="004D1987">
              <w:rPr>
                <w:rFonts w:ascii="宋体" w:hAnsi="宋体" w:cs="宋体" w:hint="eastAsia"/>
                <w:sz w:val="24"/>
                <w:u w:val="single"/>
              </w:rPr>
              <w:t xml:space="preserve"> 60 </w:t>
            </w:r>
            <w:r w:rsidRPr="004D1987">
              <w:rPr>
                <w:rFonts w:ascii="宋体" w:hAnsi="宋体" w:cs="宋体" w:hint="eastAsia"/>
                <w:sz w:val="24"/>
              </w:rPr>
              <w:t>日历天。</w:t>
            </w:r>
          </w:p>
        </w:tc>
      </w:tr>
      <w:tr w:rsidR="00C31708" w:rsidRPr="004D1987" w14:paraId="069C1D34" w14:textId="77777777" w:rsidTr="003C3289">
        <w:trPr>
          <w:trHeight w:val="20"/>
          <w:jc w:val="center"/>
        </w:trPr>
        <w:tc>
          <w:tcPr>
            <w:tcW w:w="988" w:type="dxa"/>
            <w:vAlign w:val="center"/>
          </w:tcPr>
          <w:p w14:paraId="7C4A1AFA"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23.5</w:t>
            </w:r>
          </w:p>
        </w:tc>
        <w:tc>
          <w:tcPr>
            <w:tcW w:w="1701" w:type="dxa"/>
            <w:vAlign w:val="center"/>
          </w:tcPr>
          <w:p w14:paraId="41F9D0AC"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分包</w:t>
            </w:r>
          </w:p>
        </w:tc>
        <w:tc>
          <w:tcPr>
            <w:tcW w:w="7253" w:type="dxa"/>
            <w:vAlign w:val="center"/>
          </w:tcPr>
          <w:p w14:paraId="27C72709"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 xml:space="preserve">本项目是否允许分包： </w:t>
            </w:r>
          </w:p>
          <w:p w14:paraId="1E3141DD"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■不允许</w:t>
            </w:r>
          </w:p>
          <w:p w14:paraId="62B87A99"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□允许，具体要求：</w:t>
            </w:r>
            <w:r w:rsidRPr="004D1987">
              <w:rPr>
                <w:rFonts w:ascii="宋体" w:hAnsi="宋体" w:cs="宋体" w:hint="eastAsia"/>
                <w:sz w:val="24"/>
                <w:u w:val="single"/>
              </w:rPr>
              <w:t xml:space="preserve">  /  </w:t>
            </w:r>
            <w:r w:rsidRPr="004D1987">
              <w:rPr>
                <w:rFonts w:ascii="宋体" w:hAnsi="宋体" w:cs="宋体" w:hint="eastAsia"/>
                <w:sz w:val="24"/>
              </w:rPr>
              <w:t>。</w:t>
            </w:r>
          </w:p>
          <w:p w14:paraId="5A442C14"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（1）可以分包履行的具体内容：</w:t>
            </w:r>
            <w:r w:rsidRPr="004D1987">
              <w:rPr>
                <w:rFonts w:ascii="宋体" w:hAnsi="宋体" w:cs="宋体" w:hint="eastAsia"/>
                <w:sz w:val="24"/>
                <w:u w:val="single"/>
              </w:rPr>
              <w:t xml:space="preserve">  /  </w:t>
            </w:r>
            <w:r w:rsidRPr="004D1987">
              <w:rPr>
                <w:rFonts w:ascii="宋体" w:hAnsi="宋体" w:cs="宋体" w:hint="eastAsia"/>
                <w:sz w:val="24"/>
              </w:rPr>
              <w:t>；</w:t>
            </w:r>
          </w:p>
          <w:p w14:paraId="045BD5B5"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（2）允许分包的金额或者比例：</w:t>
            </w:r>
            <w:r w:rsidRPr="004D1987">
              <w:rPr>
                <w:rFonts w:ascii="宋体" w:hAnsi="宋体" w:cs="宋体" w:hint="eastAsia"/>
                <w:sz w:val="24"/>
                <w:u w:val="single"/>
              </w:rPr>
              <w:t xml:space="preserve">  /  </w:t>
            </w:r>
            <w:r w:rsidRPr="004D1987">
              <w:rPr>
                <w:rFonts w:ascii="宋体" w:hAnsi="宋体" w:cs="宋体" w:hint="eastAsia"/>
                <w:sz w:val="24"/>
              </w:rPr>
              <w:t>；</w:t>
            </w:r>
          </w:p>
          <w:p w14:paraId="52223D72" w14:textId="77777777" w:rsidR="00C31708" w:rsidRPr="004D1987" w:rsidRDefault="00EA17F3" w:rsidP="00073DC3">
            <w:pPr>
              <w:jc w:val="left"/>
              <w:rPr>
                <w:rFonts w:ascii="宋体" w:hAnsi="宋体" w:cs="宋体" w:hint="eastAsia"/>
                <w:sz w:val="24"/>
                <w:u w:val="single"/>
              </w:rPr>
            </w:pPr>
            <w:r w:rsidRPr="004D1987">
              <w:rPr>
                <w:rFonts w:ascii="宋体" w:hAnsi="宋体" w:cs="宋体" w:hint="eastAsia"/>
                <w:sz w:val="24"/>
              </w:rPr>
              <w:t>（3）其他要求：</w:t>
            </w:r>
            <w:r w:rsidRPr="004D1987">
              <w:rPr>
                <w:rFonts w:ascii="宋体" w:hAnsi="宋体" w:cs="宋体" w:hint="eastAsia"/>
                <w:sz w:val="24"/>
                <w:u w:val="single"/>
              </w:rPr>
              <w:t xml:space="preserve">  /  </w:t>
            </w:r>
            <w:r w:rsidRPr="004D1987">
              <w:rPr>
                <w:rFonts w:ascii="宋体" w:hAnsi="宋体" w:cs="宋体" w:hint="eastAsia"/>
                <w:sz w:val="24"/>
              </w:rPr>
              <w:t>。</w:t>
            </w:r>
          </w:p>
        </w:tc>
      </w:tr>
      <w:tr w:rsidR="00C31708" w:rsidRPr="004D1987" w14:paraId="499DC91E" w14:textId="77777777" w:rsidTr="003C3289">
        <w:trPr>
          <w:trHeight w:val="20"/>
          <w:jc w:val="center"/>
        </w:trPr>
        <w:tc>
          <w:tcPr>
            <w:tcW w:w="988" w:type="dxa"/>
            <w:vAlign w:val="center"/>
          </w:tcPr>
          <w:p w14:paraId="2E18FEC0"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24.1.1</w:t>
            </w:r>
          </w:p>
        </w:tc>
        <w:tc>
          <w:tcPr>
            <w:tcW w:w="1701" w:type="dxa"/>
            <w:vAlign w:val="center"/>
          </w:tcPr>
          <w:p w14:paraId="0FF1E1B2"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询问</w:t>
            </w:r>
          </w:p>
        </w:tc>
        <w:tc>
          <w:tcPr>
            <w:tcW w:w="7253" w:type="dxa"/>
            <w:vAlign w:val="center"/>
          </w:tcPr>
          <w:p w14:paraId="4D6C2A40" w14:textId="61D747D4" w:rsidR="00C31708" w:rsidRPr="004D1987" w:rsidRDefault="00EA17F3" w:rsidP="00073DC3">
            <w:pPr>
              <w:jc w:val="left"/>
              <w:rPr>
                <w:rFonts w:ascii="宋体" w:hAnsi="宋体" w:cs="宋体" w:hint="eastAsia"/>
                <w:sz w:val="24"/>
              </w:rPr>
            </w:pPr>
            <w:r w:rsidRPr="004D1987">
              <w:rPr>
                <w:rFonts w:ascii="宋体" w:hAnsi="宋体" w:cs="宋体" w:hint="eastAsia"/>
                <w:sz w:val="24"/>
              </w:rPr>
              <w:t>询问送</w:t>
            </w:r>
            <w:r w:rsidRPr="00184552">
              <w:rPr>
                <w:rFonts w:ascii="宋体" w:hAnsi="宋体" w:cs="宋体" w:hint="eastAsia"/>
                <w:sz w:val="24"/>
              </w:rPr>
              <w:t>达形式：</w:t>
            </w:r>
            <w:r w:rsidRPr="00184552">
              <w:rPr>
                <w:rFonts w:ascii="宋体" w:hAnsi="宋体" w:cs="宋体" w:hint="eastAsia"/>
                <w:sz w:val="24"/>
                <w:u w:val="single"/>
              </w:rPr>
              <w:t xml:space="preserve"> 于2026年</w:t>
            </w:r>
            <w:r w:rsidR="00184552" w:rsidRPr="00184552">
              <w:rPr>
                <w:rFonts w:ascii="宋体" w:hAnsi="宋体" w:cs="宋体" w:hint="eastAsia"/>
                <w:sz w:val="24"/>
                <w:u w:val="single"/>
              </w:rPr>
              <w:t>9</w:t>
            </w:r>
            <w:r w:rsidRPr="00184552">
              <w:rPr>
                <w:rFonts w:ascii="宋体" w:hAnsi="宋体" w:cs="宋体" w:hint="eastAsia"/>
                <w:sz w:val="24"/>
                <w:u w:val="single"/>
              </w:rPr>
              <w:t>月</w:t>
            </w:r>
            <w:r w:rsidR="00184552" w:rsidRPr="00184552">
              <w:rPr>
                <w:rFonts w:ascii="宋体" w:hAnsi="宋体" w:cs="宋体" w:hint="eastAsia"/>
                <w:sz w:val="24"/>
                <w:u w:val="single"/>
              </w:rPr>
              <w:t>1</w:t>
            </w:r>
            <w:r w:rsidRPr="00184552">
              <w:rPr>
                <w:rFonts w:ascii="宋体" w:hAnsi="宋体" w:cs="宋体" w:hint="eastAsia"/>
                <w:sz w:val="24"/>
                <w:u w:val="single"/>
              </w:rPr>
              <w:t>日11：00</w:t>
            </w:r>
            <w:r w:rsidRPr="004D1987">
              <w:rPr>
                <w:rFonts w:ascii="宋体" w:hAnsi="宋体" w:cs="宋体" w:hint="eastAsia"/>
                <w:sz w:val="24"/>
                <w:u w:val="single"/>
              </w:rPr>
              <w:t>（北京时间）前以书面形式递交至</w:t>
            </w:r>
            <w:r w:rsidR="007A14B3" w:rsidRPr="004D1987">
              <w:rPr>
                <w:rFonts w:ascii="宋体" w:hAnsi="宋体" w:cs="宋体" w:hint="eastAsia"/>
                <w:sz w:val="24"/>
                <w:u w:val="single"/>
              </w:rPr>
              <w:t>常州卓乾项目管理有限公司</w:t>
            </w:r>
            <w:r w:rsidRPr="004D1987">
              <w:rPr>
                <w:rFonts w:ascii="宋体" w:hAnsi="宋体" w:cs="宋体" w:hint="eastAsia"/>
                <w:sz w:val="24"/>
                <w:u w:val="single"/>
              </w:rPr>
              <w:t xml:space="preserve"> </w:t>
            </w:r>
            <w:r w:rsidRPr="004D1987">
              <w:rPr>
                <w:rFonts w:ascii="宋体" w:hAnsi="宋体" w:cs="宋体" w:hint="eastAsia"/>
                <w:sz w:val="24"/>
              </w:rPr>
              <w:t>。</w:t>
            </w:r>
          </w:p>
        </w:tc>
      </w:tr>
      <w:tr w:rsidR="00C31708" w:rsidRPr="004D1987" w14:paraId="6AEAF893" w14:textId="77777777" w:rsidTr="003C3289">
        <w:trPr>
          <w:trHeight w:val="20"/>
          <w:jc w:val="center"/>
        </w:trPr>
        <w:tc>
          <w:tcPr>
            <w:tcW w:w="988" w:type="dxa"/>
            <w:vAlign w:val="center"/>
          </w:tcPr>
          <w:p w14:paraId="45396501" w14:textId="77777777" w:rsidR="00C31708" w:rsidRPr="004D1987" w:rsidRDefault="00EA17F3" w:rsidP="00073DC3">
            <w:pPr>
              <w:pStyle w:val="af5"/>
              <w:adjustRightInd w:val="0"/>
              <w:snapToGrid w:val="0"/>
              <w:jc w:val="center"/>
              <w:rPr>
                <w:rFonts w:hAnsi="宋体" w:cs="宋体"/>
                <w:sz w:val="24"/>
                <w:szCs w:val="24"/>
              </w:rPr>
            </w:pPr>
            <w:r w:rsidRPr="004D1987">
              <w:rPr>
                <w:rFonts w:hAnsi="宋体" w:cs="宋体"/>
                <w:sz w:val="24"/>
                <w:szCs w:val="24"/>
              </w:rPr>
              <w:t>24.3</w:t>
            </w:r>
          </w:p>
        </w:tc>
        <w:tc>
          <w:tcPr>
            <w:tcW w:w="1701" w:type="dxa"/>
            <w:vAlign w:val="center"/>
          </w:tcPr>
          <w:p w14:paraId="45E4C0CA" w14:textId="77777777" w:rsidR="00C31708" w:rsidRPr="004D1987" w:rsidRDefault="00EA17F3" w:rsidP="00073DC3">
            <w:pPr>
              <w:jc w:val="center"/>
              <w:rPr>
                <w:rFonts w:ascii="宋体" w:hAnsi="宋体" w:cs="宋体" w:hint="eastAsia"/>
                <w:sz w:val="24"/>
              </w:rPr>
            </w:pPr>
            <w:r w:rsidRPr="004D1987">
              <w:rPr>
                <w:rFonts w:ascii="宋体" w:hAnsi="宋体" w:cs="宋体" w:hint="eastAsia"/>
                <w:sz w:val="24"/>
              </w:rPr>
              <w:t>联系方式</w:t>
            </w:r>
          </w:p>
        </w:tc>
        <w:tc>
          <w:tcPr>
            <w:tcW w:w="7253" w:type="dxa"/>
            <w:vAlign w:val="center"/>
          </w:tcPr>
          <w:p w14:paraId="73C4CEA9" w14:textId="77777777" w:rsidR="00C31708" w:rsidRPr="004D1987" w:rsidRDefault="00EA17F3" w:rsidP="00073DC3">
            <w:pPr>
              <w:jc w:val="left"/>
              <w:rPr>
                <w:rFonts w:ascii="宋体" w:hAnsi="宋体" w:cs="宋体" w:hint="eastAsia"/>
                <w:sz w:val="24"/>
              </w:rPr>
            </w:pPr>
            <w:r w:rsidRPr="004D1987">
              <w:rPr>
                <w:rFonts w:ascii="宋体" w:hAnsi="宋体" w:cs="宋体" w:hint="eastAsia"/>
                <w:sz w:val="24"/>
              </w:rPr>
              <w:t>接收询问和质疑的联系方式</w:t>
            </w:r>
          </w:p>
          <w:p w14:paraId="60391BF5" w14:textId="4592FDB1" w:rsidR="00C31708" w:rsidRPr="004D1987" w:rsidRDefault="00EA17F3" w:rsidP="00073DC3">
            <w:pPr>
              <w:jc w:val="left"/>
              <w:rPr>
                <w:rFonts w:ascii="宋体" w:hAnsi="宋体" w:cs="宋体" w:hint="eastAsia"/>
                <w:sz w:val="24"/>
              </w:rPr>
            </w:pPr>
            <w:r w:rsidRPr="004D1987">
              <w:rPr>
                <w:rFonts w:ascii="宋体" w:hAnsi="宋体" w:cs="宋体" w:hint="eastAsia"/>
                <w:sz w:val="24"/>
              </w:rPr>
              <w:t>联系部门：</w:t>
            </w:r>
            <w:r w:rsidRPr="004D1987">
              <w:rPr>
                <w:rFonts w:ascii="宋体" w:hAnsi="宋体" w:cs="宋体" w:hint="eastAsia"/>
                <w:sz w:val="24"/>
                <w:u w:val="single"/>
              </w:rPr>
              <w:t xml:space="preserve"> </w:t>
            </w:r>
            <w:r w:rsidR="003C3289" w:rsidRPr="004D1987">
              <w:rPr>
                <w:rFonts w:ascii="宋体" w:hAnsi="宋体" w:cs="宋体" w:hint="eastAsia"/>
                <w:sz w:val="24"/>
                <w:u w:val="single"/>
                <w:lang w:bidi="ar"/>
              </w:rPr>
              <w:t>黄先生</w:t>
            </w:r>
            <w:r w:rsidRPr="004D1987">
              <w:rPr>
                <w:rFonts w:ascii="宋体" w:hAnsi="宋体" w:cs="宋体" w:hint="eastAsia"/>
                <w:sz w:val="24"/>
                <w:u w:val="single"/>
              </w:rPr>
              <w:t xml:space="preserve"> </w:t>
            </w:r>
            <w:r w:rsidRPr="004D1987">
              <w:rPr>
                <w:rFonts w:ascii="宋体" w:hAnsi="宋体" w:cs="宋体" w:hint="eastAsia"/>
                <w:sz w:val="24"/>
              </w:rPr>
              <w:t>；</w:t>
            </w:r>
          </w:p>
          <w:p w14:paraId="09F27BDF" w14:textId="373C6DFC" w:rsidR="00C31708" w:rsidRPr="004D1987" w:rsidRDefault="00EA17F3" w:rsidP="00073DC3">
            <w:pPr>
              <w:jc w:val="left"/>
              <w:rPr>
                <w:rFonts w:ascii="宋体" w:hAnsi="宋体" w:cs="宋体" w:hint="eastAsia"/>
                <w:sz w:val="24"/>
              </w:rPr>
            </w:pPr>
            <w:r w:rsidRPr="004D1987">
              <w:rPr>
                <w:rFonts w:ascii="宋体" w:hAnsi="宋体" w:cs="宋体" w:hint="eastAsia"/>
                <w:sz w:val="24"/>
              </w:rPr>
              <w:t>联系电话：</w:t>
            </w:r>
            <w:r w:rsidRPr="004D1987">
              <w:rPr>
                <w:rFonts w:ascii="宋体" w:hAnsi="宋体" w:cs="宋体" w:hint="eastAsia"/>
                <w:sz w:val="24"/>
                <w:u w:val="single"/>
              </w:rPr>
              <w:t xml:space="preserve"> </w:t>
            </w:r>
            <w:r w:rsidR="003C3289" w:rsidRPr="004D1987">
              <w:rPr>
                <w:rFonts w:ascii="宋体" w:hAnsi="宋体" w:cs="宋体"/>
                <w:sz w:val="24"/>
                <w:u w:val="single"/>
                <w:lang w:val="zh-TW" w:bidi="ar"/>
              </w:rPr>
              <w:t>0519-81188957</w:t>
            </w:r>
            <w:r w:rsidRPr="004D1987">
              <w:rPr>
                <w:rFonts w:ascii="宋体" w:hAnsi="宋体" w:cs="宋体" w:hint="eastAsia"/>
                <w:sz w:val="24"/>
                <w:u w:val="single"/>
              </w:rPr>
              <w:t xml:space="preserve"> </w:t>
            </w:r>
            <w:r w:rsidRPr="004D1987">
              <w:rPr>
                <w:rFonts w:ascii="宋体" w:hAnsi="宋体" w:cs="宋体" w:hint="eastAsia"/>
                <w:sz w:val="24"/>
              </w:rPr>
              <w:t>；</w:t>
            </w:r>
          </w:p>
          <w:p w14:paraId="3686C2C6" w14:textId="4E7D9CB6" w:rsidR="00C31708" w:rsidRPr="004D1987" w:rsidRDefault="00EA17F3" w:rsidP="00073DC3">
            <w:pPr>
              <w:jc w:val="left"/>
              <w:rPr>
                <w:rFonts w:ascii="宋体" w:hAnsi="宋体" w:cs="宋体" w:hint="eastAsia"/>
                <w:sz w:val="24"/>
              </w:rPr>
            </w:pPr>
            <w:r w:rsidRPr="004D1987">
              <w:rPr>
                <w:rFonts w:ascii="宋体" w:hAnsi="宋体" w:cs="宋体" w:hint="eastAsia"/>
                <w:sz w:val="24"/>
              </w:rPr>
              <w:t>通讯地址：</w:t>
            </w:r>
            <w:r w:rsidRPr="004D1987">
              <w:rPr>
                <w:rFonts w:ascii="宋体" w:hAnsi="宋体" w:cs="宋体" w:hint="eastAsia"/>
                <w:sz w:val="24"/>
                <w:u w:val="single"/>
              </w:rPr>
              <w:t xml:space="preserve"> </w:t>
            </w:r>
            <w:r w:rsidR="003C3289" w:rsidRPr="004D1987">
              <w:rPr>
                <w:rFonts w:ascii="宋体" w:hAnsi="宋体" w:cs="宋体"/>
                <w:sz w:val="24"/>
                <w:u w:val="single"/>
                <w:lang w:val="zh-TW" w:bidi="ar"/>
              </w:rPr>
              <w:t>江苏省常州市钟楼区五星街道洪庄路1-2号特种设备产业园2楼</w:t>
            </w:r>
            <w:r w:rsidRPr="004D1987">
              <w:rPr>
                <w:rFonts w:ascii="宋体" w:hAnsi="宋体" w:cs="宋体" w:hint="eastAsia"/>
                <w:sz w:val="24"/>
                <w:u w:val="single"/>
              </w:rPr>
              <w:t xml:space="preserve"> </w:t>
            </w:r>
            <w:r w:rsidRPr="004D1987">
              <w:rPr>
                <w:rFonts w:ascii="宋体" w:hAnsi="宋体" w:cs="宋体" w:hint="eastAsia"/>
                <w:sz w:val="24"/>
              </w:rPr>
              <w:t>。</w:t>
            </w:r>
          </w:p>
        </w:tc>
      </w:tr>
      <w:tr w:rsidR="00425DF0" w:rsidRPr="004D1987" w14:paraId="4F68B265" w14:textId="77777777" w:rsidTr="003C3289">
        <w:trPr>
          <w:trHeight w:val="20"/>
          <w:jc w:val="center"/>
        </w:trPr>
        <w:tc>
          <w:tcPr>
            <w:tcW w:w="988" w:type="dxa"/>
            <w:vAlign w:val="center"/>
          </w:tcPr>
          <w:p w14:paraId="534F06A7" w14:textId="77777777" w:rsidR="00425DF0" w:rsidRPr="004D1987" w:rsidRDefault="00425DF0" w:rsidP="00425DF0">
            <w:pPr>
              <w:pStyle w:val="af5"/>
              <w:adjustRightInd w:val="0"/>
              <w:snapToGrid w:val="0"/>
              <w:jc w:val="center"/>
              <w:rPr>
                <w:rFonts w:hAnsi="宋体" w:cs="宋体"/>
                <w:sz w:val="24"/>
                <w:szCs w:val="24"/>
              </w:rPr>
            </w:pPr>
            <w:r w:rsidRPr="004D1987">
              <w:rPr>
                <w:rFonts w:hAnsi="宋体" w:cs="宋体"/>
                <w:sz w:val="24"/>
                <w:szCs w:val="24"/>
              </w:rPr>
              <w:lastRenderedPageBreak/>
              <w:t>25</w:t>
            </w:r>
          </w:p>
        </w:tc>
        <w:tc>
          <w:tcPr>
            <w:tcW w:w="1701" w:type="dxa"/>
            <w:vAlign w:val="center"/>
          </w:tcPr>
          <w:p w14:paraId="19BF1A33" w14:textId="6BE1FB4C" w:rsidR="00425DF0" w:rsidRPr="004D1987" w:rsidRDefault="00425DF0" w:rsidP="00425DF0">
            <w:pPr>
              <w:jc w:val="center"/>
              <w:rPr>
                <w:rFonts w:ascii="宋体" w:hAnsi="宋体" w:cs="宋体" w:hint="eastAsia"/>
                <w:sz w:val="24"/>
              </w:rPr>
            </w:pPr>
            <w:r w:rsidRPr="004D1987">
              <w:rPr>
                <w:rFonts w:ascii="宋体" w:hAnsi="宋体" w:cs="宋体" w:hint="eastAsia"/>
                <w:sz w:val="24"/>
              </w:rPr>
              <w:t>代理费</w:t>
            </w:r>
          </w:p>
        </w:tc>
        <w:tc>
          <w:tcPr>
            <w:tcW w:w="7253" w:type="dxa"/>
            <w:vAlign w:val="center"/>
          </w:tcPr>
          <w:p w14:paraId="605A7409"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收费对象：</w:t>
            </w:r>
          </w:p>
          <w:p w14:paraId="09226F04"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■采购人</w:t>
            </w:r>
          </w:p>
          <w:p w14:paraId="29E4F3C6" w14:textId="09099598" w:rsidR="00425DF0" w:rsidRPr="004D1987" w:rsidRDefault="00425DF0" w:rsidP="00425DF0">
            <w:pPr>
              <w:pStyle w:val="21"/>
              <w:spacing w:before="0"/>
              <w:jc w:val="left"/>
              <w:rPr>
                <w:rFonts w:ascii="宋体" w:eastAsia="宋体" w:hAnsi="宋体" w:cs="宋体" w:hint="eastAsia"/>
                <w:b w:val="0"/>
                <w:bCs/>
                <w:sz w:val="24"/>
              </w:rPr>
            </w:pPr>
            <w:r w:rsidRPr="004D1987">
              <w:rPr>
                <w:rFonts w:ascii="宋体" w:eastAsia="宋体" w:hAnsi="宋体" w:cs="宋体" w:hint="eastAsia"/>
                <w:b w:val="0"/>
                <w:bCs/>
                <w:sz w:val="24"/>
              </w:rPr>
              <w:t>□成交供应商</w:t>
            </w:r>
          </w:p>
        </w:tc>
      </w:tr>
      <w:tr w:rsidR="00425DF0" w:rsidRPr="004D1987" w14:paraId="150C8618" w14:textId="77777777" w:rsidTr="003C3289">
        <w:trPr>
          <w:trHeight w:val="20"/>
          <w:jc w:val="center"/>
        </w:trPr>
        <w:tc>
          <w:tcPr>
            <w:tcW w:w="988" w:type="dxa"/>
            <w:vAlign w:val="center"/>
          </w:tcPr>
          <w:p w14:paraId="42110299" w14:textId="30BFB27E" w:rsidR="00425DF0" w:rsidRPr="004D1987" w:rsidRDefault="00425DF0" w:rsidP="00425DF0">
            <w:pPr>
              <w:pStyle w:val="af5"/>
              <w:adjustRightInd w:val="0"/>
              <w:snapToGrid w:val="0"/>
              <w:jc w:val="center"/>
              <w:rPr>
                <w:rFonts w:hAnsi="宋体" w:cs="宋体"/>
                <w:sz w:val="24"/>
                <w:szCs w:val="24"/>
              </w:rPr>
            </w:pPr>
            <w:r w:rsidRPr="004D1987">
              <w:rPr>
                <w:rFonts w:hAnsi="宋体" w:cs="宋体"/>
                <w:sz w:val="24"/>
                <w:szCs w:val="24"/>
              </w:rPr>
              <w:t>26</w:t>
            </w:r>
          </w:p>
        </w:tc>
        <w:tc>
          <w:tcPr>
            <w:tcW w:w="1701" w:type="dxa"/>
            <w:vAlign w:val="center"/>
          </w:tcPr>
          <w:p w14:paraId="219D8073" w14:textId="4FBC90FB" w:rsidR="00425DF0" w:rsidRPr="004D1987" w:rsidRDefault="00425DF0" w:rsidP="00425DF0">
            <w:pPr>
              <w:jc w:val="center"/>
              <w:rPr>
                <w:rFonts w:ascii="宋体" w:hAnsi="宋体" w:hint="eastAsia"/>
                <w:sz w:val="24"/>
              </w:rPr>
            </w:pPr>
            <w:r w:rsidRPr="004D1987">
              <w:rPr>
                <w:rFonts w:ascii="宋体" w:hAnsi="宋体" w:cs="宋体" w:hint="eastAsia"/>
                <w:sz w:val="24"/>
              </w:rPr>
              <w:t>电子系统意外情况处理条款</w:t>
            </w:r>
          </w:p>
        </w:tc>
        <w:tc>
          <w:tcPr>
            <w:tcW w:w="7253" w:type="dxa"/>
            <w:vAlign w:val="center"/>
          </w:tcPr>
          <w:p w14:paraId="1012BFD5"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为确保本项目电子化采购活动顺利进行，防范化解采购风险，特制定相关情形处置举措。所有潜在供应商及参与各方均应知悉并遵守以下规定：</w:t>
            </w:r>
          </w:p>
          <w:p w14:paraId="3A560F44"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12948916"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2.开标前环节故障处置：在供应商报名、响应文件上传、响应文件解密及唱标环节等开标活动开始前的任何环节出现系统无法访问的情形，采购代理机构将按照以下原则处置：</w:t>
            </w:r>
          </w:p>
          <w:p w14:paraId="675BBB40"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（一）若故障可在短时间内排除，采购代理机构将等待系统修复后，继续开展采购活动。</w:t>
            </w:r>
          </w:p>
          <w:p w14:paraId="452B712C"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（二）若故障无法在预定开标时间前排除，或故障情况严重影响公平竞争，采购代理机构将通过发布更正公告推迟开标。</w:t>
            </w:r>
          </w:p>
          <w:p w14:paraId="2EA1868B"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（三）若因故障导致有效供应商不足法定家数或出现其他法定废标情形，采购代理机构将发布废标（终止）公告，重新开展采购活动。</w:t>
            </w:r>
          </w:p>
          <w:p w14:paraId="05B34902"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特别说明：本项目响应文件递交方式以招标文件载明为准。在电子系统发生故障时，采购代理机构仅依据上述程序处理，不接受任何现场提交的纸质、U盘等非招标文件规定的响应文件。</w:t>
            </w:r>
          </w:p>
          <w:p w14:paraId="4A048248"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3.评审过程中故障处置：在评审委员会组建后至评审报告出具前的评审过程中出现系统无法访问的情形，采购代理机构将按照以下原则处置：</w:t>
            </w:r>
          </w:p>
          <w:p w14:paraId="2A06D29C"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（一）立即暂停评审：采购代理机构将立即宣布暂停评审活动，并采取必要措施封存所有响应文件及评审记录。</w:t>
            </w:r>
          </w:p>
          <w:p w14:paraId="62CA64F7"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（二）处置方案：视故障排除情况，采购代理机构将选择：</w:t>
            </w:r>
          </w:p>
          <w:p w14:paraId="09903DB6"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1.若故障可在短时间内排除，采购代理机构将等待系统修复后，由原评审委员会继续完成评审；</w:t>
            </w:r>
          </w:p>
          <w:p w14:paraId="7D9C2AC2"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2. 若故障无法在当日排除，或故障导致评审无法公正进行，将发布废标（终止）公告，重新开展采购活动；</w:t>
            </w:r>
          </w:p>
          <w:p w14:paraId="6B2144CB"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3.若需在第二日继续评审，采购代理机构将重新从政府采购评审专家库中抽取专家，组建新的评审委员会，在系统修复后继续评审活动。</w:t>
            </w:r>
          </w:p>
          <w:p w14:paraId="7659045F" w14:textId="77777777" w:rsidR="00425DF0" w:rsidRPr="004D1987" w:rsidRDefault="00425DF0" w:rsidP="00425DF0">
            <w:pPr>
              <w:spacing w:line="320" w:lineRule="exact"/>
              <w:jc w:val="left"/>
              <w:rPr>
                <w:rFonts w:ascii="宋体" w:hAnsi="宋体" w:cs="宋体" w:hint="eastAsia"/>
                <w:sz w:val="24"/>
              </w:rPr>
            </w:pPr>
            <w:r w:rsidRPr="004D1987">
              <w:rPr>
                <w:rFonts w:ascii="宋体" w:hAnsi="宋体" w:cs="宋体" w:hint="eastAsia"/>
                <w:sz w:val="24"/>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p>
          <w:p w14:paraId="32557F97" w14:textId="5009AE9E" w:rsidR="00425DF0" w:rsidRPr="004D1987" w:rsidRDefault="00425DF0" w:rsidP="00425DF0">
            <w:pPr>
              <w:jc w:val="left"/>
              <w:rPr>
                <w:rFonts w:ascii="宋体" w:hAnsi="宋体" w:hint="eastAsia"/>
                <w:sz w:val="24"/>
              </w:rPr>
            </w:pPr>
            <w:r w:rsidRPr="004D1987">
              <w:rPr>
                <w:rFonts w:ascii="宋体" w:hAnsi="宋体" w:cs="宋体" w:hint="eastAsia"/>
                <w:sz w:val="24"/>
              </w:rPr>
              <w:t>（四）供应商责任：供应商有责任确保自身网络环境、设备及数字</w:t>
            </w:r>
            <w:r w:rsidRPr="004D1987">
              <w:rPr>
                <w:rFonts w:ascii="宋体" w:hAnsi="宋体" w:cs="宋体" w:hint="eastAsia"/>
                <w:sz w:val="24"/>
              </w:rPr>
              <w:lastRenderedPageBreak/>
              <w:t>证书（CA）的正常，并在招标文件规定的期限内完成文件上传、解密等操作。因供应商自身原因导致的操作失败，不适用本意外情况处理条款。</w:t>
            </w:r>
          </w:p>
        </w:tc>
      </w:tr>
    </w:tbl>
    <w:p w14:paraId="7E90A0C2" w14:textId="77777777" w:rsidR="00C31708" w:rsidRPr="004D1987" w:rsidRDefault="00C31708">
      <w:pPr>
        <w:tabs>
          <w:tab w:val="left" w:pos="5580"/>
        </w:tabs>
        <w:adjustRightInd w:val="0"/>
        <w:spacing w:line="360" w:lineRule="auto"/>
        <w:ind w:firstLine="480"/>
        <w:jc w:val="distribute"/>
        <w:rPr>
          <w:rFonts w:ascii="宋体" w:hAnsi="宋体" w:hint="eastAsia"/>
          <w:sz w:val="24"/>
        </w:rPr>
        <w:sectPr w:rsidR="00C31708" w:rsidRPr="004D1987">
          <w:pgSz w:w="11907" w:h="16840"/>
          <w:pgMar w:top="1418" w:right="1134" w:bottom="1418" w:left="1701" w:header="851" w:footer="851" w:gutter="0"/>
          <w:cols w:space="720"/>
          <w:titlePg/>
          <w:docGrid w:linePitch="462"/>
        </w:sectPr>
      </w:pPr>
    </w:p>
    <w:p w14:paraId="0D742B0A" w14:textId="77777777" w:rsidR="00C31708" w:rsidRPr="004D1987" w:rsidRDefault="00EA17F3" w:rsidP="00073DC3">
      <w:pPr>
        <w:snapToGrid w:val="0"/>
        <w:spacing w:line="360" w:lineRule="auto"/>
        <w:jc w:val="center"/>
        <w:rPr>
          <w:rFonts w:ascii="宋体" w:hAnsi="宋体" w:hint="eastAsia"/>
          <w:b/>
          <w:bCs/>
          <w:sz w:val="28"/>
          <w:szCs w:val="28"/>
        </w:rPr>
      </w:pPr>
      <w:r w:rsidRPr="004D1987">
        <w:rPr>
          <w:rFonts w:ascii="宋体" w:hAnsi="宋体" w:hint="eastAsia"/>
          <w:b/>
          <w:bCs/>
          <w:sz w:val="28"/>
          <w:szCs w:val="28"/>
        </w:rPr>
        <w:lastRenderedPageBreak/>
        <w:t>供应商须知</w:t>
      </w:r>
    </w:p>
    <w:p w14:paraId="3CA3DC26" w14:textId="77777777" w:rsidR="00C31708" w:rsidRPr="004D1987" w:rsidRDefault="00EA17F3" w:rsidP="00073DC3">
      <w:pPr>
        <w:snapToGrid w:val="0"/>
        <w:spacing w:line="360" w:lineRule="auto"/>
        <w:jc w:val="center"/>
        <w:rPr>
          <w:rFonts w:ascii="宋体" w:hAnsi="宋体" w:hint="eastAsia"/>
          <w:b/>
          <w:bCs/>
          <w:sz w:val="28"/>
          <w:szCs w:val="28"/>
        </w:rPr>
      </w:pPr>
      <w:bookmarkStart w:id="70" w:name="_Toc264969208"/>
      <w:bookmarkStart w:id="71" w:name="_Toc226309762"/>
      <w:bookmarkStart w:id="72" w:name="_Toc226337214"/>
      <w:bookmarkStart w:id="73" w:name="_Toc127151518"/>
      <w:bookmarkStart w:id="74" w:name="_Toc151193906"/>
      <w:bookmarkStart w:id="75" w:name="_Toc150774618"/>
      <w:bookmarkStart w:id="76" w:name="_Toc151193832"/>
      <w:bookmarkStart w:id="77" w:name="_Toc151193760"/>
      <w:bookmarkStart w:id="78" w:name="_Toc520356143"/>
      <w:bookmarkStart w:id="79" w:name="_Toc150480756"/>
      <w:bookmarkStart w:id="80" w:name="_Toc195842883"/>
      <w:bookmarkStart w:id="81" w:name="_Toc226965708"/>
      <w:bookmarkStart w:id="82" w:name="_Toc151193688"/>
      <w:bookmarkStart w:id="83" w:name="_Toc226965791"/>
      <w:bookmarkStart w:id="84" w:name="_Toc150509269"/>
      <w:bookmarkStart w:id="85" w:name="_Toc151190145"/>
      <w:bookmarkStart w:id="86" w:name="_Toc142311020"/>
      <w:bookmarkStart w:id="87" w:name="_Toc305158786"/>
      <w:bookmarkStart w:id="88" w:name="_Toc151193616"/>
      <w:bookmarkStart w:id="89" w:name="_Toc305158860"/>
      <w:bookmarkStart w:id="90" w:name="_Toc265228356"/>
      <w:bookmarkStart w:id="91" w:name="_Toc150774723"/>
      <w:r w:rsidRPr="004D1987">
        <w:rPr>
          <w:rFonts w:ascii="宋体" w:hAnsi="宋体" w:hint="eastAsia"/>
          <w:b/>
          <w:bCs/>
          <w:sz w:val="28"/>
          <w:szCs w:val="28"/>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75417C83" w14:textId="77777777" w:rsidR="00C31708" w:rsidRPr="004D1987" w:rsidRDefault="00EA17F3" w:rsidP="00E76DE1">
      <w:pPr>
        <w:numPr>
          <w:ilvl w:val="0"/>
          <w:numId w:val="2"/>
        </w:numPr>
        <w:tabs>
          <w:tab w:val="clear" w:pos="900"/>
          <w:tab w:val="left" w:pos="360"/>
        </w:tabs>
        <w:snapToGrid w:val="0"/>
        <w:spacing w:line="360" w:lineRule="auto"/>
        <w:ind w:left="0" w:firstLineChars="200" w:firstLine="480"/>
        <w:rPr>
          <w:rFonts w:ascii="宋体" w:hAnsi="宋体" w:cs="宋体" w:hint="eastAsia"/>
          <w:sz w:val="24"/>
        </w:rPr>
      </w:pPr>
      <w:bookmarkStart w:id="92" w:name="_Toc305158787"/>
      <w:bookmarkStart w:id="93" w:name="_Toc264969209"/>
      <w:bookmarkStart w:id="94" w:name="_Toc305158861"/>
      <w:bookmarkStart w:id="95" w:name="_Toc265228357"/>
      <w:bookmarkStart w:id="96" w:name="_Toc353825544"/>
      <w:bookmarkStart w:id="97" w:name="_Toc127151554"/>
      <w:bookmarkStart w:id="98" w:name="_Toc305158896"/>
      <w:bookmarkStart w:id="99" w:name="_Toc142311056"/>
      <w:bookmarkStart w:id="100" w:name="_Toc305158822"/>
      <w:bookmarkStart w:id="101" w:name="_Toc265228392"/>
      <w:bookmarkStart w:id="102" w:name="_Toc353873664"/>
      <w:bookmarkStart w:id="103" w:name="_Toc226965827"/>
      <w:bookmarkStart w:id="104" w:name="_Toc150774759"/>
      <w:bookmarkStart w:id="105" w:name="_Toc264969244"/>
      <w:bookmarkStart w:id="106" w:name="_Toc353873934"/>
      <w:bookmarkStart w:id="107" w:name="_Toc150480792"/>
      <w:bookmarkStart w:id="108" w:name="_Toc226337250"/>
      <w:bookmarkStart w:id="109" w:name="_Toc2600"/>
      <w:bookmarkStart w:id="110" w:name="_Toc104818927"/>
      <w:r w:rsidRPr="004D1987">
        <w:rPr>
          <w:rFonts w:ascii="宋体" w:hAnsi="宋体" w:cs="宋体" w:hint="eastAsia"/>
          <w:sz w:val="24"/>
        </w:rPr>
        <w:t>采购人、采购代理机构、供应商</w:t>
      </w:r>
      <w:bookmarkEnd w:id="92"/>
      <w:bookmarkEnd w:id="93"/>
      <w:bookmarkEnd w:id="94"/>
      <w:bookmarkEnd w:id="95"/>
      <w:r w:rsidRPr="004D1987">
        <w:rPr>
          <w:rFonts w:ascii="宋体" w:hAnsi="宋体" w:cs="宋体" w:hint="eastAsia"/>
          <w:sz w:val="24"/>
        </w:rPr>
        <w:t>、联合体</w:t>
      </w:r>
    </w:p>
    <w:p w14:paraId="6C529E34" w14:textId="77777777" w:rsidR="00C31708" w:rsidRPr="004D1987" w:rsidRDefault="00EA17F3" w:rsidP="00E76DE1">
      <w:pPr>
        <w:numPr>
          <w:ilvl w:val="1"/>
          <w:numId w:val="2"/>
        </w:numPr>
        <w:tabs>
          <w:tab w:val="left" w:pos="1080"/>
          <w:tab w:val="left" w:pos="2014"/>
          <w:tab w:val="left" w:pos="5521"/>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采购人、采购代理机构：指依法进行政府采购的国家机关、事业单位、团体组织，及其委托的采购代理机构。本项目采购人、采购代理机构见第一章《采购邀请》。</w:t>
      </w:r>
    </w:p>
    <w:p w14:paraId="388C3165" w14:textId="77777777" w:rsidR="00C31708" w:rsidRPr="004D1987" w:rsidRDefault="00EA17F3" w:rsidP="00E76DE1">
      <w:pPr>
        <w:numPr>
          <w:ilvl w:val="1"/>
          <w:numId w:val="2"/>
        </w:numPr>
        <w:tabs>
          <w:tab w:val="left" w:pos="1080"/>
          <w:tab w:val="left" w:pos="2014"/>
          <w:tab w:val="left" w:pos="5521"/>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供应商（也称“申请人”）：指向采购人提供货物、工程或者服务的法人、其他组织或者自然人。</w:t>
      </w:r>
    </w:p>
    <w:p w14:paraId="754FB6F2" w14:textId="77777777" w:rsidR="00C31708" w:rsidRPr="004D1987" w:rsidRDefault="00EA17F3" w:rsidP="00E76DE1">
      <w:pPr>
        <w:numPr>
          <w:ilvl w:val="1"/>
          <w:numId w:val="2"/>
        </w:numPr>
        <w:tabs>
          <w:tab w:val="left" w:pos="1080"/>
          <w:tab w:val="left" w:pos="2014"/>
          <w:tab w:val="left" w:pos="5521"/>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联合体：指两个以上的自然人、法人或者其他组织组成一个联合体，以一个供应商的身份共同参加政府采购。</w:t>
      </w:r>
    </w:p>
    <w:p w14:paraId="0E2A5827" w14:textId="77777777" w:rsidR="00C31708" w:rsidRPr="004D1987" w:rsidRDefault="00EA17F3" w:rsidP="00E76DE1">
      <w:pPr>
        <w:numPr>
          <w:ilvl w:val="0"/>
          <w:numId w:val="2"/>
        </w:numPr>
        <w:tabs>
          <w:tab w:val="clear" w:pos="900"/>
          <w:tab w:val="left" w:pos="360"/>
        </w:tabs>
        <w:snapToGrid w:val="0"/>
        <w:spacing w:line="360" w:lineRule="auto"/>
        <w:ind w:left="0" w:firstLineChars="200" w:firstLine="480"/>
        <w:rPr>
          <w:rFonts w:ascii="宋体" w:hAnsi="宋体" w:cs="宋体" w:hint="eastAsia"/>
          <w:sz w:val="24"/>
        </w:rPr>
      </w:pPr>
      <w:bookmarkStart w:id="111" w:name="_Toc149720813"/>
      <w:bookmarkStart w:id="112" w:name="_Toc151193834"/>
      <w:bookmarkStart w:id="113" w:name="_Toc150509271"/>
      <w:bookmarkStart w:id="114" w:name="_Toc150480758"/>
      <w:bookmarkStart w:id="115" w:name="_Toc226337216"/>
      <w:bookmarkStart w:id="116" w:name="_Toc151193690"/>
      <w:bookmarkStart w:id="117" w:name="_Toc264969210"/>
      <w:bookmarkStart w:id="118" w:name="_Toc164608789"/>
      <w:bookmarkStart w:id="119" w:name="_Toc265228358"/>
      <w:bookmarkStart w:id="120" w:name="_Toc127161434"/>
      <w:bookmarkStart w:id="121" w:name="_Toc151193762"/>
      <w:bookmarkStart w:id="122" w:name="_Toc151190147"/>
      <w:bookmarkStart w:id="123" w:name="_Toc142311022"/>
      <w:bookmarkStart w:id="124" w:name="_Toc226965710"/>
      <w:bookmarkStart w:id="125" w:name="_Toc151193618"/>
      <w:bookmarkStart w:id="126" w:name="_Toc127151520"/>
      <w:bookmarkStart w:id="127" w:name="_Toc164229361"/>
      <w:bookmarkStart w:id="128" w:name="_Toc164608634"/>
      <w:bookmarkStart w:id="129" w:name="_Toc195842885"/>
      <w:bookmarkStart w:id="130" w:name="_Toc305158788"/>
      <w:bookmarkStart w:id="131" w:name="_Toc127151721"/>
      <w:bookmarkStart w:id="132" w:name="_Toc305158862"/>
      <w:bookmarkStart w:id="133" w:name="_Toc151193908"/>
      <w:bookmarkStart w:id="134" w:name="_Toc226965793"/>
      <w:bookmarkStart w:id="135" w:name="_Toc164351614"/>
      <w:bookmarkStart w:id="136" w:name="_Toc150774620"/>
      <w:bookmarkStart w:id="137" w:name="_Toc226309764"/>
      <w:bookmarkStart w:id="138" w:name="_Toc164229215"/>
      <w:bookmarkStart w:id="139" w:name="_Toc150774725"/>
      <w:r w:rsidRPr="004D1987">
        <w:rPr>
          <w:rFonts w:ascii="宋体" w:hAnsi="宋体" w:cs="宋体" w:hint="eastAsia"/>
          <w:sz w:val="24"/>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sidRPr="004D1987">
        <w:rPr>
          <w:rFonts w:ascii="宋体" w:hAnsi="宋体" w:cs="宋体" w:hint="eastAsia"/>
          <w:sz w:val="24"/>
        </w:rPr>
        <w:t>、项目属性、科研仪器设备采购</w:t>
      </w:r>
    </w:p>
    <w:p w14:paraId="09849BED"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资金来源为财政性资金和/或本项目采购中无法与财政性资金分割的非财政性资金。</w:t>
      </w:r>
    </w:p>
    <w:p w14:paraId="3F5E78B6"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项目属性见《供应商须知资料表》。</w:t>
      </w:r>
    </w:p>
    <w:p w14:paraId="2649BF00"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是否属于科研仪器设备采购见《供应商须知资料表》。</w:t>
      </w:r>
    </w:p>
    <w:p w14:paraId="76313784"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现场考察、磋商前答疑会</w:t>
      </w:r>
    </w:p>
    <w:p w14:paraId="592BBEF5"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若《供应商须知资料表》中规定了组织现场考察、召开磋商前答疑会，则供应商应按要求在规定的时间和地点参加。</w:t>
      </w:r>
      <w:bookmarkStart w:id="140" w:name="_Toc226309766"/>
      <w:bookmarkStart w:id="141" w:name="_Toc151193764"/>
      <w:bookmarkStart w:id="142" w:name="_Toc151193620"/>
      <w:bookmarkStart w:id="143" w:name="_Toc520356146"/>
      <w:bookmarkStart w:id="144" w:name="_Toc305158864"/>
      <w:bookmarkStart w:id="145" w:name="_Toc150774727"/>
      <w:bookmarkStart w:id="146" w:name="_Toc226965795"/>
      <w:bookmarkStart w:id="147" w:name="_Toc150509273"/>
      <w:bookmarkStart w:id="148" w:name="_Toc142311024"/>
      <w:bookmarkStart w:id="149" w:name="_Toc305158790"/>
      <w:bookmarkStart w:id="150" w:name="_Toc151193836"/>
      <w:bookmarkStart w:id="151" w:name="_Toc151193910"/>
      <w:bookmarkStart w:id="152" w:name="_Toc195842887"/>
      <w:bookmarkStart w:id="153" w:name="_Toc226965712"/>
      <w:bookmarkStart w:id="154" w:name="_Toc150480760"/>
      <w:bookmarkStart w:id="155" w:name="_Toc150774622"/>
      <w:bookmarkStart w:id="156" w:name="_Toc151193692"/>
      <w:bookmarkStart w:id="157" w:name="_Toc151190149"/>
      <w:bookmarkStart w:id="158" w:name="_Toc265228360"/>
      <w:bookmarkStart w:id="159" w:name="_Toc226337218"/>
      <w:bookmarkStart w:id="160" w:name="_Toc264969212"/>
      <w:bookmarkStart w:id="161" w:name="_Toc127151522"/>
    </w:p>
    <w:p w14:paraId="7E49AE84"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由于未参加现场考察或磋商前答疑会而导致对项目实际情况不了解，影响响应文件编制、报价准确性、综合因素响应不全面等问题的，由供应商自行承担不利评审后果。</w:t>
      </w:r>
    </w:p>
    <w:p w14:paraId="6BB90545" w14:textId="77777777" w:rsidR="00C31708" w:rsidRPr="004D1987" w:rsidRDefault="00EA17F3" w:rsidP="00E76DE1">
      <w:pPr>
        <w:numPr>
          <w:ilvl w:val="0"/>
          <w:numId w:val="2"/>
        </w:numPr>
        <w:tabs>
          <w:tab w:val="clear" w:pos="900"/>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政府采购政策（包括但不限于下列具体政策要求）</w:t>
      </w:r>
    </w:p>
    <w:p w14:paraId="340C2A11"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进口产品（本项目不涉及）</w:t>
      </w:r>
    </w:p>
    <w:p w14:paraId="51B6ADB5" w14:textId="77777777" w:rsidR="00C31708" w:rsidRPr="004D1987" w:rsidRDefault="00EA17F3" w:rsidP="00E76DE1">
      <w:pPr>
        <w:numPr>
          <w:ilvl w:val="2"/>
          <w:numId w:val="2"/>
        </w:numPr>
        <w:tabs>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832E94B"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中小企业、监狱企业及残疾人福利性单位</w:t>
      </w:r>
    </w:p>
    <w:p w14:paraId="042CDBB5"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中小企业定义：</w:t>
      </w:r>
    </w:p>
    <w:p w14:paraId="47F57317"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lastRenderedPageBreak/>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E4D0602"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4.2.1.2供应商提供的货物、工程或者服务符合下列情形的，享受中小企业扶持政策：</w:t>
      </w:r>
    </w:p>
    <w:p w14:paraId="5BEC4D99" w14:textId="77777777" w:rsidR="00C31708" w:rsidRPr="004D1987" w:rsidRDefault="00EA17F3" w:rsidP="00E76DE1">
      <w:pPr>
        <w:tabs>
          <w:tab w:val="left" w:pos="1980"/>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（1）在货物采购项目中，货物由中小企业制造，即货物由中小企业生产且使用该中小企业商号或者注册商标；</w:t>
      </w:r>
    </w:p>
    <w:p w14:paraId="1369BC61" w14:textId="77777777" w:rsidR="00C31708" w:rsidRPr="004D1987" w:rsidRDefault="00EA17F3" w:rsidP="00E76DE1">
      <w:pPr>
        <w:tabs>
          <w:tab w:val="left" w:pos="1980"/>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（2）在工程采购项目中，工程由中小企业承建，即工程施工单位为中小企业；</w:t>
      </w:r>
    </w:p>
    <w:p w14:paraId="5A6C87E3" w14:textId="77777777" w:rsidR="00C31708" w:rsidRPr="004D1987" w:rsidRDefault="00EA17F3" w:rsidP="00E76DE1">
      <w:pPr>
        <w:tabs>
          <w:tab w:val="left" w:pos="1980"/>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（3）在服务采购项目中，服务由中小企业承接，即提供服务的人员为中小企业依照《中华人民共和国劳动合同法》订立劳动合同的从业人员。</w:t>
      </w:r>
    </w:p>
    <w:p w14:paraId="10A60794"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4.2.1.3在货物采购项目中，供应商提供的货物既有中小企业制造货物，也有大型企业制造货物的，不享受中小企业扶持政策。</w:t>
      </w:r>
    </w:p>
    <w:p w14:paraId="4C7D72C2"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4.2.1.4以联合体形式参加政府采购活动，联合体各方均为中小企业的，联合体视同中小企业。其中，联合体各方均为小微企业的，联合体视同小微企业。</w:t>
      </w:r>
    </w:p>
    <w:p w14:paraId="03A86CF3"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684C0A"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残疾人福利单位定义：享受政府采购支持政策的残疾人福利性单位应当同时满足以下条件：</w:t>
      </w:r>
    </w:p>
    <w:p w14:paraId="0F3A0A74"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4.2.3.1安置的残疾人占本单位在职职工人数的比例不低于25%（含25%），并且安置的残疾人人数不少于10 人（含10 人）；</w:t>
      </w:r>
    </w:p>
    <w:p w14:paraId="40AFD07E"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4.2.3.2依法与安置的每位残疾人签订了一年以上（含一年）的劳动合同或</w:t>
      </w:r>
      <w:r w:rsidRPr="004D1987">
        <w:rPr>
          <w:rFonts w:ascii="宋体" w:hAnsi="宋体" w:cs="宋体" w:hint="eastAsia"/>
          <w:sz w:val="24"/>
        </w:rPr>
        <w:lastRenderedPageBreak/>
        <w:t>服务协议；</w:t>
      </w:r>
    </w:p>
    <w:p w14:paraId="33DE4F23"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4.2.3.3为安置的每位残疾人按月足额缴纳了基本养老保险、基本医疗保险、失业保险、工伤保险和生育保险等社会保险费；</w:t>
      </w:r>
    </w:p>
    <w:p w14:paraId="728EB1A0"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4.2.3.4通过银行等金融机构向安置的每位残疾人，按月支付了不低于单位所在区县适用的经省级人民政府批准的月最低工资标准的工资；</w:t>
      </w:r>
    </w:p>
    <w:p w14:paraId="67414501"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4.2.3.5提供本单位制造的货物、承担的工程或者服务（以下简称产品），或者提供其他残疾人福利性单位制造的货物（不包括使用非残疾人福利性单位注册商标的货物）；</w:t>
      </w:r>
    </w:p>
    <w:p w14:paraId="4E011732" w14:textId="77777777" w:rsidR="00C31708" w:rsidRPr="004D1987" w:rsidRDefault="00EA17F3" w:rsidP="00E76DE1">
      <w:pPr>
        <w:numPr>
          <w:ilvl w:val="3"/>
          <w:numId w:val="0"/>
        </w:numPr>
        <w:tabs>
          <w:tab w:val="left" w:pos="1980"/>
          <w:tab w:val="left" w:pos="2035"/>
          <w:tab w:val="left" w:pos="2885"/>
          <w:tab w:val="left" w:pos="2977"/>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AE3BF38"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本项目是否专门面向中小企业预留采购份额见第一章《采购邀请》。</w:t>
      </w:r>
    </w:p>
    <w:p w14:paraId="2E2B89F5"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采购标的对应的中小企业划分标准所属行业见《供应商须知资料表》。</w:t>
      </w:r>
    </w:p>
    <w:p w14:paraId="575841D6"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小微企业价格评审优惠的政策调整：见第三章《评审方法和评审标准》。</w:t>
      </w:r>
    </w:p>
    <w:p w14:paraId="6FE293AB"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政府采购节能产品、环境标志产品（本项目不涉及）</w:t>
      </w:r>
    </w:p>
    <w:p w14:paraId="6247FAA9"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E6802D4"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7416C42"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如本项目采购产品属于实施政府强制采购品目清单范围的节</w:t>
      </w:r>
      <w:r w:rsidRPr="004D1987">
        <w:rPr>
          <w:rFonts w:ascii="宋体" w:hAnsi="宋体" w:cs="宋体" w:hint="eastAsia"/>
          <w:sz w:val="24"/>
        </w:rPr>
        <w:lastRenderedPageBreak/>
        <w:t>能产品，则供应商所报产品必须获得国家确定的认证机构出具的、处于有效期之内的节能产品认证证书，</w:t>
      </w:r>
      <w:r w:rsidRPr="004D1987">
        <w:rPr>
          <w:rFonts w:ascii="宋体" w:hAnsi="宋体" w:cs="宋体" w:hint="eastAsia"/>
          <w:kern w:val="0"/>
          <w:sz w:val="24"/>
        </w:rPr>
        <w:t>否则</w:t>
      </w:r>
      <w:r w:rsidRPr="004D1987">
        <w:rPr>
          <w:rFonts w:ascii="宋体" w:hAnsi="宋体" w:cs="宋体" w:hint="eastAsia"/>
          <w:b/>
          <w:kern w:val="0"/>
          <w:sz w:val="24"/>
        </w:rPr>
        <w:t>响应无效</w:t>
      </w:r>
      <w:r w:rsidRPr="004D1987">
        <w:rPr>
          <w:rFonts w:ascii="宋体" w:hAnsi="宋体" w:cs="宋体" w:hint="eastAsia"/>
          <w:sz w:val="24"/>
        </w:rPr>
        <w:t>；</w:t>
      </w:r>
    </w:p>
    <w:p w14:paraId="23E319E3"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非政府强制采购的节能产品或环境标志产品，依据品目清单和认证证书实施政府优先采购。优先采购的具体规定见第三章《评审方法和评审标准》。</w:t>
      </w:r>
    </w:p>
    <w:p w14:paraId="5A64E152" w14:textId="77777777" w:rsidR="00C31708" w:rsidRPr="004D1987" w:rsidRDefault="00EA17F3" w:rsidP="00E76DE1">
      <w:pPr>
        <w:numPr>
          <w:ilvl w:val="2"/>
          <w:numId w:val="2"/>
        </w:numPr>
        <w:tabs>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6B24E80B"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支持乡村产业振兴管理（本项目不涉及）</w:t>
      </w:r>
    </w:p>
    <w:p w14:paraId="01E6E55C" w14:textId="77777777" w:rsidR="00C31708" w:rsidRPr="004D1987" w:rsidRDefault="00EA17F3" w:rsidP="00E76DE1">
      <w:pPr>
        <w:numPr>
          <w:ilvl w:val="2"/>
          <w:numId w:val="2"/>
        </w:numPr>
        <w:tabs>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为落实《关于运用政府采购政策支持乡村产业振兴的通知》（财库〔2021〕19号）有关要求，做好支持脱贫攻坚工作，本项目采购活动中对于支持乡村振兴管理的相关要求见第四章《采购需求》。</w:t>
      </w:r>
    </w:p>
    <w:p w14:paraId="11F9BB8A"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正版软件（本项目不涉及）</w:t>
      </w:r>
    </w:p>
    <w:p w14:paraId="349C4AB1"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4D1987">
        <w:rPr>
          <w:rFonts w:ascii="宋体" w:hAnsi="宋体" w:cs="宋体" w:hint="eastAsia"/>
          <w:kern w:val="0"/>
          <w:sz w:val="24"/>
        </w:rPr>
        <w:t>否则</w:t>
      </w:r>
      <w:r w:rsidRPr="004D1987">
        <w:rPr>
          <w:rFonts w:ascii="宋体" w:hAnsi="宋体" w:cs="宋体" w:hint="eastAsia"/>
          <w:b/>
          <w:kern w:val="0"/>
          <w:sz w:val="24"/>
        </w:rPr>
        <w:t>响应无效</w:t>
      </w:r>
      <w:r w:rsidRPr="004D1987">
        <w:rPr>
          <w:rFonts w:ascii="宋体" w:hAnsi="宋体" w:cs="宋体" w:hint="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AEA4390"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w:t>
      </w:r>
      <w:r w:rsidRPr="004D1987">
        <w:rPr>
          <w:rFonts w:ascii="宋体" w:hAnsi="宋体" w:cs="宋体" w:hint="eastAsia"/>
          <w:sz w:val="24"/>
        </w:rPr>
        <w:lastRenderedPageBreak/>
        <w:t>步做好政府机关使用正版软件工作的通知》（国办发〔2010〕47 号）、《财政部关于进一步做好政府机关使用正版软件工作的通知》（财预〔2010〕536 号）。</w:t>
      </w:r>
    </w:p>
    <w:p w14:paraId="382ECE4B"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政府采购创新产品政策（本项目不涉及）</w:t>
      </w:r>
    </w:p>
    <w:p w14:paraId="76ACEB22" w14:textId="77777777" w:rsidR="00C31708" w:rsidRPr="004D1987" w:rsidRDefault="00EA17F3" w:rsidP="00E76DE1">
      <w:pPr>
        <w:numPr>
          <w:ilvl w:val="2"/>
          <w:numId w:val="2"/>
        </w:numPr>
        <w:tabs>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2C57A06"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hint="eastAsia"/>
          <w:sz w:val="24"/>
        </w:rPr>
        <w:t>绿色采购政策</w:t>
      </w:r>
    </w:p>
    <w:p w14:paraId="4CE72FFD" w14:textId="77777777" w:rsidR="00C31708" w:rsidRPr="004D1987" w:rsidRDefault="00EA17F3" w:rsidP="00E76DE1">
      <w:pPr>
        <w:numPr>
          <w:ilvl w:val="2"/>
          <w:numId w:val="2"/>
        </w:numPr>
        <w:tabs>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绿色数据中心政策：依据《绿色数据中心政府采购需求标准（试行）》（财办库〔2023〕7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C28E7C2" w14:textId="77777777" w:rsidR="00C31708" w:rsidRPr="004D1987" w:rsidRDefault="00EA17F3" w:rsidP="00E76DE1">
      <w:pPr>
        <w:numPr>
          <w:ilvl w:val="2"/>
          <w:numId w:val="2"/>
        </w:numPr>
        <w:tabs>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284FD811" w14:textId="77777777" w:rsidR="00C31708" w:rsidRPr="004D1987" w:rsidRDefault="00EA17F3" w:rsidP="00E76DE1">
      <w:pPr>
        <w:numPr>
          <w:ilvl w:val="2"/>
          <w:numId w:val="2"/>
        </w:numPr>
        <w:tabs>
          <w:tab w:val="left" w:pos="2014"/>
        </w:tabs>
        <w:snapToGrid w:val="0"/>
        <w:spacing w:line="360" w:lineRule="auto"/>
        <w:ind w:left="0" w:firstLineChars="200" w:firstLine="480"/>
        <w:rPr>
          <w:rFonts w:ascii="宋体" w:hAnsi="宋体" w:hint="eastAsia"/>
        </w:rPr>
      </w:pPr>
      <w:r w:rsidRPr="004D1987">
        <w:rPr>
          <w:rFonts w:ascii="宋体" w:hAnsi="宋体" w:cs="宋体" w:hint="eastAsia"/>
          <w:sz w:val="24"/>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sidRPr="004D1987">
        <w:rPr>
          <w:rFonts w:ascii="宋体" w:hAnsi="宋体" w:hint="eastAsia"/>
          <w:color w:val="FF0000"/>
          <w:sz w:val="24"/>
        </w:rPr>
        <w:t xml:space="preserve"> </w:t>
      </w:r>
    </w:p>
    <w:p w14:paraId="1A20CECF"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响应费用</w:t>
      </w:r>
    </w:p>
    <w:p w14:paraId="77AA8B60"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供应商应自行承担所有与准备和参加磋商有关的费用，无论磋商的结</w:t>
      </w:r>
      <w:r w:rsidRPr="004D1987">
        <w:rPr>
          <w:rFonts w:ascii="宋体" w:hAnsi="宋体" w:cs="宋体" w:hint="eastAsia"/>
          <w:sz w:val="24"/>
        </w:rPr>
        <w:lastRenderedPageBreak/>
        <w:t>果如何，采购人或采购代理机构在任何情况下均无承担这些费用的义务和责任。</w:t>
      </w:r>
    </w:p>
    <w:p w14:paraId="64B1DA35" w14:textId="77777777" w:rsidR="00C31708" w:rsidRPr="004D1987" w:rsidRDefault="00C31708" w:rsidP="00E76DE1">
      <w:pPr>
        <w:snapToGrid w:val="0"/>
        <w:spacing w:line="360" w:lineRule="auto"/>
        <w:ind w:firstLineChars="200" w:firstLine="562"/>
        <w:jc w:val="center"/>
        <w:rPr>
          <w:rFonts w:ascii="宋体" w:hAnsi="宋体" w:hint="eastAsia"/>
          <w:b/>
          <w:bCs/>
          <w:sz w:val="28"/>
          <w:szCs w:val="28"/>
        </w:rPr>
      </w:pPr>
      <w:bookmarkStart w:id="162" w:name="_1.8_计量单位"/>
      <w:bookmarkEnd w:id="162"/>
    </w:p>
    <w:p w14:paraId="160D18AB" w14:textId="77777777" w:rsidR="00C31708" w:rsidRPr="004D1987" w:rsidRDefault="00EA17F3" w:rsidP="00E76DE1">
      <w:pPr>
        <w:snapToGrid w:val="0"/>
        <w:spacing w:line="360" w:lineRule="auto"/>
        <w:ind w:firstLineChars="200" w:firstLine="562"/>
        <w:jc w:val="center"/>
        <w:rPr>
          <w:rFonts w:ascii="宋体" w:hAnsi="宋体" w:hint="eastAsia"/>
          <w:b/>
          <w:bCs/>
          <w:sz w:val="28"/>
          <w:szCs w:val="28"/>
        </w:rPr>
      </w:pPr>
      <w:r w:rsidRPr="004D1987">
        <w:rPr>
          <w:rFonts w:ascii="宋体" w:hAnsi="宋体" w:hint="eastAsia"/>
          <w:b/>
          <w:bCs/>
          <w:sz w:val="28"/>
          <w:szCs w:val="28"/>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F7823CD"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163" w:name="_Toc164229364"/>
      <w:bookmarkStart w:id="164" w:name="_Toc151193911"/>
      <w:bookmarkStart w:id="165" w:name="_Toc150774623"/>
      <w:bookmarkStart w:id="166" w:name="_Toc151193693"/>
      <w:bookmarkStart w:id="167" w:name="_Toc151193765"/>
      <w:bookmarkStart w:id="168" w:name="_Toc127161437"/>
      <w:bookmarkStart w:id="169" w:name="_Toc226309767"/>
      <w:bookmarkStart w:id="170" w:name="_Toc305158791"/>
      <w:bookmarkStart w:id="171" w:name="_Toc164351617"/>
      <w:bookmarkStart w:id="172" w:name="_Toc164608792"/>
      <w:bookmarkStart w:id="173" w:name="_Toc164608637"/>
      <w:bookmarkStart w:id="174" w:name="_Toc520356147"/>
      <w:bookmarkStart w:id="175" w:name="_Toc150480761"/>
      <w:bookmarkStart w:id="176" w:name="_Toc127151724"/>
      <w:bookmarkStart w:id="177" w:name="_Toc150509274"/>
      <w:bookmarkStart w:id="178" w:name="_Toc265228361"/>
      <w:bookmarkStart w:id="179" w:name="_Toc226337219"/>
      <w:bookmarkStart w:id="180" w:name="_Toc149720816"/>
      <w:bookmarkStart w:id="181" w:name="_Toc264969213"/>
      <w:bookmarkStart w:id="182" w:name="_Toc195842888"/>
      <w:bookmarkStart w:id="183" w:name="_Toc151193837"/>
      <w:bookmarkStart w:id="184" w:name="_Toc127151523"/>
      <w:bookmarkStart w:id="185" w:name="_Toc226965713"/>
      <w:bookmarkStart w:id="186" w:name="_Toc151193621"/>
      <w:bookmarkStart w:id="187" w:name="_Toc305158865"/>
      <w:bookmarkStart w:id="188" w:name="_Toc151190150"/>
      <w:bookmarkStart w:id="189" w:name="_Toc142311025"/>
      <w:bookmarkStart w:id="190" w:name="_Toc164229218"/>
      <w:bookmarkStart w:id="191" w:name="_Toc226965796"/>
      <w:bookmarkStart w:id="192" w:name="_Toc150774728"/>
      <w:r w:rsidRPr="004D1987">
        <w:rPr>
          <w:rFonts w:ascii="宋体" w:hAnsi="宋体" w:cs="宋体" w:hint="eastAsia"/>
          <w:sz w:val="24"/>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4D1987">
        <w:rPr>
          <w:rFonts w:ascii="宋体" w:hAnsi="宋体" w:cs="宋体" w:hint="eastAsia"/>
          <w:sz w:val="24"/>
        </w:rPr>
        <w:t>成</w:t>
      </w:r>
    </w:p>
    <w:p w14:paraId="0F02347C"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竞争性磋商文件包括以下部分：</w:t>
      </w:r>
    </w:p>
    <w:p w14:paraId="62A437AF" w14:textId="77777777" w:rsidR="00C31708" w:rsidRPr="004D1987" w:rsidRDefault="00EA17F3" w:rsidP="00E76DE1">
      <w:pPr>
        <w:numPr>
          <w:ilvl w:val="0"/>
          <w:numId w:val="3"/>
        </w:numPr>
        <w:tabs>
          <w:tab w:val="left" w:pos="1980"/>
          <w:tab w:val="left" w:pos="252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采购邀请</w:t>
      </w:r>
    </w:p>
    <w:p w14:paraId="50F92F15" w14:textId="77777777" w:rsidR="00C31708" w:rsidRPr="004D1987" w:rsidRDefault="00EA17F3" w:rsidP="00E76DE1">
      <w:pPr>
        <w:numPr>
          <w:ilvl w:val="0"/>
          <w:numId w:val="3"/>
        </w:numPr>
        <w:tabs>
          <w:tab w:val="left" w:pos="1980"/>
          <w:tab w:val="left" w:pos="252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供应商须知</w:t>
      </w:r>
    </w:p>
    <w:p w14:paraId="029011CC" w14:textId="77777777" w:rsidR="00C31708" w:rsidRPr="004D1987" w:rsidRDefault="00EA17F3" w:rsidP="00E76DE1">
      <w:pPr>
        <w:numPr>
          <w:ilvl w:val="0"/>
          <w:numId w:val="3"/>
        </w:numPr>
        <w:tabs>
          <w:tab w:val="left" w:pos="1980"/>
          <w:tab w:val="left" w:pos="252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评审程序、评审方法和评审标准</w:t>
      </w:r>
    </w:p>
    <w:p w14:paraId="6C07786D" w14:textId="77777777" w:rsidR="00C31708" w:rsidRPr="004D1987" w:rsidRDefault="00EA17F3" w:rsidP="00E76DE1">
      <w:pPr>
        <w:numPr>
          <w:ilvl w:val="0"/>
          <w:numId w:val="3"/>
        </w:numPr>
        <w:tabs>
          <w:tab w:val="left" w:pos="1980"/>
          <w:tab w:val="left" w:pos="252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采购需求</w:t>
      </w:r>
    </w:p>
    <w:p w14:paraId="75A3EC13" w14:textId="77777777" w:rsidR="00C31708" w:rsidRPr="004D1987" w:rsidRDefault="00EA17F3" w:rsidP="00E76DE1">
      <w:pPr>
        <w:numPr>
          <w:ilvl w:val="0"/>
          <w:numId w:val="3"/>
        </w:numPr>
        <w:tabs>
          <w:tab w:val="left" w:pos="1980"/>
          <w:tab w:val="left" w:pos="252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合同草案条款</w:t>
      </w:r>
    </w:p>
    <w:p w14:paraId="2CA49D33" w14:textId="77777777" w:rsidR="00C31708" w:rsidRPr="004D1987" w:rsidRDefault="00EA17F3" w:rsidP="00E76DE1">
      <w:pPr>
        <w:numPr>
          <w:ilvl w:val="0"/>
          <w:numId w:val="3"/>
        </w:numPr>
        <w:tabs>
          <w:tab w:val="left" w:pos="1980"/>
          <w:tab w:val="left" w:pos="252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响应文件格式</w:t>
      </w:r>
    </w:p>
    <w:p w14:paraId="422F7097"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供应商应认真阅读竞争性磋商文件的全部内容。供应商应按照竞争性磋商文件要求提交响应文件并保证所提供的全部资料的真实性，并对竞争性磋商文件做出实质性响应，否则</w:t>
      </w:r>
      <w:r w:rsidRPr="004D1987">
        <w:rPr>
          <w:rFonts w:ascii="宋体" w:hAnsi="宋体" w:cs="宋体" w:hint="eastAsia"/>
          <w:b/>
          <w:sz w:val="24"/>
        </w:rPr>
        <w:t>响应无效</w:t>
      </w:r>
      <w:r w:rsidRPr="004D1987">
        <w:rPr>
          <w:rFonts w:ascii="宋体" w:hAnsi="宋体" w:cs="宋体" w:hint="eastAsia"/>
          <w:sz w:val="24"/>
        </w:rPr>
        <w:t>。</w:t>
      </w:r>
    </w:p>
    <w:p w14:paraId="30FF1A23" w14:textId="77777777" w:rsidR="00C31708" w:rsidRPr="004D1987" w:rsidRDefault="00EA17F3" w:rsidP="00E76DE1">
      <w:pPr>
        <w:numPr>
          <w:ilvl w:val="0"/>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对竞争性磋商文件的澄清或修改</w:t>
      </w:r>
    </w:p>
    <w:p w14:paraId="459A7CEB" w14:textId="77777777" w:rsidR="00C31708" w:rsidRPr="004D1987" w:rsidRDefault="00EA17F3" w:rsidP="00E76DE1">
      <w:pPr>
        <w:numPr>
          <w:ilvl w:val="1"/>
          <w:numId w:val="2"/>
        </w:numPr>
        <w:tabs>
          <w:tab w:val="left" w:pos="1080"/>
          <w:tab w:val="left" w:pos="1561"/>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采购人或采购代理机构对已发出的竞争性磋商文件进行必要澄清或者修改的，将在原公告发布媒体上以发布更正公告的形式通知所有获取磋商文件的供应商。</w:t>
      </w:r>
    </w:p>
    <w:p w14:paraId="52B712CB" w14:textId="77777777" w:rsidR="00C31708" w:rsidRPr="004D1987" w:rsidRDefault="00EA17F3" w:rsidP="00E76DE1">
      <w:pPr>
        <w:numPr>
          <w:ilvl w:val="1"/>
          <w:numId w:val="2"/>
        </w:numPr>
        <w:tabs>
          <w:tab w:val="left" w:pos="1080"/>
          <w:tab w:val="left" w:pos="1561"/>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458E444" w14:textId="77777777" w:rsidR="00C31708" w:rsidRPr="004D1987" w:rsidRDefault="00C31708" w:rsidP="00E76DE1">
      <w:pPr>
        <w:snapToGrid w:val="0"/>
        <w:spacing w:line="360" w:lineRule="auto"/>
        <w:ind w:firstLineChars="200" w:firstLine="562"/>
        <w:jc w:val="center"/>
        <w:rPr>
          <w:rFonts w:ascii="宋体" w:hAnsi="宋体" w:hint="eastAsia"/>
          <w:b/>
          <w:bCs/>
          <w:sz w:val="28"/>
          <w:szCs w:val="28"/>
        </w:rPr>
      </w:pPr>
      <w:bookmarkStart w:id="193" w:name="_Toc516367020"/>
      <w:bookmarkStart w:id="194" w:name="_Toc150774731"/>
      <w:bookmarkStart w:id="195" w:name="_Toc151193696"/>
      <w:bookmarkStart w:id="196" w:name="_Toc151193840"/>
      <w:bookmarkStart w:id="197" w:name="_Toc265228364"/>
      <w:bookmarkStart w:id="198" w:name="_Toc226965799"/>
      <w:bookmarkStart w:id="199" w:name="_Toc305158868"/>
      <w:bookmarkStart w:id="200" w:name="_Toc150774626"/>
      <w:bookmarkStart w:id="201" w:name="_Toc151190153"/>
      <w:bookmarkStart w:id="202" w:name="_Toc142311028"/>
      <w:bookmarkStart w:id="203" w:name="_Toc520356150"/>
      <w:bookmarkStart w:id="204" w:name="_Toc226337222"/>
      <w:bookmarkStart w:id="205" w:name="_Toc151193624"/>
      <w:bookmarkStart w:id="206" w:name="_Toc195842891"/>
      <w:bookmarkStart w:id="207" w:name="_Toc150480764"/>
      <w:bookmarkStart w:id="208" w:name="_Toc305158794"/>
      <w:bookmarkStart w:id="209" w:name="_Toc127151526"/>
      <w:bookmarkStart w:id="210" w:name="_Toc151193768"/>
      <w:bookmarkStart w:id="211" w:name="_Toc226309770"/>
      <w:bookmarkStart w:id="212" w:name="_Toc226965716"/>
      <w:bookmarkStart w:id="213" w:name="_Toc150509277"/>
      <w:bookmarkStart w:id="214" w:name="_Toc151193914"/>
      <w:bookmarkStart w:id="215" w:name="_Toc264969216"/>
    </w:p>
    <w:p w14:paraId="7139DB78" w14:textId="77777777" w:rsidR="00C31708" w:rsidRPr="004D1987" w:rsidRDefault="00EA17F3" w:rsidP="00E76DE1">
      <w:pPr>
        <w:snapToGrid w:val="0"/>
        <w:spacing w:line="360" w:lineRule="auto"/>
        <w:ind w:firstLineChars="200" w:firstLine="562"/>
        <w:jc w:val="center"/>
        <w:rPr>
          <w:rFonts w:ascii="宋体" w:hAnsi="宋体" w:hint="eastAsia"/>
          <w:b/>
          <w:bCs/>
          <w:sz w:val="28"/>
          <w:szCs w:val="28"/>
        </w:rPr>
      </w:pPr>
      <w:r w:rsidRPr="004D1987">
        <w:rPr>
          <w:rFonts w:ascii="宋体" w:hAnsi="宋体" w:hint="eastAsia"/>
          <w:b/>
          <w:bCs/>
          <w:sz w:val="28"/>
          <w:szCs w:val="28"/>
        </w:rPr>
        <w:t>三   响应文件</w:t>
      </w:r>
      <w:bookmarkEnd w:id="193"/>
      <w:r w:rsidRPr="004D1987">
        <w:rPr>
          <w:rFonts w:ascii="宋体" w:hAnsi="宋体" w:hint="eastAsia"/>
          <w:b/>
          <w:bCs/>
          <w:sz w:val="28"/>
          <w:szCs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53A57178"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216" w:name="_Toc226309771"/>
      <w:bookmarkStart w:id="217" w:name="_Toc226965717"/>
      <w:bookmarkStart w:id="218" w:name="_Toc195842892"/>
      <w:bookmarkStart w:id="219" w:name="_Toc264969217"/>
      <w:bookmarkStart w:id="220" w:name="_Toc150774627"/>
      <w:bookmarkStart w:id="221" w:name="_Toc226965800"/>
      <w:bookmarkStart w:id="222" w:name="_Toc150774732"/>
      <w:bookmarkStart w:id="223" w:name="_Toc516367021"/>
      <w:bookmarkStart w:id="224" w:name="_Toc142311029"/>
      <w:bookmarkStart w:id="225" w:name="_Toc151190154"/>
      <w:bookmarkStart w:id="226" w:name="_Toc265228365"/>
      <w:bookmarkStart w:id="227" w:name="_Toc164229368"/>
      <w:bookmarkStart w:id="228" w:name="_Toc164351621"/>
      <w:bookmarkStart w:id="229" w:name="_Toc127151728"/>
      <w:bookmarkStart w:id="230" w:name="_Toc305158869"/>
      <w:bookmarkStart w:id="231" w:name="_Toc150480765"/>
      <w:bookmarkStart w:id="232" w:name="_Toc164229222"/>
      <w:bookmarkStart w:id="233" w:name="_Toc305158795"/>
      <w:bookmarkStart w:id="234" w:name="_Toc164608796"/>
      <w:bookmarkStart w:id="235" w:name="_Toc150509278"/>
      <w:bookmarkStart w:id="236" w:name="_Toc151193697"/>
      <w:bookmarkStart w:id="237" w:name="_Toc149720820"/>
      <w:bookmarkStart w:id="238" w:name="_Toc151193769"/>
      <w:bookmarkStart w:id="239" w:name="_Toc127161441"/>
      <w:bookmarkStart w:id="240" w:name="_Toc164608641"/>
      <w:bookmarkStart w:id="241" w:name="_Toc151193841"/>
      <w:bookmarkStart w:id="242" w:name="_Toc127151527"/>
      <w:bookmarkStart w:id="243" w:name="_Toc151193625"/>
      <w:bookmarkStart w:id="244" w:name="_Toc226337223"/>
      <w:bookmarkStart w:id="245" w:name="_Toc151193915"/>
      <w:bookmarkStart w:id="246" w:name="_Toc520356151"/>
      <w:r w:rsidRPr="004D1987">
        <w:rPr>
          <w:rFonts w:ascii="宋体" w:hAnsi="宋体" w:cs="宋体" w:hint="eastAsia"/>
          <w:sz w:val="24"/>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4D1987">
        <w:rPr>
          <w:rFonts w:ascii="宋体" w:hAnsi="宋体" w:cs="宋体" w:hint="eastAsia"/>
          <w:sz w:val="24"/>
        </w:rPr>
        <w:t>及磋商语言</w:t>
      </w:r>
    </w:p>
    <w:p w14:paraId="0CFEF192"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4D1987">
        <w:rPr>
          <w:rFonts w:ascii="宋体" w:hAnsi="宋体" w:cs="宋体" w:hint="eastAsia"/>
          <w:b/>
          <w:sz w:val="24"/>
        </w:rPr>
        <w:t>响应无效</w:t>
      </w:r>
      <w:r w:rsidRPr="004D1987">
        <w:rPr>
          <w:rFonts w:ascii="宋体" w:hAnsi="宋体" w:cs="宋体" w:hint="eastAsia"/>
          <w:sz w:val="24"/>
        </w:rPr>
        <w:t>。</w:t>
      </w:r>
    </w:p>
    <w:p w14:paraId="2B8633E0"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lastRenderedPageBreak/>
        <w:t>除竞争性磋商文件有特殊要求外，本项目磋商所使用的计量单位，应采用中华人民共和国法定计量单位。</w:t>
      </w:r>
    </w:p>
    <w:p w14:paraId="5680D6F0"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7C2A8BB"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247" w:name="_Ref467306195"/>
      <w:bookmarkStart w:id="248" w:name="_Toc516367022"/>
      <w:bookmarkStart w:id="249" w:name="_Ref467306676"/>
      <w:bookmarkStart w:id="250" w:name="_Toc151190155"/>
      <w:bookmarkStart w:id="251" w:name="_Toc226965801"/>
      <w:bookmarkStart w:id="252" w:name="_Toc305158796"/>
      <w:bookmarkStart w:id="253" w:name="_Toc151193916"/>
      <w:bookmarkStart w:id="254" w:name="_Toc265228366"/>
      <w:bookmarkStart w:id="255" w:name="_Toc226965718"/>
      <w:bookmarkStart w:id="256" w:name="_Toc150480766"/>
      <w:bookmarkStart w:id="257" w:name="_Toc149720821"/>
      <w:bookmarkStart w:id="258" w:name="_Toc150774628"/>
      <w:bookmarkStart w:id="259" w:name="_Toc164229369"/>
      <w:bookmarkStart w:id="260" w:name="_Toc164351622"/>
      <w:bookmarkStart w:id="261" w:name="_Toc150774733"/>
      <w:bookmarkStart w:id="262" w:name="_Toc164608797"/>
      <w:bookmarkStart w:id="263" w:name="_Toc151193626"/>
      <w:bookmarkStart w:id="264" w:name="_Toc127151528"/>
      <w:bookmarkStart w:id="265" w:name="_Toc520356152"/>
      <w:bookmarkStart w:id="266" w:name="_Toc151193698"/>
      <w:bookmarkStart w:id="267" w:name="_Toc164229223"/>
      <w:bookmarkStart w:id="268" w:name="_Toc151193770"/>
      <w:bookmarkStart w:id="269" w:name="_Toc151193842"/>
      <w:bookmarkStart w:id="270" w:name="_Toc195842893"/>
      <w:bookmarkStart w:id="271" w:name="_Toc226309772"/>
      <w:bookmarkStart w:id="272" w:name="_Toc127151729"/>
      <w:bookmarkStart w:id="273" w:name="_Toc226337224"/>
      <w:bookmarkStart w:id="274" w:name="_Toc150509279"/>
      <w:bookmarkStart w:id="275" w:name="_Toc127161442"/>
      <w:bookmarkStart w:id="276" w:name="_Toc142311030"/>
      <w:bookmarkStart w:id="277" w:name="_Toc264969218"/>
      <w:bookmarkStart w:id="278" w:name="_Toc305158870"/>
      <w:bookmarkStart w:id="279" w:name="_Toc164608642"/>
      <w:r w:rsidRPr="004D1987">
        <w:rPr>
          <w:rFonts w:ascii="宋体" w:hAnsi="宋体" w:cs="宋体" w:hint="eastAsia"/>
          <w:sz w:val="24"/>
        </w:rPr>
        <w:t>响应文件</w:t>
      </w:r>
      <w:bookmarkEnd w:id="247"/>
      <w:bookmarkEnd w:id="248"/>
      <w:bookmarkEnd w:id="249"/>
      <w:r w:rsidRPr="004D1987">
        <w:rPr>
          <w:rFonts w:ascii="宋体" w:hAnsi="宋体" w:cs="宋体" w:hint="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71CFC4DA"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bookmarkStart w:id="280" w:name="_Ref467052588"/>
      <w:r w:rsidRPr="004D1987">
        <w:rPr>
          <w:rFonts w:ascii="宋体" w:hAnsi="宋体" w:cs="宋体" w:hint="eastAsia"/>
          <w:sz w:val="24"/>
        </w:rPr>
        <w:t>供应商应当按照竞争性磋商文件的要求编制响应文件，</w:t>
      </w:r>
      <w:r w:rsidRPr="004D1987">
        <w:rPr>
          <w:rFonts w:ascii="宋体" w:hAnsi="宋体" w:cs="宋体" w:hint="eastAsia"/>
          <w:kern w:val="0"/>
          <w:sz w:val="24"/>
        </w:rPr>
        <w:t>并对其提交的响应文件的真实性、合法性承担法律责任</w:t>
      </w:r>
      <w:r w:rsidRPr="004D1987">
        <w:rPr>
          <w:rFonts w:ascii="宋体" w:hAnsi="宋体" w:cs="宋体" w:hint="eastAsia"/>
          <w:sz w:val="24"/>
        </w:rPr>
        <w:t>。响应文件的部分格式要求，见第六章《响应文件格式》。</w:t>
      </w:r>
    </w:p>
    <w:p w14:paraId="4ABFE4DE"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kern w:val="0"/>
          <w:sz w:val="24"/>
        </w:rPr>
        <w:t>对于竞争性磋商文件中标记了“实质性格式”文件的，</w:t>
      </w:r>
      <w:r w:rsidRPr="004D1987">
        <w:rPr>
          <w:rFonts w:ascii="宋体" w:hAnsi="宋体" w:cs="宋体" w:hint="eastAsia"/>
          <w:sz w:val="24"/>
        </w:rPr>
        <w:t>供应商不得改变格式中给定的文字所表达的含义，不得删减格式中的实质性内容，不得自行添加与格式中给定的文字内容相矛盾的内容，不得对应当填写的空格不填写或不实质性响应，</w:t>
      </w:r>
      <w:r w:rsidRPr="004D1987">
        <w:rPr>
          <w:rFonts w:ascii="宋体" w:hAnsi="宋体" w:cs="宋体" w:hint="eastAsia"/>
          <w:b/>
          <w:kern w:val="0"/>
          <w:sz w:val="24"/>
        </w:rPr>
        <w:t>否则响应无效</w:t>
      </w:r>
      <w:r w:rsidRPr="004D1987">
        <w:rPr>
          <w:rFonts w:ascii="宋体" w:hAnsi="宋体" w:cs="宋体" w:hint="eastAsia"/>
          <w:kern w:val="0"/>
          <w:sz w:val="24"/>
        </w:rPr>
        <w:t>。未标记“实质性格式”的文件和竞争性磋商文件未提供格式的内容，可由供应商自行编写。</w:t>
      </w:r>
    </w:p>
    <w:p w14:paraId="3EBBF449"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第三章《评审方法和评审标准》中涉及的证明文件。</w:t>
      </w:r>
    </w:p>
    <w:p w14:paraId="4B9773FA"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C492766"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供应商认为应附的其他材料。</w:t>
      </w:r>
      <w:bookmarkEnd w:id="280"/>
    </w:p>
    <w:p w14:paraId="6D7924E8"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281" w:name="_Toc520356155"/>
      <w:bookmarkStart w:id="282" w:name="_Toc164608799"/>
      <w:bookmarkStart w:id="283" w:name="_Toc150774630"/>
      <w:bookmarkStart w:id="284" w:name="_Toc151193844"/>
      <w:bookmarkStart w:id="285" w:name="_Toc164608644"/>
      <w:bookmarkStart w:id="286" w:name="_Toc127151530"/>
      <w:bookmarkStart w:id="287" w:name="_Toc195842895"/>
      <w:bookmarkStart w:id="288" w:name="_Toc150480768"/>
      <w:bookmarkStart w:id="289" w:name="_Toc151193918"/>
      <w:bookmarkStart w:id="290" w:name="_Toc164229225"/>
      <w:bookmarkStart w:id="291" w:name="_Toc127161444"/>
      <w:bookmarkStart w:id="292" w:name="_Toc151190157"/>
      <w:bookmarkStart w:id="293" w:name="_Toc164351624"/>
      <w:bookmarkStart w:id="294" w:name="_Toc150509281"/>
      <w:bookmarkStart w:id="295" w:name="_Toc151193628"/>
      <w:bookmarkStart w:id="296" w:name="_Toc151193700"/>
      <w:bookmarkStart w:id="297" w:name="_Toc150774735"/>
      <w:bookmarkStart w:id="298" w:name="_Toc151193772"/>
      <w:bookmarkStart w:id="299" w:name="_Toc127151731"/>
      <w:bookmarkStart w:id="300" w:name="_Toc142311032"/>
      <w:bookmarkStart w:id="301" w:name="_Toc149720823"/>
      <w:bookmarkStart w:id="302" w:name="_Toc164229371"/>
      <w:r w:rsidRPr="004D1987">
        <w:rPr>
          <w:rFonts w:ascii="宋体" w:hAnsi="宋体" w:cs="宋体" w:hint="eastAsia"/>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5B89C29A"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所有响应均以人民币报价。</w:t>
      </w:r>
    </w:p>
    <w:p w14:paraId="4EFB848E" w14:textId="77777777" w:rsidR="00C31708" w:rsidRPr="004D1987" w:rsidRDefault="00EA17F3" w:rsidP="00E76DE1">
      <w:pPr>
        <w:numPr>
          <w:ilvl w:val="1"/>
          <w:numId w:val="2"/>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22192A08"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3A6E44B5"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lastRenderedPageBreak/>
        <w:t>按照竞争性磋商文件要求完成本项目的全部相关服务费用。</w:t>
      </w:r>
    </w:p>
    <w:p w14:paraId="334E9864"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采购人不得向供应商索要或者接受其给予的赠品、回扣或者与采购无关的其他商品、服务。</w:t>
      </w:r>
    </w:p>
    <w:p w14:paraId="6938F67D"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供应商不能提供任何有选择性或可调整的最终报价（</w:t>
      </w:r>
      <w:r w:rsidRPr="004D1987">
        <w:rPr>
          <w:rFonts w:ascii="宋体" w:hAnsi="宋体" w:cs="宋体" w:hint="eastAsia"/>
          <w:kern w:val="0"/>
          <w:sz w:val="24"/>
        </w:rPr>
        <w:t>竞争性磋商文件</w:t>
      </w:r>
      <w:r w:rsidRPr="004D1987">
        <w:rPr>
          <w:rFonts w:ascii="宋体" w:hAnsi="宋体" w:cs="宋体" w:hint="eastAsia"/>
          <w:sz w:val="24"/>
        </w:rPr>
        <w:t>另有规定的除外），否则其</w:t>
      </w:r>
      <w:r w:rsidRPr="004D1987">
        <w:rPr>
          <w:rFonts w:ascii="宋体" w:hAnsi="宋体" w:cs="宋体" w:hint="eastAsia"/>
          <w:b/>
          <w:sz w:val="24"/>
        </w:rPr>
        <w:t>响应无效</w:t>
      </w:r>
      <w:r w:rsidRPr="004D1987">
        <w:rPr>
          <w:rFonts w:ascii="宋体" w:hAnsi="宋体" w:cs="宋体" w:hint="eastAsia"/>
          <w:sz w:val="24"/>
        </w:rPr>
        <w:t>。</w:t>
      </w:r>
    </w:p>
    <w:p w14:paraId="49550229"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磋商保证金</w:t>
      </w:r>
    </w:p>
    <w:p w14:paraId="5D40B62F" w14:textId="77777777" w:rsidR="00C31708" w:rsidRPr="004D1987" w:rsidRDefault="00EA17F3" w:rsidP="00E76DE1">
      <w:pPr>
        <w:tabs>
          <w:tab w:val="left" w:pos="360"/>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根据江苏省和常州市的相关文件规定，免收保证金。</w:t>
      </w:r>
    </w:p>
    <w:p w14:paraId="169A1A5E"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响应有效期</w:t>
      </w:r>
    </w:p>
    <w:p w14:paraId="30F25434"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响应文件应在本竞争性磋商文件《供应商须知资料表》中规定的响应有效期内保持有效，响应有效期少于竞争性磋商文件规定期限的，其</w:t>
      </w:r>
      <w:r w:rsidRPr="004D1987">
        <w:rPr>
          <w:rFonts w:ascii="宋体" w:hAnsi="宋体" w:cs="宋体" w:hint="eastAsia"/>
          <w:b/>
          <w:sz w:val="24"/>
        </w:rPr>
        <w:t>响应无效</w:t>
      </w:r>
      <w:r w:rsidRPr="004D1987">
        <w:rPr>
          <w:rFonts w:ascii="宋体" w:hAnsi="宋体" w:cs="宋体" w:hint="eastAsia"/>
          <w:sz w:val="24"/>
        </w:rPr>
        <w:t>。</w:t>
      </w:r>
    </w:p>
    <w:p w14:paraId="5B951060"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303" w:name="_Toc164608647"/>
      <w:bookmarkStart w:id="304" w:name="_Toc164608802"/>
      <w:bookmarkStart w:id="305" w:name="_Toc150509284"/>
      <w:bookmarkStart w:id="306" w:name="_Toc164229374"/>
      <w:bookmarkStart w:id="307" w:name="_Toc226337229"/>
      <w:bookmarkStart w:id="308" w:name="_Toc151193775"/>
      <w:bookmarkStart w:id="309" w:name="_Toc151193631"/>
      <w:bookmarkStart w:id="310" w:name="_Toc195842898"/>
      <w:bookmarkStart w:id="311" w:name="_Toc151190160"/>
      <w:bookmarkStart w:id="312" w:name="_Toc151193847"/>
      <w:bookmarkStart w:id="313" w:name="_Toc150774633"/>
      <w:bookmarkStart w:id="314" w:name="_Toc164351627"/>
      <w:bookmarkStart w:id="315" w:name="_Toc149720826"/>
      <w:bookmarkStart w:id="316" w:name="_Toc226309777"/>
      <w:bookmarkStart w:id="317" w:name="_Toc305158875"/>
      <w:bookmarkStart w:id="318" w:name="_Toc151193921"/>
      <w:bookmarkStart w:id="319" w:name="_Toc151193703"/>
      <w:bookmarkStart w:id="320" w:name="_Toc520356158"/>
      <w:bookmarkStart w:id="321" w:name="_Toc164229228"/>
      <w:bookmarkStart w:id="322" w:name="_Toc150480771"/>
      <w:bookmarkStart w:id="323" w:name="_Toc264969223"/>
      <w:bookmarkStart w:id="324" w:name="_Toc226965806"/>
      <w:bookmarkStart w:id="325" w:name="_Toc127151734"/>
      <w:bookmarkStart w:id="326" w:name="_Toc226965723"/>
      <w:bookmarkStart w:id="327" w:name="_Toc127161447"/>
      <w:bookmarkStart w:id="328" w:name="_Toc265228371"/>
      <w:bookmarkStart w:id="329" w:name="_Toc305158801"/>
      <w:bookmarkStart w:id="330" w:name="_Toc127151533"/>
      <w:bookmarkStart w:id="331" w:name="_Toc150774738"/>
      <w:bookmarkStart w:id="332" w:name="_Toc142311035"/>
      <w:r w:rsidRPr="004D1987">
        <w:rPr>
          <w:rFonts w:ascii="宋体" w:hAnsi="宋体" w:cs="宋体" w:hint="eastAsia"/>
          <w:sz w:val="24"/>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4D1987">
        <w:rPr>
          <w:rFonts w:ascii="宋体" w:hAnsi="宋体" w:cs="宋体" w:hint="eastAsia"/>
          <w:sz w:val="24"/>
        </w:rPr>
        <w:t>、盖章</w:t>
      </w:r>
    </w:p>
    <w:p w14:paraId="00A229A4"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824283B"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竞争性磋商文件要求盖章的内容，一般通过磋商响应文件编制工具加盖电子签章。</w:t>
      </w:r>
    </w:p>
    <w:p w14:paraId="4E284D5B" w14:textId="77777777" w:rsidR="00C31708" w:rsidRPr="004D1987" w:rsidRDefault="00C31708" w:rsidP="00E76DE1">
      <w:pPr>
        <w:snapToGrid w:val="0"/>
        <w:spacing w:line="360" w:lineRule="auto"/>
        <w:ind w:firstLineChars="200" w:firstLine="562"/>
        <w:jc w:val="center"/>
        <w:rPr>
          <w:rFonts w:ascii="宋体" w:hAnsi="宋体" w:hint="eastAsia"/>
          <w:b/>
          <w:bCs/>
          <w:sz w:val="28"/>
          <w:szCs w:val="28"/>
        </w:rPr>
      </w:pPr>
      <w:bookmarkStart w:id="333" w:name="_Toc150480772"/>
      <w:bookmarkStart w:id="334" w:name="_Toc264969224"/>
      <w:bookmarkStart w:id="335" w:name="_Toc226965724"/>
      <w:bookmarkStart w:id="336" w:name="_Toc265228372"/>
      <w:bookmarkStart w:id="337" w:name="_Toc151190161"/>
      <w:bookmarkStart w:id="338" w:name="_Toc226337230"/>
      <w:bookmarkStart w:id="339" w:name="_Toc226309778"/>
      <w:bookmarkStart w:id="340" w:name="_Toc226965807"/>
      <w:bookmarkStart w:id="341" w:name="_Toc195842899"/>
      <w:bookmarkStart w:id="342" w:name="_Toc151193922"/>
      <w:bookmarkStart w:id="343" w:name="_Toc305158802"/>
      <w:bookmarkStart w:id="344" w:name="_Toc150509285"/>
      <w:bookmarkStart w:id="345" w:name="_Toc150774634"/>
      <w:bookmarkStart w:id="346" w:name="_Toc142311036"/>
      <w:bookmarkStart w:id="347" w:name="_Toc520356159"/>
      <w:bookmarkStart w:id="348" w:name="_Toc127151534"/>
      <w:bookmarkStart w:id="349" w:name="_Toc150774739"/>
      <w:bookmarkStart w:id="350" w:name="_Toc151193776"/>
      <w:bookmarkStart w:id="351" w:name="_Toc151193704"/>
      <w:bookmarkStart w:id="352" w:name="_Toc151193848"/>
      <w:bookmarkStart w:id="353" w:name="_Toc305158876"/>
      <w:bookmarkStart w:id="354" w:name="_Toc151193632"/>
    </w:p>
    <w:p w14:paraId="7B2C6CE7" w14:textId="77777777" w:rsidR="00C31708" w:rsidRPr="004D1987" w:rsidRDefault="00EA17F3" w:rsidP="00E76DE1">
      <w:pPr>
        <w:snapToGrid w:val="0"/>
        <w:spacing w:line="360" w:lineRule="auto"/>
        <w:ind w:firstLineChars="200" w:firstLine="562"/>
        <w:jc w:val="center"/>
        <w:rPr>
          <w:rFonts w:ascii="宋体" w:hAnsi="宋体" w:hint="eastAsia"/>
          <w:b/>
          <w:bCs/>
          <w:sz w:val="28"/>
          <w:szCs w:val="28"/>
        </w:rPr>
      </w:pPr>
      <w:r w:rsidRPr="004D1987">
        <w:rPr>
          <w:rFonts w:ascii="宋体" w:hAnsi="宋体" w:hint="eastAsia"/>
          <w:b/>
          <w:bCs/>
          <w:sz w:val="28"/>
          <w:szCs w:val="28"/>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725AD9BE"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355" w:name="_Toc150774635"/>
      <w:bookmarkStart w:id="356" w:name="_Toc264969225"/>
      <w:bookmarkStart w:id="357" w:name="_Toc127151736"/>
      <w:bookmarkStart w:id="358" w:name="_Toc164608804"/>
      <w:bookmarkStart w:id="359" w:name="_Toc265228373"/>
      <w:bookmarkStart w:id="360" w:name="_Toc195842900"/>
      <w:bookmarkStart w:id="361" w:name="_Toc164229230"/>
      <w:bookmarkStart w:id="362" w:name="_Toc226965808"/>
      <w:bookmarkStart w:id="363" w:name="_Toc150774740"/>
      <w:bookmarkStart w:id="364" w:name="_Toc226309779"/>
      <w:bookmarkStart w:id="365" w:name="_Toc305158877"/>
      <w:bookmarkStart w:id="366" w:name="_Toc164229376"/>
      <w:bookmarkStart w:id="367" w:name="_Toc151193849"/>
      <w:bookmarkStart w:id="368" w:name="_Toc164351629"/>
      <w:bookmarkStart w:id="369" w:name="_Toc164608649"/>
      <w:bookmarkStart w:id="370" w:name="_Toc127151535"/>
      <w:bookmarkStart w:id="371" w:name="_Toc127161449"/>
      <w:bookmarkStart w:id="372" w:name="_Toc149720828"/>
      <w:bookmarkStart w:id="373" w:name="_Toc150480773"/>
      <w:bookmarkStart w:id="374" w:name="_Toc151193923"/>
      <w:bookmarkStart w:id="375" w:name="_Toc305158803"/>
      <w:bookmarkStart w:id="376" w:name="_Toc226337231"/>
      <w:bookmarkStart w:id="377" w:name="_Toc142311037"/>
      <w:bookmarkStart w:id="378" w:name="_Toc150509286"/>
      <w:bookmarkStart w:id="379" w:name="_Toc151193633"/>
      <w:bookmarkStart w:id="380" w:name="_Toc151193777"/>
      <w:bookmarkStart w:id="381" w:name="_Toc226965725"/>
      <w:bookmarkStart w:id="382" w:name="_Toc151190162"/>
      <w:bookmarkStart w:id="383" w:name="_Toc520356160"/>
      <w:bookmarkStart w:id="384" w:name="_Toc151193705"/>
      <w:r w:rsidRPr="004D1987">
        <w:rPr>
          <w:rFonts w:ascii="宋体" w:hAnsi="宋体" w:cs="宋体" w:hint="eastAsia"/>
          <w:sz w:val="24"/>
        </w:rPr>
        <w:t>响应文件的提交</w:t>
      </w:r>
    </w:p>
    <w:p w14:paraId="226049BB"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本项目使用“苏采云”政府采购一体化平台。供应商根据竞争性磋商文件及“苏采云”政府采购一体化平台供应商操作手册要求编制、生成并提交电子响应文件。</w:t>
      </w:r>
    </w:p>
    <w:p w14:paraId="62F96093"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采购人及采购代理机构拒绝接受通过“苏采云”政府采购一体化平台以外任何形式提交的响应文件，磋商保证金（如有）除外。</w:t>
      </w:r>
    </w:p>
    <w:p w14:paraId="13FAD8D9"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响应文件截止时间</w:t>
      </w:r>
    </w:p>
    <w:p w14:paraId="195DB076"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供应商应在竞争性磋商文件要求提交响应文件截止时间前，将电子响应文件提交至“苏采云”政府采购一体化平台。</w:t>
      </w:r>
    </w:p>
    <w:p w14:paraId="3A47581D"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响应文件的修改与撤回</w:t>
      </w:r>
    </w:p>
    <w:p w14:paraId="5E0C21AE"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cs="宋体" w:hint="eastAsia"/>
          <w:sz w:val="24"/>
        </w:rPr>
        <w:lastRenderedPageBreak/>
        <w:t>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p>
    <w:p w14:paraId="1275058D"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cs="宋体" w:hint="eastAsia"/>
          <w:sz w:val="24"/>
        </w:rPr>
        <w:t>供应商对响应文件的补充、修改的内容应当按照竞争性磋商文件要求签署、盖章，作为响应文件的组成部分。补充、修改的内容与响应文件不一致的，以补</w:t>
      </w:r>
      <w:r w:rsidRPr="004D1987">
        <w:rPr>
          <w:rFonts w:ascii="宋体" w:hAnsi="宋体"/>
          <w:kern w:val="0"/>
          <w:sz w:val="24"/>
        </w:rPr>
        <w:t>充、修改的内容为准。</w:t>
      </w: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2E62B6EF" w14:textId="77777777" w:rsidR="00C31708" w:rsidRPr="004D1987" w:rsidRDefault="00C31708" w:rsidP="00E76DE1">
      <w:pPr>
        <w:snapToGrid w:val="0"/>
        <w:spacing w:line="360" w:lineRule="auto"/>
        <w:ind w:firstLineChars="200" w:firstLine="562"/>
        <w:jc w:val="center"/>
        <w:rPr>
          <w:rFonts w:ascii="宋体" w:hAnsi="宋体" w:hint="eastAsia"/>
          <w:b/>
          <w:bCs/>
          <w:sz w:val="28"/>
          <w:szCs w:val="28"/>
        </w:rPr>
      </w:pPr>
    </w:p>
    <w:p w14:paraId="1C10B7F5" w14:textId="77777777" w:rsidR="00C31708" w:rsidRPr="004D1987" w:rsidRDefault="00EA17F3" w:rsidP="00E76DE1">
      <w:pPr>
        <w:snapToGrid w:val="0"/>
        <w:spacing w:line="360" w:lineRule="auto"/>
        <w:ind w:firstLineChars="200" w:firstLine="562"/>
        <w:jc w:val="center"/>
        <w:rPr>
          <w:rFonts w:ascii="宋体" w:hAnsi="宋体" w:hint="eastAsia"/>
          <w:b/>
          <w:bCs/>
          <w:sz w:val="28"/>
          <w:szCs w:val="28"/>
        </w:rPr>
      </w:pPr>
      <w:bookmarkStart w:id="385" w:name="_Toc226337234"/>
      <w:bookmarkStart w:id="386" w:name="_Toc305158880"/>
      <w:bookmarkStart w:id="387" w:name="_Toc150774743"/>
      <w:bookmarkStart w:id="388" w:name="_Toc150774638"/>
      <w:bookmarkStart w:id="389" w:name="_Toc265228376"/>
      <w:bookmarkStart w:id="390" w:name="_Toc226965728"/>
      <w:bookmarkStart w:id="391" w:name="_Toc151190165"/>
      <w:bookmarkStart w:id="392" w:name="_Toc226309782"/>
      <w:bookmarkStart w:id="393" w:name="_Toc151193926"/>
      <w:bookmarkStart w:id="394" w:name="_Toc142311040"/>
      <w:bookmarkStart w:id="395" w:name="_Toc305158806"/>
      <w:bookmarkStart w:id="396" w:name="_Toc127151538"/>
      <w:bookmarkStart w:id="397" w:name="_Toc520356163"/>
      <w:bookmarkStart w:id="398" w:name="_Toc226965811"/>
      <w:bookmarkStart w:id="399" w:name="_Toc151193852"/>
      <w:bookmarkStart w:id="400" w:name="_Toc150480776"/>
      <w:bookmarkStart w:id="401" w:name="_Toc151193780"/>
      <w:bookmarkStart w:id="402" w:name="_Toc264969228"/>
      <w:bookmarkStart w:id="403" w:name="_Toc195842903"/>
      <w:bookmarkStart w:id="404" w:name="_Toc150509289"/>
      <w:bookmarkStart w:id="405" w:name="_Toc151193708"/>
      <w:bookmarkStart w:id="406" w:name="_Toc151193636"/>
      <w:r w:rsidRPr="004D1987">
        <w:rPr>
          <w:rFonts w:ascii="宋体" w:hAnsi="宋体" w:hint="eastAsia"/>
          <w:b/>
          <w:bCs/>
          <w:sz w:val="28"/>
          <w:szCs w:val="28"/>
        </w:rPr>
        <w:t xml:space="preserve">五   </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4D1987">
        <w:rPr>
          <w:rFonts w:ascii="宋体" w:hAnsi="宋体" w:hint="eastAsia"/>
          <w:b/>
          <w:bCs/>
          <w:sz w:val="28"/>
          <w:szCs w:val="28"/>
        </w:rPr>
        <w:t>评审</w:t>
      </w:r>
    </w:p>
    <w:p w14:paraId="486DF045" w14:textId="77777777" w:rsidR="00C31708" w:rsidRPr="004D1987" w:rsidRDefault="00EA17F3" w:rsidP="00E76DE1">
      <w:pPr>
        <w:numPr>
          <w:ilvl w:val="0"/>
          <w:numId w:val="2"/>
        </w:numPr>
        <w:tabs>
          <w:tab w:val="left" w:pos="360"/>
        </w:tabs>
        <w:snapToGrid w:val="0"/>
        <w:spacing w:line="360" w:lineRule="auto"/>
        <w:ind w:left="0" w:firstLineChars="200" w:firstLine="480"/>
        <w:outlineLvl w:val="1"/>
        <w:rPr>
          <w:rFonts w:ascii="宋体" w:hAnsi="宋体" w:hint="eastAsia"/>
          <w:sz w:val="24"/>
        </w:rPr>
      </w:pPr>
      <w:bookmarkStart w:id="407" w:name="_Toc520356169"/>
      <w:r w:rsidRPr="004D1987">
        <w:rPr>
          <w:rFonts w:ascii="宋体" w:hAnsi="宋体"/>
          <w:sz w:val="24"/>
        </w:rPr>
        <w:t>响应文件的</w:t>
      </w:r>
      <w:r w:rsidRPr="004D1987">
        <w:rPr>
          <w:rFonts w:ascii="宋体" w:hAnsi="宋体" w:hint="eastAsia"/>
          <w:sz w:val="24"/>
        </w:rPr>
        <w:t>解密与</w:t>
      </w:r>
      <w:r w:rsidRPr="004D1987">
        <w:rPr>
          <w:rFonts w:ascii="宋体" w:hAnsi="宋体"/>
          <w:sz w:val="24"/>
        </w:rPr>
        <w:t>开启</w:t>
      </w:r>
    </w:p>
    <w:p w14:paraId="3CA75EBC"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sz w:val="24"/>
        </w:rPr>
        <w:t>采购人或采购代理机构将按竞争性磋商文件的规定，在响应文件提交截止时间的同一时间和竞争性磋商文件预先确定的地点开启响应文件。</w:t>
      </w:r>
    </w:p>
    <w:p w14:paraId="7BEA19B3"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hint="eastAsia"/>
          <w:sz w:val="24"/>
        </w:rPr>
        <w:t>本项目采用不见面交易模式，使用“苏采云”政府采购一体化平台在线进行解密。</w:t>
      </w:r>
      <w:r w:rsidRPr="004D1987">
        <w:rPr>
          <w:rFonts w:ascii="宋体" w:hAnsi="宋体"/>
          <w:sz w:val="24"/>
        </w:rPr>
        <w:t>供应商应在规定的时间内对</w:t>
      </w:r>
      <w:r w:rsidRPr="004D1987">
        <w:rPr>
          <w:rFonts w:ascii="宋体" w:hAnsi="宋体" w:hint="eastAsia"/>
          <w:sz w:val="24"/>
        </w:rPr>
        <w:t>响应</w:t>
      </w:r>
      <w:r w:rsidRPr="004D1987">
        <w:rPr>
          <w:rFonts w:ascii="宋体" w:hAnsi="宋体"/>
          <w:sz w:val="24"/>
        </w:rPr>
        <w:t>文件进行解密，因非系统原因导致的解密失败，视为</w:t>
      </w:r>
      <w:r w:rsidRPr="004D1987">
        <w:rPr>
          <w:rFonts w:ascii="宋体" w:hAnsi="宋体"/>
          <w:b/>
          <w:sz w:val="24"/>
        </w:rPr>
        <w:t>响应无效</w:t>
      </w:r>
      <w:r w:rsidRPr="004D1987">
        <w:rPr>
          <w:rFonts w:ascii="宋体" w:hAnsi="宋体"/>
          <w:sz w:val="24"/>
        </w:rPr>
        <w:t>。</w:t>
      </w:r>
    </w:p>
    <w:p w14:paraId="5EE8EC33"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sz w:val="24"/>
        </w:rPr>
        <w:t>供应商不足3家的，不予解密。</w:t>
      </w:r>
    </w:p>
    <w:p w14:paraId="28BA4A41"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bookmarkStart w:id="408" w:name="_Toc520356165"/>
      <w:r w:rsidRPr="004D1987">
        <w:rPr>
          <w:rFonts w:ascii="宋体" w:hAnsi="宋体"/>
          <w:sz w:val="24"/>
        </w:rPr>
        <w:t>本项目不公开报价。</w:t>
      </w:r>
    </w:p>
    <w:p w14:paraId="0DBF5E68"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sz w:val="24"/>
        </w:rPr>
        <w:t>供应商须在开标前使用“验证CA”功能验证本地计算机的控件环境是否正常，并且在</w:t>
      </w:r>
      <w:r w:rsidRPr="004D1987">
        <w:rPr>
          <w:rFonts w:ascii="宋体" w:hAnsi="宋体" w:hint="eastAsia"/>
          <w:sz w:val="24"/>
        </w:rPr>
        <w:t>解密、评审</w:t>
      </w:r>
      <w:r w:rsidRPr="004D1987">
        <w:rPr>
          <w:rFonts w:ascii="宋体" w:hAnsi="宋体"/>
          <w:sz w:val="24"/>
        </w:rPr>
        <w:t>过程中不可随意更换</w:t>
      </w:r>
      <w:r w:rsidRPr="004D1987">
        <w:rPr>
          <w:rFonts w:ascii="宋体" w:hAnsi="宋体" w:hint="eastAsia"/>
          <w:sz w:val="24"/>
        </w:rPr>
        <w:t>计算机</w:t>
      </w:r>
      <w:r w:rsidRPr="004D1987">
        <w:rPr>
          <w:rFonts w:ascii="宋体" w:hAnsi="宋体"/>
          <w:sz w:val="24"/>
        </w:rPr>
        <w:t>，必须使用验证成功的计算机进行操作，否则造成相应后果由供应商自行承担。本地计算机</w:t>
      </w:r>
      <w:r w:rsidRPr="004D1987">
        <w:rPr>
          <w:rFonts w:ascii="宋体" w:hAnsi="宋体" w:hint="eastAsia"/>
          <w:sz w:val="24"/>
        </w:rPr>
        <w:t>要求安装摄像头、麦克风和音箱，保持网络通畅。</w:t>
      </w:r>
    </w:p>
    <w:p w14:paraId="01957781"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hint="eastAsia"/>
          <w:sz w:val="24"/>
        </w:rPr>
        <w:t>因本项目</w:t>
      </w:r>
      <w:r w:rsidRPr="004D1987">
        <w:rPr>
          <w:rFonts w:ascii="宋体" w:hAnsi="宋体"/>
          <w:sz w:val="24"/>
        </w:rPr>
        <w:t>采用不见面交易的</w:t>
      </w:r>
      <w:r w:rsidRPr="004D1987">
        <w:rPr>
          <w:rFonts w:ascii="宋体" w:hAnsi="宋体" w:hint="eastAsia"/>
          <w:sz w:val="24"/>
        </w:rPr>
        <w:t>方式</w:t>
      </w:r>
      <w:r w:rsidRPr="004D1987">
        <w:rPr>
          <w:rFonts w:ascii="宋体" w:hAnsi="宋体"/>
          <w:sz w:val="24"/>
        </w:rPr>
        <w:t>，在</w:t>
      </w:r>
      <w:r w:rsidRPr="004D1987">
        <w:rPr>
          <w:rFonts w:ascii="宋体" w:hAnsi="宋体" w:hint="eastAsia"/>
          <w:sz w:val="24"/>
        </w:rPr>
        <w:t>解密、评审</w:t>
      </w:r>
      <w:r w:rsidRPr="004D1987">
        <w:rPr>
          <w:rFonts w:ascii="宋体" w:hAnsi="宋体"/>
          <w:sz w:val="24"/>
        </w:rPr>
        <w:t>过程中，</w:t>
      </w:r>
      <w:r w:rsidRPr="004D1987">
        <w:rPr>
          <w:rFonts w:ascii="宋体" w:hAnsi="宋体" w:hint="eastAsia"/>
          <w:sz w:val="24"/>
        </w:rPr>
        <w:t>供应商</w:t>
      </w:r>
      <w:r w:rsidRPr="004D1987">
        <w:rPr>
          <w:rFonts w:ascii="宋体" w:hAnsi="宋体"/>
          <w:sz w:val="24"/>
        </w:rPr>
        <w:t>需</w:t>
      </w:r>
      <w:r w:rsidRPr="004D1987">
        <w:rPr>
          <w:rFonts w:ascii="宋体" w:hAnsi="宋体" w:hint="eastAsia"/>
          <w:sz w:val="24"/>
        </w:rPr>
        <w:t>要</w:t>
      </w:r>
      <w:r w:rsidRPr="004D1987">
        <w:rPr>
          <w:rFonts w:ascii="宋体" w:hAnsi="宋体"/>
          <w:sz w:val="24"/>
        </w:rPr>
        <w:t>保持操作计算机前有相关责任人</w:t>
      </w:r>
      <w:r w:rsidRPr="004D1987">
        <w:rPr>
          <w:rFonts w:ascii="宋体" w:hAnsi="宋体" w:hint="eastAsia"/>
          <w:sz w:val="24"/>
        </w:rPr>
        <w:t>值守，及时对于系统或者磋商小组发出的指令和要求进行响应操作。如果因为无人值守造成不能及时回应系统或者磋商小组指令和要求从而导致影响开标、评审结果的，责任由供应商承担</w:t>
      </w:r>
      <w:r w:rsidRPr="004D1987">
        <w:rPr>
          <w:rFonts w:ascii="宋体" w:hAnsi="宋体"/>
          <w:sz w:val="24"/>
        </w:rPr>
        <w:t>。</w:t>
      </w:r>
    </w:p>
    <w:p w14:paraId="5E163A6C"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hint="eastAsia"/>
          <w:sz w:val="24"/>
        </w:rPr>
        <w:t>如果在采购活动过程中出现以下情形，导致“苏采云”政府采购一体化平台无法正常运行，或者无法保证本项目采购活动的公平、公正和安全时，代理机构可以延缓或者暂停采购活动，情况严重的可以终止采购活动</w:t>
      </w:r>
      <w:r w:rsidRPr="004D1987">
        <w:rPr>
          <w:rFonts w:ascii="宋体" w:hAnsi="宋体"/>
          <w:sz w:val="24"/>
        </w:rPr>
        <w:t>：</w:t>
      </w:r>
    </w:p>
    <w:p w14:paraId="15CC21AC" w14:textId="77777777" w:rsidR="00C31708" w:rsidRPr="004D1987" w:rsidRDefault="00EA17F3" w:rsidP="00E76DE1">
      <w:pPr>
        <w:tabs>
          <w:tab w:val="left" w:pos="1080"/>
          <w:tab w:val="left" w:pos="2014"/>
        </w:tabs>
        <w:snapToGrid w:val="0"/>
        <w:spacing w:line="360" w:lineRule="auto"/>
        <w:ind w:firstLineChars="200" w:firstLine="480"/>
        <w:rPr>
          <w:rFonts w:ascii="宋体" w:hAnsi="宋体" w:hint="eastAsia"/>
          <w:sz w:val="24"/>
        </w:rPr>
      </w:pPr>
      <w:r w:rsidRPr="004D1987">
        <w:rPr>
          <w:rFonts w:ascii="宋体" w:hAnsi="宋体" w:hint="eastAsia"/>
          <w:sz w:val="24"/>
        </w:rPr>
        <w:t>1)</w:t>
      </w:r>
      <w:r w:rsidRPr="004D1987">
        <w:rPr>
          <w:rFonts w:ascii="宋体" w:hAnsi="宋体"/>
          <w:sz w:val="24"/>
        </w:rPr>
        <w:t>平台</w:t>
      </w:r>
      <w:r w:rsidRPr="004D1987">
        <w:rPr>
          <w:rFonts w:ascii="宋体" w:hAnsi="宋体" w:hint="eastAsia"/>
          <w:sz w:val="24"/>
        </w:rPr>
        <w:t>系统</w:t>
      </w:r>
      <w:r w:rsidRPr="004D1987">
        <w:rPr>
          <w:rFonts w:ascii="宋体" w:hAnsi="宋体"/>
          <w:sz w:val="24"/>
        </w:rPr>
        <w:t>发生故障而无法登录访问的；</w:t>
      </w:r>
    </w:p>
    <w:p w14:paraId="533479A8" w14:textId="77777777" w:rsidR="00C31708" w:rsidRPr="004D1987" w:rsidRDefault="00EA17F3" w:rsidP="00E76DE1">
      <w:pPr>
        <w:tabs>
          <w:tab w:val="left" w:pos="1080"/>
          <w:tab w:val="left" w:pos="1589"/>
          <w:tab w:val="left" w:pos="2014"/>
        </w:tabs>
        <w:snapToGrid w:val="0"/>
        <w:spacing w:line="360" w:lineRule="auto"/>
        <w:ind w:firstLineChars="200" w:firstLine="480"/>
        <w:rPr>
          <w:rFonts w:ascii="宋体" w:hAnsi="宋体" w:hint="eastAsia"/>
          <w:sz w:val="24"/>
        </w:rPr>
      </w:pPr>
      <w:r w:rsidRPr="004D1987">
        <w:rPr>
          <w:rFonts w:ascii="宋体" w:hAnsi="宋体" w:hint="eastAsia"/>
          <w:sz w:val="24"/>
        </w:rPr>
        <w:lastRenderedPageBreak/>
        <w:t>2)</w:t>
      </w:r>
      <w:r w:rsidRPr="004D1987">
        <w:rPr>
          <w:rFonts w:ascii="宋体" w:hAnsi="宋体"/>
          <w:sz w:val="24"/>
        </w:rPr>
        <w:t>平台</w:t>
      </w:r>
      <w:r w:rsidRPr="004D1987">
        <w:rPr>
          <w:rFonts w:ascii="宋体" w:hAnsi="宋体" w:hint="eastAsia"/>
          <w:sz w:val="24"/>
        </w:rPr>
        <w:t>系统</w:t>
      </w:r>
      <w:r w:rsidRPr="004D1987">
        <w:rPr>
          <w:rFonts w:ascii="宋体" w:hAnsi="宋体"/>
          <w:sz w:val="24"/>
        </w:rPr>
        <w:t>应用或数据库出现错误，不能进行正常操作的；</w:t>
      </w:r>
    </w:p>
    <w:p w14:paraId="1F2C0863" w14:textId="77777777" w:rsidR="00C31708" w:rsidRPr="004D1987" w:rsidRDefault="00EA17F3" w:rsidP="00E76DE1">
      <w:pPr>
        <w:tabs>
          <w:tab w:val="left" w:pos="1080"/>
          <w:tab w:val="left" w:pos="1589"/>
          <w:tab w:val="left" w:pos="2014"/>
        </w:tabs>
        <w:snapToGrid w:val="0"/>
        <w:spacing w:line="360" w:lineRule="auto"/>
        <w:ind w:firstLineChars="200" w:firstLine="480"/>
        <w:rPr>
          <w:rFonts w:ascii="宋体" w:hAnsi="宋体" w:hint="eastAsia"/>
          <w:sz w:val="24"/>
        </w:rPr>
      </w:pPr>
      <w:r w:rsidRPr="004D1987">
        <w:rPr>
          <w:rFonts w:ascii="宋体" w:hAnsi="宋体" w:hint="eastAsia"/>
          <w:sz w:val="24"/>
        </w:rPr>
        <w:t>3)</w:t>
      </w:r>
      <w:r w:rsidRPr="004D1987">
        <w:rPr>
          <w:rFonts w:ascii="宋体" w:hAnsi="宋体"/>
          <w:sz w:val="24"/>
        </w:rPr>
        <w:t>平台</w:t>
      </w:r>
      <w:r w:rsidRPr="004D1987">
        <w:rPr>
          <w:rFonts w:ascii="宋体" w:hAnsi="宋体" w:hint="eastAsia"/>
          <w:sz w:val="24"/>
        </w:rPr>
        <w:t>系统</w:t>
      </w:r>
      <w:r w:rsidRPr="004D1987">
        <w:rPr>
          <w:rFonts w:ascii="宋体" w:hAnsi="宋体"/>
          <w:sz w:val="24"/>
        </w:rPr>
        <w:t>发现严重安全漏洞，有潜在泄密危险的；</w:t>
      </w:r>
    </w:p>
    <w:p w14:paraId="774A7615" w14:textId="77777777" w:rsidR="00C31708" w:rsidRPr="004D1987" w:rsidRDefault="00EA17F3" w:rsidP="00E76DE1">
      <w:pPr>
        <w:tabs>
          <w:tab w:val="left" w:pos="1080"/>
          <w:tab w:val="left" w:pos="1589"/>
          <w:tab w:val="left" w:pos="2014"/>
        </w:tabs>
        <w:snapToGrid w:val="0"/>
        <w:spacing w:line="360" w:lineRule="auto"/>
        <w:ind w:firstLineChars="200" w:firstLine="480"/>
        <w:rPr>
          <w:rFonts w:ascii="宋体" w:hAnsi="宋体" w:hint="eastAsia"/>
          <w:sz w:val="24"/>
        </w:rPr>
      </w:pPr>
      <w:r w:rsidRPr="004D1987">
        <w:rPr>
          <w:rFonts w:ascii="宋体" w:hAnsi="宋体" w:hint="eastAsia"/>
          <w:sz w:val="24"/>
        </w:rPr>
        <w:t>4)</w:t>
      </w:r>
      <w:r w:rsidRPr="004D1987">
        <w:rPr>
          <w:rFonts w:ascii="宋体" w:hAnsi="宋体"/>
          <w:sz w:val="24"/>
        </w:rPr>
        <w:t>病毒发作导致平台</w:t>
      </w:r>
      <w:r w:rsidRPr="004D1987">
        <w:rPr>
          <w:rFonts w:ascii="宋体" w:hAnsi="宋体" w:hint="eastAsia"/>
          <w:sz w:val="24"/>
        </w:rPr>
        <w:t>系统</w:t>
      </w:r>
      <w:r w:rsidRPr="004D1987">
        <w:rPr>
          <w:rFonts w:ascii="宋体" w:hAnsi="宋体"/>
          <w:sz w:val="24"/>
        </w:rPr>
        <w:t>不能进行正常操作的；</w:t>
      </w:r>
    </w:p>
    <w:p w14:paraId="7EA105B3" w14:textId="77777777" w:rsidR="00C31708" w:rsidRPr="004D1987" w:rsidRDefault="00EA17F3" w:rsidP="00E76DE1">
      <w:pPr>
        <w:tabs>
          <w:tab w:val="left" w:pos="1080"/>
          <w:tab w:val="left" w:pos="1589"/>
          <w:tab w:val="left" w:pos="2014"/>
        </w:tabs>
        <w:snapToGrid w:val="0"/>
        <w:spacing w:line="360" w:lineRule="auto"/>
        <w:ind w:firstLineChars="200" w:firstLine="480"/>
        <w:rPr>
          <w:rFonts w:ascii="宋体" w:hAnsi="宋体" w:hint="eastAsia"/>
          <w:sz w:val="24"/>
        </w:rPr>
      </w:pPr>
      <w:r w:rsidRPr="004D1987">
        <w:rPr>
          <w:rFonts w:ascii="宋体" w:hAnsi="宋体" w:hint="eastAsia"/>
          <w:sz w:val="24"/>
        </w:rPr>
        <w:t>5)</w:t>
      </w:r>
      <w:r w:rsidRPr="004D1987">
        <w:rPr>
          <w:rFonts w:ascii="宋体" w:hAnsi="宋体"/>
          <w:sz w:val="24"/>
        </w:rPr>
        <w:t>其他无法保证</w:t>
      </w:r>
      <w:r w:rsidRPr="004D1987">
        <w:rPr>
          <w:rFonts w:ascii="宋体" w:hAnsi="宋体" w:hint="eastAsia"/>
          <w:sz w:val="24"/>
        </w:rPr>
        <w:t>本次采购活动</w:t>
      </w:r>
      <w:r w:rsidRPr="004D1987">
        <w:rPr>
          <w:rFonts w:ascii="宋体" w:hAnsi="宋体"/>
          <w:sz w:val="24"/>
        </w:rPr>
        <w:t>的公平、公正和安全的情况。</w:t>
      </w:r>
    </w:p>
    <w:p w14:paraId="0264B0D2" w14:textId="77777777" w:rsidR="00C31708" w:rsidRPr="004D1987" w:rsidRDefault="00EA17F3" w:rsidP="00E76DE1">
      <w:pPr>
        <w:tabs>
          <w:tab w:val="left" w:pos="993"/>
          <w:tab w:val="left" w:pos="1589"/>
          <w:tab w:val="left" w:pos="2014"/>
        </w:tabs>
        <w:snapToGrid w:val="0"/>
        <w:spacing w:line="360" w:lineRule="auto"/>
        <w:ind w:firstLineChars="200" w:firstLine="480"/>
        <w:rPr>
          <w:rFonts w:ascii="宋体" w:hAnsi="宋体" w:hint="eastAsia"/>
          <w:sz w:val="24"/>
        </w:rPr>
      </w:pPr>
      <w:r w:rsidRPr="004D1987">
        <w:rPr>
          <w:rFonts w:ascii="宋体" w:hAnsi="宋体"/>
          <w:sz w:val="24"/>
        </w:rPr>
        <w:t>出现</w:t>
      </w:r>
      <w:r w:rsidRPr="004D1987">
        <w:rPr>
          <w:rFonts w:ascii="宋体" w:hAnsi="宋体" w:hint="eastAsia"/>
          <w:sz w:val="24"/>
        </w:rPr>
        <w:t>上述</w:t>
      </w:r>
      <w:r w:rsidRPr="004D1987">
        <w:rPr>
          <w:rFonts w:ascii="宋体" w:hAnsi="宋体"/>
          <w:sz w:val="24"/>
        </w:rPr>
        <w:t>情形，不影响采购</w:t>
      </w:r>
      <w:r w:rsidRPr="004D1987">
        <w:rPr>
          <w:rFonts w:ascii="宋体" w:hAnsi="宋体" w:hint="eastAsia"/>
          <w:sz w:val="24"/>
        </w:rPr>
        <w:t>活动</w:t>
      </w:r>
      <w:r w:rsidRPr="004D1987">
        <w:rPr>
          <w:rFonts w:ascii="宋体" w:hAnsi="宋体"/>
          <w:sz w:val="24"/>
        </w:rPr>
        <w:t>公平、公正性的，</w:t>
      </w:r>
      <w:r w:rsidRPr="004D1987">
        <w:rPr>
          <w:rFonts w:ascii="宋体" w:hAnsi="宋体" w:hint="eastAsia"/>
          <w:sz w:val="24"/>
        </w:rPr>
        <w:t>代理机构</w:t>
      </w:r>
      <w:r w:rsidRPr="004D1987">
        <w:rPr>
          <w:rFonts w:ascii="宋体" w:hAnsi="宋体"/>
          <w:sz w:val="24"/>
        </w:rPr>
        <w:t>可以待上述情形消除后继续组织</w:t>
      </w:r>
      <w:r w:rsidRPr="004D1987">
        <w:rPr>
          <w:rFonts w:ascii="宋体" w:hAnsi="宋体" w:hint="eastAsia"/>
          <w:sz w:val="24"/>
        </w:rPr>
        <w:t>不见面</w:t>
      </w:r>
      <w:r w:rsidRPr="004D1987">
        <w:rPr>
          <w:rFonts w:ascii="宋体" w:hAnsi="宋体"/>
          <w:sz w:val="24"/>
        </w:rPr>
        <w:t>交易</w:t>
      </w:r>
      <w:r w:rsidRPr="004D1987">
        <w:rPr>
          <w:rFonts w:ascii="宋体" w:hAnsi="宋体" w:hint="eastAsia"/>
          <w:sz w:val="24"/>
        </w:rPr>
        <w:t>采购</w:t>
      </w:r>
      <w:r w:rsidRPr="004D1987">
        <w:rPr>
          <w:rFonts w:ascii="宋体" w:hAnsi="宋体"/>
          <w:sz w:val="24"/>
        </w:rPr>
        <w:t>活动，也可以决定某些环节以纸质形式进行；影响或可能影响采购</w:t>
      </w:r>
      <w:r w:rsidRPr="004D1987">
        <w:rPr>
          <w:rFonts w:ascii="宋体" w:hAnsi="宋体" w:hint="eastAsia"/>
          <w:sz w:val="24"/>
        </w:rPr>
        <w:t>活动</w:t>
      </w:r>
      <w:r w:rsidRPr="004D1987">
        <w:rPr>
          <w:rFonts w:ascii="宋体" w:hAnsi="宋体"/>
          <w:sz w:val="24"/>
        </w:rPr>
        <w:t>公平、公正性的，应当</w:t>
      </w:r>
      <w:r w:rsidRPr="004D1987">
        <w:rPr>
          <w:rFonts w:ascii="宋体" w:hAnsi="宋体" w:hint="eastAsia"/>
          <w:sz w:val="24"/>
        </w:rPr>
        <w:t>终止本次项目，</w:t>
      </w:r>
      <w:r w:rsidRPr="004D1987">
        <w:rPr>
          <w:rFonts w:ascii="宋体" w:hAnsi="宋体"/>
          <w:sz w:val="24"/>
        </w:rPr>
        <w:t>重新</w:t>
      </w:r>
      <w:r w:rsidRPr="004D1987">
        <w:rPr>
          <w:rFonts w:ascii="宋体" w:hAnsi="宋体" w:hint="eastAsia"/>
          <w:sz w:val="24"/>
        </w:rPr>
        <w:t>组织</w:t>
      </w:r>
      <w:r w:rsidRPr="004D1987">
        <w:rPr>
          <w:rFonts w:ascii="宋体" w:hAnsi="宋体"/>
          <w:sz w:val="24"/>
        </w:rPr>
        <w:t>采购。</w:t>
      </w:r>
    </w:p>
    <w:bookmarkEnd w:id="408"/>
    <w:p w14:paraId="6BE02774" w14:textId="77777777" w:rsidR="00C31708" w:rsidRPr="004D1987" w:rsidRDefault="00EA17F3" w:rsidP="00E76DE1">
      <w:pPr>
        <w:numPr>
          <w:ilvl w:val="0"/>
          <w:numId w:val="2"/>
        </w:numPr>
        <w:tabs>
          <w:tab w:val="left" w:pos="360"/>
        </w:tabs>
        <w:snapToGrid w:val="0"/>
        <w:spacing w:line="360" w:lineRule="auto"/>
        <w:ind w:left="0" w:firstLineChars="200" w:firstLine="480"/>
        <w:outlineLvl w:val="1"/>
        <w:rPr>
          <w:rFonts w:ascii="宋体" w:hAnsi="宋体" w:hint="eastAsia"/>
          <w:sz w:val="24"/>
        </w:rPr>
      </w:pPr>
      <w:r w:rsidRPr="004D1987">
        <w:rPr>
          <w:rFonts w:ascii="宋体" w:hAnsi="宋体"/>
          <w:sz w:val="24"/>
        </w:rPr>
        <w:t>磋商小组</w:t>
      </w:r>
    </w:p>
    <w:p w14:paraId="11566BB5"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sz w:val="24"/>
        </w:rPr>
        <w:t>磋商小组根据政府采购有关规定和本次采购项目的特点进行组建，并负责具体评审事务，独立履行职责。</w:t>
      </w:r>
      <w:bookmarkStart w:id="409" w:name="_Toc520356166"/>
    </w:p>
    <w:p w14:paraId="3B6EABC9"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sz w:val="24"/>
        </w:rPr>
        <w:t>评审专家须符合</w:t>
      </w:r>
      <w:r w:rsidRPr="004D1987">
        <w:rPr>
          <w:rFonts w:ascii="宋体" w:hAnsi="宋体" w:hint="eastAsia"/>
          <w:sz w:val="24"/>
        </w:rPr>
        <w:t>相关</w:t>
      </w:r>
      <w:r w:rsidRPr="004D1987">
        <w:rPr>
          <w:rFonts w:ascii="宋体" w:hAnsi="宋体"/>
          <w:sz w:val="24"/>
        </w:rPr>
        <w:t>规定。依法自行选定评审专家的，采购人和采购代理机构将查询有关信用记录，对具有行贿、受贿、欺诈等不良信用记录的人员，拒绝其参与政府采购活动。</w:t>
      </w:r>
      <w:bookmarkEnd w:id="409"/>
    </w:p>
    <w:p w14:paraId="1FC11E3B" w14:textId="77777777" w:rsidR="00C31708" w:rsidRPr="004D1987" w:rsidRDefault="00EA17F3" w:rsidP="00E76DE1">
      <w:pPr>
        <w:numPr>
          <w:ilvl w:val="0"/>
          <w:numId w:val="2"/>
        </w:numPr>
        <w:tabs>
          <w:tab w:val="left" w:pos="360"/>
        </w:tabs>
        <w:snapToGrid w:val="0"/>
        <w:spacing w:line="360" w:lineRule="auto"/>
        <w:ind w:left="0" w:firstLineChars="200" w:firstLine="480"/>
        <w:outlineLvl w:val="1"/>
        <w:rPr>
          <w:rFonts w:ascii="宋体" w:hAnsi="宋体" w:hint="eastAsia"/>
          <w:sz w:val="24"/>
        </w:rPr>
      </w:pPr>
      <w:r w:rsidRPr="004D1987">
        <w:rPr>
          <w:rFonts w:ascii="宋体" w:hAnsi="宋体"/>
          <w:sz w:val="24"/>
        </w:rPr>
        <w:t>评审方法和评审标准</w:t>
      </w:r>
    </w:p>
    <w:p w14:paraId="4EB1799A"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hint="eastAsia"/>
          <w:sz w:val="24"/>
        </w:rPr>
      </w:pPr>
      <w:r w:rsidRPr="004D1987">
        <w:rPr>
          <w:rFonts w:ascii="宋体" w:hAnsi="宋体"/>
          <w:sz w:val="24"/>
        </w:rPr>
        <w:t>见第三章《评审方法和评审标准》。</w:t>
      </w:r>
    </w:p>
    <w:p w14:paraId="0992DD51" w14:textId="77777777" w:rsidR="00C31708" w:rsidRPr="004D1987" w:rsidRDefault="00C31708" w:rsidP="00E76DE1">
      <w:pPr>
        <w:snapToGrid w:val="0"/>
        <w:spacing w:line="360" w:lineRule="auto"/>
        <w:ind w:firstLineChars="200" w:firstLine="562"/>
        <w:jc w:val="center"/>
        <w:rPr>
          <w:rFonts w:ascii="宋体" w:hAnsi="宋体" w:hint="eastAsia"/>
          <w:b/>
          <w:bCs/>
          <w:sz w:val="28"/>
          <w:szCs w:val="28"/>
        </w:rPr>
      </w:pPr>
    </w:p>
    <w:p w14:paraId="62413421" w14:textId="77777777" w:rsidR="00C31708" w:rsidRPr="004D1987" w:rsidRDefault="00EA17F3" w:rsidP="00E76DE1">
      <w:pPr>
        <w:snapToGrid w:val="0"/>
        <w:spacing w:line="360" w:lineRule="auto"/>
        <w:ind w:firstLineChars="200" w:firstLine="562"/>
        <w:jc w:val="center"/>
        <w:rPr>
          <w:rFonts w:ascii="宋体" w:hAnsi="宋体" w:hint="eastAsia"/>
          <w:b/>
          <w:bCs/>
          <w:sz w:val="28"/>
          <w:szCs w:val="28"/>
        </w:rPr>
      </w:pPr>
      <w:bookmarkStart w:id="410" w:name="_Toc226965735"/>
      <w:bookmarkStart w:id="411" w:name="_Toc226965818"/>
      <w:bookmarkStart w:id="412" w:name="_Toc305158813"/>
      <w:bookmarkStart w:id="413" w:name="_Toc195842910"/>
      <w:bookmarkStart w:id="414" w:name="_Toc226309789"/>
      <w:bookmarkStart w:id="415" w:name="_Toc151193643"/>
      <w:bookmarkStart w:id="416" w:name="_Toc226337241"/>
      <w:bookmarkStart w:id="417" w:name="_Toc305158887"/>
      <w:bookmarkStart w:id="418" w:name="_Toc150774645"/>
      <w:bookmarkStart w:id="419" w:name="_Toc151193933"/>
      <w:bookmarkStart w:id="420" w:name="_Toc264969235"/>
      <w:bookmarkStart w:id="421" w:name="_Toc127151545"/>
      <w:bookmarkStart w:id="422" w:name="_Toc151193859"/>
      <w:bookmarkStart w:id="423" w:name="_Toc150774750"/>
      <w:bookmarkStart w:id="424" w:name="_Toc150480783"/>
      <w:bookmarkStart w:id="425" w:name="_Toc142311047"/>
      <w:bookmarkStart w:id="426" w:name="_Toc150509296"/>
      <w:bookmarkStart w:id="427" w:name="_Toc151190172"/>
      <w:bookmarkStart w:id="428" w:name="_Toc151193787"/>
      <w:bookmarkStart w:id="429" w:name="_Toc151193715"/>
      <w:bookmarkStart w:id="430" w:name="_Toc265228383"/>
      <w:r w:rsidRPr="004D1987">
        <w:rPr>
          <w:rFonts w:ascii="宋体" w:hAnsi="宋体" w:hint="eastAsia"/>
          <w:b/>
          <w:bCs/>
          <w:sz w:val="28"/>
          <w:szCs w:val="28"/>
        </w:rPr>
        <w:t xml:space="preserve">六   </w:t>
      </w:r>
      <w:bookmarkEnd w:id="407"/>
      <w:r w:rsidRPr="004D1987">
        <w:rPr>
          <w:rFonts w:ascii="宋体" w:hAnsi="宋体" w:hint="eastAsia"/>
          <w:b/>
          <w:bCs/>
          <w:sz w:val="28"/>
          <w:szCs w:val="28"/>
        </w:rPr>
        <w:t>确定</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sidRPr="004D1987">
        <w:rPr>
          <w:rFonts w:ascii="宋体" w:hAnsi="宋体" w:hint="eastAsia"/>
          <w:b/>
          <w:bCs/>
          <w:sz w:val="28"/>
          <w:szCs w:val="28"/>
        </w:rPr>
        <w:t>成交</w:t>
      </w:r>
    </w:p>
    <w:p w14:paraId="7A79CFAB"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431" w:name="_Toc264969237"/>
      <w:bookmarkStart w:id="432" w:name="_Toc151193789"/>
      <w:bookmarkStart w:id="433" w:name="_Toc151193717"/>
      <w:bookmarkStart w:id="434" w:name="_Toc164608816"/>
      <w:bookmarkStart w:id="435" w:name="_Toc142311049"/>
      <w:bookmarkStart w:id="436" w:name="_Toc226965737"/>
      <w:bookmarkStart w:id="437" w:name="_Toc305158815"/>
      <w:bookmarkStart w:id="438" w:name="_Toc150774647"/>
      <w:bookmarkStart w:id="439" w:name="_Toc150509298"/>
      <w:bookmarkStart w:id="440" w:name="_Toc150480785"/>
      <w:bookmarkStart w:id="441" w:name="_Toc151193861"/>
      <w:bookmarkStart w:id="442" w:name="_Toc195842912"/>
      <w:bookmarkStart w:id="443" w:name="_Toc149720840"/>
      <w:bookmarkStart w:id="444" w:name="_Toc265228385"/>
      <w:bookmarkStart w:id="445" w:name="_Toc164351641"/>
      <w:bookmarkStart w:id="446" w:name="_Toc164229242"/>
      <w:bookmarkStart w:id="447" w:name="_Toc151193645"/>
      <w:bookmarkStart w:id="448" w:name="_Toc150774752"/>
      <w:bookmarkStart w:id="449" w:name="_Toc127151547"/>
      <w:bookmarkStart w:id="450" w:name="_Toc226965820"/>
      <w:bookmarkStart w:id="451" w:name="_Toc127161461"/>
      <w:bookmarkStart w:id="452" w:name="_Toc305158889"/>
      <w:bookmarkStart w:id="453" w:name="_Toc226309791"/>
      <w:bookmarkStart w:id="454" w:name="_Toc127151748"/>
      <w:bookmarkStart w:id="455" w:name="_Toc226337243"/>
      <w:bookmarkStart w:id="456" w:name="_Toc164608661"/>
      <w:bookmarkStart w:id="457" w:name="_Toc151190174"/>
      <w:bookmarkStart w:id="458" w:name="_Toc151193935"/>
      <w:bookmarkStart w:id="459" w:name="_Toc164229388"/>
      <w:r w:rsidRPr="004D1987">
        <w:rPr>
          <w:rFonts w:ascii="宋体" w:hAnsi="宋体" w:cs="宋体" w:hint="eastAsia"/>
          <w:sz w:val="24"/>
        </w:rPr>
        <w:t>确定成交供应商</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2E20D2BA"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采购人将在收到评审报告后，从评审报告提出的成交候选供应商中，按照排序由高到低的原则确定成交供应商。成交候选人并列的，由采购人依法确定。</w:t>
      </w:r>
    </w:p>
    <w:p w14:paraId="3C40E9EF"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460" w:name="_Toc305158817"/>
      <w:bookmarkStart w:id="461" w:name="_Toc305158891"/>
      <w:bookmarkStart w:id="462" w:name="_Toc127151549"/>
      <w:bookmarkStart w:id="463" w:name="_Toc164608818"/>
      <w:bookmarkStart w:id="464" w:name="_Toc226309793"/>
      <w:bookmarkStart w:id="465" w:name="_Toc265228387"/>
      <w:bookmarkStart w:id="466" w:name="_Toc226337245"/>
      <w:bookmarkStart w:id="467" w:name="_Toc164229244"/>
      <w:bookmarkStart w:id="468" w:name="_Toc150509300"/>
      <w:bookmarkStart w:id="469" w:name="_Toc150480787"/>
      <w:bookmarkStart w:id="470" w:name="_Toc151193791"/>
      <w:bookmarkStart w:id="471" w:name="_Toc150774754"/>
      <w:bookmarkStart w:id="472" w:name="_Toc264969239"/>
      <w:bookmarkStart w:id="473" w:name="_Toc164351643"/>
      <w:bookmarkStart w:id="474" w:name="_Toc151193647"/>
      <w:bookmarkStart w:id="475" w:name="_Toc226965739"/>
      <w:bookmarkStart w:id="476" w:name="_Toc151193719"/>
      <w:bookmarkStart w:id="477" w:name="_Toc151193863"/>
      <w:bookmarkStart w:id="478" w:name="_Toc149720842"/>
      <w:bookmarkStart w:id="479" w:name="_Toc151193937"/>
      <w:bookmarkStart w:id="480" w:name="_Toc142311051"/>
      <w:bookmarkStart w:id="481" w:name="_Toc226965822"/>
      <w:bookmarkStart w:id="482" w:name="_Toc127161463"/>
      <w:bookmarkStart w:id="483" w:name="_Toc195842914"/>
      <w:bookmarkStart w:id="484" w:name="_Toc150774649"/>
      <w:bookmarkStart w:id="485" w:name="_Toc164229390"/>
      <w:bookmarkStart w:id="486" w:name="_Toc151190176"/>
      <w:bookmarkStart w:id="487" w:name="_Toc127151750"/>
      <w:bookmarkStart w:id="488" w:name="_Toc164608663"/>
      <w:bookmarkStart w:id="489" w:name="_Ref467306425"/>
      <w:bookmarkStart w:id="490" w:name="_Toc520356176"/>
      <w:bookmarkStart w:id="491" w:name="_Ref467307090"/>
      <w:r w:rsidRPr="004D1987">
        <w:rPr>
          <w:rFonts w:ascii="宋体" w:hAnsi="宋体" w:cs="宋体" w:hint="eastAsia"/>
          <w:sz w:val="24"/>
        </w:rPr>
        <w:t>成交公告与成交通知书</w:t>
      </w:r>
      <w:bookmarkEnd w:id="460"/>
      <w:bookmarkEnd w:id="461"/>
    </w:p>
    <w:p w14:paraId="215B50CA" w14:textId="73ACCF4F"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采购人或采购代理机构将</w:t>
      </w:r>
      <w:r w:rsidRPr="004D1987">
        <w:rPr>
          <w:rFonts w:ascii="宋体" w:hAnsi="宋体" w:cs="宋体" w:hint="eastAsia"/>
          <w:kern w:val="0"/>
          <w:sz w:val="24"/>
        </w:rPr>
        <w:t>在成交供应商确定后2个工作日内，在</w:t>
      </w:r>
      <w:r w:rsidRPr="004D1987">
        <w:rPr>
          <w:rFonts w:ascii="宋体" w:hAnsi="宋体" w:cs="宋体" w:hint="eastAsia"/>
          <w:sz w:val="24"/>
        </w:rPr>
        <w:t>常州市政府采购网和</w:t>
      </w:r>
      <w:r w:rsidR="007A14B3" w:rsidRPr="004D1987">
        <w:rPr>
          <w:rFonts w:ascii="宋体" w:hAnsi="宋体" w:cs="宋体" w:hint="eastAsia"/>
          <w:sz w:val="24"/>
        </w:rPr>
        <w:t>常州卓乾项目管理有限公司</w:t>
      </w:r>
      <w:r w:rsidRPr="004D1987">
        <w:rPr>
          <w:rFonts w:ascii="宋体" w:hAnsi="宋体" w:cs="宋体" w:hint="eastAsia"/>
          <w:sz w:val="24"/>
        </w:rPr>
        <w:t>网</w:t>
      </w:r>
      <w:r w:rsidRPr="004D1987">
        <w:rPr>
          <w:rFonts w:ascii="宋体" w:hAnsi="宋体" w:cs="宋体" w:hint="eastAsia"/>
          <w:kern w:val="0"/>
          <w:sz w:val="24"/>
        </w:rPr>
        <w:t>公告成交结果，同时向成交供应商发出成交通知书，</w:t>
      </w:r>
      <w:r w:rsidRPr="004D1987">
        <w:rPr>
          <w:rFonts w:ascii="宋体" w:hAnsi="宋体" w:cs="宋体" w:hint="eastAsia"/>
          <w:sz w:val="24"/>
        </w:rPr>
        <w:t>成交公告期限为1个工作日。</w:t>
      </w:r>
    </w:p>
    <w:p w14:paraId="47371C7D"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成交通知书是合同的组成部分，对采购人和成交供应商具有同等法律效力。成交通知书发出后，采购人改变成交结果的，或者成交供应商放弃成交项目的，将依法承担法律责任。</w:t>
      </w:r>
    </w:p>
    <w:p w14:paraId="284CCFB6"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终止</w:t>
      </w:r>
    </w:p>
    <w:p w14:paraId="25C94CF7"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lastRenderedPageBreak/>
        <w:t>在采购中，出现下列情形之一的，采购人或采购代理机构将终止竞争性磋商采购活动，发布项目终止公告并说明原因，重新开展采购活动：</w:t>
      </w:r>
    </w:p>
    <w:p w14:paraId="369A5D06"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因情况变化，不再符合规定的竞争性磋商采购方式适用情形的；</w:t>
      </w:r>
    </w:p>
    <w:p w14:paraId="5AEF78FC"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出现影响采购公正的违法、违规行为的；</w:t>
      </w:r>
    </w:p>
    <w:p w14:paraId="3001322A" w14:textId="77777777" w:rsidR="00C31708" w:rsidRPr="004D1987" w:rsidRDefault="00EA17F3" w:rsidP="00E76DE1">
      <w:pPr>
        <w:numPr>
          <w:ilvl w:val="2"/>
          <w:numId w:val="2"/>
        </w:numPr>
        <w:snapToGrid w:val="0"/>
        <w:spacing w:line="360" w:lineRule="auto"/>
        <w:ind w:left="0" w:firstLineChars="200" w:firstLine="480"/>
        <w:rPr>
          <w:rFonts w:ascii="宋体" w:hAnsi="宋体" w:hint="eastAsia"/>
          <w:sz w:val="24"/>
        </w:rPr>
      </w:pPr>
      <w:r w:rsidRPr="004D1987">
        <w:rPr>
          <w:rFonts w:ascii="宋体" w:hAnsi="宋体" w:cs="宋体" w:hint="eastAsia"/>
          <w:snapToGrid w:val="0"/>
          <w:kern w:val="0"/>
          <w:sz w:val="24"/>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8EE4E33" w14:textId="77777777" w:rsidR="00C31708" w:rsidRPr="004D1987" w:rsidRDefault="00EA17F3" w:rsidP="00E76DE1">
      <w:pPr>
        <w:numPr>
          <w:ilvl w:val="2"/>
          <w:numId w:val="2"/>
        </w:numPr>
        <w:snapToGrid w:val="0"/>
        <w:spacing w:line="360" w:lineRule="auto"/>
        <w:ind w:left="0" w:firstLineChars="200" w:firstLine="488"/>
        <w:rPr>
          <w:rFonts w:ascii="宋体" w:hAnsi="宋体" w:cs="宋体" w:hint="eastAsia"/>
          <w:sz w:val="24"/>
        </w:rPr>
      </w:pPr>
      <w:r w:rsidRPr="004D1987">
        <w:rPr>
          <w:rFonts w:ascii="宋体" w:hAnsi="宋体" w:hint="eastAsia"/>
          <w:spacing w:val="2"/>
          <w:sz w:val="24"/>
        </w:rPr>
        <w:t>平台系统</w:t>
      </w:r>
      <w:r w:rsidRPr="004D1987">
        <w:rPr>
          <w:rFonts w:ascii="宋体" w:hAnsi="宋体"/>
          <w:sz w:val="24"/>
        </w:rPr>
        <w:t>出现</w:t>
      </w:r>
      <w:r w:rsidRPr="004D1987">
        <w:rPr>
          <w:rFonts w:ascii="宋体" w:hAnsi="宋体" w:hint="eastAsia"/>
          <w:sz w:val="24"/>
        </w:rPr>
        <w:t>序号17.7的所述</w:t>
      </w:r>
      <w:r w:rsidRPr="004D1987">
        <w:rPr>
          <w:rFonts w:ascii="宋体" w:hAnsi="宋体"/>
          <w:sz w:val="24"/>
        </w:rPr>
        <w:t>情形，</w:t>
      </w:r>
      <w:r w:rsidRPr="004D1987">
        <w:rPr>
          <w:rFonts w:ascii="宋体" w:hAnsi="宋体" w:hint="eastAsia"/>
          <w:sz w:val="24"/>
        </w:rPr>
        <w:t>情况严重且</w:t>
      </w:r>
      <w:r w:rsidRPr="004D1987">
        <w:rPr>
          <w:rFonts w:ascii="宋体" w:hAnsi="宋体"/>
          <w:sz w:val="24"/>
        </w:rPr>
        <w:t>影响采购</w:t>
      </w:r>
      <w:r w:rsidRPr="004D1987">
        <w:rPr>
          <w:rFonts w:ascii="宋体" w:hAnsi="宋体" w:hint="eastAsia"/>
          <w:sz w:val="24"/>
        </w:rPr>
        <w:t>活动</w:t>
      </w:r>
      <w:r w:rsidRPr="004D1987">
        <w:rPr>
          <w:rFonts w:ascii="宋体" w:hAnsi="宋体"/>
          <w:sz w:val="24"/>
        </w:rPr>
        <w:t>公平、公正性的</w:t>
      </w:r>
      <w:r w:rsidRPr="004D1987">
        <w:rPr>
          <w:rFonts w:ascii="宋体" w:hAnsi="宋体" w:hint="eastAsia"/>
          <w:sz w:val="24"/>
        </w:rPr>
        <w:t>。</w:t>
      </w:r>
    </w:p>
    <w:p w14:paraId="293AC54F"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bookmarkStart w:id="492" w:name="_Toc151193864"/>
      <w:bookmarkStart w:id="493" w:name="_Toc127161464"/>
      <w:bookmarkStart w:id="494" w:name="_Ref467307204"/>
      <w:bookmarkStart w:id="495" w:name="_Toc142311052"/>
      <w:bookmarkStart w:id="496" w:name="_Toc195842915"/>
      <w:bookmarkStart w:id="497" w:name="_Toc127151751"/>
      <w:bookmarkStart w:id="498" w:name="_Toc164229391"/>
      <w:bookmarkStart w:id="499" w:name="_Toc164608819"/>
      <w:bookmarkStart w:id="500" w:name="_Toc150480788"/>
      <w:bookmarkStart w:id="501" w:name="_Toc226965823"/>
      <w:bookmarkStart w:id="502" w:name="_Toc127151550"/>
      <w:bookmarkStart w:id="503" w:name="_Toc149720843"/>
      <w:bookmarkStart w:id="504" w:name="_Toc226337246"/>
      <w:bookmarkStart w:id="505" w:name="_Toc151190177"/>
      <w:bookmarkStart w:id="506" w:name="_Toc305158892"/>
      <w:bookmarkStart w:id="507" w:name="_Toc305158818"/>
      <w:bookmarkStart w:id="508" w:name="_Toc150774650"/>
      <w:bookmarkStart w:id="509" w:name="_Toc151193792"/>
      <w:bookmarkStart w:id="510" w:name="_Toc226309794"/>
      <w:bookmarkStart w:id="511" w:name="_Toc151193720"/>
      <w:bookmarkStart w:id="512" w:name="_Toc226965740"/>
      <w:bookmarkStart w:id="513" w:name="_Toc150774755"/>
      <w:bookmarkStart w:id="514" w:name="_Ref467306377"/>
      <w:bookmarkStart w:id="515" w:name="_Toc150509301"/>
      <w:bookmarkStart w:id="516" w:name="_Ref467306978"/>
      <w:bookmarkStart w:id="517" w:name="_Toc265228388"/>
      <w:bookmarkStart w:id="518" w:name="_Toc164351644"/>
      <w:bookmarkStart w:id="519" w:name="_Toc164229245"/>
      <w:bookmarkStart w:id="520" w:name="_Toc151193648"/>
      <w:bookmarkStart w:id="521" w:name="_Ref467307062"/>
      <w:bookmarkStart w:id="522" w:name="_Toc520356175"/>
      <w:bookmarkStart w:id="523" w:name="_Toc164608664"/>
      <w:bookmarkStart w:id="524" w:name="_Toc151193938"/>
      <w:bookmarkStart w:id="525" w:name="_Toc264969240"/>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4D1987">
        <w:rPr>
          <w:rFonts w:ascii="宋体" w:hAnsi="宋体" w:cs="宋体" w:hint="eastAsia"/>
          <w:sz w:val="24"/>
        </w:rPr>
        <w:t>签订合同</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4EB025D0"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采购人与成交供应商将在成交通知书发出之日起30日内，按照磋商文件确定的合同文本以及采购标的、采购金额、采购数量、技术和服务要求等事项签订政府采购合同。</w:t>
      </w:r>
    </w:p>
    <w:p w14:paraId="56A78CA7"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4CBD8AD"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联合体获得成交资格的，联合体各方应当共同与采购人签订合同，就成交项目向采购人承担连带责任。</w:t>
      </w:r>
    </w:p>
    <w:p w14:paraId="4B446846"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政府采购合同不能转包。</w:t>
      </w:r>
    </w:p>
    <w:p w14:paraId="1A610FFC"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本项目是否允许分包，见《供应商须知资料表》。</w:t>
      </w:r>
    </w:p>
    <w:bookmarkEnd w:id="489"/>
    <w:bookmarkEnd w:id="490"/>
    <w:bookmarkEnd w:id="491"/>
    <w:p w14:paraId="18AF0620"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询问与质疑</w:t>
      </w:r>
    </w:p>
    <w:p w14:paraId="0D8AA95C"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询问</w:t>
      </w:r>
    </w:p>
    <w:p w14:paraId="1B8FD696"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供应商对政府采购活动事项有疑问的，可依法提出询问，并按《供应商须知资料表》载明的形式送达采购人或采购代理机构。</w:t>
      </w:r>
    </w:p>
    <w:p w14:paraId="7827F9C0"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采购人或采购代理机构对供应商依法提出的询问，在3个工作日内作出答复，但答复的内容不得涉及商业秘密。</w:t>
      </w:r>
    </w:p>
    <w:p w14:paraId="30A542F9"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质疑</w:t>
      </w:r>
    </w:p>
    <w:p w14:paraId="4F0706A0"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lastRenderedPageBreak/>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B95FC7E" w14:textId="77777777" w:rsidR="00C31708" w:rsidRPr="004D1987" w:rsidRDefault="00EA17F3" w:rsidP="00E76DE1">
      <w:pPr>
        <w:numPr>
          <w:ilvl w:val="2"/>
          <w:numId w:val="2"/>
        </w:numPr>
        <w:snapToGrid w:val="0"/>
        <w:spacing w:line="360" w:lineRule="auto"/>
        <w:ind w:left="0" w:firstLineChars="200" w:firstLine="482"/>
        <w:rPr>
          <w:rFonts w:ascii="宋体" w:hAnsi="宋体" w:cs="宋体" w:hint="eastAsia"/>
          <w:sz w:val="24"/>
        </w:rPr>
      </w:pPr>
      <w:r w:rsidRPr="004D1987">
        <w:rPr>
          <w:rFonts w:ascii="宋体" w:hAnsi="宋体" w:cs="宋体" w:hint="eastAsia"/>
          <w:b/>
          <w:sz w:val="24"/>
        </w:rPr>
        <w:t>磋商文件中采购需求以及相关部分（第四章、第五章以及供应商资格要求）由采购人负责制定和管理，对该部分内容有询问或者质疑的，供应商应当向采购人书面提出，由采购人负责接收和回复。</w:t>
      </w:r>
    </w:p>
    <w:p w14:paraId="24045BD8"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质疑函须使用财政部制定的范本文件。（下载网址：</w:t>
      </w:r>
      <w:hyperlink r:id="rId15" w:history="1">
        <w:r w:rsidRPr="004D1987">
          <w:rPr>
            <w:rStyle w:val="afc"/>
            <w:rFonts w:ascii="宋体" w:hAnsi="宋体" w:cs="宋体" w:hint="eastAsia"/>
            <w:color w:val="auto"/>
            <w:sz w:val="24"/>
          </w:rPr>
          <w:t>http：//gk</w:t>
        </w:r>
        <w:bookmarkStart w:id="526" w:name="_Hlt100654014"/>
        <w:r w:rsidRPr="004D1987">
          <w:rPr>
            <w:rStyle w:val="afc"/>
            <w:rFonts w:ascii="宋体" w:hAnsi="宋体" w:cs="宋体" w:hint="eastAsia"/>
            <w:color w:val="auto"/>
            <w:sz w:val="24"/>
          </w:rPr>
          <w:t>s</w:t>
        </w:r>
        <w:bookmarkEnd w:id="526"/>
        <w:r w:rsidRPr="004D1987">
          <w:rPr>
            <w:rStyle w:val="afc"/>
            <w:rFonts w:ascii="宋体" w:hAnsi="宋体" w:cs="宋体" w:hint="eastAsia"/>
            <w:color w:val="auto"/>
            <w:sz w:val="24"/>
          </w:rPr>
          <w:t>.m</w:t>
        </w:r>
        <w:bookmarkStart w:id="527" w:name="_Hlt100653993"/>
        <w:bookmarkStart w:id="528" w:name="_Hlt100653994"/>
        <w:r w:rsidRPr="004D1987">
          <w:rPr>
            <w:rStyle w:val="afc"/>
            <w:rFonts w:ascii="宋体" w:hAnsi="宋体" w:cs="宋体" w:hint="eastAsia"/>
            <w:color w:val="auto"/>
            <w:sz w:val="24"/>
          </w:rPr>
          <w:t>o</w:t>
        </w:r>
        <w:bookmarkStart w:id="529" w:name="_Hlt101169156"/>
        <w:bookmarkEnd w:id="527"/>
        <w:bookmarkEnd w:id="528"/>
        <w:r w:rsidRPr="004D1987">
          <w:rPr>
            <w:rStyle w:val="afc"/>
            <w:rFonts w:ascii="宋体" w:hAnsi="宋体" w:cs="宋体" w:hint="eastAsia"/>
            <w:color w:val="auto"/>
            <w:sz w:val="24"/>
          </w:rPr>
          <w:t>f</w:t>
        </w:r>
        <w:bookmarkEnd w:id="529"/>
        <w:r w:rsidRPr="004D1987">
          <w:rPr>
            <w:rStyle w:val="afc"/>
            <w:rFonts w:ascii="宋体" w:hAnsi="宋体" w:cs="宋体" w:hint="eastAsia"/>
            <w:color w:val="auto"/>
            <w:sz w:val="24"/>
          </w:rPr>
          <w:t>.gov.cn/ztztz/zhengfucaigouguanli/201802/t20180201_2804589.htm</w:t>
        </w:r>
      </w:hyperlink>
      <w:r w:rsidRPr="004D1987">
        <w:rPr>
          <w:rFonts w:ascii="宋体" w:hAnsi="宋体" w:cs="宋体" w:hint="eastAsia"/>
          <w:sz w:val="24"/>
        </w:rPr>
        <w:t>）</w:t>
      </w:r>
    </w:p>
    <w:p w14:paraId="564440CA"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供应商为自然人的，应当由本人签字；供应商为法人或者其他组织的，应当由法定代表人、主要负责人，或者其授权代表签字或者盖章，并加盖公章。</w:t>
      </w:r>
    </w:p>
    <w:p w14:paraId="13765EA0" w14:textId="77777777" w:rsidR="00C31708" w:rsidRPr="004D1987" w:rsidRDefault="00EA17F3" w:rsidP="00E76DE1">
      <w:pPr>
        <w:numPr>
          <w:ilvl w:val="2"/>
          <w:numId w:val="2"/>
        </w:numPr>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供应商应在法定质疑期内一次性提出针对同一采购程序环节的质疑，法定质疑期内针对同一采购程序环节再次提出的质疑，采购人、采购代理机构有权不予答复。</w:t>
      </w:r>
    </w:p>
    <w:p w14:paraId="3F18E06A"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接收询问和质疑的联系部门、联系电话和通讯地址见《供应商须知资料表》。</w:t>
      </w:r>
    </w:p>
    <w:p w14:paraId="38661681" w14:textId="77777777" w:rsidR="00C31708" w:rsidRPr="004D1987" w:rsidRDefault="00EA17F3" w:rsidP="00E76DE1">
      <w:pPr>
        <w:numPr>
          <w:ilvl w:val="0"/>
          <w:numId w:val="2"/>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代理费</w:t>
      </w:r>
    </w:p>
    <w:p w14:paraId="3F7A1E17" w14:textId="77777777" w:rsidR="00C31708" w:rsidRPr="004D1987" w:rsidRDefault="00EA17F3" w:rsidP="00E76DE1">
      <w:pPr>
        <w:numPr>
          <w:ilvl w:val="1"/>
          <w:numId w:val="2"/>
        </w:numPr>
        <w:tabs>
          <w:tab w:val="left" w:pos="1080"/>
          <w:tab w:val="left" w:pos="20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收费对象、收费标准及缴纳时间见《供应商须知资料表》。由成交供应商支付的，成交供应商须一次性向采购代理机构缴纳代理费，报价应包含代理费用。</w:t>
      </w:r>
    </w:p>
    <w:p w14:paraId="4AE14048" w14:textId="77777777" w:rsidR="00C31708" w:rsidRPr="004D1987" w:rsidRDefault="00EA17F3" w:rsidP="00073DC3">
      <w:pPr>
        <w:rPr>
          <w:rFonts w:ascii="宋体" w:hAnsi="宋体" w:hint="eastAsia"/>
          <w:b/>
          <w:sz w:val="36"/>
          <w:szCs w:val="36"/>
        </w:rPr>
      </w:pPr>
      <w:r w:rsidRPr="004D1987">
        <w:rPr>
          <w:rFonts w:ascii="宋体" w:hAnsi="宋体"/>
          <w:b/>
          <w:sz w:val="36"/>
          <w:szCs w:val="36"/>
        </w:rPr>
        <w:br w:type="page"/>
      </w:r>
    </w:p>
    <w:p w14:paraId="3E6BE186" w14:textId="77777777" w:rsidR="00C31708" w:rsidRPr="004D1987" w:rsidRDefault="00EA17F3" w:rsidP="00073DC3">
      <w:pPr>
        <w:spacing w:line="360" w:lineRule="auto"/>
        <w:jc w:val="center"/>
        <w:outlineLvl w:val="0"/>
        <w:rPr>
          <w:rFonts w:ascii="宋体" w:hAnsi="宋体" w:hint="eastAsia"/>
          <w:b/>
          <w:sz w:val="36"/>
          <w:szCs w:val="36"/>
        </w:rPr>
      </w:pPr>
      <w:r w:rsidRPr="004D1987">
        <w:rPr>
          <w:rFonts w:ascii="宋体" w:hAnsi="宋体"/>
          <w:b/>
          <w:sz w:val="36"/>
          <w:szCs w:val="36"/>
        </w:rPr>
        <w:lastRenderedPageBreak/>
        <w:t xml:space="preserve">第三章   </w:t>
      </w:r>
      <w:bookmarkEnd w:id="96"/>
      <w:bookmarkEnd w:id="97"/>
      <w:bookmarkEnd w:id="98"/>
      <w:bookmarkEnd w:id="99"/>
      <w:bookmarkEnd w:id="100"/>
      <w:bookmarkEnd w:id="101"/>
      <w:bookmarkEnd w:id="102"/>
      <w:bookmarkEnd w:id="103"/>
      <w:bookmarkEnd w:id="104"/>
      <w:bookmarkEnd w:id="105"/>
      <w:bookmarkEnd w:id="106"/>
      <w:bookmarkEnd w:id="107"/>
      <w:bookmarkEnd w:id="108"/>
      <w:r w:rsidRPr="004D1987">
        <w:rPr>
          <w:rFonts w:ascii="宋体" w:hAnsi="宋体"/>
          <w:b/>
          <w:sz w:val="36"/>
          <w:szCs w:val="36"/>
        </w:rPr>
        <w:t>评审</w:t>
      </w:r>
      <w:r w:rsidRPr="004D1987">
        <w:rPr>
          <w:rFonts w:ascii="宋体" w:hAnsi="宋体" w:hint="eastAsia"/>
          <w:b/>
          <w:sz w:val="36"/>
          <w:szCs w:val="36"/>
        </w:rPr>
        <w:t>程序、评审</w:t>
      </w:r>
      <w:r w:rsidRPr="004D1987">
        <w:rPr>
          <w:rFonts w:ascii="宋体" w:hAnsi="宋体"/>
          <w:b/>
          <w:sz w:val="36"/>
          <w:szCs w:val="36"/>
        </w:rPr>
        <w:t>方法和评审标准</w:t>
      </w:r>
      <w:bookmarkStart w:id="530" w:name="_Toc487900382"/>
      <w:bookmarkEnd w:id="109"/>
      <w:bookmarkEnd w:id="110"/>
    </w:p>
    <w:p w14:paraId="4BB7A393" w14:textId="77777777" w:rsidR="00C31708" w:rsidRPr="004D1987" w:rsidRDefault="00EA17F3" w:rsidP="00073DC3">
      <w:pPr>
        <w:snapToGrid w:val="0"/>
        <w:spacing w:line="360" w:lineRule="auto"/>
        <w:jc w:val="center"/>
        <w:rPr>
          <w:rFonts w:ascii="宋体" w:hAnsi="宋体" w:hint="eastAsia"/>
          <w:b/>
          <w:bCs/>
          <w:sz w:val="28"/>
          <w:szCs w:val="28"/>
        </w:rPr>
      </w:pPr>
      <w:r w:rsidRPr="004D1987">
        <w:rPr>
          <w:rFonts w:ascii="宋体" w:hAnsi="宋体" w:hint="eastAsia"/>
          <w:b/>
          <w:bCs/>
          <w:sz w:val="28"/>
          <w:szCs w:val="28"/>
        </w:rPr>
        <w:t>一、评审程序</w:t>
      </w:r>
    </w:p>
    <w:p w14:paraId="5F0B2CB2" w14:textId="77777777" w:rsidR="00C31708" w:rsidRPr="004D1987" w:rsidRDefault="00EA17F3" w:rsidP="00073DC3">
      <w:pPr>
        <w:numPr>
          <w:ilvl w:val="0"/>
          <w:numId w:val="4"/>
        </w:numPr>
        <w:tabs>
          <w:tab w:val="left" w:pos="360"/>
        </w:tabs>
        <w:snapToGrid w:val="0"/>
        <w:spacing w:line="360" w:lineRule="auto"/>
        <w:ind w:firstLine="0"/>
        <w:rPr>
          <w:rFonts w:ascii="宋体" w:hAnsi="宋体" w:cs="宋体" w:hint="eastAsia"/>
          <w:sz w:val="24"/>
        </w:rPr>
      </w:pPr>
      <w:bookmarkStart w:id="531" w:name="_Toc265228379"/>
      <w:bookmarkStart w:id="532" w:name="_Toc151193711"/>
      <w:bookmarkStart w:id="533" w:name="_Toc264969231"/>
      <w:bookmarkStart w:id="534" w:name="_Toc151193639"/>
      <w:bookmarkStart w:id="535" w:name="_Toc164229236"/>
      <w:bookmarkStart w:id="536" w:name="_Toc150480779"/>
      <w:bookmarkStart w:id="537" w:name="_Toc151190168"/>
      <w:bookmarkStart w:id="538" w:name="_Toc150774641"/>
      <w:bookmarkStart w:id="539" w:name="_Toc195842906"/>
      <w:bookmarkStart w:id="540" w:name="_Toc151193783"/>
      <w:bookmarkStart w:id="541" w:name="_Toc226337237"/>
      <w:bookmarkStart w:id="542" w:name="_Toc127151742"/>
      <w:bookmarkStart w:id="543" w:name="_Toc164608810"/>
      <w:bookmarkStart w:id="544" w:name="_Toc164229382"/>
      <w:bookmarkStart w:id="545" w:name="_Toc127161455"/>
      <w:bookmarkStart w:id="546" w:name="_Toc164351635"/>
      <w:bookmarkStart w:id="547" w:name="_Toc305158809"/>
      <w:bookmarkStart w:id="548" w:name="_Toc164608655"/>
      <w:bookmarkStart w:id="549" w:name="_Toc226965814"/>
      <w:bookmarkStart w:id="550" w:name="_Toc149720834"/>
      <w:bookmarkStart w:id="551" w:name="_Toc150774746"/>
      <w:bookmarkStart w:id="552" w:name="_Toc151193929"/>
      <w:bookmarkStart w:id="553" w:name="_Toc150509292"/>
      <w:bookmarkStart w:id="554" w:name="_Toc127151541"/>
      <w:bookmarkStart w:id="555" w:name="_Toc226309785"/>
      <w:bookmarkStart w:id="556" w:name="_Toc151193855"/>
      <w:bookmarkStart w:id="557" w:name="_Toc142311043"/>
      <w:bookmarkStart w:id="558" w:name="_Toc226965731"/>
      <w:bookmarkStart w:id="559" w:name="_Toc305158883"/>
      <w:bookmarkStart w:id="560" w:name="_Toc353825551"/>
      <w:bookmarkStart w:id="561" w:name="_Toc353873941"/>
      <w:bookmarkStart w:id="562" w:name="_Toc150774760"/>
      <w:bookmarkStart w:id="563" w:name="_Toc353873665"/>
      <w:bookmarkStart w:id="564" w:name="_Toc305158897"/>
      <w:bookmarkStart w:id="565" w:name="_Toc150480793"/>
      <w:bookmarkStart w:id="566" w:name="_Toc265228393"/>
      <w:bookmarkStart w:id="567" w:name="_Toc264969245"/>
      <w:bookmarkStart w:id="568" w:name="_Toc305158823"/>
      <w:bookmarkStart w:id="569" w:name="_Toc127151555"/>
      <w:bookmarkStart w:id="570" w:name="_Toc353873935"/>
      <w:bookmarkStart w:id="571" w:name="_Toc353825545"/>
      <w:bookmarkStart w:id="572" w:name="_Toc226337251"/>
      <w:bookmarkStart w:id="573" w:name="_Toc142311057"/>
      <w:bookmarkStart w:id="574" w:name="_Toc195842920"/>
      <w:bookmarkStart w:id="575" w:name="_Toc226965828"/>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r w:rsidRPr="004D1987">
        <w:rPr>
          <w:rFonts w:ascii="宋体" w:hAnsi="宋体" w:cs="宋体" w:hint="eastAsia"/>
          <w:sz w:val="24"/>
        </w:rPr>
        <w:t>响应文件的</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sidRPr="004D1987">
        <w:rPr>
          <w:rFonts w:ascii="宋体" w:hAnsi="宋体" w:cs="宋体" w:hint="eastAsia"/>
          <w:sz w:val="24"/>
        </w:rPr>
        <w:t>资格性检查和符合性审查</w:t>
      </w:r>
    </w:p>
    <w:p w14:paraId="4ABE90E4" w14:textId="77777777" w:rsidR="00C31708" w:rsidRPr="004D1987" w:rsidRDefault="00EA17F3" w:rsidP="00073DC3">
      <w:pPr>
        <w:numPr>
          <w:ilvl w:val="1"/>
          <w:numId w:val="4"/>
        </w:numPr>
        <w:tabs>
          <w:tab w:val="left" w:pos="1080"/>
        </w:tabs>
        <w:snapToGrid w:val="0"/>
        <w:spacing w:line="360" w:lineRule="auto"/>
        <w:ind w:left="1077" w:firstLine="0"/>
        <w:rPr>
          <w:rFonts w:ascii="宋体" w:hAnsi="宋体" w:cs="宋体" w:hint="eastAsia"/>
          <w:sz w:val="24"/>
        </w:rPr>
      </w:pPr>
      <w:r w:rsidRPr="004D1987">
        <w:rPr>
          <w:rFonts w:ascii="宋体" w:hAnsi="宋体" w:cs="宋体" w:hint="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4D1987">
        <w:rPr>
          <w:rFonts w:ascii="宋体" w:hAnsi="宋体" w:cs="宋体" w:hint="eastAsia"/>
          <w:b/>
          <w:sz w:val="24"/>
        </w:rPr>
        <w:t>无效响应</w:t>
      </w:r>
      <w:r w:rsidRPr="004D1987">
        <w:rPr>
          <w:rFonts w:ascii="宋体" w:hAnsi="宋体" w:cs="宋体" w:hint="eastAsia"/>
          <w:sz w:val="24"/>
        </w:rPr>
        <w:t>处理，磋商小组应当告知提交响应文件的供应商。</w:t>
      </w:r>
    </w:p>
    <w:p w14:paraId="0BC947B5" w14:textId="77777777" w:rsidR="00C31708" w:rsidRPr="004D1987" w:rsidRDefault="00EA17F3" w:rsidP="00073DC3">
      <w:pPr>
        <w:numPr>
          <w:ilvl w:val="1"/>
          <w:numId w:val="4"/>
        </w:numPr>
        <w:tabs>
          <w:tab w:val="left" w:pos="1080"/>
        </w:tabs>
        <w:snapToGrid w:val="0"/>
        <w:spacing w:line="360" w:lineRule="auto"/>
        <w:ind w:left="1077" w:firstLine="0"/>
        <w:rPr>
          <w:rFonts w:ascii="宋体" w:hAnsi="宋体" w:cs="宋体" w:hint="eastAsia"/>
          <w:sz w:val="24"/>
        </w:rPr>
      </w:pPr>
      <w:r w:rsidRPr="004D1987">
        <w:rPr>
          <w:rFonts w:ascii="宋体" w:hAnsi="宋体" w:cs="宋体" w:hint="eastAsia"/>
          <w:sz w:val="24"/>
        </w:rPr>
        <w:t>《资格性检查要求》中对格式有要求的，除竞争性磋商文件另有规定外，均为“实质性格式”文件。</w:t>
      </w:r>
    </w:p>
    <w:p w14:paraId="43D0AC2B" w14:textId="77777777" w:rsidR="00C31708" w:rsidRPr="004D1987" w:rsidRDefault="00EA17F3" w:rsidP="00073DC3">
      <w:pPr>
        <w:numPr>
          <w:ilvl w:val="1"/>
          <w:numId w:val="4"/>
        </w:numPr>
        <w:tabs>
          <w:tab w:val="left" w:pos="1080"/>
        </w:tabs>
        <w:snapToGrid w:val="0"/>
        <w:spacing w:line="360" w:lineRule="auto"/>
        <w:ind w:left="1077" w:firstLine="0"/>
        <w:rPr>
          <w:rFonts w:ascii="宋体" w:hAnsi="宋体" w:cs="宋体" w:hint="eastAsia"/>
          <w:sz w:val="24"/>
        </w:rPr>
      </w:pPr>
      <w:r w:rsidRPr="004D1987">
        <w:rPr>
          <w:rFonts w:ascii="宋体" w:hAnsi="宋体" w:cs="宋体" w:hint="eastAsia"/>
          <w:sz w:val="24"/>
        </w:rPr>
        <w:t>《资格性检查要求》见下表：</w:t>
      </w:r>
    </w:p>
    <w:p w14:paraId="3769B70D" w14:textId="77777777" w:rsidR="00C31708" w:rsidRPr="004D1987" w:rsidRDefault="00EA17F3" w:rsidP="00073DC3">
      <w:pPr>
        <w:tabs>
          <w:tab w:val="left" w:pos="900"/>
          <w:tab w:val="left" w:pos="1080"/>
          <w:tab w:val="left" w:pos="1447"/>
        </w:tabs>
        <w:snapToGrid w:val="0"/>
        <w:spacing w:line="360" w:lineRule="auto"/>
        <w:jc w:val="center"/>
        <w:rPr>
          <w:rFonts w:ascii="宋体" w:hAnsi="宋体" w:hint="eastAsia"/>
          <w:b/>
          <w:sz w:val="24"/>
        </w:rPr>
      </w:pPr>
      <w:r w:rsidRPr="004D1987">
        <w:rPr>
          <w:rFonts w:ascii="宋体" w:hAnsi="宋体"/>
          <w:b/>
          <w:sz w:val="24"/>
        </w:rPr>
        <w:t>资格性检查要求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0"/>
        <w:gridCol w:w="1728"/>
        <w:gridCol w:w="4494"/>
        <w:gridCol w:w="1660"/>
      </w:tblGrid>
      <w:tr w:rsidR="00C31708" w:rsidRPr="004D1987" w14:paraId="4E09DC84" w14:textId="77777777">
        <w:trPr>
          <w:trHeight w:val="20"/>
          <w:tblHeader/>
        </w:trPr>
        <w:tc>
          <w:tcPr>
            <w:tcW w:w="640" w:type="dxa"/>
            <w:vAlign w:val="center"/>
          </w:tcPr>
          <w:p w14:paraId="6DA047DC" w14:textId="77777777" w:rsidR="00C31708" w:rsidRPr="004D1987" w:rsidRDefault="00EA17F3" w:rsidP="00073DC3">
            <w:pPr>
              <w:tabs>
                <w:tab w:val="left" w:pos="1080"/>
              </w:tabs>
              <w:snapToGrid w:val="0"/>
              <w:jc w:val="center"/>
              <w:rPr>
                <w:rFonts w:ascii="宋体" w:hAnsi="宋体" w:cs="宋体" w:hint="eastAsia"/>
                <w:b/>
                <w:sz w:val="24"/>
              </w:rPr>
            </w:pPr>
            <w:bookmarkStart w:id="576" w:name="_Hlt487972895"/>
            <w:bookmarkEnd w:id="576"/>
            <w:r w:rsidRPr="004D1987">
              <w:rPr>
                <w:rFonts w:ascii="宋体" w:hAnsi="宋体" w:cs="宋体" w:hint="eastAsia"/>
                <w:b/>
                <w:sz w:val="24"/>
              </w:rPr>
              <w:t>序号</w:t>
            </w:r>
          </w:p>
        </w:tc>
        <w:tc>
          <w:tcPr>
            <w:tcW w:w="1728" w:type="dxa"/>
            <w:vAlign w:val="center"/>
          </w:tcPr>
          <w:p w14:paraId="38F1B078" w14:textId="77777777" w:rsidR="00C31708" w:rsidRPr="004D1987" w:rsidRDefault="00EA17F3" w:rsidP="00073DC3">
            <w:pPr>
              <w:tabs>
                <w:tab w:val="left" w:pos="1080"/>
              </w:tabs>
              <w:snapToGrid w:val="0"/>
              <w:jc w:val="center"/>
              <w:rPr>
                <w:rFonts w:ascii="宋体" w:hAnsi="宋体" w:cs="宋体" w:hint="eastAsia"/>
                <w:b/>
                <w:sz w:val="24"/>
              </w:rPr>
            </w:pPr>
            <w:r w:rsidRPr="004D1987">
              <w:rPr>
                <w:rFonts w:ascii="宋体" w:hAnsi="宋体" w:cs="宋体" w:hint="eastAsia"/>
                <w:b/>
                <w:sz w:val="24"/>
              </w:rPr>
              <w:t>审查因素</w:t>
            </w:r>
          </w:p>
        </w:tc>
        <w:tc>
          <w:tcPr>
            <w:tcW w:w="4494" w:type="dxa"/>
            <w:vAlign w:val="center"/>
          </w:tcPr>
          <w:p w14:paraId="2B0BB4A7" w14:textId="77777777" w:rsidR="00C31708" w:rsidRPr="004D1987" w:rsidRDefault="00EA17F3" w:rsidP="00073DC3">
            <w:pPr>
              <w:tabs>
                <w:tab w:val="left" w:pos="1080"/>
              </w:tabs>
              <w:snapToGrid w:val="0"/>
              <w:jc w:val="center"/>
              <w:rPr>
                <w:rFonts w:ascii="宋体" w:hAnsi="宋体" w:cs="宋体" w:hint="eastAsia"/>
                <w:b/>
                <w:sz w:val="24"/>
              </w:rPr>
            </w:pPr>
            <w:r w:rsidRPr="004D1987">
              <w:rPr>
                <w:rFonts w:ascii="宋体" w:hAnsi="宋体" w:cs="宋体" w:hint="eastAsia"/>
                <w:b/>
                <w:sz w:val="24"/>
              </w:rPr>
              <w:t>审查内容</w:t>
            </w:r>
          </w:p>
        </w:tc>
        <w:tc>
          <w:tcPr>
            <w:tcW w:w="1660" w:type="dxa"/>
            <w:vAlign w:val="center"/>
          </w:tcPr>
          <w:p w14:paraId="7B1E21F6" w14:textId="77777777" w:rsidR="00C31708" w:rsidRPr="004D1987" w:rsidRDefault="00EA17F3" w:rsidP="00073DC3">
            <w:pPr>
              <w:tabs>
                <w:tab w:val="left" w:pos="1080"/>
              </w:tabs>
              <w:snapToGrid w:val="0"/>
              <w:jc w:val="center"/>
              <w:rPr>
                <w:rFonts w:ascii="宋体" w:hAnsi="宋体" w:cs="宋体" w:hint="eastAsia"/>
                <w:b/>
                <w:sz w:val="24"/>
              </w:rPr>
            </w:pPr>
            <w:r w:rsidRPr="004D1987">
              <w:rPr>
                <w:rFonts w:ascii="宋体" w:hAnsi="宋体" w:cs="宋体" w:hint="eastAsia"/>
                <w:b/>
                <w:sz w:val="24"/>
              </w:rPr>
              <w:t>格式要求</w:t>
            </w:r>
          </w:p>
        </w:tc>
      </w:tr>
      <w:tr w:rsidR="00C31708" w:rsidRPr="004D1987" w14:paraId="5B3E401B" w14:textId="77777777">
        <w:trPr>
          <w:trHeight w:val="20"/>
        </w:trPr>
        <w:tc>
          <w:tcPr>
            <w:tcW w:w="640" w:type="dxa"/>
            <w:vAlign w:val="center"/>
          </w:tcPr>
          <w:p w14:paraId="6B5DA16C" w14:textId="77777777" w:rsidR="00C31708" w:rsidRPr="004D1987" w:rsidRDefault="00EA17F3" w:rsidP="00073DC3">
            <w:pPr>
              <w:tabs>
                <w:tab w:val="left" w:pos="1080"/>
              </w:tabs>
              <w:snapToGrid w:val="0"/>
              <w:jc w:val="center"/>
              <w:rPr>
                <w:rFonts w:ascii="宋体" w:hAnsi="宋体" w:cs="宋体" w:hint="eastAsia"/>
                <w:sz w:val="24"/>
              </w:rPr>
            </w:pPr>
            <w:r w:rsidRPr="004D1987">
              <w:rPr>
                <w:rFonts w:ascii="宋体" w:hAnsi="宋体" w:cs="宋体" w:hint="eastAsia"/>
                <w:sz w:val="24"/>
              </w:rPr>
              <w:t>1</w:t>
            </w:r>
          </w:p>
        </w:tc>
        <w:tc>
          <w:tcPr>
            <w:tcW w:w="1728" w:type="dxa"/>
            <w:vAlign w:val="center"/>
          </w:tcPr>
          <w:p w14:paraId="0206948A" w14:textId="77777777" w:rsidR="00C31708" w:rsidRPr="004D1987" w:rsidRDefault="00EA17F3" w:rsidP="00073DC3">
            <w:pPr>
              <w:tabs>
                <w:tab w:val="left" w:pos="1080"/>
              </w:tabs>
              <w:snapToGrid w:val="0"/>
              <w:rPr>
                <w:rFonts w:ascii="宋体" w:hAnsi="宋体" w:cs="宋体" w:hint="eastAsia"/>
                <w:sz w:val="24"/>
              </w:rPr>
            </w:pPr>
            <w:r w:rsidRPr="004D1987">
              <w:rPr>
                <w:rFonts w:ascii="宋体" w:hAnsi="宋体" w:cs="宋体" w:hint="eastAsia"/>
                <w:sz w:val="24"/>
              </w:rPr>
              <w:t>满足《中华人民共和国政府采购法》第二十二条规定及法律法规的其他规定</w:t>
            </w:r>
          </w:p>
        </w:tc>
        <w:tc>
          <w:tcPr>
            <w:tcW w:w="4494" w:type="dxa"/>
            <w:vAlign w:val="center"/>
          </w:tcPr>
          <w:p w14:paraId="517D1F9D" w14:textId="77777777" w:rsidR="00C31708" w:rsidRPr="004D1987" w:rsidRDefault="00EA17F3" w:rsidP="00073DC3">
            <w:pPr>
              <w:tabs>
                <w:tab w:val="left" w:pos="1080"/>
              </w:tabs>
              <w:snapToGrid w:val="0"/>
              <w:rPr>
                <w:rFonts w:ascii="宋体" w:hAnsi="宋体" w:cs="宋体" w:hint="eastAsia"/>
                <w:sz w:val="24"/>
              </w:rPr>
            </w:pPr>
            <w:r w:rsidRPr="004D1987">
              <w:rPr>
                <w:rFonts w:ascii="宋体" w:hAnsi="宋体" w:cs="宋体" w:hint="eastAsia"/>
                <w:sz w:val="24"/>
              </w:rPr>
              <w:t>具体规定见第一章《采购邀请》</w:t>
            </w:r>
          </w:p>
        </w:tc>
        <w:tc>
          <w:tcPr>
            <w:tcW w:w="1660" w:type="dxa"/>
            <w:vAlign w:val="center"/>
          </w:tcPr>
          <w:p w14:paraId="4832ADB1" w14:textId="77777777" w:rsidR="00C31708" w:rsidRPr="004D1987" w:rsidRDefault="00C31708" w:rsidP="00073DC3">
            <w:pPr>
              <w:tabs>
                <w:tab w:val="left" w:pos="1080"/>
              </w:tabs>
              <w:snapToGrid w:val="0"/>
              <w:rPr>
                <w:rFonts w:ascii="宋体" w:hAnsi="宋体" w:cs="宋体" w:hint="eastAsia"/>
                <w:sz w:val="24"/>
              </w:rPr>
            </w:pPr>
          </w:p>
        </w:tc>
      </w:tr>
      <w:tr w:rsidR="00BC3ADA" w:rsidRPr="004D1987" w14:paraId="4810AEE9" w14:textId="77777777">
        <w:trPr>
          <w:trHeight w:val="468"/>
        </w:trPr>
        <w:tc>
          <w:tcPr>
            <w:tcW w:w="640" w:type="dxa"/>
            <w:vAlign w:val="center"/>
          </w:tcPr>
          <w:p w14:paraId="6F3CD9E5" w14:textId="66911834"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1-1</w:t>
            </w:r>
          </w:p>
        </w:tc>
        <w:tc>
          <w:tcPr>
            <w:tcW w:w="1728" w:type="dxa"/>
            <w:vAlign w:val="center"/>
          </w:tcPr>
          <w:p w14:paraId="0C8024AC" w14:textId="675A5FCD"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营业执照副本（事业单位法人证书）</w:t>
            </w:r>
          </w:p>
        </w:tc>
        <w:tc>
          <w:tcPr>
            <w:tcW w:w="4494" w:type="dxa"/>
            <w:vAlign w:val="center"/>
          </w:tcPr>
          <w:p w14:paraId="2B0BA557" w14:textId="111A29C5"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营业执照副本和税务登记证副本(或“三证合一”的营业执照副本）或事业单位法人证书</w:t>
            </w:r>
          </w:p>
        </w:tc>
        <w:tc>
          <w:tcPr>
            <w:tcW w:w="1660" w:type="dxa"/>
            <w:vAlign w:val="center"/>
          </w:tcPr>
          <w:p w14:paraId="78D2BFB0" w14:textId="77777777" w:rsidR="00BC3ADA" w:rsidRPr="004D1987" w:rsidRDefault="00BC3ADA" w:rsidP="00073DC3">
            <w:pPr>
              <w:tabs>
                <w:tab w:val="left" w:pos="1080"/>
              </w:tabs>
              <w:snapToGrid w:val="0"/>
              <w:rPr>
                <w:rFonts w:ascii="宋体" w:hAnsi="宋体" w:cs="宋体" w:hint="eastAsia"/>
                <w:sz w:val="24"/>
              </w:rPr>
            </w:pPr>
          </w:p>
        </w:tc>
      </w:tr>
      <w:tr w:rsidR="00BC3ADA" w:rsidRPr="004D1987" w14:paraId="2C186D6A" w14:textId="77777777">
        <w:trPr>
          <w:trHeight w:val="468"/>
        </w:trPr>
        <w:tc>
          <w:tcPr>
            <w:tcW w:w="640" w:type="dxa"/>
            <w:vAlign w:val="center"/>
          </w:tcPr>
          <w:p w14:paraId="7E2E3FB8" w14:textId="4F485F08"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1-2</w:t>
            </w:r>
          </w:p>
        </w:tc>
        <w:tc>
          <w:tcPr>
            <w:tcW w:w="1728" w:type="dxa"/>
            <w:vAlign w:val="center"/>
          </w:tcPr>
          <w:p w14:paraId="4F4F75F8"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供应商资格声明函</w:t>
            </w:r>
          </w:p>
        </w:tc>
        <w:tc>
          <w:tcPr>
            <w:tcW w:w="4494" w:type="dxa"/>
            <w:vAlign w:val="center"/>
          </w:tcPr>
          <w:p w14:paraId="366D9C50"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提供了符合采购文件要求的《供应商资格声明函》。</w:t>
            </w:r>
          </w:p>
        </w:tc>
        <w:tc>
          <w:tcPr>
            <w:tcW w:w="1660" w:type="dxa"/>
            <w:vAlign w:val="center"/>
          </w:tcPr>
          <w:p w14:paraId="26126E26"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格式见《响应文件格式》</w:t>
            </w:r>
          </w:p>
        </w:tc>
      </w:tr>
      <w:tr w:rsidR="00BC3ADA" w:rsidRPr="004D1987" w14:paraId="23CCE1E0" w14:textId="77777777">
        <w:trPr>
          <w:trHeight w:val="20"/>
        </w:trPr>
        <w:tc>
          <w:tcPr>
            <w:tcW w:w="640" w:type="dxa"/>
            <w:vAlign w:val="center"/>
          </w:tcPr>
          <w:p w14:paraId="402A4B88" w14:textId="1288D501"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1-3</w:t>
            </w:r>
          </w:p>
        </w:tc>
        <w:tc>
          <w:tcPr>
            <w:tcW w:w="1728" w:type="dxa"/>
            <w:vAlign w:val="center"/>
          </w:tcPr>
          <w:p w14:paraId="31A079F2"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供应商信用记录</w:t>
            </w:r>
          </w:p>
        </w:tc>
        <w:tc>
          <w:tcPr>
            <w:tcW w:w="4494" w:type="dxa"/>
            <w:vAlign w:val="center"/>
          </w:tcPr>
          <w:p w14:paraId="74731513" w14:textId="7C07A4BE" w:rsidR="00BC3ADA" w:rsidRPr="004D1987" w:rsidRDefault="00BC3ADA" w:rsidP="00073DC3">
            <w:pPr>
              <w:tabs>
                <w:tab w:val="left" w:pos="900"/>
                <w:tab w:val="left" w:pos="1980"/>
              </w:tabs>
              <w:snapToGrid w:val="0"/>
              <w:rPr>
                <w:rFonts w:ascii="宋体" w:hAnsi="宋体" w:cs="宋体" w:hint="eastAsia"/>
                <w:sz w:val="24"/>
              </w:rPr>
            </w:pPr>
            <w:r w:rsidRPr="004D1987">
              <w:rPr>
                <w:rFonts w:ascii="宋体" w:hAnsi="宋体" w:cs="宋体" w:hint="eastAsia"/>
                <w:sz w:val="24"/>
              </w:rPr>
              <w:t>查询渠道：信用中国网站和中国政府采购网</w:t>
            </w:r>
            <w:r w:rsidR="005A2D60" w:rsidRPr="004D1987">
              <w:rPr>
                <w:rFonts w:ascii="宋体" w:hAnsi="宋体" w:cs="宋体" w:hint="eastAsia"/>
                <w:sz w:val="24"/>
              </w:rPr>
              <w:t>（</w:t>
            </w:r>
            <w:r w:rsidRPr="004D1987">
              <w:rPr>
                <w:rFonts w:ascii="宋体" w:hAnsi="宋体" w:cs="宋体" w:hint="eastAsia"/>
                <w:sz w:val="24"/>
              </w:rPr>
              <w:t>www.creditchina.gov.cn、www.ccgp.gov.cn）；</w:t>
            </w:r>
          </w:p>
          <w:p w14:paraId="7DFC63C6" w14:textId="77777777" w:rsidR="00BC3ADA" w:rsidRPr="004D1987" w:rsidRDefault="00BC3ADA" w:rsidP="00073DC3">
            <w:pPr>
              <w:tabs>
                <w:tab w:val="left" w:pos="900"/>
                <w:tab w:val="left" w:pos="1980"/>
              </w:tabs>
              <w:snapToGrid w:val="0"/>
              <w:rPr>
                <w:rFonts w:ascii="宋体" w:hAnsi="宋体" w:cs="宋体" w:hint="eastAsia"/>
                <w:sz w:val="24"/>
              </w:rPr>
            </w:pPr>
            <w:r w:rsidRPr="004D1987">
              <w:rPr>
                <w:rFonts w:ascii="宋体" w:hAnsi="宋体" w:cs="宋体" w:hint="eastAsia"/>
                <w:sz w:val="24"/>
              </w:rPr>
              <w:t>截止时点：提交响应文件截止时间以后、资格审查阶段采购人或采购代理机构的实际查询时间；</w:t>
            </w:r>
          </w:p>
          <w:p w14:paraId="568C9618" w14:textId="77777777" w:rsidR="00BC3ADA" w:rsidRPr="004D1987" w:rsidRDefault="00BC3ADA" w:rsidP="00073DC3">
            <w:pPr>
              <w:tabs>
                <w:tab w:val="left" w:pos="900"/>
                <w:tab w:val="left" w:pos="1980"/>
              </w:tabs>
              <w:snapToGrid w:val="0"/>
              <w:rPr>
                <w:rFonts w:ascii="宋体" w:hAnsi="宋体" w:cs="宋体" w:hint="eastAsia"/>
                <w:sz w:val="24"/>
              </w:rPr>
            </w:pPr>
            <w:r w:rsidRPr="004D1987">
              <w:rPr>
                <w:rFonts w:ascii="宋体" w:hAnsi="宋体" w:cs="宋体" w:hint="eastAsia"/>
                <w:sz w:val="24"/>
              </w:rPr>
              <w:t>信用信息查询记录和证据留存具体方式：查询结果网页打印页作为查询记录和证据，与其他采购文件一并保存；</w:t>
            </w:r>
          </w:p>
          <w:p w14:paraId="6A66F799"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信用信息的使用原则：经认定的被列入失信被执行人、重大税收违法案件当事人名单、政府采购严重违法失信行为记录名单</w:t>
            </w:r>
            <w:r w:rsidRPr="004D1987">
              <w:rPr>
                <w:rFonts w:ascii="宋体" w:hAnsi="宋体" w:cs="宋体" w:hint="eastAsia"/>
                <w:sz w:val="24"/>
              </w:rPr>
              <w:lastRenderedPageBreak/>
              <w:t>的供应商，其</w:t>
            </w:r>
            <w:r w:rsidRPr="004D1987">
              <w:rPr>
                <w:rFonts w:ascii="宋体" w:hAnsi="宋体" w:cs="宋体" w:hint="eastAsia"/>
                <w:b/>
                <w:sz w:val="24"/>
              </w:rPr>
              <w:t>响应无效</w:t>
            </w:r>
            <w:r w:rsidRPr="004D1987">
              <w:rPr>
                <w:rFonts w:ascii="宋体" w:hAnsi="宋体" w:cs="宋体" w:hint="eastAsia"/>
                <w:sz w:val="24"/>
              </w:rPr>
              <w:t>。</w:t>
            </w:r>
          </w:p>
        </w:tc>
        <w:tc>
          <w:tcPr>
            <w:tcW w:w="1660" w:type="dxa"/>
            <w:vAlign w:val="center"/>
          </w:tcPr>
          <w:p w14:paraId="0B35A378"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lastRenderedPageBreak/>
              <w:t>无须供应商提供，由采购人或采购代理机构查询。</w:t>
            </w:r>
          </w:p>
        </w:tc>
      </w:tr>
      <w:tr w:rsidR="00BC3ADA" w:rsidRPr="004D1987" w14:paraId="16DF88E9" w14:textId="77777777">
        <w:trPr>
          <w:trHeight w:val="20"/>
        </w:trPr>
        <w:tc>
          <w:tcPr>
            <w:tcW w:w="640" w:type="dxa"/>
            <w:vAlign w:val="center"/>
          </w:tcPr>
          <w:p w14:paraId="06021975" w14:textId="77777777"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2</w:t>
            </w:r>
          </w:p>
        </w:tc>
        <w:tc>
          <w:tcPr>
            <w:tcW w:w="1728" w:type="dxa"/>
            <w:vAlign w:val="center"/>
          </w:tcPr>
          <w:p w14:paraId="19975122"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落实政府采购政策需满足的资格要求</w:t>
            </w:r>
          </w:p>
        </w:tc>
        <w:tc>
          <w:tcPr>
            <w:tcW w:w="4494" w:type="dxa"/>
            <w:vAlign w:val="center"/>
          </w:tcPr>
          <w:p w14:paraId="5D103E98" w14:textId="77777777" w:rsidR="00BC3ADA" w:rsidRPr="004D1987" w:rsidRDefault="00BC3ADA" w:rsidP="00073DC3">
            <w:pPr>
              <w:tabs>
                <w:tab w:val="left" w:pos="1080"/>
              </w:tabs>
              <w:snapToGrid w:val="0"/>
              <w:rPr>
                <w:rFonts w:ascii="宋体" w:hAnsi="宋体" w:cs="宋体" w:hint="eastAsia"/>
                <w:sz w:val="24"/>
              </w:rPr>
            </w:pPr>
            <w:r w:rsidRPr="004D1987">
              <w:rPr>
                <w:rFonts w:ascii="宋体" w:hAnsi="宋体" w:cs="宋体" w:hint="eastAsia"/>
                <w:sz w:val="24"/>
              </w:rPr>
              <w:t>具体要求见第一章《采购邀请》</w:t>
            </w:r>
          </w:p>
        </w:tc>
        <w:tc>
          <w:tcPr>
            <w:tcW w:w="1660" w:type="dxa"/>
            <w:vAlign w:val="center"/>
          </w:tcPr>
          <w:p w14:paraId="533E44BB" w14:textId="77777777" w:rsidR="00BC3ADA" w:rsidRPr="004D1987" w:rsidRDefault="00BC3ADA" w:rsidP="00073DC3">
            <w:pPr>
              <w:tabs>
                <w:tab w:val="left" w:pos="1080"/>
              </w:tabs>
              <w:snapToGrid w:val="0"/>
              <w:rPr>
                <w:rFonts w:ascii="宋体" w:hAnsi="宋体" w:cs="宋体" w:hint="eastAsia"/>
                <w:sz w:val="24"/>
              </w:rPr>
            </w:pPr>
          </w:p>
        </w:tc>
      </w:tr>
      <w:tr w:rsidR="00BC3ADA" w:rsidRPr="004D1987" w14:paraId="7F1CF583" w14:textId="77777777">
        <w:trPr>
          <w:trHeight w:val="20"/>
        </w:trPr>
        <w:tc>
          <w:tcPr>
            <w:tcW w:w="640" w:type="dxa"/>
            <w:vAlign w:val="center"/>
          </w:tcPr>
          <w:p w14:paraId="1894175B" w14:textId="77777777"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2-1</w:t>
            </w:r>
          </w:p>
        </w:tc>
        <w:tc>
          <w:tcPr>
            <w:tcW w:w="1728" w:type="dxa"/>
            <w:vAlign w:val="center"/>
          </w:tcPr>
          <w:p w14:paraId="0450C731" w14:textId="77777777" w:rsidR="00BC3ADA" w:rsidRPr="004D1987" w:rsidRDefault="00BC3ADA" w:rsidP="00073DC3">
            <w:pPr>
              <w:tabs>
                <w:tab w:val="left" w:pos="1080"/>
              </w:tabs>
              <w:snapToGrid w:val="0"/>
              <w:jc w:val="center"/>
              <w:rPr>
                <w:rFonts w:ascii="宋体" w:hAnsi="宋体" w:hint="eastAsia"/>
                <w:sz w:val="24"/>
              </w:rPr>
            </w:pPr>
            <w:r w:rsidRPr="004D1987">
              <w:rPr>
                <w:rFonts w:ascii="宋体" w:hAnsi="宋体" w:cstheme="minorEastAsia" w:hint="eastAsia"/>
                <w:sz w:val="24"/>
              </w:rPr>
              <w:t>中小企业声明函</w:t>
            </w:r>
          </w:p>
        </w:tc>
        <w:tc>
          <w:tcPr>
            <w:tcW w:w="4494" w:type="dxa"/>
            <w:vAlign w:val="center"/>
          </w:tcPr>
          <w:p w14:paraId="29F66111" w14:textId="77777777" w:rsidR="00BC3ADA" w:rsidRPr="004D1987" w:rsidRDefault="00BC3ADA" w:rsidP="00073DC3">
            <w:pPr>
              <w:tabs>
                <w:tab w:val="left" w:pos="1080"/>
              </w:tabs>
              <w:jc w:val="left"/>
              <w:rPr>
                <w:rFonts w:ascii="宋体" w:hAnsi="宋体" w:cstheme="minorEastAsia" w:hint="eastAsia"/>
                <w:b/>
                <w:bCs/>
                <w:sz w:val="24"/>
              </w:rPr>
            </w:pPr>
            <w:r w:rsidRPr="004D1987">
              <w:rPr>
                <w:rFonts w:ascii="宋体" w:hAnsi="宋体" w:cstheme="minorEastAsia" w:hint="eastAsia"/>
                <w:b/>
                <w:bCs/>
                <w:sz w:val="24"/>
              </w:rPr>
              <w:t>本项目专门面向中小企业采购，必须提供</w:t>
            </w:r>
          </w:p>
          <w:p w14:paraId="6BF6A0D7" w14:textId="77777777" w:rsidR="00BC3ADA" w:rsidRPr="004D1987" w:rsidRDefault="00BC3ADA" w:rsidP="00073DC3">
            <w:pPr>
              <w:tabs>
                <w:tab w:val="left" w:pos="1080"/>
              </w:tabs>
              <w:jc w:val="left"/>
              <w:rPr>
                <w:rFonts w:ascii="宋体" w:hAnsi="宋体" w:cstheme="minorEastAsia" w:hint="eastAsia"/>
                <w:sz w:val="24"/>
              </w:rPr>
            </w:pPr>
            <w:r w:rsidRPr="004D1987">
              <w:rPr>
                <w:rFonts w:ascii="宋体" w:hAnsi="宋体" w:cstheme="minorEastAsia" w:hint="eastAsia"/>
                <w:sz w:val="24"/>
              </w:rPr>
              <w:t>1、供应商单独参与磋商的，应提供中小企业声明函；如为监狱企业或残疾人福利性单位，不必提供中小企业声明函，但须按注1或注2要求提供证明材料。</w:t>
            </w:r>
          </w:p>
          <w:p w14:paraId="6F8545DF" w14:textId="77777777" w:rsidR="00BC3ADA" w:rsidRPr="004D1987" w:rsidRDefault="00BC3ADA" w:rsidP="00073DC3">
            <w:pPr>
              <w:tabs>
                <w:tab w:val="left" w:pos="1080"/>
              </w:tabs>
              <w:jc w:val="left"/>
              <w:rPr>
                <w:rFonts w:ascii="宋体" w:hAnsi="宋体" w:cstheme="minorEastAsia" w:hint="eastAsia"/>
                <w:sz w:val="24"/>
              </w:rPr>
            </w:pPr>
            <w:r w:rsidRPr="004D1987">
              <w:rPr>
                <w:rFonts w:ascii="宋体" w:hAnsi="宋体" w:cstheme="minorEastAsia" w:hint="eastAsia"/>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6D68042" w14:textId="77777777" w:rsidR="00BC3ADA" w:rsidRPr="004D1987" w:rsidRDefault="00BC3ADA" w:rsidP="00073DC3">
            <w:pPr>
              <w:tabs>
                <w:tab w:val="left" w:pos="1080"/>
              </w:tabs>
              <w:jc w:val="left"/>
              <w:rPr>
                <w:rFonts w:ascii="宋体" w:hAnsi="宋体" w:cstheme="minorEastAsia" w:hint="eastAsia"/>
                <w:sz w:val="24"/>
              </w:rPr>
            </w:pPr>
            <w:r w:rsidRPr="004D1987">
              <w:rPr>
                <w:rFonts w:ascii="宋体" w:hAnsi="宋体" w:cstheme="minorEastAsia" w:hint="eastAsia"/>
                <w:sz w:val="24"/>
              </w:rPr>
              <w:t>注1：监狱企业须提供由省级以上监狱管理局（常州市含教育矫治局）、戒毒管理局（含新疆生产建设兵团）出具的属于监狱企业的证明文件。</w:t>
            </w:r>
          </w:p>
          <w:p w14:paraId="4E0354BE"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cstheme="minorEastAsia" w:hint="eastAsia"/>
                <w:sz w:val="24"/>
              </w:rPr>
              <w:t>注2：残疾人福利性单位须按磋商文件要求提供《残疾人福利性单位声明函》。</w:t>
            </w:r>
          </w:p>
        </w:tc>
        <w:tc>
          <w:tcPr>
            <w:tcW w:w="1660" w:type="dxa"/>
            <w:vAlign w:val="center"/>
          </w:tcPr>
          <w:p w14:paraId="70D6E505"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cstheme="minorEastAsia" w:hint="eastAsia"/>
                <w:sz w:val="24"/>
              </w:rPr>
              <w:t>格式见《响应文件格式》</w:t>
            </w:r>
          </w:p>
        </w:tc>
      </w:tr>
      <w:tr w:rsidR="00BC3ADA" w:rsidRPr="004D1987" w14:paraId="64719897" w14:textId="77777777">
        <w:trPr>
          <w:trHeight w:val="20"/>
        </w:trPr>
        <w:tc>
          <w:tcPr>
            <w:tcW w:w="640" w:type="dxa"/>
            <w:vAlign w:val="center"/>
          </w:tcPr>
          <w:p w14:paraId="150396CE" w14:textId="77777777"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2-2</w:t>
            </w:r>
          </w:p>
        </w:tc>
        <w:tc>
          <w:tcPr>
            <w:tcW w:w="1728" w:type="dxa"/>
            <w:vAlign w:val="center"/>
          </w:tcPr>
          <w:p w14:paraId="45BD2C2F"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sz w:val="24"/>
              </w:rPr>
              <w:t>其它落实政府采购政策的资格要求</w:t>
            </w:r>
          </w:p>
        </w:tc>
        <w:tc>
          <w:tcPr>
            <w:tcW w:w="4494" w:type="dxa"/>
            <w:vAlign w:val="center"/>
          </w:tcPr>
          <w:p w14:paraId="0554EEA1"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sz w:val="24"/>
              </w:rPr>
              <w:t>如有，见第一章《采购邀请》</w:t>
            </w:r>
          </w:p>
        </w:tc>
        <w:tc>
          <w:tcPr>
            <w:tcW w:w="1660" w:type="dxa"/>
            <w:vAlign w:val="center"/>
          </w:tcPr>
          <w:p w14:paraId="26534B04"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sz w:val="24"/>
              </w:rPr>
              <w:t>提供证明文件的电子件或电子证照</w:t>
            </w:r>
          </w:p>
        </w:tc>
      </w:tr>
      <w:tr w:rsidR="00BC3ADA" w:rsidRPr="004D1987" w14:paraId="6F10474F" w14:textId="77777777">
        <w:trPr>
          <w:trHeight w:val="20"/>
        </w:trPr>
        <w:tc>
          <w:tcPr>
            <w:tcW w:w="640" w:type="dxa"/>
            <w:vAlign w:val="center"/>
          </w:tcPr>
          <w:p w14:paraId="74F7C546" w14:textId="77777777"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3</w:t>
            </w:r>
          </w:p>
        </w:tc>
        <w:tc>
          <w:tcPr>
            <w:tcW w:w="1728" w:type="dxa"/>
            <w:vAlign w:val="center"/>
          </w:tcPr>
          <w:p w14:paraId="60580843"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sz w:val="24"/>
              </w:rPr>
              <w:t>本项目的特定资格要求</w:t>
            </w:r>
          </w:p>
        </w:tc>
        <w:tc>
          <w:tcPr>
            <w:tcW w:w="4494" w:type="dxa"/>
            <w:vAlign w:val="center"/>
          </w:tcPr>
          <w:p w14:paraId="2C41D9AB"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sz w:val="24"/>
              </w:rPr>
              <w:t>如有，见第一章《采购邀请》</w:t>
            </w:r>
          </w:p>
        </w:tc>
        <w:tc>
          <w:tcPr>
            <w:tcW w:w="1660" w:type="dxa"/>
            <w:vAlign w:val="center"/>
          </w:tcPr>
          <w:p w14:paraId="75483B1A" w14:textId="77777777" w:rsidR="00BC3ADA" w:rsidRPr="004D1987" w:rsidRDefault="00BC3ADA" w:rsidP="00073DC3">
            <w:pPr>
              <w:tabs>
                <w:tab w:val="left" w:pos="1080"/>
              </w:tabs>
              <w:snapToGrid w:val="0"/>
              <w:rPr>
                <w:rFonts w:ascii="宋体" w:hAnsi="宋体" w:hint="eastAsia"/>
                <w:sz w:val="24"/>
              </w:rPr>
            </w:pPr>
          </w:p>
        </w:tc>
      </w:tr>
      <w:tr w:rsidR="00BC3ADA" w:rsidRPr="004D1987" w14:paraId="0F4ADCFD" w14:textId="77777777">
        <w:trPr>
          <w:trHeight w:val="20"/>
        </w:trPr>
        <w:tc>
          <w:tcPr>
            <w:tcW w:w="640" w:type="dxa"/>
            <w:vAlign w:val="center"/>
          </w:tcPr>
          <w:p w14:paraId="5E8C8D12" w14:textId="77777777" w:rsidR="00BC3ADA" w:rsidRPr="004D1987" w:rsidRDefault="00BC3ADA" w:rsidP="00073DC3">
            <w:pPr>
              <w:tabs>
                <w:tab w:val="left" w:pos="1080"/>
              </w:tabs>
              <w:snapToGrid w:val="0"/>
              <w:jc w:val="center"/>
              <w:rPr>
                <w:rFonts w:ascii="宋体" w:hAnsi="宋体" w:cs="宋体" w:hint="eastAsia"/>
                <w:sz w:val="24"/>
              </w:rPr>
            </w:pPr>
            <w:r w:rsidRPr="004D1987">
              <w:rPr>
                <w:rFonts w:ascii="宋体" w:hAnsi="宋体" w:cs="宋体" w:hint="eastAsia"/>
                <w:sz w:val="24"/>
              </w:rPr>
              <w:t>3-1</w:t>
            </w:r>
          </w:p>
        </w:tc>
        <w:tc>
          <w:tcPr>
            <w:tcW w:w="1728" w:type="dxa"/>
            <w:vAlign w:val="center"/>
          </w:tcPr>
          <w:p w14:paraId="510CD09E"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sz w:val="24"/>
              </w:rPr>
              <w:t>其他特定资格要求</w:t>
            </w:r>
          </w:p>
        </w:tc>
        <w:tc>
          <w:tcPr>
            <w:tcW w:w="4494" w:type="dxa"/>
            <w:vAlign w:val="center"/>
          </w:tcPr>
          <w:p w14:paraId="73AC1882"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color w:val="000000"/>
                <w:sz w:val="24"/>
              </w:rPr>
              <w:t>如有，见</w:t>
            </w:r>
            <w:r w:rsidRPr="004D1987">
              <w:rPr>
                <w:rFonts w:ascii="宋体" w:hAnsi="宋体"/>
                <w:sz w:val="24"/>
              </w:rPr>
              <w:t>第一章《采购邀请》</w:t>
            </w:r>
          </w:p>
        </w:tc>
        <w:tc>
          <w:tcPr>
            <w:tcW w:w="1660" w:type="dxa"/>
            <w:vAlign w:val="center"/>
          </w:tcPr>
          <w:p w14:paraId="2C352EA3" w14:textId="77777777" w:rsidR="00BC3ADA" w:rsidRPr="004D1987" w:rsidRDefault="00BC3ADA" w:rsidP="00073DC3">
            <w:pPr>
              <w:tabs>
                <w:tab w:val="left" w:pos="1080"/>
              </w:tabs>
              <w:snapToGrid w:val="0"/>
              <w:rPr>
                <w:rFonts w:ascii="宋体" w:hAnsi="宋体" w:hint="eastAsia"/>
                <w:sz w:val="24"/>
              </w:rPr>
            </w:pPr>
            <w:r w:rsidRPr="004D1987">
              <w:rPr>
                <w:rFonts w:ascii="宋体" w:hAnsi="宋体"/>
                <w:b/>
                <w:bCs/>
                <w:sz w:val="24"/>
              </w:rPr>
              <w:t>提供证明文件的电子件或电子证照</w:t>
            </w:r>
            <w:r w:rsidRPr="004D1987">
              <w:rPr>
                <w:rFonts w:ascii="宋体" w:hAnsi="宋体" w:hint="eastAsia"/>
                <w:b/>
                <w:bCs/>
                <w:sz w:val="24"/>
              </w:rPr>
              <w:t>，及无在建承诺及缴纳凭证</w:t>
            </w:r>
          </w:p>
        </w:tc>
      </w:tr>
    </w:tbl>
    <w:p w14:paraId="1A005040" w14:textId="77777777" w:rsidR="006A7889" w:rsidRPr="004D1987" w:rsidRDefault="006A7889" w:rsidP="00073DC3">
      <w:pPr>
        <w:tabs>
          <w:tab w:val="left" w:pos="1080"/>
        </w:tabs>
        <w:snapToGrid w:val="0"/>
        <w:spacing w:line="360" w:lineRule="auto"/>
        <w:rPr>
          <w:rFonts w:ascii="宋体" w:hAnsi="宋体" w:cs="宋体" w:hint="eastAsia"/>
          <w:sz w:val="24"/>
        </w:rPr>
      </w:pPr>
    </w:p>
    <w:p w14:paraId="17F972D2" w14:textId="77777777" w:rsidR="006A7889" w:rsidRPr="004D1987" w:rsidRDefault="006A7889" w:rsidP="00073DC3">
      <w:pPr>
        <w:widowControl/>
        <w:jc w:val="left"/>
        <w:rPr>
          <w:rFonts w:ascii="宋体" w:hAnsi="宋体" w:cs="宋体" w:hint="eastAsia"/>
          <w:sz w:val="24"/>
        </w:rPr>
      </w:pPr>
      <w:r w:rsidRPr="004D1987">
        <w:rPr>
          <w:rFonts w:ascii="宋体" w:hAnsi="宋体" w:cs="宋体" w:hint="eastAsia"/>
          <w:sz w:val="24"/>
        </w:rPr>
        <w:br w:type="page"/>
      </w:r>
    </w:p>
    <w:p w14:paraId="460C8B1C" w14:textId="1913643F" w:rsidR="00C31708" w:rsidRPr="004D1987" w:rsidRDefault="00EA17F3" w:rsidP="00073DC3">
      <w:pPr>
        <w:numPr>
          <w:ilvl w:val="1"/>
          <w:numId w:val="4"/>
        </w:numPr>
        <w:tabs>
          <w:tab w:val="left" w:pos="1080"/>
        </w:tabs>
        <w:snapToGrid w:val="0"/>
        <w:spacing w:line="360" w:lineRule="auto"/>
        <w:ind w:left="1077" w:firstLine="0"/>
        <w:rPr>
          <w:rFonts w:ascii="宋体" w:hAnsi="宋体" w:cs="宋体" w:hint="eastAsia"/>
          <w:sz w:val="24"/>
        </w:rPr>
      </w:pPr>
      <w:r w:rsidRPr="004D1987">
        <w:rPr>
          <w:rFonts w:ascii="宋体" w:hAnsi="宋体" w:cs="宋体" w:hint="eastAsia"/>
          <w:sz w:val="24"/>
        </w:rPr>
        <w:lastRenderedPageBreak/>
        <w:t>《符合性审查要求》见下表：</w:t>
      </w:r>
    </w:p>
    <w:p w14:paraId="6A4189A9" w14:textId="77777777" w:rsidR="00C31708" w:rsidRPr="004D1987" w:rsidRDefault="00EA17F3" w:rsidP="00073DC3">
      <w:pPr>
        <w:tabs>
          <w:tab w:val="left" w:pos="900"/>
          <w:tab w:val="left" w:pos="1080"/>
          <w:tab w:val="left" w:pos="1447"/>
        </w:tabs>
        <w:snapToGrid w:val="0"/>
        <w:spacing w:line="360" w:lineRule="auto"/>
        <w:jc w:val="center"/>
        <w:rPr>
          <w:rFonts w:ascii="宋体" w:hAnsi="宋体" w:hint="eastAsia"/>
          <w:b/>
          <w:sz w:val="24"/>
        </w:rPr>
      </w:pPr>
      <w:r w:rsidRPr="004D1987">
        <w:rPr>
          <w:rFonts w:ascii="宋体" w:hAnsi="宋体"/>
          <w:b/>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664"/>
        <w:gridCol w:w="6170"/>
      </w:tblGrid>
      <w:tr w:rsidR="00C31708" w:rsidRPr="004D1987" w14:paraId="7158BC60" w14:textId="77777777">
        <w:trPr>
          <w:trHeight w:val="300"/>
          <w:jc w:val="center"/>
        </w:trPr>
        <w:tc>
          <w:tcPr>
            <w:tcW w:w="688" w:type="dxa"/>
            <w:vAlign w:val="center"/>
          </w:tcPr>
          <w:p w14:paraId="6F4B0616" w14:textId="77777777" w:rsidR="00C31708" w:rsidRPr="004D1987" w:rsidRDefault="00EA17F3" w:rsidP="00073DC3">
            <w:pPr>
              <w:widowControl/>
              <w:jc w:val="center"/>
              <w:rPr>
                <w:rFonts w:ascii="宋体" w:hAnsi="宋体" w:cs="宋体" w:hint="eastAsia"/>
                <w:b/>
                <w:kern w:val="0"/>
                <w:sz w:val="24"/>
              </w:rPr>
            </w:pPr>
            <w:r w:rsidRPr="004D1987">
              <w:rPr>
                <w:rFonts w:ascii="宋体" w:hAnsi="宋体" w:cs="宋体" w:hint="eastAsia"/>
                <w:b/>
                <w:kern w:val="0"/>
                <w:sz w:val="24"/>
              </w:rPr>
              <w:t>序号</w:t>
            </w:r>
          </w:p>
        </w:tc>
        <w:tc>
          <w:tcPr>
            <w:tcW w:w="1664" w:type="dxa"/>
            <w:vAlign w:val="center"/>
          </w:tcPr>
          <w:p w14:paraId="2C357733" w14:textId="77777777" w:rsidR="00C31708" w:rsidRPr="004D1987" w:rsidRDefault="00EA17F3" w:rsidP="00073DC3">
            <w:pPr>
              <w:widowControl/>
              <w:jc w:val="center"/>
              <w:rPr>
                <w:rFonts w:ascii="宋体" w:hAnsi="宋体" w:cs="宋体" w:hint="eastAsia"/>
                <w:b/>
                <w:kern w:val="0"/>
                <w:sz w:val="24"/>
              </w:rPr>
            </w:pPr>
            <w:r w:rsidRPr="004D1987">
              <w:rPr>
                <w:rFonts w:ascii="宋体" w:hAnsi="宋体" w:cs="宋体" w:hint="eastAsia"/>
                <w:b/>
                <w:kern w:val="0"/>
                <w:sz w:val="24"/>
              </w:rPr>
              <w:t>审查因素</w:t>
            </w:r>
          </w:p>
        </w:tc>
        <w:tc>
          <w:tcPr>
            <w:tcW w:w="6170" w:type="dxa"/>
            <w:vAlign w:val="center"/>
          </w:tcPr>
          <w:p w14:paraId="1A2AA716" w14:textId="77777777" w:rsidR="00C31708" w:rsidRPr="004D1987" w:rsidRDefault="00EA17F3" w:rsidP="00073DC3">
            <w:pPr>
              <w:widowControl/>
              <w:jc w:val="center"/>
              <w:rPr>
                <w:rFonts w:ascii="宋体" w:hAnsi="宋体" w:cs="宋体" w:hint="eastAsia"/>
                <w:b/>
                <w:kern w:val="0"/>
                <w:sz w:val="24"/>
              </w:rPr>
            </w:pPr>
            <w:r w:rsidRPr="004D1987">
              <w:rPr>
                <w:rFonts w:ascii="宋体" w:hAnsi="宋体" w:cs="宋体" w:hint="eastAsia"/>
                <w:b/>
                <w:kern w:val="0"/>
                <w:sz w:val="24"/>
              </w:rPr>
              <w:t>审查内容</w:t>
            </w:r>
          </w:p>
        </w:tc>
      </w:tr>
      <w:tr w:rsidR="00C31708" w:rsidRPr="004D1987" w14:paraId="3FC01D9E" w14:textId="77777777">
        <w:trPr>
          <w:trHeight w:val="685"/>
          <w:jc w:val="center"/>
        </w:trPr>
        <w:tc>
          <w:tcPr>
            <w:tcW w:w="688" w:type="dxa"/>
            <w:vAlign w:val="center"/>
          </w:tcPr>
          <w:p w14:paraId="743F905B"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1</w:t>
            </w:r>
          </w:p>
        </w:tc>
        <w:tc>
          <w:tcPr>
            <w:tcW w:w="1664" w:type="dxa"/>
            <w:vAlign w:val="center"/>
          </w:tcPr>
          <w:p w14:paraId="4591D909"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响应函、</w:t>
            </w:r>
            <w:r w:rsidRPr="004D1987">
              <w:rPr>
                <w:rFonts w:ascii="宋体" w:hAnsi="宋体" w:cs="宋体" w:hint="eastAsia"/>
                <w:sz w:val="24"/>
              </w:rPr>
              <w:t>法定代表人资格证明书和政府采购供应商信用承诺书</w:t>
            </w:r>
          </w:p>
        </w:tc>
        <w:tc>
          <w:tcPr>
            <w:tcW w:w="6170" w:type="dxa"/>
            <w:vAlign w:val="center"/>
          </w:tcPr>
          <w:p w14:paraId="0740105B"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按磋商文件要求提供响应函、</w:t>
            </w:r>
            <w:r w:rsidRPr="004D1987">
              <w:rPr>
                <w:rFonts w:ascii="宋体" w:hAnsi="宋体" w:cs="宋体" w:hint="eastAsia"/>
                <w:sz w:val="24"/>
              </w:rPr>
              <w:t>法定代表人资格证明书和政府采购供应商信用承诺书</w:t>
            </w:r>
            <w:r w:rsidRPr="004D1987">
              <w:rPr>
                <w:rFonts w:ascii="宋体" w:hAnsi="宋体" w:cs="宋体" w:hint="eastAsia"/>
                <w:kern w:val="0"/>
                <w:sz w:val="24"/>
              </w:rPr>
              <w:t>；</w:t>
            </w:r>
          </w:p>
        </w:tc>
      </w:tr>
      <w:tr w:rsidR="00C31708" w:rsidRPr="004D1987" w14:paraId="5490C6A2" w14:textId="77777777">
        <w:trPr>
          <w:trHeight w:val="685"/>
          <w:jc w:val="center"/>
        </w:trPr>
        <w:tc>
          <w:tcPr>
            <w:tcW w:w="688" w:type="dxa"/>
            <w:vAlign w:val="center"/>
          </w:tcPr>
          <w:p w14:paraId="483D16D5"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2</w:t>
            </w:r>
          </w:p>
        </w:tc>
        <w:tc>
          <w:tcPr>
            <w:tcW w:w="1664" w:type="dxa"/>
            <w:vAlign w:val="center"/>
          </w:tcPr>
          <w:p w14:paraId="6AA1BA73"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响应完整性</w:t>
            </w:r>
          </w:p>
        </w:tc>
        <w:tc>
          <w:tcPr>
            <w:tcW w:w="6170" w:type="dxa"/>
            <w:vAlign w:val="center"/>
          </w:tcPr>
          <w:p w14:paraId="597ABC25"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sz w:val="24"/>
              </w:rPr>
              <w:t>未将一个项目/采购包中的内容拆开响应；</w:t>
            </w:r>
          </w:p>
        </w:tc>
      </w:tr>
      <w:tr w:rsidR="00C31708" w:rsidRPr="004D1987" w14:paraId="4FD8C6B8" w14:textId="77777777">
        <w:trPr>
          <w:trHeight w:val="685"/>
          <w:jc w:val="center"/>
        </w:trPr>
        <w:tc>
          <w:tcPr>
            <w:tcW w:w="688" w:type="dxa"/>
            <w:vAlign w:val="center"/>
          </w:tcPr>
          <w:p w14:paraId="512123F8"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3</w:t>
            </w:r>
          </w:p>
        </w:tc>
        <w:tc>
          <w:tcPr>
            <w:tcW w:w="1664" w:type="dxa"/>
            <w:vAlign w:val="center"/>
          </w:tcPr>
          <w:p w14:paraId="7F6DC93E"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响应报价</w:t>
            </w:r>
          </w:p>
        </w:tc>
        <w:tc>
          <w:tcPr>
            <w:tcW w:w="6170" w:type="dxa"/>
            <w:vAlign w:val="center"/>
          </w:tcPr>
          <w:p w14:paraId="31CE3BCC"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响应报价未</w:t>
            </w:r>
            <w:r w:rsidRPr="004D1987">
              <w:rPr>
                <w:rFonts w:ascii="宋体" w:hAnsi="宋体" w:cs="宋体" w:hint="eastAsia"/>
                <w:sz w:val="24"/>
              </w:rPr>
              <w:t>超过磋商文件中规定的项目/采购包预算金额或者项目/采购包最高限价</w:t>
            </w:r>
            <w:r w:rsidRPr="004D1987">
              <w:rPr>
                <w:rFonts w:ascii="宋体" w:hAnsi="宋体" w:cs="宋体" w:hint="eastAsia"/>
                <w:kern w:val="0"/>
                <w:sz w:val="24"/>
              </w:rPr>
              <w:t>；</w:t>
            </w:r>
          </w:p>
        </w:tc>
      </w:tr>
      <w:tr w:rsidR="00C31708" w:rsidRPr="004D1987" w14:paraId="32B3AE9B" w14:textId="77777777">
        <w:trPr>
          <w:trHeight w:val="685"/>
          <w:jc w:val="center"/>
        </w:trPr>
        <w:tc>
          <w:tcPr>
            <w:tcW w:w="688" w:type="dxa"/>
            <w:vAlign w:val="center"/>
          </w:tcPr>
          <w:p w14:paraId="4A4C50DE"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4</w:t>
            </w:r>
          </w:p>
        </w:tc>
        <w:tc>
          <w:tcPr>
            <w:tcW w:w="1664" w:type="dxa"/>
            <w:vAlign w:val="center"/>
          </w:tcPr>
          <w:p w14:paraId="6CC72E2F"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报价唯一性</w:t>
            </w:r>
          </w:p>
        </w:tc>
        <w:tc>
          <w:tcPr>
            <w:tcW w:w="6170" w:type="dxa"/>
            <w:vAlign w:val="center"/>
          </w:tcPr>
          <w:p w14:paraId="3043C39A"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响应文件未</w:t>
            </w:r>
            <w:r w:rsidRPr="004D1987">
              <w:rPr>
                <w:rFonts w:ascii="宋体" w:hAnsi="宋体" w:cs="宋体" w:hint="eastAsia"/>
                <w:sz w:val="24"/>
              </w:rPr>
              <w:t>出现可选择性或可调整的报价（磋商文件另有规定的除外）</w:t>
            </w:r>
            <w:r w:rsidRPr="004D1987">
              <w:rPr>
                <w:rFonts w:ascii="宋体" w:hAnsi="宋体" w:cs="宋体" w:hint="eastAsia"/>
                <w:kern w:val="0"/>
                <w:sz w:val="24"/>
              </w:rPr>
              <w:t>；提供</w:t>
            </w:r>
            <w:r w:rsidRPr="004D1987">
              <w:rPr>
                <w:rFonts w:ascii="宋体" w:hAnsi="宋体" w:cs="宋体" w:hint="eastAsia"/>
                <w:b/>
                <w:bCs/>
                <w:kern w:val="0"/>
                <w:sz w:val="24"/>
              </w:rPr>
              <w:t>《分项报价表》</w:t>
            </w:r>
            <w:r w:rsidRPr="004D1987">
              <w:rPr>
                <w:rFonts w:ascii="宋体" w:hAnsi="宋体" w:cs="宋体" w:hint="eastAsia"/>
                <w:kern w:val="0"/>
                <w:sz w:val="24"/>
              </w:rPr>
              <w:t>。（格式见《投标（响应）文件格式》）</w:t>
            </w:r>
          </w:p>
        </w:tc>
      </w:tr>
      <w:tr w:rsidR="00C31708" w:rsidRPr="004D1987" w14:paraId="04EBD094" w14:textId="77777777">
        <w:trPr>
          <w:trHeight w:val="685"/>
          <w:jc w:val="center"/>
        </w:trPr>
        <w:tc>
          <w:tcPr>
            <w:tcW w:w="688" w:type="dxa"/>
            <w:vAlign w:val="center"/>
          </w:tcPr>
          <w:p w14:paraId="323E4AF9"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5</w:t>
            </w:r>
          </w:p>
        </w:tc>
        <w:tc>
          <w:tcPr>
            <w:tcW w:w="1664" w:type="dxa"/>
            <w:vAlign w:val="center"/>
          </w:tcPr>
          <w:p w14:paraId="1ACF040E"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响应有效期</w:t>
            </w:r>
          </w:p>
        </w:tc>
        <w:tc>
          <w:tcPr>
            <w:tcW w:w="6170" w:type="dxa"/>
            <w:vAlign w:val="center"/>
          </w:tcPr>
          <w:p w14:paraId="12DB5F83"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响应文件中承诺的响应有效期满足磋商文件中载明的响应有效期的；</w:t>
            </w:r>
          </w:p>
        </w:tc>
      </w:tr>
      <w:tr w:rsidR="00C31708" w:rsidRPr="004D1987" w14:paraId="149A6AAE" w14:textId="77777777">
        <w:trPr>
          <w:trHeight w:val="685"/>
          <w:jc w:val="center"/>
        </w:trPr>
        <w:tc>
          <w:tcPr>
            <w:tcW w:w="688" w:type="dxa"/>
            <w:vAlign w:val="center"/>
          </w:tcPr>
          <w:p w14:paraId="65AD62C7"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6</w:t>
            </w:r>
          </w:p>
        </w:tc>
        <w:tc>
          <w:tcPr>
            <w:tcW w:w="1664" w:type="dxa"/>
            <w:vAlign w:val="center"/>
          </w:tcPr>
          <w:p w14:paraId="47B36228"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签署、加盖公章</w:t>
            </w:r>
          </w:p>
        </w:tc>
        <w:tc>
          <w:tcPr>
            <w:tcW w:w="6170" w:type="dxa"/>
            <w:vAlign w:val="center"/>
          </w:tcPr>
          <w:p w14:paraId="47C967A8"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按照磋商文件要求签署、加盖公章的；</w:t>
            </w:r>
          </w:p>
        </w:tc>
      </w:tr>
      <w:tr w:rsidR="00C31708" w:rsidRPr="004D1987" w14:paraId="2D4B526A" w14:textId="77777777">
        <w:trPr>
          <w:trHeight w:val="685"/>
          <w:jc w:val="center"/>
        </w:trPr>
        <w:tc>
          <w:tcPr>
            <w:tcW w:w="688" w:type="dxa"/>
            <w:vAlign w:val="center"/>
          </w:tcPr>
          <w:p w14:paraId="02FB561A"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7</w:t>
            </w:r>
          </w:p>
        </w:tc>
        <w:tc>
          <w:tcPr>
            <w:tcW w:w="1664" w:type="dxa"/>
            <w:vAlign w:val="center"/>
          </w:tcPr>
          <w:p w14:paraId="7F22E275"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实质性格式</w:t>
            </w:r>
          </w:p>
        </w:tc>
        <w:tc>
          <w:tcPr>
            <w:tcW w:w="6170" w:type="dxa"/>
            <w:vAlign w:val="center"/>
          </w:tcPr>
          <w:p w14:paraId="7856997D"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标记为“实质性格式”的文件均按磋商文件要求提供；</w:t>
            </w:r>
          </w:p>
        </w:tc>
      </w:tr>
      <w:tr w:rsidR="00C31708" w:rsidRPr="004D1987" w14:paraId="24C0CAEF" w14:textId="77777777">
        <w:trPr>
          <w:trHeight w:val="685"/>
          <w:jc w:val="center"/>
        </w:trPr>
        <w:tc>
          <w:tcPr>
            <w:tcW w:w="688" w:type="dxa"/>
            <w:vAlign w:val="center"/>
          </w:tcPr>
          <w:p w14:paraId="3DA565AE"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8</w:t>
            </w:r>
          </w:p>
        </w:tc>
        <w:tc>
          <w:tcPr>
            <w:tcW w:w="1664" w:type="dxa"/>
            <w:vAlign w:val="center"/>
          </w:tcPr>
          <w:p w14:paraId="0D3A8E65" w14:textId="77777777" w:rsidR="00C31708" w:rsidRPr="004D1987" w:rsidRDefault="00EA17F3" w:rsidP="00073DC3">
            <w:pPr>
              <w:widowControl/>
              <w:spacing w:line="360" w:lineRule="exact"/>
              <w:jc w:val="center"/>
              <w:rPr>
                <w:rFonts w:ascii="宋体" w:hAnsi="宋体" w:cs="宋体" w:hint="eastAsia"/>
                <w:sz w:val="24"/>
              </w:rPr>
            </w:pPr>
            <w:r w:rsidRPr="004D1987">
              <w:rPr>
                <w:rFonts w:ascii="宋体" w:hAnsi="宋体" w:cs="宋体" w:hint="eastAsia"/>
                <w:sz w:val="24"/>
              </w:rPr>
              <w:t>★号条款响应</w:t>
            </w:r>
          </w:p>
        </w:tc>
        <w:tc>
          <w:tcPr>
            <w:tcW w:w="6170" w:type="dxa"/>
            <w:vAlign w:val="center"/>
          </w:tcPr>
          <w:p w14:paraId="1A75656D" w14:textId="77777777" w:rsidR="00C31708" w:rsidRPr="004D1987" w:rsidRDefault="00EA17F3" w:rsidP="00073DC3">
            <w:pPr>
              <w:widowControl/>
              <w:jc w:val="left"/>
              <w:rPr>
                <w:rFonts w:ascii="宋体" w:hAnsi="宋体" w:cs="宋体" w:hint="eastAsia"/>
                <w:sz w:val="24"/>
              </w:rPr>
            </w:pPr>
            <w:r w:rsidRPr="004D1987">
              <w:rPr>
                <w:rFonts w:ascii="宋体" w:hAnsi="宋体" w:cs="宋体" w:hint="eastAsia"/>
                <w:kern w:val="0"/>
                <w:sz w:val="24"/>
              </w:rPr>
              <w:t>响应文件满足磋商文件第四章《采购需求》中★号条款要求的；</w:t>
            </w:r>
          </w:p>
        </w:tc>
      </w:tr>
      <w:tr w:rsidR="00C31708" w:rsidRPr="004D1987" w14:paraId="13C7273D" w14:textId="77777777">
        <w:trPr>
          <w:trHeight w:val="685"/>
          <w:jc w:val="center"/>
        </w:trPr>
        <w:tc>
          <w:tcPr>
            <w:tcW w:w="688" w:type="dxa"/>
            <w:vAlign w:val="center"/>
          </w:tcPr>
          <w:p w14:paraId="1335FF7B"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9</w:t>
            </w:r>
          </w:p>
        </w:tc>
        <w:tc>
          <w:tcPr>
            <w:tcW w:w="1664" w:type="dxa"/>
            <w:vAlign w:val="center"/>
          </w:tcPr>
          <w:p w14:paraId="1996BE32"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报价的修正（如有）</w:t>
            </w:r>
          </w:p>
        </w:tc>
        <w:tc>
          <w:tcPr>
            <w:tcW w:w="6170" w:type="dxa"/>
            <w:vAlign w:val="center"/>
          </w:tcPr>
          <w:p w14:paraId="470B3398"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不涉及报价修正，或响应文件报价出现前后不一致时，供应商对修正后的报价予以确认；（如有）</w:t>
            </w:r>
          </w:p>
        </w:tc>
      </w:tr>
      <w:tr w:rsidR="00C31708" w:rsidRPr="004D1987" w14:paraId="7A38BC77" w14:textId="77777777">
        <w:trPr>
          <w:trHeight w:val="685"/>
          <w:jc w:val="center"/>
        </w:trPr>
        <w:tc>
          <w:tcPr>
            <w:tcW w:w="688" w:type="dxa"/>
            <w:vAlign w:val="center"/>
          </w:tcPr>
          <w:p w14:paraId="5A38FA8B"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10</w:t>
            </w:r>
          </w:p>
        </w:tc>
        <w:tc>
          <w:tcPr>
            <w:tcW w:w="1664" w:type="dxa"/>
            <w:vAlign w:val="center"/>
          </w:tcPr>
          <w:p w14:paraId="56F086DA" w14:textId="77777777" w:rsidR="00C31708" w:rsidRPr="004D1987" w:rsidRDefault="00EA17F3" w:rsidP="00073DC3">
            <w:pPr>
              <w:widowControl/>
              <w:spacing w:line="360" w:lineRule="exact"/>
              <w:jc w:val="center"/>
              <w:rPr>
                <w:rFonts w:ascii="宋体" w:hAnsi="宋体" w:cs="宋体" w:hint="eastAsia"/>
                <w:sz w:val="24"/>
              </w:rPr>
            </w:pPr>
            <w:r w:rsidRPr="004D1987">
              <w:rPr>
                <w:rFonts w:ascii="宋体" w:hAnsi="宋体" w:cs="宋体" w:hint="eastAsia"/>
                <w:sz w:val="24"/>
              </w:rPr>
              <w:t>报价合理性</w:t>
            </w:r>
          </w:p>
        </w:tc>
        <w:tc>
          <w:tcPr>
            <w:tcW w:w="6170" w:type="dxa"/>
            <w:vAlign w:val="center"/>
          </w:tcPr>
          <w:p w14:paraId="647249A9"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报价合理，或供应商的报价明显低于其他通过符合性审查供应商的报价，有可能影响服务质量或者不能诚信履约的，能够应磋商小组要求在规定时间内证明其报价合理性的；</w:t>
            </w:r>
          </w:p>
          <w:p w14:paraId="0F80CAE3"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按照财库〔2026〕2号《关于推动解决政府采购异常低价问题的通知》要求：</w:t>
            </w:r>
          </w:p>
          <w:p w14:paraId="5AF42EEB"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（一）政府采购评审中出现下列情形之一的，评审委员会应当启动异常低价响应审查程序：</w:t>
            </w:r>
          </w:p>
          <w:p w14:paraId="64B8E002"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1.响应报价低于全部通过符合性审查供应商响应报价平均值50%的，即响应报价&lt;全部通过符合性审查供应商响应报价平均值×50%；</w:t>
            </w:r>
          </w:p>
          <w:p w14:paraId="2376A97C"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2.响应报价低于通过符合性审查的次低报价供应商响应报价50%的，即响应报价&lt;通过符合性审查的次低报价供应商响应报价×50%；</w:t>
            </w:r>
          </w:p>
          <w:p w14:paraId="1A50BE16"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3.响应报价低于采购项目最高限价45%的，即响应报价&lt;</w:t>
            </w:r>
            <w:r w:rsidRPr="004D1987">
              <w:rPr>
                <w:rFonts w:ascii="宋体" w:hAnsi="宋体" w:cs="宋体" w:hint="eastAsia"/>
                <w:kern w:val="0"/>
                <w:sz w:val="24"/>
              </w:rPr>
              <w:lastRenderedPageBreak/>
              <w:t>采购项目最高限价×45%；</w:t>
            </w:r>
          </w:p>
          <w:p w14:paraId="269902C6"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4.评审委员会基于专业判断，认为供应商报价过低，有可能影响产品质量或者不能诚信履约的其他情形。</w:t>
            </w:r>
          </w:p>
          <w:p w14:paraId="570C22EC"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7A48C08"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4E9CCFA5"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0D6C461" w14:textId="77777777" w:rsidR="00C31708" w:rsidRPr="004D1987" w:rsidRDefault="00EA17F3" w:rsidP="00073DC3">
            <w:pPr>
              <w:widowControl/>
              <w:jc w:val="left"/>
              <w:rPr>
                <w:rFonts w:ascii="宋体" w:hAnsi="宋体" w:cs="宋体" w:hint="eastAsia"/>
                <w:sz w:val="24"/>
              </w:rPr>
            </w:pPr>
            <w:r w:rsidRPr="004D1987">
              <w:rPr>
                <w:rFonts w:ascii="宋体" w:hAnsi="宋体" w:cs="宋体" w:hint="eastAsia"/>
                <w:kern w:val="0"/>
                <w:sz w:val="24"/>
              </w:rPr>
              <w:t>异常低价响应审查的启动原因、审查意见和审查结果应当在评审报告中记录，并随供应商提供的相关书面说明及证明材料，以及评审委员会有关互联网浏览、查询历史一并归档。</w:t>
            </w:r>
          </w:p>
        </w:tc>
      </w:tr>
      <w:tr w:rsidR="00C31708" w:rsidRPr="004D1987" w14:paraId="5A366952" w14:textId="77777777">
        <w:trPr>
          <w:trHeight w:val="685"/>
          <w:jc w:val="center"/>
        </w:trPr>
        <w:tc>
          <w:tcPr>
            <w:tcW w:w="688" w:type="dxa"/>
            <w:vAlign w:val="center"/>
          </w:tcPr>
          <w:p w14:paraId="6DA30B8D"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lastRenderedPageBreak/>
              <w:t>11</w:t>
            </w:r>
          </w:p>
        </w:tc>
        <w:tc>
          <w:tcPr>
            <w:tcW w:w="1664" w:type="dxa"/>
            <w:vAlign w:val="center"/>
          </w:tcPr>
          <w:p w14:paraId="22FF16D6"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公平竞争</w:t>
            </w:r>
          </w:p>
        </w:tc>
        <w:tc>
          <w:tcPr>
            <w:tcW w:w="6170" w:type="dxa"/>
            <w:vAlign w:val="center"/>
          </w:tcPr>
          <w:p w14:paraId="2F1BD7E6"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sz w:val="24"/>
              </w:rPr>
              <w:t>供应商遵循公平竞争的原则，不存在恶意串通，妨碍其他供应商的竞争行为，不存在损害采购人或者其他供应商的合法权益情形的；</w:t>
            </w:r>
          </w:p>
        </w:tc>
      </w:tr>
      <w:tr w:rsidR="00C31708" w:rsidRPr="004D1987" w14:paraId="53BCF206" w14:textId="77777777">
        <w:trPr>
          <w:trHeight w:val="90"/>
          <w:jc w:val="center"/>
        </w:trPr>
        <w:tc>
          <w:tcPr>
            <w:tcW w:w="688" w:type="dxa"/>
            <w:vAlign w:val="center"/>
          </w:tcPr>
          <w:p w14:paraId="747355AA"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12</w:t>
            </w:r>
          </w:p>
        </w:tc>
        <w:tc>
          <w:tcPr>
            <w:tcW w:w="1664" w:type="dxa"/>
            <w:vAlign w:val="center"/>
          </w:tcPr>
          <w:p w14:paraId="07AA43A9"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串通响应</w:t>
            </w:r>
          </w:p>
        </w:tc>
        <w:tc>
          <w:tcPr>
            <w:tcW w:w="6170" w:type="dxa"/>
            <w:vAlign w:val="center"/>
          </w:tcPr>
          <w:p w14:paraId="29F26943"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sz w:val="24"/>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p>
        </w:tc>
      </w:tr>
      <w:tr w:rsidR="00C31708" w:rsidRPr="004D1987" w14:paraId="18F65A3C" w14:textId="77777777">
        <w:trPr>
          <w:trHeight w:val="685"/>
          <w:jc w:val="center"/>
        </w:trPr>
        <w:tc>
          <w:tcPr>
            <w:tcW w:w="688" w:type="dxa"/>
            <w:vAlign w:val="center"/>
          </w:tcPr>
          <w:p w14:paraId="129DC359"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13</w:t>
            </w:r>
          </w:p>
        </w:tc>
        <w:tc>
          <w:tcPr>
            <w:tcW w:w="1664" w:type="dxa"/>
            <w:vAlign w:val="center"/>
          </w:tcPr>
          <w:p w14:paraId="495BE7C7"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附加条件</w:t>
            </w:r>
          </w:p>
        </w:tc>
        <w:tc>
          <w:tcPr>
            <w:tcW w:w="6170" w:type="dxa"/>
            <w:vAlign w:val="center"/>
          </w:tcPr>
          <w:p w14:paraId="65D78AD7"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响应文件未含有采购人不能接受的附加条件的；</w:t>
            </w:r>
          </w:p>
        </w:tc>
      </w:tr>
      <w:tr w:rsidR="00C31708" w:rsidRPr="004D1987" w14:paraId="7288FAD2" w14:textId="77777777">
        <w:trPr>
          <w:trHeight w:val="685"/>
          <w:jc w:val="center"/>
        </w:trPr>
        <w:tc>
          <w:tcPr>
            <w:tcW w:w="688" w:type="dxa"/>
            <w:vAlign w:val="center"/>
          </w:tcPr>
          <w:p w14:paraId="3DF07A80" w14:textId="77777777" w:rsidR="00C31708" w:rsidRPr="004D1987" w:rsidRDefault="00EA17F3" w:rsidP="00073DC3">
            <w:pPr>
              <w:widowControl/>
              <w:jc w:val="center"/>
              <w:rPr>
                <w:rFonts w:ascii="宋体" w:hAnsi="宋体" w:cs="宋体" w:hint="eastAsia"/>
                <w:kern w:val="0"/>
                <w:sz w:val="24"/>
              </w:rPr>
            </w:pPr>
            <w:r w:rsidRPr="004D1987">
              <w:rPr>
                <w:rFonts w:ascii="宋体" w:hAnsi="宋体" w:cs="宋体" w:hint="eastAsia"/>
                <w:kern w:val="0"/>
                <w:sz w:val="24"/>
              </w:rPr>
              <w:t>14</w:t>
            </w:r>
          </w:p>
        </w:tc>
        <w:tc>
          <w:tcPr>
            <w:tcW w:w="1664" w:type="dxa"/>
            <w:vAlign w:val="center"/>
          </w:tcPr>
          <w:p w14:paraId="4D985E03"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kern w:val="0"/>
                <w:sz w:val="24"/>
              </w:rPr>
              <w:t>其他无效情形</w:t>
            </w:r>
          </w:p>
        </w:tc>
        <w:tc>
          <w:tcPr>
            <w:tcW w:w="6170" w:type="dxa"/>
            <w:vAlign w:val="center"/>
          </w:tcPr>
          <w:p w14:paraId="695B66F0" w14:textId="77777777" w:rsidR="00C31708" w:rsidRPr="004D1987" w:rsidRDefault="00EA17F3" w:rsidP="00073DC3">
            <w:pPr>
              <w:widowControl/>
              <w:jc w:val="left"/>
              <w:rPr>
                <w:rFonts w:ascii="宋体" w:hAnsi="宋体" w:cs="宋体" w:hint="eastAsia"/>
                <w:kern w:val="0"/>
                <w:sz w:val="24"/>
              </w:rPr>
            </w:pPr>
            <w:r w:rsidRPr="004D1987">
              <w:rPr>
                <w:rFonts w:ascii="宋体" w:hAnsi="宋体" w:cs="宋体" w:hint="eastAsia"/>
                <w:sz w:val="24"/>
              </w:rPr>
              <w:t>供应商、响应文件不存在不符合法律、法规和磋商文件规定的其他无效情形。</w:t>
            </w:r>
          </w:p>
        </w:tc>
      </w:tr>
    </w:tbl>
    <w:p w14:paraId="0C0B513D" w14:textId="77777777" w:rsidR="00C31708" w:rsidRPr="004D1987" w:rsidRDefault="00EA17F3" w:rsidP="00E76DE1">
      <w:pPr>
        <w:numPr>
          <w:ilvl w:val="0"/>
          <w:numId w:val="4"/>
        </w:numPr>
        <w:tabs>
          <w:tab w:val="left" w:pos="360"/>
        </w:tabs>
        <w:snapToGrid w:val="0"/>
        <w:spacing w:line="360" w:lineRule="auto"/>
        <w:ind w:left="0" w:firstLineChars="200" w:firstLine="480"/>
        <w:outlineLvl w:val="1"/>
        <w:rPr>
          <w:rFonts w:ascii="宋体" w:hAnsi="宋体" w:hint="eastAsia"/>
          <w:sz w:val="24"/>
        </w:rPr>
      </w:pPr>
      <w:r w:rsidRPr="004D1987">
        <w:rPr>
          <w:rFonts w:ascii="宋体" w:hAnsi="宋体"/>
          <w:sz w:val="24"/>
        </w:rPr>
        <w:t>磋商、响应文件有关事项的澄清、说明或者更正和最终报价</w:t>
      </w:r>
    </w:p>
    <w:p w14:paraId="293849E2"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hint="eastAsia"/>
          <w:sz w:val="24"/>
        </w:rPr>
      </w:pPr>
      <w:r w:rsidRPr="004D1987">
        <w:rPr>
          <w:rFonts w:ascii="宋体" w:hAnsi="宋体"/>
          <w:sz w:val="24"/>
        </w:rPr>
        <w:lastRenderedPageBreak/>
        <w:t>磋商小组所有成员应当集中与单一供应商分别进行磋商，并给予所有参加磋商的供应商平等的磋商机会。</w:t>
      </w:r>
    </w:p>
    <w:p w14:paraId="6F7729D5"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sz w:val="24"/>
        </w:rPr>
      </w:pPr>
      <w:r w:rsidRPr="004D1987">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98CBC33"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kern w:val="0"/>
          <w:sz w:val="24"/>
        </w:rPr>
      </w:pPr>
      <w:r w:rsidRPr="004D1987">
        <w:rPr>
          <w:rFonts w:ascii="宋体" w:hAnsi="宋体"/>
          <w:kern w:val="0"/>
          <w:sz w:val="24"/>
        </w:rPr>
        <w:t>对磋商文件作出的实质性变动是磋商文件的有效组成部分，</w:t>
      </w:r>
      <w:r w:rsidRPr="004D1987">
        <w:rPr>
          <w:rFonts w:ascii="宋体" w:hAnsi="宋体" w:hint="eastAsia"/>
          <w:kern w:val="0"/>
          <w:sz w:val="24"/>
        </w:rPr>
        <w:t>磋商小组应当及时通过“苏采云”政府采购一体化平台以书面形式同时通知所有参加磋商的供应商</w:t>
      </w:r>
      <w:r w:rsidRPr="004D1987">
        <w:rPr>
          <w:rFonts w:ascii="宋体" w:hAnsi="宋体"/>
          <w:kern w:val="0"/>
          <w:sz w:val="24"/>
        </w:rPr>
        <w:t>。</w:t>
      </w:r>
    </w:p>
    <w:p w14:paraId="371CD90E"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kern w:val="0"/>
          <w:sz w:val="24"/>
        </w:rPr>
      </w:pPr>
      <w:r w:rsidRPr="004D1987">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8BFB078"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sz w:val="24"/>
        </w:rPr>
      </w:pPr>
      <w:r w:rsidRPr="004D1987">
        <w:rPr>
          <w:rFonts w:ascii="宋体" w:hAnsi="宋体"/>
          <w:sz w:val="24"/>
        </w:rPr>
        <w:t>响应文件的澄清、说明或者更正</w:t>
      </w:r>
      <w:r w:rsidRPr="004D1987">
        <w:rPr>
          <w:rFonts w:ascii="宋体" w:hAnsi="宋体" w:hint="eastAsia"/>
          <w:sz w:val="24"/>
        </w:rPr>
        <w:t>：</w:t>
      </w:r>
    </w:p>
    <w:p w14:paraId="1CE1E940" w14:textId="77777777" w:rsidR="00C31708" w:rsidRPr="004D1987" w:rsidRDefault="00EA17F3" w:rsidP="00E76DE1">
      <w:pPr>
        <w:tabs>
          <w:tab w:val="left" w:pos="1980"/>
        </w:tabs>
        <w:snapToGrid w:val="0"/>
        <w:spacing w:line="360" w:lineRule="auto"/>
        <w:ind w:firstLineChars="200" w:firstLine="480"/>
        <w:rPr>
          <w:rFonts w:ascii="宋体" w:hAnsi="宋体" w:hint="eastAsia"/>
          <w:sz w:val="24"/>
        </w:rPr>
      </w:pPr>
      <w:r w:rsidRPr="004D1987">
        <w:rPr>
          <w:rFonts w:ascii="宋体" w:hAnsi="宋体" w:hint="eastAsia"/>
          <w:sz w:val="24"/>
        </w:rPr>
        <w:t>评审</w:t>
      </w:r>
      <w:r w:rsidRPr="004D1987">
        <w:rPr>
          <w:rFonts w:ascii="宋体" w:hAnsi="宋体"/>
          <w:sz w:val="24"/>
        </w:rPr>
        <w:t>过程中，</w:t>
      </w:r>
      <w:r w:rsidRPr="004D1987">
        <w:rPr>
          <w:rFonts w:ascii="宋体" w:hAnsi="宋体" w:hint="eastAsia"/>
          <w:sz w:val="24"/>
        </w:rPr>
        <w:t>磋商小组会将通过“苏采云”政府采购一体化平台以书面形式要求供应商对其响应文件中含义不明确</w:t>
      </w:r>
      <w:r w:rsidRPr="004D1987">
        <w:rPr>
          <w:rFonts w:ascii="宋体" w:hAnsi="宋体"/>
          <w:sz w:val="24"/>
        </w:rPr>
        <w:t>、同类问题表述不一致或者有明显文字和计算错误的内容，作出必要的澄清、说明或者补正。</w:t>
      </w:r>
      <w:r w:rsidRPr="004D1987">
        <w:rPr>
          <w:rFonts w:ascii="宋体" w:hAnsi="宋体" w:hint="eastAsia"/>
          <w:sz w:val="24"/>
        </w:rPr>
        <w:t>供应商</w:t>
      </w:r>
      <w:r w:rsidRPr="004D1987">
        <w:rPr>
          <w:rFonts w:ascii="宋体" w:hAnsi="宋体"/>
          <w:sz w:val="24"/>
        </w:rPr>
        <w:t>的澄清、说明或者补正应当采用书面形式，并加盖</w:t>
      </w:r>
      <w:r w:rsidRPr="004D1987">
        <w:rPr>
          <w:rFonts w:ascii="宋体" w:hAnsi="宋体" w:hint="eastAsia"/>
          <w:sz w:val="24"/>
        </w:rPr>
        <w:t>电子</w:t>
      </w:r>
      <w:r w:rsidRPr="004D1987">
        <w:rPr>
          <w:rFonts w:ascii="宋体" w:hAnsi="宋体"/>
          <w:sz w:val="24"/>
        </w:rPr>
        <w:t>公章。</w:t>
      </w:r>
      <w:r w:rsidRPr="004D1987">
        <w:rPr>
          <w:rFonts w:ascii="宋体" w:hAnsi="宋体" w:hint="eastAsia"/>
          <w:sz w:val="24"/>
        </w:rPr>
        <w:t>供应商</w:t>
      </w:r>
      <w:r w:rsidRPr="004D1987">
        <w:rPr>
          <w:rFonts w:ascii="宋体" w:hAnsi="宋体"/>
          <w:sz w:val="24"/>
        </w:rPr>
        <w:t>的澄清、说明或者补正不得超出</w:t>
      </w:r>
      <w:r w:rsidRPr="004D1987">
        <w:rPr>
          <w:rFonts w:ascii="宋体" w:hAnsi="宋体" w:hint="eastAsia"/>
          <w:sz w:val="24"/>
        </w:rPr>
        <w:t>响应</w:t>
      </w:r>
      <w:r w:rsidRPr="004D1987">
        <w:rPr>
          <w:rFonts w:ascii="宋体" w:hAnsi="宋体"/>
          <w:sz w:val="24"/>
        </w:rPr>
        <w:t>文件的范围或者改变</w:t>
      </w:r>
      <w:r w:rsidRPr="004D1987">
        <w:rPr>
          <w:rFonts w:ascii="宋体" w:hAnsi="宋体" w:hint="eastAsia"/>
          <w:sz w:val="24"/>
        </w:rPr>
        <w:t>响应</w:t>
      </w:r>
      <w:r w:rsidRPr="004D1987">
        <w:rPr>
          <w:rFonts w:ascii="宋体" w:hAnsi="宋体"/>
          <w:sz w:val="24"/>
        </w:rPr>
        <w:t>文件的实质性内容。澄清文件将作为</w:t>
      </w:r>
      <w:r w:rsidRPr="004D1987">
        <w:rPr>
          <w:rFonts w:ascii="宋体" w:hAnsi="宋体" w:hint="eastAsia"/>
          <w:sz w:val="24"/>
        </w:rPr>
        <w:t>响应</w:t>
      </w:r>
      <w:r w:rsidRPr="004D1987">
        <w:rPr>
          <w:rFonts w:ascii="宋体" w:hAnsi="宋体"/>
          <w:sz w:val="24"/>
        </w:rPr>
        <w:t>文件内容的一部分。</w:t>
      </w:r>
    </w:p>
    <w:p w14:paraId="21BE072E"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2"/>
        <w:rPr>
          <w:rFonts w:ascii="宋体" w:hAnsi="宋体" w:hint="eastAsia"/>
          <w:b/>
          <w:sz w:val="24"/>
        </w:rPr>
      </w:pPr>
      <w:r w:rsidRPr="004D1987">
        <w:rPr>
          <w:rFonts w:ascii="宋体" w:hAnsi="宋体"/>
          <w:b/>
          <w:sz w:val="24"/>
        </w:rPr>
        <w:t>磋商结束后，</w:t>
      </w:r>
      <w:r w:rsidRPr="004D1987">
        <w:rPr>
          <w:rFonts w:ascii="宋体" w:hAnsi="宋体" w:hint="eastAsia"/>
          <w:b/>
          <w:sz w:val="24"/>
        </w:rPr>
        <w:t>磋商小组将要求所有实质性响应的供应商在规定时间内通过“苏采云”政府采购交易系统网上开标大厅</w:t>
      </w:r>
      <w:r w:rsidRPr="004D1987">
        <w:rPr>
          <w:rFonts w:ascii="宋体" w:hAnsi="宋体"/>
          <w:b/>
          <w:sz w:val="24"/>
        </w:rPr>
        <w:t>提交最</w:t>
      </w:r>
      <w:r w:rsidRPr="004D1987">
        <w:rPr>
          <w:rFonts w:ascii="宋体" w:hAnsi="宋体" w:hint="eastAsia"/>
          <w:b/>
          <w:sz w:val="24"/>
        </w:rPr>
        <w:t>终</w:t>
      </w:r>
      <w:r w:rsidRPr="004D1987">
        <w:rPr>
          <w:rFonts w:ascii="宋体" w:hAnsi="宋体"/>
          <w:b/>
          <w:sz w:val="24"/>
        </w:rPr>
        <w:t>报价</w:t>
      </w:r>
      <w:r w:rsidRPr="004D1987">
        <w:rPr>
          <w:rFonts w:ascii="宋体" w:hAnsi="宋体" w:hint="eastAsia"/>
          <w:b/>
          <w:sz w:val="24"/>
        </w:rPr>
        <w:t>。供应商未在磋商小组规定的时间内在苏采云系统中提交最后报价的视为放弃磋商，其响应文件按无效响应处理。如需提交最后报价格式表须加盖CA电子公章,否则视为未提交最后报价。已提交响应文件的供应商，在提交最后报价之前，可以根据磋商情况退出磋商，并在苏采云系统中提交“退出磋商函”并加盖CA电子公章。</w:t>
      </w:r>
    </w:p>
    <w:p w14:paraId="12263BC4"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sz w:val="24"/>
        </w:rPr>
      </w:pPr>
      <w:r w:rsidRPr="004D1987">
        <w:rPr>
          <w:rFonts w:ascii="宋体" w:hAnsi="宋体"/>
          <w:snapToGrid w:val="0"/>
          <w:sz w:val="24"/>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sidRPr="004D1987">
        <w:rPr>
          <w:rFonts w:ascii="宋体" w:hAnsi="宋体"/>
          <w:sz w:val="24"/>
        </w:rPr>
        <w:t>市场竞争不充分的科研项目，以及需</w:t>
      </w:r>
      <w:r w:rsidRPr="004D1987">
        <w:rPr>
          <w:rFonts w:ascii="宋体" w:hAnsi="宋体"/>
          <w:sz w:val="24"/>
        </w:rPr>
        <w:lastRenderedPageBreak/>
        <w:t>要扶持的科技成果转化项目，提交最终报价的供应商可以为2家；政府购买服务项目（含政府和社会资本合作项目），在采购过程中符合要求的供应商（社会资本）只有2家的，竞争性磋商采购活动可以继续进行。</w:t>
      </w:r>
    </w:p>
    <w:p w14:paraId="5FCF8FB0"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sz w:val="24"/>
        </w:rPr>
      </w:pPr>
      <w:r w:rsidRPr="004D1987">
        <w:rPr>
          <w:rFonts w:ascii="宋体" w:hAnsi="宋体"/>
          <w:sz w:val="24"/>
        </w:rPr>
        <w:t>最终报价是供应商响应文件的有效组成部分。</w:t>
      </w:r>
    </w:p>
    <w:p w14:paraId="38C849B3"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sz w:val="24"/>
        </w:rPr>
      </w:pPr>
      <w:r w:rsidRPr="004D1987">
        <w:rPr>
          <w:rFonts w:ascii="宋体" w:hAnsi="宋体"/>
          <w:sz w:val="24"/>
        </w:rPr>
        <w:t>已提交响应文件的供应商，在提交最终报价之前，可以根据磋商情况退出磋商。</w:t>
      </w:r>
    </w:p>
    <w:p w14:paraId="76C02E0B" w14:textId="77777777" w:rsidR="00C31708" w:rsidRPr="004D1987" w:rsidRDefault="00EA17F3" w:rsidP="00E76DE1">
      <w:pPr>
        <w:numPr>
          <w:ilvl w:val="0"/>
          <w:numId w:val="4"/>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最终报价的算术修正及政策调整</w:t>
      </w:r>
    </w:p>
    <w:p w14:paraId="45B349EA"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sidRPr="004D1987">
        <w:rPr>
          <w:rFonts w:ascii="宋体" w:hAnsi="宋体" w:cs="宋体" w:hint="eastAsia"/>
          <w:b/>
          <w:sz w:val="24"/>
        </w:rPr>
        <w:t>响应无效</w:t>
      </w:r>
      <w:r w:rsidRPr="004D1987">
        <w:rPr>
          <w:rFonts w:ascii="宋体" w:hAnsi="宋体" w:cs="宋体" w:hint="eastAsia"/>
          <w:sz w:val="24"/>
        </w:rPr>
        <w:t>。</w:t>
      </w:r>
    </w:p>
    <w:p w14:paraId="0A2781D5"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最终报价出现前后不一致的，按照下列规定修正：</w:t>
      </w:r>
    </w:p>
    <w:p w14:paraId="28AC8A78"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竞争性磋商文件对于报价修正是否另有规定：</w:t>
      </w:r>
    </w:p>
    <w:p w14:paraId="7E48D902" w14:textId="77777777" w:rsidR="00C31708" w:rsidRPr="004D1987" w:rsidRDefault="00EA17F3" w:rsidP="00E76DE1">
      <w:pPr>
        <w:tabs>
          <w:tab w:val="left" w:pos="1080"/>
          <w:tab w:val="left" w:pos="1589"/>
          <w:tab w:val="left" w:pos="2035"/>
          <w:tab w:val="left" w:pos="2114"/>
        </w:tabs>
        <w:snapToGrid w:val="0"/>
        <w:spacing w:line="360" w:lineRule="auto"/>
        <w:ind w:firstLineChars="200" w:firstLine="480"/>
        <w:rPr>
          <w:rFonts w:ascii="宋体" w:hAnsi="宋体" w:cs="宋体" w:hint="eastAsia"/>
          <w:sz w:val="24"/>
          <w:u w:val="single"/>
        </w:rPr>
      </w:pPr>
      <w:r w:rsidRPr="004D1987">
        <w:rPr>
          <w:rFonts w:ascii="宋体" w:hAnsi="宋体" w:cs="宋体" w:hint="eastAsia"/>
          <w:sz w:val="24"/>
        </w:rPr>
        <w:t>□有，具体规定为：</w:t>
      </w:r>
      <w:r w:rsidRPr="004D1987">
        <w:rPr>
          <w:rFonts w:ascii="宋体" w:hAnsi="宋体" w:cs="宋体" w:hint="eastAsia"/>
          <w:sz w:val="24"/>
          <w:u w:val="single"/>
        </w:rPr>
        <w:t xml:space="preserve">  /  </w:t>
      </w:r>
      <w:r w:rsidRPr="004D1987">
        <w:rPr>
          <w:rFonts w:ascii="宋体" w:hAnsi="宋体" w:cs="宋体" w:hint="eastAsia"/>
          <w:sz w:val="24"/>
        </w:rPr>
        <w:t>。</w:t>
      </w:r>
    </w:p>
    <w:p w14:paraId="4BBA2381" w14:textId="77777777" w:rsidR="00C31708" w:rsidRPr="004D1987" w:rsidRDefault="00EA17F3" w:rsidP="00E76DE1">
      <w:pPr>
        <w:tabs>
          <w:tab w:val="left" w:pos="1080"/>
          <w:tab w:val="left" w:pos="1589"/>
          <w:tab w:val="left" w:pos="2035"/>
          <w:tab w:val="left" w:pos="2114"/>
        </w:tabs>
        <w:snapToGrid w:val="0"/>
        <w:spacing w:line="360" w:lineRule="auto"/>
        <w:ind w:firstLineChars="200" w:firstLine="480"/>
        <w:rPr>
          <w:rFonts w:ascii="宋体" w:hAnsi="宋体" w:cs="宋体" w:hint="eastAsia"/>
          <w:sz w:val="24"/>
        </w:rPr>
      </w:pPr>
      <w:r w:rsidRPr="004D1987">
        <w:rPr>
          <w:rFonts w:ascii="宋体" w:hAnsi="宋体" w:cs="宋体" w:hint="eastAsia"/>
          <w:sz w:val="24"/>
        </w:rPr>
        <w:t>■无，按下述3.2.2-3.2.5项规定修正。</w:t>
      </w:r>
    </w:p>
    <w:p w14:paraId="3EF0D66B" w14:textId="77777777" w:rsidR="00C31708" w:rsidRPr="004D1987" w:rsidRDefault="00EA17F3" w:rsidP="00E76DE1">
      <w:pPr>
        <w:numPr>
          <w:ilvl w:val="2"/>
          <w:numId w:val="4"/>
        </w:numPr>
        <w:tabs>
          <w:tab w:val="left" w:pos="2035"/>
          <w:tab w:val="left" w:pos="2114"/>
          <w:tab w:val="left" w:pos="2977"/>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大写金额和小写金额不一致的，以大写金额为准；</w:t>
      </w:r>
    </w:p>
    <w:p w14:paraId="385E9672" w14:textId="77777777" w:rsidR="00C31708" w:rsidRPr="004D1987" w:rsidRDefault="00EA17F3" w:rsidP="00E76DE1">
      <w:pPr>
        <w:numPr>
          <w:ilvl w:val="2"/>
          <w:numId w:val="4"/>
        </w:numPr>
        <w:tabs>
          <w:tab w:val="left" w:pos="2035"/>
          <w:tab w:val="left" w:pos="2114"/>
          <w:tab w:val="left" w:pos="2977"/>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单价金额小数点或者百分比有明显错位的，以最终报价一览表的总价为准，并修改单价；</w:t>
      </w:r>
    </w:p>
    <w:p w14:paraId="1FBE6982" w14:textId="77777777" w:rsidR="00C31708" w:rsidRPr="004D1987" w:rsidRDefault="00EA17F3" w:rsidP="00E76DE1">
      <w:pPr>
        <w:numPr>
          <w:ilvl w:val="2"/>
          <w:numId w:val="4"/>
        </w:numPr>
        <w:tabs>
          <w:tab w:val="left" w:pos="2035"/>
          <w:tab w:val="left" w:pos="2114"/>
          <w:tab w:val="left" w:pos="2977"/>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总价金额与按单价汇总金额不一致的，以单价金额计算结果为准。</w:t>
      </w:r>
    </w:p>
    <w:p w14:paraId="66E26EC0"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同时出现两种以上不一致的，按照前款规定的顺序修正。修正后的报价经供应商书面确认后产生约束力，供应商不确认的，</w:t>
      </w:r>
      <w:r w:rsidRPr="004D1987">
        <w:rPr>
          <w:rFonts w:ascii="宋体" w:hAnsi="宋体" w:cs="宋体" w:hint="eastAsia"/>
          <w:b/>
          <w:sz w:val="24"/>
        </w:rPr>
        <w:t>其响应无效</w:t>
      </w:r>
      <w:r w:rsidRPr="004D1987">
        <w:rPr>
          <w:rFonts w:ascii="宋体" w:hAnsi="宋体" w:cs="宋体" w:hint="eastAsia"/>
          <w:sz w:val="24"/>
        </w:rPr>
        <w:t>。</w:t>
      </w:r>
    </w:p>
    <w:p w14:paraId="17BFA361"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hint="eastAsia"/>
          <w:sz w:val="24"/>
        </w:rPr>
      </w:pPr>
      <w:r w:rsidRPr="004D1987">
        <w:rPr>
          <w:rFonts w:ascii="宋体" w:hAnsi="宋体" w:cs="宋体" w:hint="eastAsia"/>
          <w:sz w:val="24"/>
        </w:rPr>
        <w:t>落实政府采购政策的价格调整：</w:t>
      </w:r>
      <w:r w:rsidRPr="004D1987">
        <w:rPr>
          <w:rFonts w:ascii="宋体" w:hAnsi="宋体"/>
          <w:sz w:val="24"/>
        </w:rPr>
        <w:t>只有符合第二章《供应商须知》4.2条规定情形的，可以享受中小企业扶持政策，用扣除后的价格参加评审；否则，评审时价格不予扣除。</w:t>
      </w:r>
    </w:p>
    <w:p w14:paraId="2DEB7BBC" w14:textId="77777777" w:rsidR="00C31708" w:rsidRPr="004D1987" w:rsidRDefault="00EA17F3" w:rsidP="00E76DE1">
      <w:pPr>
        <w:numPr>
          <w:ilvl w:val="2"/>
          <w:numId w:val="4"/>
        </w:numPr>
        <w:snapToGrid w:val="0"/>
        <w:spacing w:line="360" w:lineRule="auto"/>
        <w:ind w:left="0" w:firstLineChars="200" w:firstLine="480"/>
        <w:rPr>
          <w:rFonts w:ascii="宋体" w:hAnsi="宋体" w:hint="eastAsia"/>
          <w:sz w:val="24"/>
        </w:rPr>
      </w:pPr>
      <w:r w:rsidRPr="004D1987">
        <w:rPr>
          <w:rFonts w:ascii="宋体" w:hAnsi="宋体"/>
          <w:sz w:val="24"/>
        </w:rPr>
        <w:t>对于未预留份额专门面向中小企业采购的采购项目，以及预留份额项目中的非预留部分采购包，对</w:t>
      </w:r>
      <w:r w:rsidRPr="004D1987">
        <w:rPr>
          <w:rFonts w:ascii="宋体" w:hAnsi="宋体"/>
          <w:b/>
          <w:sz w:val="24"/>
        </w:rPr>
        <w:t>小微企业</w:t>
      </w:r>
      <w:r w:rsidRPr="004D1987">
        <w:rPr>
          <w:rFonts w:ascii="宋体" w:hAnsi="宋体"/>
          <w:sz w:val="24"/>
        </w:rPr>
        <w:t>报价给予</w:t>
      </w:r>
      <w:r w:rsidRPr="004D1987">
        <w:rPr>
          <w:rFonts w:ascii="宋体" w:hAnsi="宋体" w:hint="eastAsia"/>
          <w:sz w:val="24"/>
        </w:rPr>
        <w:t>20</w:t>
      </w:r>
      <w:r w:rsidRPr="004D1987">
        <w:rPr>
          <w:rFonts w:ascii="宋体" w:hAnsi="宋体"/>
          <w:sz w:val="24"/>
        </w:rPr>
        <w:t>%的扣除，用扣除后的价格参加评审。</w:t>
      </w:r>
    </w:p>
    <w:p w14:paraId="3DF69751" w14:textId="77777777" w:rsidR="00C31708" w:rsidRPr="004D1987" w:rsidRDefault="00EA17F3" w:rsidP="00E76DE1">
      <w:pPr>
        <w:numPr>
          <w:ilvl w:val="2"/>
          <w:numId w:val="4"/>
        </w:numPr>
        <w:snapToGrid w:val="0"/>
        <w:spacing w:line="360" w:lineRule="auto"/>
        <w:ind w:left="0" w:firstLineChars="200" w:firstLine="480"/>
        <w:rPr>
          <w:rFonts w:ascii="宋体" w:hAnsi="宋体" w:hint="eastAsia"/>
          <w:sz w:val="24"/>
        </w:rPr>
      </w:pPr>
      <w:r w:rsidRPr="004D1987">
        <w:rPr>
          <w:rFonts w:ascii="宋体" w:hAnsi="宋体"/>
          <w:sz w:val="24"/>
        </w:rPr>
        <w:t>对于未预留份额专门面向中小企业采购的采购项目，以及预留份额项目中的非预留部分采购包，且接受大中型企业与</w:t>
      </w:r>
      <w:r w:rsidRPr="004D1987">
        <w:rPr>
          <w:rFonts w:ascii="宋体" w:hAnsi="宋体"/>
          <w:b/>
          <w:sz w:val="24"/>
        </w:rPr>
        <w:t>小微企业</w:t>
      </w:r>
      <w:r w:rsidRPr="004D1987">
        <w:rPr>
          <w:rFonts w:ascii="宋体" w:hAnsi="宋体"/>
          <w:sz w:val="24"/>
        </w:rPr>
        <w:t>组成联合体或</w:t>
      </w:r>
      <w:r w:rsidRPr="004D1987">
        <w:rPr>
          <w:rFonts w:ascii="宋体" w:hAnsi="宋体"/>
          <w:sz w:val="24"/>
        </w:rPr>
        <w:lastRenderedPageBreak/>
        <w:t>者允许大中型企业向一家或者多家</w:t>
      </w:r>
      <w:r w:rsidRPr="004D1987">
        <w:rPr>
          <w:rFonts w:ascii="宋体" w:hAnsi="宋体"/>
          <w:b/>
          <w:sz w:val="24"/>
        </w:rPr>
        <w:t>小微企业</w:t>
      </w:r>
      <w:r w:rsidRPr="004D1987">
        <w:rPr>
          <w:rFonts w:ascii="宋体" w:hAnsi="宋体"/>
          <w:sz w:val="24"/>
        </w:rPr>
        <w:t>分包的采购项目，对于联合协议或者分包意向协议约定</w:t>
      </w:r>
      <w:r w:rsidRPr="004D1987">
        <w:rPr>
          <w:rFonts w:ascii="宋体" w:hAnsi="宋体"/>
          <w:b/>
          <w:sz w:val="24"/>
        </w:rPr>
        <w:t>小微企业</w:t>
      </w:r>
      <w:r w:rsidRPr="004D1987">
        <w:rPr>
          <w:rFonts w:ascii="宋体" w:hAnsi="宋体"/>
          <w:sz w:val="24"/>
        </w:rPr>
        <w:t>的合同份额占到合同总金额 30%以上的联合体或者大中型企业的报价给予</w:t>
      </w:r>
      <w:r w:rsidRPr="004D1987">
        <w:rPr>
          <w:rFonts w:ascii="宋体" w:hAnsi="宋体" w:hint="eastAsia"/>
          <w:sz w:val="24"/>
        </w:rPr>
        <w:t>3</w:t>
      </w:r>
      <w:r w:rsidRPr="004D1987">
        <w:rPr>
          <w:rFonts w:ascii="宋体" w:hAnsi="宋体"/>
          <w:sz w:val="24"/>
        </w:rPr>
        <w:t>%的扣除，用扣除后的价格参加评审。</w:t>
      </w:r>
    </w:p>
    <w:p w14:paraId="3817C4DC" w14:textId="77777777" w:rsidR="00C31708" w:rsidRPr="004D1987" w:rsidRDefault="00EA17F3" w:rsidP="00E76DE1">
      <w:pPr>
        <w:numPr>
          <w:ilvl w:val="2"/>
          <w:numId w:val="4"/>
        </w:numPr>
        <w:tabs>
          <w:tab w:val="left" w:pos="1080"/>
          <w:tab w:val="left" w:pos="1589"/>
          <w:tab w:val="left" w:pos="2035"/>
        </w:tabs>
        <w:snapToGrid w:val="0"/>
        <w:spacing w:line="360" w:lineRule="auto"/>
        <w:ind w:left="0" w:firstLineChars="200" w:firstLine="480"/>
        <w:rPr>
          <w:rFonts w:ascii="宋体" w:hAnsi="宋体" w:hint="eastAsia"/>
          <w:sz w:val="24"/>
        </w:rPr>
      </w:pPr>
      <w:r w:rsidRPr="004D1987">
        <w:rPr>
          <w:rFonts w:ascii="宋体" w:hAnsi="宋体"/>
          <w:sz w:val="24"/>
        </w:rPr>
        <w:t>组成联合体或者接受分包的小微企业与联合体内其他企业、分包企业之间存在直接控股、管理关系的，不享受价格扣除优惠政策。</w:t>
      </w:r>
    </w:p>
    <w:p w14:paraId="02E7FBE0" w14:textId="77777777" w:rsidR="00C31708" w:rsidRPr="004D1987" w:rsidRDefault="00EA17F3" w:rsidP="00E76DE1">
      <w:pPr>
        <w:numPr>
          <w:ilvl w:val="2"/>
          <w:numId w:val="4"/>
        </w:numPr>
        <w:tabs>
          <w:tab w:val="left" w:pos="1080"/>
          <w:tab w:val="left" w:pos="1589"/>
          <w:tab w:val="left" w:pos="2035"/>
        </w:tabs>
        <w:snapToGrid w:val="0"/>
        <w:spacing w:line="360" w:lineRule="auto"/>
        <w:ind w:left="0" w:firstLineChars="200" w:firstLine="480"/>
        <w:rPr>
          <w:rFonts w:ascii="宋体" w:hAnsi="宋体" w:hint="eastAsia"/>
          <w:sz w:val="24"/>
        </w:rPr>
      </w:pPr>
      <w:r w:rsidRPr="004D1987">
        <w:rPr>
          <w:rFonts w:ascii="宋体" w:hAnsi="宋体"/>
          <w:sz w:val="24"/>
        </w:rPr>
        <w:t>价格扣除比例对小型企业和微型企业同等对待，不作区分。</w:t>
      </w:r>
    </w:p>
    <w:p w14:paraId="18B66C96" w14:textId="77777777" w:rsidR="00C31708" w:rsidRPr="004D1987" w:rsidRDefault="00EA17F3" w:rsidP="00E76DE1">
      <w:pPr>
        <w:numPr>
          <w:ilvl w:val="2"/>
          <w:numId w:val="4"/>
        </w:numPr>
        <w:tabs>
          <w:tab w:val="left" w:pos="1080"/>
          <w:tab w:val="left" w:pos="1589"/>
          <w:tab w:val="left" w:pos="2035"/>
        </w:tabs>
        <w:snapToGrid w:val="0"/>
        <w:spacing w:line="360" w:lineRule="auto"/>
        <w:ind w:left="0" w:firstLineChars="200" w:firstLine="480"/>
        <w:rPr>
          <w:rFonts w:ascii="宋体" w:hAnsi="宋体" w:hint="eastAsia"/>
          <w:sz w:val="24"/>
        </w:rPr>
      </w:pPr>
      <w:r w:rsidRPr="004D1987">
        <w:rPr>
          <w:rFonts w:ascii="宋体" w:hAnsi="宋体"/>
          <w:color w:val="000000"/>
          <w:sz w:val="24"/>
        </w:rPr>
        <w:t>中小企业参加政府采购活动，应当按照竞争性磋商文件给定的格式出具《中小企业声明函》，否则不得享受相关中小企业扶持政策。</w:t>
      </w:r>
    </w:p>
    <w:p w14:paraId="2970706A" w14:textId="77777777" w:rsidR="00C31708" w:rsidRPr="004D1987" w:rsidRDefault="00EA17F3" w:rsidP="00E76DE1">
      <w:pPr>
        <w:numPr>
          <w:ilvl w:val="2"/>
          <w:numId w:val="4"/>
        </w:numPr>
        <w:tabs>
          <w:tab w:val="left" w:pos="1080"/>
          <w:tab w:val="left" w:pos="1589"/>
          <w:tab w:val="left" w:pos="2035"/>
        </w:tabs>
        <w:snapToGrid w:val="0"/>
        <w:spacing w:line="360" w:lineRule="auto"/>
        <w:ind w:left="0" w:firstLineChars="200" w:firstLine="480"/>
        <w:rPr>
          <w:rFonts w:ascii="宋体" w:hAnsi="宋体" w:hint="eastAsia"/>
          <w:sz w:val="24"/>
        </w:rPr>
      </w:pPr>
      <w:r w:rsidRPr="004D1987">
        <w:rPr>
          <w:rFonts w:ascii="宋体" w:hAnsi="宋体"/>
          <w:sz w:val="24"/>
        </w:rPr>
        <w:t>监狱企业提供了由省级以上监狱管理局（常州市含教育矫治局）、戒毒管理局（含新疆生产建设兵团）出具的属于监狱企业的证明文件的，视同小微企业。</w:t>
      </w:r>
    </w:p>
    <w:p w14:paraId="59956CA5" w14:textId="77777777" w:rsidR="00C31708" w:rsidRPr="004D1987" w:rsidRDefault="00EA17F3" w:rsidP="00E76DE1">
      <w:pPr>
        <w:numPr>
          <w:ilvl w:val="2"/>
          <w:numId w:val="4"/>
        </w:numPr>
        <w:tabs>
          <w:tab w:val="left" w:pos="1080"/>
          <w:tab w:val="left" w:pos="1589"/>
          <w:tab w:val="left" w:pos="2035"/>
        </w:tabs>
        <w:snapToGrid w:val="0"/>
        <w:spacing w:line="360" w:lineRule="auto"/>
        <w:ind w:left="0" w:firstLineChars="200" w:firstLine="480"/>
        <w:rPr>
          <w:rFonts w:ascii="宋体" w:hAnsi="宋体" w:hint="eastAsia"/>
          <w:sz w:val="24"/>
        </w:rPr>
      </w:pPr>
      <w:r w:rsidRPr="004D1987">
        <w:rPr>
          <w:rFonts w:ascii="宋体" w:hAnsi="宋体"/>
          <w:sz w:val="24"/>
        </w:rPr>
        <w:t>残疾人福利性单位按竞争性磋商文件要求提供了《残疾人福利性单位声明函》（见附件）的，视同小微企业。</w:t>
      </w:r>
    </w:p>
    <w:p w14:paraId="5475E37C" w14:textId="77777777" w:rsidR="00C31708" w:rsidRPr="004D1987" w:rsidRDefault="00EA17F3" w:rsidP="00E76DE1">
      <w:pPr>
        <w:numPr>
          <w:ilvl w:val="2"/>
          <w:numId w:val="4"/>
        </w:numPr>
        <w:tabs>
          <w:tab w:val="left" w:pos="1080"/>
          <w:tab w:val="left" w:pos="1589"/>
          <w:tab w:val="left" w:pos="2014"/>
        </w:tabs>
        <w:snapToGrid w:val="0"/>
        <w:spacing w:line="360" w:lineRule="auto"/>
        <w:ind w:left="0" w:firstLineChars="200" w:firstLine="480"/>
        <w:rPr>
          <w:rFonts w:ascii="宋体" w:hAnsi="宋体" w:cs="宋体" w:hint="eastAsia"/>
          <w:sz w:val="24"/>
        </w:rPr>
      </w:pPr>
      <w:r w:rsidRPr="004D1987">
        <w:rPr>
          <w:rFonts w:ascii="宋体" w:hAnsi="宋体"/>
          <w:sz w:val="24"/>
        </w:rPr>
        <w:t>若供应商同时属于小型或微型企业、监狱企业、残疾人福利性单位中的两种及以上，将不重复享受小微企业价格扣减的优惠政策。</w:t>
      </w:r>
    </w:p>
    <w:p w14:paraId="49A4FB51"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hint="eastAsia"/>
          <w:b/>
          <w:bCs/>
          <w:sz w:val="24"/>
        </w:rPr>
      </w:pPr>
      <w:r w:rsidRPr="004D1987">
        <w:rPr>
          <w:rFonts w:ascii="宋体" w:hAnsi="宋体"/>
          <w:sz w:val="24"/>
        </w:rPr>
        <w:t>其他为落实政府采购政策实施的优先采购：______。</w:t>
      </w:r>
    </w:p>
    <w:p w14:paraId="594A2226"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hint="eastAsia"/>
          <w:b/>
          <w:bCs/>
          <w:sz w:val="24"/>
        </w:rPr>
      </w:pPr>
      <w:r w:rsidRPr="004D1987">
        <w:rPr>
          <w:rFonts w:ascii="宋体" w:hAnsi="宋体" w:hint="eastAsia"/>
          <w:sz w:val="24"/>
        </w:rPr>
        <w:t>采购本国产品的支持政策（本项目不适用）</w:t>
      </w:r>
    </w:p>
    <w:p w14:paraId="0C0CEFD6"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hint="eastAsia"/>
          <w:sz w:val="24"/>
        </w:rPr>
      </w:pPr>
      <w:r w:rsidRPr="004D1987">
        <w:rPr>
          <w:rFonts w:ascii="宋体" w:hAnsi="宋体" w:hint="eastAsia"/>
          <w:sz w:val="24"/>
        </w:rPr>
        <w:t>本项目政府采购活动中既有本国产品又有非本国产品参与竞争的，依法对本国产品给予价格评审优惠，对本国产品的报价给予20%的价格扣除，用扣除后的价格参与评审。</w:t>
      </w:r>
    </w:p>
    <w:p w14:paraId="6759AB06"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hint="eastAsia"/>
          <w:sz w:val="24"/>
        </w:rPr>
      </w:pPr>
      <w:r w:rsidRPr="004D1987">
        <w:rPr>
          <w:rFonts w:ascii="宋体" w:hAnsi="宋体" w:hint="eastAsia"/>
          <w:sz w:val="24"/>
        </w:rPr>
        <w:t>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602ED8D"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hint="eastAsia"/>
          <w:sz w:val="24"/>
        </w:rPr>
      </w:pPr>
      <w:r w:rsidRPr="004D1987">
        <w:rPr>
          <w:rFonts w:ascii="宋体" w:hAnsi="宋体" w:hint="eastAsia"/>
          <w:sz w:val="24"/>
        </w:rPr>
        <w:t>投标人需按照招标文件的要求提供《关于符合本国产品标准的声明函》（以下简称《声明函》），如不提供将不享受本国产品价格评审优惠。</w:t>
      </w:r>
    </w:p>
    <w:p w14:paraId="69603B66"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hint="eastAsia"/>
          <w:sz w:val="24"/>
        </w:rPr>
      </w:pPr>
      <w:r w:rsidRPr="004D1987">
        <w:rPr>
          <w:rFonts w:ascii="宋体" w:hAnsi="宋体" w:hint="eastAsia"/>
          <w:sz w:val="24"/>
        </w:rPr>
        <w:t>投标人需在《声明函》中逐一、准确填写产品名称、厂名、生产厂址</w:t>
      </w:r>
      <w:r w:rsidRPr="004D1987">
        <w:rPr>
          <w:rFonts w:ascii="宋体" w:hAnsi="宋体" w:hint="eastAsia"/>
          <w:sz w:val="24"/>
        </w:rPr>
        <w:lastRenderedPageBreak/>
        <w:t>三项信息（《声明函》中用删除线划除的地方无需填写），三项信息中任意一项未填写的视为该项产品不符合本国产品标准，不享受本国产品价格评审优惠。</w:t>
      </w:r>
    </w:p>
    <w:p w14:paraId="2BD39797"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hint="eastAsia"/>
          <w:sz w:val="24"/>
        </w:rPr>
      </w:pPr>
      <w:r w:rsidRPr="004D1987">
        <w:rPr>
          <w:rFonts w:ascii="宋体" w:hAnsi="宋体" w:hint="eastAsia"/>
          <w:sz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6B4608"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hint="eastAsia"/>
          <w:sz w:val="24"/>
        </w:rPr>
      </w:pPr>
      <w:r w:rsidRPr="004D1987">
        <w:rPr>
          <w:rFonts w:ascii="宋体" w:hAnsi="宋体" w:hint="eastAsia"/>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6A9A5F" w14:textId="77777777" w:rsidR="00C31708" w:rsidRPr="004D1987" w:rsidRDefault="00EA17F3" w:rsidP="00E76DE1">
      <w:pPr>
        <w:numPr>
          <w:ilvl w:val="2"/>
          <w:numId w:val="4"/>
        </w:numPr>
        <w:tabs>
          <w:tab w:val="left" w:pos="1080"/>
          <w:tab w:val="left" w:pos="1589"/>
          <w:tab w:val="left" w:pos="2035"/>
          <w:tab w:val="left" w:pos="2114"/>
        </w:tabs>
        <w:snapToGrid w:val="0"/>
        <w:spacing w:line="360" w:lineRule="auto"/>
        <w:ind w:left="0" w:firstLineChars="200" w:firstLine="480"/>
        <w:rPr>
          <w:rFonts w:ascii="宋体" w:hAnsi="宋体" w:cs="宋体" w:hint="eastAsia"/>
          <w:sz w:val="24"/>
        </w:rPr>
      </w:pPr>
      <w:r w:rsidRPr="004D1987">
        <w:rPr>
          <w:rFonts w:ascii="宋体" w:hAnsi="宋体" w:hint="eastAsia"/>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1B0CC8E" w14:textId="77777777" w:rsidR="00C31708" w:rsidRPr="004D1987" w:rsidRDefault="00EA17F3" w:rsidP="00E76DE1">
      <w:pPr>
        <w:numPr>
          <w:ilvl w:val="0"/>
          <w:numId w:val="4"/>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磋商环节及提交最终报价后如出现以下情况的，供应商的</w:t>
      </w:r>
      <w:r w:rsidRPr="004D1987">
        <w:rPr>
          <w:rFonts w:ascii="宋体" w:hAnsi="宋体" w:cs="宋体" w:hint="eastAsia"/>
          <w:b/>
          <w:sz w:val="24"/>
        </w:rPr>
        <w:t>响应文件无效</w:t>
      </w:r>
      <w:r w:rsidRPr="004D1987">
        <w:rPr>
          <w:rFonts w:ascii="宋体" w:hAnsi="宋体" w:cs="宋体" w:hint="eastAsia"/>
          <w:sz w:val="24"/>
        </w:rPr>
        <w:t>：</w:t>
      </w:r>
    </w:p>
    <w:p w14:paraId="26A45D92"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供应商对实质性变动不予确认的；</w:t>
      </w:r>
    </w:p>
    <w:p w14:paraId="0AA68455"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不满足磋商文件★号条款或磋商文件技术指标超出磋商文件《采购需求》中主要技术参数允许偏差的最大范围的（如有）；</w:t>
      </w:r>
    </w:p>
    <w:p w14:paraId="312F5FA3"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未按照磋商小组规定的时间、逾期提交最终报价的；</w:t>
      </w:r>
    </w:p>
    <w:p w14:paraId="0174B0E2"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如供应商的最终报价超过竞争性磋商文件中规定的项目/采购包预算金额或者项目/采购包最高限价的；</w:t>
      </w:r>
    </w:p>
    <w:p w14:paraId="74B27835"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响应文件中出现可选择性或可调整的报价的（竞争性磋商文件另有规定的除外）；</w:t>
      </w:r>
    </w:p>
    <w:p w14:paraId="7DBA8C9A"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最终报价出现前后不一致，供应商对修正后的报价不予确认的；</w:t>
      </w:r>
    </w:p>
    <w:p w14:paraId="78B0E55B" w14:textId="77777777" w:rsidR="00C31708" w:rsidRPr="004D1987" w:rsidRDefault="00EA17F3" w:rsidP="00E76DE1">
      <w:pPr>
        <w:numPr>
          <w:ilvl w:val="1"/>
          <w:numId w:val="4"/>
        </w:numPr>
        <w:tabs>
          <w:tab w:val="left" w:pos="108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其他：</w:t>
      </w:r>
      <w:r w:rsidRPr="004D1987">
        <w:rPr>
          <w:rFonts w:ascii="宋体" w:hAnsi="宋体" w:cs="宋体" w:hint="eastAsia"/>
          <w:sz w:val="24"/>
          <w:u w:val="single"/>
        </w:rPr>
        <w:t xml:space="preserve">  /  </w:t>
      </w:r>
      <w:r w:rsidRPr="004D1987">
        <w:rPr>
          <w:rFonts w:ascii="宋体" w:hAnsi="宋体" w:cs="宋体" w:hint="eastAsia"/>
          <w:sz w:val="24"/>
        </w:rPr>
        <w:t>。</w:t>
      </w:r>
    </w:p>
    <w:bookmarkEnd w:id="560"/>
    <w:bookmarkEnd w:id="561"/>
    <w:p w14:paraId="355BC62D" w14:textId="77777777" w:rsidR="00C31708" w:rsidRPr="004D1987" w:rsidRDefault="00EA17F3" w:rsidP="00E76DE1">
      <w:pPr>
        <w:numPr>
          <w:ilvl w:val="0"/>
          <w:numId w:val="4"/>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评审方法和评审标准</w:t>
      </w:r>
    </w:p>
    <w:p w14:paraId="1CCE7867"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本项目采用的评审方法为：本项目的评审采用综合评分法。综合评分</w:t>
      </w:r>
      <w:r w:rsidRPr="004D1987">
        <w:rPr>
          <w:rFonts w:ascii="宋体" w:hAnsi="宋体" w:cs="宋体" w:hint="eastAsia"/>
          <w:sz w:val="24"/>
        </w:rPr>
        <w:lastRenderedPageBreak/>
        <w:t xml:space="preserve">法，是指响应文件满足磋商文件全部实质性要求且按评审因素的量化指标评审得分最高的供应商为成交候选供应商的评审方法。  </w:t>
      </w:r>
    </w:p>
    <w:p w14:paraId="37EDC8E8"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竞争性磋商文件中没有规定的评审标准不得作为评审依据。</w:t>
      </w:r>
    </w:p>
    <w:p w14:paraId="38413CAE"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非政府强制采购的节能产品或环境标志产品，依据品目清单和认证证书实施政府优先采购。优先采购的具体规定</w:t>
      </w:r>
      <w:r w:rsidRPr="004D1987">
        <w:rPr>
          <w:rFonts w:ascii="宋体" w:hAnsi="宋体" w:cs="宋体" w:hint="eastAsia"/>
          <w:sz w:val="24"/>
          <w:u w:val="single"/>
        </w:rPr>
        <w:t xml:space="preserve">  /  </w:t>
      </w:r>
      <w:r w:rsidRPr="004D1987">
        <w:rPr>
          <w:rFonts w:ascii="宋体" w:hAnsi="宋体" w:cs="宋体" w:hint="eastAsia"/>
          <w:sz w:val="24"/>
        </w:rPr>
        <w:t>。</w:t>
      </w:r>
    </w:p>
    <w:p w14:paraId="39C1B53B"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关于无线局域网认证产品政府采购清单中的产品，优先采购的具体规定</w:t>
      </w:r>
      <w:r w:rsidRPr="004D1987">
        <w:rPr>
          <w:rFonts w:ascii="宋体" w:hAnsi="宋体" w:cs="宋体" w:hint="eastAsia"/>
          <w:sz w:val="24"/>
          <w:u w:val="single"/>
        </w:rPr>
        <w:t xml:space="preserve">  /  </w:t>
      </w:r>
      <w:r w:rsidRPr="004D1987">
        <w:rPr>
          <w:rFonts w:ascii="宋体" w:hAnsi="宋体" w:cs="宋体" w:hint="eastAsia"/>
          <w:sz w:val="24"/>
        </w:rPr>
        <w:t>。</w:t>
      </w:r>
    </w:p>
    <w:p w14:paraId="57525FFD" w14:textId="77777777" w:rsidR="00C31708" w:rsidRPr="004D1987" w:rsidRDefault="00EA17F3" w:rsidP="00E76DE1">
      <w:pPr>
        <w:numPr>
          <w:ilvl w:val="0"/>
          <w:numId w:val="4"/>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确定</w:t>
      </w:r>
      <w:bookmarkStart w:id="577" w:name="_Toc151193860"/>
      <w:bookmarkStart w:id="578" w:name="_Toc226965736"/>
      <w:bookmarkStart w:id="579" w:name="_Toc150774751"/>
      <w:bookmarkStart w:id="580" w:name="_Toc151193788"/>
      <w:bookmarkStart w:id="581" w:name="_Toc226965819"/>
      <w:bookmarkStart w:id="582" w:name="_Toc127161460"/>
      <w:bookmarkStart w:id="583" w:name="_Toc151193934"/>
      <w:bookmarkStart w:id="584" w:name="_Toc150509297"/>
      <w:bookmarkStart w:id="585" w:name="_Toc164351640"/>
      <w:bookmarkStart w:id="586" w:name="_Toc305158888"/>
      <w:bookmarkStart w:id="587" w:name="_Toc150480784"/>
      <w:bookmarkStart w:id="588" w:name="_Toc150774646"/>
      <w:bookmarkStart w:id="589" w:name="_Toc151193716"/>
      <w:bookmarkStart w:id="590" w:name="_Ref467307010"/>
      <w:bookmarkStart w:id="591" w:name="_Toc149720839"/>
      <w:bookmarkStart w:id="592" w:name="_Toc164229241"/>
      <w:bookmarkStart w:id="593" w:name="_Toc164229387"/>
      <w:bookmarkStart w:id="594" w:name="_Toc164608660"/>
      <w:bookmarkStart w:id="595" w:name="_Toc226337242"/>
      <w:bookmarkStart w:id="596" w:name="_Toc264969236"/>
      <w:bookmarkStart w:id="597" w:name="_Toc305158814"/>
      <w:bookmarkStart w:id="598" w:name="_Toc520356170"/>
      <w:bookmarkStart w:id="599" w:name="_Toc127151747"/>
      <w:bookmarkStart w:id="600" w:name="_Toc127151546"/>
      <w:bookmarkStart w:id="601" w:name="_Toc226309790"/>
      <w:bookmarkStart w:id="602" w:name="_Toc151190173"/>
      <w:bookmarkStart w:id="603" w:name="_Toc195842911"/>
      <w:bookmarkStart w:id="604" w:name="_Toc164608815"/>
      <w:bookmarkStart w:id="605" w:name="_Toc265228384"/>
      <w:bookmarkStart w:id="606" w:name="_Toc151193644"/>
      <w:bookmarkStart w:id="607" w:name="_Toc142311048"/>
      <w:r w:rsidRPr="004D1987">
        <w:rPr>
          <w:rFonts w:ascii="宋体" w:hAnsi="宋体" w:cs="宋体" w:hint="eastAsia"/>
          <w:sz w:val="24"/>
        </w:rPr>
        <w:t>成交候选人名单</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0E3958A9"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90B0683"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kern w:val="0"/>
          <w:sz w:val="24"/>
          <w:szCs w:val="20"/>
        </w:rPr>
        <w:t>磋商小组根据上述供应商排序，依次推荐排序前</w:t>
      </w:r>
      <w:r w:rsidRPr="004D1987">
        <w:rPr>
          <w:rFonts w:ascii="宋体" w:hAnsi="宋体" w:cs="宋体" w:hint="eastAsia"/>
          <w:sz w:val="24"/>
        </w:rPr>
        <w:t>3名</w:t>
      </w:r>
      <w:r w:rsidRPr="004D1987">
        <w:rPr>
          <w:rFonts w:ascii="宋体" w:hAnsi="宋体" w:cs="宋体" w:hint="eastAsia"/>
          <w:kern w:val="0"/>
          <w:sz w:val="24"/>
          <w:szCs w:val="20"/>
        </w:rPr>
        <w:t>的供应商为</w:t>
      </w:r>
      <w:r w:rsidRPr="004D1987">
        <w:rPr>
          <w:rFonts w:ascii="宋体" w:hAnsi="宋体" w:cs="宋体" w:hint="eastAsia"/>
          <w:snapToGrid w:val="0"/>
          <w:kern w:val="0"/>
          <w:sz w:val="24"/>
          <w:szCs w:val="21"/>
        </w:rPr>
        <w:t>成交候选供应商</w:t>
      </w:r>
      <w:r w:rsidRPr="004D1987">
        <w:rPr>
          <w:rFonts w:ascii="宋体" w:hAnsi="宋体" w:cs="宋体" w:hint="eastAsia"/>
          <w:kern w:val="0"/>
          <w:sz w:val="24"/>
          <w:szCs w:val="20"/>
        </w:rPr>
        <w:t>（若在磋商文件允许的情形下提交最终报价的供应商为二家，则依次推荐二名供应商为成交候选供应商），并编写评审报告。</w:t>
      </w:r>
    </w:p>
    <w:p w14:paraId="4705B57E" w14:textId="77777777" w:rsidR="00C31708" w:rsidRPr="004D1987" w:rsidRDefault="00EA17F3" w:rsidP="00E76DE1">
      <w:pPr>
        <w:numPr>
          <w:ilvl w:val="1"/>
          <w:numId w:val="4"/>
        </w:numPr>
        <w:tabs>
          <w:tab w:val="left" w:pos="1080"/>
          <w:tab w:val="left" w:pos="1872"/>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磋商小组要对评分汇总情况进行复核，特别是对排名第一的、报价最低的、响应文件被认定为无效的情形进行重点复核。</w:t>
      </w:r>
    </w:p>
    <w:p w14:paraId="41107DD0" w14:textId="77777777" w:rsidR="00C31708" w:rsidRPr="004D1987" w:rsidRDefault="00EA17F3" w:rsidP="00E76DE1">
      <w:pPr>
        <w:numPr>
          <w:ilvl w:val="0"/>
          <w:numId w:val="4"/>
        </w:numPr>
        <w:tabs>
          <w:tab w:val="left" w:pos="360"/>
        </w:tabs>
        <w:snapToGrid w:val="0"/>
        <w:spacing w:line="360" w:lineRule="auto"/>
        <w:ind w:left="0" w:firstLineChars="200" w:firstLine="480"/>
        <w:rPr>
          <w:rFonts w:ascii="宋体" w:hAnsi="宋体" w:cs="宋体" w:hint="eastAsia"/>
          <w:sz w:val="24"/>
        </w:rPr>
      </w:pPr>
      <w:r w:rsidRPr="004D1987">
        <w:rPr>
          <w:rFonts w:ascii="宋体" w:hAnsi="宋体" w:cs="宋体" w:hint="eastAsia"/>
          <w:sz w:val="24"/>
        </w:rPr>
        <w:t>报告违法行为</w:t>
      </w:r>
    </w:p>
    <w:p w14:paraId="30B762A4" w14:textId="77777777" w:rsidR="00C31708" w:rsidRPr="004D1987" w:rsidRDefault="00EA17F3" w:rsidP="00E76DE1">
      <w:pPr>
        <w:snapToGrid w:val="0"/>
        <w:spacing w:line="360" w:lineRule="auto"/>
        <w:ind w:firstLineChars="200" w:firstLine="480"/>
        <w:jc w:val="center"/>
        <w:rPr>
          <w:rFonts w:ascii="宋体" w:hAnsi="宋体" w:cs="宋体" w:hint="eastAsia"/>
          <w:sz w:val="24"/>
        </w:rPr>
      </w:pPr>
      <w:r w:rsidRPr="004D1987">
        <w:rPr>
          <w:rFonts w:ascii="宋体" w:hAnsi="宋体" w:cs="宋体" w:hint="eastAsia"/>
          <w:sz w:val="24"/>
        </w:rPr>
        <w:t xml:space="preserve">          磋商小组在评审过程中发现供应商有行贿、提供虚假材料或者串通等违法行为时，有向采购人、采购代理机构或者有关部门报告的职责。</w:t>
      </w:r>
    </w:p>
    <w:p w14:paraId="064FEB66" w14:textId="77777777" w:rsidR="00C31708" w:rsidRPr="004D1987" w:rsidRDefault="00EA17F3">
      <w:pPr>
        <w:snapToGrid w:val="0"/>
        <w:spacing w:line="360" w:lineRule="auto"/>
        <w:ind w:firstLine="480"/>
        <w:jc w:val="center"/>
        <w:rPr>
          <w:rFonts w:ascii="宋体" w:hAnsi="宋体" w:cs="宋体" w:hint="eastAsia"/>
          <w:bCs/>
          <w:sz w:val="24"/>
        </w:rPr>
      </w:pPr>
      <w:r w:rsidRPr="004D1987">
        <w:rPr>
          <w:rFonts w:ascii="宋体" w:hAnsi="宋体" w:cs="宋体" w:hint="eastAsia"/>
          <w:sz w:val="24"/>
        </w:rPr>
        <w:br w:type="page"/>
      </w:r>
      <w:r w:rsidRPr="004D1987">
        <w:rPr>
          <w:rFonts w:ascii="宋体" w:hAnsi="宋体" w:hint="eastAsia"/>
          <w:b/>
          <w:bCs/>
          <w:sz w:val="28"/>
          <w:szCs w:val="28"/>
        </w:rPr>
        <w:lastRenderedPageBreak/>
        <w:t>二、评审标准</w:t>
      </w:r>
    </w:p>
    <w:tbl>
      <w:tblPr>
        <w:tblW w:w="9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
        <w:gridCol w:w="1418"/>
        <w:gridCol w:w="717"/>
        <w:gridCol w:w="5236"/>
        <w:gridCol w:w="1700"/>
      </w:tblGrid>
      <w:tr w:rsidR="00C31708" w:rsidRPr="004D1987" w14:paraId="1DF0F7EE" w14:textId="77777777" w:rsidTr="00576BE0">
        <w:trPr>
          <w:trHeight w:val="20"/>
          <w:jc w:val="center"/>
        </w:trPr>
        <w:tc>
          <w:tcPr>
            <w:tcW w:w="766" w:type="dxa"/>
            <w:vAlign w:val="center"/>
          </w:tcPr>
          <w:p w14:paraId="430655E9" w14:textId="77777777" w:rsidR="00C31708" w:rsidRPr="004D1987" w:rsidRDefault="00EA17F3" w:rsidP="00073DC3">
            <w:pPr>
              <w:jc w:val="center"/>
              <w:rPr>
                <w:rFonts w:ascii="宋体" w:hAnsi="宋体" w:cs="宋体" w:hint="eastAsia"/>
                <w:b/>
                <w:color w:val="000000"/>
                <w:szCs w:val="21"/>
              </w:rPr>
            </w:pPr>
            <w:r w:rsidRPr="004D1987">
              <w:rPr>
                <w:rFonts w:ascii="宋体" w:hAnsi="宋体" w:hint="eastAsia"/>
                <w:b/>
                <w:szCs w:val="21"/>
              </w:rPr>
              <w:t>序号</w:t>
            </w:r>
          </w:p>
        </w:tc>
        <w:tc>
          <w:tcPr>
            <w:tcW w:w="1418" w:type="dxa"/>
            <w:vAlign w:val="center"/>
          </w:tcPr>
          <w:p w14:paraId="651AABC7" w14:textId="77777777" w:rsidR="00C31708" w:rsidRPr="004D1987" w:rsidRDefault="00EA17F3" w:rsidP="00073DC3">
            <w:pPr>
              <w:jc w:val="center"/>
              <w:rPr>
                <w:rFonts w:ascii="宋体" w:hAnsi="宋体" w:cs="宋体" w:hint="eastAsia"/>
                <w:b/>
                <w:color w:val="000000"/>
                <w:szCs w:val="21"/>
              </w:rPr>
            </w:pPr>
            <w:r w:rsidRPr="004D1987">
              <w:rPr>
                <w:rFonts w:ascii="宋体" w:hAnsi="宋体" w:hint="eastAsia"/>
                <w:b/>
                <w:szCs w:val="21"/>
              </w:rPr>
              <w:t>评分因素</w:t>
            </w:r>
          </w:p>
        </w:tc>
        <w:tc>
          <w:tcPr>
            <w:tcW w:w="717" w:type="dxa"/>
            <w:vAlign w:val="center"/>
          </w:tcPr>
          <w:p w14:paraId="4B3CCCDB" w14:textId="77777777" w:rsidR="00C31708" w:rsidRPr="004D1987" w:rsidRDefault="00EA17F3" w:rsidP="00073DC3">
            <w:pPr>
              <w:jc w:val="center"/>
              <w:rPr>
                <w:rFonts w:ascii="宋体" w:hAnsi="宋体" w:cs="宋体" w:hint="eastAsia"/>
                <w:b/>
                <w:color w:val="000000"/>
                <w:szCs w:val="21"/>
              </w:rPr>
            </w:pPr>
            <w:r w:rsidRPr="004D1987">
              <w:rPr>
                <w:rFonts w:ascii="宋体" w:hAnsi="宋体" w:hint="eastAsia"/>
                <w:b/>
                <w:szCs w:val="21"/>
              </w:rPr>
              <w:t>分值</w:t>
            </w:r>
          </w:p>
        </w:tc>
        <w:tc>
          <w:tcPr>
            <w:tcW w:w="5236" w:type="dxa"/>
            <w:vAlign w:val="center"/>
          </w:tcPr>
          <w:p w14:paraId="768BC60C" w14:textId="77777777" w:rsidR="00C31708" w:rsidRPr="004D1987" w:rsidRDefault="00EA17F3" w:rsidP="00073DC3">
            <w:pPr>
              <w:jc w:val="center"/>
              <w:rPr>
                <w:rFonts w:ascii="宋体" w:hAnsi="宋体" w:cs="宋体" w:hint="eastAsia"/>
                <w:b/>
                <w:color w:val="000000"/>
                <w:szCs w:val="21"/>
              </w:rPr>
            </w:pPr>
            <w:r w:rsidRPr="004D1987">
              <w:rPr>
                <w:rFonts w:ascii="宋体" w:hAnsi="宋体" w:hint="eastAsia"/>
                <w:b/>
                <w:szCs w:val="21"/>
              </w:rPr>
              <w:t>评分标准</w:t>
            </w:r>
          </w:p>
        </w:tc>
        <w:tc>
          <w:tcPr>
            <w:tcW w:w="1700" w:type="dxa"/>
            <w:vAlign w:val="center"/>
          </w:tcPr>
          <w:p w14:paraId="6B39A80D" w14:textId="77777777" w:rsidR="00C31708" w:rsidRPr="004D1987" w:rsidRDefault="00EA17F3" w:rsidP="00073DC3">
            <w:pPr>
              <w:jc w:val="center"/>
              <w:rPr>
                <w:rFonts w:ascii="宋体" w:hAnsi="宋体" w:cs="宋体" w:hint="eastAsia"/>
                <w:color w:val="000000"/>
                <w:szCs w:val="21"/>
              </w:rPr>
            </w:pPr>
            <w:r w:rsidRPr="004D1987">
              <w:rPr>
                <w:rFonts w:ascii="宋体" w:hAnsi="宋体" w:hint="eastAsia"/>
                <w:b/>
                <w:szCs w:val="21"/>
              </w:rPr>
              <w:t>说明</w:t>
            </w:r>
          </w:p>
        </w:tc>
      </w:tr>
      <w:tr w:rsidR="00C31708" w:rsidRPr="004D1987" w14:paraId="2A85561F" w14:textId="77777777" w:rsidTr="00576BE0">
        <w:trPr>
          <w:trHeight w:val="20"/>
          <w:jc w:val="center"/>
        </w:trPr>
        <w:tc>
          <w:tcPr>
            <w:tcW w:w="766" w:type="dxa"/>
            <w:vAlign w:val="center"/>
          </w:tcPr>
          <w:p w14:paraId="40642D05" w14:textId="77777777" w:rsidR="00C31708" w:rsidRPr="004D1987" w:rsidRDefault="00EA17F3" w:rsidP="00073DC3">
            <w:pPr>
              <w:jc w:val="center"/>
              <w:rPr>
                <w:rFonts w:ascii="宋体" w:hAnsi="宋体" w:cs="宋体" w:hint="eastAsia"/>
                <w:b/>
                <w:bCs/>
                <w:color w:val="000000"/>
                <w:szCs w:val="21"/>
              </w:rPr>
            </w:pPr>
            <w:r w:rsidRPr="004D1987">
              <w:rPr>
                <w:rFonts w:ascii="宋体" w:hAnsi="宋体" w:hint="eastAsia"/>
                <w:b/>
                <w:bCs/>
                <w:szCs w:val="21"/>
              </w:rPr>
              <w:t>1</w:t>
            </w:r>
          </w:p>
        </w:tc>
        <w:tc>
          <w:tcPr>
            <w:tcW w:w="1418" w:type="dxa"/>
            <w:vAlign w:val="center"/>
          </w:tcPr>
          <w:p w14:paraId="5E1FDE33" w14:textId="77777777" w:rsidR="00C31708" w:rsidRPr="004D1987" w:rsidRDefault="00EA17F3" w:rsidP="00073DC3">
            <w:pPr>
              <w:jc w:val="center"/>
              <w:rPr>
                <w:rFonts w:ascii="宋体" w:hAnsi="宋体" w:cs="宋体" w:hint="eastAsia"/>
                <w:b/>
                <w:bCs/>
                <w:color w:val="000000"/>
                <w:szCs w:val="21"/>
              </w:rPr>
            </w:pPr>
            <w:r w:rsidRPr="004D1987">
              <w:rPr>
                <w:rFonts w:ascii="宋体" w:hAnsi="宋体" w:hint="eastAsia"/>
                <w:b/>
                <w:bCs/>
                <w:szCs w:val="21"/>
              </w:rPr>
              <w:t>价格分</w:t>
            </w:r>
          </w:p>
        </w:tc>
        <w:tc>
          <w:tcPr>
            <w:tcW w:w="717" w:type="dxa"/>
            <w:vAlign w:val="center"/>
          </w:tcPr>
          <w:p w14:paraId="079C2C03" w14:textId="464E8F0A" w:rsidR="00C31708" w:rsidRPr="004D1987" w:rsidRDefault="00681377" w:rsidP="00073DC3">
            <w:pPr>
              <w:jc w:val="center"/>
              <w:rPr>
                <w:rFonts w:ascii="宋体" w:hAnsi="宋体" w:cs="宋体" w:hint="eastAsia"/>
                <w:b/>
                <w:bCs/>
                <w:color w:val="000000"/>
                <w:szCs w:val="21"/>
              </w:rPr>
            </w:pPr>
            <w:r w:rsidRPr="004D1987">
              <w:rPr>
                <w:rFonts w:ascii="宋体" w:hAnsi="宋体" w:cs="宋体"/>
                <w:b/>
                <w:bCs/>
                <w:color w:val="000000"/>
                <w:szCs w:val="21"/>
              </w:rPr>
              <w:t>50</w:t>
            </w:r>
          </w:p>
        </w:tc>
        <w:tc>
          <w:tcPr>
            <w:tcW w:w="5236" w:type="dxa"/>
            <w:vAlign w:val="center"/>
          </w:tcPr>
          <w:p w14:paraId="0D512EA2" w14:textId="77777777" w:rsidR="00C31708" w:rsidRPr="004D1987" w:rsidRDefault="00EA17F3" w:rsidP="00073DC3">
            <w:pPr>
              <w:rPr>
                <w:rFonts w:ascii="宋体" w:hAnsi="宋体" w:cs="宋体" w:hint="eastAsia"/>
                <w:color w:val="000000"/>
                <w:szCs w:val="21"/>
              </w:rPr>
            </w:pPr>
            <w:r w:rsidRPr="004D1987">
              <w:rPr>
                <w:rFonts w:ascii="宋体" w:hAnsi="宋体" w:cs="宋体" w:hint="eastAsia"/>
                <w:kern w:val="0"/>
                <w:szCs w:val="21"/>
              </w:rPr>
              <w:t>满足磋商文件要求且磋商报价最低的磋商报价为磋商基准价，其</w:t>
            </w:r>
            <w:r w:rsidRPr="004D1987">
              <w:rPr>
                <w:rFonts w:ascii="宋体" w:hAnsi="宋体" w:cs="宋体"/>
                <w:kern w:val="0"/>
                <w:szCs w:val="21"/>
              </w:rPr>
              <w:t>价格为满分。其他供应商的价格分按照下列公式计算：磋商报价得分＝（磋商基准价/磋商报价）×</w:t>
            </w:r>
            <w:r w:rsidRPr="004D1987">
              <w:rPr>
                <w:rFonts w:ascii="宋体" w:hAnsi="宋体" w:cs="宋体" w:hint="eastAsia"/>
                <w:kern w:val="0"/>
                <w:szCs w:val="21"/>
              </w:rPr>
              <w:t>分值</w:t>
            </w:r>
          </w:p>
        </w:tc>
        <w:tc>
          <w:tcPr>
            <w:tcW w:w="1700" w:type="dxa"/>
            <w:vAlign w:val="center"/>
          </w:tcPr>
          <w:p w14:paraId="7E76B186" w14:textId="77777777" w:rsidR="00C31708" w:rsidRPr="004D1987" w:rsidRDefault="00EA17F3" w:rsidP="00073DC3">
            <w:pPr>
              <w:rPr>
                <w:rFonts w:ascii="宋体" w:hAnsi="宋体" w:cs="宋体" w:hint="eastAsia"/>
                <w:color w:val="000000"/>
                <w:szCs w:val="21"/>
              </w:rPr>
            </w:pPr>
            <w:r w:rsidRPr="004D1987">
              <w:rPr>
                <w:rFonts w:ascii="宋体" w:hAnsi="宋体" w:hint="eastAsia"/>
                <w:szCs w:val="21"/>
              </w:rPr>
              <w:t>此处最终报价指经过报价修正，及</w:t>
            </w:r>
            <w:r w:rsidRPr="004D1987">
              <w:rPr>
                <w:rFonts w:ascii="宋体" w:hAnsi="宋体"/>
                <w:szCs w:val="21"/>
              </w:rPr>
              <w:t>因落实政府采购政策进行价格调整</w:t>
            </w:r>
            <w:r w:rsidRPr="004D1987">
              <w:rPr>
                <w:rFonts w:ascii="宋体" w:hAnsi="宋体" w:hint="eastAsia"/>
                <w:szCs w:val="21"/>
              </w:rPr>
              <w:t>后</w:t>
            </w:r>
            <w:r w:rsidRPr="004D1987">
              <w:rPr>
                <w:rFonts w:ascii="宋体" w:hAnsi="宋体"/>
                <w:szCs w:val="21"/>
              </w:rPr>
              <w:t>的</w:t>
            </w:r>
            <w:r w:rsidRPr="004D1987">
              <w:rPr>
                <w:rFonts w:ascii="宋体" w:hAnsi="宋体" w:hint="eastAsia"/>
                <w:szCs w:val="21"/>
              </w:rPr>
              <w:t>最终报价</w:t>
            </w:r>
            <w:r w:rsidRPr="004D1987">
              <w:rPr>
                <w:rFonts w:ascii="宋体" w:hAnsi="宋体"/>
                <w:szCs w:val="21"/>
              </w:rPr>
              <w:t>，详见第</w:t>
            </w:r>
            <w:r w:rsidRPr="004D1987">
              <w:rPr>
                <w:rFonts w:ascii="宋体" w:hAnsi="宋体" w:hint="eastAsia"/>
                <w:szCs w:val="21"/>
              </w:rPr>
              <w:t>三</w:t>
            </w:r>
            <w:r w:rsidRPr="004D1987">
              <w:rPr>
                <w:rFonts w:ascii="宋体" w:hAnsi="宋体"/>
                <w:szCs w:val="21"/>
              </w:rPr>
              <w:t>章《评标方法和评标标准》</w:t>
            </w:r>
            <w:r w:rsidRPr="004D1987">
              <w:rPr>
                <w:rFonts w:ascii="宋体" w:hAnsi="宋体" w:hint="eastAsia"/>
                <w:szCs w:val="21"/>
              </w:rPr>
              <w:t>3</w:t>
            </w:r>
            <w:r w:rsidRPr="004D1987">
              <w:rPr>
                <w:rFonts w:ascii="宋体" w:hAnsi="宋体"/>
                <w:szCs w:val="21"/>
              </w:rPr>
              <w:t>。</w:t>
            </w:r>
          </w:p>
        </w:tc>
      </w:tr>
      <w:tr w:rsidR="000A410A" w:rsidRPr="004D1987" w14:paraId="3D533D0C" w14:textId="77777777" w:rsidTr="00576BE0">
        <w:trPr>
          <w:trHeight w:val="20"/>
          <w:jc w:val="center"/>
        </w:trPr>
        <w:tc>
          <w:tcPr>
            <w:tcW w:w="766" w:type="dxa"/>
            <w:vAlign w:val="center"/>
          </w:tcPr>
          <w:p w14:paraId="5845A13A" w14:textId="77777777" w:rsidR="000A410A" w:rsidRPr="004D1987" w:rsidRDefault="000A410A" w:rsidP="00073DC3">
            <w:pPr>
              <w:jc w:val="center"/>
              <w:rPr>
                <w:rFonts w:ascii="宋体" w:hAnsi="宋体" w:cs="宋体" w:hint="eastAsia"/>
                <w:b/>
                <w:bCs/>
                <w:color w:val="000000"/>
                <w:szCs w:val="21"/>
              </w:rPr>
            </w:pPr>
            <w:r w:rsidRPr="004D1987">
              <w:rPr>
                <w:rFonts w:ascii="宋体" w:hAnsi="宋体" w:hint="eastAsia"/>
                <w:b/>
                <w:bCs/>
                <w:szCs w:val="21"/>
              </w:rPr>
              <w:t>2</w:t>
            </w:r>
          </w:p>
        </w:tc>
        <w:tc>
          <w:tcPr>
            <w:tcW w:w="1418" w:type="dxa"/>
            <w:vAlign w:val="center"/>
          </w:tcPr>
          <w:p w14:paraId="0247103B" w14:textId="513B8256" w:rsidR="000A410A" w:rsidRPr="004D1987" w:rsidRDefault="000A410A" w:rsidP="00073DC3">
            <w:pPr>
              <w:jc w:val="center"/>
              <w:rPr>
                <w:rFonts w:ascii="宋体" w:hAnsi="宋体" w:cs="宋体" w:hint="eastAsia"/>
                <w:b/>
                <w:bCs/>
                <w:color w:val="000000"/>
                <w:szCs w:val="21"/>
              </w:rPr>
            </w:pPr>
            <w:r w:rsidRPr="004D1987">
              <w:rPr>
                <w:rFonts w:ascii="宋体" w:hAnsi="宋体" w:hint="eastAsia"/>
                <w:b/>
                <w:bCs/>
                <w:szCs w:val="21"/>
              </w:rPr>
              <w:t>主观分</w:t>
            </w:r>
          </w:p>
        </w:tc>
        <w:tc>
          <w:tcPr>
            <w:tcW w:w="717" w:type="dxa"/>
            <w:vAlign w:val="center"/>
          </w:tcPr>
          <w:p w14:paraId="7B4658F5" w14:textId="4DC4A2E8" w:rsidR="000A410A" w:rsidRPr="004D1987" w:rsidRDefault="0010626B" w:rsidP="00073DC3">
            <w:pPr>
              <w:jc w:val="center"/>
              <w:rPr>
                <w:rFonts w:ascii="宋体" w:hAnsi="宋体" w:hint="eastAsia"/>
                <w:b/>
                <w:bCs/>
                <w:szCs w:val="21"/>
              </w:rPr>
            </w:pPr>
            <w:r w:rsidRPr="004D1987">
              <w:rPr>
                <w:rFonts w:ascii="宋体" w:hAnsi="宋体" w:hint="eastAsia"/>
                <w:b/>
                <w:bCs/>
                <w:szCs w:val="21"/>
              </w:rPr>
              <w:t>3</w:t>
            </w:r>
            <w:r w:rsidR="000A410A" w:rsidRPr="004D1987">
              <w:rPr>
                <w:rFonts w:ascii="宋体" w:hAnsi="宋体" w:hint="eastAsia"/>
                <w:b/>
                <w:bCs/>
                <w:szCs w:val="21"/>
              </w:rPr>
              <w:t>0</w:t>
            </w:r>
          </w:p>
        </w:tc>
        <w:tc>
          <w:tcPr>
            <w:tcW w:w="5236" w:type="dxa"/>
            <w:vAlign w:val="center"/>
          </w:tcPr>
          <w:p w14:paraId="54CFB1AE" w14:textId="77777777" w:rsidR="000A410A" w:rsidRPr="004D1987" w:rsidRDefault="000A410A" w:rsidP="00073DC3">
            <w:pPr>
              <w:rPr>
                <w:rFonts w:ascii="宋体" w:hAnsi="宋体" w:cs="宋体" w:hint="eastAsia"/>
                <w:color w:val="000000"/>
                <w:szCs w:val="21"/>
              </w:rPr>
            </w:pPr>
          </w:p>
        </w:tc>
        <w:tc>
          <w:tcPr>
            <w:tcW w:w="1700" w:type="dxa"/>
            <w:vAlign w:val="center"/>
          </w:tcPr>
          <w:p w14:paraId="3EE048BC" w14:textId="77777777" w:rsidR="000A410A" w:rsidRPr="004D1987" w:rsidRDefault="000A410A" w:rsidP="00073DC3">
            <w:pPr>
              <w:rPr>
                <w:rFonts w:ascii="宋体" w:hAnsi="宋体" w:cs="宋体" w:hint="eastAsia"/>
                <w:color w:val="000000"/>
                <w:szCs w:val="21"/>
              </w:rPr>
            </w:pPr>
          </w:p>
        </w:tc>
      </w:tr>
      <w:tr w:rsidR="00681377" w:rsidRPr="004D1987" w14:paraId="12B20ED9" w14:textId="77777777" w:rsidTr="00576BE0">
        <w:trPr>
          <w:trHeight w:val="20"/>
          <w:jc w:val="center"/>
        </w:trPr>
        <w:tc>
          <w:tcPr>
            <w:tcW w:w="766" w:type="dxa"/>
            <w:vAlign w:val="center"/>
          </w:tcPr>
          <w:p w14:paraId="3D59CCA7"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2.1</w:t>
            </w:r>
          </w:p>
        </w:tc>
        <w:tc>
          <w:tcPr>
            <w:tcW w:w="1418" w:type="dxa"/>
            <w:vAlign w:val="center"/>
          </w:tcPr>
          <w:p w14:paraId="390CED99" w14:textId="1125C7DA" w:rsidR="00681377" w:rsidRPr="004D1987" w:rsidRDefault="00681377" w:rsidP="00681377">
            <w:pPr>
              <w:widowControl/>
              <w:tabs>
                <w:tab w:val="left" w:pos="1200"/>
              </w:tabs>
              <w:jc w:val="center"/>
              <w:rPr>
                <w:rFonts w:ascii="宋体" w:hAnsi="宋体" w:cs="宋体" w:hint="eastAsia"/>
                <w:kern w:val="0"/>
                <w:szCs w:val="21"/>
              </w:rPr>
            </w:pPr>
            <w:r w:rsidRPr="004D1987">
              <w:rPr>
                <w:rFonts w:ascii="宋体" w:hAnsi="宋体" w:cs="宋体" w:hint="eastAsia"/>
                <w:bCs/>
                <w:szCs w:val="21"/>
              </w:rPr>
              <w:t>总体概述</w:t>
            </w:r>
          </w:p>
        </w:tc>
        <w:tc>
          <w:tcPr>
            <w:tcW w:w="717" w:type="dxa"/>
            <w:vAlign w:val="center"/>
          </w:tcPr>
          <w:p w14:paraId="4003D2A2" w14:textId="0A1B9DCE" w:rsidR="00681377" w:rsidRPr="004D1987" w:rsidRDefault="00681377" w:rsidP="00681377">
            <w:pPr>
              <w:jc w:val="center"/>
              <w:rPr>
                <w:rFonts w:ascii="宋体" w:hAnsi="宋体" w:cs="宋体" w:hint="eastAsia"/>
                <w:kern w:val="0"/>
                <w:szCs w:val="21"/>
              </w:rPr>
            </w:pPr>
            <w:r w:rsidRPr="004D1987">
              <w:rPr>
                <w:rFonts w:ascii="宋体" w:hAnsi="宋体" w:cs="宋体" w:hint="eastAsia"/>
                <w:szCs w:val="21"/>
              </w:rPr>
              <w:t>5</w:t>
            </w:r>
          </w:p>
        </w:tc>
        <w:tc>
          <w:tcPr>
            <w:tcW w:w="5236" w:type="dxa"/>
            <w:vAlign w:val="center"/>
          </w:tcPr>
          <w:p w14:paraId="3F8761CA" w14:textId="6A383AD0" w:rsidR="00681377" w:rsidRPr="004D1987" w:rsidRDefault="00681377" w:rsidP="00681377">
            <w:pPr>
              <w:pStyle w:val="af1"/>
              <w:spacing w:before="0" w:line="240" w:lineRule="auto"/>
              <w:rPr>
                <w:rFonts w:cs="宋体" w:hint="eastAsia"/>
                <w:kern w:val="0"/>
                <w:sz w:val="21"/>
                <w:szCs w:val="21"/>
              </w:rPr>
            </w:pPr>
            <w:r w:rsidRPr="004D1987">
              <w:rPr>
                <w:rFonts w:cs="宋体" w:hint="eastAsia"/>
                <w:sz w:val="21"/>
                <w:szCs w:val="21"/>
              </w:rPr>
              <w:t>包括但不限于工程概况、施工组织总体设想、方案的针对性及施工段的划分。总体内容完整、合理可行，能够完全满足项目实施要求的得5分；总体内容比较完整、可行，基本满足项目实施要求的得4分；总体内容简单、具有一定可行性的，得3分；总体内容一般，可行性一般的得2分；未提供不得分。</w:t>
            </w:r>
          </w:p>
        </w:tc>
        <w:tc>
          <w:tcPr>
            <w:tcW w:w="1700" w:type="dxa"/>
            <w:vAlign w:val="center"/>
          </w:tcPr>
          <w:p w14:paraId="47BF587A" w14:textId="77777777" w:rsidR="00681377" w:rsidRPr="004D1987" w:rsidRDefault="00681377" w:rsidP="00681377">
            <w:pPr>
              <w:rPr>
                <w:rFonts w:ascii="宋体" w:hAnsi="宋体" w:cs="宋体" w:hint="eastAsia"/>
                <w:color w:val="000000"/>
                <w:szCs w:val="21"/>
              </w:rPr>
            </w:pPr>
          </w:p>
        </w:tc>
      </w:tr>
      <w:tr w:rsidR="00681377" w:rsidRPr="004D1987" w14:paraId="37DFFA88" w14:textId="77777777" w:rsidTr="00576BE0">
        <w:trPr>
          <w:trHeight w:val="20"/>
          <w:jc w:val="center"/>
        </w:trPr>
        <w:tc>
          <w:tcPr>
            <w:tcW w:w="766" w:type="dxa"/>
            <w:vAlign w:val="center"/>
          </w:tcPr>
          <w:p w14:paraId="53F05C18"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2.2</w:t>
            </w:r>
          </w:p>
        </w:tc>
        <w:tc>
          <w:tcPr>
            <w:tcW w:w="1418" w:type="dxa"/>
            <w:vAlign w:val="center"/>
          </w:tcPr>
          <w:p w14:paraId="4709E693" w14:textId="37785AE9" w:rsidR="00681377" w:rsidRPr="004D1987" w:rsidRDefault="00681377" w:rsidP="00681377">
            <w:pPr>
              <w:jc w:val="center"/>
              <w:rPr>
                <w:rFonts w:ascii="宋体" w:hAnsi="宋体" w:cs="宋体" w:hint="eastAsia"/>
                <w:kern w:val="0"/>
                <w:szCs w:val="21"/>
              </w:rPr>
            </w:pPr>
            <w:r w:rsidRPr="004D1987">
              <w:rPr>
                <w:rFonts w:ascii="宋体" w:hAnsi="宋体" w:cs="宋体" w:hint="eastAsia"/>
                <w:bCs/>
                <w:szCs w:val="21"/>
              </w:rPr>
              <w:t>施工进度计划和各阶段进度的保证措施</w:t>
            </w:r>
          </w:p>
        </w:tc>
        <w:tc>
          <w:tcPr>
            <w:tcW w:w="717" w:type="dxa"/>
            <w:vAlign w:val="center"/>
          </w:tcPr>
          <w:p w14:paraId="61DF77C8" w14:textId="1FA20ECF" w:rsidR="00681377" w:rsidRPr="004D1987" w:rsidRDefault="00681377" w:rsidP="00681377">
            <w:pPr>
              <w:jc w:val="center"/>
              <w:rPr>
                <w:rFonts w:ascii="宋体" w:hAnsi="宋体" w:cs="宋体" w:hint="eastAsia"/>
                <w:kern w:val="0"/>
                <w:szCs w:val="21"/>
              </w:rPr>
            </w:pPr>
            <w:r w:rsidRPr="004D1987">
              <w:rPr>
                <w:rFonts w:ascii="宋体" w:hAnsi="宋体" w:cs="宋体" w:hint="eastAsia"/>
                <w:szCs w:val="21"/>
              </w:rPr>
              <w:t>5</w:t>
            </w:r>
          </w:p>
        </w:tc>
        <w:tc>
          <w:tcPr>
            <w:tcW w:w="5236" w:type="dxa"/>
            <w:vAlign w:val="center"/>
          </w:tcPr>
          <w:p w14:paraId="7400D216" w14:textId="6607FC34" w:rsidR="00681377" w:rsidRPr="004D1987" w:rsidRDefault="00681377" w:rsidP="00681377">
            <w:pPr>
              <w:jc w:val="left"/>
              <w:rPr>
                <w:rFonts w:ascii="宋体" w:hAnsi="宋体" w:cs="宋体" w:hint="eastAsia"/>
                <w:kern w:val="0"/>
                <w:szCs w:val="21"/>
              </w:rPr>
            </w:pPr>
            <w:r w:rsidRPr="004D1987">
              <w:rPr>
                <w:rFonts w:ascii="宋体" w:hAnsi="宋体" w:cs="宋体" w:hint="eastAsia"/>
                <w:szCs w:val="21"/>
              </w:rPr>
              <w:t>施工进度计划和各阶段进度的保证措施，包括但不限于组织措施、技术措施、物资安排措施等。施工进度计划安排合理，各阶段保障措施切实可行的得5分；进度计划安排较合理，各阶段保障措施较可行的得4分；进度计划基本合理，各阶段保障措施具有一定可行性的得3分；施工进度计划安排及各阶段保障措施一般的得2分；未提供不得分。</w:t>
            </w:r>
          </w:p>
        </w:tc>
        <w:tc>
          <w:tcPr>
            <w:tcW w:w="1700" w:type="dxa"/>
            <w:vAlign w:val="center"/>
          </w:tcPr>
          <w:p w14:paraId="5E888EED" w14:textId="77777777" w:rsidR="00681377" w:rsidRPr="004D1987" w:rsidRDefault="00681377" w:rsidP="00681377">
            <w:pPr>
              <w:rPr>
                <w:rFonts w:ascii="宋体" w:hAnsi="宋体" w:cs="宋体" w:hint="eastAsia"/>
                <w:color w:val="000000"/>
                <w:szCs w:val="21"/>
              </w:rPr>
            </w:pPr>
          </w:p>
        </w:tc>
      </w:tr>
      <w:tr w:rsidR="00681377" w:rsidRPr="004D1987" w14:paraId="40F9B154" w14:textId="77777777" w:rsidTr="00576BE0">
        <w:trPr>
          <w:trHeight w:val="20"/>
          <w:jc w:val="center"/>
        </w:trPr>
        <w:tc>
          <w:tcPr>
            <w:tcW w:w="766" w:type="dxa"/>
            <w:vAlign w:val="center"/>
          </w:tcPr>
          <w:p w14:paraId="269B047B"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2.3</w:t>
            </w:r>
          </w:p>
        </w:tc>
        <w:tc>
          <w:tcPr>
            <w:tcW w:w="1418" w:type="dxa"/>
            <w:vAlign w:val="center"/>
          </w:tcPr>
          <w:p w14:paraId="2407AAB1" w14:textId="0BE0531A" w:rsidR="00681377" w:rsidRPr="004D1987" w:rsidRDefault="00681377" w:rsidP="00681377">
            <w:pPr>
              <w:jc w:val="center"/>
              <w:rPr>
                <w:rFonts w:ascii="宋体" w:hAnsi="宋体" w:cs="宋体" w:hint="eastAsia"/>
                <w:kern w:val="0"/>
                <w:szCs w:val="21"/>
              </w:rPr>
            </w:pPr>
            <w:r w:rsidRPr="004D1987">
              <w:rPr>
                <w:rFonts w:ascii="宋体" w:hAnsi="宋体" w:cs="宋体" w:hint="eastAsia"/>
                <w:bCs/>
                <w:szCs w:val="21"/>
              </w:rPr>
              <w:t>施工质量保证措施</w:t>
            </w:r>
          </w:p>
        </w:tc>
        <w:tc>
          <w:tcPr>
            <w:tcW w:w="717" w:type="dxa"/>
            <w:vAlign w:val="center"/>
          </w:tcPr>
          <w:p w14:paraId="552C1121" w14:textId="46577993" w:rsidR="00681377" w:rsidRPr="004D1987" w:rsidRDefault="00681377" w:rsidP="00681377">
            <w:pPr>
              <w:jc w:val="center"/>
              <w:rPr>
                <w:rFonts w:ascii="宋体" w:hAnsi="宋体" w:cs="宋体" w:hint="eastAsia"/>
                <w:kern w:val="0"/>
                <w:szCs w:val="21"/>
              </w:rPr>
            </w:pPr>
            <w:r w:rsidRPr="004D1987">
              <w:rPr>
                <w:rFonts w:ascii="宋体" w:hAnsi="宋体" w:cs="宋体" w:hint="eastAsia"/>
                <w:szCs w:val="21"/>
              </w:rPr>
              <w:t>4</w:t>
            </w:r>
          </w:p>
        </w:tc>
        <w:tc>
          <w:tcPr>
            <w:tcW w:w="5236" w:type="dxa"/>
            <w:vAlign w:val="center"/>
          </w:tcPr>
          <w:p w14:paraId="2F1C09F6" w14:textId="3C418224" w:rsidR="00681377" w:rsidRPr="004D1987" w:rsidRDefault="00681377" w:rsidP="00681377">
            <w:pPr>
              <w:pStyle w:val="af1"/>
              <w:spacing w:before="0" w:line="240" w:lineRule="auto"/>
              <w:rPr>
                <w:rFonts w:cs="宋体" w:hint="eastAsia"/>
                <w:kern w:val="0"/>
                <w:sz w:val="21"/>
                <w:szCs w:val="21"/>
              </w:rPr>
            </w:pPr>
            <w:r w:rsidRPr="004D1987">
              <w:rPr>
                <w:rFonts w:cs="宋体" w:hint="eastAsia"/>
                <w:bCs/>
                <w:sz w:val="21"/>
                <w:szCs w:val="21"/>
              </w:rPr>
              <w:t>包括但不限于质量管理制度、质量通病的针对性措施、施工前中后全过程质量控制措施等。</w:t>
            </w:r>
            <w:r w:rsidRPr="004D1987">
              <w:rPr>
                <w:rFonts w:cs="宋体" w:hint="eastAsia"/>
                <w:sz w:val="21"/>
                <w:szCs w:val="21"/>
              </w:rPr>
              <w:t>质量保障措施齐全、科学合理、切实可行的得4分；质量保障措施齐全、比较科学合理、基本可行的得3分；质量保障措施基本齐全、比较合理、具有一定可行性的得2分；质量保障措施整体一般的得1分；未提供不得分。</w:t>
            </w:r>
          </w:p>
        </w:tc>
        <w:tc>
          <w:tcPr>
            <w:tcW w:w="1700" w:type="dxa"/>
            <w:vAlign w:val="center"/>
          </w:tcPr>
          <w:p w14:paraId="61B6E846" w14:textId="77777777" w:rsidR="00681377" w:rsidRPr="004D1987" w:rsidRDefault="00681377" w:rsidP="00681377">
            <w:pPr>
              <w:rPr>
                <w:rFonts w:ascii="宋体" w:hAnsi="宋体" w:cs="宋体" w:hint="eastAsia"/>
                <w:color w:val="000000"/>
                <w:szCs w:val="21"/>
              </w:rPr>
            </w:pPr>
          </w:p>
        </w:tc>
      </w:tr>
      <w:tr w:rsidR="00681377" w:rsidRPr="004D1987" w14:paraId="12DB7C2C" w14:textId="77777777" w:rsidTr="00576BE0">
        <w:trPr>
          <w:trHeight w:val="20"/>
          <w:jc w:val="center"/>
        </w:trPr>
        <w:tc>
          <w:tcPr>
            <w:tcW w:w="766" w:type="dxa"/>
            <w:vAlign w:val="center"/>
          </w:tcPr>
          <w:p w14:paraId="4614AC92"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2.4</w:t>
            </w:r>
          </w:p>
        </w:tc>
        <w:tc>
          <w:tcPr>
            <w:tcW w:w="1418" w:type="dxa"/>
            <w:vAlign w:val="center"/>
          </w:tcPr>
          <w:p w14:paraId="222D3AB4" w14:textId="50792086" w:rsidR="00681377" w:rsidRPr="004D1987" w:rsidRDefault="00681377" w:rsidP="00681377">
            <w:pPr>
              <w:tabs>
                <w:tab w:val="left" w:pos="426"/>
              </w:tabs>
              <w:autoSpaceDE w:val="0"/>
              <w:autoSpaceDN w:val="0"/>
              <w:adjustRightInd w:val="0"/>
              <w:jc w:val="center"/>
              <w:rPr>
                <w:rFonts w:ascii="宋体" w:hAnsi="宋体" w:cs="宋体" w:hint="eastAsia"/>
                <w:kern w:val="0"/>
                <w:szCs w:val="21"/>
              </w:rPr>
            </w:pPr>
            <w:r w:rsidRPr="004D1987">
              <w:rPr>
                <w:rFonts w:ascii="宋体" w:hAnsi="宋体" w:cs="宋体" w:hint="eastAsia"/>
                <w:color w:val="000000"/>
                <w:szCs w:val="21"/>
              </w:rPr>
              <w:t>安全施工及文明环保措施</w:t>
            </w:r>
          </w:p>
        </w:tc>
        <w:tc>
          <w:tcPr>
            <w:tcW w:w="717" w:type="dxa"/>
            <w:vAlign w:val="center"/>
          </w:tcPr>
          <w:p w14:paraId="3C31C0D1" w14:textId="585B7100" w:rsidR="00681377" w:rsidRPr="004D1987" w:rsidRDefault="00681377" w:rsidP="00681377">
            <w:pPr>
              <w:jc w:val="center"/>
              <w:rPr>
                <w:rFonts w:ascii="宋体" w:hAnsi="宋体" w:cs="宋体" w:hint="eastAsia"/>
                <w:kern w:val="0"/>
                <w:szCs w:val="21"/>
              </w:rPr>
            </w:pPr>
            <w:r w:rsidRPr="004D1987">
              <w:rPr>
                <w:rFonts w:ascii="宋体" w:hAnsi="宋体" w:cs="宋体" w:hint="eastAsia"/>
                <w:bCs/>
                <w:szCs w:val="21"/>
              </w:rPr>
              <w:t>4</w:t>
            </w:r>
          </w:p>
        </w:tc>
        <w:tc>
          <w:tcPr>
            <w:tcW w:w="5236" w:type="dxa"/>
            <w:vAlign w:val="center"/>
          </w:tcPr>
          <w:p w14:paraId="6EFD8B35" w14:textId="09CD8631" w:rsidR="00681377" w:rsidRPr="004D1987" w:rsidRDefault="00681377" w:rsidP="00681377">
            <w:pPr>
              <w:tabs>
                <w:tab w:val="left" w:pos="426"/>
              </w:tabs>
              <w:autoSpaceDE w:val="0"/>
              <w:autoSpaceDN w:val="0"/>
              <w:adjustRightInd w:val="0"/>
              <w:rPr>
                <w:rFonts w:ascii="宋体" w:hAnsi="宋体" w:cs="宋体" w:hint="eastAsia"/>
                <w:kern w:val="0"/>
                <w:szCs w:val="21"/>
              </w:rPr>
            </w:pPr>
            <w:r w:rsidRPr="004D1987">
              <w:rPr>
                <w:rFonts w:ascii="宋体" w:hAnsi="宋体" w:cs="宋体" w:hint="eastAsia"/>
                <w:szCs w:val="21"/>
              </w:rPr>
              <w:t>具有保证安全生产、文明施工，减少环境污染和降低噪音的应对措施。措施先进、科学合理、切实可行的得4分；措施较合理，具有可操作性的得3分；措施较合理，具有一定针对性的得2分；措施一般，可行性一般得1分；未提供不得分。</w:t>
            </w:r>
          </w:p>
        </w:tc>
        <w:tc>
          <w:tcPr>
            <w:tcW w:w="1700" w:type="dxa"/>
            <w:vAlign w:val="center"/>
          </w:tcPr>
          <w:p w14:paraId="0FD2538A" w14:textId="77777777" w:rsidR="00681377" w:rsidRPr="004D1987" w:rsidRDefault="00681377" w:rsidP="00681377">
            <w:pPr>
              <w:rPr>
                <w:rFonts w:ascii="宋体" w:hAnsi="宋体" w:cs="宋体" w:hint="eastAsia"/>
                <w:color w:val="000000"/>
                <w:szCs w:val="21"/>
              </w:rPr>
            </w:pPr>
          </w:p>
        </w:tc>
      </w:tr>
      <w:tr w:rsidR="00681377" w:rsidRPr="004D1987" w14:paraId="661EC1EE" w14:textId="77777777" w:rsidTr="00576BE0">
        <w:trPr>
          <w:trHeight w:val="20"/>
          <w:jc w:val="center"/>
        </w:trPr>
        <w:tc>
          <w:tcPr>
            <w:tcW w:w="766" w:type="dxa"/>
            <w:vAlign w:val="center"/>
          </w:tcPr>
          <w:p w14:paraId="3643EFCA" w14:textId="66EBD425"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2.5</w:t>
            </w:r>
          </w:p>
        </w:tc>
        <w:tc>
          <w:tcPr>
            <w:tcW w:w="1418" w:type="dxa"/>
            <w:vAlign w:val="center"/>
          </w:tcPr>
          <w:p w14:paraId="6752F777" w14:textId="557B5160" w:rsidR="00681377" w:rsidRPr="004D1987" w:rsidRDefault="00681377" w:rsidP="00681377">
            <w:pPr>
              <w:tabs>
                <w:tab w:val="left" w:pos="426"/>
              </w:tabs>
              <w:autoSpaceDE w:val="0"/>
              <w:autoSpaceDN w:val="0"/>
              <w:adjustRightInd w:val="0"/>
              <w:jc w:val="center"/>
              <w:rPr>
                <w:rFonts w:ascii="宋体" w:hAnsi="宋体" w:cs="宋体" w:hint="eastAsia"/>
                <w:kern w:val="0"/>
                <w:szCs w:val="21"/>
              </w:rPr>
            </w:pPr>
            <w:r w:rsidRPr="004D1987">
              <w:rPr>
                <w:rFonts w:ascii="宋体" w:hAnsi="宋体" w:cs="宋体" w:hint="eastAsia"/>
                <w:color w:val="000000"/>
                <w:szCs w:val="21"/>
              </w:rPr>
              <w:t>劳动力、机械设备和材料投入计划</w:t>
            </w:r>
          </w:p>
        </w:tc>
        <w:tc>
          <w:tcPr>
            <w:tcW w:w="717" w:type="dxa"/>
            <w:vAlign w:val="center"/>
          </w:tcPr>
          <w:p w14:paraId="74EC7D53" w14:textId="176F1954" w:rsidR="00681377" w:rsidRPr="004D1987" w:rsidRDefault="00681377" w:rsidP="00681377">
            <w:pPr>
              <w:jc w:val="center"/>
              <w:rPr>
                <w:rFonts w:ascii="宋体" w:hAnsi="宋体" w:cs="宋体" w:hint="eastAsia"/>
                <w:kern w:val="0"/>
                <w:szCs w:val="21"/>
              </w:rPr>
            </w:pPr>
            <w:r w:rsidRPr="004D1987">
              <w:rPr>
                <w:rFonts w:ascii="宋体" w:hAnsi="宋体" w:cs="宋体" w:hint="eastAsia"/>
                <w:color w:val="000000"/>
                <w:szCs w:val="21"/>
              </w:rPr>
              <w:t>4</w:t>
            </w:r>
          </w:p>
        </w:tc>
        <w:tc>
          <w:tcPr>
            <w:tcW w:w="5236" w:type="dxa"/>
            <w:vAlign w:val="center"/>
          </w:tcPr>
          <w:p w14:paraId="2F90C4FA" w14:textId="45EB1353" w:rsidR="00681377" w:rsidRPr="004D1987" w:rsidRDefault="00681377" w:rsidP="00681377">
            <w:pPr>
              <w:tabs>
                <w:tab w:val="left" w:pos="426"/>
              </w:tabs>
              <w:autoSpaceDE w:val="0"/>
              <w:autoSpaceDN w:val="0"/>
              <w:adjustRightInd w:val="0"/>
              <w:rPr>
                <w:rFonts w:ascii="宋体" w:hAnsi="宋体" w:cs="宋体" w:hint="eastAsia"/>
                <w:kern w:val="0"/>
                <w:szCs w:val="21"/>
              </w:rPr>
            </w:pPr>
            <w:r w:rsidRPr="004D1987">
              <w:rPr>
                <w:rFonts w:ascii="宋体" w:hAnsi="宋体" w:cs="宋体" w:hint="eastAsia"/>
                <w:szCs w:val="21"/>
              </w:rPr>
              <w:t>包括但不限于</w:t>
            </w:r>
            <w:r w:rsidRPr="004D1987">
              <w:rPr>
                <w:rFonts w:ascii="宋体" w:hAnsi="宋体" w:cs="宋体" w:hint="eastAsia"/>
                <w:szCs w:val="21"/>
                <w:lang w:val="zh-CN"/>
              </w:rPr>
              <w:t>针对本项目的人员安排、机械设备和材料等投入计划安排。人员安排合理，机械设备投入充足、材料进场时间安排合理，得</w:t>
            </w:r>
            <w:r w:rsidRPr="004D1987">
              <w:rPr>
                <w:rFonts w:ascii="宋体" w:hAnsi="宋体" w:cs="宋体" w:hint="eastAsia"/>
                <w:szCs w:val="21"/>
              </w:rPr>
              <w:t>4</w:t>
            </w:r>
            <w:r w:rsidRPr="004D1987">
              <w:rPr>
                <w:rFonts w:ascii="宋体" w:hAnsi="宋体" w:cs="宋体" w:hint="eastAsia"/>
                <w:szCs w:val="21"/>
                <w:lang w:val="zh-CN"/>
              </w:rPr>
              <w:t>分；人员安排较合理，机械设备投入较充足、材料进场时间安排较合理的，得</w:t>
            </w:r>
            <w:r w:rsidRPr="004D1987">
              <w:rPr>
                <w:rFonts w:ascii="宋体" w:hAnsi="宋体" w:cs="宋体" w:hint="eastAsia"/>
                <w:szCs w:val="21"/>
              </w:rPr>
              <w:t>3</w:t>
            </w:r>
            <w:r w:rsidRPr="004D1987">
              <w:rPr>
                <w:rFonts w:ascii="宋体" w:hAnsi="宋体" w:cs="宋体" w:hint="eastAsia"/>
                <w:szCs w:val="21"/>
                <w:lang w:val="zh-CN"/>
              </w:rPr>
              <w:t>分；人员安排基本合理，机械设备投入、材料进场时间安排基本合理的，得</w:t>
            </w:r>
            <w:r w:rsidRPr="004D1987">
              <w:rPr>
                <w:rFonts w:ascii="宋体" w:hAnsi="宋体" w:cs="宋体" w:hint="eastAsia"/>
                <w:szCs w:val="21"/>
              </w:rPr>
              <w:t>2</w:t>
            </w:r>
            <w:r w:rsidRPr="004D1987">
              <w:rPr>
                <w:rFonts w:ascii="宋体" w:hAnsi="宋体" w:cs="宋体" w:hint="eastAsia"/>
                <w:szCs w:val="21"/>
                <w:lang w:val="zh-CN"/>
              </w:rPr>
              <w:t>分；人员安排</w:t>
            </w:r>
            <w:r w:rsidRPr="004D1987">
              <w:rPr>
                <w:rFonts w:ascii="宋体" w:hAnsi="宋体" w:cs="宋体" w:hint="eastAsia"/>
                <w:szCs w:val="21"/>
              </w:rPr>
              <w:t>一般</w:t>
            </w:r>
            <w:r w:rsidRPr="004D1987">
              <w:rPr>
                <w:rFonts w:ascii="宋体" w:hAnsi="宋体" w:cs="宋体" w:hint="eastAsia"/>
                <w:szCs w:val="21"/>
                <w:lang w:val="zh-CN"/>
              </w:rPr>
              <w:t>，机械设备投入、材料进场时间安排</w:t>
            </w:r>
            <w:r w:rsidRPr="004D1987">
              <w:rPr>
                <w:rFonts w:ascii="宋体" w:hAnsi="宋体" w:cs="宋体" w:hint="eastAsia"/>
                <w:szCs w:val="21"/>
              </w:rPr>
              <w:t>一般</w:t>
            </w:r>
            <w:r w:rsidRPr="004D1987">
              <w:rPr>
                <w:rFonts w:ascii="宋体" w:hAnsi="宋体" w:cs="宋体" w:hint="eastAsia"/>
                <w:szCs w:val="21"/>
                <w:lang w:val="zh-CN"/>
              </w:rPr>
              <w:t>的，</w:t>
            </w:r>
            <w:r w:rsidRPr="004D1987">
              <w:rPr>
                <w:rFonts w:ascii="宋体" w:hAnsi="宋体" w:cs="宋体" w:hint="eastAsia"/>
                <w:szCs w:val="21"/>
              </w:rPr>
              <w:t>得1分；</w:t>
            </w:r>
            <w:r w:rsidRPr="004D1987">
              <w:rPr>
                <w:rFonts w:ascii="宋体" w:hAnsi="宋体" w:cs="宋体" w:hint="eastAsia"/>
                <w:szCs w:val="21"/>
                <w:lang w:val="zh-CN"/>
              </w:rPr>
              <w:t>未提供本项的，不得分。</w:t>
            </w:r>
          </w:p>
        </w:tc>
        <w:tc>
          <w:tcPr>
            <w:tcW w:w="1700" w:type="dxa"/>
            <w:vAlign w:val="center"/>
          </w:tcPr>
          <w:p w14:paraId="5FE16CFB" w14:textId="77777777" w:rsidR="00681377" w:rsidRPr="004D1987" w:rsidRDefault="00681377" w:rsidP="00681377">
            <w:pPr>
              <w:rPr>
                <w:rFonts w:ascii="宋体" w:hAnsi="宋体" w:cs="宋体" w:hint="eastAsia"/>
                <w:color w:val="000000"/>
                <w:szCs w:val="21"/>
              </w:rPr>
            </w:pPr>
          </w:p>
        </w:tc>
      </w:tr>
      <w:tr w:rsidR="00681377" w:rsidRPr="004D1987" w14:paraId="7B72D5A0" w14:textId="77777777" w:rsidTr="00576BE0">
        <w:trPr>
          <w:trHeight w:val="20"/>
          <w:jc w:val="center"/>
        </w:trPr>
        <w:tc>
          <w:tcPr>
            <w:tcW w:w="766" w:type="dxa"/>
            <w:vAlign w:val="center"/>
          </w:tcPr>
          <w:p w14:paraId="0D86C2A6" w14:textId="69CC5B78"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lastRenderedPageBreak/>
              <w:t>2.6</w:t>
            </w:r>
          </w:p>
        </w:tc>
        <w:tc>
          <w:tcPr>
            <w:tcW w:w="1418" w:type="dxa"/>
            <w:vAlign w:val="center"/>
          </w:tcPr>
          <w:p w14:paraId="05E6028C" w14:textId="565AF4B7" w:rsidR="00681377" w:rsidRPr="004D1987" w:rsidRDefault="00681377" w:rsidP="00681377">
            <w:pPr>
              <w:tabs>
                <w:tab w:val="left" w:pos="426"/>
              </w:tabs>
              <w:autoSpaceDE w:val="0"/>
              <w:autoSpaceDN w:val="0"/>
              <w:adjustRightInd w:val="0"/>
              <w:jc w:val="center"/>
              <w:rPr>
                <w:rFonts w:ascii="宋体" w:hAnsi="宋体" w:cs="宋体" w:hint="eastAsia"/>
                <w:kern w:val="0"/>
                <w:szCs w:val="21"/>
              </w:rPr>
            </w:pPr>
            <w:r w:rsidRPr="004D1987">
              <w:rPr>
                <w:rFonts w:ascii="宋体" w:hAnsi="宋体" w:cs="宋体" w:hint="eastAsia"/>
                <w:color w:val="000000"/>
                <w:szCs w:val="21"/>
              </w:rPr>
              <w:t>关键施工技术、工艺及工程项目实施的重点、难点和解决方案</w:t>
            </w:r>
          </w:p>
        </w:tc>
        <w:tc>
          <w:tcPr>
            <w:tcW w:w="717" w:type="dxa"/>
            <w:vAlign w:val="center"/>
          </w:tcPr>
          <w:p w14:paraId="63FC56BA" w14:textId="76C26E62" w:rsidR="00681377" w:rsidRPr="004D1987" w:rsidRDefault="00681377" w:rsidP="00681377">
            <w:pPr>
              <w:jc w:val="center"/>
              <w:rPr>
                <w:rFonts w:ascii="宋体" w:hAnsi="宋体" w:cs="宋体" w:hint="eastAsia"/>
                <w:kern w:val="0"/>
                <w:szCs w:val="21"/>
              </w:rPr>
            </w:pPr>
            <w:r w:rsidRPr="004D1987">
              <w:rPr>
                <w:rFonts w:ascii="宋体" w:hAnsi="宋体" w:cs="宋体" w:hint="eastAsia"/>
                <w:bCs/>
                <w:szCs w:val="21"/>
              </w:rPr>
              <w:t>4</w:t>
            </w:r>
          </w:p>
        </w:tc>
        <w:tc>
          <w:tcPr>
            <w:tcW w:w="5236" w:type="dxa"/>
            <w:vAlign w:val="center"/>
          </w:tcPr>
          <w:p w14:paraId="6297FB4E" w14:textId="6B71A8D3" w:rsidR="00681377" w:rsidRPr="004D1987" w:rsidRDefault="00681377" w:rsidP="00681377">
            <w:pPr>
              <w:tabs>
                <w:tab w:val="left" w:pos="426"/>
              </w:tabs>
              <w:autoSpaceDE w:val="0"/>
              <w:autoSpaceDN w:val="0"/>
              <w:adjustRightInd w:val="0"/>
              <w:rPr>
                <w:rFonts w:ascii="宋体" w:hAnsi="宋体" w:cs="宋体" w:hint="eastAsia"/>
                <w:kern w:val="0"/>
                <w:szCs w:val="21"/>
              </w:rPr>
            </w:pPr>
            <w:r w:rsidRPr="004D1987">
              <w:rPr>
                <w:rFonts w:ascii="宋体" w:hAnsi="宋体" w:cs="宋体" w:hint="eastAsia"/>
                <w:szCs w:val="21"/>
                <w:lang w:val="zh-CN"/>
              </w:rPr>
              <w:t>包括但不限于</w:t>
            </w:r>
            <w:r w:rsidRPr="004D1987">
              <w:rPr>
                <w:rFonts w:ascii="宋体" w:hAnsi="宋体" w:cs="宋体" w:hint="eastAsia"/>
                <w:szCs w:val="21"/>
              </w:rPr>
              <w:t>关键</w:t>
            </w:r>
            <w:r w:rsidRPr="004D1987">
              <w:rPr>
                <w:rFonts w:ascii="宋体" w:hAnsi="宋体" w:cs="宋体" w:hint="eastAsia"/>
                <w:szCs w:val="21"/>
                <w:lang w:val="zh-CN"/>
              </w:rPr>
              <w:t>部位工程质量保证措施和施工技术措施、关键施工技术、工艺及工程项目实施的重点、难点分析和解决方案本工程施工等。方案完整、合理可行，能完全满足项目实施要求的得</w:t>
            </w:r>
            <w:r w:rsidRPr="004D1987">
              <w:rPr>
                <w:rFonts w:ascii="宋体" w:hAnsi="宋体" w:cs="宋体" w:hint="eastAsia"/>
                <w:szCs w:val="21"/>
              </w:rPr>
              <w:t>4</w:t>
            </w:r>
            <w:r w:rsidRPr="004D1987">
              <w:rPr>
                <w:rFonts w:ascii="宋体" w:hAnsi="宋体" w:cs="宋体" w:hint="eastAsia"/>
                <w:szCs w:val="21"/>
                <w:lang w:val="zh-CN"/>
              </w:rPr>
              <w:t>分；方案完整、可行，能基本满足项目实施要求的得</w:t>
            </w:r>
            <w:r w:rsidRPr="004D1987">
              <w:rPr>
                <w:rFonts w:ascii="宋体" w:hAnsi="宋体" w:cs="宋体" w:hint="eastAsia"/>
                <w:szCs w:val="21"/>
              </w:rPr>
              <w:t>3</w:t>
            </w:r>
            <w:r w:rsidRPr="004D1987">
              <w:rPr>
                <w:rFonts w:ascii="宋体" w:hAnsi="宋体" w:cs="宋体" w:hint="eastAsia"/>
                <w:szCs w:val="21"/>
                <w:lang w:val="zh-CN"/>
              </w:rPr>
              <w:t>分；方案基本完整，具有一定可行性的得</w:t>
            </w:r>
            <w:r w:rsidRPr="004D1987">
              <w:rPr>
                <w:rFonts w:ascii="宋体" w:hAnsi="宋体" w:cs="宋体" w:hint="eastAsia"/>
                <w:szCs w:val="21"/>
              </w:rPr>
              <w:t>2</w:t>
            </w:r>
            <w:r w:rsidRPr="004D1987">
              <w:rPr>
                <w:rFonts w:ascii="宋体" w:hAnsi="宋体" w:cs="宋体" w:hint="eastAsia"/>
                <w:szCs w:val="21"/>
                <w:lang w:val="zh-CN"/>
              </w:rPr>
              <w:t>分；一般得</w:t>
            </w:r>
            <w:r w:rsidRPr="004D1987">
              <w:rPr>
                <w:rFonts w:ascii="宋体" w:hAnsi="宋体" w:cs="宋体" w:hint="eastAsia"/>
                <w:szCs w:val="21"/>
              </w:rPr>
              <w:t>1</w:t>
            </w:r>
            <w:r w:rsidRPr="004D1987">
              <w:rPr>
                <w:rFonts w:ascii="宋体" w:hAnsi="宋体" w:cs="宋体" w:hint="eastAsia"/>
                <w:szCs w:val="21"/>
                <w:lang w:val="zh-CN"/>
              </w:rPr>
              <w:t>分；未提供不得分。</w:t>
            </w:r>
          </w:p>
        </w:tc>
        <w:tc>
          <w:tcPr>
            <w:tcW w:w="1700" w:type="dxa"/>
            <w:vAlign w:val="center"/>
          </w:tcPr>
          <w:p w14:paraId="7B90C217" w14:textId="77777777" w:rsidR="00681377" w:rsidRPr="004D1987" w:rsidRDefault="00681377" w:rsidP="00681377">
            <w:pPr>
              <w:rPr>
                <w:rFonts w:ascii="宋体" w:hAnsi="宋体" w:cs="宋体" w:hint="eastAsia"/>
                <w:color w:val="000000"/>
                <w:szCs w:val="21"/>
              </w:rPr>
            </w:pPr>
          </w:p>
        </w:tc>
      </w:tr>
      <w:tr w:rsidR="00681377" w:rsidRPr="004D1987" w14:paraId="50454C1F" w14:textId="77777777" w:rsidTr="00576BE0">
        <w:trPr>
          <w:trHeight w:val="20"/>
          <w:jc w:val="center"/>
        </w:trPr>
        <w:tc>
          <w:tcPr>
            <w:tcW w:w="766" w:type="dxa"/>
            <w:vAlign w:val="center"/>
          </w:tcPr>
          <w:p w14:paraId="28110D80" w14:textId="5FDDEB66"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2.7</w:t>
            </w:r>
          </w:p>
        </w:tc>
        <w:tc>
          <w:tcPr>
            <w:tcW w:w="1418" w:type="dxa"/>
            <w:vAlign w:val="center"/>
          </w:tcPr>
          <w:p w14:paraId="313FBDF8" w14:textId="326D474F" w:rsidR="00681377" w:rsidRPr="004D1987" w:rsidRDefault="00681377" w:rsidP="00681377">
            <w:pPr>
              <w:tabs>
                <w:tab w:val="left" w:pos="426"/>
              </w:tabs>
              <w:autoSpaceDE w:val="0"/>
              <w:autoSpaceDN w:val="0"/>
              <w:adjustRightInd w:val="0"/>
              <w:jc w:val="center"/>
              <w:rPr>
                <w:rFonts w:ascii="宋体" w:hAnsi="宋体" w:cs="宋体" w:hint="eastAsia"/>
                <w:kern w:val="0"/>
                <w:szCs w:val="21"/>
              </w:rPr>
            </w:pPr>
            <w:r w:rsidRPr="004D1987">
              <w:rPr>
                <w:rFonts w:ascii="宋体" w:hAnsi="宋体" w:cs="宋体" w:hint="eastAsia"/>
                <w:color w:val="000000"/>
                <w:szCs w:val="21"/>
              </w:rPr>
              <w:t>应急预案</w:t>
            </w:r>
          </w:p>
        </w:tc>
        <w:tc>
          <w:tcPr>
            <w:tcW w:w="717" w:type="dxa"/>
            <w:vAlign w:val="center"/>
          </w:tcPr>
          <w:p w14:paraId="75679E18" w14:textId="5C48DC1B" w:rsidR="00681377" w:rsidRPr="004D1987" w:rsidRDefault="00681377" w:rsidP="00681377">
            <w:pPr>
              <w:jc w:val="center"/>
              <w:rPr>
                <w:rFonts w:ascii="宋体" w:hAnsi="宋体" w:cs="宋体" w:hint="eastAsia"/>
                <w:kern w:val="0"/>
                <w:szCs w:val="21"/>
              </w:rPr>
            </w:pPr>
            <w:r w:rsidRPr="004D1987">
              <w:rPr>
                <w:rFonts w:ascii="宋体" w:hAnsi="宋体" w:cs="宋体" w:hint="eastAsia"/>
                <w:bCs/>
                <w:szCs w:val="21"/>
              </w:rPr>
              <w:t>4</w:t>
            </w:r>
          </w:p>
        </w:tc>
        <w:tc>
          <w:tcPr>
            <w:tcW w:w="5236" w:type="dxa"/>
            <w:vAlign w:val="center"/>
          </w:tcPr>
          <w:p w14:paraId="2328F81B" w14:textId="59E6F0EF" w:rsidR="00681377" w:rsidRPr="004D1987" w:rsidRDefault="00681377" w:rsidP="00681377">
            <w:pPr>
              <w:tabs>
                <w:tab w:val="left" w:pos="426"/>
              </w:tabs>
              <w:autoSpaceDE w:val="0"/>
              <w:autoSpaceDN w:val="0"/>
              <w:adjustRightInd w:val="0"/>
              <w:rPr>
                <w:rFonts w:ascii="宋体" w:hAnsi="宋体" w:cs="宋体" w:hint="eastAsia"/>
                <w:kern w:val="0"/>
                <w:szCs w:val="21"/>
              </w:rPr>
            </w:pPr>
            <w:r w:rsidRPr="004D1987">
              <w:rPr>
                <w:rFonts w:ascii="宋体" w:hAnsi="宋体" w:cs="宋体" w:hint="eastAsia"/>
                <w:szCs w:val="21"/>
                <w:lang w:val="zh-CN"/>
              </w:rPr>
              <w:t>包括但不限于面对突发事件如自然灾害、重特大事故、环境公害及人为破坏的应急管理、指挥、救援计划等；方案完整、合理可行，能完全满足项目实施要求的得</w:t>
            </w:r>
            <w:r w:rsidRPr="004D1987">
              <w:rPr>
                <w:rFonts w:ascii="宋体" w:hAnsi="宋体" w:cs="宋体" w:hint="eastAsia"/>
                <w:szCs w:val="21"/>
              </w:rPr>
              <w:t>4</w:t>
            </w:r>
            <w:r w:rsidRPr="004D1987">
              <w:rPr>
                <w:rFonts w:ascii="宋体" w:hAnsi="宋体" w:cs="宋体" w:hint="eastAsia"/>
                <w:szCs w:val="21"/>
                <w:lang w:val="zh-CN"/>
              </w:rPr>
              <w:t>分；方案完整、可行，能基本满足项目实施要求的得</w:t>
            </w:r>
            <w:r w:rsidRPr="004D1987">
              <w:rPr>
                <w:rFonts w:ascii="宋体" w:hAnsi="宋体" w:cs="宋体" w:hint="eastAsia"/>
                <w:szCs w:val="21"/>
              </w:rPr>
              <w:t>3</w:t>
            </w:r>
            <w:r w:rsidRPr="004D1987">
              <w:rPr>
                <w:rFonts w:ascii="宋体" w:hAnsi="宋体" w:cs="宋体" w:hint="eastAsia"/>
                <w:szCs w:val="21"/>
                <w:lang w:val="zh-CN"/>
              </w:rPr>
              <w:t>分；方案基本完整，具有一定可行性的得</w:t>
            </w:r>
            <w:r w:rsidRPr="004D1987">
              <w:rPr>
                <w:rFonts w:ascii="宋体" w:hAnsi="宋体" w:cs="宋体" w:hint="eastAsia"/>
                <w:szCs w:val="21"/>
              </w:rPr>
              <w:t>2</w:t>
            </w:r>
            <w:r w:rsidRPr="004D1987">
              <w:rPr>
                <w:rFonts w:ascii="宋体" w:hAnsi="宋体" w:cs="宋体" w:hint="eastAsia"/>
                <w:szCs w:val="21"/>
                <w:lang w:val="zh-CN"/>
              </w:rPr>
              <w:t>分；一般得</w:t>
            </w:r>
            <w:r w:rsidRPr="004D1987">
              <w:rPr>
                <w:rFonts w:ascii="宋体" w:hAnsi="宋体" w:cs="宋体" w:hint="eastAsia"/>
                <w:szCs w:val="21"/>
              </w:rPr>
              <w:t>1</w:t>
            </w:r>
            <w:r w:rsidRPr="004D1987">
              <w:rPr>
                <w:rFonts w:ascii="宋体" w:hAnsi="宋体" w:cs="宋体" w:hint="eastAsia"/>
                <w:szCs w:val="21"/>
                <w:lang w:val="zh-CN"/>
              </w:rPr>
              <w:t>分；未提供不得分。</w:t>
            </w:r>
          </w:p>
        </w:tc>
        <w:tc>
          <w:tcPr>
            <w:tcW w:w="1700" w:type="dxa"/>
            <w:vAlign w:val="center"/>
          </w:tcPr>
          <w:p w14:paraId="75C2E12C" w14:textId="77777777" w:rsidR="00681377" w:rsidRPr="004D1987" w:rsidRDefault="00681377" w:rsidP="00681377">
            <w:pPr>
              <w:rPr>
                <w:rFonts w:ascii="宋体" w:hAnsi="宋体" w:cs="宋体" w:hint="eastAsia"/>
                <w:color w:val="000000"/>
                <w:szCs w:val="21"/>
              </w:rPr>
            </w:pPr>
          </w:p>
        </w:tc>
      </w:tr>
      <w:tr w:rsidR="00681377" w:rsidRPr="004D1987" w14:paraId="5BDC65B6" w14:textId="77777777" w:rsidTr="00576BE0">
        <w:trPr>
          <w:trHeight w:val="20"/>
          <w:jc w:val="center"/>
        </w:trPr>
        <w:tc>
          <w:tcPr>
            <w:tcW w:w="766" w:type="dxa"/>
            <w:vAlign w:val="center"/>
          </w:tcPr>
          <w:p w14:paraId="09376FD1" w14:textId="77777777" w:rsidR="00681377" w:rsidRPr="004D1987" w:rsidRDefault="00681377" w:rsidP="00681377">
            <w:pPr>
              <w:jc w:val="center"/>
              <w:rPr>
                <w:rFonts w:ascii="宋体" w:hAnsi="宋体" w:cs="宋体" w:hint="eastAsia"/>
                <w:b/>
                <w:bCs/>
                <w:color w:val="000000"/>
                <w:szCs w:val="21"/>
              </w:rPr>
            </w:pPr>
            <w:r w:rsidRPr="004D1987">
              <w:rPr>
                <w:rFonts w:ascii="宋体" w:hAnsi="宋体" w:hint="eastAsia"/>
                <w:b/>
                <w:bCs/>
                <w:szCs w:val="21"/>
              </w:rPr>
              <w:t>3</w:t>
            </w:r>
          </w:p>
        </w:tc>
        <w:tc>
          <w:tcPr>
            <w:tcW w:w="1418" w:type="dxa"/>
            <w:vAlign w:val="center"/>
          </w:tcPr>
          <w:p w14:paraId="2EC95182" w14:textId="46A2A46E" w:rsidR="00681377" w:rsidRPr="004D1987" w:rsidRDefault="00681377" w:rsidP="00681377">
            <w:pPr>
              <w:jc w:val="center"/>
              <w:rPr>
                <w:rFonts w:ascii="宋体" w:hAnsi="宋体" w:cs="宋体" w:hint="eastAsia"/>
                <w:b/>
                <w:bCs/>
                <w:color w:val="000000"/>
                <w:szCs w:val="21"/>
              </w:rPr>
            </w:pPr>
            <w:r w:rsidRPr="004D1987">
              <w:rPr>
                <w:rFonts w:ascii="宋体" w:hAnsi="宋体" w:hint="eastAsia"/>
                <w:b/>
                <w:bCs/>
                <w:szCs w:val="21"/>
              </w:rPr>
              <w:t>客观分</w:t>
            </w:r>
          </w:p>
        </w:tc>
        <w:tc>
          <w:tcPr>
            <w:tcW w:w="717" w:type="dxa"/>
            <w:vAlign w:val="center"/>
          </w:tcPr>
          <w:p w14:paraId="7C48C4FC" w14:textId="390B30C2" w:rsidR="00681377" w:rsidRPr="004D1987" w:rsidRDefault="00681377" w:rsidP="00681377">
            <w:pPr>
              <w:jc w:val="center"/>
              <w:rPr>
                <w:rFonts w:ascii="宋体" w:hAnsi="宋体" w:cs="宋体" w:hint="eastAsia"/>
                <w:b/>
                <w:bCs/>
                <w:color w:val="000000"/>
                <w:szCs w:val="21"/>
              </w:rPr>
            </w:pPr>
            <w:r w:rsidRPr="004D1987">
              <w:rPr>
                <w:rFonts w:ascii="宋体" w:hAnsi="宋体" w:hint="eastAsia"/>
                <w:b/>
                <w:bCs/>
                <w:szCs w:val="21"/>
              </w:rPr>
              <w:t>20</w:t>
            </w:r>
          </w:p>
        </w:tc>
        <w:tc>
          <w:tcPr>
            <w:tcW w:w="5236" w:type="dxa"/>
            <w:vAlign w:val="center"/>
          </w:tcPr>
          <w:p w14:paraId="0EB9F2CF" w14:textId="77777777" w:rsidR="00681377" w:rsidRPr="004D1987" w:rsidRDefault="00681377" w:rsidP="00681377">
            <w:pPr>
              <w:rPr>
                <w:rFonts w:ascii="宋体" w:hAnsi="宋体" w:cs="宋体" w:hint="eastAsia"/>
                <w:b/>
                <w:bCs/>
                <w:kern w:val="0"/>
                <w:szCs w:val="21"/>
              </w:rPr>
            </w:pPr>
          </w:p>
        </w:tc>
        <w:tc>
          <w:tcPr>
            <w:tcW w:w="1700" w:type="dxa"/>
            <w:vAlign w:val="center"/>
          </w:tcPr>
          <w:p w14:paraId="0EA49B09" w14:textId="77777777" w:rsidR="00681377" w:rsidRPr="004D1987" w:rsidRDefault="00681377" w:rsidP="00681377">
            <w:pPr>
              <w:rPr>
                <w:rFonts w:ascii="宋体" w:hAnsi="宋体" w:cs="宋体" w:hint="eastAsia"/>
                <w:color w:val="000000"/>
                <w:szCs w:val="21"/>
              </w:rPr>
            </w:pPr>
          </w:p>
        </w:tc>
      </w:tr>
      <w:tr w:rsidR="00681377" w:rsidRPr="004D1987" w14:paraId="7EE60283" w14:textId="77777777" w:rsidTr="00576BE0">
        <w:trPr>
          <w:trHeight w:val="20"/>
          <w:jc w:val="center"/>
        </w:trPr>
        <w:tc>
          <w:tcPr>
            <w:tcW w:w="766" w:type="dxa"/>
            <w:vAlign w:val="center"/>
          </w:tcPr>
          <w:p w14:paraId="3136CEDC"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3.1</w:t>
            </w:r>
          </w:p>
        </w:tc>
        <w:tc>
          <w:tcPr>
            <w:tcW w:w="1418" w:type="dxa"/>
            <w:vAlign w:val="center"/>
          </w:tcPr>
          <w:p w14:paraId="1EAA9C4D" w14:textId="5EBF04E9" w:rsidR="00681377" w:rsidRPr="004D1987" w:rsidRDefault="00681377" w:rsidP="00681377">
            <w:pPr>
              <w:jc w:val="center"/>
              <w:rPr>
                <w:rFonts w:ascii="宋体" w:hAnsi="宋体" w:cs="宋体" w:hint="eastAsia"/>
                <w:szCs w:val="21"/>
                <w:shd w:val="clear" w:color="auto" w:fill="FFFFFF"/>
              </w:rPr>
            </w:pPr>
            <w:r w:rsidRPr="004D1987">
              <w:rPr>
                <w:rFonts w:ascii="宋体" w:hAnsi="宋体" w:cs="宋体" w:hint="eastAsia"/>
                <w:szCs w:val="21"/>
              </w:rPr>
              <w:t>企业业绩</w:t>
            </w:r>
          </w:p>
        </w:tc>
        <w:tc>
          <w:tcPr>
            <w:tcW w:w="717" w:type="dxa"/>
            <w:vAlign w:val="center"/>
          </w:tcPr>
          <w:p w14:paraId="123AE94D" w14:textId="781E031D" w:rsidR="00681377" w:rsidRPr="004D1987" w:rsidRDefault="00681377" w:rsidP="00681377">
            <w:pPr>
              <w:jc w:val="center"/>
              <w:rPr>
                <w:rFonts w:ascii="宋体" w:hAnsi="宋体" w:cs="宋体" w:hint="eastAsia"/>
                <w:szCs w:val="21"/>
              </w:rPr>
            </w:pPr>
            <w:r w:rsidRPr="004D1987">
              <w:rPr>
                <w:rFonts w:ascii="宋体" w:hAnsi="宋体" w:cs="宋体" w:hint="eastAsia"/>
                <w:szCs w:val="21"/>
              </w:rPr>
              <w:t>10</w:t>
            </w:r>
          </w:p>
        </w:tc>
        <w:tc>
          <w:tcPr>
            <w:tcW w:w="5236" w:type="dxa"/>
            <w:vAlign w:val="center"/>
          </w:tcPr>
          <w:p w14:paraId="363C8F34" w14:textId="77777777" w:rsidR="00681377" w:rsidRPr="004D1987" w:rsidRDefault="00681377" w:rsidP="00681377">
            <w:pPr>
              <w:tabs>
                <w:tab w:val="left" w:pos="426"/>
              </w:tabs>
              <w:spacing w:line="360" w:lineRule="exact"/>
              <w:rPr>
                <w:rFonts w:ascii="宋体" w:hAnsi="宋体" w:cs="宋体" w:hint="eastAsia"/>
                <w:szCs w:val="21"/>
              </w:rPr>
            </w:pPr>
            <w:r w:rsidRPr="004D1987">
              <w:rPr>
                <w:rFonts w:ascii="宋体" w:hAnsi="宋体" w:cs="宋体" w:hint="eastAsia"/>
                <w:szCs w:val="21"/>
              </w:rPr>
              <w:t>供应商</w:t>
            </w:r>
            <w:r w:rsidRPr="004D1987">
              <w:rPr>
                <w:rFonts w:ascii="宋体" w:hAnsi="宋体" w:cs="宋体"/>
                <w:szCs w:val="21"/>
              </w:rPr>
              <w:t>自202</w:t>
            </w:r>
            <w:r w:rsidRPr="004D1987">
              <w:rPr>
                <w:rFonts w:ascii="宋体" w:hAnsi="宋体" w:cs="宋体" w:hint="eastAsia"/>
                <w:szCs w:val="21"/>
              </w:rPr>
              <w:t>3</w:t>
            </w:r>
            <w:r w:rsidRPr="004D1987">
              <w:rPr>
                <w:rFonts w:ascii="宋体" w:hAnsi="宋体" w:cs="宋体"/>
                <w:szCs w:val="21"/>
              </w:rPr>
              <w:t>年</w:t>
            </w:r>
            <w:r w:rsidRPr="004D1987">
              <w:rPr>
                <w:rFonts w:ascii="宋体" w:hAnsi="宋体" w:cs="宋体" w:hint="eastAsia"/>
                <w:szCs w:val="21"/>
              </w:rPr>
              <w:t>8</w:t>
            </w:r>
            <w:r w:rsidRPr="004D1987">
              <w:rPr>
                <w:rFonts w:ascii="宋体" w:hAnsi="宋体" w:cs="宋体"/>
                <w:szCs w:val="21"/>
              </w:rPr>
              <w:t>月1日以来承担</w:t>
            </w:r>
            <w:r w:rsidRPr="004D1987">
              <w:rPr>
                <w:rFonts w:ascii="宋体" w:hAnsi="宋体" w:cs="宋体" w:hint="eastAsia"/>
                <w:szCs w:val="21"/>
              </w:rPr>
              <w:t>过与本项目</w:t>
            </w:r>
            <w:r w:rsidRPr="004D1987">
              <w:rPr>
                <w:rFonts w:ascii="宋体" w:hAnsi="宋体" w:cs="宋体"/>
                <w:szCs w:val="21"/>
              </w:rPr>
              <w:t>类似</w:t>
            </w:r>
            <w:r w:rsidRPr="004D1987">
              <w:rPr>
                <w:rFonts w:ascii="宋体" w:hAnsi="宋体" w:cs="宋体" w:hint="eastAsia"/>
                <w:szCs w:val="21"/>
              </w:rPr>
              <w:t>的工程</w:t>
            </w:r>
            <w:r w:rsidRPr="004D1987">
              <w:rPr>
                <w:rFonts w:ascii="宋体" w:hAnsi="宋体" w:cs="宋体"/>
                <w:szCs w:val="21"/>
              </w:rPr>
              <w:t>业绩，每有一个得</w:t>
            </w:r>
            <w:r w:rsidRPr="004D1987">
              <w:rPr>
                <w:rFonts w:ascii="宋体" w:hAnsi="宋体" w:cs="宋体" w:hint="eastAsia"/>
                <w:szCs w:val="21"/>
              </w:rPr>
              <w:t>2</w:t>
            </w:r>
            <w:r w:rsidRPr="004D1987">
              <w:rPr>
                <w:rFonts w:ascii="宋体" w:hAnsi="宋体" w:cs="宋体"/>
                <w:szCs w:val="21"/>
              </w:rPr>
              <w:t>分，本项最高得</w:t>
            </w:r>
            <w:r w:rsidRPr="004D1987">
              <w:rPr>
                <w:rFonts w:ascii="宋体" w:hAnsi="宋体" w:cs="宋体" w:hint="eastAsia"/>
                <w:szCs w:val="21"/>
              </w:rPr>
              <w:t>10</w:t>
            </w:r>
            <w:r w:rsidRPr="004D1987">
              <w:rPr>
                <w:rFonts w:ascii="宋体" w:hAnsi="宋体" w:cs="宋体"/>
                <w:szCs w:val="21"/>
              </w:rPr>
              <w:t>分。</w:t>
            </w:r>
          </w:p>
          <w:p w14:paraId="7914F2B4" w14:textId="4C4E9542" w:rsidR="00681377" w:rsidRPr="004D1987" w:rsidRDefault="00681377" w:rsidP="00681377">
            <w:pPr>
              <w:rPr>
                <w:rFonts w:ascii="宋体" w:hAnsi="宋体" w:cs="宋体" w:hint="eastAsia"/>
                <w:szCs w:val="21"/>
              </w:rPr>
            </w:pPr>
            <w:r w:rsidRPr="004D1987">
              <w:rPr>
                <w:rFonts w:ascii="宋体" w:hAnsi="宋体" w:cs="宋体" w:hint="eastAsia"/>
                <w:b/>
                <w:bCs/>
                <w:szCs w:val="21"/>
              </w:rPr>
              <w:t>注：</w:t>
            </w:r>
            <w:r w:rsidRPr="004D1987">
              <w:rPr>
                <w:rFonts w:ascii="宋体" w:hAnsi="宋体" w:cs="宋体" w:hint="eastAsia"/>
                <w:b/>
                <w:szCs w:val="21"/>
              </w:rPr>
              <w:t>时间以竣工验收证明载明的时间为准。响应文件内提供中标通知书、合同及工程竣工（或完工）验收证明原件扫描件</w:t>
            </w:r>
            <w:r w:rsidRPr="004D1987">
              <w:rPr>
                <w:rFonts w:ascii="宋体" w:hAnsi="宋体" w:cs="宋体" w:hint="eastAsia"/>
                <w:b/>
                <w:szCs w:val="21"/>
                <w:lang w:val="zh-CN"/>
              </w:rPr>
              <w:t>并加盖供应商公章</w:t>
            </w:r>
            <w:r w:rsidRPr="004D1987">
              <w:rPr>
                <w:rFonts w:ascii="宋体" w:hAnsi="宋体" w:cs="宋体" w:hint="eastAsia"/>
                <w:b/>
                <w:szCs w:val="21"/>
              </w:rPr>
              <w:t>。未提供或提供不全均不得分。</w:t>
            </w:r>
          </w:p>
        </w:tc>
        <w:tc>
          <w:tcPr>
            <w:tcW w:w="1700" w:type="dxa"/>
            <w:vAlign w:val="center"/>
          </w:tcPr>
          <w:p w14:paraId="33AFEB63" w14:textId="77777777" w:rsidR="00681377" w:rsidRPr="004D1987" w:rsidRDefault="00681377" w:rsidP="00681377">
            <w:pPr>
              <w:jc w:val="center"/>
              <w:rPr>
                <w:rFonts w:ascii="宋体" w:hAnsi="宋体" w:cs="宋体" w:hint="eastAsia"/>
                <w:szCs w:val="21"/>
              </w:rPr>
            </w:pPr>
          </w:p>
        </w:tc>
      </w:tr>
      <w:tr w:rsidR="00681377" w:rsidRPr="004D1987" w14:paraId="094E6FC6" w14:textId="77777777" w:rsidTr="00576BE0">
        <w:trPr>
          <w:trHeight w:val="20"/>
          <w:jc w:val="center"/>
        </w:trPr>
        <w:tc>
          <w:tcPr>
            <w:tcW w:w="766" w:type="dxa"/>
            <w:vAlign w:val="center"/>
          </w:tcPr>
          <w:p w14:paraId="58FB5BB7"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3.2</w:t>
            </w:r>
          </w:p>
        </w:tc>
        <w:tc>
          <w:tcPr>
            <w:tcW w:w="1418" w:type="dxa"/>
            <w:vAlign w:val="center"/>
          </w:tcPr>
          <w:p w14:paraId="3DFA6CB3" w14:textId="6A00174E" w:rsidR="00681377" w:rsidRPr="004D1987" w:rsidRDefault="00681377" w:rsidP="00681377">
            <w:pPr>
              <w:jc w:val="center"/>
              <w:rPr>
                <w:rFonts w:ascii="宋体" w:hAnsi="宋体" w:cs="宋体" w:hint="eastAsia"/>
                <w:bCs/>
                <w:szCs w:val="21"/>
              </w:rPr>
            </w:pPr>
            <w:r w:rsidRPr="004D1987">
              <w:rPr>
                <w:rFonts w:ascii="宋体" w:hAnsi="宋体" w:cs="宋体" w:hint="eastAsia"/>
                <w:szCs w:val="21"/>
                <w:shd w:val="clear" w:color="auto" w:fill="FFFFFF"/>
              </w:rPr>
              <w:t>企业实力</w:t>
            </w:r>
          </w:p>
        </w:tc>
        <w:tc>
          <w:tcPr>
            <w:tcW w:w="717" w:type="dxa"/>
            <w:vAlign w:val="center"/>
          </w:tcPr>
          <w:p w14:paraId="4B28D41C" w14:textId="0DAEA831" w:rsidR="00681377" w:rsidRPr="004D1987" w:rsidRDefault="00681377" w:rsidP="00681377">
            <w:pPr>
              <w:jc w:val="center"/>
              <w:rPr>
                <w:rFonts w:ascii="宋体" w:hAnsi="宋体" w:cs="宋体" w:hint="eastAsia"/>
                <w:szCs w:val="21"/>
              </w:rPr>
            </w:pPr>
            <w:r w:rsidRPr="004D1987">
              <w:rPr>
                <w:rFonts w:ascii="宋体" w:hAnsi="宋体" w:cs="宋体" w:hint="eastAsia"/>
                <w:szCs w:val="21"/>
              </w:rPr>
              <w:t>3</w:t>
            </w:r>
          </w:p>
        </w:tc>
        <w:tc>
          <w:tcPr>
            <w:tcW w:w="5236" w:type="dxa"/>
            <w:vAlign w:val="center"/>
          </w:tcPr>
          <w:p w14:paraId="75420468" w14:textId="77777777" w:rsidR="00681377" w:rsidRPr="004D1987" w:rsidRDefault="00681377" w:rsidP="00681377">
            <w:pPr>
              <w:spacing w:line="360" w:lineRule="exact"/>
              <w:jc w:val="left"/>
              <w:rPr>
                <w:rFonts w:ascii="宋体" w:hAnsi="宋体" w:cs="宋体" w:hint="eastAsia"/>
                <w:szCs w:val="21"/>
              </w:rPr>
            </w:pPr>
            <w:r w:rsidRPr="004D1987">
              <w:rPr>
                <w:rFonts w:ascii="宋体" w:hAnsi="宋体" w:cs="宋体" w:hint="eastAsia"/>
                <w:szCs w:val="21"/>
              </w:rPr>
              <w:t>供应商具有有效的ISO9001质量管理体系认证证书，ISO14001环境管理体系认证证书，ISO45001职业健康安全管理体系认证证书，每有一个得1分，最高得3分。</w:t>
            </w:r>
          </w:p>
          <w:p w14:paraId="785E2224" w14:textId="00B00A4A" w:rsidR="00681377" w:rsidRPr="004D1987" w:rsidRDefault="00681377" w:rsidP="00681377">
            <w:pPr>
              <w:rPr>
                <w:rFonts w:ascii="宋体" w:hAnsi="宋体" w:cs="宋体" w:hint="eastAsia"/>
                <w:szCs w:val="21"/>
              </w:rPr>
            </w:pPr>
            <w:r w:rsidRPr="004D1987">
              <w:rPr>
                <w:rFonts w:ascii="宋体" w:hAnsi="宋体" w:cs="宋体" w:hint="eastAsia"/>
                <w:b/>
                <w:bCs/>
                <w:szCs w:val="21"/>
              </w:rPr>
              <w:t>注：响应文件内提供证书原件扫描件及全国认证认可信息公共服务平台查询状态需为“有效”网页截图，</w:t>
            </w:r>
            <w:r w:rsidRPr="004D1987">
              <w:rPr>
                <w:rFonts w:ascii="宋体" w:hAnsi="宋体" w:cs="宋体" w:hint="eastAsia"/>
                <w:b/>
                <w:bCs/>
                <w:szCs w:val="21"/>
                <w:lang w:val="zh-CN"/>
              </w:rPr>
              <w:t>并加盖供应商公章</w:t>
            </w:r>
            <w:r w:rsidRPr="004D1987">
              <w:rPr>
                <w:rFonts w:ascii="宋体" w:hAnsi="宋体" w:cs="宋体" w:hint="eastAsia"/>
                <w:b/>
                <w:bCs/>
                <w:szCs w:val="21"/>
              </w:rPr>
              <w:t>。未提供或查询状态无效不得分。</w:t>
            </w:r>
          </w:p>
        </w:tc>
        <w:tc>
          <w:tcPr>
            <w:tcW w:w="1700" w:type="dxa"/>
            <w:vAlign w:val="center"/>
          </w:tcPr>
          <w:p w14:paraId="4E50B577" w14:textId="77777777" w:rsidR="00681377" w:rsidRPr="004D1987" w:rsidRDefault="00681377" w:rsidP="00681377">
            <w:pPr>
              <w:jc w:val="center"/>
              <w:rPr>
                <w:rFonts w:ascii="宋体" w:hAnsi="宋体" w:cs="宋体" w:hint="eastAsia"/>
                <w:szCs w:val="21"/>
              </w:rPr>
            </w:pPr>
          </w:p>
        </w:tc>
      </w:tr>
      <w:tr w:rsidR="00681377" w:rsidRPr="004D1987" w14:paraId="74947941" w14:textId="77777777" w:rsidTr="00576BE0">
        <w:trPr>
          <w:trHeight w:val="20"/>
          <w:jc w:val="center"/>
        </w:trPr>
        <w:tc>
          <w:tcPr>
            <w:tcW w:w="766" w:type="dxa"/>
            <w:vAlign w:val="center"/>
          </w:tcPr>
          <w:p w14:paraId="2122B4BB"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3.3</w:t>
            </w:r>
          </w:p>
        </w:tc>
        <w:tc>
          <w:tcPr>
            <w:tcW w:w="1418" w:type="dxa"/>
            <w:vAlign w:val="center"/>
          </w:tcPr>
          <w:p w14:paraId="4B7C2D72" w14:textId="7146A340" w:rsidR="00681377" w:rsidRPr="004D1987" w:rsidRDefault="00681377" w:rsidP="00681377">
            <w:pPr>
              <w:rPr>
                <w:rFonts w:ascii="宋体" w:hAnsi="宋体" w:cs="宋体" w:hint="eastAsia"/>
                <w:bCs/>
                <w:color w:val="000000"/>
                <w:szCs w:val="21"/>
              </w:rPr>
            </w:pPr>
            <w:r w:rsidRPr="004D1987">
              <w:rPr>
                <w:rFonts w:ascii="宋体" w:hAnsi="宋体" w:cs="宋体" w:hint="eastAsia"/>
                <w:szCs w:val="21"/>
                <w:shd w:val="clear" w:color="auto" w:fill="FFFFFF"/>
              </w:rPr>
              <w:t>项目负责人</w:t>
            </w:r>
          </w:p>
        </w:tc>
        <w:tc>
          <w:tcPr>
            <w:tcW w:w="717" w:type="dxa"/>
            <w:vAlign w:val="center"/>
          </w:tcPr>
          <w:p w14:paraId="75E83B23" w14:textId="7D03727E" w:rsidR="00681377" w:rsidRPr="004D1987" w:rsidRDefault="00681377" w:rsidP="00681377">
            <w:pPr>
              <w:jc w:val="center"/>
              <w:rPr>
                <w:rFonts w:ascii="宋体" w:hAnsi="宋体" w:cs="宋体" w:hint="eastAsia"/>
                <w:szCs w:val="21"/>
              </w:rPr>
            </w:pPr>
            <w:r w:rsidRPr="004D1987">
              <w:rPr>
                <w:rFonts w:ascii="宋体" w:hAnsi="宋体" w:cs="宋体" w:hint="eastAsia"/>
                <w:szCs w:val="21"/>
              </w:rPr>
              <w:t>2</w:t>
            </w:r>
          </w:p>
        </w:tc>
        <w:tc>
          <w:tcPr>
            <w:tcW w:w="5236" w:type="dxa"/>
            <w:vAlign w:val="center"/>
          </w:tcPr>
          <w:p w14:paraId="6931ADEA" w14:textId="7178EE16" w:rsidR="00681377" w:rsidRPr="004D1987" w:rsidRDefault="00681377" w:rsidP="00681377">
            <w:pPr>
              <w:rPr>
                <w:rFonts w:ascii="宋体" w:hAnsi="宋体" w:cs="宋体" w:hint="eastAsia"/>
                <w:szCs w:val="21"/>
              </w:rPr>
            </w:pPr>
            <w:r w:rsidRPr="004D1987">
              <w:rPr>
                <w:rFonts w:ascii="宋体" w:hAnsi="宋体" w:cs="宋体" w:hint="eastAsia"/>
                <w:szCs w:val="21"/>
              </w:rPr>
              <w:t>项目负责人具有建设工程类中级及以上职称的得2分，</w:t>
            </w:r>
            <w:r w:rsidRPr="004D1987">
              <w:rPr>
                <w:rFonts w:ascii="宋体" w:hAnsi="宋体" w:cs="宋体" w:hint="eastAsia"/>
                <w:szCs w:val="21"/>
                <w:lang w:val="zh-CN"/>
              </w:rPr>
              <w:t>本项最高得</w:t>
            </w:r>
            <w:r w:rsidRPr="004D1987">
              <w:rPr>
                <w:rFonts w:ascii="宋体" w:hAnsi="宋体" w:cs="宋体" w:hint="eastAsia"/>
                <w:szCs w:val="21"/>
              </w:rPr>
              <w:t>2分。</w:t>
            </w:r>
            <w:r w:rsidRPr="004D1987">
              <w:rPr>
                <w:rFonts w:ascii="宋体" w:hAnsi="宋体" w:cs="宋体" w:hint="eastAsia"/>
                <w:b/>
                <w:bCs/>
                <w:szCs w:val="21"/>
              </w:rPr>
              <w:t>注：</w:t>
            </w:r>
            <w:r w:rsidRPr="004D1987">
              <w:rPr>
                <w:rFonts w:ascii="宋体" w:hAnsi="宋体" w:cs="宋体" w:hint="eastAsia"/>
                <w:b/>
                <w:bCs/>
                <w:szCs w:val="21"/>
                <w:lang w:val="ru-RU"/>
              </w:rPr>
              <w:t>响应文件内需提供</w:t>
            </w:r>
            <w:r w:rsidRPr="004D1987">
              <w:rPr>
                <w:rFonts w:ascii="宋体" w:hAnsi="宋体" w:cs="宋体" w:hint="eastAsia"/>
                <w:b/>
                <w:bCs/>
                <w:szCs w:val="21"/>
              </w:rPr>
              <w:t>人员证书原件扫描件及供应商为本项目人员缴纳的近三个月内任意一个月（自开标之日起往前推算）社保证明材料并加盖公章。未提供或提供不全均不得分。</w:t>
            </w:r>
          </w:p>
        </w:tc>
        <w:tc>
          <w:tcPr>
            <w:tcW w:w="1700" w:type="dxa"/>
            <w:vAlign w:val="center"/>
          </w:tcPr>
          <w:p w14:paraId="31E9E21E" w14:textId="77777777" w:rsidR="00681377" w:rsidRPr="004D1987" w:rsidRDefault="00681377" w:rsidP="00681377">
            <w:pPr>
              <w:jc w:val="center"/>
              <w:rPr>
                <w:rFonts w:ascii="宋体" w:hAnsi="宋体" w:cs="宋体" w:hint="eastAsia"/>
                <w:szCs w:val="21"/>
              </w:rPr>
            </w:pPr>
          </w:p>
        </w:tc>
      </w:tr>
      <w:tr w:rsidR="00681377" w:rsidRPr="004D1987" w14:paraId="41B741B6" w14:textId="77777777" w:rsidTr="00576BE0">
        <w:trPr>
          <w:trHeight w:val="20"/>
          <w:jc w:val="center"/>
        </w:trPr>
        <w:tc>
          <w:tcPr>
            <w:tcW w:w="766" w:type="dxa"/>
            <w:vAlign w:val="center"/>
          </w:tcPr>
          <w:p w14:paraId="7EFCA314"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3.4</w:t>
            </w:r>
          </w:p>
        </w:tc>
        <w:tc>
          <w:tcPr>
            <w:tcW w:w="1418" w:type="dxa"/>
            <w:vAlign w:val="center"/>
          </w:tcPr>
          <w:p w14:paraId="3D0928D5" w14:textId="49E00D4B" w:rsidR="00681377" w:rsidRPr="004D1987" w:rsidRDefault="00681377" w:rsidP="00681377">
            <w:pPr>
              <w:jc w:val="center"/>
              <w:rPr>
                <w:rFonts w:ascii="宋体" w:hAnsi="宋体" w:cs="宋体" w:hint="eastAsia"/>
                <w:color w:val="000000"/>
                <w:szCs w:val="21"/>
              </w:rPr>
            </w:pPr>
            <w:r w:rsidRPr="004D1987">
              <w:rPr>
                <w:rFonts w:ascii="宋体" w:hAnsi="宋体" w:cs="宋体" w:hint="eastAsia"/>
                <w:szCs w:val="21"/>
              </w:rPr>
              <w:t>拟投入项目人员</w:t>
            </w:r>
          </w:p>
        </w:tc>
        <w:tc>
          <w:tcPr>
            <w:tcW w:w="717" w:type="dxa"/>
            <w:vAlign w:val="center"/>
          </w:tcPr>
          <w:p w14:paraId="237042E1" w14:textId="21E36301" w:rsidR="00681377" w:rsidRPr="004D1987" w:rsidRDefault="00681377" w:rsidP="00681377">
            <w:pPr>
              <w:jc w:val="center"/>
              <w:rPr>
                <w:rFonts w:ascii="宋体" w:hAnsi="宋体" w:cs="宋体" w:hint="eastAsia"/>
                <w:szCs w:val="21"/>
              </w:rPr>
            </w:pPr>
            <w:r w:rsidRPr="004D1987">
              <w:rPr>
                <w:rFonts w:ascii="宋体" w:hAnsi="宋体" w:cs="宋体" w:hint="eastAsia"/>
                <w:szCs w:val="21"/>
              </w:rPr>
              <w:t>5</w:t>
            </w:r>
          </w:p>
        </w:tc>
        <w:tc>
          <w:tcPr>
            <w:tcW w:w="5236" w:type="dxa"/>
            <w:vAlign w:val="center"/>
          </w:tcPr>
          <w:p w14:paraId="33C6CA93" w14:textId="77777777" w:rsidR="00681377" w:rsidRPr="004D1987" w:rsidRDefault="00681377" w:rsidP="00681377">
            <w:pPr>
              <w:tabs>
                <w:tab w:val="left" w:pos="426"/>
              </w:tabs>
              <w:spacing w:line="360" w:lineRule="exact"/>
              <w:rPr>
                <w:rFonts w:ascii="宋体" w:hAnsi="宋体" w:cs="宋体" w:hint="eastAsia"/>
                <w:szCs w:val="21"/>
              </w:rPr>
            </w:pPr>
            <w:r w:rsidRPr="004D1987">
              <w:rPr>
                <w:rFonts w:ascii="宋体" w:hAnsi="宋体" w:cs="宋体" w:hint="eastAsia"/>
                <w:szCs w:val="21"/>
              </w:rPr>
              <w:t>（1）拟投入本项目人员（不含项目负责人）具有建筑工程二级及以上注册建造师证书的，有一个得3分，本项累计最高得3分；</w:t>
            </w:r>
          </w:p>
          <w:p w14:paraId="6C563AC6" w14:textId="77777777" w:rsidR="00681377" w:rsidRPr="004D1987" w:rsidRDefault="00681377" w:rsidP="00681377">
            <w:pPr>
              <w:tabs>
                <w:tab w:val="left" w:pos="426"/>
              </w:tabs>
              <w:spacing w:line="360" w:lineRule="exact"/>
              <w:rPr>
                <w:rFonts w:ascii="宋体" w:hAnsi="宋体" w:cs="宋体" w:hint="eastAsia"/>
                <w:szCs w:val="21"/>
              </w:rPr>
            </w:pPr>
            <w:r w:rsidRPr="004D1987">
              <w:rPr>
                <w:rFonts w:ascii="宋体" w:hAnsi="宋体" w:cs="宋体" w:hint="eastAsia"/>
                <w:szCs w:val="21"/>
              </w:rPr>
              <w:t>（2）拟投入本项目人员（不含项目负责人）具有具备建设主管部门颁发的安全员C证的，有一个得2分，本项累计最高得2分。</w:t>
            </w:r>
          </w:p>
          <w:p w14:paraId="24C280DD" w14:textId="4319A1CF" w:rsidR="00681377" w:rsidRPr="004D1987" w:rsidRDefault="00681377" w:rsidP="00681377">
            <w:pPr>
              <w:jc w:val="left"/>
              <w:rPr>
                <w:rFonts w:ascii="宋体" w:hAnsi="宋体" w:cs="宋体" w:hint="eastAsia"/>
                <w:szCs w:val="21"/>
              </w:rPr>
            </w:pPr>
            <w:r w:rsidRPr="004D1987">
              <w:rPr>
                <w:rFonts w:ascii="宋体" w:hAnsi="宋体" w:cs="宋体" w:hint="eastAsia"/>
                <w:b/>
                <w:bCs/>
                <w:szCs w:val="21"/>
              </w:rPr>
              <w:t>注：（1）、（2）为同一人员的不重复得分。</w:t>
            </w:r>
            <w:r w:rsidRPr="004D1987">
              <w:rPr>
                <w:rFonts w:ascii="宋体" w:hAnsi="宋体" w:cs="宋体" w:hint="eastAsia"/>
                <w:b/>
                <w:bCs/>
                <w:szCs w:val="21"/>
                <w:lang w:val="ru-RU"/>
              </w:rPr>
              <w:t>响应文件内需提供</w:t>
            </w:r>
            <w:r w:rsidRPr="004D1987">
              <w:rPr>
                <w:rFonts w:ascii="宋体" w:hAnsi="宋体" w:cs="宋体" w:hint="eastAsia"/>
                <w:b/>
                <w:bCs/>
                <w:szCs w:val="21"/>
              </w:rPr>
              <w:t>人员证书原件扫描件及供应商为本项目人员缴纳的近三个月内任意一个月（自开标之日起往前推算）社保证明材料并加盖公章。未提供或提供不全均不得分。</w:t>
            </w:r>
          </w:p>
        </w:tc>
        <w:tc>
          <w:tcPr>
            <w:tcW w:w="1700" w:type="dxa"/>
            <w:vAlign w:val="center"/>
          </w:tcPr>
          <w:p w14:paraId="54D670EE" w14:textId="77777777" w:rsidR="00681377" w:rsidRPr="004D1987" w:rsidRDefault="00681377" w:rsidP="00681377">
            <w:pPr>
              <w:jc w:val="center"/>
              <w:rPr>
                <w:rFonts w:ascii="宋体" w:hAnsi="宋体" w:cs="宋体" w:hint="eastAsia"/>
                <w:szCs w:val="21"/>
              </w:rPr>
            </w:pPr>
          </w:p>
        </w:tc>
      </w:tr>
      <w:tr w:rsidR="00681377" w:rsidRPr="004D1987" w14:paraId="0D9551E6" w14:textId="77777777" w:rsidTr="006A2998">
        <w:trPr>
          <w:trHeight w:val="20"/>
          <w:jc w:val="center"/>
        </w:trPr>
        <w:tc>
          <w:tcPr>
            <w:tcW w:w="2184" w:type="dxa"/>
            <w:gridSpan w:val="2"/>
            <w:vAlign w:val="center"/>
          </w:tcPr>
          <w:p w14:paraId="678070E7"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合计</w:t>
            </w:r>
          </w:p>
        </w:tc>
        <w:tc>
          <w:tcPr>
            <w:tcW w:w="717" w:type="dxa"/>
            <w:vAlign w:val="center"/>
          </w:tcPr>
          <w:p w14:paraId="457840A2" w14:textId="77777777" w:rsidR="00681377" w:rsidRPr="004D1987" w:rsidRDefault="00681377" w:rsidP="00681377">
            <w:pPr>
              <w:jc w:val="center"/>
              <w:rPr>
                <w:rFonts w:ascii="宋体" w:hAnsi="宋体" w:cs="宋体" w:hint="eastAsia"/>
                <w:kern w:val="0"/>
                <w:szCs w:val="21"/>
              </w:rPr>
            </w:pPr>
            <w:r w:rsidRPr="004D1987">
              <w:rPr>
                <w:rFonts w:ascii="宋体" w:hAnsi="宋体" w:cs="宋体" w:hint="eastAsia"/>
                <w:kern w:val="0"/>
                <w:szCs w:val="21"/>
              </w:rPr>
              <w:t>100</w:t>
            </w:r>
          </w:p>
        </w:tc>
        <w:tc>
          <w:tcPr>
            <w:tcW w:w="6936" w:type="dxa"/>
            <w:gridSpan w:val="2"/>
            <w:vAlign w:val="center"/>
          </w:tcPr>
          <w:p w14:paraId="31546437" w14:textId="77777777" w:rsidR="00681377" w:rsidRPr="004D1987" w:rsidRDefault="00681377" w:rsidP="00681377">
            <w:pPr>
              <w:rPr>
                <w:rFonts w:ascii="宋体" w:hAnsi="宋体" w:cs="宋体" w:hint="eastAsia"/>
                <w:color w:val="000000"/>
                <w:szCs w:val="21"/>
              </w:rPr>
            </w:pPr>
          </w:p>
        </w:tc>
      </w:tr>
    </w:tbl>
    <w:p w14:paraId="347395B5" w14:textId="77777777" w:rsidR="00C31708" w:rsidRPr="004D1987" w:rsidRDefault="00C31708">
      <w:pPr>
        <w:snapToGrid w:val="0"/>
        <w:spacing w:line="360" w:lineRule="auto"/>
        <w:ind w:firstLineChars="200" w:firstLine="488"/>
        <w:rPr>
          <w:rFonts w:ascii="宋体" w:hAnsi="宋体" w:cs="宋体" w:hint="eastAsia"/>
          <w:spacing w:val="2"/>
          <w:sz w:val="24"/>
        </w:rPr>
      </w:pPr>
    </w:p>
    <w:p w14:paraId="51432096" w14:textId="77777777" w:rsidR="00C31708" w:rsidRPr="004D1987" w:rsidRDefault="00EA17F3">
      <w:pPr>
        <w:snapToGrid w:val="0"/>
        <w:spacing w:line="360" w:lineRule="auto"/>
        <w:ind w:firstLineChars="200" w:firstLine="488"/>
        <w:rPr>
          <w:rFonts w:ascii="宋体" w:hAnsi="宋体" w:cs="宋体" w:hint="eastAsia"/>
          <w:spacing w:val="2"/>
          <w:sz w:val="24"/>
        </w:rPr>
      </w:pPr>
      <w:r w:rsidRPr="004D1987">
        <w:rPr>
          <w:rFonts w:ascii="宋体" w:hAnsi="宋体" w:cs="宋体" w:hint="eastAsia"/>
          <w:spacing w:val="2"/>
          <w:sz w:val="24"/>
        </w:rPr>
        <w:t>注：1.评分细则中要求提供的证明文件及资料等在磋商响应文件中提供并加盖公章，否则不得分。</w:t>
      </w:r>
    </w:p>
    <w:p w14:paraId="1746008C" w14:textId="77777777" w:rsidR="00C31708" w:rsidRPr="004D1987" w:rsidRDefault="00EA17F3">
      <w:pPr>
        <w:numPr>
          <w:ilvl w:val="0"/>
          <w:numId w:val="5"/>
        </w:numPr>
        <w:snapToGrid w:val="0"/>
        <w:spacing w:line="360" w:lineRule="auto"/>
        <w:ind w:firstLineChars="200" w:firstLine="488"/>
        <w:rPr>
          <w:rFonts w:ascii="宋体" w:hAnsi="宋体" w:cs="宋体" w:hint="eastAsia"/>
          <w:spacing w:val="2"/>
          <w:sz w:val="24"/>
        </w:rPr>
      </w:pPr>
      <w:r w:rsidRPr="004D1987">
        <w:rPr>
          <w:rFonts w:ascii="宋体" w:hAnsi="宋体" w:cs="宋体" w:hint="eastAsia"/>
          <w:spacing w:val="2"/>
          <w:sz w:val="24"/>
        </w:rPr>
        <w:t>评审时，未能按以上要求提供相应证明的，不作为评审依据，不得分。</w:t>
      </w:r>
    </w:p>
    <w:p w14:paraId="738FBD78" w14:textId="77777777" w:rsidR="00C31708" w:rsidRPr="004D1987" w:rsidRDefault="00EA17F3">
      <w:pPr>
        <w:numPr>
          <w:ilvl w:val="0"/>
          <w:numId w:val="5"/>
        </w:numPr>
        <w:snapToGrid w:val="0"/>
        <w:spacing w:line="360" w:lineRule="auto"/>
        <w:ind w:firstLineChars="200" w:firstLine="488"/>
        <w:rPr>
          <w:rFonts w:ascii="宋体" w:hAnsi="宋体" w:cs="宋体" w:hint="eastAsia"/>
          <w:spacing w:val="2"/>
          <w:sz w:val="24"/>
        </w:rPr>
      </w:pPr>
      <w:r w:rsidRPr="004D1987">
        <w:rPr>
          <w:rFonts w:ascii="宋体" w:hAnsi="宋体" w:cs="宋体" w:hint="eastAsia"/>
          <w:spacing w:val="2"/>
          <w:sz w:val="24"/>
        </w:rPr>
        <w:t>以上所需资料均应真实、有效，如发现投标供应商涉嫌资料造假等，采购人将有权取消其成交资格，并保留进一步追究其法律责任的权利。</w:t>
      </w:r>
    </w:p>
    <w:p w14:paraId="6C6490CA" w14:textId="77777777" w:rsidR="00C31708" w:rsidRPr="004D1987" w:rsidRDefault="00C31708">
      <w:pPr>
        <w:spacing w:line="360" w:lineRule="auto"/>
        <w:ind w:firstLineChars="200" w:firstLine="480"/>
        <w:contextualSpacing/>
        <w:rPr>
          <w:rFonts w:ascii="宋体" w:hAnsi="宋体" w:cs="宋体" w:hint="eastAsia"/>
          <w:bCs/>
          <w:sz w:val="24"/>
        </w:rPr>
        <w:sectPr w:rsidR="00C31708" w:rsidRPr="004D1987">
          <w:pgSz w:w="11906" w:h="16838"/>
          <w:pgMar w:top="1440" w:right="1800" w:bottom="1440" w:left="1800" w:header="851" w:footer="992" w:gutter="0"/>
          <w:cols w:space="720"/>
          <w:docGrid w:type="lines" w:linePitch="312"/>
        </w:sectPr>
      </w:pPr>
    </w:p>
    <w:p w14:paraId="69137A4F" w14:textId="77777777" w:rsidR="00C31708" w:rsidRPr="004D1987" w:rsidRDefault="00EA17F3">
      <w:pPr>
        <w:spacing w:line="360" w:lineRule="auto"/>
        <w:ind w:firstLine="723"/>
        <w:contextualSpacing/>
        <w:jc w:val="center"/>
        <w:outlineLvl w:val="0"/>
        <w:rPr>
          <w:rFonts w:ascii="宋体" w:hAnsi="宋体" w:hint="eastAsia"/>
          <w:b/>
          <w:sz w:val="36"/>
          <w:szCs w:val="36"/>
        </w:rPr>
      </w:pPr>
      <w:bookmarkStart w:id="608" w:name="_Toc8874"/>
      <w:bookmarkStart w:id="609" w:name="_Toc104818928"/>
      <w:r w:rsidRPr="004D1987">
        <w:rPr>
          <w:rFonts w:ascii="宋体" w:hAnsi="宋体"/>
          <w:b/>
          <w:sz w:val="36"/>
          <w:szCs w:val="36"/>
        </w:rPr>
        <w:lastRenderedPageBreak/>
        <w:t>第四章   采购需求</w:t>
      </w:r>
      <w:bookmarkEnd w:id="608"/>
      <w:bookmarkEnd w:id="609"/>
    </w:p>
    <w:p w14:paraId="2B481C51" w14:textId="77777777" w:rsidR="00C31708" w:rsidRPr="004D1987" w:rsidRDefault="00EA17F3" w:rsidP="00073DC3">
      <w:pPr>
        <w:spacing w:line="440" w:lineRule="exact"/>
        <w:ind w:firstLine="482"/>
        <w:rPr>
          <w:rFonts w:ascii="宋体" w:hAnsi="宋体" w:cs="宋体" w:hint="eastAsia"/>
          <w:b/>
          <w:sz w:val="24"/>
        </w:rPr>
      </w:pPr>
      <w:r w:rsidRPr="004D1987">
        <w:rPr>
          <w:rFonts w:ascii="宋体" w:hAnsi="宋体" w:cs="宋体" w:hint="eastAsia"/>
          <w:b/>
          <w:sz w:val="24"/>
        </w:rPr>
        <w:t>一、项目内容</w:t>
      </w:r>
    </w:p>
    <w:p w14:paraId="08730D52" w14:textId="5B339DA3" w:rsidR="00C31708" w:rsidRPr="004D1987" w:rsidRDefault="00EA17F3" w:rsidP="00073DC3">
      <w:pPr>
        <w:spacing w:line="440" w:lineRule="exact"/>
        <w:ind w:firstLineChars="200" w:firstLine="480"/>
        <w:contextualSpacing/>
        <w:rPr>
          <w:rFonts w:ascii="宋体" w:hAnsi="宋体" w:cs="宋体" w:hint="eastAsia"/>
          <w:bCs/>
          <w:sz w:val="24"/>
        </w:rPr>
      </w:pPr>
      <w:r w:rsidRPr="004D1987">
        <w:rPr>
          <w:rFonts w:ascii="宋体" w:hAnsi="宋体" w:cs="宋体" w:hint="eastAsia"/>
          <w:bCs/>
          <w:sz w:val="24"/>
        </w:rPr>
        <w:t>本项目是</w:t>
      </w:r>
      <w:r w:rsidR="004E2736" w:rsidRPr="004D1987">
        <w:rPr>
          <w:rFonts w:ascii="宋体" w:hAnsi="宋体" w:cs="宋体" w:hint="eastAsia"/>
          <w:bCs/>
          <w:sz w:val="24"/>
        </w:rPr>
        <w:t>南阳路（滨德路-滨新路）改造提升整治工程</w:t>
      </w:r>
      <w:r w:rsidRPr="004D1987">
        <w:rPr>
          <w:rFonts w:ascii="宋体" w:hAnsi="宋体" w:cs="宋体" w:hint="eastAsia"/>
          <w:bCs/>
          <w:sz w:val="24"/>
        </w:rPr>
        <w:t>，项目包括但不限于竞争性磋商文件及其基本技术要求范围内工程开工前的准备（包括现场踏勘、技术核对等）、技术资料、施工、技术服务、主管单位验收、质保期及维保服务和竞争性磋商文件所要求的相关服务等全部内容。</w:t>
      </w:r>
    </w:p>
    <w:p w14:paraId="40D2B79D" w14:textId="141B0D93" w:rsidR="00C31708" w:rsidRPr="004D1987" w:rsidRDefault="00EA17F3" w:rsidP="00073DC3">
      <w:pPr>
        <w:spacing w:line="440" w:lineRule="exact"/>
        <w:ind w:firstLineChars="200" w:firstLine="480"/>
        <w:contextualSpacing/>
        <w:rPr>
          <w:rFonts w:ascii="宋体" w:hAnsi="宋体" w:cs="宋体" w:hint="eastAsia"/>
          <w:bCs/>
          <w:sz w:val="24"/>
        </w:rPr>
      </w:pPr>
      <w:r w:rsidRPr="004D1987">
        <w:rPr>
          <w:rFonts w:ascii="宋体" w:hAnsi="宋体" w:cs="宋体" w:hint="eastAsia"/>
          <w:bCs/>
          <w:sz w:val="24"/>
        </w:rPr>
        <w:t>1.项目预算金额：</w:t>
      </w:r>
      <w:r w:rsidR="006B7023">
        <w:rPr>
          <w:rFonts w:ascii="宋体" w:hAnsi="宋体" w:cs="宋体"/>
          <w:bCs/>
          <w:sz w:val="24"/>
        </w:rPr>
        <w:t>388.128381</w:t>
      </w:r>
      <w:r w:rsidRPr="004D1987">
        <w:rPr>
          <w:rFonts w:ascii="宋体" w:hAnsi="宋体" w:cs="宋体" w:hint="eastAsia"/>
          <w:bCs/>
          <w:sz w:val="24"/>
        </w:rPr>
        <w:t>万元</w:t>
      </w:r>
    </w:p>
    <w:p w14:paraId="6EDADE0B" w14:textId="11F0DF6A" w:rsidR="00C31708" w:rsidRPr="004D1987" w:rsidRDefault="00EA17F3" w:rsidP="00073DC3">
      <w:pPr>
        <w:spacing w:line="440" w:lineRule="exact"/>
        <w:ind w:firstLineChars="200" w:firstLine="480"/>
        <w:contextualSpacing/>
        <w:rPr>
          <w:rFonts w:ascii="宋体" w:hAnsi="宋体" w:cs="宋体" w:hint="eastAsia"/>
          <w:bCs/>
          <w:sz w:val="24"/>
        </w:rPr>
      </w:pPr>
      <w:r w:rsidRPr="004D1987">
        <w:rPr>
          <w:rFonts w:ascii="宋体" w:hAnsi="宋体" w:cs="宋体" w:hint="eastAsia"/>
          <w:bCs/>
          <w:sz w:val="24"/>
        </w:rPr>
        <w:t>2.项目最高限价：</w:t>
      </w:r>
      <w:r w:rsidR="006B7023">
        <w:rPr>
          <w:rFonts w:ascii="宋体" w:hAnsi="宋体" w:cs="宋体"/>
          <w:bCs/>
          <w:sz w:val="24"/>
        </w:rPr>
        <w:t>388.128381</w:t>
      </w:r>
      <w:r w:rsidR="008A5AC8" w:rsidRPr="004D1987">
        <w:rPr>
          <w:rFonts w:ascii="宋体" w:hAnsi="宋体" w:cs="宋体" w:hint="eastAsia"/>
          <w:bCs/>
          <w:sz w:val="24"/>
        </w:rPr>
        <w:t>万元</w:t>
      </w:r>
    </w:p>
    <w:p w14:paraId="5D854E4B" w14:textId="549DE049" w:rsidR="00C31708" w:rsidRPr="004D1987" w:rsidRDefault="00EA17F3" w:rsidP="00073DC3">
      <w:pPr>
        <w:spacing w:line="440" w:lineRule="exact"/>
        <w:ind w:firstLineChars="200" w:firstLine="480"/>
        <w:contextualSpacing/>
        <w:rPr>
          <w:rFonts w:ascii="宋体" w:hAnsi="宋体" w:cs="宋体" w:hint="eastAsia"/>
          <w:bCs/>
          <w:sz w:val="24"/>
        </w:rPr>
      </w:pPr>
      <w:r w:rsidRPr="004D1987">
        <w:rPr>
          <w:rFonts w:ascii="宋体" w:hAnsi="宋体" w:cs="宋体" w:hint="eastAsia"/>
          <w:bCs/>
          <w:sz w:val="24"/>
        </w:rPr>
        <w:t>3.工程地点：</w:t>
      </w:r>
      <w:r w:rsidR="008A5AC8" w:rsidRPr="004D1987">
        <w:rPr>
          <w:rFonts w:ascii="宋体" w:hAnsi="宋体" w:cs="宋体"/>
          <w:bCs/>
          <w:sz w:val="24"/>
        </w:rPr>
        <w:t>常州市新北区龙虎塘街道</w:t>
      </w:r>
      <w:r w:rsidRPr="004D1987">
        <w:rPr>
          <w:rFonts w:ascii="宋体" w:hAnsi="宋体" w:cs="宋体" w:hint="eastAsia"/>
          <w:bCs/>
          <w:sz w:val="24"/>
        </w:rPr>
        <w:t>。</w:t>
      </w:r>
    </w:p>
    <w:p w14:paraId="5E198EA7" w14:textId="77777777" w:rsidR="00C31708" w:rsidRPr="004D1987" w:rsidRDefault="00EA17F3" w:rsidP="00073DC3">
      <w:pPr>
        <w:spacing w:line="440" w:lineRule="exact"/>
        <w:ind w:firstLineChars="200" w:firstLine="480"/>
        <w:contextualSpacing/>
        <w:rPr>
          <w:rFonts w:ascii="宋体" w:hAnsi="宋体" w:cs="宋体" w:hint="eastAsia"/>
          <w:bCs/>
          <w:sz w:val="24"/>
        </w:rPr>
      </w:pPr>
      <w:r w:rsidRPr="004D1987">
        <w:rPr>
          <w:rFonts w:ascii="宋体" w:hAnsi="宋体" w:cs="宋体" w:hint="eastAsia"/>
          <w:bCs/>
          <w:sz w:val="24"/>
        </w:rPr>
        <w:t>4.质量等级要求：合格。</w:t>
      </w:r>
    </w:p>
    <w:p w14:paraId="15827CBB" w14:textId="77777777" w:rsidR="00C31708" w:rsidRPr="004D1987" w:rsidRDefault="00EA17F3" w:rsidP="00073DC3">
      <w:pPr>
        <w:spacing w:line="440" w:lineRule="exact"/>
        <w:ind w:firstLineChars="200" w:firstLine="480"/>
        <w:contextualSpacing/>
        <w:rPr>
          <w:rFonts w:ascii="宋体" w:hAnsi="宋体" w:cs="宋体" w:hint="eastAsia"/>
          <w:bCs/>
          <w:sz w:val="24"/>
        </w:rPr>
      </w:pPr>
      <w:r w:rsidRPr="004D1987">
        <w:rPr>
          <w:rFonts w:ascii="宋体" w:hAnsi="宋体" w:cs="宋体" w:hint="eastAsia"/>
          <w:bCs/>
          <w:sz w:val="24"/>
        </w:rPr>
        <w:t>5.本次采购范围：工程量清单范围（含编制说明）的全部工程</w:t>
      </w:r>
    </w:p>
    <w:p w14:paraId="49F7C02A" w14:textId="77777777" w:rsidR="00C31708" w:rsidRPr="004D1987" w:rsidRDefault="00EA17F3" w:rsidP="00073DC3">
      <w:pPr>
        <w:snapToGrid w:val="0"/>
        <w:spacing w:line="440" w:lineRule="exact"/>
        <w:ind w:firstLine="482"/>
        <w:rPr>
          <w:rFonts w:ascii="宋体" w:hAnsi="宋体" w:hint="eastAsia"/>
          <w:b/>
          <w:bCs/>
          <w:sz w:val="24"/>
        </w:rPr>
      </w:pPr>
      <w:r w:rsidRPr="004D1987">
        <w:rPr>
          <w:rFonts w:ascii="宋体" w:hAnsi="宋体" w:hint="eastAsia"/>
          <w:b/>
          <w:bCs/>
          <w:sz w:val="24"/>
        </w:rPr>
        <w:t>二、商务要求</w:t>
      </w:r>
    </w:p>
    <w:p w14:paraId="4093E7DF" w14:textId="77777777" w:rsidR="00C31708" w:rsidRPr="004D1987" w:rsidRDefault="00EA17F3" w:rsidP="00073DC3">
      <w:pPr>
        <w:spacing w:line="440" w:lineRule="exact"/>
        <w:ind w:firstLineChars="200" w:firstLine="482"/>
        <w:contextualSpacing/>
        <w:rPr>
          <w:rFonts w:ascii="宋体" w:hAnsi="宋体" w:cs="宋体" w:hint="eastAsia"/>
          <w:b/>
          <w:sz w:val="24"/>
        </w:rPr>
      </w:pPr>
      <w:r w:rsidRPr="004D1987">
        <w:rPr>
          <w:rFonts w:ascii="宋体" w:hAnsi="宋体" w:cs="宋体" w:hint="eastAsia"/>
          <w:b/>
          <w:sz w:val="24"/>
        </w:rPr>
        <w:t>1.工期</w:t>
      </w:r>
    </w:p>
    <w:p w14:paraId="05331CF9" w14:textId="1A7E0C9B" w:rsidR="00C31708" w:rsidRPr="004D1987" w:rsidRDefault="00835C4B" w:rsidP="00073DC3">
      <w:pPr>
        <w:spacing w:line="440" w:lineRule="exact"/>
        <w:ind w:firstLineChars="200" w:firstLine="480"/>
        <w:contextualSpacing/>
        <w:rPr>
          <w:rFonts w:ascii="宋体" w:hAnsi="宋体" w:cs="宋体" w:hint="eastAsia"/>
          <w:bCs/>
          <w:sz w:val="24"/>
        </w:rPr>
      </w:pPr>
      <w:r w:rsidRPr="004D1987">
        <w:rPr>
          <w:rFonts w:ascii="宋体" w:hAnsi="宋体" w:cs="宋体"/>
          <w:bCs/>
          <w:sz w:val="24"/>
        </w:rPr>
        <w:t>60</w:t>
      </w:r>
      <w:r w:rsidR="008A5AC8" w:rsidRPr="004D1987">
        <w:rPr>
          <w:rFonts w:ascii="宋体" w:hAnsi="宋体" w:cs="宋体" w:hint="eastAsia"/>
          <w:bCs/>
          <w:sz w:val="24"/>
        </w:rPr>
        <w:t>日历</w:t>
      </w:r>
      <w:r w:rsidR="00EA17F3" w:rsidRPr="004D1987">
        <w:rPr>
          <w:rFonts w:ascii="宋体" w:hAnsi="宋体" w:cs="宋体" w:hint="eastAsia"/>
          <w:bCs/>
          <w:sz w:val="24"/>
        </w:rPr>
        <w:t>天。</w:t>
      </w:r>
    </w:p>
    <w:p w14:paraId="14EB3076" w14:textId="77777777" w:rsidR="00C31708" w:rsidRPr="004D1987" w:rsidRDefault="00EA17F3" w:rsidP="00073DC3">
      <w:pPr>
        <w:spacing w:line="440" w:lineRule="exact"/>
        <w:ind w:firstLineChars="200" w:firstLine="482"/>
        <w:contextualSpacing/>
        <w:rPr>
          <w:rFonts w:ascii="宋体" w:hAnsi="宋体" w:cs="宋体" w:hint="eastAsia"/>
          <w:b/>
          <w:sz w:val="24"/>
        </w:rPr>
      </w:pPr>
      <w:r w:rsidRPr="004D1987">
        <w:rPr>
          <w:rFonts w:ascii="宋体" w:hAnsi="宋体" w:cs="宋体" w:hint="eastAsia"/>
          <w:b/>
          <w:sz w:val="24"/>
        </w:rPr>
        <w:t>2.付款条件</w:t>
      </w:r>
    </w:p>
    <w:p w14:paraId="621A1459" w14:textId="77777777" w:rsidR="00835C4B" w:rsidRPr="00184552" w:rsidRDefault="00835C4B" w:rsidP="00835C4B">
      <w:pPr>
        <w:spacing w:line="312" w:lineRule="auto"/>
        <w:ind w:firstLineChars="200" w:firstLine="480"/>
        <w:contextualSpacing/>
        <w:rPr>
          <w:rFonts w:ascii="宋体" w:hAnsi="宋体" w:cs="宋体" w:hint="eastAsia"/>
          <w:bCs/>
          <w:sz w:val="24"/>
        </w:rPr>
      </w:pPr>
      <w:r w:rsidRPr="00184552">
        <w:rPr>
          <w:rFonts w:ascii="宋体" w:hAnsi="宋体" w:cs="宋体" w:hint="eastAsia"/>
          <w:bCs/>
          <w:sz w:val="24"/>
        </w:rPr>
        <w:t>双方约定的工程款（进度款）支付的方式和时间：</w:t>
      </w:r>
    </w:p>
    <w:p w14:paraId="1D8B8EB3" w14:textId="77777777" w:rsidR="00835C4B" w:rsidRPr="00184552" w:rsidRDefault="00835C4B" w:rsidP="00835C4B">
      <w:pPr>
        <w:spacing w:line="312" w:lineRule="auto"/>
        <w:ind w:firstLineChars="200" w:firstLine="480"/>
        <w:contextualSpacing/>
        <w:rPr>
          <w:rFonts w:ascii="宋体" w:hAnsi="宋体" w:cs="宋体" w:hint="eastAsia"/>
          <w:bCs/>
          <w:sz w:val="24"/>
        </w:rPr>
      </w:pPr>
      <w:r w:rsidRPr="00184552">
        <w:rPr>
          <w:rFonts w:ascii="宋体" w:hAnsi="宋体" w:cs="宋体" w:hint="eastAsia"/>
          <w:bCs/>
          <w:sz w:val="24"/>
        </w:rPr>
        <w:t>工程竣工验收合格后付合同价的40%，审计后满一年付至审定价的70%，审计后满二年付至审定价的90%，审计后满三年付清余款。</w:t>
      </w:r>
    </w:p>
    <w:p w14:paraId="0DEE1FE1"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注：每次付款前，乙方必须提交符合国家财税规定的正规发票。</w:t>
      </w:r>
    </w:p>
    <w:p w14:paraId="0349ACB8" w14:textId="77777777" w:rsidR="00835C4B" w:rsidRPr="004D1987" w:rsidRDefault="00835C4B" w:rsidP="00835C4B">
      <w:pPr>
        <w:spacing w:line="312" w:lineRule="auto"/>
        <w:ind w:firstLineChars="200" w:firstLine="480"/>
        <w:contextualSpacing/>
        <w:rPr>
          <w:rFonts w:ascii="宋体" w:hAnsi="宋体" w:cs="宋体" w:hint="eastAsia"/>
          <w:bCs/>
          <w:color w:val="0000FF"/>
          <w:sz w:val="24"/>
        </w:rPr>
      </w:pPr>
      <w:r w:rsidRPr="004D1987">
        <w:rPr>
          <w:rFonts w:ascii="宋体" w:hAnsi="宋体" w:cs="宋体" w:hint="eastAsia"/>
          <w:bCs/>
          <w:color w:val="0000FF"/>
          <w:sz w:val="24"/>
        </w:rPr>
        <w:t>(1）工程采取全过程跟踪审计模式的，审计核减额在5%（含）以内（送审价-审定价）/送审价x100%≦5%的审计费由审计委托方承担，审计核减额在5%以上（送审价-审定价）/送审价x100%＞5%的审计费即〔（1-5%）x送审价-审定价〕x3%费用由施工方承担。</w:t>
      </w:r>
    </w:p>
    <w:p w14:paraId="3C73C83D" w14:textId="77777777" w:rsidR="00835C4B" w:rsidRPr="004D1987" w:rsidRDefault="00835C4B" w:rsidP="00835C4B">
      <w:pPr>
        <w:spacing w:line="312" w:lineRule="auto"/>
        <w:ind w:firstLineChars="200" w:firstLine="480"/>
        <w:contextualSpacing/>
        <w:rPr>
          <w:rFonts w:ascii="宋体" w:hAnsi="宋体" w:cs="宋体" w:hint="eastAsia"/>
          <w:bCs/>
          <w:color w:val="0000FF"/>
          <w:sz w:val="24"/>
        </w:rPr>
      </w:pPr>
      <w:r w:rsidRPr="004D1987">
        <w:rPr>
          <w:rFonts w:ascii="宋体" w:hAnsi="宋体" w:cs="宋体" w:hint="eastAsia"/>
          <w:bCs/>
          <w:color w:val="0000FF"/>
          <w:sz w:val="24"/>
        </w:rPr>
        <w:t>工程采取竣工结算审计模式的，审计核减额在6%（含）以内（送审价-审定价）/送审价x100%≦6%的审计费由审计委托方承担，审计核减额在6%以上（送审价-审定价）/送审价x100%＞6%的审计费即〔（1-6%）x送审价-审定价〕x3.5%费用由施工方承担。</w:t>
      </w:r>
    </w:p>
    <w:p w14:paraId="40D5AB3F" w14:textId="77777777" w:rsidR="00835C4B" w:rsidRPr="004D1987" w:rsidRDefault="00835C4B" w:rsidP="00835C4B">
      <w:pPr>
        <w:spacing w:line="312" w:lineRule="auto"/>
        <w:ind w:firstLineChars="200" w:firstLine="480"/>
        <w:contextualSpacing/>
        <w:rPr>
          <w:rFonts w:ascii="宋体" w:hAnsi="宋体" w:cs="宋体" w:hint="eastAsia"/>
          <w:b/>
          <w:color w:val="0000FF"/>
          <w:sz w:val="24"/>
        </w:rPr>
      </w:pPr>
      <w:r w:rsidRPr="004D1987">
        <w:rPr>
          <w:rFonts w:ascii="宋体" w:hAnsi="宋体" w:cs="宋体" w:hint="eastAsia"/>
          <w:bCs/>
          <w:color w:val="0000FF"/>
          <w:sz w:val="24"/>
        </w:rPr>
        <w:t>（2）工程审计由建设方委托，审计模式由委托方确定。</w:t>
      </w:r>
    </w:p>
    <w:p w14:paraId="70F39778" w14:textId="783D234D" w:rsidR="00C31708" w:rsidRPr="004D1987" w:rsidRDefault="00EA17F3" w:rsidP="00073DC3">
      <w:pPr>
        <w:spacing w:line="440" w:lineRule="exact"/>
        <w:ind w:firstLineChars="200" w:firstLine="482"/>
        <w:contextualSpacing/>
        <w:rPr>
          <w:rFonts w:ascii="宋体" w:hAnsi="宋体" w:cs="宋体" w:hint="eastAsia"/>
          <w:b/>
          <w:sz w:val="24"/>
        </w:rPr>
      </w:pPr>
      <w:r w:rsidRPr="004D1987">
        <w:rPr>
          <w:rFonts w:ascii="宋体" w:hAnsi="宋体" w:cs="宋体" w:hint="eastAsia"/>
          <w:b/>
          <w:sz w:val="24"/>
        </w:rPr>
        <w:t>3.质保期</w:t>
      </w:r>
    </w:p>
    <w:p w14:paraId="4C06DA51" w14:textId="77777777" w:rsidR="00C31708" w:rsidRPr="004D1987" w:rsidRDefault="00EA17F3" w:rsidP="00073DC3">
      <w:pPr>
        <w:spacing w:line="440" w:lineRule="exact"/>
        <w:ind w:firstLineChars="200" w:firstLine="480"/>
        <w:contextualSpacing/>
        <w:rPr>
          <w:rFonts w:ascii="宋体" w:hAnsi="宋体" w:cs="宋体" w:hint="eastAsia"/>
          <w:bCs/>
          <w:sz w:val="24"/>
        </w:rPr>
      </w:pPr>
      <w:r w:rsidRPr="004D1987">
        <w:rPr>
          <w:rFonts w:ascii="宋体" w:hAnsi="宋体" w:cs="宋体" w:hint="eastAsia"/>
          <w:bCs/>
          <w:sz w:val="24"/>
        </w:rPr>
        <w:t>质保期2年（自验收合格之日起，开始进入质保期）。成交供应商对质保期内所发生的一切费用负责。</w:t>
      </w:r>
    </w:p>
    <w:p w14:paraId="3DF23BDA" w14:textId="77777777" w:rsidR="00C31708" w:rsidRPr="004D1987" w:rsidRDefault="00EA17F3" w:rsidP="00073DC3">
      <w:pPr>
        <w:spacing w:line="440" w:lineRule="exact"/>
        <w:ind w:firstLine="482"/>
        <w:contextualSpacing/>
        <w:rPr>
          <w:rFonts w:ascii="宋体" w:hAnsi="宋体" w:cs="宋体" w:hint="eastAsia"/>
          <w:b/>
          <w:sz w:val="24"/>
        </w:rPr>
      </w:pPr>
      <w:r w:rsidRPr="004D1987">
        <w:rPr>
          <w:rFonts w:ascii="宋体" w:hAnsi="宋体" w:cs="宋体" w:hint="eastAsia"/>
          <w:b/>
          <w:sz w:val="24"/>
        </w:rPr>
        <w:t>三、技术要求</w:t>
      </w:r>
    </w:p>
    <w:p w14:paraId="0C0A6DC1" w14:textId="426A4A29" w:rsidR="008F4A4C" w:rsidRPr="004D1987" w:rsidRDefault="008A5AC8" w:rsidP="00073DC3">
      <w:pPr>
        <w:spacing w:line="440" w:lineRule="exact"/>
        <w:ind w:firstLineChars="200" w:firstLine="482"/>
        <w:contextualSpacing/>
        <w:rPr>
          <w:rFonts w:ascii="宋体" w:hAnsi="宋体" w:cs="宋体" w:hint="eastAsia"/>
          <w:b/>
          <w:sz w:val="24"/>
        </w:rPr>
      </w:pPr>
      <w:r w:rsidRPr="003F03BC">
        <w:rPr>
          <w:rFonts w:ascii="宋体" w:hAnsi="宋体" w:cs="宋体"/>
          <w:b/>
          <w:sz w:val="24"/>
        </w:rPr>
        <w:lastRenderedPageBreak/>
        <w:t>1.图纸、工程量清单、编制说明等下载地址：</w:t>
      </w:r>
    </w:p>
    <w:p w14:paraId="4960A69B" w14:textId="77777777" w:rsidR="003F03BC" w:rsidRDefault="003F03BC" w:rsidP="003F03BC">
      <w:pPr>
        <w:spacing w:line="440" w:lineRule="exact"/>
        <w:ind w:firstLineChars="200" w:firstLine="482"/>
        <w:contextualSpacing/>
        <w:rPr>
          <w:rFonts w:ascii="宋体" w:hAnsi="宋体" w:cs="宋体" w:hint="eastAsia"/>
          <w:b/>
          <w:sz w:val="24"/>
        </w:rPr>
      </w:pPr>
      <w:r w:rsidRPr="003F03BC">
        <w:rPr>
          <w:rFonts w:ascii="宋体" w:hAnsi="宋体" w:cs="宋体" w:hint="eastAsia"/>
          <w:b/>
          <w:sz w:val="24"/>
        </w:rPr>
        <w:t xml:space="preserve">链接: https://pan.baidu.com/s/1cmubuy9E3XUlT3mk1zX32w?pwd=9au6 </w:t>
      </w:r>
    </w:p>
    <w:p w14:paraId="2732DCE3" w14:textId="1BE4539D" w:rsidR="006A6177" w:rsidRDefault="003F03BC" w:rsidP="003F03BC">
      <w:pPr>
        <w:spacing w:line="440" w:lineRule="exact"/>
        <w:ind w:firstLineChars="200" w:firstLine="482"/>
        <w:contextualSpacing/>
        <w:rPr>
          <w:rFonts w:ascii="宋体" w:hAnsi="宋体" w:cs="宋体" w:hint="eastAsia"/>
          <w:b/>
          <w:sz w:val="24"/>
        </w:rPr>
      </w:pPr>
      <w:r w:rsidRPr="003F03BC">
        <w:rPr>
          <w:rFonts w:ascii="宋体" w:hAnsi="宋体" w:cs="宋体" w:hint="eastAsia"/>
          <w:b/>
          <w:sz w:val="24"/>
        </w:rPr>
        <w:t>提取码: 9au6</w:t>
      </w:r>
    </w:p>
    <w:p w14:paraId="3BD25AE5" w14:textId="0B3C6672" w:rsidR="00C31708" w:rsidRPr="004D1987" w:rsidRDefault="00EA17F3" w:rsidP="00A3483E">
      <w:pPr>
        <w:spacing w:line="440" w:lineRule="exact"/>
        <w:ind w:firstLineChars="200" w:firstLine="482"/>
        <w:contextualSpacing/>
        <w:rPr>
          <w:rFonts w:ascii="宋体" w:hAnsi="宋体" w:cs="宋体" w:hint="eastAsia"/>
          <w:b/>
          <w:sz w:val="24"/>
        </w:rPr>
      </w:pPr>
      <w:r w:rsidRPr="004D1987">
        <w:rPr>
          <w:rFonts w:ascii="宋体" w:hAnsi="宋体" w:cs="宋体" w:hint="eastAsia"/>
          <w:b/>
          <w:sz w:val="24"/>
        </w:rPr>
        <w:t>2.其他要求</w:t>
      </w:r>
    </w:p>
    <w:p w14:paraId="0FF5E9FF" w14:textId="77777777" w:rsidR="00C31708" w:rsidRPr="004D1987" w:rsidRDefault="00EA17F3" w:rsidP="00073DC3">
      <w:pPr>
        <w:pStyle w:val="afd"/>
        <w:adjustRightInd w:val="0"/>
        <w:spacing w:line="440" w:lineRule="exact"/>
        <w:ind w:firstLine="480"/>
        <w:contextualSpacing/>
        <w:jc w:val="left"/>
        <w:rPr>
          <w:rFonts w:ascii="宋体" w:hAnsi="宋体" w:cs="宋体" w:hint="eastAsia"/>
          <w:sz w:val="24"/>
          <w:szCs w:val="24"/>
        </w:rPr>
      </w:pPr>
      <w:r w:rsidRPr="004D1987">
        <w:rPr>
          <w:rFonts w:ascii="宋体" w:hAnsi="宋体" w:cs="宋体" w:hint="eastAsia"/>
          <w:bCs/>
          <w:sz w:val="24"/>
          <w:szCs w:val="24"/>
        </w:rPr>
        <w:t>按照《政府采购促进中小企业发展管理办法》（财库〔2020〕46号）的相关要求，采购人应当面向中小企业预留采购份额，本项目面向中小企业预留份额</w:t>
      </w:r>
      <w:r w:rsidRPr="004D1987">
        <w:rPr>
          <w:rFonts w:ascii="宋体" w:hAnsi="宋体" w:cs="宋体" w:hint="eastAsia"/>
          <w:bCs/>
          <w:sz w:val="24"/>
          <w:szCs w:val="24"/>
          <w:u w:val="single"/>
        </w:rPr>
        <w:t xml:space="preserve"> </w:t>
      </w:r>
      <w:r w:rsidRPr="004D1987">
        <w:rPr>
          <w:rFonts w:ascii="宋体" w:hAnsi="宋体" w:cs="宋体" w:hint="eastAsia"/>
          <w:sz w:val="24"/>
          <w:szCs w:val="24"/>
          <w:u w:val="single"/>
        </w:rPr>
        <w:t xml:space="preserve">100 </w:t>
      </w:r>
      <w:r w:rsidRPr="004D1987">
        <w:rPr>
          <w:rFonts w:ascii="宋体" w:hAnsi="宋体" w:cs="宋体" w:hint="eastAsia"/>
          <w:sz w:val="24"/>
          <w:szCs w:val="24"/>
        </w:rPr>
        <w:t>%。</w:t>
      </w:r>
    </w:p>
    <w:p w14:paraId="681E9734" w14:textId="77777777" w:rsidR="00C31708" w:rsidRPr="004D1987" w:rsidRDefault="00EA17F3" w:rsidP="00073DC3">
      <w:pPr>
        <w:snapToGrid w:val="0"/>
        <w:spacing w:line="440" w:lineRule="exact"/>
        <w:ind w:firstLine="482"/>
        <w:rPr>
          <w:rFonts w:ascii="宋体" w:hAnsi="宋体" w:cs="宋体" w:hint="eastAsia"/>
          <w:b/>
          <w:bCs/>
          <w:sz w:val="24"/>
        </w:rPr>
      </w:pPr>
      <w:r w:rsidRPr="004D1987">
        <w:rPr>
          <w:rFonts w:ascii="宋体" w:hAnsi="宋体" w:cs="宋体" w:hint="eastAsia"/>
          <w:b/>
          <w:bCs/>
          <w:sz w:val="24"/>
        </w:rPr>
        <w:t>四、磋商报价</w:t>
      </w:r>
    </w:p>
    <w:p w14:paraId="477FF57B"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1.本工程磋商报价采用工程量清单报价。</w:t>
      </w:r>
    </w:p>
    <w:p w14:paraId="12F954B1"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2.本项目磋商报价为</w:t>
      </w:r>
      <w:r w:rsidRPr="004D1987">
        <w:rPr>
          <w:rFonts w:ascii="宋体" w:hAnsi="宋体" w:cs="宋体" w:hint="eastAsia"/>
          <w:b/>
          <w:sz w:val="24"/>
        </w:rPr>
        <w:t>固定综合单价</w:t>
      </w:r>
      <w:r w:rsidRPr="004D1987">
        <w:rPr>
          <w:rFonts w:ascii="宋体" w:hAnsi="宋体" w:cs="宋体" w:hint="eastAsia"/>
          <w:bCs/>
          <w:sz w:val="24"/>
        </w:rPr>
        <w:t>，磋商报价为供应商在磋商响应文件中提出的各项支付金额的总和。</w:t>
      </w:r>
    </w:p>
    <w:p w14:paraId="0232B816"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3.因设计变更引起工程项目、工程量变化的，变更合同价款详见合同条款。</w:t>
      </w:r>
    </w:p>
    <w:p w14:paraId="6ECCD6CB"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4.本项目反对盲目压低报价。</w:t>
      </w:r>
    </w:p>
    <w:p w14:paraId="4359096F"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5.磋商报价的编制要求：</w:t>
      </w:r>
    </w:p>
    <w:p w14:paraId="49CBB014"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262ED76B"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p>
    <w:p w14:paraId="6E0AE9C7"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（3）其他项目清单中的暂列金额、专业工程暂估价均不能优惠，虽在开标时计入供应商的报价中，但不应视为供应商所有。</w:t>
      </w:r>
    </w:p>
    <w:p w14:paraId="33B76331"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（4）工程量清单是按采购人提供的招标工程量清单、答疑等相关说明；GB/T50500-2024《建设工程工程量清单计价标准》、GB/T50854-2024 《房屋建筑与装饰工程工程量计算标准》、GB/T50858-2024《园林绿化工程工程量计算标准》 、GB/T50856-2024 《通用安装工程工程量计算标准》、GB/T50857-2024《市政工程工程量计算标准》、控制价人工工资按照苏建函价【2026】27号文；</w:t>
      </w:r>
      <w:r w:rsidRPr="004D1987">
        <w:rPr>
          <w:rFonts w:ascii="宋体" w:hAnsi="宋体" w:cs="宋体" w:hint="eastAsia"/>
          <w:bCs/>
          <w:sz w:val="24"/>
        </w:rPr>
        <w:lastRenderedPageBreak/>
        <w:t>《企业安全生产费用提取和使用管理办法》</w:t>
      </w:r>
      <w:r w:rsidRPr="004D1987">
        <w:rPr>
          <w:rFonts w:ascii="宋体" w:hAnsi="宋体" w:cs="宋体"/>
          <w:bCs/>
          <w:sz w:val="24"/>
        </w:rPr>
        <w:t>(财资(2022)136 号)及有关文件规定、江苏省建设工程费用参考（2026）、江苏省建设工程施工机具台班费用、江苏省建筑与装饰消耗量（2026）、江苏省市政工程消耗量（2026）、常住建〔2026〕60 号</w:t>
      </w:r>
      <w:r w:rsidRPr="004D1987">
        <w:rPr>
          <w:rFonts w:ascii="宋体" w:hAnsi="宋体" w:cs="宋体" w:hint="eastAsia"/>
          <w:bCs/>
          <w:sz w:val="24"/>
        </w:rPr>
        <w:t>等文编制。</w:t>
      </w:r>
    </w:p>
    <w:p w14:paraId="1D6517DC"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（5）不可竞争费的计取按现行文件规定和清单、纪要的规定执行，具体为措施项目中的安全生产费费率、增值税费率、暂列金额、暂估价，不得更改。</w:t>
      </w:r>
    </w:p>
    <w:p w14:paraId="4A510A38"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（6）供应商应按采购人提供的工程量清单填报价格，填写的项目编码、项目名称、项目特征、计量单位、工程量必须与采购人提供的一致。</w:t>
      </w:r>
    </w:p>
    <w:p w14:paraId="2201E222"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p>
    <w:p w14:paraId="3D4CF962"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（8）磋商报价需考虑正常深化设计所引起的基层或节点变化，今后因深化设计引起的费用增加由成交供应商承担；</w:t>
      </w:r>
    </w:p>
    <w:p w14:paraId="4D0805EF"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（9）分部分项工程量清单中项目特征描述及工作内容的描述未尽之处请详见技术规范要求；</w:t>
      </w:r>
    </w:p>
    <w:p w14:paraId="47D879CA"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56C51DA9"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11）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630FD015"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70AEA0D9" w14:textId="77777777" w:rsidR="00835C4B" w:rsidRPr="004D1987" w:rsidRDefault="00835C4B" w:rsidP="00835C4B">
      <w:pPr>
        <w:spacing w:line="312" w:lineRule="auto"/>
        <w:ind w:firstLineChars="200" w:firstLine="480"/>
        <w:contextualSpacing/>
        <w:rPr>
          <w:rFonts w:ascii="宋体" w:hAnsi="宋体" w:cs="宋体" w:hint="eastAsia"/>
          <w:bCs/>
          <w:sz w:val="24"/>
        </w:rPr>
      </w:pPr>
      <w:r w:rsidRPr="004D1987">
        <w:rPr>
          <w:rFonts w:ascii="宋体" w:hAnsi="宋体" w:cs="宋体" w:hint="eastAsia"/>
          <w:bCs/>
          <w:sz w:val="24"/>
        </w:rPr>
        <w:t>（13）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w:t>
      </w:r>
      <w:r w:rsidRPr="004D1987">
        <w:rPr>
          <w:rFonts w:ascii="宋体" w:hAnsi="宋体" w:cs="宋体" w:hint="eastAsia"/>
          <w:bCs/>
          <w:sz w:val="24"/>
        </w:rPr>
        <w:lastRenderedPageBreak/>
        <w:t>能用于本工程。即成交供应商对用于本工程的所有材料及设备的品牌、规格型号、色号、产地、生产产家、参数、性能、价格等负责。</w:t>
      </w:r>
    </w:p>
    <w:p w14:paraId="765DA242"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6.供应商的最后报价作为评分依据，如最后报价与第一次报价不一致，则签订合同时单价按下浮率同比例下浮；</w:t>
      </w:r>
    </w:p>
    <w:p w14:paraId="0126C0E1"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（1）下浮率=【磋商响应文件中的首次报价（扣除专业工程暂估价、暂列金额）-成交金额（扣除专业工程暂估价、暂列金额）】/【磋商响应文件中的首次报价（扣除专业工程暂估价、暂列金额）】</w:t>
      </w:r>
    </w:p>
    <w:p w14:paraId="46C237CD"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（2）本项目中的单价包括分部分项中的综合单价及措施项目费中的专业措施项目。</w:t>
      </w:r>
    </w:p>
    <w:p w14:paraId="23E398EE"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★7.供应商必须按照工程量清单填报价格。项目编码、项目名称、项目特征、计量单位、工程量必须与工程量清单一致（供应商自行补充的措施项目除外），否则其响应将被视为无效；</w:t>
      </w:r>
    </w:p>
    <w:p w14:paraId="6D6E9F27"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★8.其中措施项目清单构成明细分析表中安全生产费率与工程量清单费率一致，否则其响应将被视为无效；</w:t>
      </w:r>
    </w:p>
    <w:p w14:paraId="47DC79F4"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★9.暂列金额（如有）、暂估价（如有）应按工程量清单中列出的金额填写，否则其响应将被视为无效；</w:t>
      </w:r>
    </w:p>
    <w:p w14:paraId="703F56EF"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★10.增值税费率必须与工程量清单一致，否则其响应将被视为无效。</w:t>
      </w:r>
    </w:p>
    <w:p w14:paraId="48F71219" w14:textId="77777777" w:rsidR="00835C4B" w:rsidRPr="004D1987" w:rsidRDefault="00835C4B" w:rsidP="00835C4B">
      <w:pPr>
        <w:spacing w:line="312" w:lineRule="auto"/>
        <w:ind w:firstLineChars="200" w:firstLine="482"/>
        <w:contextualSpacing/>
        <w:rPr>
          <w:rFonts w:ascii="宋体" w:hAnsi="宋体" w:cs="宋体" w:hint="eastAsia"/>
          <w:b/>
          <w:sz w:val="24"/>
        </w:rPr>
      </w:pPr>
      <w:r w:rsidRPr="004D1987">
        <w:rPr>
          <w:rFonts w:ascii="宋体" w:hAnsi="宋体" w:cs="宋体" w:hint="eastAsia"/>
          <w:b/>
          <w:sz w:val="24"/>
        </w:rPr>
        <w:t>★11.供应商应按要求提供分项报价表。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否则其响应将被视为无效。</w:t>
      </w:r>
    </w:p>
    <w:p w14:paraId="2B6A2A46" w14:textId="77777777" w:rsidR="00C31708" w:rsidRPr="004D1987" w:rsidRDefault="00C31708" w:rsidP="00073DC3">
      <w:pPr>
        <w:spacing w:line="360" w:lineRule="auto"/>
        <w:rPr>
          <w:rFonts w:ascii="宋体" w:hAnsi="宋体" w:cs="宋体" w:hint="eastAsia"/>
          <w:sz w:val="24"/>
        </w:rPr>
      </w:pPr>
    </w:p>
    <w:p w14:paraId="22E49560" w14:textId="77777777" w:rsidR="00C31708" w:rsidRPr="004D1987" w:rsidRDefault="00EA17F3">
      <w:pPr>
        <w:ind w:firstLine="723"/>
        <w:rPr>
          <w:rFonts w:ascii="宋体" w:hAnsi="宋体" w:hint="eastAsia"/>
          <w:b/>
          <w:sz w:val="36"/>
          <w:szCs w:val="36"/>
        </w:rPr>
      </w:pPr>
      <w:bookmarkStart w:id="610" w:name="_Toc104818929"/>
      <w:bookmarkStart w:id="611" w:name="_Toc104"/>
      <w:r w:rsidRPr="004D1987">
        <w:rPr>
          <w:rFonts w:ascii="宋体" w:hAnsi="宋体"/>
          <w:b/>
          <w:sz w:val="36"/>
          <w:szCs w:val="36"/>
        </w:rPr>
        <w:br w:type="page"/>
      </w:r>
    </w:p>
    <w:p w14:paraId="36434477" w14:textId="77777777" w:rsidR="00C31708" w:rsidRPr="004D1987" w:rsidRDefault="00EA17F3" w:rsidP="00073DC3">
      <w:pPr>
        <w:snapToGrid w:val="0"/>
        <w:spacing w:line="360" w:lineRule="auto"/>
        <w:jc w:val="center"/>
        <w:outlineLvl w:val="0"/>
        <w:rPr>
          <w:rFonts w:ascii="宋体" w:hAnsi="宋体" w:hint="eastAsia"/>
          <w:b/>
          <w:sz w:val="36"/>
          <w:szCs w:val="36"/>
        </w:rPr>
      </w:pPr>
      <w:r w:rsidRPr="004D1987">
        <w:rPr>
          <w:rFonts w:ascii="宋体" w:hAnsi="宋体"/>
          <w:b/>
          <w:sz w:val="36"/>
          <w:szCs w:val="36"/>
        </w:rPr>
        <w:lastRenderedPageBreak/>
        <w:t>第五章   合同草案条款</w:t>
      </w:r>
      <w:bookmarkEnd w:id="610"/>
      <w:bookmarkEnd w:id="611"/>
    </w:p>
    <w:p w14:paraId="5193FF02" w14:textId="77777777" w:rsidR="007F4E15" w:rsidRPr="004D1987" w:rsidRDefault="007F4E15" w:rsidP="007F4E15">
      <w:pPr>
        <w:keepNext/>
        <w:keepLines/>
        <w:spacing w:line="360" w:lineRule="auto"/>
        <w:ind w:left="871" w:hanging="241"/>
        <w:jc w:val="center"/>
        <w:outlineLvl w:val="0"/>
        <w:rPr>
          <w:rFonts w:ascii="宋体" w:hAnsi="宋体" w:cs="宋体" w:hint="eastAsia"/>
          <w:bCs/>
          <w:color w:val="000000"/>
          <w:kern w:val="44"/>
          <w:sz w:val="32"/>
          <w:szCs w:val="32"/>
        </w:rPr>
      </w:pPr>
      <w:bookmarkStart w:id="612" w:name="_Toc351203480"/>
      <w:bookmarkStart w:id="613" w:name="_Toc296503025"/>
      <w:bookmarkStart w:id="614" w:name="_Toc296890982"/>
      <w:bookmarkStart w:id="615" w:name="_Hlk75944811"/>
      <w:bookmarkStart w:id="616" w:name="_Toc104818930"/>
      <w:r w:rsidRPr="004D1987">
        <w:rPr>
          <w:rFonts w:ascii="宋体" w:hAnsi="宋体" w:cs="宋体"/>
          <w:b/>
          <w:bCs/>
          <w:kern w:val="44"/>
          <w:sz w:val="32"/>
          <w:szCs w:val="32"/>
        </w:rPr>
        <w:t>第一部分 合同协议书</w:t>
      </w:r>
      <w:bookmarkEnd w:id="612"/>
      <w:bookmarkEnd w:id="613"/>
      <w:bookmarkEnd w:id="614"/>
    </w:p>
    <w:p w14:paraId="35AAC6B8" w14:textId="77777777" w:rsidR="007F4E15" w:rsidRPr="004D1987" w:rsidRDefault="007F4E15" w:rsidP="007F4E15">
      <w:pPr>
        <w:spacing w:line="360" w:lineRule="auto"/>
        <w:rPr>
          <w:rFonts w:ascii="宋体" w:hAnsi="宋体" w:cs="宋体" w:hint="eastAsia"/>
          <w:b/>
          <w:szCs w:val="21"/>
          <w:u w:val="single"/>
        </w:rPr>
      </w:pPr>
      <w:r w:rsidRPr="004D1987">
        <w:rPr>
          <w:rFonts w:ascii="宋体" w:hAnsi="宋体" w:cs="宋体"/>
          <w:b/>
          <w:szCs w:val="21"/>
        </w:rPr>
        <w:t>发包人（全称）：</w:t>
      </w:r>
      <w:r w:rsidRPr="004D1987">
        <w:rPr>
          <w:rFonts w:ascii="宋体" w:hAnsi="宋体" w:cs="宋体"/>
          <w:szCs w:val="21"/>
          <w:u w:val="single"/>
        </w:rPr>
        <w:t xml:space="preserve">常州市新北区魏村街道办事处  </w:t>
      </w:r>
    </w:p>
    <w:p w14:paraId="73965642" w14:textId="77777777" w:rsidR="007F4E15" w:rsidRPr="004D1987" w:rsidRDefault="007F4E15" w:rsidP="007F4E15">
      <w:pPr>
        <w:spacing w:line="360" w:lineRule="auto"/>
        <w:rPr>
          <w:rFonts w:ascii="宋体" w:hAnsi="宋体" w:cs="宋体" w:hint="eastAsia"/>
          <w:b/>
          <w:szCs w:val="21"/>
          <w:u w:val="single"/>
        </w:rPr>
      </w:pPr>
      <w:r w:rsidRPr="004D1987">
        <w:rPr>
          <w:rFonts w:ascii="宋体" w:hAnsi="宋体" w:cs="宋体"/>
          <w:b/>
          <w:szCs w:val="21"/>
        </w:rPr>
        <w:t>承包人（全称）：</w:t>
      </w:r>
      <w:r w:rsidRPr="004D1987">
        <w:rPr>
          <w:rFonts w:ascii="宋体" w:hAnsi="宋体" w:cs="宋体"/>
          <w:szCs w:val="21"/>
          <w:u w:val="single"/>
        </w:rPr>
        <w:t xml:space="preserve">                         </w:t>
      </w:r>
    </w:p>
    <w:p w14:paraId="697824E0" w14:textId="6F0B002F" w:rsidR="007F4E15" w:rsidRPr="004D1987" w:rsidRDefault="007F4E15" w:rsidP="007F4E15">
      <w:pPr>
        <w:spacing w:line="360" w:lineRule="auto"/>
        <w:ind w:firstLineChars="200" w:firstLine="420"/>
        <w:rPr>
          <w:rFonts w:ascii="宋体" w:hAnsi="宋体" w:cs="宋体" w:hint="eastAsia"/>
          <w:szCs w:val="21"/>
        </w:rPr>
      </w:pPr>
      <w:r w:rsidRPr="004D1987">
        <w:rPr>
          <w:rFonts w:ascii="宋体" w:hAnsi="宋体" w:cs="宋体"/>
          <w:szCs w:val="21"/>
        </w:rPr>
        <w:t>根据《中华人民共和国民法典》、《中华人民共和国建筑法》及有关法律规定，遵循平等、自愿、公平和诚实信用的原则，双方就</w:t>
      </w:r>
      <w:r w:rsidR="00FC7E60" w:rsidRPr="004D1987">
        <w:rPr>
          <w:rFonts w:ascii="宋体" w:hAnsi="宋体" w:cs="宋体"/>
          <w:szCs w:val="21"/>
          <w:u w:val="single"/>
        </w:rPr>
        <w:t>南阳路（滨德路-滨新路）改造提升整治工程</w:t>
      </w:r>
      <w:r w:rsidRPr="004D1987">
        <w:rPr>
          <w:rFonts w:ascii="宋体" w:hAnsi="宋体" w:cs="宋体"/>
          <w:szCs w:val="21"/>
        </w:rPr>
        <w:t>施工及有关事项协商一致，共同达成如下协议：</w:t>
      </w:r>
    </w:p>
    <w:p w14:paraId="412B8BCD" w14:textId="50F62D28"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17" w:name="_Toc351203481"/>
      <w:r w:rsidRPr="004D1987">
        <w:rPr>
          <w:rFonts w:ascii="宋体" w:hAnsi="宋体" w:cs="宋体"/>
          <w:kern w:val="0"/>
          <w:szCs w:val="21"/>
        </w:rPr>
        <w:t>一、工程概况</w:t>
      </w:r>
      <w:bookmarkEnd w:id="617"/>
    </w:p>
    <w:p w14:paraId="3E9F1CED" w14:textId="351848FE" w:rsidR="007F4E15" w:rsidRPr="004D1987" w:rsidRDefault="007F4E15" w:rsidP="007F4E15">
      <w:pPr>
        <w:spacing w:line="360" w:lineRule="auto"/>
        <w:ind w:firstLineChars="196" w:firstLine="412"/>
        <w:rPr>
          <w:rFonts w:ascii="宋体" w:hAnsi="宋体" w:cs="宋体" w:hint="eastAsia"/>
          <w:szCs w:val="21"/>
          <w:u w:val="single"/>
        </w:rPr>
      </w:pPr>
      <w:r w:rsidRPr="004D1987">
        <w:rPr>
          <w:rFonts w:ascii="宋体" w:hAnsi="宋体" w:cs="宋体"/>
          <w:bCs/>
          <w:szCs w:val="21"/>
        </w:rPr>
        <w:t>1.工程名称</w:t>
      </w:r>
      <w:r w:rsidRPr="004D1987">
        <w:rPr>
          <w:rFonts w:ascii="宋体" w:hAnsi="宋体" w:cs="宋体"/>
          <w:szCs w:val="21"/>
        </w:rPr>
        <w:t>：</w:t>
      </w:r>
      <w:r w:rsidR="00FC7E60" w:rsidRPr="004D1987">
        <w:rPr>
          <w:rFonts w:ascii="宋体" w:hAnsi="宋体" w:cs="宋体"/>
          <w:szCs w:val="21"/>
          <w:u w:val="single"/>
        </w:rPr>
        <w:t>南阳路（滨德路-滨新路）改造提升整治工程</w:t>
      </w:r>
      <w:r w:rsidRPr="004D1987">
        <w:rPr>
          <w:rFonts w:ascii="宋体" w:hAnsi="宋体" w:cs="宋体"/>
          <w:szCs w:val="21"/>
        </w:rPr>
        <w:t>。</w:t>
      </w:r>
    </w:p>
    <w:p w14:paraId="792587B0" w14:textId="4C676C25" w:rsidR="007F4E15" w:rsidRPr="004D1987" w:rsidRDefault="007F4E15" w:rsidP="007F4E15">
      <w:pPr>
        <w:spacing w:line="360" w:lineRule="auto"/>
        <w:ind w:firstLineChars="196" w:firstLine="412"/>
        <w:rPr>
          <w:rFonts w:ascii="宋体" w:hAnsi="宋体" w:cs="宋体" w:hint="eastAsia"/>
          <w:bCs/>
          <w:szCs w:val="21"/>
        </w:rPr>
      </w:pPr>
      <w:r w:rsidRPr="004D1987">
        <w:rPr>
          <w:rFonts w:ascii="宋体" w:hAnsi="宋体" w:cs="宋体"/>
          <w:bCs/>
          <w:szCs w:val="21"/>
        </w:rPr>
        <w:t>2.工程地点：</w:t>
      </w:r>
    </w:p>
    <w:p w14:paraId="2FD351BE" w14:textId="17A5B97A" w:rsidR="007F4E15" w:rsidRPr="004D1987" w:rsidRDefault="007F4E15" w:rsidP="007F4E15">
      <w:pPr>
        <w:spacing w:line="360" w:lineRule="auto"/>
        <w:ind w:firstLineChars="196" w:firstLine="412"/>
        <w:rPr>
          <w:rFonts w:ascii="宋体" w:hAnsi="宋体" w:cs="宋体" w:hint="eastAsia"/>
          <w:bCs/>
          <w:szCs w:val="21"/>
        </w:rPr>
      </w:pPr>
      <w:r w:rsidRPr="004D1987">
        <w:rPr>
          <w:rFonts w:ascii="宋体" w:hAnsi="宋体" w:cs="宋体"/>
          <w:bCs/>
          <w:szCs w:val="21"/>
        </w:rPr>
        <w:t>3.工程立项批准文号：。</w:t>
      </w:r>
    </w:p>
    <w:p w14:paraId="58F3A197" w14:textId="036710FF" w:rsidR="007F4E15" w:rsidRPr="004D1987" w:rsidRDefault="007F4E15" w:rsidP="007F4E15">
      <w:pPr>
        <w:spacing w:line="360" w:lineRule="auto"/>
        <w:ind w:firstLineChars="196" w:firstLine="412"/>
        <w:rPr>
          <w:rFonts w:ascii="宋体" w:hAnsi="宋体" w:cs="宋体" w:hint="eastAsia"/>
          <w:bCs/>
          <w:szCs w:val="21"/>
        </w:rPr>
      </w:pPr>
      <w:r w:rsidRPr="004D1987">
        <w:rPr>
          <w:rFonts w:ascii="宋体" w:hAnsi="宋体" w:cs="宋体"/>
          <w:bCs/>
          <w:szCs w:val="21"/>
        </w:rPr>
        <w:t>4.资金来源：</w:t>
      </w:r>
      <w:r w:rsidRPr="004D1987">
        <w:rPr>
          <w:rFonts w:ascii="宋体" w:hAnsi="宋体" w:cs="宋体"/>
          <w:szCs w:val="21"/>
          <w:u w:val="single"/>
        </w:rPr>
        <w:t>财政</w:t>
      </w:r>
    </w:p>
    <w:p w14:paraId="158B0735" w14:textId="3E8ED621" w:rsidR="007F4E15" w:rsidRPr="004D1987" w:rsidRDefault="007F4E15" w:rsidP="007F4E15">
      <w:pPr>
        <w:spacing w:line="360" w:lineRule="auto"/>
        <w:ind w:firstLineChars="196" w:firstLine="412"/>
        <w:rPr>
          <w:rFonts w:ascii="宋体" w:hAnsi="宋体" w:cs="宋体" w:hint="eastAsia"/>
          <w:bCs/>
          <w:szCs w:val="21"/>
        </w:rPr>
      </w:pPr>
      <w:r w:rsidRPr="004D1987">
        <w:rPr>
          <w:rFonts w:ascii="宋体" w:hAnsi="宋体" w:cs="宋体"/>
          <w:bCs/>
          <w:szCs w:val="21"/>
        </w:rPr>
        <w:t>5.工程内容：</w:t>
      </w:r>
      <w:r w:rsidRPr="004D1987">
        <w:rPr>
          <w:rFonts w:ascii="宋体" w:hAnsi="宋体" w:cs="宋体"/>
          <w:szCs w:val="21"/>
          <w:u w:val="single"/>
        </w:rPr>
        <w:t xml:space="preserve">详见工程量清单  </w:t>
      </w:r>
      <w:r w:rsidRPr="004D1987">
        <w:rPr>
          <w:rFonts w:ascii="宋体" w:hAnsi="宋体" w:cs="宋体"/>
          <w:bCs/>
          <w:szCs w:val="21"/>
        </w:rPr>
        <w:t>。</w:t>
      </w:r>
    </w:p>
    <w:p w14:paraId="11A03E92" w14:textId="77777777" w:rsidR="007F4E15" w:rsidRPr="004D1987" w:rsidRDefault="007F4E15" w:rsidP="007F4E15">
      <w:pPr>
        <w:spacing w:line="360" w:lineRule="auto"/>
        <w:ind w:firstLineChars="196" w:firstLine="412"/>
        <w:rPr>
          <w:rFonts w:ascii="宋体" w:hAnsi="宋体" w:cs="宋体" w:hint="eastAsia"/>
          <w:bCs/>
          <w:szCs w:val="21"/>
        </w:rPr>
      </w:pPr>
      <w:r w:rsidRPr="004D1987">
        <w:rPr>
          <w:rFonts w:ascii="宋体" w:hAnsi="宋体" w:cs="宋体"/>
          <w:szCs w:val="21"/>
        </w:rPr>
        <w:t>群体工程应附《承包人承揽工程项目一览表》（附件1）。</w:t>
      </w:r>
    </w:p>
    <w:p w14:paraId="4B8D1100" w14:textId="510F3F24" w:rsidR="007F4E15" w:rsidRPr="004D1987" w:rsidRDefault="007F4E15" w:rsidP="007F4E15">
      <w:pPr>
        <w:spacing w:line="360" w:lineRule="auto"/>
        <w:ind w:firstLineChars="196" w:firstLine="412"/>
        <w:rPr>
          <w:rFonts w:ascii="宋体" w:hAnsi="宋体" w:cs="宋体" w:hint="eastAsia"/>
          <w:szCs w:val="21"/>
        </w:rPr>
      </w:pPr>
      <w:r w:rsidRPr="004D1987">
        <w:rPr>
          <w:rFonts w:ascii="宋体" w:hAnsi="宋体" w:cs="宋体"/>
          <w:bCs/>
          <w:szCs w:val="21"/>
        </w:rPr>
        <w:t>6.工程承包范围：</w:t>
      </w:r>
      <w:r w:rsidRPr="004D1987">
        <w:rPr>
          <w:rFonts w:ascii="宋体" w:hAnsi="宋体" w:cs="宋体"/>
          <w:szCs w:val="21"/>
          <w:u w:val="single"/>
        </w:rPr>
        <w:t>施工图及工程量清单范围内所有工程</w:t>
      </w:r>
      <w:r w:rsidRPr="004D1987">
        <w:rPr>
          <w:rFonts w:ascii="宋体" w:hAnsi="宋体" w:cs="宋体"/>
          <w:szCs w:val="21"/>
        </w:rPr>
        <w:t>。</w:t>
      </w:r>
    </w:p>
    <w:p w14:paraId="7DD1FC0C" w14:textId="2C688B21"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kern w:val="0"/>
          <w:szCs w:val="21"/>
        </w:rPr>
      </w:pPr>
      <w:bookmarkStart w:id="618" w:name="_Toc351203482"/>
      <w:r w:rsidRPr="004D1987">
        <w:rPr>
          <w:rFonts w:ascii="宋体" w:hAnsi="宋体" w:cs="宋体"/>
          <w:kern w:val="0"/>
          <w:szCs w:val="21"/>
        </w:rPr>
        <w:t>二、合同工期</w:t>
      </w:r>
      <w:bookmarkEnd w:id="618"/>
    </w:p>
    <w:p w14:paraId="7BBF4A66" w14:textId="77777777" w:rsidR="007F4E15" w:rsidRPr="004D1987" w:rsidRDefault="007F4E15" w:rsidP="007F4E15">
      <w:pPr>
        <w:spacing w:line="360" w:lineRule="auto"/>
        <w:ind w:firstLine="459"/>
        <w:rPr>
          <w:rFonts w:ascii="宋体" w:hAnsi="宋体" w:cs="宋体" w:hint="eastAsia"/>
          <w:szCs w:val="21"/>
        </w:rPr>
      </w:pPr>
      <w:r w:rsidRPr="004D1987">
        <w:rPr>
          <w:rFonts w:ascii="宋体" w:hAnsi="宋体" w:cs="宋体"/>
          <w:szCs w:val="21"/>
        </w:rPr>
        <w:t>计划开工日期：</w:t>
      </w:r>
      <w:r w:rsidRPr="004D1987">
        <w:rPr>
          <w:rFonts w:ascii="宋体" w:hAnsi="宋体" w:cs="宋体"/>
          <w:szCs w:val="21"/>
          <w:u w:val="single"/>
        </w:rPr>
        <w:t>2026</w:t>
      </w:r>
      <w:r w:rsidRPr="004D1987">
        <w:rPr>
          <w:rFonts w:ascii="宋体" w:hAnsi="宋体" w:cs="宋体"/>
          <w:szCs w:val="21"/>
        </w:rPr>
        <w:t>年</w:t>
      </w:r>
      <w:r w:rsidRPr="004D1987">
        <w:rPr>
          <w:rFonts w:ascii="宋体" w:hAnsi="宋体" w:cs="宋体"/>
          <w:szCs w:val="21"/>
          <w:u w:val="single"/>
        </w:rPr>
        <w:t> </w:t>
      </w:r>
      <w:r w:rsidRPr="004D1987">
        <w:rPr>
          <w:rFonts w:ascii="宋体" w:hAnsi="宋体" w:cs="宋体"/>
          <w:szCs w:val="21"/>
        </w:rPr>
        <w:t>月</w:t>
      </w:r>
      <w:r w:rsidRPr="004D1987">
        <w:rPr>
          <w:rFonts w:ascii="宋体" w:hAnsi="宋体" w:cs="宋体"/>
          <w:szCs w:val="21"/>
          <w:u w:val="single"/>
        </w:rPr>
        <w:t> </w:t>
      </w:r>
      <w:r w:rsidRPr="004D1987">
        <w:rPr>
          <w:rFonts w:ascii="宋体" w:hAnsi="宋体" w:cs="宋体"/>
          <w:szCs w:val="21"/>
        </w:rPr>
        <w:t>日。</w:t>
      </w:r>
    </w:p>
    <w:p w14:paraId="74961693" w14:textId="77777777" w:rsidR="007F4E15" w:rsidRPr="004D1987" w:rsidRDefault="007F4E15" w:rsidP="007F4E15">
      <w:pPr>
        <w:spacing w:line="360" w:lineRule="auto"/>
        <w:ind w:firstLine="459"/>
        <w:rPr>
          <w:rFonts w:ascii="宋体" w:hAnsi="宋体" w:cs="宋体" w:hint="eastAsia"/>
          <w:szCs w:val="21"/>
        </w:rPr>
      </w:pPr>
      <w:r w:rsidRPr="004D1987">
        <w:rPr>
          <w:rFonts w:ascii="宋体" w:hAnsi="宋体" w:cs="宋体"/>
          <w:szCs w:val="21"/>
        </w:rPr>
        <w:t>计划竣工日期：</w:t>
      </w:r>
      <w:r w:rsidRPr="004D1987">
        <w:rPr>
          <w:rFonts w:ascii="宋体" w:hAnsi="宋体" w:cs="宋体"/>
          <w:szCs w:val="21"/>
          <w:u w:val="single"/>
        </w:rPr>
        <w:t>2026</w:t>
      </w:r>
      <w:r w:rsidRPr="004D1987">
        <w:rPr>
          <w:rFonts w:ascii="宋体" w:hAnsi="宋体" w:cs="宋体"/>
          <w:szCs w:val="21"/>
        </w:rPr>
        <w:t>年</w:t>
      </w:r>
      <w:r w:rsidRPr="004D1987">
        <w:rPr>
          <w:rFonts w:ascii="宋体" w:hAnsi="宋体" w:cs="宋体"/>
          <w:szCs w:val="21"/>
          <w:u w:val="single"/>
        </w:rPr>
        <w:t> </w:t>
      </w:r>
      <w:r w:rsidRPr="004D1987">
        <w:rPr>
          <w:rFonts w:ascii="宋体" w:hAnsi="宋体" w:cs="宋体"/>
          <w:szCs w:val="21"/>
        </w:rPr>
        <w:t>月</w:t>
      </w:r>
      <w:r w:rsidRPr="004D1987">
        <w:rPr>
          <w:rFonts w:ascii="宋体" w:hAnsi="宋体" w:cs="宋体"/>
          <w:szCs w:val="21"/>
          <w:u w:val="single"/>
        </w:rPr>
        <w:t> </w:t>
      </w:r>
      <w:r w:rsidRPr="004D1987">
        <w:rPr>
          <w:rFonts w:ascii="宋体" w:hAnsi="宋体" w:cs="宋体"/>
          <w:szCs w:val="21"/>
        </w:rPr>
        <w:t>日。</w:t>
      </w:r>
    </w:p>
    <w:p w14:paraId="3CECF86B" w14:textId="77777777" w:rsidR="007F4E15" w:rsidRPr="004D1987" w:rsidRDefault="007F4E15" w:rsidP="007F4E15">
      <w:pPr>
        <w:spacing w:line="360" w:lineRule="auto"/>
        <w:ind w:firstLine="459"/>
        <w:rPr>
          <w:rFonts w:ascii="宋体" w:hAnsi="宋体" w:cs="宋体" w:hint="eastAsia"/>
          <w:szCs w:val="21"/>
        </w:rPr>
      </w:pPr>
      <w:r w:rsidRPr="004D1987">
        <w:rPr>
          <w:rFonts w:ascii="宋体" w:hAnsi="宋体" w:cs="宋体"/>
          <w:szCs w:val="21"/>
        </w:rPr>
        <w:t>工期总日历天数：</w:t>
      </w:r>
      <w:r w:rsidRPr="004D1987">
        <w:rPr>
          <w:rFonts w:ascii="宋体" w:hAnsi="宋体" w:cs="宋体"/>
          <w:szCs w:val="21"/>
          <w:u w:val="single"/>
        </w:rPr>
        <w:t xml:space="preserve">    </w:t>
      </w:r>
      <w:r w:rsidRPr="004D1987">
        <w:rPr>
          <w:rFonts w:ascii="宋体" w:hAnsi="宋体" w:cs="宋体"/>
          <w:szCs w:val="21"/>
        </w:rPr>
        <w:t>天。工期总日历天数与根据前述计划开竣工日期计算的工期天数不一致的，以工期总日历天数为准。</w:t>
      </w:r>
    </w:p>
    <w:p w14:paraId="6A02F3D1" w14:textId="08B98782"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19" w:name="_Toc351203483"/>
      <w:r w:rsidRPr="004D1987">
        <w:rPr>
          <w:rFonts w:ascii="宋体" w:hAnsi="宋体" w:cs="宋体"/>
          <w:kern w:val="0"/>
          <w:szCs w:val="21"/>
        </w:rPr>
        <w:t>三、质量标准</w:t>
      </w:r>
      <w:bookmarkEnd w:id="619"/>
    </w:p>
    <w:p w14:paraId="0E5075B1" w14:textId="77777777" w:rsidR="007F4E15" w:rsidRPr="004D1987" w:rsidRDefault="007F4E15" w:rsidP="007F4E15">
      <w:pPr>
        <w:spacing w:line="360" w:lineRule="auto"/>
        <w:ind w:firstLine="459"/>
        <w:rPr>
          <w:rFonts w:ascii="宋体" w:hAnsi="宋体" w:cs="宋体" w:hint="eastAsia"/>
          <w:szCs w:val="21"/>
        </w:rPr>
      </w:pPr>
      <w:r w:rsidRPr="004D1987">
        <w:rPr>
          <w:rFonts w:ascii="宋体" w:hAnsi="宋体" w:cs="宋体"/>
          <w:szCs w:val="21"/>
        </w:rPr>
        <w:t>工程质量符合</w:t>
      </w:r>
      <w:r w:rsidRPr="004D1987">
        <w:rPr>
          <w:rFonts w:ascii="宋体" w:hAnsi="宋体" w:cs="宋体"/>
          <w:szCs w:val="21"/>
          <w:u w:val="single"/>
        </w:rPr>
        <w:t>合格</w:t>
      </w:r>
      <w:r w:rsidRPr="004D1987">
        <w:rPr>
          <w:rFonts w:ascii="宋体" w:hAnsi="宋体" w:cs="宋体"/>
          <w:szCs w:val="21"/>
        </w:rPr>
        <w:t>标准。</w:t>
      </w:r>
    </w:p>
    <w:p w14:paraId="3FBFB5D5" w14:textId="1E97923D"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20" w:name="_Toc351203484"/>
      <w:r w:rsidRPr="004D1987">
        <w:rPr>
          <w:rFonts w:ascii="宋体" w:hAnsi="宋体" w:cs="宋体"/>
          <w:kern w:val="0"/>
          <w:szCs w:val="21"/>
        </w:rPr>
        <w:t>四、签约合同价与合同价格形式</w:t>
      </w:r>
      <w:bookmarkEnd w:id="620"/>
      <w:r w:rsidRPr="004D1987">
        <w:rPr>
          <w:rFonts w:ascii="宋体" w:hAnsi="宋体" w:cs="宋体"/>
          <w:kern w:val="0"/>
          <w:szCs w:val="21"/>
        </w:rPr>
        <w:tab/>
      </w:r>
    </w:p>
    <w:p w14:paraId="38AF7E80" w14:textId="77777777" w:rsidR="007F4E15" w:rsidRPr="004D1987" w:rsidRDefault="007F4E15" w:rsidP="007F4E15">
      <w:pPr>
        <w:spacing w:line="360" w:lineRule="auto"/>
        <w:ind w:firstLineChars="200" w:firstLine="420"/>
        <w:rPr>
          <w:rFonts w:ascii="宋体" w:hAnsi="宋体" w:cs="宋体" w:hint="eastAsia"/>
          <w:szCs w:val="21"/>
        </w:rPr>
      </w:pPr>
      <w:r w:rsidRPr="004D1987">
        <w:rPr>
          <w:rFonts w:ascii="宋体" w:hAnsi="宋体" w:cs="宋体"/>
          <w:szCs w:val="21"/>
        </w:rPr>
        <w:t>1.签约合同价为：</w:t>
      </w:r>
    </w:p>
    <w:p w14:paraId="3F94D156" w14:textId="1579B310" w:rsidR="007F4E15" w:rsidRPr="004D1987" w:rsidRDefault="007F4E15" w:rsidP="007F4E15">
      <w:pPr>
        <w:spacing w:line="360" w:lineRule="auto"/>
        <w:ind w:firstLineChars="250" w:firstLine="525"/>
        <w:rPr>
          <w:rFonts w:ascii="宋体" w:hAnsi="宋体" w:cs="宋体" w:hint="eastAsia"/>
          <w:szCs w:val="21"/>
        </w:rPr>
      </w:pPr>
      <w:r w:rsidRPr="004D1987">
        <w:rPr>
          <w:rFonts w:ascii="宋体" w:hAnsi="宋体" w:cs="宋体"/>
          <w:szCs w:val="21"/>
        </w:rPr>
        <w:t>人民币（大写）</w:t>
      </w:r>
      <w:r w:rsidRPr="004D1987">
        <w:rPr>
          <w:rFonts w:ascii="宋体" w:hAnsi="宋体" w:cs="宋体"/>
          <w:szCs w:val="21"/>
          <w:u w:val="single"/>
        </w:rPr>
        <w:t>RMB￥：  元</w:t>
      </w:r>
      <w:r w:rsidRPr="004D1987">
        <w:rPr>
          <w:rFonts w:ascii="宋体" w:hAnsi="宋体" w:cs="宋体"/>
          <w:szCs w:val="21"/>
        </w:rPr>
        <w:t>；</w:t>
      </w:r>
    </w:p>
    <w:p w14:paraId="4B2FAC1B" w14:textId="77777777" w:rsidR="007F4E15" w:rsidRPr="004D1987" w:rsidRDefault="007F4E15" w:rsidP="007F4E15">
      <w:pPr>
        <w:spacing w:line="360" w:lineRule="auto"/>
        <w:ind w:firstLineChars="200" w:firstLine="420"/>
        <w:rPr>
          <w:rFonts w:ascii="宋体" w:hAnsi="宋体" w:cs="宋体" w:hint="eastAsia"/>
          <w:szCs w:val="21"/>
        </w:rPr>
      </w:pPr>
      <w:r w:rsidRPr="004D1987">
        <w:rPr>
          <w:rFonts w:ascii="宋体" w:hAnsi="宋体" w:cs="宋体"/>
          <w:szCs w:val="21"/>
        </w:rPr>
        <w:t>其中：</w:t>
      </w:r>
    </w:p>
    <w:p w14:paraId="7EEA55CE" w14:textId="77777777" w:rsidR="007F4E15" w:rsidRPr="004D1987" w:rsidRDefault="007F4E15" w:rsidP="007F4E15">
      <w:pPr>
        <w:spacing w:line="360" w:lineRule="auto"/>
        <w:ind w:firstLineChars="250" w:firstLine="525"/>
        <w:rPr>
          <w:rFonts w:ascii="宋体" w:hAnsi="宋体" w:cs="宋体" w:hint="eastAsia"/>
          <w:szCs w:val="21"/>
        </w:rPr>
      </w:pPr>
      <w:r w:rsidRPr="004D1987">
        <w:rPr>
          <w:rFonts w:ascii="宋体" w:hAnsi="宋体" w:cs="宋体"/>
          <w:szCs w:val="21"/>
        </w:rPr>
        <w:t>暂列金额：</w:t>
      </w:r>
    </w:p>
    <w:p w14:paraId="7EEAC368" w14:textId="3B8A1334" w:rsidR="007F4E15" w:rsidRPr="004D1987" w:rsidRDefault="007F4E15" w:rsidP="007F4E15">
      <w:pPr>
        <w:spacing w:line="360" w:lineRule="auto"/>
        <w:ind w:firstLineChars="250" w:firstLine="525"/>
        <w:rPr>
          <w:rFonts w:ascii="宋体" w:hAnsi="宋体" w:cs="宋体" w:hint="eastAsia"/>
          <w:szCs w:val="21"/>
        </w:rPr>
      </w:pPr>
      <w:r w:rsidRPr="004D1987">
        <w:rPr>
          <w:rFonts w:ascii="宋体" w:hAnsi="宋体" w:cs="宋体"/>
          <w:szCs w:val="21"/>
        </w:rPr>
        <w:t>人民币（大写:</w:t>
      </w:r>
      <w:r w:rsidRPr="004D1987">
        <w:rPr>
          <w:rFonts w:ascii="宋体" w:hAnsi="宋体" w:cs="宋体"/>
          <w:szCs w:val="21"/>
          <w:u w:val="single"/>
        </w:rPr>
        <w:t xml:space="preserve">  </w:t>
      </w:r>
      <w:r w:rsidRPr="004D1987">
        <w:rPr>
          <w:rFonts w:ascii="宋体" w:hAnsi="宋体" w:cs="宋体"/>
          <w:szCs w:val="21"/>
        </w:rPr>
        <w:t>）</w:t>
      </w:r>
      <w:bookmarkStart w:id="621" w:name="EB5fa1952043684bd89a94e139dce61c60"/>
      <w:bookmarkEnd w:id="621"/>
      <w:r w:rsidRPr="004D1987">
        <w:rPr>
          <w:rFonts w:ascii="宋体" w:hAnsi="宋体" w:cs="宋体"/>
          <w:szCs w:val="21"/>
        </w:rPr>
        <w:t>(¥</w:t>
      </w:r>
      <w:bookmarkStart w:id="622" w:name="EBb2fbe2721e664485a397da84f7b39543"/>
      <w:bookmarkEnd w:id="622"/>
      <w:r w:rsidRPr="004D1987">
        <w:rPr>
          <w:rFonts w:ascii="宋体" w:hAnsi="宋体" w:cs="宋体"/>
          <w:szCs w:val="21"/>
        </w:rPr>
        <w:t>元)。</w:t>
      </w:r>
    </w:p>
    <w:p w14:paraId="0F576B7D" w14:textId="3B0F8E21" w:rsidR="007F4E15" w:rsidRPr="004D1987" w:rsidRDefault="007F4E15" w:rsidP="007F4E15">
      <w:pPr>
        <w:spacing w:line="360" w:lineRule="auto"/>
        <w:ind w:firstLineChars="200" w:firstLine="420"/>
        <w:rPr>
          <w:rFonts w:ascii="宋体" w:hAnsi="宋体" w:cs="宋体" w:hint="eastAsia"/>
          <w:szCs w:val="21"/>
        </w:rPr>
      </w:pPr>
      <w:r w:rsidRPr="004D1987">
        <w:rPr>
          <w:rFonts w:ascii="宋体" w:hAnsi="宋体" w:cs="宋体"/>
          <w:szCs w:val="21"/>
        </w:rPr>
        <w:t>2.合同价格形式：</w:t>
      </w:r>
      <w:r w:rsidRPr="004D1987">
        <w:rPr>
          <w:rFonts w:ascii="宋体" w:hAnsi="宋体" w:cs="宋体"/>
          <w:szCs w:val="21"/>
          <w:u w:val="single"/>
        </w:rPr>
        <w:t xml:space="preserve">  固定（综合）单价 </w:t>
      </w:r>
      <w:r w:rsidRPr="004D1987">
        <w:rPr>
          <w:rFonts w:ascii="宋体" w:hAnsi="宋体" w:cs="宋体"/>
          <w:szCs w:val="21"/>
        </w:rPr>
        <w:t>。。</w:t>
      </w:r>
    </w:p>
    <w:p w14:paraId="27C353E2" w14:textId="5ECC5277"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kern w:val="0"/>
          <w:szCs w:val="21"/>
        </w:rPr>
      </w:pPr>
      <w:bookmarkStart w:id="623" w:name="_Toc351203485"/>
      <w:r w:rsidRPr="004D1987">
        <w:rPr>
          <w:rFonts w:ascii="宋体" w:hAnsi="宋体" w:cs="宋体"/>
          <w:kern w:val="0"/>
          <w:szCs w:val="21"/>
        </w:rPr>
        <w:lastRenderedPageBreak/>
        <w:t>五、</w:t>
      </w:r>
      <w:bookmarkEnd w:id="623"/>
      <w:r w:rsidRPr="004D1987">
        <w:rPr>
          <w:rFonts w:ascii="宋体" w:hAnsi="宋体" w:cs="宋体"/>
          <w:kern w:val="0"/>
          <w:szCs w:val="21"/>
        </w:rPr>
        <w:t>项目经理</w:t>
      </w:r>
    </w:p>
    <w:p w14:paraId="0B75C4CB" w14:textId="056EAF4C" w:rsidR="007F4E15" w:rsidRPr="004D1987" w:rsidRDefault="007F4E15" w:rsidP="007F4E15">
      <w:pPr>
        <w:spacing w:line="360" w:lineRule="auto"/>
        <w:ind w:firstLineChars="200" w:firstLine="420"/>
        <w:rPr>
          <w:rFonts w:ascii="宋体" w:hAnsi="宋体" w:cs="宋体" w:hint="eastAsia"/>
          <w:szCs w:val="21"/>
        </w:rPr>
      </w:pPr>
      <w:r w:rsidRPr="004D1987">
        <w:rPr>
          <w:rFonts w:ascii="宋体" w:hAnsi="宋体" w:cs="宋体"/>
          <w:szCs w:val="21"/>
        </w:rPr>
        <w:t>承包人项目经理：</w:t>
      </w:r>
      <w:r w:rsidRPr="004D1987">
        <w:rPr>
          <w:rFonts w:ascii="宋体" w:hAnsi="宋体" w:cs="宋体"/>
          <w:szCs w:val="21"/>
          <w:u w:val="single"/>
        </w:rPr>
        <w:t xml:space="preserve"> </w:t>
      </w:r>
      <w:r w:rsidRPr="004D1987">
        <w:rPr>
          <w:rFonts w:ascii="宋体" w:hAnsi="宋体" w:cs="宋体"/>
          <w:szCs w:val="21"/>
        </w:rPr>
        <w:t>。</w:t>
      </w:r>
    </w:p>
    <w:p w14:paraId="400B625C" w14:textId="0247B195"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24" w:name="_Toc351203486"/>
      <w:r w:rsidRPr="004D1987">
        <w:rPr>
          <w:rFonts w:ascii="宋体" w:hAnsi="宋体" w:cs="宋体"/>
          <w:kern w:val="0"/>
          <w:szCs w:val="21"/>
        </w:rPr>
        <w:t>六、合同文件构成</w:t>
      </w:r>
      <w:bookmarkEnd w:id="624"/>
    </w:p>
    <w:p w14:paraId="0FC92942" w14:textId="7777777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本协议书与下列文件一起构成合同文件：</w:t>
      </w:r>
    </w:p>
    <w:p w14:paraId="3340878B"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（1）中标通知书（如果有）；</w:t>
      </w:r>
    </w:p>
    <w:p w14:paraId="4D9CACAC"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 xml:space="preserve">（2）投标函及其附录（如果有）； </w:t>
      </w:r>
    </w:p>
    <w:p w14:paraId="0E991FC6"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（3）专用合同条款及其附件；</w:t>
      </w:r>
    </w:p>
    <w:p w14:paraId="2364A7E1"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（4）通用合同条款；</w:t>
      </w:r>
    </w:p>
    <w:p w14:paraId="67891803"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（5）技术标准和要求；</w:t>
      </w:r>
    </w:p>
    <w:p w14:paraId="116B0A8D"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（6）图纸；</w:t>
      </w:r>
    </w:p>
    <w:p w14:paraId="5280866F"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（7）已标价工程量清单或预算书；</w:t>
      </w:r>
    </w:p>
    <w:p w14:paraId="27B2278B"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（8）其他合同文件。</w:t>
      </w:r>
    </w:p>
    <w:p w14:paraId="78A3C374"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在合同订立及履行过程中形成的与合同有关的文件均构成合同文件组成部分。</w:t>
      </w:r>
    </w:p>
    <w:p w14:paraId="3D8E2FAD" w14:textId="77777777" w:rsidR="007F4E15" w:rsidRPr="004D1987" w:rsidRDefault="007F4E15" w:rsidP="007F4E15">
      <w:pPr>
        <w:autoSpaceDE w:val="0"/>
        <w:autoSpaceDN w:val="0"/>
        <w:adjustRightInd w:val="0"/>
        <w:spacing w:line="360" w:lineRule="auto"/>
        <w:ind w:firstLineChars="200" w:firstLine="420"/>
        <w:jc w:val="left"/>
        <w:rPr>
          <w:rFonts w:ascii="宋体" w:hAnsi="宋体" w:cs="宋体" w:hint="eastAsia"/>
          <w:szCs w:val="21"/>
        </w:rPr>
      </w:pPr>
      <w:r w:rsidRPr="004D1987">
        <w:rPr>
          <w:rFonts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12C7E77A" w14:textId="01B0034A"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Cs/>
          <w:kern w:val="0"/>
          <w:szCs w:val="21"/>
        </w:rPr>
      </w:pPr>
      <w:bookmarkStart w:id="625" w:name="_Toc351203487"/>
      <w:r w:rsidRPr="004D1987">
        <w:rPr>
          <w:rFonts w:ascii="宋体" w:hAnsi="宋体" w:cs="宋体"/>
          <w:kern w:val="0"/>
          <w:szCs w:val="21"/>
        </w:rPr>
        <w:t>七、承诺</w:t>
      </w:r>
      <w:bookmarkEnd w:id="625"/>
    </w:p>
    <w:p w14:paraId="1A07EED1" w14:textId="7777777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1.发包人承诺按照法律规定履行项目审批手续、筹集工程建设资金并按照合同约定的期限和方式支付合同价款。</w:t>
      </w:r>
    </w:p>
    <w:p w14:paraId="3D6183F2" w14:textId="7777777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148B4138" w14:textId="7777777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3.发包人和承包人通过招投标形式签订合同的，双方理解并承诺不再就同一工程另行签订与合同实质性内容相背离的协议。</w:t>
      </w:r>
      <w:bookmarkStart w:id="626" w:name="_Toc351203488"/>
    </w:p>
    <w:p w14:paraId="2FADA348" w14:textId="1CE1912E" w:rsidR="007F4E15" w:rsidRPr="004D1987" w:rsidRDefault="007F4E15" w:rsidP="007F4E15">
      <w:pPr>
        <w:keepNext/>
        <w:keepLines/>
        <w:numPr>
          <w:ilvl w:val="3"/>
          <w:numId w:val="0"/>
        </w:numPr>
        <w:tabs>
          <w:tab w:val="left" w:pos="1350"/>
        </w:tabs>
        <w:adjustRightInd w:val="0"/>
        <w:spacing w:line="360" w:lineRule="auto"/>
        <w:ind w:firstLineChars="300" w:firstLine="630"/>
        <w:textAlignment w:val="baseline"/>
        <w:outlineLvl w:val="3"/>
        <w:rPr>
          <w:rFonts w:ascii="宋体" w:hAnsi="宋体" w:cs="宋体" w:hint="eastAsia"/>
          <w:kern w:val="0"/>
          <w:szCs w:val="21"/>
        </w:rPr>
      </w:pPr>
      <w:r w:rsidRPr="004D1987">
        <w:rPr>
          <w:rFonts w:ascii="宋体" w:hAnsi="宋体" w:cs="宋体"/>
          <w:kern w:val="0"/>
          <w:szCs w:val="21"/>
        </w:rPr>
        <w:t>八、词语含义</w:t>
      </w:r>
      <w:bookmarkEnd w:id="626"/>
    </w:p>
    <w:p w14:paraId="335DD3BA" w14:textId="7777777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本协议书中词语含义与第二部分通用合同条款中赋予的含义相同。</w:t>
      </w:r>
    </w:p>
    <w:p w14:paraId="319066DB" w14:textId="708F0138"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27" w:name="_Toc351203489"/>
      <w:r w:rsidRPr="004D1987">
        <w:rPr>
          <w:rFonts w:ascii="宋体" w:hAnsi="宋体" w:cs="宋体"/>
          <w:kern w:val="0"/>
          <w:szCs w:val="21"/>
        </w:rPr>
        <w:t>九、签订时间</w:t>
      </w:r>
      <w:bookmarkEnd w:id="627"/>
    </w:p>
    <w:p w14:paraId="0BC6A2B3" w14:textId="3A739A3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本合同于</w:t>
      </w:r>
      <w:r w:rsidRPr="004D1987">
        <w:rPr>
          <w:rFonts w:ascii="宋体" w:hAnsi="宋体" w:cs="宋体"/>
          <w:szCs w:val="21"/>
          <w:u w:val="single"/>
        </w:rPr>
        <w:t xml:space="preserve">  2026  </w:t>
      </w:r>
      <w:r w:rsidRPr="004D1987">
        <w:rPr>
          <w:rFonts w:ascii="宋体" w:hAnsi="宋体" w:cs="宋体"/>
          <w:bCs/>
          <w:szCs w:val="21"/>
        </w:rPr>
        <w:t>年</w:t>
      </w:r>
      <w:r w:rsidRPr="004D1987">
        <w:rPr>
          <w:rFonts w:ascii="宋体" w:hAnsi="宋体" w:cs="宋体"/>
          <w:szCs w:val="21"/>
          <w:u w:val="single"/>
        </w:rPr>
        <w:t xml:space="preserve"> </w:t>
      </w:r>
      <w:r w:rsidRPr="004D1987">
        <w:rPr>
          <w:rFonts w:ascii="宋体" w:hAnsi="宋体" w:cs="宋体"/>
          <w:bCs/>
          <w:szCs w:val="21"/>
        </w:rPr>
        <w:t>月日签订。</w:t>
      </w:r>
    </w:p>
    <w:p w14:paraId="5E5C56E9" w14:textId="7FEFF5BC"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28" w:name="_Toc351203490"/>
      <w:r w:rsidRPr="004D1987">
        <w:rPr>
          <w:rFonts w:ascii="宋体" w:hAnsi="宋体" w:cs="宋体"/>
          <w:kern w:val="0"/>
          <w:szCs w:val="21"/>
        </w:rPr>
        <w:t>十、签订地点</w:t>
      </w:r>
      <w:bookmarkEnd w:id="628"/>
    </w:p>
    <w:p w14:paraId="177F1717" w14:textId="25FB97C3"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本合同在</w:t>
      </w:r>
      <w:r w:rsidRPr="004D1987">
        <w:rPr>
          <w:rFonts w:ascii="宋体" w:hAnsi="宋体" w:cs="宋体"/>
          <w:szCs w:val="21"/>
          <w:u w:val="single"/>
        </w:rPr>
        <w:t xml:space="preserve">   </w:t>
      </w:r>
      <w:r w:rsidRPr="004D1987">
        <w:rPr>
          <w:rFonts w:ascii="宋体" w:hAnsi="宋体" w:cs="宋体"/>
          <w:bCs/>
          <w:szCs w:val="21"/>
        </w:rPr>
        <w:t>签订。</w:t>
      </w:r>
    </w:p>
    <w:p w14:paraId="01A59D29" w14:textId="3FF9C9DD"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29" w:name="_Toc351203491"/>
      <w:r w:rsidRPr="004D1987">
        <w:rPr>
          <w:rFonts w:ascii="宋体" w:hAnsi="宋体" w:cs="宋体"/>
          <w:kern w:val="0"/>
          <w:szCs w:val="21"/>
        </w:rPr>
        <w:t>十一、补充协议</w:t>
      </w:r>
      <w:bookmarkEnd w:id="629"/>
    </w:p>
    <w:p w14:paraId="498ACC2A" w14:textId="77777777" w:rsidR="007F4E15" w:rsidRPr="004D1987" w:rsidRDefault="007F4E15" w:rsidP="007F4E15">
      <w:pPr>
        <w:spacing w:line="360" w:lineRule="auto"/>
        <w:ind w:firstLineChars="200" w:firstLine="420"/>
        <w:rPr>
          <w:rFonts w:ascii="宋体" w:hAnsi="宋体" w:cs="宋体" w:hint="eastAsia"/>
          <w:b/>
          <w:bCs/>
          <w:szCs w:val="21"/>
        </w:rPr>
      </w:pPr>
      <w:r w:rsidRPr="004D1987">
        <w:rPr>
          <w:rFonts w:ascii="宋体" w:hAnsi="宋体" w:cs="宋体"/>
          <w:bCs/>
          <w:szCs w:val="21"/>
        </w:rPr>
        <w:t>合同未尽事宜，合同当事人另行签订补充协议，补充协议是合同的组成部分。</w:t>
      </w:r>
    </w:p>
    <w:p w14:paraId="6CC74FC8" w14:textId="0DEDA78C"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30" w:name="_Toc351203492"/>
      <w:r w:rsidRPr="004D1987">
        <w:rPr>
          <w:rFonts w:ascii="宋体" w:hAnsi="宋体" w:cs="宋体"/>
          <w:kern w:val="0"/>
          <w:szCs w:val="21"/>
        </w:rPr>
        <w:lastRenderedPageBreak/>
        <w:t>十二、合同生效</w:t>
      </w:r>
      <w:bookmarkEnd w:id="630"/>
    </w:p>
    <w:p w14:paraId="354C9FDF" w14:textId="7777777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本合同自</w:t>
      </w:r>
      <w:r w:rsidRPr="004D1987">
        <w:rPr>
          <w:rFonts w:ascii="宋体" w:hAnsi="宋体" w:cs="宋体"/>
          <w:szCs w:val="21"/>
          <w:u w:val="single"/>
        </w:rPr>
        <w:t xml:space="preserve">  签字、盖章   </w:t>
      </w:r>
      <w:r w:rsidRPr="004D1987">
        <w:rPr>
          <w:rFonts w:ascii="宋体" w:hAnsi="宋体" w:cs="宋体"/>
          <w:bCs/>
          <w:szCs w:val="21"/>
        </w:rPr>
        <w:t>生效。</w:t>
      </w:r>
    </w:p>
    <w:p w14:paraId="579DFD5C" w14:textId="46B03E5D" w:rsidR="007F4E15" w:rsidRPr="004D1987" w:rsidRDefault="007F4E15" w:rsidP="007F4E15">
      <w:pPr>
        <w:keepNext/>
        <w:keepLines/>
        <w:numPr>
          <w:ilvl w:val="3"/>
          <w:numId w:val="0"/>
        </w:numPr>
        <w:tabs>
          <w:tab w:val="left" w:pos="1350"/>
        </w:tabs>
        <w:adjustRightInd w:val="0"/>
        <w:spacing w:line="360" w:lineRule="auto"/>
        <w:ind w:left="1350" w:hanging="720"/>
        <w:textAlignment w:val="baseline"/>
        <w:outlineLvl w:val="3"/>
        <w:rPr>
          <w:rFonts w:ascii="宋体" w:hAnsi="宋体" w:cs="宋体" w:hint="eastAsia"/>
          <w:b/>
          <w:bCs/>
          <w:kern w:val="0"/>
          <w:szCs w:val="21"/>
        </w:rPr>
      </w:pPr>
      <w:bookmarkStart w:id="631" w:name="_Toc351203493"/>
      <w:r w:rsidRPr="004D1987">
        <w:rPr>
          <w:rFonts w:ascii="宋体" w:hAnsi="宋体" w:cs="宋体"/>
          <w:kern w:val="0"/>
          <w:szCs w:val="21"/>
        </w:rPr>
        <w:t>十三、合同份数</w:t>
      </w:r>
      <w:bookmarkEnd w:id="631"/>
    </w:p>
    <w:p w14:paraId="630D99F9" w14:textId="77777777" w:rsidR="007F4E15" w:rsidRPr="004D1987" w:rsidRDefault="007F4E15" w:rsidP="007F4E15">
      <w:pPr>
        <w:spacing w:line="360" w:lineRule="auto"/>
        <w:ind w:firstLineChars="200" w:firstLine="420"/>
        <w:rPr>
          <w:rFonts w:ascii="宋体" w:hAnsi="宋体" w:cs="宋体" w:hint="eastAsia"/>
          <w:bCs/>
          <w:szCs w:val="21"/>
        </w:rPr>
      </w:pPr>
      <w:r w:rsidRPr="004D1987">
        <w:rPr>
          <w:rFonts w:ascii="宋体" w:hAnsi="宋体" w:cs="宋体"/>
          <w:bCs/>
          <w:szCs w:val="21"/>
        </w:rPr>
        <w:t>本合同一式</w:t>
      </w:r>
      <w:r w:rsidRPr="004D1987">
        <w:rPr>
          <w:rFonts w:ascii="宋体" w:hAnsi="宋体" w:cs="宋体"/>
          <w:bCs/>
          <w:szCs w:val="21"/>
          <w:u w:val="single"/>
        </w:rPr>
        <w:t xml:space="preserve"> </w:t>
      </w:r>
      <w:r w:rsidRPr="004D1987">
        <w:rPr>
          <w:rFonts w:ascii="宋体" w:hAnsi="宋体" w:cs="宋体"/>
          <w:szCs w:val="21"/>
          <w:u w:val="single"/>
        </w:rPr>
        <w:t xml:space="preserve"> 8 </w:t>
      </w:r>
      <w:r w:rsidRPr="004D1987">
        <w:rPr>
          <w:rFonts w:ascii="宋体" w:hAnsi="宋体" w:cs="宋体"/>
          <w:bCs/>
          <w:szCs w:val="21"/>
        </w:rPr>
        <w:t>份，均具有同等法律效力，发包人执</w:t>
      </w:r>
      <w:r w:rsidRPr="004D1987">
        <w:rPr>
          <w:rFonts w:ascii="宋体" w:hAnsi="宋体" w:cs="宋体"/>
          <w:szCs w:val="21"/>
          <w:u w:val="single"/>
        </w:rPr>
        <w:t xml:space="preserve">  4  </w:t>
      </w:r>
      <w:r w:rsidRPr="004D1987">
        <w:rPr>
          <w:rFonts w:ascii="宋体" w:hAnsi="宋体" w:cs="宋体"/>
          <w:bCs/>
          <w:szCs w:val="21"/>
        </w:rPr>
        <w:t>份，承包人执</w:t>
      </w:r>
      <w:r w:rsidRPr="004D1987">
        <w:rPr>
          <w:rFonts w:ascii="宋体" w:hAnsi="宋体" w:cs="宋体"/>
          <w:szCs w:val="21"/>
          <w:u w:val="single"/>
        </w:rPr>
        <w:t xml:space="preserve"> 4 </w:t>
      </w:r>
      <w:r w:rsidRPr="004D1987">
        <w:rPr>
          <w:rFonts w:ascii="宋体" w:hAnsi="宋体" w:cs="宋体"/>
          <w:bCs/>
          <w:szCs w:val="21"/>
        </w:rPr>
        <w:t>份。</w:t>
      </w:r>
    </w:p>
    <w:p w14:paraId="1BD8C059" w14:textId="77777777" w:rsidR="007F4E15" w:rsidRPr="004D1987" w:rsidRDefault="007F4E15" w:rsidP="007F4E15">
      <w:pPr>
        <w:spacing w:line="360" w:lineRule="auto"/>
        <w:ind w:firstLineChars="200" w:firstLine="420"/>
        <w:rPr>
          <w:rFonts w:ascii="宋体" w:hAnsi="宋体" w:cs="宋体" w:hint="eastAsia"/>
          <w:szCs w:val="21"/>
        </w:rPr>
      </w:pPr>
    </w:p>
    <w:p w14:paraId="6557D678"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发包人：  (公章)                             承包人：  (公章)</w:t>
      </w:r>
    </w:p>
    <w:p w14:paraId="20ACBAED" w14:textId="02C4819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法定代表人或其委托代理人：                  </w:t>
      </w:r>
      <w:r w:rsidR="00D80685" w:rsidRPr="004D1987">
        <w:rPr>
          <w:rFonts w:ascii="宋体" w:hAnsi="宋体" w:cs="宋体" w:hint="eastAsia"/>
          <w:szCs w:val="21"/>
        </w:rPr>
        <w:t xml:space="preserve"> </w:t>
      </w:r>
      <w:r w:rsidRPr="004D1987">
        <w:rPr>
          <w:rFonts w:ascii="宋体" w:hAnsi="宋体" w:cs="宋体"/>
          <w:szCs w:val="21"/>
        </w:rPr>
        <w:t>法定代表人或其委托代理人：</w:t>
      </w:r>
    </w:p>
    <w:p w14:paraId="18C646CC" w14:textId="182679DB"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（签字）                                    （签字）</w:t>
      </w:r>
    </w:p>
    <w:p w14:paraId="0996CC9D" w14:textId="47AC2F15" w:rsidR="007F4E15" w:rsidRPr="004D1987" w:rsidRDefault="007F4E15" w:rsidP="007F4E15">
      <w:pPr>
        <w:tabs>
          <w:tab w:val="left" w:pos="4410"/>
        </w:tabs>
        <w:spacing w:line="360" w:lineRule="auto"/>
        <w:rPr>
          <w:rFonts w:ascii="宋体" w:hAnsi="宋体" w:cs="宋体" w:hint="eastAsia"/>
          <w:szCs w:val="21"/>
        </w:rPr>
      </w:pPr>
      <w:r w:rsidRPr="004D1987">
        <w:rPr>
          <w:rFonts w:ascii="宋体" w:hAnsi="宋体" w:cs="宋体"/>
          <w:szCs w:val="21"/>
        </w:rPr>
        <w:t xml:space="preserve">组织机构代码：                </w:t>
      </w:r>
      <w:r w:rsidRPr="004D1987">
        <w:rPr>
          <w:rFonts w:ascii="宋体" w:hAnsi="宋体" w:cs="宋体" w:hint="eastAsia"/>
          <w:szCs w:val="21"/>
        </w:rPr>
        <w:t xml:space="preserve">           </w:t>
      </w:r>
      <w:r w:rsidR="00D80685" w:rsidRPr="004D1987">
        <w:rPr>
          <w:rFonts w:ascii="宋体" w:hAnsi="宋体" w:cs="宋体" w:hint="eastAsia"/>
          <w:szCs w:val="21"/>
        </w:rPr>
        <w:t xml:space="preserve"> </w:t>
      </w:r>
      <w:r w:rsidRPr="004D1987">
        <w:rPr>
          <w:rFonts w:ascii="宋体" w:hAnsi="宋体" w:cs="宋体" w:hint="eastAsia"/>
          <w:szCs w:val="21"/>
        </w:rPr>
        <w:t xml:space="preserve">  </w:t>
      </w:r>
      <w:r w:rsidRPr="004D1987">
        <w:rPr>
          <w:rFonts w:ascii="宋体" w:hAnsi="宋体" w:cs="宋体"/>
          <w:szCs w:val="21"/>
        </w:rPr>
        <w:t xml:space="preserve"> 组织机构代码：</w:t>
      </w:r>
    </w:p>
    <w:p w14:paraId="793467F7" w14:textId="33971F6F"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地  址：                    </w:t>
      </w:r>
      <w:r w:rsidRPr="004D1987">
        <w:rPr>
          <w:rFonts w:ascii="宋体" w:hAnsi="宋体" w:cs="宋体" w:hint="eastAsia"/>
          <w:szCs w:val="21"/>
        </w:rPr>
        <w:t xml:space="preserve">           </w:t>
      </w:r>
      <w:r w:rsidRPr="004D1987">
        <w:rPr>
          <w:rFonts w:ascii="宋体" w:hAnsi="宋体" w:cs="宋体"/>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Pr="004D1987">
        <w:rPr>
          <w:rFonts w:ascii="宋体" w:hAnsi="宋体" w:cs="宋体"/>
          <w:szCs w:val="21"/>
        </w:rPr>
        <w:t xml:space="preserve">  地  址：</w:t>
      </w:r>
    </w:p>
    <w:p w14:paraId="6A857320" w14:textId="479DB7E5"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邮政编码：                </w:t>
      </w:r>
      <w:r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Pr="004D1987">
        <w:rPr>
          <w:rFonts w:ascii="宋体" w:hAnsi="宋体" w:cs="宋体"/>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邮政编码：</w:t>
      </w:r>
    </w:p>
    <w:p w14:paraId="1C9E9155" w14:textId="08A4AC7A"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法定代表人：             </w:t>
      </w:r>
      <w:r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Pr="004D1987">
        <w:rPr>
          <w:rFonts w:ascii="宋体" w:hAnsi="宋体" w:cs="宋体"/>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法定代表人：</w:t>
      </w:r>
    </w:p>
    <w:p w14:paraId="0A3A2347" w14:textId="7C4C7BF1"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委托代理人：              </w:t>
      </w:r>
      <w:r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委托代理人：</w:t>
      </w:r>
    </w:p>
    <w:p w14:paraId="73681383" w14:textId="1D3BD825"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电  话：                  </w:t>
      </w:r>
      <w:r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电  话：</w:t>
      </w:r>
    </w:p>
    <w:p w14:paraId="7AC175AF" w14:textId="1BDFC634" w:rsidR="007F4E15" w:rsidRPr="004D1987" w:rsidRDefault="007F4E15" w:rsidP="007F4E15">
      <w:pPr>
        <w:tabs>
          <w:tab w:val="left" w:pos="3150"/>
          <w:tab w:val="left" w:pos="3570"/>
          <w:tab w:val="left" w:pos="3780"/>
        </w:tabs>
        <w:spacing w:line="360" w:lineRule="auto"/>
        <w:rPr>
          <w:rFonts w:ascii="宋体" w:hAnsi="宋体" w:cs="宋体" w:hint="eastAsia"/>
          <w:szCs w:val="21"/>
        </w:rPr>
      </w:pPr>
      <w:r w:rsidRPr="004D1987">
        <w:rPr>
          <w:rFonts w:ascii="宋体" w:hAnsi="宋体" w:cs="宋体"/>
          <w:szCs w:val="21"/>
        </w:rPr>
        <w:t xml:space="preserve">传  真：                </w:t>
      </w:r>
      <w:r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传  真：</w:t>
      </w:r>
    </w:p>
    <w:p w14:paraId="6ACCA665" w14:textId="72C38CA8"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电子信箱：               </w:t>
      </w:r>
      <w:r w:rsidRPr="004D1987">
        <w:rPr>
          <w:rFonts w:ascii="宋体" w:hAnsi="宋体" w:cs="宋体" w:hint="eastAsia"/>
          <w:szCs w:val="21"/>
        </w:rPr>
        <w:t xml:space="preserve">           </w:t>
      </w:r>
      <w:r w:rsidRPr="004D1987">
        <w:rPr>
          <w:rFonts w:ascii="宋体" w:hAnsi="宋体" w:cs="宋体"/>
          <w:szCs w:val="21"/>
        </w:rPr>
        <w:t xml:space="preserve">     </w:t>
      </w:r>
      <w:r w:rsidR="00D80685" w:rsidRPr="004D1987">
        <w:rPr>
          <w:rFonts w:ascii="宋体" w:hAnsi="宋体" w:cs="宋体" w:hint="eastAsia"/>
          <w:szCs w:val="21"/>
        </w:rPr>
        <w:t xml:space="preserve"> </w:t>
      </w:r>
      <w:r w:rsidRPr="004D1987">
        <w:rPr>
          <w:rFonts w:ascii="宋体" w:hAnsi="宋体" w:cs="宋体" w:hint="eastAsia"/>
          <w:szCs w:val="21"/>
        </w:rPr>
        <w:t xml:space="preserve"> </w:t>
      </w:r>
      <w:r w:rsidRPr="004D1987">
        <w:rPr>
          <w:rFonts w:ascii="宋体" w:hAnsi="宋体" w:cs="宋体"/>
          <w:szCs w:val="21"/>
        </w:rPr>
        <w:t xml:space="preserve">  电子信箱：</w:t>
      </w:r>
    </w:p>
    <w:p w14:paraId="48185937" w14:textId="52F80C14"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开户银行：                </w:t>
      </w:r>
      <w:r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开户银行：</w:t>
      </w:r>
    </w:p>
    <w:p w14:paraId="69237BCE" w14:textId="10F44FA2"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 xml:space="preserve">账  号：                 </w:t>
      </w:r>
      <w:r w:rsidRPr="004D1987">
        <w:rPr>
          <w:rFonts w:ascii="宋体" w:hAnsi="宋体" w:cs="宋体" w:hint="eastAsia"/>
          <w:szCs w:val="21"/>
        </w:rPr>
        <w:t xml:space="preserve">           </w:t>
      </w:r>
      <w:r w:rsidRPr="004D1987">
        <w:rPr>
          <w:rFonts w:ascii="宋体" w:hAnsi="宋体" w:cs="宋体"/>
          <w:szCs w:val="21"/>
        </w:rPr>
        <w:t xml:space="preserve">    </w:t>
      </w:r>
      <w:r w:rsidRPr="004D1987">
        <w:rPr>
          <w:rFonts w:ascii="宋体" w:hAnsi="宋体" w:cs="宋体" w:hint="eastAsia"/>
          <w:szCs w:val="21"/>
        </w:rPr>
        <w:t xml:space="preserve"> </w:t>
      </w:r>
      <w:r w:rsidR="00D80685" w:rsidRPr="004D1987">
        <w:rPr>
          <w:rFonts w:ascii="宋体" w:hAnsi="宋体" w:cs="宋体" w:hint="eastAsia"/>
          <w:szCs w:val="21"/>
        </w:rPr>
        <w:t xml:space="preserve"> </w:t>
      </w:r>
      <w:r w:rsidRPr="004D1987">
        <w:rPr>
          <w:rFonts w:ascii="宋体" w:hAnsi="宋体" w:cs="宋体"/>
          <w:szCs w:val="21"/>
        </w:rPr>
        <w:t xml:space="preserve">   账  号：</w:t>
      </w:r>
    </w:p>
    <w:p w14:paraId="11516C19" w14:textId="77777777" w:rsidR="007F4E15" w:rsidRPr="004D1987" w:rsidRDefault="007F4E15" w:rsidP="007F4E15">
      <w:pPr>
        <w:keepNext/>
        <w:keepLines/>
        <w:numPr>
          <w:ilvl w:val="2"/>
          <w:numId w:val="1"/>
        </w:numPr>
        <w:adjustRightInd w:val="0"/>
        <w:spacing w:line="312" w:lineRule="auto"/>
        <w:jc w:val="center"/>
        <w:textAlignment w:val="baseline"/>
        <w:outlineLvl w:val="2"/>
        <w:rPr>
          <w:rFonts w:ascii="宋体" w:hAnsi="宋体" w:cs="宋体" w:hint="eastAsia"/>
          <w:b/>
          <w:kern w:val="0"/>
          <w:szCs w:val="21"/>
        </w:rPr>
      </w:pPr>
      <w:r w:rsidRPr="004D1987">
        <w:rPr>
          <w:rFonts w:ascii="宋体" w:hAnsi="宋体" w:cs="宋体"/>
          <w:b/>
          <w:kern w:val="0"/>
          <w:szCs w:val="21"/>
        </w:rPr>
        <w:br w:type="page"/>
      </w:r>
      <w:bookmarkStart w:id="632" w:name="_Toc351203494"/>
      <w:r w:rsidRPr="004D1987">
        <w:rPr>
          <w:rFonts w:ascii="宋体" w:hAnsi="宋体" w:cs="宋体"/>
          <w:b/>
          <w:kern w:val="0"/>
          <w:szCs w:val="21"/>
        </w:rPr>
        <w:lastRenderedPageBreak/>
        <w:t>第二部分 通用合同条款</w:t>
      </w:r>
      <w:bookmarkEnd w:id="632"/>
    </w:p>
    <w:p w14:paraId="7BACC1E3"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此部分采用《建设工程施工合同》范本</w:t>
      </w:r>
      <w:bookmarkStart w:id="633" w:name="_Toc351203632"/>
      <w:r w:rsidRPr="004D1987">
        <w:rPr>
          <w:rFonts w:ascii="宋体" w:hAnsi="宋体" w:cs="宋体"/>
          <w:kern w:val="0"/>
          <w:szCs w:val="21"/>
        </w:rPr>
        <w:t>（GF—2017—0201）中《第二部分 通用合同条款》内容。</w:t>
      </w:r>
    </w:p>
    <w:p w14:paraId="2D971442" w14:textId="77777777" w:rsidR="007F4E15" w:rsidRPr="004D1987" w:rsidRDefault="007F4E15" w:rsidP="007F4E15">
      <w:pPr>
        <w:keepNext/>
        <w:keepLines/>
        <w:numPr>
          <w:ilvl w:val="2"/>
          <w:numId w:val="1"/>
        </w:numPr>
        <w:adjustRightInd w:val="0"/>
        <w:spacing w:line="312" w:lineRule="auto"/>
        <w:jc w:val="center"/>
        <w:textAlignment w:val="baseline"/>
        <w:outlineLvl w:val="2"/>
        <w:rPr>
          <w:rFonts w:ascii="宋体" w:hAnsi="宋体" w:cs="宋体" w:hint="eastAsia"/>
          <w:b/>
          <w:kern w:val="0"/>
          <w:szCs w:val="21"/>
        </w:rPr>
      </w:pPr>
      <w:r w:rsidRPr="004D1987">
        <w:rPr>
          <w:rFonts w:ascii="宋体" w:hAnsi="宋体" w:cs="宋体"/>
          <w:b/>
          <w:kern w:val="0"/>
          <w:szCs w:val="21"/>
        </w:rPr>
        <w:t>第三部分 专用合同条款</w:t>
      </w:r>
      <w:bookmarkEnd w:id="633"/>
    </w:p>
    <w:p w14:paraId="17F0E5F2"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634" w:name="_Toc351203633"/>
      <w:r w:rsidRPr="004D1987">
        <w:rPr>
          <w:rFonts w:ascii="宋体" w:hAnsi="宋体" w:cs="宋体"/>
          <w:kern w:val="0"/>
          <w:szCs w:val="21"/>
        </w:rPr>
        <w:t>1</w:t>
      </w:r>
      <w:bookmarkStart w:id="635" w:name="_Toc296347155"/>
      <w:bookmarkStart w:id="636" w:name="_Toc297048342"/>
      <w:bookmarkStart w:id="637" w:name="_Toc297120456"/>
      <w:bookmarkStart w:id="638" w:name="_Toc292559361"/>
      <w:bookmarkStart w:id="639" w:name="_Toc292559866"/>
      <w:bookmarkStart w:id="640" w:name="_Toc296346657"/>
      <w:bookmarkStart w:id="641" w:name="_Toc296890984"/>
      <w:bookmarkStart w:id="642" w:name="_Toc296891196"/>
      <w:bookmarkStart w:id="643" w:name="_Toc296944495"/>
      <w:bookmarkStart w:id="644" w:name="_Toc296503156"/>
      <w:r w:rsidRPr="004D1987">
        <w:rPr>
          <w:rFonts w:ascii="宋体" w:hAnsi="宋体" w:cs="宋体"/>
          <w:kern w:val="0"/>
          <w:szCs w:val="21"/>
        </w:rPr>
        <w:t>. 一般约定</w:t>
      </w:r>
      <w:bookmarkEnd w:id="634"/>
    </w:p>
    <w:bookmarkEnd w:id="635"/>
    <w:bookmarkEnd w:id="636"/>
    <w:bookmarkEnd w:id="637"/>
    <w:bookmarkEnd w:id="638"/>
    <w:bookmarkEnd w:id="639"/>
    <w:bookmarkEnd w:id="640"/>
    <w:bookmarkEnd w:id="641"/>
    <w:bookmarkEnd w:id="642"/>
    <w:bookmarkEnd w:id="643"/>
    <w:bookmarkEnd w:id="644"/>
    <w:p w14:paraId="0FB230B6"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1.1 词语定义</w:t>
      </w:r>
    </w:p>
    <w:p w14:paraId="420367A5"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1.1.1合同</w:t>
      </w:r>
    </w:p>
    <w:p w14:paraId="17AC0141"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1.1.1.10其他合同文件包括：</w:t>
      </w:r>
      <w:bookmarkStart w:id="645" w:name="EBa59562710c1342639fea6e701a6a4cbe"/>
      <w:r w:rsidRPr="004D1987">
        <w:rPr>
          <w:rFonts w:ascii="宋体" w:hAnsi="宋体" w:cs="宋体"/>
          <w:szCs w:val="21"/>
          <w:u w:val="single"/>
        </w:rPr>
        <w:t>招标文件、答疑纪要、工程量清单及编制说明、投标文件及双方其他书面约定作为本合同附件，等同合同的法律效力</w:t>
      </w:r>
      <w:bookmarkEnd w:id="645"/>
      <w:r w:rsidRPr="004D1987">
        <w:rPr>
          <w:rFonts w:ascii="宋体" w:hAnsi="宋体" w:cs="宋体"/>
          <w:szCs w:val="21"/>
        </w:rPr>
        <w:t>。</w:t>
      </w:r>
    </w:p>
    <w:p w14:paraId="3CB8EC1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1.1.2 合同当事人及其他相关方</w:t>
      </w:r>
    </w:p>
    <w:p w14:paraId="1D44E64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1.1.2.4监理人：</w:t>
      </w:r>
    </w:p>
    <w:p w14:paraId="7743CC32"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名    称：</w:t>
      </w:r>
      <w:r w:rsidRPr="004D1987">
        <w:rPr>
          <w:rFonts w:ascii="宋体" w:hAnsi="宋体" w:cs="宋体"/>
          <w:szCs w:val="21"/>
          <w:u w:val="single"/>
        </w:rPr>
        <w:t xml:space="preserve">         /          </w:t>
      </w:r>
      <w:r w:rsidRPr="004D1987">
        <w:rPr>
          <w:rFonts w:ascii="宋体" w:hAnsi="宋体" w:cs="宋体"/>
          <w:szCs w:val="21"/>
        </w:rPr>
        <w:t>；</w:t>
      </w:r>
    </w:p>
    <w:p w14:paraId="7EFD8B2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资质类别和等级：</w:t>
      </w:r>
      <w:r w:rsidRPr="004D1987">
        <w:rPr>
          <w:rFonts w:ascii="宋体" w:hAnsi="宋体" w:cs="宋体"/>
          <w:szCs w:val="21"/>
          <w:u w:val="single"/>
        </w:rPr>
        <w:t xml:space="preserve">        /         </w:t>
      </w:r>
      <w:r w:rsidRPr="004D1987">
        <w:rPr>
          <w:rFonts w:ascii="宋体" w:hAnsi="宋体" w:cs="宋体"/>
          <w:szCs w:val="21"/>
        </w:rPr>
        <w:t>；</w:t>
      </w:r>
    </w:p>
    <w:p w14:paraId="5FD05412"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联系电话：</w:t>
      </w:r>
      <w:r w:rsidRPr="004D1987">
        <w:rPr>
          <w:rFonts w:ascii="宋体" w:hAnsi="宋体" w:cs="宋体"/>
          <w:szCs w:val="21"/>
          <w:u w:val="single"/>
        </w:rPr>
        <w:t xml:space="preserve">     /    </w:t>
      </w:r>
      <w:r w:rsidRPr="004D1987">
        <w:rPr>
          <w:rFonts w:ascii="宋体" w:hAnsi="宋体" w:cs="宋体"/>
          <w:szCs w:val="21"/>
        </w:rPr>
        <w:t>。</w:t>
      </w:r>
    </w:p>
    <w:p w14:paraId="56362EF3"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1.1.2.5 设计人：</w:t>
      </w:r>
    </w:p>
    <w:p w14:paraId="77B3F624"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名    称：</w:t>
      </w:r>
      <w:r w:rsidRPr="004D1987">
        <w:rPr>
          <w:rFonts w:ascii="宋体" w:hAnsi="宋体" w:cs="宋体"/>
          <w:szCs w:val="21"/>
          <w:u w:val="single"/>
        </w:rPr>
        <w:t xml:space="preserve">        /        </w:t>
      </w:r>
      <w:r w:rsidRPr="004D1987">
        <w:rPr>
          <w:rFonts w:ascii="宋体" w:hAnsi="宋体" w:cs="宋体"/>
          <w:szCs w:val="21"/>
        </w:rPr>
        <w:t>；</w:t>
      </w:r>
    </w:p>
    <w:p w14:paraId="4DF6C96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资质类别和等级：</w:t>
      </w:r>
      <w:r w:rsidRPr="004D1987">
        <w:rPr>
          <w:rFonts w:ascii="宋体" w:hAnsi="宋体" w:cs="宋体"/>
          <w:szCs w:val="21"/>
          <w:u w:val="single"/>
        </w:rPr>
        <w:t xml:space="preserve">        /        </w:t>
      </w:r>
      <w:r w:rsidRPr="004D1987">
        <w:rPr>
          <w:rFonts w:ascii="宋体" w:hAnsi="宋体" w:cs="宋体"/>
          <w:szCs w:val="21"/>
        </w:rPr>
        <w:t>；</w:t>
      </w:r>
    </w:p>
    <w:p w14:paraId="0F9A284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联系电话：</w:t>
      </w:r>
      <w:r w:rsidRPr="004D1987">
        <w:rPr>
          <w:rFonts w:ascii="宋体" w:hAnsi="宋体" w:cs="宋体"/>
          <w:szCs w:val="21"/>
          <w:u w:val="single"/>
        </w:rPr>
        <w:t xml:space="preserve">   /      </w:t>
      </w:r>
      <w:r w:rsidRPr="004D1987">
        <w:rPr>
          <w:rFonts w:ascii="宋体" w:hAnsi="宋体" w:cs="宋体"/>
          <w:szCs w:val="21"/>
        </w:rPr>
        <w:t>。</w:t>
      </w:r>
    </w:p>
    <w:p w14:paraId="2808D35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1.1.3 工程和设备</w:t>
      </w:r>
    </w:p>
    <w:p w14:paraId="759F668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1.1.3.7 作为施工现场组成部分的其他场所包括：</w:t>
      </w:r>
      <w:r w:rsidRPr="004D1987">
        <w:rPr>
          <w:rFonts w:ascii="宋体" w:hAnsi="宋体" w:cs="宋体"/>
          <w:szCs w:val="21"/>
          <w:u w:val="single"/>
        </w:rPr>
        <w:t>/</w:t>
      </w:r>
      <w:r w:rsidRPr="004D1987">
        <w:rPr>
          <w:rFonts w:ascii="宋体" w:hAnsi="宋体" w:cs="宋体"/>
          <w:szCs w:val="21"/>
        </w:rPr>
        <w:t>。</w:t>
      </w:r>
    </w:p>
    <w:p w14:paraId="7F2D00F0"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1.1.3.9 永久占地包括：</w:t>
      </w:r>
      <w:r w:rsidRPr="004D1987">
        <w:rPr>
          <w:rFonts w:ascii="宋体" w:hAnsi="宋体" w:cs="宋体"/>
          <w:szCs w:val="21"/>
          <w:u w:val="single"/>
        </w:rPr>
        <w:t xml:space="preserve">/ </w:t>
      </w:r>
      <w:r w:rsidRPr="004D1987">
        <w:rPr>
          <w:rFonts w:ascii="宋体" w:hAnsi="宋体" w:cs="宋体"/>
          <w:szCs w:val="21"/>
        </w:rPr>
        <w:t>。</w:t>
      </w:r>
    </w:p>
    <w:p w14:paraId="7C89E48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kern w:val="0"/>
          <w:szCs w:val="21"/>
        </w:rPr>
        <w:t>1.1.3.10 临时占地包括：</w:t>
      </w:r>
      <w:r w:rsidRPr="004D1987">
        <w:rPr>
          <w:rFonts w:ascii="宋体" w:hAnsi="宋体" w:cs="宋体"/>
          <w:szCs w:val="21"/>
          <w:u w:val="single"/>
        </w:rPr>
        <w:t xml:space="preserve">/ </w:t>
      </w:r>
      <w:r w:rsidRPr="004D1987">
        <w:rPr>
          <w:rFonts w:ascii="宋体" w:hAnsi="宋体" w:cs="宋体"/>
          <w:szCs w:val="21"/>
        </w:rPr>
        <w:t>。</w:t>
      </w:r>
    </w:p>
    <w:p w14:paraId="511029AA"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 xml:space="preserve">1.3法律 </w:t>
      </w:r>
    </w:p>
    <w:p w14:paraId="741B41E3" w14:textId="77777777" w:rsidR="007F4E15" w:rsidRPr="004D1987" w:rsidRDefault="007F4E15" w:rsidP="007F4E15">
      <w:pPr>
        <w:spacing w:line="312" w:lineRule="auto"/>
        <w:ind w:firstLineChars="200" w:firstLine="420"/>
        <w:rPr>
          <w:rFonts w:ascii="宋体" w:hAnsi="宋体" w:cs="宋体" w:hint="eastAsia"/>
          <w:szCs w:val="21"/>
          <w:u w:val="single"/>
        </w:rPr>
      </w:pPr>
      <w:r w:rsidRPr="004D1987">
        <w:rPr>
          <w:rFonts w:ascii="宋体" w:hAnsi="宋体" w:cs="宋体"/>
          <w:kern w:val="0"/>
          <w:szCs w:val="21"/>
        </w:rPr>
        <w:t>适用于合同的其他规范性文件：</w:t>
      </w:r>
      <w:r w:rsidRPr="004D1987">
        <w:rPr>
          <w:rFonts w:ascii="宋体" w:hAnsi="宋体" w:cs="宋体"/>
          <w:szCs w:val="21"/>
          <w:u w:val="single"/>
        </w:rPr>
        <w:t>招标文件、答疑纪要、工程量清单及编制说明、投标文件及双方其他书面约定作为本合同附件，等同合同的法律效力。</w:t>
      </w:r>
    </w:p>
    <w:p w14:paraId="54BB873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1.4 标准和规范</w:t>
      </w:r>
    </w:p>
    <w:p w14:paraId="393F3C98" w14:textId="77777777" w:rsidR="007F4E15" w:rsidRPr="004D1987" w:rsidRDefault="007F4E15" w:rsidP="007F4E15">
      <w:pPr>
        <w:spacing w:line="312" w:lineRule="auto"/>
        <w:ind w:leftChars="284" w:left="596"/>
        <w:rPr>
          <w:rFonts w:ascii="宋体" w:hAnsi="宋体" w:cs="宋体" w:hint="eastAsia"/>
          <w:szCs w:val="21"/>
        </w:rPr>
      </w:pPr>
      <w:r w:rsidRPr="004D1987">
        <w:rPr>
          <w:rFonts w:ascii="宋体" w:hAnsi="宋体" w:cs="宋体"/>
          <w:szCs w:val="21"/>
        </w:rPr>
        <w:t>1.4.1适用于工程的标准规范包括：</w:t>
      </w:r>
      <w:r w:rsidRPr="004D1987">
        <w:rPr>
          <w:rFonts w:ascii="宋体" w:hAnsi="宋体" w:cs="宋体"/>
          <w:szCs w:val="21"/>
          <w:u w:val="single"/>
        </w:rPr>
        <w:t xml:space="preserve">/ </w:t>
      </w:r>
      <w:r w:rsidRPr="004D1987">
        <w:rPr>
          <w:rFonts w:ascii="宋体" w:hAnsi="宋体" w:cs="宋体"/>
          <w:szCs w:val="21"/>
        </w:rPr>
        <w:t>。</w:t>
      </w:r>
    </w:p>
    <w:p w14:paraId="4A047779" w14:textId="77777777" w:rsidR="007F4E15" w:rsidRPr="004D1987" w:rsidRDefault="007F4E15" w:rsidP="007F4E15">
      <w:pPr>
        <w:spacing w:line="312" w:lineRule="auto"/>
        <w:ind w:firstLineChars="200" w:firstLine="420"/>
        <w:outlineLvl w:val="0"/>
        <w:rPr>
          <w:rFonts w:ascii="宋体" w:hAnsi="宋体" w:cs="宋体" w:hint="eastAsia"/>
          <w:kern w:val="0"/>
          <w:szCs w:val="21"/>
        </w:rPr>
      </w:pPr>
      <w:r w:rsidRPr="004D1987">
        <w:rPr>
          <w:rFonts w:ascii="宋体" w:hAnsi="宋体" w:cs="宋体"/>
          <w:kern w:val="0"/>
          <w:szCs w:val="21"/>
        </w:rPr>
        <w:t>1.4.2 发包人提供国外标准、规范的名称：</w:t>
      </w:r>
      <w:r w:rsidRPr="004D1987">
        <w:rPr>
          <w:rFonts w:ascii="宋体" w:hAnsi="宋体" w:cs="宋体"/>
          <w:szCs w:val="21"/>
          <w:u w:val="single"/>
        </w:rPr>
        <w:t>无</w:t>
      </w:r>
      <w:r w:rsidRPr="004D1987">
        <w:rPr>
          <w:rFonts w:ascii="宋体" w:hAnsi="宋体" w:cs="宋体"/>
          <w:szCs w:val="21"/>
        </w:rPr>
        <w:t>。</w:t>
      </w:r>
    </w:p>
    <w:p w14:paraId="28683826"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发包人提供国外标准、规范的份数：</w:t>
      </w:r>
      <w:r w:rsidRPr="004D1987">
        <w:rPr>
          <w:rFonts w:ascii="宋体" w:hAnsi="宋体" w:cs="宋体"/>
          <w:szCs w:val="21"/>
          <w:u w:val="single"/>
        </w:rPr>
        <w:t>无</w:t>
      </w:r>
      <w:r w:rsidRPr="004D1987">
        <w:rPr>
          <w:rFonts w:ascii="宋体" w:hAnsi="宋体" w:cs="宋体"/>
          <w:szCs w:val="21"/>
        </w:rPr>
        <w:t>。</w:t>
      </w:r>
    </w:p>
    <w:p w14:paraId="413EBF74"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kern w:val="0"/>
          <w:szCs w:val="21"/>
        </w:rPr>
        <w:t>发包人提供国外标准、规范的名称：</w:t>
      </w:r>
      <w:r w:rsidRPr="004D1987">
        <w:rPr>
          <w:rFonts w:ascii="宋体" w:hAnsi="宋体" w:cs="宋体"/>
          <w:szCs w:val="21"/>
          <w:u w:val="single"/>
        </w:rPr>
        <w:t>无</w:t>
      </w:r>
      <w:r w:rsidRPr="004D1987">
        <w:rPr>
          <w:rFonts w:ascii="宋体" w:hAnsi="宋体" w:cs="宋体"/>
          <w:szCs w:val="21"/>
        </w:rPr>
        <w:t>。</w:t>
      </w:r>
    </w:p>
    <w:p w14:paraId="1F43A114" w14:textId="77777777" w:rsidR="007F4E15" w:rsidRPr="004D1987" w:rsidRDefault="007F4E15" w:rsidP="007F4E15">
      <w:pPr>
        <w:spacing w:line="312" w:lineRule="auto"/>
        <w:ind w:leftChars="284" w:left="596"/>
        <w:rPr>
          <w:rFonts w:ascii="宋体" w:hAnsi="宋体" w:cs="宋体" w:hint="eastAsia"/>
          <w:szCs w:val="21"/>
        </w:rPr>
      </w:pPr>
      <w:r w:rsidRPr="004D1987">
        <w:rPr>
          <w:rFonts w:ascii="宋体" w:hAnsi="宋体" w:cs="宋体"/>
          <w:szCs w:val="21"/>
        </w:rPr>
        <w:t>1.4.3发包人对工程的技术标准和功能要求的特殊要求：</w:t>
      </w:r>
      <w:r w:rsidRPr="004D1987">
        <w:rPr>
          <w:rFonts w:ascii="宋体" w:hAnsi="宋体" w:cs="宋体"/>
          <w:szCs w:val="21"/>
          <w:u w:val="single"/>
        </w:rPr>
        <w:t xml:space="preserve">/ </w:t>
      </w:r>
      <w:r w:rsidRPr="004D1987">
        <w:rPr>
          <w:rFonts w:ascii="宋体" w:hAnsi="宋体" w:cs="宋体"/>
          <w:szCs w:val="21"/>
        </w:rPr>
        <w:t>。</w:t>
      </w:r>
    </w:p>
    <w:p w14:paraId="0087513D"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1.5 合同文件的优先顺序</w:t>
      </w:r>
    </w:p>
    <w:p w14:paraId="624443E3"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合同文件组成及优先顺序为：</w:t>
      </w:r>
      <w:r w:rsidRPr="004D1987">
        <w:rPr>
          <w:rFonts w:ascii="宋体" w:hAnsi="宋体" w:cs="宋体"/>
          <w:szCs w:val="21"/>
          <w:u w:val="single"/>
        </w:rPr>
        <w:t>（1）合同协议书；（2）中标通知书（如果有）；（3）投标函及其附录（如果有）；（4）专用合同条款及其附件；（5）通用合同条款；（6）技</w:t>
      </w:r>
      <w:r w:rsidRPr="004D1987">
        <w:rPr>
          <w:rFonts w:ascii="宋体" w:hAnsi="宋体" w:cs="宋体"/>
          <w:szCs w:val="21"/>
          <w:u w:val="single"/>
        </w:rPr>
        <w:lastRenderedPageBreak/>
        <w:t>术标准和要求；（7）图纸（如果有）；（8）已标价工程量清单或预算书；（9）其他合同文件</w:t>
      </w:r>
      <w:r w:rsidRPr="004D1987">
        <w:rPr>
          <w:rFonts w:ascii="宋体" w:hAnsi="宋体" w:cs="宋体"/>
          <w:szCs w:val="21"/>
        </w:rPr>
        <w:t>。</w:t>
      </w:r>
    </w:p>
    <w:p w14:paraId="6FED342E"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1.6 图纸和承包人文件</w:t>
      </w:r>
      <w:r w:rsidRPr="004D1987">
        <w:rPr>
          <w:rFonts w:ascii="宋体" w:hAnsi="宋体" w:cs="宋体"/>
          <w:szCs w:val="21"/>
        </w:rPr>
        <w:tab/>
      </w:r>
    </w:p>
    <w:p w14:paraId="79F7B069"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1.6.1 图纸的提供</w:t>
      </w:r>
    </w:p>
    <w:p w14:paraId="2E3794F8"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发包人向承包人提供图纸的期限：</w:t>
      </w:r>
      <w:r w:rsidRPr="004D1987">
        <w:rPr>
          <w:rFonts w:ascii="宋体" w:hAnsi="宋体" w:cs="宋体"/>
          <w:szCs w:val="21"/>
          <w:u w:val="single"/>
        </w:rPr>
        <w:t>/</w:t>
      </w:r>
      <w:r w:rsidRPr="004D1987">
        <w:rPr>
          <w:rFonts w:ascii="宋体" w:hAnsi="宋体" w:cs="宋体"/>
          <w:szCs w:val="21"/>
        </w:rPr>
        <w:t>。</w:t>
      </w:r>
    </w:p>
    <w:p w14:paraId="255ACC6E"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发包人向承包人提供图纸的数量：</w:t>
      </w:r>
      <w:r w:rsidRPr="004D1987">
        <w:rPr>
          <w:rFonts w:ascii="宋体" w:hAnsi="宋体" w:cs="宋体"/>
          <w:szCs w:val="21"/>
          <w:u w:val="single"/>
        </w:rPr>
        <w:t>/</w:t>
      </w:r>
      <w:r w:rsidRPr="004D1987">
        <w:rPr>
          <w:rFonts w:ascii="宋体" w:hAnsi="宋体" w:cs="宋体"/>
          <w:szCs w:val="21"/>
        </w:rPr>
        <w:t>；</w:t>
      </w:r>
    </w:p>
    <w:p w14:paraId="276165B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发包人向承包人提供图纸的内容：</w:t>
      </w:r>
      <w:r w:rsidRPr="004D1987">
        <w:rPr>
          <w:rFonts w:ascii="宋体" w:hAnsi="宋体" w:cs="宋体"/>
          <w:szCs w:val="21"/>
          <w:u w:val="single"/>
        </w:rPr>
        <w:t>/。</w:t>
      </w:r>
    </w:p>
    <w:p w14:paraId="5E88CBF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1.6.4 承包人文件</w:t>
      </w:r>
    </w:p>
    <w:p w14:paraId="4105A76F"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需要由承包人提供的文件，包括：</w:t>
      </w:r>
      <w:r w:rsidRPr="004D1987">
        <w:rPr>
          <w:rFonts w:ascii="宋体" w:hAnsi="宋体" w:cs="宋体"/>
          <w:szCs w:val="21"/>
          <w:u w:val="single"/>
        </w:rPr>
        <w:t>包含但不限于发包人和监理人要求的各类报表、验收资料及竣工资料等</w:t>
      </w:r>
      <w:r w:rsidRPr="004D1987">
        <w:rPr>
          <w:rFonts w:ascii="宋体" w:hAnsi="宋体" w:cs="宋体"/>
          <w:szCs w:val="21"/>
        </w:rPr>
        <w:t>。</w:t>
      </w:r>
    </w:p>
    <w:p w14:paraId="10F52BF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承包人提供的文件的期限为：</w:t>
      </w:r>
      <w:r w:rsidRPr="004D1987">
        <w:rPr>
          <w:rFonts w:ascii="宋体" w:hAnsi="宋体" w:cs="宋体"/>
          <w:szCs w:val="21"/>
          <w:u w:val="single"/>
        </w:rPr>
        <w:t>竣工验收前</w:t>
      </w:r>
      <w:r w:rsidRPr="004D1987">
        <w:rPr>
          <w:rFonts w:ascii="宋体" w:hAnsi="宋体" w:cs="宋体"/>
          <w:szCs w:val="21"/>
        </w:rPr>
        <w:t>。</w:t>
      </w:r>
    </w:p>
    <w:p w14:paraId="28A43FA8"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承包人提供的文件的数量为：</w:t>
      </w:r>
      <w:r w:rsidRPr="004D1987">
        <w:rPr>
          <w:rFonts w:ascii="宋体" w:hAnsi="宋体" w:cs="宋体"/>
          <w:szCs w:val="21"/>
          <w:u w:val="single"/>
        </w:rPr>
        <w:t>一式肆份</w:t>
      </w:r>
      <w:r w:rsidRPr="004D1987">
        <w:rPr>
          <w:rFonts w:ascii="宋体" w:hAnsi="宋体" w:cs="宋体"/>
          <w:szCs w:val="21"/>
        </w:rPr>
        <w:t>。</w:t>
      </w:r>
    </w:p>
    <w:p w14:paraId="402AC7DA"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承包人提供的文件的形式为：</w:t>
      </w:r>
      <w:r w:rsidRPr="004D1987">
        <w:rPr>
          <w:rFonts w:ascii="宋体" w:hAnsi="宋体" w:cs="宋体"/>
          <w:szCs w:val="21"/>
          <w:u w:val="single"/>
        </w:rPr>
        <w:t>纸质和电子文件</w:t>
      </w:r>
      <w:r w:rsidRPr="004D1987">
        <w:rPr>
          <w:rFonts w:ascii="宋体" w:hAnsi="宋体" w:cs="宋体"/>
          <w:szCs w:val="21"/>
        </w:rPr>
        <w:t>。</w:t>
      </w:r>
    </w:p>
    <w:p w14:paraId="4441DC6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发包人审批承包人文件的期限：</w:t>
      </w:r>
      <w:bookmarkStart w:id="646" w:name="EB5534a68665764e60a671cd5b215eafef"/>
      <w:r w:rsidRPr="004D1987">
        <w:rPr>
          <w:rFonts w:ascii="宋体" w:hAnsi="宋体" w:cs="宋体"/>
          <w:szCs w:val="21"/>
          <w:u w:val="single"/>
        </w:rPr>
        <w:t>承包人提供相应文件后7天内</w:t>
      </w:r>
      <w:bookmarkEnd w:id="646"/>
      <w:r w:rsidRPr="004D1987">
        <w:rPr>
          <w:rFonts w:ascii="宋体" w:hAnsi="宋体" w:cs="宋体"/>
          <w:szCs w:val="21"/>
        </w:rPr>
        <w:t>。</w:t>
      </w:r>
    </w:p>
    <w:p w14:paraId="2DB1059B"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1.7 联络</w:t>
      </w:r>
    </w:p>
    <w:p w14:paraId="7B30C8E5"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1.7.1发包人和承包人应当在</w:t>
      </w:r>
      <w:r w:rsidRPr="004D1987">
        <w:rPr>
          <w:rFonts w:ascii="宋体" w:hAnsi="宋体" w:cs="宋体"/>
          <w:szCs w:val="21"/>
          <w:u w:val="single"/>
        </w:rPr>
        <w:t xml:space="preserve">1 </w:t>
      </w:r>
      <w:r w:rsidRPr="004D1987">
        <w:rPr>
          <w:rFonts w:ascii="宋体" w:hAnsi="宋体" w:cs="宋体"/>
          <w:kern w:val="0"/>
          <w:szCs w:val="21"/>
        </w:rPr>
        <w:t>天内将与合同有关的通知、批准、证明、证书、要求、请求、同意、意见、确定和决定等书面函件送达对方当事人。</w:t>
      </w:r>
    </w:p>
    <w:p w14:paraId="1998053C"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1.7.2 发包人接收文件的地点：</w:t>
      </w:r>
      <w:r w:rsidRPr="004D1987">
        <w:rPr>
          <w:rFonts w:ascii="宋体" w:hAnsi="宋体" w:cs="宋体"/>
          <w:szCs w:val="21"/>
          <w:u w:val="single"/>
        </w:rPr>
        <w:t>现场办公室</w:t>
      </w:r>
      <w:r w:rsidRPr="004D1987">
        <w:rPr>
          <w:rFonts w:ascii="宋体" w:hAnsi="宋体" w:cs="宋体"/>
          <w:szCs w:val="21"/>
        </w:rPr>
        <w:t>。</w:t>
      </w:r>
    </w:p>
    <w:p w14:paraId="780D9500"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发包人指定的接收人为：</w:t>
      </w:r>
      <w:r w:rsidRPr="004D1987">
        <w:rPr>
          <w:rFonts w:ascii="宋体" w:hAnsi="宋体" w:cs="宋体"/>
          <w:szCs w:val="21"/>
          <w:u w:val="single"/>
        </w:rPr>
        <w:t>发包人代表或其授权代表</w:t>
      </w:r>
      <w:r w:rsidRPr="004D1987">
        <w:rPr>
          <w:rFonts w:ascii="宋体" w:hAnsi="宋体" w:cs="宋体"/>
          <w:szCs w:val="21"/>
        </w:rPr>
        <w:t>。</w:t>
      </w:r>
    </w:p>
    <w:p w14:paraId="3C1A28C5"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承包人接收文件的地点：</w:t>
      </w:r>
      <w:r w:rsidRPr="004D1987">
        <w:rPr>
          <w:rFonts w:ascii="宋体" w:hAnsi="宋体" w:cs="宋体"/>
          <w:szCs w:val="21"/>
          <w:u w:val="single"/>
        </w:rPr>
        <w:t>现场办公室</w:t>
      </w:r>
      <w:r w:rsidRPr="004D1987">
        <w:rPr>
          <w:rFonts w:ascii="宋体" w:hAnsi="宋体" w:cs="宋体"/>
          <w:szCs w:val="21"/>
        </w:rPr>
        <w:t>。</w:t>
      </w:r>
    </w:p>
    <w:p w14:paraId="529AEC80"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承包人指定的接收人为：</w:t>
      </w:r>
      <w:r w:rsidRPr="004D1987">
        <w:rPr>
          <w:rFonts w:ascii="宋体" w:hAnsi="宋体" w:cs="宋体"/>
          <w:szCs w:val="21"/>
          <w:u w:val="single"/>
        </w:rPr>
        <w:t>项目经理或其授权代表</w:t>
      </w:r>
      <w:r w:rsidRPr="004D1987">
        <w:rPr>
          <w:rFonts w:ascii="宋体" w:hAnsi="宋体" w:cs="宋体"/>
          <w:szCs w:val="21"/>
        </w:rPr>
        <w:t>。</w:t>
      </w:r>
    </w:p>
    <w:p w14:paraId="1C6FC9A9"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监理人接收文件的地点：</w:t>
      </w:r>
      <w:r w:rsidRPr="004D1987">
        <w:rPr>
          <w:rFonts w:ascii="宋体" w:hAnsi="宋体" w:cs="宋体"/>
          <w:szCs w:val="21"/>
          <w:u w:val="single"/>
        </w:rPr>
        <w:t>现场办公室</w:t>
      </w:r>
      <w:r w:rsidRPr="004D1987">
        <w:rPr>
          <w:rFonts w:ascii="宋体" w:hAnsi="宋体" w:cs="宋体"/>
          <w:szCs w:val="21"/>
        </w:rPr>
        <w:t>。</w:t>
      </w:r>
    </w:p>
    <w:p w14:paraId="07982619"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监理人指定的接收人为：</w:t>
      </w:r>
      <w:r w:rsidRPr="004D1987">
        <w:rPr>
          <w:rFonts w:ascii="宋体" w:hAnsi="宋体" w:cs="宋体"/>
          <w:szCs w:val="21"/>
          <w:u w:val="single"/>
        </w:rPr>
        <w:t>总监理工程师或其授权代表</w:t>
      </w:r>
      <w:r w:rsidRPr="004D1987">
        <w:rPr>
          <w:rFonts w:ascii="宋体" w:hAnsi="宋体" w:cs="宋体"/>
          <w:szCs w:val="21"/>
        </w:rPr>
        <w:t>。</w:t>
      </w:r>
    </w:p>
    <w:p w14:paraId="72FA4E6B"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1.10 交通运输</w:t>
      </w:r>
    </w:p>
    <w:p w14:paraId="079F47B3"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w:t>
      </w:r>
      <w:bookmarkStart w:id="647" w:name="_Toc304295521"/>
      <w:bookmarkStart w:id="648" w:name="_Toc300934943"/>
      <w:bookmarkStart w:id="649" w:name="_Toc312677986"/>
      <w:bookmarkStart w:id="650" w:name="_Toc318581155"/>
      <w:bookmarkStart w:id="651" w:name="_Toc303539100"/>
      <w:r w:rsidRPr="004D1987">
        <w:rPr>
          <w:rFonts w:ascii="宋体" w:hAnsi="宋体" w:cs="宋体"/>
          <w:szCs w:val="21"/>
        </w:rPr>
        <w:t>.10.1 出入现场的权利</w:t>
      </w:r>
    </w:p>
    <w:p w14:paraId="048E560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关于出入现场的权利的约定：</w:t>
      </w:r>
      <w:r w:rsidRPr="004D1987">
        <w:rPr>
          <w:rFonts w:ascii="宋体" w:hAnsi="宋体" w:cs="宋体"/>
          <w:szCs w:val="21"/>
          <w:u w:val="single"/>
        </w:rPr>
        <w:t>发包人应根据合同工程的施工需要，负责办理取得出入施工场地的专用和临时道路的通行权，以及取得为工程建设所需修建场外设施的权利，并承担有关费用。承包人应协助发包人办理上述手续。</w:t>
      </w:r>
    </w:p>
    <w:bookmarkEnd w:id="647"/>
    <w:bookmarkEnd w:id="648"/>
    <w:bookmarkEnd w:id="649"/>
    <w:bookmarkEnd w:id="650"/>
    <w:bookmarkEnd w:id="651"/>
    <w:p w14:paraId="63860BC6" w14:textId="77777777" w:rsidR="007F4E15" w:rsidRPr="004D1987" w:rsidRDefault="007F4E15" w:rsidP="007F4E15">
      <w:pPr>
        <w:spacing w:line="312" w:lineRule="auto"/>
        <w:ind w:firstLineChars="200" w:firstLine="420"/>
        <w:jc w:val="left"/>
        <w:outlineLvl w:val="0"/>
        <w:rPr>
          <w:rFonts w:ascii="宋体" w:hAnsi="宋体" w:cs="宋体" w:hint="eastAsia"/>
          <w:szCs w:val="21"/>
        </w:rPr>
      </w:pPr>
      <w:r w:rsidRPr="004D1987">
        <w:rPr>
          <w:rFonts w:ascii="宋体" w:hAnsi="宋体" w:cs="宋体"/>
          <w:szCs w:val="21"/>
        </w:rPr>
        <w:t>1</w:t>
      </w:r>
      <w:bookmarkStart w:id="652" w:name="_Toc318581156"/>
      <w:bookmarkStart w:id="653" w:name="_Toc300934944"/>
      <w:bookmarkStart w:id="654" w:name="_Toc303539101"/>
      <w:bookmarkStart w:id="655" w:name="_Toc304295522"/>
      <w:bookmarkStart w:id="656" w:name="_Toc312677987"/>
      <w:r w:rsidRPr="004D1987">
        <w:rPr>
          <w:rFonts w:ascii="宋体" w:hAnsi="宋体" w:cs="宋体"/>
          <w:szCs w:val="21"/>
        </w:rPr>
        <w:t>.10.3 场内交通</w:t>
      </w:r>
    </w:p>
    <w:p w14:paraId="287E999A"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关于场外交通和场内交通的边界的约定：</w:t>
      </w:r>
      <w:r w:rsidRPr="004D1987">
        <w:rPr>
          <w:rFonts w:ascii="宋体" w:hAnsi="宋体" w:cs="宋体"/>
          <w:szCs w:val="21"/>
          <w:u w:val="single"/>
        </w:rPr>
        <w:t>承包人车辆外出行驶所需的场外公共道路的通行费、养路费和税款等由承包人承担。承包人应遵守有关交通法规，严格按照道路和桥梁的限制荷重安全行驶，并服从交通管理部门的检查和监督</w:t>
      </w:r>
      <w:r w:rsidRPr="004D1987">
        <w:rPr>
          <w:rFonts w:ascii="宋体" w:hAnsi="宋体" w:cs="宋体"/>
          <w:szCs w:val="21"/>
        </w:rPr>
        <w:t>。</w:t>
      </w:r>
    </w:p>
    <w:p w14:paraId="1BD7674A"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关于发包人向承包人免费提供满足工程施工需要的场内道路和交通设施的约定：</w:t>
      </w:r>
      <w:bookmarkEnd w:id="652"/>
      <w:bookmarkEnd w:id="653"/>
      <w:bookmarkEnd w:id="654"/>
      <w:bookmarkEnd w:id="655"/>
      <w:bookmarkEnd w:id="656"/>
      <w:r w:rsidRPr="004D1987">
        <w:rPr>
          <w:rFonts w:ascii="宋体" w:hAnsi="宋体" w:cs="宋体"/>
          <w:szCs w:val="21"/>
          <w:u w:val="single"/>
        </w:rPr>
        <w:t>1)承包人应负责修建、维修、养护和管理施工所需的临时道路和交通设施，包括维修、养护和管理</w:t>
      </w:r>
      <w:r w:rsidRPr="004D1987">
        <w:rPr>
          <w:rFonts w:ascii="宋体" w:hAnsi="宋体" w:cs="宋体"/>
          <w:szCs w:val="21"/>
          <w:u w:val="single"/>
        </w:rPr>
        <w:lastRenderedPageBreak/>
        <w:t>发包人提供的道路和交通设施，并承担相应费用;2)承包人修建的临时道路和交通设施应免费提供发包人和监理人使用</w:t>
      </w:r>
      <w:r w:rsidRPr="004D1987">
        <w:rPr>
          <w:rFonts w:ascii="宋体" w:hAnsi="宋体" w:cs="宋体"/>
          <w:szCs w:val="21"/>
        </w:rPr>
        <w:t xml:space="preserve">。  </w:t>
      </w:r>
      <w:bookmarkStart w:id="657" w:name="_Toc318581157"/>
    </w:p>
    <w:p w14:paraId="31A23A2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1.10.4超大件和超重件的运输</w:t>
      </w:r>
    </w:p>
    <w:p w14:paraId="379DD3D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运输超大件或超重件所需的道路和桥梁临时加固改造费用和其他有关费用由</w:t>
      </w:r>
      <w:r w:rsidRPr="004D1987">
        <w:rPr>
          <w:rFonts w:ascii="宋体" w:hAnsi="宋体" w:cs="宋体"/>
          <w:szCs w:val="21"/>
          <w:u w:val="single"/>
        </w:rPr>
        <w:t>承包人</w:t>
      </w:r>
      <w:r w:rsidRPr="004D1987">
        <w:rPr>
          <w:rFonts w:ascii="宋体" w:hAnsi="宋体" w:cs="宋体"/>
          <w:szCs w:val="21"/>
        </w:rPr>
        <w:t>承担。</w:t>
      </w:r>
    </w:p>
    <w:bookmarkEnd w:id="657"/>
    <w:p w14:paraId="3CD3D71C"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1.11 知识产权</w:t>
      </w:r>
    </w:p>
    <w:p w14:paraId="25F0336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1.11.1关于发包人提供给承包人的图纸、发包人为实施工程自行编制或委托编制的技术规范以及反映发包人关于合同要求或其他类似性质的文件的著作权的归属：</w:t>
      </w:r>
      <w:r w:rsidRPr="004D1987">
        <w:rPr>
          <w:rFonts w:ascii="宋体" w:hAnsi="宋体" w:cs="宋体"/>
          <w:szCs w:val="21"/>
          <w:u w:val="single"/>
        </w:rPr>
        <w:t xml:space="preserve">/ </w:t>
      </w:r>
      <w:r w:rsidRPr="004D1987">
        <w:rPr>
          <w:rFonts w:ascii="宋体" w:hAnsi="宋体" w:cs="宋体"/>
          <w:szCs w:val="21"/>
        </w:rPr>
        <w:t>。</w:t>
      </w:r>
    </w:p>
    <w:p w14:paraId="0AEFBA6D" w14:textId="77777777" w:rsidR="007F4E15" w:rsidRPr="004D1987" w:rsidRDefault="007F4E15" w:rsidP="007F4E15">
      <w:pPr>
        <w:spacing w:line="312" w:lineRule="auto"/>
        <w:ind w:leftChars="284" w:left="596"/>
        <w:rPr>
          <w:rFonts w:ascii="宋体" w:hAnsi="宋体" w:cs="宋体" w:hint="eastAsia"/>
          <w:szCs w:val="21"/>
        </w:rPr>
      </w:pPr>
      <w:r w:rsidRPr="004D1987">
        <w:rPr>
          <w:rFonts w:ascii="宋体" w:hAnsi="宋体" w:cs="宋体"/>
          <w:szCs w:val="21"/>
        </w:rPr>
        <w:t>关于发包人提供的上述文件的使用限制的要求：</w:t>
      </w:r>
      <w:r w:rsidRPr="004D1987">
        <w:rPr>
          <w:rFonts w:ascii="宋体" w:hAnsi="宋体" w:cs="宋体"/>
          <w:szCs w:val="21"/>
          <w:u w:val="single"/>
        </w:rPr>
        <w:t xml:space="preserve">/ </w:t>
      </w:r>
      <w:r w:rsidRPr="004D1987">
        <w:rPr>
          <w:rFonts w:ascii="宋体" w:hAnsi="宋体" w:cs="宋体"/>
          <w:szCs w:val="21"/>
        </w:rPr>
        <w:t>。</w:t>
      </w:r>
    </w:p>
    <w:p w14:paraId="29CFA531" w14:textId="77777777" w:rsidR="007F4E15" w:rsidRPr="004D1987" w:rsidRDefault="007F4E15" w:rsidP="007F4E15">
      <w:pPr>
        <w:spacing w:line="312" w:lineRule="auto"/>
        <w:ind w:leftChars="284" w:left="596"/>
        <w:outlineLvl w:val="0"/>
        <w:rPr>
          <w:rFonts w:ascii="宋体" w:hAnsi="宋体" w:cs="宋体" w:hint="eastAsia"/>
          <w:szCs w:val="21"/>
        </w:rPr>
      </w:pPr>
      <w:r w:rsidRPr="004D1987">
        <w:rPr>
          <w:rFonts w:ascii="宋体" w:hAnsi="宋体" w:cs="宋体"/>
          <w:szCs w:val="21"/>
        </w:rPr>
        <w:t>1.11.2 关于承包人为实施工程所编制文件的著作权的归属：</w:t>
      </w:r>
      <w:r w:rsidRPr="004D1987">
        <w:rPr>
          <w:rFonts w:ascii="宋体" w:hAnsi="宋体" w:cs="宋体"/>
          <w:szCs w:val="21"/>
          <w:u w:val="single"/>
        </w:rPr>
        <w:t xml:space="preserve">/ </w:t>
      </w:r>
      <w:r w:rsidRPr="004D1987">
        <w:rPr>
          <w:rFonts w:ascii="宋体" w:hAnsi="宋体" w:cs="宋体"/>
          <w:szCs w:val="21"/>
        </w:rPr>
        <w:t>。</w:t>
      </w:r>
    </w:p>
    <w:p w14:paraId="1E01081E"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关于承包人提供的上述文件的使用限制的要求：</w:t>
      </w:r>
      <w:r w:rsidRPr="004D1987">
        <w:rPr>
          <w:rFonts w:ascii="宋体" w:hAnsi="宋体" w:cs="宋体"/>
          <w:szCs w:val="21"/>
          <w:u w:val="single"/>
        </w:rPr>
        <w:t>/</w:t>
      </w:r>
      <w:r w:rsidRPr="004D1987">
        <w:rPr>
          <w:rFonts w:ascii="宋体" w:hAnsi="宋体" w:cs="宋体"/>
          <w:szCs w:val="21"/>
        </w:rPr>
        <w:t>。</w:t>
      </w:r>
    </w:p>
    <w:p w14:paraId="28A12D08" w14:textId="77777777" w:rsidR="007F4E15" w:rsidRPr="004D1987" w:rsidRDefault="007F4E15" w:rsidP="007F4E15">
      <w:pPr>
        <w:spacing w:line="312" w:lineRule="auto"/>
        <w:ind w:firstLineChars="200" w:firstLine="420"/>
        <w:outlineLvl w:val="0"/>
        <w:rPr>
          <w:rFonts w:ascii="宋体" w:hAnsi="宋体" w:cs="宋体" w:hint="eastAsia"/>
          <w:szCs w:val="21"/>
          <w:u w:val="single"/>
        </w:rPr>
      </w:pPr>
      <w:r w:rsidRPr="004D1987">
        <w:rPr>
          <w:rFonts w:ascii="宋体" w:hAnsi="宋体" w:cs="宋体"/>
          <w:szCs w:val="21"/>
        </w:rPr>
        <w:t>1.11.4 承包人在施工过程中所采用的专利、专有技术、技术秘密的使用费的承担方式：</w:t>
      </w:r>
      <w:r w:rsidRPr="004D1987">
        <w:rPr>
          <w:rFonts w:ascii="宋体" w:hAnsi="宋体" w:cs="宋体"/>
          <w:szCs w:val="21"/>
          <w:u w:val="single"/>
        </w:rPr>
        <w:t>执行通用条款。</w:t>
      </w:r>
    </w:p>
    <w:p w14:paraId="4A496658"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1.13工程量清单错误的修正</w:t>
      </w:r>
    </w:p>
    <w:p w14:paraId="7CE8210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出现工程量清单错误时，是否调整合同价格：</w:t>
      </w:r>
      <w:r w:rsidRPr="004D1987">
        <w:rPr>
          <w:rFonts w:ascii="宋体" w:hAnsi="宋体" w:cs="宋体"/>
          <w:szCs w:val="21"/>
          <w:u w:val="single"/>
        </w:rPr>
        <w:t>按发包人要求执行</w:t>
      </w:r>
      <w:r w:rsidRPr="004D1987">
        <w:rPr>
          <w:rFonts w:ascii="宋体" w:hAnsi="宋体" w:cs="宋体"/>
          <w:szCs w:val="21"/>
        </w:rPr>
        <w:t>。</w:t>
      </w:r>
    </w:p>
    <w:p w14:paraId="7047C1F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允许调整合同价格的工程量偏差范围：</w:t>
      </w:r>
      <w:r w:rsidRPr="004D1987">
        <w:rPr>
          <w:rFonts w:ascii="宋体" w:hAnsi="宋体" w:cs="宋体"/>
          <w:szCs w:val="21"/>
          <w:u w:val="single"/>
        </w:rPr>
        <w:t>按发包人要求执行</w:t>
      </w:r>
      <w:r w:rsidRPr="004D1987">
        <w:rPr>
          <w:rFonts w:ascii="宋体" w:hAnsi="宋体" w:cs="宋体"/>
          <w:kern w:val="0"/>
          <w:szCs w:val="21"/>
        </w:rPr>
        <w:t>。</w:t>
      </w:r>
    </w:p>
    <w:p w14:paraId="0BE8F208"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658" w:name="_Toc351203634"/>
      <w:r w:rsidRPr="004D1987">
        <w:rPr>
          <w:rFonts w:ascii="宋体" w:hAnsi="宋体" w:cs="宋体"/>
          <w:kern w:val="0"/>
          <w:szCs w:val="21"/>
        </w:rPr>
        <w:t>2</w:t>
      </w:r>
      <w:bookmarkStart w:id="659" w:name="_Toc292559867"/>
      <w:bookmarkStart w:id="660" w:name="_Toc296503157"/>
      <w:bookmarkStart w:id="661" w:name="_Toc296347156"/>
      <w:bookmarkStart w:id="662" w:name="_Toc296944496"/>
      <w:bookmarkStart w:id="663" w:name="_Toc296890985"/>
      <w:bookmarkStart w:id="664" w:name="_Toc296891197"/>
      <w:bookmarkStart w:id="665" w:name="_Toc297120457"/>
      <w:bookmarkStart w:id="666" w:name="_Toc297048343"/>
      <w:bookmarkStart w:id="667" w:name="_Toc296346658"/>
      <w:bookmarkStart w:id="668" w:name="_Toc292559362"/>
      <w:r w:rsidRPr="004D1987">
        <w:rPr>
          <w:rFonts w:ascii="宋体" w:hAnsi="宋体" w:cs="宋体"/>
          <w:kern w:val="0"/>
          <w:szCs w:val="21"/>
        </w:rPr>
        <w:t>. 发包人</w:t>
      </w:r>
      <w:bookmarkEnd w:id="658"/>
    </w:p>
    <w:bookmarkEnd w:id="659"/>
    <w:bookmarkEnd w:id="660"/>
    <w:bookmarkEnd w:id="661"/>
    <w:bookmarkEnd w:id="662"/>
    <w:bookmarkEnd w:id="663"/>
    <w:bookmarkEnd w:id="664"/>
    <w:bookmarkEnd w:id="665"/>
    <w:bookmarkEnd w:id="666"/>
    <w:bookmarkEnd w:id="667"/>
    <w:bookmarkEnd w:id="668"/>
    <w:p w14:paraId="0299D388"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2.2 发包人代表</w:t>
      </w:r>
    </w:p>
    <w:p w14:paraId="6254CBD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发包人代表：</w:t>
      </w:r>
    </w:p>
    <w:p w14:paraId="6A1CE33A"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姓    名：</w:t>
      </w:r>
      <w:r w:rsidRPr="004D1987">
        <w:rPr>
          <w:rFonts w:ascii="宋体" w:hAnsi="宋体" w:cs="宋体"/>
          <w:szCs w:val="21"/>
          <w:u w:val="single"/>
        </w:rPr>
        <w:t xml:space="preserve">        </w:t>
      </w:r>
      <w:r w:rsidRPr="004D1987">
        <w:rPr>
          <w:rFonts w:ascii="宋体" w:hAnsi="宋体" w:cs="宋体"/>
          <w:szCs w:val="21"/>
        </w:rPr>
        <w:t>；</w:t>
      </w:r>
    </w:p>
    <w:p w14:paraId="71461D08"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联系电话：</w:t>
      </w:r>
      <w:r w:rsidRPr="004D1987">
        <w:rPr>
          <w:rFonts w:ascii="宋体" w:hAnsi="宋体" w:cs="宋体"/>
          <w:szCs w:val="21"/>
          <w:u w:val="single"/>
        </w:rPr>
        <w:t xml:space="preserve">        </w:t>
      </w:r>
      <w:r w:rsidRPr="004D1987">
        <w:rPr>
          <w:rFonts w:ascii="宋体" w:hAnsi="宋体" w:cs="宋体"/>
          <w:szCs w:val="21"/>
        </w:rPr>
        <w:t>；</w:t>
      </w:r>
    </w:p>
    <w:p w14:paraId="29D4AA81" w14:textId="77777777" w:rsidR="007F4E15" w:rsidRPr="004D1987" w:rsidRDefault="007F4E15" w:rsidP="007F4E15">
      <w:pPr>
        <w:spacing w:line="312" w:lineRule="auto"/>
        <w:ind w:firstLineChars="200" w:firstLine="420"/>
        <w:rPr>
          <w:rFonts w:ascii="宋体" w:hAnsi="宋体" w:cs="宋体" w:hint="eastAsia"/>
          <w:b/>
          <w:szCs w:val="21"/>
        </w:rPr>
      </w:pPr>
      <w:r w:rsidRPr="004D1987">
        <w:rPr>
          <w:rFonts w:ascii="宋体" w:hAnsi="宋体" w:cs="宋体"/>
          <w:szCs w:val="21"/>
        </w:rPr>
        <w:t>发包人对发包人代表的授权范围如下：</w:t>
      </w:r>
      <w:r w:rsidRPr="004D1987">
        <w:rPr>
          <w:rFonts w:ascii="宋体" w:hAnsi="宋体" w:cs="宋体"/>
          <w:szCs w:val="21"/>
          <w:u w:val="single"/>
        </w:rPr>
        <w:t xml:space="preserve">按发包人要求执行  </w:t>
      </w:r>
      <w:r w:rsidRPr="004D1987">
        <w:rPr>
          <w:rFonts w:ascii="宋体" w:hAnsi="宋体" w:cs="宋体"/>
          <w:szCs w:val="21"/>
        </w:rPr>
        <w:t>。</w:t>
      </w:r>
    </w:p>
    <w:p w14:paraId="5E9DCE3C"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2.4 施工现场、施工条件和基础资料的提供</w:t>
      </w:r>
    </w:p>
    <w:p w14:paraId="66FDB68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2.4.1 提供施工现场</w:t>
      </w:r>
    </w:p>
    <w:p w14:paraId="2E51288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关于发包人移交施工现场的期限要求：</w:t>
      </w:r>
      <w:r w:rsidRPr="004D1987">
        <w:rPr>
          <w:rFonts w:ascii="宋体" w:hAnsi="宋体" w:cs="宋体"/>
          <w:szCs w:val="21"/>
          <w:u w:val="single"/>
        </w:rPr>
        <w:t xml:space="preserve">开工前提供，施工现场具备开工条件 </w:t>
      </w:r>
      <w:r w:rsidRPr="004D1987">
        <w:rPr>
          <w:rFonts w:ascii="宋体" w:hAnsi="宋体" w:cs="宋体"/>
          <w:szCs w:val="21"/>
        </w:rPr>
        <w:t>。</w:t>
      </w:r>
    </w:p>
    <w:p w14:paraId="7A8B71D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2.4.2 提供施工条件</w:t>
      </w:r>
    </w:p>
    <w:p w14:paraId="529B3FEA" w14:textId="77777777" w:rsidR="007F4E15" w:rsidRPr="004D1987" w:rsidRDefault="007F4E15" w:rsidP="007F4E15">
      <w:pPr>
        <w:spacing w:line="312" w:lineRule="auto"/>
        <w:ind w:firstLineChars="200" w:firstLine="420"/>
        <w:rPr>
          <w:rFonts w:ascii="宋体" w:hAnsi="宋体" w:cs="宋体" w:hint="eastAsia"/>
          <w:szCs w:val="21"/>
          <w:u w:val="single"/>
        </w:rPr>
      </w:pPr>
      <w:r w:rsidRPr="004D1987">
        <w:rPr>
          <w:rFonts w:ascii="宋体" w:hAnsi="宋体" w:cs="宋体"/>
          <w:szCs w:val="21"/>
        </w:rPr>
        <w:t>关于发包人应负责提供施工所需要的条件，包括：</w:t>
      </w:r>
      <w:r w:rsidRPr="004D1987">
        <w:rPr>
          <w:rFonts w:ascii="宋体" w:hAnsi="宋体" w:cs="宋体"/>
          <w:szCs w:val="21"/>
          <w:u w:val="single"/>
        </w:rPr>
        <w:t xml:space="preserve">/ </w:t>
      </w:r>
      <w:r w:rsidRPr="004D1987">
        <w:rPr>
          <w:rFonts w:ascii="宋体" w:hAnsi="宋体" w:cs="宋体"/>
          <w:szCs w:val="21"/>
        </w:rPr>
        <w:t>。</w:t>
      </w:r>
    </w:p>
    <w:p w14:paraId="28EFC2C2"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2.5 资金来源证明及支付担保</w:t>
      </w:r>
    </w:p>
    <w:p w14:paraId="110F62A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发包人提供资金来源证明的期限要求：</w:t>
      </w:r>
      <w:r w:rsidRPr="004D1987">
        <w:rPr>
          <w:rFonts w:ascii="宋体" w:hAnsi="宋体" w:cs="宋体"/>
          <w:szCs w:val="21"/>
          <w:u w:val="single"/>
        </w:rPr>
        <w:t>/</w:t>
      </w:r>
      <w:r w:rsidRPr="004D1987">
        <w:rPr>
          <w:rFonts w:ascii="宋体" w:hAnsi="宋体" w:cs="宋体"/>
          <w:szCs w:val="21"/>
        </w:rPr>
        <w:t>。</w:t>
      </w:r>
    </w:p>
    <w:p w14:paraId="1648297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发包人是否提供支付担保：</w:t>
      </w:r>
      <w:r w:rsidRPr="004D1987">
        <w:rPr>
          <w:rFonts w:ascii="宋体" w:hAnsi="宋体" w:cs="宋体"/>
          <w:szCs w:val="21"/>
          <w:u w:val="single"/>
        </w:rPr>
        <w:t>否</w:t>
      </w:r>
      <w:r w:rsidRPr="004D1987">
        <w:rPr>
          <w:rFonts w:ascii="宋体" w:hAnsi="宋体" w:cs="宋体"/>
          <w:szCs w:val="21"/>
        </w:rPr>
        <w:t>。</w:t>
      </w:r>
    </w:p>
    <w:p w14:paraId="696A6AD4" w14:textId="77777777" w:rsidR="007F4E15" w:rsidRPr="004D1987" w:rsidRDefault="007F4E15" w:rsidP="007F4E15">
      <w:pPr>
        <w:spacing w:line="312" w:lineRule="auto"/>
        <w:ind w:firstLineChars="200" w:firstLine="420"/>
        <w:rPr>
          <w:rFonts w:ascii="宋体" w:hAnsi="宋体" w:cs="宋体" w:hint="eastAsia"/>
          <w:szCs w:val="21"/>
          <w:u w:val="single"/>
        </w:rPr>
      </w:pPr>
      <w:r w:rsidRPr="004D1987">
        <w:rPr>
          <w:rFonts w:ascii="宋体" w:hAnsi="宋体" w:cs="宋体"/>
          <w:szCs w:val="21"/>
        </w:rPr>
        <w:t>发包人提供支付担保的形式：</w:t>
      </w:r>
      <w:r w:rsidRPr="004D1987">
        <w:rPr>
          <w:rFonts w:ascii="宋体" w:hAnsi="宋体" w:cs="宋体"/>
          <w:szCs w:val="21"/>
          <w:u w:val="single"/>
        </w:rPr>
        <w:t>无</w:t>
      </w:r>
      <w:r w:rsidRPr="004D1987">
        <w:rPr>
          <w:rFonts w:ascii="宋体" w:hAnsi="宋体" w:cs="宋体"/>
          <w:szCs w:val="21"/>
        </w:rPr>
        <w:t>。</w:t>
      </w:r>
    </w:p>
    <w:p w14:paraId="3291293F"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669" w:name="_Toc351203635"/>
      <w:r w:rsidRPr="004D1987">
        <w:rPr>
          <w:rFonts w:ascii="宋体" w:hAnsi="宋体" w:cs="宋体"/>
          <w:kern w:val="0"/>
          <w:szCs w:val="21"/>
        </w:rPr>
        <w:t>3</w:t>
      </w:r>
      <w:bookmarkStart w:id="670" w:name="_Toc296347157"/>
      <w:bookmarkStart w:id="671" w:name="_Toc292559363"/>
      <w:bookmarkStart w:id="672" w:name="_Toc297120458"/>
      <w:bookmarkStart w:id="673" w:name="_Toc296503158"/>
      <w:bookmarkStart w:id="674" w:name="_Toc296944497"/>
      <w:bookmarkStart w:id="675" w:name="_Toc292559868"/>
      <w:bookmarkStart w:id="676" w:name="_Toc296891198"/>
      <w:bookmarkStart w:id="677" w:name="_Toc297048344"/>
      <w:bookmarkStart w:id="678" w:name="_Toc296346659"/>
      <w:bookmarkStart w:id="679" w:name="_Toc296890986"/>
      <w:r w:rsidRPr="004D1987">
        <w:rPr>
          <w:rFonts w:ascii="宋体" w:hAnsi="宋体" w:cs="宋体"/>
          <w:kern w:val="0"/>
          <w:szCs w:val="21"/>
        </w:rPr>
        <w:t>. 承包人</w:t>
      </w:r>
      <w:bookmarkEnd w:id="669"/>
    </w:p>
    <w:bookmarkEnd w:id="670"/>
    <w:bookmarkEnd w:id="671"/>
    <w:bookmarkEnd w:id="672"/>
    <w:bookmarkEnd w:id="673"/>
    <w:bookmarkEnd w:id="674"/>
    <w:bookmarkEnd w:id="675"/>
    <w:bookmarkEnd w:id="676"/>
    <w:bookmarkEnd w:id="677"/>
    <w:bookmarkEnd w:id="678"/>
    <w:bookmarkEnd w:id="679"/>
    <w:p w14:paraId="05E834C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3.1 承包人的一般义务</w:t>
      </w:r>
    </w:p>
    <w:p w14:paraId="383C5B94"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kern w:val="0"/>
          <w:szCs w:val="21"/>
        </w:rPr>
        <w:t>（9）</w:t>
      </w:r>
      <w:r w:rsidRPr="004D1987">
        <w:rPr>
          <w:rFonts w:ascii="宋体" w:hAnsi="宋体" w:cs="宋体"/>
          <w:szCs w:val="21"/>
        </w:rPr>
        <w:t>承包人提交的竣工资料的内容：</w:t>
      </w:r>
      <w:bookmarkStart w:id="680" w:name="EB24f010a9250545559a40b307368337ca"/>
      <w:r w:rsidRPr="004D1987">
        <w:rPr>
          <w:rFonts w:ascii="宋体" w:hAnsi="宋体" w:cs="宋体"/>
          <w:szCs w:val="21"/>
          <w:u w:val="single"/>
        </w:rPr>
        <w:t>所有书面和电子竣工资料</w:t>
      </w:r>
      <w:bookmarkEnd w:id="680"/>
      <w:r w:rsidRPr="004D1987">
        <w:rPr>
          <w:rFonts w:ascii="宋体" w:hAnsi="宋体" w:cs="宋体"/>
          <w:szCs w:val="21"/>
        </w:rPr>
        <w:t>。</w:t>
      </w:r>
    </w:p>
    <w:p w14:paraId="7E920E95"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lastRenderedPageBreak/>
        <w:t>承包人需要提交的竣工资料套数：</w:t>
      </w:r>
      <w:bookmarkStart w:id="681" w:name="EBd003d1b505a84249bb0a5b3aa148e89c"/>
      <w:r w:rsidRPr="004D1987">
        <w:rPr>
          <w:rFonts w:ascii="宋体" w:hAnsi="宋体" w:cs="宋体"/>
          <w:szCs w:val="21"/>
          <w:u w:val="single"/>
        </w:rPr>
        <w:t>满足发包人档案编制要求</w:t>
      </w:r>
      <w:bookmarkEnd w:id="681"/>
      <w:r w:rsidRPr="004D1987">
        <w:rPr>
          <w:rFonts w:ascii="宋体" w:hAnsi="宋体" w:cs="宋体"/>
          <w:szCs w:val="21"/>
        </w:rPr>
        <w:t>。</w:t>
      </w:r>
    </w:p>
    <w:p w14:paraId="444677D2" w14:textId="77777777" w:rsidR="007F4E15" w:rsidRPr="004D1987" w:rsidRDefault="007F4E15" w:rsidP="007F4E15">
      <w:pPr>
        <w:spacing w:line="312" w:lineRule="auto"/>
        <w:ind w:leftChars="304" w:left="638"/>
        <w:jc w:val="left"/>
        <w:rPr>
          <w:rFonts w:ascii="宋体" w:hAnsi="宋体" w:cs="宋体" w:hint="eastAsia"/>
          <w:szCs w:val="21"/>
        </w:rPr>
      </w:pPr>
      <w:r w:rsidRPr="004D1987">
        <w:rPr>
          <w:rFonts w:ascii="宋体" w:hAnsi="宋体" w:cs="宋体"/>
          <w:szCs w:val="21"/>
        </w:rPr>
        <w:t>承包人提交的竣工资料的费用承担：</w:t>
      </w:r>
      <w:r w:rsidRPr="004D1987">
        <w:rPr>
          <w:rFonts w:ascii="宋体" w:hAnsi="宋体" w:cs="宋体"/>
          <w:szCs w:val="21"/>
          <w:u w:val="single"/>
        </w:rPr>
        <w:t>由承包人自行承担</w:t>
      </w:r>
      <w:r w:rsidRPr="004D1987">
        <w:rPr>
          <w:rFonts w:ascii="宋体" w:hAnsi="宋体" w:cs="宋体"/>
          <w:szCs w:val="21"/>
        </w:rPr>
        <w:t>。</w:t>
      </w:r>
    </w:p>
    <w:p w14:paraId="5E6F7958" w14:textId="77777777" w:rsidR="007F4E15" w:rsidRPr="004D1987" w:rsidRDefault="007F4E15" w:rsidP="007F4E15">
      <w:pPr>
        <w:spacing w:line="312" w:lineRule="auto"/>
        <w:ind w:leftChars="304" w:left="638"/>
        <w:jc w:val="left"/>
        <w:rPr>
          <w:rFonts w:ascii="宋体" w:hAnsi="宋体" w:cs="宋体" w:hint="eastAsia"/>
          <w:szCs w:val="21"/>
        </w:rPr>
      </w:pPr>
      <w:r w:rsidRPr="004D1987">
        <w:rPr>
          <w:rFonts w:ascii="宋体" w:hAnsi="宋体" w:cs="宋体"/>
          <w:szCs w:val="21"/>
        </w:rPr>
        <w:t>承包人提交的竣工资料移交时间：</w:t>
      </w:r>
      <w:r w:rsidRPr="004D1987">
        <w:rPr>
          <w:rFonts w:ascii="宋体" w:hAnsi="宋体" w:cs="宋体"/>
          <w:szCs w:val="21"/>
          <w:u w:val="single"/>
        </w:rPr>
        <w:t xml:space="preserve">竣工验收前   </w:t>
      </w:r>
      <w:r w:rsidRPr="004D1987">
        <w:rPr>
          <w:rFonts w:ascii="宋体" w:hAnsi="宋体" w:cs="宋体"/>
          <w:szCs w:val="21"/>
        </w:rPr>
        <w:t>。</w:t>
      </w:r>
    </w:p>
    <w:p w14:paraId="758F1EC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承包人提交的竣工资料形式要求：</w:t>
      </w:r>
      <w:r w:rsidRPr="004D1987">
        <w:rPr>
          <w:rFonts w:ascii="宋体" w:hAnsi="宋体" w:cs="宋体"/>
          <w:szCs w:val="21"/>
          <w:u w:val="single"/>
        </w:rPr>
        <w:t xml:space="preserve">纸质和电子文件    </w:t>
      </w:r>
      <w:r w:rsidRPr="004D1987">
        <w:rPr>
          <w:rFonts w:ascii="宋体" w:hAnsi="宋体" w:cs="宋体"/>
          <w:szCs w:val="21"/>
        </w:rPr>
        <w:t>。</w:t>
      </w:r>
    </w:p>
    <w:p w14:paraId="0E9D85A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kern w:val="0"/>
          <w:szCs w:val="21"/>
        </w:rPr>
        <w:t>（10）承包人应履行的其他义务：</w:t>
      </w:r>
      <w:r w:rsidRPr="004D1987">
        <w:rPr>
          <w:rFonts w:ascii="宋体" w:hAnsi="宋体" w:cs="宋体"/>
          <w:szCs w:val="21"/>
          <w:u w:val="single"/>
        </w:rPr>
        <w:t>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sidRPr="004D1987">
        <w:rPr>
          <w:rFonts w:ascii="宋体" w:hAnsi="宋体" w:cs="宋体"/>
          <w:szCs w:val="21"/>
        </w:rPr>
        <w:t>。</w:t>
      </w:r>
    </w:p>
    <w:p w14:paraId="4C1D0FCA"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3.2 项目经理</w:t>
      </w:r>
    </w:p>
    <w:p w14:paraId="11F39419"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kern w:val="0"/>
          <w:szCs w:val="21"/>
        </w:rPr>
        <w:t xml:space="preserve">3.2.1 </w:t>
      </w:r>
      <w:r w:rsidRPr="004D1987">
        <w:rPr>
          <w:rFonts w:ascii="宋体" w:hAnsi="宋体" w:cs="宋体"/>
          <w:szCs w:val="21"/>
        </w:rPr>
        <w:t>项目经理：</w:t>
      </w:r>
    </w:p>
    <w:p w14:paraId="4885432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姓    名：</w:t>
      </w:r>
      <w:r w:rsidRPr="004D1987">
        <w:rPr>
          <w:rFonts w:ascii="宋体" w:hAnsi="宋体" w:cs="宋体"/>
          <w:szCs w:val="21"/>
          <w:u w:val="single"/>
        </w:rPr>
        <w:t xml:space="preserve">        </w:t>
      </w:r>
      <w:r w:rsidRPr="004D1987">
        <w:rPr>
          <w:rFonts w:ascii="宋体" w:hAnsi="宋体" w:cs="宋体"/>
          <w:szCs w:val="21"/>
        </w:rPr>
        <w:t>；</w:t>
      </w:r>
    </w:p>
    <w:p w14:paraId="3B6DC7E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身份证号：</w:t>
      </w:r>
      <w:r w:rsidRPr="004D1987">
        <w:rPr>
          <w:rFonts w:ascii="宋体" w:hAnsi="宋体" w:cs="宋体"/>
          <w:szCs w:val="21"/>
          <w:u w:val="single"/>
        </w:rPr>
        <w:t xml:space="preserve">        </w:t>
      </w:r>
      <w:r w:rsidRPr="004D1987">
        <w:rPr>
          <w:rFonts w:ascii="宋体" w:hAnsi="宋体" w:cs="宋体"/>
          <w:szCs w:val="21"/>
        </w:rPr>
        <w:t>；</w:t>
      </w:r>
    </w:p>
    <w:p w14:paraId="7D9A73C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建造师执业资格等级：</w:t>
      </w:r>
      <w:r w:rsidRPr="004D1987">
        <w:rPr>
          <w:rFonts w:ascii="宋体" w:hAnsi="宋体" w:cs="宋体"/>
          <w:szCs w:val="21"/>
          <w:u w:val="single"/>
        </w:rPr>
        <w:t xml:space="preserve">        </w:t>
      </w:r>
      <w:r w:rsidRPr="004D1987">
        <w:rPr>
          <w:rFonts w:ascii="宋体" w:hAnsi="宋体" w:cs="宋体"/>
          <w:szCs w:val="21"/>
        </w:rPr>
        <w:t>；</w:t>
      </w:r>
    </w:p>
    <w:p w14:paraId="2958A67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建造师注册证书号：</w:t>
      </w:r>
      <w:r w:rsidRPr="004D1987">
        <w:rPr>
          <w:rFonts w:ascii="宋体" w:hAnsi="宋体" w:cs="宋体"/>
          <w:szCs w:val="21"/>
          <w:u w:val="single"/>
        </w:rPr>
        <w:t xml:space="preserve">        </w:t>
      </w:r>
      <w:r w:rsidRPr="004D1987">
        <w:rPr>
          <w:rFonts w:ascii="宋体" w:hAnsi="宋体" w:cs="宋体"/>
          <w:szCs w:val="21"/>
        </w:rPr>
        <w:t>；</w:t>
      </w:r>
    </w:p>
    <w:p w14:paraId="48F6B86F"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建造师执业印章号：</w:t>
      </w:r>
      <w:r w:rsidRPr="004D1987">
        <w:rPr>
          <w:rFonts w:ascii="宋体" w:hAnsi="宋体" w:cs="宋体"/>
          <w:szCs w:val="21"/>
          <w:u w:val="single"/>
        </w:rPr>
        <w:t xml:space="preserve">        /        </w:t>
      </w:r>
      <w:r w:rsidRPr="004D1987">
        <w:rPr>
          <w:rFonts w:ascii="宋体" w:hAnsi="宋体" w:cs="宋体"/>
          <w:szCs w:val="21"/>
        </w:rPr>
        <w:t>；</w:t>
      </w:r>
    </w:p>
    <w:p w14:paraId="3C0E63A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安全生产考核合格证书号：</w:t>
      </w:r>
      <w:r w:rsidRPr="004D1987">
        <w:rPr>
          <w:rFonts w:ascii="宋体" w:hAnsi="宋体" w:cs="宋体"/>
          <w:szCs w:val="21"/>
          <w:u w:val="single"/>
        </w:rPr>
        <w:t xml:space="preserve">          </w:t>
      </w:r>
      <w:r w:rsidRPr="004D1987">
        <w:rPr>
          <w:rFonts w:ascii="宋体" w:hAnsi="宋体" w:cs="宋体"/>
          <w:szCs w:val="21"/>
        </w:rPr>
        <w:t>；</w:t>
      </w:r>
    </w:p>
    <w:p w14:paraId="0F12A62A"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联系电话：</w:t>
      </w:r>
      <w:r w:rsidRPr="004D1987">
        <w:rPr>
          <w:rFonts w:ascii="宋体" w:hAnsi="宋体" w:cs="宋体"/>
          <w:szCs w:val="21"/>
          <w:u w:val="single"/>
        </w:rPr>
        <w:t xml:space="preserve">        /        </w:t>
      </w:r>
      <w:r w:rsidRPr="004D1987">
        <w:rPr>
          <w:rFonts w:ascii="宋体" w:hAnsi="宋体" w:cs="宋体"/>
          <w:szCs w:val="21"/>
        </w:rPr>
        <w:t>；</w:t>
      </w:r>
    </w:p>
    <w:p w14:paraId="597D433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电子信箱：</w:t>
      </w:r>
      <w:r w:rsidRPr="004D1987">
        <w:rPr>
          <w:rFonts w:ascii="宋体" w:hAnsi="宋体" w:cs="宋体"/>
          <w:szCs w:val="21"/>
          <w:u w:val="single"/>
        </w:rPr>
        <w:t xml:space="preserve">        /        </w:t>
      </w:r>
      <w:r w:rsidRPr="004D1987">
        <w:rPr>
          <w:rFonts w:ascii="宋体" w:hAnsi="宋体" w:cs="宋体"/>
          <w:szCs w:val="21"/>
        </w:rPr>
        <w:t>；</w:t>
      </w:r>
    </w:p>
    <w:p w14:paraId="35888A6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通信地址：</w:t>
      </w:r>
      <w:r w:rsidRPr="004D1987">
        <w:rPr>
          <w:rFonts w:ascii="宋体" w:hAnsi="宋体" w:cs="宋体"/>
          <w:szCs w:val="21"/>
          <w:u w:val="single"/>
        </w:rPr>
        <w:t xml:space="preserve">        /        </w:t>
      </w:r>
      <w:r w:rsidRPr="004D1987">
        <w:rPr>
          <w:rFonts w:ascii="宋体" w:hAnsi="宋体" w:cs="宋体"/>
          <w:szCs w:val="21"/>
        </w:rPr>
        <w:t>；</w:t>
      </w:r>
    </w:p>
    <w:p w14:paraId="5232105E"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承包人对项目经理的授权范围如下：</w:t>
      </w:r>
      <w:r w:rsidRPr="004D1987">
        <w:rPr>
          <w:rFonts w:ascii="宋体" w:hAnsi="宋体" w:cs="宋体"/>
          <w:szCs w:val="21"/>
          <w:u w:val="single"/>
        </w:rPr>
        <w:t>代表承包人行使合同约定的权利和义务，履行合同约定的各项职责</w:t>
      </w:r>
      <w:r w:rsidRPr="004D1987">
        <w:rPr>
          <w:rFonts w:ascii="宋体" w:hAnsi="宋体" w:cs="宋体"/>
          <w:szCs w:val="21"/>
        </w:rPr>
        <w:t>。</w:t>
      </w:r>
    </w:p>
    <w:p w14:paraId="65AAD185"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关于项目经理每月在施工现场的时间要求：</w:t>
      </w:r>
      <w:r w:rsidRPr="004D1987">
        <w:rPr>
          <w:rFonts w:ascii="宋体" w:hAnsi="宋体" w:cs="宋体"/>
          <w:szCs w:val="21"/>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p>
    <w:p w14:paraId="6534C051"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承包人未提交劳动合同，以及没有为项目经理缴纳社会保险证明的违约责任：</w:t>
      </w:r>
      <w:r w:rsidRPr="004D1987">
        <w:rPr>
          <w:rFonts w:ascii="宋体" w:hAnsi="宋体" w:cs="宋体"/>
          <w:szCs w:val="21"/>
          <w:u w:val="single"/>
        </w:rPr>
        <w:t xml:space="preserve">  由承包人承担  </w:t>
      </w:r>
      <w:r w:rsidRPr="004D1987">
        <w:rPr>
          <w:rFonts w:ascii="宋体" w:hAnsi="宋体" w:cs="宋体"/>
          <w:szCs w:val="21"/>
        </w:rPr>
        <w:t>。</w:t>
      </w:r>
    </w:p>
    <w:p w14:paraId="33C2DDEF" w14:textId="77777777" w:rsidR="007F4E15" w:rsidRPr="004D1987" w:rsidRDefault="007F4E15" w:rsidP="007F4E15">
      <w:pPr>
        <w:spacing w:line="312" w:lineRule="auto"/>
        <w:ind w:firstLineChars="200" w:firstLine="420"/>
        <w:rPr>
          <w:rFonts w:ascii="宋体" w:hAnsi="宋体" w:cs="宋体" w:hint="eastAsia"/>
          <w:szCs w:val="21"/>
          <w:u w:val="single"/>
        </w:rPr>
      </w:pPr>
      <w:r w:rsidRPr="004D1987">
        <w:rPr>
          <w:rFonts w:ascii="宋体" w:hAnsi="宋体" w:cs="宋体"/>
          <w:kern w:val="0"/>
          <w:szCs w:val="21"/>
        </w:rPr>
        <w:t>项目经理未经批准，擅自离开施工现场的违约责任：</w:t>
      </w:r>
      <w:r w:rsidRPr="004D1987">
        <w:rPr>
          <w:rFonts w:ascii="宋体" w:hAnsi="宋体" w:cs="宋体"/>
          <w:szCs w:val="21"/>
          <w:u w:val="single"/>
        </w:rPr>
        <w:t xml:space="preserve">   5000元/次     </w:t>
      </w:r>
      <w:r w:rsidRPr="004D1987">
        <w:rPr>
          <w:rFonts w:ascii="宋体" w:hAnsi="宋体" w:cs="宋体"/>
          <w:szCs w:val="21"/>
        </w:rPr>
        <w:t>。</w:t>
      </w:r>
    </w:p>
    <w:p w14:paraId="55C8F2F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3.2.3 承包人擅自更换项目经理的违约责任：</w:t>
      </w:r>
      <w:r w:rsidRPr="004D1987">
        <w:rPr>
          <w:rFonts w:ascii="宋体" w:hAnsi="宋体" w:cs="宋体"/>
          <w:szCs w:val="21"/>
          <w:u w:val="single"/>
        </w:rPr>
        <w:t xml:space="preserve">   不得        </w:t>
      </w:r>
      <w:r w:rsidRPr="004D1987">
        <w:rPr>
          <w:rFonts w:ascii="宋体" w:hAnsi="宋体" w:cs="宋体"/>
          <w:szCs w:val="21"/>
        </w:rPr>
        <w:t>。</w:t>
      </w:r>
    </w:p>
    <w:p w14:paraId="191EB399" w14:textId="77777777" w:rsidR="007F4E15" w:rsidRPr="004D1987" w:rsidRDefault="007F4E15" w:rsidP="007F4E15">
      <w:pPr>
        <w:spacing w:line="312" w:lineRule="auto"/>
        <w:outlineLvl w:val="0"/>
        <w:rPr>
          <w:rFonts w:ascii="宋体" w:hAnsi="宋体" w:cs="宋体" w:hint="eastAsia"/>
          <w:szCs w:val="21"/>
        </w:rPr>
      </w:pPr>
      <w:r w:rsidRPr="004D1987">
        <w:rPr>
          <w:rFonts w:ascii="宋体" w:hAnsi="宋体" w:cs="宋体"/>
          <w:szCs w:val="21"/>
        </w:rPr>
        <w:t xml:space="preserve">    3.2.4 承包人无正当理由拒绝更换项目经理的违约责任：</w:t>
      </w:r>
      <w:r w:rsidRPr="004D1987">
        <w:rPr>
          <w:rFonts w:ascii="宋体" w:hAnsi="宋体" w:cs="宋体"/>
          <w:szCs w:val="21"/>
          <w:u w:val="single"/>
        </w:rPr>
        <w:t xml:space="preserve">    不得     </w:t>
      </w:r>
      <w:r w:rsidRPr="004D1987">
        <w:rPr>
          <w:rFonts w:ascii="宋体" w:hAnsi="宋体" w:cs="宋体"/>
          <w:szCs w:val="21"/>
        </w:rPr>
        <w:t>。</w:t>
      </w:r>
    </w:p>
    <w:p w14:paraId="49DCA65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3.3 承包人人员</w:t>
      </w:r>
    </w:p>
    <w:p w14:paraId="30E5FC19"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3.3.1 承包人提交项目管理机构及施工现场管理人员安排报告的期限：</w:t>
      </w:r>
      <w:r w:rsidRPr="004D1987">
        <w:rPr>
          <w:rFonts w:ascii="宋体" w:hAnsi="宋体" w:cs="宋体"/>
          <w:szCs w:val="21"/>
          <w:u w:val="single"/>
        </w:rPr>
        <w:t xml:space="preserve">开工前7天  </w:t>
      </w:r>
      <w:r w:rsidRPr="004D1987">
        <w:rPr>
          <w:rFonts w:ascii="宋体" w:hAnsi="宋体" w:cs="宋体"/>
          <w:szCs w:val="21"/>
        </w:rPr>
        <w:t>。</w:t>
      </w:r>
    </w:p>
    <w:p w14:paraId="0205102C"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3.3.3 承包人无正当理由拒绝撤换主要施工管理人员的违约责任：</w:t>
      </w:r>
      <w:r w:rsidRPr="004D1987">
        <w:rPr>
          <w:rFonts w:ascii="宋体" w:hAnsi="宋体" w:cs="宋体"/>
          <w:szCs w:val="21"/>
          <w:u w:val="single"/>
        </w:rPr>
        <w:t xml:space="preserve">    不得    </w:t>
      </w:r>
      <w:r w:rsidRPr="004D1987">
        <w:rPr>
          <w:rFonts w:ascii="宋体" w:hAnsi="宋体" w:cs="宋体"/>
          <w:szCs w:val="21"/>
        </w:rPr>
        <w:t>。</w:t>
      </w:r>
    </w:p>
    <w:p w14:paraId="174A073B" w14:textId="77777777" w:rsidR="007F4E15" w:rsidRPr="004D1987" w:rsidRDefault="007F4E15" w:rsidP="007F4E15">
      <w:pPr>
        <w:spacing w:line="312" w:lineRule="auto"/>
        <w:ind w:firstLineChars="200" w:firstLine="420"/>
        <w:rPr>
          <w:rFonts w:ascii="宋体" w:hAnsi="宋体" w:cs="宋体" w:hint="eastAsia"/>
          <w:szCs w:val="21"/>
          <w:u w:val="single"/>
        </w:rPr>
      </w:pPr>
      <w:r w:rsidRPr="004D1987">
        <w:rPr>
          <w:rFonts w:ascii="宋体" w:hAnsi="宋体" w:cs="宋体"/>
          <w:szCs w:val="21"/>
        </w:rPr>
        <w:lastRenderedPageBreak/>
        <w:t>3.3.4 承包人主要施工管理人员离开施工现场的批准要求：</w:t>
      </w:r>
      <w:r w:rsidRPr="004D1987">
        <w:rPr>
          <w:rFonts w:ascii="宋体" w:hAnsi="宋体" w:cs="宋体"/>
          <w:szCs w:val="21"/>
          <w:u w:val="single"/>
        </w:rPr>
        <w:t xml:space="preserve">须征得发包人书面同意   </w:t>
      </w:r>
      <w:r w:rsidRPr="004D1987">
        <w:rPr>
          <w:rFonts w:ascii="宋体" w:hAnsi="宋体" w:cs="宋体"/>
          <w:szCs w:val="21"/>
        </w:rPr>
        <w:t>。</w:t>
      </w:r>
    </w:p>
    <w:p w14:paraId="0E04327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3.3.5承包人擅自更换主要施工管理人员的违约责任：</w:t>
      </w:r>
      <w:r w:rsidRPr="004D1987">
        <w:rPr>
          <w:rFonts w:ascii="宋体" w:hAnsi="宋体" w:cs="宋体"/>
          <w:szCs w:val="21"/>
          <w:u w:val="single"/>
        </w:rPr>
        <w:t xml:space="preserve">   不得        </w:t>
      </w:r>
      <w:r w:rsidRPr="004D1987">
        <w:rPr>
          <w:rFonts w:ascii="宋体" w:hAnsi="宋体" w:cs="宋体"/>
          <w:szCs w:val="21"/>
        </w:rPr>
        <w:t>。</w:t>
      </w:r>
    </w:p>
    <w:p w14:paraId="5210A30C"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承包人主要施工管理人员擅自离开施工现场的违约责任：</w:t>
      </w:r>
      <w:r w:rsidRPr="004D1987">
        <w:rPr>
          <w:rFonts w:ascii="宋体" w:hAnsi="宋体" w:cs="宋体"/>
          <w:szCs w:val="21"/>
          <w:u w:val="single"/>
        </w:rPr>
        <w:t xml:space="preserve">  不得       </w:t>
      </w:r>
      <w:r w:rsidRPr="004D1987">
        <w:rPr>
          <w:rFonts w:ascii="宋体" w:hAnsi="宋体" w:cs="宋体"/>
          <w:szCs w:val="21"/>
        </w:rPr>
        <w:t>。</w:t>
      </w:r>
    </w:p>
    <w:p w14:paraId="634BD674"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w:t>
      </w:r>
      <w:bookmarkStart w:id="682" w:name="_Toc297216151"/>
      <w:bookmarkStart w:id="683" w:name="_Toc297120459"/>
      <w:bookmarkStart w:id="684" w:name="_Toc297123492"/>
      <w:bookmarkStart w:id="685" w:name="_Toc297048345"/>
      <w:bookmarkStart w:id="686" w:name="_Toc296890987"/>
      <w:bookmarkStart w:id="687" w:name="_Toc292559869"/>
      <w:bookmarkStart w:id="688" w:name="_Toc292559364"/>
      <w:bookmarkStart w:id="689" w:name="_Toc296891199"/>
      <w:bookmarkStart w:id="690" w:name="_Toc312677988"/>
      <w:bookmarkStart w:id="691" w:name="_Toc296944498"/>
      <w:bookmarkStart w:id="692" w:name="_Toc304295523"/>
      <w:bookmarkStart w:id="693" w:name="_Toc296347158"/>
      <w:bookmarkStart w:id="694" w:name="_Toc300934945"/>
      <w:bookmarkStart w:id="695" w:name="_Toc303539102"/>
      <w:bookmarkStart w:id="696" w:name="_Toc296503159"/>
      <w:bookmarkStart w:id="697" w:name="_Toc296346660"/>
      <w:r w:rsidRPr="004D1987">
        <w:rPr>
          <w:rFonts w:ascii="宋体" w:hAnsi="宋体" w:cs="宋体"/>
          <w:szCs w:val="21"/>
        </w:rPr>
        <w:t>.5 分包</w:t>
      </w:r>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14:paraId="6F6F0AD6"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w:t>
      </w:r>
      <w:bookmarkStart w:id="698" w:name="_Toc296891200"/>
      <w:bookmarkStart w:id="699" w:name="_Toc296347159"/>
      <w:bookmarkStart w:id="700" w:name="_Toc303539103"/>
      <w:bookmarkStart w:id="701" w:name="_Toc297048346"/>
      <w:bookmarkStart w:id="702" w:name="_Toc297120460"/>
      <w:bookmarkStart w:id="703" w:name="_Toc297123493"/>
      <w:bookmarkStart w:id="704" w:name="_Toc296890988"/>
      <w:bookmarkStart w:id="705" w:name="_Toc296503160"/>
      <w:bookmarkStart w:id="706" w:name="_Toc292559870"/>
      <w:bookmarkStart w:id="707" w:name="_Toc292559365"/>
      <w:bookmarkStart w:id="708" w:name="_Toc296944499"/>
      <w:bookmarkStart w:id="709" w:name="_Toc297216152"/>
      <w:bookmarkStart w:id="710" w:name="_Toc296346661"/>
      <w:bookmarkStart w:id="711" w:name="_Toc304295524"/>
      <w:bookmarkStart w:id="712" w:name="_Toc300934946"/>
      <w:bookmarkStart w:id="713" w:name="_Toc318581158"/>
      <w:bookmarkStart w:id="714" w:name="_Toc312677989"/>
      <w:r w:rsidRPr="004D1987">
        <w:rPr>
          <w:rFonts w:ascii="宋体" w:hAnsi="宋体" w:cs="宋体"/>
          <w:szCs w:val="21"/>
        </w:rPr>
        <w:t>.5.1 分包的一般约定</w:t>
      </w:r>
    </w:p>
    <w:p w14:paraId="11FFA6C3"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禁止分包的工程包括：</w:t>
      </w:r>
      <w:r w:rsidRPr="004D1987">
        <w:rPr>
          <w:rFonts w:ascii="宋体" w:hAnsi="宋体" w:cs="宋体"/>
          <w:szCs w:val="21"/>
          <w:u w:val="single"/>
        </w:rPr>
        <w:t xml:space="preserve">/ </w:t>
      </w:r>
      <w:r w:rsidRPr="004D1987">
        <w:rPr>
          <w:rFonts w:ascii="宋体" w:hAnsi="宋体" w:cs="宋体"/>
          <w:szCs w:val="21"/>
        </w:rPr>
        <w:t>。</w:t>
      </w:r>
    </w:p>
    <w:p w14:paraId="17AD336D"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rPr>
        <w:t>主体结构、关键性工作的范围：</w:t>
      </w:r>
      <w:bookmarkStart w:id="715" w:name="_Toc296944500"/>
      <w:bookmarkStart w:id="716" w:name="_Toc296503161"/>
      <w:bookmarkStart w:id="717" w:name="_Toc297120461"/>
      <w:bookmarkStart w:id="718" w:name="_Toc300934947"/>
      <w:bookmarkStart w:id="719" w:name="_Toc296890989"/>
      <w:bookmarkStart w:id="720" w:name="_Toc296891201"/>
      <w:bookmarkStart w:id="721" w:name="_Toc297048347"/>
      <w:bookmarkStart w:id="722" w:name="_Toc296347160"/>
      <w:bookmarkStart w:id="723" w:name="_Toc296346662"/>
      <w:bookmarkStart w:id="724" w:name="_Toc303539104"/>
      <w:bookmarkStart w:id="725" w:name="_Toc297216153"/>
      <w:bookmarkStart w:id="726" w:name="_Toc304295525"/>
      <w:bookmarkStart w:id="727" w:name="_Toc297123494"/>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rsidRPr="004D1987">
        <w:rPr>
          <w:rFonts w:ascii="宋体" w:hAnsi="宋体" w:cs="宋体"/>
          <w:szCs w:val="21"/>
          <w:u w:val="single"/>
        </w:rPr>
        <w:t>本工程严禁转包，一经发现，即中止合同，并赔偿由此造成的一切损失。专业工程分包需符合相关规定，并报监理人和发包人批准</w:t>
      </w:r>
      <w:r w:rsidRPr="004D1987">
        <w:rPr>
          <w:rFonts w:ascii="宋体" w:hAnsi="宋体" w:cs="宋体"/>
          <w:szCs w:val="21"/>
        </w:rPr>
        <w:t>。</w:t>
      </w:r>
    </w:p>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14:paraId="6A9A92FE" w14:textId="77777777" w:rsidR="007F4E15" w:rsidRPr="004D1987" w:rsidRDefault="007F4E15" w:rsidP="007F4E15">
      <w:pPr>
        <w:spacing w:line="312" w:lineRule="auto"/>
        <w:rPr>
          <w:rFonts w:ascii="宋体" w:hAnsi="宋体" w:cs="宋体" w:hint="eastAsia"/>
          <w:szCs w:val="21"/>
        </w:rPr>
      </w:pPr>
      <w:r w:rsidRPr="004D1987">
        <w:rPr>
          <w:rFonts w:ascii="宋体" w:hAnsi="宋体" w:cs="宋体"/>
          <w:szCs w:val="21"/>
        </w:rPr>
        <w:t xml:space="preserve">    3</w:t>
      </w:r>
      <w:bookmarkStart w:id="728" w:name="_Toc312677990"/>
      <w:bookmarkStart w:id="729" w:name="_Toc318581159"/>
      <w:r w:rsidRPr="004D1987">
        <w:rPr>
          <w:rFonts w:ascii="宋体" w:hAnsi="宋体" w:cs="宋体"/>
          <w:szCs w:val="21"/>
        </w:rPr>
        <w:t>.5.2分包的确定</w:t>
      </w:r>
    </w:p>
    <w:p w14:paraId="47061588" w14:textId="77777777" w:rsidR="007F4E15" w:rsidRPr="004D1987" w:rsidRDefault="007F4E15" w:rsidP="007F4E15">
      <w:pPr>
        <w:spacing w:line="312" w:lineRule="auto"/>
        <w:ind w:firstLineChars="200" w:firstLine="420"/>
        <w:rPr>
          <w:rFonts w:ascii="宋体" w:hAnsi="宋体" w:cs="宋体" w:hint="eastAsia"/>
          <w:szCs w:val="21"/>
          <w:u w:val="single"/>
        </w:rPr>
      </w:pPr>
      <w:r w:rsidRPr="004D1987">
        <w:rPr>
          <w:rFonts w:ascii="宋体" w:hAnsi="宋体" w:cs="宋体"/>
          <w:szCs w:val="21"/>
        </w:rPr>
        <w:t>允许分包的专业工程包括</w:t>
      </w:r>
      <w:r w:rsidRPr="004D1987">
        <w:rPr>
          <w:rFonts w:ascii="宋体" w:hAnsi="宋体" w:cs="宋体"/>
          <w:szCs w:val="21"/>
          <w:u w:val="single"/>
        </w:rPr>
        <w:t xml:space="preserve">：/ </w:t>
      </w:r>
      <w:r w:rsidRPr="004D1987">
        <w:rPr>
          <w:rFonts w:ascii="宋体" w:hAnsi="宋体" w:cs="宋体"/>
          <w:szCs w:val="21"/>
        </w:rPr>
        <w:t>。</w:t>
      </w:r>
    </w:p>
    <w:p w14:paraId="4F74D48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其他关于分包的约定：</w:t>
      </w:r>
      <w:r w:rsidRPr="004D1987">
        <w:rPr>
          <w:rFonts w:ascii="宋体" w:hAnsi="宋体" w:cs="宋体"/>
          <w:szCs w:val="21"/>
          <w:u w:val="single"/>
        </w:rPr>
        <w:t xml:space="preserve">/ </w:t>
      </w:r>
      <w:r w:rsidRPr="004D1987">
        <w:rPr>
          <w:rFonts w:ascii="宋体" w:hAnsi="宋体" w:cs="宋体"/>
          <w:szCs w:val="21"/>
        </w:rPr>
        <w:t>。</w:t>
      </w:r>
    </w:p>
    <w:p w14:paraId="500A1BE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3.5.4 分包合同价款</w:t>
      </w:r>
    </w:p>
    <w:p w14:paraId="2EDC629A"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关于分包合同价款支付的约定：</w:t>
      </w:r>
      <w:r w:rsidRPr="004D1987">
        <w:rPr>
          <w:rFonts w:ascii="宋体" w:hAnsi="宋体" w:cs="宋体"/>
          <w:szCs w:val="21"/>
          <w:u w:val="single"/>
        </w:rPr>
        <w:t xml:space="preserve">/ </w:t>
      </w:r>
      <w:r w:rsidRPr="004D1987">
        <w:rPr>
          <w:rFonts w:ascii="宋体" w:hAnsi="宋体" w:cs="宋体"/>
          <w:szCs w:val="21"/>
        </w:rPr>
        <w:t>。</w:t>
      </w:r>
    </w:p>
    <w:bookmarkEnd w:id="728"/>
    <w:bookmarkEnd w:id="729"/>
    <w:p w14:paraId="57BF7BF2"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3.6 工程照管与成品、半成品保护</w:t>
      </w:r>
    </w:p>
    <w:p w14:paraId="6802D01F" w14:textId="77777777" w:rsidR="007F4E15" w:rsidRPr="004D1987" w:rsidRDefault="007F4E15" w:rsidP="007F4E15">
      <w:pPr>
        <w:spacing w:line="312" w:lineRule="auto"/>
        <w:ind w:firstLineChars="200" w:firstLine="420"/>
        <w:rPr>
          <w:rFonts w:ascii="宋体" w:hAnsi="宋体" w:cs="宋体" w:hint="eastAsia"/>
          <w:kern w:val="0"/>
          <w:szCs w:val="21"/>
          <w:u w:val="single"/>
        </w:rPr>
      </w:pPr>
      <w:r w:rsidRPr="004D1987">
        <w:rPr>
          <w:rFonts w:ascii="宋体" w:hAnsi="宋体" w:cs="宋体"/>
          <w:kern w:val="0"/>
          <w:szCs w:val="21"/>
        </w:rPr>
        <w:t>承包人负责照管工程及工程相关的材料、工程设备的起始时间：</w:t>
      </w:r>
      <w:r w:rsidRPr="004D1987">
        <w:rPr>
          <w:rFonts w:ascii="宋体" w:hAnsi="宋体" w:cs="宋体"/>
          <w:szCs w:val="21"/>
          <w:u w:val="single"/>
        </w:rPr>
        <w:t xml:space="preserve">/ </w:t>
      </w:r>
      <w:r w:rsidRPr="004D1987">
        <w:rPr>
          <w:rFonts w:ascii="宋体" w:hAnsi="宋体" w:cs="宋体"/>
          <w:szCs w:val="21"/>
        </w:rPr>
        <w:t>。</w:t>
      </w:r>
    </w:p>
    <w:p w14:paraId="4EF733F7"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3.7 履约担保</w:t>
      </w:r>
    </w:p>
    <w:p w14:paraId="7C916A7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承包人是否提供履约担保：</w:t>
      </w:r>
      <w:r w:rsidRPr="004D1987">
        <w:rPr>
          <w:rFonts w:ascii="宋体" w:hAnsi="宋体" w:cs="宋体"/>
          <w:szCs w:val="21"/>
          <w:u w:val="single"/>
        </w:rPr>
        <w:t xml:space="preserve"> 需提供   </w:t>
      </w:r>
      <w:r w:rsidRPr="004D1987">
        <w:rPr>
          <w:rFonts w:ascii="宋体" w:hAnsi="宋体" w:cs="宋体"/>
          <w:szCs w:val="21"/>
        </w:rPr>
        <w:t>。</w:t>
      </w:r>
    </w:p>
    <w:p w14:paraId="71AF1C7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承包人提供履约担保的形式、金额及期限的：</w:t>
      </w:r>
    </w:p>
    <w:p w14:paraId="65E4FAF1"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 xml:space="preserve">（1）中标人应在合同签订前向采购人提供合同金额的5%的履约保证金。中标人应当以支票、汇票、本票或者金融机构、担保机构出具的履约保函（保险）等非现金形式提交。  </w:t>
      </w:r>
    </w:p>
    <w:p w14:paraId="1C7BE26B"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（2）如果中标人未能履行合同规定的任何义务，采购人有权从履约保证金中取得补偿。</w:t>
      </w:r>
    </w:p>
    <w:p w14:paraId="57A9E7CE"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（3）履约保证金或履约保函将在合同履行完毕后退回（无息）。</w:t>
      </w:r>
    </w:p>
    <w:p w14:paraId="2C2EA7DF"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730" w:name="_Toc351203636"/>
      <w:r w:rsidRPr="004D1987">
        <w:rPr>
          <w:rFonts w:ascii="宋体" w:hAnsi="宋体" w:cs="宋体"/>
          <w:kern w:val="0"/>
          <w:szCs w:val="21"/>
        </w:rPr>
        <w:t>4</w:t>
      </w:r>
      <w:bookmarkStart w:id="731" w:name="_Toc292559366"/>
      <w:bookmarkStart w:id="732" w:name="_Toc296503162"/>
      <w:bookmarkStart w:id="733" w:name="_Toc297120462"/>
      <w:bookmarkStart w:id="734" w:name="_Toc296944501"/>
      <w:bookmarkStart w:id="735" w:name="_Toc292559871"/>
      <w:bookmarkStart w:id="736" w:name="_Toc297048348"/>
      <w:bookmarkStart w:id="737" w:name="_Toc296890990"/>
      <w:bookmarkStart w:id="738" w:name="_Toc296347161"/>
      <w:bookmarkStart w:id="739" w:name="_Toc267251413"/>
      <w:bookmarkStart w:id="740" w:name="_Toc296346663"/>
      <w:bookmarkStart w:id="741" w:name="_Toc296891202"/>
      <w:r w:rsidRPr="004D1987">
        <w:rPr>
          <w:rFonts w:ascii="宋体" w:hAnsi="宋体" w:cs="宋体"/>
          <w:kern w:val="0"/>
          <w:szCs w:val="21"/>
        </w:rPr>
        <w:t>. 监</w:t>
      </w:r>
      <w:bookmarkEnd w:id="731"/>
      <w:bookmarkEnd w:id="732"/>
      <w:bookmarkEnd w:id="733"/>
      <w:bookmarkEnd w:id="734"/>
      <w:bookmarkEnd w:id="735"/>
      <w:bookmarkEnd w:id="736"/>
      <w:bookmarkEnd w:id="737"/>
      <w:bookmarkEnd w:id="738"/>
      <w:bookmarkEnd w:id="739"/>
      <w:bookmarkEnd w:id="740"/>
      <w:bookmarkEnd w:id="741"/>
      <w:r w:rsidRPr="004D1987">
        <w:rPr>
          <w:rFonts w:ascii="宋体" w:hAnsi="宋体" w:cs="宋体"/>
          <w:kern w:val="0"/>
          <w:szCs w:val="21"/>
        </w:rPr>
        <w:t>理人</w:t>
      </w:r>
      <w:bookmarkEnd w:id="730"/>
    </w:p>
    <w:p w14:paraId="14EAEE48"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4.1监理人的一般规定</w:t>
      </w:r>
    </w:p>
    <w:p w14:paraId="13C3F296"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关于监理人的监理内容：</w:t>
      </w:r>
      <w:r w:rsidRPr="004D1987">
        <w:rPr>
          <w:rFonts w:ascii="宋体" w:hAnsi="宋体" w:cs="宋体"/>
          <w:szCs w:val="21"/>
          <w:u w:val="single"/>
        </w:rPr>
        <w:t xml:space="preserve">   按监理合同执行   </w:t>
      </w:r>
      <w:r w:rsidRPr="004D1987">
        <w:rPr>
          <w:rFonts w:ascii="宋体" w:hAnsi="宋体" w:cs="宋体"/>
          <w:szCs w:val="21"/>
        </w:rPr>
        <w:t>。</w:t>
      </w:r>
    </w:p>
    <w:p w14:paraId="5F3E2155"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关于监理人的监理权限：</w:t>
      </w:r>
      <w:r w:rsidRPr="004D1987">
        <w:rPr>
          <w:rFonts w:ascii="宋体" w:hAnsi="宋体" w:cs="宋体"/>
          <w:szCs w:val="21"/>
          <w:u w:val="single"/>
        </w:rPr>
        <w:t xml:space="preserve">   按监理合同执行       </w:t>
      </w:r>
      <w:r w:rsidRPr="004D1987">
        <w:rPr>
          <w:rFonts w:ascii="宋体" w:hAnsi="宋体" w:cs="宋体"/>
          <w:szCs w:val="21"/>
        </w:rPr>
        <w:t xml:space="preserve">。 </w:t>
      </w:r>
    </w:p>
    <w:p w14:paraId="6D91A699"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关于监理人在施工现场的办公场所、生活场所的提供和费用承担的约定：</w:t>
      </w:r>
      <w:r w:rsidRPr="004D1987">
        <w:rPr>
          <w:rFonts w:ascii="宋体" w:hAnsi="宋体" w:cs="宋体"/>
          <w:szCs w:val="21"/>
          <w:u w:val="single"/>
        </w:rPr>
        <w:t>按监理合同执行</w:t>
      </w:r>
      <w:r w:rsidRPr="004D1987">
        <w:rPr>
          <w:rFonts w:ascii="宋体" w:hAnsi="宋体" w:cs="宋体"/>
          <w:szCs w:val="21"/>
        </w:rPr>
        <w:t>。</w:t>
      </w:r>
    </w:p>
    <w:p w14:paraId="07B12AEE"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4.2 监理人员</w:t>
      </w:r>
    </w:p>
    <w:p w14:paraId="32C89CF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总监理工程师：</w:t>
      </w:r>
    </w:p>
    <w:p w14:paraId="55399108"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姓    名：</w:t>
      </w:r>
      <w:r w:rsidRPr="004D1987">
        <w:rPr>
          <w:rFonts w:ascii="宋体" w:hAnsi="宋体" w:cs="宋体"/>
          <w:szCs w:val="21"/>
          <w:u w:val="single"/>
        </w:rPr>
        <w:t xml:space="preserve">        /        </w:t>
      </w:r>
      <w:r w:rsidRPr="004D1987">
        <w:rPr>
          <w:rFonts w:ascii="宋体" w:hAnsi="宋体" w:cs="宋体"/>
          <w:szCs w:val="21"/>
        </w:rPr>
        <w:t>；</w:t>
      </w:r>
    </w:p>
    <w:p w14:paraId="1C7DC4B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职    务：</w:t>
      </w:r>
      <w:r w:rsidRPr="004D1987">
        <w:rPr>
          <w:rFonts w:ascii="宋体" w:hAnsi="宋体" w:cs="宋体"/>
          <w:szCs w:val="21"/>
          <w:u w:val="single"/>
        </w:rPr>
        <w:t xml:space="preserve">        /         </w:t>
      </w:r>
      <w:r w:rsidRPr="004D1987">
        <w:rPr>
          <w:rFonts w:ascii="宋体" w:hAnsi="宋体" w:cs="宋体"/>
          <w:szCs w:val="21"/>
        </w:rPr>
        <w:t>；</w:t>
      </w:r>
    </w:p>
    <w:p w14:paraId="1FEF532E"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监理工程师执业资格证书号：</w:t>
      </w:r>
      <w:r w:rsidRPr="004D1987">
        <w:rPr>
          <w:rFonts w:ascii="宋体" w:hAnsi="宋体" w:cs="宋体"/>
          <w:szCs w:val="21"/>
          <w:u w:val="single"/>
        </w:rPr>
        <w:t xml:space="preserve">        /        </w:t>
      </w:r>
      <w:r w:rsidRPr="004D1987">
        <w:rPr>
          <w:rFonts w:ascii="宋体" w:hAnsi="宋体" w:cs="宋体"/>
          <w:szCs w:val="21"/>
        </w:rPr>
        <w:t>；</w:t>
      </w:r>
    </w:p>
    <w:p w14:paraId="3B56CAE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联系电话：</w:t>
      </w:r>
      <w:r w:rsidRPr="004D1987">
        <w:rPr>
          <w:rFonts w:ascii="宋体" w:hAnsi="宋体" w:cs="宋体"/>
          <w:szCs w:val="21"/>
          <w:u w:val="single"/>
        </w:rPr>
        <w:t xml:space="preserve">        /        </w:t>
      </w:r>
      <w:r w:rsidRPr="004D1987">
        <w:rPr>
          <w:rFonts w:ascii="宋体" w:hAnsi="宋体" w:cs="宋体"/>
          <w:szCs w:val="21"/>
        </w:rPr>
        <w:t>；</w:t>
      </w:r>
    </w:p>
    <w:p w14:paraId="0BB1D1F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lastRenderedPageBreak/>
        <w:t>电子信箱：</w:t>
      </w:r>
      <w:r w:rsidRPr="004D1987">
        <w:rPr>
          <w:rFonts w:ascii="宋体" w:hAnsi="宋体" w:cs="宋体"/>
          <w:szCs w:val="21"/>
          <w:u w:val="single"/>
        </w:rPr>
        <w:t xml:space="preserve">        /        </w:t>
      </w:r>
      <w:r w:rsidRPr="004D1987">
        <w:rPr>
          <w:rFonts w:ascii="宋体" w:hAnsi="宋体" w:cs="宋体"/>
          <w:szCs w:val="21"/>
        </w:rPr>
        <w:t>；</w:t>
      </w:r>
    </w:p>
    <w:p w14:paraId="3FCFA08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通信地址：</w:t>
      </w:r>
      <w:r w:rsidRPr="004D1987">
        <w:rPr>
          <w:rFonts w:ascii="宋体" w:hAnsi="宋体" w:cs="宋体"/>
          <w:szCs w:val="21"/>
          <w:u w:val="single"/>
        </w:rPr>
        <w:t xml:space="preserve">        /        </w:t>
      </w:r>
      <w:r w:rsidRPr="004D1987">
        <w:rPr>
          <w:rFonts w:ascii="宋体" w:hAnsi="宋体" w:cs="宋体"/>
          <w:szCs w:val="21"/>
        </w:rPr>
        <w:t>；</w:t>
      </w:r>
    </w:p>
    <w:p w14:paraId="1B4D572C"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关于监理人的其他约定：</w:t>
      </w:r>
      <w:r w:rsidRPr="004D1987">
        <w:rPr>
          <w:rFonts w:ascii="宋体" w:hAnsi="宋体" w:cs="宋体"/>
          <w:szCs w:val="21"/>
          <w:u w:val="single"/>
        </w:rPr>
        <w:t>按监理合同执行</w:t>
      </w:r>
      <w:r w:rsidRPr="004D1987">
        <w:rPr>
          <w:rFonts w:ascii="宋体" w:hAnsi="宋体" w:cs="宋体"/>
          <w:szCs w:val="21"/>
        </w:rPr>
        <w:t>。</w:t>
      </w:r>
    </w:p>
    <w:p w14:paraId="0115F274"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742" w:name="_Toc267251418"/>
      <w:bookmarkStart w:id="743" w:name="_Toc351203637"/>
      <w:r w:rsidRPr="004D1987">
        <w:rPr>
          <w:rFonts w:ascii="宋体" w:hAnsi="宋体" w:cs="宋体"/>
          <w:kern w:val="0"/>
          <w:szCs w:val="21"/>
        </w:rPr>
        <w:t>5</w:t>
      </w:r>
      <w:bookmarkStart w:id="744" w:name="_Toc292559872"/>
      <w:bookmarkStart w:id="745" w:name="_Toc296891203"/>
      <w:bookmarkStart w:id="746" w:name="_Toc296890991"/>
      <w:bookmarkStart w:id="747" w:name="_Toc292559367"/>
      <w:bookmarkStart w:id="748" w:name="_Toc296503163"/>
      <w:bookmarkStart w:id="749" w:name="_Toc296944502"/>
      <w:bookmarkStart w:id="750" w:name="_Toc296347162"/>
      <w:bookmarkStart w:id="751" w:name="_Toc296346664"/>
      <w:bookmarkStart w:id="752" w:name="_Toc297120463"/>
      <w:bookmarkStart w:id="753" w:name="_Toc297048349"/>
      <w:bookmarkEnd w:id="742"/>
      <w:r w:rsidRPr="004D1987">
        <w:rPr>
          <w:rFonts w:ascii="宋体" w:hAnsi="宋体" w:cs="宋体"/>
          <w:kern w:val="0"/>
          <w:szCs w:val="21"/>
        </w:rPr>
        <w:t>. 工程质量</w:t>
      </w:r>
      <w:bookmarkEnd w:id="743"/>
    </w:p>
    <w:p w14:paraId="4202F9D9"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5.1 质量要求</w:t>
      </w:r>
    </w:p>
    <w:p w14:paraId="0737CC0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5</w:t>
      </w:r>
      <w:bookmarkStart w:id="754" w:name="_Toc303539106"/>
      <w:bookmarkStart w:id="755" w:name="_Toc312677997"/>
      <w:bookmarkStart w:id="756" w:name="_Toc297123496"/>
      <w:bookmarkStart w:id="757" w:name="_Toc318581164"/>
      <w:bookmarkStart w:id="758" w:name="_Toc300934949"/>
      <w:bookmarkStart w:id="759" w:name="_Toc304295527"/>
      <w:bookmarkStart w:id="760" w:name="_Toc297216155"/>
      <w:r w:rsidRPr="004D1987">
        <w:rPr>
          <w:rFonts w:ascii="宋体" w:hAnsi="宋体" w:cs="宋体"/>
          <w:szCs w:val="21"/>
        </w:rPr>
        <w:t>.1.1 特殊质量标准和要求：</w:t>
      </w:r>
      <w:r w:rsidRPr="004D1987">
        <w:rPr>
          <w:rFonts w:ascii="宋体" w:hAnsi="宋体" w:cs="宋体"/>
          <w:szCs w:val="21"/>
          <w:u w:val="single"/>
        </w:rPr>
        <w:t>合格</w:t>
      </w:r>
      <w:r w:rsidRPr="004D1987">
        <w:rPr>
          <w:rFonts w:ascii="宋体" w:hAnsi="宋体" w:cs="宋体"/>
          <w:szCs w:val="21"/>
        </w:rPr>
        <w:t>。</w:t>
      </w:r>
    </w:p>
    <w:p w14:paraId="029B17D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关于工程奖项的约定：</w:t>
      </w:r>
      <w:r w:rsidRPr="004D1987">
        <w:rPr>
          <w:rFonts w:ascii="宋体" w:hAnsi="宋体" w:cs="宋体"/>
          <w:szCs w:val="21"/>
          <w:u w:val="single"/>
        </w:rPr>
        <w:t>工程未达到合格，承包人除返工合格外，还需承担（分部分项工程费-除税工程设备费）的1%违约金，由于承包人原因引起的验收不合格而引起的工期延误及其他返工等相应经济损失由承包人承担。</w:t>
      </w:r>
    </w:p>
    <w:p w14:paraId="12ED564A"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5.3 隐蔽工程检查</w:t>
      </w:r>
    </w:p>
    <w:p w14:paraId="3614128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5.3.2承包人提前通知监理人隐蔽工程检查的期限的约定：</w:t>
      </w:r>
      <w:r w:rsidRPr="004D1987">
        <w:rPr>
          <w:rFonts w:ascii="宋体" w:hAnsi="宋体" w:cs="宋体"/>
          <w:szCs w:val="21"/>
          <w:u w:val="single"/>
        </w:rPr>
        <w:t>24小时</w:t>
      </w:r>
      <w:r w:rsidRPr="004D1987">
        <w:rPr>
          <w:rFonts w:ascii="宋体" w:hAnsi="宋体" w:cs="宋体"/>
          <w:szCs w:val="21"/>
        </w:rPr>
        <w:t>。</w:t>
      </w:r>
    </w:p>
    <w:p w14:paraId="3B188882"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监理人不能按时进行检查时，应提前</w:t>
      </w:r>
      <w:r w:rsidRPr="004D1987">
        <w:rPr>
          <w:rFonts w:ascii="宋体" w:hAnsi="宋体" w:cs="宋体"/>
          <w:szCs w:val="21"/>
          <w:u w:val="single"/>
        </w:rPr>
        <w:t xml:space="preserve"> 24 </w:t>
      </w:r>
      <w:r w:rsidRPr="004D1987">
        <w:rPr>
          <w:rFonts w:ascii="宋体" w:hAnsi="宋体" w:cs="宋体"/>
          <w:szCs w:val="21"/>
        </w:rPr>
        <w:t>小时提交书面延期要求。</w:t>
      </w:r>
    </w:p>
    <w:p w14:paraId="3739C28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关于延期最长不得超过：</w:t>
      </w:r>
      <w:r w:rsidRPr="004D1987">
        <w:rPr>
          <w:rFonts w:ascii="宋体" w:hAnsi="宋体" w:cs="宋体"/>
          <w:szCs w:val="21"/>
          <w:u w:val="single"/>
        </w:rPr>
        <w:t xml:space="preserve"> 48</w:t>
      </w:r>
      <w:r w:rsidRPr="004D1987">
        <w:rPr>
          <w:rFonts w:ascii="宋体" w:hAnsi="宋体" w:cs="宋体"/>
          <w:szCs w:val="21"/>
        </w:rPr>
        <w:t>小时。</w:t>
      </w:r>
    </w:p>
    <w:p w14:paraId="3DE8DD68"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761" w:name="_Toc351203638"/>
      <w:r w:rsidRPr="004D1987">
        <w:rPr>
          <w:rFonts w:ascii="宋体" w:hAnsi="宋体" w:cs="宋体"/>
          <w:kern w:val="0"/>
          <w:szCs w:val="21"/>
        </w:rPr>
        <w:t>6. 安全文明施工与环境保护</w:t>
      </w:r>
      <w:bookmarkEnd w:id="761"/>
    </w:p>
    <w:p w14:paraId="2982BE3E"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6.1安全文明施工</w:t>
      </w:r>
    </w:p>
    <w:p w14:paraId="17C913B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6.1.1 项目安全生产的达标目标及相应事项的约定：</w:t>
      </w:r>
      <w:r w:rsidRPr="004D1987">
        <w:rPr>
          <w:rFonts w:ascii="宋体" w:hAnsi="宋体" w:cs="宋体"/>
          <w:szCs w:val="21"/>
          <w:u w:val="single"/>
        </w:rPr>
        <w:t>/</w:t>
      </w:r>
      <w:r w:rsidRPr="004D1987">
        <w:rPr>
          <w:rFonts w:ascii="宋体" w:hAnsi="宋体" w:cs="宋体"/>
          <w:szCs w:val="21"/>
        </w:rPr>
        <w:t>。</w:t>
      </w:r>
    </w:p>
    <w:p w14:paraId="1806EA84"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6.1.4 关于治安保卫的特别约定：</w:t>
      </w:r>
      <w:r w:rsidRPr="004D1987">
        <w:rPr>
          <w:rFonts w:ascii="宋体" w:hAnsi="宋体" w:cs="宋体"/>
          <w:szCs w:val="21"/>
          <w:u w:val="single"/>
        </w:rPr>
        <w:t>/</w:t>
      </w:r>
      <w:r w:rsidRPr="004D1987">
        <w:rPr>
          <w:rFonts w:ascii="宋体" w:hAnsi="宋体" w:cs="宋体"/>
          <w:szCs w:val="21"/>
        </w:rPr>
        <w:t>。</w:t>
      </w:r>
    </w:p>
    <w:p w14:paraId="5C5F8DE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关于编制施工场地治安管理计划的约定/</w:t>
      </w:r>
      <w:r w:rsidRPr="004D1987">
        <w:rPr>
          <w:rFonts w:ascii="宋体" w:hAnsi="宋体" w:cs="宋体"/>
          <w:szCs w:val="21"/>
          <w:u w:val="single"/>
        </w:rPr>
        <w:t xml:space="preserve"> </w:t>
      </w:r>
      <w:r w:rsidRPr="004D1987">
        <w:rPr>
          <w:rFonts w:ascii="宋体" w:hAnsi="宋体" w:cs="宋体"/>
          <w:szCs w:val="21"/>
        </w:rPr>
        <w:t>。</w:t>
      </w:r>
    </w:p>
    <w:p w14:paraId="58D41A2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6.1.5 文明施工</w:t>
      </w:r>
    </w:p>
    <w:p w14:paraId="5BFD3E2F"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合同当事人对文明施工的要求：</w:t>
      </w:r>
      <w:r w:rsidRPr="004D1987">
        <w:rPr>
          <w:rFonts w:ascii="宋体" w:hAnsi="宋体" w:cs="宋体"/>
          <w:szCs w:val="21"/>
          <w:u w:val="single"/>
        </w:rPr>
        <w:t>保证安全生产，文明施工，减少扰民降低环境污染和噪音的措施</w:t>
      </w:r>
      <w:r w:rsidRPr="004D1987">
        <w:rPr>
          <w:rFonts w:ascii="宋体" w:hAnsi="宋体" w:cs="宋体"/>
          <w:szCs w:val="21"/>
        </w:rPr>
        <w:t>。</w:t>
      </w:r>
    </w:p>
    <w:p w14:paraId="1D478B5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6.1.6 关于安全文明施工费支付比例和支付期限的约定：</w:t>
      </w:r>
      <w:r w:rsidRPr="004D1987">
        <w:rPr>
          <w:rFonts w:ascii="宋体" w:hAnsi="宋体" w:cs="宋体"/>
          <w:szCs w:val="21"/>
          <w:u w:val="single"/>
        </w:rPr>
        <w:t>现场安全文明施工措施费按规定核定后计取</w:t>
      </w:r>
      <w:r w:rsidRPr="004D1987">
        <w:rPr>
          <w:rFonts w:ascii="宋体" w:hAnsi="宋体" w:cs="宋体"/>
          <w:szCs w:val="21"/>
        </w:rPr>
        <w:t>。</w:t>
      </w:r>
    </w:p>
    <w:p w14:paraId="5CBA0CAE"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762" w:name="_Toc351203639"/>
      <w:bookmarkEnd w:id="754"/>
      <w:bookmarkEnd w:id="755"/>
      <w:bookmarkEnd w:id="756"/>
      <w:bookmarkEnd w:id="757"/>
      <w:bookmarkEnd w:id="758"/>
      <w:bookmarkEnd w:id="759"/>
      <w:bookmarkEnd w:id="760"/>
      <w:r w:rsidRPr="004D1987">
        <w:rPr>
          <w:rFonts w:ascii="宋体" w:hAnsi="宋体" w:cs="宋体"/>
          <w:kern w:val="0"/>
          <w:szCs w:val="21"/>
        </w:rPr>
        <w:t>7. 工期和进度</w:t>
      </w:r>
      <w:bookmarkEnd w:id="762"/>
    </w:p>
    <w:p w14:paraId="68855B4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7.1 施工组织设计</w:t>
      </w:r>
    </w:p>
    <w:p w14:paraId="5F0AC9F7"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szCs w:val="21"/>
        </w:rPr>
        <w:t>7.1.1 合</w:t>
      </w:r>
      <w:r w:rsidRPr="004D1987">
        <w:rPr>
          <w:rFonts w:ascii="宋体" w:hAnsi="宋体" w:cs="宋体"/>
          <w:kern w:val="0"/>
          <w:szCs w:val="21"/>
        </w:rPr>
        <w:t>同当事人约定的施工组织设计应包括的其他内容：</w:t>
      </w:r>
      <w:r w:rsidRPr="004D1987">
        <w:rPr>
          <w:rFonts w:ascii="宋体" w:hAnsi="宋体" w:cs="宋体"/>
          <w:szCs w:val="21"/>
          <w:u w:val="single"/>
        </w:rPr>
        <w:t>/</w:t>
      </w:r>
      <w:r w:rsidRPr="004D1987">
        <w:rPr>
          <w:rFonts w:ascii="宋体" w:hAnsi="宋体" w:cs="宋体"/>
          <w:szCs w:val="21"/>
        </w:rPr>
        <w:t>。</w:t>
      </w:r>
    </w:p>
    <w:p w14:paraId="3BF30483"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szCs w:val="21"/>
        </w:rPr>
        <w:t xml:space="preserve">7.1.2 </w:t>
      </w:r>
      <w:r w:rsidRPr="004D1987">
        <w:rPr>
          <w:rFonts w:ascii="宋体" w:hAnsi="宋体" w:cs="宋体"/>
          <w:kern w:val="0"/>
          <w:szCs w:val="21"/>
        </w:rPr>
        <w:t>施工组织设计的提交和修改</w:t>
      </w:r>
    </w:p>
    <w:p w14:paraId="7500F220"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szCs w:val="21"/>
        </w:rPr>
      </w:pPr>
      <w:r w:rsidRPr="004D1987">
        <w:rPr>
          <w:rFonts w:ascii="宋体" w:hAnsi="宋体" w:cs="宋体"/>
          <w:kern w:val="0"/>
          <w:szCs w:val="21"/>
        </w:rPr>
        <w:t>承包人提交详细施工组织设计的期限的约定：</w:t>
      </w:r>
      <w:r w:rsidRPr="004D1987">
        <w:rPr>
          <w:rFonts w:ascii="宋体" w:hAnsi="宋体" w:cs="宋体"/>
          <w:szCs w:val="21"/>
          <w:u w:val="single"/>
        </w:rPr>
        <w:t>(1)承包人应当在收到监理人开工通知后7天内，编制详细的施工进度计划和施工方案说明并报送监理人。承包人编制施工进度计划和施工方案说明的内容：</w:t>
      </w:r>
      <w:bookmarkStart w:id="763" w:name="EBaae328afc4494697a729723be59a3e28"/>
      <w:r w:rsidRPr="004D1987">
        <w:rPr>
          <w:rFonts w:ascii="宋体" w:hAnsi="宋体" w:cs="宋体"/>
          <w:szCs w:val="21"/>
          <w:u w:val="single"/>
        </w:rPr>
        <w:t>网络总进度计划、年度施工进度计划、阶段性施工进度计划</w:t>
      </w:r>
      <w:bookmarkStart w:id="764" w:name="EBe474b5ccca2043c79eed2c688347fe38"/>
      <w:bookmarkEnd w:id="763"/>
      <w:bookmarkEnd w:id="764"/>
      <w:r w:rsidRPr="004D1987">
        <w:rPr>
          <w:rFonts w:ascii="宋体" w:hAnsi="宋体" w:cs="宋体"/>
          <w:szCs w:val="21"/>
          <w:u w:val="single"/>
        </w:rPr>
        <w:t>，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5" w:name="EBd8a6fb6a94a846f4a8ee01f9b26db30c"/>
      <w:r w:rsidRPr="004D1987">
        <w:rPr>
          <w:rFonts w:ascii="宋体" w:hAnsi="宋体" w:cs="宋体"/>
          <w:szCs w:val="21"/>
          <w:u w:val="single"/>
        </w:rPr>
        <w:t>一、各分部分项工程的完整的施工方案，保证质量的措施；二、施工机械的进场</w:t>
      </w:r>
      <w:r w:rsidRPr="004D1987">
        <w:rPr>
          <w:rFonts w:ascii="宋体" w:hAnsi="宋体" w:cs="宋体"/>
          <w:szCs w:val="21"/>
          <w:u w:val="single"/>
        </w:rPr>
        <w:lastRenderedPageBreak/>
        <w:t>计划；三、工程材料的进场计划；四、施工现场平面布置图及施工道路平面图；五、季节性施工措施；六、地下管线及其他地上地下设施的加固措施；七、保证安全生产，文明施工，减少扰民降低环境污染和噪音的措施</w:t>
      </w:r>
      <w:bookmarkEnd w:id="765"/>
      <w:r w:rsidRPr="004D1987">
        <w:rPr>
          <w:rFonts w:ascii="宋体" w:hAnsi="宋体" w:cs="宋体"/>
          <w:szCs w:val="21"/>
          <w:u w:val="single"/>
        </w:rPr>
        <w:t>。(4)承包人报送分阶段或分项施工进度计划和施工方案说明的期限</w:t>
      </w:r>
      <w:bookmarkStart w:id="766" w:name="EBc5c0552316a74fe8b9bfdc89d95dd02b"/>
      <w:r w:rsidRPr="004D1987">
        <w:rPr>
          <w:rFonts w:ascii="宋体" w:hAnsi="宋体" w:cs="宋体"/>
          <w:szCs w:val="21"/>
          <w:u w:val="single"/>
        </w:rPr>
        <w:t>:如有需要，另行商定</w:t>
      </w:r>
      <w:bookmarkEnd w:id="766"/>
      <w:r w:rsidRPr="004D1987">
        <w:rPr>
          <w:rFonts w:ascii="宋体" w:hAnsi="宋体" w:cs="宋体"/>
          <w:szCs w:val="21"/>
          <w:u w:val="single"/>
        </w:rPr>
        <w:t xml:space="preserve">。 </w:t>
      </w:r>
    </w:p>
    <w:p w14:paraId="40559BFA"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发包人和监理人在收到详细的施工组织设计后确认或提出修改意见的期限：</w:t>
      </w:r>
      <w:r w:rsidRPr="004D1987">
        <w:rPr>
          <w:rFonts w:ascii="宋体" w:hAnsi="宋体" w:cs="宋体"/>
          <w:szCs w:val="21"/>
          <w:u w:val="single"/>
        </w:rPr>
        <w:t xml:space="preserve">/ </w:t>
      </w:r>
      <w:r w:rsidRPr="004D1987">
        <w:rPr>
          <w:rFonts w:ascii="宋体" w:hAnsi="宋体" w:cs="宋体"/>
          <w:szCs w:val="21"/>
        </w:rPr>
        <w:t>。</w:t>
      </w:r>
    </w:p>
    <w:p w14:paraId="2F4DA47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7</w:t>
      </w:r>
      <w:bookmarkStart w:id="767" w:name="_Toc297216173"/>
      <w:bookmarkStart w:id="768" w:name="_Toc304295541"/>
      <w:bookmarkStart w:id="769" w:name="_Toc303539123"/>
      <w:bookmarkStart w:id="770" w:name="_Toc312677479"/>
      <w:bookmarkStart w:id="771" w:name="_Toc297123514"/>
      <w:bookmarkStart w:id="772" w:name="_Toc300934966"/>
      <w:bookmarkStart w:id="773" w:name="_Toc312678005"/>
      <w:r w:rsidRPr="004D1987">
        <w:rPr>
          <w:rFonts w:ascii="宋体" w:hAnsi="宋体" w:cs="宋体"/>
          <w:szCs w:val="21"/>
        </w:rPr>
        <w:t>.2 施工进度计划</w:t>
      </w:r>
    </w:p>
    <w:p w14:paraId="50AADFCA"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7.2.2 施工进度计划的修订</w:t>
      </w:r>
    </w:p>
    <w:p w14:paraId="4658269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发包人和监理人在收到修订的施工进度计划后确认或提出修改意见的期限：</w:t>
      </w:r>
      <w:r w:rsidRPr="004D1987">
        <w:rPr>
          <w:rFonts w:ascii="宋体" w:hAnsi="宋体" w:cs="宋体"/>
          <w:szCs w:val="21"/>
          <w:u w:val="single"/>
        </w:rPr>
        <w:t xml:space="preserve">/ </w:t>
      </w:r>
      <w:r w:rsidRPr="004D1987">
        <w:rPr>
          <w:rFonts w:ascii="宋体" w:hAnsi="宋体" w:cs="宋体"/>
          <w:szCs w:val="21"/>
        </w:rPr>
        <w:t>。</w:t>
      </w:r>
    </w:p>
    <w:p w14:paraId="3ECC6EE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7.3 开工</w:t>
      </w:r>
    </w:p>
    <w:p w14:paraId="43C67E4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7.3.1 开工准备</w:t>
      </w:r>
    </w:p>
    <w:p w14:paraId="30E79A7A" w14:textId="77777777" w:rsidR="007F4E15" w:rsidRPr="004D1987" w:rsidRDefault="007F4E15" w:rsidP="007F4E15">
      <w:pPr>
        <w:spacing w:line="312" w:lineRule="auto"/>
        <w:ind w:firstLine="645"/>
        <w:jc w:val="left"/>
        <w:rPr>
          <w:rFonts w:ascii="宋体" w:hAnsi="宋体" w:cs="宋体" w:hint="eastAsia"/>
          <w:szCs w:val="21"/>
          <w:u w:val="single"/>
        </w:rPr>
      </w:pPr>
      <w:r w:rsidRPr="004D1987">
        <w:rPr>
          <w:rFonts w:ascii="宋体" w:hAnsi="宋体" w:cs="宋体"/>
          <w:szCs w:val="21"/>
        </w:rPr>
        <w:t>关于承包人提交</w:t>
      </w:r>
      <w:r w:rsidRPr="004D1987">
        <w:rPr>
          <w:rFonts w:ascii="宋体" w:hAnsi="宋体" w:cs="宋体"/>
          <w:kern w:val="0"/>
          <w:szCs w:val="21"/>
        </w:rPr>
        <w:t>工程开工报审表的期限：</w:t>
      </w:r>
      <w:r w:rsidRPr="004D1987">
        <w:rPr>
          <w:rFonts w:ascii="宋体" w:hAnsi="宋体" w:cs="宋体"/>
          <w:szCs w:val="21"/>
          <w:u w:val="single"/>
        </w:rPr>
        <w:t>在工程准备工作完成后，计划开工日期前7天提交开工报审表</w:t>
      </w:r>
      <w:r w:rsidRPr="004D1987">
        <w:rPr>
          <w:rFonts w:ascii="宋体" w:hAnsi="宋体" w:cs="宋体"/>
          <w:szCs w:val="21"/>
        </w:rPr>
        <w:t>。</w:t>
      </w:r>
    </w:p>
    <w:p w14:paraId="401DF9A3" w14:textId="77777777" w:rsidR="007F4E15" w:rsidRPr="004D1987" w:rsidRDefault="007F4E15" w:rsidP="007F4E15">
      <w:pPr>
        <w:spacing w:line="312" w:lineRule="auto"/>
        <w:ind w:firstLine="645"/>
        <w:jc w:val="left"/>
        <w:rPr>
          <w:rFonts w:ascii="宋体" w:hAnsi="宋体" w:cs="宋体" w:hint="eastAsia"/>
          <w:szCs w:val="21"/>
        </w:rPr>
      </w:pPr>
      <w:r w:rsidRPr="004D1987">
        <w:rPr>
          <w:rFonts w:ascii="宋体" w:hAnsi="宋体" w:cs="宋体"/>
          <w:szCs w:val="21"/>
        </w:rPr>
        <w:t>关于发包人应完成的其他开工准备工作及期限：</w:t>
      </w:r>
      <w:r w:rsidRPr="004D1987">
        <w:rPr>
          <w:rFonts w:ascii="宋体" w:hAnsi="宋体" w:cs="宋体"/>
          <w:szCs w:val="21"/>
          <w:u w:val="single"/>
        </w:rPr>
        <w:t>计划开工日期前7天</w:t>
      </w:r>
      <w:r w:rsidRPr="004D1987">
        <w:rPr>
          <w:rFonts w:ascii="宋体" w:hAnsi="宋体" w:cs="宋体"/>
          <w:szCs w:val="21"/>
        </w:rPr>
        <w:t>。</w:t>
      </w:r>
    </w:p>
    <w:p w14:paraId="58FEA859" w14:textId="77777777" w:rsidR="007F4E15" w:rsidRPr="004D1987" w:rsidRDefault="007F4E15" w:rsidP="007F4E15">
      <w:pPr>
        <w:spacing w:line="312" w:lineRule="auto"/>
        <w:ind w:firstLine="645"/>
        <w:jc w:val="left"/>
        <w:rPr>
          <w:rFonts w:ascii="宋体" w:hAnsi="宋体" w:cs="宋体" w:hint="eastAsia"/>
          <w:szCs w:val="21"/>
        </w:rPr>
      </w:pPr>
      <w:r w:rsidRPr="004D1987">
        <w:rPr>
          <w:rFonts w:ascii="宋体" w:hAnsi="宋体" w:cs="宋体"/>
          <w:szCs w:val="21"/>
        </w:rPr>
        <w:t>关于承包人应完成的其他开工准备工作及期限：</w:t>
      </w:r>
      <w:r w:rsidRPr="004D1987">
        <w:rPr>
          <w:rFonts w:ascii="宋体" w:hAnsi="宋体" w:cs="宋体"/>
          <w:szCs w:val="21"/>
          <w:u w:val="single"/>
        </w:rPr>
        <w:t>计划开工日期前7天</w:t>
      </w:r>
      <w:r w:rsidRPr="004D1987">
        <w:rPr>
          <w:rFonts w:ascii="宋体" w:hAnsi="宋体" w:cs="宋体"/>
          <w:szCs w:val="21"/>
        </w:rPr>
        <w:t>。</w:t>
      </w:r>
    </w:p>
    <w:p w14:paraId="3C8D38C5"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7.3.2开工通知</w:t>
      </w:r>
    </w:p>
    <w:p w14:paraId="10C7C0A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因发包人原因造成监理人未能在计划开工日期之日起</w:t>
      </w:r>
      <w:r w:rsidRPr="004D1987">
        <w:rPr>
          <w:rFonts w:ascii="宋体" w:hAnsi="宋体" w:cs="宋体"/>
          <w:szCs w:val="21"/>
          <w:u w:val="single"/>
        </w:rPr>
        <w:t xml:space="preserve">/ </w:t>
      </w:r>
      <w:r w:rsidRPr="004D1987">
        <w:rPr>
          <w:rFonts w:ascii="宋体" w:hAnsi="宋体" w:cs="宋体"/>
          <w:szCs w:val="21"/>
        </w:rPr>
        <w:t>天内发出开工通知的，承包人有权提出价格调整要求，或者解除合同。</w:t>
      </w:r>
    </w:p>
    <w:bookmarkEnd w:id="767"/>
    <w:bookmarkEnd w:id="768"/>
    <w:bookmarkEnd w:id="769"/>
    <w:bookmarkEnd w:id="770"/>
    <w:bookmarkEnd w:id="771"/>
    <w:bookmarkEnd w:id="772"/>
    <w:bookmarkEnd w:id="773"/>
    <w:p w14:paraId="5A35728B"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7.4 测量放线</w:t>
      </w:r>
    </w:p>
    <w:p w14:paraId="4F783615"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rPr>
        <w:t>7.4.1发包人通过监理人向承包人提供测量基准点、基准线和水准点及其书面资料的期限：</w:t>
      </w:r>
      <w:r w:rsidRPr="004D1987">
        <w:rPr>
          <w:rFonts w:ascii="宋体" w:hAnsi="宋体" w:cs="宋体"/>
          <w:szCs w:val="21"/>
          <w:u w:val="single"/>
        </w:rPr>
        <w:t>承包人进驻施工现场后7天内</w:t>
      </w:r>
      <w:r w:rsidRPr="004D1987">
        <w:rPr>
          <w:rFonts w:ascii="宋体" w:hAnsi="宋体" w:cs="宋体"/>
          <w:szCs w:val="21"/>
        </w:rPr>
        <w:t>。</w:t>
      </w:r>
    </w:p>
    <w:p w14:paraId="51BF9992"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7</w:t>
      </w:r>
      <w:bookmarkStart w:id="774" w:name="_Toc297216175"/>
      <w:bookmarkStart w:id="775" w:name="_Toc304295546"/>
      <w:bookmarkStart w:id="776" w:name="_Toc303539125"/>
      <w:bookmarkStart w:id="777" w:name="_Toc312677484"/>
      <w:bookmarkStart w:id="778" w:name="_Toc300934968"/>
      <w:bookmarkStart w:id="779" w:name="_Toc312678010"/>
      <w:bookmarkStart w:id="780" w:name="_Toc297123516"/>
      <w:r w:rsidRPr="004D1987">
        <w:rPr>
          <w:rFonts w:ascii="宋体" w:hAnsi="宋体" w:cs="宋体"/>
          <w:szCs w:val="21"/>
        </w:rPr>
        <w:t>.5 工期延误</w:t>
      </w:r>
    </w:p>
    <w:bookmarkEnd w:id="774"/>
    <w:bookmarkEnd w:id="775"/>
    <w:bookmarkEnd w:id="776"/>
    <w:bookmarkEnd w:id="777"/>
    <w:bookmarkEnd w:id="778"/>
    <w:bookmarkEnd w:id="779"/>
    <w:bookmarkEnd w:id="780"/>
    <w:p w14:paraId="3E735CF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7.5.1 因发包人原因导致工期延误</w:t>
      </w:r>
    </w:p>
    <w:p w14:paraId="6AC345C7"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（7）因发包人原因导致工期延误的其他情形：</w:t>
      </w:r>
      <w:bookmarkStart w:id="781" w:name="EBe97a249140f944629a6c9bc13dd70b07"/>
      <w:r w:rsidRPr="004D1987">
        <w:rPr>
          <w:rFonts w:ascii="宋体" w:hAnsi="宋体" w:cs="宋体"/>
          <w:szCs w:val="21"/>
          <w:u w:val="single"/>
        </w:rPr>
        <w:t>不可抗力因素、造成工期严重影响（延误10天以上）的设计变更、因地质情况引起的地基基础处理</w:t>
      </w:r>
      <w:bookmarkEnd w:id="781"/>
      <w:r w:rsidRPr="004D1987">
        <w:rPr>
          <w:rFonts w:ascii="宋体" w:hAnsi="宋体" w:cs="宋体"/>
          <w:szCs w:val="21"/>
        </w:rPr>
        <w:t>。</w:t>
      </w:r>
    </w:p>
    <w:p w14:paraId="6058C466"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7</w:t>
      </w:r>
      <w:bookmarkStart w:id="782" w:name="_Toc312677486"/>
      <w:bookmarkStart w:id="783" w:name="_Toc312678012"/>
      <w:bookmarkStart w:id="784" w:name="_Toc318581169"/>
      <w:bookmarkStart w:id="785" w:name="_Toc300934970"/>
      <w:bookmarkStart w:id="786" w:name="_Toc297216177"/>
      <w:bookmarkStart w:id="787" w:name="_Toc303539127"/>
      <w:bookmarkStart w:id="788" w:name="_Toc297123518"/>
      <w:bookmarkStart w:id="789" w:name="_Toc304295548"/>
      <w:r w:rsidRPr="004D1987">
        <w:rPr>
          <w:rFonts w:ascii="宋体" w:hAnsi="宋体" w:cs="宋体"/>
          <w:szCs w:val="21"/>
        </w:rPr>
        <w:t>.5.2 因承包人原因导致工期延误</w:t>
      </w:r>
    </w:p>
    <w:bookmarkEnd w:id="782"/>
    <w:bookmarkEnd w:id="783"/>
    <w:bookmarkEnd w:id="784"/>
    <w:p w14:paraId="4873667B"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rPr>
        <w:t>因</w:t>
      </w:r>
      <w:bookmarkStart w:id="790" w:name="_Toc312678013"/>
      <w:bookmarkStart w:id="791" w:name="_Toc312677487"/>
      <w:bookmarkStart w:id="792" w:name="_Toc318581170"/>
      <w:r w:rsidRPr="004D1987">
        <w:rPr>
          <w:rFonts w:ascii="宋体" w:hAnsi="宋体" w:cs="宋体"/>
          <w:szCs w:val="21"/>
        </w:rPr>
        <w:t>承包人原因造成工期延误，逾期竣工违约金的计算方法为：</w:t>
      </w:r>
      <w:r w:rsidRPr="004D1987">
        <w:rPr>
          <w:rFonts w:ascii="宋体" w:hAnsi="宋体" w:cs="宋体"/>
          <w:szCs w:val="21"/>
          <w:u w:val="single"/>
        </w:rPr>
        <w:t>承包人因自身原因未能在承诺工期内完成招标范围内的全部工程内容，则按延误合同工期的天数承担（分部分项工程费-除税工程设备费）的0.2‰/天的逾期竣工违约金</w:t>
      </w:r>
      <w:bookmarkEnd w:id="785"/>
      <w:bookmarkEnd w:id="786"/>
      <w:bookmarkEnd w:id="787"/>
      <w:bookmarkEnd w:id="788"/>
      <w:bookmarkEnd w:id="789"/>
      <w:bookmarkEnd w:id="790"/>
      <w:bookmarkEnd w:id="791"/>
      <w:r w:rsidRPr="004D1987">
        <w:rPr>
          <w:rFonts w:ascii="宋体" w:hAnsi="宋体" w:cs="宋体"/>
          <w:szCs w:val="21"/>
        </w:rPr>
        <w:t xml:space="preserve"> 。</w:t>
      </w:r>
    </w:p>
    <w:bookmarkEnd w:id="792"/>
    <w:p w14:paraId="0E2F45F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因承包人原因造成工期延误，逾</w:t>
      </w:r>
      <w:bookmarkStart w:id="793" w:name="_Toc318581171"/>
      <w:bookmarkStart w:id="794" w:name="_Toc312678014"/>
      <w:r w:rsidRPr="004D1987">
        <w:rPr>
          <w:rFonts w:ascii="宋体" w:hAnsi="宋体" w:cs="宋体"/>
          <w:szCs w:val="21"/>
        </w:rPr>
        <w:t>期竣工违约金的上限：</w:t>
      </w:r>
      <w:r w:rsidRPr="004D1987">
        <w:rPr>
          <w:rFonts w:ascii="宋体" w:hAnsi="宋体" w:cs="宋体"/>
          <w:szCs w:val="21"/>
          <w:u w:val="single"/>
        </w:rPr>
        <w:t xml:space="preserve">/ </w:t>
      </w:r>
      <w:r w:rsidRPr="004D1987">
        <w:rPr>
          <w:rFonts w:ascii="宋体" w:hAnsi="宋体" w:cs="宋体"/>
          <w:szCs w:val="21"/>
        </w:rPr>
        <w:t>。</w:t>
      </w:r>
    </w:p>
    <w:bookmarkEnd w:id="793"/>
    <w:bookmarkEnd w:id="794"/>
    <w:p w14:paraId="469BE0EF"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7</w:t>
      </w:r>
      <w:bookmarkStart w:id="795" w:name="_Toc297123519"/>
      <w:bookmarkStart w:id="796" w:name="_Toc300934971"/>
      <w:bookmarkStart w:id="797" w:name="_Toc303539128"/>
      <w:bookmarkStart w:id="798" w:name="_Toc297216178"/>
      <w:bookmarkStart w:id="799" w:name="_Toc304295549"/>
      <w:bookmarkStart w:id="800" w:name="_Toc312678015"/>
      <w:r w:rsidRPr="004D1987">
        <w:rPr>
          <w:rFonts w:ascii="宋体" w:hAnsi="宋体" w:cs="宋体"/>
          <w:szCs w:val="21"/>
        </w:rPr>
        <w:t>.6 不</w:t>
      </w:r>
      <w:bookmarkEnd w:id="795"/>
      <w:bookmarkEnd w:id="796"/>
      <w:bookmarkEnd w:id="797"/>
      <w:bookmarkEnd w:id="798"/>
      <w:bookmarkEnd w:id="799"/>
      <w:bookmarkEnd w:id="800"/>
      <w:r w:rsidRPr="004D1987">
        <w:rPr>
          <w:rFonts w:ascii="宋体" w:hAnsi="宋体" w:cs="宋体"/>
          <w:szCs w:val="21"/>
        </w:rPr>
        <w:t>利物质条件</w:t>
      </w:r>
    </w:p>
    <w:p w14:paraId="6511003F" w14:textId="77777777" w:rsidR="007F4E15" w:rsidRPr="004D1987" w:rsidRDefault="007F4E15" w:rsidP="007F4E15">
      <w:pPr>
        <w:spacing w:line="312" w:lineRule="auto"/>
        <w:ind w:firstLineChars="200" w:firstLine="420"/>
        <w:jc w:val="left"/>
        <w:rPr>
          <w:rFonts w:ascii="宋体" w:hAnsi="宋体" w:cs="宋体" w:hint="eastAsia"/>
          <w:szCs w:val="21"/>
        </w:rPr>
      </w:pPr>
      <w:bookmarkStart w:id="801" w:name="_Toc297216179"/>
      <w:bookmarkStart w:id="802" w:name="_Toc297123520"/>
      <w:bookmarkStart w:id="803" w:name="_Toc303539129"/>
      <w:bookmarkStart w:id="804" w:name="_Toc304295550"/>
      <w:bookmarkStart w:id="805" w:name="_Toc312678016"/>
      <w:bookmarkStart w:id="806" w:name="_Toc318581172"/>
      <w:bookmarkStart w:id="807" w:name="_Toc300934972"/>
      <w:r w:rsidRPr="004D1987">
        <w:rPr>
          <w:rFonts w:ascii="宋体" w:hAnsi="宋体" w:cs="宋体"/>
          <w:szCs w:val="21"/>
        </w:rPr>
        <w:t>不利物质条件的其他情形和有关约定：</w:t>
      </w:r>
      <w:r w:rsidRPr="004D1987">
        <w:rPr>
          <w:rFonts w:ascii="宋体" w:hAnsi="宋体" w:cs="宋体"/>
          <w:szCs w:val="21"/>
          <w:u w:val="single"/>
        </w:rPr>
        <w:t>按通用条款执行</w:t>
      </w:r>
      <w:r w:rsidRPr="004D1987">
        <w:rPr>
          <w:rFonts w:ascii="宋体" w:hAnsi="宋体" w:cs="宋体"/>
          <w:szCs w:val="21"/>
        </w:rPr>
        <w:t>。</w:t>
      </w:r>
    </w:p>
    <w:bookmarkEnd w:id="801"/>
    <w:bookmarkEnd w:id="802"/>
    <w:bookmarkEnd w:id="803"/>
    <w:bookmarkEnd w:id="804"/>
    <w:bookmarkEnd w:id="805"/>
    <w:bookmarkEnd w:id="806"/>
    <w:bookmarkEnd w:id="807"/>
    <w:p w14:paraId="58435F68"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7</w:t>
      </w:r>
      <w:bookmarkStart w:id="808" w:name="_Toc297216180"/>
      <w:bookmarkStart w:id="809" w:name="_Toc303539130"/>
      <w:bookmarkStart w:id="810" w:name="_Toc312678017"/>
      <w:bookmarkStart w:id="811" w:name="_Toc300934973"/>
      <w:bookmarkStart w:id="812" w:name="_Toc297123521"/>
      <w:bookmarkStart w:id="813" w:name="_Toc304295551"/>
      <w:r w:rsidRPr="004D1987">
        <w:rPr>
          <w:rFonts w:ascii="宋体" w:hAnsi="宋体" w:cs="宋体"/>
          <w:szCs w:val="21"/>
        </w:rPr>
        <w:t>.7异常恶劣的气候条件</w:t>
      </w:r>
    </w:p>
    <w:bookmarkEnd w:id="808"/>
    <w:bookmarkEnd w:id="809"/>
    <w:bookmarkEnd w:id="810"/>
    <w:bookmarkEnd w:id="811"/>
    <w:bookmarkEnd w:id="812"/>
    <w:bookmarkEnd w:id="813"/>
    <w:p w14:paraId="2BAFEF8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发包人和承包人同意以下情形视为异常恶劣的气候条件：</w:t>
      </w:r>
    </w:p>
    <w:p w14:paraId="1785B4B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w:t>
      </w:r>
      <w:r w:rsidRPr="004D1987">
        <w:rPr>
          <w:rFonts w:ascii="宋体" w:hAnsi="宋体" w:cs="宋体"/>
          <w:szCs w:val="21"/>
          <w:u w:val="single"/>
        </w:rPr>
        <w:t>按通用条款执行</w:t>
      </w:r>
      <w:r w:rsidRPr="004D1987">
        <w:rPr>
          <w:rFonts w:ascii="宋体" w:hAnsi="宋体" w:cs="宋体"/>
          <w:szCs w:val="21"/>
        </w:rPr>
        <w:t>。</w:t>
      </w:r>
    </w:p>
    <w:p w14:paraId="7F737931"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lastRenderedPageBreak/>
        <w:t>7.9 提前竣工的奖励</w:t>
      </w:r>
    </w:p>
    <w:p w14:paraId="0BFD5865"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7.9.2提前竣工的奖励：</w:t>
      </w:r>
      <w:r w:rsidRPr="004D1987">
        <w:rPr>
          <w:rFonts w:ascii="宋体" w:hAnsi="宋体" w:cs="宋体"/>
          <w:szCs w:val="21"/>
          <w:u w:val="single"/>
        </w:rPr>
        <w:t xml:space="preserve">/ </w:t>
      </w:r>
      <w:r w:rsidRPr="004D1987">
        <w:rPr>
          <w:rFonts w:ascii="宋体" w:hAnsi="宋体" w:cs="宋体"/>
          <w:szCs w:val="21"/>
        </w:rPr>
        <w:t>。</w:t>
      </w:r>
    </w:p>
    <w:p w14:paraId="1134DD75"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814" w:name="_Toc351203640"/>
      <w:r w:rsidRPr="004D1987">
        <w:rPr>
          <w:rFonts w:ascii="宋体" w:hAnsi="宋体" w:cs="宋体"/>
          <w:kern w:val="0"/>
          <w:szCs w:val="21"/>
        </w:rPr>
        <w:t>8. 材料与设备</w:t>
      </w:r>
      <w:bookmarkEnd w:id="814"/>
    </w:p>
    <w:bookmarkEnd w:id="744"/>
    <w:bookmarkEnd w:id="745"/>
    <w:bookmarkEnd w:id="746"/>
    <w:bookmarkEnd w:id="747"/>
    <w:bookmarkEnd w:id="748"/>
    <w:bookmarkEnd w:id="749"/>
    <w:bookmarkEnd w:id="750"/>
    <w:bookmarkEnd w:id="751"/>
    <w:bookmarkEnd w:id="752"/>
    <w:bookmarkEnd w:id="753"/>
    <w:p w14:paraId="34207EE9"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8</w:t>
      </w:r>
      <w:bookmarkStart w:id="815" w:name="_Toc292559372"/>
      <w:bookmarkStart w:id="816" w:name="_Toc296347166"/>
      <w:bookmarkStart w:id="817" w:name="_Toc296944506"/>
      <w:bookmarkStart w:id="818" w:name="_Toc296891207"/>
      <w:bookmarkStart w:id="819" w:name="_Toc297120467"/>
      <w:bookmarkStart w:id="820" w:name="_Toc297123527"/>
      <w:bookmarkStart w:id="821" w:name="_Toc312678019"/>
      <w:bookmarkStart w:id="822" w:name="_Toc296346668"/>
      <w:bookmarkStart w:id="823" w:name="_Toc304295556"/>
      <w:bookmarkStart w:id="824" w:name="_Toc296503167"/>
      <w:bookmarkStart w:id="825" w:name="_Toc280868654"/>
      <w:bookmarkStart w:id="826" w:name="_Toc300934979"/>
      <w:bookmarkStart w:id="827" w:name="_Toc312677493"/>
      <w:bookmarkStart w:id="828" w:name="_Toc297216186"/>
      <w:bookmarkStart w:id="829" w:name="_Toc296890995"/>
      <w:bookmarkStart w:id="830" w:name="_Toc303539136"/>
      <w:bookmarkStart w:id="831" w:name="_Toc292559877"/>
      <w:bookmarkStart w:id="832" w:name="_Toc297048353"/>
      <w:bookmarkStart w:id="833" w:name="_Toc267251424"/>
      <w:bookmarkStart w:id="834" w:name="_Toc280868655"/>
      <w:bookmarkStart w:id="835" w:name="_Toc280868656"/>
      <w:r w:rsidRPr="004D1987">
        <w:rPr>
          <w:rFonts w:ascii="宋体" w:hAnsi="宋体" w:cs="宋体"/>
          <w:szCs w:val="21"/>
        </w:rPr>
        <w:t>.4材料与工程设备的保管与使用</w:t>
      </w:r>
    </w:p>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14:paraId="5DB18D54"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8</w:t>
      </w:r>
      <w:bookmarkStart w:id="836" w:name="_Toc292559878"/>
      <w:bookmarkStart w:id="837" w:name="_Toc292559373"/>
      <w:bookmarkStart w:id="838" w:name="_Toc297123528"/>
      <w:bookmarkStart w:id="839" w:name="_Toc296347167"/>
      <w:bookmarkStart w:id="840" w:name="_Toc296503168"/>
      <w:bookmarkStart w:id="841" w:name="_Toc296944507"/>
      <w:bookmarkStart w:id="842" w:name="_Toc296891208"/>
      <w:bookmarkStart w:id="843" w:name="_Toc296346669"/>
      <w:bookmarkStart w:id="844" w:name="_Toc297048354"/>
      <w:bookmarkStart w:id="845" w:name="_Toc304295557"/>
      <w:bookmarkStart w:id="846" w:name="_Toc312678020"/>
      <w:bookmarkStart w:id="847" w:name="_Toc297216187"/>
      <w:bookmarkStart w:id="848" w:name="_Toc318581173"/>
      <w:bookmarkStart w:id="849" w:name="_Toc303539137"/>
      <w:bookmarkStart w:id="850" w:name="_Toc312677494"/>
      <w:bookmarkStart w:id="851" w:name="_Toc300934980"/>
      <w:bookmarkStart w:id="852" w:name="_Toc297120468"/>
      <w:bookmarkStart w:id="853" w:name="_Toc296890996"/>
      <w:r w:rsidRPr="004D1987">
        <w:rPr>
          <w:rFonts w:ascii="宋体" w:hAnsi="宋体" w:cs="宋体"/>
          <w:szCs w:val="21"/>
        </w:rPr>
        <w:t>.4.1发包人供应的材料设备的保管费用的承担：</w:t>
      </w:r>
      <w:r w:rsidRPr="004D1987">
        <w:rPr>
          <w:rFonts w:ascii="宋体" w:hAnsi="宋体" w:cs="宋体"/>
          <w:szCs w:val="21"/>
          <w:u w:val="single"/>
        </w:rPr>
        <w:t>另行协商</w:t>
      </w:r>
      <w:r w:rsidRPr="004D1987">
        <w:rPr>
          <w:rFonts w:ascii="宋体" w:hAnsi="宋体" w:cs="宋体"/>
          <w:szCs w:val="21"/>
        </w:rPr>
        <w:t>。</w:t>
      </w:r>
      <w:bookmarkEnd w:id="836"/>
      <w:bookmarkEnd w:id="837"/>
    </w:p>
    <w:p w14:paraId="7F87C3CD"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8.6 样品</w:t>
      </w:r>
    </w:p>
    <w:p w14:paraId="166F8C15"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8.6.1</w:t>
      </w:r>
      <w:r w:rsidRPr="004D1987">
        <w:rPr>
          <w:rFonts w:ascii="宋体" w:hAnsi="宋体" w:cs="宋体"/>
          <w:kern w:val="0"/>
          <w:szCs w:val="21"/>
        </w:rPr>
        <w:tab/>
        <w:t>样品的报送与封存</w:t>
      </w:r>
    </w:p>
    <w:p w14:paraId="505DB7CD"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szCs w:val="21"/>
        </w:rPr>
      </w:pPr>
      <w:r w:rsidRPr="004D1987">
        <w:rPr>
          <w:rFonts w:ascii="宋体" w:hAnsi="宋体" w:cs="宋体"/>
          <w:kern w:val="0"/>
          <w:szCs w:val="21"/>
        </w:rPr>
        <w:t>需要承包人报送样品的材料或工程设备，样品的种类、名称、规格、数量要求：</w:t>
      </w:r>
      <w:bookmarkStart w:id="854" w:name="EB689ded171f10418da62405f60d9ed548"/>
      <w:r w:rsidRPr="004D1987">
        <w:rPr>
          <w:rFonts w:ascii="宋体" w:hAnsi="宋体" w:cs="宋体"/>
          <w:szCs w:val="21"/>
          <w:u w:val="single"/>
        </w:rPr>
        <w:t>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4"/>
      <w:r w:rsidRPr="004D1987">
        <w:rPr>
          <w:rFonts w:ascii="宋体" w:hAnsi="宋体" w:cs="宋体"/>
          <w:szCs w:val="21"/>
        </w:rPr>
        <w:t>。</w:t>
      </w:r>
    </w:p>
    <w:p w14:paraId="366119D3"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8.8 施工设备和临时设施</w:t>
      </w:r>
    </w:p>
    <w:p w14:paraId="46289223"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szCs w:val="21"/>
        </w:rPr>
      </w:pPr>
      <w:r w:rsidRPr="004D1987">
        <w:rPr>
          <w:rFonts w:ascii="宋体" w:hAnsi="宋体" w:cs="宋体"/>
          <w:szCs w:val="21"/>
        </w:rPr>
        <w:t>8.8.1 承包人提供的施工设备和临时设施</w:t>
      </w:r>
    </w:p>
    <w:p w14:paraId="1D7B246E"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szCs w:val="21"/>
        </w:rPr>
      </w:pPr>
      <w:r w:rsidRPr="004D1987">
        <w:rPr>
          <w:rFonts w:ascii="宋体" w:hAnsi="宋体" w:cs="宋体"/>
          <w:szCs w:val="21"/>
        </w:rPr>
        <w:t>关于修建临时设施费用承担的约定：</w:t>
      </w:r>
      <w:bookmarkStart w:id="855" w:name="EBcf6cb69e3ee84f48b5935e4553620b81"/>
      <w:r w:rsidRPr="004D1987">
        <w:rPr>
          <w:rFonts w:ascii="宋体" w:hAnsi="宋体" w:cs="宋体"/>
          <w:szCs w:val="21"/>
          <w:u w:val="single"/>
        </w:rPr>
        <w:t>1)需要发包人办理申请手续和承担相关费用的临时占地：均由承包人负责，已包含在投标报价的临时设施费用中</w:t>
      </w:r>
      <w:bookmarkEnd w:id="855"/>
      <w:r w:rsidRPr="004D1987">
        <w:rPr>
          <w:rFonts w:ascii="宋体" w:hAnsi="宋体" w:cs="宋体"/>
          <w:szCs w:val="21"/>
          <w:u w:val="single"/>
        </w:rPr>
        <w:t>;2)发包人提供的施工设备和临时设施的运行、维护、拆除、清运费用的承担人：</w:t>
      </w:r>
      <w:bookmarkStart w:id="856" w:name="EBac5c9033341d4cc99749a207c4b9cbde"/>
      <w:r w:rsidRPr="004D1987">
        <w:rPr>
          <w:rFonts w:ascii="宋体" w:hAnsi="宋体" w:cs="宋体"/>
          <w:szCs w:val="21"/>
          <w:u w:val="single"/>
        </w:rPr>
        <w:t>承包人负责接计量柜及水表，并负责使用期间的保养、维护，承担相应费用，费用已包含在总报价中</w:t>
      </w:r>
      <w:bookmarkEnd w:id="856"/>
      <w:r w:rsidRPr="004D1987">
        <w:rPr>
          <w:rFonts w:ascii="宋体" w:hAnsi="宋体" w:cs="宋体"/>
          <w:szCs w:val="21"/>
        </w:rPr>
        <w:t>。</w:t>
      </w:r>
    </w:p>
    <w:p w14:paraId="18315007"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857" w:name="_Toc351203641"/>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sidRPr="004D1987">
        <w:rPr>
          <w:rFonts w:ascii="宋体" w:hAnsi="宋体" w:cs="宋体"/>
          <w:kern w:val="0"/>
          <w:szCs w:val="21"/>
        </w:rPr>
        <w:t>9</w:t>
      </w:r>
      <w:bookmarkStart w:id="858" w:name="_Toc297123533"/>
      <w:bookmarkStart w:id="859" w:name="_Toc304295559"/>
      <w:bookmarkStart w:id="860" w:name="_Toc312677495"/>
      <w:bookmarkStart w:id="861" w:name="_Toc297216192"/>
      <w:bookmarkStart w:id="862" w:name="_Toc312678021"/>
      <w:bookmarkStart w:id="863" w:name="_Toc303539139"/>
      <w:bookmarkStart w:id="864" w:name="_Toc300934982"/>
      <w:bookmarkStart w:id="865" w:name="_Toc296347172"/>
      <w:bookmarkStart w:id="866" w:name="_Toc267251428"/>
      <w:bookmarkStart w:id="867" w:name="_Toc297120473"/>
      <w:bookmarkStart w:id="868" w:name="_Toc292559883"/>
      <w:bookmarkStart w:id="869" w:name="_Toc296891001"/>
      <w:bookmarkStart w:id="870" w:name="_Toc296944512"/>
      <w:bookmarkStart w:id="871" w:name="_Toc297048359"/>
      <w:bookmarkStart w:id="872" w:name="_Toc296891213"/>
      <w:bookmarkStart w:id="873" w:name="_Toc292559378"/>
      <w:bookmarkStart w:id="874" w:name="_Toc296503173"/>
      <w:bookmarkStart w:id="875" w:name="_Toc296346674"/>
      <w:bookmarkStart w:id="876" w:name="_Toc267251427"/>
      <w:bookmarkEnd w:id="833"/>
      <w:bookmarkEnd w:id="834"/>
      <w:bookmarkEnd w:id="835"/>
      <w:r w:rsidRPr="004D1987">
        <w:rPr>
          <w:rFonts w:ascii="宋体" w:hAnsi="宋体" w:cs="宋体"/>
          <w:kern w:val="0"/>
          <w:szCs w:val="21"/>
        </w:rPr>
        <w:t>. 试验与检验</w:t>
      </w:r>
      <w:bookmarkEnd w:id="857"/>
    </w:p>
    <w:bookmarkEnd w:id="858"/>
    <w:bookmarkEnd w:id="859"/>
    <w:bookmarkEnd w:id="860"/>
    <w:bookmarkEnd w:id="861"/>
    <w:bookmarkEnd w:id="862"/>
    <w:bookmarkEnd w:id="863"/>
    <w:bookmarkEnd w:id="864"/>
    <w:p w14:paraId="36D7DBA2"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9</w:t>
      </w:r>
      <w:bookmarkStart w:id="877" w:name="_Toc303539140"/>
      <w:bookmarkStart w:id="878" w:name="_Toc297123534"/>
      <w:bookmarkStart w:id="879" w:name="_Toc312678022"/>
      <w:bookmarkStart w:id="880" w:name="_Toc297216193"/>
      <w:bookmarkStart w:id="881" w:name="_Toc304295560"/>
      <w:bookmarkStart w:id="882" w:name="_Toc300934983"/>
      <w:bookmarkStart w:id="883" w:name="_Toc312677496"/>
      <w:r w:rsidRPr="004D1987">
        <w:rPr>
          <w:rFonts w:ascii="宋体" w:hAnsi="宋体" w:cs="宋体"/>
          <w:szCs w:val="21"/>
        </w:rPr>
        <w:t>.1试验设备与试验人员</w:t>
      </w:r>
    </w:p>
    <w:bookmarkEnd w:id="877"/>
    <w:bookmarkEnd w:id="878"/>
    <w:bookmarkEnd w:id="879"/>
    <w:bookmarkEnd w:id="880"/>
    <w:bookmarkEnd w:id="881"/>
    <w:bookmarkEnd w:id="882"/>
    <w:bookmarkEnd w:id="883"/>
    <w:p w14:paraId="1211AD72"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9</w:t>
      </w:r>
      <w:bookmarkStart w:id="884" w:name="_Toc312677497"/>
      <w:bookmarkStart w:id="885" w:name="_Toc297123535"/>
      <w:bookmarkStart w:id="886" w:name="_Toc304295561"/>
      <w:bookmarkStart w:id="887" w:name="_Toc303539141"/>
      <w:bookmarkStart w:id="888" w:name="_Toc300934984"/>
      <w:bookmarkStart w:id="889" w:name="_Toc312678023"/>
      <w:bookmarkStart w:id="890" w:name="_Toc297216194"/>
      <w:bookmarkStart w:id="891" w:name="_Toc318581174"/>
      <w:r w:rsidRPr="004D1987">
        <w:rPr>
          <w:rFonts w:ascii="宋体" w:hAnsi="宋体" w:cs="宋体"/>
          <w:szCs w:val="21"/>
        </w:rPr>
        <w:t>.1.2 试验设备</w:t>
      </w:r>
    </w:p>
    <w:p w14:paraId="4B37AEDA"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施工现场需要配置的试验场所：</w:t>
      </w:r>
      <w:bookmarkStart w:id="892" w:name="_Toc303539142"/>
      <w:bookmarkStart w:id="893" w:name="_Toc300934985"/>
      <w:bookmarkStart w:id="894" w:name="_Toc297123536"/>
      <w:bookmarkStart w:id="895" w:name="_Toc312677498"/>
      <w:bookmarkStart w:id="896" w:name="_Toc312678024"/>
      <w:bookmarkStart w:id="897" w:name="_Toc297216195"/>
      <w:bookmarkStart w:id="898" w:name="_Toc304295562"/>
      <w:bookmarkEnd w:id="884"/>
      <w:bookmarkEnd w:id="885"/>
      <w:bookmarkEnd w:id="886"/>
      <w:bookmarkEnd w:id="887"/>
      <w:bookmarkEnd w:id="888"/>
      <w:bookmarkEnd w:id="889"/>
      <w:bookmarkEnd w:id="890"/>
      <w:r w:rsidRPr="004D1987">
        <w:rPr>
          <w:rFonts w:ascii="宋体" w:hAnsi="宋体" w:cs="宋体"/>
          <w:szCs w:val="21"/>
          <w:u w:val="single"/>
        </w:rPr>
        <w:t>按通用条款执行</w:t>
      </w:r>
      <w:r w:rsidRPr="004D1987">
        <w:rPr>
          <w:rFonts w:ascii="宋体" w:hAnsi="宋体" w:cs="宋体"/>
          <w:szCs w:val="21"/>
        </w:rPr>
        <w:t xml:space="preserve">。 </w:t>
      </w:r>
    </w:p>
    <w:p w14:paraId="323BC32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施工现场需要配备的试验设备：</w:t>
      </w:r>
      <w:r w:rsidRPr="004D1987">
        <w:rPr>
          <w:rFonts w:ascii="宋体" w:hAnsi="宋体" w:cs="宋体"/>
          <w:szCs w:val="21"/>
          <w:u w:val="single"/>
        </w:rPr>
        <w:t>按通用条款执行</w:t>
      </w:r>
      <w:r w:rsidRPr="004D1987">
        <w:rPr>
          <w:rFonts w:ascii="宋体" w:hAnsi="宋体" w:cs="宋体"/>
          <w:szCs w:val="21"/>
        </w:rPr>
        <w:t>。</w:t>
      </w:r>
    </w:p>
    <w:p w14:paraId="39B98BFA"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施工现场需要具备的其他试验条件：</w:t>
      </w:r>
      <w:r w:rsidRPr="004D1987">
        <w:rPr>
          <w:rFonts w:ascii="宋体" w:hAnsi="宋体" w:cs="宋体"/>
          <w:szCs w:val="21"/>
          <w:u w:val="single"/>
        </w:rPr>
        <w:t>按通用条款执行</w:t>
      </w:r>
      <w:r w:rsidRPr="004D1987">
        <w:rPr>
          <w:rFonts w:ascii="宋体" w:hAnsi="宋体" w:cs="宋体"/>
          <w:szCs w:val="21"/>
        </w:rPr>
        <w:t>。</w:t>
      </w:r>
    </w:p>
    <w:p w14:paraId="1E3BB822"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 xml:space="preserve">9.4 现场工艺试验 </w:t>
      </w:r>
    </w:p>
    <w:p w14:paraId="7413C0A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现场工艺试验的有关约定：</w:t>
      </w:r>
      <w:r w:rsidRPr="004D1987">
        <w:rPr>
          <w:rFonts w:ascii="宋体" w:hAnsi="宋体" w:cs="宋体"/>
          <w:szCs w:val="21"/>
          <w:u w:val="single"/>
        </w:rPr>
        <w:t>承包人应按合同约定或监理人要求进行现场工艺试验。对大型的现场工艺试验，监理人认为必要时，应由承包人根据监理人提出的工艺试验要求，编制工艺试验措施计划，报送监理人审批</w:t>
      </w:r>
      <w:r w:rsidRPr="004D1987">
        <w:rPr>
          <w:rFonts w:ascii="宋体" w:hAnsi="宋体" w:cs="宋体"/>
          <w:szCs w:val="21"/>
        </w:rPr>
        <w:t>。</w:t>
      </w:r>
    </w:p>
    <w:p w14:paraId="34D37BE6"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899" w:name="_Toc351203642"/>
      <w:bookmarkEnd w:id="891"/>
      <w:bookmarkEnd w:id="892"/>
      <w:bookmarkEnd w:id="893"/>
      <w:bookmarkEnd w:id="894"/>
      <w:bookmarkEnd w:id="895"/>
      <w:bookmarkEnd w:id="896"/>
      <w:bookmarkEnd w:id="897"/>
      <w:bookmarkEnd w:id="898"/>
      <w:r w:rsidRPr="004D1987">
        <w:rPr>
          <w:rFonts w:ascii="宋体" w:hAnsi="宋体" w:cs="宋体"/>
          <w:kern w:val="0"/>
          <w:szCs w:val="21"/>
        </w:rPr>
        <w:t>1</w:t>
      </w:r>
      <w:bookmarkStart w:id="900" w:name="_Toc297216199"/>
      <w:bookmarkStart w:id="901" w:name="_Toc296891021"/>
      <w:bookmarkStart w:id="902" w:name="_Toc296944532"/>
      <w:bookmarkStart w:id="903" w:name="_Toc292559398"/>
      <w:bookmarkStart w:id="904" w:name="_Toc300934989"/>
      <w:bookmarkStart w:id="905" w:name="_Toc296891233"/>
      <w:bookmarkStart w:id="906" w:name="_Toc296503193"/>
      <w:bookmarkStart w:id="907" w:name="_Toc292559903"/>
      <w:bookmarkStart w:id="908" w:name="_Toc303539146"/>
      <w:bookmarkStart w:id="909" w:name="_Toc296346694"/>
      <w:bookmarkStart w:id="910" w:name="_Toc297120493"/>
      <w:bookmarkStart w:id="911" w:name="_Toc297048379"/>
      <w:bookmarkStart w:id="912" w:name="_Toc296347192"/>
      <w:bookmarkStart w:id="913" w:name="_Toc297123540"/>
      <w:bookmarkStart w:id="914" w:name="_Toc304295566"/>
      <w:bookmarkStart w:id="915" w:name="_Toc312678025"/>
      <w:bookmarkStart w:id="916" w:name="_Toc312677499"/>
      <w:bookmarkStart w:id="917" w:name="_Toc267251439"/>
      <w:bookmarkStart w:id="918" w:name="_Toc267251435"/>
      <w:bookmarkStart w:id="919" w:name="_Toc267251437"/>
      <w:bookmarkStart w:id="920" w:name="_Toc267251441"/>
      <w:bookmarkStart w:id="921" w:name="_Toc267251440"/>
      <w:bookmarkStart w:id="922" w:name="_Toc267251433"/>
      <w:bookmarkStart w:id="923" w:name="_Toc267251442"/>
      <w:bookmarkEnd w:id="865"/>
      <w:bookmarkEnd w:id="866"/>
      <w:bookmarkEnd w:id="867"/>
      <w:bookmarkEnd w:id="868"/>
      <w:bookmarkEnd w:id="869"/>
      <w:bookmarkEnd w:id="870"/>
      <w:bookmarkEnd w:id="871"/>
      <w:bookmarkEnd w:id="872"/>
      <w:bookmarkEnd w:id="873"/>
      <w:bookmarkEnd w:id="874"/>
      <w:bookmarkEnd w:id="875"/>
      <w:bookmarkEnd w:id="876"/>
      <w:r w:rsidRPr="004D1987">
        <w:rPr>
          <w:rFonts w:ascii="宋体" w:hAnsi="宋体" w:cs="宋体"/>
          <w:kern w:val="0"/>
          <w:szCs w:val="21"/>
        </w:rPr>
        <w:t>0. 变更</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bookmarkEnd w:id="915"/>
    <w:bookmarkEnd w:id="916"/>
    <w:p w14:paraId="3044F24F"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w:t>
      </w:r>
      <w:bookmarkStart w:id="924" w:name="_Toc297048380"/>
      <w:bookmarkStart w:id="925" w:name="_Toc312677500"/>
      <w:bookmarkStart w:id="926" w:name="_Toc296891234"/>
      <w:bookmarkStart w:id="927" w:name="_Toc292559399"/>
      <w:bookmarkStart w:id="928" w:name="_Toc296944533"/>
      <w:bookmarkStart w:id="929" w:name="_Toc297216200"/>
      <w:bookmarkStart w:id="930" w:name="_Toc296346695"/>
      <w:bookmarkStart w:id="931" w:name="_Toc297123541"/>
      <w:bookmarkStart w:id="932" w:name="_Toc296347193"/>
      <w:bookmarkStart w:id="933" w:name="_Toc300934990"/>
      <w:bookmarkStart w:id="934" w:name="_Toc297120494"/>
      <w:bookmarkStart w:id="935" w:name="_Toc304295567"/>
      <w:bookmarkStart w:id="936" w:name="_Toc296891022"/>
      <w:bookmarkStart w:id="937" w:name="_Toc312678026"/>
      <w:bookmarkStart w:id="938" w:name="_Toc292559904"/>
      <w:bookmarkStart w:id="939" w:name="_Toc303539147"/>
      <w:bookmarkStart w:id="940" w:name="_Toc296503194"/>
      <w:r w:rsidRPr="004D1987">
        <w:rPr>
          <w:rFonts w:ascii="宋体" w:hAnsi="宋体" w:cs="宋体"/>
          <w:szCs w:val="21"/>
        </w:rPr>
        <w:t>0.1变更的范围</w:t>
      </w:r>
    </w:p>
    <w:p w14:paraId="60108CAD" w14:textId="77777777" w:rsidR="007F4E15" w:rsidRPr="004D1987" w:rsidRDefault="007F4E15" w:rsidP="007F4E15">
      <w:pPr>
        <w:spacing w:line="312" w:lineRule="auto"/>
        <w:ind w:firstLine="600"/>
        <w:jc w:val="left"/>
        <w:rPr>
          <w:rFonts w:ascii="宋体" w:hAnsi="宋体" w:cs="宋体" w:hint="eastAsia"/>
          <w:szCs w:val="21"/>
          <w:u w:val="single"/>
        </w:rPr>
      </w:pPr>
      <w:r w:rsidRPr="004D1987">
        <w:rPr>
          <w:rFonts w:ascii="宋体" w:hAnsi="宋体" w:cs="宋体"/>
          <w:szCs w:val="21"/>
        </w:rPr>
        <w:t>关于变更的范围的约定：</w:t>
      </w:r>
      <w:r w:rsidRPr="004D1987">
        <w:rPr>
          <w:rFonts w:ascii="宋体" w:hAnsi="宋体" w:cs="宋体"/>
          <w:szCs w:val="21"/>
          <w:u w:val="single"/>
        </w:rPr>
        <w:t>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p>
    <w:p w14:paraId="75F1A9BA"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lastRenderedPageBreak/>
        <w:t>10.4 变更估价</w:t>
      </w:r>
    </w:p>
    <w:p w14:paraId="53093F74"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10.4.1 变更估价原则</w:t>
      </w:r>
    </w:p>
    <w:p w14:paraId="24D41AC9" w14:textId="77777777" w:rsidR="007F4E15" w:rsidRPr="004D1987" w:rsidRDefault="007F4E15" w:rsidP="007F4E15">
      <w:pPr>
        <w:spacing w:line="312" w:lineRule="auto"/>
        <w:rPr>
          <w:rFonts w:ascii="宋体" w:hAnsi="宋体" w:cs="宋体" w:hint="eastAsia"/>
          <w:szCs w:val="21"/>
          <w:u w:val="single"/>
        </w:rPr>
      </w:pPr>
      <w:r w:rsidRPr="004D1987">
        <w:rPr>
          <w:rFonts w:ascii="宋体" w:hAnsi="宋体" w:cs="宋体"/>
          <w:szCs w:val="21"/>
        </w:rPr>
        <w:t xml:space="preserve">关于变更估价的约定: </w:t>
      </w:r>
    </w:p>
    <w:p w14:paraId="78145C18" w14:textId="77777777" w:rsidR="007F4E15" w:rsidRPr="004D1987" w:rsidRDefault="007F4E15" w:rsidP="007F4E15">
      <w:pPr>
        <w:spacing w:line="312" w:lineRule="auto"/>
        <w:rPr>
          <w:rFonts w:ascii="宋体" w:hAnsi="宋体" w:cs="宋体" w:hint="eastAsia"/>
          <w:szCs w:val="21"/>
          <w:u w:val="single"/>
        </w:rPr>
      </w:pPr>
      <w:r w:rsidRPr="004D1987">
        <w:rPr>
          <w:rFonts w:ascii="宋体" w:hAnsi="宋体" w:cs="宋体"/>
          <w:szCs w:val="21"/>
          <w:u w:val="single"/>
        </w:rPr>
        <w:t>（1）变更项目工程量结算方法：由承包人提出，按监理人、发包人和跟踪审计审定后的数量进行结算。</w:t>
      </w:r>
    </w:p>
    <w:p w14:paraId="401E0512" w14:textId="1868D4CD" w:rsidR="007F4E15" w:rsidRPr="004D1987" w:rsidRDefault="007F4E15" w:rsidP="007F4E15">
      <w:pPr>
        <w:spacing w:line="312" w:lineRule="auto"/>
        <w:rPr>
          <w:rFonts w:ascii="宋体" w:hAnsi="宋体" w:cs="宋体" w:hint="eastAsia"/>
          <w:szCs w:val="21"/>
          <w:u w:val="single"/>
        </w:rPr>
      </w:pPr>
      <w:r w:rsidRPr="004D1987">
        <w:rPr>
          <w:rFonts w:ascii="宋体" w:hAnsi="宋体" w:cs="宋体"/>
          <w:szCs w:val="21"/>
          <w:u w:val="single"/>
        </w:rPr>
        <w:t>（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w:t>
      </w:r>
      <w:r w:rsidRPr="004D1987">
        <w:rPr>
          <w:rFonts w:ascii="宋体" w:hAnsi="宋体" w:cs="宋体"/>
          <w:szCs w:val="21"/>
          <w:highlight w:val="yellow"/>
          <w:u w:val="single"/>
        </w:rPr>
        <w:t>按2026年0</w:t>
      </w:r>
      <w:r w:rsidR="00811A09">
        <w:rPr>
          <w:rFonts w:ascii="宋体" w:hAnsi="宋体" w:cs="宋体" w:hint="eastAsia"/>
          <w:szCs w:val="21"/>
          <w:highlight w:val="yellow"/>
          <w:u w:val="single"/>
        </w:rPr>
        <w:t>7</w:t>
      </w:r>
      <w:r w:rsidRPr="004D1987">
        <w:rPr>
          <w:rFonts w:ascii="宋体" w:hAnsi="宋体" w:cs="宋体"/>
          <w:szCs w:val="21"/>
          <w:highlight w:val="yellow"/>
          <w:u w:val="single"/>
        </w:rPr>
        <w:t>月</w:t>
      </w:r>
      <w:r w:rsidRPr="004D1987">
        <w:rPr>
          <w:rFonts w:ascii="宋体" w:hAnsi="宋体" w:cs="宋体"/>
          <w:szCs w:val="21"/>
          <w:u w:val="single"/>
        </w:rPr>
        <w:t>《常州工程造价信息》中的除税信息价，信息指导价中没有的材料价格确定按照暂定价材料价格的确定方式确定），经监理人、跟踪审计、发包人审定后执行。</w:t>
      </w:r>
    </w:p>
    <w:p w14:paraId="5AB56339" w14:textId="77777777" w:rsidR="007F4E15" w:rsidRPr="004D1987" w:rsidRDefault="007F4E15" w:rsidP="007F4E15">
      <w:pPr>
        <w:spacing w:line="312" w:lineRule="auto"/>
        <w:rPr>
          <w:rFonts w:ascii="宋体" w:hAnsi="宋体" w:cs="宋体" w:hint="eastAsia"/>
          <w:szCs w:val="21"/>
          <w:u w:val="single"/>
        </w:rPr>
      </w:pPr>
      <w:r w:rsidRPr="004D1987">
        <w:rPr>
          <w:rFonts w:ascii="宋体" w:hAnsi="宋体" w:cs="宋体"/>
          <w:szCs w:val="21"/>
          <w:u w:val="single"/>
        </w:rPr>
        <w:t>（3）优惠让利幅度：       。 优惠让利幅度=投标最终报价（扣除暂列金额、暂估价）/最高投标限价（扣除暂列金额、暂估价）</w:t>
      </w:r>
    </w:p>
    <w:p w14:paraId="7BAC59D2" w14:textId="77777777" w:rsidR="007F4E15" w:rsidRPr="004D1987" w:rsidRDefault="007F4E15" w:rsidP="007F4E15">
      <w:pPr>
        <w:spacing w:line="312" w:lineRule="auto"/>
        <w:rPr>
          <w:rFonts w:ascii="宋体" w:hAnsi="宋体" w:cs="宋体" w:hint="eastAsia"/>
          <w:szCs w:val="21"/>
          <w:u w:val="single"/>
        </w:rPr>
      </w:pPr>
      <w:r w:rsidRPr="004D1987">
        <w:rPr>
          <w:rFonts w:ascii="宋体" w:hAnsi="宋体" w:cs="宋体"/>
          <w:szCs w:val="21"/>
          <w:u w:val="single"/>
        </w:rPr>
        <w:t>（4）措施项目费除安全生产外不调整（不随分部分项工程费的增减而调整），风险范围以外约定的除外。</w:t>
      </w:r>
    </w:p>
    <w:p w14:paraId="1DFEBE82" w14:textId="77777777" w:rsidR="007F4E15" w:rsidRPr="004D1987" w:rsidRDefault="007F4E15" w:rsidP="007F4E15">
      <w:pPr>
        <w:spacing w:line="312" w:lineRule="auto"/>
        <w:rPr>
          <w:rFonts w:ascii="宋体" w:hAnsi="宋体" w:cs="宋体" w:hint="eastAsia"/>
          <w:szCs w:val="21"/>
          <w:u w:val="single"/>
        </w:rPr>
      </w:pPr>
      <w:r w:rsidRPr="004D1987">
        <w:rPr>
          <w:rFonts w:ascii="宋体" w:hAnsi="宋体" w:cs="宋体"/>
          <w:szCs w:val="21"/>
          <w:u w:val="single"/>
        </w:rPr>
        <w:t>（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p>
    <w:p w14:paraId="50DF4662" w14:textId="77777777" w:rsidR="007F4E15" w:rsidRPr="004D1987" w:rsidRDefault="007F4E15" w:rsidP="007F4E15">
      <w:pPr>
        <w:spacing w:line="312" w:lineRule="auto"/>
        <w:rPr>
          <w:rFonts w:ascii="宋体" w:hAnsi="宋体" w:cs="宋体" w:hint="eastAsia"/>
          <w:szCs w:val="21"/>
          <w:u w:val="single"/>
        </w:rPr>
      </w:pPr>
      <w:r w:rsidRPr="004D1987">
        <w:rPr>
          <w:rFonts w:ascii="宋体" w:hAnsi="宋体" w:cs="宋体"/>
          <w:szCs w:val="21"/>
          <w:u w:val="single"/>
        </w:rPr>
        <w:t>（6）工程变更按照常新政〔2014〕148号文《关于进一步加强常州市新北区政府投资项目工程变更管理的规定（试行）的通知》执行。</w:t>
      </w:r>
    </w:p>
    <w:p w14:paraId="209C108B"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w:t>
      </w:r>
      <w:bookmarkStart w:id="941" w:name="_Toc297048383"/>
      <w:bookmarkStart w:id="942" w:name="_Toc296944536"/>
      <w:bookmarkStart w:id="943" w:name="_Toc296346698"/>
      <w:bookmarkStart w:id="944" w:name="_Toc296891237"/>
      <w:bookmarkStart w:id="945" w:name="_Toc296347196"/>
      <w:bookmarkStart w:id="946" w:name="_Toc297216203"/>
      <w:bookmarkStart w:id="947" w:name="_Toc297123544"/>
      <w:bookmarkStart w:id="948" w:name="_Toc292559402"/>
      <w:bookmarkStart w:id="949" w:name="_Toc303539150"/>
      <w:bookmarkStart w:id="950" w:name="_Toc296891025"/>
      <w:bookmarkStart w:id="951" w:name="_Toc292559907"/>
      <w:bookmarkStart w:id="952" w:name="_Toc297120497"/>
      <w:bookmarkStart w:id="953" w:name="_Toc300934993"/>
      <w:bookmarkStart w:id="954" w:name="_Toc296503197"/>
      <w:bookmarkStart w:id="955" w:name="_Toc312678029"/>
      <w:bookmarkStart w:id="956" w:name="_Toc304295570"/>
      <w:bookmarkStart w:id="957" w:name="_Toc31267750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sidRPr="004D1987">
        <w:rPr>
          <w:rFonts w:ascii="宋体" w:hAnsi="宋体" w:cs="宋体"/>
          <w:szCs w:val="21"/>
        </w:rPr>
        <w:t>0.5承</w:t>
      </w:r>
      <w:bookmarkStart w:id="958" w:name="_Toc296503203"/>
      <w:bookmarkStart w:id="959" w:name="_Toc296891031"/>
      <w:bookmarkStart w:id="960" w:name="_Toc297120503"/>
      <w:bookmarkStart w:id="961" w:name="_Toc292559913"/>
      <w:bookmarkStart w:id="962" w:name="_Toc297048389"/>
      <w:bookmarkStart w:id="963" w:name="_Toc296891243"/>
      <w:bookmarkStart w:id="964" w:name="_Toc297216204"/>
      <w:bookmarkStart w:id="965" w:name="_Toc303539151"/>
      <w:bookmarkStart w:id="966" w:name="_Toc292559408"/>
      <w:bookmarkStart w:id="967" w:name="_Toc297123545"/>
      <w:bookmarkStart w:id="968" w:name="_Toc300934994"/>
      <w:bookmarkStart w:id="969" w:name="_Toc296346704"/>
      <w:bookmarkStart w:id="970" w:name="_Toc296944542"/>
      <w:bookmarkStart w:id="971" w:name="_Toc296347202"/>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sidRPr="004D1987">
        <w:rPr>
          <w:rFonts w:ascii="宋体" w:hAnsi="宋体" w:cs="宋体"/>
          <w:szCs w:val="21"/>
        </w:rPr>
        <w:t>包人的合理化建议</w:t>
      </w:r>
    </w:p>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14:paraId="1E337067"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监理人审查承包人合理化建议的期限：</w:t>
      </w:r>
      <w:r w:rsidRPr="004D1987">
        <w:rPr>
          <w:rFonts w:ascii="宋体" w:hAnsi="宋体" w:cs="宋体"/>
          <w:szCs w:val="21"/>
          <w:u w:val="single"/>
        </w:rPr>
        <w:t>/</w:t>
      </w:r>
      <w:r w:rsidRPr="004D1987">
        <w:rPr>
          <w:rFonts w:ascii="宋体" w:hAnsi="宋体" w:cs="宋体"/>
          <w:szCs w:val="21"/>
        </w:rPr>
        <w:t>。</w:t>
      </w:r>
    </w:p>
    <w:p w14:paraId="366BD2F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发包人审批承包人合理化建议的期限：</w:t>
      </w:r>
      <w:r w:rsidRPr="004D1987">
        <w:rPr>
          <w:rFonts w:ascii="宋体" w:hAnsi="宋体" w:cs="宋体"/>
          <w:szCs w:val="21"/>
          <w:u w:val="single"/>
        </w:rPr>
        <w:t xml:space="preserve">/ </w:t>
      </w:r>
      <w:r w:rsidRPr="004D1987">
        <w:rPr>
          <w:rFonts w:ascii="宋体" w:hAnsi="宋体" w:cs="宋体"/>
          <w:szCs w:val="21"/>
        </w:rPr>
        <w:t>。</w:t>
      </w:r>
    </w:p>
    <w:p w14:paraId="61894CBB"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rPr>
        <w:t>承</w:t>
      </w:r>
      <w:bookmarkStart w:id="972" w:name="_Toc304295571"/>
      <w:bookmarkStart w:id="973" w:name="_Toc296944543"/>
      <w:bookmarkStart w:id="974" w:name="_Toc297216205"/>
      <w:bookmarkStart w:id="975" w:name="_Toc296503204"/>
      <w:bookmarkStart w:id="976" w:name="_Toc297120504"/>
      <w:bookmarkStart w:id="977" w:name="_Toc300934995"/>
      <w:bookmarkStart w:id="978" w:name="_Toc297123546"/>
      <w:bookmarkStart w:id="979" w:name="_Toc296347203"/>
      <w:bookmarkStart w:id="980" w:name="_Toc318581175"/>
      <w:bookmarkStart w:id="981" w:name="_Toc296346705"/>
      <w:bookmarkStart w:id="982" w:name="_Toc303539152"/>
      <w:bookmarkStart w:id="983" w:name="_Toc296891244"/>
      <w:bookmarkStart w:id="984" w:name="_Toc292559914"/>
      <w:bookmarkStart w:id="985" w:name="_Toc312678030"/>
      <w:bookmarkStart w:id="986" w:name="_Toc292559409"/>
      <w:bookmarkStart w:id="987" w:name="_Toc296891032"/>
      <w:bookmarkStart w:id="988" w:name="_Toc312677504"/>
      <w:bookmarkStart w:id="989" w:name="_Toc297048390"/>
      <w:r w:rsidRPr="004D1987">
        <w:rPr>
          <w:rFonts w:ascii="宋体" w:hAnsi="宋体" w:cs="宋体"/>
          <w:szCs w:val="21"/>
        </w:rPr>
        <w:t>包人提出的合理化建议降低了合同价格或者提高了工程经济效益的奖励的方法和金额为：</w:t>
      </w:r>
      <w:r w:rsidRPr="004D1987">
        <w:rPr>
          <w:rFonts w:ascii="宋体" w:hAnsi="宋体" w:cs="宋体"/>
          <w:szCs w:val="21"/>
          <w:u w:val="single"/>
        </w:rPr>
        <w:t xml:space="preserve">/ </w:t>
      </w:r>
      <w:r w:rsidRPr="004D1987">
        <w:rPr>
          <w:rFonts w:ascii="宋体" w:hAnsi="宋体" w:cs="宋体"/>
          <w:szCs w:val="21"/>
        </w:rPr>
        <w:t>。</w:t>
      </w:r>
    </w:p>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p w14:paraId="6B519D90"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w:t>
      </w:r>
      <w:bookmarkStart w:id="990" w:name="_Toc296346700"/>
      <w:bookmarkStart w:id="991" w:name="_Toc304295574"/>
      <w:bookmarkStart w:id="992" w:name="_Toc297216207"/>
      <w:bookmarkStart w:id="993" w:name="_Toc297120499"/>
      <w:bookmarkStart w:id="994" w:name="_Toc296347198"/>
      <w:bookmarkStart w:id="995" w:name="_Toc292559404"/>
      <w:bookmarkStart w:id="996" w:name="_Toc296891239"/>
      <w:bookmarkStart w:id="997" w:name="_Toc303539154"/>
      <w:bookmarkStart w:id="998" w:name="_Toc292559909"/>
      <w:bookmarkStart w:id="999" w:name="_Toc296503199"/>
      <w:bookmarkStart w:id="1000" w:name="_Toc312678033"/>
      <w:bookmarkStart w:id="1001" w:name="_Toc312677507"/>
      <w:bookmarkStart w:id="1002" w:name="_Toc297123548"/>
      <w:bookmarkStart w:id="1003" w:name="_Toc297048385"/>
      <w:bookmarkStart w:id="1004" w:name="_Toc296891027"/>
      <w:bookmarkStart w:id="1005" w:name="_Toc296944538"/>
      <w:bookmarkStart w:id="1006" w:name="_Toc300934997"/>
      <w:r w:rsidRPr="004D1987">
        <w:rPr>
          <w:rFonts w:ascii="宋体" w:hAnsi="宋体" w:cs="宋体"/>
          <w:szCs w:val="21"/>
        </w:rPr>
        <w:t>0.7 暂估价</w:t>
      </w:r>
    </w:p>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14:paraId="35169247"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w:t>
      </w:r>
      <w:bookmarkStart w:id="1007" w:name="_Toc312678035"/>
      <w:bookmarkStart w:id="1008" w:name="_Toc312677509"/>
      <w:bookmarkStart w:id="1009" w:name="_Toc318581177"/>
      <w:r w:rsidRPr="004D1987">
        <w:rPr>
          <w:rFonts w:ascii="宋体" w:hAnsi="宋体" w:cs="宋体"/>
          <w:szCs w:val="21"/>
        </w:rPr>
        <w:t>0.7.1 依法必须招标的暂估价项目</w:t>
      </w:r>
    </w:p>
    <w:bookmarkEnd w:id="1007"/>
    <w:bookmarkEnd w:id="1008"/>
    <w:bookmarkEnd w:id="1009"/>
    <w:p w14:paraId="3DF6761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对于依法必须招标的暂估价项目的确认和批准采取第</w:t>
      </w:r>
      <w:r w:rsidRPr="004D1987">
        <w:rPr>
          <w:rFonts w:ascii="宋体" w:hAnsi="宋体" w:cs="宋体"/>
          <w:szCs w:val="21"/>
          <w:u w:val="single"/>
        </w:rPr>
        <w:t xml:space="preserve"> / </w:t>
      </w:r>
      <w:r w:rsidRPr="004D1987">
        <w:rPr>
          <w:rFonts w:ascii="宋体" w:hAnsi="宋体" w:cs="宋体"/>
          <w:szCs w:val="21"/>
        </w:rPr>
        <w:t>种方式确定。</w:t>
      </w:r>
    </w:p>
    <w:p w14:paraId="331D81C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10.7.2 不属于依法必须招标的暂估价项目</w:t>
      </w:r>
    </w:p>
    <w:p w14:paraId="0E08DAA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对于不属于依法必须招标的暂估价项目的确认和批准采取第</w:t>
      </w:r>
      <w:r w:rsidRPr="004D1987">
        <w:rPr>
          <w:rFonts w:ascii="宋体" w:hAnsi="宋体" w:cs="宋体"/>
          <w:szCs w:val="21"/>
          <w:u w:val="single"/>
        </w:rPr>
        <w:t xml:space="preserve"> / </w:t>
      </w:r>
      <w:r w:rsidRPr="004D1987">
        <w:rPr>
          <w:rFonts w:ascii="宋体" w:hAnsi="宋体" w:cs="宋体"/>
          <w:szCs w:val="21"/>
        </w:rPr>
        <w:t>种方式确定。</w:t>
      </w:r>
    </w:p>
    <w:p w14:paraId="04B92252"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szCs w:val="21"/>
        </w:rPr>
        <w:t>第3种方式：</w:t>
      </w:r>
      <w:r w:rsidRPr="004D1987">
        <w:rPr>
          <w:rFonts w:ascii="宋体" w:hAnsi="宋体" w:cs="宋体"/>
          <w:kern w:val="0"/>
          <w:szCs w:val="21"/>
        </w:rPr>
        <w:t>承包人直接实施的暂估价项目</w:t>
      </w:r>
    </w:p>
    <w:p w14:paraId="4D665B9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承包人直接实施的暂估价项目的约定：</w:t>
      </w:r>
      <w:r w:rsidRPr="004D1987">
        <w:rPr>
          <w:rFonts w:ascii="宋体" w:hAnsi="宋体" w:cs="宋体"/>
          <w:szCs w:val="21"/>
          <w:u w:val="single"/>
        </w:rPr>
        <w:t xml:space="preserve">/ </w:t>
      </w:r>
      <w:r w:rsidRPr="004D1987">
        <w:rPr>
          <w:rFonts w:ascii="宋体" w:hAnsi="宋体" w:cs="宋体"/>
          <w:szCs w:val="21"/>
        </w:rPr>
        <w:t>。</w:t>
      </w:r>
    </w:p>
    <w:p w14:paraId="6AD555DF"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10.8 暂列金额</w:t>
      </w:r>
    </w:p>
    <w:p w14:paraId="154C42ED"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合同当事人关于暂列金额使用的约定：</w:t>
      </w:r>
      <w:r w:rsidRPr="004D1987">
        <w:rPr>
          <w:rFonts w:ascii="宋体" w:hAnsi="宋体" w:cs="宋体"/>
          <w:szCs w:val="21"/>
          <w:u w:val="single"/>
        </w:rPr>
        <w:t xml:space="preserve">经发包人审批同意方可使用  </w:t>
      </w:r>
      <w:r w:rsidRPr="004D1987">
        <w:rPr>
          <w:rFonts w:ascii="宋体" w:hAnsi="宋体" w:cs="宋体"/>
          <w:kern w:val="0"/>
          <w:szCs w:val="21"/>
        </w:rPr>
        <w:t>。</w:t>
      </w:r>
    </w:p>
    <w:p w14:paraId="29B03BC4"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010" w:name="_Toc351203643"/>
      <w:r w:rsidRPr="004D1987">
        <w:rPr>
          <w:rFonts w:ascii="宋体" w:hAnsi="宋体" w:cs="宋体"/>
          <w:kern w:val="0"/>
          <w:szCs w:val="21"/>
        </w:rPr>
        <w:lastRenderedPageBreak/>
        <w:t>11. 价格调整</w:t>
      </w:r>
      <w:bookmarkEnd w:id="1010"/>
    </w:p>
    <w:p w14:paraId="68F1947C" w14:textId="77777777" w:rsidR="007F4E15" w:rsidRPr="004D1987" w:rsidRDefault="007F4E15" w:rsidP="007F4E15">
      <w:pPr>
        <w:spacing w:line="312" w:lineRule="auto"/>
        <w:ind w:firstLineChars="200" w:firstLine="420"/>
        <w:rPr>
          <w:rFonts w:ascii="宋体" w:hAnsi="宋体" w:cs="宋体" w:hint="eastAsia"/>
          <w:szCs w:val="21"/>
        </w:rPr>
      </w:pPr>
      <w:bookmarkStart w:id="1011" w:name="_Toc297048387"/>
      <w:bookmarkStart w:id="1012" w:name="_Toc297216209"/>
      <w:bookmarkStart w:id="1013" w:name="_Toc312678039"/>
      <w:bookmarkStart w:id="1014" w:name="_Toc296503201"/>
      <w:bookmarkStart w:id="1015" w:name="_Toc296347200"/>
      <w:bookmarkStart w:id="1016" w:name="_Toc303539157"/>
      <w:bookmarkStart w:id="1017" w:name="_Toc292559406"/>
      <w:bookmarkStart w:id="1018" w:name="_Toc297123550"/>
      <w:bookmarkStart w:id="1019" w:name="_Toc296891029"/>
      <w:bookmarkStart w:id="1020" w:name="_Toc296891241"/>
      <w:bookmarkStart w:id="1021" w:name="_Toc304295577"/>
      <w:bookmarkStart w:id="1022" w:name="_Toc300935000"/>
      <w:bookmarkStart w:id="1023" w:name="_Toc292559911"/>
      <w:bookmarkStart w:id="1024" w:name="_Toc296346702"/>
      <w:bookmarkStart w:id="1025" w:name="_Toc297120501"/>
      <w:bookmarkStart w:id="1026" w:name="_Toc296944540"/>
      <w:r w:rsidRPr="004D1987">
        <w:rPr>
          <w:rFonts w:ascii="宋体" w:hAnsi="宋体" w:cs="宋体"/>
          <w:szCs w:val="21"/>
        </w:rPr>
        <w:t>11.1 市场价格波动引起的调整</w:t>
      </w:r>
    </w:p>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14:paraId="16DA416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kern w:val="0"/>
          <w:szCs w:val="21"/>
        </w:rPr>
        <w:t>市场价格波动是否调整合同价格的约定：</w:t>
      </w:r>
      <w:r w:rsidRPr="004D1987">
        <w:rPr>
          <w:rFonts w:ascii="宋体" w:hAnsi="宋体" w:cs="宋体"/>
          <w:szCs w:val="21"/>
          <w:u w:val="single"/>
        </w:rPr>
        <w:t xml:space="preserve"> 合同约定的市场风险范围内综合单价不调整 </w:t>
      </w:r>
      <w:r w:rsidRPr="004D1987">
        <w:rPr>
          <w:rFonts w:ascii="宋体" w:hAnsi="宋体" w:cs="宋体"/>
          <w:szCs w:val="21"/>
        </w:rPr>
        <w:t>。</w:t>
      </w:r>
    </w:p>
    <w:p w14:paraId="4E0CA70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因市场价格波动调整合同价格，采用以下第</w:t>
      </w:r>
      <w:r w:rsidRPr="004D1987">
        <w:rPr>
          <w:rFonts w:ascii="宋体" w:hAnsi="宋体" w:cs="宋体"/>
          <w:szCs w:val="21"/>
          <w:u w:val="single"/>
        </w:rPr>
        <w:t>/</w:t>
      </w:r>
      <w:r w:rsidRPr="004D1987">
        <w:rPr>
          <w:rFonts w:ascii="宋体" w:hAnsi="宋体" w:cs="宋体"/>
          <w:szCs w:val="21"/>
        </w:rPr>
        <w:t>种方式对合同价格进行调整：</w:t>
      </w:r>
    </w:p>
    <w:p w14:paraId="567156E4"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第1种方式：采用价格指数进行价格调整。</w:t>
      </w:r>
    </w:p>
    <w:p w14:paraId="551F595F"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rPr>
        <w:t>关于各可调因子、定值和变值权重，以及基本价格指数及其来源的约定：</w:t>
      </w:r>
      <w:r w:rsidRPr="004D1987">
        <w:rPr>
          <w:rFonts w:ascii="宋体" w:hAnsi="宋体" w:cs="宋体"/>
          <w:szCs w:val="21"/>
          <w:u w:val="single"/>
        </w:rPr>
        <w:t xml:space="preserve">/ </w:t>
      </w:r>
      <w:r w:rsidRPr="004D1987">
        <w:rPr>
          <w:rFonts w:ascii="宋体" w:hAnsi="宋体" w:cs="宋体"/>
          <w:szCs w:val="21"/>
        </w:rPr>
        <w:t xml:space="preserve">。  </w:t>
      </w:r>
    </w:p>
    <w:p w14:paraId="2EB4649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第2种方式：采用造价信息进行价格调整。</w:t>
      </w:r>
    </w:p>
    <w:p w14:paraId="5984790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（2）关于基准价格的约定：</w:t>
      </w:r>
      <w:r w:rsidRPr="004D1987">
        <w:rPr>
          <w:rFonts w:ascii="宋体" w:hAnsi="宋体" w:cs="宋体"/>
          <w:szCs w:val="21"/>
          <w:u w:val="single"/>
        </w:rPr>
        <w:t xml:space="preserve">/ </w:t>
      </w:r>
      <w:r w:rsidRPr="004D1987">
        <w:rPr>
          <w:rFonts w:ascii="宋体" w:hAnsi="宋体" w:cs="宋体"/>
          <w:szCs w:val="21"/>
        </w:rPr>
        <w:t>。</w:t>
      </w:r>
    </w:p>
    <w:p w14:paraId="4A230E6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专用合同条款①承包人在已标价工程量清单或预算书中载明的材料单价低于基准价格的：专用合同条款合同履行期间材料单价涨幅以基准价格为基础超过</w:t>
      </w:r>
      <w:r w:rsidRPr="004D1987">
        <w:rPr>
          <w:rFonts w:ascii="宋体" w:hAnsi="宋体" w:cs="宋体"/>
          <w:szCs w:val="21"/>
          <w:u w:val="single"/>
        </w:rPr>
        <w:t xml:space="preserve">/ </w:t>
      </w:r>
      <w:r w:rsidRPr="004D1987">
        <w:rPr>
          <w:rFonts w:ascii="宋体" w:hAnsi="宋体" w:cs="宋体"/>
          <w:szCs w:val="21"/>
        </w:rPr>
        <w:t>%时，或材料单价跌幅以已标价工程量清单或预算书中载明材料单价为基础超过</w:t>
      </w:r>
      <w:r w:rsidRPr="004D1987">
        <w:rPr>
          <w:rFonts w:ascii="宋体" w:hAnsi="宋体" w:cs="宋体"/>
          <w:szCs w:val="21"/>
          <w:u w:val="single"/>
        </w:rPr>
        <w:t xml:space="preserve"> /</w:t>
      </w:r>
      <w:r w:rsidRPr="004D1987">
        <w:rPr>
          <w:rFonts w:ascii="宋体" w:hAnsi="宋体" w:cs="宋体"/>
          <w:szCs w:val="21"/>
        </w:rPr>
        <w:t>%时，其超过部分据实调整。</w:t>
      </w:r>
    </w:p>
    <w:p w14:paraId="3DEB721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②承包人在已标价工程量清单或预算书中载明的材料单价高于基准价格的：专用合同条款合同履行期间材料单价跌幅以基准价格为基础超过</w:t>
      </w:r>
      <w:r w:rsidRPr="004D1987">
        <w:rPr>
          <w:rFonts w:ascii="宋体" w:hAnsi="宋体" w:cs="宋体"/>
          <w:szCs w:val="21"/>
          <w:u w:val="single"/>
        </w:rPr>
        <w:t xml:space="preserve"> /</w:t>
      </w:r>
      <w:r w:rsidRPr="004D1987">
        <w:rPr>
          <w:rFonts w:ascii="宋体" w:hAnsi="宋体" w:cs="宋体"/>
          <w:szCs w:val="21"/>
        </w:rPr>
        <w:t>%时，材料单价涨幅以已标价工程量清单或预算书中载明材料单价为基础超过</w:t>
      </w:r>
      <w:r w:rsidRPr="004D1987">
        <w:rPr>
          <w:rFonts w:ascii="宋体" w:hAnsi="宋体" w:cs="宋体"/>
          <w:szCs w:val="21"/>
          <w:u w:val="single"/>
        </w:rPr>
        <w:t xml:space="preserve"> / </w:t>
      </w:r>
      <w:r w:rsidRPr="004D1987">
        <w:rPr>
          <w:rFonts w:ascii="宋体" w:hAnsi="宋体" w:cs="宋体"/>
          <w:szCs w:val="21"/>
        </w:rPr>
        <w:t>%时，其超过部分据实调整。</w:t>
      </w:r>
    </w:p>
    <w:p w14:paraId="0C8571F8" w14:textId="77777777" w:rsidR="007F4E15" w:rsidRPr="004D1987" w:rsidRDefault="007F4E15" w:rsidP="007F4E15">
      <w:pPr>
        <w:spacing w:line="312" w:lineRule="auto"/>
        <w:ind w:firstLine="645"/>
        <w:jc w:val="left"/>
        <w:rPr>
          <w:rFonts w:ascii="宋体" w:hAnsi="宋体" w:cs="宋体" w:hint="eastAsia"/>
          <w:szCs w:val="21"/>
        </w:rPr>
      </w:pPr>
      <w:r w:rsidRPr="004D1987">
        <w:rPr>
          <w:rFonts w:ascii="宋体" w:hAnsi="宋体" w:cs="宋体"/>
          <w:szCs w:val="21"/>
        </w:rPr>
        <w:t>③承包人在已标价工程量清单或预算书中载明的材料单价等于基准单价的：专用合同条款合同履行期间材料单价涨跌幅以基准单价为基础超过±</w:t>
      </w:r>
      <w:r w:rsidRPr="004D1987">
        <w:rPr>
          <w:rFonts w:ascii="宋体" w:hAnsi="宋体" w:cs="宋体"/>
          <w:szCs w:val="21"/>
          <w:u w:val="single"/>
        </w:rPr>
        <w:t xml:space="preserve">/ </w:t>
      </w:r>
      <w:r w:rsidRPr="004D1987">
        <w:rPr>
          <w:rFonts w:ascii="宋体" w:hAnsi="宋体" w:cs="宋体"/>
          <w:szCs w:val="21"/>
        </w:rPr>
        <w:t>%时，其超过部分据实调整。</w:t>
      </w:r>
    </w:p>
    <w:p w14:paraId="7671E9BE" w14:textId="77777777" w:rsidR="007F4E15" w:rsidRPr="004D1987" w:rsidRDefault="007F4E15" w:rsidP="007F4E15">
      <w:pPr>
        <w:spacing w:line="312" w:lineRule="auto"/>
        <w:ind w:firstLine="645"/>
        <w:jc w:val="left"/>
        <w:rPr>
          <w:rFonts w:ascii="宋体" w:hAnsi="宋体" w:cs="宋体" w:hint="eastAsia"/>
          <w:szCs w:val="21"/>
        </w:rPr>
      </w:pPr>
      <w:r w:rsidRPr="004D1987">
        <w:rPr>
          <w:rFonts w:ascii="宋体" w:hAnsi="宋体" w:cs="宋体"/>
          <w:szCs w:val="21"/>
        </w:rPr>
        <w:t>第3种方式：其他价格调整方式：</w:t>
      </w:r>
      <w:r w:rsidRPr="004D1987">
        <w:rPr>
          <w:rFonts w:ascii="宋体" w:hAnsi="宋体" w:cs="宋体"/>
          <w:szCs w:val="21"/>
          <w:u w:val="single"/>
        </w:rPr>
        <w:t>/</w:t>
      </w:r>
      <w:r w:rsidRPr="004D1987">
        <w:rPr>
          <w:rFonts w:ascii="宋体" w:hAnsi="宋体" w:cs="宋体"/>
          <w:szCs w:val="21"/>
        </w:rPr>
        <w:t>。</w:t>
      </w:r>
    </w:p>
    <w:p w14:paraId="0B211623"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027" w:name="_Toc297048391"/>
      <w:bookmarkStart w:id="1028" w:name="_Toc296891033"/>
      <w:bookmarkStart w:id="1029" w:name="_Toc296944544"/>
      <w:bookmarkStart w:id="1030" w:name="_Toc292559410"/>
      <w:bookmarkStart w:id="1031" w:name="_Toc297120505"/>
      <w:bookmarkStart w:id="1032" w:name="_Toc296347204"/>
      <w:bookmarkStart w:id="1033" w:name="_Toc296503205"/>
      <w:bookmarkStart w:id="1034" w:name="_Toc292559915"/>
      <w:bookmarkStart w:id="1035" w:name="_Toc296346706"/>
      <w:bookmarkStart w:id="1036" w:name="_Toc296891245"/>
      <w:bookmarkStart w:id="1037" w:name="_Toc351203644"/>
      <w:bookmarkStart w:id="1038" w:name="_Toc300935002"/>
      <w:bookmarkStart w:id="1039" w:name="_Toc312678040"/>
      <w:bookmarkStart w:id="1040" w:name="_Toc303539159"/>
      <w:bookmarkStart w:id="1041" w:name="_Toc297216211"/>
      <w:bookmarkStart w:id="1042" w:name="_Toc304295579"/>
      <w:bookmarkStart w:id="1043" w:name="_Toc297123552"/>
      <w:bookmarkEnd w:id="917"/>
      <w:bookmarkEnd w:id="918"/>
      <w:bookmarkEnd w:id="919"/>
      <w:bookmarkEnd w:id="920"/>
      <w:bookmarkEnd w:id="921"/>
      <w:bookmarkEnd w:id="922"/>
      <w:r w:rsidRPr="004D1987">
        <w:rPr>
          <w:rFonts w:ascii="宋体" w:hAnsi="宋体" w:cs="宋体"/>
          <w:kern w:val="0"/>
          <w:szCs w:val="21"/>
        </w:rPr>
        <w:t xml:space="preserve">12. </w:t>
      </w:r>
      <w:bookmarkEnd w:id="1027"/>
      <w:bookmarkEnd w:id="1028"/>
      <w:bookmarkEnd w:id="1029"/>
      <w:bookmarkEnd w:id="1030"/>
      <w:bookmarkEnd w:id="1031"/>
      <w:bookmarkEnd w:id="1032"/>
      <w:bookmarkEnd w:id="1033"/>
      <w:bookmarkEnd w:id="1034"/>
      <w:bookmarkEnd w:id="1035"/>
      <w:bookmarkEnd w:id="1036"/>
      <w:r w:rsidRPr="004D1987">
        <w:rPr>
          <w:rFonts w:ascii="宋体" w:hAnsi="宋体" w:cs="宋体"/>
          <w:kern w:val="0"/>
          <w:szCs w:val="21"/>
        </w:rPr>
        <w:t>合同价格、计量与支付</w:t>
      </w:r>
      <w:bookmarkEnd w:id="1037"/>
    </w:p>
    <w:p w14:paraId="0F5AF6CA" w14:textId="77777777" w:rsidR="007F4E15" w:rsidRPr="004D1987" w:rsidRDefault="007F4E15" w:rsidP="007F4E15">
      <w:pPr>
        <w:spacing w:line="312" w:lineRule="auto"/>
        <w:ind w:firstLineChars="200" w:firstLine="420"/>
        <w:rPr>
          <w:rFonts w:ascii="宋体" w:hAnsi="宋体" w:cs="宋体" w:hint="eastAsia"/>
          <w:szCs w:val="21"/>
        </w:rPr>
      </w:pPr>
      <w:bookmarkStart w:id="1044" w:name="_Toc292559411"/>
      <w:bookmarkStart w:id="1045" w:name="_Toc267251461"/>
      <w:bookmarkStart w:id="1046" w:name="_Toc292559916"/>
      <w:bookmarkStart w:id="1047" w:name="_Toc296347205"/>
      <w:bookmarkStart w:id="1048" w:name="_Toc297048392"/>
      <w:bookmarkStart w:id="1049" w:name="_Toc296346707"/>
      <w:bookmarkStart w:id="1050" w:name="_Toc296891034"/>
      <w:bookmarkStart w:id="1051" w:name="_Toc297120506"/>
      <w:bookmarkStart w:id="1052" w:name="_Toc296891246"/>
      <w:bookmarkStart w:id="1053" w:name="_Toc296944545"/>
      <w:bookmarkStart w:id="1054" w:name="_Toc296503206"/>
      <w:bookmarkStart w:id="1055" w:name="_Toc303539160"/>
      <w:bookmarkStart w:id="1056" w:name="_Toc304295580"/>
      <w:bookmarkStart w:id="1057" w:name="_Toc297123553"/>
      <w:bookmarkStart w:id="1058" w:name="_Toc297216212"/>
      <w:bookmarkStart w:id="1059" w:name="_Toc300935003"/>
      <w:bookmarkStart w:id="1060" w:name="_Toc312678041"/>
      <w:bookmarkEnd w:id="1038"/>
      <w:bookmarkEnd w:id="1039"/>
      <w:bookmarkEnd w:id="1040"/>
      <w:bookmarkEnd w:id="1041"/>
      <w:bookmarkEnd w:id="1042"/>
      <w:bookmarkEnd w:id="1043"/>
      <w:r w:rsidRPr="004D1987">
        <w:rPr>
          <w:rFonts w:ascii="宋体" w:hAnsi="宋体" w:cs="宋体"/>
          <w:szCs w:val="21"/>
        </w:rPr>
        <w:t>12.1 合</w:t>
      </w:r>
      <w:bookmarkEnd w:id="1044"/>
      <w:bookmarkEnd w:id="1045"/>
      <w:bookmarkEnd w:id="1046"/>
      <w:r w:rsidRPr="004D1987">
        <w:rPr>
          <w:rFonts w:ascii="宋体" w:hAnsi="宋体" w:cs="宋体"/>
          <w:szCs w:val="21"/>
        </w:rPr>
        <w:t>同价</w:t>
      </w:r>
      <w:bookmarkEnd w:id="1047"/>
      <w:bookmarkEnd w:id="1048"/>
      <w:bookmarkEnd w:id="1049"/>
      <w:bookmarkEnd w:id="1050"/>
      <w:bookmarkEnd w:id="1051"/>
      <w:bookmarkEnd w:id="1052"/>
      <w:bookmarkEnd w:id="1053"/>
      <w:bookmarkEnd w:id="1054"/>
      <w:r w:rsidRPr="004D1987">
        <w:rPr>
          <w:rFonts w:ascii="宋体" w:hAnsi="宋体" w:cs="宋体"/>
          <w:szCs w:val="21"/>
        </w:rPr>
        <w:t>格形式</w:t>
      </w:r>
    </w:p>
    <w:bookmarkEnd w:id="1055"/>
    <w:bookmarkEnd w:id="1056"/>
    <w:bookmarkEnd w:id="1057"/>
    <w:bookmarkEnd w:id="1058"/>
    <w:bookmarkEnd w:id="1059"/>
    <w:bookmarkEnd w:id="1060"/>
    <w:p w14:paraId="2FBA4E1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1、单价合同。</w:t>
      </w:r>
    </w:p>
    <w:p w14:paraId="1952B6BA" w14:textId="77777777" w:rsidR="007F4E15" w:rsidRPr="004D1987" w:rsidRDefault="007F4E15" w:rsidP="007F4E15">
      <w:pPr>
        <w:widowControl/>
        <w:spacing w:line="312" w:lineRule="auto"/>
        <w:jc w:val="left"/>
        <w:rPr>
          <w:rFonts w:ascii="宋体" w:hAnsi="宋体" w:cs="宋体" w:hint="eastAsia"/>
          <w:szCs w:val="21"/>
          <w:u w:val="single"/>
        </w:rPr>
      </w:pPr>
      <w:r w:rsidRPr="004D1987">
        <w:rPr>
          <w:rFonts w:ascii="宋体" w:hAnsi="宋体" w:cs="宋体"/>
          <w:szCs w:val="21"/>
        </w:rPr>
        <w:t>综合单价包含的风险范围：</w:t>
      </w:r>
      <w:r w:rsidRPr="004D1987">
        <w:rPr>
          <w:rFonts w:ascii="宋体" w:hAnsi="宋体" w:cs="宋体"/>
          <w:szCs w:val="21"/>
          <w:u w:val="single"/>
        </w:rPr>
        <w:t>市场风险（包括采用新的验收标准、人工工资的市场价格波动、材料费（在一定范围内的波动）、机械费的市场价格波动和承包人的投标施工方案、综合单价（不随工程量的增减调整）、措施项目费用、其他项目费、经踏勘后的现场条件、因设计变更而造成承包人损失的风险。合同约定的市场风险范围内综合单价不调整。</w:t>
      </w:r>
    </w:p>
    <w:p w14:paraId="1538C667" w14:textId="77777777" w:rsidR="007F4E15" w:rsidRPr="004D1987" w:rsidRDefault="007F4E15" w:rsidP="007F4E15">
      <w:pPr>
        <w:widowControl/>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合同执行期间，如遇文件规定的人工费调整，按规定进行调整。人工调差单价需按合同价中人工单价同比例让利。</w:t>
      </w:r>
    </w:p>
    <w:p w14:paraId="3E20262C" w14:textId="278BC4DD" w:rsidR="007F4E15" w:rsidRPr="004D1987" w:rsidRDefault="007F4E15" w:rsidP="007F4E15">
      <w:pPr>
        <w:widowControl/>
        <w:spacing w:line="312" w:lineRule="auto"/>
        <w:ind w:firstLineChars="200" w:firstLine="420"/>
        <w:jc w:val="left"/>
        <w:rPr>
          <w:rFonts w:ascii="宋体" w:hAnsi="宋体" w:cs="宋体" w:hint="eastAsia"/>
          <w:szCs w:val="21"/>
          <w:u w:val="single"/>
        </w:rPr>
      </w:pPr>
      <w:r w:rsidRPr="004D1987">
        <w:rPr>
          <w:rFonts w:ascii="宋体" w:hAnsi="宋体" w:cs="宋体"/>
          <w:szCs w:val="21"/>
        </w:rPr>
        <w:t>风险费用的计算方法：</w:t>
      </w:r>
      <w:r w:rsidRPr="004D1987">
        <w:rPr>
          <w:rFonts w:ascii="宋体" w:hAnsi="宋体" w:cs="宋体"/>
          <w:szCs w:val="21"/>
          <w:u w:val="single"/>
        </w:rPr>
        <w:t>根据工程竣工结算时主要材料在施工期间采购当月的《常州工程造价信息》上的信息指导价（除税）中相对应的单项材料算术平均价格如与</w:t>
      </w:r>
      <w:r w:rsidRPr="004D1987">
        <w:rPr>
          <w:rFonts w:ascii="宋体" w:hAnsi="宋体" w:cs="宋体"/>
          <w:szCs w:val="21"/>
          <w:highlight w:val="yellow"/>
          <w:u w:val="single"/>
        </w:rPr>
        <w:t>2026年</w:t>
      </w:r>
      <w:r w:rsidR="00811A09">
        <w:rPr>
          <w:rFonts w:ascii="宋体" w:hAnsi="宋体" w:cs="宋体" w:hint="eastAsia"/>
          <w:szCs w:val="21"/>
          <w:highlight w:val="yellow"/>
          <w:u w:val="single"/>
        </w:rPr>
        <w:t>7</w:t>
      </w:r>
      <w:r w:rsidRPr="004D1987">
        <w:rPr>
          <w:rFonts w:ascii="宋体" w:hAnsi="宋体" w:cs="宋体"/>
          <w:szCs w:val="21"/>
          <w:highlight w:val="yellow"/>
          <w:u w:val="single"/>
        </w:rPr>
        <w:t>月信息指导价</w:t>
      </w:r>
      <w:r w:rsidRPr="004D1987">
        <w:rPr>
          <w:rFonts w:ascii="宋体" w:hAnsi="宋体" w:cs="宋体"/>
          <w:szCs w:val="21"/>
          <w:u w:val="single"/>
        </w:rPr>
        <w:t>（除税）相比在±5%（含±5%）范围以内则不予调整，如超出±5%范围的，超出±5%部分的差额按投标时的下浮幅度优惠让利后予以调整。施工期间必须经监理人、跟踪审计、发包人根据施工进度计划时间确认签字。</w:t>
      </w:r>
    </w:p>
    <w:p w14:paraId="72654E22"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风险范围以外合同价格的调整方法：</w:t>
      </w:r>
      <w:r w:rsidRPr="004D1987">
        <w:rPr>
          <w:rFonts w:ascii="宋体" w:hAnsi="宋体" w:cs="宋体"/>
          <w:szCs w:val="21"/>
          <w:u w:val="single"/>
        </w:rPr>
        <w:t>/</w:t>
      </w:r>
      <w:r w:rsidRPr="004D1987">
        <w:rPr>
          <w:rFonts w:ascii="宋体" w:hAnsi="宋体" w:cs="宋体"/>
          <w:szCs w:val="21"/>
        </w:rPr>
        <w:t>。</w:t>
      </w:r>
    </w:p>
    <w:p w14:paraId="33735AA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2、总价合同。</w:t>
      </w:r>
    </w:p>
    <w:p w14:paraId="6B6871BB"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总价包含的风险范围：</w:t>
      </w:r>
      <w:r w:rsidRPr="004D1987">
        <w:rPr>
          <w:rFonts w:ascii="宋体" w:hAnsi="宋体" w:cs="宋体"/>
          <w:szCs w:val="21"/>
          <w:u w:val="single"/>
        </w:rPr>
        <w:t xml:space="preserve">/ </w:t>
      </w:r>
      <w:r w:rsidRPr="004D1987">
        <w:rPr>
          <w:rFonts w:ascii="宋体" w:hAnsi="宋体" w:cs="宋体"/>
          <w:szCs w:val="21"/>
        </w:rPr>
        <w:t>。</w:t>
      </w:r>
    </w:p>
    <w:p w14:paraId="20E00953"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lastRenderedPageBreak/>
        <w:t>风险费用的计算方法：</w:t>
      </w:r>
      <w:r w:rsidRPr="004D1987">
        <w:rPr>
          <w:rFonts w:ascii="宋体" w:hAnsi="宋体" w:cs="宋体"/>
          <w:szCs w:val="21"/>
          <w:u w:val="single"/>
        </w:rPr>
        <w:t xml:space="preserve">/ </w:t>
      </w:r>
      <w:r w:rsidRPr="004D1987">
        <w:rPr>
          <w:rFonts w:ascii="宋体" w:hAnsi="宋体" w:cs="宋体"/>
          <w:szCs w:val="21"/>
        </w:rPr>
        <w:t>。</w:t>
      </w:r>
    </w:p>
    <w:p w14:paraId="4DD26854"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风险范围以外合同价格的调整方法：</w:t>
      </w:r>
      <w:r w:rsidRPr="004D1987">
        <w:rPr>
          <w:rFonts w:ascii="宋体" w:hAnsi="宋体" w:cs="宋体"/>
          <w:szCs w:val="21"/>
          <w:u w:val="single"/>
        </w:rPr>
        <w:t xml:space="preserve">/ </w:t>
      </w:r>
      <w:r w:rsidRPr="004D1987">
        <w:rPr>
          <w:rFonts w:ascii="宋体" w:hAnsi="宋体" w:cs="宋体"/>
          <w:szCs w:val="21"/>
        </w:rPr>
        <w:t>。</w:t>
      </w:r>
    </w:p>
    <w:p w14:paraId="1BF93AA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3、其他价格方式：</w:t>
      </w:r>
      <w:r w:rsidRPr="004D1987">
        <w:rPr>
          <w:rFonts w:ascii="宋体" w:hAnsi="宋体" w:cs="宋体"/>
          <w:szCs w:val="21"/>
          <w:u w:val="single"/>
        </w:rPr>
        <w:t xml:space="preserve">/ </w:t>
      </w:r>
      <w:r w:rsidRPr="004D1987">
        <w:rPr>
          <w:rFonts w:ascii="宋体" w:hAnsi="宋体" w:cs="宋体"/>
          <w:szCs w:val="21"/>
        </w:rPr>
        <w:t>。</w:t>
      </w:r>
    </w:p>
    <w:p w14:paraId="434CE8B9" w14:textId="77777777" w:rsidR="007F4E15" w:rsidRPr="004D1987" w:rsidRDefault="007F4E15" w:rsidP="007F4E15">
      <w:pPr>
        <w:spacing w:line="312" w:lineRule="auto"/>
        <w:ind w:firstLineChars="200" w:firstLine="420"/>
        <w:rPr>
          <w:rFonts w:ascii="宋体" w:hAnsi="宋体" w:cs="宋体" w:hint="eastAsia"/>
          <w:szCs w:val="21"/>
        </w:rPr>
      </w:pPr>
      <w:bookmarkStart w:id="1061" w:name="_Toc300935004"/>
      <w:bookmarkStart w:id="1062" w:name="_Toc304295581"/>
      <w:bookmarkStart w:id="1063" w:name="_Toc297123554"/>
      <w:bookmarkStart w:id="1064" w:name="_Toc297216213"/>
      <w:bookmarkStart w:id="1065" w:name="_Toc303539161"/>
      <w:bookmarkStart w:id="1066" w:name="_Toc312678042"/>
      <w:bookmarkStart w:id="1067" w:name="_Toc297048393"/>
      <w:bookmarkStart w:id="1068" w:name="_Toc296891035"/>
      <w:bookmarkStart w:id="1069" w:name="_Toc296891247"/>
      <w:bookmarkStart w:id="1070" w:name="_Toc297120507"/>
      <w:bookmarkStart w:id="1071" w:name="_Toc296944546"/>
      <w:bookmarkStart w:id="1072" w:name="_Toc296347206"/>
      <w:bookmarkStart w:id="1073" w:name="_Toc292559412"/>
      <w:bookmarkStart w:id="1074" w:name="_Toc292559917"/>
      <w:bookmarkStart w:id="1075" w:name="_Toc296346708"/>
      <w:bookmarkStart w:id="1076" w:name="_Toc296503207"/>
      <w:r w:rsidRPr="004D1987">
        <w:rPr>
          <w:rFonts w:ascii="宋体" w:hAnsi="宋体" w:cs="宋体"/>
          <w:szCs w:val="21"/>
        </w:rPr>
        <w:t>12.2 预付款</w:t>
      </w:r>
    </w:p>
    <w:bookmarkEnd w:id="1061"/>
    <w:bookmarkEnd w:id="1062"/>
    <w:bookmarkEnd w:id="1063"/>
    <w:bookmarkEnd w:id="1064"/>
    <w:bookmarkEnd w:id="1065"/>
    <w:bookmarkEnd w:id="1066"/>
    <w:p w14:paraId="7888CDE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12.2.1 预付款的支付</w:t>
      </w:r>
    </w:p>
    <w:p w14:paraId="335123AA"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预付款支付比例或金额：</w:t>
      </w:r>
      <w:r w:rsidRPr="004D1987">
        <w:rPr>
          <w:rFonts w:ascii="宋体" w:hAnsi="宋体" w:cs="宋体"/>
          <w:szCs w:val="21"/>
          <w:u w:val="single"/>
        </w:rPr>
        <w:t xml:space="preserve">/ </w:t>
      </w:r>
      <w:r w:rsidRPr="004D1987">
        <w:rPr>
          <w:rFonts w:ascii="宋体" w:hAnsi="宋体" w:cs="宋体"/>
          <w:szCs w:val="21"/>
        </w:rPr>
        <w:t>。</w:t>
      </w:r>
    </w:p>
    <w:p w14:paraId="4AD2028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预付款支付期限：</w:t>
      </w:r>
      <w:r w:rsidRPr="004D1987">
        <w:rPr>
          <w:rFonts w:ascii="宋体" w:hAnsi="宋体" w:cs="宋体"/>
          <w:szCs w:val="21"/>
          <w:u w:val="single"/>
        </w:rPr>
        <w:t xml:space="preserve"> / </w:t>
      </w:r>
      <w:r w:rsidRPr="004D1987">
        <w:rPr>
          <w:rFonts w:ascii="宋体" w:hAnsi="宋体" w:cs="宋体"/>
          <w:szCs w:val="21"/>
        </w:rPr>
        <w:t>。</w:t>
      </w:r>
    </w:p>
    <w:p w14:paraId="75B6EF3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预付款扣回的方式：</w:t>
      </w:r>
      <w:r w:rsidRPr="004D1987">
        <w:rPr>
          <w:rFonts w:ascii="宋体" w:hAnsi="宋体" w:cs="宋体"/>
          <w:szCs w:val="21"/>
          <w:u w:val="single"/>
        </w:rPr>
        <w:t xml:space="preserve">/ </w:t>
      </w:r>
      <w:r w:rsidRPr="004D1987">
        <w:rPr>
          <w:rFonts w:ascii="宋体" w:hAnsi="宋体" w:cs="宋体"/>
          <w:szCs w:val="21"/>
        </w:rPr>
        <w:t>。</w:t>
      </w:r>
    </w:p>
    <w:p w14:paraId="060427D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12.2.2 预付款担保</w:t>
      </w:r>
    </w:p>
    <w:p w14:paraId="687822C3"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承包人提交预付款担保的期限</w:t>
      </w:r>
      <w:r w:rsidRPr="004D1987">
        <w:rPr>
          <w:rFonts w:ascii="宋体" w:hAnsi="宋体" w:cs="宋体"/>
          <w:szCs w:val="21"/>
          <w:u w:val="single"/>
        </w:rPr>
        <w:t xml:space="preserve">：/ </w:t>
      </w:r>
      <w:r w:rsidRPr="004D1987">
        <w:rPr>
          <w:rFonts w:ascii="宋体" w:hAnsi="宋体" w:cs="宋体"/>
          <w:szCs w:val="21"/>
        </w:rPr>
        <w:t>。</w:t>
      </w:r>
    </w:p>
    <w:p w14:paraId="63DA88A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预付款担保的形式为：</w:t>
      </w:r>
      <w:r w:rsidRPr="004D1987">
        <w:rPr>
          <w:rFonts w:ascii="宋体" w:hAnsi="宋体" w:cs="宋体"/>
          <w:szCs w:val="21"/>
          <w:u w:val="single"/>
        </w:rPr>
        <w:t xml:space="preserve">/ </w:t>
      </w:r>
      <w:r w:rsidRPr="004D1987">
        <w:rPr>
          <w:rFonts w:ascii="宋体" w:hAnsi="宋体" w:cs="宋体"/>
          <w:szCs w:val="21"/>
        </w:rPr>
        <w:t>。</w:t>
      </w:r>
    </w:p>
    <w:bookmarkEnd w:id="1067"/>
    <w:bookmarkEnd w:id="1068"/>
    <w:bookmarkEnd w:id="1069"/>
    <w:bookmarkEnd w:id="1070"/>
    <w:bookmarkEnd w:id="1071"/>
    <w:bookmarkEnd w:id="1072"/>
    <w:bookmarkEnd w:id="1073"/>
    <w:bookmarkEnd w:id="1074"/>
    <w:bookmarkEnd w:id="1075"/>
    <w:bookmarkEnd w:id="1076"/>
    <w:p w14:paraId="51B850A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12.3 计量</w:t>
      </w:r>
    </w:p>
    <w:p w14:paraId="26FAA0B6"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12.3.1 计量原则</w:t>
      </w:r>
    </w:p>
    <w:p w14:paraId="77F426A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工程量计算规则：</w:t>
      </w:r>
      <w:r w:rsidRPr="004D1987">
        <w:rPr>
          <w:rFonts w:ascii="宋体" w:hAnsi="宋体" w:cs="宋体"/>
          <w:szCs w:val="21"/>
          <w:u w:val="single"/>
        </w:rPr>
        <w:t>/</w:t>
      </w:r>
      <w:r w:rsidRPr="004D1987">
        <w:rPr>
          <w:rFonts w:ascii="宋体" w:hAnsi="宋体" w:cs="宋体"/>
          <w:szCs w:val="21"/>
        </w:rPr>
        <w:t>。</w:t>
      </w:r>
    </w:p>
    <w:p w14:paraId="6C7AD763"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12.3.2 计量周期</w:t>
      </w:r>
    </w:p>
    <w:p w14:paraId="3FA5D63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关于计量周期的约定：</w:t>
      </w:r>
      <w:r w:rsidRPr="004D1987">
        <w:rPr>
          <w:rFonts w:ascii="宋体" w:hAnsi="宋体" w:cs="宋体"/>
          <w:szCs w:val="21"/>
          <w:u w:val="single"/>
        </w:rPr>
        <w:t xml:space="preserve">/ </w:t>
      </w:r>
      <w:r w:rsidRPr="004D1987">
        <w:rPr>
          <w:rFonts w:ascii="宋体" w:hAnsi="宋体" w:cs="宋体"/>
          <w:szCs w:val="21"/>
        </w:rPr>
        <w:t>。</w:t>
      </w:r>
    </w:p>
    <w:p w14:paraId="5816FEE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12.3.3 单价合同的计量</w:t>
      </w:r>
    </w:p>
    <w:p w14:paraId="053E9DDF"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关于单价合同计量的约定：</w:t>
      </w:r>
      <w:r w:rsidRPr="004D1987">
        <w:rPr>
          <w:rFonts w:ascii="宋体" w:hAnsi="宋体" w:cs="宋体"/>
          <w:szCs w:val="21"/>
          <w:u w:val="single"/>
        </w:rPr>
        <w:t xml:space="preserve">/ </w:t>
      </w:r>
      <w:r w:rsidRPr="004D1987">
        <w:rPr>
          <w:rFonts w:ascii="宋体" w:hAnsi="宋体" w:cs="宋体"/>
          <w:szCs w:val="21"/>
        </w:rPr>
        <w:t>。</w:t>
      </w:r>
    </w:p>
    <w:p w14:paraId="4E3B2A56"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12.3.4 总价合同的计量</w:t>
      </w:r>
    </w:p>
    <w:p w14:paraId="4ED3F32B"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关于总价合同计量的约定：</w:t>
      </w:r>
      <w:r w:rsidRPr="004D1987">
        <w:rPr>
          <w:rFonts w:ascii="宋体" w:hAnsi="宋体" w:cs="宋体"/>
          <w:szCs w:val="21"/>
          <w:u w:val="single"/>
        </w:rPr>
        <w:t xml:space="preserve">/ </w:t>
      </w:r>
      <w:r w:rsidRPr="004D1987">
        <w:rPr>
          <w:rFonts w:ascii="宋体" w:hAnsi="宋体" w:cs="宋体"/>
          <w:szCs w:val="21"/>
        </w:rPr>
        <w:t>。</w:t>
      </w:r>
    </w:p>
    <w:p w14:paraId="34248ED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12.3.5总价合同采用支付分解表计量支付的，是否适用第</w:t>
      </w:r>
      <w:r w:rsidRPr="004D1987">
        <w:rPr>
          <w:rFonts w:ascii="宋体" w:hAnsi="宋体" w:cs="宋体"/>
          <w:kern w:val="0"/>
          <w:szCs w:val="21"/>
        </w:rPr>
        <w:t xml:space="preserve">12.3.4 </w:t>
      </w:r>
      <w:r w:rsidRPr="004D1987">
        <w:rPr>
          <w:rFonts w:ascii="宋体" w:hAnsi="宋体" w:cs="宋体"/>
          <w:szCs w:val="21"/>
        </w:rPr>
        <w:t>项</w:t>
      </w:r>
      <w:r w:rsidRPr="004D1987">
        <w:rPr>
          <w:rFonts w:ascii="宋体" w:hAnsi="宋体" w:cs="宋体"/>
          <w:kern w:val="0"/>
          <w:szCs w:val="21"/>
        </w:rPr>
        <w:t>〔总价合同的计量〕</w:t>
      </w:r>
      <w:r w:rsidRPr="004D1987">
        <w:rPr>
          <w:rFonts w:ascii="宋体" w:hAnsi="宋体" w:cs="宋体"/>
          <w:szCs w:val="21"/>
        </w:rPr>
        <w:t>约定进行计量：</w:t>
      </w:r>
      <w:r w:rsidRPr="004D1987">
        <w:rPr>
          <w:rFonts w:ascii="宋体" w:hAnsi="宋体" w:cs="宋体"/>
          <w:szCs w:val="21"/>
          <w:u w:val="single"/>
        </w:rPr>
        <w:t xml:space="preserve">/ </w:t>
      </w:r>
      <w:r w:rsidRPr="004D1987">
        <w:rPr>
          <w:rFonts w:ascii="宋体" w:hAnsi="宋体" w:cs="宋体"/>
          <w:szCs w:val="21"/>
        </w:rPr>
        <w:t>。</w:t>
      </w:r>
    </w:p>
    <w:p w14:paraId="798990B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12.3.6 其他价格形式合同的计量</w:t>
      </w:r>
    </w:p>
    <w:p w14:paraId="2D82CEC6"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其他价格形式的计量方式和程序：</w:t>
      </w:r>
      <w:r w:rsidRPr="004D1987">
        <w:rPr>
          <w:rFonts w:ascii="宋体" w:hAnsi="宋体" w:cs="宋体"/>
          <w:szCs w:val="21"/>
          <w:u w:val="single"/>
        </w:rPr>
        <w:t xml:space="preserve"> / </w:t>
      </w:r>
      <w:r w:rsidRPr="004D1987">
        <w:rPr>
          <w:rFonts w:ascii="宋体" w:hAnsi="宋体" w:cs="宋体"/>
          <w:szCs w:val="21"/>
        </w:rPr>
        <w:t>。</w:t>
      </w:r>
    </w:p>
    <w:p w14:paraId="0E433E4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12.4 工程进度款支付</w:t>
      </w:r>
    </w:p>
    <w:p w14:paraId="44B7D931" w14:textId="77777777" w:rsidR="007F4E15" w:rsidRPr="004D1987" w:rsidRDefault="007F4E15" w:rsidP="007F4E15">
      <w:pPr>
        <w:spacing w:line="312" w:lineRule="auto"/>
        <w:ind w:firstLineChars="200" w:firstLine="420"/>
        <w:jc w:val="left"/>
        <w:rPr>
          <w:rFonts w:ascii="宋体" w:hAnsi="宋体" w:cs="宋体" w:hint="eastAsia"/>
          <w:szCs w:val="21"/>
        </w:rPr>
      </w:pPr>
      <w:bookmarkStart w:id="1077" w:name="_Toc297048397"/>
      <w:bookmarkStart w:id="1078" w:name="_Toc303539163"/>
      <w:bookmarkStart w:id="1079" w:name="_Toc297216215"/>
      <w:bookmarkStart w:id="1080" w:name="_Toc296503211"/>
      <w:bookmarkStart w:id="1081" w:name="_Toc296891039"/>
      <w:bookmarkStart w:id="1082" w:name="_Toc297123556"/>
      <w:bookmarkStart w:id="1083" w:name="_Toc296347210"/>
      <w:bookmarkStart w:id="1084" w:name="_Toc292559921"/>
      <w:bookmarkStart w:id="1085" w:name="_Toc292559416"/>
      <w:bookmarkStart w:id="1086" w:name="_Toc300935006"/>
      <w:bookmarkStart w:id="1087" w:name="_Toc296944550"/>
      <w:bookmarkStart w:id="1088" w:name="_Toc296346712"/>
      <w:bookmarkStart w:id="1089" w:name="_Toc297120511"/>
      <w:bookmarkStart w:id="1090" w:name="_Toc296891251"/>
      <w:r w:rsidRPr="004D1987">
        <w:rPr>
          <w:rFonts w:ascii="宋体" w:hAnsi="宋体" w:cs="宋体"/>
          <w:szCs w:val="21"/>
        </w:rPr>
        <w:t>12.4.1 付款周期</w:t>
      </w:r>
    </w:p>
    <w:p w14:paraId="5C1412A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关于付款周期的约定：</w:t>
      </w:r>
      <w:r w:rsidRPr="004D1987">
        <w:rPr>
          <w:rFonts w:ascii="宋体" w:hAnsi="宋体" w:cs="宋体"/>
          <w:szCs w:val="21"/>
          <w:u w:val="single"/>
        </w:rPr>
        <w:t>/。</w:t>
      </w:r>
    </w:p>
    <w:p w14:paraId="091B7E9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12.4.2 进度付款申请单的编制</w:t>
      </w:r>
    </w:p>
    <w:p w14:paraId="7ED30624"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关于进度付款申请单编制的约定：</w:t>
      </w:r>
      <w:r w:rsidRPr="004D1987">
        <w:rPr>
          <w:rFonts w:ascii="宋体" w:hAnsi="宋体" w:cs="宋体"/>
          <w:szCs w:val="21"/>
          <w:u w:val="single"/>
        </w:rPr>
        <w:t>/。</w:t>
      </w:r>
    </w:p>
    <w:p w14:paraId="009F9D4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sidRPr="004D1987">
        <w:rPr>
          <w:rFonts w:ascii="宋体" w:hAnsi="宋体" w:cs="宋体"/>
          <w:szCs w:val="21"/>
        </w:rPr>
        <w:t>2.4.3 进度付款申请单的提交</w:t>
      </w:r>
    </w:p>
    <w:p w14:paraId="066051A2"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（1）单价合同进度付款申请单提交的约定：</w:t>
      </w:r>
      <w:r w:rsidRPr="004D1987">
        <w:rPr>
          <w:rFonts w:ascii="宋体" w:hAnsi="宋体" w:cs="宋体"/>
          <w:szCs w:val="21"/>
          <w:u w:val="single"/>
        </w:rPr>
        <w:t>/</w:t>
      </w:r>
      <w:r w:rsidRPr="004D1987">
        <w:rPr>
          <w:rFonts w:ascii="宋体" w:hAnsi="宋体" w:cs="宋体"/>
          <w:szCs w:val="21"/>
        </w:rPr>
        <w:t>。</w:t>
      </w:r>
    </w:p>
    <w:p w14:paraId="38285BD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（2）总价合同进度付款申请单提交的约定：</w:t>
      </w:r>
      <w:r w:rsidRPr="004D1987">
        <w:rPr>
          <w:rFonts w:ascii="宋体" w:hAnsi="宋体" w:cs="宋体"/>
          <w:szCs w:val="21"/>
          <w:u w:val="single"/>
        </w:rPr>
        <w:t xml:space="preserve">/ </w:t>
      </w:r>
      <w:r w:rsidRPr="004D1987">
        <w:rPr>
          <w:rFonts w:ascii="宋体" w:hAnsi="宋体" w:cs="宋体"/>
          <w:szCs w:val="21"/>
        </w:rPr>
        <w:t>。</w:t>
      </w:r>
    </w:p>
    <w:p w14:paraId="7F59127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（3）其他价格形式合同进度付款申请单提交的约定</w:t>
      </w:r>
      <w:r w:rsidRPr="004D1987">
        <w:rPr>
          <w:rFonts w:ascii="宋体" w:hAnsi="宋体" w:cs="宋体"/>
          <w:szCs w:val="21"/>
          <w:u w:val="single"/>
        </w:rPr>
        <w:t xml:space="preserve">/ </w:t>
      </w:r>
      <w:r w:rsidRPr="004D1987">
        <w:rPr>
          <w:rFonts w:ascii="宋体" w:hAnsi="宋体" w:cs="宋体"/>
          <w:szCs w:val="21"/>
        </w:rPr>
        <w:t>。</w:t>
      </w:r>
    </w:p>
    <w:p w14:paraId="172676B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12.4.4 进度款审核和支付</w:t>
      </w:r>
    </w:p>
    <w:p w14:paraId="39A5EEED"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rPr>
        <w:lastRenderedPageBreak/>
        <w:t>（1）监理人审查并报送发包人的期限：</w:t>
      </w:r>
      <w:r w:rsidRPr="004D1987">
        <w:rPr>
          <w:rFonts w:ascii="宋体" w:hAnsi="宋体" w:cs="宋体"/>
          <w:szCs w:val="21"/>
          <w:u w:val="single"/>
        </w:rPr>
        <w:t xml:space="preserve">/ </w:t>
      </w:r>
      <w:r w:rsidRPr="004D1987">
        <w:rPr>
          <w:rFonts w:ascii="宋体" w:hAnsi="宋体" w:cs="宋体"/>
          <w:szCs w:val="21"/>
        </w:rPr>
        <w:t>。</w:t>
      </w:r>
    </w:p>
    <w:p w14:paraId="2DCBD1C4"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发包人完成审批并签发进度款支付证书的期限：</w:t>
      </w:r>
      <w:r w:rsidRPr="004D1987">
        <w:rPr>
          <w:rFonts w:ascii="宋体" w:hAnsi="宋体" w:cs="宋体"/>
          <w:szCs w:val="21"/>
          <w:u w:val="single"/>
        </w:rPr>
        <w:t xml:space="preserve">/ </w:t>
      </w:r>
      <w:r w:rsidRPr="004D1987">
        <w:rPr>
          <w:rFonts w:ascii="宋体" w:hAnsi="宋体" w:cs="宋体"/>
          <w:szCs w:val="21"/>
        </w:rPr>
        <w:t>。</w:t>
      </w:r>
    </w:p>
    <w:p w14:paraId="7F3B139B"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（2）发包人支付进度款的期限：</w:t>
      </w:r>
      <w:r w:rsidRPr="004D1987">
        <w:rPr>
          <w:rFonts w:ascii="宋体" w:hAnsi="宋体" w:cs="宋体"/>
          <w:szCs w:val="21"/>
          <w:u w:val="single"/>
        </w:rPr>
        <w:t xml:space="preserve">/ </w:t>
      </w:r>
      <w:r w:rsidRPr="004D1987">
        <w:rPr>
          <w:rFonts w:ascii="宋体" w:hAnsi="宋体" w:cs="宋体"/>
          <w:szCs w:val="21"/>
        </w:rPr>
        <w:t>。</w:t>
      </w:r>
    </w:p>
    <w:p w14:paraId="186C257C" w14:textId="77777777" w:rsidR="007F4E15" w:rsidRPr="004D1987" w:rsidRDefault="007F4E15" w:rsidP="007F4E15">
      <w:pPr>
        <w:spacing w:line="312" w:lineRule="auto"/>
        <w:ind w:firstLineChars="250" w:firstLine="525"/>
        <w:jc w:val="left"/>
        <w:rPr>
          <w:rFonts w:ascii="宋体" w:hAnsi="宋体" w:cs="宋体" w:hint="eastAsia"/>
          <w:szCs w:val="21"/>
        </w:rPr>
      </w:pPr>
      <w:r w:rsidRPr="004D1987">
        <w:rPr>
          <w:rFonts w:ascii="宋体" w:hAnsi="宋体" w:cs="宋体"/>
          <w:szCs w:val="21"/>
        </w:rPr>
        <w:t>发包人逾期支付进度款的违约金的计算方式：</w:t>
      </w:r>
      <w:r w:rsidRPr="004D1987">
        <w:rPr>
          <w:rFonts w:ascii="宋体" w:hAnsi="宋体" w:cs="宋体"/>
          <w:szCs w:val="21"/>
          <w:u w:val="single"/>
        </w:rPr>
        <w:t xml:space="preserve">/ </w:t>
      </w:r>
      <w:r w:rsidRPr="004D1987">
        <w:rPr>
          <w:rFonts w:ascii="宋体" w:hAnsi="宋体" w:cs="宋体"/>
          <w:szCs w:val="21"/>
        </w:rPr>
        <w:t>。</w:t>
      </w:r>
    </w:p>
    <w:p w14:paraId="07E6C969" w14:textId="77777777" w:rsidR="007F4E15" w:rsidRPr="004D1987" w:rsidRDefault="007F4E15" w:rsidP="007F4E15">
      <w:pPr>
        <w:spacing w:line="312" w:lineRule="auto"/>
        <w:ind w:firstLineChars="250" w:firstLine="525"/>
        <w:jc w:val="left"/>
        <w:rPr>
          <w:rFonts w:ascii="宋体" w:hAnsi="宋体" w:cs="宋体" w:hint="eastAsia"/>
          <w:szCs w:val="21"/>
        </w:rPr>
      </w:pPr>
      <w:r w:rsidRPr="004D1987">
        <w:rPr>
          <w:rFonts w:ascii="宋体" w:hAnsi="宋体" w:cs="宋体"/>
          <w:szCs w:val="21"/>
        </w:rPr>
        <w:t>12.4.6 支付分解表的编制</w:t>
      </w:r>
    </w:p>
    <w:p w14:paraId="3BC97FEF"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2、总价合同支付分解表的编制与审批：</w:t>
      </w:r>
      <w:r w:rsidRPr="004D1987">
        <w:rPr>
          <w:rFonts w:ascii="宋体" w:hAnsi="宋体" w:cs="宋体"/>
          <w:szCs w:val="21"/>
          <w:u w:val="single"/>
        </w:rPr>
        <w:t xml:space="preserve">/ </w:t>
      </w:r>
      <w:r w:rsidRPr="004D1987">
        <w:rPr>
          <w:rFonts w:ascii="宋体" w:hAnsi="宋体" w:cs="宋体"/>
          <w:szCs w:val="21"/>
        </w:rPr>
        <w:t>。</w:t>
      </w:r>
    </w:p>
    <w:p w14:paraId="3C3DD5E8"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3、单价合同的总价项目支付分解表的编制与审批：</w:t>
      </w:r>
      <w:r w:rsidRPr="004D1987">
        <w:rPr>
          <w:rFonts w:ascii="宋体" w:hAnsi="宋体" w:cs="宋体"/>
          <w:szCs w:val="21"/>
          <w:u w:val="single"/>
        </w:rPr>
        <w:t xml:space="preserve">/ </w:t>
      </w:r>
      <w:r w:rsidRPr="004D1987">
        <w:rPr>
          <w:rFonts w:ascii="宋体" w:hAnsi="宋体" w:cs="宋体"/>
          <w:szCs w:val="21"/>
        </w:rPr>
        <w:t>。</w:t>
      </w:r>
    </w:p>
    <w:p w14:paraId="2B43F635"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12.5 工程款支付</w:t>
      </w:r>
    </w:p>
    <w:p w14:paraId="69490952" w14:textId="77777777" w:rsidR="007F4E15" w:rsidRPr="004D1987" w:rsidRDefault="007F4E15" w:rsidP="007F4E15">
      <w:pPr>
        <w:spacing w:line="312" w:lineRule="auto"/>
        <w:ind w:firstLineChars="250" w:firstLine="525"/>
        <w:jc w:val="left"/>
        <w:rPr>
          <w:rFonts w:ascii="宋体" w:hAnsi="宋体" w:cs="宋体" w:hint="eastAsia"/>
          <w:szCs w:val="21"/>
          <w:u w:val="single"/>
        </w:rPr>
      </w:pPr>
      <w:bookmarkStart w:id="1091" w:name="_Toc351203645"/>
      <w:bookmarkStart w:id="1092" w:name="_Toc296347218"/>
      <w:bookmarkStart w:id="1093" w:name="_Toc303539172"/>
      <w:bookmarkStart w:id="1094" w:name="_Toc312678053"/>
      <w:bookmarkStart w:id="1095" w:name="_Toc296346720"/>
      <w:bookmarkStart w:id="1096" w:name="_Toc296891047"/>
      <w:bookmarkStart w:id="1097" w:name="_Toc304295593"/>
      <w:bookmarkStart w:id="1098" w:name="_Toc297216223"/>
      <w:bookmarkStart w:id="1099" w:name="_Toc300935015"/>
      <w:bookmarkStart w:id="1100" w:name="_Toc297120519"/>
      <w:bookmarkStart w:id="1101" w:name="_Toc297123564"/>
      <w:bookmarkStart w:id="1102" w:name="_Toc296503219"/>
      <w:bookmarkStart w:id="1103" w:name="_Toc296944558"/>
      <w:bookmarkStart w:id="1104" w:name="_Toc296891259"/>
      <w:bookmarkStart w:id="1105" w:name="_Toc292559424"/>
      <w:bookmarkStart w:id="1106" w:name="_Toc292559929"/>
      <w:bookmarkStart w:id="1107" w:name="_Toc297048405"/>
      <w:bookmarkEnd w:id="923"/>
      <w:r w:rsidRPr="004D1987">
        <w:rPr>
          <w:rFonts w:ascii="宋体" w:hAnsi="宋体" w:cs="宋体"/>
          <w:szCs w:val="21"/>
          <w:u w:val="single"/>
        </w:rPr>
        <w:t>双方约定的工程款（进度款）支付的方式和时间：</w:t>
      </w:r>
    </w:p>
    <w:p w14:paraId="31F7863A" w14:textId="77777777" w:rsidR="007F4E15" w:rsidRPr="004D1987" w:rsidRDefault="007F4E15" w:rsidP="007F4E15">
      <w:pPr>
        <w:spacing w:line="312" w:lineRule="auto"/>
        <w:ind w:firstLineChars="250" w:firstLine="525"/>
        <w:jc w:val="left"/>
        <w:rPr>
          <w:rFonts w:ascii="宋体" w:hAnsi="宋体" w:cs="宋体" w:hint="eastAsia"/>
          <w:szCs w:val="21"/>
          <w:highlight w:val="yellow"/>
          <w:u w:val="single"/>
        </w:rPr>
      </w:pPr>
      <w:r w:rsidRPr="004D1987">
        <w:rPr>
          <w:rFonts w:ascii="宋体" w:hAnsi="宋体" w:cs="宋体"/>
          <w:szCs w:val="21"/>
          <w:highlight w:val="yellow"/>
          <w:u w:val="single"/>
        </w:rPr>
        <w:t>工程竣工验收合格后付合同价的40%，审计后满一年付至审定价的70%，审计后满二年付至审定价的90%，审计后满三年付清余款。</w:t>
      </w:r>
    </w:p>
    <w:p w14:paraId="7FE52713" w14:textId="77777777" w:rsidR="007F4E15" w:rsidRPr="004D1987" w:rsidRDefault="007F4E15" w:rsidP="007F4E15">
      <w:pPr>
        <w:spacing w:line="312" w:lineRule="auto"/>
        <w:ind w:firstLineChars="250" w:firstLine="525"/>
        <w:jc w:val="left"/>
        <w:rPr>
          <w:rFonts w:ascii="宋体" w:hAnsi="宋体" w:cs="宋体" w:hint="eastAsia"/>
          <w:szCs w:val="21"/>
          <w:highlight w:val="yellow"/>
          <w:u w:val="single"/>
        </w:rPr>
      </w:pPr>
      <w:r w:rsidRPr="004D1987">
        <w:rPr>
          <w:rFonts w:ascii="宋体" w:hAnsi="宋体" w:cs="宋体"/>
          <w:szCs w:val="21"/>
          <w:highlight w:val="yellow"/>
          <w:u w:val="single"/>
        </w:rPr>
        <w:t>注：每次付款前，乙方必须提交符合国家财税规定的正规发票。</w:t>
      </w:r>
    </w:p>
    <w:p w14:paraId="1518F319" w14:textId="77777777" w:rsidR="007F4E15" w:rsidRPr="004D1987" w:rsidRDefault="007F4E15" w:rsidP="007F4E15">
      <w:pPr>
        <w:spacing w:line="312" w:lineRule="auto"/>
        <w:ind w:firstLineChars="250" w:firstLine="525"/>
        <w:jc w:val="left"/>
        <w:rPr>
          <w:rFonts w:ascii="宋体" w:hAnsi="宋体" w:cs="宋体" w:hint="eastAsia"/>
          <w:szCs w:val="21"/>
          <w:highlight w:val="yellow"/>
          <w:u w:val="single"/>
        </w:rPr>
      </w:pPr>
      <w:r w:rsidRPr="004D1987">
        <w:rPr>
          <w:rFonts w:ascii="宋体" w:hAnsi="宋体" w:cs="宋体"/>
          <w:szCs w:val="21"/>
          <w:highlight w:val="yellow"/>
          <w:u w:val="single"/>
        </w:rPr>
        <w:t>(1）工程采取全过程跟踪审计模式的，审计核减额在5%（含）以内（送审价-审定价）/送审价x100%≦5%的审计费由审计委托方承担，审计核减额在5%以上（送审价-审定价）/送审价x100%＞5%的审计费即〔（1-5%）x送审价-审定价〕x3%费用由施工方承担。</w:t>
      </w:r>
    </w:p>
    <w:p w14:paraId="7932CED6" w14:textId="77777777" w:rsidR="007F4E15" w:rsidRPr="004D1987" w:rsidRDefault="007F4E15" w:rsidP="007F4E15">
      <w:pPr>
        <w:spacing w:line="312" w:lineRule="auto"/>
        <w:ind w:firstLineChars="250" w:firstLine="525"/>
        <w:jc w:val="left"/>
        <w:rPr>
          <w:rFonts w:ascii="宋体" w:hAnsi="宋体" w:cs="宋体" w:hint="eastAsia"/>
          <w:szCs w:val="21"/>
          <w:highlight w:val="yellow"/>
          <w:u w:val="single"/>
        </w:rPr>
      </w:pPr>
      <w:r w:rsidRPr="004D1987">
        <w:rPr>
          <w:rFonts w:ascii="宋体" w:hAnsi="宋体" w:cs="宋体"/>
          <w:szCs w:val="21"/>
          <w:highlight w:val="yellow"/>
          <w:u w:val="single"/>
        </w:rPr>
        <w:t>工程采取竣工结算审计模式的，审计核减额在6%（含）以内（送审价-审定价）/送审价x100%≦6%的审计费由审计委托方承担，审计核减额在6%以上（送审价-审定价）/送审价x100%＞6%的审计费即〔（1-6%）x送审价-审定价〕x3.5%费用由施工方承担。</w:t>
      </w:r>
    </w:p>
    <w:p w14:paraId="2D35CFE5" w14:textId="77777777" w:rsidR="007F4E15" w:rsidRPr="004D1987" w:rsidRDefault="007F4E15" w:rsidP="007F4E15">
      <w:pPr>
        <w:spacing w:line="312" w:lineRule="auto"/>
        <w:ind w:firstLineChars="250" w:firstLine="525"/>
        <w:jc w:val="left"/>
        <w:rPr>
          <w:rFonts w:ascii="宋体" w:hAnsi="宋体" w:cs="宋体" w:hint="eastAsia"/>
          <w:szCs w:val="21"/>
          <w:highlight w:val="yellow"/>
          <w:u w:val="single"/>
        </w:rPr>
      </w:pPr>
      <w:r w:rsidRPr="004D1987">
        <w:rPr>
          <w:rFonts w:ascii="宋体" w:hAnsi="宋体" w:cs="宋体"/>
          <w:szCs w:val="21"/>
          <w:highlight w:val="yellow"/>
          <w:u w:val="single"/>
        </w:rPr>
        <w:t>（2）工程审计由建设方委托，审计模式由委托方确定。</w:t>
      </w:r>
    </w:p>
    <w:p w14:paraId="04754A41"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r w:rsidRPr="004D1987">
        <w:rPr>
          <w:rFonts w:ascii="宋体" w:hAnsi="宋体" w:cs="宋体"/>
          <w:kern w:val="0"/>
          <w:szCs w:val="21"/>
        </w:rPr>
        <w:t>13. 验收和工程试车</w:t>
      </w:r>
      <w:bookmarkEnd w:id="1091"/>
    </w:p>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14:paraId="22AE4CB9"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13.1 分部分项工程验收</w:t>
      </w:r>
    </w:p>
    <w:p w14:paraId="13C21606"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13.1.2监理人不能按时进行验收时，应提前</w:t>
      </w:r>
      <w:r w:rsidRPr="004D1987">
        <w:rPr>
          <w:rFonts w:ascii="宋体" w:hAnsi="宋体" w:cs="宋体"/>
          <w:szCs w:val="21"/>
          <w:u w:val="single"/>
        </w:rPr>
        <w:t xml:space="preserve"> / </w:t>
      </w:r>
      <w:r w:rsidRPr="004D1987">
        <w:rPr>
          <w:rFonts w:ascii="宋体" w:hAnsi="宋体" w:cs="宋体"/>
          <w:szCs w:val="21"/>
        </w:rPr>
        <w:t>小时提交书面延期要求。</w:t>
      </w:r>
    </w:p>
    <w:p w14:paraId="17D39C3B" w14:textId="77777777" w:rsidR="007F4E15" w:rsidRPr="004D1987" w:rsidRDefault="007F4E15" w:rsidP="007F4E15">
      <w:pPr>
        <w:spacing w:line="312" w:lineRule="auto"/>
        <w:ind w:firstLineChars="200" w:firstLine="420"/>
        <w:jc w:val="left"/>
        <w:rPr>
          <w:rFonts w:ascii="宋体" w:hAnsi="宋体" w:cs="宋体" w:hint="eastAsia"/>
          <w:b/>
          <w:szCs w:val="21"/>
        </w:rPr>
      </w:pPr>
      <w:r w:rsidRPr="004D1987">
        <w:rPr>
          <w:rFonts w:ascii="宋体" w:hAnsi="宋体" w:cs="宋体"/>
          <w:szCs w:val="21"/>
        </w:rPr>
        <w:t>关于延期最长不得超过：</w:t>
      </w:r>
      <w:r w:rsidRPr="004D1987">
        <w:rPr>
          <w:rFonts w:ascii="宋体" w:hAnsi="宋体" w:cs="宋体"/>
          <w:szCs w:val="21"/>
          <w:u w:val="single"/>
        </w:rPr>
        <w:t xml:space="preserve"> / </w:t>
      </w:r>
      <w:r w:rsidRPr="004D1987">
        <w:rPr>
          <w:rFonts w:ascii="宋体" w:hAnsi="宋体" w:cs="宋体"/>
          <w:szCs w:val="21"/>
        </w:rPr>
        <w:t>小时。</w:t>
      </w:r>
    </w:p>
    <w:p w14:paraId="2C1D31D1" w14:textId="77777777" w:rsidR="007F4E15" w:rsidRPr="004D1987" w:rsidRDefault="007F4E15" w:rsidP="007F4E15">
      <w:pPr>
        <w:spacing w:line="312" w:lineRule="auto"/>
        <w:ind w:firstLineChars="200" w:firstLine="420"/>
        <w:rPr>
          <w:rFonts w:ascii="宋体" w:hAnsi="宋体" w:cs="宋体" w:hint="eastAsia"/>
          <w:szCs w:val="21"/>
        </w:rPr>
      </w:pPr>
      <w:bookmarkStart w:id="1108" w:name="_Toc297120523"/>
      <w:bookmarkStart w:id="1109" w:name="_Toc296503223"/>
      <w:bookmarkStart w:id="1110" w:name="_Toc300935016"/>
      <w:bookmarkStart w:id="1111" w:name="_Toc296891051"/>
      <w:bookmarkStart w:id="1112" w:name="_Toc296944562"/>
      <w:bookmarkStart w:id="1113" w:name="_Toc292559428"/>
      <w:bookmarkStart w:id="1114" w:name="_Toc297216224"/>
      <w:bookmarkStart w:id="1115" w:name="_Toc296346724"/>
      <w:bookmarkStart w:id="1116" w:name="_Toc304295596"/>
      <w:bookmarkStart w:id="1117" w:name="_Toc296347222"/>
      <w:bookmarkStart w:id="1118" w:name="_Toc303539173"/>
      <w:bookmarkStart w:id="1119" w:name="_Toc297123565"/>
      <w:bookmarkStart w:id="1120" w:name="_Toc296891263"/>
      <w:bookmarkStart w:id="1121" w:name="_Toc292559933"/>
      <w:bookmarkStart w:id="1122" w:name="_Toc297048409"/>
      <w:bookmarkStart w:id="1123" w:name="_Toc312678056"/>
      <w:bookmarkStart w:id="1124" w:name="_Toc267251476"/>
      <w:bookmarkStart w:id="1125" w:name="_Toc267251473"/>
      <w:bookmarkStart w:id="1126" w:name="_Toc267251474"/>
      <w:bookmarkStart w:id="1127" w:name="_Toc267251472"/>
      <w:bookmarkStart w:id="1128" w:name="_Toc267251470"/>
      <w:bookmarkStart w:id="1129" w:name="_Toc267251471"/>
      <w:bookmarkStart w:id="1130" w:name="_Toc267251475"/>
      <w:r w:rsidRPr="004D1987">
        <w:rPr>
          <w:rFonts w:ascii="宋体" w:hAnsi="宋体" w:cs="宋体"/>
          <w:szCs w:val="21"/>
        </w:rPr>
        <w:t>13.2 竣工验收</w:t>
      </w:r>
    </w:p>
    <w:p w14:paraId="770CE31C" w14:textId="77777777" w:rsidR="007F4E15" w:rsidRPr="004D1987" w:rsidRDefault="007F4E15" w:rsidP="007F4E15">
      <w:pPr>
        <w:spacing w:line="312" w:lineRule="auto"/>
        <w:ind w:firstLineChars="200" w:firstLine="420"/>
        <w:jc w:val="left"/>
        <w:rPr>
          <w:rFonts w:ascii="宋体" w:hAnsi="宋体" w:cs="宋体" w:hint="eastAsia"/>
          <w:szCs w:val="21"/>
        </w:rPr>
      </w:pPr>
      <w:bookmarkStart w:id="1131" w:name="_Toc280868704"/>
      <w:bookmarkStart w:id="1132" w:name="_Toc280868705"/>
      <w:bookmarkStart w:id="1133" w:name="_Toc280868706"/>
      <w:bookmarkStart w:id="1134" w:name="_Toc280868707"/>
      <w:bookmarkStart w:id="1135" w:name="_Toc280868708"/>
      <w:bookmarkStart w:id="1136" w:name="_Toc280868709"/>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r w:rsidRPr="004D1987">
        <w:rPr>
          <w:rFonts w:ascii="宋体" w:hAnsi="宋体" w:cs="宋体"/>
          <w:szCs w:val="21"/>
        </w:rPr>
        <w:t>13.2.2竣工验收程序</w:t>
      </w:r>
    </w:p>
    <w:bookmarkEnd w:id="1131"/>
    <w:p w14:paraId="44718E4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kern w:val="0"/>
          <w:szCs w:val="21"/>
        </w:rPr>
        <w:t>关于竣工验收程序的约定：</w:t>
      </w:r>
      <w:r w:rsidRPr="004D1987">
        <w:rPr>
          <w:rFonts w:ascii="宋体" w:hAnsi="宋体" w:cs="宋体"/>
          <w:szCs w:val="21"/>
          <w:u w:val="single"/>
        </w:rPr>
        <w:t>/</w:t>
      </w:r>
      <w:r w:rsidRPr="004D1987">
        <w:rPr>
          <w:rFonts w:ascii="宋体" w:hAnsi="宋体" w:cs="宋体"/>
          <w:szCs w:val="21"/>
        </w:rPr>
        <w:t>。</w:t>
      </w:r>
    </w:p>
    <w:p w14:paraId="536B087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kern w:val="0"/>
          <w:szCs w:val="21"/>
        </w:rPr>
        <w:t>发包人不按照本项约定组织竣工验收、颁发工程接收证书的违约金的计算方法：</w:t>
      </w:r>
      <w:r w:rsidRPr="004D1987">
        <w:rPr>
          <w:rFonts w:ascii="宋体" w:hAnsi="宋体" w:cs="宋体"/>
          <w:szCs w:val="21"/>
          <w:u w:val="single"/>
        </w:rPr>
        <w:t xml:space="preserve">/ </w:t>
      </w:r>
      <w:r w:rsidRPr="004D1987">
        <w:rPr>
          <w:rFonts w:ascii="宋体" w:hAnsi="宋体" w:cs="宋体"/>
          <w:szCs w:val="21"/>
        </w:rPr>
        <w:t>。</w:t>
      </w:r>
    </w:p>
    <w:bookmarkEnd w:id="1132"/>
    <w:p w14:paraId="4C2F8CB3"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13.2.5移交、接收全部与部分工程</w:t>
      </w:r>
    </w:p>
    <w:bookmarkEnd w:id="1133"/>
    <w:p w14:paraId="57358AF7"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承包人向发包人移交工程的期限：</w:t>
      </w:r>
      <w:r w:rsidRPr="004D1987">
        <w:rPr>
          <w:rFonts w:ascii="宋体" w:hAnsi="宋体" w:cs="宋体"/>
          <w:szCs w:val="21"/>
          <w:u w:val="single"/>
        </w:rPr>
        <w:t>/</w:t>
      </w:r>
      <w:r w:rsidRPr="004D1987">
        <w:rPr>
          <w:rFonts w:ascii="宋体" w:hAnsi="宋体" w:cs="宋体"/>
          <w:szCs w:val="21"/>
        </w:rPr>
        <w:t>。</w:t>
      </w:r>
    </w:p>
    <w:p w14:paraId="3C20FAB3"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kern w:val="0"/>
          <w:szCs w:val="21"/>
        </w:rPr>
        <w:t>发包人未按本合同约定接收全部或部分工程的，违约金的计算方法为：</w:t>
      </w:r>
      <w:r w:rsidRPr="004D1987">
        <w:rPr>
          <w:rFonts w:ascii="宋体" w:hAnsi="宋体" w:cs="宋体"/>
          <w:szCs w:val="21"/>
          <w:u w:val="single"/>
        </w:rPr>
        <w:t>/</w:t>
      </w:r>
      <w:r w:rsidRPr="004D1987">
        <w:rPr>
          <w:rFonts w:ascii="宋体" w:hAnsi="宋体" w:cs="宋体"/>
          <w:szCs w:val="21"/>
        </w:rPr>
        <w:t>。</w:t>
      </w:r>
    </w:p>
    <w:bookmarkEnd w:id="1134"/>
    <w:p w14:paraId="583E7E1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承包人未按时移交工程的，违约金的计算方法为：</w:t>
      </w:r>
      <w:r w:rsidRPr="004D1987">
        <w:rPr>
          <w:rFonts w:ascii="宋体" w:hAnsi="宋体" w:cs="宋体"/>
          <w:szCs w:val="21"/>
          <w:u w:val="single"/>
        </w:rPr>
        <w:t>/</w:t>
      </w:r>
      <w:r w:rsidRPr="004D1987">
        <w:rPr>
          <w:rFonts w:ascii="宋体" w:hAnsi="宋体" w:cs="宋体"/>
          <w:szCs w:val="21"/>
        </w:rPr>
        <w:t>。</w:t>
      </w:r>
    </w:p>
    <w:p w14:paraId="70791D9C"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13.3 工程试车</w:t>
      </w:r>
    </w:p>
    <w:bookmarkEnd w:id="1135"/>
    <w:p w14:paraId="7171EC45"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13.3.1 试车程序</w:t>
      </w:r>
    </w:p>
    <w:p w14:paraId="3A8203F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kern w:val="0"/>
          <w:szCs w:val="21"/>
        </w:rPr>
        <w:t>工程试车内容：</w:t>
      </w:r>
      <w:r w:rsidRPr="004D1987">
        <w:rPr>
          <w:rFonts w:ascii="宋体" w:hAnsi="宋体" w:cs="宋体"/>
          <w:szCs w:val="21"/>
          <w:u w:val="single"/>
        </w:rPr>
        <w:t xml:space="preserve">/ </w:t>
      </w:r>
      <w:r w:rsidRPr="004D1987">
        <w:rPr>
          <w:rFonts w:ascii="宋体" w:hAnsi="宋体" w:cs="宋体"/>
          <w:szCs w:val="21"/>
        </w:rPr>
        <w:t>。</w:t>
      </w:r>
    </w:p>
    <w:p w14:paraId="28DFAA33"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lastRenderedPageBreak/>
        <w:t>（1）单机无负荷试车费用由</w:t>
      </w:r>
      <w:r w:rsidRPr="004D1987">
        <w:rPr>
          <w:rFonts w:ascii="宋体" w:hAnsi="宋体" w:cs="宋体"/>
          <w:szCs w:val="21"/>
          <w:u w:val="single"/>
        </w:rPr>
        <w:t xml:space="preserve"> /  </w:t>
      </w:r>
      <w:r w:rsidRPr="004D1987">
        <w:rPr>
          <w:rFonts w:ascii="宋体" w:hAnsi="宋体" w:cs="宋体"/>
          <w:kern w:val="0"/>
          <w:szCs w:val="21"/>
        </w:rPr>
        <w:t>承担；</w:t>
      </w:r>
    </w:p>
    <w:p w14:paraId="27911D3A"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（2）无负荷联动试车费用由</w:t>
      </w:r>
      <w:r w:rsidRPr="004D1987">
        <w:rPr>
          <w:rFonts w:ascii="宋体" w:hAnsi="宋体" w:cs="宋体"/>
          <w:szCs w:val="21"/>
          <w:u w:val="single"/>
        </w:rPr>
        <w:t xml:space="preserve"> / </w:t>
      </w:r>
      <w:r w:rsidRPr="004D1987">
        <w:rPr>
          <w:rFonts w:ascii="宋体" w:hAnsi="宋体" w:cs="宋体"/>
          <w:kern w:val="0"/>
          <w:szCs w:val="21"/>
        </w:rPr>
        <w:t>承担。</w:t>
      </w:r>
    </w:p>
    <w:p w14:paraId="051B047A"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13.3.3 投料试车</w:t>
      </w:r>
    </w:p>
    <w:p w14:paraId="78877DF4"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关于投料试车相关事项的约定：</w:t>
      </w:r>
      <w:r w:rsidRPr="004D1987">
        <w:rPr>
          <w:rFonts w:ascii="宋体" w:hAnsi="宋体" w:cs="宋体"/>
          <w:szCs w:val="21"/>
          <w:u w:val="single"/>
        </w:rPr>
        <w:t xml:space="preserve">/ </w:t>
      </w:r>
      <w:r w:rsidRPr="004D1987">
        <w:rPr>
          <w:rFonts w:ascii="宋体" w:hAnsi="宋体" w:cs="宋体"/>
          <w:szCs w:val="21"/>
        </w:rPr>
        <w:t>。</w:t>
      </w:r>
    </w:p>
    <w:p w14:paraId="00F7FE58"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13.6 竣工退场</w:t>
      </w:r>
    </w:p>
    <w:p w14:paraId="44E51D75"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13.6.1 竣工退场</w:t>
      </w:r>
    </w:p>
    <w:p w14:paraId="24A7E0C8"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承包人完成竣工退场的期限</w:t>
      </w:r>
      <w:r w:rsidRPr="004D1987">
        <w:rPr>
          <w:rFonts w:ascii="宋体" w:hAnsi="宋体" w:cs="宋体"/>
          <w:szCs w:val="21"/>
          <w:u w:val="single"/>
        </w:rPr>
        <w:t xml:space="preserve">/ </w:t>
      </w:r>
      <w:r w:rsidRPr="004D1987">
        <w:rPr>
          <w:rFonts w:ascii="宋体" w:hAnsi="宋体" w:cs="宋体"/>
          <w:szCs w:val="21"/>
        </w:rPr>
        <w:t>。</w:t>
      </w:r>
    </w:p>
    <w:p w14:paraId="57671E57"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137" w:name="_Toc351203646"/>
      <w:r w:rsidRPr="004D1987">
        <w:rPr>
          <w:rFonts w:ascii="宋体" w:hAnsi="宋体" w:cs="宋体"/>
          <w:kern w:val="0"/>
          <w:szCs w:val="21"/>
        </w:rPr>
        <w:t>14. 竣工结算</w:t>
      </w:r>
      <w:bookmarkEnd w:id="1137"/>
    </w:p>
    <w:p w14:paraId="2A03C699"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14.1 竣工结算申请</w:t>
      </w:r>
    </w:p>
    <w:p w14:paraId="6DE6B0FF"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承包人提交竣工结算申请单的期限：</w:t>
      </w:r>
      <w:r w:rsidRPr="004D1987">
        <w:rPr>
          <w:rFonts w:ascii="宋体" w:hAnsi="宋体" w:cs="宋体"/>
          <w:szCs w:val="21"/>
          <w:u w:val="single"/>
        </w:rPr>
        <w:t>/</w:t>
      </w:r>
      <w:r w:rsidRPr="004D1987">
        <w:rPr>
          <w:rFonts w:ascii="宋体" w:hAnsi="宋体" w:cs="宋体"/>
          <w:szCs w:val="21"/>
        </w:rPr>
        <w:t>。</w:t>
      </w:r>
    </w:p>
    <w:p w14:paraId="4621298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竣工结算申请单应包括的内容</w:t>
      </w:r>
      <w:r w:rsidRPr="004D1987">
        <w:rPr>
          <w:rFonts w:ascii="宋体" w:hAnsi="宋体" w:cs="宋体"/>
          <w:szCs w:val="21"/>
          <w:u w:val="single"/>
        </w:rPr>
        <w:t xml:space="preserve">：/ </w:t>
      </w:r>
      <w:r w:rsidRPr="004D1987">
        <w:rPr>
          <w:rFonts w:ascii="宋体" w:hAnsi="宋体" w:cs="宋体"/>
          <w:szCs w:val="21"/>
        </w:rPr>
        <w:t>。</w:t>
      </w:r>
    </w:p>
    <w:p w14:paraId="01435333"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14.2 竣工结算审核</w:t>
      </w:r>
    </w:p>
    <w:p w14:paraId="0EDB8A9F"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发包人审批竣工付款申请单的期限：</w:t>
      </w:r>
      <w:r w:rsidRPr="004D1987">
        <w:rPr>
          <w:rFonts w:ascii="宋体" w:hAnsi="宋体" w:cs="宋体"/>
          <w:szCs w:val="21"/>
          <w:u w:val="single"/>
        </w:rPr>
        <w:t xml:space="preserve">/ </w:t>
      </w:r>
      <w:r w:rsidRPr="004D1987">
        <w:rPr>
          <w:rFonts w:ascii="宋体" w:hAnsi="宋体" w:cs="宋体"/>
          <w:szCs w:val="21"/>
        </w:rPr>
        <w:t>。</w:t>
      </w:r>
    </w:p>
    <w:p w14:paraId="1761A6F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发包人完成竣工付款的期限：</w:t>
      </w:r>
      <w:r w:rsidRPr="004D1987">
        <w:rPr>
          <w:rFonts w:ascii="宋体" w:hAnsi="宋体" w:cs="宋体"/>
          <w:szCs w:val="21"/>
          <w:u w:val="single"/>
        </w:rPr>
        <w:t xml:space="preserve">/ </w:t>
      </w:r>
      <w:r w:rsidRPr="004D1987">
        <w:rPr>
          <w:rFonts w:ascii="宋体" w:hAnsi="宋体" w:cs="宋体"/>
          <w:szCs w:val="21"/>
        </w:rPr>
        <w:t>。</w:t>
      </w:r>
    </w:p>
    <w:p w14:paraId="18502A37"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关于竣工付款证书异议部分复核的方式和程序：</w:t>
      </w:r>
      <w:r w:rsidRPr="004D1987">
        <w:rPr>
          <w:rFonts w:ascii="宋体" w:hAnsi="宋体" w:cs="宋体"/>
          <w:szCs w:val="21"/>
          <w:u w:val="single"/>
        </w:rPr>
        <w:t xml:space="preserve">/ </w:t>
      </w:r>
      <w:r w:rsidRPr="004D1987">
        <w:rPr>
          <w:rFonts w:ascii="宋体" w:hAnsi="宋体" w:cs="宋体"/>
          <w:szCs w:val="21"/>
        </w:rPr>
        <w:t>。</w:t>
      </w:r>
    </w:p>
    <w:p w14:paraId="56704A32"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14.4 最终结清</w:t>
      </w:r>
    </w:p>
    <w:p w14:paraId="2CDB49ED"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14.4.1 最终结清申请单</w:t>
      </w:r>
    </w:p>
    <w:p w14:paraId="73AFDE83"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承包人提交最终结清申请单的份数：</w:t>
      </w:r>
      <w:r w:rsidRPr="004D1987">
        <w:rPr>
          <w:rFonts w:ascii="宋体" w:hAnsi="宋体" w:cs="宋体"/>
          <w:szCs w:val="21"/>
          <w:u w:val="single"/>
        </w:rPr>
        <w:t xml:space="preserve">/ </w:t>
      </w:r>
      <w:r w:rsidRPr="004D1987">
        <w:rPr>
          <w:rFonts w:ascii="宋体" w:hAnsi="宋体" w:cs="宋体"/>
          <w:szCs w:val="21"/>
        </w:rPr>
        <w:t>。</w:t>
      </w:r>
    </w:p>
    <w:p w14:paraId="3CF84A7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kern w:val="0"/>
          <w:szCs w:val="21"/>
        </w:rPr>
        <w:t>承包人提交最终结算申请单的期限：</w:t>
      </w:r>
      <w:r w:rsidRPr="004D1987">
        <w:rPr>
          <w:rFonts w:ascii="宋体" w:hAnsi="宋体" w:cs="宋体"/>
          <w:szCs w:val="21"/>
          <w:u w:val="single"/>
        </w:rPr>
        <w:t>/</w:t>
      </w:r>
      <w:r w:rsidRPr="004D1987">
        <w:rPr>
          <w:rFonts w:ascii="宋体" w:hAnsi="宋体" w:cs="宋体"/>
          <w:szCs w:val="21"/>
        </w:rPr>
        <w:t xml:space="preserve">。 </w:t>
      </w:r>
    </w:p>
    <w:p w14:paraId="1C4E83D7"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14.4.2 最终结清证书和支付</w:t>
      </w:r>
    </w:p>
    <w:p w14:paraId="0B248E33"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（1）发包人完成最终结清申请单的审批并颁发最终结清证书的期限：</w:t>
      </w:r>
      <w:r w:rsidRPr="004D1987">
        <w:rPr>
          <w:rFonts w:ascii="宋体" w:hAnsi="宋体" w:cs="宋体"/>
          <w:szCs w:val="21"/>
          <w:u w:val="single"/>
        </w:rPr>
        <w:t xml:space="preserve">/ </w:t>
      </w:r>
      <w:r w:rsidRPr="004D1987">
        <w:rPr>
          <w:rFonts w:ascii="宋体" w:hAnsi="宋体" w:cs="宋体"/>
          <w:szCs w:val="21"/>
        </w:rPr>
        <w:t>。</w:t>
      </w:r>
    </w:p>
    <w:p w14:paraId="146FEBC2"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（2）发包人完成支付的期限：</w:t>
      </w:r>
      <w:r w:rsidRPr="004D1987">
        <w:rPr>
          <w:rFonts w:ascii="宋体" w:hAnsi="宋体" w:cs="宋体"/>
          <w:szCs w:val="21"/>
          <w:u w:val="single"/>
        </w:rPr>
        <w:t>/</w:t>
      </w:r>
      <w:r w:rsidRPr="004D1987">
        <w:rPr>
          <w:rFonts w:ascii="宋体" w:hAnsi="宋体" w:cs="宋体"/>
          <w:szCs w:val="21"/>
        </w:rPr>
        <w:t>。</w:t>
      </w:r>
    </w:p>
    <w:p w14:paraId="24B431EB"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138" w:name="_Toc351203647"/>
      <w:bookmarkStart w:id="1139" w:name="_Toc267251483"/>
      <w:bookmarkStart w:id="1140" w:name="_Toc267251484"/>
      <w:bookmarkStart w:id="1141" w:name="_Toc267251482"/>
      <w:bookmarkStart w:id="1142" w:name="_Toc267251485"/>
      <w:bookmarkStart w:id="1143" w:name="_Toc267251489"/>
      <w:bookmarkStart w:id="1144" w:name="_Toc267251490"/>
      <w:bookmarkStart w:id="1145" w:name="_Toc267251486"/>
      <w:bookmarkStart w:id="1146" w:name="_Toc267251488"/>
      <w:bookmarkStart w:id="1147" w:name="_Toc267251495"/>
      <w:bookmarkStart w:id="1148" w:name="_Toc267251493"/>
      <w:bookmarkStart w:id="1149" w:name="_Toc267251497"/>
      <w:bookmarkStart w:id="1150" w:name="_Toc267251501"/>
      <w:bookmarkStart w:id="1151" w:name="_Toc267251502"/>
      <w:bookmarkStart w:id="1152" w:name="_Toc267251491"/>
      <w:bookmarkStart w:id="1153" w:name="_Toc267251492"/>
      <w:bookmarkStart w:id="1154" w:name="_Toc267251498"/>
      <w:bookmarkStart w:id="1155" w:name="_Toc267251503"/>
      <w:bookmarkStart w:id="1156" w:name="_Toc267251494"/>
      <w:bookmarkStart w:id="1157" w:name="_Toc267251496"/>
      <w:bookmarkStart w:id="1158" w:name="_Toc267251499"/>
      <w:bookmarkStart w:id="1159" w:name="_Toc267251506"/>
      <w:bookmarkStart w:id="1160" w:name="_Toc267251504"/>
      <w:bookmarkStart w:id="1161" w:name="_Toc267251507"/>
      <w:bookmarkStart w:id="1162" w:name="_Toc267251508"/>
      <w:bookmarkStart w:id="1163" w:name="_Toc267251511"/>
      <w:bookmarkStart w:id="1164" w:name="_Toc267251509"/>
      <w:bookmarkStart w:id="1165" w:name="_Toc267251514"/>
      <w:bookmarkStart w:id="1166" w:name="_Toc267251513"/>
      <w:bookmarkStart w:id="1167" w:name="_Toc267251510"/>
      <w:bookmarkStart w:id="1168" w:name="_Toc267251515"/>
      <w:bookmarkEnd w:id="1124"/>
      <w:bookmarkEnd w:id="1125"/>
      <w:bookmarkEnd w:id="1126"/>
      <w:bookmarkEnd w:id="1127"/>
      <w:bookmarkEnd w:id="1128"/>
      <w:bookmarkEnd w:id="1129"/>
      <w:bookmarkEnd w:id="1130"/>
      <w:bookmarkEnd w:id="1136"/>
      <w:r w:rsidRPr="004D1987">
        <w:rPr>
          <w:rFonts w:ascii="宋体" w:hAnsi="宋体" w:cs="宋体"/>
          <w:kern w:val="0"/>
          <w:szCs w:val="21"/>
        </w:rPr>
        <w:t>15. 缺陷责任期与保修</w:t>
      </w:r>
      <w:bookmarkEnd w:id="1138"/>
    </w:p>
    <w:p w14:paraId="2FEBBFF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15.2缺陷责任期</w:t>
      </w:r>
      <w:bookmarkEnd w:id="1139"/>
    </w:p>
    <w:p w14:paraId="022F438A"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缺陷责任期的具体期限：</w:t>
      </w:r>
      <w:r w:rsidRPr="004D1987">
        <w:rPr>
          <w:rFonts w:ascii="宋体" w:hAnsi="宋体" w:cs="宋体"/>
          <w:szCs w:val="21"/>
          <w:u w:val="single"/>
        </w:rPr>
        <w:t>两年</w:t>
      </w:r>
      <w:r w:rsidRPr="004D1987">
        <w:rPr>
          <w:rFonts w:ascii="宋体" w:hAnsi="宋体" w:cs="宋体"/>
          <w:szCs w:val="21"/>
        </w:rPr>
        <w:t>。</w:t>
      </w:r>
    </w:p>
    <w:p w14:paraId="6A3EC771"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15.3 质量保证金</w:t>
      </w:r>
    </w:p>
    <w:p w14:paraId="057630BE"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关于是否扣留质量保证金的约定：</w:t>
      </w:r>
      <w:r w:rsidRPr="004D1987">
        <w:rPr>
          <w:rFonts w:ascii="宋体" w:hAnsi="宋体" w:cs="宋体"/>
          <w:szCs w:val="21"/>
          <w:u w:val="single"/>
        </w:rPr>
        <w:t xml:space="preserve"> /</w:t>
      </w:r>
      <w:r w:rsidRPr="004D1987">
        <w:rPr>
          <w:rFonts w:ascii="宋体" w:hAnsi="宋体" w:cs="宋体"/>
          <w:szCs w:val="21"/>
        </w:rPr>
        <w:t>。在工程项目竣工前，承包人按专用合同条款第3.7条提供履约担保的，发包人不得同时预留工程质量保证金。</w:t>
      </w:r>
    </w:p>
    <w:p w14:paraId="2238A8B7" w14:textId="77777777" w:rsidR="007F4E15" w:rsidRPr="004D1987" w:rsidRDefault="007F4E15" w:rsidP="007F4E15">
      <w:pPr>
        <w:spacing w:line="312" w:lineRule="auto"/>
        <w:ind w:firstLineChars="200" w:firstLine="420"/>
        <w:jc w:val="left"/>
        <w:outlineLvl w:val="0"/>
        <w:rPr>
          <w:rFonts w:ascii="宋体" w:hAnsi="宋体" w:cs="宋体" w:hint="eastAsia"/>
          <w:szCs w:val="21"/>
        </w:rPr>
      </w:pPr>
      <w:r w:rsidRPr="004D1987">
        <w:rPr>
          <w:rFonts w:ascii="宋体" w:hAnsi="宋体" w:cs="宋体"/>
          <w:szCs w:val="21"/>
        </w:rPr>
        <w:t>15.3.1 承包人提供质量保证金的方式</w:t>
      </w:r>
    </w:p>
    <w:p w14:paraId="72AD3717"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质量保证金采用以下第</w:t>
      </w:r>
      <w:r w:rsidRPr="004D1987">
        <w:rPr>
          <w:rFonts w:ascii="宋体" w:hAnsi="宋体" w:cs="宋体"/>
          <w:szCs w:val="21"/>
          <w:u w:val="single"/>
        </w:rPr>
        <w:t xml:space="preserve"> /</w:t>
      </w:r>
      <w:r w:rsidRPr="004D1987">
        <w:rPr>
          <w:rFonts w:ascii="宋体" w:hAnsi="宋体" w:cs="宋体"/>
          <w:szCs w:val="21"/>
        </w:rPr>
        <w:t>种方式：</w:t>
      </w:r>
    </w:p>
    <w:p w14:paraId="7A27598C"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（1）质量保证金保函，保证金额为：</w:t>
      </w:r>
      <w:r w:rsidRPr="004D1987">
        <w:rPr>
          <w:rFonts w:ascii="宋体" w:hAnsi="宋体" w:cs="宋体"/>
          <w:szCs w:val="21"/>
          <w:u w:val="single"/>
        </w:rPr>
        <w:t>/</w:t>
      </w:r>
      <w:r w:rsidRPr="004D1987">
        <w:rPr>
          <w:rFonts w:ascii="宋体" w:hAnsi="宋体" w:cs="宋体"/>
          <w:kern w:val="0"/>
          <w:szCs w:val="21"/>
        </w:rPr>
        <w:t xml:space="preserve">； </w:t>
      </w:r>
    </w:p>
    <w:p w14:paraId="52A35B26"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（2）</w:t>
      </w:r>
      <w:r w:rsidRPr="004D1987">
        <w:rPr>
          <w:rFonts w:ascii="宋体" w:hAnsi="宋体" w:cs="宋体"/>
          <w:szCs w:val="21"/>
          <w:u w:val="single"/>
        </w:rPr>
        <w:t xml:space="preserve"> /</w:t>
      </w:r>
      <w:r w:rsidRPr="004D1987">
        <w:rPr>
          <w:rFonts w:ascii="宋体" w:hAnsi="宋体" w:cs="宋体"/>
          <w:kern w:val="0"/>
          <w:szCs w:val="21"/>
          <w:u w:val="single"/>
        </w:rPr>
        <w:t xml:space="preserve"> </w:t>
      </w:r>
      <w:r w:rsidRPr="004D1987">
        <w:rPr>
          <w:rFonts w:ascii="宋体" w:hAnsi="宋体" w:cs="宋体"/>
          <w:kern w:val="0"/>
          <w:szCs w:val="21"/>
        </w:rPr>
        <w:t>工程款；</w:t>
      </w:r>
    </w:p>
    <w:p w14:paraId="5FECB46B"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（3）其他方式</w:t>
      </w:r>
      <w:r w:rsidRPr="004D1987">
        <w:rPr>
          <w:rFonts w:ascii="宋体" w:hAnsi="宋体" w:cs="宋体"/>
          <w:szCs w:val="21"/>
          <w:u w:val="single"/>
        </w:rPr>
        <w:t>: /</w:t>
      </w:r>
      <w:r w:rsidRPr="004D1987">
        <w:rPr>
          <w:rFonts w:ascii="宋体" w:hAnsi="宋体" w:cs="宋体"/>
          <w:szCs w:val="21"/>
        </w:rPr>
        <w:t>。</w:t>
      </w:r>
    </w:p>
    <w:p w14:paraId="16D25121" w14:textId="77777777" w:rsidR="007F4E15" w:rsidRPr="004D1987" w:rsidRDefault="007F4E15" w:rsidP="007F4E15">
      <w:pPr>
        <w:spacing w:line="312" w:lineRule="auto"/>
        <w:ind w:firstLineChars="200" w:firstLine="420"/>
        <w:jc w:val="left"/>
        <w:outlineLvl w:val="0"/>
        <w:rPr>
          <w:rFonts w:ascii="宋体" w:hAnsi="宋体" w:cs="宋体" w:hint="eastAsia"/>
          <w:szCs w:val="21"/>
        </w:rPr>
      </w:pPr>
      <w:r w:rsidRPr="004D1987">
        <w:rPr>
          <w:rFonts w:ascii="宋体" w:hAnsi="宋体" w:cs="宋体"/>
          <w:szCs w:val="21"/>
        </w:rPr>
        <w:t xml:space="preserve">15.3.2 质量保证金的扣留 </w:t>
      </w:r>
    </w:p>
    <w:p w14:paraId="1D7F13D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lastRenderedPageBreak/>
        <w:t>质量保证金的扣留采取以下第</w:t>
      </w:r>
      <w:r w:rsidRPr="004D1987">
        <w:rPr>
          <w:rFonts w:ascii="宋体" w:hAnsi="宋体" w:cs="宋体"/>
          <w:szCs w:val="21"/>
          <w:u w:val="single"/>
        </w:rPr>
        <w:t xml:space="preserve"> /</w:t>
      </w:r>
      <w:r w:rsidRPr="004D1987">
        <w:rPr>
          <w:rFonts w:ascii="宋体" w:hAnsi="宋体" w:cs="宋体"/>
          <w:szCs w:val="21"/>
        </w:rPr>
        <w:t>种方式：</w:t>
      </w:r>
    </w:p>
    <w:p w14:paraId="2F27EE93"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（1）在支付工程进度款时逐次扣留，在此情形下，质量保证金的计算基数不包括预付款的支付、扣回以及价格调整的金额；</w:t>
      </w:r>
    </w:p>
    <w:p w14:paraId="29F85957" w14:textId="77777777" w:rsidR="007F4E15" w:rsidRPr="004D1987" w:rsidRDefault="007F4E15" w:rsidP="007F4E15">
      <w:pPr>
        <w:autoSpaceDE w:val="0"/>
        <w:autoSpaceDN w:val="0"/>
        <w:adjustRightInd w:val="0"/>
        <w:spacing w:line="312" w:lineRule="auto"/>
        <w:ind w:firstLineChars="200" w:firstLine="420"/>
        <w:jc w:val="left"/>
        <w:outlineLvl w:val="0"/>
        <w:rPr>
          <w:rFonts w:ascii="宋体" w:hAnsi="宋体" w:cs="宋体" w:hint="eastAsia"/>
          <w:kern w:val="0"/>
          <w:szCs w:val="21"/>
        </w:rPr>
      </w:pPr>
      <w:r w:rsidRPr="004D1987">
        <w:rPr>
          <w:rFonts w:ascii="宋体" w:hAnsi="宋体" w:cs="宋体"/>
          <w:kern w:val="0"/>
          <w:szCs w:val="21"/>
        </w:rPr>
        <w:t>（2）工程竣工结算时一次性扣留质量保证金；</w:t>
      </w:r>
    </w:p>
    <w:p w14:paraId="37883393"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（3）其他扣留方式:</w:t>
      </w:r>
      <w:r w:rsidRPr="004D1987">
        <w:rPr>
          <w:rFonts w:ascii="宋体" w:hAnsi="宋体" w:cs="宋体"/>
          <w:szCs w:val="21"/>
          <w:u w:val="single"/>
        </w:rPr>
        <w:t xml:space="preserve"> /</w:t>
      </w:r>
      <w:r w:rsidRPr="004D1987">
        <w:rPr>
          <w:rFonts w:ascii="宋体" w:hAnsi="宋体" w:cs="宋体"/>
          <w:szCs w:val="21"/>
        </w:rPr>
        <w:t>。</w:t>
      </w:r>
    </w:p>
    <w:p w14:paraId="7F2F677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关于质量保证金的补充约定</w:t>
      </w:r>
      <w:r w:rsidRPr="004D1987">
        <w:rPr>
          <w:rFonts w:ascii="宋体" w:hAnsi="宋体" w:cs="宋体"/>
          <w:szCs w:val="21"/>
          <w:u w:val="single"/>
        </w:rPr>
        <w:t>：</w:t>
      </w:r>
      <w:bookmarkEnd w:id="1140"/>
      <w:bookmarkEnd w:id="1141"/>
      <w:r w:rsidRPr="004D1987">
        <w:rPr>
          <w:rFonts w:ascii="宋体" w:hAnsi="宋体" w:cs="宋体"/>
          <w:szCs w:val="21"/>
          <w:u w:val="single"/>
        </w:rPr>
        <w:t>/</w:t>
      </w:r>
      <w:r w:rsidRPr="004D1987">
        <w:rPr>
          <w:rFonts w:ascii="宋体" w:hAnsi="宋体" w:cs="宋体"/>
          <w:szCs w:val="21"/>
        </w:rPr>
        <w:t>。</w:t>
      </w:r>
    </w:p>
    <w:p w14:paraId="58A2257D"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15.4保修</w:t>
      </w:r>
    </w:p>
    <w:bookmarkEnd w:id="1142"/>
    <w:p w14:paraId="5F8508A5" w14:textId="77777777" w:rsidR="007F4E15" w:rsidRPr="004D1987" w:rsidRDefault="007F4E15" w:rsidP="007F4E15">
      <w:pPr>
        <w:spacing w:line="312" w:lineRule="auto"/>
        <w:ind w:firstLineChars="195" w:firstLine="409"/>
        <w:jc w:val="left"/>
        <w:rPr>
          <w:rFonts w:ascii="宋体" w:hAnsi="宋体" w:cs="宋体" w:hint="eastAsia"/>
          <w:szCs w:val="21"/>
        </w:rPr>
      </w:pPr>
      <w:r w:rsidRPr="004D1987">
        <w:rPr>
          <w:rFonts w:ascii="宋体" w:hAnsi="宋体" w:cs="宋体"/>
          <w:szCs w:val="21"/>
        </w:rPr>
        <w:t>15.4.1 保修责任</w:t>
      </w:r>
    </w:p>
    <w:p w14:paraId="0DA992C9" w14:textId="77777777" w:rsidR="007F4E15" w:rsidRPr="004D1987" w:rsidRDefault="007F4E15" w:rsidP="007F4E15">
      <w:pPr>
        <w:spacing w:line="312" w:lineRule="auto"/>
        <w:ind w:firstLineChars="195" w:firstLine="409"/>
        <w:jc w:val="left"/>
        <w:rPr>
          <w:rFonts w:ascii="宋体" w:hAnsi="宋体" w:cs="宋体" w:hint="eastAsia"/>
          <w:kern w:val="0"/>
          <w:szCs w:val="21"/>
        </w:rPr>
      </w:pPr>
      <w:r w:rsidRPr="004D1987">
        <w:rPr>
          <w:rFonts w:ascii="宋体" w:hAnsi="宋体" w:cs="宋体"/>
          <w:szCs w:val="21"/>
        </w:rPr>
        <w:t>工程保修期为：</w:t>
      </w:r>
      <w:r w:rsidRPr="004D1987">
        <w:rPr>
          <w:rFonts w:ascii="宋体" w:hAnsi="宋体" w:cs="宋体"/>
          <w:kern w:val="0"/>
          <w:szCs w:val="21"/>
          <w:u w:val="single"/>
        </w:rPr>
        <w:t xml:space="preserve">        </w:t>
      </w:r>
    </w:p>
    <w:p w14:paraId="3D70F1A0" w14:textId="77777777" w:rsidR="007F4E15" w:rsidRPr="004D1987" w:rsidRDefault="007F4E15" w:rsidP="007F4E15">
      <w:pPr>
        <w:spacing w:line="312" w:lineRule="auto"/>
        <w:ind w:firstLineChars="195" w:firstLine="409"/>
        <w:jc w:val="left"/>
        <w:rPr>
          <w:rFonts w:ascii="宋体" w:hAnsi="宋体" w:cs="宋体" w:hint="eastAsia"/>
          <w:szCs w:val="21"/>
        </w:rPr>
      </w:pPr>
      <w:r w:rsidRPr="004D1987">
        <w:rPr>
          <w:rFonts w:ascii="宋体" w:hAnsi="宋体" w:cs="宋体"/>
          <w:szCs w:val="21"/>
        </w:rPr>
        <w:t>15.4.3 修复通知</w:t>
      </w:r>
    </w:p>
    <w:p w14:paraId="30F26157" w14:textId="77777777" w:rsidR="007F4E15" w:rsidRPr="004D1987" w:rsidRDefault="007F4E15" w:rsidP="007F4E15">
      <w:pPr>
        <w:spacing w:line="312" w:lineRule="auto"/>
        <w:ind w:firstLineChars="195" w:firstLine="409"/>
        <w:jc w:val="left"/>
        <w:rPr>
          <w:rFonts w:ascii="宋体" w:hAnsi="宋体" w:cs="宋体" w:hint="eastAsia"/>
          <w:kern w:val="0"/>
          <w:szCs w:val="21"/>
          <w:u w:val="single"/>
        </w:rPr>
      </w:pPr>
      <w:r w:rsidRPr="004D1987">
        <w:rPr>
          <w:rFonts w:ascii="宋体" w:hAnsi="宋体" w:cs="宋体"/>
          <w:kern w:val="0"/>
          <w:szCs w:val="21"/>
        </w:rPr>
        <w:t>承包人收到保修通知并到达工程现场的合理时间：</w:t>
      </w:r>
      <w:r w:rsidRPr="004D1987">
        <w:rPr>
          <w:rFonts w:ascii="宋体" w:hAnsi="宋体" w:cs="宋体"/>
          <w:kern w:val="0"/>
          <w:szCs w:val="21"/>
          <w:u w:val="single"/>
        </w:rPr>
        <w:t xml:space="preserve">       </w:t>
      </w:r>
      <w:r w:rsidRPr="004D1987">
        <w:rPr>
          <w:rFonts w:ascii="宋体" w:hAnsi="宋体" w:cs="宋体"/>
          <w:kern w:val="0"/>
          <w:szCs w:val="21"/>
        </w:rPr>
        <w:t>。</w:t>
      </w:r>
    </w:p>
    <w:p w14:paraId="5D8D14C1"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169" w:name="_Toc351203648"/>
      <w:bookmarkStart w:id="1170" w:name="_Toc280868717"/>
      <w:bookmarkStart w:id="1171" w:name="_Toc280868718"/>
      <w:bookmarkEnd w:id="1143"/>
      <w:bookmarkEnd w:id="1144"/>
      <w:bookmarkEnd w:id="1145"/>
      <w:bookmarkEnd w:id="1146"/>
      <w:r w:rsidRPr="004D1987">
        <w:rPr>
          <w:rFonts w:ascii="宋体" w:hAnsi="宋体" w:cs="宋体"/>
          <w:kern w:val="0"/>
          <w:szCs w:val="21"/>
        </w:rPr>
        <w:t>16. 违约</w:t>
      </w:r>
      <w:bookmarkEnd w:id="1169"/>
    </w:p>
    <w:p w14:paraId="08621B44"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16.1 发包人违约</w:t>
      </w:r>
    </w:p>
    <w:p w14:paraId="36BCA97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16.1.1发包人违约的情形</w:t>
      </w:r>
    </w:p>
    <w:p w14:paraId="7EBD0E31"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发包人违约的其他情形：</w:t>
      </w:r>
      <w:r w:rsidRPr="004D1987">
        <w:rPr>
          <w:rFonts w:ascii="宋体" w:hAnsi="宋体" w:cs="宋体"/>
          <w:szCs w:val="21"/>
          <w:u w:val="single"/>
        </w:rPr>
        <w:t>/</w:t>
      </w:r>
      <w:r w:rsidRPr="004D1987">
        <w:rPr>
          <w:rFonts w:ascii="宋体" w:hAnsi="宋体" w:cs="宋体"/>
          <w:kern w:val="0"/>
          <w:szCs w:val="21"/>
        </w:rPr>
        <w:t>。</w:t>
      </w:r>
    </w:p>
    <w:p w14:paraId="35D66C35" w14:textId="77777777" w:rsidR="007F4E15" w:rsidRPr="004D1987" w:rsidRDefault="007F4E15" w:rsidP="007F4E15">
      <w:pPr>
        <w:spacing w:line="312" w:lineRule="auto"/>
        <w:ind w:left="1050" w:hangingChars="500" w:hanging="1050"/>
        <w:jc w:val="left"/>
        <w:rPr>
          <w:rFonts w:ascii="宋体" w:hAnsi="宋体" w:cs="宋体" w:hint="eastAsia"/>
          <w:kern w:val="0"/>
          <w:szCs w:val="21"/>
        </w:rPr>
      </w:pPr>
      <w:r w:rsidRPr="004D1987">
        <w:rPr>
          <w:rFonts w:ascii="宋体" w:hAnsi="宋体" w:cs="宋体"/>
          <w:kern w:val="0"/>
          <w:szCs w:val="21"/>
        </w:rPr>
        <w:t xml:space="preserve">    16.1.2 发包人违约的责任</w:t>
      </w:r>
    </w:p>
    <w:p w14:paraId="7E01F136"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发包人违约责任的承担方式和计算方法：</w:t>
      </w:r>
    </w:p>
    <w:p w14:paraId="2B8F9B28" w14:textId="77777777" w:rsidR="007F4E15" w:rsidRPr="004D1987" w:rsidRDefault="007F4E15" w:rsidP="007F4E15">
      <w:pPr>
        <w:spacing w:line="312" w:lineRule="auto"/>
        <w:ind w:firstLineChars="200" w:firstLine="420"/>
        <w:jc w:val="left"/>
        <w:rPr>
          <w:rFonts w:ascii="宋体" w:hAnsi="宋体" w:cs="宋体" w:hint="eastAsia"/>
          <w:kern w:val="0"/>
          <w:szCs w:val="21"/>
          <w:u w:val="single"/>
        </w:rPr>
      </w:pPr>
      <w:r w:rsidRPr="004D1987">
        <w:rPr>
          <w:rFonts w:ascii="宋体" w:hAnsi="宋体" w:cs="宋体"/>
          <w:kern w:val="0"/>
          <w:szCs w:val="21"/>
        </w:rPr>
        <w:t>（1）因发包人原因未能在计划开工日期前7天内下达开工通知的违约责任：</w:t>
      </w:r>
      <w:r w:rsidRPr="004D1987">
        <w:rPr>
          <w:rFonts w:ascii="宋体" w:hAnsi="宋体" w:cs="宋体"/>
          <w:szCs w:val="21"/>
          <w:u w:val="single"/>
        </w:rPr>
        <w:t>/</w:t>
      </w:r>
      <w:r w:rsidRPr="004D1987">
        <w:rPr>
          <w:rFonts w:ascii="宋体" w:hAnsi="宋体" w:cs="宋体"/>
          <w:kern w:val="0"/>
          <w:szCs w:val="21"/>
        </w:rPr>
        <w:t>。</w:t>
      </w:r>
    </w:p>
    <w:p w14:paraId="3F400ECB"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（2）因发包人原因未能按合同约定支付合同价款的违约责任：</w:t>
      </w:r>
      <w:r w:rsidRPr="004D1987">
        <w:rPr>
          <w:rFonts w:ascii="宋体" w:hAnsi="宋体" w:cs="宋体"/>
          <w:szCs w:val="21"/>
          <w:u w:val="single"/>
        </w:rPr>
        <w:t>/</w:t>
      </w:r>
      <w:r w:rsidRPr="004D1987">
        <w:rPr>
          <w:rFonts w:ascii="宋体" w:hAnsi="宋体" w:cs="宋体"/>
          <w:szCs w:val="21"/>
        </w:rPr>
        <w:t>。</w:t>
      </w:r>
    </w:p>
    <w:p w14:paraId="1784639B"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（3）发包人违反第10.1款〔变更的范围〕第（2）项约定，自行实施被取消的工作或转由他人实施的违约责任：</w:t>
      </w:r>
      <w:r w:rsidRPr="004D1987">
        <w:rPr>
          <w:rFonts w:ascii="宋体" w:hAnsi="宋体" w:cs="宋体"/>
          <w:szCs w:val="21"/>
          <w:u w:val="single"/>
        </w:rPr>
        <w:t>/</w:t>
      </w:r>
      <w:r w:rsidRPr="004D1987">
        <w:rPr>
          <w:rFonts w:ascii="宋体" w:hAnsi="宋体" w:cs="宋体"/>
          <w:kern w:val="0"/>
          <w:szCs w:val="21"/>
        </w:rPr>
        <w:t>。</w:t>
      </w:r>
    </w:p>
    <w:p w14:paraId="4CEDED53"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（4）发包人提供的材料、工程设备的规格、数量或质量不符合合同约定，或因发包人原因导致交货日期延误或交货地点变更等情况的违约责任：</w:t>
      </w:r>
      <w:r w:rsidRPr="004D1987">
        <w:rPr>
          <w:rFonts w:ascii="宋体" w:hAnsi="宋体" w:cs="宋体"/>
          <w:szCs w:val="21"/>
          <w:u w:val="single"/>
        </w:rPr>
        <w:t>/</w:t>
      </w:r>
      <w:r w:rsidRPr="004D1987">
        <w:rPr>
          <w:rFonts w:ascii="宋体" w:hAnsi="宋体" w:cs="宋体"/>
          <w:kern w:val="0"/>
          <w:szCs w:val="21"/>
        </w:rPr>
        <w:t>。</w:t>
      </w:r>
    </w:p>
    <w:p w14:paraId="5EB675F2"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（5）因发包人违反合同约定造成暂停施工的违约责任：</w:t>
      </w:r>
      <w:r w:rsidRPr="004D1987">
        <w:rPr>
          <w:rFonts w:ascii="宋体" w:hAnsi="宋体" w:cs="宋体"/>
          <w:szCs w:val="21"/>
          <w:u w:val="single"/>
        </w:rPr>
        <w:t>/</w:t>
      </w:r>
      <w:r w:rsidRPr="004D1987">
        <w:rPr>
          <w:rFonts w:ascii="宋体" w:hAnsi="宋体" w:cs="宋体"/>
          <w:kern w:val="0"/>
          <w:szCs w:val="21"/>
        </w:rPr>
        <w:t>。</w:t>
      </w:r>
    </w:p>
    <w:p w14:paraId="18D7BB3B"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（6）发包人无正当理由没有在约定期限内发出复工要求，导致承包人无法复工的违约责任：</w:t>
      </w:r>
      <w:r w:rsidRPr="004D1987">
        <w:rPr>
          <w:rFonts w:ascii="宋体" w:hAnsi="宋体" w:cs="宋体"/>
          <w:szCs w:val="21"/>
          <w:u w:val="single"/>
        </w:rPr>
        <w:t>/</w:t>
      </w:r>
      <w:r w:rsidRPr="004D1987">
        <w:rPr>
          <w:rFonts w:ascii="宋体" w:hAnsi="宋体" w:cs="宋体"/>
          <w:kern w:val="0"/>
          <w:szCs w:val="21"/>
        </w:rPr>
        <w:t>。</w:t>
      </w:r>
    </w:p>
    <w:p w14:paraId="273672A5"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（7）其他：</w:t>
      </w:r>
      <w:r w:rsidRPr="004D1987">
        <w:rPr>
          <w:rFonts w:ascii="宋体" w:hAnsi="宋体" w:cs="宋体"/>
          <w:szCs w:val="21"/>
          <w:u w:val="single"/>
        </w:rPr>
        <w:t>/</w:t>
      </w:r>
      <w:r w:rsidRPr="004D1987">
        <w:rPr>
          <w:rFonts w:ascii="宋体" w:hAnsi="宋体" w:cs="宋体"/>
          <w:szCs w:val="21"/>
        </w:rPr>
        <w:t>。</w:t>
      </w:r>
    </w:p>
    <w:p w14:paraId="6ED8DDD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16.1.3 因发包人违约解除合同</w:t>
      </w:r>
    </w:p>
    <w:p w14:paraId="10C42A6D" w14:textId="77777777" w:rsidR="007F4E15" w:rsidRPr="004D1987" w:rsidRDefault="007F4E15" w:rsidP="007F4E15">
      <w:pPr>
        <w:autoSpaceDE w:val="0"/>
        <w:autoSpaceDN w:val="0"/>
        <w:adjustRightInd w:val="0"/>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承包人按16.1.1项〔发包人违约的情形〕约定暂停施工满</w:t>
      </w:r>
      <w:r w:rsidRPr="004D1987">
        <w:rPr>
          <w:rFonts w:ascii="宋体" w:hAnsi="宋体" w:cs="宋体"/>
          <w:kern w:val="0"/>
          <w:szCs w:val="21"/>
          <w:u w:val="single"/>
        </w:rPr>
        <w:t xml:space="preserve"> </w:t>
      </w:r>
      <w:r w:rsidRPr="004D1987">
        <w:rPr>
          <w:rFonts w:ascii="宋体" w:hAnsi="宋体" w:cs="宋体"/>
          <w:szCs w:val="21"/>
          <w:u w:val="single"/>
        </w:rPr>
        <w:t>/</w:t>
      </w:r>
      <w:r w:rsidRPr="004D1987">
        <w:rPr>
          <w:rFonts w:ascii="宋体" w:hAnsi="宋体" w:cs="宋体"/>
          <w:kern w:val="0"/>
          <w:szCs w:val="21"/>
        </w:rPr>
        <w:t>天后发包人仍不纠正其违约行为并致使合同目的不能实现的，承包人有权解除合同。</w:t>
      </w:r>
    </w:p>
    <w:p w14:paraId="509C417B"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16.2 承包人违约</w:t>
      </w:r>
    </w:p>
    <w:p w14:paraId="1588FA21"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16.2.1 承包人违约的情形</w:t>
      </w:r>
    </w:p>
    <w:p w14:paraId="42F093C9"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承包人违约的其他情形：</w:t>
      </w:r>
      <w:r w:rsidRPr="004D1987">
        <w:rPr>
          <w:rFonts w:ascii="宋体" w:hAnsi="宋体" w:cs="宋体"/>
          <w:szCs w:val="21"/>
          <w:u w:val="single"/>
        </w:rPr>
        <w:t>/</w:t>
      </w:r>
      <w:r w:rsidRPr="004D1987">
        <w:rPr>
          <w:rFonts w:ascii="宋体" w:hAnsi="宋体" w:cs="宋体"/>
          <w:kern w:val="0"/>
          <w:szCs w:val="21"/>
        </w:rPr>
        <w:t>。</w:t>
      </w:r>
    </w:p>
    <w:p w14:paraId="22627105"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kern w:val="0"/>
          <w:szCs w:val="21"/>
        </w:rPr>
        <w:t>16.2.2承包人违约的责任</w:t>
      </w:r>
    </w:p>
    <w:p w14:paraId="35968EFB" w14:textId="77777777" w:rsidR="007F4E15" w:rsidRPr="004D1987" w:rsidRDefault="007F4E15" w:rsidP="007F4E15">
      <w:pPr>
        <w:spacing w:line="312" w:lineRule="auto"/>
        <w:ind w:firstLineChars="200" w:firstLine="420"/>
        <w:jc w:val="left"/>
        <w:rPr>
          <w:rFonts w:ascii="宋体" w:hAnsi="宋体" w:cs="宋体" w:hint="eastAsia"/>
          <w:kern w:val="0"/>
          <w:szCs w:val="21"/>
          <w:u w:val="single"/>
        </w:rPr>
      </w:pPr>
      <w:r w:rsidRPr="004D1987">
        <w:rPr>
          <w:rFonts w:ascii="宋体" w:hAnsi="宋体" w:cs="宋体"/>
          <w:kern w:val="0"/>
          <w:szCs w:val="21"/>
        </w:rPr>
        <w:lastRenderedPageBreak/>
        <w:t>承包人违约责任的承担方式和计算方法：</w:t>
      </w:r>
      <w:r w:rsidRPr="004D1987">
        <w:rPr>
          <w:rFonts w:ascii="宋体" w:hAnsi="宋体" w:cs="宋体"/>
          <w:szCs w:val="21"/>
          <w:u w:val="single"/>
        </w:rPr>
        <w:t>/</w:t>
      </w:r>
      <w:r w:rsidRPr="004D1987">
        <w:rPr>
          <w:rFonts w:ascii="宋体" w:hAnsi="宋体" w:cs="宋体"/>
          <w:szCs w:val="21"/>
        </w:rPr>
        <w:t xml:space="preserve">。    </w:t>
      </w:r>
    </w:p>
    <w:p w14:paraId="6BF7F591"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16.2.3 因承包人违约解除合同</w:t>
      </w:r>
    </w:p>
    <w:p w14:paraId="2294B955"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关于承包人违约解除合同的特别约定：</w:t>
      </w:r>
      <w:r w:rsidRPr="004D1987">
        <w:rPr>
          <w:rFonts w:ascii="宋体" w:hAnsi="宋体" w:cs="宋体"/>
          <w:szCs w:val="21"/>
          <w:u w:val="single"/>
        </w:rPr>
        <w:t>/</w:t>
      </w:r>
      <w:r w:rsidRPr="004D1987">
        <w:rPr>
          <w:rFonts w:ascii="宋体" w:hAnsi="宋体" w:cs="宋体"/>
          <w:kern w:val="0"/>
          <w:szCs w:val="21"/>
        </w:rPr>
        <w:t>。</w:t>
      </w:r>
    </w:p>
    <w:p w14:paraId="3E96BCE2" w14:textId="77777777" w:rsidR="007F4E15" w:rsidRPr="004D1987" w:rsidRDefault="007F4E15" w:rsidP="007F4E15">
      <w:pPr>
        <w:spacing w:line="312" w:lineRule="auto"/>
        <w:ind w:firstLineChars="200" w:firstLine="420"/>
        <w:rPr>
          <w:rFonts w:ascii="宋体" w:hAnsi="宋体" w:cs="宋体" w:hint="eastAsia"/>
          <w:kern w:val="0"/>
          <w:szCs w:val="21"/>
        </w:rPr>
      </w:pPr>
      <w:r w:rsidRPr="004D1987">
        <w:rPr>
          <w:rFonts w:ascii="宋体" w:hAnsi="宋体" w:cs="宋体"/>
          <w:kern w:val="0"/>
          <w:szCs w:val="21"/>
        </w:rPr>
        <w:t>发包人继续使用承包人在施工现场的材料、设备、临时工程、承包人文件和由承包人或以其名义编制的其他文件的费用承担方式：</w:t>
      </w:r>
      <w:r w:rsidRPr="004D1987">
        <w:rPr>
          <w:rFonts w:ascii="宋体" w:hAnsi="宋体" w:cs="宋体"/>
          <w:szCs w:val="21"/>
          <w:u w:val="single"/>
        </w:rPr>
        <w:t>/</w:t>
      </w:r>
      <w:r w:rsidRPr="004D1987">
        <w:rPr>
          <w:rFonts w:ascii="宋体" w:hAnsi="宋体" w:cs="宋体"/>
          <w:szCs w:val="21"/>
        </w:rPr>
        <w:t>。</w:t>
      </w:r>
    </w:p>
    <w:p w14:paraId="37D8FD1F"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172" w:name="_Toc351203649"/>
      <w:r w:rsidRPr="004D1987">
        <w:rPr>
          <w:rFonts w:ascii="宋体" w:hAnsi="宋体" w:cs="宋体"/>
          <w:kern w:val="0"/>
          <w:szCs w:val="21"/>
        </w:rPr>
        <w:t>17. 不可抗力</w:t>
      </w:r>
      <w:bookmarkEnd w:id="1172"/>
      <w:r w:rsidRPr="004D1987">
        <w:rPr>
          <w:rFonts w:ascii="宋体" w:hAnsi="宋体" w:cs="宋体"/>
          <w:kern w:val="0"/>
          <w:szCs w:val="21"/>
        </w:rPr>
        <w:t xml:space="preserve"> </w:t>
      </w:r>
      <w:bookmarkEnd w:id="1170"/>
    </w:p>
    <w:p w14:paraId="1A7371FE"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17.1 不可抗力的确认</w:t>
      </w:r>
    </w:p>
    <w:p w14:paraId="59E8EE0B" w14:textId="77777777" w:rsidR="007F4E15" w:rsidRPr="004D1987" w:rsidRDefault="007F4E15" w:rsidP="007F4E15">
      <w:pPr>
        <w:spacing w:line="312" w:lineRule="auto"/>
        <w:ind w:firstLineChars="200" w:firstLine="420"/>
        <w:jc w:val="left"/>
        <w:rPr>
          <w:rFonts w:ascii="宋体" w:hAnsi="宋体" w:cs="宋体" w:hint="eastAsia"/>
          <w:kern w:val="0"/>
          <w:szCs w:val="21"/>
          <w:u w:val="single"/>
        </w:rPr>
      </w:pPr>
      <w:r w:rsidRPr="004D1987">
        <w:rPr>
          <w:rFonts w:ascii="宋体" w:hAnsi="宋体" w:cs="宋体"/>
          <w:szCs w:val="21"/>
        </w:rPr>
        <w:t xml:space="preserve">除通用合同条款约定的不可抗力事件之外，视为不可抗力的其他情形： </w:t>
      </w:r>
      <w:r w:rsidRPr="004D1987">
        <w:rPr>
          <w:rFonts w:ascii="宋体" w:hAnsi="宋体" w:cs="宋体"/>
          <w:szCs w:val="21"/>
          <w:u w:val="single"/>
        </w:rPr>
        <w:t>/</w:t>
      </w:r>
      <w:r w:rsidRPr="004D1987">
        <w:rPr>
          <w:rFonts w:ascii="宋体" w:hAnsi="宋体" w:cs="宋体"/>
          <w:kern w:val="0"/>
          <w:szCs w:val="21"/>
        </w:rPr>
        <w:t>。</w:t>
      </w:r>
    </w:p>
    <w:p w14:paraId="580114DB"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17.4 因不可抗力解除合同</w:t>
      </w:r>
    </w:p>
    <w:p w14:paraId="3C89EEE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合同解除后，发包人应在商定或确定发包人应支付款项后</w:t>
      </w:r>
      <w:r w:rsidRPr="004D1987">
        <w:rPr>
          <w:rFonts w:ascii="宋体" w:hAnsi="宋体" w:cs="宋体"/>
          <w:szCs w:val="21"/>
          <w:u w:val="single"/>
        </w:rPr>
        <w:t>/</w:t>
      </w:r>
      <w:r w:rsidRPr="004D1987">
        <w:rPr>
          <w:rFonts w:ascii="宋体" w:hAnsi="宋体" w:cs="宋体"/>
          <w:szCs w:val="21"/>
        </w:rPr>
        <w:t>天内完成款项的支付。</w:t>
      </w:r>
    </w:p>
    <w:p w14:paraId="129DCEA3"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173" w:name="_Toc351203650"/>
      <w:r w:rsidRPr="004D1987">
        <w:rPr>
          <w:rFonts w:ascii="宋体" w:hAnsi="宋体" w:cs="宋体"/>
          <w:kern w:val="0"/>
          <w:szCs w:val="21"/>
        </w:rPr>
        <w:t>18. 保险</w:t>
      </w:r>
      <w:bookmarkEnd w:id="1173"/>
    </w:p>
    <w:bookmarkEnd w:id="1171"/>
    <w:p w14:paraId="4B0CECBA"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18.1 工程保险</w:t>
      </w:r>
    </w:p>
    <w:p w14:paraId="49E2672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关于工程保险的特别约定：</w:t>
      </w:r>
      <w:r w:rsidRPr="004D1987">
        <w:rPr>
          <w:rFonts w:ascii="宋体" w:hAnsi="宋体" w:cs="宋体"/>
          <w:szCs w:val="21"/>
          <w:u w:val="single"/>
        </w:rPr>
        <w:t>/</w:t>
      </w:r>
      <w:r w:rsidRPr="004D1987">
        <w:rPr>
          <w:rFonts w:ascii="宋体" w:hAnsi="宋体" w:cs="宋体"/>
          <w:szCs w:val="21"/>
        </w:rPr>
        <w:t>。</w:t>
      </w:r>
    </w:p>
    <w:p w14:paraId="0D9CE764"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18.3 其他保险</w:t>
      </w:r>
    </w:p>
    <w:p w14:paraId="5765AA17"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szCs w:val="21"/>
        </w:rPr>
        <w:t>关于其他保险的约定：</w:t>
      </w:r>
      <w:r w:rsidRPr="004D1987">
        <w:rPr>
          <w:rFonts w:ascii="宋体" w:hAnsi="宋体" w:cs="宋体"/>
          <w:szCs w:val="21"/>
          <w:u w:val="single"/>
        </w:rPr>
        <w:t>/</w:t>
      </w:r>
      <w:r w:rsidRPr="004D1987">
        <w:rPr>
          <w:rFonts w:ascii="宋体" w:hAnsi="宋体" w:cs="宋体"/>
          <w:szCs w:val="21"/>
        </w:rPr>
        <w:t>。</w:t>
      </w:r>
    </w:p>
    <w:p w14:paraId="723B081F" w14:textId="77777777" w:rsidR="007F4E15" w:rsidRPr="004D1987" w:rsidRDefault="007F4E15" w:rsidP="007F4E15">
      <w:pPr>
        <w:spacing w:line="312" w:lineRule="auto"/>
        <w:ind w:firstLineChars="200" w:firstLine="420"/>
        <w:jc w:val="left"/>
        <w:rPr>
          <w:rFonts w:ascii="宋体" w:hAnsi="宋体" w:cs="宋体" w:hint="eastAsia"/>
          <w:kern w:val="0"/>
          <w:szCs w:val="21"/>
        </w:rPr>
      </w:pPr>
      <w:r w:rsidRPr="004D1987">
        <w:rPr>
          <w:rFonts w:ascii="宋体" w:hAnsi="宋体" w:cs="宋体"/>
          <w:szCs w:val="21"/>
        </w:rPr>
        <w:t>承包人是否应为其施工设备等办理财产保险：</w:t>
      </w:r>
      <w:r w:rsidRPr="004D1987">
        <w:rPr>
          <w:rFonts w:ascii="宋体" w:hAnsi="宋体" w:cs="宋体"/>
          <w:szCs w:val="21"/>
          <w:u w:val="single"/>
        </w:rPr>
        <w:t>/</w:t>
      </w:r>
      <w:r w:rsidRPr="004D1987">
        <w:rPr>
          <w:rFonts w:ascii="宋体" w:hAnsi="宋体" w:cs="宋体"/>
          <w:szCs w:val="21"/>
        </w:rPr>
        <w:t>。</w:t>
      </w:r>
    </w:p>
    <w:p w14:paraId="5DB3904F"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18.7 通知义务</w:t>
      </w:r>
    </w:p>
    <w:p w14:paraId="4CB41B10"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kern w:val="0"/>
          <w:szCs w:val="21"/>
        </w:rPr>
        <w:t>关于变更保险合同时的通知义务的约定：</w:t>
      </w:r>
      <w:r w:rsidRPr="004D1987">
        <w:rPr>
          <w:rFonts w:ascii="宋体" w:hAnsi="宋体" w:cs="宋体"/>
          <w:szCs w:val="21"/>
          <w:u w:val="single"/>
        </w:rPr>
        <w:t>/</w:t>
      </w:r>
      <w:r w:rsidRPr="004D1987">
        <w:rPr>
          <w:rFonts w:ascii="宋体" w:hAnsi="宋体" w:cs="宋体"/>
          <w:szCs w:val="21"/>
        </w:rPr>
        <w:t>。</w:t>
      </w:r>
    </w:p>
    <w:p w14:paraId="347F1206"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bookmarkStart w:id="1174" w:name="_Toc351203651"/>
      <w:bookmarkEnd w:id="1147"/>
      <w:bookmarkEnd w:id="1148"/>
      <w:bookmarkEnd w:id="1149"/>
      <w:bookmarkEnd w:id="1150"/>
      <w:bookmarkEnd w:id="1151"/>
      <w:bookmarkEnd w:id="1152"/>
      <w:bookmarkEnd w:id="1153"/>
      <w:bookmarkEnd w:id="1154"/>
      <w:bookmarkEnd w:id="1155"/>
      <w:bookmarkEnd w:id="1156"/>
      <w:bookmarkEnd w:id="1157"/>
      <w:bookmarkEnd w:id="1158"/>
      <w:r w:rsidRPr="004D1987">
        <w:rPr>
          <w:rFonts w:ascii="宋体" w:hAnsi="宋体" w:cs="宋体"/>
          <w:kern w:val="0"/>
          <w:szCs w:val="21"/>
        </w:rPr>
        <w:t>20. 争议解决</w:t>
      </w:r>
      <w:bookmarkEnd w:id="1174"/>
    </w:p>
    <w:bookmarkEnd w:id="1159"/>
    <w:bookmarkEnd w:id="1160"/>
    <w:p w14:paraId="09E34886"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20.3 争</w:t>
      </w:r>
      <w:bookmarkEnd w:id="1161"/>
      <w:r w:rsidRPr="004D1987">
        <w:rPr>
          <w:rFonts w:ascii="宋体" w:hAnsi="宋体" w:cs="宋体"/>
          <w:szCs w:val="21"/>
        </w:rPr>
        <w:t>议评审</w:t>
      </w:r>
    </w:p>
    <w:p w14:paraId="6F61F612" w14:textId="77777777" w:rsidR="007F4E15" w:rsidRPr="004D1987" w:rsidRDefault="007F4E15" w:rsidP="007F4E15">
      <w:pPr>
        <w:spacing w:line="312" w:lineRule="auto"/>
        <w:ind w:leftChars="71" w:left="149" w:firstLineChars="150" w:firstLine="315"/>
        <w:jc w:val="left"/>
        <w:rPr>
          <w:rFonts w:ascii="宋体" w:hAnsi="宋体" w:cs="宋体" w:hint="eastAsia"/>
          <w:szCs w:val="21"/>
        </w:rPr>
      </w:pPr>
      <w:r w:rsidRPr="004D1987">
        <w:rPr>
          <w:rFonts w:ascii="宋体" w:hAnsi="宋体" w:cs="宋体"/>
          <w:szCs w:val="21"/>
        </w:rPr>
        <w:t>合同当事人是否同意将工程争议提交争议评审小组决定：</w:t>
      </w:r>
      <w:r w:rsidRPr="004D1987">
        <w:rPr>
          <w:rFonts w:ascii="宋体" w:hAnsi="宋体" w:cs="宋体"/>
          <w:szCs w:val="21"/>
          <w:u w:val="single"/>
        </w:rPr>
        <w:t>/</w:t>
      </w:r>
      <w:r w:rsidRPr="004D1987">
        <w:rPr>
          <w:rFonts w:ascii="宋体" w:hAnsi="宋体" w:cs="宋体"/>
          <w:szCs w:val="21"/>
        </w:rPr>
        <w:t xml:space="preserve">。  </w:t>
      </w:r>
    </w:p>
    <w:p w14:paraId="1C2A15FD" w14:textId="77777777" w:rsidR="007F4E15" w:rsidRPr="004D1987" w:rsidRDefault="007F4E15" w:rsidP="007F4E15">
      <w:pPr>
        <w:spacing w:line="312" w:lineRule="auto"/>
        <w:ind w:firstLineChars="200" w:firstLine="420"/>
        <w:jc w:val="left"/>
        <w:outlineLvl w:val="0"/>
        <w:rPr>
          <w:rFonts w:ascii="宋体" w:hAnsi="宋体" w:cs="宋体" w:hint="eastAsia"/>
          <w:szCs w:val="21"/>
        </w:rPr>
      </w:pPr>
      <w:r w:rsidRPr="004D1987">
        <w:rPr>
          <w:rFonts w:ascii="宋体" w:hAnsi="宋体" w:cs="宋体"/>
          <w:szCs w:val="21"/>
        </w:rPr>
        <w:t>20.3.1 争议评审小组的确定</w:t>
      </w:r>
    </w:p>
    <w:p w14:paraId="159A51B8"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rPr>
        <w:t>争议评审小组成员的确定：</w:t>
      </w:r>
      <w:r w:rsidRPr="004D1987">
        <w:rPr>
          <w:rFonts w:ascii="宋体" w:hAnsi="宋体" w:cs="宋体"/>
          <w:szCs w:val="21"/>
          <w:u w:val="single"/>
        </w:rPr>
        <w:t>/</w:t>
      </w:r>
      <w:r w:rsidRPr="004D1987">
        <w:rPr>
          <w:rFonts w:ascii="宋体" w:hAnsi="宋体" w:cs="宋体"/>
          <w:szCs w:val="21"/>
        </w:rPr>
        <w:t>。</w:t>
      </w:r>
    </w:p>
    <w:p w14:paraId="5C3DCC45"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选定争议评审员的期限：</w:t>
      </w:r>
      <w:r w:rsidRPr="004D1987">
        <w:rPr>
          <w:rFonts w:ascii="宋体" w:hAnsi="宋体" w:cs="宋体"/>
          <w:szCs w:val="21"/>
          <w:u w:val="single"/>
        </w:rPr>
        <w:t>/</w:t>
      </w:r>
      <w:r w:rsidRPr="004D1987">
        <w:rPr>
          <w:rFonts w:ascii="宋体" w:hAnsi="宋体" w:cs="宋体"/>
          <w:szCs w:val="21"/>
        </w:rPr>
        <w:t>。</w:t>
      </w:r>
    </w:p>
    <w:p w14:paraId="49D25765"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争议评审小组成员的报酬承担方式：</w:t>
      </w:r>
      <w:r w:rsidRPr="004D1987">
        <w:rPr>
          <w:rFonts w:ascii="宋体" w:hAnsi="宋体" w:cs="宋体"/>
          <w:szCs w:val="21"/>
          <w:u w:val="single"/>
        </w:rPr>
        <w:t>/</w:t>
      </w:r>
      <w:r w:rsidRPr="004D1987">
        <w:rPr>
          <w:rFonts w:ascii="宋体" w:hAnsi="宋体" w:cs="宋体"/>
          <w:szCs w:val="21"/>
        </w:rPr>
        <w:t>。</w:t>
      </w:r>
    </w:p>
    <w:p w14:paraId="256F9FD9"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其他事项的约定：</w:t>
      </w:r>
      <w:r w:rsidRPr="004D1987">
        <w:rPr>
          <w:rFonts w:ascii="宋体" w:hAnsi="宋体" w:cs="宋体"/>
          <w:szCs w:val="21"/>
          <w:u w:val="single"/>
        </w:rPr>
        <w:t>/</w:t>
      </w:r>
      <w:r w:rsidRPr="004D1987">
        <w:rPr>
          <w:rFonts w:ascii="宋体" w:hAnsi="宋体" w:cs="宋体"/>
          <w:szCs w:val="21"/>
        </w:rPr>
        <w:t>。</w:t>
      </w:r>
    </w:p>
    <w:p w14:paraId="46541FB9" w14:textId="77777777" w:rsidR="007F4E15" w:rsidRPr="004D1987" w:rsidRDefault="007F4E15" w:rsidP="007F4E15">
      <w:pPr>
        <w:autoSpaceDE w:val="0"/>
        <w:autoSpaceDN w:val="0"/>
        <w:adjustRightInd w:val="0"/>
        <w:spacing w:line="312" w:lineRule="auto"/>
        <w:ind w:firstLineChars="200" w:firstLine="420"/>
        <w:jc w:val="left"/>
        <w:outlineLvl w:val="0"/>
        <w:rPr>
          <w:rFonts w:ascii="宋体" w:hAnsi="宋体" w:cs="宋体" w:hint="eastAsia"/>
          <w:kern w:val="0"/>
          <w:szCs w:val="21"/>
        </w:rPr>
      </w:pPr>
      <w:r w:rsidRPr="004D1987">
        <w:rPr>
          <w:rFonts w:ascii="宋体" w:hAnsi="宋体" w:cs="宋体"/>
          <w:kern w:val="0"/>
          <w:szCs w:val="21"/>
        </w:rPr>
        <w:t>20.3.2 争议评审小组的决定</w:t>
      </w:r>
    </w:p>
    <w:p w14:paraId="2451D885"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合同当事人关于本项的约定：</w:t>
      </w:r>
      <w:r w:rsidRPr="004D1987">
        <w:rPr>
          <w:rFonts w:ascii="宋体" w:hAnsi="宋体" w:cs="宋体"/>
          <w:szCs w:val="21"/>
          <w:u w:val="single"/>
        </w:rPr>
        <w:t>/</w:t>
      </w:r>
      <w:r w:rsidRPr="004D1987">
        <w:rPr>
          <w:rFonts w:ascii="宋体" w:hAnsi="宋体" w:cs="宋体"/>
          <w:szCs w:val="21"/>
        </w:rPr>
        <w:t>。</w:t>
      </w:r>
    </w:p>
    <w:p w14:paraId="72EC37C3"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20.4仲裁或诉讼</w:t>
      </w:r>
      <w:bookmarkEnd w:id="1162"/>
    </w:p>
    <w:p w14:paraId="6B241EAF"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因合同及合同有关事项发生的争议，按下列第</w:t>
      </w:r>
      <w:r w:rsidRPr="004D1987">
        <w:rPr>
          <w:rFonts w:ascii="宋体" w:hAnsi="宋体" w:cs="宋体"/>
          <w:szCs w:val="21"/>
          <w:u w:val="single"/>
        </w:rPr>
        <w:t xml:space="preserve">（2） </w:t>
      </w:r>
      <w:r w:rsidRPr="004D1987">
        <w:rPr>
          <w:rFonts w:ascii="宋体" w:hAnsi="宋体" w:cs="宋体"/>
          <w:szCs w:val="21"/>
        </w:rPr>
        <w:t>种方式解决：</w:t>
      </w:r>
    </w:p>
    <w:p w14:paraId="63BA20A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（1）向</w:t>
      </w:r>
      <w:r w:rsidRPr="004D1987">
        <w:rPr>
          <w:rFonts w:ascii="宋体" w:hAnsi="宋体" w:cs="宋体"/>
          <w:szCs w:val="21"/>
          <w:u w:val="single"/>
        </w:rPr>
        <w:t xml:space="preserve">  / </w:t>
      </w:r>
      <w:r w:rsidRPr="004D1987">
        <w:rPr>
          <w:rFonts w:ascii="宋体" w:hAnsi="宋体" w:cs="宋体"/>
          <w:szCs w:val="21"/>
        </w:rPr>
        <w:t>仲裁委员会申请仲裁；</w:t>
      </w:r>
    </w:p>
    <w:p w14:paraId="7684657C" w14:textId="77777777" w:rsidR="007F4E15" w:rsidRPr="004D1987" w:rsidRDefault="007F4E15" w:rsidP="007F4E15">
      <w:pPr>
        <w:spacing w:line="312" w:lineRule="auto"/>
        <w:ind w:firstLineChars="200" w:firstLine="420"/>
        <w:jc w:val="left"/>
        <w:rPr>
          <w:rFonts w:ascii="宋体" w:hAnsi="宋体" w:cs="宋体" w:hint="eastAsia"/>
          <w:szCs w:val="21"/>
        </w:rPr>
      </w:pPr>
      <w:r w:rsidRPr="004D1987">
        <w:rPr>
          <w:rFonts w:ascii="宋体" w:hAnsi="宋体" w:cs="宋体"/>
          <w:szCs w:val="21"/>
        </w:rPr>
        <w:t>（2）向</w:t>
      </w:r>
      <w:r w:rsidRPr="004D1987">
        <w:rPr>
          <w:rFonts w:ascii="宋体" w:hAnsi="宋体" w:cs="宋体"/>
          <w:szCs w:val="21"/>
          <w:u w:val="single"/>
        </w:rPr>
        <w:t xml:space="preserve">常州市新北区 </w:t>
      </w:r>
      <w:r w:rsidRPr="004D1987">
        <w:rPr>
          <w:rFonts w:ascii="宋体" w:hAnsi="宋体" w:cs="宋体"/>
          <w:szCs w:val="21"/>
        </w:rPr>
        <w:t>人民法院起诉。</w:t>
      </w:r>
      <w:bookmarkEnd w:id="1163"/>
      <w:bookmarkEnd w:id="1164"/>
      <w:bookmarkEnd w:id="1165"/>
      <w:bookmarkEnd w:id="1166"/>
      <w:bookmarkEnd w:id="1167"/>
      <w:bookmarkEnd w:id="1168"/>
    </w:p>
    <w:p w14:paraId="503641AE" w14:textId="77777777" w:rsidR="007F4E15" w:rsidRPr="004D1987" w:rsidRDefault="007F4E15" w:rsidP="007F4E15">
      <w:pPr>
        <w:keepNext/>
        <w:keepLines/>
        <w:numPr>
          <w:ilvl w:val="3"/>
          <w:numId w:val="0"/>
        </w:numPr>
        <w:tabs>
          <w:tab w:val="left" w:pos="1350"/>
        </w:tabs>
        <w:adjustRightInd w:val="0"/>
        <w:spacing w:line="312" w:lineRule="auto"/>
        <w:ind w:left="1350" w:hanging="720"/>
        <w:textAlignment w:val="baseline"/>
        <w:outlineLvl w:val="3"/>
        <w:rPr>
          <w:rFonts w:ascii="宋体" w:hAnsi="宋体" w:cs="宋体" w:hint="eastAsia"/>
          <w:kern w:val="0"/>
          <w:szCs w:val="21"/>
        </w:rPr>
      </w:pPr>
      <w:r w:rsidRPr="004D1987">
        <w:rPr>
          <w:rFonts w:ascii="宋体" w:hAnsi="宋体" w:cs="宋体"/>
          <w:kern w:val="0"/>
          <w:szCs w:val="21"/>
        </w:rPr>
        <w:t>21. 其他条款</w:t>
      </w:r>
    </w:p>
    <w:p w14:paraId="4C827EF6"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1、本工程招标文件、投标函、设计交底纪要等作为本合同附件，与本合同具有同等效</w:t>
      </w:r>
      <w:r w:rsidRPr="004D1987">
        <w:rPr>
          <w:rFonts w:ascii="宋体" w:hAnsi="宋体" w:cs="宋体"/>
          <w:szCs w:val="21"/>
          <w:u w:val="single"/>
        </w:rPr>
        <w:lastRenderedPageBreak/>
        <w:t xml:space="preserve">力，但与本合同有矛盾时，以本合同为准。 </w:t>
      </w:r>
    </w:p>
    <w:p w14:paraId="454D7989"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p>
    <w:p w14:paraId="483C5243"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3、要求承包人安全、文明施工，因承包人原因产生安全事故的承包人承担一切责任。</w:t>
      </w:r>
    </w:p>
    <w:p w14:paraId="4D2CB7D8"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4、承包人有责任也有义务配合好管线、土建等施工单位的工作，有义务配合好发包人解决各项外部矛盾，确保工程的顺利实施。</w:t>
      </w:r>
    </w:p>
    <w:p w14:paraId="4795BBB3" w14:textId="77777777" w:rsidR="007F4E15" w:rsidRPr="004D1987" w:rsidRDefault="007F4E15" w:rsidP="007F4E15">
      <w:pPr>
        <w:spacing w:line="312" w:lineRule="auto"/>
        <w:ind w:firstLineChars="200" w:firstLine="420"/>
        <w:jc w:val="left"/>
        <w:rPr>
          <w:rFonts w:ascii="宋体" w:hAnsi="宋体" w:cs="宋体" w:hint="eastAsia"/>
          <w:szCs w:val="21"/>
          <w:u w:val="single"/>
        </w:rPr>
      </w:pPr>
      <w:r w:rsidRPr="004D1987">
        <w:rPr>
          <w:rFonts w:ascii="宋体" w:hAnsi="宋体" w:cs="宋体"/>
          <w:szCs w:val="21"/>
          <w:u w:val="single"/>
        </w:rPr>
        <w:t>5、其他未尽事宜双方协商解决。</w:t>
      </w:r>
    </w:p>
    <w:p w14:paraId="564EA0E3" w14:textId="77777777" w:rsidR="007F4E15" w:rsidRPr="004D1987" w:rsidRDefault="007F4E15" w:rsidP="007F4E15">
      <w:pPr>
        <w:spacing w:line="312" w:lineRule="auto"/>
        <w:ind w:firstLineChars="200" w:firstLine="480"/>
        <w:jc w:val="left"/>
        <w:rPr>
          <w:rFonts w:ascii="宋体" w:hAnsi="宋体" w:cs="宋体" w:hint="eastAsia"/>
          <w:b/>
          <w:sz w:val="24"/>
        </w:rPr>
      </w:pPr>
      <w:r w:rsidRPr="004D1987">
        <w:rPr>
          <w:rFonts w:ascii="宋体" w:hAnsi="宋体" w:cs="宋体"/>
          <w:sz w:val="24"/>
          <w:highlight w:val="white"/>
          <w:u w:val="single"/>
        </w:rPr>
        <w:br w:type="page"/>
      </w:r>
      <w:r w:rsidRPr="004D1987">
        <w:rPr>
          <w:rFonts w:ascii="宋体" w:hAnsi="宋体" w:cs="宋体"/>
          <w:b/>
          <w:sz w:val="24"/>
        </w:rPr>
        <w:lastRenderedPageBreak/>
        <w:t>附件：</w:t>
      </w:r>
    </w:p>
    <w:p w14:paraId="217EFCA8" w14:textId="77777777" w:rsidR="007F4E15" w:rsidRPr="004D1987" w:rsidRDefault="007F4E15" w:rsidP="007F4E15">
      <w:pPr>
        <w:spacing w:beforeLines="50" w:before="156" w:afterLines="50" w:after="156" w:line="440" w:lineRule="exact"/>
        <w:jc w:val="center"/>
        <w:rPr>
          <w:rFonts w:ascii="宋体" w:hAnsi="宋体" w:cs="宋体" w:hint="eastAsia"/>
          <w:sz w:val="24"/>
        </w:rPr>
      </w:pPr>
      <w:r w:rsidRPr="004D1987">
        <w:rPr>
          <w:rFonts w:ascii="宋体" w:hAnsi="宋体" w:cs="宋体"/>
          <w:sz w:val="24"/>
        </w:rPr>
        <w:t>工程质量保修书</w:t>
      </w:r>
    </w:p>
    <w:p w14:paraId="1FAF8ADB"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发包人（全称）：</w:t>
      </w:r>
      <w:r w:rsidRPr="004D1987">
        <w:rPr>
          <w:rFonts w:ascii="宋体" w:hAnsi="宋体" w:cs="宋体"/>
          <w:szCs w:val="21"/>
          <w:u w:val="single"/>
        </w:rPr>
        <w:t xml:space="preserve">常州市新北区魏村街道办事处  </w:t>
      </w:r>
    </w:p>
    <w:p w14:paraId="2C6EB486" w14:textId="77777777" w:rsidR="007F4E15" w:rsidRPr="004D1987" w:rsidRDefault="007F4E15" w:rsidP="007F4E15">
      <w:pPr>
        <w:spacing w:line="312" w:lineRule="auto"/>
        <w:rPr>
          <w:rFonts w:ascii="宋体" w:hAnsi="宋体" w:cs="宋体" w:hint="eastAsia"/>
          <w:szCs w:val="21"/>
        </w:rPr>
      </w:pPr>
      <w:r w:rsidRPr="004D1987">
        <w:rPr>
          <w:rFonts w:ascii="宋体" w:hAnsi="宋体" w:cs="宋体"/>
          <w:szCs w:val="21"/>
        </w:rPr>
        <w:t xml:space="preserve">　　承包人（全称）：</w:t>
      </w:r>
      <w:r w:rsidRPr="004D1987">
        <w:rPr>
          <w:rFonts w:ascii="宋体" w:hAnsi="宋体" w:cs="宋体"/>
          <w:szCs w:val="21"/>
          <w:u w:val="single"/>
        </w:rPr>
        <w:t xml:space="preserve">                              </w:t>
      </w:r>
      <w:r w:rsidRPr="004D1987">
        <w:rPr>
          <w:rFonts w:ascii="宋体" w:hAnsi="宋体" w:cs="宋体"/>
          <w:szCs w:val="21"/>
        </w:rPr>
        <w:t xml:space="preserve"> </w:t>
      </w:r>
    </w:p>
    <w:p w14:paraId="2E103EAA" w14:textId="6B9E397A" w:rsidR="007F4E15" w:rsidRPr="004D1987" w:rsidRDefault="007F4E15" w:rsidP="007F4E15">
      <w:pPr>
        <w:spacing w:line="312" w:lineRule="auto"/>
        <w:rPr>
          <w:rFonts w:ascii="宋体" w:hAnsi="宋体" w:cs="宋体" w:hint="eastAsia"/>
          <w:szCs w:val="21"/>
        </w:rPr>
      </w:pPr>
      <w:r w:rsidRPr="004D1987">
        <w:rPr>
          <w:rFonts w:ascii="宋体" w:hAnsi="宋体" w:cs="宋体"/>
          <w:szCs w:val="21"/>
        </w:rPr>
        <w:t xml:space="preserve">　　发包人和承包人根据《中华人民共和国建筑法》和《建设工程质量管理条例》，经协商一致就</w:t>
      </w:r>
      <w:r w:rsidR="00FC7E60" w:rsidRPr="004D1987">
        <w:rPr>
          <w:rFonts w:ascii="宋体" w:hAnsi="宋体" w:cs="宋体"/>
          <w:szCs w:val="21"/>
          <w:u w:val="single"/>
        </w:rPr>
        <w:t>南阳路（滨德路-滨新路）改造提升整治工程</w:t>
      </w:r>
      <w:r w:rsidRPr="004D1987">
        <w:rPr>
          <w:rFonts w:ascii="宋体" w:hAnsi="宋体" w:cs="宋体"/>
          <w:szCs w:val="21"/>
        </w:rPr>
        <w:t>（工程全称）签订工程质量保修书。</w:t>
      </w:r>
    </w:p>
    <w:p w14:paraId="4040CC43" w14:textId="77777777" w:rsidR="007F4E15" w:rsidRPr="004D1987" w:rsidRDefault="007F4E15" w:rsidP="007F4E15">
      <w:pPr>
        <w:spacing w:line="312" w:lineRule="auto"/>
        <w:outlineLvl w:val="0"/>
        <w:rPr>
          <w:rFonts w:ascii="宋体" w:hAnsi="宋体" w:cs="宋体" w:hint="eastAsia"/>
          <w:szCs w:val="21"/>
        </w:rPr>
      </w:pPr>
      <w:r w:rsidRPr="004D1987">
        <w:rPr>
          <w:rFonts w:ascii="宋体" w:hAnsi="宋体" w:cs="宋体"/>
          <w:szCs w:val="21"/>
        </w:rPr>
        <w:t xml:space="preserve">　　一、工程质量保修范围和内容</w:t>
      </w:r>
    </w:p>
    <w:p w14:paraId="10E8EB47" w14:textId="77777777" w:rsidR="007F4E15" w:rsidRPr="004D1987" w:rsidRDefault="007F4E15" w:rsidP="007F4E15">
      <w:pPr>
        <w:spacing w:line="312" w:lineRule="auto"/>
        <w:rPr>
          <w:rFonts w:ascii="宋体" w:hAnsi="宋体" w:cs="宋体" w:hint="eastAsia"/>
          <w:szCs w:val="21"/>
        </w:rPr>
      </w:pPr>
      <w:r w:rsidRPr="004D1987">
        <w:rPr>
          <w:rFonts w:ascii="宋体" w:hAnsi="宋体" w:cs="宋体"/>
          <w:szCs w:val="21"/>
        </w:rPr>
        <w:t xml:space="preserve">　　承包人在质量保修期内，按照有关法律规定和合同约定，承担工程质量保修责任。</w:t>
      </w:r>
    </w:p>
    <w:p w14:paraId="5296BA77" w14:textId="77777777" w:rsidR="007F4E15" w:rsidRPr="004D1987" w:rsidRDefault="007F4E15" w:rsidP="007F4E15">
      <w:pPr>
        <w:spacing w:line="312" w:lineRule="auto"/>
        <w:rPr>
          <w:rFonts w:ascii="宋体" w:hAnsi="宋体" w:cs="宋体" w:hint="eastAsia"/>
          <w:szCs w:val="21"/>
        </w:rPr>
      </w:pPr>
      <w:r w:rsidRPr="004D1987">
        <w:rPr>
          <w:rFonts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4D1987">
        <w:rPr>
          <w:rFonts w:ascii="宋体" w:hAnsi="宋体" w:cs="宋体"/>
          <w:szCs w:val="21"/>
          <w:u w:val="single"/>
        </w:rPr>
        <w:t>按合同承包范围内容</w:t>
      </w:r>
      <w:r w:rsidRPr="004D1987">
        <w:rPr>
          <w:rFonts w:ascii="宋体" w:hAnsi="宋体" w:cs="宋体"/>
          <w:szCs w:val="21"/>
        </w:rPr>
        <w:t>。</w:t>
      </w:r>
    </w:p>
    <w:p w14:paraId="7B7C3F7E" w14:textId="77777777" w:rsidR="007F4E15" w:rsidRPr="004D1987" w:rsidRDefault="007F4E15" w:rsidP="007F4E15">
      <w:pPr>
        <w:spacing w:line="312" w:lineRule="auto"/>
        <w:outlineLvl w:val="0"/>
        <w:rPr>
          <w:rFonts w:ascii="宋体" w:hAnsi="宋体" w:cs="宋体" w:hint="eastAsia"/>
          <w:szCs w:val="21"/>
        </w:rPr>
      </w:pPr>
      <w:r w:rsidRPr="004D1987">
        <w:rPr>
          <w:rFonts w:ascii="宋体" w:hAnsi="宋体" w:cs="宋体"/>
          <w:b/>
          <w:szCs w:val="21"/>
        </w:rPr>
        <w:t xml:space="preserve">　　</w:t>
      </w:r>
      <w:r w:rsidRPr="004D1987">
        <w:rPr>
          <w:rFonts w:ascii="宋体" w:hAnsi="宋体" w:cs="宋体"/>
          <w:szCs w:val="21"/>
        </w:rPr>
        <w:t>二、质量保修期</w:t>
      </w:r>
    </w:p>
    <w:p w14:paraId="689CC3E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根据《建设工程质量管理条例》及有关规定，工程的质量保修期如下：</w:t>
      </w:r>
    </w:p>
    <w:p w14:paraId="61153E60"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1．地基基础工程和主体结构工程为设计文件规定的工程合理使用年限；</w:t>
      </w:r>
    </w:p>
    <w:p w14:paraId="0706DC91"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2．屋面防水工程、有防水要求的卫生间、房间和外墙面的防渗为</w:t>
      </w:r>
      <w:r w:rsidRPr="004D1987">
        <w:rPr>
          <w:rFonts w:ascii="宋体" w:hAnsi="宋体" w:cs="宋体"/>
          <w:szCs w:val="21"/>
          <w:u w:val="single"/>
        </w:rPr>
        <w:t xml:space="preserve"> 五 </w:t>
      </w:r>
      <w:r w:rsidRPr="004D1987">
        <w:rPr>
          <w:rFonts w:ascii="宋体" w:hAnsi="宋体" w:cs="宋体"/>
          <w:szCs w:val="21"/>
        </w:rPr>
        <w:t>年；</w:t>
      </w:r>
    </w:p>
    <w:p w14:paraId="2D486B89" w14:textId="77777777" w:rsidR="007F4E15" w:rsidRPr="004D1987" w:rsidRDefault="007F4E15" w:rsidP="007F4E15">
      <w:pPr>
        <w:spacing w:line="312" w:lineRule="auto"/>
        <w:ind w:leftChars="200" w:left="420" w:firstLineChars="50" w:firstLine="105"/>
        <w:rPr>
          <w:rFonts w:ascii="宋体" w:hAnsi="宋体" w:cs="宋体" w:hint="eastAsia"/>
          <w:szCs w:val="21"/>
        </w:rPr>
      </w:pPr>
      <w:r w:rsidRPr="004D1987">
        <w:rPr>
          <w:rFonts w:ascii="宋体" w:hAnsi="宋体" w:cs="宋体"/>
          <w:szCs w:val="21"/>
        </w:rPr>
        <w:t>3．装修工程为</w:t>
      </w:r>
      <w:r w:rsidRPr="004D1987">
        <w:rPr>
          <w:rFonts w:ascii="宋体" w:hAnsi="宋体" w:cs="宋体"/>
          <w:szCs w:val="21"/>
          <w:u w:val="single"/>
        </w:rPr>
        <w:t xml:space="preserve">  贰  </w:t>
      </w:r>
      <w:r w:rsidRPr="004D1987">
        <w:rPr>
          <w:rFonts w:ascii="宋体" w:hAnsi="宋体" w:cs="宋体"/>
          <w:szCs w:val="21"/>
        </w:rPr>
        <w:t>年；</w:t>
      </w:r>
    </w:p>
    <w:p w14:paraId="4E523DD6" w14:textId="77777777" w:rsidR="007F4E15" w:rsidRPr="004D1987" w:rsidRDefault="007F4E15" w:rsidP="007F4E15">
      <w:pPr>
        <w:spacing w:line="312" w:lineRule="auto"/>
        <w:ind w:leftChars="200" w:left="420" w:firstLineChars="50" w:firstLine="105"/>
        <w:rPr>
          <w:rFonts w:ascii="宋体" w:hAnsi="宋体" w:cs="宋体" w:hint="eastAsia"/>
          <w:szCs w:val="21"/>
        </w:rPr>
      </w:pPr>
      <w:r w:rsidRPr="004D1987">
        <w:rPr>
          <w:rFonts w:ascii="宋体" w:hAnsi="宋体" w:cs="宋体"/>
          <w:szCs w:val="21"/>
        </w:rPr>
        <w:t>4．电气管线、给排水管道、设备安装工程为</w:t>
      </w:r>
      <w:r w:rsidRPr="004D1987">
        <w:rPr>
          <w:rFonts w:ascii="宋体" w:hAnsi="宋体" w:cs="宋体"/>
          <w:szCs w:val="21"/>
          <w:u w:val="single"/>
        </w:rPr>
        <w:t xml:space="preserve"> 贰 </w:t>
      </w:r>
      <w:r w:rsidRPr="004D1987">
        <w:rPr>
          <w:rFonts w:ascii="宋体" w:hAnsi="宋体" w:cs="宋体"/>
          <w:szCs w:val="21"/>
        </w:rPr>
        <w:t>年；</w:t>
      </w:r>
    </w:p>
    <w:p w14:paraId="441B1721" w14:textId="77777777" w:rsidR="007F4E15" w:rsidRPr="004D1987" w:rsidRDefault="007F4E15" w:rsidP="007F4E15">
      <w:pPr>
        <w:spacing w:line="312" w:lineRule="auto"/>
        <w:ind w:leftChars="200" w:left="420" w:firstLineChars="50" w:firstLine="105"/>
        <w:rPr>
          <w:rFonts w:ascii="宋体" w:hAnsi="宋体" w:cs="宋体" w:hint="eastAsia"/>
          <w:szCs w:val="21"/>
        </w:rPr>
      </w:pPr>
      <w:r w:rsidRPr="004D1987">
        <w:rPr>
          <w:rFonts w:ascii="宋体" w:hAnsi="宋体" w:cs="宋体"/>
          <w:szCs w:val="21"/>
        </w:rPr>
        <w:t>5．供热与供冷系统为</w:t>
      </w:r>
      <w:r w:rsidRPr="004D1987">
        <w:rPr>
          <w:rFonts w:ascii="宋体" w:hAnsi="宋体" w:cs="宋体"/>
          <w:szCs w:val="21"/>
          <w:u w:val="single"/>
        </w:rPr>
        <w:t xml:space="preserve"> 贰 </w:t>
      </w:r>
      <w:r w:rsidRPr="004D1987">
        <w:rPr>
          <w:rFonts w:ascii="宋体" w:hAnsi="宋体" w:cs="宋体"/>
          <w:szCs w:val="21"/>
        </w:rPr>
        <w:t>个采暖期、供冷期；</w:t>
      </w:r>
    </w:p>
    <w:p w14:paraId="5E532567" w14:textId="77777777" w:rsidR="007F4E15" w:rsidRPr="004D1987" w:rsidRDefault="007F4E15" w:rsidP="007F4E15">
      <w:pPr>
        <w:spacing w:line="312" w:lineRule="auto"/>
        <w:ind w:leftChars="200" w:left="420" w:firstLineChars="50" w:firstLine="105"/>
        <w:rPr>
          <w:rFonts w:ascii="宋体" w:hAnsi="宋体" w:cs="宋体" w:hint="eastAsia"/>
          <w:szCs w:val="21"/>
        </w:rPr>
      </w:pPr>
      <w:r w:rsidRPr="004D1987">
        <w:rPr>
          <w:rFonts w:ascii="宋体" w:hAnsi="宋体" w:cs="宋体"/>
          <w:szCs w:val="21"/>
        </w:rPr>
        <w:t>6．住宅小区内的给排水设施、道路等配套工程为</w:t>
      </w:r>
      <w:r w:rsidRPr="004D1987">
        <w:rPr>
          <w:rFonts w:ascii="宋体" w:hAnsi="宋体" w:cs="宋体"/>
          <w:szCs w:val="21"/>
          <w:u w:val="single"/>
        </w:rPr>
        <w:t xml:space="preserve"> 贰 </w:t>
      </w:r>
      <w:r w:rsidRPr="004D1987">
        <w:rPr>
          <w:rFonts w:ascii="宋体" w:hAnsi="宋体" w:cs="宋体"/>
          <w:szCs w:val="21"/>
        </w:rPr>
        <w:t>年；</w:t>
      </w:r>
    </w:p>
    <w:p w14:paraId="36CEC725" w14:textId="77777777" w:rsidR="007F4E15" w:rsidRPr="004D1987" w:rsidRDefault="007F4E15" w:rsidP="007F4E15">
      <w:pPr>
        <w:spacing w:line="312" w:lineRule="auto"/>
        <w:ind w:leftChars="200" w:left="420" w:firstLineChars="50" w:firstLine="105"/>
        <w:rPr>
          <w:rFonts w:ascii="宋体" w:hAnsi="宋体" w:cs="宋体" w:hint="eastAsia"/>
          <w:szCs w:val="21"/>
        </w:rPr>
      </w:pPr>
      <w:r w:rsidRPr="004D1987">
        <w:rPr>
          <w:rFonts w:ascii="宋体" w:hAnsi="宋体" w:cs="宋体"/>
          <w:szCs w:val="21"/>
        </w:rPr>
        <w:t>7．其他项目保修期限约定如下：</w:t>
      </w:r>
      <w:r w:rsidRPr="004D1987">
        <w:rPr>
          <w:rFonts w:ascii="宋体" w:hAnsi="宋体" w:cs="宋体"/>
          <w:szCs w:val="21"/>
          <w:u w:val="single"/>
        </w:rPr>
        <w:t>质量保修按国务院建设工程质量管理条例执行</w:t>
      </w:r>
      <w:r w:rsidRPr="004D1987">
        <w:rPr>
          <w:rFonts w:ascii="宋体" w:hAnsi="宋体" w:cs="宋体"/>
          <w:szCs w:val="21"/>
        </w:rPr>
        <w:t>。</w:t>
      </w:r>
    </w:p>
    <w:p w14:paraId="35BAB168" w14:textId="77777777" w:rsidR="007F4E15" w:rsidRPr="004D1987" w:rsidRDefault="007F4E15" w:rsidP="007F4E15">
      <w:pPr>
        <w:spacing w:line="312" w:lineRule="auto"/>
        <w:rPr>
          <w:rFonts w:ascii="宋体" w:hAnsi="宋体" w:cs="宋体" w:hint="eastAsia"/>
          <w:szCs w:val="21"/>
        </w:rPr>
      </w:pPr>
      <w:r w:rsidRPr="004D1987">
        <w:rPr>
          <w:rFonts w:ascii="宋体" w:hAnsi="宋体" w:cs="宋体"/>
          <w:szCs w:val="21"/>
        </w:rPr>
        <w:t xml:space="preserve">　　质量保修期自工程竣工验收合格之日起计算。</w:t>
      </w:r>
    </w:p>
    <w:p w14:paraId="5634A9E3" w14:textId="77777777" w:rsidR="007F4E15" w:rsidRPr="004D1987" w:rsidRDefault="007F4E15" w:rsidP="007F4E15">
      <w:pPr>
        <w:spacing w:line="312" w:lineRule="auto"/>
        <w:ind w:firstLineChars="200" w:firstLine="420"/>
        <w:outlineLvl w:val="0"/>
        <w:rPr>
          <w:rFonts w:ascii="宋体" w:hAnsi="宋体" w:cs="宋体" w:hint="eastAsia"/>
          <w:szCs w:val="21"/>
        </w:rPr>
      </w:pPr>
      <w:r w:rsidRPr="004D1987">
        <w:rPr>
          <w:rFonts w:ascii="宋体" w:hAnsi="宋体" w:cs="宋体"/>
          <w:szCs w:val="21"/>
        </w:rPr>
        <w:t>三、缺陷责任期</w:t>
      </w:r>
    </w:p>
    <w:p w14:paraId="3D6651C4"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工程缺陷责任期为</w:t>
      </w:r>
      <w:r w:rsidRPr="004D1987">
        <w:rPr>
          <w:rFonts w:ascii="宋体" w:hAnsi="宋体" w:cs="宋体"/>
          <w:szCs w:val="21"/>
          <w:u w:val="single"/>
        </w:rPr>
        <w:t xml:space="preserve"> 24 </w:t>
      </w:r>
      <w:r w:rsidRPr="004D1987">
        <w:rPr>
          <w:rFonts w:ascii="宋体" w:hAnsi="宋体" w:cs="宋体"/>
          <w:szCs w:val="21"/>
        </w:rPr>
        <w:t>个月，缺陷责任期自工程通过竣工验收之日起计算。单位工程先于全部工程进行验收，单位工程缺陷责任期自单位工程验收合格之日起算。</w:t>
      </w:r>
    </w:p>
    <w:p w14:paraId="195BA00D" w14:textId="77777777" w:rsidR="007F4E15" w:rsidRPr="004D1987" w:rsidRDefault="007F4E15" w:rsidP="007F4E15">
      <w:pPr>
        <w:spacing w:line="312" w:lineRule="auto"/>
        <w:ind w:firstLineChars="200" w:firstLine="420"/>
        <w:rPr>
          <w:rFonts w:ascii="宋体" w:hAnsi="宋体" w:cs="宋体" w:hint="eastAsia"/>
          <w:szCs w:val="21"/>
        </w:rPr>
      </w:pPr>
      <w:r w:rsidRPr="004D1987">
        <w:rPr>
          <w:rFonts w:ascii="宋体" w:hAnsi="宋体" w:cs="宋体"/>
          <w:szCs w:val="21"/>
        </w:rPr>
        <w:t>缺陷责任期终止后，发包人应退还剩余的质量保证金。</w:t>
      </w:r>
    </w:p>
    <w:p w14:paraId="6B17D003" w14:textId="77777777" w:rsidR="007F4E15" w:rsidRPr="004D1987" w:rsidRDefault="007F4E15" w:rsidP="007F4E15">
      <w:pPr>
        <w:spacing w:line="312" w:lineRule="auto"/>
        <w:outlineLvl w:val="0"/>
        <w:rPr>
          <w:rFonts w:ascii="宋体" w:hAnsi="宋体" w:cs="宋体" w:hint="eastAsia"/>
          <w:szCs w:val="21"/>
        </w:rPr>
      </w:pPr>
      <w:r w:rsidRPr="004D1987">
        <w:rPr>
          <w:rFonts w:ascii="宋体" w:hAnsi="宋体" w:cs="宋体"/>
          <w:szCs w:val="21"/>
        </w:rPr>
        <w:t xml:space="preserve">    四、质量保修责任</w:t>
      </w:r>
    </w:p>
    <w:p w14:paraId="0B93F343" w14:textId="77777777" w:rsidR="007F4E15" w:rsidRPr="004D1987" w:rsidRDefault="007F4E15" w:rsidP="007F4E15">
      <w:pPr>
        <w:spacing w:line="312" w:lineRule="auto"/>
        <w:ind w:leftChars="50" w:left="105" w:firstLineChars="205" w:firstLine="430"/>
        <w:rPr>
          <w:rFonts w:ascii="宋体" w:hAnsi="宋体" w:cs="宋体" w:hint="eastAsia"/>
          <w:szCs w:val="21"/>
        </w:rPr>
      </w:pPr>
      <w:r w:rsidRPr="004D1987">
        <w:rPr>
          <w:rFonts w:ascii="宋体" w:hAnsi="宋体" w:cs="宋体"/>
          <w:szCs w:val="21"/>
        </w:rPr>
        <w:t>1．属于保修范围、内容的项目，承包人应当在接到保修通知之日起7天内派人保修。承包人不在约定期限内派人保修的，发包人可以委托他人修理。</w:t>
      </w:r>
    </w:p>
    <w:p w14:paraId="45E801AB" w14:textId="77777777" w:rsidR="007F4E15" w:rsidRPr="004D1987" w:rsidRDefault="007F4E15" w:rsidP="007F4E15">
      <w:pPr>
        <w:spacing w:line="312" w:lineRule="auto"/>
        <w:ind w:leftChars="50" w:left="105" w:firstLineChars="205" w:firstLine="430"/>
        <w:rPr>
          <w:rFonts w:ascii="宋体" w:hAnsi="宋体" w:cs="宋体" w:hint="eastAsia"/>
          <w:szCs w:val="21"/>
        </w:rPr>
      </w:pPr>
      <w:r w:rsidRPr="004D1987">
        <w:rPr>
          <w:rFonts w:ascii="宋体" w:hAnsi="宋体" w:cs="宋体"/>
          <w:szCs w:val="21"/>
        </w:rPr>
        <w:t>2．发生紧急事故需抢修的，承包人在接到事故通知后，应当立即到达事故现场抢修。</w:t>
      </w:r>
    </w:p>
    <w:p w14:paraId="7094DD07" w14:textId="77777777" w:rsidR="007F4E15" w:rsidRPr="004D1987" w:rsidRDefault="007F4E15" w:rsidP="007F4E15">
      <w:pPr>
        <w:spacing w:line="312" w:lineRule="auto"/>
        <w:ind w:leftChars="50" w:left="105" w:firstLineChars="205" w:firstLine="430"/>
        <w:rPr>
          <w:rFonts w:ascii="宋体" w:hAnsi="宋体" w:cs="宋体" w:hint="eastAsia"/>
          <w:szCs w:val="21"/>
        </w:rPr>
      </w:pPr>
      <w:r w:rsidRPr="004D1987">
        <w:rPr>
          <w:rFonts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9F04291" w14:textId="77777777" w:rsidR="007F4E15" w:rsidRPr="004D1987" w:rsidRDefault="007F4E15" w:rsidP="007F4E15">
      <w:pPr>
        <w:spacing w:line="312" w:lineRule="auto"/>
        <w:ind w:leftChars="200" w:left="420" w:firstLineChars="50" w:firstLine="105"/>
        <w:rPr>
          <w:rFonts w:ascii="宋体" w:hAnsi="宋体" w:cs="宋体" w:hint="eastAsia"/>
          <w:szCs w:val="21"/>
        </w:rPr>
      </w:pPr>
      <w:r w:rsidRPr="004D1987">
        <w:rPr>
          <w:rFonts w:ascii="宋体" w:hAnsi="宋体" w:cs="宋体"/>
          <w:szCs w:val="21"/>
        </w:rPr>
        <w:t>4．质量保修完成后，由发包人组织验收。</w:t>
      </w:r>
    </w:p>
    <w:p w14:paraId="3136733E" w14:textId="77777777" w:rsidR="007F4E15" w:rsidRPr="004D1987" w:rsidRDefault="007F4E15" w:rsidP="007F4E15">
      <w:pPr>
        <w:spacing w:line="312" w:lineRule="auto"/>
        <w:outlineLvl w:val="0"/>
        <w:rPr>
          <w:rFonts w:ascii="宋体" w:hAnsi="宋体" w:cs="宋体" w:hint="eastAsia"/>
          <w:szCs w:val="21"/>
        </w:rPr>
      </w:pPr>
      <w:r w:rsidRPr="004D1987">
        <w:rPr>
          <w:rFonts w:ascii="宋体" w:hAnsi="宋体" w:cs="宋体"/>
          <w:szCs w:val="21"/>
        </w:rPr>
        <w:lastRenderedPageBreak/>
        <w:t xml:space="preserve">　　五、保修费用</w:t>
      </w:r>
    </w:p>
    <w:p w14:paraId="10EFDEB4" w14:textId="77777777" w:rsidR="007F4E15" w:rsidRPr="004D1987" w:rsidRDefault="007F4E15" w:rsidP="007F4E15">
      <w:pPr>
        <w:spacing w:line="312" w:lineRule="auto"/>
        <w:rPr>
          <w:rFonts w:ascii="宋体" w:hAnsi="宋体" w:cs="宋体" w:hint="eastAsia"/>
          <w:szCs w:val="21"/>
        </w:rPr>
      </w:pPr>
      <w:r w:rsidRPr="004D1987">
        <w:rPr>
          <w:rFonts w:ascii="宋体" w:hAnsi="宋体" w:cs="宋体"/>
          <w:szCs w:val="21"/>
        </w:rPr>
        <w:t xml:space="preserve">　　保修费用由造成质量缺陷的责任方承担。</w:t>
      </w:r>
    </w:p>
    <w:p w14:paraId="5D3F5650" w14:textId="77777777" w:rsidR="007F4E15" w:rsidRPr="004D1987" w:rsidRDefault="007F4E15" w:rsidP="007F4E15">
      <w:pPr>
        <w:spacing w:line="312" w:lineRule="auto"/>
        <w:ind w:firstLine="600"/>
        <w:jc w:val="left"/>
        <w:outlineLvl w:val="0"/>
        <w:rPr>
          <w:rFonts w:ascii="宋体" w:hAnsi="宋体" w:cs="宋体" w:hint="eastAsia"/>
          <w:szCs w:val="21"/>
        </w:rPr>
      </w:pPr>
      <w:r w:rsidRPr="004D1987">
        <w:rPr>
          <w:rFonts w:ascii="宋体" w:hAnsi="宋体" w:cs="宋体"/>
          <w:b/>
          <w:szCs w:val="21"/>
        </w:rPr>
        <w:t>六</w:t>
      </w:r>
      <w:r w:rsidRPr="004D1987">
        <w:rPr>
          <w:rFonts w:ascii="宋体" w:hAnsi="宋体" w:cs="宋体"/>
          <w:szCs w:val="21"/>
        </w:rPr>
        <w:t>、双方约定的其他工程质量保修事项：</w:t>
      </w:r>
      <w:r w:rsidRPr="004D1987">
        <w:rPr>
          <w:rFonts w:ascii="宋体" w:hAnsi="宋体" w:cs="宋体"/>
          <w:szCs w:val="21"/>
          <w:u w:val="single"/>
        </w:rPr>
        <w:t xml:space="preserve"> / </w:t>
      </w:r>
      <w:r w:rsidRPr="004D1987">
        <w:rPr>
          <w:rFonts w:ascii="宋体" w:hAnsi="宋体" w:cs="宋体"/>
          <w:szCs w:val="21"/>
        </w:rPr>
        <w:t>。</w:t>
      </w:r>
    </w:p>
    <w:p w14:paraId="61DF1A5F" w14:textId="77777777" w:rsidR="007F4E15" w:rsidRPr="004D1987" w:rsidRDefault="007F4E15" w:rsidP="007F4E15">
      <w:pPr>
        <w:spacing w:line="312" w:lineRule="auto"/>
        <w:ind w:firstLineChars="190" w:firstLine="399"/>
        <w:rPr>
          <w:rFonts w:ascii="宋体" w:hAnsi="宋体" w:cs="宋体" w:hint="eastAsia"/>
          <w:szCs w:val="21"/>
        </w:rPr>
      </w:pPr>
      <w:r w:rsidRPr="004D1987">
        <w:rPr>
          <w:rFonts w:ascii="宋体" w:hAnsi="宋体" w:cs="宋体"/>
          <w:szCs w:val="21"/>
        </w:rPr>
        <w:t>工程质量保修书由发包人、承包人在工程竣工验收前共同签署，作为施工合同附件，其有效期限至保修期满。</w:t>
      </w:r>
    </w:p>
    <w:p w14:paraId="47038A26" w14:textId="77777777" w:rsidR="007F4E15" w:rsidRPr="004D1987" w:rsidRDefault="007F4E15" w:rsidP="007F4E15">
      <w:pPr>
        <w:spacing w:line="360" w:lineRule="auto"/>
        <w:ind w:firstLine="420"/>
        <w:rPr>
          <w:rFonts w:ascii="宋体" w:hAnsi="宋体" w:cs="宋体" w:hint="eastAsia"/>
          <w:szCs w:val="21"/>
        </w:rPr>
      </w:pPr>
    </w:p>
    <w:p w14:paraId="6DD7B343"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发包人(公章)：                       承包人(公章)：</w:t>
      </w:r>
    </w:p>
    <w:p w14:paraId="0704FAEB"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地  址：                              地  址：</w:t>
      </w:r>
    </w:p>
    <w:p w14:paraId="651ABA4C"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法定代表人(签字)：                    法定代表人(签字)：</w:t>
      </w:r>
    </w:p>
    <w:p w14:paraId="4D69E6E7"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委托代理人(签字)：                    委托代理人(签字)：</w:t>
      </w:r>
    </w:p>
    <w:p w14:paraId="72CBF7F8"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电  话：                              电  话：</w:t>
      </w:r>
    </w:p>
    <w:p w14:paraId="15F4CCF3"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传  真：                              传  真：</w:t>
      </w:r>
    </w:p>
    <w:p w14:paraId="6B673076"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开户银行：                            开户银行：</w:t>
      </w:r>
    </w:p>
    <w:p w14:paraId="70BB02D2"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账  号：                              账  号：</w:t>
      </w:r>
    </w:p>
    <w:p w14:paraId="5168181E" w14:textId="77777777" w:rsidR="007F4E15" w:rsidRPr="004D1987" w:rsidRDefault="007F4E15" w:rsidP="007F4E15">
      <w:pPr>
        <w:spacing w:line="360" w:lineRule="auto"/>
        <w:rPr>
          <w:rFonts w:ascii="宋体" w:hAnsi="宋体" w:cs="宋体" w:hint="eastAsia"/>
          <w:szCs w:val="21"/>
        </w:rPr>
      </w:pPr>
      <w:r w:rsidRPr="004D1987">
        <w:rPr>
          <w:rFonts w:ascii="宋体" w:hAnsi="宋体" w:cs="宋体"/>
          <w:szCs w:val="21"/>
        </w:rPr>
        <w:t>邮政编码：                            邮政编码：</w:t>
      </w:r>
    </w:p>
    <w:p w14:paraId="40B1A02D" w14:textId="77777777" w:rsidR="004B7566" w:rsidRPr="004D1987" w:rsidRDefault="004B7566" w:rsidP="004B7566">
      <w:pPr>
        <w:spacing w:line="400" w:lineRule="exact"/>
        <w:ind w:firstLine="422"/>
        <w:rPr>
          <w:rFonts w:ascii="宋体" w:hAnsi="宋体" w:cs="宋体" w:hint="eastAsia"/>
          <w:b/>
          <w:szCs w:val="21"/>
        </w:rPr>
      </w:pPr>
    </w:p>
    <w:p w14:paraId="0ED57CF6" w14:textId="77777777" w:rsidR="00C31708" w:rsidRPr="004D1987" w:rsidRDefault="00C31708">
      <w:pPr>
        <w:pStyle w:val="30"/>
        <w:ind w:firstLine="643"/>
        <w:rPr>
          <w:rFonts w:ascii="宋体" w:hAnsi="宋体" w:hint="eastAsia"/>
        </w:rPr>
        <w:sectPr w:rsidR="00C31708" w:rsidRPr="004D1987">
          <w:pgSz w:w="11906" w:h="16838"/>
          <w:pgMar w:top="1440" w:right="1800" w:bottom="1440" w:left="1800" w:header="851" w:footer="992" w:gutter="0"/>
          <w:cols w:space="720"/>
          <w:docGrid w:type="lines" w:linePitch="312"/>
        </w:sectPr>
      </w:pPr>
    </w:p>
    <w:p w14:paraId="2F279B59" w14:textId="77777777" w:rsidR="00C31708" w:rsidRPr="004D1987" w:rsidRDefault="00EA17F3" w:rsidP="00441993">
      <w:pPr>
        <w:spacing w:line="360" w:lineRule="auto"/>
        <w:jc w:val="center"/>
        <w:outlineLvl w:val="0"/>
        <w:rPr>
          <w:rFonts w:ascii="宋体" w:hAnsi="宋体" w:hint="eastAsia"/>
          <w:b/>
          <w:sz w:val="36"/>
          <w:szCs w:val="36"/>
        </w:rPr>
      </w:pPr>
      <w:bookmarkStart w:id="1175" w:name="_Toc10386"/>
      <w:bookmarkEnd w:id="615"/>
      <w:r w:rsidRPr="004D1987">
        <w:rPr>
          <w:rFonts w:ascii="宋体" w:hAnsi="宋体"/>
          <w:b/>
          <w:sz w:val="36"/>
          <w:szCs w:val="36"/>
        </w:rPr>
        <w:lastRenderedPageBreak/>
        <w:t>第六章   响应文件格式</w:t>
      </w:r>
      <w:bookmarkEnd w:id="616"/>
      <w:bookmarkEnd w:id="1175"/>
    </w:p>
    <w:p w14:paraId="1D7F5EBB" w14:textId="77777777" w:rsidR="00C31708" w:rsidRPr="004D1987" w:rsidRDefault="00C31708">
      <w:pPr>
        <w:widowControl/>
        <w:spacing w:line="360" w:lineRule="auto"/>
        <w:ind w:firstLine="482"/>
        <w:jc w:val="left"/>
        <w:rPr>
          <w:rFonts w:ascii="宋体" w:hAnsi="宋体" w:hint="eastAsia"/>
          <w:b/>
          <w:sz w:val="24"/>
        </w:rPr>
      </w:pPr>
    </w:p>
    <w:p w14:paraId="3A61E4A8" w14:textId="77777777" w:rsidR="00C31708" w:rsidRPr="004D1987" w:rsidRDefault="00C31708">
      <w:pPr>
        <w:widowControl/>
        <w:spacing w:line="360" w:lineRule="auto"/>
        <w:ind w:firstLine="482"/>
        <w:jc w:val="left"/>
        <w:rPr>
          <w:rFonts w:ascii="宋体" w:hAnsi="宋体" w:hint="eastAsia"/>
          <w:b/>
          <w:sz w:val="24"/>
        </w:rPr>
      </w:pPr>
    </w:p>
    <w:p w14:paraId="588DC7C3" w14:textId="77777777" w:rsidR="00C31708" w:rsidRPr="004D1987" w:rsidRDefault="00EA17F3">
      <w:pPr>
        <w:tabs>
          <w:tab w:val="left" w:pos="900"/>
          <w:tab w:val="left" w:pos="1980"/>
        </w:tabs>
        <w:snapToGrid w:val="0"/>
        <w:spacing w:line="360" w:lineRule="auto"/>
        <w:ind w:left="142" w:firstLine="482"/>
        <w:rPr>
          <w:rFonts w:ascii="宋体" w:hAnsi="宋体" w:hint="eastAsia"/>
          <w:b/>
          <w:kern w:val="0"/>
          <w:sz w:val="24"/>
        </w:rPr>
      </w:pPr>
      <w:r w:rsidRPr="004D1987">
        <w:rPr>
          <w:rFonts w:ascii="宋体" w:hAnsi="宋体" w:hint="eastAsia"/>
          <w:b/>
          <w:kern w:val="0"/>
          <w:sz w:val="24"/>
        </w:rPr>
        <w:t>供应商编制文件须知</w:t>
      </w:r>
    </w:p>
    <w:p w14:paraId="52356FA9" w14:textId="77777777" w:rsidR="00C31708" w:rsidRPr="004D1987" w:rsidRDefault="00EA17F3">
      <w:pPr>
        <w:tabs>
          <w:tab w:val="left" w:pos="900"/>
          <w:tab w:val="left" w:pos="1980"/>
        </w:tabs>
        <w:snapToGrid w:val="0"/>
        <w:spacing w:line="360" w:lineRule="auto"/>
        <w:ind w:left="142" w:firstLine="480"/>
        <w:rPr>
          <w:rFonts w:ascii="宋体" w:hAnsi="宋体" w:hint="eastAsia"/>
          <w:sz w:val="24"/>
        </w:rPr>
      </w:pPr>
      <w:r w:rsidRPr="004D1987">
        <w:rPr>
          <w:rFonts w:ascii="宋体" w:hAnsi="宋体"/>
          <w:sz w:val="24"/>
        </w:rPr>
        <w:t>1、供应商按照本部分的顺序编制响应文件，编制中涉及格式资料的，应按照本部分提供的内容和格式（所有表格的格式可扩展）填写提交。</w:t>
      </w:r>
    </w:p>
    <w:p w14:paraId="67098ED8" w14:textId="77777777" w:rsidR="00C31708" w:rsidRPr="004D1987" w:rsidRDefault="00EA17F3">
      <w:pPr>
        <w:tabs>
          <w:tab w:val="left" w:pos="900"/>
          <w:tab w:val="left" w:pos="1980"/>
        </w:tabs>
        <w:snapToGrid w:val="0"/>
        <w:spacing w:line="360" w:lineRule="auto"/>
        <w:ind w:left="142" w:firstLine="480"/>
        <w:rPr>
          <w:rFonts w:ascii="宋体" w:hAnsi="宋体" w:hint="eastAsia"/>
          <w:kern w:val="0"/>
          <w:sz w:val="24"/>
        </w:rPr>
      </w:pPr>
      <w:r w:rsidRPr="004D1987">
        <w:rPr>
          <w:rFonts w:ascii="宋体" w:hAnsi="宋体"/>
          <w:sz w:val="24"/>
        </w:rPr>
        <w:t>2、</w:t>
      </w:r>
      <w:r w:rsidRPr="004D1987">
        <w:rPr>
          <w:rFonts w:ascii="宋体" w:hAnsi="宋体"/>
          <w:kern w:val="0"/>
          <w:sz w:val="24"/>
        </w:rPr>
        <w:t>对于竞争性磋商文件中标记了“实质性格式”文件的，供应商</w:t>
      </w:r>
      <w:r w:rsidRPr="004D1987">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sidRPr="004D1987">
        <w:rPr>
          <w:rFonts w:ascii="宋体" w:hAnsi="宋体"/>
          <w:b/>
          <w:kern w:val="0"/>
          <w:sz w:val="24"/>
        </w:rPr>
        <w:t>否则响应无效</w:t>
      </w:r>
      <w:r w:rsidRPr="004D1987">
        <w:rPr>
          <w:rFonts w:ascii="宋体" w:hAnsi="宋体"/>
          <w:kern w:val="0"/>
          <w:sz w:val="24"/>
        </w:rPr>
        <w:t>。未标记“实质性格式”的文件和竞争性磋商文件未提供格式的内容，可由供应商自行编写。</w:t>
      </w:r>
    </w:p>
    <w:p w14:paraId="74B9D63F" w14:textId="77777777" w:rsidR="00C31708" w:rsidRPr="004D1987" w:rsidRDefault="00EA17F3">
      <w:pPr>
        <w:tabs>
          <w:tab w:val="left" w:pos="900"/>
          <w:tab w:val="left" w:pos="1980"/>
        </w:tabs>
        <w:snapToGrid w:val="0"/>
        <w:spacing w:line="360" w:lineRule="auto"/>
        <w:ind w:left="142" w:firstLine="480"/>
        <w:rPr>
          <w:rFonts w:ascii="宋体" w:hAnsi="宋体" w:hint="eastAsia"/>
          <w:sz w:val="24"/>
        </w:rPr>
      </w:pPr>
      <w:r w:rsidRPr="004D1987">
        <w:rPr>
          <w:rFonts w:ascii="宋体" w:hAnsi="宋体"/>
          <w:sz w:val="24"/>
        </w:rPr>
        <w:t>3、全部声明和问题的回答及所附材料必须是真实的、准确的和完整的。</w:t>
      </w:r>
    </w:p>
    <w:p w14:paraId="185D30AA" w14:textId="77777777" w:rsidR="00C31708" w:rsidRPr="004D1987" w:rsidRDefault="00EA17F3">
      <w:pPr>
        <w:tabs>
          <w:tab w:val="left" w:pos="900"/>
          <w:tab w:val="left" w:pos="1980"/>
        </w:tabs>
        <w:snapToGrid w:val="0"/>
        <w:spacing w:line="360" w:lineRule="auto"/>
        <w:ind w:left="142" w:firstLine="480"/>
        <w:rPr>
          <w:rFonts w:ascii="宋体" w:hAnsi="宋体" w:hint="eastAsia"/>
          <w:sz w:val="24"/>
        </w:rPr>
      </w:pPr>
      <w:r w:rsidRPr="004D1987">
        <w:rPr>
          <w:rFonts w:ascii="宋体" w:hAnsi="宋体" w:hint="eastAsia"/>
          <w:sz w:val="24"/>
        </w:rPr>
        <w:t>4、实行电子化不见面交易方式的，加盖公章、签名等均通过响应文件编制工具加盖电子公章、签字、签章或印鉴。</w:t>
      </w:r>
    </w:p>
    <w:p w14:paraId="4A20B450" w14:textId="77777777" w:rsidR="00C31708" w:rsidRPr="004D1987" w:rsidRDefault="00C31708">
      <w:pPr>
        <w:tabs>
          <w:tab w:val="left" w:pos="900"/>
          <w:tab w:val="left" w:pos="1980"/>
        </w:tabs>
        <w:snapToGrid w:val="0"/>
        <w:spacing w:line="360" w:lineRule="auto"/>
        <w:ind w:left="142" w:firstLine="480"/>
        <w:rPr>
          <w:rFonts w:ascii="宋体" w:hAnsi="宋体" w:hint="eastAsia"/>
          <w:sz w:val="24"/>
        </w:rPr>
      </w:pPr>
    </w:p>
    <w:p w14:paraId="63B230A2" w14:textId="77777777" w:rsidR="00C31708" w:rsidRPr="004D1987" w:rsidRDefault="00EA17F3">
      <w:pPr>
        <w:widowControl/>
        <w:ind w:firstLine="480"/>
        <w:jc w:val="left"/>
        <w:rPr>
          <w:rFonts w:ascii="宋体" w:hAnsi="宋体" w:hint="eastAsia"/>
          <w:sz w:val="24"/>
        </w:rPr>
      </w:pPr>
      <w:r w:rsidRPr="004D1987">
        <w:rPr>
          <w:rFonts w:ascii="宋体" w:hAnsi="宋体"/>
          <w:sz w:val="24"/>
        </w:rPr>
        <w:br w:type="page"/>
      </w: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4600B34F" w14:textId="77777777" w:rsidR="00C31708" w:rsidRPr="004D1987" w:rsidRDefault="00C31708" w:rsidP="00073DC3">
      <w:pPr>
        <w:rPr>
          <w:rFonts w:ascii="宋体" w:hAnsi="宋体" w:hint="eastAsia"/>
          <w:b/>
          <w:spacing w:val="20"/>
          <w:szCs w:val="21"/>
        </w:rPr>
      </w:pPr>
    </w:p>
    <w:p w14:paraId="23EBAC3A" w14:textId="77777777" w:rsidR="00C31708" w:rsidRPr="004D1987" w:rsidRDefault="00EA17F3" w:rsidP="00073DC3">
      <w:pPr>
        <w:rPr>
          <w:rFonts w:ascii="宋体" w:hAnsi="宋体" w:hint="eastAsia"/>
          <w:b/>
          <w:sz w:val="24"/>
        </w:rPr>
      </w:pPr>
      <w:r w:rsidRPr="004D1987">
        <w:rPr>
          <w:rFonts w:ascii="宋体" w:hAnsi="宋体"/>
          <w:b/>
          <w:spacing w:val="20"/>
          <w:sz w:val="24"/>
        </w:rPr>
        <w:t>响应文件</w:t>
      </w:r>
      <w:r w:rsidRPr="004D1987">
        <w:rPr>
          <w:rFonts w:ascii="宋体" w:hAnsi="宋体"/>
          <w:b/>
          <w:sz w:val="24"/>
        </w:rPr>
        <w:t>封面（非实质性格式）</w:t>
      </w:r>
    </w:p>
    <w:p w14:paraId="233AEE56" w14:textId="77777777" w:rsidR="00C31708" w:rsidRPr="004D1987" w:rsidRDefault="00C31708" w:rsidP="00073DC3">
      <w:pPr>
        <w:jc w:val="center"/>
        <w:rPr>
          <w:rFonts w:ascii="宋体" w:hAnsi="宋体" w:hint="eastAsia"/>
          <w:szCs w:val="21"/>
        </w:rPr>
      </w:pPr>
    </w:p>
    <w:p w14:paraId="26D614BD" w14:textId="77777777" w:rsidR="00C31708" w:rsidRPr="004D1987" w:rsidRDefault="00EA17F3" w:rsidP="00073DC3">
      <w:pPr>
        <w:jc w:val="center"/>
        <w:rPr>
          <w:rFonts w:ascii="宋体" w:hAnsi="宋体" w:hint="eastAsia"/>
          <w:b/>
          <w:spacing w:val="60"/>
          <w:sz w:val="84"/>
          <w:szCs w:val="84"/>
        </w:rPr>
      </w:pPr>
      <w:r w:rsidRPr="004D1987">
        <w:rPr>
          <w:rFonts w:ascii="宋体" w:hAnsi="宋体"/>
          <w:b/>
          <w:spacing w:val="60"/>
          <w:sz w:val="84"/>
          <w:szCs w:val="84"/>
        </w:rPr>
        <w:t>响 应 文 件</w:t>
      </w:r>
    </w:p>
    <w:p w14:paraId="7DE652AD" w14:textId="77777777" w:rsidR="00C31708" w:rsidRPr="004D1987" w:rsidRDefault="00C31708" w:rsidP="00073DC3">
      <w:pPr>
        <w:jc w:val="center"/>
        <w:rPr>
          <w:rFonts w:ascii="宋体" w:hAnsi="宋体" w:hint="eastAsia"/>
          <w:b/>
          <w:spacing w:val="60"/>
          <w:sz w:val="52"/>
          <w:szCs w:val="52"/>
        </w:rPr>
      </w:pPr>
    </w:p>
    <w:p w14:paraId="07FEA3A6" w14:textId="77777777" w:rsidR="00C31708" w:rsidRPr="004D1987" w:rsidRDefault="00C31708" w:rsidP="00073DC3">
      <w:pPr>
        <w:rPr>
          <w:rFonts w:ascii="宋体" w:hAnsi="宋体" w:hint="eastAsia"/>
          <w:b/>
          <w:spacing w:val="20"/>
          <w:sz w:val="32"/>
          <w:szCs w:val="32"/>
        </w:rPr>
      </w:pPr>
    </w:p>
    <w:p w14:paraId="4ED8C0E4" w14:textId="77777777" w:rsidR="00C31708" w:rsidRPr="004D1987" w:rsidRDefault="00C31708" w:rsidP="00073DC3">
      <w:pPr>
        <w:rPr>
          <w:rFonts w:ascii="宋体" w:hAnsi="宋体" w:hint="eastAsia"/>
          <w:b/>
          <w:spacing w:val="20"/>
          <w:sz w:val="32"/>
          <w:szCs w:val="32"/>
        </w:rPr>
      </w:pPr>
    </w:p>
    <w:p w14:paraId="6C6CBD66" w14:textId="77777777" w:rsidR="00C31708" w:rsidRPr="004D1987" w:rsidRDefault="00EA17F3" w:rsidP="00E76DE1">
      <w:pPr>
        <w:ind w:firstLineChars="300" w:firstLine="1084"/>
        <w:rPr>
          <w:rFonts w:ascii="宋体" w:hAnsi="宋体" w:hint="eastAsia"/>
          <w:b/>
          <w:sz w:val="36"/>
        </w:rPr>
      </w:pPr>
      <w:r w:rsidRPr="004D1987">
        <w:rPr>
          <w:rFonts w:ascii="宋体" w:hAnsi="宋体" w:hint="eastAsia"/>
          <w:b/>
          <w:sz w:val="36"/>
        </w:rPr>
        <w:t>项 目 名 称：</w:t>
      </w:r>
      <w:r w:rsidRPr="004D1987">
        <w:rPr>
          <w:rFonts w:ascii="宋体" w:hAnsi="宋体" w:hint="eastAsia"/>
          <w:b/>
          <w:sz w:val="36"/>
          <w:u w:val="single"/>
        </w:rPr>
        <w:t xml:space="preserve">               </w:t>
      </w:r>
    </w:p>
    <w:p w14:paraId="22AAD257" w14:textId="77777777" w:rsidR="00C31708" w:rsidRPr="004D1987" w:rsidRDefault="00EA17F3" w:rsidP="00E76DE1">
      <w:pPr>
        <w:ind w:firstLineChars="300" w:firstLine="1084"/>
        <w:rPr>
          <w:rFonts w:ascii="宋体" w:hAnsi="宋体" w:hint="eastAsia"/>
          <w:b/>
          <w:sz w:val="36"/>
          <w:u w:val="single"/>
        </w:rPr>
      </w:pPr>
      <w:r w:rsidRPr="004D1987">
        <w:rPr>
          <w:rFonts w:ascii="宋体" w:hAnsi="宋体" w:hint="eastAsia"/>
          <w:b/>
          <w:sz w:val="36"/>
        </w:rPr>
        <w:t>项 目 编 号：</w:t>
      </w:r>
      <w:r w:rsidRPr="004D1987">
        <w:rPr>
          <w:rFonts w:ascii="宋体" w:hAnsi="宋体" w:hint="eastAsia"/>
          <w:b/>
          <w:sz w:val="36"/>
          <w:u w:val="single"/>
        </w:rPr>
        <w:t xml:space="preserve">               </w:t>
      </w:r>
    </w:p>
    <w:p w14:paraId="0E5416D2" w14:textId="77777777" w:rsidR="00C31708" w:rsidRPr="004D1987" w:rsidRDefault="00EA17F3" w:rsidP="00073DC3">
      <w:pPr>
        <w:rPr>
          <w:rFonts w:ascii="宋体" w:hAnsi="宋体" w:hint="eastAsia"/>
          <w:b/>
          <w:sz w:val="36"/>
          <w:u w:val="single"/>
        </w:rPr>
      </w:pPr>
      <w:r w:rsidRPr="004D1987">
        <w:rPr>
          <w:rFonts w:ascii="宋体" w:hAnsi="宋体" w:hint="eastAsia"/>
          <w:b/>
          <w:sz w:val="36"/>
        </w:rPr>
        <w:t xml:space="preserve">      供应商名称 ：</w:t>
      </w:r>
      <w:r w:rsidRPr="004D1987">
        <w:rPr>
          <w:rFonts w:ascii="宋体" w:hAnsi="宋体" w:hint="eastAsia"/>
          <w:b/>
          <w:sz w:val="36"/>
          <w:u w:val="single"/>
        </w:rPr>
        <w:t xml:space="preserve">               </w:t>
      </w:r>
    </w:p>
    <w:p w14:paraId="4AFC2724" w14:textId="77777777" w:rsidR="00C31708" w:rsidRPr="004D1987" w:rsidRDefault="00EA17F3" w:rsidP="00073DC3">
      <w:pPr>
        <w:rPr>
          <w:rFonts w:ascii="宋体" w:hAnsi="宋体" w:hint="eastAsia"/>
          <w:b/>
          <w:sz w:val="36"/>
        </w:rPr>
      </w:pPr>
      <w:r w:rsidRPr="004D1987">
        <w:rPr>
          <w:rFonts w:ascii="宋体" w:hAnsi="宋体" w:hint="eastAsia"/>
          <w:b/>
          <w:sz w:val="36"/>
        </w:rPr>
        <w:t xml:space="preserve">      日      期 ：</w:t>
      </w:r>
      <w:r w:rsidRPr="004D1987">
        <w:rPr>
          <w:rFonts w:ascii="宋体" w:hAnsi="宋体" w:hint="eastAsia"/>
          <w:b/>
          <w:sz w:val="36"/>
          <w:u w:val="single"/>
        </w:rPr>
        <w:t xml:space="preserve">               </w:t>
      </w:r>
    </w:p>
    <w:p w14:paraId="46767A67" w14:textId="77777777" w:rsidR="00C31708" w:rsidRPr="004D1987" w:rsidRDefault="00C31708" w:rsidP="00073DC3">
      <w:pPr>
        <w:jc w:val="center"/>
        <w:rPr>
          <w:rFonts w:ascii="宋体" w:hAnsi="宋体" w:hint="eastAsia"/>
          <w:b/>
          <w:sz w:val="32"/>
          <w:szCs w:val="32"/>
        </w:rPr>
      </w:pPr>
    </w:p>
    <w:p w14:paraId="4A429197" w14:textId="77777777" w:rsidR="00C31708" w:rsidRPr="004D1987" w:rsidRDefault="00EA17F3" w:rsidP="00073DC3">
      <w:pPr>
        <w:rPr>
          <w:rFonts w:ascii="宋体" w:hAnsi="宋体" w:hint="eastAsia"/>
          <w:sz w:val="24"/>
          <w:szCs w:val="20"/>
        </w:rPr>
      </w:pPr>
      <w:r w:rsidRPr="004D1987">
        <w:rPr>
          <w:rFonts w:ascii="宋体" w:hAnsi="宋体"/>
          <w:b/>
          <w:spacing w:val="20"/>
          <w:sz w:val="32"/>
          <w:szCs w:val="32"/>
        </w:rPr>
        <w:br w:type="page"/>
      </w:r>
      <w:r w:rsidRPr="004D1987">
        <w:rPr>
          <w:rFonts w:ascii="宋体" w:hAnsi="宋体"/>
          <w:sz w:val="24"/>
          <w:szCs w:val="20"/>
        </w:rPr>
        <w:lastRenderedPageBreak/>
        <w:t xml:space="preserve">1 </w:t>
      </w:r>
      <w:r w:rsidRPr="004D1987">
        <w:rPr>
          <w:rFonts w:ascii="宋体" w:hAnsi="宋体"/>
          <w:sz w:val="24"/>
        </w:rPr>
        <w:t>满足《中华人民共和国政府采购法》第二十二条规定及法律法规的其他规定</w:t>
      </w:r>
    </w:p>
    <w:p w14:paraId="76D83554" w14:textId="77777777" w:rsidR="00C31708" w:rsidRPr="004D1987" w:rsidRDefault="00EA17F3" w:rsidP="00073DC3">
      <w:pPr>
        <w:rPr>
          <w:rFonts w:ascii="宋体" w:hAnsi="宋体" w:hint="eastAsia"/>
          <w:b/>
          <w:bCs/>
        </w:rPr>
      </w:pPr>
      <w:r w:rsidRPr="004D1987">
        <w:rPr>
          <w:rFonts w:ascii="宋体" w:hAnsi="宋体"/>
          <w:b/>
        </w:rPr>
        <w:t>1-</w:t>
      </w:r>
      <w:r w:rsidRPr="004D1987">
        <w:rPr>
          <w:rFonts w:ascii="宋体" w:hAnsi="宋体" w:hint="eastAsia"/>
          <w:b/>
        </w:rPr>
        <w:t>1</w:t>
      </w:r>
      <w:r w:rsidRPr="004D1987">
        <w:rPr>
          <w:rFonts w:ascii="宋体" w:hAnsi="宋体"/>
          <w:b/>
        </w:rPr>
        <w:t xml:space="preserve"> 供应商资格声明</w:t>
      </w:r>
      <w:r w:rsidRPr="004D1987">
        <w:rPr>
          <w:rFonts w:ascii="宋体" w:hAnsi="宋体" w:hint="eastAsia"/>
          <w:b/>
        </w:rPr>
        <w:t>函</w:t>
      </w:r>
      <w:r w:rsidRPr="004D1987">
        <w:rPr>
          <w:rFonts w:ascii="宋体" w:hAnsi="宋体"/>
          <w:b/>
        </w:rPr>
        <w:t>（实质性格式）</w:t>
      </w:r>
    </w:p>
    <w:p w14:paraId="5F82D1CC" w14:textId="77777777" w:rsidR="00C31708" w:rsidRPr="004D1987" w:rsidRDefault="00C31708" w:rsidP="00073DC3">
      <w:pPr>
        <w:widowControl/>
        <w:adjustRightInd w:val="0"/>
        <w:snapToGrid w:val="0"/>
        <w:spacing w:beforeLines="50" w:before="120" w:line="360" w:lineRule="auto"/>
        <w:jc w:val="center"/>
        <w:rPr>
          <w:rFonts w:ascii="宋体" w:hAnsi="宋体" w:cs="宋体" w:hint="eastAsia"/>
          <w:b/>
          <w:sz w:val="28"/>
          <w:szCs w:val="28"/>
        </w:rPr>
      </w:pPr>
    </w:p>
    <w:p w14:paraId="38B769BC" w14:textId="77777777" w:rsidR="00C31708" w:rsidRPr="004D1987" w:rsidRDefault="00EA17F3" w:rsidP="00073DC3">
      <w:pPr>
        <w:widowControl/>
        <w:adjustRightInd w:val="0"/>
        <w:snapToGrid w:val="0"/>
        <w:spacing w:beforeLines="50" w:before="120" w:line="360" w:lineRule="auto"/>
        <w:jc w:val="center"/>
        <w:rPr>
          <w:rFonts w:ascii="宋体" w:hAnsi="宋体" w:cs="宋体" w:hint="eastAsia"/>
          <w:szCs w:val="21"/>
        </w:rPr>
      </w:pPr>
      <w:r w:rsidRPr="004D1987">
        <w:rPr>
          <w:rFonts w:ascii="宋体" w:hAnsi="宋体" w:cs="宋体" w:hint="eastAsia"/>
          <w:b/>
          <w:sz w:val="28"/>
          <w:szCs w:val="28"/>
        </w:rPr>
        <w:t>供应商资格声明函</w:t>
      </w:r>
    </w:p>
    <w:p w14:paraId="6F6016FA" w14:textId="77777777" w:rsidR="00C31708" w:rsidRPr="004D1987" w:rsidRDefault="00C31708" w:rsidP="00E76DE1">
      <w:pPr>
        <w:pStyle w:val="a7"/>
        <w:spacing w:line="460" w:lineRule="exact"/>
        <w:ind w:firstLineChars="200" w:firstLine="480"/>
        <w:rPr>
          <w:rFonts w:hAnsi="宋体" w:hint="eastAsia"/>
        </w:rPr>
      </w:pPr>
    </w:p>
    <w:p w14:paraId="545E722D" w14:textId="7E133B52" w:rsidR="00C31708" w:rsidRPr="004D1987" w:rsidRDefault="00EA17F3" w:rsidP="00E76DE1">
      <w:pPr>
        <w:pStyle w:val="a7"/>
        <w:spacing w:line="460" w:lineRule="exact"/>
        <w:ind w:firstLineChars="200" w:firstLine="480"/>
        <w:rPr>
          <w:rFonts w:hAnsi="宋体" w:hint="eastAsia"/>
        </w:rPr>
      </w:pPr>
      <w:r w:rsidRPr="004D1987">
        <w:rPr>
          <w:rFonts w:hAnsi="宋体" w:hint="eastAsia"/>
        </w:rPr>
        <w:t>致：</w:t>
      </w:r>
      <w:r w:rsidR="007A14B3" w:rsidRPr="004D1987">
        <w:rPr>
          <w:rFonts w:hAnsi="宋体" w:hint="eastAsia"/>
        </w:rPr>
        <w:t>常州卓乾项目管理有限公司</w:t>
      </w:r>
    </w:p>
    <w:p w14:paraId="464EFDD7" w14:textId="77777777" w:rsidR="00C31708" w:rsidRPr="004D1987" w:rsidRDefault="00EA17F3" w:rsidP="00E76DE1">
      <w:pPr>
        <w:pStyle w:val="a7"/>
        <w:spacing w:line="460" w:lineRule="exact"/>
        <w:ind w:firstLineChars="200" w:firstLine="480"/>
        <w:rPr>
          <w:rFonts w:hAnsi="宋体" w:hint="eastAsia"/>
          <w:u w:val="single"/>
        </w:rPr>
      </w:pPr>
      <w:r w:rsidRPr="004D1987">
        <w:rPr>
          <w:rFonts w:hAnsi="宋体" w:hint="eastAsia"/>
          <w:u w:val="single"/>
        </w:rPr>
        <w:t>（采购人名称）</w:t>
      </w:r>
    </w:p>
    <w:p w14:paraId="5F6D049C" w14:textId="77777777" w:rsidR="00C31708" w:rsidRPr="004D1987" w:rsidRDefault="00C31708" w:rsidP="00E76DE1">
      <w:pPr>
        <w:pStyle w:val="a7"/>
        <w:spacing w:line="460" w:lineRule="exact"/>
        <w:ind w:firstLineChars="200" w:firstLine="480"/>
        <w:rPr>
          <w:rFonts w:hAnsi="宋体" w:hint="eastAsia"/>
        </w:rPr>
      </w:pPr>
    </w:p>
    <w:p w14:paraId="7456B6E6"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按照《中华人民共和国政府采购法》第二十二条和磋商文件的规定，我单位郑重声明如下：</w:t>
      </w:r>
    </w:p>
    <w:p w14:paraId="3DB39AC7"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一、我单位是按照中华人民共和国法律规定登记注册的，注册地点为</w:t>
      </w:r>
      <w:r w:rsidRPr="004D1987">
        <w:rPr>
          <w:rFonts w:hAnsi="宋体" w:hint="eastAsia"/>
          <w:u w:val="single"/>
        </w:rPr>
        <w:t xml:space="preserve">         </w:t>
      </w:r>
      <w:r w:rsidRPr="004D1987">
        <w:rPr>
          <w:rFonts w:hAnsi="宋体" w:hint="eastAsia"/>
        </w:rPr>
        <w:t>，全称为</w:t>
      </w:r>
      <w:r w:rsidRPr="004D1987">
        <w:rPr>
          <w:rFonts w:hAnsi="宋体" w:hint="eastAsia"/>
          <w:u w:val="single"/>
        </w:rPr>
        <w:t xml:space="preserve">        </w:t>
      </w:r>
      <w:r w:rsidRPr="004D1987">
        <w:rPr>
          <w:rFonts w:hAnsi="宋体" w:hint="eastAsia"/>
        </w:rPr>
        <w:t>，统一社会信用代码为</w:t>
      </w:r>
      <w:r w:rsidRPr="004D1987">
        <w:rPr>
          <w:rFonts w:hAnsi="宋体" w:hint="eastAsia"/>
          <w:u w:val="single"/>
        </w:rPr>
        <w:t xml:space="preserve">           </w:t>
      </w:r>
      <w:r w:rsidRPr="004D1987">
        <w:rPr>
          <w:rFonts w:hAnsi="宋体" w:hint="eastAsia"/>
        </w:rPr>
        <w:t xml:space="preserve"> ，法定代表人（单位负责人）为</w:t>
      </w:r>
      <w:r w:rsidRPr="004D1987">
        <w:rPr>
          <w:rFonts w:hAnsi="宋体" w:hint="eastAsia"/>
          <w:u w:val="single"/>
        </w:rPr>
        <w:t xml:space="preserve">         </w:t>
      </w:r>
      <w:r w:rsidRPr="004D1987">
        <w:rPr>
          <w:rFonts w:hAnsi="宋体" w:hint="eastAsia"/>
        </w:rPr>
        <w:t>，具有独立承担民事责任的能力</w:t>
      </w:r>
      <w:r w:rsidRPr="004D1987">
        <w:rPr>
          <w:rFonts w:hAnsi="宋体" w:hint="eastAsia"/>
          <w:b/>
        </w:rPr>
        <w:t>（如属于分公司经总公司授权参与项目，由总公司承担民事责任的，需提供总公司项目授权书）</w:t>
      </w:r>
      <w:r w:rsidRPr="004D1987">
        <w:rPr>
          <w:rFonts w:hAnsi="宋体" w:hint="eastAsia"/>
        </w:rPr>
        <w:t>。</w:t>
      </w:r>
    </w:p>
    <w:p w14:paraId="2E459CA3"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二、我单位未被“国家企业信用信息系统”列入经营异常名录或者严重违法企业名单。</w:t>
      </w:r>
    </w:p>
    <w:p w14:paraId="3F96D29C"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三、我单位具有良好的商业信誉（指供应商经营状况良好，无本资格声明第十条情形）和健全的财务会计制度。</w:t>
      </w:r>
    </w:p>
    <w:p w14:paraId="181A89C2"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四、我单位依法进行纳税和社会保险申报并实际履行了义务。</w:t>
      </w:r>
    </w:p>
    <w:p w14:paraId="4D239E35"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五、我单位具有履行本项目采购合同所必需的设备和专业技术能力，并具有履行合同的良好</w:t>
      </w:r>
      <w:r w:rsidRPr="004D1987">
        <w:rPr>
          <w:rFonts w:hAnsi="宋体"/>
        </w:rPr>
        <w:t>记录</w:t>
      </w:r>
      <w:r w:rsidRPr="004D1987">
        <w:rPr>
          <w:rFonts w:hAnsi="宋体" w:hint="eastAsia"/>
        </w:rPr>
        <w:t>。为履行本项采购合同我单位具备如下主要设备和主要专业技术能力：</w:t>
      </w:r>
    </w:p>
    <w:p w14:paraId="6A794313"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主要设备有：</w:t>
      </w:r>
      <w:r w:rsidRPr="004D1987">
        <w:rPr>
          <w:rFonts w:hAnsi="宋体"/>
          <w:u w:val="single"/>
        </w:rPr>
        <w:t xml:space="preserve">            </w:t>
      </w:r>
    </w:p>
    <w:p w14:paraId="490F185A"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主要专业技术能力有</w:t>
      </w:r>
      <w:r w:rsidRPr="004D1987">
        <w:rPr>
          <w:rFonts w:hAnsi="宋体" w:hint="eastAsia"/>
          <w:u w:val="single"/>
        </w:rPr>
        <w:t xml:space="preserve">                 </w:t>
      </w:r>
    </w:p>
    <w:p w14:paraId="6326167A"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73921BC"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七、我单位具备法律、行政法规规定的其他条件。</w:t>
      </w:r>
    </w:p>
    <w:p w14:paraId="75CFF3D9"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lastRenderedPageBreak/>
        <w:t>八、与我单位存在“单位负责人为同一人或者存在直接控股、管理关系”的其他单位信息如下（如无此情形的，填写“无”）：</w:t>
      </w:r>
    </w:p>
    <w:p w14:paraId="45CAC1C5"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1、与我单位的法定代表人（单位负责人）为同一人的其他单位如下：</w:t>
      </w:r>
      <w:r w:rsidRPr="004D1987">
        <w:rPr>
          <w:rFonts w:hAnsi="宋体" w:hint="eastAsia"/>
          <w:u w:val="single"/>
        </w:rPr>
        <w:t xml:space="preserve">     </w:t>
      </w:r>
      <w:r w:rsidRPr="004D1987">
        <w:rPr>
          <w:rFonts w:hAnsi="宋体" w:hint="eastAsia"/>
        </w:rPr>
        <w:t xml:space="preserve">          </w:t>
      </w:r>
    </w:p>
    <w:p w14:paraId="0E7878D0"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2、我单位直接控股的其他单位如下：</w:t>
      </w:r>
      <w:r w:rsidRPr="004D1987">
        <w:rPr>
          <w:rFonts w:hAnsi="宋体" w:hint="eastAsia"/>
          <w:u w:val="single"/>
        </w:rPr>
        <w:t xml:space="preserve">                    </w:t>
      </w:r>
      <w:r w:rsidRPr="004D1987">
        <w:rPr>
          <w:rFonts w:hAnsi="宋体" w:hint="eastAsia"/>
        </w:rPr>
        <w:t xml:space="preserve"> </w:t>
      </w:r>
    </w:p>
    <w:p w14:paraId="3EBF79A9"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3、与我单位存在管理关系的其他单位如下：</w:t>
      </w:r>
      <w:r w:rsidRPr="004D1987">
        <w:rPr>
          <w:rFonts w:hAnsi="宋体" w:hint="eastAsia"/>
          <w:u w:val="single"/>
        </w:rPr>
        <w:t xml:space="preserve">              </w:t>
      </w:r>
      <w:r w:rsidRPr="004D1987">
        <w:rPr>
          <w:rFonts w:hAnsi="宋体" w:hint="eastAsia"/>
        </w:rPr>
        <w:t xml:space="preserve"> </w:t>
      </w:r>
    </w:p>
    <w:p w14:paraId="52AB27C7"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九、</w:t>
      </w:r>
      <w:r w:rsidRPr="004D1987">
        <w:rPr>
          <w:rFonts w:hAnsi="宋体"/>
        </w:rPr>
        <w:t>我</w:t>
      </w:r>
      <w:r w:rsidRPr="004D1987">
        <w:rPr>
          <w:rFonts w:hAnsi="宋体" w:hint="eastAsia"/>
        </w:rPr>
        <w:t>单位</w:t>
      </w:r>
      <w:r w:rsidRPr="004D1987">
        <w:rPr>
          <w:rFonts w:hAnsi="宋体"/>
        </w:rPr>
        <w:t>不属于为本项目提供整体设计、规范编制或者项目管理、监理、检测等服务的供应商。</w:t>
      </w:r>
    </w:p>
    <w:p w14:paraId="0B21DFE7"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十、</w:t>
      </w:r>
      <w:r w:rsidRPr="004D1987">
        <w:rPr>
          <w:rFonts w:hAnsi="宋体"/>
        </w:rPr>
        <w:t>我单位无以下不良信用记录情形：</w:t>
      </w:r>
    </w:p>
    <w:p w14:paraId="2D9755E5" w14:textId="77777777" w:rsidR="00C31708" w:rsidRPr="004D1987" w:rsidRDefault="00EA17F3" w:rsidP="00E76DE1">
      <w:pPr>
        <w:pStyle w:val="a7"/>
        <w:spacing w:line="460" w:lineRule="exact"/>
        <w:ind w:firstLineChars="200" w:firstLine="480"/>
        <w:rPr>
          <w:rFonts w:hAnsi="宋体" w:hint="eastAsia"/>
        </w:rPr>
      </w:pPr>
      <w:r w:rsidRPr="004D1987">
        <w:rPr>
          <w:rFonts w:hAnsi="宋体"/>
        </w:rPr>
        <w:t>1</w:t>
      </w:r>
      <w:r w:rsidRPr="004D1987">
        <w:rPr>
          <w:rFonts w:hAnsi="宋体" w:hint="eastAsia"/>
        </w:rPr>
        <w:t>、在“信用中国”网站被列入失信被执行人和重大税收违法案件当事人名单；</w:t>
      </w:r>
    </w:p>
    <w:p w14:paraId="21C6F5C7" w14:textId="77777777" w:rsidR="00C31708" w:rsidRPr="004D1987" w:rsidRDefault="00EA17F3" w:rsidP="00E76DE1">
      <w:pPr>
        <w:pStyle w:val="a7"/>
        <w:spacing w:line="460" w:lineRule="exact"/>
        <w:ind w:firstLineChars="200" w:firstLine="480"/>
        <w:rPr>
          <w:rFonts w:hAnsi="宋体" w:hint="eastAsia"/>
        </w:rPr>
      </w:pPr>
      <w:r w:rsidRPr="004D1987">
        <w:rPr>
          <w:rFonts w:hAnsi="宋体"/>
        </w:rPr>
        <w:t>2</w:t>
      </w:r>
      <w:r w:rsidRPr="004D1987">
        <w:rPr>
          <w:rFonts w:hAnsi="宋体" w:hint="eastAsia"/>
        </w:rPr>
        <w:t>、在“中国政府采购网”网站被列入政府采购严重违法失信行为记录名单；</w:t>
      </w:r>
    </w:p>
    <w:p w14:paraId="68CFA6FC" w14:textId="77777777" w:rsidR="00C31708" w:rsidRPr="004D1987" w:rsidRDefault="00EA17F3" w:rsidP="00E76DE1">
      <w:pPr>
        <w:pStyle w:val="a7"/>
        <w:spacing w:line="460" w:lineRule="exact"/>
        <w:ind w:firstLineChars="200" w:firstLine="480"/>
        <w:rPr>
          <w:rFonts w:hAnsi="宋体" w:hint="eastAsia"/>
        </w:rPr>
      </w:pPr>
      <w:r w:rsidRPr="004D1987">
        <w:rPr>
          <w:rFonts w:hAnsi="宋体"/>
        </w:rPr>
        <w:t>3</w:t>
      </w:r>
      <w:r w:rsidRPr="004D1987">
        <w:rPr>
          <w:rFonts w:hAnsi="宋体" w:hint="eastAsia"/>
        </w:rPr>
        <w:t>、</w:t>
      </w:r>
      <w:r w:rsidRPr="004D1987">
        <w:rPr>
          <w:rFonts w:hAnsi="宋体"/>
        </w:rPr>
        <w:t>不符合《政府采购法》第二十二条规定的条件。</w:t>
      </w:r>
    </w:p>
    <w:p w14:paraId="01460DA2" w14:textId="77777777" w:rsidR="00C31708" w:rsidRPr="004D1987" w:rsidRDefault="00C31708" w:rsidP="00E76DE1">
      <w:pPr>
        <w:pStyle w:val="a7"/>
        <w:spacing w:line="460" w:lineRule="exact"/>
        <w:ind w:firstLineChars="200" w:firstLine="480"/>
        <w:rPr>
          <w:rFonts w:hAnsi="宋体" w:hint="eastAsia"/>
        </w:rPr>
      </w:pPr>
    </w:p>
    <w:p w14:paraId="7785AB88" w14:textId="77777777" w:rsidR="00C31708" w:rsidRPr="004D1987" w:rsidRDefault="00EA17F3" w:rsidP="00E76DE1">
      <w:pPr>
        <w:pStyle w:val="a7"/>
        <w:spacing w:line="460" w:lineRule="exact"/>
        <w:ind w:firstLineChars="200" w:firstLine="480"/>
        <w:rPr>
          <w:rFonts w:hAnsi="宋体" w:hint="eastAsia"/>
        </w:rPr>
      </w:pPr>
      <w:r w:rsidRPr="004D1987">
        <w:rPr>
          <w:rFonts w:hAnsi="宋体" w:hint="eastAsia"/>
        </w:rPr>
        <w:t>我单位保证上述声明的事项都是真实的，如有虚假，我单位愿意承担相应的法律责任，并承担因此所造成的一切损失。</w:t>
      </w:r>
    </w:p>
    <w:p w14:paraId="5E127CA3" w14:textId="77777777" w:rsidR="00C31708" w:rsidRPr="004D1987" w:rsidRDefault="00C31708" w:rsidP="00073DC3">
      <w:pPr>
        <w:pStyle w:val="a7"/>
        <w:spacing w:line="460" w:lineRule="exact"/>
        <w:ind w:firstLine="0"/>
        <w:rPr>
          <w:rFonts w:hAnsi="宋体" w:hint="eastAsia"/>
        </w:rPr>
      </w:pPr>
    </w:p>
    <w:p w14:paraId="064464BE" w14:textId="77777777" w:rsidR="00C31708" w:rsidRPr="004D1987" w:rsidRDefault="00C31708" w:rsidP="00073DC3">
      <w:pPr>
        <w:pStyle w:val="a7"/>
        <w:spacing w:line="460" w:lineRule="exact"/>
        <w:ind w:firstLine="0"/>
        <w:rPr>
          <w:rFonts w:hAnsi="宋体" w:hint="eastAsia"/>
        </w:rPr>
      </w:pPr>
    </w:p>
    <w:p w14:paraId="08D9733E" w14:textId="3AF3B4FA" w:rsidR="00C31708" w:rsidRPr="004D1987" w:rsidRDefault="00EA17F3" w:rsidP="00073DC3">
      <w:pPr>
        <w:pStyle w:val="a7"/>
        <w:spacing w:line="460" w:lineRule="exact"/>
        <w:ind w:firstLine="0"/>
        <w:rPr>
          <w:rFonts w:hAnsi="宋体" w:hint="eastAsia"/>
        </w:rPr>
      </w:pPr>
      <w:r w:rsidRPr="004D1987">
        <w:rPr>
          <w:rFonts w:hAnsi="宋体" w:hint="eastAsia"/>
        </w:rPr>
        <w:t>                      供应商：（加盖公章）</w:t>
      </w:r>
    </w:p>
    <w:p w14:paraId="1926B711" w14:textId="3272AC91" w:rsidR="00C31708" w:rsidRPr="004D1987" w:rsidRDefault="00EA17F3" w:rsidP="00073DC3">
      <w:pPr>
        <w:pStyle w:val="a7"/>
        <w:spacing w:line="460" w:lineRule="exact"/>
        <w:ind w:firstLine="0"/>
        <w:rPr>
          <w:rFonts w:hAnsi="宋体" w:hint="eastAsia"/>
        </w:rPr>
      </w:pPr>
      <w:r w:rsidRPr="004D1987">
        <w:rPr>
          <w:rFonts w:hAnsi="宋体" w:hint="eastAsia"/>
        </w:rPr>
        <w:t>                       法定代表人（或单位负责人）签字或盖章：</w:t>
      </w:r>
    </w:p>
    <w:p w14:paraId="7D49BAB9" w14:textId="77777777" w:rsidR="00C31708" w:rsidRPr="004D1987" w:rsidRDefault="00EA17F3" w:rsidP="00E76DE1">
      <w:pPr>
        <w:pStyle w:val="a7"/>
        <w:spacing w:line="460" w:lineRule="exact"/>
        <w:ind w:firstLineChars="1800" w:firstLine="4320"/>
        <w:rPr>
          <w:rFonts w:hAnsi="宋体" w:hint="eastAsia"/>
        </w:rPr>
      </w:pPr>
      <w:r w:rsidRPr="004D1987">
        <w:rPr>
          <w:rFonts w:hAnsi="宋体" w:hint="eastAsia"/>
        </w:rPr>
        <w:t>日期：    年    月    日</w:t>
      </w:r>
    </w:p>
    <w:p w14:paraId="108D4A37" w14:textId="77777777" w:rsidR="00C31708" w:rsidRPr="004D1987" w:rsidRDefault="00C31708" w:rsidP="00073DC3">
      <w:pPr>
        <w:spacing w:line="360" w:lineRule="auto"/>
        <w:rPr>
          <w:rFonts w:ascii="宋体" w:hAnsi="宋体" w:hint="eastAsia"/>
          <w:sz w:val="24"/>
        </w:rPr>
      </w:pPr>
    </w:p>
    <w:p w14:paraId="1764CEF7" w14:textId="77777777" w:rsidR="00C31708" w:rsidRPr="004D1987" w:rsidRDefault="00C31708" w:rsidP="00073DC3">
      <w:pPr>
        <w:spacing w:line="360" w:lineRule="auto"/>
        <w:rPr>
          <w:rFonts w:ascii="宋体" w:hAnsi="宋体" w:hint="eastAsia"/>
          <w:sz w:val="24"/>
        </w:rPr>
      </w:pPr>
    </w:p>
    <w:p w14:paraId="116488F0" w14:textId="77777777" w:rsidR="00C31708" w:rsidRPr="004D1987" w:rsidRDefault="00C31708" w:rsidP="00073DC3">
      <w:pPr>
        <w:spacing w:line="360" w:lineRule="auto"/>
        <w:rPr>
          <w:rFonts w:ascii="宋体" w:hAnsi="宋体" w:hint="eastAsia"/>
          <w:sz w:val="24"/>
        </w:rPr>
      </w:pPr>
    </w:p>
    <w:p w14:paraId="58E6234C" w14:textId="77777777" w:rsidR="00C31708" w:rsidRPr="004D1987" w:rsidRDefault="00EA17F3" w:rsidP="00073DC3">
      <w:pPr>
        <w:spacing w:line="360" w:lineRule="auto"/>
        <w:rPr>
          <w:rFonts w:ascii="宋体" w:hAnsi="宋体" w:hint="eastAsia"/>
          <w:sz w:val="24"/>
        </w:rPr>
      </w:pPr>
      <w:r w:rsidRPr="004D1987">
        <w:rPr>
          <w:rFonts w:ascii="宋体" w:hAnsi="宋体"/>
          <w:sz w:val="24"/>
        </w:rPr>
        <w:t>说明：</w:t>
      </w:r>
      <w:r w:rsidRPr="004D1987">
        <w:rPr>
          <w:rFonts w:ascii="宋体" w:hAnsi="宋体" w:hint="eastAsia"/>
          <w:sz w:val="24"/>
        </w:rPr>
        <w:t>供应商承诺不实的，依据《政府采购法》第七十七条“提供虚假材料谋取中标、成交的”有关规定予以处理</w:t>
      </w:r>
      <w:r w:rsidRPr="004D1987">
        <w:rPr>
          <w:rFonts w:ascii="宋体" w:hAnsi="宋体"/>
          <w:sz w:val="24"/>
        </w:rPr>
        <w:t>。</w:t>
      </w:r>
    </w:p>
    <w:p w14:paraId="0FE4F8B9" w14:textId="77777777" w:rsidR="00C31708" w:rsidRPr="004D1987" w:rsidRDefault="00C31708" w:rsidP="00073DC3">
      <w:pPr>
        <w:tabs>
          <w:tab w:val="left" w:pos="5580"/>
        </w:tabs>
        <w:spacing w:line="360" w:lineRule="auto"/>
        <w:rPr>
          <w:rFonts w:ascii="宋体" w:hAnsi="宋体" w:hint="eastAsia"/>
          <w:sz w:val="24"/>
        </w:rPr>
        <w:sectPr w:rsidR="00C31708" w:rsidRPr="004D1987">
          <w:pgSz w:w="11907" w:h="16840"/>
          <w:pgMar w:top="1418" w:right="1134" w:bottom="1418" w:left="1701" w:header="851" w:footer="851" w:gutter="0"/>
          <w:cols w:space="720"/>
          <w:docGrid w:linePitch="462"/>
        </w:sectPr>
      </w:pPr>
    </w:p>
    <w:p w14:paraId="5E268A13" w14:textId="77777777" w:rsidR="00C31708" w:rsidRPr="004D1987" w:rsidRDefault="00EA17F3" w:rsidP="00073DC3">
      <w:pPr>
        <w:spacing w:line="360" w:lineRule="auto"/>
        <w:rPr>
          <w:rFonts w:ascii="宋体" w:hAnsi="宋体" w:hint="eastAsia"/>
          <w:sz w:val="24"/>
          <w:szCs w:val="20"/>
        </w:rPr>
      </w:pPr>
      <w:r w:rsidRPr="004D1987">
        <w:rPr>
          <w:rFonts w:ascii="宋体" w:hAnsi="宋体"/>
          <w:sz w:val="24"/>
          <w:szCs w:val="20"/>
        </w:rPr>
        <w:lastRenderedPageBreak/>
        <w:t>2 落实政府采购政策需满足的资格要求</w:t>
      </w:r>
    </w:p>
    <w:p w14:paraId="078BF5F0"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hint="eastAsia"/>
          <w:sz w:val="24"/>
        </w:rPr>
        <w:t>2-1中小企业声明函</w:t>
      </w:r>
    </w:p>
    <w:p w14:paraId="1F66B568" w14:textId="77777777" w:rsidR="00C31708" w:rsidRPr="004D1987" w:rsidRDefault="00C31708" w:rsidP="00073DC3">
      <w:pPr>
        <w:tabs>
          <w:tab w:val="left" w:pos="5580"/>
        </w:tabs>
        <w:spacing w:line="360" w:lineRule="auto"/>
        <w:rPr>
          <w:rFonts w:ascii="宋体" w:hAnsi="宋体" w:hint="eastAsia"/>
          <w:sz w:val="24"/>
        </w:rPr>
      </w:pPr>
    </w:p>
    <w:p w14:paraId="424A199E"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sz w:val="24"/>
        </w:rPr>
        <w:t>说明：</w:t>
      </w:r>
    </w:p>
    <w:p w14:paraId="2FC59D23"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sz w:val="24"/>
        </w:rPr>
        <w:t>（1）如本项目（包）不专门面向中小企业预留采购份额，</w:t>
      </w:r>
      <w:r w:rsidRPr="004D1987">
        <w:rPr>
          <w:rFonts w:ascii="宋体" w:hAnsi="宋体" w:hint="eastAsia"/>
          <w:sz w:val="24"/>
        </w:rPr>
        <w:t>资格证明文件部分</w:t>
      </w:r>
      <w:r w:rsidRPr="004D1987">
        <w:rPr>
          <w:rFonts w:ascii="宋体" w:hAnsi="宋体"/>
          <w:sz w:val="24"/>
        </w:rPr>
        <w:t>无需提供《中小企业声明函》。</w:t>
      </w:r>
    </w:p>
    <w:p w14:paraId="4B2A2048"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sz w:val="24"/>
        </w:rPr>
        <w:t>（2）如本项目（包）专门面向中小/小微企业采购，须提供《中小企业声明函》</w:t>
      </w:r>
      <w:r w:rsidRPr="004D1987">
        <w:rPr>
          <w:rFonts w:ascii="宋体" w:hAnsi="宋体"/>
          <w:color w:val="000000"/>
          <w:sz w:val="24"/>
          <w:szCs w:val="20"/>
        </w:rPr>
        <w:t>（实质性格式）</w:t>
      </w:r>
      <w:r w:rsidRPr="004D1987">
        <w:rPr>
          <w:rFonts w:ascii="宋体" w:hAnsi="宋体"/>
          <w:sz w:val="24"/>
        </w:rPr>
        <w:t>。</w:t>
      </w:r>
    </w:p>
    <w:p w14:paraId="2A253875"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0F3B339"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hint="eastAsia"/>
          <w:sz w:val="24"/>
        </w:rPr>
        <w:t>（4）其他</w:t>
      </w:r>
    </w:p>
    <w:p w14:paraId="502F7FED"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hint="eastAsia"/>
          <w:sz w:val="24"/>
        </w:rPr>
        <w:t>1）中小企业参加政府采购活动，应当出具此格式文件。《中小企业声明函》由参加政府采购活动的投标人出具。联合体投标的，《中小企业声明函》由牵头人出具。</w:t>
      </w:r>
    </w:p>
    <w:p w14:paraId="494B886E"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1BDBBED"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hint="eastAsia"/>
          <w:sz w:val="24"/>
        </w:rPr>
        <w:t>3）对于多标的的采购项目，投标人应充分、准确地了解所投产品制造企业信息。对相关情况了解不清楚的，不建议填报本声明函。</w:t>
      </w:r>
    </w:p>
    <w:p w14:paraId="16DF5661"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110194A4" w14:textId="77777777" w:rsidR="00C31708" w:rsidRPr="004D1987" w:rsidRDefault="00C31708" w:rsidP="00073DC3">
      <w:pPr>
        <w:rPr>
          <w:rFonts w:ascii="宋体" w:hAnsi="宋体" w:hint="eastAsia"/>
          <w:sz w:val="24"/>
        </w:rPr>
        <w:sectPr w:rsidR="00C31708" w:rsidRPr="004D1987">
          <w:pgSz w:w="11907" w:h="16840"/>
          <w:pgMar w:top="1418" w:right="1134" w:bottom="1418" w:left="1701" w:header="851" w:footer="851" w:gutter="0"/>
          <w:cols w:space="720"/>
          <w:docGrid w:linePitch="462"/>
        </w:sectPr>
      </w:pPr>
    </w:p>
    <w:p w14:paraId="04B02369" w14:textId="77777777" w:rsidR="00C31708" w:rsidRPr="004D1987" w:rsidRDefault="00EA17F3" w:rsidP="00073DC3">
      <w:pPr>
        <w:spacing w:beforeLines="100" w:before="240" w:afterLines="100" w:after="240" w:line="360" w:lineRule="auto"/>
        <w:jc w:val="center"/>
        <w:rPr>
          <w:rFonts w:ascii="宋体" w:hAnsi="宋体" w:hint="eastAsia"/>
          <w:b/>
          <w:bCs/>
          <w:color w:val="000000"/>
          <w:sz w:val="36"/>
          <w:szCs w:val="36"/>
        </w:rPr>
      </w:pPr>
      <w:r w:rsidRPr="004D1987">
        <w:rPr>
          <w:rFonts w:ascii="宋体" w:hAnsi="宋体" w:hint="eastAsia"/>
          <w:b/>
          <w:bCs/>
          <w:color w:val="000000"/>
          <w:sz w:val="36"/>
          <w:szCs w:val="36"/>
        </w:rPr>
        <w:lastRenderedPageBreak/>
        <w:t>中小企业声明函</w:t>
      </w:r>
    </w:p>
    <w:p w14:paraId="744B1FB9" w14:textId="77777777" w:rsidR="00C31708" w:rsidRPr="004D1987" w:rsidRDefault="00EA17F3" w:rsidP="00E76DE1">
      <w:pPr>
        <w:spacing w:line="360" w:lineRule="auto"/>
        <w:ind w:firstLineChars="200" w:firstLine="504"/>
        <w:rPr>
          <w:rFonts w:ascii="宋体" w:hAnsi="宋体" w:hint="eastAsia"/>
          <w:spacing w:val="6"/>
          <w:sz w:val="24"/>
        </w:rPr>
      </w:pPr>
      <w:r w:rsidRPr="004D1987">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10CFF56" w14:textId="77777777" w:rsidR="00C31708" w:rsidRPr="004D1987" w:rsidRDefault="00EA17F3" w:rsidP="00E76DE1">
      <w:pPr>
        <w:spacing w:line="360" w:lineRule="auto"/>
        <w:ind w:firstLineChars="200" w:firstLine="504"/>
        <w:rPr>
          <w:rFonts w:ascii="宋体" w:hAnsi="宋体" w:hint="eastAsia"/>
          <w:spacing w:val="6"/>
          <w:sz w:val="24"/>
        </w:rPr>
      </w:pPr>
      <w:r w:rsidRPr="004D1987">
        <w:rPr>
          <w:rFonts w:ascii="宋体" w:hAnsi="宋体"/>
          <w:spacing w:val="6"/>
          <w:sz w:val="24"/>
        </w:rPr>
        <w:t>1.</w:t>
      </w:r>
      <w:r w:rsidRPr="004D1987">
        <w:rPr>
          <w:rFonts w:ascii="宋体" w:hAnsi="宋体"/>
          <w:spacing w:val="6"/>
          <w:sz w:val="24"/>
          <w:u w:val="single"/>
        </w:rPr>
        <w:t>（标的名称）</w:t>
      </w:r>
      <w:r w:rsidRPr="004D1987">
        <w:rPr>
          <w:rFonts w:ascii="宋体" w:hAnsi="宋体"/>
          <w:spacing w:val="6"/>
          <w:sz w:val="24"/>
        </w:rPr>
        <w:t>，属于</w:t>
      </w:r>
      <w:r w:rsidRPr="004D1987">
        <w:rPr>
          <w:rFonts w:ascii="宋体" w:hAnsi="宋体"/>
          <w:spacing w:val="6"/>
          <w:sz w:val="24"/>
          <w:u w:val="single"/>
        </w:rPr>
        <w:t>（采购文件中明确的所属行业）</w:t>
      </w:r>
      <w:r w:rsidRPr="004D1987">
        <w:rPr>
          <w:rFonts w:ascii="宋体" w:hAnsi="宋体"/>
          <w:spacing w:val="6"/>
          <w:sz w:val="24"/>
        </w:rPr>
        <w:t>行业；承建（承接）企业为</w:t>
      </w:r>
      <w:r w:rsidRPr="004D1987">
        <w:rPr>
          <w:rFonts w:ascii="宋体" w:hAnsi="宋体"/>
          <w:spacing w:val="6"/>
          <w:sz w:val="24"/>
          <w:u w:val="single"/>
        </w:rPr>
        <w:t>（企业名称）</w:t>
      </w:r>
      <w:r w:rsidRPr="004D1987">
        <w:rPr>
          <w:rFonts w:ascii="宋体" w:hAnsi="宋体"/>
          <w:spacing w:val="6"/>
          <w:sz w:val="24"/>
        </w:rPr>
        <w:t>，从业人员______人，营业收入为______万元，资产总额为______万元</w:t>
      </w:r>
      <w:r w:rsidRPr="004D1987">
        <w:rPr>
          <w:rFonts w:ascii="宋体" w:hAnsi="宋体"/>
          <w:spacing w:val="6"/>
          <w:sz w:val="24"/>
          <w:vertAlign w:val="superscript"/>
        </w:rPr>
        <w:t>1</w:t>
      </w:r>
      <w:r w:rsidRPr="004D1987">
        <w:rPr>
          <w:rFonts w:ascii="宋体" w:hAnsi="宋体"/>
          <w:spacing w:val="6"/>
          <w:sz w:val="24"/>
        </w:rPr>
        <w:t>，属于（中型企业、小型企业、微型企业）；</w:t>
      </w:r>
    </w:p>
    <w:p w14:paraId="6AAC34EC" w14:textId="77777777" w:rsidR="00C31708" w:rsidRPr="004D1987" w:rsidRDefault="00EA17F3" w:rsidP="00E76DE1">
      <w:pPr>
        <w:spacing w:line="360" w:lineRule="auto"/>
        <w:ind w:firstLineChars="200" w:firstLine="504"/>
        <w:rPr>
          <w:rFonts w:ascii="宋体" w:hAnsi="宋体" w:hint="eastAsia"/>
          <w:spacing w:val="6"/>
          <w:sz w:val="24"/>
        </w:rPr>
      </w:pPr>
      <w:r w:rsidRPr="004D1987">
        <w:rPr>
          <w:rFonts w:ascii="宋体" w:hAnsi="宋体"/>
          <w:spacing w:val="6"/>
          <w:sz w:val="24"/>
        </w:rPr>
        <w:t>2.</w:t>
      </w:r>
      <w:r w:rsidRPr="004D1987">
        <w:rPr>
          <w:rFonts w:ascii="宋体" w:hAnsi="宋体"/>
          <w:spacing w:val="6"/>
          <w:sz w:val="24"/>
          <w:u w:val="single"/>
        </w:rPr>
        <w:t>（标的名称）</w:t>
      </w:r>
      <w:r w:rsidRPr="004D1987">
        <w:rPr>
          <w:rFonts w:ascii="宋体" w:hAnsi="宋体"/>
          <w:spacing w:val="6"/>
          <w:sz w:val="24"/>
        </w:rPr>
        <w:t>，属于</w:t>
      </w:r>
      <w:r w:rsidRPr="004D1987">
        <w:rPr>
          <w:rFonts w:ascii="宋体" w:hAnsi="宋体"/>
          <w:spacing w:val="6"/>
          <w:sz w:val="24"/>
          <w:u w:val="single"/>
        </w:rPr>
        <w:t>（采购文件中明确的所属行业）</w:t>
      </w:r>
      <w:r w:rsidRPr="004D1987">
        <w:rPr>
          <w:rFonts w:ascii="宋体" w:hAnsi="宋体"/>
          <w:spacing w:val="6"/>
          <w:sz w:val="24"/>
        </w:rPr>
        <w:t>行业；承建（承接）企业为</w:t>
      </w:r>
      <w:r w:rsidRPr="004D1987">
        <w:rPr>
          <w:rFonts w:ascii="宋体" w:hAnsi="宋体"/>
          <w:spacing w:val="6"/>
          <w:sz w:val="24"/>
          <w:u w:val="single"/>
        </w:rPr>
        <w:t>（企业名称）</w:t>
      </w:r>
      <w:r w:rsidRPr="004D1987">
        <w:rPr>
          <w:rFonts w:ascii="宋体" w:hAnsi="宋体"/>
          <w:spacing w:val="6"/>
          <w:sz w:val="24"/>
        </w:rPr>
        <w:t>，从业人员______人，营业收入为______万元，资产总额为______万元，属于</w:t>
      </w:r>
      <w:r w:rsidRPr="004D1987">
        <w:rPr>
          <w:rFonts w:ascii="宋体" w:hAnsi="宋体"/>
          <w:spacing w:val="6"/>
          <w:sz w:val="24"/>
          <w:u w:val="single"/>
        </w:rPr>
        <w:t>（中型企业、小型企业、微型企业）</w:t>
      </w:r>
      <w:r w:rsidRPr="004D1987">
        <w:rPr>
          <w:rFonts w:ascii="宋体" w:hAnsi="宋体"/>
          <w:spacing w:val="6"/>
          <w:sz w:val="24"/>
        </w:rPr>
        <w:t>；</w:t>
      </w:r>
    </w:p>
    <w:p w14:paraId="6B7721CB" w14:textId="77777777" w:rsidR="00C31708" w:rsidRPr="004D1987" w:rsidRDefault="00C31708" w:rsidP="00E76DE1">
      <w:pPr>
        <w:spacing w:line="360" w:lineRule="auto"/>
        <w:ind w:firstLineChars="200" w:firstLine="504"/>
        <w:rPr>
          <w:rFonts w:ascii="宋体" w:hAnsi="宋体" w:hint="eastAsia"/>
          <w:spacing w:val="6"/>
          <w:sz w:val="24"/>
        </w:rPr>
      </w:pPr>
    </w:p>
    <w:p w14:paraId="545848CE" w14:textId="77777777" w:rsidR="00C31708" w:rsidRPr="004D1987" w:rsidRDefault="00EA17F3" w:rsidP="00E76DE1">
      <w:pPr>
        <w:spacing w:line="360" w:lineRule="auto"/>
        <w:ind w:firstLineChars="200" w:firstLine="504"/>
        <w:rPr>
          <w:rFonts w:ascii="宋体" w:hAnsi="宋体" w:hint="eastAsia"/>
          <w:spacing w:val="6"/>
          <w:sz w:val="24"/>
        </w:rPr>
      </w:pPr>
      <w:r w:rsidRPr="004D1987">
        <w:rPr>
          <w:rFonts w:ascii="宋体" w:hAnsi="宋体"/>
          <w:spacing w:val="6"/>
          <w:sz w:val="24"/>
        </w:rPr>
        <w:t>……</w:t>
      </w:r>
    </w:p>
    <w:p w14:paraId="59EDDB94" w14:textId="77777777" w:rsidR="00C31708" w:rsidRPr="004D1987" w:rsidRDefault="00EA17F3" w:rsidP="00E76DE1">
      <w:pPr>
        <w:spacing w:line="360" w:lineRule="auto"/>
        <w:ind w:firstLineChars="200" w:firstLine="504"/>
        <w:rPr>
          <w:rFonts w:ascii="宋体" w:hAnsi="宋体" w:hint="eastAsia"/>
          <w:spacing w:val="6"/>
          <w:sz w:val="24"/>
        </w:rPr>
      </w:pPr>
      <w:r w:rsidRPr="004D1987">
        <w:rPr>
          <w:rFonts w:ascii="宋体" w:hAnsi="宋体"/>
          <w:spacing w:val="6"/>
          <w:sz w:val="24"/>
        </w:rPr>
        <w:t>以上企业，不属于大企业的分支机构，不存在控股股东为大企业的情形，也不存在与大企业的负责人为同一人的情形。</w:t>
      </w:r>
    </w:p>
    <w:p w14:paraId="150DA751" w14:textId="77777777" w:rsidR="00C31708" w:rsidRPr="004D1987" w:rsidRDefault="00EA17F3" w:rsidP="00E76DE1">
      <w:pPr>
        <w:spacing w:line="360" w:lineRule="auto"/>
        <w:ind w:firstLineChars="200" w:firstLine="504"/>
        <w:rPr>
          <w:rFonts w:ascii="宋体" w:hAnsi="宋体" w:hint="eastAsia"/>
          <w:spacing w:val="6"/>
          <w:sz w:val="24"/>
        </w:rPr>
      </w:pPr>
      <w:r w:rsidRPr="004D1987">
        <w:rPr>
          <w:rFonts w:ascii="宋体" w:hAnsi="宋体"/>
          <w:spacing w:val="6"/>
          <w:sz w:val="24"/>
        </w:rPr>
        <w:t>本企业对上述声明内容的真实性负责。如有虚假，将依法承担相应责任。</w:t>
      </w:r>
    </w:p>
    <w:p w14:paraId="47D88D24" w14:textId="77777777" w:rsidR="00C31708" w:rsidRPr="004D1987" w:rsidRDefault="00C31708" w:rsidP="00073DC3">
      <w:pPr>
        <w:spacing w:line="360" w:lineRule="auto"/>
        <w:ind w:right="360"/>
        <w:jc w:val="right"/>
        <w:rPr>
          <w:rFonts w:ascii="宋体" w:hAnsi="宋体" w:hint="eastAsia"/>
          <w:color w:val="000000"/>
          <w:sz w:val="24"/>
        </w:rPr>
      </w:pPr>
    </w:p>
    <w:p w14:paraId="59AB7931" w14:textId="77777777" w:rsidR="00C31708" w:rsidRPr="004D1987" w:rsidRDefault="00EA17F3" w:rsidP="00073DC3">
      <w:pPr>
        <w:spacing w:line="360" w:lineRule="auto"/>
        <w:ind w:right="360"/>
        <w:jc w:val="right"/>
        <w:rPr>
          <w:rFonts w:ascii="宋体" w:hAnsi="宋体" w:hint="eastAsia"/>
          <w:color w:val="000000"/>
          <w:sz w:val="24"/>
        </w:rPr>
      </w:pPr>
      <w:r w:rsidRPr="004D1987">
        <w:rPr>
          <w:rFonts w:ascii="宋体" w:hAnsi="宋体"/>
          <w:color w:val="000000"/>
          <w:sz w:val="24"/>
        </w:rPr>
        <w:t>企业名称（加盖公章）：________</w:t>
      </w:r>
    </w:p>
    <w:p w14:paraId="225521D9" w14:textId="77777777" w:rsidR="00C31708" w:rsidRPr="004D1987" w:rsidRDefault="00EA17F3" w:rsidP="00073DC3">
      <w:pPr>
        <w:spacing w:line="360" w:lineRule="auto"/>
        <w:ind w:right="360"/>
        <w:jc w:val="right"/>
        <w:rPr>
          <w:rFonts w:ascii="宋体" w:hAnsi="宋体" w:hint="eastAsia"/>
          <w:color w:val="000000"/>
          <w:sz w:val="24"/>
        </w:rPr>
      </w:pPr>
      <w:r w:rsidRPr="004D1987">
        <w:rPr>
          <w:rFonts w:ascii="宋体" w:hAnsi="宋体"/>
          <w:color w:val="000000"/>
          <w:sz w:val="24"/>
        </w:rPr>
        <w:t>日 期：________</w:t>
      </w:r>
    </w:p>
    <w:p w14:paraId="37003B87" w14:textId="77777777" w:rsidR="00C31708" w:rsidRPr="004D1987" w:rsidRDefault="00C31708" w:rsidP="00073DC3">
      <w:pPr>
        <w:adjustRightInd w:val="0"/>
        <w:snapToGrid w:val="0"/>
        <w:jc w:val="left"/>
        <w:rPr>
          <w:rFonts w:ascii="宋体" w:hAnsi="宋体" w:hint="eastAsia"/>
          <w:color w:val="000000"/>
          <w:sz w:val="24"/>
          <w:szCs w:val="21"/>
        </w:rPr>
      </w:pPr>
    </w:p>
    <w:p w14:paraId="1EF87EA4" w14:textId="77777777" w:rsidR="00C31708" w:rsidRPr="004D1987" w:rsidRDefault="00C31708" w:rsidP="00073DC3">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31708" w:rsidRPr="004D1987" w14:paraId="48AEFEF9" w14:textId="77777777">
        <w:tc>
          <w:tcPr>
            <w:tcW w:w="8946" w:type="dxa"/>
          </w:tcPr>
          <w:p w14:paraId="3E1F0FD4" w14:textId="77777777" w:rsidR="00C31708" w:rsidRPr="004D1987" w:rsidRDefault="00EA17F3" w:rsidP="00073DC3">
            <w:pPr>
              <w:adjustRightInd w:val="0"/>
              <w:snapToGrid w:val="0"/>
              <w:jc w:val="left"/>
              <w:rPr>
                <w:rFonts w:ascii="宋体" w:hAnsi="宋体" w:hint="eastAsia"/>
                <w:color w:val="000000"/>
                <w:szCs w:val="21"/>
              </w:rPr>
            </w:pPr>
            <w:r w:rsidRPr="004D1987">
              <w:rPr>
                <w:rFonts w:ascii="宋体" w:hAnsi="宋体"/>
                <w:color w:val="000000"/>
                <w:szCs w:val="21"/>
                <w:vertAlign w:val="superscript"/>
              </w:rPr>
              <w:t>1</w:t>
            </w:r>
            <w:r w:rsidRPr="004D1987">
              <w:rPr>
                <w:rFonts w:ascii="宋体" w:hAnsi="宋体"/>
                <w:color w:val="000000"/>
                <w:szCs w:val="21"/>
              </w:rPr>
              <w:t>从业人员、营业收入、资产总额填报上一年度数据，无上一年度数据的新成立企业可不填报。</w:t>
            </w:r>
          </w:p>
        </w:tc>
      </w:tr>
    </w:tbl>
    <w:p w14:paraId="7C7870D1" w14:textId="77777777" w:rsidR="00C31708" w:rsidRPr="004D1987" w:rsidRDefault="00C31708" w:rsidP="00073DC3">
      <w:pPr>
        <w:rPr>
          <w:rFonts w:ascii="宋体" w:hAnsi="宋体" w:hint="eastAsia"/>
          <w:sz w:val="24"/>
        </w:rPr>
        <w:sectPr w:rsidR="00C31708" w:rsidRPr="004D1987">
          <w:pgSz w:w="11907" w:h="16840"/>
          <w:pgMar w:top="1418" w:right="1134" w:bottom="1418" w:left="1701" w:header="851" w:footer="851" w:gutter="0"/>
          <w:cols w:space="720"/>
          <w:docGrid w:linePitch="462"/>
        </w:sectPr>
      </w:pPr>
    </w:p>
    <w:p w14:paraId="338D0461" w14:textId="77777777" w:rsidR="00C31708" w:rsidRPr="004D1987" w:rsidRDefault="00EA17F3" w:rsidP="00073DC3">
      <w:pPr>
        <w:spacing w:beforeLines="100" w:before="240" w:afterLines="100" w:after="240" w:line="360" w:lineRule="auto"/>
        <w:jc w:val="center"/>
        <w:rPr>
          <w:rFonts w:ascii="宋体" w:hAnsi="宋体" w:hint="eastAsia"/>
          <w:b/>
          <w:color w:val="000000"/>
          <w:sz w:val="36"/>
          <w:szCs w:val="36"/>
        </w:rPr>
      </w:pPr>
      <w:r w:rsidRPr="004D1987">
        <w:rPr>
          <w:rFonts w:ascii="宋体" w:hAnsi="宋体" w:hint="eastAsia"/>
          <w:b/>
          <w:bCs/>
          <w:color w:val="000000"/>
          <w:sz w:val="36"/>
          <w:szCs w:val="36"/>
        </w:rPr>
        <w:lastRenderedPageBreak/>
        <w:t>残疾人福利性单位声明函格式</w:t>
      </w:r>
    </w:p>
    <w:p w14:paraId="43EDB9DB" w14:textId="77777777" w:rsidR="00C31708" w:rsidRPr="004D1987" w:rsidRDefault="00EA17F3" w:rsidP="00E76DE1">
      <w:pPr>
        <w:spacing w:line="588" w:lineRule="exact"/>
        <w:ind w:firstLineChars="200" w:firstLine="504"/>
        <w:rPr>
          <w:rFonts w:ascii="宋体" w:hAnsi="宋体" w:hint="eastAsia"/>
          <w:spacing w:val="6"/>
          <w:sz w:val="24"/>
        </w:rPr>
      </w:pPr>
      <w:r w:rsidRPr="004D1987">
        <w:rPr>
          <w:rFonts w:ascii="宋体" w:hAnsi="宋体"/>
          <w:spacing w:val="6"/>
          <w:sz w:val="24"/>
        </w:rPr>
        <w:t>本单位郑重声明，根据《财政部 民政部 中国残疾人联合会关于促进残疾人就业政府采购政策的通知》（财库</w:t>
      </w:r>
      <w:r w:rsidRPr="004D1987">
        <w:rPr>
          <w:rFonts w:ascii="宋体" w:hAnsi="宋体"/>
          <w:sz w:val="24"/>
        </w:rPr>
        <w:t>〔2017〕 141</w:t>
      </w:r>
      <w:r w:rsidRPr="004D1987">
        <w:rPr>
          <w:rFonts w:ascii="宋体" w:hAnsi="宋体"/>
          <w:spacing w:val="6"/>
          <w:sz w:val="24"/>
        </w:rPr>
        <w:t>号）的规定，本单位</w:t>
      </w:r>
      <w:r w:rsidRPr="004D1987">
        <w:rPr>
          <w:rFonts w:ascii="宋体" w:hAnsi="宋体"/>
          <w:b/>
          <w:sz w:val="24"/>
        </w:rPr>
        <w:t>（请进行勾选）</w:t>
      </w:r>
      <w:r w:rsidRPr="004D1987">
        <w:rPr>
          <w:rFonts w:ascii="宋体" w:hAnsi="宋体"/>
          <w:spacing w:val="6"/>
          <w:sz w:val="24"/>
        </w:rPr>
        <w:t>：</w:t>
      </w:r>
    </w:p>
    <w:p w14:paraId="11FFDE61" w14:textId="77777777" w:rsidR="00C31708" w:rsidRPr="004D1987" w:rsidRDefault="00EA17F3" w:rsidP="00E76DE1">
      <w:pPr>
        <w:spacing w:line="588" w:lineRule="exact"/>
        <w:ind w:firstLineChars="200" w:firstLine="482"/>
        <w:rPr>
          <w:rFonts w:ascii="宋体" w:hAnsi="宋体" w:hint="eastAsia"/>
          <w:b/>
          <w:spacing w:val="6"/>
          <w:sz w:val="24"/>
        </w:rPr>
      </w:pPr>
      <w:r w:rsidRPr="004D1987">
        <w:rPr>
          <w:rFonts w:ascii="宋体" w:hAnsi="宋体"/>
          <w:b/>
          <w:sz w:val="24"/>
        </w:rPr>
        <w:t>□</w:t>
      </w:r>
      <w:r w:rsidRPr="004D1987">
        <w:rPr>
          <w:rFonts w:ascii="宋体" w:hAnsi="宋体"/>
          <w:b/>
          <w:spacing w:val="6"/>
          <w:sz w:val="24"/>
        </w:rPr>
        <w:t>不属于符合条件的残疾人福利性单位。</w:t>
      </w:r>
    </w:p>
    <w:p w14:paraId="2002DE38" w14:textId="77777777" w:rsidR="00C31708" w:rsidRPr="004D1987" w:rsidRDefault="00EA17F3" w:rsidP="00E76DE1">
      <w:pPr>
        <w:spacing w:line="588" w:lineRule="exact"/>
        <w:ind w:firstLineChars="200" w:firstLine="482"/>
        <w:rPr>
          <w:rFonts w:ascii="宋体" w:hAnsi="宋体" w:hint="eastAsia"/>
          <w:spacing w:val="6"/>
          <w:sz w:val="24"/>
        </w:rPr>
      </w:pPr>
      <w:r w:rsidRPr="004D1987">
        <w:rPr>
          <w:rFonts w:ascii="宋体" w:hAnsi="宋体"/>
          <w:b/>
          <w:sz w:val="24"/>
        </w:rPr>
        <w:t>□</w:t>
      </w:r>
      <w:r w:rsidRPr="004D1987">
        <w:rPr>
          <w:rFonts w:ascii="宋体" w:hAnsi="宋体"/>
          <w:b/>
          <w:spacing w:val="6"/>
          <w:sz w:val="24"/>
        </w:rPr>
        <w:t>属于符合条件的残疾人福利性单位，</w:t>
      </w:r>
      <w:r w:rsidRPr="004D1987">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913DFEA" w14:textId="77777777" w:rsidR="00C31708" w:rsidRPr="004D1987" w:rsidRDefault="00EA17F3" w:rsidP="00E76DE1">
      <w:pPr>
        <w:spacing w:line="588" w:lineRule="exact"/>
        <w:ind w:firstLineChars="200" w:firstLine="506"/>
        <w:rPr>
          <w:rFonts w:ascii="宋体" w:hAnsi="宋体" w:hint="eastAsia"/>
          <w:spacing w:val="6"/>
          <w:sz w:val="24"/>
        </w:rPr>
      </w:pPr>
      <w:r w:rsidRPr="004D1987">
        <w:rPr>
          <w:rFonts w:ascii="宋体" w:hAnsi="宋体"/>
          <w:b/>
          <w:spacing w:val="6"/>
          <w:sz w:val="24"/>
        </w:rPr>
        <w:t>本单位对上述声明的真实性负责。如有虚假，将依法承担相应责任。</w:t>
      </w:r>
    </w:p>
    <w:p w14:paraId="7A81D81D" w14:textId="77777777" w:rsidR="00C31708" w:rsidRPr="004D1987" w:rsidRDefault="00C31708" w:rsidP="00073DC3">
      <w:pPr>
        <w:spacing w:line="588" w:lineRule="exact"/>
        <w:rPr>
          <w:rFonts w:ascii="宋体" w:hAnsi="宋体" w:hint="eastAsia"/>
          <w:spacing w:val="6"/>
          <w:sz w:val="24"/>
        </w:rPr>
      </w:pPr>
    </w:p>
    <w:p w14:paraId="624CD502" w14:textId="77777777" w:rsidR="00C31708" w:rsidRPr="004D1987" w:rsidRDefault="00C31708" w:rsidP="00073DC3">
      <w:pPr>
        <w:spacing w:line="588" w:lineRule="exact"/>
        <w:rPr>
          <w:rFonts w:ascii="宋体" w:hAnsi="宋体" w:hint="eastAsia"/>
          <w:spacing w:val="6"/>
          <w:sz w:val="24"/>
        </w:rPr>
      </w:pPr>
    </w:p>
    <w:p w14:paraId="38948CF6" w14:textId="77777777" w:rsidR="00C31708" w:rsidRPr="004D1987" w:rsidRDefault="00EA17F3" w:rsidP="00073DC3">
      <w:pPr>
        <w:tabs>
          <w:tab w:val="left" w:pos="4860"/>
        </w:tabs>
        <w:spacing w:line="588" w:lineRule="exact"/>
        <w:ind w:right="1560"/>
        <w:jc w:val="center"/>
        <w:rPr>
          <w:rFonts w:ascii="宋体" w:hAnsi="宋体" w:hint="eastAsia"/>
          <w:spacing w:val="6"/>
          <w:sz w:val="24"/>
        </w:rPr>
      </w:pPr>
      <w:r w:rsidRPr="004D1987">
        <w:rPr>
          <w:rFonts w:ascii="宋体" w:hAnsi="宋体"/>
          <w:spacing w:val="6"/>
          <w:sz w:val="24"/>
        </w:rPr>
        <w:t xml:space="preserve">               单位名称（加盖公章）：</w:t>
      </w:r>
    </w:p>
    <w:p w14:paraId="35F08E09" w14:textId="77777777" w:rsidR="00C31708" w:rsidRPr="004D1987" w:rsidRDefault="00EA17F3" w:rsidP="00073DC3">
      <w:pPr>
        <w:tabs>
          <w:tab w:val="left" w:pos="4860"/>
        </w:tabs>
        <w:spacing w:line="588" w:lineRule="exact"/>
        <w:ind w:right="1560"/>
        <w:jc w:val="center"/>
        <w:rPr>
          <w:rFonts w:ascii="宋体" w:hAnsi="宋体" w:hint="eastAsia"/>
          <w:spacing w:val="6"/>
          <w:sz w:val="24"/>
        </w:rPr>
      </w:pPr>
      <w:r w:rsidRPr="004D1987">
        <w:rPr>
          <w:rFonts w:ascii="宋体" w:hAnsi="宋体"/>
          <w:spacing w:val="6"/>
          <w:sz w:val="24"/>
        </w:rPr>
        <w:t xml:space="preserve">       日  期：</w:t>
      </w:r>
    </w:p>
    <w:p w14:paraId="6885D2D9" w14:textId="77777777" w:rsidR="00C31708" w:rsidRPr="004D1987" w:rsidRDefault="00EA17F3" w:rsidP="00073DC3">
      <w:pPr>
        <w:rPr>
          <w:rFonts w:ascii="宋体" w:hAnsi="宋体" w:hint="eastAsia"/>
          <w:sz w:val="24"/>
        </w:rPr>
      </w:pPr>
      <w:r w:rsidRPr="004D1987">
        <w:rPr>
          <w:rFonts w:ascii="宋体" w:hAnsi="宋体" w:hint="eastAsia"/>
          <w:sz w:val="24"/>
        </w:rPr>
        <w:br w:type="page"/>
      </w:r>
    </w:p>
    <w:p w14:paraId="70F6B807" w14:textId="77777777" w:rsidR="00C31708" w:rsidRPr="004D1987" w:rsidRDefault="00EA17F3" w:rsidP="00073DC3">
      <w:pPr>
        <w:tabs>
          <w:tab w:val="left" w:pos="5580"/>
        </w:tabs>
        <w:spacing w:line="360" w:lineRule="auto"/>
        <w:rPr>
          <w:rFonts w:ascii="宋体" w:hAnsi="宋体" w:hint="eastAsia"/>
          <w:spacing w:val="6"/>
          <w:sz w:val="24"/>
        </w:rPr>
      </w:pPr>
      <w:r w:rsidRPr="004D1987">
        <w:rPr>
          <w:rFonts w:ascii="宋体" w:hAnsi="宋体" w:hint="eastAsia"/>
          <w:sz w:val="24"/>
        </w:rPr>
        <w:lastRenderedPageBreak/>
        <w:t>2-2其它落实政府采购政策的资格要求（如有，见第一章《采购邀请》）</w:t>
      </w:r>
    </w:p>
    <w:p w14:paraId="43FEE5A5" w14:textId="77777777" w:rsidR="00C31708" w:rsidRPr="004D1987" w:rsidRDefault="00EA17F3" w:rsidP="00073DC3">
      <w:pPr>
        <w:spacing w:line="360" w:lineRule="auto"/>
        <w:outlineLvl w:val="2"/>
        <w:rPr>
          <w:rFonts w:ascii="宋体" w:hAnsi="宋体" w:hint="eastAsia"/>
          <w:sz w:val="24"/>
        </w:rPr>
      </w:pPr>
      <w:r w:rsidRPr="004D1987">
        <w:rPr>
          <w:rFonts w:ascii="宋体" w:hAnsi="宋体"/>
          <w:sz w:val="24"/>
          <w:szCs w:val="20"/>
        </w:rPr>
        <w:br w:type="page"/>
      </w:r>
      <w:bookmarkStart w:id="1176" w:name="_Toc305158825"/>
      <w:bookmarkStart w:id="1177" w:name="_Toc520356218"/>
      <w:bookmarkStart w:id="1178" w:name="_Toc150480795"/>
      <w:bookmarkStart w:id="1179" w:name="_Toc305158899"/>
      <w:bookmarkStart w:id="1180" w:name="_Toc480942350"/>
      <w:bookmarkStart w:id="1181" w:name="_Ref467988705"/>
      <w:bookmarkStart w:id="1182" w:name="_Toc265228395"/>
      <w:bookmarkStart w:id="1183" w:name="_Toc142311059"/>
      <w:bookmarkStart w:id="1184" w:name="_Toc226965747"/>
      <w:bookmarkStart w:id="1185" w:name="_Toc264969247"/>
      <w:bookmarkStart w:id="1186" w:name="_Toc127151557"/>
      <w:bookmarkStart w:id="1187" w:name="_Toc226309801"/>
      <w:bookmarkStart w:id="1188" w:name="_Toc226337253"/>
      <w:bookmarkStart w:id="1189" w:name="_Toc150774762"/>
      <w:bookmarkStart w:id="1190" w:name="_Toc195842922"/>
      <w:bookmarkStart w:id="1191" w:name="_Toc226965830"/>
      <w:r w:rsidRPr="004D1987">
        <w:rPr>
          <w:rFonts w:ascii="宋体" w:hAnsi="宋体"/>
          <w:sz w:val="24"/>
          <w:szCs w:val="20"/>
        </w:rPr>
        <w:lastRenderedPageBreak/>
        <w:t xml:space="preserve">3 </w:t>
      </w:r>
      <w:r w:rsidRPr="004D1987">
        <w:rPr>
          <w:rFonts w:ascii="宋体" w:hAnsi="宋体"/>
          <w:sz w:val="24"/>
        </w:rPr>
        <w:t>本项目的特定资格要求</w:t>
      </w:r>
      <w:r w:rsidRPr="004D1987">
        <w:rPr>
          <w:rFonts w:ascii="宋体" w:hAnsi="宋体" w:hint="eastAsia"/>
          <w:sz w:val="24"/>
        </w:rPr>
        <w:t>（如有）</w:t>
      </w:r>
    </w:p>
    <w:p w14:paraId="24BCC395" w14:textId="77777777" w:rsidR="00C31708" w:rsidRPr="004D1987" w:rsidRDefault="00EA17F3" w:rsidP="00073DC3">
      <w:pPr>
        <w:widowControl/>
        <w:spacing w:line="360" w:lineRule="auto"/>
        <w:jc w:val="left"/>
        <w:rPr>
          <w:rFonts w:ascii="宋体" w:hAnsi="宋体" w:hint="eastAsia"/>
          <w:sz w:val="24"/>
          <w:szCs w:val="20"/>
        </w:rPr>
      </w:pPr>
      <w:r w:rsidRPr="004D1987">
        <w:rPr>
          <w:rFonts w:ascii="宋体" w:hAnsi="宋体"/>
          <w:sz w:val="24"/>
          <w:szCs w:val="20"/>
        </w:rPr>
        <w:t>3-</w:t>
      </w:r>
      <w:r w:rsidRPr="004D1987">
        <w:rPr>
          <w:rFonts w:ascii="宋体" w:hAnsi="宋体" w:hint="eastAsia"/>
          <w:sz w:val="24"/>
          <w:szCs w:val="20"/>
        </w:rPr>
        <w:t>1</w:t>
      </w:r>
      <w:r w:rsidRPr="004D1987">
        <w:rPr>
          <w:rFonts w:ascii="宋体" w:hAnsi="宋体"/>
          <w:sz w:val="24"/>
          <w:szCs w:val="20"/>
        </w:rPr>
        <w:t>其他特定资格要求</w:t>
      </w:r>
      <w:r w:rsidRPr="004D1987">
        <w:rPr>
          <w:rFonts w:ascii="宋体" w:hAnsi="宋体" w:hint="eastAsia"/>
          <w:sz w:val="24"/>
          <w:szCs w:val="20"/>
        </w:rPr>
        <w:t>：</w:t>
      </w:r>
      <w:r w:rsidRPr="004D1987">
        <w:rPr>
          <w:rFonts w:ascii="宋体" w:hAnsi="宋体" w:hint="eastAsia"/>
          <w:sz w:val="24"/>
        </w:rPr>
        <w:t>如有，见第一章《采购邀请》</w:t>
      </w:r>
    </w:p>
    <w:p w14:paraId="78A80065" w14:textId="77777777" w:rsidR="00C31708" w:rsidRPr="004D1987" w:rsidRDefault="00EA17F3" w:rsidP="00073DC3">
      <w:pPr>
        <w:spacing w:line="360" w:lineRule="auto"/>
        <w:rPr>
          <w:rFonts w:ascii="宋体" w:hAnsi="宋体" w:hint="eastAsia"/>
          <w:sz w:val="24"/>
          <w:szCs w:val="20"/>
        </w:rPr>
      </w:pPr>
      <w:r w:rsidRPr="004D1987">
        <w:rPr>
          <w:rFonts w:ascii="宋体" w:hAnsi="宋体"/>
          <w:sz w:val="24"/>
          <w:szCs w:val="20"/>
        </w:rPr>
        <w:br w:type="page"/>
      </w:r>
      <w:r w:rsidRPr="004D1987">
        <w:rPr>
          <w:rFonts w:ascii="宋体" w:hAnsi="宋体" w:hint="eastAsia"/>
          <w:sz w:val="24"/>
        </w:rPr>
        <w:lastRenderedPageBreak/>
        <w:t>4</w:t>
      </w:r>
      <w:r w:rsidRPr="004D1987">
        <w:rPr>
          <w:rFonts w:ascii="宋体" w:hAnsi="宋体"/>
          <w:sz w:val="24"/>
          <w:szCs w:val="20"/>
        </w:rPr>
        <w:t xml:space="preserve">  </w:t>
      </w:r>
      <w:r w:rsidRPr="004D1987">
        <w:rPr>
          <w:rFonts w:ascii="宋体" w:hAnsi="宋体"/>
          <w:sz w:val="24"/>
        </w:rPr>
        <w:t>响应</w:t>
      </w:r>
      <w:r w:rsidRPr="004D1987">
        <w:rPr>
          <w:rFonts w:ascii="宋体" w:hAnsi="宋体" w:hint="eastAsia"/>
          <w:sz w:val="24"/>
        </w:rPr>
        <w:t>函</w:t>
      </w:r>
      <w:r w:rsidRPr="004D1987">
        <w:rPr>
          <w:rFonts w:ascii="宋体" w:hAnsi="宋体"/>
          <w:sz w:val="24"/>
          <w:szCs w:val="20"/>
        </w:rPr>
        <w:t>（实质性格式）</w:t>
      </w:r>
    </w:p>
    <w:p w14:paraId="602417A7" w14:textId="77777777" w:rsidR="00C31708" w:rsidRPr="004D1987" w:rsidRDefault="00EA17F3" w:rsidP="00073DC3">
      <w:pPr>
        <w:spacing w:line="360" w:lineRule="auto"/>
        <w:jc w:val="center"/>
        <w:rPr>
          <w:rFonts w:ascii="宋体" w:hAnsi="宋体" w:hint="eastAsia"/>
          <w:b/>
          <w:sz w:val="36"/>
          <w:szCs w:val="36"/>
        </w:rPr>
      </w:pPr>
      <w:r w:rsidRPr="004D1987">
        <w:rPr>
          <w:rFonts w:ascii="宋体" w:hAnsi="宋体" w:hint="eastAsia"/>
          <w:b/>
          <w:sz w:val="36"/>
          <w:szCs w:val="36"/>
        </w:rPr>
        <w:t>响应函</w:t>
      </w:r>
    </w:p>
    <w:p w14:paraId="63AC5056" w14:textId="77777777" w:rsidR="00C31708" w:rsidRPr="004D1987" w:rsidRDefault="00EA17F3" w:rsidP="00073DC3">
      <w:pPr>
        <w:tabs>
          <w:tab w:val="left" w:pos="5580"/>
        </w:tabs>
        <w:spacing w:line="360" w:lineRule="auto"/>
        <w:rPr>
          <w:rFonts w:ascii="宋体" w:hAnsi="宋体" w:hint="eastAsia"/>
          <w:sz w:val="24"/>
        </w:rPr>
      </w:pPr>
      <w:r w:rsidRPr="004D1987">
        <w:rPr>
          <w:rFonts w:ascii="宋体" w:hAnsi="宋体"/>
          <w:sz w:val="24"/>
        </w:rPr>
        <w:t>致：</w:t>
      </w:r>
      <w:r w:rsidRPr="004D1987">
        <w:rPr>
          <w:rFonts w:ascii="宋体" w:hAnsi="宋体"/>
          <w:sz w:val="24"/>
          <w:u w:val="single"/>
        </w:rPr>
        <w:t>（采购人或采购代理机构）</w:t>
      </w:r>
    </w:p>
    <w:p w14:paraId="6492D7F2" w14:textId="77777777" w:rsidR="00C31708" w:rsidRPr="004D1987" w:rsidRDefault="00C31708" w:rsidP="00073DC3">
      <w:pPr>
        <w:tabs>
          <w:tab w:val="left" w:pos="5580"/>
        </w:tabs>
        <w:spacing w:line="360" w:lineRule="auto"/>
        <w:rPr>
          <w:rFonts w:ascii="宋体" w:hAnsi="宋体" w:hint="eastAsia"/>
          <w:sz w:val="24"/>
          <w:szCs w:val="20"/>
        </w:rPr>
      </w:pPr>
    </w:p>
    <w:p w14:paraId="70733D8C" w14:textId="77777777" w:rsidR="00C31708" w:rsidRPr="004D1987" w:rsidRDefault="00EA17F3" w:rsidP="00E76DE1">
      <w:pPr>
        <w:tabs>
          <w:tab w:val="left" w:pos="5580"/>
        </w:tabs>
        <w:spacing w:line="360" w:lineRule="auto"/>
        <w:ind w:firstLineChars="200" w:firstLine="480"/>
        <w:rPr>
          <w:rFonts w:ascii="宋体" w:hAnsi="宋体" w:hint="eastAsia"/>
          <w:sz w:val="24"/>
          <w:szCs w:val="20"/>
        </w:rPr>
      </w:pPr>
      <w:r w:rsidRPr="004D1987">
        <w:rPr>
          <w:rFonts w:ascii="宋体" w:hAnsi="宋体"/>
          <w:sz w:val="24"/>
          <w:szCs w:val="20"/>
        </w:rPr>
        <w:t>我方参加你方就___________（项目名称，项目编号/包号）组织的</w:t>
      </w:r>
      <w:r w:rsidRPr="004D1987">
        <w:rPr>
          <w:rFonts w:ascii="宋体" w:hAnsi="宋体" w:hint="eastAsia"/>
          <w:sz w:val="24"/>
          <w:szCs w:val="20"/>
        </w:rPr>
        <w:t>政府采购</w:t>
      </w:r>
      <w:r w:rsidRPr="004D1987">
        <w:rPr>
          <w:rFonts w:ascii="宋体" w:hAnsi="宋体"/>
          <w:sz w:val="24"/>
          <w:szCs w:val="20"/>
        </w:rPr>
        <w:t>活动，并对此项目进行响应。</w:t>
      </w:r>
    </w:p>
    <w:p w14:paraId="100D0D83" w14:textId="77777777" w:rsidR="00C31708" w:rsidRPr="004D1987" w:rsidRDefault="00EA17F3" w:rsidP="00E76DE1">
      <w:pPr>
        <w:tabs>
          <w:tab w:val="left" w:pos="5580"/>
        </w:tabs>
        <w:spacing w:line="360" w:lineRule="auto"/>
        <w:ind w:firstLineChars="200" w:firstLine="480"/>
        <w:rPr>
          <w:rFonts w:ascii="宋体" w:hAnsi="宋体" w:hint="eastAsia"/>
          <w:sz w:val="24"/>
          <w:szCs w:val="20"/>
        </w:rPr>
      </w:pPr>
      <w:r w:rsidRPr="004D1987">
        <w:rPr>
          <w:rFonts w:ascii="宋体" w:hAnsi="宋体"/>
          <w:sz w:val="24"/>
          <w:szCs w:val="20"/>
        </w:rPr>
        <w:t>1. 我方</w:t>
      </w:r>
      <w:r w:rsidRPr="004D1987">
        <w:rPr>
          <w:rFonts w:ascii="宋体" w:hAnsi="宋体"/>
          <w:sz w:val="24"/>
        </w:rPr>
        <w:t>已详细审查全部磋商文件</w:t>
      </w:r>
      <w:r w:rsidRPr="004D1987">
        <w:rPr>
          <w:rFonts w:ascii="宋体" w:hAnsi="宋体"/>
          <w:sz w:val="24"/>
          <w:szCs w:val="20"/>
        </w:rPr>
        <w:t>，自愿参与响应并承诺如下：</w:t>
      </w:r>
    </w:p>
    <w:p w14:paraId="5FCC128F" w14:textId="77777777" w:rsidR="00C31708" w:rsidRPr="004D1987" w:rsidRDefault="00EA17F3" w:rsidP="00E76DE1">
      <w:pPr>
        <w:tabs>
          <w:tab w:val="left" w:pos="720"/>
          <w:tab w:val="left" w:pos="900"/>
        </w:tabs>
        <w:spacing w:line="360" w:lineRule="auto"/>
        <w:ind w:firstLineChars="200" w:firstLine="480"/>
        <w:rPr>
          <w:rFonts w:ascii="宋体" w:hAnsi="宋体" w:hint="eastAsia"/>
          <w:sz w:val="24"/>
          <w:szCs w:val="20"/>
        </w:rPr>
      </w:pPr>
      <w:r w:rsidRPr="004D1987">
        <w:rPr>
          <w:rFonts w:ascii="宋体" w:hAnsi="宋体"/>
          <w:sz w:val="24"/>
          <w:szCs w:val="20"/>
        </w:rPr>
        <w:t>（1）本响应有效期为自提交响应文件的截止之日起</w:t>
      </w:r>
      <w:r w:rsidRPr="004D1987">
        <w:rPr>
          <w:rFonts w:ascii="宋体" w:hAnsi="宋体" w:hint="eastAsia"/>
          <w:sz w:val="24"/>
        </w:rPr>
        <w:t>60</w:t>
      </w:r>
      <w:r w:rsidRPr="004D1987">
        <w:rPr>
          <w:rFonts w:ascii="宋体" w:hAnsi="宋体"/>
          <w:sz w:val="24"/>
          <w:szCs w:val="20"/>
        </w:rPr>
        <w:t>个日历</w:t>
      </w:r>
      <w:r w:rsidRPr="004D1987">
        <w:rPr>
          <w:rFonts w:ascii="宋体" w:hAnsi="宋体" w:hint="eastAsia"/>
          <w:sz w:val="24"/>
          <w:szCs w:val="20"/>
        </w:rPr>
        <w:t>天</w:t>
      </w:r>
      <w:r w:rsidRPr="004D1987">
        <w:rPr>
          <w:rFonts w:ascii="宋体" w:hAnsi="宋体"/>
          <w:sz w:val="24"/>
          <w:szCs w:val="20"/>
        </w:rPr>
        <w:t>。</w:t>
      </w:r>
    </w:p>
    <w:p w14:paraId="32F0EC17" w14:textId="77777777" w:rsidR="00C31708" w:rsidRPr="004D1987" w:rsidRDefault="00EA17F3" w:rsidP="00E76DE1">
      <w:pPr>
        <w:tabs>
          <w:tab w:val="left" w:pos="720"/>
          <w:tab w:val="left" w:pos="900"/>
        </w:tabs>
        <w:spacing w:line="360" w:lineRule="auto"/>
        <w:ind w:firstLineChars="200" w:firstLine="480"/>
        <w:rPr>
          <w:rFonts w:ascii="宋体" w:hAnsi="宋体" w:hint="eastAsia"/>
          <w:sz w:val="24"/>
          <w:szCs w:val="20"/>
        </w:rPr>
      </w:pPr>
      <w:r w:rsidRPr="004D1987">
        <w:rPr>
          <w:rFonts w:ascii="宋体" w:hAnsi="宋体"/>
          <w:sz w:val="24"/>
          <w:szCs w:val="20"/>
        </w:rPr>
        <w:t>（2）除合同条款及采购需求偏离表列出的偏离外，我方响应磋商文件的全部要求。</w:t>
      </w:r>
    </w:p>
    <w:p w14:paraId="5F9DF6A9" w14:textId="77777777" w:rsidR="00C31708" w:rsidRPr="004D1987" w:rsidRDefault="00EA17F3" w:rsidP="00E76DE1">
      <w:pPr>
        <w:tabs>
          <w:tab w:val="left" w:pos="5580"/>
        </w:tabs>
        <w:spacing w:line="360" w:lineRule="auto"/>
        <w:ind w:firstLineChars="200" w:firstLine="480"/>
        <w:rPr>
          <w:rFonts w:ascii="宋体" w:hAnsi="宋体" w:hint="eastAsia"/>
          <w:sz w:val="24"/>
          <w:szCs w:val="20"/>
        </w:rPr>
      </w:pPr>
      <w:r w:rsidRPr="004D1987">
        <w:rPr>
          <w:rFonts w:ascii="宋体" w:hAnsi="宋体"/>
          <w:sz w:val="24"/>
          <w:szCs w:val="20"/>
        </w:rPr>
        <w:t>（3）我方已提供的全部文件资料是真实、准确的，并对此承担一切法律后果。</w:t>
      </w:r>
    </w:p>
    <w:p w14:paraId="4A0C9619" w14:textId="77777777" w:rsidR="00C31708" w:rsidRPr="004D1987" w:rsidRDefault="00EA17F3" w:rsidP="00E76DE1">
      <w:pPr>
        <w:tabs>
          <w:tab w:val="left" w:pos="5580"/>
        </w:tabs>
        <w:spacing w:line="360" w:lineRule="auto"/>
        <w:ind w:firstLineChars="200" w:firstLine="480"/>
        <w:rPr>
          <w:rFonts w:ascii="宋体" w:hAnsi="宋体" w:hint="eastAsia"/>
          <w:sz w:val="24"/>
        </w:rPr>
      </w:pPr>
      <w:r w:rsidRPr="004D1987">
        <w:rPr>
          <w:rFonts w:ascii="宋体" w:hAnsi="宋体"/>
          <w:sz w:val="24"/>
          <w:szCs w:val="20"/>
        </w:rPr>
        <w:t>（4）如我方</w:t>
      </w:r>
      <w:r w:rsidRPr="004D1987">
        <w:rPr>
          <w:rFonts w:ascii="宋体" w:hAnsi="宋体" w:hint="eastAsia"/>
          <w:sz w:val="24"/>
          <w:szCs w:val="20"/>
        </w:rPr>
        <w:t>成交</w:t>
      </w:r>
      <w:r w:rsidRPr="004D1987">
        <w:rPr>
          <w:rFonts w:ascii="宋体" w:hAnsi="宋体"/>
          <w:sz w:val="24"/>
          <w:szCs w:val="20"/>
        </w:rPr>
        <w:t>，我方将在法律规定的期限内与你方签订合同，并在合同约定的期限内完成合同规定的全部义务。</w:t>
      </w:r>
    </w:p>
    <w:p w14:paraId="5FE71BB7" w14:textId="77777777" w:rsidR="00C31708" w:rsidRPr="004D1987" w:rsidRDefault="00EA17F3" w:rsidP="00E76DE1">
      <w:pPr>
        <w:spacing w:line="360" w:lineRule="auto"/>
        <w:ind w:firstLineChars="200" w:firstLine="480"/>
        <w:rPr>
          <w:rFonts w:ascii="宋体" w:hAnsi="宋体" w:hint="eastAsia"/>
          <w:sz w:val="24"/>
        </w:rPr>
      </w:pPr>
      <w:r w:rsidRPr="004D1987">
        <w:rPr>
          <w:rFonts w:ascii="宋体" w:hAnsi="宋体"/>
          <w:sz w:val="24"/>
        </w:rPr>
        <w:t>2. 其他补充条款（如有）：</w:t>
      </w:r>
      <w:r w:rsidRPr="004D1987">
        <w:rPr>
          <w:rFonts w:ascii="宋体" w:hAnsi="宋体"/>
          <w:sz w:val="24"/>
          <w:szCs w:val="20"/>
        </w:rPr>
        <w:t>___________</w:t>
      </w:r>
      <w:r w:rsidRPr="004D1987">
        <w:rPr>
          <w:rFonts w:ascii="宋体" w:hAnsi="宋体"/>
          <w:sz w:val="24"/>
        </w:rPr>
        <w:t>。</w:t>
      </w:r>
    </w:p>
    <w:p w14:paraId="401F2521" w14:textId="77777777" w:rsidR="00C31708" w:rsidRPr="004D1987" w:rsidRDefault="00EA17F3" w:rsidP="00E76DE1">
      <w:pPr>
        <w:spacing w:line="360" w:lineRule="auto"/>
        <w:ind w:firstLineChars="200" w:firstLine="480"/>
        <w:rPr>
          <w:rFonts w:ascii="宋体" w:hAnsi="宋体" w:hint="eastAsia"/>
          <w:sz w:val="24"/>
        </w:rPr>
      </w:pPr>
      <w:r w:rsidRPr="004D1987">
        <w:rPr>
          <w:rFonts w:ascii="宋体" w:hAnsi="宋体"/>
          <w:sz w:val="24"/>
        </w:rPr>
        <w:t>与本响应有关的一切正式往来信函请寄：</w:t>
      </w:r>
    </w:p>
    <w:p w14:paraId="05E0412D" w14:textId="77777777" w:rsidR="00C31708" w:rsidRPr="004D1987" w:rsidRDefault="00C31708" w:rsidP="00073DC3">
      <w:pPr>
        <w:tabs>
          <w:tab w:val="left" w:pos="5580"/>
        </w:tabs>
        <w:spacing w:line="360" w:lineRule="auto"/>
        <w:ind w:left="420"/>
        <w:rPr>
          <w:rFonts w:ascii="宋体" w:hAnsi="宋体" w:hint="eastAsia"/>
          <w:sz w:val="24"/>
          <w:szCs w:val="20"/>
        </w:rPr>
      </w:pPr>
    </w:p>
    <w:p w14:paraId="07311B31" w14:textId="77777777" w:rsidR="00C31708" w:rsidRPr="004D1987" w:rsidRDefault="00EA17F3" w:rsidP="00073DC3">
      <w:pPr>
        <w:tabs>
          <w:tab w:val="left" w:pos="5580"/>
        </w:tabs>
        <w:spacing w:line="360" w:lineRule="auto"/>
        <w:ind w:left="420"/>
        <w:rPr>
          <w:rFonts w:ascii="宋体" w:hAnsi="宋体" w:hint="eastAsia"/>
          <w:sz w:val="24"/>
          <w:szCs w:val="20"/>
        </w:rPr>
      </w:pPr>
      <w:r w:rsidRPr="004D1987">
        <w:rPr>
          <w:rFonts w:ascii="宋体" w:hAnsi="宋体"/>
          <w:sz w:val="24"/>
          <w:szCs w:val="20"/>
        </w:rPr>
        <w:t>地址_________________________     传真____________________________</w:t>
      </w:r>
    </w:p>
    <w:p w14:paraId="01ECD0FD" w14:textId="77777777" w:rsidR="00C31708" w:rsidRPr="004D1987" w:rsidRDefault="00EA17F3" w:rsidP="00073DC3">
      <w:pPr>
        <w:tabs>
          <w:tab w:val="left" w:pos="5580"/>
        </w:tabs>
        <w:spacing w:line="360" w:lineRule="auto"/>
        <w:ind w:left="420"/>
        <w:rPr>
          <w:rFonts w:ascii="宋体" w:hAnsi="宋体" w:hint="eastAsia"/>
          <w:sz w:val="24"/>
          <w:szCs w:val="20"/>
        </w:rPr>
      </w:pPr>
      <w:r w:rsidRPr="004D1987">
        <w:rPr>
          <w:rFonts w:ascii="宋体" w:hAnsi="宋体"/>
          <w:sz w:val="24"/>
          <w:szCs w:val="20"/>
        </w:rPr>
        <w:t>电话_________________________     电子函件________________________</w:t>
      </w:r>
    </w:p>
    <w:p w14:paraId="751A3780" w14:textId="77777777" w:rsidR="00C31708" w:rsidRPr="004D1987" w:rsidRDefault="00C31708" w:rsidP="00073DC3">
      <w:pPr>
        <w:tabs>
          <w:tab w:val="left" w:pos="5580"/>
        </w:tabs>
        <w:spacing w:line="360" w:lineRule="auto"/>
        <w:ind w:left="420"/>
        <w:rPr>
          <w:rFonts w:ascii="宋体" w:hAnsi="宋体" w:hint="eastAsia"/>
          <w:sz w:val="24"/>
          <w:szCs w:val="20"/>
        </w:rPr>
      </w:pPr>
    </w:p>
    <w:p w14:paraId="09D00F2F" w14:textId="77777777" w:rsidR="00C31708" w:rsidRPr="004D1987" w:rsidRDefault="00EA17F3" w:rsidP="00073DC3">
      <w:pPr>
        <w:tabs>
          <w:tab w:val="left" w:pos="5580"/>
        </w:tabs>
        <w:spacing w:line="360" w:lineRule="auto"/>
        <w:ind w:left="420"/>
        <w:rPr>
          <w:rFonts w:ascii="宋体" w:hAnsi="宋体" w:hint="eastAsia"/>
          <w:sz w:val="24"/>
          <w:szCs w:val="20"/>
        </w:rPr>
      </w:pPr>
      <w:r w:rsidRPr="004D1987">
        <w:rPr>
          <w:rFonts w:ascii="宋体" w:hAnsi="宋体"/>
          <w:sz w:val="24"/>
          <w:szCs w:val="20"/>
        </w:rPr>
        <w:t>供应商名称（加盖公章） ___________</w:t>
      </w:r>
    </w:p>
    <w:p w14:paraId="0DE334DA" w14:textId="77777777" w:rsidR="00C31708" w:rsidRPr="004D1987" w:rsidRDefault="00EA17F3" w:rsidP="00073DC3">
      <w:pPr>
        <w:tabs>
          <w:tab w:val="left" w:pos="5580"/>
        </w:tabs>
        <w:spacing w:line="360" w:lineRule="auto"/>
        <w:ind w:left="420"/>
        <w:rPr>
          <w:rFonts w:ascii="宋体" w:hAnsi="宋体" w:hint="eastAsia"/>
          <w:sz w:val="24"/>
          <w:szCs w:val="20"/>
        </w:rPr>
      </w:pPr>
      <w:r w:rsidRPr="004D1987">
        <w:rPr>
          <w:rFonts w:ascii="宋体" w:hAnsi="宋体"/>
          <w:sz w:val="24"/>
          <w:szCs w:val="20"/>
        </w:rPr>
        <w:t xml:space="preserve">日期：_____年______月______日    </w:t>
      </w:r>
    </w:p>
    <w:p w14:paraId="606F3A34" w14:textId="77777777" w:rsidR="00C31708" w:rsidRPr="004D1987" w:rsidRDefault="00C31708" w:rsidP="00073DC3">
      <w:pPr>
        <w:tabs>
          <w:tab w:val="left" w:pos="5580"/>
        </w:tabs>
        <w:spacing w:line="360" w:lineRule="auto"/>
        <w:ind w:left="420"/>
        <w:rPr>
          <w:rFonts w:ascii="宋体" w:hAnsi="宋体" w:hint="eastAsia"/>
          <w:sz w:val="24"/>
          <w:szCs w:val="20"/>
          <w:u w:val="single"/>
        </w:rPr>
      </w:pPr>
    </w:p>
    <w:p w14:paraId="2618C0C6" w14:textId="77777777" w:rsidR="00C31708" w:rsidRPr="004D1987" w:rsidRDefault="00EA17F3" w:rsidP="00073DC3">
      <w:pPr>
        <w:widowControl/>
        <w:jc w:val="left"/>
        <w:rPr>
          <w:rFonts w:ascii="宋体" w:hAnsi="宋体" w:hint="eastAsia"/>
          <w:sz w:val="24"/>
        </w:rPr>
      </w:pPr>
      <w:bookmarkStart w:id="1192" w:name="_Hlt520355938"/>
      <w:bookmarkStart w:id="1193" w:name="_Hlt520356243"/>
      <w:bookmarkEnd w:id="1192"/>
      <w:bookmarkEnd w:id="1193"/>
      <w:r w:rsidRPr="004D1987">
        <w:rPr>
          <w:rFonts w:ascii="宋体" w:hAnsi="宋体"/>
          <w:sz w:val="24"/>
        </w:rPr>
        <w:br w:type="page"/>
      </w:r>
      <w:r w:rsidRPr="004D1987">
        <w:rPr>
          <w:rFonts w:ascii="宋体" w:hAnsi="宋体" w:hint="eastAsia"/>
          <w:sz w:val="24"/>
        </w:rPr>
        <w:lastRenderedPageBreak/>
        <w:t>5</w:t>
      </w:r>
      <w:r w:rsidRPr="004D1987">
        <w:rPr>
          <w:rFonts w:ascii="宋体" w:hAnsi="宋体"/>
          <w:sz w:val="24"/>
        </w:rPr>
        <w:t xml:space="preserve">  </w:t>
      </w:r>
      <w:r w:rsidRPr="004D1987">
        <w:rPr>
          <w:rFonts w:ascii="宋体" w:hAnsi="宋体" w:hint="eastAsia"/>
          <w:sz w:val="24"/>
        </w:rPr>
        <w:t>法定代表人资格证明书</w:t>
      </w:r>
      <w:r w:rsidRPr="004D1987">
        <w:rPr>
          <w:rFonts w:ascii="宋体" w:hAnsi="宋体"/>
          <w:sz w:val="24"/>
          <w:szCs w:val="20"/>
        </w:rPr>
        <w:t>（实质性格式）</w:t>
      </w:r>
    </w:p>
    <w:p w14:paraId="1EA82447" w14:textId="77777777" w:rsidR="00C31708" w:rsidRPr="004D1987" w:rsidRDefault="00C31708" w:rsidP="00073DC3">
      <w:pPr>
        <w:spacing w:line="360" w:lineRule="auto"/>
        <w:jc w:val="center"/>
        <w:rPr>
          <w:rFonts w:ascii="宋体" w:hAnsi="宋体" w:hint="eastAsia"/>
          <w:b/>
          <w:sz w:val="32"/>
          <w:szCs w:val="32"/>
        </w:rPr>
      </w:pPr>
    </w:p>
    <w:p w14:paraId="3384820C" w14:textId="77777777" w:rsidR="00C31708" w:rsidRPr="004D1987" w:rsidRDefault="00EA17F3" w:rsidP="00073DC3">
      <w:pPr>
        <w:spacing w:line="360" w:lineRule="auto"/>
        <w:jc w:val="center"/>
        <w:rPr>
          <w:rFonts w:ascii="宋体" w:hAnsi="宋体" w:hint="eastAsia"/>
          <w:b/>
          <w:sz w:val="32"/>
          <w:szCs w:val="32"/>
        </w:rPr>
      </w:pPr>
      <w:r w:rsidRPr="004D1987">
        <w:rPr>
          <w:rFonts w:ascii="宋体" w:hAnsi="宋体" w:hint="eastAsia"/>
          <w:b/>
          <w:sz w:val="32"/>
          <w:szCs w:val="32"/>
        </w:rPr>
        <w:t>法定代表人资格证明书</w:t>
      </w:r>
    </w:p>
    <w:p w14:paraId="7D7DE06B" w14:textId="77777777" w:rsidR="00C31708" w:rsidRPr="004D1987" w:rsidRDefault="00EA17F3" w:rsidP="00073DC3">
      <w:pPr>
        <w:spacing w:line="560" w:lineRule="exact"/>
        <w:rPr>
          <w:rFonts w:ascii="宋体" w:hAnsi="宋体" w:hint="eastAsia"/>
          <w:sz w:val="24"/>
        </w:rPr>
      </w:pPr>
      <w:r w:rsidRPr="004D1987">
        <w:rPr>
          <w:rFonts w:ascii="宋体" w:hAnsi="宋体" w:hint="eastAsia"/>
          <w:sz w:val="24"/>
        </w:rPr>
        <w:t>单位名称：</w:t>
      </w:r>
    </w:p>
    <w:p w14:paraId="611775CF" w14:textId="77777777" w:rsidR="00C31708" w:rsidRPr="004D1987" w:rsidRDefault="00EA17F3" w:rsidP="00073DC3">
      <w:pPr>
        <w:spacing w:line="560" w:lineRule="exact"/>
        <w:rPr>
          <w:rFonts w:ascii="宋体" w:hAnsi="宋体" w:hint="eastAsia"/>
          <w:sz w:val="24"/>
        </w:rPr>
      </w:pPr>
      <w:r w:rsidRPr="004D1987">
        <w:rPr>
          <w:rFonts w:ascii="宋体" w:hAnsi="宋体" w:hint="eastAsia"/>
          <w:sz w:val="24"/>
        </w:rPr>
        <w:t>地址：</w:t>
      </w:r>
    </w:p>
    <w:p w14:paraId="5C0F79AA" w14:textId="77777777" w:rsidR="00C31708" w:rsidRPr="004D1987" w:rsidRDefault="00EA17F3" w:rsidP="00073DC3">
      <w:pPr>
        <w:spacing w:line="560" w:lineRule="exact"/>
        <w:rPr>
          <w:rFonts w:ascii="宋体" w:hAnsi="宋体" w:hint="eastAsia"/>
          <w:sz w:val="24"/>
        </w:rPr>
      </w:pPr>
      <w:r w:rsidRPr="004D1987">
        <w:rPr>
          <w:rFonts w:ascii="宋体" w:hAnsi="宋体" w:hint="eastAsia"/>
          <w:sz w:val="24"/>
        </w:rPr>
        <w:t>姓名：     性别：       年龄：      职务：</w:t>
      </w:r>
    </w:p>
    <w:p w14:paraId="58BB4513" w14:textId="77777777" w:rsidR="00C31708" w:rsidRPr="004D1987" w:rsidRDefault="00EA17F3" w:rsidP="00073DC3">
      <w:pPr>
        <w:spacing w:line="560" w:lineRule="exact"/>
        <w:rPr>
          <w:rFonts w:ascii="宋体" w:hAnsi="宋体" w:hint="eastAsia"/>
          <w:sz w:val="24"/>
        </w:rPr>
      </w:pPr>
      <w:r w:rsidRPr="004D1987">
        <w:rPr>
          <w:rFonts w:ascii="宋体" w:hAnsi="宋体" w:hint="eastAsia"/>
          <w:sz w:val="24"/>
        </w:rPr>
        <w:t>系</w:t>
      </w:r>
      <w:r w:rsidRPr="004D1987">
        <w:rPr>
          <w:rFonts w:ascii="宋体" w:hAnsi="宋体" w:hint="eastAsia"/>
          <w:sz w:val="24"/>
          <w:u w:val="single"/>
        </w:rPr>
        <w:t>（供应商名称）</w:t>
      </w:r>
      <w:r w:rsidRPr="004D1987">
        <w:rPr>
          <w:rFonts w:ascii="宋体" w:hAnsi="宋体" w:hint="eastAsia"/>
          <w:sz w:val="24"/>
        </w:rPr>
        <w:t>的法定代表人。为参与</w:t>
      </w:r>
      <w:r w:rsidRPr="004D1987">
        <w:rPr>
          <w:rFonts w:ascii="宋体" w:hAnsi="宋体" w:hint="eastAsia"/>
          <w:sz w:val="24"/>
          <w:u w:val="single"/>
        </w:rPr>
        <w:t>（项目名称）</w:t>
      </w:r>
      <w:r w:rsidRPr="004D1987">
        <w:rPr>
          <w:rFonts w:ascii="宋体" w:hAnsi="宋体" w:hint="eastAsia"/>
          <w:sz w:val="24"/>
        </w:rPr>
        <w:t>的政府采购活动，</w:t>
      </w:r>
      <w:r w:rsidRPr="004D1987">
        <w:rPr>
          <w:rFonts w:ascii="宋体" w:hAnsi="宋体"/>
          <w:sz w:val="24"/>
          <w:szCs w:val="20"/>
        </w:rPr>
        <w:t>签署、澄清确认、递交、撤回、修改</w:t>
      </w:r>
      <w:r w:rsidRPr="004D1987">
        <w:rPr>
          <w:rFonts w:ascii="宋体" w:hAnsi="宋体" w:hint="eastAsia"/>
          <w:sz w:val="24"/>
        </w:rPr>
        <w:t>上述项目的磋商响应文件、进行合同谈判、签署合同和处理与之有关的一切事务。</w:t>
      </w:r>
    </w:p>
    <w:p w14:paraId="2355CD56" w14:textId="77777777" w:rsidR="00C31708" w:rsidRPr="004D1987" w:rsidRDefault="00EA17F3" w:rsidP="00073DC3">
      <w:pPr>
        <w:spacing w:line="560" w:lineRule="exact"/>
        <w:rPr>
          <w:rFonts w:ascii="宋体" w:hAnsi="宋体" w:hint="eastAsia"/>
          <w:sz w:val="24"/>
        </w:rPr>
      </w:pPr>
      <w:r w:rsidRPr="004D1987">
        <w:rPr>
          <w:rFonts w:ascii="宋体" w:hAnsi="宋体" w:hint="eastAsia"/>
          <w:sz w:val="24"/>
        </w:rPr>
        <w:t>特此证明。</w:t>
      </w:r>
    </w:p>
    <w:p w14:paraId="2DB31125" w14:textId="77777777" w:rsidR="00C31708" w:rsidRPr="004D1987" w:rsidRDefault="00C31708" w:rsidP="00073DC3">
      <w:pPr>
        <w:spacing w:line="560" w:lineRule="exact"/>
        <w:rPr>
          <w:rFonts w:ascii="宋体" w:hAnsi="宋体" w:hint="eastAsia"/>
          <w:sz w:val="24"/>
        </w:rPr>
      </w:pPr>
    </w:p>
    <w:p w14:paraId="49A5750F" w14:textId="77777777" w:rsidR="00C31708" w:rsidRPr="004D1987" w:rsidRDefault="00EA17F3" w:rsidP="00073DC3">
      <w:pPr>
        <w:pStyle w:val="af1"/>
        <w:kinsoku w:val="0"/>
        <w:overflowPunct w:val="0"/>
        <w:spacing w:line="583" w:lineRule="auto"/>
        <w:ind w:right="-46"/>
        <w:rPr>
          <w:rFonts w:hint="eastAsia"/>
          <w:spacing w:val="-3"/>
        </w:rPr>
      </w:pPr>
      <w:r w:rsidRPr="004D1987">
        <w:t>附：</w:t>
      </w:r>
      <w:r w:rsidRPr="004D1987">
        <w:rPr>
          <w:spacing w:val="-3"/>
        </w:rPr>
        <w:t>法</w:t>
      </w:r>
      <w:r w:rsidRPr="004D1987">
        <w:t>定</w:t>
      </w:r>
      <w:r w:rsidRPr="004D1987">
        <w:rPr>
          <w:spacing w:val="-3"/>
        </w:rPr>
        <w:t>代</w:t>
      </w:r>
      <w:r w:rsidRPr="004D1987">
        <w:t>表</w:t>
      </w:r>
      <w:r w:rsidRPr="004D1987">
        <w:rPr>
          <w:spacing w:val="-3"/>
        </w:rPr>
        <w:t>人</w:t>
      </w:r>
      <w:r w:rsidRPr="004D1987">
        <w:t>（</w:t>
      </w:r>
      <w:r w:rsidRPr="004D1987">
        <w:rPr>
          <w:spacing w:val="-3"/>
        </w:rPr>
        <w:t>单</w:t>
      </w:r>
      <w:r w:rsidRPr="004D1987">
        <w:t>位</w:t>
      </w:r>
      <w:r w:rsidRPr="004D1987">
        <w:rPr>
          <w:spacing w:val="-3"/>
        </w:rPr>
        <w:t>负</w:t>
      </w:r>
      <w:r w:rsidRPr="004D1987">
        <w:t>责人</w:t>
      </w:r>
      <w:r w:rsidRPr="004D1987">
        <w:rPr>
          <w:spacing w:val="-3"/>
        </w:rPr>
        <w:t>）有效期内的身</w:t>
      </w:r>
      <w:r w:rsidRPr="004D1987">
        <w:rPr>
          <w:rFonts w:hint="eastAsia"/>
          <w:spacing w:val="-3"/>
        </w:rPr>
        <w:t>份</w:t>
      </w:r>
      <w:r w:rsidRPr="004D1987">
        <w:rPr>
          <w:spacing w:val="-3"/>
        </w:rPr>
        <w:t>证正反面</w:t>
      </w:r>
      <w:r w:rsidRPr="004D1987">
        <w:rPr>
          <w:rFonts w:hint="eastAsia"/>
          <w:spacing w:val="-3"/>
        </w:rPr>
        <w:t>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31708" w:rsidRPr="004D1987" w14:paraId="58BADCB0" w14:textId="77777777">
        <w:trPr>
          <w:trHeight w:val="1399"/>
        </w:trPr>
        <w:tc>
          <w:tcPr>
            <w:tcW w:w="4673" w:type="dxa"/>
          </w:tcPr>
          <w:p w14:paraId="6B889843" w14:textId="77777777" w:rsidR="00C31708" w:rsidRPr="004D1987" w:rsidRDefault="00C31708" w:rsidP="00073DC3">
            <w:pPr>
              <w:tabs>
                <w:tab w:val="left" w:pos="5580"/>
              </w:tabs>
              <w:spacing w:line="360" w:lineRule="auto"/>
              <w:jc w:val="left"/>
              <w:rPr>
                <w:rFonts w:ascii="宋体" w:hAnsi="宋体" w:hint="eastAsia"/>
                <w:sz w:val="24"/>
                <w:szCs w:val="20"/>
              </w:rPr>
            </w:pPr>
          </w:p>
          <w:p w14:paraId="72463E0B" w14:textId="77777777" w:rsidR="00C31708" w:rsidRPr="004D1987" w:rsidRDefault="00C31708" w:rsidP="00073DC3">
            <w:pPr>
              <w:tabs>
                <w:tab w:val="left" w:pos="5580"/>
              </w:tabs>
              <w:spacing w:line="360" w:lineRule="auto"/>
              <w:jc w:val="left"/>
              <w:rPr>
                <w:rFonts w:ascii="宋体" w:hAnsi="宋体" w:hint="eastAsia"/>
                <w:sz w:val="24"/>
                <w:szCs w:val="20"/>
              </w:rPr>
            </w:pPr>
          </w:p>
          <w:p w14:paraId="0BC72802" w14:textId="77777777" w:rsidR="00C31708" w:rsidRPr="004D1987" w:rsidRDefault="00C31708" w:rsidP="00073DC3">
            <w:pPr>
              <w:tabs>
                <w:tab w:val="left" w:pos="5580"/>
              </w:tabs>
              <w:spacing w:line="360" w:lineRule="auto"/>
              <w:jc w:val="left"/>
              <w:rPr>
                <w:rFonts w:ascii="宋体" w:hAnsi="宋体" w:hint="eastAsia"/>
                <w:sz w:val="24"/>
                <w:szCs w:val="20"/>
              </w:rPr>
            </w:pPr>
          </w:p>
        </w:tc>
        <w:tc>
          <w:tcPr>
            <w:tcW w:w="4536" w:type="dxa"/>
          </w:tcPr>
          <w:p w14:paraId="72567983" w14:textId="77777777" w:rsidR="00C31708" w:rsidRPr="004D1987" w:rsidRDefault="00C31708" w:rsidP="00073DC3">
            <w:pPr>
              <w:tabs>
                <w:tab w:val="left" w:pos="5580"/>
              </w:tabs>
              <w:spacing w:line="360" w:lineRule="auto"/>
              <w:jc w:val="left"/>
              <w:rPr>
                <w:rFonts w:ascii="宋体" w:hAnsi="宋体" w:hint="eastAsia"/>
                <w:sz w:val="24"/>
                <w:szCs w:val="20"/>
              </w:rPr>
            </w:pPr>
          </w:p>
          <w:p w14:paraId="7A809DE8" w14:textId="77777777" w:rsidR="00C31708" w:rsidRPr="004D1987" w:rsidRDefault="00C31708" w:rsidP="00073DC3">
            <w:pPr>
              <w:tabs>
                <w:tab w:val="left" w:pos="5580"/>
              </w:tabs>
              <w:spacing w:line="360" w:lineRule="auto"/>
              <w:jc w:val="left"/>
              <w:rPr>
                <w:rFonts w:ascii="宋体" w:hAnsi="宋体" w:hint="eastAsia"/>
                <w:sz w:val="24"/>
                <w:szCs w:val="20"/>
              </w:rPr>
            </w:pPr>
          </w:p>
          <w:p w14:paraId="3336CF48" w14:textId="77777777" w:rsidR="00C31708" w:rsidRPr="004D1987" w:rsidRDefault="00C31708" w:rsidP="00073DC3">
            <w:pPr>
              <w:tabs>
                <w:tab w:val="left" w:pos="5580"/>
              </w:tabs>
              <w:spacing w:line="360" w:lineRule="auto"/>
              <w:jc w:val="left"/>
              <w:rPr>
                <w:rFonts w:ascii="宋体" w:hAnsi="宋体" w:hint="eastAsia"/>
                <w:sz w:val="24"/>
                <w:szCs w:val="20"/>
              </w:rPr>
            </w:pPr>
          </w:p>
        </w:tc>
      </w:tr>
    </w:tbl>
    <w:p w14:paraId="13B13C7C" w14:textId="77777777" w:rsidR="00C31708" w:rsidRPr="004D1987" w:rsidRDefault="00EA17F3" w:rsidP="00073DC3">
      <w:pPr>
        <w:spacing w:line="560" w:lineRule="exact"/>
        <w:rPr>
          <w:rFonts w:ascii="宋体" w:hAnsi="宋体" w:hint="eastAsia"/>
          <w:sz w:val="24"/>
        </w:rPr>
      </w:pPr>
      <w:r w:rsidRPr="004D1987">
        <w:rPr>
          <w:rFonts w:ascii="宋体" w:hAnsi="宋体" w:hint="eastAsia"/>
          <w:sz w:val="24"/>
        </w:rPr>
        <w:t>                     供应商：（加盖公章）</w:t>
      </w:r>
    </w:p>
    <w:p w14:paraId="116A0DC8" w14:textId="77777777" w:rsidR="00C31708" w:rsidRPr="004D1987" w:rsidRDefault="00EA17F3" w:rsidP="00073DC3">
      <w:pPr>
        <w:spacing w:line="560" w:lineRule="exact"/>
        <w:rPr>
          <w:rFonts w:ascii="宋体" w:hAnsi="宋体" w:hint="eastAsia"/>
          <w:sz w:val="24"/>
        </w:rPr>
      </w:pPr>
      <w:r w:rsidRPr="004D1987">
        <w:rPr>
          <w:rFonts w:ascii="宋体" w:hAnsi="宋体" w:hint="eastAsia"/>
          <w:sz w:val="24"/>
        </w:rPr>
        <w:t>                       法定代表人</w:t>
      </w:r>
      <w:r w:rsidRPr="004D1987">
        <w:rPr>
          <w:rFonts w:ascii="宋体" w:hAnsi="宋体"/>
          <w:sz w:val="24"/>
          <w:szCs w:val="20"/>
        </w:rPr>
        <w:t>签字</w:t>
      </w:r>
      <w:r w:rsidRPr="004D1987">
        <w:rPr>
          <w:rFonts w:ascii="宋体" w:hAnsi="宋体" w:hint="eastAsia"/>
          <w:sz w:val="24"/>
          <w:szCs w:val="20"/>
        </w:rPr>
        <w:t>或签章</w:t>
      </w:r>
      <w:r w:rsidRPr="004D1987">
        <w:rPr>
          <w:rFonts w:ascii="宋体" w:hAnsi="宋体"/>
          <w:sz w:val="24"/>
          <w:szCs w:val="20"/>
        </w:rPr>
        <w:t>或</w:t>
      </w:r>
      <w:r w:rsidRPr="004D1987">
        <w:rPr>
          <w:rFonts w:ascii="宋体" w:hAnsi="宋体" w:hint="eastAsia"/>
          <w:sz w:val="24"/>
          <w:szCs w:val="20"/>
        </w:rPr>
        <w:t>印鉴</w:t>
      </w:r>
      <w:r w:rsidRPr="004D1987">
        <w:rPr>
          <w:rFonts w:ascii="宋体" w:hAnsi="宋体" w:hint="eastAsia"/>
          <w:sz w:val="24"/>
        </w:rPr>
        <w:t>：</w:t>
      </w:r>
    </w:p>
    <w:p w14:paraId="2C9F75FE" w14:textId="77777777" w:rsidR="00C31708" w:rsidRPr="004D1987" w:rsidRDefault="00EA17F3" w:rsidP="00E76DE1">
      <w:pPr>
        <w:spacing w:line="560" w:lineRule="exact"/>
        <w:ind w:firstLineChars="1800" w:firstLine="4320"/>
        <w:rPr>
          <w:rFonts w:ascii="宋体" w:hAnsi="宋体" w:hint="eastAsia"/>
          <w:sz w:val="24"/>
        </w:rPr>
      </w:pPr>
      <w:r w:rsidRPr="004D1987">
        <w:rPr>
          <w:rFonts w:ascii="宋体" w:hAnsi="宋体" w:hint="eastAsia"/>
          <w:sz w:val="24"/>
        </w:rPr>
        <w:t>日期：    年    月    日</w:t>
      </w:r>
    </w:p>
    <w:p w14:paraId="7C7E5DEC" w14:textId="77777777" w:rsidR="00C31708" w:rsidRPr="004D1987" w:rsidRDefault="00C31708" w:rsidP="00073DC3">
      <w:pPr>
        <w:widowControl/>
        <w:jc w:val="left"/>
        <w:rPr>
          <w:rFonts w:ascii="宋体" w:hAnsi="宋体" w:hint="eastAsia"/>
          <w:sz w:val="24"/>
        </w:rPr>
      </w:pPr>
    </w:p>
    <w:p w14:paraId="16E61FF9" w14:textId="77777777" w:rsidR="00C31708" w:rsidRPr="004D1987" w:rsidRDefault="00C31708" w:rsidP="00073DC3">
      <w:pPr>
        <w:widowControl/>
        <w:jc w:val="left"/>
        <w:rPr>
          <w:rFonts w:ascii="宋体" w:hAnsi="宋体" w:hint="eastAsia"/>
          <w:sz w:val="24"/>
        </w:rPr>
      </w:pPr>
    </w:p>
    <w:p w14:paraId="1565430A" w14:textId="77777777" w:rsidR="00C31708" w:rsidRPr="004D1987" w:rsidRDefault="00C31708" w:rsidP="00073DC3">
      <w:pPr>
        <w:widowControl/>
        <w:jc w:val="left"/>
        <w:rPr>
          <w:rFonts w:ascii="宋体" w:hAnsi="宋体" w:hint="eastAsia"/>
          <w:sz w:val="24"/>
        </w:rPr>
      </w:pPr>
    </w:p>
    <w:p w14:paraId="68C99738" w14:textId="77777777" w:rsidR="00C31708" w:rsidRPr="004D1987" w:rsidRDefault="00EA17F3" w:rsidP="00073DC3">
      <w:pPr>
        <w:tabs>
          <w:tab w:val="left" w:pos="5580"/>
        </w:tabs>
        <w:spacing w:line="360" w:lineRule="auto"/>
        <w:jc w:val="left"/>
        <w:rPr>
          <w:rFonts w:ascii="宋体" w:hAnsi="宋体" w:hint="eastAsia"/>
          <w:sz w:val="24"/>
          <w:szCs w:val="20"/>
        </w:rPr>
      </w:pPr>
      <w:r w:rsidRPr="004D1987">
        <w:rPr>
          <w:rFonts w:ascii="宋体" w:hAnsi="宋体" w:hint="eastAsia"/>
          <w:sz w:val="24"/>
          <w:szCs w:val="20"/>
        </w:rPr>
        <w:t>说明</w:t>
      </w:r>
      <w:r w:rsidRPr="004D1987">
        <w:rPr>
          <w:rFonts w:ascii="宋体" w:hAnsi="宋体"/>
          <w:sz w:val="24"/>
          <w:szCs w:val="20"/>
        </w:rPr>
        <w:t>：</w:t>
      </w:r>
    </w:p>
    <w:p w14:paraId="18BB2F37" w14:textId="77777777" w:rsidR="00C31708" w:rsidRPr="004D1987" w:rsidRDefault="00EA17F3" w:rsidP="00073DC3">
      <w:pPr>
        <w:tabs>
          <w:tab w:val="left" w:pos="5580"/>
        </w:tabs>
        <w:spacing w:line="360" w:lineRule="auto"/>
        <w:jc w:val="left"/>
        <w:rPr>
          <w:rFonts w:ascii="宋体" w:hAnsi="宋体" w:hint="eastAsia"/>
          <w:sz w:val="24"/>
          <w:szCs w:val="20"/>
        </w:rPr>
      </w:pPr>
      <w:r w:rsidRPr="004D1987">
        <w:rPr>
          <w:rFonts w:ascii="宋体" w:hAnsi="宋体"/>
          <w:sz w:val="24"/>
          <w:szCs w:val="20"/>
        </w:rPr>
        <w:t>若供应商为事业单位或其他组织或分支机构（仅当</w:t>
      </w:r>
      <w:r w:rsidRPr="004D1987">
        <w:rPr>
          <w:rFonts w:ascii="宋体" w:hAnsi="宋体" w:hint="eastAsia"/>
          <w:sz w:val="24"/>
          <w:szCs w:val="20"/>
        </w:rPr>
        <w:t>竞争性磋商</w:t>
      </w:r>
      <w:r w:rsidRPr="004D1987">
        <w:rPr>
          <w:rFonts w:ascii="宋体" w:hAnsi="宋体"/>
          <w:sz w:val="24"/>
          <w:szCs w:val="20"/>
        </w:rPr>
        <w:t>文件注明允许分支机构</w:t>
      </w:r>
      <w:r w:rsidRPr="004D1987">
        <w:rPr>
          <w:rFonts w:ascii="宋体" w:hAnsi="宋体" w:hint="eastAsia"/>
          <w:sz w:val="24"/>
          <w:szCs w:val="20"/>
        </w:rPr>
        <w:t>磋商</w:t>
      </w:r>
      <w:r w:rsidRPr="004D1987">
        <w:rPr>
          <w:rFonts w:ascii="宋体" w:hAnsi="宋体"/>
          <w:sz w:val="24"/>
          <w:szCs w:val="20"/>
        </w:rPr>
        <w:t>的），则法定代表人（单位负责人）</w:t>
      </w:r>
      <w:r w:rsidRPr="004D1987">
        <w:rPr>
          <w:rFonts w:ascii="宋体" w:hAnsi="宋体" w:hint="eastAsia"/>
          <w:sz w:val="24"/>
          <w:szCs w:val="20"/>
        </w:rPr>
        <w:t>处</w:t>
      </w:r>
      <w:r w:rsidRPr="004D1987">
        <w:rPr>
          <w:rFonts w:ascii="宋体" w:hAnsi="宋体"/>
          <w:sz w:val="24"/>
          <w:szCs w:val="20"/>
        </w:rPr>
        <w:t>的签署人可为单位负责人</w:t>
      </w:r>
      <w:r w:rsidRPr="004D1987">
        <w:rPr>
          <w:rFonts w:ascii="宋体" w:hAnsi="宋体" w:hint="eastAsia"/>
          <w:sz w:val="24"/>
          <w:szCs w:val="20"/>
        </w:rPr>
        <w:t>。</w:t>
      </w:r>
    </w:p>
    <w:p w14:paraId="600F0BB9" w14:textId="77777777" w:rsidR="00C31708" w:rsidRPr="004D1987" w:rsidRDefault="00C31708" w:rsidP="00073DC3">
      <w:pPr>
        <w:pStyle w:val="af1"/>
        <w:rPr>
          <w:rFonts w:hint="eastAsia"/>
        </w:rPr>
      </w:pPr>
    </w:p>
    <w:p w14:paraId="3C41A1A2" w14:textId="77777777" w:rsidR="00C31708" w:rsidRPr="004D1987" w:rsidRDefault="00C31708" w:rsidP="00073DC3">
      <w:pPr>
        <w:widowControl/>
        <w:jc w:val="left"/>
        <w:rPr>
          <w:rFonts w:ascii="宋体" w:hAnsi="宋体" w:hint="eastAsia"/>
          <w:sz w:val="24"/>
        </w:rPr>
      </w:pPr>
    </w:p>
    <w:p w14:paraId="3CE28D22" w14:textId="77777777" w:rsidR="00C31708" w:rsidRPr="004D1987" w:rsidRDefault="00C31708" w:rsidP="00073DC3">
      <w:pPr>
        <w:widowControl/>
        <w:jc w:val="left"/>
        <w:rPr>
          <w:rFonts w:ascii="宋体" w:hAnsi="宋体" w:hint="eastAsia"/>
          <w:sz w:val="24"/>
        </w:rPr>
      </w:pPr>
    </w:p>
    <w:p w14:paraId="5A4D1D8D" w14:textId="77777777" w:rsidR="00C31708" w:rsidRPr="004D1987" w:rsidRDefault="00EA17F3" w:rsidP="00073DC3">
      <w:pPr>
        <w:widowControl/>
        <w:jc w:val="left"/>
        <w:rPr>
          <w:rFonts w:ascii="宋体" w:hAnsi="宋体" w:hint="eastAsia"/>
          <w:sz w:val="24"/>
        </w:rPr>
      </w:pPr>
      <w:r w:rsidRPr="004D1987">
        <w:rPr>
          <w:rFonts w:ascii="宋体" w:hAnsi="宋体"/>
          <w:sz w:val="24"/>
        </w:rPr>
        <w:br w:type="page"/>
      </w:r>
      <w:r w:rsidRPr="004D1987">
        <w:rPr>
          <w:rFonts w:ascii="宋体" w:hAnsi="宋体" w:hint="eastAsia"/>
          <w:sz w:val="24"/>
        </w:rPr>
        <w:lastRenderedPageBreak/>
        <w:t>6  授权委托书（实质性格式）</w:t>
      </w:r>
    </w:p>
    <w:p w14:paraId="5B73A002" w14:textId="77777777" w:rsidR="00C31708" w:rsidRPr="004D1987" w:rsidRDefault="00C31708" w:rsidP="00073DC3">
      <w:pPr>
        <w:spacing w:line="360" w:lineRule="auto"/>
        <w:jc w:val="center"/>
        <w:rPr>
          <w:rFonts w:ascii="宋体" w:hAnsi="宋体" w:hint="eastAsia"/>
          <w:b/>
          <w:sz w:val="32"/>
          <w:szCs w:val="32"/>
        </w:rPr>
      </w:pPr>
    </w:p>
    <w:p w14:paraId="7DCE5B3E" w14:textId="77777777" w:rsidR="00C31708" w:rsidRPr="004D1987" w:rsidRDefault="00EA17F3" w:rsidP="00073DC3">
      <w:pPr>
        <w:spacing w:line="360" w:lineRule="auto"/>
        <w:jc w:val="center"/>
        <w:rPr>
          <w:rFonts w:ascii="宋体" w:hAnsi="宋体" w:hint="eastAsia"/>
          <w:b/>
          <w:sz w:val="32"/>
          <w:szCs w:val="32"/>
        </w:rPr>
      </w:pPr>
      <w:r w:rsidRPr="004D1987">
        <w:rPr>
          <w:rFonts w:ascii="宋体" w:hAnsi="宋体" w:hint="eastAsia"/>
          <w:b/>
          <w:sz w:val="32"/>
          <w:szCs w:val="32"/>
        </w:rPr>
        <w:t>授权委托书</w:t>
      </w:r>
    </w:p>
    <w:p w14:paraId="708F56A7" w14:textId="77777777" w:rsidR="00C31708" w:rsidRPr="004D1987" w:rsidRDefault="00C31708" w:rsidP="00073DC3">
      <w:pPr>
        <w:adjustRightInd w:val="0"/>
        <w:snapToGrid w:val="0"/>
        <w:spacing w:line="360" w:lineRule="auto"/>
        <w:rPr>
          <w:rFonts w:ascii="宋体" w:hAnsi="宋体" w:cs="宋体" w:hint="eastAsia"/>
          <w:sz w:val="24"/>
        </w:rPr>
      </w:pPr>
    </w:p>
    <w:p w14:paraId="45FC2BB2" w14:textId="77777777" w:rsidR="00C31708" w:rsidRPr="004D1987" w:rsidRDefault="00EA17F3" w:rsidP="00073DC3">
      <w:pPr>
        <w:adjustRightInd w:val="0"/>
        <w:snapToGrid w:val="0"/>
        <w:spacing w:line="360" w:lineRule="auto"/>
        <w:rPr>
          <w:rFonts w:ascii="宋体" w:hAnsi="宋体" w:cs="宋体" w:hint="eastAsia"/>
          <w:sz w:val="24"/>
        </w:rPr>
      </w:pPr>
      <w:r w:rsidRPr="004D1987">
        <w:rPr>
          <w:rFonts w:ascii="宋体" w:hAnsi="宋体" w:cs="宋体" w:hint="eastAsia"/>
          <w:sz w:val="24"/>
        </w:rPr>
        <w:t>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p>
    <w:p w14:paraId="76251C36" w14:textId="77777777" w:rsidR="00C31708" w:rsidRPr="004D1987" w:rsidRDefault="00EA17F3" w:rsidP="00073DC3">
      <w:pPr>
        <w:adjustRightInd w:val="0"/>
        <w:snapToGrid w:val="0"/>
        <w:spacing w:line="360" w:lineRule="auto"/>
        <w:rPr>
          <w:rFonts w:ascii="宋体" w:hAnsi="宋体" w:cs="宋体" w:hint="eastAsia"/>
          <w:sz w:val="24"/>
        </w:rPr>
      </w:pPr>
      <w:r w:rsidRPr="004D1987">
        <w:rPr>
          <w:rFonts w:ascii="宋体" w:hAnsi="宋体" w:cs="宋体" w:hint="eastAsia"/>
          <w:sz w:val="24"/>
        </w:rPr>
        <w:t>本授权书于__________年_______月________日签字或盖章生效，特此声明。</w:t>
      </w:r>
    </w:p>
    <w:p w14:paraId="08B82793" w14:textId="77777777" w:rsidR="00C31708" w:rsidRPr="004D1987" w:rsidRDefault="00C31708" w:rsidP="00073DC3">
      <w:pPr>
        <w:adjustRightInd w:val="0"/>
        <w:snapToGrid w:val="0"/>
        <w:spacing w:line="360" w:lineRule="auto"/>
        <w:rPr>
          <w:rFonts w:ascii="宋体" w:hAnsi="宋体" w:cs="宋体" w:hint="eastAsia"/>
          <w:sz w:val="24"/>
        </w:rPr>
      </w:pPr>
    </w:p>
    <w:p w14:paraId="1BD2F1DF" w14:textId="77777777" w:rsidR="00C31708" w:rsidRPr="004D1987" w:rsidRDefault="00EA17F3" w:rsidP="00073DC3">
      <w:pPr>
        <w:adjustRightInd w:val="0"/>
        <w:snapToGrid w:val="0"/>
        <w:spacing w:line="400" w:lineRule="exact"/>
        <w:rPr>
          <w:rFonts w:ascii="宋体" w:hAnsi="宋体" w:cs="宋体" w:hint="eastAsia"/>
          <w:szCs w:val="21"/>
        </w:rPr>
      </w:pPr>
      <w:r w:rsidRPr="004D1987">
        <w:rPr>
          <w:rFonts w:ascii="宋体" w:hAnsi="宋体" w:cs="宋体" w:hint="eastAsia"/>
          <w:szCs w:val="21"/>
        </w:rPr>
        <w:t>法定代表人签字或盖章：                       日期：</w:t>
      </w:r>
    </w:p>
    <w:p w14:paraId="0695A5B9"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职务：                                       联系电话：</w:t>
      </w:r>
    </w:p>
    <w:p w14:paraId="3603560B"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单位名称：                                   地址：</w:t>
      </w:r>
    </w:p>
    <w:p w14:paraId="3908A170"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身份证号码：</w:t>
      </w:r>
    </w:p>
    <w:p w14:paraId="1B261D6E" w14:textId="77777777" w:rsidR="00C31708" w:rsidRPr="004D1987" w:rsidRDefault="00C31708" w:rsidP="00073DC3">
      <w:pPr>
        <w:spacing w:line="400" w:lineRule="exact"/>
        <w:rPr>
          <w:rFonts w:ascii="宋体" w:hAnsi="宋体" w:cs="宋体" w:hint="eastAsia"/>
          <w:szCs w:val="21"/>
        </w:rPr>
      </w:pPr>
    </w:p>
    <w:p w14:paraId="2043D357"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委托代理人（被授权人）签字或盖章：           日期：</w:t>
      </w:r>
    </w:p>
    <w:p w14:paraId="650F63EE"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职务：                                       联系电话：</w:t>
      </w:r>
    </w:p>
    <w:p w14:paraId="1A798B90"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单位名称：                                   地址：</w:t>
      </w:r>
    </w:p>
    <w:p w14:paraId="43EBCE95"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身份证号码：</w:t>
      </w:r>
    </w:p>
    <w:p w14:paraId="4860F79B" w14:textId="77777777" w:rsidR="00C31708" w:rsidRPr="004D1987" w:rsidRDefault="00C31708" w:rsidP="00073DC3">
      <w:pPr>
        <w:spacing w:line="400" w:lineRule="exact"/>
        <w:rPr>
          <w:rFonts w:ascii="宋体" w:hAnsi="宋体" w:cs="宋体" w:hint="eastAsia"/>
          <w:szCs w:val="21"/>
        </w:rPr>
      </w:pPr>
    </w:p>
    <w:p w14:paraId="4B07C81B"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 xml:space="preserve">供应商公章： </w:t>
      </w:r>
    </w:p>
    <w:p w14:paraId="049482A3"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地址：                                       电话：</w:t>
      </w:r>
    </w:p>
    <w:p w14:paraId="50645DFD"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传真：                                       邮编：</w:t>
      </w:r>
    </w:p>
    <w:p w14:paraId="35768449"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开户行：</w:t>
      </w:r>
    </w:p>
    <w:p w14:paraId="1EBDA20A" w14:textId="77777777" w:rsidR="00C31708" w:rsidRPr="004D1987" w:rsidRDefault="00EA17F3" w:rsidP="00073DC3">
      <w:pPr>
        <w:spacing w:line="400" w:lineRule="exact"/>
        <w:rPr>
          <w:rFonts w:ascii="宋体" w:hAnsi="宋体" w:cs="宋体" w:hint="eastAsia"/>
          <w:szCs w:val="21"/>
        </w:rPr>
      </w:pPr>
      <w:r w:rsidRPr="004D1987">
        <w:rPr>
          <w:rFonts w:ascii="宋体" w:hAnsi="宋体" w:cs="宋体" w:hint="eastAsia"/>
          <w:szCs w:val="21"/>
        </w:rPr>
        <w:t>账号：</w:t>
      </w:r>
    </w:p>
    <w:p w14:paraId="6BFE11FA" w14:textId="77777777" w:rsidR="00C31708" w:rsidRPr="004D1987" w:rsidRDefault="00C31708" w:rsidP="00073DC3">
      <w:pPr>
        <w:tabs>
          <w:tab w:val="left" w:pos="5580"/>
        </w:tabs>
        <w:spacing w:line="360" w:lineRule="auto"/>
        <w:jc w:val="left"/>
        <w:rPr>
          <w:rFonts w:ascii="宋体" w:hAnsi="宋体" w:hint="eastAsia"/>
          <w:sz w:val="24"/>
          <w:szCs w:val="20"/>
        </w:rPr>
      </w:pPr>
    </w:p>
    <w:p w14:paraId="0D049471" w14:textId="77777777" w:rsidR="00C31708" w:rsidRPr="004D1987" w:rsidRDefault="00EA17F3" w:rsidP="00073DC3">
      <w:pPr>
        <w:tabs>
          <w:tab w:val="left" w:pos="5580"/>
        </w:tabs>
        <w:spacing w:line="360" w:lineRule="auto"/>
        <w:jc w:val="left"/>
        <w:rPr>
          <w:rFonts w:ascii="宋体" w:hAnsi="宋体" w:hint="eastAsia"/>
          <w:sz w:val="24"/>
          <w:szCs w:val="20"/>
        </w:rPr>
      </w:pPr>
      <w:r w:rsidRPr="004D1987">
        <w:rPr>
          <w:rFonts w:ascii="宋体" w:hAnsi="宋体" w:hint="eastAsia"/>
          <w:sz w:val="24"/>
          <w:szCs w:val="20"/>
        </w:rPr>
        <w:t>附：代理人身份证正反面电子件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31708" w:rsidRPr="004D1987" w14:paraId="5147BC0C" w14:textId="77777777">
        <w:trPr>
          <w:trHeight w:val="1399"/>
        </w:trPr>
        <w:tc>
          <w:tcPr>
            <w:tcW w:w="4673" w:type="dxa"/>
          </w:tcPr>
          <w:p w14:paraId="03BF66D5" w14:textId="77777777" w:rsidR="00C31708" w:rsidRPr="004D1987" w:rsidRDefault="00C31708" w:rsidP="00073DC3">
            <w:pPr>
              <w:tabs>
                <w:tab w:val="left" w:pos="5580"/>
              </w:tabs>
              <w:spacing w:line="360" w:lineRule="auto"/>
              <w:jc w:val="left"/>
              <w:rPr>
                <w:rFonts w:ascii="宋体" w:hAnsi="宋体" w:hint="eastAsia"/>
                <w:sz w:val="24"/>
                <w:szCs w:val="20"/>
              </w:rPr>
            </w:pPr>
          </w:p>
          <w:p w14:paraId="60D89A32" w14:textId="77777777" w:rsidR="00C31708" w:rsidRPr="004D1987" w:rsidRDefault="00C31708" w:rsidP="00073DC3">
            <w:pPr>
              <w:tabs>
                <w:tab w:val="left" w:pos="5580"/>
              </w:tabs>
              <w:spacing w:line="360" w:lineRule="auto"/>
              <w:jc w:val="left"/>
              <w:rPr>
                <w:rFonts w:ascii="宋体" w:hAnsi="宋体" w:hint="eastAsia"/>
                <w:sz w:val="24"/>
                <w:szCs w:val="20"/>
              </w:rPr>
            </w:pPr>
          </w:p>
          <w:p w14:paraId="70A05F6E" w14:textId="77777777" w:rsidR="00C31708" w:rsidRPr="004D1987" w:rsidRDefault="00C31708" w:rsidP="00073DC3">
            <w:pPr>
              <w:tabs>
                <w:tab w:val="left" w:pos="5580"/>
              </w:tabs>
              <w:spacing w:line="360" w:lineRule="auto"/>
              <w:jc w:val="left"/>
              <w:rPr>
                <w:rFonts w:ascii="宋体" w:hAnsi="宋体" w:hint="eastAsia"/>
                <w:sz w:val="24"/>
                <w:szCs w:val="20"/>
              </w:rPr>
            </w:pPr>
          </w:p>
        </w:tc>
        <w:tc>
          <w:tcPr>
            <w:tcW w:w="4536" w:type="dxa"/>
          </w:tcPr>
          <w:p w14:paraId="5379F50C" w14:textId="77777777" w:rsidR="00C31708" w:rsidRPr="004D1987" w:rsidRDefault="00C31708" w:rsidP="00073DC3">
            <w:pPr>
              <w:tabs>
                <w:tab w:val="left" w:pos="5580"/>
              </w:tabs>
              <w:spacing w:line="360" w:lineRule="auto"/>
              <w:jc w:val="left"/>
              <w:rPr>
                <w:rFonts w:ascii="宋体" w:hAnsi="宋体" w:hint="eastAsia"/>
                <w:sz w:val="24"/>
                <w:szCs w:val="20"/>
              </w:rPr>
            </w:pPr>
          </w:p>
          <w:p w14:paraId="08BAB164" w14:textId="77777777" w:rsidR="00C31708" w:rsidRPr="004D1987" w:rsidRDefault="00C31708" w:rsidP="00073DC3">
            <w:pPr>
              <w:tabs>
                <w:tab w:val="left" w:pos="5580"/>
              </w:tabs>
              <w:spacing w:line="360" w:lineRule="auto"/>
              <w:jc w:val="left"/>
              <w:rPr>
                <w:rFonts w:ascii="宋体" w:hAnsi="宋体" w:hint="eastAsia"/>
                <w:sz w:val="24"/>
                <w:szCs w:val="20"/>
              </w:rPr>
            </w:pPr>
          </w:p>
          <w:p w14:paraId="7D340F9C" w14:textId="77777777" w:rsidR="00C31708" w:rsidRPr="004D1987" w:rsidRDefault="00C31708" w:rsidP="00073DC3">
            <w:pPr>
              <w:tabs>
                <w:tab w:val="left" w:pos="5580"/>
              </w:tabs>
              <w:spacing w:line="360" w:lineRule="auto"/>
              <w:jc w:val="left"/>
              <w:rPr>
                <w:rFonts w:ascii="宋体" w:hAnsi="宋体" w:hint="eastAsia"/>
                <w:sz w:val="24"/>
                <w:szCs w:val="20"/>
              </w:rPr>
            </w:pPr>
          </w:p>
        </w:tc>
      </w:tr>
    </w:tbl>
    <w:p w14:paraId="4805F33F" w14:textId="77777777" w:rsidR="00C31708" w:rsidRPr="004D1987" w:rsidRDefault="00C31708" w:rsidP="00073DC3">
      <w:pPr>
        <w:widowControl/>
        <w:jc w:val="left"/>
        <w:rPr>
          <w:rFonts w:ascii="宋体" w:hAnsi="宋体" w:hint="eastAsia"/>
          <w:sz w:val="24"/>
        </w:rPr>
        <w:sectPr w:rsidR="00C31708" w:rsidRPr="004D1987">
          <w:pgSz w:w="11907" w:h="16840"/>
          <w:pgMar w:top="1418" w:right="1134" w:bottom="1418" w:left="1701" w:header="851" w:footer="851" w:gutter="0"/>
          <w:cols w:space="720"/>
          <w:docGrid w:linePitch="462"/>
        </w:sectPr>
      </w:pPr>
    </w:p>
    <w:p w14:paraId="27519E64" w14:textId="77777777" w:rsidR="00C31708" w:rsidRPr="004D1987" w:rsidRDefault="00EA17F3" w:rsidP="00073DC3">
      <w:pPr>
        <w:widowControl/>
        <w:jc w:val="left"/>
        <w:rPr>
          <w:rFonts w:ascii="宋体" w:hAnsi="宋体" w:hint="eastAsia"/>
          <w:sz w:val="24"/>
        </w:rPr>
      </w:pPr>
      <w:r w:rsidRPr="004D1987">
        <w:rPr>
          <w:rFonts w:ascii="宋体" w:hAnsi="宋体" w:hint="eastAsia"/>
          <w:sz w:val="24"/>
        </w:rPr>
        <w:lastRenderedPageBreak/>
        <w:t>7  政府采购供应商信用承诺书</w:t>
      </w:r>
      <w:r w:rsidRPr="004D1987">
        <w:rPr>
          <w:rFonts w:ascii="宋体" w:hAnsi="宋体"/>
          <w:sz w:val="24"/>
          <w:szCs w:val="20"/>
        </w:rPr>
        <w:t>（实质性格式）</w:t>
      </w:r>
    </w:p>
    <w:p w14:paraId="01362864" w14:textId="77777777" w:rsidR="00C31708" w:rsidRPr="004D1987" w:rsidRDefault="00C31708" w:rsidP="00073DC3">
      <w:pPr>
        <w:spacing w:line="560" w:lineRule="exact"/>
        <w:jc w:val="center"/>
        <w:rPr>
          <w:rFonts w:ascii="宋体" w:hAnsi="宋体" w:hint="eastAsia"/>
          <w:b/>
          <w:sz w:val="32"/>
          <w:szCs w:val="32"/>
        </w:rPr>
      </w:pPr>
    </w:p>
    <w:p w14:paraId="15B83170" w14:textId="77777777" w:rsidR="00C31708" w:rsidRPr="004D1987" w:rsidRDefault="00EA17F3" w:rsidP="00073DC3">
      <w:pPr>
        <w:spacing w:line="560" w:lineRule="exact"/>
        <w:jc w:val="center"/>
        <w:rPr>
          <w:rFonts w:ascii="宋体" w:hAnsi="宋体" w:hint="eastAsia"/>
          <w:b/>
          <w:sz w:val="32"/>
          <w:szCs w:val="32"/>
        </w:rPr>
      </w:pPr>
      <w:r w:rsidRPr="004D1987">
        <w:rPr>
          <w:rFonts w:ascii="宋体" w:hAnsi="宋体" w:hint="eastAsia"/>
          <w:b/>
          <w:sz w:val="32"/>
          <w:szCs w:val="32"/>
        </w:rPr>
        <w:t>政府采购供应商信用承诺书</w:t>
      </w:r>
    </w:p>
    <w:p w14:paraId="564D5680" w14:textId="77777777" w:rsidR="00C31708" w:rsidRPr="004D1987" w:rsidRDefault="00C31708" w:rsidP="00073DC3">
      <w:pPr>
        <w:rPr>
          <w:rFonts w:ascii="宋体" w:hAnsi="宋体" w:hint="eastAsia"/>
          <w:snapToGrid w:val="0"/>
          <w:kern w:val="0"/>
        </w:rPr>
      </w:pPr>
    </w:p>
    <w:p w14:paraId="6FFC5669"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为维护公开、公平、公正的政府采购市场秩序，树立诚实守信的供应商形象，本单位在参与政府采购活动中,自愿作出以下承诺：</w:t>
      </w:r>
    </w:p>
    <w:p w14:paraId="3E8BDD80"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一、严格遵守国家法律、法规和规章，全面履行应尽的责任和义务，全面做到履约守信，具备《政府采购法》第二十二条第一款规定的条件。</w:t>
      </w:r>
    </w:p>
    <w:p w14:paraId="16BD4BF2"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77175196"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三、本单位提供给注册登记部门、行业管理部门、司法部门、行业组织以及在政府采购活动中提交的所有资料均合法、真实、有效，无任何伪造、修改、虚假成份，并对所提供资料的真实性负责。</w:t>
      </w:r>
    </w:p>
    <w:p w14:paraId="54A1DD0E"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四、严格依法开展生产经营活动，主动接受行业监管，自愿接受依法开展的日常检查；违法失信经营后将自愿接受约束和惩戒，并依法承担相应责任。</w:t>
      </w:r>
    </w:p>
    <w:p w14:paraId="60AA3BC6"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 xml:space="preserve">五、承诺本单位自觉接受行政管理部门、行业组织、社会公众、新闻舆论的监督。 </w:t>
      </w:r>
    </w:p>
    <w:p w14:paraId="7DC40506"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 xml:space="preserve">六、承诺本单位自我约束、自我管理，重合同、守信用，不制假售假、商标侵权、虚假宣传、违约毁约、恶意逃债、偷税漏税、价格欺诈、垄断和不正当竞争，维护经营者、消费者的合法权益。 </w:t>
      </w:r>
    </w:p>
    <w:p w14:paraId="6401BF2C"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 xml:space="preserve">七、承诺本单位在信用中国（江苏）网站中无违法违规、较重或严重失信记录。 </w:t>
      </w:r>
    </w:p>
    <w:p w14:paraId="320FEEE6"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八、承诺本单位提出政府采购质疑和投诉坚持依法依规、诚实信用原则。</w:t>
      </w:r>
    </w:p>
    <w:p w14:paraId="284CC752"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 xml:space="preserve">九、根据政府采购相关法律法规的规定需要作出的其他承诺。 </w:t>
      </w:r>
    </w:p>
    <w:p w14:paraId="24875F7F"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十、承诺本单位若违背承诺约定，经查实，愿意接受行业主管部门和信用管理部门相应的规定处罚，承担违约责任，并依法承担相应的法律责任。</w:t>
      </w:r>
    </w:p>
    <w:p w14:paraId="78674248" w14:textId="77777777" w:rsidR="00C31708" w:rsidRPr="004D1987" w:rsidRDefault="00EA17F3" w:rsidP="00E76DE1">
      <w:pPr>
        <w:spacing w:line="276" w:lineRule="auto"/>
        <w:ind w:firstLineChars="200" w:firstLine="480"/>
        <w:rPr>
          <w:rFonts w:ascii="宋体" w:hAnsi="宋体" w:hint="eastAsia"/>
          <w:sz w:val="24"/>
        </w:rPr>
      </w:pPr>
      <w:r w:rsidRPr="004D1987">
        <w:rPr>
          <w:rFonts w:ascii="宋体" w:hAnsi="宋体" w:hint="eastAsia"/>
          <w:sz w:val="24"/>
        </w:rPr>
        <w:t>十一、承诺本单位同意将以上承诺事项上网公示，违背承诺约定行为将作为失信信息，记录到常州市公共信用信息系统，并予以公开。</w:t>
      </w:r>
    </w:p>
    <w:p w14:paraId="2C66B85F" w14:textId="77777777" w:rsidR="00C31708" w:rsidRPr="004D1987" w:rsidRDefault="00C31708" w:rsidP="00073DC3">
      <w:pPr>
        <w:pStyle w:val="aff"/>
        <w:spacing w:line="276" w:lineRule="auto"/>
        <w:ind w:rightChars="500" w:right="1050" w:firstLineChars="0" w:firstLine="0"/>
        <w:jc w:val="both"/>
        <w:rPr>
          <w:rFonts w:ascii="宋体" w:eastAsia="宋体" w:hAnsi="宋体" w:hint="eastAsia"/>
          <w:sz w:val="24"/>
          <w:szCs w:val="22"/>
        </w:rPr>
      </w:pPr>
    </w:p>
    <w:p w14:paraId="7BBBE3DC"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rPr>
        <w:t>供应商名称（加盖公章）</w:t>
      </w:r>
      <w:r w:rsidRPr="004D1987">
        <w:rPr>
          <w:rFonts w:ascii="宋体" w:hAnsi="宋体"/>
          <w:sz w:val="24"/>
          <w:lang w:val="zh-CN"/>
        </w:rPr>
        <w:t>：____________</w:t>
      </w:r>
    </w:p>
    <w:p w14:paraId="72215678"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szCs w:val="20"/>
        </w:rPr>
        <w:t xml:space="preserve">日期：_____年______月______日   </w:t>
      </w:r>
    </w:p>
    <w:p w14:paraId="03FF3B00" w14:textId="77777777" w:rsidR="00C31708" w:rsidRPr="004D1987" w:rsidRDefault="00EA17F3" w:rsidP="00073DC3">
      <w:pPr>
        <w:tabs>
          <w:tab w:val="left" w:pos="1800"/>
          <w:tab w:val="left" w:pos="5580"/>
        </w:tabs>
        <w:rPr>
          <w:rFonts w:ascii="宋体" w:hAnsi="宋体" w:hint="eastAsia"/>
          <w:color w:val="000000"/>
          <w:sz w:val="24"/>
        </w:rPr>
      </w:pPr>
      <w:r w:rsidRPr="004D1987">
        <w:rPr>
          <w:rFonts w:ascii="宋体" w:hAnsi="宋体"/>
          <w:sz w:val="24"/>
          <w:szCs w:val="20"/>
        </w:rPr>
        <w:br w:type="page"/>
      </w:r>
      <w:r w:rsidRPr="004D1987">
        <w:rPr>
          <w:rFonts w:ascii="宋体" w:hAnsi="宋体" w:hint="eastAsia"/>
          <w:sz w:val="24"/>
          <w:szCs w:val="20"/>
        </w:rPr>
        <w:lastRenderedPageBreak/>
        <w:t>8</w:t>
      </w:r>
      <w:r w:rsidRPr="004D1987">
        <w:rPr>
          <w:rFonts w:ascii="宋体" w:hAnsi="宋体"/>
          <w:sz w:val="24"/>
          <w:szCs w:val="20"/>
        </w:rPr>
        <w:t xml:space="preserve">  报价一览表</w:t>
      </w:r>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p>
    <w:p w14:paraId="718716C9" w14:textId="77777777" w:rsidR="00C31708" w:rsidRPr="004D1987" w:rsidRDefault="00C31708" w:rsidP="00073DC3">
      <w:pPr>
        <w:spacing w:line="360" w:lineRule="auto"/>
        <w:rPr>
          <w:rFonts w:ascii="宋体" w:hAnsi="宋体" w:hint="eastAsia"/>
          <w:sz w:val="24"/>
          <w:szCs w:val="20"/>
        </w:rPr>
      </w:pPr>
    </w:p>
    <w:p w14:paraId="6682082A" w14:textId="77777777" w:rsidR="00C31708" w:rsidRPr="004D1987" w:rsidRDefault="00EA17F3" w:rsidP="00073DC3">
      <w:pPr>
        <w:jc w:val="center"/>
        <w:rPr>
          <w:rFonts w:ascii="宋体" w:hAnsi="宋体" w:hint="eastAsia"/>
          <w:b/>
          <w:sz w:val="36"/>
          <w:szCs w:val="36"/>
        </w:rPr>
      </w:pPr>
      <w:bookmarkStart w:id="1194" w:name="_Toc226309802"/>
      <w:bookmarkStart w:id="1195" w:name="_Toc195842923"/>
      <w:bookmarkStart w:id="1196" w:name="_Toc265228396"/>
      <w:bookmarkStart w:id="1197" w:name="_Toc264969248"/>
      <w:bookmarkStart w:id="1198" w:name="_Toc226965748"/>
      <w:bookmarkStart w:id="1199" w:name="_Toc164608827"/>
      <w:bookmarkStart w:id="1200" w:name="_Toc226337254"/>
      <w:bookmarkStart w:id="1201" w:name="_Toc305158900"/>
      <w:bookmarkStart w:id="1202" w:name="_Toc226965831"/>
      <w:bookmarkStart w:id="1203" w:name="_Toc164608672"/>
      <w:bookmarkStart w:id="1204" w:name="_Toc305158826"/>
      <w:r w:rsidRPr="004D1987">
        <w:rPr>
          <w:rFonts w:ascii="宋体" w:hAnsi="宋体" w:hint="eastAsia"/>
          <w:b/>
          <w:sz w:val="36"/>
          <w:szCs w:val="36"/>
        </w:rPr>
        <w:t>报价一览表</w:t>
      </w:r>
      <w:bookmarkEnd w:id="1194"/>
      <w:bookmarkEnd w:id="1195"/>
      <w:bookmarkEnd w:id="1196"/>
      <w:bookmarkEnd w:id="1197"/>
      <w:bookmarkEnd w:id="1198"/>
      <w:bookmarkEnd w:id="1199"/>
      <w:bookmarkEnd w:id="1200"/>
      <w:bookmarkEnd w:id="1201"/>
      <w:bookmarkEnd w:id="1202"/>
      <w:bookmarkEnd w:id="1203"/>
      <w:bookmarkEnd w:id="1204"/>
    </w:p>
    <w:p w14:paraId="258029DF" w14:textId="77777777" w:rsidR="00C31708" w:rsidRPr="004D1987" w:rsidRDefault="00C31708" w:rsidP="00073DC3">
      <w:pPr>
        <w:tabs>
          <w:tab w:val="left" w:pos="1800"/>
          <w:tab w:val="left" w:pos="5580"/>
        </w:tabs>
        <w:spacing w:line="360" w:lineRule="auto"/>
        <w:jc w:val="left"/>
        <w:rPr>
          <w:rFonts w:ascii="宋体" w:hAnsi="宋体" w:hint="eastAsia"/>
          <w:sz w:val="24"/>
        </w:rPr>
      </w:pPr>
      <w:bookmarkStart w:id="1205" w:name="_Toc150480798"/>
      <w:bookmarkStart w:id="1206" w:name="_Toc226337258"/>
      <w:bookmarkStart w:id="1207" w:name="_Toc226309806"/>
      <w:bookmarkStart w:id="1208" w:name="_Toc305158904"/>
      <w:bookmarkStart w:id="1209" w:name="_Toc226965835"/>
      <w:bookmarkStart w:id="1210" w:name="_Toc195842927"/>
      <w:bookmarkStart w:id="1211" w:name="_Toc127151562"/>
      <w:bookmarkStart w:id="1212" w:name="_Toc265228400"/>
      <w:bookmarkStart w:id="1213" w:name="_Toc264969252"/>
      <w:bookmarkStart w:id="1214" w:name="_Toc142311062"/>
      <w:bookmarkStart w:id="1215" w:name="_Toc305158830"/>
      <w:bookmarkStart w:id="1216" w:name="_Toc226965752"/>
      <w:bookmarkStart w:id="1217" w:name="_Toc150774765"/>
      <w:bookmarkStart w:id="1218" w:name="_Toc305158829"/>
      <w:bookmarkStart w:id="1219" w:name="_Toc305158903"/>
      <w:bookmarkStart w:id="1220" w:name="_Toc264969251"/>
      <w:bookmarkStart w:id="1221" w:name="_Toc150480797"/>
      <w:bookmarkStart w:id="1222" w:name="_Toc127151561"/>
      <w:bookmarkStart w:id="1223" w:name="_Toc150774764"/>
      <w:bookmarkStart w:id="1224" w:name="_Toc226309805"/>
      <w:bookmarkStart w:id="1225" w:name="_Toc195842926"/>
      <w:bookmarkStart w:id="1226" w:name="_Toc142311061"/>
      <w:bookmarkStart w:id="1227" w:name="_Toc265228399"/>
      <w:bookmarkStart w:id="1228" w:name="_Toc226337257"/>
      <w:bookmarkStart w:id="1229" w:name="_Toc226965834"/>
      <w:bookmarkStart w:id="1230" w:name="_Toc226965751"/>
    </w:p>
    <w:p w14:paraId="40D31818" w14:textId="77777777" w:rsidR="00C31708" w:rsidRPr="004D1987" w:rsidRDefault="00EA17F3" w:rsidP="00073DC3">
      <w:pPr>
        <w:tabs>
          <w:tab w:val="left" w:pos="1800"/>
          <w:tab w:val="left" w:pos="5580"/>
        </w:tabs>
        <w:spacing w:line="360" w:lineRule="auto"/>
        <w:jc w:val="left"/>
        <w:rPr>
          <w:rFonts w:ascii="宋体" w:hAnsi="宋体" w:hint="eastAsia"/>
          <w:sz w:val="24"/>
          <w:u w:val="single"/>
        </w:rPr>
      </w:pPr>
      <w:r w:rsidRPr="004D1987">
        <w:rPr>
          <w:rFonts w:ascii="宋体" w:hAnsi="宋体"/>
          <w:sz w:val="24"/>
        </w:rPr>
        <w:t>项目编号</w:t>
      </w:r>
      <w:r w:rsidRPr="004D1987">
        <w:rPr>
          <w:rFonts w:ascii="宋体" w:hAnsi="宋体"/>
          <w:sz w:val="24"/>
          <w:szCs w:val="20"/>
        </w:rPr>
        <w:t>/包号</w:t>
      </w:r>
      <w:r w:rsidRPr="004D1987">
        <w:rPr>
          <w:rFonts w:ascii="宋体" w:hAnsi="宋体"/>
          <w:sz w:val="24"/>
        </w:rPr>
        <w:t>：_____________________     项目名称：_______________________</w:t>
      </w:r>
    </w:p>
    <w:p w14:paraId="7D502084" w14:textId="77777777" w:rsidR="00C31708" w:rsidRPr="004D1987" w:rsidRDefault="00C31708" w:rsidP="00073DC3">
      <w:pPr>
        <w:autoSpaceDE w:val="0"/>
        <w:autoSpaceDN w:val="0"/>
        <w:adjustRightInd w:val="0"/>
        <w:jc w:val="left"/>
        <w:rPr>
          <w:rFonts w:ascii="宋体" w:hAnsi="宋体" w:hint="eastAsia"/>
          <w:kern w:val="0"/>
          <w:sz w:val="24"/>
        </w:rPr>
      </w:pP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02"/>
        <w:gridCol w:w="2477"/>
        <w:gridCol w:w="2851"/>
        <w:gridCol w:w="2852"/>
      </w:tblGrid>
      <w:tr w:rsidR="00C31708" w:rsidRPr="004D1987" w14:paraId="3915DB00" w14:textId="77777777">
        <w:trPr>
          <w:trHeight w:val="531"/>
          <w:jc w:val="center"/>
        </w:trPr>
        <w:tc>
          <w:tcPr>
            <w:tcW w:w="902" w:type="dxa"/>
            <w:vMerge w:val="restart"/>
            <w:tcBorders>
              <w:top w:val="single" w:sz="4" w:space="0" w:color="auto"/>
              <w:left w:val="single" w:sz="4" w:space="0" w:color="auto"/>
              <w:bottom w:val="single" w:sz="4" w:space="0" w:color="auto"/>
              <w:right w:val="single" w:sz="4" w:space="0" w:color="auto"/>
            </w:tcBorders>
            <w:vAlign w:val="center"/>
          </w:tcPr>
          <w:p w14:paraId="05FC52F4" w14:textId="77777777" w:rsidR="00C31708" w:rsidRPr="004D1987" w:rsidRDefault="00EA17F3" w:rsidP="00073DC3">
            <w:pPr>
              <w:tabs>
                <w:tab w:val="left" w:pos="5580"/>
              </w:tabs>
              <w:jc w:val="center"/>
              <w:rPr>
                <w:rFonts w:ascii="宋体" w:hAnsi="宋体" w:hint="eastAsia"/>
                <w:b/>
                <w:sz w:val="24"/>
              </w:rPr>
            </w:pPr>
            <w:r w:rsidRPr="004D1987">
              <w:rPr>
                <w:rFonts w:ascii="宋体" w:hAnsi="宋体" w:hint="eastAsia"/>
                <w:b/>
                <w:sz w:val="24"/>
              </w:rPr>
              <w:t>序号</w:t>
            </w:r>
          </w:p>
        </w:tc>
        <w:tc>
          <w:tcPr>
            <w:tcW w:w="2477" w:type="dxa"/>
            <w:vMerge w:val="restart"/>
            <w:tcBorders>
              <w:top w:val="single" w:sz="4" w:space="0" w:color="auto"/>
              <w:left w:val="single" w:sz="4" w:space="0" w:color="auto"/>
              <w:bottom w:val="single" w:sz="4" w:space="0" w:color="auto"/>
              <w:right w:val="single" w:sz="4" w:space="0" w:color="auto"/>
            </w:tcBorders>
            <w:vAlign w:val="center"/>
          </w:tcPr>
          <w:p w14:paraId="3C071CCE" w14:textId="77777777" w:rsidR="00C31708" w:rsidRPr="004D1987" w:rsidRDefault="00EA17F3" w:rsidP="00073DC3">
            <w:pPr>
              <w:tabs>
                <w:tab w:val="left" w:pos="5580"/>
              </w:tabs>
              <w:jc w:val="center"/>
              <w:rPr>
                <w:rFonts w:ascii="宋体" w:hAnsi="宋体" w:hint="eastAsia"/>
                <w:b/>
                <w:sz w:val="24"/>
              </w:rPr>
            </w:pPr>
            <w:r w:rsidRPr="004D1987">
              <w:rPr>
                <w:rFonts w:ascii="宋体" w:hAnsi="宋体" w:hint="eastAsia"/>
                <w:b/>
                <w:sz w:val="24"/>
              </w:rPr>
              <w:t>供应商名称</w:t>
            </w:r>
          </w:p>
        </w:tc>
        <w:tc>
          <w:tcPr>
            <w:tcW w:w="5703" w:type="dxa"/>
            <w:gridSpan w:val="2"/>
            <w:tcBorders>
              <w:top w:val="single" w:sz="4" w:space="0" w:color="auto"/>
              <w:left w:val="single" w:sz="4" w:space="0" w:color="auto"/>
              <w:bottom w:val="single" w:sz="4" w:space="0" w:color="auto"/>
              <w:right w:val="single" w:sz="4" w:space="0" w:color="auto"/>
            </w:tcBorders>
            <w:vAlign w:val="center"/>
          </w:tcPr>
          <w:p w14:paraId="77E8CD38" w14:textId="77777777" w:rsidR="00C31708" w:rsidRPr="004D1987" w:rsidRDefault="00EA17F3" w:rsidP="00073DC3">
            <w:pPr>
              <w:tabs>
                <w:tab w:val="left" w:pos="5580"/>
              </w:tabs>
              <w:jc w:val="center"/>
              <w:rPr>
                <w:rFonts w:ascii="宋体" w:hAnsi="宋体" w:hint="eastAsia"/>
                <w:b/>
                <w:sz w:val="24"/>
              </w:rPr>
            </w:pPr>
            <w:r w:rsidRPr="004D1987">
              <w:rPr>
                <w:rFonts w:ascii="宋体" w:hAnsi="宋体" w:hint="eastAsia"/>
                <w:b/>
                <w:sz w:val="24"/>
              </w:rPr>
              <w:t>报价（人民币）</w:t>
            </w:r>
          </w:p>
        </w:tc>
      </w:tr>
      <w:tr w:rsidR="00C31708" w:rsidRPr="004D1987" w14:paraId="4F80D42A" w14:textId="77777777" w:rsidTr="00073DC3">
        <w:trPr>
          <w:trHeight w:val="508"/>
          <w:jc w:val="center"/>
        </w:trPr>
        <w:tc>
          <w:tcPr>
            <w:tcW w:w="902" w:type="dxa"/>
            <w:vMerge/>
            <w:tcBorders>
              <w:top w:val="single" w:sz="4" w:space="0" w:color="auto"/>
              <w:left w:val="single" w:sz="4" w:space="0" w:color="auto"/>
              <w:bottom w:val="single" w:sz="4" w:space="0" w:color="auto"/>
              <w:right w:val="single" w:sz="4" w:space="0" w:color="auto"/>
            </w:tcBorders>
            <w:vAlign w:val="center"/>
          </w:tcPr>
          <w:p w14:paraId="167F5A02" w14:textId="77777777" w:rsidR="00C31708" w:rsidRPr="004D1987" w:rsidRDefault="00C31708" w:rsidP="00073DC3">
            <w:pPr>
              <w:widowControl/>
              <w:jc w:val="left"/>
              <w:rPr>
                <w:rFonts w:ascii="宋体" w:hAnsi="宋体" w:hint="eastAsia"/>
                <w:b/>
                <w:sz w:val="24"/>
              </w:rPr>
            </w:pPr>
          </w:p>
        </w:tc>
        <w:tc>
          <w:tcPr>
            <w:tcW w:w="2477" w:type="dxa"/>
            <w:vMerge/>
            <w:tcBorders>
              <w:top w:val="single" w:sz="4" w:space="0" w:color="auto"/>
              <w:left w:val="single" w:sz="4" w:space="0" w:color="auto"/>
              <w:bottom w:val="single" w:sz="4" w:space="0" w:color="auto"/>
              <w:right w:val="single" w:sz="4" w:space="0" w:color="auto"/>
            </w:tcBorders>
            <w:vAlign w:val="center"/>
          </w:tcPr>
          <w:p w14:paraId="2EACAB63" w14:textId="77777777" w:rsidR="00C31708" w:rsidRPr="004D1987" w:rsidRDefault="00C31708" w:rsidP="00073DC3">
            <w:pPr>
              <w:widowControl/>
              <w:jc w:val="left"/>
              <w:rPr>
                <w:rFonts w:ascii="宋体" w:hAnsi="宋体" w:hint="eastAsia"/>
                <w:b/>
                <w:sz w:val="24"/>
              </w:rPr>
            </w:pPr>
          </w:p>
        </w:tc>
        <w:tc>
          <w:tcPr>
            <w:tcW w:w="2851" w:type="dxa"/>
            <w:tcBorders>
              <w:top w:val="single" w:sz="4" w:space="0" w:color="auto"/>
              <w:left w:val="single" w:sz="4" w:space="0" w:color="auto"/>
              <w:bottom w:val="single" w:sz="4" w:space="0" w:color="auto"/>
              <w:right w:val="single" w:sz="4" w:space="0" w:color="auto"/>
            </w:tcBorders>
            <w:vAlign w:val="center"/>
          </w:tcPr>
          <w:p w14:paraId="3137B255" w14:textId="77777777" w:rsidR="00C31708" w:rsidRPr="004D1987" w:rsidRDefault="00EA17F3" w:rsidP="00073DC3">
            <w:pPr>
              <w:tabs>
                <w:tab w:val="left" w:pos="5580"/>
              </w:tabs>
              <w:jc w:val="center"/>
              <w:rPr>
                <w:rFonts w:ascii="宋体" w:hAnsi="宋体" w:hint="eastAsia"/>
                <w:b/>
                <w:sz w:val="24"/>
              </w:rPr>
            </w:pPr>
            <w:r w:rsidRPr="004D1987">
              <w:rPr>
                <w:rFonts w:ascii="宋体" w:hAnsi="宋体" w:hint="eastAsia"/>
                <w:b/>
                <w:sz w:val="24"/>
              </w:rPr>
              <w:t>大写</w:t>
            </w:r>
          </w:p>
        </w:tc>
        <w:tc>
          <w:tcPr>
            <w:tcW w:w="2852" w:type="dxa"/>
            <w:tcBorders>
              <w:top w:val="single" w:sz="4" w:space="0" w:color="auto"/>
              <w:left w:val="single" w:sz="4" w:space="0" w:color="auto"/>
              <w:bottom w:val="single" w:sz="4" w:space="0" w:color="auto"/>
              <w:right w:val="single" w:sz="4" w:space="0" w:color="auto"/>
            </w:tcBorders>
            <w:vAlign w:val="center"/>
          </w:tcPr>
          <w:p w14:paraId="40C137A7" w14:textId="77777777" w:rsidR="00C31708" w:rsidRPr="004D1987" w:rsidRDefault="00EA17F3" w:rsidP="00073DC3">
            <w:pPr>
              <w:tabs>
                <w:tab w:val="left" w:pos="5580"/>
              </w:tabs>
              <w:jc w:val="center"/>
              <w:rPr>
                <w:rFonts w:ascii="宋体" w:hAnsi="宋体" w:hint="eastAsia"/>
                <w:b/>
                <w:sz w:val="24"/>
              </w:rPr>
            </w:pPr>
            <w:r w:rsidRPr="004D1987">
              <w:rPr>
                <w:rFonts w:ascii="宋体" w:hAnsi="宋体" w:hint="eastAsia"/>
                <w:b/>
                <w:sz w:val="24"/>
              </w:rPr>
              <w:t>小写</w:t>
            </w:r>
          </w:p>
        </w:tc>
      </w:tr>
      <w:tr w:rsidR="00C31708" w:rsidRPr="004D1987" w14:paraId="1616C745" w14:textId="77777777">
        <w:trPr>
          <w:trHeight w:val="1461"/>
          <w:jc w:val="center"/>
        </w:trPr>
        <w:tc>
          <w:tcPr>
            <w:tcW w:w="902" w:type="dxa"/>
            <w:tcBorders>
              <w:top w:val="single" w:sz="4" w:space="0" w:color="auto"/>
              <w:left w:val="single" w:sz="4" w:space="0" w:color="auto"/>
              <w:right w:val="single" w:sz="4" w:space="0" w:color="auto"/>
            </w:tcBorders>
            <w:vAlign w:val="center"/>
          </w:tcPr>
          <w:p w14:paraId="1C582893" w14:textId="77777777" w:rsidR="00C31708" w:rsidRPr="004D1987" w:rsidRDefault="00EA17F3" w:rsidP="00073DC3">
            <w:pPr>
              <w:tabs>
                <w:tab w:val="left" w:pos="5580"/>
              </w:tabs>
              <w:jc w:val="center"/>
              <w:rPr>
                <w:rFonts w:ascii="宋体" w:hAnsi="宋体" w:hint="eastAsia"/>
                <w:sz w:val="24"/>
              </w:rPr>
            </w:pPr>
            <w:r w:rsidRPr="004D1987">
              <w:rPr>
                <w:rFonts w:ascii="宋体" w:hAnsi="宋体" w:hint="eastAsia"/>
                <w:sz w:val="24"/>
              </w:rPr>
              <w:t>1</w:t>
            </w:r>
          </w:p>
        </w:tc>
        <w:tc>
          <w:tcPr>
            <w:tcW w:w="2477" w:type="dxa"/>
            <w:tcBorders>
              <w:top w:val="single" w:sz="4" w:space="0" w:color="auto"/>
              <w:left w:val="single" w:sz="4" w:space="0" w:color="auto"/>
              <w:right w:val="single" w:sz="4" w:space="0" w:color="auto"/>
            </w:tcBorders>
            <w:vAlign w:val="center"/>
          </w:tcPr>
          <w:p w14:paraId="7D1956A8" w14:textId="77777777" w:rsidR="00C31708" w:rsidRPr="004D1987" w:rsidRDefault="00C31708" w:rsidP="00A600DA">
            <w:pPr>
              <w:tabs>
                <w:tab w:val="left" w:pos="5580"/>
              </w:tabs>
              <w:jc w:val="center"/>
              <w:rPr>
                <w:rFonts w:ascii="宋体" w:hAnsi="宋体" w:hint="eastAsia"/>
                <w:sz w:val="24"/>
              </w:rPr>
            </w:pPr>
          </w:p>
        </w:tc>
        <w:tc>
          <w:tcPr>
            <w:tcW w:w="2851" w:type="dxa"/>
            <w:tcBorders>
              <w:top w:val="single" w:sz="4" w:space="0" w:color="auto"/>
              <w:left w:val="single" w:sz="4" w:space="0" w:color="auto"/>
              <w:right w:val="single" w:sz="4" w:space="0" w:color="auto"/>
            </w:tcBorders>
            <w:vAlign w:val="center"/>
          </w:tcPr>
          <w:p w14:paraId="501E6144" w14:textId="77777777" w:rsidR="00C31708" w:rsidRPr="004D1987" w:rsidRDefault="00C31708" w:rsidP="00A600DA">
            <w:pPr>
              <w:tabs>
                <w:tab w:val="left" w:pos="5580"/>
              </w:tabs>
              <w:jc w:val="center"/>
              <w:rPr>
                <w:rFonts w:ascii="宋体" w:hAnsi="宋体" w:hint="eastAsia"/>
                <w:sz w:val="24"/>
              </w:rPr>
            </w:pPr>
          </w:p>
        </w:tc>
        <w:tc>
          <w:tcPr>
            <w:tcW w:w="2852" w:type="dxa"/>
            <w:tcBorders>
              <w:top w:val="single" w:sz="4" w:space="0" w:color="auto"/>
              <w:left w:val="single" w:sz="4" w:space="0" w:color="auto"/>
              <w:right w:val="single" w:sz="4" w:space="0" w:color="auto"/>
            </w:tcBorders>
            <w:vAlign w:val="center"/>
          </w:tcPr>
          <w:p w14:paraId="38865FD2" w14:textId="77777777" w:rsidR="00C31708" w:rsidRPr="004D1987" w:rsidRDefault="00C31708" w:rsidP="00A600DA">
            <w:pPr>
              <w:tabs>
                <w:tab w:val="left" w:pos="5580"/>
              </w:tabs>
              <w:jc w:val="center"/>
              <w:rPr>
                <w:rFonts w:ascii="宋体" w:hAnsi="宋体" w:hint="eastAsia"/>
                <w:sz w:val="24"/>
              </w:rPr>
            </w:pPr>
          </w:p>
        </w:tc>
      </w:tr>
    </w:tbl>
    <w:p w14:paraId="02E75C97" w14:textId="77777777" w:rsidR="00C31708" w:rsidRPr="004D1987" w:rsidRDefault="00C31708" w:rsidP="00073DC3">
      <w:pPr>
        <w:autoSpaceDE w:val="0"/>
        <w:autoSpaceDN w:val="0"/>
        <w:adjustRightInd w:val="0"/>
        <w:snapToGrid w:val="0"/>
        <w:spacing w:before="25" w:after="25" w:line="360" w:lineRule="auto"/>
        <w:rPr>
          <w:rFonts w:ascii="宋体" w:hAnsi="宋体" w:hint="eastAsia"/>
          <w:sz w:val="24"/>
          <w:lang w:val="zh-CN"/>
        </w:rPr>
      </w:pPr>
    </w:p>
    <w:p w14:paraId="00D7BB04" w14:textId="77777777" w:rsidR="00C31708" w:rsidRPr="004D1987" w:rsidRDefault="00EA17F3" w:rsidP="00073DC3">
      <w:pPr>
        <w:autoSpaceDE w:val="0"/>
        <w:autoSpaceDN w:val="0"/>
        <w:adjustRightInd w:val="0"/>
        <w:spacing w:line="400" w:lineRule="exact"/>
        <w:jc w:val="left"/>
        <w:rPr>
          <w:rFonts w:ascii="宋体" w:hAnsi="宋体" w:hint="eastAsia"/>
          <w:sz w:val="24"/>
          <w:szCs w:val="20"/>
        </w:rPr>
      </w:pPr>
      <w:r w:rsidRPr="004D1987">
        <w:rPr>
          <w:rFonts w:ascii="宋体" w:hAnsi="宋体"/>
          <w:kern w:val="0"/>
          <w:sz w:val="24"/>
        </w:rPr>
        <w:t>注：</w:t>
      </w:r>
      <w:r w:rsidRPr="004D1987">
        <w:rPr>
          <w:rFonts w:ascii="宋体" w:hAnsi="宋体" w:cs="宋体" w:hint="eastAsia"/>
          <w:b/>
          <w:bCs/>
          <w:sz w:val="24"/>
        </w:rPr>
        <w:t>1.此表中的报价应和《分项报价表》中的总价相一致。</w:t>
      </w:r>
    </w:p>
    <w:p w14:paraId="6F2E37BC" w14:textId="77777777" w:rsidR="00C31708" w:rsidRPr="004D1987" w:rsidRDefault="00EA17F3" w:rsidP="00E76DE1">
      <w:pPr>
        <w:autoSpaceDE w:val="0"/>
        <w:autoSpaceDN w:val="0"/>
        <w:adjustRightInd w:val="0"/>
        <w:spacing w:line="400" w:lineRule="exact"/>
        <w:ind w:firstLineChars="200" w:firstLine="482"/>
        <w:jc w:val="left"/>
        <w:rPr>
          <w:rFonts w:ascii="宋体" w:hAnsi="宋体" w:cs="宋体" w:hint="eastAsia"/>
          <w:b/>
          <w:bCs/>
          <w:sz w:val="24"/>
        </w:rPr>
      </w:pPr>
      <w:r w:rsidRPr="004D1987">
        <w:rPr>
          <w:rFonts w:ascii="宋体" w:hAnsi="宋体" w:cs="宋体" w:hint="eastAsia"/>
          <w:b/>
          <w:bCs/>
          <w:sz w:val="24"/>
        </w:rPr>
        <w:t>2.二次报价即最终报价。</w:t>
      </w:r>
    </w:p>
    <w:p w14:paraId="5B1D095F"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lang w:val="zh-CN"/>
        </w:rPr>
        <w:t xml:space="preserve">                  </w:t>
      </w:r>
    </w:p>
    <w:p w14:paraId="03FD65B2"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rPr>
        <w:t>供应商名称（加盖公章）</w:t>
      </w:r>
      <w:r w:rsidRPr="004D1987">
        <w:rPr>
          <w:rFonts w:ascii="宋体" w:hAnsi="宋体"/>
          <w:sz w:val="24"/>
          <w:lang w:val="zh-CN"/>
        </w:rPr>
        <w:t>：____________</w:t>
      </w:r>
    </w:p>
    <w:p w14:paraId="2B330B86"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szCs w:val="20"/>
        </w:rPr>
        <w:t xml:space="preserve">日期：_____年______月______日   </w:t>
      </w:r>
    </w:p>
    <w:p w14:paraId="604DCD73" w14:textId="77777777" w:rsidR="00C31708" w:rsidRPr="004D1987" w:rsidRDefault="00C31708" w:rsidP="00073DC3">
      <w:pPr>
        <w:spacing w:line="360" w:lineRule="auto"/>
        <w:rPr>
          <w:rFonts w:ascii="宋体" w:hAnsi="宋体" w:hint="eastAsia"/>
          <w:sz w:val="24"/>
          <w:szCs w:val="20"/>
        </w:rPr>
      </w:pPr>
    </w:p>
    <w:p w14:paraId="23CF9057" w14:textId="77777777" w:rsidR="00C31708" w:rsidRPr="004D1987" w:rsidRDefault="00C31708" w:rsidP="00073DC3">
      <w:pPr>
        <w:spacing w:line="360" w:lineRule="auto"/>
        <w:rPr>
          <w:rFonts w:ascii="宋体" w:hAnsi="宋体" w:hint="eastAsia"/>
          <w:sz w:val="24"/>
          <w:szCs w:val="20"/>
        </w:rPr>
      </w:pPr>
    </w:p>
    <w:p w14:paraId="6CE13218" w14:textId="77777777" w:rsidR="00C31708" w:rsidRPr="004D1987" w:rsidRDefault="00C31708" w:rsidP="00073DC3">
      <w:pPr>
        <w:spacing w:line="360" w:lineRule="auto"/>
        <w:rPr>
          <w:rFonts w:ascii="宋体" w:hAnsi="宋体" w:hint="eastAsia"/>
          <w:sz w:val="24"/>
          <w:szCs w:val="20"/>
        </w:rPr>
      </w:pPr>
    </w:p>
    <w:p w14:paraId="164BB06B" w14:textId="77777777" w:rsidR="00C31708" w:rsidRPr="004D1987" w:rsidRDefault="00EA17F3" w:rsidP="00073DC3">
      <w:pPr>
        <w:spacing w:line="360" w:lineRule="auto"/>
        <w:rPr>
          <w:rFonts w:ascii="宋体" w:hAnsi="宋体" w:hint="eastAsia"/>
          <w:sz w:val="24"/>
        </w:rPr>
        <w:sectPr w:rsidR="00C31708" w:rsidRPr="004D1987">
          <w:pgSz w:w="11907" w:h="16840"/>
          <w:pgMar w:top="1418" w:right="1134" w:bottom="1418" w:left="1701" w:header="851" w:footer="851" w:gutter="0"/>
          <w:cols w:space="720"/>
          <w:docGrid w:linePitch="462"/>
        </w:sectPr>
      </w:pPr>
      <w:r w:rsidRPr="004D1987">
        <w:rPr>
          <w:rFonts w:ascii="宋体" w:hAnsi="宋体"/>
          <w:sz w:val="24"/>
        </w:rPr>
        <w:br w:type="page"/>
      </w:r>
    </w:p>
    <w:p w14:paraId="70BBA959" w14:textId="77777777" w:rsidR="00C31708" w:rsidRPr="004D1987" w:rsidRDefault="00EA17F3" w:rsidP="00073DC3">
      <w:pPr>
        <w:tabs>
          <w:tab w:val="left" w:pos="1800"/>
          <w:tab w:val="left" w:pos="5580"/>
        </w:tabs>
        <w:jc w:val="left"/>
        <w:rPr>
          <w:rFonts w:ascii="宋体" w:hAnsi="宋体" w:hint="eastAsia"/>
          <w:color w:val="000000"/>
          <w:sz w:val="24"/>
          <w:szCs w:val="20"/>
        </w:rPr>
      </w:pPr>
      <w:r w:rsidRPr="004D1987">
        <w:rPr>
          <w:rFonts w:ascii="宋体" w:hAnsi="宋体" w:hint="eastAsia"/>
          <w:color w:val="000000"/>
          <w:sz w:val="24"/>
          <w:szCs w:val="20"/>
        </w:rPr>
        <w:lastRenderedPageBreak/>
        <w:t xml:space="preserve">9  </w:t>
      </w:r>
      <w:r w:rsidRPr="004D1987">
        <w:rPr>
          <w:rFonts w:ascii="宋体" w:hAnsi="宋体"/>
          <w:color w:val="000000"/>
          <w:sz w:val="24"/>
          <w:szCs w:val="20"/>
        </w:rPr>
        <w:t>分项报价表</w:t>
      </w:r>
    </w:p>
    <w:p w14:paraId="7FD30846" w14:textId="77777777" w:rsidR="00C31708" w:rsidRPr="004D1987" w:rsidRDefault="00EA17F3" w:rsidP="00073DC3">
      <w:pPr>
        <w:tabs>
          <w:tab w:val="left" w:pos="1800"/>
          <w:tab w:val="left" w:pos="5580"/>
        </w:tabs>
        <w:jc w:val="center"/>
        <w:rPr>
          <w:rFonts w:ascii="宋体" w:hAnsi="宋体" w:hint="eastAsia"/>
          <w:color w:val="000000"/>
          <w:sz w:val="24"/>
        </w:rPr>
      </w:pPr>
      <w:r w:rsidRPr="004D1987">
        <w:rPr>
          <w:rFonts w:ascii="宋体" w:hAnsi="宋体" w:hint="eastAsia"/>
          <w:b/>
          <w:color w:val="000000"/>
          <w:sz w:val="36"/>
          <w:szCs w:val="36"/>
        </w:rPr>
        <w:t>分项报价表</w:t>
      </w:r>
    </w:p>
    <w:p w14:paraId="5DF158F8" w14:textId="77777777" w:rsidR="00C31708" w:rsidRPr="004D1987" w:rsidRDefault="00C31708" w:rsidP="00073DC3">
      <w:pPr>
        <w:tabs>
          <w:tab w:val="left" w:pos="1800"/>
          <w:tab w:val="left" w:pos="5580"/>
        </w:tabs>
        <w:rPr>
          <w:rFonts w:ascii="宋体" w:hAnsi="宋体" w:hint="eastAsia"/>
          <w:color w:val="000000"/>
          <w:sz w:val="24"/>
        </w:rPr>
      </w:pPr>
    </w:p>
    <w:p w14:paraId="0EEEFF88" w14:textId="77777777" w:rsidR="00C31708" w:rsidRPr="004D1987" w:rsidRDefault="00C31708" w:rsidP="00073DC3">
      <w:pPr>
        <w:tabs>
          <w:tab w:val="left" w:pos="1800"/>
          <w:tab w:val="left" w:pos="5580"/>
        </w:tabs>
        <w:rPr>
          <w:rFonts w:ascii="宋体" w:hAnsi="宋体" w:hint="eastAsia"/>
          <w:color w:val="000000"/>
          <w:sz w:val="24"/>
        </w:rPr>
      </w:pPr>
    </w:p>
    <w:p w14:paraId="01CDCB4B" w14:textId="77777777" w:rsidR="00C31708" w:rsidRPr="004D1987" w:rsidRDefault="00C31708" w:rsidP="00073DC3">
      <w:pPr>
        <w:tabs>
          <w:tab w:val="left" w:pos="1800"/>
          <w:tab w:val="left" w:pos="5580"/>
        </w:tabs>
        <w:rPr>
          <w:rFonts w:ascii="宋体" w:hAnsi="宋体" w:hint="eastAsia"/>
          <w:color w:val="000000"/>
          <w:sz w:val="24"/>
        </w:rPr>
      </w:pPr>
    </w:p>
    <w:p w14:paraId="4EFCA947" w14:textId="77777777" w:rsidR="00C31708" w:rsidRPr="004D1987" w:rsidRDefault="00EA17F3" w:rsidP="00073DC3">
      <w:pPr>
        <w:jc w:val="center"/>
        <w:outlineLvl w:val="1"/>
        <w:rPr>
          <w:rFonts w:ascii="宋体" w:hAnsi="宋体" w:cs="宋体" w:hint="eastAsia"/>
          <w:b/>
          <w:sz w:val="28"/>
          <w:szCs w:val="28"/>
        </w:rPr>
      </w:pPr>
      <w:r w:rsidRPr="004D1987">
        <w:rPr>
          <w:rFonts w:ascii="宋体" w:hAnsi="宋体" w:cs="宋体" w:hint="eastAsia"/>
          <w:b/>
          <w:sz w:val="28"/>
          <w:szCs w:val="28"/>
        </w:rPr>
        <w:t>详见工程量清单</w:t>
      </w:r>
    </w:p>
    <w:p w14:paraId="4DF6E901" w14:textId="77777777" w:rsidR="00C31708" w:rsidRPr="004D1987" w:rsidRDefault="00C31708" w:rsidP="00073DC3">
      <w:pPr>
        <w:spacing w:line="360" w:lineRule="exact"/>
        <w:outlineLvl w:val="1"/>
        <w:rPr>
          <w:rFonts w:ascii="宋体" w:hAnsi="宋体" w:cs="宋体" w:hint="eastAsia"/>
          <w:b/>
          <w:sz w:val="28"/>
          <w:szCs w:val="28"/>
        </w:rPr>
      </w:pPr>
    </w:p>
    <w:p w14:paraId="14559E89" w14:textId="77777777" w:rsidR="00C31708" w:rsidRPr="004D1987" w:rsidRDefault="00C31708" w:rsidP="00073DC3">
      <w:pPr>
        <w:tabs>
          <w:tab w:val="left" w:pos="1800"/>
          <w:tab w:val="left" w:pos="5580"/>
        </w:tabs>
        <w:jc w:val="left"/>
        <w:rPr>
          <w:rFonts w:ascii="宋体" w:hAnsi="宋体" w:hint="eastAsia"/>
          <w:sz w:val="24"/>
        </w:rPr>
      </w:pPr>
    </w:p>
    <w:p w14:paraId="33AFB913"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lang w:val="zh-CN"/>
        </w:rPr>
        <w:t xml:space="preserve">                  </w:t>
      </w:r>
    </w:p>
    <w:p w14:paraId="775BD66E"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rPr>
        <w:t>供应商名称（加盖公章）</w:t>
      </w:r>
      <w:r w:rsidRPr="004D1987">
        <w:rPr>
          <w:rFonts w:ascii="宋体" w:hAnsi="宋体"/>
          <w:sz w:val="24"/>
          <w:lang w:val="zh-CN"/>
        </w:rPr>
        <w:t>：____________</w:t>
      </w:r>
    </w:p>
    <w:p w14:paraId="193E3392"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szCs w:val="20"/>
        </w:rPr>
        <w:t xml:space="preserve">日期：_____年______月______日   </w:t>
      </w:r>
    </w:p>
    <w:p w14:paraId="024D3A64" w14:textId="77777777" w:rsidR="00C31708" w:rsidRPr="004D1987" w:rsidRDefault="00EA17F3" w:rsidP="00073DC3">
      <w:pPr>
        <w:rPr>
          <w:rFonts w:ascii="宋体" w:hAnsi="宋体" w:hint="eastAsia"/>
          <w:sz w:val="24"/>
          <w:szCs w:val="20"/>
        </w:rPr>
      </w:pPr>
      <w:r w:rsidRPr="004D1987">
        <w:rPr>
          <w:rFonts w:ascii="宋体" w:hAnsi="宋体" w:hint="eastAsia"/>
          <w:sz w:val="24"/>
          <w:szCs w:val="20"/>
        </w:rPr>
        <w:br w:type="page"/>
      </w:r>
    </w:p>
    <w:p w14:paraId="67C5B357" w14:textId="77777777" w:rsidR="00C31708" w:rsidRPr="004D1987" w:rsidRDefault="00EA17F3" w:rsidP="00073DC3">
      <w:pPr>
        <w:spacing w:line="360" w:lineRule="auto"/>
        <w:rPr>
          <w:rFonts w:ascii="宋体" w:hAnsi="宋体" w:hint="eastAsia"/>
          <w:sz w:val="24"/>
          <w:szCs w:val="20"/>
        </w:rPr>
      </w:pPr>
      <w:r w:rsidRPr="004D1987">
        <w:rPr>
          <w:rFonts w:ascii="宋体" w:hAnsi="宋体" w:hint="eastAsia"/>
          <w:sz w:val="24"/>
          <w:szCs w:val="20"/>
        </w:rPr>
        <w:lastRenderedPageBreak/>
        <w:t>10</w:t>
      </w:r>
      <w:r w:rsidRPr="004D1987">
        <w:rPr>
          <w:rFonts w:ascii="宋体" w:hAnsi="宋体"/>
          <w:sz w:val="24"/>
          <w:szCs w:val="20"/>
        </w:rPr>
        <w:t xml:space="preserve">  合同条款偏离表</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14:paraId="267E0679" w14:textId="77777777" w:rsidR="00C31708" w:rsidRPr="004D1987" w:rsidRDefault="00C31708" w:rsidP="00073DC3">
      <w:pPr>
        <w:spacing w:line="360" w:lineRule="auto"/>
        <w:rPr>
          <w:rFonts w:ascii="宋体" w:hAnsi="宋体" w:hint="eastAsia"/>
          <w:sz w:val="24"/>
          <w:szCs w:val="20"/>
        </w:rPr>
      </w:pPr>
    </w:p>
    <w:p w14:paraId="4BCB0FB8" w14:textId="77777777" w:rsidR="00C31708" w:rsidRPr="004D1987" w:rsidRDefault="00EA17F3" w:rsidP="00073DC3">
      <w:pPr>
        <w:jc w:val="center"/>
        <w:rPr>
          <w:rFonts w:ascii="宋体" w:hAnsi="宋体" w:hint="eastAsia"/>
          <w:b/>
          <w:sz w:val="36"/>
          <w:szCs w:val="36"/>
        </w:rPr>
      </w:pPr>
      <w:r w:rsidRPr="004D1987">
        <w:rPr>
          <w:rFonts w:ascii="宋体" w:hAnsi="宋体" w:hint="eastAsia"/>
          <w:b/>
          <w:sz w:val="36"/>
          <w:szCs w:val="36"/>
        </w:rPr>
        <w:t>合同条款偏离表</w:t>
      </w:r>
    </w:p>
    <w:p w14:paraId="4826F5C9" w14:textId="77777777" w:rsidR="00C31708" w:rsidRPr="004D1987" w:rsidRDefault="00C31708" w:rsidP="00073DC3">
      <w:pPr>
        <w:jc w:val="center"/>
        <w:rPr>
          <w:rFonts w:ascii="宋体" w:hAnsi="宋体" w:hint="eastAsia"/>
          <w:sz w:val="36"/>
          <w:szCs w:val="36"/>
        </w:rPr>
      </w:pPr>
    </w:p>
    <w:p w14:paraId="19B00819" w14:textId="77777777" w:rsidR="00C31708" w:rsidRPr="004D1987" w:rsidRDefault="00C31708" w:rsidP="00073DC3">
      <w:pPr>
        <w:spacing w:line="360" w:lineRule="auto"/>
        <w:rPr>
          <w:rFonts w:ascii="宋体" w:hAnsi="宋体" w:hint="eastAsia"/>
          <w:sz w:val="24"/>
          <w:szCs w:val="20"/>
        </w:rPr>
      </w:pPr>
    </w:p>
    <w:p w14:paraId="11336606" w14:textId="77777777" w:rsidR="00C31708" w:rsidRPr="004D1987" w:rsidRDefault="00EA17F3" w:rsidP="00073DC3">
      <w:pPr>
        <w:tabs>
          <w:tab w:val="left" w:pos="1800"/>
          <w:tab w:val="left" w:pos="5580"/>
        </w:tabs>
        <w:spacing w:line="360" w:lineRule="auto"/>
        <w:jc w:val="left"/>
        <w:rPr>
          <w:rFonts w:ascii="宋体" w:hAnsi="宋体" w:hint="eastAsia"/>
          <w:sz w:val="24"/>
        </w:rPr>
      </w:pPr>
      <w:r w:rsidRPr="004D1987">
        <w:rPr>
          <w:rFonts w:ascii="宋体" w:hAnsi="宋体"/>
          <w:sz w:val="24"/>
        </w:rPr>
        <w:t>项目编号</w:t>
      </w:r>
      <w:r w:rsidRPr="004D1987">
        <w:rPr>
          <w:rFonts w:ascii="宋体" w:hAnsi="宋体"/>
          <w:sz w:val="24"/>
          <w:szCs w:val="20"/>
        </w:rPr>
        <w:t>/包号</w:t>
      </w:r>
      <w:r w:rsidRPr="004D1987">
        <w:rPr>
          <w:rFonts w:ascii="宋体" w:hAnsi="宋体"/>
          <w:sz w:val="24"/>
        </w:rPr>
        <w:t>：_______________     项目名称：_____________________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0"/>
        <w:gridCol w:w="1980"/>
        <w:gridCol w:w="1981"/>
        <w:gridCol w:w="2427"/>
        <w:gridCol w:w="782"/>
      </w:tblGrid>
      <w:tr w:rsidR="00C31708" w:rsidRPr="004D1987" w14:paraId="4C373DA4" w14:textId="77777777">
        <w:trPr>
          <w:trHeight w:val="930"/>
          <w:jc w:val="center"/>
        </w:trPr>
        <w:tc>
          <w:tcPr>
            <w:tcW w:w="9288" w:type="dxa"/>
            <w:gridSpan w:val="6"/>
            <w:vAlign w:val="center"/>
          </w:tcPr>
          <w:p w14:paraId="7BDDBDD5" w14:textId="77777777" w:rsidR="00C31708" w:rsidRPr="004D1987" w:rsidRDefault="00EA17F3" w:rsidP="00073DC3">
            <w:pPr>
              <w:adjustRightInd w:val="0"/>
              <w:snapToGrid w:val="0"/>
              <w:jc w:val="left"/>
              <w:rPr>
                <w:rFonts w:ascii="宋体" w:hAnsi="宋体" w:hint="eastAsia"/>
                <w:b/>
                <w:sz w:val="24"/>
              </w:rPr>
            </w:pPr>
            <w:r w:rsidRPr="004D1987">
              <w:rPr>
                <w:rFonts w:ascii="宋体" w:hAnsi="宋体" w:hint="eastAsia"/>
                <w:b/>
                <w:sz w:val="24"/>
              </w:rPr>
              <w:t>对本项目合同条款的偏离情况（请进行勾选）：</w:t>
            </w:r>
          </w:p>
          <w:p w14:paraId="04C8836D" w14:textId="77777777" w:rsidR="00C31708" w:rsidRPr="004D1987" w:rsidRDefault="00EA17F3" w:rsidP="00073DC3">
            <w:pPr>
              <w:adjustRightInd w:val="0"/>
              <w:snapToGrid w:val="0"/>
              <w:jc w:val="left"/>
              <w:rPr>
                <w:rFonts w:ascii="宋体" w:hAnsi="宋体" w:hint="eastAsia"/>
                <w:b/>
                <w:sz w:val="24"/>
              </w:rPr>
            </w:pPr>
            <w:r w:rsidRPr="004D1987">
              <w:rPr>
                <w:rFonts w:ascii="宋体" w:hAnsi="宋体"/>
                <w:b/>
                <w:sz w:val="24"/>
              </w:rPr>
              <w:t>□无偏离</w:t>
            </w:r>
            <w:r w:rsidRPr="004D1987">
              <w:rPr>
                <w:rFonts w:ascii="宋体" w:hAnsi="宋体"/>
                <w:sz w:val="24"/>
              </w:rPr>
              <w:t>（</w:t>
            </w:r>
            <w:r w:rsidRPr="004D1987">
              <w:rPr>
                <w:rFonts w:ascii="宋体" w:hAnsi="宋体"/>
                <w:sz w:val="24"/>
                <w:szCs w:val="21"/>
              </w:rPr>
              <w:t>如无偏离，仅勾选无偏离即可</w:t>
            </w:r>
            <w:r w:rsidRPr="004D1987">
              <w:rPr>
                <w:rFonts w:ascii="宋体" w:hAnsi="宋体"/>
                <w:sz w:val="24"/>
              </w:rPr>
              <w:t>）</w:t>
            </w:r>
          </w:p>
          <w:p w14:paraId="1B66A792" w14:textId="77777777" w:rsidR="00C31708" w:rsidRPr="004D1987" w:rsidRDefault="00EA17F3" w:rsidP="00073DC3">
            <w:pPr>
              <w:adjustRightInd w:val="0"/>
              <w:snapToGrid w:val="0"/>
              <w:jc w:val="left"/>
              <w:rPr>
                <w:rFonts w:ascii="宋体" w:hAnsi="宋体" w:hint="eastAsia"/>
                <w:sz w:val="24"/>
              </w:rPr>
            </w:pPr>
            <w:r w:rsidRPr="004D1987">
              <w:rPr>
                <w:rFonts w:ascii="宋体" w:hAnsi="宋体"/>
                <w:b/>
                <w:sz w:val="24"/>
              </w:rPr>
              <w:t>□有偏离</w:t>
            </w:r>
            <w:r w:rsidRPr="004D1987">
              <w:rPr>
                <w:rFonts w:ascii="宋体" w:hAnsi="宋体"/>
                <w:sz w:val="24"/>
              </w:rPr>
              <w:t>（</w:t>
            </w:r>
            <w:r w:rsidRPr="004D1987">
              <w:rPr>
                <w:rFonts w:ascii="宋体" w:hAnsi="宋体"/>
                <w:sz w:val="24"/>
                <w:szCs w:val="21"/>
              </w:rPr>
              <w:t>如有负偏离，</w:t>
            </w:r>
            <w:r w:rsidRPr="004D1987">
              <w:rPr>
                <w:rFonts w:ascii="宋体" w:hAnsi="宋体"/>
                <w:sz w:val="24"/>
              </w:rPr>
              <w:t>则须在本表中对负偏离项逐一列明）</w:t>
            </w:r>
          </w:p>
        </w:tc>
      </w:tr>
      <w:tr w:rsidR="00C31708" w:rsidRPr="004D1987" w14:paraId="2BEBE1A5" w14:textId="77777777">
        <w:trPr>
          <w:trHeight w:val="930"/>
          <w:jc w:val="center"/>
        </w:trPr>
        <w:tc>
          <w:tcPr>
            <w:tcW w:w="828" w:type="dxa"/>
            <w:vAlign w:val="center"/>
          </w:tcPr>
          <w:p w14:paraId="7E449FDB"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序号</w:t>
            </w:r>
          </w:p>
        </w:tc>
        <w:tc>
          <w:tcPr>
            <w:tcW w:w="1290" w:type="dxa"/>
            <w:vAlign w:val="center"/>
          </w:tcPr>
          <w:p w14:paraId="29B58840"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szCs w:val="21"/>
              </w:rPr>
              <w:t>磋商文件</w:t>
            </w:r>
            <w:r w:rsidRPr="004D1987">
              <w:rPr>
                <w:rFonts w:ascii="宋体" w:hAnsi="宋体"/>
                <w:sz w:val="24"/>
              </w:rPr>
              <w:t>条目号（页码）</w:t>
            </w:r>
          </w:p>
        </w:tc>
        <w:tc>
          <w:tcPr>
            <w:tcW w:w="1980" w:type="dxa"/>
            <w:vAlign w:val="center"/>
          </w:tcPr>
          <w:p w14:paraId="3438C41C"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szCs w:val="21"/>
              </w:rPr>
              <w:t>磋商文件</w:t>
            </w:r>
            <w:r w:rsidRPr="004D1987">
              <w:rPr>
                <w:rFonts w:ascii="宋体" w:hAnsi="宋体"/>
                <w:sz w:val="24"/>
              </w:rPr>
              <w:t>要求</w:t>
            </w:r>
          </w:p>
        </w:tc>
        <w:tc>
          <w:tcPr>
            <w:tcW w:w="1981" w:type="dxa"/>
            <w:vAlign w:val="center"/>
          </w:tcPr>
          <w:p w14:paraId="00C83D3E"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响应文件内容</w:t>
            </w:r>
          </w:p>
        </w:tc>
        <w:tc>
          <w:tcPr>
            <w:tcW w:w="2427" w:type="dxa"/>
            <w:vAlign w:val="center"/>
          </w:tcPr>
          <w:p w14:paraId="1CE2298D"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偏离情况</w:t>
            </w:r>
          </w:p>
          <w:p w14:paraId="2B60B847"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（据实填写）</w:t>
            </w:r>
          </w:p>
        </w:tc>
        <w:tc>
          <w:tcPr>
            <w:tcW w:w="782" w:type="dxa"/>
            <w:vAlign w:val="center"/>
          </w:tcPr>
          <w:p w14:paraId="388A47A9"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说明</w:t>
            </w:r>
          </w:p>
        </w:tc>
      </w:tr>
      <w:tr w:rsidR="00C31708" w:rsidRPr="004D1987" w14:paraId="1B658603" w14:textId="77777777">
        <w:trPr>
          <w:trHeight w:val="930"/>
          <w:jc w:val="center"/>
        </w:trPr>
        <w:tc>
          <w:tcPr>
            <w:tcW w:w="828" w:type="dxa"/>
            <w:vAlign w:val="center"/>
          </w:tcPr>
          <w:p w14:paraId="133C3E6D" w14:textId="77777777" w:rsidR="00C31708" w:rsidRPr="004D1987" w:rsidRDefault="00C31708" w:rsidP="00073DC3">
            <w:pPr>
              <w:adjustRightInd w:val="0"/>
              <w:snapToGrid w:val="0"/>
              <w:jc w:val="center"/>
              <w:rPr>
                <w:rFonts w:ascii="宋体" w:hAnsi="宋体" w:hint="eastAsia"/>
                <w:sz w:val="24"/>
              </w:rPr>
            </w:pPr>
          </w:p>
        </w:tc>
        <w:tc>
          <w:tcPr>
            <w:tcW w:w="1290" w:type="dxa"/>
            <w:vAlign w:val="center"/>
          </w:tcPr>
          <w:p w14:paraId="09339A04" w14:textId="77777777" w:rsidR="00C31708" w:rsidRPr="004D1987" w:rsidRDefault="00C31708" w:rsidP="00073DC3">
            <w:pPr>
              <w:adjustRightInd w:val="0"/>
              <w:snapToGrid w:val="0"/>
              <w:jc w:val="center"/>
              <w:rPr>
                <w:rFonts w:ascii="宋体" w:hAnsi="宋体" w:hint="eastAsia"/>
                <w:sz w:val="24"/>
              </w:rPr>
            </w:pPr>
          </w:p>
        </w:tc>
        <w:tc>
          <w:tcPr>
            <w:tcW w:w="1980" w:type="dxa"/>
            <w:vAlign w:val="center"/>
          </w:tcPr>
          <w:p w14:paraId="1BA84AB2" w14:textId="77777777" w:rsidR="00C31708" w:rsidRPr="004D1987" w:rsidRDefault="00C31708" w:rsidP="00073DC3">
            <w:pPr>
              <w:adjustRightInd w:val="0"/>
              <w:snapToGrid w:val="0"/>
              <w:jc w:val="center"/>
              <w:rPr>
                <w:rFonts w:ascii="宋体" w:hAnsi="宋体" w:hint="eastAsia"/>
                <w:sz w:val="24"/>
              </w:rPr>
            </w:pPr>
          </w:p>
        </w:tc>
        <w:tc>
          <w:tcPr>
            <w:tcW w:w="1981" w:type="dxa"/>
            <w:vAlign w:val="center"/>
          </w:tcPr>
          <w:p w14:paraId="22464DD5" w14:textId="77777777" w:rsidR="00C31708" w:rsidRPr="004D1987" w:rsidRDefault="00C31708" w:rsidP="00073DC3">
            <w:pPr>
              <w:adjustRightInd w:val="0"/>
              <w:snapToGrid w:val="0"/>
              <w:jc w:val="center"/>
              <w:rPr>
                <w:rFonts w:ascii="宋体" w:hAnsi="宋体" w:hint="eastAsia"/>
                <w:sz w:val="24"/>
              </w:rPr>
            </w:pPr>
          </w:p>
        </w:tc>
        <w:tc>
          <w:tcPr>
            <w:tcW w:w="2427" w:type="dxa"/>
            <w:vAlign w:val="center"/>
          </w:tcPr>
          <w:p w14:paraId="7E249C92" w14:textId="77777777" w:rsidR="00C31708" w:rsidRPr="004D1987" w:rsidRDefault="00C31708" w:rsidP="00073DC3">
            <w:pPr>
              <w:adjustRightInd w:val="0"/>
              <w:snapToGrid w:val="0"/>
              <w:jc w:val="center"/>
              <w:rPr>
                <w:rFonts w:ascii="宋体" w:hAnsi="宋体" w:hint="eastAsia"/>
                <w:sz w:val="24"/>
              </w:rPr>
            </w:pPr>
          </w:p>
        </w:tc>
        <w:tc>
          <w:tcPr>
            <w:tcW w:w="782" w:type="dxa"/>
            <w:vAlign w:val="center"/>
          </w:tcPr>
          <w:p w14:paraId="5D979615" w14:textId="77777777" w:rsidR="00C31708" w:rsidRPr="004D1987" w:rsidRDefault="00C31708" w:rsidP="00073DC3">
            <w:pPr>
              <w:adjustRightInd w:val="0"/>
              <w:snapToGrid w:val="0"/>
              <w:jc w:val="center"/>
              <w:rPr>
                <w:rFonts w:ascii="宋体" w:hAnsi="宋体" w:hint="eastAsia"/>
                <w:sz w:val="24"/>
              </w:rPr>
            </w:pPr>
          </w:p>
        </w:tc>
      </w:tr>
      <w:tr w:rsidR="00C31708" w:rsidRPr="004D1987" w14:paraId="4BF6817C" w14:textId="77777777">
        <w:trPr>
          <w:trHeight w:val="930"/>
          <w:jc w:val="center"/>
        </w:trPr>
        <w:tc>
          <w:tcPr>
            <w:tcW w:w="828" w:type="dxa"/>
            <w:vAlign w:val="center"/>
          </w:tcPr>
          <w:p w14:paraId="20D2E786" w14:textId="77777777" w:rsidR="00C31708" w:rsidRPr="004D1987" w:rsidRDefault="00C31708" w:rsidP="00073DC3">
            <w:pPr>
              <w:adjustRightInd w:val="0"/>
              <w:snapToGrid w:val="0"/>
              <w:jc w:val="center"/>
              <w:rPr>
                <w:rFonts w:ascii="宋体" w:hAnsi="宋体" w:hint="eastAsia"/>
                <w:sz w:val="24"/>
              </w:rPr>
            </w:pPr>
          </w:p>
        </w:tc>
        <w:tc>
          <w:tcPr>
            <w:tcW w:w="1290" w:type="dxa"/>
            <w:vAlign w:val="center"/>
          </w:tcPr>
          <w:p w14:paraId="5608CFA1" w14:textId="77777777" w:rsidR="00C31708" w:rsidRPr="004D1987" w:rsidRDefault="00C31708" w:rsidP="00073DC3">
            <w:pPr>
              <w:adjustRightInd w:val="0"/>
              <w:snapToGrid w:val="0"/>
              <w:jc w:val="center"/>
              <w:rPr>
                <w:rFonts w:ascii="宋体" w:hAnsi="宋体" w:hint="eastAsia"/>
                <w:sz w:val="24"/>
              </w:rPr>
            </w:pPr>
          </w:p>
        </w:tc>
        <w:tc>
          <w:tcPr>
            <w:tcW w:w="1980" w:type="dxa"/>
            <w:vAlign w:val="center"/>
          </w:tcPr>
          <w:p w14:paraId="2B122610" w14:textId="77777777" w:rsidR="00C31708" w:rsidRPr="004D1987" w:rsidRDefault="00C31708" w:rsidP="00073DC3">
            <w:pPr>
              <w:adjustRightInd w:val="0"/>
              <w:snapToGrid w:val="0"/>
              <w:jc w:val="center"/>
              <w:rPr>
                <w:rFonts w:ascii="宋体" w:hAnsi="宋体" w:hint="eastAsia"/>
                <w:sz w:val="24"/>
              </w:rPr>
            </w:pPr>
          </w:p>
        </w:tc>
        <w:tc>
          <w:tcPr>
            <w:tcW w:w="1981" w:type="dxa"/>
            <w:vAlign w:val="center"/>
          </w:tcPr>
          <w:p w14:paraId="724AEDBB" w14:textId="77777777" w:rsidR="00C31708" w:rsidRPr="004D1987" w:rsidRDefault="00C31708" w:rsidP="00073DC3">
            <w:pPr>
              <w:adjustRightInd w:val="0"/>
              <w:snapToGrid w:val="0"/>
              <w:jc w:val="center"/>
              <w:rPr>
                <w:rFonts w:ascii="宋体" w:hAnsi="宋体" w:hint="eastAsia"/>
                <w:sz w:val="24"/>
              </w:rPr>
            </w:pPr>
          </w:p>
        </w:tc>
        <w:tc>
          <w:tcPr>
            <w:tcW w:w="2427" w:type="dxa"/>
            <w:vAlign w:val="center"/>
          </w:tcPr>
          <w:p w14:paraId="3F8F086F" w14:textId="77777777" w:rsidR="00C31708" w:rsidRPr="004D1987" w:rsidRDefault="00C31708" w:rsidP="00073DC3">
            <w:pPr>
              <w:adjustRightInd w:val="0"/>
              <w:snapToGrid w:val="0"/>
              <w:jc w:val="center"/>
              <w:rPr>
                <w:rFonts w:ascii="宋体" w:hAnsi="宋体" w:hint="eastAsia"/>
                <w:sz w:val="24"/>
              </w:rPr>
            </w:pPr>
          </w:p>
        </w:tc>
        <w:tc>
          <w:tcPr>
            <w:tcW w:w="782" w:type="dxa"/>
            <w:vAlign w:val="center"/>
          </w:tcPr>
          <w:p w14:paraId="6D435A92" w14:textId="77777777" w:rsidR="00C31708" w:rsidRPr="004D1987" w:rsidRDefault="00C31708" w:rsidP="00073DC3">
            <w:pPr>
              <w:adjustRightInd w:val="0"/>
              <w:snapToGrid w:val="0"/>
              <w:jc w:val="center"/>
              <w:rPr>
                <w:rFonts w:ascii="宋体" w:hAnsi="宋体" w:hint="eastAsia"/>
                <w:sz w:val="24"/>
              </w:rPr>
            </w:pPr>
          </w:p>
        </w:tc>
      </w:tr>
      <w:tr w:rsidR="00C31708" w:rsidRPr="004D1987" w14:paraId="358D1D3B" w14:textId="77777777">
        <w:trPr>
          <w:trHeight w:val="930"/>
          <w:jc w:val="center"/>
        </w:trPr>
        <w:tc>
          <w:tcPr>
            <w:tcW w:w="828" w:type="dxa"/>
            <w:vAlign w:val="center"/>
          </w:tcPr>
          <w:p w14:paraId="4AD241FF" w14:textId="77777777" w:rsidR="00C31708" w:rsidRPr="004D1987" w:rsidRDefault="00C31708" w:rsidP="00073DC3">
            <w:pPr>
              <w:adjustRightInd w:val="0"/>
              <w:snapToGrid w:val="0"/>
              <w:jc w:val="center"/>
              <w:rPr>
                <w:rFonts w:ascii="宋体" w:hAnsi="宋体" w:hint="eastAsia"/>
                <w:sz w:val="24"/>
              </w:rPr>
            </w:pPr>
          </w:p>
        </w:tc>
        <w:tc>
          <w:tcPr>
            <w:tcW w:w="1290" w:type="dxa"/>
            <w:vAlign w:val="center"/>
          </w:tcPr>
          <w:p w14:paraId="7F3AA634" w14:textId="77777777" w:rsidR="00C31708" w:rsidRPr="004D1987" w:rsidRDefault="00C31708" w:rsidP="00073DC3">
            <w:pPr>
              <w:adjustRightInd w:val="0"/>
              <w:snapToGrid w:val="0"/>
              <w:jc w:val="center"/>
              <w:rPr>
                <w:rFonts w:ascii="宋体" w:hAnsi="宋体" w:hint="eastAsia"/>
                <w:sz w:val="24"/>
              </w:rPr>
            </w:pPr>
          </w:p>
        </w:tc>
        <w:tc>
          <w:tcPr>
            <w:tcW w:w="1980" w:type="dxa"/>
            <w:vAlign w:val="center"/>
          </w:tcPr>
          <w:p w14:paraId="08071F8A" w14:textId="77777777" w:rsidR="00C31708" w:rsidRPr="004D1987" w:rsidRDefault="00C31708" w:rsidP="00073DC3">
            <w:pPr>
              <w:adjustRightInd w:val="0"/>
              <w:snapToGrid w:val="0"/>
              <w:jc w:val="center"/>
              <w:rPr>
                <w:rFonts w:ascii="宋体" w:hAnsi="宋体" w:hint="eastAsia"/>
                <w:sz w:val="24"/>
              </w:rPr>
            </w:pPr>
          </w:p>
        </w:tc>
        <w:tc>
          <w:tcPr>
            <w:tcW w:w="1981" w:type="dxa"/>
            <w:vAlign w:val="center"/>
          </w:tcPr>
          <w:p w14:paraId="1451B459" w14:textId="77777777" w:rsidR="00C31708" w:rsidRPr="004D1987" w:rsidRDefault="00C31708" w:rsidP="00073DC3">
            <w:pPr>
              <w:adjustRightInd w:val="0"/>
              <w:snapToGrid w:val="0"/>
              <w:jc w:val="center"/>
              <w:rPr>
                <w:rFonts w:ascii="宋体" w:hAnsi="宋体" w:hint="eastAsia"/>
                <w:sz w:val="24"/>
              </w:rPr>
            </w:pPr>
          </w:p>
        </w:tc>
        <w:tc>
          <w:tcPr>
            <w:tcW w:w="2427" w:type="dxa"/>
            <w:vAlign w:val="center"/>
          </w:tcPr>
          <w:p w14:paraId="1D806B30" w14:textId="77777777" w:rsidR="00C31708" w:rsidRPr="004D1987" w:rsidRDefault="00C31708" w:rsidP="00073DC3">
            <w:pPr>
              <w:adjustRightInd w:val="0"/>
              <w:snapToGrid w:val="0"/>
              <w:jc w:val="center"/>
              <w:rPr>
                <w:rFonts w:ascii="宋体" w:hAnsi="宋体" w:hint="eastAsia"/>
                <w:sz w:val="24"/>
              </w:rPr>
            </w:pPr>
          </w:p>
        </w:tc>
        <w:tc>
          <w:tcPr>
            <w:tcW w:w="782" w:type="dxa"/>
            <w:vAlign w:val="center"/>
          </w:tcPr>
          <w:p w14:paraId="629CD465" w14:textId="77777777" w:rsidR="00C31708" w:rsidRPr="004D1987" w:rsidRDefault="00C31708" w:rsidP="00073DC3">
            <w:pPr>
              <w:adjustRightInd w:val="0"/>
              <w:snapToGrid w:val="0"/>
              <w:jc w:val="center"/>
              <w:rPr>
                <w:rFonts w:ascii="宋体" w:hAnsi="宋体" w:hint="eastAsia"/>
                <w:sz w:val="24"/>
              </w:rPr>
            </w:pPr>
          </w:p>
        </w:tc>
      </w:tr>
      <w:tr w:rsidR="00C31708" w:rsidRPr="004D1987" w14:paraId="0EA23951" w14:textId="77777777">
        <w:trPr>
          <w:trHeight w:val="930"/>
          <w:jc w:val="center"/>
        </w:trPr>
        <w:tc>
          <w:tcPr>
            <w:tcW w:w="828" w:type="dxa"/>
            <w:vAlign w:val="center"/>
          </w:tcPr>
          <w:p w14:paraId="01A7218D" w14:textId="77777777" w:rsidR="00C31708" w:rsidRPr="004D1987" w:rsidRDefault="00C31708" w:rsidP="00073DC3">
            <w:pPr>
              <w:adjustRightInd w:val="0"/>
              <w:snapToGrid w:val="0"/>
              <w:jc w:val="center"/>
              <w:rPr>
                <w:rFonts w:ascii="宋体" w:hAnsi="宋体" w:hint="eastAsia"/>
                <w:sz w:val="24"/>
              </w:rPr>
            </w:pPr>
          </w:p>
        </w:tc>
        <w:tc>
          <w:tcPr>
            <w:tcW w:w="1290" w:type="dxa"/>
            <w:vAlign w:val="center"/>
          </w:tcPr>
          <w:p w14:paraId="03BECBC8" w14:textId="77777777" w:rsidR="00C31708" w:rsidRPr="004D1987" w:rsidRDefault="00C31708" w:rsidP="00073DC3">
            <w:pPr>
              <w:adjustRightInd w:val="0"/>
              <w:snapToGrid w:val="0"/>
              <w:jc w:val="center"/>
              <w:rPr>
                <w:rFonts w:ascii="宋体" w:hAnsi="宋体" w:hint="eastAsia"/>
                <w:sz w:val="24"/>
              </w:rPr>
            </w:pPr>
          </w:p>
        </w:tc>
        <w:tc>
          <w:tcPr>
            <w:tcW w:w="1980" w:type="dxa"/>
            <w:vAlign w:val="center"/>
          </w:tcPr>
          <w:p w14:paraId="499C7BEB" w14:textId="77777777" w:rsidR="00C31708" w:rsidRPr="004D1987" w:rsidRDefault="00C31708" w:rsidP="00073DC3">
            <w:pPr>
              <w:adjustRightInd w:val="0"/>
              <w:snapToGrid w:val="0"/>
              <w:jc w:val="center"/>
              <w:rPr>
                <w:rFonts w:ascii="宋体" w:hAnsi="宋体" w:hint="eastAsia"/>
                <w:sz w:val="24"/>
              </w:rPr>
            </w:pPr>
          </w:p>
        </w:tc>
        <w:tc>
          <w:tcPr>
            <w:tcW w:w="1981" w:type="dxa"/>
            <w:vAlign w:val="center"/>
          </w:tcPr>
          <w:p w14:paraId="134AB78E" w14:textId="77777777" w:rsidR="00C31708" w:rsidRPr="004D1987" w:rsidRDefault="00C31708" w:rsidP="00073DC3">
            <w:pPr>
              <w:adjustRightInd w:val="0"/>
              <w:snapToGrid w:val="0"/>
              <w:jc w:val="center"/>
              <w:rPr>
                <w:rFonts w:ascii="宋体" w:hAnsi="宋体" w:hint="eastAsia"/>
                <w:sz w:val="24"/>
              </w:rPr>
            </w:pPr>
          </w:p>
        </w:tc>
        <w:tc>
          <w:tcPr>
            <w:tcW w:w="2427" w:type="dxa"/>
            <w:vAlign w:val="center"/>
          </w:tcPr>
          <w:p w14:paraId="34707A42" w14:textId="77777777" w:rsidR="00C31708" w:rsidRPr="004D1987" w:rsidRDefault="00C31708" w:rsidP="00073DC3">
            <w:pPr>
              <w:adjustRightInd w:val="0"/>
              <w:snapToGrid w:val="0"/>
              <w:jc w:val="center"/>
              <w:rPr>
                <w:rFonts w:ascii="宋体" w:hAnsi="宋体" w:hint="eastAsia"/>
                <w:sz w:val="24"/>
              </w:rPr>
            </w:pPr>
          </w:p>
        </w:tc>
        <w:tc>
          <w:tcPr>
            <w:tcW w:w="782" w:type="dxa"/>
            <w:vAlign w:val="center"/>
          </w:tcPr>
          <w:p w14:paraId="5A0F0E3E" w14:textId="77777777" w:rsidR="00C31708" w:rsidRPr="004D1987" w:rsidRDefault="00C31708" w:rsidP="00073DC3">
            <w:pPr>
              <w:adjustRightInd w:val="0"/>
              <w:snapToGrid w:val="0"/>
              <w:jc w:val="center"/>
              <w:rPr>
                <w:rFonts w:ascii="宋体" w:hAnsi="宋体" w:hint="eastAsia"/>
                <w:sz w:val="24"/>
              </w:rPr>
            </w:pPr>
          </w:p>
        </w:tc>
      </w:tr>
    </w:tbl>
    <w:p w14:paraId="007D9546" w14:textId="77777777" w:rsidR="00C31708" w:rsidRPr="004D1987" w:rsidRDefault="00C31708" w:rsidP="00073DC3">
      <w:pPr>
        <w:tabs>
          <w:tab w:val="left" w:pos="1800"/>
          <w:tab w:val="left" w:pos="5580"/>
        </w:tabs>
        <w:jc w:val="left"/>
        <w:rPr>
          <w:rFonts w:ascii="宋体" w:hAnsi="宋体" w:hint="eastAsia"/>
          <w:sz w:val="24"/>
        </w:rPr>
      </w:pPr>
    </w:p>
    <w:p w14:paraId="6CD43E6C" w14:textId="77777777" w:rsidR="00C31708" w:rsidRPr="004D1987" w:rsidRDefault="00EA17F3" w:rsidP="00073DC3">
      <w:pPr>
        <w:tabs>
          <w:tab w:val="left" w:pos="1800"/>
          <w:tab w:val="left" w:pos="5580"/>
        </w:tabs>
        <w:jc w:val="left"/>
        <w:rPr>
          <w:rFonts w:ascii="宋体" w:hAnsi="宋体" w:hint="eastAsia"/>
          <w:sz w:val="24"/>
        </w:rPr>
      </w:pPr>
      <w:r w:rsidRPr="004D1987">
        <w:rPr>
          <w:rFonts w:ascii="宋体" w:hAnsi="宋体" w:hint="eastAsia"/>
          <w:sz w:val="24"/>
        </w:rPr>
        <w:t>注：</w:t>
      </w:r>
    </w:p>
    <w:p w14:paraId="256BA495" w14:textId="77777777" w:rsidR="00C31708" w:rsidRPr="004D1987" w:rsidRDefault="00EA17F3" w:rsidP="00073DC3">
      <w:pPr>
        <w:tabs>
          <w:tab w:val="left" w:pos="1800"/>
          <w:tab w:val="left" w:pos="5580"/>
        </w:tabs>
        <w:jc w:val="left"/>
        <w:rPr>
          <w:rFonts w:ascii="宋体" w:hAnsi="宋体" w:hint="eastAsia"/>
          <w:sz w:val="24"/>
        </w:rPr>
      </w:pPr>
      <w:r w:rsidRPr="004D1987">
        <w:rPr>
          <w:rFonts w:ascii="宋体" w:hAnsi="宋体"/>
          <w:sz w:val="24"/>
        </w:rPr>
        <w:t xml:space="preserve">1. </w:t>
      </w:r>
      <w:r w:rsidRPr="004D1987">
        <w:rPr>
          <w:rFonts w:ascii="宋体" w:hAnsi="宋体" w:hint="eastAsia"/>
          <w:sz w:val="24"/>
        </w:rPr>
        <w:t>对合同条款中的所有要求，除本表所列明的所有偏离外，均视作供应商已对之理解和响应。</w:t>
      </w:r>
    </w:p>
    <w:p w14:paraId="2D95A400" w14:textId="77777777" w:rsidR="00C31708" w:rsidRPr="004D1987" w:rsidRDefault="00EA17F3" w:rsidP="00073DC3">
      <w:pPr>
        <w:tabs>
          <w:tab w:val="left" w:pos="1800"/>
          <w:tab w:val="left" w:pos="5580"/>
        </w:tabs>
        <w:jc w:val="left"/>
        <w:rPr>
          <w:rFonts w:ascii="宋体" w:hAnsi="宋体" w:hint="eastAsia"/>
          <w:sz w:val="24"/>
        </w:rPr>
      </w:pPr>
      <w:r w:rsidRPr="004D1987">
        <w:rPr>
          <w:rFonts w:ascii="宋体" w:hAnsi="宋体"/>
          <w:sz w:val="24"/>
        </w:rPr>
        <w:t xml:space="preserve">2. </w:t>
      </w:r>
      <w:r w:rsidRPr="004D1987">
        <w:rPr>
          <w:rFonts w:ascii="宋体" w:hAnsi="宋体" w:hint="eastAsia"/>
          <w:sz w:val="24"/>
        </w:rPr>
        <w:t>“偏离情况”列应据实填写“正偏离”或“负偏离”。</w:t>
      </w:r>
    </w:p>
    <w:p w14:paraId="60C14C7F" w14:textId="77777777" w:rsidR="00C31708" w:rsidRPr="004D1987" w:rsidRDefault="00C31708" w:rsidP="00073DC3">
      <w:pPr>
        <w:spacing w:line="360" w:lineRule="auto"/>
        <w:rPr>
          <w:rFonts w:ascii="宋体" w:hAnsi="宋体" w:hint="eastAsia"/>
          <w:sz w:val="24"/>
          <w:szCs w:val="20"/>
        </w:rPr>
      </w:pPr>
    </w:p>
    <w:p w14:paraId="72A07C53"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lang w:val="zh-CN"/>
        </w:rPr>
        <w:t xml:space="preserve">                      </w:t>
      </w:r>
    </w:p>
    <w:p w14:paraId="11CE7457"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rPr>
        <w:t>供应商名称（加盖公章）</w:t>
      </w:r>
      <w:r w:rsidRPr="004D1987">
        <w:rPr>
          <w:rFonts w:ascii="宋体" w:hAnsi="宋体"/>
          <w:sz w:val="24"/>
          <w:lang w:val="zh-CN"/>
        </w:rPr>
        <w:t>：    ____________</w:t>
      </w:r>
    </w:p>
    <w:p w14:paraId="3851EE92"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szCs w:val="20"/>
        </w:rPr>
        <w:t xml:space="preserve">日期：_____年______月______日   </w:t>
      </w:r>
    </w:p>
    <w:p w14:paraId="3A3A1D06" w14:textId="77777777" w:rsidR="00C31708" w:rsidRPr="004D1987" w:rsidRDefault="00EA17F3" w:rsidP="00073DC3">
      <w:pPr>
        <w:spacing w:line="360" w:lineRule="auto"/>
        <w:rPr>
          <w:rFonts w:ascii="宋体" w:hAnsi="宋体" w:hint="eastAsia"/>
          <w:sz w:val="24"/>
          <w:szCs w:val="20"/>
        </w:rPr>
      </w:pPr>
      <w:r w:rsidRPr="004D1987">
        <w:rPr>
          <w:rFonts w:ascii="宋体" w:hAnsi="宋体"/>
          <w:sz w:val="24"/>
          <w:szCs w:val="20"/>
        </w:rPr>
        <w:br w:type="page"/>
      </w:r>
      <w:r w:rsidRPr="004D1987">
        <w:rPr>
          <w:rFonts w:ascii="宋体" w:hAnsi="宋体" w:hint="eastAsia"/>
          <w:sz w:val="24"/>
          <w:szCs w:val="20"/>
        </w:rPr>
        <w:lastRenderedPageBreak/>
        <w:t>11</w:t>
      </w:r>
      <w:r w:rsidRPr="004D1987">
        <w:rPr>
          <w:rFonts w:ascii="宋体" w:hAnsi="宋体"/>
          <w:sz w:val="24"/>
          <w:szCs w:val="20"/>
        </w:rPr>
        <w:t xml:space="preserve">  </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r w:rsidRPr="004D1987">
        <w:rPr>
          <w:rFonts w:ascii="宋体" w:hAnsi="宋体"/>
          <w:sz w:val="24"/>
          <w:szCs w:val="20"/>
        </w:rPr>
        <w:t>采购需求偏离表</w:t>
      </w:r>
    </w:p>
    <w:p w14:paraId="62783BAE" w14:textId="77777777" w:rsidR="00C31708" w:rsidRPr="004D1987" w:rsidRDefault="00EA17F3" w:rsidP="00073DC3">
      <w:pPr>
        <w:jc w:val="center"/>
        <w:rPr>
          <w:rFonts w:ascii="宋体" w:hAnsi="宋体" w:hint="eastAsia"/>
          <w:b/>
          <w:sz w:val="36"/>
          <w:szCs w:val="36"/>
        </w:rPr>
      </w:pPr>
      <w:r w:rsidRPr="004D1987">
        <w:rPr>
          <w:rFonts w:ascii="宋体" w:hAnsi="宋体" w:hint="eastAsia"/>
          <w:b/>
          <w:sz w:val="36"/>
          <w:szCs w:val="36"/>
        </w:rPr>
        <w:t>采购需求偏离表</w:t>
      </w:r>
    </w:p>
    <w:p w14:paraId="39966D82" w14:textId="77777777" w:rsidR="00C31708" w:rsidRPr="004D1987" w:rsidRDefault="00C31708" w:rsidP="00073DC3">
      <w:pPr>
        <w:jc w:val="center"/>
        <w:rPr>
          <w:rFonts w:ascii="宋体" w:hAnsi="宋体" w:hint="eastAsia"/>
          <w:sz w:val="36"/>
          <w:szCs w:val="36"/>
        </w:rPr>
      </w:pPr>
    </w:p>
    <w:p w14:paraId="5AF3F243" w14:textId="77777777" w:rsidR="00C31708" w:rsidRPr="004D1987" w:rsidRDefault="00EA17F3" w:rsidP="00073DC3">
      <w:pPr>
        <w:tabs>
          <w:tab w:val="left" w:pos="1800"/>
          <w:tab w:val="left" w:pos="5580"/>
        </w:tabs>
        <w:spacing w:line="360" w:lineRule="auto"/>
        <w:jc w:val="left"/>
        <w:rPr>
          <w:rFonts w:ascii="宋体" w:hAnsi="宋体" w:hint="eastAsia"/>
          <w:sz w:val="24"/>
          <w:u w:val="single"/>
        </w:rPr>
      </w:pPr>
      <w:r w:rsidRPr="004D1987">
        <w:rPr>
          <w:rFonts w:ascii="宋体" w:hAnsi="宋体"/>
          <w:sz w:val="24"/>
        </w:rPr>
        <w:t>项目编号</w:t>
      </w:r>
      <w:r w:rsidRPr="004D1987">
        <w:rPr>
          <w:rFonts w:ascii="宋体" w:hAnsi="宋体"/>
          <w:sz w:val="24"/>
          <w:szCs w:val="20"/>
        </w:rPr>
        <w:t>/包号</w:t>
      </w:r>
      <w:r w:rsidRPr="004D1987">
        <w:rPr>
          <w:rFonts w:ascii="宋体" w:hAnsi="宋体"/>
          <w:sz w:val="24"/>
        </w:rPr>
        <w:t>：_____________________     项目名称：_______________________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31708" w:rsidRPr="004D1987" w14:paraId="5C119E3D" w14:textId="77777777">
        <w:trPr>
          <w:trHeight w:val="1053"/>
          <w:jc w:val="center"/>
        </w:trPr>
        <w:tc>
          <w:tcPr>
            <w:tcW w:w="9651" w:type="dxa"/>
            <w:gridSpan w:val="6"/>
            <w:vAlign w:val="center"/>
          </w:tcPr>
          <w:p w14:paraId="5BA1CC9B" w14:textId="77777777" w:rsidR="00C31708" w:rsidRPr="004D1987" w:rsidRDefault="00EA17F3" w:rsidP="00073DC3">
            <w:pPr>
              <w:jc w:val="left"/>
              <w:rPr>
                <w:rFonts w:ascii="宋体" w:hAnsi="宋体" w:hint="eastAsia"/>
                <w:b/>
                <w:color w:val="000000"/>
                <w:sz w:val="24"/>
              </w:rPr>
            </w:pPr>
            <w:r w:rsidRPr="004D1987">
              <w:rPr>
                <w:rFonts w:ascii="宋体" w:hAnsi="宋体" w:hint="eastAsia"/>
                <w:b/>
                <w:color w:val="000000"/>
                <w:sz w:val="24"/>
              </w:rPr>
              <w:t>对本项目采购需求、技术要求等条款的偏离情况（请进行勾选）：</w:t>
            </w:r>
          </w:p>
          <w:p w14:paraId="69332F19" w14:textId="77777777" w:rsidR="00C31708" w:rsidRPr="004D1987" w:rsidRDefault="00EA17F3" w:rsidP="00073DC3">
            <w:pPr>
              <w:jc w:val="left"/>
              <w:rPr>
                <w:rFonts w:ascii="宋体" w:hAnsi="宋体" w:hint="eastAsia"/>
                <w:b/>
                <w:color w:val="000000"/>
                <w:sz w:val="24"/>
              </w:rPr>
            </w:pPr>
            <w:r w:rsidRPr="004D1987">
              <w:rPr>
                <w:rFonts w:ascii="宋体" w:hAnsi="宋体" w:hint="eastAsia"/>
                <w:b/>
                <w:color w:val="000000"/>
                <w:sz w:val="24"/>
              </w:rPr>
              <w:t>□</w:t>
            </w:r>
            <w:r w:rsidRPr="004D1987">
              <w:rPr>
                <w:rFonts w:ascii="宋体" w:hAnsi="宋体"/>
                <w:b/>
                <w:color w:val="000000"/>
                <w:sz w:val="24"/>
              </w:rPr>
              <w:t>无偏离</w:t>
            </w:r>
            <w:r w:rsidRPr="004D1987">
              <w:rPr>
                <w:rFonts w:ascii="宋体" w:hAnsi="宋体"/>
                <w:color w:val="000000"/>
                <w:sz w:val="24"/>
              </w:rPr>
              <w:t>（如无偏离，仅勾选无偏离即可）</w:t>
            </w:r>
          </w:p>
          <w:p w14:paraId="6BA2B549" w14:textId="77777777" w:rsidR="00C31708" w:rsidRPr="004D1987" w:rsidRDefault="00EA17F3" w:rsidP="00073DC3">
            <w:pPr>
              <w:adjustRightInd w:val="0"/>
              <w:snapToGrid w:val="0"/>
              <w:rPr>
                <w:rFonts w:ascii="宋体" w:hAnsi="宋体" w:hint="eastAsia"/>
                <w:sz w:val="24"/>
              </w:rPr>
            </w:pPr>
            <w:r w:rsidRPr="004D1987">
              <w:rPr>
                <w:rFonts w:ascii="宋体" w:hAnsi="宋体" w:hint="eastAsia"/>
                <w:b/>
                <w:color w:val="000000"/>
                <w:sz w:val="24"/>
              </w:rPr>
              <w:t>□</w:t>
            </w:r>
            <w:r w:rsidRPr="004D1987">
              <w:rPr>
                <w:rFonts w:ascii="宋体" w:hAnsi="宋体"/>
                <w:b/>
                <w:color w:val="000000"/>
                <w:sz w:val="24"/>
              </w:rPr>
              <w:t>有偏离</w:t>
            </w:r>
            <w:r w:rsidRPr="004D1987">
              <w:rPr>
                <w:rFonts w:ascii="宋体" w:hAnsi="宋体"/>
                <w:color w:val="000000"/>
                <w:sz w:val="24"/>
              </w:rPr>
              <w:t>（如有</w:t>
            </w:r>
            <w:r w:rsidRPr="004D1987">
              <w:rPr>
                <w:rFonts w:ascii="宋体" w:hAnsi="宋体" w:hint="eastAsia"/>
                <w:color w:val="000000"/>
                <w:sz w:val="24"/>
              </w:rPr>
              <w:t>超出或者</w:t>
            </w:r>
            <w:r w:rsidRPr="004D1987">
              <w:rPr>
                <w:rFonts w:ascii="宋体" w:hAnsi="宋体"/>
                <w:color w:val="000000"/>
                <w:sz w:val="24"/>
              </w:rPr>
              <w:t>偏离，则须在本表中对</w:t>
            </w:r>
            <w:r w:rsidRPr="004D1987">
              <w:rPr>
                <w:rFonts w:ascii="宋体" w:hAnsi="宋体" w:hint="eastAsia"/>
                <w:color w:val="000000"/>
                <w:sz w:val="24"/>
              </w:rPr>
              <w:t>超出或者</w:t>
            </w:r>
            <w:r w:rsidRPr="004D1987">
              <w:rPr>
                <w:rFonts w:ascii="宋体" w:hAnsi="宋体"/>
                <w:color w:val="000000"/>
                <w:sz w:val="24"/>
              </w:rPr>
              <w:t>偏离项逐一列明）</w:t>
            </w:r>
          </w:p>
        </w:tc>
      </w:tr>
      <w:tr w:rsidR="00C31708" w:rsidRPr="004D1987" w14:paraId="0026EB44" w14:textId="77777777">
        <w:trPr>
          <w:trHeight w:val="1053"/>
          <w:jc w:val="center"/>
        </w:trPr>
        <w:tc>
          <w:tcPr>
            <w:tcW w:w="775" w:type="dxa"/>
            <w:vAlign w:val="center"/>
          </w:tcPr>
          <w:p w14:paraId="2AF07995"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序号</w:t>
            </w:r>
          </w:p>
        </w:tc>
        <w:tc>
          <w:tcPr>
            <w:tcW w:w="1482" w:type="dxa"/>
            <w:vAlign w:val="center"/>
          </w:tcPr>
          <w:p w14:paraId="6675006D"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磋商文件条目号(页码)</w:t>
            </w:r>
          </w:p>
        </w:tc>
        <w:tc>
          <w:tcPr>
            <w:tcW w:w="2384" w:type="dxa"/>
            <w:vAlign w:val="center"/>
          </w:tcPr>
          <w:p w14:paraId="319E3163"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磋商文件要求</w:t>
            </w:r>
          </w:p>
        </w:tc>
        <w:tc>
          <w:tcPr>
            <w:tcW w:w="2126" w:type="dxa"/>
            <w:vAlign w:val="center"/>
          </w:tcPr>
          <w:p w14:paraId="1CD96A00"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响应内容</w:t>
            </w:r>
          </w:p>
        </w:tc>
        <w:tc>
          <w:tcPr>
            <w:tcW w:w="1875" w:type="dxa"/>
            <w:vAlign w:val="center"/>
          </w:tcPr>
          <w:p w14:paraId="5BC43CF8"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偏离情况</w:t>
            </w:r>
          </w:p>
          <w:p w14:paraId="1263CE10"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szCs w:val="21"/>
              </w:rPr>
              <w:t>（据实填写）</w:t>
            </w:r>
          </w:p>
        </w:tc>
        <w:tc>
          <w:tcPr>
            <w:tcW w:w="1009" w:type="dxa"/>
            <w:vAlign w:val="center"/>
          </w:tcPr>
          <w:p w14:paraId="19E4F8BB" w14:textId="77777777" w:rsidR="00C31708" w:rsidRPr="004D1987" w:rsidRDefault="00EA17F3" w:rsidP="00073DC3">
            <w:pPr>
              <w:adjustRightInd w:val="0"/>
              <w:snapToGrid w:val="0"/>
              <w:jc w:val="center"/>
              <w:rPr>
                <w:rFonts w:ascii="宋体" w:hAnsi="宋体" w:hint="eastAsia"/>
                <w:sz w:val="24"/>
              </w:rPr>
            </w:pPr>
            <w:r w:rsidRPr="004D1987">
              <w:rPr>
                <w:rFonts w:ascii="宋体" w:hAnsi="宋体"/>
                <w:sz w:val="24"/>
              </w:rPr>
              <w:t>说明</w:t>
            </w:r>
          </w:p>
        </w:tc>
      </w:tr>
      <w:tr w:rsidR="00C31708" w:rsidRPr="004D1987" w14:paraId="7E005355" w14:textId="77777777">
        <w:trPr>
          <w:trHeight w:val="930"/>
          <w:jc w:val="center"/>
        </w:trPr>
        <w:tc>
          <w:tcPr>
            <w:tcW w:w="775" w:type="dxa"/>
            <w:vAlign w:val="center"/>
          </w:tcPr>
          <w:p w14:paraId="701C2E32" w14:textId="77777777" w:rsidR="00C31708" w:rsidRPr="004D1987" w:rsidRDefault="00C31708" w:rsidP="00073DC3">
            <w:pPr>
              <w:adjustRightInd w:val="0"/>
              <w:snapToGrid w:val="0"/>
              <w:jc w:val="center"/>
              <w:rPr>
                <w:rFonts w:ascii="宋体" w:hAnsi="宋体" w:hint="eastAsia"/>
                <w:sz w:val="24"/>
              </w:rPr>
            </w:pPr>
          </w:p>
        </w:tc>
        <w:tc>
          <w:tcPr>
            <w:tcW w:w="1482" w:type="dxa"/>
            <w:vAlign w:val="center"/>
          </w:tcPr>
          <w:p w14:paraId="04253199" w14:textId="77777777" w:rsidR="00C31708" w:rsidRPr="004D1987" w:rsidRDefault="00C31708" w:rsidP="00073DC3">
            <w:pPr>
              <w:adjustRightInd w:val="0"/>
              <w:snapToGrid w:val="0"/>
              <w:jc w:val="center"/>
              <w:rPr>
                <w:rFonts w:ascii="宋体" w:hAnsi="宋体" w:hint="eastAsia"/>
                <w:sz w:val="24"/>
              </w:rPr>
            </w:pPr>
          </w:p>
        </w:tc>
        <w:tc>
          <w:tcPr>
            <w:tcW w:w="2384" w:type="dxa"/>
            <w:vAlign w:val="center"/>
          </w:tcPr>
          <w:p w14:paraId="21EC7EFE" w14:textId="77777777" w:rsidR="00C31708" w:rsidRPr="004D1987" w:rsidRDefault="00C31708" w:rsidP="00073DC3">
            <w:pPr>
              <w:adjustRightInd w:val="0"/>
              <w:snapToGrid w:val="0"/>
              <w:jc w:val="center"/>
              <w:rPr>
                <w:rFonts w:ascii="宋体" w:hAnsi="宋体" w:hint="eastAsia"/>
                <w:sz w:val="24"/>
              </w:rPr>
            </w:pPr>
          </w:p>
        </w:tc>
        <w:tc>
          <w:tcPr>
            <w:tcW w:w="2126" w:type="dxa"/>
            <w:vAlign w:val="center"/>
          </w:tcPr>
          <w:p w14:paraId="08D0A9E6" w14:textId="77777777" w:rsidR="00C31708" w:rsidRPr="004D1987" w:rsidRDefault="00C31708" w:rsidP="00073DC3">
            <w:pPr>
              <w:adjustRightInd w:val="0"/>
              <w:snapToGrid w:val="0"/>
              <w:jc w:val="center"/>
              <w:rPr>
                <w:rFonts w:ascii="宋体" w:hAnsi="宋体" w:hint="eastAsia"/>
                <w:sz w:val="24"/>
              </w:rPr>
            </w:pPr>
          </w:p>
        </w:tc>
        <w:tc>
          <w:tcPr>
            <w:tcW w:w="1875" w:type="dxa"/>
            <w:vAlign w:val="center"/>
          </w:tcPr>
          <w:p w14:paraId="481284F1" w14:textId="77777777" w:rsidR="00C31708" w:rsidRPr="004D1987" w:rsidRDefault="00C31708" w:rsidP="00073DC3">
            <w:pPr>
              <w:adjustRightInd w:val="0"/>
              <w:snapToGrid w:val="0"/>
              <w:jc w:val="center"/>
              <w:rPr>
                <w:rFonts w:ascii="宋体" w:hAnsi="宋体" w:hint="eastAsia"/>
                <w:sz w:val="24"/>
              </w:rPr>
            </w:pPr>
          </w:p>
        </w:tc>
        <w:tc>
          <w:tcPr>
            <w:tcW w:w="1009" w:type="dxa"/>
            <w:vAlign w:val="center"/>
          </w:tcPr>
          <w:p w14:paraId="0982E7B9" w14:textId="77777777" w:rsidR="00C31708" w:rsidRPr="004D1987" w:rsidRDefault="00C31708" w:rsidP="00073DC3">
            <w:pPr>
              <w:adjustRightInd w:val="0"/>
              <w:snapToGrid w:val="0"/>
              <w:jc w:val="center"/>
              <w:rPr>
                <w:rFonts w:ascii="宋体" w:hAnsi="宋体" w:hint="eastAsia"/>
                <w:sz w:val="24"/>
              </w:rPr>
            </w:pPr>
          </w:p>
        </w:tc>
      </w:tr>
      <w:tr w:rsidR="00C31708" w:rsidRPr="004D1987" w14:paraId="2E9A0997" w14:textId="77777777">
        <w:trPr>
          <w:trHeight w:val="930"/>
          <w:jc w:val="center"/>
        </w:trPr>
        <w:tc>
          <w:tcPr>
            <w:tcW w:w="775" w:type="dxa"/>
            <w:vAlign w:val="center"/>
          </w:tcPr>
          <w:p w14:paraId="6D89EDBF" w14:textId="77777777" w:rsidR="00C31708" w:rsidRPr="004D1987" w:rsidRDefault="00C31708" w:rsidP="00073DC3">
            <w:pPr>
              <w:adjustRightInd w:val="0"/>
              <w:snapToGrid w:val="0"/>
              <w:jc w:val="center"/>
              <w:rPr>
                <w:rFonts w:ascii="宋体" w:hAnsi="宋体" w:hint="eastAsia"/>
                <w:sz w:val="24"/>
              </w:rPr>
            </w:pPr>
          </w:p>
        </w:tc>
        <w:tc>
          <w:tcPr>
            <w:tcW w:w="1482" w:type="dxa"/>
            <w:vAlign w:val="center"/>
          </w:tcPr>
          <w:p w14:paraId="5F729A9E" w14:textId="77777777" w:rsidR="00C31708" w:rsidRPr="004D1987" w:rsidRDefault="00C31708" w:rsidP="00073DC3">
            <w:pPr>
              <w:adjustRightInd w:val="0"/>
              <w:snapToGrid w:val="0"/>
              <w:jc w:val="center"/>
              <w:rPr>
                <w:rFonts w:ascii="宋体" w:hAnsi="宋体" w:hint="eastAsia"/>
                <w:sz w:val="24"/>
              </w:rPr>
            </w:pPr>
          </w:p>
        </w:tc>
        <w:tc>
          <w:tcPr>
            <w:tcW w:w="2384" w:type="dxa"/>
            <w:vAlign w:val="center"/>
          </w:tcPr>
          <w:p w14:paraId="4AA27E55" w14:textId="77777777" w:rsidR="00C31708" w:rsidRPr="004D1987" w:rsidRDefault="00C31708" w:rsidP="00073DC3">
            <w:pPr>
              <w:adjustRightInd w:val="0"/>
              <w:snapToGrid w:val="0"/>
              <w:jc w:val="center"/>
              <w:rPr>
                <w:rFonts w:ascii="宋体" w:hAnsi="宋体" w:hint="eastAsia"/>
                <w:sz w:val="24"/>
              </w:rPr>
            </w:pPr>
          </w:p>
        </w:tc>
        <w:tc>
          <w:tcPr>
            <w:tcW w:w="2126" w:type="dxa"/>
            <w:vAlign w:val="center"/>
          </w:tcPr>
          <w:p w14:paraId="56D56209" w14:textId="77777777" w:rsidR="00C31708" w:rsidRPr="004D1987" w:rsidRDefault="00C31708" w:rsidP="00073DC3">
            <w:pPr>
              <w:adjustRightInd w:val="0"/>
              <w:snapToGrid w:val="0"/>
              <w:jc w:val="center"/>
              <w:rPr>
                <w:rFonts w:ascii="宋体" w:hAnsi="宋体" w:hint="eastAsia"/>
                <w:sz w:val="24"/>
              </w:rPr>
            </w:pPr>
          </w:p>
        </w:tc>
        <w:tc>
          <w:tcPr>
            <w:tcW w:w="1875" w:type="dxa"/>
            <w:vAlign w:val="center"/>
          </w:tcPr>
          <w:p w14:paraId="531EE755" w14:textId="77777777" w:rsidR="00C31708" w:rsidRPr="004D1987" w:rsidRDefault="00C31708" w:rsidP="00073DC3">
            <w:pPr>
              <w:adjustRightInd w:val="0"/>
              <w:snapToGrid w:val="0"/>
              <w:jc w:val="center"/>
              <w:rPr>
                <w:rFonts w:ascii="宋体" w:hAnsi="宋体" w:hint="eastAsia"/>
                <w:sz w:val="24"/>
              </w:rPr>
            </w:pPr>
          </w:p>
        </w:tc>
        <w:tc>
          <w:tcPr>
            <w:tcW w:w="1009" w:type="dxa"/>
            <w:vAlign w:val="center"/>
          </w:tcPr>
          <w:p w14:paraId="639D8F94" w14:textId="77777777" w:rsidR="00C31708" w:rsidRPr="004D1987" w:rsidRDefault="00C31708" w:rsidP="00073DC3">
            <w:pPr>
              <w:adjustRightInd w:val="0"/>
              <w:snapToGrid w:val="0"/>
              <w:jc w:val="center"/>
              <w:rPr>
                <w:rFonts w:ascii="宋体" w:hAnsi="宋体" w:hint="eastAsia"/>
                <w:sz w:val="24"/>
              </w:rPr>
            </w:pPr>
          </w:p>
        </w:tc>
      </w:tr>
      <w:tr w:rsidR="00C31708" w:rsidRPr="004D1987" w14:paraId="63EFF380" w14:textId="77777777">
        <w:trPr>
          <w:trHeight w:val="930"/>
          <w:jc w:val="center"/>
        </w:trPr>
        <w:tc>
          <w:tcPr>
            <w:tcW w:w="775" w:type="dxa"/>
            <w:vAlign w:val="center"/>
          </w:tcPr>
          <w:p w14:paraId="666EC41D" w14:textId="77777777" w:rsidR="00C31708" w:rsidRPr="004D1987" w:rsidRDefault="00C31708" w:rsidP="00073DC3">
            <w:pPr>
              <w:adjustRightInd w:val="0"/>
              <w:snapToGrid w:val="0"/>
              <w:jc w:val="center"/>
              <w:rPr>
                <w:rFonts w:ascii="宋体" w:hAnsi="宋体" w:hint="eastAsia"/>
                <w:sz w:val="24"/>
              </w:rPr>
            </w:pPr>
          </w:p>
        </w:tc>
        <w:tc>
          <w:tcPr>
            <w:tcW w:w="1482" w:type="dxa"/>
            <w:vAlign w:val="center"/>
          </w:tcPr>
          <w:p w14:paraId="426679B5" w14:textId="77777777" w:rsidR="00C31708" w:rsidRPr="004D1987" w:rsidRDefault="00C31708" w:rsidP="00073DC3">
            <w:pPr>
              <w:adjustRightInd w:val="0"/>
              <w:snapToGrid w:val="0"/>
              <w:jc w:val="center"/>
              <w:rPr>
                <w:rFonts w:ascii="宋体" w:hAnsi="宋体" w:hint="eastAsia"/>
                <w:sz w:val="24"/>
              </w:rPr>
            </w:pPr>
          </w:p>
        </w:tc>
        <w:tc>
          <w:tcPr>
            <w:tcW w:w="2384" w:type="dxa"/>
            <w:vAlign w:val="center"/>
          </w:tcPr>
          <w:p w14:paraId="7057E12E" w14:textId="77777777" w:rsidR="00C31708" w:rsidRPr="004D1987" w:rsidRDefault="00C31708" w:rsidP="00073DC3">
            <w:pPr>
              <w:adjustRightInd w:val="0"/>
              <w:snapToGrid w:val="0"/>
              <w:jc w:val="center"/>
              <w:rPr>
                <w:rFonts w:ascii="宋体" w:hAnsi="宋体" w:hint="eastAsia"/>
                <w:sz w:val="24"/>
              </w:rPr>
            </w:pPr>
          </w:p>
        </w:tc>
        <w:tc>
          <w:tcPr>
            <w:tcW w:w="2126" w:type="dxa"/>
            <w:vAlign w:val="center"/>
          </w:tcPr>
          <w:p w14:paraId="76668609" w14:textId="77777777" w:rsidR="00C31708" w:rsidRPr="004D1987" w:rsidRDefault="00C31708" w:rsidP="00073DC3">
            <w:pPr>
              <w:adjustRightInd w:val="0"/>
              <w:snapToGrid w:val="0"/>
              <w:jc w:val="center"/>
              <w:rPr>
                <w:rFonts w:ascii="宋体" w:hAnsi="宋体" w:hint="eastAsia"/>
                <w:sz w:val="24"/>
              </w:rPr>
            </w:pPr>
          </w:p>
        </w:tc>
        <w:tc>
          <w:tcPr>
            <w:tcW w:w="1875" w:type="dxa"/>
            <w:vAlign w:val="center"/>
          </w:tcPr>
          <w:p w14:paraId="56310FDD" w14:textId="77777777" w:rsidR="00C31708" w:rsidRPr="004D1987" w:rsidRDefault="00C31708" w:rsidP="00073DC3">
            <w:pPr>
              <w:adjustRightInd w:val="0"/>
              <w:snapToGrid w:val="0"/>
              <w:jc w:val="center"/>
              <w:rPr>
                <w:rFonts w:ascii="宋体" w:hAnsi="宋体" w:hint="eastAsia"/>
                <w:sz w:val="24"/>
              </w:rPr>
            </w:pPr>
          </w:p>
        </w:tc>
        <w:tc>
          <w:tcPr>
            <w:tcW w:w="1009" w:type="dxa"/>
            <w:vAlign w:val="center"/>
          </w:tcPr>
          <w:p w14:paraId="333A7038" w14:textId="77777777" w:rsidR="00C31708" w:rsidRPr="004D1987" w:rsidRDefault="00C31708" w:rsidP="00073DC3">
            <w:pPr>
              <w:adjustRightInd w:val="0"/>
              <w:snapToGrid w:val="0"/>
              <w:jc w:val="center"/>
              <w:rPr>
                <w:rFonts w:ascii="宋体" w:hAnsi="宋体" w:hint="eastAsia"/>
                <w:sz w:val="24"/>
              </w:rPr>
            </w:pPr>
          </w:p>
        </w:tc>
      </w:tr>
      <w:tr w:rsidR="00C31708" w:rsidRPr="004D1987" w14:paraId="06F82DCE" w14:textId="77777777">
        <w:trPr>
          <w:trHeight w:val="930"/>
          <w:jc w:val="center"/>
        </w:trPr>
        <w:tc>
          <w:tcPr>
            <w:tcW w:w="775" w:type="dxa"/>
            <w:vAlign w:val="center"/>
          </w:tcPr>
          <w:p w14:paraId="075D6991" w14:textId="77777777" w:rsidR="00C31708" w:rsidRPr="004D1987" w:rsidRDefault="00C31708" w:rsidP="00073DC3">
            <w:pPr>
              <w:adjustRightInd w:val="0"/>
              <w:snapToGrid w:val="0"/>
              <w:jc w:val="center"/>
              <w:rPr>
                <w:rFonts w:ascii="宋体" w:hAnsi="宋体" w:hint="eastAsia"/>
                <w:sz w:val="24"/>
              </w:rPr>
            </w:pPr>
          </w:p>
        </w:tc>
        <w:tc>
          <w:tcPr>
            <w:tcW w:w="1482" w:type="dxa"/>
            <w:vAlign w:val="center"/>
          </w:tcPr>
          <w:p w14:paraId="25A7A104" w14:textId="77777777" w:rsidR="00C31708" w:rsidRPr="004D1987" w:rsidRDefault="00C31708" w:rsidP="00073DC3">
            <w:pPr>
              <w:adjustRightInd w:val="0"/>
              <w:snapToGrid w:val="0"/>
              <w:jc w:val="center"/>
              <w:rPr>
                <w:rFonts w:ascii="宋体" w:hAnsi="宋体" w:hint="eastAsia"/>
                <w:sz w:val="24"/>
              </w:rPr>
            </w:pPr>
          </w:p>
        </w:tc>
        <w:tc>
          <w:tcPr>
            <w:tcW w:w="2384" w:type="dxa"/>
            <w:vAlign w:val="center"/>
          </w:tcPr>
          <w:p w14:paraId="2AD8D8EB" w14:textId="77777777" w:rsidR="00C31708" w:rsidRPr="004D1987" w:rsidRDefault="00C31708" w:rsidP="00073DC3">
            <w:pPr>
              <w:adjustRightInd w:val="0"/>
              <w:snapToGrid w:val="0"/>
              <w:jc w:val="center"/>
              <w:rPr>
                <w:rFonts w:ascii="宋体" w:hAnsi="宋体" w:hint="eastAsia"/>
                <w:sz w:val="24"/>
              </w:rPr>
            </w:pPr>
          </w:p>
        </w:tc>
        <w:tc>
          <w:tcPr>
            <w:tcW w:w="2126" w:type="dxa"/>
            <w:vAlign w:val="center"/>
          </w:tcPr>
          <w:p w14:paraId="5C066744" w14:textId="77777777" w:rsidR="00C31708" w:rsidRPr="004D1987" w:rsidRDefault="00C31708" w:rsidP="00073DC3">
            <w:pPr>
              <w:adjustRightInd w:val="0"/>
              <w:snapToGrid w:val="0"/>
              <w:jc w:val="center"/>
              <w:rPr>
                <w:rFonts w:ascii="宋体" w:hAnsi="宋体" w:hint="eastAsia"/>
                <w:sz w:val="24"/>
              </w:rPr>
            </w:pPr>
          </w:p>
        </w:tc>
        <w:tc>
          <w:tcPr>
            <w:tcW w:w="1875" w:type="dxa"/>
            <w:vAlign w:val="center"/>
          </w:tcPr>
          <w:p w14:paraId="7CB488DF" w14:textId="77777777" w:rsidR="00C31708" w:rsidRPr="004D1987" w:rsidRDefault="00C31708" w:rsidP="00073DC3">
            <w:pPr>
              <w:adjustRightInd w:val="0"/>
              <w:snapToGrid w:val="0"/>
              <w:jc w:val="center"/>
              <w:rPr>
                <w:rFonts w:ascii="宋体" w:hAnsi="宋体" w:hint="eastAsia"/>
                <w:sz w:val="24"/>
              </w:rPr>
            </w:pPr>
          </w:p>
        </w:tc>
        <w:tc>
          <w:tcPr>
            <w:tcW w:w="1009" w:type="dxa"/>
            <w:vAlign w:val="center"/>
          </w:tcPr>
          <w:p w14:paraId="34F3C5CE" w14:textId="77777777" w:rsidR="00C31708" w:rsidRPr="004D1987" w:rsidRDefault="00C31708" w:rsidP="00073DC3">
            <w:pPr>
              <w:adjustRightInd w:val="0"/>
              <w:snapToGrid w:val="0"/>
              <w:jc w:val="center"/>
              <w:rPr>
                <w:rFonts w:ascii="宋体" w:hAnsi="宋体" w:hint="eastAsia"/>
                <w:sz w:val="24"/>
              </w:rPr>
            </w:pPr>
          </w:p>
        </w:tc>
      </w:tr>
      <w:tr w:rsidR="00C31708" w:rsidRPr="004D1987" w14:paraId="0A642B93" w14:textId="77777777">
        <w:trPr>
          <w:trHeight w:val="930"/>
          <w:jc w:val="center"/>
        </w:trPr>
        <w:tc>
          <w:tcPr>
            <w:tcW w:w="775" w:type="dxa"/>
            <w:vAlign w:val="center"/>
          </w:tcPr>
          <w:p w14:paraId="7A01F3A0" w14:textId="77777777" w:rsidR="00C31708" w:rsidRPr="004D1987" w:rsidRDefault="00C31708" w:rsidP="00073DC3">
            <w:pPr>
              <w:adjustRightInd w:val="0"/>
              <w:snapToGrid w:val="0"/>
              <w:jc w:val="center"/>
              <w:rPr>
                <w:rFonts w:ascii="宋体" w:hAnsi="宋体" w:hint="eastAsia"/>
                <w:sz w:val="24"/>
              </w:rPr>
            </w:pPr>
          </w:p>
        </w:tc>
        <w:tc>
          <w:tcPr>
            <w:tcW w:w="1482" w:type="dxa"/>
            <w:vAlign w:val="center"/>
          </w:tcPr>
          <w:p w14:paraId="37EC3F61" w14:textId="77777777" w:rsidR="00C31708" w:rsidRPr="004D1987" w:rsidRDefault="00C31708" w:rsidP="00073DC3">
            <w:pPr>
              <w:adjustRightInd w:val="0"/>
              <w:snapToGrid w:val="0"/>
              <w:jc w:val="center"/>
              <w:rPr>
                <w:rFonts w:ascii="宋体" w:hAnsi="宋体" w:hint="eastAsia"/>
                <w:sz w:val="24"/>
              </w:rPr>
            </w:pPr>
          </w:p>
        </w:tc>
        <w:tc>
          <w:tcPr>
            <w:tcW w:w="2384" w:type="dxa"/>
            <w:vAlign w:val="center"/>
          </w:tcPr>
          <w:p w14:paraId="7D48489F" w14:textId="77777777" w:rsidR="00C31708" w:rsidRPr="004D1987" w:rsidRDefault="00C31708" w:rsidP="00073DC3">
            <w:pPr>
              <w:adjustRightInd w:val="0"/>
              <w:snapToGrid w:val="0"/>
              <w:jc w:val="center"/>
              <w:rPr>
                <w:rFonts w:ascii="宋体" w:hAnsi="宋体" w:hint="eastAsia"/>
                <w:sz w:val="24"/>
              </w:rPr>
            </w:pPr>
          </w:p>
        </w:tc>
        <w:tc>
          <w:tcPr>
            <w:tcW w:w="2126" w:type="dxa"/>
            <w:vAlign w:val="center"/>
          </w:tcPr>
          <w:p w14:paraId="5916FA8A" w14:textId="77777777" w:rsidR="00C31708" w:rsidRPr="004D1987" w:rsidRDefault="00C31708" w:rsidP="00073DC3">
            <w:pPr>
              <w:adjustRightInd w:val="0"/>
              <w:snapToGrid w:val="0"/>
              <w:jc w:val="center"/>
              <w:rPr>
                <w:rFonts w:ascii="宋体" w:hAnsi="宋体" w:hint="eastAsia"/>
                <w:sz w:val="24"/>
              </w:rPr>
            </w:pPr>
          </w:p>
        </w:tc>
        <w:tc>
          <w:tcPr>
            <w:tcW w:w="1875" w:type="dxa"/>
            <w:vAlign w:val="center"/>
          </w:tcPr>
          <w:p w14:paraId="619666DC" w14:textId="77777777" w:rsidR="00C31708" w:rsidRPr="004D1987" w:rsidRDefault="00C31708" w:rsidP="00073DC3">
            <w:pPr>
              <w:adjustRightInd w:val="0"/>
              <w:snapToGrid w:val="0"/>
              <w:jc w:val="center"/>
              <w:rPr>
                <w:rFonts w:ascii="宋体" w:hAnsi="宋体" w:hint="eastAsia"/>
                <w:sz w:val="24"/>
              </w:rPr>
            </w:pPr>
          </w:p>
        </w:tc>
        <w:tc>
          <w:tcPr>
            <w:tcW w:w="1009" w:type="dxa"/>
            <w:vAlign w:val="center"/>
          </w:tcPr>
          <w:p w14:paraId="61F4E0E2" w14:textId="77777777" w:rsidR="00C31708" w:rsidRPr="004D1987" w:rsidRDefault="00C31708" w:rsidP="00073DC3">
            <w:pPr>
              <w:adjustRightInd w:val="0"/>
              <w:snapToGrid w:val="0"/>
              <w:jc w:val="center"/>
              <w:rPr>
                <w:rFonts w:ascii="宋体" w:hAnsi="宋体" w:hint="eastAsia"/>
                <w:sz w:val="24"/>
              </w:rPr>
            </w:pPr>
          </w:p>
        </w:tc>
      </w:tr>
    </w:tbl>
    <w:p w14:paraId="3FE86857" w14:textId="77777777" w:rsidR="00C31708" w:rsidRPr="004D1987" w:rsidRDefault="00C31708" w:rsidP="00073DC3">
      <w:pPr>
        <w:tabs>
          <w:tab w:val="left" w:pos="1800"/>
          <w:tab w:val="left" w:pos="5580"/>
        </w:tabs>
        <w:spacing w:line="360" w:lineRule="auto"/>
        <w:jc w:val="left"/>
        <w:rPr>
          <w:rFonts w:ascii="宋体" w:hAnsi="宋体" w:hint="eastAsia"/>
          <w:sz w:val="24"/>
          <w:u w:val="single"/>
        </w:rPr>
      </w:pPr>
    </w:p>
    <w:p w14:paraId="51F7A573" w14:textId="77777777" w:rsidR="00C31708" w:rsidRPr="004D1987" w:rsidRDefault="00C31708" w:rsidP="00073DC3">
      <w:pPr>
        <w:tabs>
          <w:tab w:val="left" w:pos="1800"/>
          <w:tab w:val="left" w:pos="5580"/>
        </w:tabs>
        <w:spacing w:line="360" w:lineRule="auto"/>
        <w:jc w:val="left"/>
        <w:rPr>
          <w:rFonts w:ascii="宋体" w:hAnsi="宋体" w:hint="eastAsia"/>
          <w:sz w:val="24"/>
          <w:u w:val="single"/>
        </w:rPr>
      </w:pPr>
    </w:p>
    <w:p w14:paraId="2493106F" w14:textId="77777777" w:rsidR="00C31708" w:rsidRPr="004D1987" w:rsidRDefault="00EA17F3" w:rsidP="00073DC3">
      <w:pPr>
        <w:tabs>
          <w:tab w:val="left" w:pos="1800"/>
          <w:tab w:val="left" w:pos="5580"/>
        </w:tabs>
        <w:jc w:val="left"/>
        <w:rPr>
          <w:rFonts w:ascii="宋体" w:hAnsi="宋体" w:hint="eastAsia"/>
          <w:sz w:val="24"/>
        </w:rPr>
      </w:pPr>
      <w:r w:rsidRPr="004D1987">
        <w:rPr>
          <w:rFonts w:ascii="宋体" w:hAnsi="宋体"/>
          <w:sz w:val="24"/>
        </w:rPr>
        <w:t>注：</w:t>
      </w:r>
    </w:p>
    <w:p w14:paraId="38EA3C21" w14:textId="77777777" w:rsidR="00C31708" w:rsidRPr="004D1987" w:rsidRDefault="00EA17F3" w:rsidP="00073DC3">
      <w:pPr>
        <w:tabs>
          <w:tab w:val="left" w:pos="1800"/>
          <w:tab w:val="left" w:pos="5580"/>
        </w:tabs>
        <w:jc w:val="left"/>
        <w:rPr>
          <w:rFonts w:ascii="宋体" w:hAnsi="宋体" w:hint="eastAsia"/>
          <w:sz w:val="24"/>
        </w:rPr>
      </w:pPr>
      <w:r w:rsidRPr="004D1987">
        <w:rPr>
          <w:rFonts w:ascii="宋体" w:hAnsi="宋体" w:hint="eastAsia"/>
          <w:sz w:val="24"/>
        </w:rPr>
        <w:t>1.</w:t>
      </w:r>
      <w:r w:rsidRPr="004D1987">
        <w:rPr>
          <w:rFonts w:ascii="宋体" w:hAnsi="宋体"/>
          <w:sz w:val="24"/>
        </w:rPr>
        <w:t xml:space="preserve"> 对磋商文件中的所有商务、技术要求，除本表所列明的所有偏离外，均视作供应商已对之理解和</w:t>
      </w:r>
      <w:r w:rsidRPr="004D1987">
        <w:rPr>
          <w:rFonts w:ascii="宋体" w:hAnsi="宋体" w:hint="eastAsia"/>
          <w:sz w:val="24"/>
        </w:rPr>
        <w:t>响应</w:t>
      </w:r>
      <w:r w:rsidRPr="004D1987">
        <w:rPr>
          <w:rFonts w:ascii="宋体" w:hAnsi="宋体"/>
          <w:sz w:val="24"/>
        </w:rPr>
        <w:t>。</w:t>
      </w:r>
    </w:p>
    <w:p w14:paraId="0D11949C" w14:textId="77777777" w:rsidR="00C31708" w:rsidRPr="004D1987" w:rsidRDefault="00EA17F3" w:rsidP="00073DC3">
      <w:pPr>
        <w:tabs>
          <w:tab w:val="left" w:pos="1800"/>
          <w:tab w:val="left" w:pos="5580"/>
        </w:tabs>
        <w:jc w:val="left"/>
        <w:rPr>
          <w:rFonts w:ascii="宋体" w:hAnsi="宋体" w:hint="eastAsia"/>
          <w:sz w:val="24"/>
        </w:rPr>
      </w:pPr>
      <w:r w:rsidRPr="004D1987">
        <w:rPr>
          <w:rFonts w:ascii="宋体" w:hAnsi="宋体"/>
          <w:sz w:val="24"/>
        </w:rPr>
        <w:t>2.</w:t>
      </w:r>
      <w:r w:rsidRPr="004D1987">
        <w:rPr>
          <w:rFonts w:ascii="宋体" w:hAnsi="宋体" w:hint="eastAsia"/>
          <w:sz w:val="24"/>
        </w:rPr>
        <w:t>“偏离情况”列应据实填写“正偏离”或“负偏离”。</w:t>
      </w:r>
    </w:p>
    <w:p w14:paraId="767ED73F" w14:textId="77777777" w:rsidR="00C31708" w:rsidRPr="004D1987" w:rsidRDefault="00C31708" w:rsidP="00073DC3">
      <w:pPr>
        <w:tabs>
          <w:tab w:val="left" w:pos="1800"/>
          <w:tab w:val="left" w:pos="5580"/>
        </w:tabs>
        <w:jc w:val="left"/>
        <w:rPr>
          <w:rFonts w:ascii="宋体" w:hAnsi="宋体" w:hint="eastAsia"/>
          <w:sz w:val="24"/>
        </w:rPr>
      </w:pPr>
    </w:p>
    <w:p w14:paraId="7B147D06" w14:textId="77777777" w:rsidR="00C31708" w:rsidRPr="004D1987" w:rsidRDefault="00C31708" w:rsidP="00073DC3">
      <w:pPr>
        <w:rPr>
          <w:rFonts w:ascii="宋体" w:hAnsi="宋体" w:hint="eastAsia"/>
          <w:sz w:val="24"/>
          <w:szCs w:val="20"/>
        </w:rPr>
      </w:pPr>
    </w:p>
    <w:p w14:paraId="5C0D5A2C"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lang w:val="zh-CN"/>
        </w:rPr>
        <w:t xml:space="preserve">                  </w:t>
      </w:r>
    </w:p>
    <w:p w14:paraId="074921BB"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rPr>
        <w:t>供应商名称（加盖公章）</w:t>
      </w:r>
      <w:r w:rsidRPr="004D1987">
        <w:rPr>
          <w:rFonts w:ascii="宋体" w:hAnsi="宋体"/>
          <w:sz w:val="24"/>
          <w:lang w:val="zh-CN"/>
        </w:rPr>
        <w:t>：    ____________</w:t>
      </w:r>
    </w:p>
    <w:p w14:paraId="1B9FAAF3"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szCs w:val="20"/>
        </w:rPr>
        <w:t xml:space="preserve">日期：_____年______月______日   </w:t>
      </w:r>
    </w:p>
    <w:p w14:paraId="576DDF9A"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sz w:val="24"/>
          <w:szCs w:val="20"/>
        </w:rPr>
        <w:br w:type="page"/>
      </w:r>
      <w:r w:rsidRPr="004D1987">
        <w:rPr>
          <w:rFonts w:ascii="宋体" w:hAnsi="宋体" w:hint="eastAsia"/>
          <w:sz w:val="24"/>
          <w:szCs w:val="20"/>
        </w:rPr>
        <w:lastRenderedPageBreak/>
        <w:t>12</w:t>
      </w:r>
      <w:r w:rsidRPr="004D1987">
        <w:rPr>
          <w:rFonts w:ascii="宋体" w:hAnsi="宋体"/>
          <w:sz w:val="24"/>
          <w:szCs w:val="20"/>
        </w:rPr>
        <w:t xml:space="preserve">  </w:t>
      </w:r>
      <w:r w:rsidRPr="004D1987">
        <w:rPr>
          <w:rFonts w:ascii="宋体" w:hAnsi="宋体" w:hint="eastAsia"/>
          <w:sz w:val="24"/>
          <w:szCs w:val="20"/>
        </w:rPr>
        <w:t>项目实施方案等，包括但不限于如下主题：</w:t>
      </w:r>
    </w:p>
    <w:p w14:paraId="2D28010C"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1）总体概述</w:t>
      </w:r>
    </w:p>
    <w:p w14:paraId="72BCE4A0"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2）施工进度计划和各阶段进度的保证措施</w:t>
      </w:r>
    </w:p>
    <w:p w14:paraId="539BC1F7"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3）施工质量保证措施</w:t>
      </w:r>
    </w:p>
    <w:p w14:paraId="196CF3AE"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4）安全施工及文明环保措施</w:t>
      </w:r>
    </w:p>
    <w:p w14:paraId="03CD109D"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5）劳动力、机械设备和材料投入计划</w:t>
      </w:r>
    </w:p>
    <w:p w14:paraId="6D030590"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6）关键施工技术、工艺及工程项目实施的重点、难点和解决方案</w:t>
      </w:r>
    </w:p>
    <w:p w14:paraId="27F95DCD"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7）应急预案</w:t>
      </w:r>
    </w:p>
    <w:p w14:paraId="249037F3" w14:textId="77777777" w:rsidR="00C31708" w:rsidRPr="004D1987" w:rsidRDefault="00EA17F3" w:rsidP="00073DC3">
      <w:pPr>
        <w:snapToGrid w:val="0"/>
        <w:spacing w:line="560" w:lineRule="exact"/>
        <w:rPr>
          <w:rFonts w:ascii="宋体" w:hAnsi="宋体" w:hint="eastAsia"/>
          <w:sz w:val="24"/>
          <w:szCs w:val="20"/>
        </w:rPr>
      </w:pPr>
      <w:r w:rsidRPr="004D1987">
        <w:rPr>
          <w:rFonts w:ascii="宋体" w:hAnsi="宋体" w:hint="eastAsia"/>
          <w:sz w:val="24"/>
          <w:szCs w:val="20"/>
        </w:rPr>
        <w:t>8）其他</w:t>
      </w:r>
    </w:p>
    <w:p w14:paraId="4BBF1AC7" w14:textId="77777777" w:rsidR="00C31708" w:rsidRPr="004D1987" w:rsidRDefault="00EA17F3" w:rsidP="00073DC3">
      <w:pPr>
        <w:rPr>
          <w:rFonts w:ascii="宋体" w:hAnsi="宋体" w:hint="eastAsia"/>
          <w:sz w:val="24"/>
          <w:szCs w:val="20"/>
        </w:rPr>
      </w:pPr>
      <w:r w:rsidRPr="004D1987">
        <w:rPr>
          <w:rFonts w:ascii="宋体" w:hAnsi="宋体" w:hint="eastAsia"/>
          <w:sz w:val="24"/>
          <w:szCs w:val="20"/>
        </w:rPr>
        <w:br w:type="page"/>
      </w:r>
      <w:r w:rsidRPr="004D1987">
        <w:rPr>
          <w:rFonts w:ascii="宋体" w:hAnsi="宋体" w:hint="eastAsia"/>
          <w:sz w:val="24"/>
          <w:szCs w:val="20"/>
        </w:rPr>
        <w:lastRenderedPageBreak/>
        <w:t>13  参加本项目人员一览表</w:t>
      </w:r>
    </w:p>
    <w:p w14:paraId="7D73124A" w14:textId="77777777" w:rsidR="00C31708" w:rsidRPr="004D1987" w:rsidRDefault="00C31708" w:rsidP="00073DC3">
      <w:pPr>
        <w:spacing w:line="360" w:lineRule="auto"/>
        <w:jc w:val="center"/>
        <w:rPr>
          <w:rFonts w:ascii="宋体" w:hAnsi="宋体" w:hint="eastAsia"/>
          <w:b/>
          <w:sz w:val="32"/>
          <w:szCs w:val="32"/>
        </w:rPr>
      </w:pPr>
    </w:p>
    <w:p w14:paraId="4291A475" w14:textId="77777777" w:rsidR="00C31708" w:rsidRPr="004D1987" w:rsidRDefault="00EA17F3" w:rsidP="00073DC3">
      <w:pPr>
        <w:spacing w:line="360" w:lineRule="auto"/>
        <w:jc w:val="center"/>
        <w:rPr>
          <w:rFonts w:ascii="宋体" w:hAnsi="宋体" w:hint="eastAsia"/>
          <w:b/>
          <w:sz w:val="32"/>
          <w:szCs w:val="32"/>
        </w:rPr>
      </w:pPr>
      <w:r w:rsidRPr="004D1987">
        <w:rPr>
          <w:rFonts w:ascii="宋体" w:hAnsi="宋体" w:hint="eastAsia"/>
          <w:b/>
          <w:sz w:val="32"/>
          <w:szCs w:val="32"/>
        </w:rPr>
        <w:t>参加本项目人员一览表</w:t>
      </w:r>
    </w:p>
    <w:p w14:paraId="685EF4D8" w14:textId="77777777" w:rsidR="00C31708" w:rsidRPr="004D1987" w:rsidRDefault="00C31708" w:rsidP="00073DC3">
      <w:pPr>
        <w:snapToGrid w:val="0"/>
        <w:spacing w:line="360" w:lineRule="auto"/>
        <w:rPr>
          <w:rFonts w:ascii="宋体" w:hAnsi="宋体" w:hint="eastAsia"/>
          <w:sz w:val="22"/>
        </w:rPr>
      </w:pPr>
    </w:p>
    <w:p w14:paraId="1DE3E23B" w14:textId="77777777" w:rsidR="00C31708" w:rsidRPr="004D1987" w:rsidRDefault="00EA17F3" w:rsidP="00073DC3">
      <w:pPr>
        <w:snapToGrid w:val="0"/>
        <w:spacing w:line="360" w:lineRule="auto"/>
        <w:rPr>
          <w:rFonts w:ascii="宋体" w:hAnsi="宋体" w:cs="宋体" w:hint="eastAsia"/>
          <w:sz w:val="24"/>
        </w:rPr>
      </w:pPr>
      <w:r w:rsidRPr="004D1987">
        <w:rPr>
          <w:rFonts w:ascii="宋体" w:hAnsi="宋体" w:cs="宋体" w:hint="eastAsia"/>
          <w:sz w:val="24"/>
        </w:rPr>
        <w:t>项目编号：</w:t>
      </w:r>
      <w:r w:rsidRPr="004D1987">
        <w:rPr>
          <w:rFonts w:ascii="宋体" w:hAnsi="宋体" w:cs="宋体" w:hint="eastAsia"/>
          <w:sz w:val="24"/>
          <w:u w:val="single"/>
        </w:rPr>
        <w:t xml:space="preserve">                     </w:t>
      </w:r>
    </w:p>
    <w:tbl>
      <w:tblPr>
        <w:tblW w:w="0" w:type="auto"/>
        <w:tblInd w:w="-35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rsidR="00C31708" w:rsidRPr="004D1987" w14:paraId="7D9C4CA6" w14:textId="77777777">
        <w:tc>
          <w:tcPr>
            <w:tcW w:w="945" w:type="dxa"/>
            <w:tcBorders>
              <w:top w:val="single" w:sz="4" w:space="0" w:color="auto"/>
              <w:left w:val="single" w:sz="4" w:space="0" w:color="auto"/>
              <w:bottom w:val="single" w:sz="4" w:space="0" w:color="auto"/>
              <w:right w:val="single" w:sz="4" w:space="0" w:color="auto"/>
            </w:tcBorders>
            <w:vAlign w:val="center"/>
          </w:tcPr>
          <w:p w14:paraId="4A6AAA27"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序号</w:t>
            </w:r>
          </w:p>
        </w:tc>
        <w:tc>
          <w:tcPr>
            <w:tcW w:w="945" w:type="dxa"/>
            <w:tcBorders>
              <w:top w:val="single" w:sz="4" w:space="0" w:color="auto"/>
              <w:left w:val="single" w:sz="4" w:space="0" w:color="auto"/>
              <w:bottom w:val="single" w:sz="4" w:space="0" w:color="auto"/>
              <w:right w:val="single" w:sz="4" w:space="0" w:color="auto"/>
            </w:tcBorders>
            <w:vAlign w:val="center"/>
          </w:tcPr>
          <w:p w14:paraId="790E8743"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姓名</w:t>
            </w:r>
          </w:p>
        </w:tc>
        <w:tc>
          <w:tcPr>
            <w:tcW w:w="945" w:type="dxa"/>
            <w:tcBorders>
              <w:top w:val="single" w:sz="4" w:space="0" w:color="auto"/>
              <w:left w:val="single" w:sz="4" w:space="0" w:color="auto"/>
              <w:bottom w:val="single" w:sz="4" w:space="0" w:color="auto"/>
              <w:right w:val="single" w:sz="4" w:space="0" w:color="auto"/>
            </w:tcBorders>
            <w:vAlign w:val="center"/>
          </w:tcPr>
          <w:p w14:paraId="3D68012A"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性别</w:t>
            </w:r>
          </w:p>
        </w:tc>
        <w:tc>
          <w:tcPr>
            <w:tcW w:w="945" w:type="dxa"/>
            <w:tcBorders>
              <w:top w:val="single" w:sz="4" w:space="0" w:color="auto"/>
              <w:left w:val="single" w:sz="4" w:space="0" w:color="auto"/>
              <w:bottom w:val="single" w:sz="4" w:space="0" w:color="auto"/>
              <w:right w:val="single" w:sz="4" w:space="0" w:color="auto"/>
            </w:tcBorders>
            <w:vAlign w:val="center"/>
          </w:tcPr>
          <w:p w14:paraId="5A016A6B"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年龄</w:t>
            </w:r>
          </w:p>
        </w:tc>
        <w:tc>
          <w:tcPr>
            <w:tcW w:w="945" w:type="dxa"/>
            <w:tcBorders>
              <w:top w:val="single" w:sz="4" w:space="0" w:color="auto"/>
              <w:left w:val="single" w:sz="4" w:space="0" w:color="auto"/>
              <w:bottom w:val="single" w:sz="4" w:space="0" w:color="auto"/>
              <w:right w:val="single" w:sz="4" w:space="0" w:color="auto"/>
            </w:tcBorders>
            <w:vAlign w:val="center"/>
          </w:tcPr>
          <w:p w14:paraId="035C73A0"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毕业学校和学历</w:t>
            </w:r>
          </w:p>
        </w:tc>
        <w:tc>
          <w:tcPr>
            <w:tcW w:w="945" w:type="dxa"/>
            <w:tcBorders>
              <w:top w:val="single" w:sz="4" w:space="0" w:color="auto"/>
              <w:left w:val="single" w:sz="4" w:space="0" w:color="auto"/>
              <w:bottom w:val="single" w:sz="4" w:space="0" w:color="auto"/>
              <w:right w:val="single" w:sz="4" w:space="0" w:color="auto"/>
            </w:tcBorders>
            <w:vAlign w:val="center"/>
          </w:tcPr>
          <w:p w14:paraId="0CCC720E"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专业</w:t>
            </w:r>
          </w:p>
        </w:tc>
        <w:tc>
          <w:tcPr>
            <w:tcW w:w="945" w:type="dxa"/>
            <w:tcBorders>
              <w:top w:val="single" w:sz="4" w:space="0" w:color="auto"/>
              <w:left w:val="single" w:sz="4" w:space="0" w:color="auto"/>
              <w:bottom w:val="single" w:sz="4" w:space="0" w:color="auto"/>
              <w:right w:val="single" w:sz="4" w:space="0" w:color="auto"/>
            </w:tcBorders>
            <w:vAlign w:val="center"/>
          </w:tcPr>
          <w:p w14:paraId="1A404E04"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职称</w:t>
            </w:r>
          </w:p>
        </w:tc>
        <w:tc>
          <w:tcPr>
            <w:tcW w:w="945" w:type="dxa"/>
            <w:tcBorders>
              <w:top w:val="single" w:sz="4" w:space="0" w:color="auto"/>
              <w:left w:val="single" w:sz="4" w:space="0" w:color="auto"/>
              <w:bottom w:val="single" w:sz="4" w:space="0" w:color="auto"/>
              <w:right w:val="single" w:sz="4" w:space="0" w:color="auto"/>
            </w:tcBorders>
            <w:vAlign w:val="center"/>
          </w:tcPr>
          <w:p w14:paraId="2FFDBB82"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专业培训及证书</w:t>
            </w:r>
          </w:p>
        </w:tc>
        <w:tc>
          <w:tcPr>
            <w:tcW w:w="945" w:type="dxa"/>
            <w:tcBorders>
              <w:top w:val="single" w:sz="4" w:space="0" w:color="auto"/>
              <w:left w:val="single" w:sz="4" w:space="0" w:color="auto"/>
              <w:bottom w:val="single" w:sz="4" w:space="0" w:color="auto"/>
              <w:right w:val="single" w:sz="4" w:space="0" w:color="auto"/>
            </w:tcBorders>
            <w:vAlign w:val="center"/>
          </w:tcPr>
          <w:p w14:paraId="340F2BB7"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责任</w:t>
            </w:r>
          </w:p>
          <w:p w14:paraId="450CDBE1"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或分工</w:t>
            </w:r>
          </w:p>
        </w:tc>
        <w:tc>
          <w:tcPr>
            <w:tcW w:w="945" w:type="dxa"/>
            <w:tcBorders>
              <w:top w:val="single" w:sz="4" w:space="0" w:color="auto"/>
              <w:left w:val="single" w:sz="4" w:space="0" w:color="auto"/>
              <w:bottom w:val="single" w:sz="4" w:space="0" w:color="auto"/>
              <w:right w:val="single" w:sz="4" w:space="0" w:color="auto"/>
            </w:tcBorders>
            <w:vAlign w:val="center"/>
          </w:tcPr>
          <w:p w14:paraId="195C1CC2"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项目经历或主要工作</w:t>
            </w:r>
          </w:p>
          <w:p w14:paraId="7DC80608" w14:textId="77777777" w:rsidR="00C31708" w:rsidRPr="004D1987" w:rsidRDefault="00EA17F3" w:rsidP="00073DC3">
            <w:pPr>
              <w:tabs>
                <w:tab w:val="left" w:pos="9765"/>
              </w:tabs>
              <w:snapToGrid w:val="0"/>
              <w:spacing w:line="360" w:lineRule="auto"/>
              <w:jc w:val="center"/>
              <w:rPr>
                <w:rFonts w:ascii="宋体" w:hAnsi="宋体" w:cs="宋体" w:hint="eastAsia"/>
                <w:sz w:val="24"/>
              </w:rPr>
            </w:pPr>
            <w:r w:rsidRPr="004D1987">
              <w:rPr>
                <w:rFonts w:ascii="宋体" w:hAnsi="宋体" w:cs="宋体" w:hint="eastAsia"/>
                <w:sz w:val="24"/>
              </w:rPr>
              <w:t>业绩</w:t>
            </w:r>
          </w:p>
        </w:tc>
      </w:tr>
      <w:tr w:rsidR="00C31708" w:rsidRPr="004D1987" w14:paraId="2C079D12" w14:textId="77777777">
        <w:tc>
          <w:tcPr>
            <w:tcW w:w="945" w:type="dxa"/>
            <w:tcBorders>
              <w:top w:val="single" w:sz="4" w:space="0" w:color="auto"/>
              <w:left w:val="single" w:sz="4" w:space="0" w:color="auto"/>
              <w:bottom w:val="single" w:sz="4" w:space="0" w:color="auto"/>
              <w:right w:val="single" w:sz="4" w:space="0" w:color="auto"/>
            </w:tcBorders>
          </w:tcPr>
          <w:p w14:paraId="7035844C"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50214B86"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285B2D85"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4CEE18FD"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65417B4C"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1C240733"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2D34FB48"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6498C522"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53CF8A3C"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5BF6F451"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r>
      <w:tr w:rsidR="00C31708" w:rsidRPr="004D1987" w14:paraId="4A8F8E4D" w14:textId="77777777">
        <w:tc>
          <w:tcPr>
            <w:tcW w:w="945" w:type="dxa"/>
            <w:tcBorders>
              <w:top w:val="single" w:sz="4" w:space="0" w:color="auto"/>
              <w:left w:val="single" w:sz="4" w:space="0" w:color="auto"/>
              <w:bottom w:val="single" w:sz="4" w:space="0" w:color="auto"/>
              <w:right w:val="single" w:sz="4" w:space="0" w:color="auto"/>
            </w:tcBorders>
          </w:tcPr>
          <w:p w14:paraId="3B21869E"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10363564"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0AAAF694"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5BC2368C"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44B38E32"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3762FF3D"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6BE6904A"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073A4B84"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626FB854"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72FF6340"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r>
      <w:tr w:rsidR="00C31708" w:rsidRPr="004D1987" w14:paraId="07394C9A" w14:textId="77777777">
        <w:tc>
          <w:tcPr>
            <w:tcW w:w="945" w:type="dxa"/>
            <w:tcBorders>
              <w:top w:val="single" w:sz="4" w:space="0" w:color="auto"/>
              <w:left w:val="single" w:sz="4" w:space="0" w:color="auto"/>
              <w:bottom w:val="single" w:sz="4" w:space="0" w:color="auto"/>
              <w:right w:val="single" w:sz="4" w:space="0" w:color="auto"/>
            </w:tcBorders>
          </w:tcPr>
          <w:p w14:paraId="00530A26"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0CB9160B"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338F6D5A"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2062F73F"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0FB3E326"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031DEDEE"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2E3D7960"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076612AA"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71E6A7C2"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38BEB52D" w14:textId="77777777" w:rsidR="00C31708" w:rsidRPr="004D1987" w:rsidRDefault="00C31708" w:rsidP="00073DC3">
            <w:pPr>
              <w:tabs>
                <w:tab w:val="left" w:pos="9765"/>
              </w:tabs>
              <w:snapToGrid w:val="0"/>
              <w:spacing w:line="360" w:lineRule="auto"/>
              <w:rPr>
                <w:rFonts w:ascii="宋体" w:hAnsi="宋体" w:cs="宋体" w:hint="eastAsia"/>
                <w:sz w:val="24"/>
              </w:rPr>
            </w:pPr>
          </w:p>
        </w:tc>
      </w:tr>
      <w:tr w:rsidR="00C31708" w:rsidRPr="004D1987" w14:paraId="0036472C" w14:textId="77777777">
        <w:tc>
          <w:tcPr>
            <w:tcW w:w="945" w:type="dxa"/>
            <w:tcBorders>
              <w:top w:val="single" w:sz="4" w:space="0" w:color="auto"/>
              <w:left w:val="single" w:sz="4" w:space="0" w:color="auto"/>
              <w:bottom w:val="single" w:sz="4" w:space="0" w:color="auto"/>
              <w:right w:val="single" w:sz="4" w:space="0" w:color="auto"/>
            </w:tcBorders>
          </w:tcPr>
          <w:p w14:paraId="3C3C6DD6"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754E85ED"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6074D779"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7D7B18E4"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7676DE28"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4935A422"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29E69314"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0DA5413B"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17C43B8B"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5E2D056E" w14:textId="77777777" w:rsidR="00C31708" w:rsidRPr="004D1987" w:rsidRDefault="00C31708" w:rsidP="00073DC3">
            <w:pPr>
              <w:tabs>
                <w:tab w:val="left" w:pos="9765"/>
              </w:tabs>
              <w:snapToGrid w:val="0"/>
              <w:spacing w:line="360" w:lineRule="auto"/>
              <w:rPr>
                <w:rFonts w:ascii="宋体" w:hAnsi="宋体" w:cs="宋体" w:hint="eastAsia"/>
                <w:sz w:val="24"/>
              </w:rPr>
            </w:pPr>
          </w:p>
        </w:tc>
      </w:tr>
      <w:tr w:rsidR="00C31708" w:rsidRPr="004D1987" w14:paraId="3C27B1FC" w14:textId="77777777">
        <w:tc>
          <w:tcPr>
            <w:tcW w:w="945" w:type="dxa"/>
            <w:tcBorders>
              <w:top w:val="single" w:sz="4" w:space="0" w:color="auto"/>
              <w:left w:val="single" w:sz="4" w:space="0" w:color="auto"/>
              <w:bottom w:val="single" w:sz="4" w:space="0" w:color="auto"/>
              <w:right w:val="single" w:sz="4" w:space="0" w:color="auto"/>
            </w:tcBorders>
          </w:tcPr>
          <w:p w14:paraId="3D552047"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05C40D9A"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4D4A8B96"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3FD9CDA3"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21B2BF62"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6164CBEC"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72EFF4D9"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7A911A0C"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2BA129E2" w14:textId="77777777" w:rsidR="00C31708" w:rsidRPr="004D1987" w:rsidRDefault="00C31708" w:rsidP="00073DC3">
            <w:pPr>
              <w:tabs>
                <w:tab w:val="left" w:pos="9765"/>
              </w:tabs>
              <w:snapToGrid w:val="0"/>
              <w:spacing w:line="360" w:lineRule="auto"/>
              <w:rPr>
                <w:rFonts w:ascii="宋体" w:hAnsi="宋体" w:cs="宋体" w:hint="eastAsia"/>
                <w:sz w:val="24"/>
              </w:rPr>
            </w:pPr>
          </w:p>
        </w:tc>
        <w:tc>
          <w:tcPr>
            <w:tcW w:w="945" w:type="dxa"/>
            <w:tcBorders>
              <w:top w:val="single" w:sz="4" w:space="0" w:color="auto"/>
              <w:left w:val="single" w:sz="4" w:space="0" w:color="auto"/>
              <w:bottom w:val="single" w:sz="4" w:space="0" w:color="auto"/>
              <w:right w:val="single" w:sz="4" w:space="0" w:color="auto"/>
            </w:tcBorders>
          </w:tcPr>
          <w:p w14:paraId="60D08FC0" w14:textId="77777777" w:rsidR="00C31708" w:rsidRPr="004D1987" w:rsidRDefault="00C31708" w:rsidP="00073DC3">
            <w:pPr>
              <w:tabs>
                <w:tab w:val="left" w:pos="9765"/>
              </w:tabs>
              <w:snapToGrid w:val="0"/>
              <w:spacing w:line="360" w:lineRule="auto"/>
              <w:rPr>
                <w:rFonts w:ascii="宋体" w:hAnsi="宋体" w:cs="宋体" w:hint="eastAsia"/>
                <w:sz w:val="24"/>
              </w:rPr>
            </w:pPr>
          </w:p>
        </w:tc>
      </w:tr>
      <w:tr w:rsidR="00C31708" w:rsidRPr="004D1987" w14:paraId="3D8DA01C" w14:textId="77777777">
        <w:tc>
          <w:tcPr>
            <w:tcW w:w="945" w:type="dxa"/>
            <w:tcBorders>
              <w:top w:val="single" w:sz="4" w:space="0" w:color="auto"/>
              <w:left w:val="single" w:sz="4" w:space="0" w:color="auto"/>
              <w:bottom w:val="single" w:sz="4" w:space="0" w:color="auto"/>
              <w:right w:val="single" w:sz="4" w:space="0" w:color="auto"/>
            </w:tcBorders>
          </w:tcPr>
          <w:p w14:paraId="59E3E657"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170870A0"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39D55582"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483E3C96"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16A71099"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223489B6"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5493D392"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46287AAE"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19F73B9B"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14:paraId="3CB66D58" w14:textId="77777777" w:rsidR="00C31708" w:rsidRPr="004D1987" w:rsidRDefault="00EA17F3" w:rsidP="00073DC3">
            <w:pPr>
              <w:tabs>
                <w:tab w:val="left" w:pos="9765"/>
              </w:tabs>
              <w:snapToGrid w:val="0"/>
              <w:spacing w:line="360" w:lineRule="auto"/>
              <w:rPr>
                <w:rFonts w:ascii="宋体" w:hAnsi="宋体" w:cs="宋体" w:hint="eastAsia"/>
                <w:sz w:val="24"/>
              </w:rPr>
            </w:pPr>
            <w:r w:rsidRPr="004D1987">
              <w:rPr>
                <w:rFonts w:ascii="宋体" w:hAnsi="宋体" w:cs="宋体" w:hint="eastAsia"/>
                <w:sz w:val="24"/>
              </w:rPr>
              <w:t> </w:t>
            </w:r>
          </w:p>
        </w:tc>
      </w:tr>
    </w:tbl>
    <w:p w14:paraId="7D443586" w14:textId="77777777" w:rsidR="00C31708" w:rsidRPr="004D1987" w:rsidRDefault="00C31708" w:rsidP="00073DC3">
      <w:pPr>
        <w:tabs>
          <w:tab w:val="left" w:pos="9765"/>
        </w:tabs>
        <w:autoSpaceDE w:val="0"/>
        <w:autoSpaceDN w:val="0"/>
        <w:adjustRightInd w:val="0"/>
        <w:snapToGrid w:val="0"/>
        <w:rPr>
          <w:rFonts w:ascii="宋体" w:hAnsi="宋体" w:cs="宋体" w:hint="eastAsia"/>
          <w:b/>
          <w:sz w:val="24"/>
          <w:lang w:val="zh-CN"/>
        </w:rPr>
      </w:pPr>
    </w:p>
    <w:p w14:paraId="3CC65056" w14:textId="77777777" w:rsidR="00C31708" w:rsidRPr="004D1987" w:rsidRDefault="00EA17F3" w:rsidP="00073DC3">
      <w:pPr>
        <w:tabs>
          <w:tab w:val="left" w:pos="9765"/>
        </w:tabs>
        <w:autoSpaceDE w:val="0"/>
        <w:autoSpaceDN w:val="0"/>
        <w:adjustRightInd w:val="0"/>
        <w:snapToGrid w:val="0"/>
        <w:spacing w:line="360" w:lineRule="auto"/>
        <w:rPr>
          <w:rFonts w:ascii="宋体" w:hAnsi="宋体" w:cs="宋体" w:hint="eastAsia"/>
          <w:b/>
          <w:sz w:val="24"/>
        </w:rPr>
      </w:pPr>
      <w:r w:rsidRPr="004D1987">
        <w:rPr>
          <w:rFonts w:ascii="宋体" w:hAnsi="宋体" w:cs="宋体" w:hint="eastAsia"/>
          <w:b/>
          <w:sz w:val="24"/>
          <w:lang w:val="zh-CN"/>
        </w:rPr>
        <w:t>注：参加本项目人员须是供应商正式职工。</w:t>
      </w:r>
    </w:p>
    <w:p w14:paraId="1F04DA6C" w14:textId="77777777" w:rsidR="00C31708" w:rsidRPr="004D1987" w:rsidRDefault="00C31708" w:rsidP="00073DC3">
      <w:pPr>
        <w:snapToGrid w:val="0"/>
        <w:spacing w:line="360" w:lineRule="auto"/>
        <w:rPr>
          <w:rFonts w:ascii="宋体" w:hAnsi="宋体" w:hint="eastAsia"/>
          <w:sz w:val="24"/>
        </w:rPr>
      </w:pPr>
    </w:p>
    <w:p w14:paraId="183C1949"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rPr>
        <w:t>供应商名称（加盖公章）</w:t>
      </w:r>
      <w:r w:rsidRPr="004D1987">
        <w:rPr>
          <w:rFonts w:ascii="宋体" w:hAnsi="宋体"/>
          <w:sz w:val="24"/>
          <w:lang w:val="zh-CN"/>
        </w:rPr>
        <w:t>：    ____________</w:t>
      </w:r>
    </w:p>
    <w:p w14:paraId="54A2B3E6"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szCs w:val="20"/>
        </w:rPr>
        <w:t xml:space="preserve">日期：_____年______月______日   </w:t>
      </w:r>
    </w:p>
    <w:p w14:paraId="00DC691B" w14:textId="77777777" w:rsidR="00C31708" w:rsidRPr="004D1987" w:rsidRDefault="00EA17F3" w:rsidP="00073DC3">
      <w:pPr>
        <w:rPr>
          <w:rFonts w:ascii="宋体" w:hAnsi="宋体" w:hint="eastAsia"/>
          <w:sz w:val="24"/>
          <w:szCs w:val="20"/>
        </w:rPr>
      </w:pPr>
      <w:r w:rsidRPr="004D1987">
        <w:rPr>
          <w:rFonts w:ascii="宋体" w:hAnsi="宋体"/>
          <w:kern w:val="0"/>
          <w:sz w:val="22"/>
        </w:rPr>
        <w:br w:type="page"/>
      </w:r>
      <w:bookmarkStart w:id="1231" w:name="_Toc288738839"/>
      <w:bookmarkStart w:id="1232" w:name="_Toc288738397"/>
      <w:r w:rsidRPr="004D1987">
        <w:rPr>
          <w:rFonts w:ascii="宋体" w:hAnsi="宋体" w:hint="eastAsia"/>
          <w:sz w:val="24"/>
          <w:szCs w:val="20"/>
        </w:rPr>
        <w:lastRenderedPageBreak/>
        <w:t>14  相关业绩案例一览表</w:t>
      </w:r>
    </w:p>
    <w:p w14:paraId="22B8EF87" w14:textId="77777777" w:rsidR="00C31708" w:rsidRPr="004D1987" w:rsidRDefault="00C31708" w:rsidP="00073DC3">
      <w:pPr>
        <w:rPr>
          <w:rFonts w:ascii="宋体" w:hAnsi="宋体" w:hint="eastAsia"/>
          <w:sz w:val="24"/>
          <w:szCs w:val="20"/>
        </w:rPr>
      </w:pPr>
    </w:p>
    <w:p w14:paraId="2BC9C2CC" w14:textId="77777777" w:rsidR="00C31708" w:rsidRPr="004D1987" w:rsidRDefault="00EA17F3" w:rsidP="00073DC3">
      <w:pPr>
        <w:jc w:val="center"/>
        <w:rPr>
          <w:rFonts w:ascii="宋体" w:hAnsi="宋体" w:hint="eastAsia"/>
          <w:b/>
          <w:sz w:val="32"/>
          <w:szCs w:val="32"/>
        </w:rPr>
      </w:pPr>
      <w:r w:rsidRPr="004D1987">
        <w:rPr>
          <w:rFonts w:ascii="宋体" w:hAnsi="宋体" w:hint="eastAsia"/>
          <w:b/>
          <w:sz w:val="32"/>
          <w:szCs w:val="32"/>
        </w:rPr>
        <w:t>相关业绩案例一览表</w:t>
      </w:r>
      <w:bookmarkEnd w:id="1231"/>
      <w:bookmarkEnd w:id="1232"/>
    </w:p>
    <w:p w14:paraId="7642C64A" w14:textId="77777777" w:rsidR="00C31708" w:rsidRPr="004D1987" w:rsidRDefault="00C31708" w:rsidP="00073DC3">
      <w:pPr>
        <w:snapToGrid w:val="0"/>
        <w:spacing w:line="360" w:lineRule="auto"/>
        <w:jc w:val="center"/>
        <w:rPr>
          <w:rFonts w:ascii="宋体" w:hAnsi="宋体" w:hint="eastAsia"/>
          <w:b/>
          <w:sz w:val="28"/>
          <w:szCs w:val="30"/>
        </w:rPr>
      </w:pPr>
    </w:p>
    <w:p w14:paraId="7ABDF396" w14:textId="77777777" w:rsidR="00C31708" w:rsidRPr="004D1987" w:rsidRDefault="00EA17F3" w:rsidP="00073DC3">
      <w:pPr>
        <w:snapToGrid w:val="0"/>
        <w:spacing w:line="360" w:lineRule="auto"/>
        <w:rPr>
          <w:rFonts w:ascii="宋体" w:hAnsi="宋体" w:cs="宋体" w:hint="eastAsia"/>
          <w:sz w:val="24"/>
        </w:rPr>
      </w:pPr>
      <w:r w:rsidRPr="004D1987">
        <w:rPr>
          <w:rFonts w:ascii="宋体" w:hAnsi="宋体" w:cs="宋体" w:hint="eastAsia"/>
          <w:sz w:val="24"/>
        </w:rPr>
        <w:t>项目编号：</w:t>
      </w:r>
      <w:r w:rsidRPr="004D1987">
        <w:rPr>
          <w:rFonts w:ascii="宋体" w:hAnsi="宋体" w:cs="宋体" w:hint="eastAsia"/>
          <w:sz w:val="24"/>
          <w:u w:val="single"/>
        </w:rPr>
        <w:t xml:space="preserve">                   </w:t>
      </w:r>
    </w:p>
    <w:tbl>
      <w:tblPr>
        <w:tblW w:w="0" w:type="auto"/>
        <w:jc w:val="center"/>
        <w:tblLayout w:type="fixed"/>
        <w:tblLook w:val="04A0" w:firstRow="1" w:lastRow="0" w:firstColumn="1" w:lastColumn="0" w:noHBand="0" w:noVBand="1"/>
      </w:tblPr>
      <w:tblGrid>
        <w:gridCol w:w="1284"/>
        <w:gridCol w:w="1681"/>
        <w:gridCol w:w="1521"/>
        <w:gridCol w:w="1198"/>
        <w:gridCol w:w="1730"/>
        <w:gridCol w:w="1597"/>
      </w:tblGrid>
      <w:tr w:rsidR="00C31708" w:rsidRPr="004D1987" w14:paraId="6F3CCBA6" w14:textId="77777777">
        <w:trPr>
          <w:trHeight w:val="498"/>
          <w:jc w:val="center"/>
        </w:trPr>
        <w:tc>
          <w:tcPr>
            <w:tcW w:w="1284" w:type="dxa"/>
            <w:tcBorders>
              <w:top w:val="single" w:sz="6" w:space="0" w:color="auto"/>
              <w:left w:val="single" w:sz="6" w:space="0" w:color="auto"/>
              <w:bottom w:val="single" w:sz="6" w:space="0" w:color="auto"/>
              <w:right w:val="single" w:sz="6" w:space="0" w:color="auto"/>
            </w:tcBorders>
            <w:vAlign w:val="center"/>
          </w:tcPr>
          <w:p w14:paraId="6436BCE6" w14:textId="77777777" w:rsidR="00C31708" w:rsidRPr="004D1987" w:rsidRDefault="00EA17F3" w:rsidP="00073DC3">
            <w:pPr>
              <w:tabs>
                <w:tab w:val="left" w:pos="9765"/>
              </w:tabs>
              <w:autoSpaceDE w:val="0"/>
              <w:autoSpaceDN w:val="0"/>
              <w:adjustRightInd w:val="0"/>
              <w:snapToGrid w:val="0"/>
              <w:spacing w:line="360" w:lineRule="auto"/>
              <w:jc w:val="center"/>
              <w:rPr>
                <w:rFonts w:ascii="宋体" w:hAnsi="宋体" w:cs="宋体" w:hint="eastAsia"/>
                <w:sz w:val="24"/>
                <w:lang w:val="zh-CN"/>
              </w:rPr>
            </w:pPr>
            <w:r w:rsidRPr="004D1987">
              <w:rPr>
                <w:rFonts w:ascii="宋体" w:hAnsi="宋体" w:cs="宋体" w:hint="eastAsia"/>
                <w:sz w:val="24"/>
                <w:lang w:val="zh-CN"/>
              </w:rPr>
              <w:t>项目时间</w:t>
            </w:r>
          </w:p>
        </w:tc>
        <w:tc>
          <w:tcPr>
            <w:tcW w:w="1681" w:type="dxa"/>
            <w:tcBorders>
              <w:top w:val="single" w:sz="6" w:space="0" w:color="auto"/>
              <w:left w:val="single" w:sz="6" w:space="0" w:color="auto"/>
              <w:bottom w:val="single" w:sz="6" w:space="0" w:color="auto"/>
              <w:right w:val="single" w:sz="6" w:space="0" w:color="auto"/>
            </w:tcBorders>
            <w:vAlign w:val="center"/>
          </w:tcPr>
          <w:p w14:paraId="22F9A3B1" w14:textId="77777777" w:rsidR="00C31708" w:rsidRPr="004D1987" w:rsidRDefault="00EA17F3" w:rsidP="00073DC3">
            <w:pPr>
              <w:tabs>
                <w:tab w:val="left" w:pos="9765"/>
              </w:tabs>
              <w:autoSpaceDE w:val="0"/>
              <w:autoSpaceDN w:val="0"/>
              <w:adjustRightInd w:val="0"/>
              <w:snapToGrid w:val="0"/>
              <w:spacing w:line="360" w:lineRule="auto"/>
              <w:jc w:val="center"/>
              <w:rPr>
                <w:rFonts w:ascii="宋体" w:hAnsi="宋体" w:cs="宋体" w:hint="eastAsia"/>
                <w:sz w:val="24"/>
                <w:lang w:val="zh-CN"/>
              </w:rPr>
            </w:pPr>
            <w:r w:rsidRPr="004D1987">
              <w:rPr>
                <w:rFonts w:ascii="宋体" w:hAnsi="宋体" w:cs="宋体" w:hint="eastAsia"/>
                <w:sz w:val="24"/>
                <w:lang w:val="zh-CN"/>
              </w:rPr>
              <w:t>项目甲方单位</w:t>
            </w:r>
          </w:p>
        </w:tc>
        <w:tc>
          <w:tcPr>
            <w:tcW w:w="1521" w:type="dxa"/>
            <w:tcBorders>
              <w:top w:val="single" w:sz="6" w:space="0" w:color="auto"/>
              <w:left w:val="single" w:sz="6" w:space="0" w:color="auto"/>
              <w:bottom w:val="single" w:sz="6" w:space="0" w:color="auto"/>
              <w:right w:val="single" w:sz="6" w:space="0" w:color="auto"/>
            </w:tcBorders>
            <w:vAlign w:val="center"/>
          </w:tcPr>
          <w:p w14:paraId="5E097280" w14:textId="77777777" w:rsidR="00C31708" w:rsidRPr="004D1987" w:rsidRDefault="00EA17F3" w:rsidP="00073DC3">
            <w:pPr>
              <w:tabs>
                <w:tab w:val="left" w:pos="9765"/>
              </w:tabs>
              <w:autoSpaceDE w:val="0"/>
              <w:autoSpaceDN w:val="0"/>
              <w:adjustRightInd w:val="0"/>
              <w:snapToGrid w:val="0"/>
              <w:spacing w:line="360" w:lineRule="auto"/>
              <w:jc w:val="center"/>
              <w:rPr>
                <w:rFonts w:ascii="宋体" w:hAnsi="宋体" w:cs="宋体" w:hint="eastAsia"/>
                <w:sz w:val="24"/>
                <w:lang w:val="zh-CN"/>
              </w:rPr>
            </w:pPr>
            <w:r w:rsidRPr="004D1987">
              <w:rPr>
                <w:rFonts w:ascii="宋体" w:hAnsi="宋体" w:cs="宋体" w:hint="eastAsia"/>
                <w:sz w:val="24"/>
                <w:lang w:val="zh-CN"/>
              </w:rPr>
              <w:t>项目名称</w:t>
            </w:r>
          </w:p>
        </w:tc>
        <w:tc>
          <w:tcPr>
            <w:tcW w:w="1198" w:type="dxa"/>
            <w:tcBorders>
              <w:top w:val="single" w:sz="6" w:space="0" w:color="auto"/>
              <w:left w:val="single" w:sz="6" w:space="0" w:color="auto"/>
              <w:bottom w:val="single" w:sz="6" w:space="0" w:color="auto"/>
              <w:right w:val="single" w:sz="6" w:space="0" w:color="auto"/>
            </w:tcBorders>
            <w:vAlign w:val="center"/>
          </w:tcPr>
          <w:p w14:paraId="2B7A70FE" w14:textId="77777777" w:rsidR="00C31708" w:rsidRPr="004D1987" w:rsidRDefault="00EA17F3" w:rsidP="00073DC3">
            <w:pPr>
              <w:tabs>
                <w:tab w:val="left" w:pos="9765"/>
              </w:tabs>
              <w:autoSpaceDE w:val="0"/>
              <w:autoSpaceDN w:val="0"/>
              <w:adjustRightInd w:val="0"/>
              <w:snapToGrid w:val="0"/>
              <w:spacing w:line="360" w:lineRule="auto"/>
              <w:jc w:val="center"/>
              <w:rPr>
                <w:rFonts w:ascii="宋体" w:hAnsi="宋体" w:cs="宋体" w:hint="eastAsia"/>
                <w:sz w:val="24"/>
                <w:lang w:val="zh-CN"/>
              </w:rPr>
            </w:pPr>
            <w:r w:rsidRPr="004D1987">
              <w:rPr>
                <w:rFonts w:ascii="宋体" w:hAnsi="宋体" w:cs="宋体" w:hint="eastAsia"/>
                <w:sz w:val="24"/>
                <w:lang w:val="zh-CN"/>
              </w:rPr>
              <w:t>合同金额</w:t>
            </w:r>
          </w:p>
        </w:tc>
        <w:tc>
          <w:tcPr>
            <w:tcW w:w="1730" w:type="dxa"/>
            <w:tcBorders>
              <w:top w:val="single" w:sz="6" w:space="0" w:color="auto"/>
              <w:left w:val="single" w:sz="6" w:space="0" w:color="auto"/>
              <w:bottom w:val="single" w:sz="6" w:space="0" w:color="auto"/>
              <w:right w:val="single" w:sz="6" w:space="0" w:color="auto"/>
            </w:tcBorders>
            <w:vAlign w:val="center"/>
          </w:tcPr>
          <w:p w14:paraId="134D879C" w14:textId="77777777" w:rsidR="00C31708" w:rsidRPr="004D1987" w:rsidRDefault="00EA17F3" w:rsidP="00073DC3">
            <w:pPr>
              <w:tabs>
                <w:tab w:val="left" w:pos="9765"/>
              </w:tabs>
              <w:autoSpaceDE w:val="0"/>
              <w:autoSpaceDN w:val="0"/>
              <w:adjustRightInd w:val="0"/>
              <w:snapToGrid w:val="0"/>
              <w:spacing w:line="360" w:lineRule="auto"/>
              <w:jc w:val="center"/>
              <w:rPr>
                <w:rFonts w:ascii="宋体" w:hAnsi="宋体" w:cs="宋体" w:hint="eastAsia"/>
                <w:sz w:val="24"/>
                <w:lang w:val="zh-CN"/>
              </w:rPr>
            </w:pPr>
            <w:r w:rsidRPr="004D1987">
              <w:rPr>
                <w:rFonts w:ascii="宋体" w:hAnsi="宋体" w:cs="宋体" w:hint="eastAsia"/>
                <w:sz w:val="24"/>
                <w:lang w:val="zh-CN"/>
              </w:rPr>
              <w:t>单位地址</w:t>
            </w:r>
          </w:p>
        </w:tc>
        <w:tc>
          <w:tcPr>
            <w:tcW w:w="1597" w:type="dxa"/>
            <w:tcBorders>
              <w:top w:val="single" w:sz="6" w:space="0" w:color="auto"/>
              <w:left w:val="single" w:sz="6" w:space="0" w:color="auto"/>
              <w:bottom w:val="single" w:sz="6" w:space="0" w:color="auto"/>
              <w:right w:val="single" w:sz="6" w:space="0" w:color="auto"/>
            </w:tcBorders>
            <w:vAlign w:val="center"/>
          </w:tcPr>
          <w:p w14:paraId="20581C27" w14:textId="77777777" w:rsidR="00C31708" w:rsidRPr="004D1987" w:rsidRDefault="00EA17F3" w:rsidP="00073DC3">
            <w:pPr>
              <w:tabs>
                <w:tab w:val="left" w:pos="9765"/>
              </w:tabs>
              <w:autoSpaceDE w:val="0"/>
              <w:autoSpaceDN w:val="0"/>
              <w:adjustRightInd w:val="0"/>
              <w:snapToGrid w:val="0"/>
              <w:spacing w:line="360" w:lineRule="auto"/>
              <w:jc w:val="center"/>
              <w:rPr>
                <w:rFonts w:ascii="宋体" w:hAnsi="宋体" w:cs="宋体" w:hint="eastAsia"/>
                <w:sz w:val="24"/>
                <w:lang w:val="zh-CN"/>
              </w:rPr>
            </w:pPr>
            <w:r w:rsidRPr="004D1987">
              <w:rPr>
                <w:rFonts w:ascii="宋体" w:hAnsi="宋体" w:cs="宋体" w:hint="eastAsia"/>
                <w:sz w:val="24"/>
                <w:lang w:val="zh-CN"/>
              </w:rPr>
              <w:t>联系电话</w:t>
            </w:r>
          </w:p>
        </w:tc>
      </w:tr>
      <w:tr w:rsidR="00C31708" w:rsidRPr="004D1987" w14:paraId="76201013"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0A5D8416" w14:textId="77777777" w:rsidR="00C31708" w:rsidRPr="004D1987" w:rsidRDefault="00C31708" w:rsidP="00073DC3">
            <w:pPr>
              <w:tabs>
                <w:tab w:val="left" w:pos="9765"/>
              </w:tabs>
              <w:autoSpaceDE w:val="0"/>
              <w:autoSpaceDN w:val="0"/>
              <w:adjustRightInd w:val="0"/>
              <w:snapToGrid w:val="0"/>
              <w:spacing w:line="360" w:lineRule="auto"/>
              <w:jc w:val="center"/>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40A0FF4F" w14:textId="77777777" w:rsidR="00C31708" w:rsidRPr="004D1987" w:rsidRDefault="00C31708" w:rsidP="00073DC3">
            <w:pPr>
              <w:tabs>
                <w:tab w:val="left" w:pos="9765"/>
              </w:tabs>
              <w:autoSpaceDE w:val="0"/>
              <w:autoSpaceDN w:val="0"/>
              <w:adjustRightInd w:val="0"/>
              <w:snapToGrid w:val="0"/>
              <w:spacing w:line="360" w:lineRule="auto"/>
              <w:jc w:val="center"/>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7B6F3FD4" w14:textId="77777777" w:rsidR="00C31708" w:rsidRPr="004D1987" w:rsidRDefault="00C31708" w:rsidP="00073DC3">
            <w:pPr>
              <w:tabs>
                <w:tab w:val="left" w:pos="9765"/>
              </w:tabs>
              <w:autoSpaceDE w:val="0"/>
              <w:autoSpaceDN w:val="0"/>
              <w:adjustRightInd w:val="0"/>
              <w:snapToGrid w:val="0"/>
              <w:spacing w:line="360" w:lineRule="auto"/>
              <w:jc w:val="center"/>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75F0A8D0" w14:textId="77777777" w:rsidR="00C31708" w:rsidRPr="004D1987" w:rsidRDefault="00C31708" w:rsidP="00073DC3">
            <w:pPr>
              <w:tabs>
                <w:tab w:val="left" w:pos="9765"/>
              </w:tabs>
              <w:autoSpaceDE w:val="0"/>
              <w:autoSpaceDN w:val="0"/>
              <w:adjustRightInd w:val="0"/>
              <w:snapToGrid w:val="0"/>
              <w:spacing w:line="360" w:lineRule="auto"/>
              <w:jc w:val="center"/>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2C893D0F" w14:textId="77777777" w:rsidR="00C31708" w:rsidRPr="004D1987" w:rsidRDefault="00C31708" w:rsidP="00073DC3">
            <w:pPr>
              <w:tabs>
                <w:tab w:val="left" w:pos="9765"/>
              </w:tabs>
              <w:autoSpaceDE w:val="0"/>
              <w:autoSpaceDN w:val="0"/>
              <w:adjustRightInd w:val="0"/>
              <w:snapToGrid w:val="0"/>
              <w:spacing w:line="360" w:lineRule="auto"/>
              <w:jc w:val="center"/>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27F827EA" w14:textId="77777777" w:rsidR="00C31708" w:rsidRPr="004D1987" w:rsidRDefault="00C31708" w:rsidP="00073DC3">
            <w:pPr>
              <w:tabs>
                <w:tab w:val="left" w:pos="9765"/>
              </w:tabs>
              <w:autoSpaceDE w:val="0"/>
              <w:autoSpaceDN w:val="0"/>
              <w:adjustRightInd w:val="0"/>
              <w:snapToGrid w:val="0"/>
              <w:spacing w:line="360" w:lineRule="auto"/>
              <w:jc w:val="center"/>
              <w:rPr>
                <w:rFonts w:ascii="宋体" w:hAnsi="宋体" w:cs="宋体" w:hint="eastAsia"/>
                <w:sz w:val="24"/>
              </w:rPr>
            </w:pPr>
          </w:p>
        </w:tc>
      </w:tr>
      <w:tr w:rsidR="00C31708" w:rsidRPr="004D1987" w14:paraId="537F2F1C"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4715A176"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23E00FC0"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65C8F118"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68D61655"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7823BB4E"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0DD585EB"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r w:rsidR="00C31708" w:rsidRPr="004D1987" w14:paraId="5287D8AF"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513F1B7D"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7D0E6DD6"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2D98AC5F"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55197547"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4CB50A8C"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586269F6"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r w:rsidR="00C31708" w:rsidRPr="004D1987" w14:paraId="5BA8D95E"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40909501"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05B122A1"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778A371A"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0C70DEA1"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61197577"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28BC522A"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r w:rsidR="00C31708" w:rsidRPr="004D1987" w14:paraId="103FC555"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77A7C941"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7AE0C835"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1C6D945D"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32E1780C"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0EC72A0C"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09A4BEFE"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r w:rsidR="00C31708" w:rsidRPr="004D1987" w14:paraId="3F12CE6E"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7982040D"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0BE24D14"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03B3B08A"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1F88616C"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4E0E240E"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0F8A134B"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r w:rsidR="00C31708" w:rsidRPr="004D1987" w14:paraId="78F6341D"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4F8635EA"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6ACF37AF"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2A982112"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293989FB"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1F6F1EE1"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0500562A"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r w:rsidR="00C31708" w:rsidRPr="004D1987" w14:paraId="3B860B57"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183A38D8"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0CA37723"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761E23D2"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7D5132A3"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2F108117"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27351C29"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r w:rsidR="00C31708" w:rsidRPr="004D1987" w14:paraId="4279AC0C" w14:textId="77777777">
        <w:trPr>
          <w:jc w:val="center"/>
        </w:trPr>
        <w:tc>
          <w:tcPr>
            <w:tcW w:w="1284" w:type="dxa"/>
            <w:tcBorders>
              <w:top w:val="single" w:sz="6" w:space="0" w:color="auto"/>
              <w:left w:val="single" w:sz="6" w:space="0" w:color="auto"/>
              <w:bottom w:val="single" w:sz="6" w:space="0" w:color="auto"/>
              <w:right w:val="single" w:sz="6" w:space="0" w:color="auto"/>
            </w:tcBorders>
          </w:tcPr>
          <w:p w14:paraId="206DD629"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681" w:type="dxa"/>
            <w:tcBorders>
              <w:top w:val="single" w:sz="6" w:space="0" w:color="auto"/>
              <w:left w:val="single" w:sz="6" w:space="0" w:color="auto"/>
              <w:bottom w:val="single" w:sz="6" w:space="0" w:color="auto"/>
              <w:right w:val="single" w:sz="6" w:space="0" w:color="auto"/>
            </w:tcBorders>
          </w:tcPr>
          <w:p w14:paraId="30BD964C"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21" w:type="dxa"/>
            <w:tcBorders>
              <w:top w:val="single" w:sz="6" w:space="0" w:color="auto"/>
              <w:left w:val="single" w:sz="6" w:space="0" w:color="auto"/>
              <w:bottom w:val="single" w:sz="6" w:space="0" w:color="auto"/>
              <w:right w:val="single" w:sz="6" w:space="0" w:color="auto"/>
            </w:tcBorders>
          </w:tcPr>
          <w:p w14:paraId="743BAC4F"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198" w:type="dxa"/>
            <w:tcBorders>
              <w:top w:val="single" w:sz="6" w:space="0" w:color="auto"/>
              <w:left w:val="single" w:sz="6" w:space="0" w:color="auto"/>
              <w:bottom w:val="single" w:sz="6" w:space="0" w:color="auto"/>
              <w:right w:val="single" w:sz="6" w:space="0" w:color="auto"/>
            </w:tcBorders>
          </w:tcPr>
          <w:p w14:paraId="304E5693"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730" w:type="dxa"/>
            <w:tcBorders>
              <w:top w:val="single" w:sz="6" w:space="0" w:color="auto"/>
              <w:left w:val="single" w:sz="6" w:space="0" w:color="auto"/>
              <w:bottom w:val="single" w:sz="6" w:space="0" w:color="auto"/>
              <w:right w:val="single" w:sz="6" w:space="0" w:color="auto"/>
            </w:tcBorders>
          </w:tcPr>
          <w:p w14:paraId="485C1341"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c>
          <w:tcPr>
            <w:tcW w:w="1597" w:type="dxa"/>
            <w:tcBorders>
              <w:top w:val="single" w:sz="6" w:space="0" w:color="auto"/>
              <w:left w:val="single" w:sz="6" w:space="0" w:color="auto"/>
              <w:bottom w:val="single" w:sz="6" w:space="0" w:color="auto"/>
              <w:right w:val="single" w:sz="6" w:space="0" w:color="auto"/>
            </w:tcBorders>
          </w:tcPr>
          <w:p w14:paraId="0F5B73E4" w14:textId="77777777" w:rsidR="00C31708" w:rsidRPr="004D1987" w:rsidRDefault="00C31708" w:rsidP="00073DC3">
            <w:pPr>
              <w:tabs>
                <w:tab w:val="left" w:pos="9765"/>
              </w:tabs>
              <w:autoSpaceDE w:val="0"/>
              <w:autoSpaceDN w:val="0"/>
              <w:adjustRightInd w:val="0"/>
              <w:snapToGrid w:val="0"/>
              <w:spacing w:line="360" w:lineRule="auto"/>
              <w:rPr>
                <w:rFonts w:ascii="宋体" w:hAnsi="宋体" w:cs="宋体" w:hint="eastAsia"/>
                <w:sz w:val="24"/>
              </w:rPr>
            </w:pPr>
          </w:p>
        </w:tc>
      </w:tr>
    </w:tbl>
    <w:p w14:paraId="50CA275E" w14:textId="77777777" w:rsidR="00C31708" w:rsidRPr="004D1987" w:rsidRDefault="00C31708" w:rsidP="00073DC3">
      <w:pPr>
        <w:tabs>
          <w:tab w:val="left" w:pos="9765"/>
        </w:tabs>
        <w:autoSpaceDE w:val="0"/>
        <w:autoSpaceDN w:val="0"/>
        <w:adjustRightInd w:val="0"/>
        <w:snapToGrid w:val="0"/>
        <w:rPr>
          <w:rFonts w:ascii="宋体" w:hAnsi="宋体" w:cs="宋体" w:hint="eastAsia"/>
          <w:sz w:val="24"/>
          <w:lang w:val="zh-CN"/>
        </w:rPr>
      </w:pPr>
    </w:p>
    <w:p w14:paraId="76552746" w14:textId="77777777" w:rsidR="00C31708" w:rsidRPr="004D1987" w:rsidRDefault="00C31708" w:rsidP="00073DC3">
      <w:pPr>
        <w:snapToGrid w:val="0"/>
        <w:spacing w:line="360" w:lineRule="auto"/>
        <w:rPr>
          <w:rFonts w:ascii="宋体" w:hAnsi="宋体" w:cs="宋体" w:hint="eastAsia"/>
          <w:sz w:val="24"/>
        </w:rPr>
      </w:pPr>
    </w:p>
    <w:p w14:paraId="3BD09860"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rPr>
        <w:t>供应商名称（加盖公章）</w:t>
      </w:r>
      <w:r w:rsidRPr="004D1987">
        <w:rPr>
          <w:rFonts w:ascii="宋体" w:hAnsi="宋体"/>
          <w:sz w:val="24"/>
          <w:lang w:val="zh-CN"/>
        </w:rPr>
        <w:t>：    ____________</w:t>
      </w:r>
    </w:p>
    <w:p w14:paraId="4C725CBD" w14:textId="77777777" w:rsidR="00C31708" w:rsidRPr="004D1987" w:rsidRDefault="00EA17F3" w:rsidP="00073DC3">
      <w:pPr>
        <w:autoSpaceDE w:val="0"/>
        <w:autoSpaceDN w:val="0"/>
        <w:adjustRightInd w:val="0"/>
        <w:snapToGrid w:val="0"/>
        <w:spacing w:before="25" w:after="25" w:line="360" w:lineRule="auto"/>
        <w:rPr>
          <w:rFonts w:ascii="宋体" w:hAnsi="宋体" w:hint="eastAsia"/>
          <w:sz w:val="24"/>
          <w:lang w:val="zh-CN"/>
        </w:rPr>
      </w:pPr>
      <w:r w:rsidRPr="004D1987">
        <w:rPr>
          <w:rFonts w:ascii="宋体" w:hAnsi="宋体"/>
          <w:sz w:val="24"/>
          <w:szCs w:val="20"/>
        </w:rPr>
        <w:t xml:space="preserve">日期：_____年______月______日   </w:t>
      </w:r>
    </w:p>
    <w:p w14:paraId="27B24E0A" w14:textId="2549896D" w:rsidR="00C31708" w:rsidRPr="004D1987" w:rsidRDefault="00EA17F3" w:rsidP="00DE7412">
      <w:pPr>
        <w:spacing w:line="360" w:lineRule="auto"/>
        <w:rPr>
          <w:rFonts w:ascii="宋体" w:hAnsi="宋体" w:hint="eastAsia"/>
        </w:rPr>
      </w:pPr>
      <w:r w:rsidRPr="004D1987">
        <w:rPr>
          <w:rFonts w:ascii="宋体" w:hAnsi="宋体"/>
          <w:sz w:val="24"/>
        </w:rPr>
        <w:br w:type="page"/>
      </w:r>
      <w:r w:rsidRPr="004D1987">
        <w:rPr>
          <w:rFonts w:ascii="宋体" w:hAnsi="宋体"/>
          <w:sz w:val="24"/>
          <w:szCs w:val="20"/>
        </w:rPr>
        <w:lastRenderedPageBreak/>
        <w:t>1</w:t>
      </w:r>
      <w:r w:rsidRPr="004D1987">
        <w:rPr>
          <w:rFonts w:ascii="宋体" w:hAnsi="宋体" w:hint="eastAsia"/>
          <w:sz w:val="24"/>
          <w:szCs w:val="20"/>
        </w:rPr>
        <w:t>5</w:t>
      </w:r>
      <w:r w:rsidRPr="004D1987">
        <w:rPr>
          <w:rFonts w:ascii="宋体" w:hAnsi="宋体"/>
          <w:sz w:val="24"/>
          <w:szCs w:val="20"/>
        </w:rPr>
        <w:t xml:space="preserve"> 磋商文件要求提供或供应商认为应附的其他材料</w:t>
      </w:r>
    </w:p>
    <w:sectPr w:rsidR="00C31708" w:rsidRPr="004D198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1908F" w14:textId="77777777" w:rsidR="003A7F29" w:rsidRDefault="003A7F29">
      <w:r>
        <w:separator/>
      </w:r>
    </w:p>
  </w:endnote>
  <w:endnote w:type="continuationSeparator" w:id="0">
    <w:p w14:paraId="38E60DFD" w14:textId="77777777" w:rsidR="003A7F29" w:rsidRDefault="003A7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仿宋_GB2312">
    <w:altName w:val="仿宋"/>
    <w:charset w:val="86"/>
    <w:family w:val="modern"/>
    <w:pitch w:val="default"/>
    <w:sig w:usb0="00000000" w:usb1="00000000" w:usb2="00000000" w:usb3="00000000" w:csb0="00040000" w:csb1="00000000"/>
  </w:font>
  <w:font w:name="CIDFont+F4">
    <w:altName w:val="Cambria"/>
    <w:charset w:val="00"/>
    <w:family w:val="roman"/>
    <w:pitch w:val="default"/>
  </w:font>
  <w:font w:name="华文中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Adobe 仿宋 Std R">
    <w:panose1 w:val="02020400000000000000"/>
    <w:charset w:val="86"/>
    <w:family w:val="roman"/>
    <w:notTrueType/>
    <w:pitch w:val="variable"/>
    <w:sig w:usb0="00000207" w:usb1="0A0F1810" w:usb2="00000016" w:usb3="00000000" w:csb0="00060007" w:csb1="00000000"/>
  </w:font>
  <w:font w:name="CESI黑体-GB2312">
    <w:altName w:val="黑体"/>
    <w:charset w:val="86"/>
    <w:family w:val="auto"/>
    <w:pitch w:val="default"/>
    <w:sig w:usb0="00000000" w:usb1="00000000" w:usb2="00000012"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EFA26" w14:textId="77777777" w:rsidR="00C31708" w:rsidRDefault="00EA17F3">
    <w:pPr>
      <w:pStyle w:val="af6"/>
      <w:framePr w:wrap="around" w:vAnchor="text" w:hAnchor="margin" w:xAlign="center" w:y="1"/>
      <w:rPr>
        <w:rStyle w:val="afb"/>
      </w:rPr>
    </w:pPr>
    <w:r>
      <w:fldChar w:fldCharType="begin"/>
    </w:r>
    <w:r>
      <w:rPr>
        <w:rStyle w:val="afb"/>
      </w:rPr>
      <w:instrText xml:space="preserve">PAGE  </w:instrText>
    </w:r>
    <w:r>
      <w:fldChar w:fldCharType="end"/>
    </w:r>
  </w:p>
  <w:p w14:paraId="083F66CA" w14:textId="77777777" w:rsidR="00C31708" w:rsidRDefault="00C31708">
    <w:pPr>
      <w:pStyle w:val="af6"/>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15B16" w14:textId="77777777" w:rsidR="00C31708" w:rsidRDefault="00EA17F3">
    <w:pPr>
      <w:pStyle w:val="af6"/>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rPr>
      <w:t>- 2 -</w:t>
    </w:r>
    <w:r>
      <w:rPr>
        <w:rStyle w:val="afb"/>
      </w:rPr>
      <w:fldChar w:fldCharType="end"/>
    </w:r>
  </w:p>
  <w:p w14:paraId="7DF0308F" w14:textId="77777777" w:rsidR="00C31708" w:rsidRDefault="00C31708">
    <w:pPr>
      <w:pStyle w:val="af6"/>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7B075" w14:textId="77777777" w:rsidR="00C31708" w:rsidRDefault="00C31708">
    <w:pPr>
      <w:pStyle w:val="af6"/>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4C0C" w14:textId="77777777" w:rsidR="00C31708" w:rsidRDefault="00EA17F3">
    <w:pPr>
      <w:pStyle w:val="af6"/>
      <w:rPr>
        <w:rFonts w:ascii="Times New Roman"/>
      </w:rPr>
    </w:pPr>
    <w:r>
      <w:rPr>
        <w:noProof/>
      </w:rPr>
      <mc:AlternateContent>
        <mc:Choice Requires="wps">
          <w:drawing>
            <wp:anchor distT="0" distB="0" distL="114300" distR="114300" simplePos="0" relativeHeight="251656192" behindDoc="0" locked="0" layoutInCell="1" allowOverlap="1" wp14:anchorId="1840A5CB" wp14:editId="3CBC182B">
              <wp:simplePos x="0" y="0"/>
              <wp:positionH relativeFrom="margin">
                <wp:posOffset>2672563</wp:posOffset>
              </wp:positionH>
              <wp:positionV relativeFrom="paragraph">
                <wp:posOffset>-87528</wp:posOffset>
              </wp:positionV>
              <wp:extent cx="490118" cy="219456"/>
              <wp:effectExtent l="0" t="0" r="5715" b="9525"/>
              <wp:wrapNone/>
              <wp:docPr id="3" name="文本框 3"/>
              <wp:cNvGraphicFramePr/>
              <a:graphic xmlns:a="http://schemas.openxmlformats.org/drawingml/2006/main">
                <a:graphicData uri="http://schemas.microsoft.com/office/word/2010/wordprocessingShape">
                  <wps:wsp>
                    <wps:cNvSpPr txBox="1"/>
                    <wps:spPr>
                      <a:xfrm>
                        <a:off x="0" y="0"/>
                        <a:ext cx="490118" cy="219456"/>
                      </a:xfrm>
                      <a:prstGeom prst="rect">
                        <a:avLst/>
                      </a:prstGeom>
                      <a:noFill/>
                      <a:ln>
                        <a:noFill/>
                      </a:ln>
                    </wps:spPr>
                    <wps:txbx>
                      <w:txbxContent>
                        <w:p w14:paraId="3FE0BA7D" w14:textId="77777777" w:rsidR="00C31708" w:rsidRDefault="00EA17F3">
                          <w:pPr>
                            <w:pStyle w:val="af6"/>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1840A5CB" id="_x0000_t202" coordsize="21600,21600" o:spt="202" path="m,l,21600r21600,l21600,xe">
              <v:stroke joinstyle="miter"/>
              <v:path gradientshapeok="t" o:connecttype="rect"/>
            </v:shapetype>
            <v:shape id="文本框 3" o:spid="_x0000_s1026" type="#_x0000_t202" style="position:absolute;margin-left:210.45pt;margin-top:-6.9pt;width:38.6pt;height:17.3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" filled="f" stroked="f">
              <v:textbox inset="0,0,0,0">
                <w:txbxContent>
                  <w:p w14:paraId="3FE0BA7D" w14:textId="77777777" w:rsidR="00C31708" w:rsidRDefault="00EA17F3">
                    <w:pPr>
                      <w:pStyle w:val="af6"/>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9257" w14:textId="77777777" w:rsidR="00C31708" w:rsidRDefault="00EA17F3">
    <w:pPr>
      <w:pStyle w:val="af6"/>
    </w:pPr>
    <w:r>
      <w:rPr>
        <w:noProof/>
      </w:rPr>
      <mc:AlternateContent>
        <mc:Choice Requires="wps">
          <w:drawing>
            <wp:anchor distT="0" distB="0" distL="114300" distR="114300" simplePos="0" relativeHeight="251664384" behindDoc="0" locked="0" layoutInCell="1" allowOverlap="1" wp14:anchorId="41CF16A7" wp14:editId="40A4DC4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A2CDC9" w14:textId="77777777" w:rsidR="00C31708" w:rsidRDefault="00EA17F3">
                          <w:pPr>
                            <w:pStyle w:val="af6"/>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type w14:anchorId="41CF16A7" id="_x0000_t202" coordsize="21600,21600" o:spt="202" path="m,l,21600r21600,l21600,xe">
              <v:stroke joinstyle="miter"/>
              <v:path gradientshapeok="t" o:connecttype="rect"/>
            </v:shapetype>
            <v:shape id="文本框 1" o:spid="_x0000_s1027"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v3Ad/IkBAAAgAwAADgAAAAAAAAAAAAAAAAAuAgAAZHJz&#10;L2Uyb0RvYy54bWxQSwECLQAUAAYACAAAACEADErw7tYAAAAFAQAADwAAAAAAAAAAAAAAAADjAwAA&#10;ZHJzL2Rvd25yZXYueG1sUEsFBgAAAAAEAAQA8wAAAOYEAAAAAA==&#10;" filled="f" stroked="f">
              <v:textbox style="mso-fit-shape-to-text:t" inset="0,0,0,0">
                <w:txbxContent>
                  <w:p w14:paraId="0FA2CDC9" w14:textId="77777777" w:rsidR="00C31708" w:rsidRDefault="00EA17F3">
                    <w:pPr>
                      <w:pStyle w:val="af6"/>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C6575" w14:textId="77777777" w:rsidR="003A7F29" w:rsidRDefault="003A7F29">
      <w:r>
        <w:separator/>
      </w:r>
    </w:p>
  </w:footnote>
  <w:footnote w:type="continuationSeparator" w:id="0">
    <w:p w14:paraId="1A92419F" w14:textId="77777777" w:rsidR="003A7F29" w:rsidRDefault="003A7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E3F06" w14:textId="77777777" w:rsidR="00C31708" w:rsidRDefault="00EA17F3">
    <w:pPr>
      <w:pStyle w:val="af8"/>
      <w:jc w:val="right"/>
    </w:pP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CB56C" w14:textId="77777777" w:rsidR="00C31708" w:rsidRDefault="00C31708">
    <w:pPr>
      <w:pStyle w:val="af8"/>
      <w:pBdr>
        <w:bottom w:val="none" w:sz="0" w:space="1"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F4B462"/>
    <w:multiLevelType w:val="singleLevel"/>
    <w:tmpl w:val="98F4B462"/>
    <w:lvl w:ilvl="0">
      <w:start w:val="1"/>
      <w:numFmt w:val="decimal"/>
      <w:lvlText w:val="(%1)"/>
      <w:lvlJc w:val="left"/>
      <w:pPr>
        <w:ind w:left="454" w:firstLine="0"/>
      </w:pPr>
      <w:rPr>
        <w:rFonts w:hint="default"/>
      </w:rPr>
    </w:lvl>
  </w:abstractNum>
  <w:abstractNum w:abstractNumId="1" w15:restartNumberingAfterBreak="0">
    <w:nsid w:val="9EF541B1"/>
    <w:multiLevelType w:val="singleLevel"/>
    <w:tmpl w:val="9EF541B1"/>
    <w:lvl w:ilvl="0">
      <w:start w:val="2"/>
      <w:numFmt w:val="decimal"/>
      <w:pStyle w:val="1"/>
      <w:lvlText w:val="%1."/>
      <w:lvlJc w:val="left"/>
      <w:pPr>
        <w:tabs>
          <w:tab w:val="left" w:pos="312"/>
        </w:tabs>
      </w:pPr>
    </w:lvl>
  </w:abstractNum>
  <w:abstractNum w:abstractNumId="2" w15:restartNumberingAfterBreak="0">
    <w:nsid w:val="AEF0FD99"/>
    <w:multiLevelType w:val="singleLevel"/>
    <w:tmpl w:val="AEF0FD99"/>
    <w:lvl w:ilvl="0">
      <w:start w:val="6"/>
      <w:numFmt w:val="decimal"/>
      <w:lvlText w:val="%1."/>
      <w:lvlJc w:val="left"/>
      <w:pPr>
        <w:tabs>
          <w:tab w:val="num" w:pos="312"/>
        </w:tabs>
      </w:pPr>
    </w:lvl>
  </w:abstractNum>
  <w:abstractNum w:abstractNumId="3" w15:restartNumberingAfterBreak="0">
    <w:nsid w:val="C46D1D77"/>
    <w:multiLevelType w:val="singleLevel"/>
    <w:tmpl w:val="C46D1D77"/>
    <w:lvl w:ilvl="0">
      <w:start w:val="1"/>
      <w:numFmt w:val="decimal"/>
      <w:suff w:val="nothing"/>
      <w:lvlText w:val="%1、"/>
      <w:lvlJc w:val="left"/>
    </w:lvl>
  </w:abstractNum>
  <w:abstractNum w:abstractNumId="4" w15:restartNumberingAfterBreak="0">
    <w:nsid w:val="FBA1D0FB"/>
    <w:multiLevelType w:val="singleLevel"/>
    <w:tmpl w:val="FBA1D0FB"/>
    <w:lvl w:ilvl="0">
      <w:start w:val="2"/>
      <w:numFmt w:val="decimal"/>
      <w:lvlText w:val="%1."/>
      <w:lvlJc w:val="left"/>
      <w:pPr>
        <w:tabs>
          <w:tab w:val="num" w:pos="312"/>
        </w:tabs>
      </w:pPr>
    </w:lvl>
  </w:abstractNum>
  <w:abstractNum w:abstractNumId="5" w15:restartNumberingAfterBreak="0">
    <w:nsid w:val="00000001"/>
    <w:multiLevelType w:val="multilevel"/>
    <w:tmpl w:val="00000001"/>
    <w:lvl w:ilvl="0">
      <w:start w:val="1"/>
      <w:numFmt w:val="chineseCountingThousand"/>
      <w:pStyle w:val="-1"/>
      <w:lvlText w:val="第%1章"/>
      <w:lvlJc w:val="left"/>
    </w:lvl>
    <w:lvl w:ilvl="1">
      <w:start w:val="1"/>
      <w:numFmt w:val="none"/>
      <w:pStyle w:val="-2"/>
      <w:suff w:val="nothing"/>
      <w:lvlText w:val=""/>
      <w:lvlJc w:val="left"/>
    </w:lvl>
    <w:lvl w:ilvl="2">
      <w:start w:val="1"/>
      <w:numFmt w:val="none"/>
      <w:pStyle w:val="-3"/>
      <w:suff w:val="nothing"/>
      <w:lvlText w:val=""/>
      <w:lvlJc w:val="left"/>
    </w:lvl>
    <w:lvl w:ilvl="3">
      <w:start w:val="1"/>
      <w:numFmt w:val="none"/>
      <w:pStyle w:val="4"/>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15:restartNumberingAfterBreak="0">
    <w:nsid w:val="00000004"/>
    <w:multiLevelType w:val="multilevel"/>
    <w:tmpl w:val="00000004"/>
    <w:lvl w:ilvl="0">
      <w:start w:val="1"/>
      <w:numFmt w:val="japaneseCounting"/>
      <w:pStyle w:val="10"/>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UserStyle83"/>
      <w:lvlText w:val="%1."/>
      <w:lvlJc w:val="left"/>
      <w:pPr>
        <w:tabs>
          <w:tab w:val="num"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3"/>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2" w15:restartNumberingAfterBreak="0">
    <w:nsid w:val="00000029"/>
    <w:multiLevelType w:val="multilevel"/>
    <w:tmpl w:val="00000029"/>
    <w:lvl w:ilvl="0">
      <w:start w:val="1"/>
      <w:numFmt w:val="decimal"/>
      <w:pStyle w:val="a"/>
      <w:lvlText w:val="%1"/>
      <w:lvlJc w:val="left"/>
      <w:pPr>
        <w:tabs>
          <w:tab w:val="left" w:pos="900"/>
        </w:tabs>
        <w:ind w:left="900" w:hanging="900"/>
      </w:pPr>
      <w:rPr>
        <w:rFonts w:hint="eastAsia"/>
      </w:rPr>
    </w:lvl>
    <w:lvl w:ilvl="1">
      <w:start w:val="1"/>
      <w:numFmt w:val="decimal"/>
      <w:pStyle w:val="a0"/>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heme="majorEastAsia" w:eastAsiaTheme="majorEastAsia" w:hAnsiTheme="majorEastAsia" w:cstheme="majorEastAsia" w:hint="default"/>
        <w:sz w:val="24"/>
        <w:szCs w:val="24"/>
      </w:rPr>
    </w:lvl>
    <w:lvl w:ilvl="3">
      <w:start w:val="1"/>
      <w:numFmt w:val="decimal"/>
      <w:pStyle w:val="a1"/>
      <w:lvlText w:val="%1.%2.%3.%4"/>
      <w:lvlJc w:val="left"/>
      <w:pPr>
        <w:tabs>
          <w:tab w:val="left" w:pos="900"/>
        </w:tabs>
        <w:ind w:left="900" w:hanging="900"/>
      </w:pPr>
      <w:rPr>
        <w:rFonts w:hint="eastAsia"/>
      </w:rPr>
    </w:lvl>
    <w:lvl w:ilvl="4">
      <w:start w:val="1"/>
      <w:numFmt w:val="decimal"/>
      <w:pStyle w:val="a2"/>
      <w:lvlText w:val="%1.%2.%3.%4.%5"/>
      <w:lvlJc w:val="left"/>
      <w:pPr>
        <w:tabs>
          <w:tab w:val="left" w:pos="900"/>
        </w:tabs>
        <w:ind w:left="900" w:hanging="900"/>
      </w:pPr>
      <w:rPr>
        <w:rFonts w:hint="eastAsia"/>
      </w:rPr>
    </w:lvl>
    <w:lvl w:ilvl="5">
      <w:start w:val="1"/>
      <w:numFmt w:val="decimal"/>
      <w:pStyle w:val="a3"/>
      <w:lvlText w:val="%1.%2.%3.%4.%5.%6"/>
      <w:lvlJc w:val="left"/>
      <w:pPr>
        <w:tabs>
          <w:tab w:val="left" w:pos="900"/>
        </w:tabs>
        <w:ind w:left="900" w:hanging="900"/>
      </w:pPr>
      <w:rPr>
        <w:rFonts w:hint="eastAsia"/>
      </w:rPr>
    </w:lvl>
    <w:lvl w:ilvl="6">
      <w:start w:val="1"/>
      <w:numFmt w:val="decimal"/>
      <w:pStyle w:val="a4"/>
      <w:lvlText w:val="%1.%2.%3.%4.%5.%6.%7"/>
      <w:lvlJc w:val="left"/>
      <w:pPr>
        <w:tabs>
          <w:tab w:val="left" w:pos="900"/>
        </w:tabs>
        <w:ind w:left="900" w:hanging="900"/>
      </w:pPr>
      <w:rPr>
        <w:rFonts w:hint="eastAsia"/>
      </w:rPr>
    </w:lvl>
    <w:lvl w:ilvl="7">
      <w:start w:val="1"/>
      <w:numFmt w:val="decimal"/>
      <w:pStyle w:val="a5"/>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E230849"/>
    <w:multiLevelType w:val="multilevel"/>
    <w:tmpl w:val="0E230849"/>
    <w:lvl w:ilvl="0">
      <w:start w:val="1"/>
      <w:numFmt w:val="decimal"/>
      <w:pStyle w:val="2"/>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pStyle w:val="20"/>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AF31D51"/>
    <w:multiLevelType w:val="multilevel"/>
    <w:tmpl w:val="4AF31D51"/>
    <w:lvl w:ilvl="0">
      <w:start w:val="1"/>
      <w:numFmt w:val="bullet"/>
      <w:lvlText w:val=""/>
      <w:lvlJc w:val="left"/>
      <w:pPr>
        <w:ind w:left="987" w:hanging="420"/>
        <w:textAlignment w:val="baseline"/>
      </w:pPr>
      <w:rPr>
        <w:rFonts w:ascii="Wingdings" w:hAnsi="Wingdings"/>
      </w:rPr>
    </w:lvl>
    <w:lvl w:ilvl="1">
      <w:start w:val="1"/>
      <w:numFmt w:val="bullet"/>
      <w:lvlText w:val=""/>
      <w:lvlJc w:val="left"/>
      <w:pPr>
        <w:ind w:left="1407" w:hanging="420"/>
        <w:textAlignment w:val="baseline"/>
      </w:pPr>
      <w:rPr>
        <w:rFonts w:ascii="Wingdings" w:hAnsi="Wingdings"/>
      </w:rPr>
    </w:lvl>
    <w:lvl w:ilvl="2">
      <w:start w:val="1"/>
      <w:numFmt w:val="bullet"/>
      <w:lvlText w:val=""/>
      <w:lvlJc w:val="left"/>
      <w:pPr>
        <w:ind w:left="1827" w:hanging="420"/>
        <w:textAlignment w:val="baseline"/>
      </w:pPr>
      <w:rPr>
        <w:rFonts w:ascii="Wingdings" w:hAnsi="Wingdings"/>
      </w:rPr>
    </w:lvl>
    <w:lvl w:ilvl="3">
      <w:start w:val="1"/>
      <w:numFmt w:val="bullet"/>
      <w:lvlText w:val=""/>
      <w:lvlJc w:val="left"/>
      <w:pPr>
        <w:ind w:left="2247" w:hanging="420"/>
        <w:textAlignment w:val="baseline"/>
      </w:pPr>
      <w:rPr>
        <w:rFonts w:ascii="Wingdings" w:hAnsi="Wingdings"/>
      </w:rPr>
    </w:lvl>
    <w:lvl w:ilvl="4">
      <w:start w:val="1"/>
      <w:numFmt w:val="bullet"/>
      <w:lvlText w:val=""/>
      <w:lvlJc w:val="left"/>
      <w:pPr>
        <w:ind w:left="2667" w:hanging="420"/>
        <w:textAlignment w:val="baseline"/>
      </w:pPr>
      <w:rPr>
        <w:rFonts w:ascii="Wingdings" w:hAnsi="Wingdings"/>
      </w:rPr>
    </w:lvl>
    <w:lvl w:ilvl="5">
      <w:start w:val="1"/>
      <w:numFmt w:val="bullet"/>
      <w:lvlText w:val=""/>
      <w:lvlJc w:val="left"/>
      <w:pPr>
        <w:ind w:left="3087" w:hanging="420"/>
        <w:textAlignment w:val="baseline"/>
      </w:pPr>
      <w:rPr>
        <w:rFonts w:ascii="Wingdings" w:hAnsi="Wingdings"/>
      </w:rPr>
    </w:lvl>
    <w:lvl w:ilvl="6">
      <w:start w:val="1"/>
      <w:numFmt w:val="bullet"/>
      <w:lvlText w:val=""/>
      <w:lvlJc w:val="left"/>
      <w:pPr>
        <w:ind w:left="3507" w:hanging="420"/>
        <w:textAlignment w:val="baseline"/>
      </w:pPr>
      <w:rPr>
        <w:rFonts w:ascii="Wingdings" w:hAnsi="Wingdings"/>
      </w:rPr>
    </w:lvl>
    <w:lvl w:ilvl="7">
      <w:start w:val="1"/>
      <w:numFmt w:val="bullet"/>
      <w:lvlText w:val=""/>
      <w:lvlJc w:val="left"/>
      <w:pPr>
        <w:ind w:left="3927" w:hanging="420"/>
        <w:textAlignment w:val="baseline"/>
      </w:pPr>
      <w:rPr>
        <w:rFonts w:ascii="Wingdings" w:hAnsi="Wingdings"/>
      </w:rPr>
    </w:lvl>
    <w:lvl w:ilvl="8">
      <w:start w:val="1"/>
      <w:numFmt w:val="bullet"/>
      <w:lvlText w:val=""/>
      <w:lvlJc w:val="left"/>
      <w:pPr>
        <w:ind w:left="4347" w:hanging="420"/>
        <w:textAlignment w:val="baseline"/>
      </w:pPr>
      <w:rPr>
        <w:rFonts w:ascii="Wingdings" w:hAnsi="Wingdings"/>
      </w:rPr>
    </w:lvl>
  </w:abstractNum>
  <w:abstractNum w:abstractNumId="18" w15:restartNumberingAfterBreak="0">
    <w:nsid w:val="591C11CA"/>
    <w:multiLevelType w:val="singleLevel"/>
    <w:tmpl w:val="591C11CA"/>
    <w:lvl w:ilvl="0">
      <w:start w:val="3"/>
      <w:numFmt w:val="decimal"/>
      <w:suff w:val="nothing"/>
      <w:lvlText w:val="%1、"/>
      <w:lvlJc w:val="left"/>
    </w:lvl>
  </w:abstractNum>
  <w:abstractNum w:abstractNumId="19" w15:restartNumberingAfterBreak="0">
    <w:nsid w:val="591C12E3"/>
    <w:multiLevelType w:val="singleLevel"/>
    <w:tmpl w:val="591C12E3"/>
    <w:lvl w:ilvl="0">
      <w:start w:val="2"/>
      <w:numFmt w:val="chineseCounting"/>
      <w:suff w:val="nothing"/>
      <w:lvlText w:val="%1、"/>
      <w:lvlJc w:val="left"/>
    </w:lvl>
  </w:abstractNum>
  <w:abstractNum w:abstractNumId="20" w15:restartNumberingAfterBreak="0">
    <w:nsid w:val="591C1312"/>
    <w:multiLevelType w:val="singleLevel"/>
    <w:tmpl w:val="591C1312"/>
    <w:lvl w:ilvl="0">
      <w:start w:val="1"/>
      <w:numFmt w:val="decimal"/>
      <w:suff w:val="nothing"/>
      <w:lvlText w:val="%1、"/>
      <w:lvlJc w:val="left"/>
    </w:lvl>
  </w:abstractNum>
  <w:abstractNum w:abstractNumId="21" w15:restartNumberingAfterBreak="0">
    <w:nsid w:val="6E6EFC0D"/>
    <w:multiLevelType w:val="singleLevel"/>
    <w:tmpl w:val="6E6EFC0D"/>
    <w:lvl w:ilvl="0">
      <w:start w:val="2"/>
      <w:numFmt w:val="chineseCounting"/>
      <w:suff w:val="space"/>
      <w:lvlText w:val="第%1部分"/>
      <w:lvlJc w:val="left"/>
      <w:rPr>
        <w:rFonts w:hint="eastAsia"/>
      </w:rPr>
    </w:lvl>
  </w:abstractNum>
  <w:num w:numId="1" w16cid:durableId="1584727886">
    <w:abstractNumId w:val="5"/>
  </w:num>
  <w:num w:numId="2" w16cid:durableId="924071218">
    <w:abstractNumId w:val="12"/>
  </w:num>
  <w:num w:numId="3" w16cid:durableId="200170814">
    <w:abstractNumId w:val="6"/>
  </w:num>
  <w:num w:numId="4" w16cid:durableId="1982688692">
    <w:abstractNumId w:val="15"/>
  </w:num>
  <w:num w:numId="5" w16cid:durableId="1734889706">
    <w:abstractNumId w:val="1"/>
  </w:num>
  <w:num w:numId="6" w16cid:durableId="942810447">
    <w:abstractNumId w:val="14"/>
  </w:num>
  <w:num w:numId="7" w16cid:durableId="305017897">
    <w:abstractNumId w:val="10"/>
  </w:num>
  <w:num w:numId="8" w16cid:durableId="1114783508">
    <w:abstractNumId w:val="9"/>
  </w:num>
  <w:num w:numId="9" w16cid:durableId="591399192">
    <w:abstractNumId w:val="11"/>
  </w:num>
  <w:num w:numId="10" w16cid:durableId="307900066">
    <w:abstractNumId w:val="7"/>
  </w:num>
  <w:num w:numId="11" w16cid:durableId="957487142">
    <w:abstractNumId w:val="13"/>
  </w:num>
  <w:num w:numId="12" w16cid:durableId="301349066">
    <w:abstractNumId w:val="8"/>
  </w:num>
  <w:num w:numId="13" w16cid:durableId="1527283042">
    <w:abstractNumId w:val="17"/>
  </w:num>
  <w:num w:numId="14" w16cid:durableId="1920939365">
    <w:abstractNumId w:val="3"/>
  </w:num>
  <w:num w:numId="15" w16cid:durableId="867722028">
    <w:abstractNumId w:val="4"/>
  </w:num>
  <w:num w:numId="16" w16cid:durableId="1465351263">
    <w:abstractNumId w:val="2"/>
  </w:num>
  <w:num w:numId="17" w16cid:durableId="673191254">
    <w:abstractNumId w:val="21"/>
  </w:num>
  <w:num w:numId="18" w16cid:durableId="1138915348">
    <w:abstractNumId w:val="0"/>
  </w:num>
  <w:num w:numId="19" w16cid:durableId="1676491735">
    <w:abstractNumId w:val="18"/>
  </w:num>
  <w:num w:numId="20" w16cid:durableId="2012177122">
    <w:abstractNumId w:val="19"/>
  </w:num>
  <w:num w:numId="21" w16cid:durableId="1132479720">
    <w:abstractNumId w:val="20"/>
  </w:num>
  <w:num w:numId="22" w16cid:durableId="3346932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VhYjNmYzZjODdjYzgzODIzZThlMzA3NmUyZmJjMjUifQ=="/>
  </w:docVars>
  <w:rsids>
    <w:rsidRoot w:val="0F667E1C"/>
    <w:rsid w:val="00056113"/>
    <w:rsid w:val="00073DC3"/>
    <w:rsid w:val="000979B1"/>
    <w:rsid w:val="000A410A"/>
    <w:rsid w:val="0010626B"/>
    <w:rsid w:val="00131369"/>
    <w:rsid w:val="00184552"/>
    <w:rsid w:val="001D0AC4"/>
    <w:rsid w:val="002503E8"/>
    <w:rsid w:val="00286A96"/>
    <w:rsid w:val="002C218C"/>
    <w:rsid w:val="002E62F8"/>
    <w:rsid w:val="0030029C"/>
    <w:rsid w:val="003A0814"/>
    <w:rsid w:val="003A7F29"/>
    <w:rsid w:val="003C3289"/>
    <w:rsid w:val="003C7910"/>
    <w:rsid w:val="003F03BC"/>
    <w:rsid w:val="00425DF0"/>
    <w:rsid w:val="00430816"/>
    <w:rsid w:val="00441993"/>
    <w:rsid w:val="0048320D"/>
    <w:rsid w:val="004B7566"/>
    <w:rsid w:val="004D1987"/>
    <w:rsid w:val="004E2736"/>
    <w:rsid w:val="005273AF"/>
    <w:rsid w:val="00576BE0"/>
    <w:rsid w:val="005A277B"/>
    <w:rsid w:val="005A2D60"/>
    <w:rsid w:val="005B11CA"/>
    <w:rsid w:val="005C3B03"/>
    <w:rsid w:val="00606427"/>
    <w:rsid w:val="00681377"/>
    <w:rsid w:val="006A2998"/>
    <w:rsid w:val="006A6177"/>
    <w:rsid w:val="006A7889"/>
    <w:rsid w:val="006B1104"/>
    <w:rsid w:val="006B7023"/>
    <w:rsid w:val="006D4013"/>
    <w:rsid w:val="00786010"/>
    <w:rsid w:val="007A14B3"/>
    <w:rsid w:val="007F4E15"/>
    <w:rsid w:val="00811A09"/>
    <w:rsid w:val="008330A1"/>
    <w:rsid w:val="00835C4B"/>
    <w:rsid w:val="008A5AC8"/>
    <w:rsid w:val="008D00B9"/>
    <w:rsid w:val="008F4A4C"/>
    <w:rsid w:val="009D2FDF"/>
    <w:rsid w:val="00A3483E"/>
    <w:rsid w:val="00A600DA"/>
    <w:rsid w:val="00A8773D"/>
    <w:rsid w:val="00B6562A"/>
    <w:rsid w:val="00BC3ADA"/>
    <w:rsid w:val="00BD52C9"/>
    <w:rsid w:val="00C31708"/>
    <w:rsid w:val="00C868E3"/>
    <w:rsid w:val="00C87E24"/>
    <w:rsid w:val="00D3495F"/>
    <w:rsid w:val="00D80685"/>
    <w:rsid w:val="00DE7412"/>
    <w:rsid w:val="00E60AF6"/>
    <w:rsid w:val="00E679BF"/>
    <w:rsid w:val="00E76DE1"/>
    <w:rsid w:val="00E96E61"/>
    <w:rsid w:val="00EA17F3"/>
    <w:rsid w:val="00EF27D0"/>
    <w:rsid w:val="00F076AA"/>
    <w:rsid w:val="00F406A7"/>
    <w:rsid w:val="00F93E67"/>
    <w:rsid w:val="00FA3C28"/>
    <w:rsid w:val="00FC7E60"/>
    <w:rsid w:val="01C463AD"/>
    <w:rsid w:val="02FB11A1"/>
    <w:rsid w:val="05656477"/>
    <w:rsid w:val="07CF696D"/>
    <w:rsid w:val="08C333DA"/>
    <w:rsid w:val="08EB30F3"/>
    <w:rsid w:val="096A3A6F"/>
    <w:rsid w:val="0BCE7165"/>
    <w:rsid w:val="0CD914B5"/>
    <w:rsid w:val="0E196E69"/>
    <w:rsid w:val="0F667E1C"/>
    <w:rsid w:val="11FC1994"/>
    <w:rsid w:val="14AE5C4B"/>
    <w:rsid w:val="156A5319"/>
    <w:rsid w:val="17627D2E"/>
    <w:rsid w:val="1816728C"/>
    <w:rsid w:val="195023EF"/>
    <w:rsid w:val="19C2578F"/>
    <w:rsid w:val="1A2F2522"/>
    <w:rsid w:val="1A6C021E"/>
    <w:rsid w:val="1ABF7F3C"/>
    <w:rsid w:val="1D4D331C"/>
    <w:rsid w:val="1DA42470"/>
    <w:rsid w:val="1DD5768A"/>
    <w:rsid w:val="1E1E766F"/>
    <w:rsid w:val="1E38359B"/>
    <w:rsid w:val="1F5F6E0F"/>
    <w:rsid w:val="1F923788"/>
    <w:rsid w:val="1FD97F74"/>
    <w:rsid w:val="20023720"/>
    <w:rsid w:val="20407DE5"/>
    <w:rsid w:val="20C922C3"/>
    <w:rsid w:val="21081F32"/>
    <w:rsid w:val="218D71B0"/>
    <w:rsid w:val="22116604"/>
    <w:rsid w:val="23377AB6"/>
    <w:rsid w:val="238F30D8"/>
    <w:rsid w:val="239D1607"/>
    <w:rsid w:val="23D64388"/>
    <w:rsid w:val="23F00FEF"/>
    <w:rsid w:val="249661B1"/>
    <w:rsid w:val="24FB0D61"/>
    <w:rsid w:val="250F576C"/>
    <w:rsid w:val="25121E7D"/>
    <w:rsid w:val="25601BEB"/>
    <w:rsid w:val="279156CE"/>
    <w:rsid w:val="27D45B40"/>
    <w:rsid w:val="283126E3"/>
    <w:rsid w:val="283B17F6"/>
    <w:rsid w:val="29216DF1"/>
    <w:rsid w:val="2A0366D3"/>
    <w:rsid w:val="2A497410"/>
    <w:rsid w:val="2A93049E"/>
    <w:rsid w:val="2C8B1278"/>
    <w:rsid w:val="2D175943"/>
    <w:rsid w:val="2D3F273B"/>
    <w:rsid w:val="2F013FEB"/>
    <w:rsid w:val="2FED3A59"/>
    <w:rsid w:val="33CE56A9"/>
    <w:rsid w:val="34716A44"/>
    <w:rsid w:val="349618B6"/>
    <w:rsid w:val="36C80A26"/>
    <w:rsid w:val="374276EC"/>
    <w:rsid w:val="376E5B3F"/>
    <w:rsid w:val="38714740"/>
    <w:rsid w:val="39C33577"/>
    <w:rsid w:val="3A1244B5"/>
    <w:rsid w:val="3A211E95"/>
    <w:rsid w:val="3C750440"/>
    <w:rsid w:val="3D20619D"/>
    <w:rsid w:val="3D8F5296"/>
    <w:rsid w:val="3E437304"/>
    <w:rsid w:val="40B80000"/>
    <w:rsid w:val="40FC2DBA"/>
    <w:rsid w:val="43AE5FD8"/>
    <w:rsid w:val="43D7378D"/>
    <w:rsid w:val="44D341F2"/>
    <w:rsid w:val="46A32719"/>
    <w:rsid w:val="46E165DB"/>
    <w:rsid w:val="486A0C38"/>
    <w:rsid w:val="4BB53BD2"/>
    <w:rsid w:val="4E525304"/>
    <w:rsid w:val="4F757820"/>
    <w:rsid w:val="50FA00EE"/>
    <w:rsid w:val="52795D32"/>
    <w:rsid w:val="55822BB4"/>
    <w:rsid w:val="55A81087"/>
    <w:rsid w:val="56276C7B"/>
    <w:rsid w:val="56562326"/>
    <w:rsid w:val="57200504"/>
    <w:rsid w:val="57AD6729"/>
    <w:rsid w:val="587F24DD"/>
    <w:rsid w:val="58AA17FE"/>
    <w:rsid w:val="5A8E158E"/>
    <w:rsid w:val="5BB5251B"/>
    <w:rsid w:val="5DA07E56"/>
    <w:rsid w:val="5DBF233E"/>
    <w:rsid w:val="5F184F5E"/>
    <w:rsid w:val="5F98367B"/>
    <w:rsid w:val="5FB41813"/>
    <w:rsid w:val="6120232C"/>
    <w:rsid w:val="617F4565"/>
    <w:rsid w:val="61F751D7"/>
    <w:rsid w:val="63783C13"/>
    <w:rsid w:val="65083632"/>
    <w:rsid w:val="658D4F34"/>
    <w:rsid w:val="65954A8A"/>
    <w:rsid w:val="66606BFA"/>
    <w:rsid w:val="671654AC"/>
    <w:rsid w:val="67B413E9"/>
    <w:rsid w:val="697545D2"/>
    <w:rsid w:val="69A22790"/>
    <w:rsid w:val="6A8766C7"/>
    <w:rsid w:val="6ACF10A2"/>
    <w:rsid w:val="6B8C0E02"/>
    <w:rsid w:val="6C73219C"/>
    <w:rsid w:val="6D853818"/>
    <w:rsid w:val="6DB93CBE"/>
    <w:rsid w:val="6DC94C52"/>
    <w:rsid w:val="701459CD"/>
    <w:rsid w:val="74111A39"/>
    <w:rsid w:val="741B289D"/>
    <w:rsid w:val="74641556"/>
    <w:rsid w:val="74E84008"/>
    <w:rsid w:val="75605909"/>
    <w:rsid w:val="79D77D81"/>
    <w:rsid w:val="7AD05E72"/>
    <w:rsid w:val="7BE60194"/>
    <w:rsid w:val="7C244689"/>
    <w:rsid w:val="7C55168D"/>
    <w:rsid w:val="7CA67AA3"/>
    <w:rsid w:val="7CFF17BC"/>
    <w:rsid w:val="7EAA4DE9"/>
    <w:rsid w:val="7F7F419D"/>
    <w:rsid w:val="7FD57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90812"/>
  <w15:docId w15:val="{A9EB2F8D-1A8E-4BBE-8046-DC0656869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5" w:uiPriority="99" w:unhideWhenUsed="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caption" w:semiHidden="1" w:unhideWhenUsed="1" w:qFormat="1"/>
    <w:lsdException w:name="envelope return" w:uiPriority="99" w:qFormat="1"/>
    <w:lsdException w:name="annotation reference" w:qFormat="1"/>
    <w:lsdException w:name="page number" w:qFormat="1"/>
    <w:lsdException w:name="table of authorities" w:uiPriority="99" w:unhideWhenUsed="1" w:qFormat="1"/>
    <w:lsdException w:name="List 2" w:qFormat="1"/>
    <w:lsdException w:name="Title" w:qFormat="1"/>
    <w:lsdException w:name="Default Paragraph Font" w:semiHidden="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Cite" w:qFormat="1"/>
    <w:lsdException w:name="HTML Preformatted"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autoRedefine/>
    <w:qFormat/>
    <w:pPr>
      <w:keepNext/>
      <w:keepLines/>
      <w:outlineLvl w:val="0"/>
    </w:pPr>
    <w:rPr>
      <w:rFonts w:ascii="宋体" w:hAnsi="宋体"/>
      <w:b/>
      <w:bCs/>
      <w:kern w:val="44"/>
      <w:szCs w:val="28"/>
    </w:rPr>
  </w:style>
  <w:style w:type="paragraph" w:styleId="21">
    <w:name w:val="heading 2"/>
    <w:basedOn w:val="a6"/>
    <w:next w:val="a7"/>
    <w:link w:val="22"/>
    <w:qFormat/>
    <w:rsid w:val="003C3289"/>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autoRedefine/>
    <w:qFormat/>
    <w:pPr>
      <w:keepNext/>
      <w:keepLines/>
      <w:spacing w:before="260" w:after="260" w:line="415" w:lineRule="auto"/>
      <w:outlineLvl w:val="2"/>
    </w:pPr>
    <w:rPr>
      <w:b/>
      <w:sz w:val="32"/>
    </w:rPr>
  </w:style>
  <w:style w:type="paragraph" w:styleId="4">
    <w:name w:val="heading 4"/>
    <w:next w:val="a6"/>
    <w:link w:val="40"/>
    <w:qFormat/>
    <w:pPr>
      <w:keepNext/>
      <w:keepLines/>
      <w:widowControl w:val="0"/>
      <w:numPr>
        <w:ilvl w:val="3"/>
        <w:numId w:val="1"/>
      </w:numPr>
      <w:adjustRightInd w:val="0"/>
      <w:spacing w:before="280" w:after="290" w:line="376" w:lineRule="atLeast"/>
      <w:jc w:val="both"/>
      <w:textAlignment w:val="baseline"/>
      <w:outlineLvl w:val="3"/>
    </w:pPr>
    <w:rPr>
      <w:rFonts w:ascii="Arial" w:eastAsia="黑体" w:hAnsi="Arial"/>
      <w:b/>
      <w:sz w:val="28"/>
      <w:szCs w:val="24"/>
    </w:rPr>
  </w:style>
  <w:style w:type="paragraph" w:styleId="5">
    <w:name w:val="heading 5"/>
    <w:basedOn w:val="a6"/>
    <w:next w:val="a6"/>
    <w:link w:val="50"/>
    <w:qFormat/>
    <w:rsid w:val="004B7566"/>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rsid w:val="004B7566"/>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rsid w:val="004B7566"/>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rsid w:val="004B7566"/>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rsid w:val="004B7566"/>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table of authorities"/>
    <w:next w:val="Ac"/>
    <w:uiPriority w:val="99"/>
    <w:unhideWhenUsed/>
    <w:qFormat/>
    <w:pPr>
      <w:widowControl w:val="0"/>
      <w:ind w:leftChars="200" w:left="420"/>
      <w:jc w:val="both"/>
    </w:pPr>
    <w:rPr>
      <w:rFonts w:ascii="Calibri" w:hAnsi="Calibri"/>
      <w:kern w:val="2"/>
      <w:sz w:val="21"/>
      <w:szCs w:val="24"/>
    </w:rPr>
  </w:style>
  <w:style w:type="paragraph" w:customStyle="1" w:styleId="Ac">
    <w:name w:val="正文 A"/>
    <w:next w:val="ab"/>
    <w:qFormat/>
    <w:pPr>
      <w:widowControl w:val="0"/>
      <w:jc w:val="both"/>
    </w:pPr>
    <w:rPr>
      <w:rFonts w:eastAsia="Times New Roman"/>
      <w:color w:val="000000"/>
      <w:kern w:val="2"/>
      <w:sz w:val="21"/>
      <w:szCs w:val="21"/>
    </w:rPr>
  </w:style>
  <w:style w:type="paragraph" w:styleId="a7">
    <w:name w:val="Normal Indent"/>
    <w:basedOn w:val="a6"/>
    <w:next w:val="a6"/>
    <w:link w:val="ad"/>
    <w:autoRedefine/>
    <w:qFormat/>
    <w:pPr>
      <w:autoSpaceDE w:val="0"/>
      <w:autoSpaceDN w:val="0"/>
      <w:adjustRightInd w:val="0"/>
      <w:ind w:firstLine="420"/>
      <w:jc w:val="left"/>
    </w:pPr>
    <w:rPr>
      <w:rFonts w:ascii="宋体"/>
      <w:sz w:val="24"/>
    </w:rPr>
  </w:style>
  <w:style w:type="paragraph" w:styleId="51">
    <w:name w:val="index 5"/>
    <w:basedOn w:val="a6"/>
    <w:next w:val="a6"/>
    <w:autoRedefine/>
    <w:uiPriority w:val="99"/>
    <w:unhideWhenUsed/>
    <w:qFormat/>
    <w:pPr>
      <w:ind w:left="800"/>
    </w:pPr>
  </w:style>
  <w:style w:type="paragraph" w:styleId="ae">
    <w:name w:val="Document Map"/>
    <w:basedOn w:val="a6"/>
    <w:next w:val="a6"/>
    <w:link w:val="af"/>
    <w:autoRedefine/>
    <w:qFormat/>
    <w:pPr>
      <w:shd w:val="clear" w:color="auto" w:fill="000080"/>
    </w:pPr>
  </w:style>
  <w:style w:type="paragraph" w:styleId="af0">
    <w:name w:val="annotation text"/>
    <w:basedOn w:val="a6"/>
    <w:link w:val="23"/>
    <w:qFormat/>
    <w:pPr>
      <w:jc w:val="left"/>
    </w:pPr>
  </w:style>
  <w:style w:type="paragraph" w:styleId="af1">
    <w:name w:val="Body Text"/>
    <w:basedOn w:val="a6"/>
    <w:next w:val="a6"/>
    <w:link w:val="af2"/>
    <w:autoRedefine/>
    <w:qFormat/>
    <w:pPr>
      <w:tabs>
        <w:tab w:val="left" w:pos="567"/>
      </w:tabs>
      <w:spacing w:before="120" w:line="22" w:lineRule="atLeast"/>
    </w:pPr>
    <w:rPr>
      <w:rFonts w:ascii="宋体" w:hAnsi="宋体"/>
      <w:sz w:val="24"/>
    </w:rPr>
  </w:style>
  <w:style w:type="paragraph" w:styleId="af3">
    <w:name w:val="Body Text Indent"/>
    <w:basedOn w:val="a6"/>
    <w:next w:val="a6"/>
    <w:link w:val="af4"/>
    <w:autoRedefine/>
    <w:qFormat/>
    <w:pPr>
      <w:spacing w:line="360" w:lineRule="auto"/>
      <w:ind w:firstLine="570"/>
    </w:pPr>
    <w:rPr>
      <w:sz w:val="24"/>
    </w:rPr>
  </w:style>
  <w:style w:type="paragraph" w:styleId="af5">
    <w:name w:val="Plain Text"/>
    <w:basedOn w:val="a6"/>
    <w:next w:val="a7"/>
    <w:link w:val="24"/>
    <w:autoRedefine/>
    <w:qFormat/>
    <w:rPr>
      <w:rFonts w:ascii="宋体" w:hAnsi="Courier New" w:hint="eastAsia"/>
      <w:szCs w:val="20"/>
    </w:rPr>
  </w:style>
  <w:style w:type="paragraph" w:styleId="25">
    <w:name w:val="Body Text Indent 2"/>
    <w:basedOn w:val="a6"/>
    <w:next w:val="a6"/>
    <w:link w:val="26"/>
    <w:autoRedefine/>
    <w:qFormat/>
    <w:pPr>
      <w:spacing w:line="420" w:lineRule="exact"/>
      <w:ind w:firstLineChars="195" w:firstLine="195"/>
    </w:pPr>
  </w:style>
  <w:style w:type="paragraph" w:styleId="af6">
    <w:name w:val="footer"/>
    <w:basedOn w:val="a6"/>
    <w:link w:val="af7"/>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8">
    <w:name w:val="header"/>
    <w:basedOn w:val="a6"/>
    <w:link w:val="af9"/>
    <w:autoRedefine/>
    <w:qFormat/>
    <w:pPr>
      <w:tabs>
        <w:tab w:val="center" w:pos="4153"/>
        <w:tab w:val="right" w:pos="8306"/>
      </w:tabs>
      <w:snapToGrid w:val="0"/>
      <w:jc w:val="center"/>
    </w:pPr>
    <w:rPr>
      <w:sz w:val="18"/>
      <w:szCs w:val="18"/>
    </w:rPr>
  </w:style>
  <w:style w:type="paragraph" w:styleId="TOC1">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afa">
    <w:name w:val="footnote text"/>
    <w:basedOn w:val="a6"/>
    <w:next w:val="51"/>
    <w:autoRedefine/>
    <w:qFormat/>
    <w:pPr>
      <w:spacing w:before="120" w:line="360" w:lineRule="auto"/>
      <w:ind w:firstLine="425"/>
      <w:jc w:val="left"/>
    </w:pPr>
    <w:rPr>
      <w:sz w:val="18"/>
      <w:szCs w:val="20"/>
    </w:rPr>
  </w:style>
  <w:style w:type="paragraph" w:styleId="27">
    <w:name w:val="Body Text First Indent 2"/>
    <w:basedOn w:val="af3"/>
    <w:next w:val="a6"/>
    <w:link w:val="28"/>
    <w:autoRedefine/>
    <w:qFormat/>
    <w:pPr>
      <w:spacing w:after="120" w:line="480" w:lineRule="exact"/>
      <w:ind w:leftChars="200" w:left="420" w:firstLineChars="200" w:firstLine="420"/>
    </w:pPr>
    <w:rPr>
      <w:szCs w:val="20"/>
    </w:rPr>
  </w:style>
  <w:style w:type="character" w:styleId="afb">
    <w:name w:val="page number"/>
    <w:autoRedefine/>
    <w:qFormat/>
  </w:style>
  <w:style w:type="character" w:styleId="afc">
    <w:name w:val="Hyperlink"/>
    <w:autoRedefine/>
    <w:uiPriority w:val="99"/>
    <w:qFormat/>
    <w:rPr>
      <w:color w:val="0000FF"/>
      <w:u w:val="single"/>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styleId="afd">
    <w:name w:val="List Paragraph"/>
    <w:basedOn w:val="a6"/>
    <w:link w:val="afe"/>
    <w:autoRedefine/>
    <w:uiPriority w:val="34"/>
    <w:qFormat/>
    <w:pPr>
      <w:ind w:firstLineChars="200" w:firstLine="420"/>
    </w:pPr>
    <w:rPr>
      <w:rFonts w:ascii="Calibri" w:hAnsi="Calibri"/>
      <w:szCs w:val="22"/>
    </w:rPr>
  </w:style>
  <w:style w:type="paragraph" w:customStyle="1" w:styleId="aff">
    <w:name w:val="成文日期"/>
    <w:basedOn w:val="a6"/>
    <w:link w:val="Char"/>
    <w:autoRedefine/>
    <w:qFormat/>
    <w:pPr>
      <w:spacing w:line="570" w:lineRule="exact"/>
      <w:ind w:rightChars="400" w:right="400" w:firstLineChars="200" w:firstLine="200"/>
      <w:jc w:val="right"/>
    </w:pPr>
    <w:rPr>
      <w:rFonts w:ascii="仿宋_GB2312" w:eastAsia="仿宋_GB2312"/>
      <w:sz w:val="32"/>
      <w:szCs w:val="20"/>
    </w:rPr>
  </w:style>
  <w:style w:type="paragraph" w:customStyle="1" w:styleId="aff0">
    <w:name w:val="图例"/>
    <w:basedOn w:val="a6"/>
    <w:autoRedefine/>
    <w:qFormat/>
    <w:pPr>
      <w:spacing w:before="120" w:after="120" w:line="360" w:lineRule="auto"/>
      <w:jc w:val="center"/>
    </w:pPr>
    <w:rPr>
      <w:rFonts w:eastAsia="仿宋_GB2312"/>
      <w:b/>
      <w:sz w:val="24"/>
      <w:szCs w:val="20"/>
    </w:rPr>
  </w:style>
  <w:style w:type="paragraph" w:customStyle="1" w:styleId="aff1">
    <w:name w:val="表"/>
    <w:autoRedefine/>
    <w:qFormat/>
    <w:pPr>
      <w:widowControl w:val="0"/>
      <w:adjustRightInd w:val="0"/>
      <w:snapToGrid w:val="0"/>
      <w:spacing w:line="312" w:lineRule="auto"/>
      <w:jc w:val="both"/>
    </w:pPr>
    <w:rPr>
      <w:rFonts w:ascii="Calibri" w:hAnsi="Calibri" w:cs="宋体"/>
      <w:sz w:val="21"/>
    </w:rPr>
  </w:style>
  <w:style w:type="character" w:customStyle="1" w:styleId="fontstyle01">
    <w:name w:val="fontstyle01"/>
    <w:basedOn w:val="a8"/>
    <w:autoRedefine/>
    <w:qFormat/>
    <w:rPr>
      <w:rFonts w:ascii="CIDFont+F4" w:hAnsi="CIDFont+F4" w:cs="Times New Roman"/>
      <w:color w:val="000000"/>
      <w:sz w:val="24"/>
      <w:szCs w:val="24"/>
    </w:rPr>
  </w:style>
  <w:style w:type="character" w:customStyle="1" w:styleId="font41">
    <w:name w:val="font41"/>
    <w:basedOn w:val="a8"/>
    <w:autoRedefine/>
    <w:qFormat/>
    <w:rPr>
      <w:rFonts w:ascii="Times New Roman" w:hAnsi="Times New Roman" w:cs="Times New Roman" w:hint="default"/>
      <w:color w:val="000000"/>
      <w:sz w:val="21"/>
      <w:szCs w:val="21"/>
      <w:u w:val="none"/>
    </w:rPr>
  </w:style>
  <w:style w:type="character" w:customStyle="1" w:styleId="font11">
    <w:name w:val="font11"/>
    <w:basedOn w:val="a8"/>
    <w:autoRedefine/>
    <w:qFormat/>
    <w:rPr>
      <w:rFonts w:ascii="宋体" w:eastAsia="宋体" w:hAnsi="宋体" w:cs="宋体" w:hint="eastAsia"/>
      <w:color w:val="000000"/>
      <w:sz w:val="21"/>
      <w:szCs w:val="21"/>
      <w:u w:val="none"/>
    </w:rPr>
  </w:style>
  <w:style w:type="paragraph" w:customStyle="1" w:styleId="Style4">
    <w:name w:val="_Style 4"/>
    <w:next w:val="a6"/>
    <w:qFormat/>
    <w:pPr>
      <w:keepNext/>
      <w:keepLines/>
      <w:widowControl w:val="0"/>
      <w:spacing w:before="340" w:after="330" w:line="576" w:lineRule="auto"/>
      <w:jc w:val="both"/>
    </w:pPr>
    <w:rPr>
      <w:rFonts w:ascii="Calibri" w:hAnsi="Calibri"/>
      <w:b/>
      <w:bCs/>
      <w:kern w:val="44"/>
      <w:sz w:val="44"/>
      <w:szCs w:val="44"/>
    </w:rPr>
  </w:style>
  <w:style w:type="paragraph" w:customStyle="1" w:styleId="01">
    <w:name w:val="正文_0_1"/>
    <w:qFormat/>
    <w:pPr>
      <w:widowControl w:val="0"/>
      <w:jc w:val="both"/>
    </w:pPr>
    <w:rPr>
      <w:rFonts w:ascii="Calibri" w:hAnsi="Calibri"/>
      <w:kern w:val="2"/>
      <w:sz w:val="21"/>
      <w:szCs w:val="22"/>
    </w:rPr>
  </w:style>
  <w:style w:type="character" w:customStyle="1" w:styleId="22">
    <w:name w:val="标题 2 字符"/>
    <w:basedOn w:val="a8"/>
    <w:link w:val="21"/>
    <w:qFormat/>
    <w:rsid w:val="003C3289"/>
    <w:rPr>
      <w:rFonts w:ascii="Arial" w:eastAsia="黑体" w:hAnsi="Arial"/>
      <w:b/>
      <w:sz w:val="30"/>
    </w:rPr>
  </w:style>
  <w:style w:type="character" w:customStyle="1" w:styleId="ad">
    <w:name w:val="正文缩进 字符"/>
    <w:link w:val="a7"/>
    <w:qFormat/>
    <w:rsid w:val="003C3289"/>
    <w:rPr>
      <w:rFonts w:ascii="宋体"/>
      <w:kern w:val="2"/>
      <w:sz w:val="24"/>
      <w:szCs w:val="24"/>
    </w:rPr>
  </w:style>
  <w:style w:type="character" w:customStyle="1" w:styleId="af2">
    <w:name w:val="正文文本 字符"/>
    <w:link w:val="af1"/>
    <w:qFormat/>
    <w:rsid w:val="006A2998"/>
    <w:rPr>
      <w:rFonts w:ascii="宋体" w:hAnsi="宋体"/>
      <w:kern w:val="2"/>
      <w:sz w:val="24"/>
      <w:szCs w:val="24"/>
    </w:rPr>
  </w:style>
  <w:style w:type="character" w:customStyle="1" w:styleId="50">
    <w:name w:val="标题 5 字符"/>
    <w:basedOn w:val="a8"/>
    <w:link w:val="5"/>
    <w:qFormat/>
    <w:rsid w:val="004B7566"/>
    <w:rPr>
      <w:b/>
      <w:sz w:val="28"/>
    </w:rPr>
  </w:style>
  <w:style w:type="character" w:customStyle="1" w:styleId="60">
    <w:name w:val="标题 6 字符"/>
    <w:basedOn w:val="a8"/>
    <w:link w:val="6"/>
    <w:qFormat/>
    <w:rsid w:val="004B7566"/>
    <w:rPr>
      <w:rFonts w:ascii="Arial" w:eastAsia="黑体" w:hAnsi="Arial"/>
      <w:b/>
      <w:sz w:val="24"/>
    </w:rPr>
  </w:style>
  <w:style w:type="character" w:customStyle="1" w:styleId="70">
    <w:name w:val="标题 7 字符"/>
    <w:basedOn w:val="a8"/>
    <w:link w:val="7"/>
    <w:qFormat/>
    <w:rsid w:val="004B7566"/>
    <w:rPr>
      <w:b/>
      <w:sz w:val="24"/>
    </w:rPr>
  </w:style>
  <w:style w:type="character" w:customStyle="1" w:styleId="80">
    <w:name w:val="标题 8 字符"/>
    <w:basedOn w:val="a8"/>
    <w:link w:val="8"/>
    <w:qFormat/>
    <w:rsid w:val="004B7566"/>
    <w:rPr>
      <w:rFonts w:ascii="Arial" w:eastAsia="黑体" w:hAnsi="Arial"/>
      <w:sz w:val="24"/>
    </w:rPr>
  </w:style>
  <w:style w:type="character" w:customStyle="1" w:styleId="90">
    <w:name w:val="标题 9 字符"/>
    <w:basedOn w:val="a8"/>
    <w:link w:val="9"/>
    <w:qFormat/>
    <w:rsid w:val="004B7566"/>
    <w:rPr>
      <w:rFonts w:ascii="Arial" w:eastAsia="黑体" w:hAnsi="Arial"/>
      <w:sz w:val="21"/>
    </w:rPr>
  </w:style>
  <w:style w:type="character" w:customStyle="1" w:styleId="12">
    <w:name w:val="标题 1 字符"/>
    <w:basedOn w:val="a8"/>
    <w:link w:val="11"/>
    <w:qFormat/>
    <w:rsid w:val="004B7566"/>
    <w:rPr>
      <w:rFonts w:ascii="宋体" w:hAnsi="宋体"/>
      <w:b/>
      <w:bCs/>
      <w:kern w:val="44"/>
      <w:sz w:val="21"/>
      <w:szCs w:val="28"/>
    </w:rPr>
  </w:style>
  <w:style w:type="character" w:customStyle="1" w:styleId="31">
    <w:name w:val="标题 3 字符"/>
    <w:basedOn w:val="a8"/>
    <w:link w:val="30"/>
    <w:qFormat/>
    <w:rsid w:val="004B7566"/>
    <w:rPr>
      <w:b/>
      <w:kern w:val="2"/>
      <w:sz w:val="32"/>
      <w:szCs w:val="24"/>
    </w:rPr>
  </w:style>
  <w:style w:type="character" w:customStyle="1" w:styleId="40">
    <w:name w:val="标题 4 字符"/>
    <w:basedOn w:val="a8"/>
    <w:link w:val="4"/>
    <w:qFormat/>
    <w:rsid w:val="004B7566"/>
    <w:rPr>
      <w:rFonts w:ascii="Arial" w:eastAsia="黑体" w:hAnsi="Arial"/>
      <w:b/>
      <w:sz w:val="28"/>
      <w:szCs w:val="24"/>
    </w:rPr>
  </w:style>
  <w:style w:type="paragraph" w:styleId="TOC7">
    <w:name w:val="toc 7"/>
    <w:basedOn w:val="a6"/>
    <w:next w:val="a6"/>
    <w:qFormat/>
    <w:rsid w:val="004B7566"/>
    <w:pPr>
      <w:ind w:leftChars="1200" w:left="2520"/>
    </w:pPr>
  </w:style>
  <w:style w:type="paragraph" w:styleId="aff2">
    <w:name w:val="caption"/>
    <w:basedOn w:val="a6"/>
    <w:next w:val="a6"/>
    <w:qFormat/>
    <w:rsid w:val="004B7566"/>
    <w:pPr>
      <w:spacing w:line="480" w:lineRule="auto"/>
    </w:pPr>
    <w:rPr>
      <w:rFonts w:ascii="华文中宋" w:eastAsia="华文中宋" w:hAnsi="华文中宋"/>
      <w:sz w:val="36"/>
      <w:szCs w:val="20"/>
    </w:rPr>
  </w:style>
  <w:style w:type="character" w:customStyle="1" w:styleId="af">
    <w:name w:val="文档结构图 字符"/>
    <w:basedOn w:val="a8"/>
    <w:link w:val="ae"/>
    <w:qFormat/>
    <w:rsid w:val="004B7566"/>
    <w:rPr>
      <w:kern w:val="2"/>
      <w:sz w:val="21"/>
      <w:szCs w:val="24"/>
      <w:shd w:val="clear" w:color="auto" w:fill="000080"/>
    </w:rPr>
  </w:style>
  <w:style w:type="character" w:customStyle="1" w:styleId="aff3">
    <w:name w:val="批注文字 字符"/>
    <w:basedOn w:val="a8"/>
    <w:qFormat/>
    <w:rsid w:val="004B7566"/>
    <w:rPr>
      <w:kern w:val="2"/>
      <w:sz w:val="21"/>
      <w:szCs w:val="24"/>
    </w:rPr>
  </w:style>
  <w:style w:type="character" w:customStyle="1" w:styleId="13">
    <w:name w:val="批注文字 字符1"/>
    <w:qFormat/>
    <w:rsid w:val="004B7566"/>
    <w:rPr>
      <w:kern w:val="2"/>
      <w:sz w:val="21"/>
      <w:szCs w:val="24"/>
    </w:rPr>
  </w:style>
  <w:style w:type="paragraph" w:styleId="32">
    <w:name w:val="Body Text 3"/>
    <w:basedOn w:val="a6"/>
    <w:link w:val="33"/>
    <w:qFormat/>
    <w:rsid w:val="004B7566"/>
    <w:pPr>
      <w:spacing w:after="120"/>
    </w:pPr>
    <w:rPr>
      <w:sz w:val="16"/>
      <w:szCs w:val="16"/>
    </w:rPr>
  </w:style>
  <w:style w:type="character" w:customStyle="1" w:styleId="33">
    <w:name w:val="正文文本 3 字符"/>
    <w:basedOn w:val="a8"/>
    <w:link w:val="32"/>
    <w:qFormat/>
    <w:rsid w:val="004B7566"/>
    <w:rPr>
      <w:kern w:val="2"/>
      <w:sz w:val="16"/>
      <w:szCs w:val="16"/>
    </w:rPr>
  </w:style>
  <w:style w:type="character" w:customStyle="1" w:styleId="af4">
    <w:name w:val="正文文本缩进 字符"/>
    <w:basedOn w:val="a8"/>
    <w:link w:val="af3"/>
    <w:qFormat/>
    <w:rsid w:val="004B7566"/>
    <w:rPr>
      <w:kern w:val="2"/>
      <w:sz w:val="24"/>
      <w:szCs w:val="24"/>
    </w:rPr>
  </w:style>
  <w:style w:type="paragraph" w:styleId="29">
    <w:name w:val="List 2"/>
    <w:basedOn w:val="a6"/>
    <w:qFormat/>
    <w:rsid w:val="004B7566"/>
    <w:pPr>
      <w:ind w:leftChars="200" w:left="100" w:hangingChars="200" w:hanging="200"/>
    </w:pPr>
  </w:style>
  <w:style w:type="paragraph" w:styleId="aff4">
    <w:name w:val="Block Text"/>
    <w:basedOn w:val="a6"/>
    <w:qFormat/>
    <w:rsid w:val="004B7566"/>
    <w:pPr>
      <w:widowControl/>
      <w:ind w:left="480" w:right="-341" w:firstLine="513"/>
    </w:pPr>
    <w:rPr>
      <w:kern w:val="0"/>
      <w:sz w:val="24"/>
      <w:szCs w:val="20"/>
    </w:rPr>
  </w:style>
  <w:style w:type="paragraph" w:styleId="TOC5">
    <w:name w:val="toc 5"/>
    <w:basedOn w:val="a6"/>
    <w:next w:val="a6"/>
    <w:qFormat/>
    <w:rsid w:val="004B7566"/>
    <w:pPr>
      <w:ind w:leftChars="800" w:left="1680"/>
    </w:pPr>
  </w:style>
  <w:style w:type="paragraph" w:styleId="TOC3">
    <w:name w:val="toc 3"/>
    <w:basedOn w:val="a6"/>
    <w:next w:val="a6"/>
    <w:uiPriority w:val="39"/>
    <w:qFormat/>
    <w:rsid w:val="004B7566"/>
    <w:pPr>
      <w:ind w:leftChars="400" w:left="840"/>
    </w:pPr>
  </w:style>
  <w:style w:type="character" w:customStyle="1" w:styleId="aff5">
    <w:name w:val="纯文本 字符"/>
    <w:basedOn w:val="a8"/>
    <w:qFormat/>
    <w:rsid w:val="004B7566"/>
    <w:rPr>
      <w:rFonts w:ascii="等线" w:eastAsia="等线" w:hAnsi="Courier New" w:cs="Courier New"/>
      <w:kern w:val="2"/>
      <w:sz w:val="21"/>
      <w:szCs w:val="24"/>
    </w:rPr>
  </w:style>
  <w:style w:type="character" w:customStyle="1" w:styleId="24">
    <w:name w:val="纯文本 字符2"/>
    <w:link w:val="af5"/>
    <w:qFormat/>
    <w:rsid w:val="004B7566"/>
    <w:rPr>
      <w:rFonts w:ascii="宋体" w:hAnsi="Courier New"/>
      <w:kern w:val="2"/>
      <w:sz w:val="21"/>
    </w:rPr>
  </w:style>
  <w:style w:type="paragraph" w:styleId="TOC8">
    <w:name w:val="toc 8"/>
    <w:basedOn w:val="a6"/>
    <w:next w:val="a6"/>
    <w:qFormat/>
    <w:rsid w:val="004B7566"/>
    <w:pPr>
      <w:ind w:leftChars="1400" w:left="2940"/>
    </w:pPr>
  </w:style>
  <w:style w:type="paragraph" w:styleId="aff6">
    <w:name w:val="Date"/>
    <w:basedOn w:val="a6"/>
    <w:next w:val="a6"/>
    <w:link w:val="aff7"/>
    <w:qFormat/>
    <w:rsid w:val="004B7566"/>
    <w:pPr>
      <w:ind w:leftChars="2500" w:left="100"/>
    </w:pPr>
    <w:rPr>
      <w:rFonts w:ascii="仿宋_GB2312" w:eastAsia="仿宋_GB2312" w:hAnsi="宋体"/>
      <w:color w:val="000000"/>
      <w:sz w:val="24"/>
    </w:rPr>
  </w:style>
  <w:style w:type="character" w:customStyle="1" w:styleId="aff7">
    <w:name w:val="日期 字符"/>
    <w:basedOn w:val="a8"/>
    <w:link w:val="aff6"/>
    <w:qFormat/>
    <w:rsid w:val="004B7566"/>
    <w:rPr>
      <w:rFonts w:ascii="仿宋_GB2312" w:eastAsia="仿宋_GB2312" w:hAnsi="宋体"/>
      <w:color w:val="000000"/>
      <w:kern w:val="2"/>
      <w:sz w:val="24"/>
      <w:szCs w:val="24"/>
    </w:rPr>
  </w:style>
  <w:style w:type="character" w:customStyle="1" w:styleId="26">
    <w:name w:val="正文文本缩进 2 字符"/>
    <w:basedOn w:val="a8"/>
    <w:link w:val="25"/>
    <w:qFormat/>
    <w:rsid w:val="004B7566"/>
    <w:rPr>
      <w:kern w:val="2"/>
      <w:sz w:val="21"/>
      <w:szCs w:val="24"/>
    </w:rPr>
  </w:style>
  <w:style w:type="paragraph" w:styleId="aff8">
    <w:name w:val="Balloon Text"/>
    <w:basedOn w:val="a6"/>
    <w:link w:val="aff9"/>
    <w:qFormat/>
    <w:rsid w:val="004B7566"/>
    <w:rPr>
      <w:sz w:val="18"/>
      <w:szCs w:val="18"/>
    </w:rPr>
  </w:style>
  <w:style w:type="character" w:customStyle="1" w:styleId="aff9">
    <w:name w:val="批注框文本 字符"/>
    <w:basedOn w:val="a8"/>
    <w:link w:val="aff8"/>
    <w:qFormat/>
    <w:rsid w:val="004B7566"/>
    <w:rPr>
      <w:kern w:val="2"/>
      <w:sz w:val="18"/>
      <w:szCs w:val="18"/>
    </w:rPr>
  </w:style>
  <w:style w:type="character" w:customStyle="1" w:styleId="af7">
    <w:name w:val="页脚 字符"/>
    <w:basedOn w:val="a8"/>
    <w:link w:val="af6"/>
    <w:qFormat/>
    <w:rsid w:val="004B7566"/>
    <w:rPr>
      <w:rFonts w:ascii="宋体"/>
      <w:sz w:val="18"/>
    </w:rPr>
  </w:style>
  <w:style w:type="paragraph" w:styleId="affa">
    <w:name w:val="envelope return"/>
    <w:basedOn w:val="a6"/>
    <w:uiPriority w:val="99"/>
    <w:unhideWhenUsed/>
    <w:qFormat/>
    <w:rsid w:val="004B7566"/>
    <w:pPr>
      <w:snapToGrid w:val="0"/>
    </w:pPr>
    <w:rPr>
      <w:rFonts w:ascii="Arial" w:hAnsi="Arial" w:cs="Arial"/>
    </w:rPr>
  </w:style>
  <w:style w:type="character" w:customStyle="1" w:styleId="af9">
    <w:name w:val="页眉 字符"/>
    <w:basedOn w:val="a8"/>
    <w:link w:val="af8"/>
    <w:qFormat/>
    <w:rsid w:val="004B7566"/>
    <w:rPr>
      <w:kern w:val="2"/>
      <w:sz w:val="18"/>
      <w:szCs w:val="18"/>
    </w:rPr>
  </w:style>
  <w:style w:type="paragraph" w:styleId="TOC4">
    <w:name w:val="toc 4"/>
    <w:basedOn w:val="a6"/>
    <w:next w:val="a6"/>
    <w:qFormat/>
    <w:rsid w:val="004B7566"/>
    <w:pPr>
      <w:ind w:leftChars="600" w:left="1260"/>
    </w:pPr>
  </w:style>
  <w:style w:type="paragraph" w:styleId="TOC6">
    <w:name w:val="toc 6"/>
    <w:basedOn w:val="a6"/>
    <w:next w:val="a6"/>
    <w:qFormat/>
    <w:rsid w:val="004B7566"/>
    <w:pPr>
      <w:ind w:leftChars="1000" w:left="2100"/>
    </w:pPr>
  </w:style>
  <w:style w:type="paragraph" w:styleId="34">
    <w:name w:val="Body Text Indent 3"/>
    <w:basedOn w:val="a6"/>
    <w:link w:val="35"/>
    <w:qFormat/>
    <w:rsid w:val="004B7566"/>
    <w:pPr>
      <w:autoSpaceDE w:val="0"/>
      <w:autoSpaceDN w:val="0"/>
      <w:adjustRightInd w:val="0"/>
      <w:spacing w:before="120" w:line="22" w:lineRule="atLeast"/>
      <w:ind w:left="720" w:firstLine="480"/>
      <w:jc w:val="left"/>
    </w:pPr>
    <w:rPr>
      <w:rFonts w:ascii="宋体"/>
      <w:kern w:val="0"/>
      <w:sz w:val="24"/>
      <w:szCs w:val="20"/>
    </w:rPr>
  </w:style>
  <w:style w:type="character" w:customStyle="1" w:styleId="35">
    <w:name w:val="正文文本缩进 3 字符"/>
    <w:basedOn w:val="a8"/>
    <w:link w:val="34"/>
    <w:qFormat/>
    <w:rsid w:val="004B7566"/>
    <w:rPr>
      <w:rFonts w:ascii="宋体"/>
      <w:sz w:val="24"/>
    </w:rPr>
  </w:style>
  <w:style w:type="paragraph" w:styleId="TOC2">
    <w:name w:val="toc 2"/>
    <w:basedOn w:val="a6"/>
    <w:next w:val="a6"/>
    <w:uiPriority w:val="39"/>
    <w:qFormat/>
    <w:rsid w:val="004B7566"/>
    <w:pPr>
      <w:tabs>
        <w:tab w:val="right" w:leader="dot" w:pos="8937"/>
      </w:tabs>
      <w:spacing w:line="312" w:lineRule="auto"/>
      <w:ind w:leftChars="200" w:left="420"/>
    </w:pPr>
  </w:style>
  <w:style w:type="paragraph" w:styleId="TOC9">
    <w:name w:val="toc 9"/>
    <w:basedOn w:val="a6"/>
    <w:next w:val="a6"/>
    <w:qFormat/>
    <w:rsid w:val="004B7566"/>
    <w:pPr>
      <w:ind w:leftChars="1600" w:left="3360"/>
    </w:pPr>
  </w:style>
  <w:style w:type="paragraph" w:styleId="HTML">
    <w:name w:val="HTML Preformatted"/>
    <w:basedOn w:val="a6"/>
    <w:link w:val="HTML0"/>
    <w:qFormat/>
    <w:rsid w:val="004B75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basedOn w:val="a8"/>
    <w:link w:val="HTML"/>
    <w:qFormat/>
    <w:rsid w:val="004B7566"/>
    <w:rPr>
      <w:rFonts w:ascii="宋体" w:hAnsi="宋体"/>
      <w:sz w:val="24"/>
      <w:szCs w:val="24"/>
    </w:rPr>
  </w:style>
  <w:style w:type="paragraph" w:styleId="affb">
    <w:name w:val="Normal (Web)"/>
    <w:basedOn w:val="a6"/>
    <w:link w:val="affc"/>
    <w:unhideWhenUsed/>
    <w:qFormat/>
    <w:rsid w:val="004B7566"/>
    <w:pPr>
      <w:widowControl/>
      <w:spacing w:before="100" w:beforeAutospacing="1" w:after="100" w:afterAutospacing="1"/>
      <w:jc w:val="left"/>
    </w:pPr>
    <w:rPr>
      <w:rFonts w:ascii="宋体" w:hAnsi="宋体"/>
      <w:kern w:val="0"/>
      <w:sz w:val="24"/>
    </w:rPr>
  </w:style>
  <w:style w:type="character" w:customStyle="1" w:styleId="affc">
    <w:name w:val="普通(网站) 字符"/>
    <w:link w:val="affb"/>
    <w:uiPriority w:val="99"/>
    <w:qFormat/>
    <w:rsid w:val="004B7566"/>
    <w:rPr>
      <w:rFonts w:ascii="宋体" w:hAnsi="宋体"/>
      <w:sz w:val="24"/>
      <w:szCs w:val="24"/>
    </w:rPr>
  </w:style>
  <w:style w:type="paragraph" w:styleId="14">
    <w:name w:val="index 1"/>
    <w:basedOn w:val="a6"/>
    <w:next w:val="a6"/>
    <w:qFormat/>
    <w:rsid w:val="004B7566"/>
    <w:rPr>
      <w:szCs w:val="20"/>
    </w:rPr>
  </w:style>
  <w:style w:type="paragraph" w:styleId="affd">
    <w:name w:val="Title"/>
    <w:basedOn w:val="a6"/>
    <w:link w:val="affe"/>
    <w:qFormat/>
    <w:rsid w:val="004B7566"/>
    <w:pPr>
      <w:jc w:val="center"/>
      <w:outlineLvl w:val="0"/>
    </w:pPr>
    <w:rPr>
      <w:b/>
      <w:sz w:val="32"/>
      <w:szCs w:val="20"/>
    </w:rPr>
  </w:style>
  <w:style w:type="character" w:customStyle="1" w:styleId="affe">
    <w:name w:val="标题 字符"/>
    <w:basedOn w:val="a8"/>
    <w:link w:val="affd"/>
    <w:qFormat/>
    <w:rsid w:val="004B7566"/>
    <w:rPr>
      <w:b/>
      <w:kern w:val="2"/>
      <w:sz w:val="32"/>
    </w:rPr>
  </w:style>
  <w:style w:type="paragraph" w:styleId="afff">
    <w:name w:val="annotation subject"/>
    <w:basedOn w:val="af0"/>
    <w:next w:val="af0"/>
    <w:link w:val="afff0"/>
    <w:qFormat/>
    <w:rsid w:val="004B7566"/>
    <w:rPr>
      <w:b/>
      <w:bCs/>
    </w:rPr>
  </w:style>
  <w:style w:type="character" w:customStyle="1" w:styleId="23">
    <w:name w:val="批注文字 字符2"/>
    <w:basedOn w:val="a8"/>
    <w:link w:val="af0"/>
    <w:rsid w:val="004B7566"/>
    <w:rPr>
      <w:kern w:val="2"/>
      <w:sz w:val="21"/>
      <w:szCs w:val="24"/>
    </w:rPr>
  </w:style>
  <w:style w:type="character" w:customStyle="1" w:styleId="afff0">
    <w:name w:val="批注主题 字符"/>
    <w:basedOn w:val="23"/>
    <w:link w:val="afff"/>
    <w:qFormat/>
    <w:rsid w:val="004B7566"/>
    <w:rPr>
      <w:b/>
      <w:bCs/>
      <w:kern w:val="2"/>
      <w:sz w:val="21"/>
      <w:szCs w:val="24"/>
    </w:rPr>
  </w:style>
  <w:style w:type="paragraph" w:styleId="afff1">
    <w:name w:val="Body Text First Indent"/>
    <w:basedOn w:val="af1"/>
    <w:link w:val="afff2"/>
    <w:unhideWhenUsed/>
    <w:qFormat/>
    <w:rsid w:val="004B7566"/>
    <w:pPr>
      <w:ind w:firstLineChars="100" w:firstLine="420"/>
    </w:pPr>
    <w:rPr>
      <w:sz w:val="21"/>
      <w:szCs w:val="20"/>
    </w:rPr>
  </w:style>
  <w:style w:type="character" w:customStyle="1" w:styleId="afff2">
    <w:name w:val="正文文本首行缩进 字符"/>
    <w:basedOn w:val="af2"/>
    <w:link w:val="afff1"/>
    <w:rsid w:val="004B7566"/>
    <w:rPr>
      <w:rFonts w:ascii="宋体" w:hAnsi="宋体"/>
      <w:kern w:val="2"/>
      <w:sz w:val="21"/>
      <w:szCs w:val="24"/>
    </w:rPr>
  </w:style>
  <w:style w:type="character" w:customStyle="1" w:styleId="28">
    <w:name w:val="正文文本首行缩进 2 字符"/>
    <w:basedOn w:val="af4"/>
    <w:link w:val="27"/>
    <w:qFormat/>
    <w:rsid w:val="004B7566"/>
    <w:rPr>
      <w:kern w:val="2"/>
      <w:sz w:val="24"/>
      <w:szCs w:val="24"/>
    </w:rPr>
  </w:style>
  <w:style w:type="table" w:styleId="afff3">
    <w:name w:val="Table Grid"/>
    <w:basedOn w:val="a9"/>
    <w:uiPriority w:val="39"/>
    <w:qFormat/>
    <w:rsid w:val="004B756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4">
    <w:name w:val="Strong"/>
    <w:qFormat/>
    <w:rsid w:val="004B7566"/>
    <w:rPr>
      <w:b/>
      <w:bCs/>
    </w:rPr>
  </w:style>
  <w:style w:type="character" w:styleId="afff5">
    <w:name w:val="FollowedHyperlink"/>
    <w:qFormat/>
    <w:rsid w:val="004B7566"/>
    <w:rPr>
      <w:color w:val="800080"/>
      <w:u w:val="single"/>
    </w:rPr>
  </w:style>
  <w:style w:type="character" w:styleId="afff6">
    <w:name w:val="Emphasis"/>
    <w:qFormat/>
    <w:rsid w:val="004B7566"/>
    <w:rPr>
      <w:color w:val="CC0033"/>
    </w:rPr>
  </w:style>
  <w:style w:type="character" w:styleId="afff7">
    <w:name w:val="annotation reference"/>
    <w:qFormat/>
    <w:rsid w:val="004B7566"/>
    <w:rPr>
      <w:sz w:val="21"/>
      <w:szCs w:val="21"/>
    </w:rPr>
  </w:style>
  <w:style w:type="character" w:styleId="HTML1">
    <w:name w:val="HTML Cite"/>
    <w:qFormat/>
    <w:rsid w:val="004B7566"/>
    <w:rPr>
      <w:i/>
      <w:iCs/>
    </w:rPr>
  </w:style>
  <w:style w:type="paragraph" w:customStyle="1" w:styleId="110">
    <w:name w:val="页脚11"/>
    <w:basedOn w:val="a6"/>
    <w:next w:val="15"/>
    <w:uiPriority w:val="99"/>
    <w:unhideWhenUsed/>
    <w:qFormat/>
    <w:rsid w:val="004B7566"/>
    <w:pPr>
      <w:tabs>
        <w:tab w:val="center" w:pos="7143"/>
        <w:tab w:val="right" w:pos="14287"/>
      </w:tabs>
    </w:pPr>
  </w:style>
  <w:style w:type="paragraph" w:customStyle="1" w:styleId="15">
    <w:name w:val="明显引用1"/>
    <w:next w:val="a6"/>
    <w:uiPriority w:val="99"/>
    <w:qFormat/>
    <w:rsid w:val="004B7566"/>
    <w:pPr>
      <w:spacing w:before="360" w:after="360"/>
      <w:ind w:left="950" w:right="950"/>
      <w:jc w:val="center"/>
    </w:pPr>
    <w:rPr>
      <w:i/>
      <w:iCs/>
      <w:sz w:val="21"/>
      <w:szCs w:val="21"/>
    </w:rPr>
  </w:style>
  <w:style w:type="character" w:customStyle="1" w:styleId="CharChar111">
    <w:name w:val="Char Char111"/>
    <w:qFormat/>
    <w:rsid w:val="004B7566"/>
    <w:rPr>
      <w:rFonts w:ascii="宋体" w:eastAsia="宋体"/>
      <w:b/>
      <w:sz w:val="24"/>
      <w:u w:val="single"/>
      <w:lang w:val="en-US" w:eastAsia="zh-CN" w:bidi="ar-SA"/>
    </w:rPr>
  </w:style>
  <w:style w:type="character" w:customStyle="1" w:styleId="2CharChar">
    <w:name w:val="标题 2 Char Char"/>
    <w:qFormat/>
    <w:rsid w:val="004B7566"/>
    <w:rPr>
      <w:rFonts w:ascii="Arial" w:eastAsia="黑体" w:hAnsi="Arial"/>
      <w:b/>
      <w:bCs/>
      <w:kern w:val="2"/>
      <w:sz w:val="32"/>
      <w:szCs w:val="32"/>
      <w:lang w:val="en-US" w:eastAsia="zh-CN" w:bidi="ar-SA"/>
    </w:rPr>
  </w:style>
  <w:style w:type="character" w:customStyle="1" w:styleId="font01">
    <w:name w:val="font01"/>
    <w:qFormat/>
    <w:rsid w:val="004B7566"/>
    <w:rPr>
      <w:rFonts w:ascii="宋体" w:eastAsia="宋体" w:hAnsi="宋体" w:cs="宋体" w:hint="eastAsia"/>
      <w:color w:val="000000"/>
      <w:sz w:val="24"/>
      <w:szCs w:val="24"/>
      <w:u w:val="none"/>
    </w:rPr>
  </w:style>
  <w:style w:type="character" w:customStyle="1" w:styleId="1-2Char">
    <w:name w:val="中等深浅网格 1 - 强调文字颜色 2 Char"/>
    <w:link w:val="16"/>
    <w:qFormat/>
    <w:rsid w:val="004B7566"/>
    <w:rPr>
      <w:kern w:val="2"/>
      <w:sz w:val="21"/>
      <w:szCs w:val="24"/>
      <w:lang w:val="zh-CN"/>
    </w:rPr>
  </w:style>
  <w:style w:type="paragraph" w:customStyle="1" w:styleId="16">
    <w:name w:val="1"/>
    <w:link w:val="1-2Char"/>
    <w:qFormat/>
    <w:rsid w:val="004B7566"/>
    <w:rPr>
      <w:kern w:val="2"/>
      <w:sz w:val="21"/>
      <w:szCs w:val="24"/>
      <w:lang w:val="zh-CN"/>
    </w:rPr>
  </w:style>
  <w:style w:type="character" w:customStyle="1" w:styleId="Char0">
    <w:name w:val="正文格式 Char"/>
    <w:link w:val="afff8"/>
    <w:qFormat/>
    <w:locked/>
    <w:rsid w:val="004B7566"/>
    <w:rPr>
      <w:rFonts w:ascii="宋体" w:hAnsi="宋体"/>
      <w:sz w:val="24"/>
      <w:szCs w:val="24"/>
      <w:lang w:val="en-GB"/>
    </w:rPr>
  </w:style>
  <w:style w:type="paragraph" w:customStyle="1" w:styleId="afff8">
    <w:name w:val="正文格式"/>
    <w:basedOn w:val="a6"/>
    <w:link w:val="Char0"/>
    <w:qFormat/>
    <w:rsid w:val="004B7566"/>
    <w:pPr>
      <w:spacing w:beforeLines="50" w:line="360" w:lineRule="auto"/>
      <w:ind w:firstLineChars="200" w:firstLine="480"/>
    </w:pPr>
    <w:rPr>
      <w:rFonts w:ascii="宋体" w:hAnsi="宋体"/>
      <w:kern w:val="0"/>
      <w:sz w:val="24"/>
      <w:lang w:val="en-GB"/>
    </w:rPr>
  </w:style>
  <w:style w:type="character" w:customStyle="1" w:styleId="chanpin">
    <w:name w:val="chanpin拷贝"/>
    <w:qFormat/>
    <w:rsid w:val="004B7566"/>
  </w:style>
  <w:style w:type="character" w:customStyle="1" w:styleId="Char">
    <w:name w:val="成文日期 Char"/>
    <w:link w:val="aff"/>
    <w:rsid w:val="004B7566"/>
    <w:rPr>
      <w:rFonts w:ascii="仿宋_GB2312" w:eastAsia="仿宋_GB2312"/>
      <w:kern w:val="2"/>
      <w:sz w:val="32"/>
    </w:rPr>
  </w:style>
  <w:style w:type="character" w:customStyle="1" w:styleId="Char1">
    <w:name w:val="正文文本缩进 Char1"/>
    <w:link w:val="17"/>
    <w:qFormat/>
    <w:rsid w:val="004B7566"/>
    <w:rPr>
      <w:rFonts w:ascii="宋体" w:hAnsi="宋体"/>
      <w:sz w:val="24"/>
      <w:szCs w:val="24"/>
    </w:rPr>
  </w:style>
  <w:style w:type="paragraph" w:customStyle="1" w:styleId="17">
    <w:name w:val="正文文本缩进1"/>
    <w:basedOn w:val="a6"/>
    <w:link w:val="Char1"/>
    <w:qFormat/>
    <w:rsid w:val="004B7566"/>
    <w:pPr>
      <w:spacing w:line="480" w:lineRule="exact"/>
      <w:ind w:firstLineChars="200" w:firstLine="480"/>
    </w:pPr>
    <w:rPr>
      <w:rFonts w:ascii="宋体" w:hAnsi="宋体"/>
      <w:kern w:val="0"/>
      <w:sz w:val="24"/>
    </w:rPr>
  </w:style>
  <w:style w:type="character" w:customStyle="1" w:styleId="chanpin1">
    <w:name w:val="chanpin1"/>
    <w:qFormat/>
    <w:rsid w:val="004B7566"/>
    <w:rPr>
      <w:rFonts w:ascii="ˎ̥" w:hAnsi="ˎ̥" w:hint="default"/>
      <w:color w:val="000000"/>
      <w:sz w:val="20"/>
      <w:szCs w:val="20"/>
      <w:u w:val="none"/>
    </w:rPr>
  </w:style>
  <w:style w:type="character" w:customStyle="1" w:styleId="1Char1">
    <w:name w:val="普通文字1 Char1"/>
    <w:aliases w:val="纯文本 Char3,普通文字 Char Char2,纯文本 Char Char Char1,普通文字2 Char1,普通文字3 Char1,普通文字4 Char1,普通文字5 Char1,普通文字6 Char1,普通文字11 Char1,普通文字21 Char1,普通文字31 Char1,普通文字41 Char1,普通文字7 Char1,Texte Char1,小 Char1,正 文 1 Char1,普通文 Char1,普通文字 Char2"/>
    <w:qFormat/>
    <w:rsid w:val="004B7566"/>
    <w:rPr>
      <w:rFonts w:ascii="宋体" w:eastAsia="宋体" w:hAnsi="Courier New"/>
      <w:kern w:val="2"/>
      <w:sz w:val="21"/>
      <w:lang w:val="en-US" w:eastAsia="zh-CN" w:bidi="ar-SA"/>
    </w:rPr>
  </w:style>
  <w:style w:type="character" w:customStyle="1" w:styleId="Char2">
    <w:name w:val="标题 Char"/>
    <w:qFormat/>
    <w:rsid w:val="004B7566"/>
    <w:rPr>
      <w:b/>
      <w:kern w:val="2"/>
      <w:sz w:val="32"/>
    </w:rPr>
  </w:style>
  <w:style w:type="character" w:customStyle="1" w:styleId="Char3">
    <w:name w:val="正文文本 Char"/>
    <w:qFormat/>
    <w:rsid w:val="004B7566"/>
    <w:rPr>
      <w:rFonts w:ascii="宋体" w:hAnsi="宋体"/>
      <w:kern w:val="2"/>
      <w:sz w:val="24"/>
      <w:szCs w:val="24"/>
    </w:rPr>
  </w:style>
  <w:style w:type="character" w:customStyle="1" w:styleId="NormalCharacter">
    <w:name w:val="NormalCharacter"/>
    <w:qFormat/>
    <w:rsid w:val="004B7566"/>
    <w:rPr>
      <w:kern w:val="2"/>
      <w:sz w:val="21"/>
      <w:lang w:val="en-US" w:eastAsia="zh-CN" w:bidi="ar-SA"/>
    </w:rPr>
  </w:style>
  <w:style w:type="character" w:customStyle="1" w:styleId="Char4">
    <w:name w:val="页脚 Char"/>
    <w:uiPriority w:val="99"/>
    <w:qFormat/>
    <w:rsid w:val="004B7566"/>
    <w:rPr>
      <w:rFonts w:ascii="宋体" w:eastAsia="宋体"/>
      <w:sz w:val="18"/>
      <w:lang w:val="en-US" w:eastAsia="zh-CN" w:bidi="ar-SA"/>
    </w:rPr>
  </w:style>
  <w:style w:type="character" w:customStyle="1" w:styleId="afe">
    <w:name w:val="列表段落 字符"/>
    <w:link w:val="afd"/>
    <w:uiPriority w:val="34"/>
    <w:qFormat/>
    <w:rsid w:val="004B7566"/>
    <w:rPr>
      <w:rFonts w:ascii="Calibri" w:hAnsi="Calibri"/>
      <w:kern w:val="2"/>
      <w:sz w:val="21"/>
      <w:szCs w:val="22"/>
    </w:rPr>
  </w:style>
  <w:style w:type="character" w:customStyle="1" w:styleId="Char5">
    <w:name w:val="注释 Char"/>
    <w:link w:val="afff9"/>
    <w:qFormat/>
    <w:rsid w:val="004B7566"/>
    <w:rPr>
      <w:rFonts w:ascii="宋体" w:hAnsi="宋体"/>
      <w:kern w:val="2"/>
      <w:sz w:val="21"/>
      <w:szCs w:val="21"/>
    </w:rPr>
  </w:style>
  <w:style w:type="paragraph" w:customStyle="1" w:styleId="afff9">
    <w:name w:val="注释"/>
    <w:basedOn w:val="a6"/>
    <w:link w:val="Char5"/>
    <w:qFormat/>
    <w:rsid w:val="004B7566"/>
    <w:pPr>
      <w:adjustRightInd w:val="0"/>
      <w:snapToGrid w:val="0"/>
      <w:ind w:left="420" w:hangingChars="200" w:hanging="420"/>
      <w:jc w:val="left"/>
    </w:pPr>
    <w:rPr>
      <w:rFonts w:ascii="宋体" w:hAnsi="宋体"/>
      <w:szCs w:val="21"/>
    </w:rPr>
  </w:style>
  <w:style w:type="character" w:customStyle="1" w:styleId="txt">
    <w:name w:val="txt"/>
    <w:qFormat/>
    <w:rsid w:val="004B7566"/>
  </w:style>
  <w:style w:type="character" w:customStyle="1" w:styleId="locality">
    <w:name w:val="locality"/>
    <w:qFormat/>
    <w:rsid w:val="004B7566"/>
  </w:style>
  <w:style w:type="character" w:customStyle="1" w:styleId="bjh-p">
    <w:name w:val="bjh-p"/>
    <w:qFormat/>
    <w:rsid w:val="004B7566"/>
  </w:style>
  <w:style w:type="character" w:customStyle="1" w:styleId="Char6">
    <w:name w:val="正文缩进 Char"/>
    <w:qFormat/>
    <w:rsid w:val="004B7566"/>
    <w:rPr>
      <w:rFonts w:ascii="宋体" w:eastAsia="宋体"/>
      <w:kern w:val="2"/>
      <w:sz w:val="24"/>
      <w:szCs w:val="24"/>
      <w:lang w:val="en-US" w:eastAsia="zh-CN" w:bidi="ar-SA"/>
    </w:rPr>
  </w:style>
  <w:style w:type="character" w:customStyle="1" w:styleId="3Char">
    <w:name w:val="标题 3 Char"/>
    <w:qFormat/>
    <w:rsid w:val="004B7566"/>
    <w:rPr>
      <w:rFonts w:ascii="宋体" w:eastAsia="宋体"/>
      <w:b/>
      <w:sz w:val="24"/>
      <w:u w:val="single"/>
      <w:lang w:val="en-US" w:eastAsia="zh-CN" w:bidi="ar-SA"/>
    </w:rPr>
  </w:style>
  <w:style w:type="character" w:customStyle="1" w:styleId="font21">
    <w:name w:val="font21"/>
    <w:rsid w:val="004B7566"/>
    <w:rPr>
      <w:rFonts w:ascii="宋体" w:eastAsia="宋体" w:hAnsi="宋体" w:cs="宋体" w:hint="eastAsia"/>
      <w:b/>
      <w:bCs/>
      <w:color w:val="000000"/>
      <w:sz w:val="24"/>
      <w:szCs w:val="24"/>
      <w:u w:val="none"/>
    </w:rPr>
  </w:style>
  <w:style w:type="character" w:customStyle="1" w:styleId="18">
    <w:name w:val="纯文本 字符1"/>
    <w:qFormat/>
    <w:rsid w:val="004B7566"/>
    <w:rPr>
      <w:rFonts w:ascii="宋体" w:hAnsi="Courier New"/>
    </w:rPr>
  </w:style>
  <w:style w:type="character" w:customStyle="1" w:styleId="CharChar">
    <w:name w:val="正文缩进 Char Char"/>
    <w:link w:val="19"/>
    <w:qFormat/>
    <w:rsid w:val="004B7566"/>
    <w:rPr>
      <w:rFonts w:ascii="宋体"/>
      <w:snapToGrid w:val="0"/>
      <w:color w:val="000000"/>
      <w:kern w:val="28"/>
      <w:sz w:val="28"/>
    </w:rPr>
  </w:style>
  <w:style w:type="paragraph" w:customStyle="1" w:styleId="19">
    <w:name w:val="正文缩进1"/>
    <w:basedOn w:val="a6"/>
    <w:link w:val="CharChar"/>
    <w:qFormat/>
    <w:rsid w:val="004B7566"/>
    <w:pPr>
      <w:widowControl/>
      <w:adjustRightInd w:val="0"/>
      <w:snapToGrid w:val="0"/>
      <w:spacing w:line="480" w:lineRule="exact"/>
      <w:ind w:firstLine="567"/>
    </w:pPr>
    <w:rPr>
      <w:rFonts w:ascii="宋体"/>
      <w:snapToGrid w:val="0"/>
      <w:color w:val="000000"/>
      <w:kern w:val="28"/>
      <w:sz w:val="28"/>
      <w:szCs w:val="20"/>
    </w:rPr>
  </w:style>
  <w:style w:type="character" w:customStyle="1" w:styleId="3CharChar">
    <w:name w:val="标题 3 Char Char"/>
    <w:qFormat/>
    <w:rsid w:val="004B7566"/>
    <w:rPr>
      <w:rFonts w:eastAsia="宋体"/>
      <w:b/>
      <w:bCs/>
      <w:kern w:val="2"/>
      <w:sz w:val="32"/>
      <w:szCs w:val="32"/>
      <w:lang w:val="en-US" w:eastAsia="zh-CN" w:bidi="ar-SA"/>
    </w:rPr>
  </w:style>
  <w:style w:type="character" w:customStyle="1" w:styleId="Char7">
    <w:name w:val="列出段落 Char"/>
    <w:qFormat/>
    <w:rsid w:val="004B7566"/>
    <w:rPr>
      <w:rFonts w:ascii="Calibri" w:eastAsia="宋体" w:hAnsi="Calibri"/>
      <w:kern w:val="2"/>
      <w:sz w:val="21"/>
      <w:szCs w:val="22"/>
      <w:lang w:val="en-US" w:eastAsia="zh-CN" w:bidi="ar-SA"/>
    </w:rPr>
  </w:style>
  <w:style w:type="character" w:customStyle="1" w:styleId="Char8">
    <w:name w:val="正文重点 Char"/>
    <w:link w:val="afffa"/>
    <w:qFormat/>
    <w:rsid w:val="004B7566"/>
    <w:rPr>
      <w:b/>
      <w:sz w:val="24"/>
    </w:rPr>
  </w:style>
  <w:style w:type="paragraph" w:customStyle="1" w:styleId="afffa">
    <w:name w:val="正文重点"/>
    <w:basedOn w:val="a6"/>
    <w:link w:val="Char8"/>
    <w:qFormat/>
    <w:rsid w:val="004B7566"/>
    <w:pPr>
      <w:adjustRightInd w:val="0"/>
      <w:spacing w:line="360" w:lineRule="auto"/>
      <w:ind w:firstLineChars="200" w:firstLine="482"/>
      <w:jc w:val="left"/>
      <w:textAlignment w:val="baseline"/>
    </w:pPr>
    <w:rPr>
      <w:b/>
      <w:kern w:val="0"/>
      <w:sz w:val="24"/>
      <w:szCs w:val="20"/>
    </w:rPr>
  </w:style>
  <w:style w:type="character" w:customStyle="1" w:styleId="black1">
    <w:name w:val="black1"/>
    <w:qFormat/>
    <w:rsid w:val="004B7566"/>
    <w:rPr>
      <w:color w:val="000000"/>
    </w:rPr>
  </w:style>
  <w:style w:type="character" w:customStyle="1" w:styleId="street-address">
    <w:name w:val="street-address"/>
    <w:qFormat/>
    <w:rsid w:val="004B7566"/>
  </w:style>
  <w:style w:type="character" w:customStyle="1" w:styleId="Char9">
    <w:name w:val="正文表格 Char"/>
    <w:link w:val="afffb"/>
    <w:qFormat/>
    <w:rsid w:val="004B7566"/>
    <w:rPr>
      <w:rFonts w:ascii="宋体" w:hAnsi="宋体"/>
      <w:color w:val="000000"/>
      <w:kern w:val="2"/>
      <w:sz w:val="21"/>
      <w:szCs w:val="21"/>
    </w:rPr>
  </w:style>
  <w:style w:type="paragraph" w:customStyle="1" w:styleId="afffb">
    <w:name w:val="正文表格"/>
    <w:basedOn w:val="a6"/>
    <w:link w:val="Char9"/>
    <w:qFormat/>
    <w:rsid w:val="004B7566"/>
    <w:pPr>
      <w:adjustRightInd w:val="0"/>
      <w:snapToGrid w:val="0"/>
      <w:jc w:val="left"/>
    </w:pPr>
    <w:rPr>
      <w:rFonts w:ascii="宋体" w:hAnsi="宋体"/>
      <w:color w:val="000000"/>
      <w:szCs w:val="21"/>
    </w:rPr>
  </w:style>
  <w:style w:type="character" w:customStyle="1" w:styleId="Chara">
    <w:name w:val="页眉 Char"/>
    <w:qFormat/>
    <w:rsid w:val="004B7566"/>
    <w:rPr>
      <w:rFonts w:eastAsia="宋体"/>
      <w:kern w:val="2"/>
      <w:sz w:val="18"/>
      <w:szCs w:val="18"/>
      <w:lang w:val="en-US" w:eastAsia="zh-CN" w:bidi="ar-SA"/>
    </w:rPr>
  </w:style>
  <w:style w:type="character" w:customStyle="1" w:styleId="1Char">
    <w:name w:val="段1 Char"/>
    <w:qFormat/>
    <w:rsid w:val="004B7566"/>
    <w:rPr>
      <w:rFonts w:ascii="宋体" w:eastAsia="宋体"/>
      <w:sz w:val="24"/>
      <w:lang w:val="en-US" w:eastAsia="zh-CN" w:bidi="ar-SA"/>
    </w:rPr>
  </w:style>
  <w:style w:type="character" w:customStyle="1" w:styleId="title4">
    <w:name w:val="title4"/>
    <w:qFormat/>
    <w:rsid w:val="004B7566"/>
    <w:rPr>
      <w:b/>
      <w:bCs/>
      <w:color w:val="1D87B3"/>
      <w:sz w:val="15"/>
      <w:szCs w:val="15"/>
    </w:rPr>
  </w:style>
  <w:style w:type="character" w:customStyle="1" w:styleId="apple-style-span">
    <w:name w:val="apple-style-span"/>
    <w:qFormat/>
    <w:rsid w:val="004B7566"/>
    <w:rPr>
      <w:rFonts w:cs="Times New Roman"/>
    </w:rPr>
  </w:style>
  <w:style w:type="character" w:customStyle="1" w:styleId="Charb">
    <w:name w:val="正文文本缩进 Char"/>
    <w:qFormat/>
    <w:rsid w:val="004B7566"/>
    <w:rPr>
      <w:rFonts w:eastAsia="宋体"/>
      <w:kern w:val="2"/>
      <w:sz w:val="24"/>
      <w:szCs w:val="24"/>
      <w:lang w:val="en-US" w:eastAsia="zh-CN" w:bidi="ar-SA"/>
    </w:rPr>
  </w:style>
  <w:style w:type="character" w:customStyle="1" w:styleId="Charc">
    <w:name w:val="批注文字 Char"/>
    <w:uiPriority w:val="99"/>
    <w:qFormat/>
    <w:rsid w:val="004B7566"/>
    <w:rPr>
      <w:kern w:val="2"/>
      <w:sz w:val="21"/>
      <w:szCs w:val="24"/>
    </w:rPr>
  </w:style>
  <w:style w:type="character" w:customStyle="1" w:styleId="Chard">
    <w:name w:val="正文小标题 Char"/>
    <w:link w:val="afffc"/>
    <w:qFormat/>
    <w:rsid w:val="004B7566"/>
    <w:rPr>
      <w:rFonts w:ascii="宋体" w:hAnsi="宋体"/>
      <w:b/>
      <w:i/>
      <w:color w:val="FF0000"/>
      <w:kern w:val="2"/>
      <w:sz w:val="24"/>
    </w:rPr>
  </w:style>
  <w:style w:type="paragraph" w:customStyle="1" w:styleId="afffc">
    <w:name w:val="正文小标题"/>
    <w:basedOn w:val="a6"/>
    <w:next w:val="a7"/>
    <w:link w:val="Chard"/>
    <w:qFormat/>
    <w:rsid w:val="004B7566"/>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21">
    <w:name w:val="c21"/>
    <w:qFormat/>
    <w:rsid w:val="004B7566"/>
    <w:rPr>
      <w:rFonts w:ascii="ˎ̥" w:hAnsi="ˎ̥" w:hint="default"/>
      <w:color w:val="000000"/>
      <w:sz w:val="20"/>
      <w:szCs w:val="20"/>
      <w:u w:val="none"/>
    </w:rPr>
  </w:style>
  <w:style w:type="character" w:customStyle="1" w:styleId="2Char">
    <w:name w:val="标题 2 Char"/>
    <w:qFormat/>
    <w:rsid w:val="004B7566"/>
    <w:rPr>
      <w:rFonts w:ascii="Arial" w:eastAsia="黑体" w:hAnsi="Arial"/>
      <w:b/>
      <w:sz w:val="30"/>
      <w:lang w:val="en-US" w:eastAsia="zh-CN" w:bidi="ar-SA"/>
    </w:rPr>
  </w:style>
  <w:style w:type="character" w:customStyle="1" w:styleId="CharChar11">
    <w:name w:val="Char Char11"/>
    <w:qFormat/>
    <w:rsid w:val="004B7566"/>
    <w:rPr>
      <w:rFonts w:ascii="宋体" w:eastAsia="宋体"/>
      <w:b/>
      <w:sz w:val="24"/>
      <w:u w:val="single"/>
      <w:lang w:val="en-US" w:eastAsia="zh-CN" w:bidi="ar-SA"/>
    </w:rPr>
  </w:style>
  <w:style w:type="character" w:customStyle="1" w:styleId="Chare">
    <w:name w:val="正文大标题 Char"/>
    <w:link w:val="afffd"/>
    <w:qFormat/>
    <w:rsid w:val="004B7566"/>
    <w:rPr>
      <w:rFonts w:ascii="宋体" w:hAnsi="宋体"/>
      <w:b/>
      <w:color w:val="000000"/>
      <w:kern w:val="2"/>
      <w:sz w:val="28"/>
      <w:szCs w:val="21"/>
    </w:rPr>
  </w:style>
  <w:style w:type="paragraph" w:customStyle="1" w:styleId="afffd">
    <w:name w:val="正文大标题"/>
    <w:basedOn w:val="afffc"/>
    <w:next w:val="a7"/>
    <w:link w:val="Chare"/>
    <w:qFormat/>
    <w:rsid w:val="004B7566"/>
    <w:pPr>
      <w:jc w:val="center"/>
    </w:pPr>
    <w:rPr>
      <w:i w:val="0"/>
      <w:color w:val="000000"/>
      <w:sz w:val="28"/>
      <w:szCs w:val="21"/>
    </w:rPr>
  </w:style>
  <w:style w:type="character" w:customStyle="1" w:styleId="Char10">
    <w:name w:val="纯文本 Char1"/>
    <w:aliases w:val="普通文字 Char Char,纯文本 Char Char Char,普通文字1 Char,普通文字2 Char,普通文字3 Char,普通文字4 Char,普通文字5 Char,普通文字6 Char,普通文字11 Char,普通文字21 Char,普通文字31 Char,普通文字41 Char,普通文字7 Char,Texte Char,小 Char,正 文 1 Char,普通文 Char,普通文字 Char1,普通文字 Char Char Char Char Char"/>
    <w:qFormat/>
    <w:rsid w:val="004B7566"/>
    <w:rPr>
      <w:rFonts w:ascii="宋体" w:eastAsia="宋体" w:hAnsi="Courier New"/>
      <w:kern w:val="2"/>
      <w:sz w:val="21"/>
      <w:lang w:val="en-US" w:eastAsia="zh-CN" w:bidi="ar-SA"/>
    </w:rPr>
  </w:style>
  <w:style w:type="paragraph" w:customStyle="1" w:styleId="afffe">
    <w:name w:val="??"/>
    <w:qFormat/>
    <w:rsid w:val="004B7566"/>
    <w:pPr>
      <w:widowControl w:val="0"/>
      <w:overflowPunct w:val="0"/>
      <w:autoSpaceDE w:val="0"/>
      <w:autoSpaceDN w:val="0"/>
      <w:adjustRightInd w:val="0"/>
      <w:jc w:val="both"/>
    </w:pPr>
    <w:rPr>
      <w:kern w:val="2"/>
      <w:sz w:val="21"/>
      <w:lang w:eastAsia="en-US"/>
    </w:rPr>
  </w:style>
  <w:style w:type="paragraph" w:customStyle="1" w:styleId="xl38">
    <w:name w:val="xl38"/>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Char3CharCharChar1">
    <w:name w:val="Char3 Char Char Char1"/>
    <w:basedOn w:val="a6"/>
    <w:qFormat/>
    <w:rsid w:val="004B7566"/>
    <w:rPr>
      <w:rFonts w:ascii="Tahoma" w:hAnsi="Tahoma"/>
      <w:sz w:val="24"/>
      <w:szCs w:val="20"/>
    </w:rPr>
  </w:style>
  <w:style w:type="paragraph" w:customStyle="1" w:styleId="default0">
    <w:name w:val="default"/>
    <w:basedOn w:val="a6"/>
    <w:qFormat/>
    <w:rsid w:val="004B7566"/>
    <w:pPr>
      <w:widowControl/>
      <w:spacing w:before="100" w:beforeAutospacing="1" w:after="100" w:afterAutospacing="1"/>
      <w:jc w:val="left"/>
    </w:pPr>
    <w:rPr>
      <w:rFonts w:ascii="宋体" w:hAnsi="宋体" w:cs="宋体"/>
      <w:kern w:val="0"/>
      <w:sz w:val="24"/>
    </w:rPr>
  </w:style>
  <w:style w:type="paragraph" w:customStyle="1" w:styleId="Char3CharCharChar2">
    <w:name w:val="Char3 Char Char Char2"/>
    <w:basedOn w:val="a6"/>
    <w:qFormat/>
    <w:rsid w:val="004B7566"/>
    <w:rPr>
      <w:rFonts w:ascii="Tahoma" w:hAnsi="Tahoma"/>
      <w:sz w:val="24"/>
      <w:szCs w:val="20"/>
    </w:rPr>
  </w:style>
  <w:style w:type="paragraph" w:customStyle="1" w:styleId="xl51">
    <w:name w:val="xl51"/>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字元 字元2"/>
    <w:basedOn w:val="a6"/>
    <w:qFormat/>
    <w:rsid w:val="004B7566"/>
    <w:rPr>
      <w:rFonts w:ascii="Tahoma" w:hAnsi="Tahoma"/>
      <w:sz w:val="24"/>
      <w:szCs w:val="20"/>
    </w:rPr>
  </w:style>
  <w:style w:type="paragraph" w:customStyle="1" w:styleId="xl26">
    <w:name w:val="xl26"/>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27">
    <w:name w:val="xl27"/>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1a">
    <w:name w:val="列出段落1"/>
    <w:basedOn w:val="a6"/>
    <w:qFormat/>
    <w:rsid w:val="004B7566"/>
    <w:pPr>
      <w:ind w:firstLineChars="200" w:firstLine="420"/>
    </w:pPr>
    <w:rPr>
      <w:rFonts w:ascii="Calibri" w:hAnsi="Calibri"/>
      <w:szCs w:val="22"/>
    </w:rPr>
  </w:style>
  <w:style w:type="paragraph" w:customStyle="1" w:styleId="xl25">
    <w:name w:val="xl25"/>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2b">
    <w:name w:val="列出段落2"/>
    <w:basedOn w:val="a6"/>
    <w:qFormat/>
    <w:rsid w:val="004B7566"/>
    <w:pPr>
      <w:ind w:firstLineChars="200" w:firstLine="420"/>
    </w:pPr>
    <w:rPr>
      <w:rFonts w:ascii="Calibri" w:hAnsi="Calibri"/>
      <w:szCs w:val="22"/>
    </w:rPr>
  </w:style>
  <w:style w:type="paragraph" w:customStyle="1" w:styleId="1-">
    <w:name w:val="标题1-附件"/>
    <w:basedOn w:val="11"/>
    <w:qFormat/>
    <w:rsid w:val="004B7566"/>
    <w:pPr>
      <w:autoSpaceDE w:val="0"/>
      <w:autoSpaceDN w:val="0"/>
      <w:adjustRightInd w:val="0"/>
      <w:spacing w:before="240" w:after="120" w:line="300" w:lineRule="auto"/>
      <w:jc w:val="left"/>
    </w:pPr>
    <w:rPr>
      <w:rFonts w:hAnsi="Times New Roman"/>
      <w:bCs w:val="0"/>
      <w:sz w:val="24"/>
      <w:szCs w:val="24"/>
    </w:rPr>
  </w:style>
  <w:style w:type="paragraph" w:customStyle="1" w:styleId="CharCharChar">
    <w:name w:val="Char Char Char"/>
    <w:basedOn w:val="a6"/>
    <w:qFormat/>
    <w:rsid w:val="004B7566"/>
    <w:rPr>
      <w:rFonts w:ascii="Tahoma" w:hAnsi="Tahoma"/>
      <w:sz w:val="24"/>
      <w:szCs w:val="20"/>
    </w:rPr>
  </w:style>
  <w:style w:type="paragraph" w:customStyle="1" w:styleId="xl49">
    <w:name w:val="xl49"/>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30">
    <w:name w:val="xl30"/>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正文须知-1级"/>
    <w:basedOn w:val="a6"/>
    <w:next w:val="a6"/>
    <w:qFormat/>
    <w:rsid w:val="004B7566"/>
    <w:pPr>
      <w:numPr>
        <w:numId w:val="1"/>
      </w:numPr>
      <w:adjustRightInd w:val="0"/>
      <w:snapToGrid w:val="0"/>
      <w:spacing w:line="300" w:lineRule="auto"/>
    </w:pPr>
    <w:rPr>
      <w:rFonts w:ascii="宋体" w:hAnsi="Calibri"/>
      <w:sz w:val="24"/>
      <w:szCs w:val="21"/>
    </w:rPr>
  </w:style>
  <w:style w:type="paragraph" w:customStyle="1" w:styleId="xl47">
    <w:name w:val="xl47"/>
    <w:basedOn w:val="a6"/>
    <w:qFormat/>
    <w:rsid w:val="004B756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f">
    <w:name w:val="样式 宋体 五号 行距: 单倍行距"/>
    <w:basedOn w:val="a6"/>
    <w:qFormat/>
    <w:rsid w:val="004B7566"/>
    <w:pPr>
      <w:adjustRightInd w:val="0"/>
      <w:jc w:val="left"/>
      <w:textAlignment w:val="baseline"/>
    </w:pPr>
    <w:rPr>
      <w:rFonts w:ascii="宋体" w:hAnsi="宋体"/>
      <w:kern w:val="0"/>
      <w:szCs w:val="20"/>
    </w:rPr>
  </w:style>
  <w:style w:type="paragraph" w:customStyle="1" w:styleId="affff0">
    <w:name w:val="二级条标题"/>
    <w:basedOn w:val="a0"/>
    <w:next w:val="a6"/>
    <w:qFormat/>
    <w:rsid w:val="004B7566"/>
    <w:pPr>
      <w:numPr>
        <w:ilvl w:val="0"/>
        <w:numId w:val="0"/>
      </w:numPr>
      <w:ind w:hanging="840"/>
      <w:outlineLvl w:val="2"/>
    </w:pPr>
    <w:rPr>
      <w:rFonts w:ascii="宋体" w:eastAsia="宋体"/>
      <w:b w:val="0"/>
    </w:rPr>
  </w:style>
  <w:style w:type="paragraph" w:customStyle="1" w:styleId="a0">
    <w:name w:val="一级条标题"/>
    <w:basedOn w:val="a"/>
    <w:next w:val="affff1"/>
    <w:qFormat/>
    <w:rsid w:val="004B7566"/>
    <w:pPr>
      <w:numPr>
        <w:ilvl w:val="1"/>
      </w:numPr>
      <w:tabs>
        <w:tab w:val="left" w:pos="360"/>
        <w:tab w:val="left" w:pos="840"/>
      </w:tabs>
      <w:ind w:left="0" w:hanging="840"/>
      <w:outlineLvl w:val="1"/>
    </w:pPr>
  </w:style>
  <w:style w:type="paragraph" w:customStyle="1" w:styleId="a">
    <w:name w:val="章标题"/>
    <w:next w:val="a6"/>
    <w:qFormat/>
    <w:rsid w:val="004B7566"/>
    <w:pPr>
      <w:numPr>
        <w:numId w:val="2"/>
      </w:numPr>
      <w:spacing w:beforeLines="50" w:before="156" w:afterLines="50" w:after="156" w:line="460" w:lineRule="exact"/>
      <w:ind w:left="0"/>
      <w:jc w:val="both"/>
      <w:outlineLvl w:val="0"/>
    </w:pPr>
    <w:rPr>
      <w:rFonts w:ascii="黑体" w:eastAsia="黑体"/>
      <w:b/>
      <w:sz w:val="28"/>
    </w:rPr>
  </w:style>
  <w:style w:type="paragraph" w:customStyle="1" w:styleId="affff1">
    <w:name w:val="段"/>
    <w:next w:val="a6"/>
    <w:qFormat/>
    <w:rsid w:val="004B7566"/>
    <w:pPr>
      <w:widowControl w:val="0"/>
      <w:ind w:firstLine="200"/>
      <w:jc w:val="both"/>
    </w:pPr>
    <w:rPr>
      <w:rFonts w:ascii="宋体"/>
      <w:sz w:val="21"/>
      <w:szCs w:val="24"/>
    </w:rPr>
  </w:style>
  <w:style w:type="paragraph" w:customStyle="1" w:styleId="TableParagraph">
    <w:name w:val="Table Paragraph"/>
    <w:basedOn w:val="a6"/>
    <w:uiPriority w:val="1"/>
    <w:qFormat/>
    <w:rsid w:val="004B7566"/>
    <w:pPr>
      <w:autoSpaceDE w:val="0"/>
      <w:autoSpaceDN w:val="0"/>
      <w:jc w:val="left"/>
    </w:pPr>
    <w:rPr>
      <w:rFonts w:ascii="宋体" w:hAnsi="宋体" w:cs="宋体"/>
      <w:kern w:val="0"/>
      <w:sz w:val="22"/>
      <w:szCs w:val="22"/>
      <w:lang w:eastAsia="en-US"/>
    </w:rPr>
  </w:style>
  <w:style w:type="paragraph" w:customStyle="1" w:styleId="ListParagraph1">
    <w:name w:val="List Paragraph1"/>
    <w:basedOn w:val="a6"/>
    <w:qFormat/>
    <w:rsid w:val="004B7566"/>
    <w:pPr>
      <w:ind w:firstLineChars="200" w:firstLine="420"/>
    </w:pPr>
    <w:rPr>
      <w:rFonts w:ascii="Calibri" w:hAnsi="Calibri"/>
      <w:szCs w:val="22"/>
    </w:rPr>
  </w:style>
  <w:style w:type="paragraph" w:customStyle="1" w:styleId="xl42">
    <w:name w:val="xl42"/>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4">
    <w:name w:val="Char Char4"/>
    <w:basedOn w:val="a6"/>
    <w:qFormat/>
    <w:rsid w:val="004B7566"/>
    <w:pPr>
      <w:widowControl/>
      <w:spacing w:line="400" w:lineRule="exact"/>
      <w:jc w:val="center"/>
    </w:pPr>
  </w:style>
  <w:style w:type="paragraph" w:customStyle="1" w:styleId="10">
    <w:name w:val="1名"/>
    <w:basedOn w:val="a6"/>
    <w:qFormat/>
    <w:rsid w:val="004B7566"/>
    <w:pPr>
      <w:numPr>
        <w:numId w:val="3"/>
      </w:numPr>
      <w:tabs>
        <w:tab w:val="left" w:pos="360"/>
      </w:tabs>
      <w:spacing w:before="120"/>
    </w:pPr>
    <w:rPr>
      <w:rFonts w:ascii="宋体"/>
      <w:sz w:val="28"/>
      <w:szCs w:val="20"/>
    </w:rPr>
  </w:style>
  <w:style w:type="paragraph" w:customStyle="1" w:styleId="CharCharChar1Char">
    <w:name w:val="Char Char Char1 Char"/>
    <w:basedOn w:val="a6"/>
    <w:qFormat/>
    <w:rsid w:val="004B7566"/>
    <w:rPr>
      <w:rFonts w:ascii="Tahoma" w:hAnsi="Tahoma"/>
      <w:sz w:val="24"/>
      <w:szCs w:val="20"/>
    </w:rPr>
  </w:style>
  <w:style w:type="paragraph" w:customStyle="1" w:styleId="1CharCharCharChar">
    <w:name w:val="1 Char Char Char Char"/>
    <w:basedOn w:val="a6"/>
    <w:qFormat/>
    <w:rsid w:val="004B7566"/>
    <w:rPr>
      <w:rFonts w:ascii="Tahoma" w:hAnsi="Tahoma"/>
      <w:sz w:val="24"/>
      <w:szCs w:val="20"/>
    </w:rPr>
  </w:style>
  <w:style w:type="paragraph" w:customStyle="1" w:styleId="20">
    <w:name w:val="样式 标题 2 + 宋体 五号 行距: 单倍行距"/>
    <w:basedOn w:val="21"/>
    <w:qFormat/>
    <w:rsid w:val="004B7566"/>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22222222222222">
    <w:name w:val="22222222222222"/>
    <w:basedOn w:val="a6"/>
    <w:qFormat/>
    <w:rsid w:val="004B7566"/>
    <w:pPr>
      <w:widowControl/>
      <w:adjustRightInd w:val="0"/>
      <w:spacing w:line="360" w:lineRule="auto"/>
      <w:ind w:firstLineChars="200" w:firstLine="480"/>
      <w:jc w:val="left"/>
    </w:pPr>
    <w:rPr>
      <w:color w:val="FF0000"/>
      <w:kern w:val="0"/>
      <w:sz w:val="24"/>
      <w:szCs w:val="20"/>
    </w:rPr>
  </w:style>
  <w:style w:type="paragraph" w:customStyle="1" w:styleId="CharCharCharCharCharCharCharCharCharCharCharCharCharCharCharChar1">
    <w:name w:val="Char Char Char Char Char Char Char Char Char Char Char Char Char Char Char Char1"/>
    <w:basedOn w:val="a6"/>
    <w:qFormat/>
    <w:rsid w:val="004B7566"/>
    <w:pPr>
      <w:widowControl/>
      <w:spacing w:after="160" w:line="240" w:lineRule="exact"/>
      <w:jc w:val="center"/>
    </w:pPr>
    <w:rPr>
      <w:rFonts w:ascii="宋体" w:hAnsi="宋体"/>
      <w:b/>
      <w:kern w:val="0"/>
      <w:sz w:val="30"/>
      <w:szCs w:val="30"/>
      <w:lang w:eastAsia="en-US"/>
    </w:rPr>
  </w:style>
  <w:style w:type="paragraph" w:customStyle="1" w:styleId="CharCharCharCharCharCharChar">
    <w:name w:val="Char Char Char Char Char Char Char"/>
    <w:basedOn w:val="a6"/>
    <w:qFormat/>
    <w:rsid w:val="004B7566"/>
    <w:pPr>
      <w:snapToGrid w:val="0"/>
      <w:spacing w:line="360" w:lineRule="auto"/>
      <w:ind w:firstLineChars="200" w:firstLine="200"/>
    </w:pPr>
    <w:rPr>
      <w:rFonts w:eastAsia="仿宋_GB2312"/>
      <w:sz w:val="24"/>
    </w:rPr>
  </w:style>
  <w:style w:type="paragraph" w:customStyle="1" w:styleId="1b">
    <w:name w:val="修订1"/>
    <w:qFormat/>
    <w:rsid w:val="004B7566"/>
    <w:rPr>
      <w:kern w:val="2"/>
      <w:sz w:val="21"/>
      <w:szCs w:val="24"/>
    </w:rPr>
  </w:style>
  <w:style w:type="paragraph" w:customStyle="1" w:styleId="CharCharChar1">
    <w:name w:val="Char Char Char1"/>
    <w:basedOn w:val="a6"/>
    <w:qFormat/>
    <w:rsid w:val="004B7566"/>
    <w:rPr>
      <w:rFonts w:ascii="Tahoma" w:hAnsi="Tahoma"/>
      <w:sz w:val="24"/>
      <w:szCs w:val="20"/>
    </w:rPr>
  </w:style>
  <w:style w:type="paragraph" w:customStyle="1" w:styleId="font6">
    <w:name w:val="font6"/>
    <w:basedOn w:val="a6"/>
    <w:qFormat/>
    <w:rsid w:val="004B7566"/>
    <w:pPr>
      <w:widowControl/>
      <w:spacing w:before="100" w:beforeAutospacing="1" w:after="100" w:afterAutospacing="1"/>
      <w:jc w:val="left"/>
    </w:pPr>
    <w:rPr>
      <w:rFonts w:ascii="宋体" w:hAnsi="宋体" w:cs="宋体"/>
      <w:kern w:val="0"/>
      <w:sz w:val="20"/>
      <w:szCs w:val="20"/>
    </w:rPr>
  </w:style>
  <w:style w:type="paragraph" w:customStyle="1" w:styleId="CharChar1CharCharCharCharCharCharCharChar">
    <w:name w:val="Char Char1 Char Char Char Char Char Char Char Char"/>
    <w:basedOn w:val="a6"/>
    <w:qFormat/>
    <w:rsid w:val="004B7566"/>
    <w:pPr>
      <w:widowControl/>
      <w:spacing w:after="160" w:line="240" w:lineRule="exact"/>
      <w:jc w:val="left"/>
    </w:pPr>
    <w:rPr>
      <w:rFonts w:ascii="Verdana" w:hAnsi="Verdana"/>
      <w:kern w:val="0"/>
      <w:sz w:val="20"/>
      <w:szCs w:val="20"/>
      <w:lang w:eastAsia="en-US"/>
    </w:rPr>
  </w:style>
  <w:style w:type="paragraph" w:customStyle="1" w:styleId="CharCharChar1Char1">
    <w:name w:val="Char Char Char1 Char1"/>
    <w:basedOn w:val="a6"/>
    <w:qFormat/>
    <w:rsid w:val="004B7566"/>
    <w:rPr>
      <w:rFonts w:ascii="Tahoma" w:hAnsi="Tahoma"/>
      <w:sz w:val="24"/>
      <w:szCs w:val="20"/>
    </w:rPr>
  </w:style>
  <w:style w:type="paragraph" w:customStyle="1" w:styleId="xl32">
    <w:name w:val="xl32"/>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24">
    <w:name w:val="xl24"/>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8">
    <w:name w:val="xl28"/>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2">
    <w:name w:val="缺省文本"/>
    <w:basedOn w:val="a6"/>
    <w:qFormat/>
    <w:rsid w:val="004B7566"/>
    <w:pPr>
      <w:autoSpaceDE w:val="0"/>
      <w:autoSpaceDN w:val="0"/>
      <w:adjustRightInd w:val="0"/>
      <w:jc w:val="left"/>
    </w:pPr>
    <w:rPr>
      <w:kern w:val="0"/>
      <w:sz w:val="24"/>
    </w:rPr>
  </w:style>
  <w:style w:type="paragraph" w:customStyle="1" w:styleId="-3">
    <w:name w:val="正文须知-3级"/>
    <w:basedOn w:val="a6"/>
    <w:qFormat/>
    <w:rsid w:val="004B7566"/>
    <w:pPr>
      <w:numPr>
        <w:ilvl w:val="2"/>
        <w:numId w:val="1"/>
      </w:numPr>
      <w:adjustRightInd w:val="0"/>
      <w:snapToGrid w:val="0"/>
      <w:spacing w:line="300" w:lineRule="auto"/>
      <w:ind w:hangingChars="355" w:hanging="355"/>
    </w:pPr>
    <w:rPr>
      <w:rFonts w:ascii="宋体" w:hAnsi="Calibri"/>
      <w:sz w:val="24"/>
      <w:szCs w:val="21"/>
    </w:rPr>
  </w:style>
  <w:style w:type="paragraph" w:customStyle="1" w:styleId="a1">
    <w:name w:val="三级条标题"/>
    <w:basedOn w:val="affff0"/>
    <w:next w:val="a6"/>
    <w:qFormat/>
    <w:rsid w:val="004B7566"/>
    <w:pPr>
      <w:numPr>
        <w:ilvl w:val="3"/>
        <w:numId w:val="2"/>
      </w:numPr>
      <w:ind w:left="0" w:hanging="840"/>
      <w:outlineLvl w:val="3"/>
    </w:pPr>
  </w:style>
  <w:style w:type="paragraph" w:customStyle="1" w:styleId="UserStyle0">
    <w:name w:val="UserStyle_0"/>
    <w:rsid w:val="004B7566"/>
    <w:pPr>
      <w:jc w:val="both"/>
      <w:textAlignment w:val="baseline"/>
    </w:pPr>
    <w:rPr>
      <w:kern w:val="2"/>
      <w:sz w:val="21"/>
      <w:szCs w:val="24"/>
    </w:rPr>
  </w:style>
  <w:style w:type="paragraph" w:customStyle="1" w:styleId="xl48">
    <w:name w:val="xl48"/>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GB2312">
    <w:name w:val="正文 + 楷体_GB2312"/>
    <w:basedOn w:val="a6"/>
    <w:qFormat/>
    <w:rsid w:val="004B7566"/>
    <w:pPr>
      <w:widowControl/>
      <w:jc w:val="left"/>
    </w:pPr>
    <w:rPr>
      <w:rFonts w:ascii="楷体_GB2312" w:eastAsia="楷体_GB2312" w:cs="Arial"/>
      <w:kern w:val="0"/>
      <w:sz w:val="24"/>
    </w:rPr>
  </w:style>
  <w:style w:type="paragraph" w:customStyle="1" w:styleId="Char21">
    <w:name w:val="Char21"/>
    <w:basedOn w:val="a6"/>
    <w:qFormat/>
    <w:rsid w:val="004B7566"/>
    <w:rPr>
      <w:rFonts w:ascii="Tahoma" w:hAnsi="Tahoma"/>
      <w:sz w:val="24"/>
      <w:szCs w:val="20"/>
    </w:rPr>
  </w:style>
  <w:style w:type="paragraph" w:customStyle="1" w:styleId="CharCharCharCharCharCharCharCharCharChar2">
    <w:name w:val="Char Char Char Char Char Char Char Char Char Char2"/>
    <w:basedOn w:val="a6"/>
    <w:qFormat/>
    <w:rsid w:val="004B7566"/>
    <w:rPr>
      <w:rFonts w:ascii="宋体" w:hAnsi="宋体" w:cs="Courier New"/>
      <w:sz w:val="32"/>
      <w:szCs w:val="32"/>
    </w:rPr>
  </w:style>
  <w:style w:type="paragraph" w:customStyle="1" w:styleId="affff3">
    <w:name w:val="正文文本样式"/>
    <w:basedOn w:val="a6"/>
    <w:qFormat/>
    <w:rsid w:val="004B7566"/>
    <w:pPr>
      <w:spacing w:line="360" w:lineRule="auto"/>
      <w:ind w:firstLine="482"/>
    </w:pPr>
    <w:rPr>
      <w:rFonts w:cs="宋体"/>
      <w:sz w:val="24"/>
      <w:szCs w:val="20"/>
    </w:rPr>
  </w:style>
  <w:style w:type="paragraph" w:customStyle="1" w:styleId="1c">
    <w:name w:val="表格1"/>
    <w:basedOn w:val="a6"/>
    <w:qFormat/>
    <w:rsid w:val="004B7566"/>
    <w:pPr>
      <w:ind w:firstLineChars="200" w:firstLine="480"/>
      <w:jc w:val="center"/>
    </w:pPr>
    <w:rPr>
      <w:sz w:val="24"/>
      <w:szCs w:val="20"/>
    </w:rPr>
  </w:style>
  <w:style w:type="paragraph" w:customStyle="1" w:styleId="a3">
    <w:name w:val="五级条标题"/>
    <w:basedOn w:val="a2"/>
    <w:next w:val="a6"/>
    <w:qFormat/>
    <w:rsid w:val="004B7566"/>
    <w:pPr>
      <w:numPr>
        <w:ilvl w:val="5"/>
      </w:numPr>
      <w:ind w:left="0" w:hanging="840"/>
      <w:outlineLvl w:val="5"/>
    </w:pPr>
  </w:style>
  <w:style w:type="paragraph" w:customStyle="1" w:styleId="a2">
    <w:name w:val="四级条标题"/>
    <w:basedOn w:val="a1"/>
    <w:next w:val="a6"/>
    <w:qFormat/>
    <w:rsid w:val="004B7566"/>
    <w:pPr>
      <w:numPr>
        <w:ilvl w:val="4"/>
      </w:numPr>
      <w:ind w:left="0" w:hanging="840"/>
      <w:outlineLvl w:val="4"/>
    </w:pPr>
  </w:style>
  <w:style w:type="paragraph" w:customStyle="1" w:styleId="2c">
    <w:name w:val="正文缩进2"/>
    <w:basedOn w:val="a6"/>
    <w:qFormat/>
    <w:rsid w:val="004B7566"/>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font5">
    <w:name w:val="font5"/>
    <w:basedOn w:val="a6"/>
    <w:qFormat/>
    <w:rsid w:val="004B7566"/>
    <w:pPr>
      <w:widowControl/>
      <w:spacing w:before="100" w:beforeAutospacing="1" w:after="100" w:afterAutospacing="1"/>
      <w:jc w:val="left"/>
    </w:pPr>
    <w:rPr>
      <w:rFonts w:ascii="宋体" w:hAnsi="宋体" w:cs="宋体"/>
      <w:kern w:val="0"/>
      <w:sz w:val="18"/>
      <w:szCs w:val="18"/>
    </w:rPr>
  </w:style>
  <w:style w:type="paragraph" w:customStyle="1" w:styleId="xl53">
    <w:name w:val="xl53"/>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35">
    <w:name w:val="xl35"/>
    <w:basedOn w:val="a6"/>
    <w:qFormat/>
    <w:rsid w:val="004B7566"/>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4B7566"/>
    <w:pPr>
      <w:widowControl/>
      <w:spacing w:before="100" w:beforeAutospacing="1" w:after="100" w:afterAutospacing="1"/>
      <w:jc w:val="left"/>
    </w:pPr>
    <w:rPr>
      <w:kern w:val="0"/>
      <w:sz w:val="36"/>
      <w:szCs w:val="36"/>
    </w:rPr>
  </w:style>
  <w:style w:type="paragraph" w:customStyle="1" w:styleId="xl43">
    <w:name w:val="xl43"/>
    <w:basedOn w:val="a6"/>
    <w:qFormat/>
    <w:rsid w:val="004B756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styleId="affff4">
    <w:name w:val="No Spacing"/>
    <w:qFormat/>
    <w:rsid w:val="004B7566"/>
    <w:pPr>
      <w:widowControl w:val="0"/>
      <w:jc w:val="both"/>
    </w:pPr>
    <w:rPr>
      <w:kern w:val="2"/>
      <w:sz w:val="21"/>
      <w:szCs w:val="24"/>
    </w:rPr>
  </w:style>
  <w:style w:type="paragraph" w:customStyle="1" w:styleId="Char2CharCharCharCharCharChar1">
    <w:name w:val="Char2 Char Char Char Char Char Char1"/>
    <w:basedOn w:val="a6"/>
    <w:qFormat/>
    <w:rsid w:val="004B7566"/>
    <w:pPr>
      <w:widowControl/>
      <w:spacing w:line="400" w:lineRule="exact"/>
      <w:jc w:val="center"/>
    </w:pPr>
  </w:style>
  <w:style w:type="paragraph" w:customStyle="1" w:styleId="xl45">
    <w:name w:val="xl45"/>
    <w:basedOn w:val="a6"/>
    <w:qFormat/>
    <w:rsid w:val="004B756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36">
    <w:name w:val="列出段落3"/>
    <w:basedOn w:val="a6"/>
    <w:uiPriority w:val="34"/>
    <w:qFormat/>
    <w:rsid w:val="004B7566"/>
    <w:pPr>
      <w:ind w:firstLine="420"/>
    </w:pPr>
    <w:rPr>
      <w:rFonts w:ascii="Calibri" w:hAnsi="Calibri"/>
      <w:szCs w:val="22"/>
    </w:rPr>
  </w:style>
  <w:style w:type="paragraph" w:customStyle="1" w:styleId="affff5">
    <w:name w:val="Í¼±íÕýÎÄ"/>
    <w:basedOn w:val="a6"/>
    <w:next w:val="a7"/>
    <w:rsid w:val="004B7566"/>
    <w:pPr>
      <w:ind w:firstLineChars="200" w:firstLine="420"/>
    </w:pPr>
    <w:rPr>
      <w:sz w:val="24"/>
      <w:szCs w:val="20"/>
    </w:rPr>
  </w:style>
  <w:style w:type="paragraph" w:customStyle="1" w:styleId="xl31">
    <w:name w:val="xl31"/>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2">
    <w:name w:val="xl52"/>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1">
    <w:name w:val="Char Char1 Char Char Char Char Char Char1"/>
    <w:basedOn w:val="a6"/>
    <w:qFormat/>
    <w:rsid w:val="004B7566"/>
    <w:pPr>
      <w:widowControl/>
      <w:spacing w:after="160" w:line="240" w:lineRule="exact"/>
      <w:jc w:val="left"/>
    </w:pPr>
    <w:rPr>
      <w:rFonts w:ascii="Verdana" w:eastAsia="仿宋_GB2312" w:hAnsi="Verdana"/>
      <w:kern w:val="0"/>
      <w:sz w:val="24"/>
      <w:szCs w:val="20"/>
      <w:lang w:eastAsia="en-US"/>
    </w:rPr>
  </w:style>
  <w:style w:type="paragraph" w:customStyle="1" w:styleId="2">
    <w:name w:val="项目编号2"/>
    <w:basedOn w:val="1"/>
    <w:qFormat/>
    <w:rsid w:val="004B7566"/>
    <w:pPr>
      <w:numPr>
        <w:numId w:val="6"/>
      </w:numPr>
    </w:pPr>
  </w:style>
  <w:style w:type="paragraph" w:customStyle="1" w:styleId="1">
    <w:name w:val="项目编号1"/>
    <w:basedOn w:val="a6"/>
    <w:qFormat/>
    <w:rsid w:val="004B7566"/>
    <w:pPr>
      <w:numPr>
        <w:numId w:val="5"/>
      </w:numPr>
      <w:spacing w:before="100" w:beforeAutospacing="1" w:after="100" w:afterAutospacing="1" w:line="360" w:lineRule="auto"/>
    </w:pPr>
    <w:rPr>
      <w:sz w:val="24"/>
    </w:rPr>
  </w:style>
  <w:style w:type="paragraph" w:customStyle="1" w:styleId="Charf">
    <w:name w:val="Char"/>
    <w:basedOn w:val="a6"/>
    <w:qFormat/>
    <w:rsid w:val="004B7566"/>
    <w:pPr>
      <w:tabs>
        <w:tab w:val="left" w:pos="360"/>
      </w:tabs>
    </w:pPr>
    <w:rPr>
      <w:sz w:val="24"/>
    </w:rPr>
  </w:style>
  <w:style w:type="paragraph" w:customStyle="1" w:styleId="CharCharCharCharCharCharCharCharCharChar">
    <w:name w:val="Char Char Char Char Char Char Char Char Char Char"/>
    <w:basedOn w:val="a6"/>
    <w:qFormat/>
    <w:rsid w:val="004B7566"/>
  </w:style>
  <w:style w:type="paragraph" w:customStyle="1" w:styleId="CharChar1">
    <w:name w:val="Char Char1"/>
    <w:basedOn w:val="ae"/>
    <w:qFormat/>
    <w:rsid w:val="004B7566"/>
    <w:rPr>
      <w:rFonts w:ascii="Tahoma" w:hAnsi="Tahoma"/>
      <w:sz w:val="24"/>
    </w:rPr>
  </w:style>
  <w:style w:type="paragraph" w:customStyle="1" w:styleId="Char2CharCharCharCharCharChar">
    <w:name w:val="Char2 Char Char Char Char Char Char"/>
    <w:basedOn w:val="a6"/>
    <w:qFormat/>
    <w:rsid w:val="004B7566"/>
    <w:pPr>
      <w:widowControl/>
      <w:spacing w:line="400" w:lineRule="exact"/>
      <w:jc w:val="center"/>
    </w:pPr>
  </w:style>
  <w:style w:type="paragraph" w:customStyle="1" w:styleId="xl50">
    <w:name w:val="xl50"/>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CharCharChar2">
    <w:name w:val="Char Char Char2"/>
    <w:basedOn w:val="a6"/>
    <w:qFormat/>
    <w:rsid w:val="004B7566"/>
    <w:rPr>
      <w:rFonts w:ascii="Tahoma" w:hAnsi="Tahoma"/>
      <w:sz w:val="24"/>
      <w:szCs w:val="20"/>
    </w:rPr>
  </w:style>
  <w:style w:type="paragraph" w:customStyle="1" w:styleId="affff6">
    <w:name w:val="正文 + 宋体"/>
    <w:basedOn w:val="a6"/>
    <w:qFormat/>
    <w:rsid w:val="004B7566"/>
    <w:pPr>
      <w:widowControl/>
      <w:ind w:left="360" w:hanging="360"/>
      <w:jc w:val="left"/>
    </w:pPr>
    <w:rPr>
      <w:rFonts w:ascii="宋体" w:hAnsi="宋体" w:cs="宋体"/>
      <w:b/>
      <w:bCs/>
      <w:color w:val="000000"/>
      <w:kern w:val="0"/>
      <w:sz w:val="18"/>
      <w:szCs w:val="18"/>
    </w:rPr>
  </w:style>
  <w:style w:type="paragraph" w:customStyle="1" w:styleId="background1">
    <w:name w:val="background1"/>
    <w:basedOn w:val="a6"/>
    <w:qFormat/>
    <w:rsid w:val="004B7566"/>
    <w:pPr>
      <w:widowControl/>
      <w:spacing w:before="100" w:beforeAutospacing="1" w:after="100" w:afterAutospacing="1"/>
      <w:jc w:val="left"/>
    </w:pPr>
    <w:rPr>
      <w:rFonts w:ascii="宋体" w:hAnsi="宋体" w:cs="宋体"/>
      <w:kern w:val="0"/>
      <w:sz w:val="24"/>
    </w:rPr>
  </w:style>
  <w:style w:type="paragraph" w:customStyle="1" w:styleId="a5">
    <w:name w:val="正文列项_数字"/>
    <w:basedOn w:val="a6"/>
    <w:qFormat/>
    <w:rsid w:val="004B7566"/>
    <w:pPr>
      <w:numPr>
        <w:ilvl w:val="7"/>
        <w:numId w:val="2"/>
      </w:numPr>
      <w:autoSpaceDE w:val="0"/>
      <w:autoSpaceDN w:val="0"/>
      <w:spacing w:line="460" w:lineRule="exact"/>
      <w:ind w:leftChars="530" w:left="680" w:hangingChars="150" w:hanging="150"/>
      <w:outlineLvl w:val="7"/>
    </w:pPr>
    <w:rPr>
      <w:rFonts w:ascii="宋体"/>
      <w:kern w:val="0"/>
      <w:sz w:val="28"/>
      <w:szCs w:val="20"/>
    </w:rPr>
  </w:style>
  <w:style w:type="paragraph" w:customStyle="1" w:styleId="1d">
    <w:name w:val="字元 字元1"/>
    <w:basedOn w:val="a6"/>
    <w:qFormat/>
    <w:rsid w:val="004B7566"/>
    <w:rPr>
      <w:rFonts w:ascii="Tahoma" w:hAnsi="Tahoma"/>
      <w:sz w:val="24"/>
      <w:szCs w:val="20"/>
    </w:rPr>
  </w:style>
  <w:style w:type="paragraph" w:customStyle="1" w:styleId="2d">
    <w:name w:val="正文文本缩进2"/>
    <w:basedOn w:val="a6"/>
    <w:qFormat/>
    <w:rsid w:val="004B7566"/>
    <w:pPr>
      <w:spacing w:line="480" w:lineRule="exact"/>
      <w:ind w:firstLineChars="200" w:firstLine="480"/>
    </w:pPr>
    <w:rPr>
      <w:rFonts w:ascii="宋体" w:hAnsi="宋体"/>
      <w:kern w:val="0"/>
      <w:sz w:val="24"/>
      <w:lang w:val="zh-CN"/>
    </w:rPr>
  </w:style>
  <w:style w:type="paragraph" w:customStyle="1" w:styleId="CharChar1CharCharCharCharCharChar">
    <w:name w:val="Char Char1 Char Char Char Char Char Char"/>
    <w:basedOn w:val="a6"/>
    <w:qFormat/>
    <w:rsid w:val="004B7566"/>
    <w:pPr>
      <w:widowControl/>
      <w:spacing w:after="160" w:line="240" w:lineRule="exact"/>
      <w:jc w:val="left"/>
    </w:pPr>
    <w:rPr>
      <w:rFonts w:ascii="Verdana" w:eastAsia="仿宋_GB2312" w:hAnsi="Verdana"/>
      <w:kern w:val="0"/>
      <w:sz w:val="24"/>
      <w:szCs w:val="20"/>
      <w:lang w:eastAsia="en-US"/>
    </w:rPr>
  </w:style>
  <w:style w:type="paragraph" w:customStyle="1" w:styleId="affff7">
    <w:name w:val="表格文字"/>
    <w:basedOn w:val="af3"/>
    <w:qFormat/>
    <w:rsid w:val="004B7566"/>
    <w:pPr>
      <w:spacing w:before="20" w:after="20" w:line="240" w:lineRule="auto"/>
      <w:ind w:firstLine="0"/>
    </w:pPr>
    <w:rPr>
      <w:rFonts w:ascii="Century Gothic" w:hAnsi="Century Gothic"/>
      <w:sz w:val="20"/>
      <w:szCs w:val="20"/>
    </w:rPr>
  </w:style>
  <w:style w:type="paragraph" w:customStyle="1" w:styleId="-2">
    <w:name w:val="正文须知-2级"/>
    <w:basedOn w:val="a6"/>
    <w:qFormat/>
    <w:rsid w:val="004B7566"/>
    <w:pPr>
      <w:numPr>
        <w:ilvl w:val="1"/>
        <w:numId w:val="1"/>
      </w:numPr>
      <w:adjustRightInd w:val="0"/>
      <w:snapToGrid w:val="0"/>
      <w:spacing w:line="300" w:lineRule="auto"/>
    </w:pPr>
    <w:rPr>
      <w:rFonts w:ascii="宋体" w:hAnsi="Calibri"/>
      <w:sz w:val="24"/>
      <w:szCs w:val="21"/>
    </w:rPr>
  </w:style>
  <w:style w:type="paragraph" w:customStyle="1" w:styleId="Char3CharCharChar">
    <w:name w:val="Char3 Char Char Char"/>
    <w:basedOn w:val="a6"/>
    <w:qFormat/>
    <w:rsid w:val="004B7566"/>
    <w:rPr>
      <w:rFonts w:ascii="Tahoma" w:hAnsi="Tahoma"/>
      <w:sz w:val="24"/>
      <w:szCs w:val="20"/>
    </w:rPr>
  </w:style>
  <w:style w:type="paragraph" w:customStyle="1" w:styleId="Style160">
    <w:name w:val="_Style 160"/>
    <w:qFormat/>
    <w:rsid w:val="004B7566"/>
    <w:rPr>
      <w:kern w:val="2"/>
      <w:sz w:val="21"/>
      <w:szCs w:val="24"/>
    </w:rPr>
  </w:style>
  <w:style w:type="paragraph" w:customStyle="1" w:styleId="CharCharCharCharCharCharChar2">
    <w:name w:val="Char Char Char Char Char Char Char2"/>
    <w:basedOn w:val="a6"/>
    <w:qFormat/>
    <w:rsid w:val="004B7566"/>
    <w:pPr>
      <w:snapToGrid w:val="0"/>
      <w:spacing w:line="360" w:lineRule="auto"/>
      <w:ind w:firstLineChars="200" w:firstLine="200"/>
    </w:pPr>
    <w:rPr>
      <w:rFonts w:eastAsia="仿宋_GB2312"/>
      <w:sz w:val="24"/>
    </w:rPr>
  </w:style>
  <w:style w:type="paragraph" w:customStyle="1" w:styleId="a4">
    <w:name w:val="正文列项_字母"/>
    <w:basedOn w:val="a6"/>
    <w:qFormat/>
    <w:rsid w:val="004B7566"/>
    <w:pPr>
      <w:numPr>
        <w:ilvl w:val="6"/>
        <w:numId w:val="2"/>
      </w:numPr>
      <w:autoSpaceDE w:val="0"/>
      <w:autoSpaceDN w:val="0"/>
      <w:spacing w:line="460" w:lineRule="exact"/>
      <w:ind w:leftChars="300" w:left="480" w:hangingChars="180" w:hanging="180"/>
      <w:outlineLvl w:val="6"/>
    </w:pPr>
    <w:rPr>
      <w:rFonts w:ascii="宋体"/>
      <w:kern w:val="0"/>
      <w:sz w:val="28"/>
      <w:szCs w:val="20"/>
    </w:rPr>
  </w:style>
  <w:style w:type="paragraph" w:customStyle="1" w:styleId="Char11">
    <w:name w:val="Char1"/>
    <w:basedOn w:val="a6"/>
    <w:qFormat/>
    <w:rsid w:val="004B7566"/>
    <w:pPr>
      <w:tabs>
        <w:tab w:val="left" w:pos="360"/>
      </w:tabs>
    </w:pPr>
    <w:rPr>
      <w:sz w:val="24"/>
    </w:rPr>
  </w:style>
  <w:style w:type="paragraph" w:customStyle="1" w:styleId="CharCharChar1Char2">
    <w:name w:val="Char Char Char1 Char2"/>
    <w:basedOn w:val="a6"/>
    <w:qFormat/>
    <w:rsid w:val="004B7566"/>
    <w:rPr>
      <w:rFonts w:ascii="Tahoma" w:hAnsi="Tahoma"/>
      <w:sz w:val="24"/>
      <w:szCs w:val="20"/>
    </w:rPr>
  </w:style>
  <w:style w:type="paragraph" w:customStyle="1" w:styleId="3">
    <w:name w:val="项目编号3"/>
    <w:basedOn w:val="affff3"/>
    <w:qFormat/>
    <w:rsid w:val="004B7566"/>
    <w:pPr>
      <w:numPr>
        <w:numId w:val="7"/>
      </w:numPr>
    </w:pPr>
  </w:style>
  <w:style w:type="paragraph" w:customStyle="1" w:styleId="font9">
    <w:name w:val="font9"/>
    <w:basedOn w:val="a6"/>
    <w:qFormat/>
    <w:rsid w:val="004B7566"/>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8">
    <w:name w:val="字元 字元"/>
    <w:basedOn w:val="a6"/>
    <w:qFormat/>
    <w:rsid w:val="004B7566"/>
    <w:rPr>
      <w:rFonts w:ascii="Tahoma" w:hAnsi="Tahoma"/>
      <w:sz w:val="24"/>
      <w:szCs w:val="20"/>
    </w:rPr>
  </w:style>
  <w:style w:type="paragraph" w:customStyle="1" w:styleId="Char30">
    <w:name w:val="Char3"/>
    <w:basedOn w:val="a6"/>
    <w:qFormat/>
    <w:rsid w:val="004B7566"/>
    <w:pPr>
      <w:tabs>
        <w:tab w:val="left" w:pos="360"/>
      </w:tabs>
    </w:pPr>
    <w:rPr>
      <w:sz w:val="24"/>
    </w:rPr>
  </w:style>
  <w:style w:type="paragraph" w:customStyle="1" w:styleId="xl39">
    <w:name w:val="xl39"/>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9">
    <w:name w:val="文档正文"/>
    <w:basedOn w:val="a6"/>
    <w:qFormat/>
    <w:rsid w:val="004B7566"/>
    <w:pPr>
      <w:snapToGrid w:val="0"/>
      <w:spacing w:before="120" w:after="120" w:line="180" w:lineRule="auto"/>
    </w:pPr>
    <w:rPr>
      <w:rFonts w:ascii="Arial" w:hAnsi="Arial"/>
      <w:szCs w:val="20"/>
    </w:rPr>
  </w:style>
  <w:style w:type="paragraph" w:customStyle="1" w:styleId="xl36">
    <w:name w:val="xl36"/>
    <w:basedOn w:val="a6"/>
    <w:qFormat/>
    <w:rsid w:val="004B7566"/>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font7">
    <w:name w:val="font7"/>
    <w:basedOn w:val="a6"/>
    <w:qFormat/>
    <w:rsid w:val="004B7566"/>
    <w:pPr>
      <w:widowControl/>
      <w:spacing w:before="100" w:beforeAutospacing="1" w:after="100" w:afterAutospacing="1"/>
      <w:jc w:val="left"/>
    </w:pPr>
    <w:rPr>
      <w:rFonts w:eastAsia="Arial Unicode MS"/>
      <w:b/>
      <w:bCs/>
      <w:color w:val="000000"/>
      <w:kern w:val="0"/>
      <w:sz w:val="20"/>
      <w:szCs w:val="20"/>
    </w:rPr>
  </w:style>
  <w:style w:type="paragraph" w:customStyle="1" w:styleId="xl23">
    <w:name w:val="xl23"/>
    <w:basedOn w:val="a6"/>
    <w:qFormat/>
    <w:rsid w:val="004B7566"/>
    <w:pPr>
      <w:widowControl/>
      <w:spacing w:before="100" w:beforeAutospacing="1" w:after="100" w:afterAutospacing="1" w:line="360" w:lineRule="auto"/>
      <w:textAlignment w:val="top"/>
    </w:pPr>
    <w:rPr>
      <w:kern w:val="0"/>
      <w:sz w:val="24"/>
      <w:szCs w:val="20"/>
    </w:rPr>
  </w:style>
  <w:style w:type="paragraph" w:customStyle="1" w:styleId="xl40">
    <w:name w:val="xl40"/>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20">
    <w:name w:val="Char2"/>
    <w:basedOn w:val="a6"/>
    <w:qFormat/>
    <w:rsid w:val="004B7566"/>
    <w:rPr>
      <w:rFonts w:ascii="Tahoma" w:hAnsi="Tahoma"/>
      <w:sz w:val="24"/>
      <w:szCs w:val="20"/>
    </w:rPr>
  </w:style>
  <w:style w:type="paragraph" w:customStyle="1" w:styleId="xl33">
    <w:name w:val="xl33"/>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CharCharCharCharCharCharChar1">
    <w:name w:val="Char Char Char Char Char Char Char1"/>
    <w:basedOn w:val="a6"/>
    <w:qFormat/>
    <w:rsid w:val="004B7566"/>
    <w:pPr>
      <w:snapToGrid w:val="0"/>
      <w:spacing w:line="360" w:lineRule="auto"/>
      <w:ind w:firstLineChars="200" w:firstLine="200"/>
    </w:pPr>
    <w:rPr>
      <w:rFonts w:eastAsia="仿宋_GB2312"/>
      <w:sz w:val="24"/>
    </w:rPr>
  </w:style>
  <w:style w:type="paragraph" w:customStyle="1" w:styleId="2e">
    <w:name w:val="样式2"/>
    <w:basedOn w:val="14"/>
    <w:qFormat/>
    <w:rsid w:val="004B7566"/>
    <w:pPr>
      <w:spacing w:line="360" w:lineRule="auto"/>
      <w:jc w:val="center"/>
    </w:pPr>
    <w:rPr>
      <w:sz w:val="24"/>
    </w:rPr>
  </w:style>
  <w:style w:type="paragraph" w:customStyle="1" w:styleId="xl46">
    <w:name w:val="xl46"/>
    <w:basedOn w:val="a6"/>
    <w:qFormat/>
    <w:rsid w:val="004B7566"/>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4B7566"/>
    <w:rPr>
      <w:rFonts w:ascii="Arial" w:hAnsi="Arial" w:cs="Arial"/>
      <w:szCs w:val="21"/>
    </w:rPr>
  </w:style>
  <w:style w:type="paragraph" w:customStyle="1" w:styleId="CharCharCharCharCharCharCharCharCharCharCharCharCharCharCharChar">
    <w:name w:val="Char Char Char Char Char Char Char Char Char Char Char Char Char Char Char Char"/>
    <w:basedOn w:val="a6"/>
    <w:qFormat/>
    <w:rsid w:val="004B7566"/>
    <w:pPr>
      <w:widowControl/>
      <w:spacing w:after="160" w:line="240" w:lineRule="exact"/>
      <w:jc w:val="center"/>
    </w:pPr>
    <w:rPr>
      <w:rFonts w:ascii="宋体" w:hAnsi="宋体"/>
      <w:b/>
      <w:kern w:val="0"/>
      <w:sz w:val="30"/>
      <w:szCs w:val="30"/>
      <w:lang w:eastAsia="en-US"/>
    </w:rPr>
  </w:style>
  <w:style w:type="paragraph" w:customStyle="1" w:styleId="xl29">
    <w:name w:val="xl29"/>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1e">
    <w:name w:val="正文1"/>
    <w:basedOn w:val="a6"/>
    <w:qFormat/>
    <w:rsid w:val="004B7566"/>
    <w:pPr>
      <w:widowControl/>
      <w:adjustRightInd w:val="0"/>
      <w:spacing w:before="120" w:after="120"/>
      <w:ind w:firstLineChars="200" w:firstLine="200"/>
      <w:contextualSpacing/>
      <w:jc w:val="left"/>
    </w:pPr>
    <w:rPr>
      <w:rFonts w:ascii="Calibri" w:eastAsia="Adobe 仿宋 Std R" w:hAnsi="Calibri"/>
      <w:kern w:val="0"/>
      <w:sz w:val="20"/>
      <w:szCs w:val="21"/>
    </w:rPr>
  </w:style>
  <w:style w:type="paragraph" w:customStyle="1" w:styleId="Char22">
    <w:name w:val="Char22"/>
    <w:basedOn w:val="a6"/>
    <w:qFormat/>
    <w:rsid w:val="004B7566"/>
    <w:rPr>
      <w:rFonts w:ascii="Tahoma" w:hAnsi="Tahoma"/>
      <w:sz w:val="24"/>
      <w:szCs w:val="20"/>
    </w:rPr>
  </w:style>
  <w:style w:type="paragraph" w:customStyle="1" w:styleId="affffa">
    <w:name w:val="正文文本样式 加粗"/>
    <w:basedOn w:val="affff3"/>
    <w:qFormat/>
    <w:rsid w:val="004B7566"/>
    <w:rPr>
      <w:b/>
    </w:rPr>
  </w:style>
  <w:style w:type="paragraph" w:customStyle="1" w:styleId="CharChar41">
    <w:name w:val="Char Char41"/>
    <w:basedOn w:val="a6"/>
    <w:qFormat/>
    <w:rsid w:val="004B7566"/>
    <w:pPr>
      <w:widowControl/>
      <w:spacing w:line="400" w:lineRule="exact"/>
      <w:jc w:val="center"/>
    </w:pPr>
  </w:style>
  <w:style w:type="paragraph" w:customStyle="1" w:styleId="CharCharCharCharCharCharCharCharCharChar1">
    <w:name w:val="Char Char Char Char Char Char Char Char Char Char1"/>
    <w:basedOn w:val="a6"/>
    <w:qFormat/>
    <w:rsid w:val="004B7566"/>
    <w:rPr>
      <w:rFonts w:ascii="宋体" w:hAnsi="宋体" w:cs="Courier New"/>
      <w:sz w:val="32"/>
      <w:szCs w:val="32"/>
    </w:rPr>
  </w:style>
  <w:style w:type="paragraph" w:customStyle="1" w:styleId="affffb">
    <w:name w:val="无标题条"/>
    <w:next w:val="a6"/>
    <w:qFormat/>
    <w:rsid w:val="004B7566"/>
    <w:pPr>
      <w:jc w:val="both"/>
    </w:pPr>
    <w:rPr>
      <w:sz w:val="21"/>
    </w:rPr>
  </w:style>
  <w:style w:type="paragraph" w:customStyle="1" w:styleId="xl44">
    <w:name w:val="xl44"/>
    <w:basedOn w:val="a6"/>
    <w:qFormat/>
    <w:rsid w:val="004B756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xl41">
    <w:name w:val="xl41"/>
    <w:basedOn w:val="a6"/>
    <w:qFormat/>
    <w:rsid w:val="004B7566"/>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c">
    <w:name w:val="图文"/>
    <w:basedOn w:val="a6"/>
    <w:qFormat/>
    <w:rsid w:val="004B7566"/>
    <w:pPr>
      <w:adjustRightInd w:val="0"/>
      <w:snapToGrid w:val="0"/>
      <w:spacing w:after="50" w:line="360" w:lineRule="auto"/>
    </w:pPr>
    <w:rPr>
      <w:sz w:val="24"/>
    </w:rPr>
  </w:style>
  <w:style w:type="paragraph" w:customStyle="1" w:styleId="1f">
    <w:name w:val="项目符号1"/>
    <w:basedOn w:val="affff3"/>
    <w:qFormat/>
    <w:rsid w:val="004B7566"/>
    <w:pPr>
      <w:ind w:left="-25" w:firstLine="0"/>
    </w:pPr>
  </w:style>
  <w:style w:type="paragraph" w:customStyle="1" w:styleId="Char1CharCharChar1">
    <w:name w:val="Char1 Char Char Char1"/>
    <w:basedOn w:val="a6"/>
    <w:qFormat/>
    <w:rsid w:val="004B7566"/>
    <w:rPr>
      <w:rFonts w:ascii="Tahoma" w:hAnsi="Tahoma" w:cs="仿宋_GB2312"/>
      <w:sz w:val="24"/>
      <w:szCs w:val="28"/>
    </w:rPr>
  </w:style>
  <w:style w:type="paragraph" w:customStyle="1" w:styleId="xl34">
    <w:name w:val="xl34"/>
    <w:basedOn w:val="a6"/>
    <w:qFormat/>
    <w:rsid w:val="004B75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37">
    <w:name w:val="xl37"/>
    <w:basedOn w:val="a6"/>
    <w:qFormat/>
    <w:rsid w:val="004B7566"/>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fd">
    <w:name w:val="图中文字"/>
    <w:basedOn w:val="a6"/>
    <w:qFormat/>
    <w:rsid w:val="004B7566"/>
    <w:pPr>
      <w:adjustRightInd w:val="0"/>
      <w:snapToGrid w:val="0"/>
      <w:spacing w:line="0" w:lineRule="atLeast"/>
      <w:jc w:val="center"/>
    </w:pPr>
    <w:rPr>
      <w:sz w:val="24"/>
      <w:szCs w:val="20"/>
    </w:rPr>
  </w:style>
  <w:style w:type="table" w:customStyle="1" w:styleId="TableNormal">
    <w:name w:val="Table Normal"/>
    <w:uiPriority w:val="2"/>
    <w:semiHidden/>
    <w:qFormat/>
    <w:rsid w:val="004B7566"/>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21">
    <w:name w:val="中等深浅网格 1 - 强调文字颜色 21"/>
    <w:basedOn w:val="a9"/>
    <w:qFormat/>
    <w:rsid w:val="004B7566"/>
    <w:rPr>
      <w:kern w:val="2"/>
      <w:sz w:val="21"/>
      <w:szCs w:val="24"/>
    </w:rPr>
    <w:tblPr>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styleId="affffe">
    <w:name w:val="Revision"/>
    <w:uiPriority w:val="99"/>
    <w:unhideWhenUsed/>
    <w:rsid w:val="004B7566"/>
    <w:rPr>
      <w:kern w:val="2"/>
      <w:sz w:val="21"/>
      <w:szCs w:val="24"/>
    </w:rPr>
  </w:style>
  <w:style w:type="paragraph" w:customStyle="1" w:styleId="PlainText1">
    <w:name w:val="Plain Text1"/>
    <w:next w:val="TOC4"/>
    <w:qFormat/>
    <w:rsid w:val="004B7566"/>
    <w:pPr>
      <w:widowControl w:val="0"/>
      <w:adjustRightInd w:val="0"/>
      <w:jc w:val="both"/>
      <w:textAlignment w:val="baseline"/>
    </w:pPr>
    <w:rPr>
      <w:rFonts w:ascii="宋体" w:eastAsia="楷体_GB2312" w:hAnsi="宋体"/>
      <w:kern w:val="2"/>
      <w:sz w:val="26"/>
      <w:szCs w:val="22"/>
    </w:rPr>
  </w:style>
  <w:style w:type="paragraph" w:customStyle="1" w:styleId="null3">
    <w:name w:val="null3"/>
    <w:qFormat/>
    <w:rsid w:val="004B7566"/>
    <w:rPr>
      <w:rFonts w:ascii="Calibri" w:hAnsi="Calibri" w:hint="eastAsia"/>
      <w:lang w:eastAsia="zh-Hans"/>
    </w:rPr>
  </w:style>
  <w:style w:type="paragraph" w:customStyle="1" w:styleId="UserStyle37">
    <w:name w:val="UserStyle_37"/>
    <w:basedOn w:val="a6"/>
    <w:qFormat/>
    <w:rsid w:val="004B7566"/>
    <w:pPr>
      <w:widowControl/>
      <w:tabs>
        <w:tab w:val="num" w:pos="360"/>
        <w:tab w:val="left" w:pos="987"/>
      </w:tabs>
      <w:ind w:left="360"/>
    </w:pPr>
    <w:rPr>
      <w:rFonts w:eastAsia="楷体_GB2312"/>
      <w:kern w:val="0"/>
      <w:sz w:val="28"/>
    </w:rPr>
  </w:style>
  <w:style w:type="paragraph" w:customStyle="1" w:styleId="UserStyle82">
    <w:name w:val="UserStyle_82"/>
    <w:qFormat/>
    <w:rsid w:val="004B7566"/>
    <w:pPr>
      <w:textAlignment w:val="baseline"/>
    </w:pPr>
    <w:rPr>
      <w:rFonts w:ascii="宋体"/>
      <w:color w:val="000000"/>
      <w:sz w:val="24"/>
      <w:szCs w:val="24"/>
    </w:rPr>
  </w:style>
  <w:style w:type="paragraph" w:customStyle="1" w:styleId="UserStyle83">
    <w:name w:val="UserStyle_83"/>
    <w:basedOn w:val="a6"/>
    <w:qFormat/>
    <w:rsid w:val="004B7566"/>
    <w:pPr>
      <w:widowControl/>
      <w:numPr>
        <w:ilvl w:val="1"/>
        <w:numId w:val="8"/>
      </w:numPr>
      <w:tabs>
        <w:tab w:val="left" w:pos="360"/>
      </w:tabs>
      <w:ind w:left="0" w:firstLine="0"/>
    </w:pPr>
    <w:rPr>
      <w:rFonts w:eastAsia="楷体_GB2312"/>
      <w:kern w:val="0"/>
      <w:sz w:val="28"/>
    </w:rPr>
  </w:style>
  <w:style w:type="paragraph" w:customStyle="1" w:styleId="NormalIndent">
    <w:name w:val="NormalIndent"/>
    <w:basedOn w:val="a6"/>
    <w:link w:val="UserStyle52"/>
    <w:qFormat/>
    <w:rsid w:val="004B7566"/>
    <w:pPr>
      <w:widowControl/>
      <w:ind w:firstLineChars="200" w:firstLine="420"/>
      <w:textAlignment w:val="baseline"/>
    </w:pPr>
    <w:rPr>
      <w:kern w:val="0"/>
      <w:sz w:val="24"/>
      <w:szCs w:val="20"/>
    </w:rPr>
  </w:style>
  <w:style w:type="character" w:customStyle="1" w:styleId="UserStyle52">
    <w:name w:val="UserStyle_52"/>
    <w:link w:val="NormalIndent"/>
    <w:qFormat/>
    <w:rsid w:val="004B7566"/>
    <w:rPr>
      <w:sz w:val="24"/>
    </w:rPr>
  </w:style>
  <w:style w:type="character" w:customStyle="1" w:styleId="UserStyle23">
    <w:name w:val="UserStyle_23"/>
    <w:link w:val="BodyText"/>
    <w:qFormat/>
    <w:rsid w:val="004B7566"/>
    <w:rPr>
      <w:szCs w:val="24"/>
    </w:rPr>
  </w:style>
  <w:style w:type="paragraph" w:customStyle="1" w:styleId="BodyText">
    <w:name w:val="BodyText"/>
    <w:basedOn w:val="a6"/>
    <w:link w:val="UserStyle23"/>
    <w:qFormat/>
    <w:rsid w:val="004B7566"/>
    <w:pPr>
      <w:widowControl/>
      <w:spacing w:after="120"/>
      <w:textAlignment w:val="baseline"/>
    </w:pPr>
    <w:rPr>
      <w:kern w:val="0"/>
      <w:sz w:val="20"/>
    </w:rPr>
  </w:style>
  <w:style w:type="paragraph" w:customStyle="1" w:styleId="1f0">
    <w:name w:val="正文文本1"/>
    <w:basedOn w:val="a6"/>
    <w:next w:val="1f1"/>
    <w:qFormat/>
    <w:rsid w:val="004B7566"/>
    <w:rPr>
      <w:rFonts w:ascii="华文中宋" w:eastAsia="华文中宋"/>
      <w:bCs/>
      <w:sz w:val="28"/>
      <w:szCs w:val="20"/>
    </w:rPr>
  </w:style>
  <w:style w:type="paragraph" w:customStyle="1" w:styleId="1f1">
    <w:name w:val="正文首行缩进1"/>
    <w:basedOn w:val="1f0"/>
    <w:next w:val="a6"/>
    <w:uiPriority w:val="99"/>
    <w:unhideWhenUsed/>
    <w:qFormat/>
    <w:rsid w:val="004B7566"/>
    <w:pPr>
      <w:spacing w:after="120"/>
      <w:ind w:firstLine="420"/>
    </w:pPr>
    <w:rPr>
      <w:rFonts w:ascii="Times New Roman"/>
      <w:bCs w:val="0"/>
      <w:sz w:val="21"/>
    </w:rPr>
  </w:style>
  <w:style w:type="paragraph" w:customStyle="1" w:styleId="Style319">
    <w:name w:val="_Style 319"/>
    <w:basedOn w:val="a6"/>
    <w:next w:val="afd"/>
    <w:uiPriority w:val="34"/>
    <w:qFormat/>
    <w:rsid w:val="004B7566"/>
    <w:pPr>
      <w:ind w:firstLineChars="200" w:firstLine="420"/>
    </w:pPr>
    <w:rPr>
      <w:rFonts w:ascii="Calibri" w:hAnsi="Calibri"/>
      <w:szCs w:val="22"/>
    </w:rPr>
  </w:style>
  <w:style w:type="paragraph" w:customStyle="1" w:styleId="111">
    <w:name w:val="正文11"/>
    <w:next w:val="210"/>
    <w:qFormat/>
    <w:rsid w:val="004B7566"/>
    <w:pPr>
      <w:widowControl w:val="0"/>
      <w:jc w:val="both"/>
    </w:pPr>
    <w:rPr>
      <w:sz w:val="21"/>
      <w:szCs w:val="24"/>
    </w:rPr>
  </w:style>
  <w:style w:type="paragraph" w:customStyle="1" w:styleId="210">
    <w:name w:val="正文文本 21"/>
    <w:qFormat/>
    <w:rsid w:val="004B7566"/>
    <w:pPr>
      <w:widowControl w:val="0"/>
      <w:spacing w:after="120" w:line="480" w:lineRule="auto"/>
      <w:jc w:val="both"/>
    </w:pPr>
    <w:rPr>
      <w:sz w:val="21"/>
      <w:szCs w:val="24"/>
    </w:rPr>
  </w:style>
  <w:style w:type="paragraph" w:customStyle="1" w:styleId="112">
    <w:name w:val="纯文本11"/>
    <w:qFormat/>
    <w:rsid w:val="004B7566"/>
    <w:pPr>
      <w:widowControl w:val="0"/>
      <w:jc w:val="both"/>
    </w:pPr>
    <w:rPr>
      <w:rFonts w:ascii="宋体" w:hAnsi="Courier New"/>
      <w:sz w:val="24"/>
      <w:szCs w:val="22"/>
    </w:rPr>
  </w:style>
  <w:style w:type="character" w:styleId="afffff">
    <w:name w:val="Unresolved Mention"/>
    <w:uiPriority w:val="99"/>
    <w:unhideWhenUsed/>
    <w:rsid w:val="004B7566"/>
    <w:rPr>
      <w:color w:val="605E5C"/>
      <w:shd w:val="clear" w:color="auto" w:fill="E1DFDD"/>
    </w:rPr>
  </w:style>
  <w:style w:type="paragraph" w:customStyle="1" w:styleId="BodyTextFirstIndent21">
    <w:name w:val="Body Text First Indent 21"/>
    <w:basedOn w:val="a6"/>
    <w:qFormat/>
    <w:rsid w:val="004B7566"/>
    <w:pPr>
      <w:spacing w:after="120"/>
      <w:ind w:leftChars="200" w:left="420" w:firstLineChars="200" w:firstLine="420"/>
    </w:pPr>
  </w:style>
  <w:style w:type="paragraph" w:customStyle="1" w:styleId="CharCharChar1CharCharCharCharCharCharCharCharCharChar">
    <w:name w:val="Char Char Char1 Char Char Char Char Char Char Char Char Char Char"/>
    <w:basedOn w:val="a6"/>
    <w:rsid w:val="004B7566"/>
    <w:rPr>
      <w:rFonts w:ascii="Tahoma" w:hAnsi="Tahoma"/>
      <w:sz w:val="24"/>
      <w:szCs w:val="20"/>
    </w:rPr>
  </w:style>
  <w:style w:type="paragraph" w:customStyle="1" w:styleId="276">
    <w:name w:val="正文_276"/>
    <w:qFormat/>
    <w:rsid w:val="004B7566"/>
    <w:pPr>
      <w:widowControl w:val="0"/>
      <w:jc w:val="both"/>
    </w:pPr>
    <w:rPr>
      <w:kern w:val="2"/>
      <w:sz w:val="21"/>
      <w:szCs w:val="22"/>
    </w:rPr>
  </w:style>
  <w:style w:type="paragraph" w:customStyle="1" w:styleId="Charf0">
    <w:name w:val="Char"/>
    <w:basedOn w:val="a6"/>
    <w:rsid w:val="004B7566"/>
    <w:pPr>
      <w:widowControl/>
      <w:spacing w:after="160" w:line="360" w:lineRule="auto"/>
      <w:jc w:val="left"/>
    </w:pPr>
    <w:rPr>
      <w:rFonts w:ascii="Verdana" w:eastAsia="仿宋_GB2312" w:hAnsi="Verdana"/>
      <w:kern w:val="0"/>
      <w:sz w:val="24"/>
      <w:szCs w:val="20"/>
      <w:lang w:eastAsia="en-US"/>
    </w:rPr>
  </w:style>
  <w:style w:type="paragraph" w:customStyle="1" w:styleId="92">
    <w:name w:val="正文_92"/>
    <w:qFormat/>
    <w:rsid w:val="004B7566"/>
    <w:pPr>
      <w:widowControl w:val="0"/>
      <w:jc w:val="both"/>
    </w:pPr>
    <w:rPr>
      <w:kern w:val="2"/>
      <w:sz w:val="21"/>
      <w:szCs w:val="22"/>
    </w:rPr>
  </w:style>
  <w:style w:type="paragraph" w:customStyle="1" w:styleId="256">
    <w:name w:val="正文_256"/>
    <w:qFormat/>
    <w:rsid w:val="004B7566"/>
    <w:pPr>
      <w:widowControl w:val="0"/>
      <w:jc w:val="both"/>
    </w:pPr>
    <w:rPr>
      <w:kern w:val="2"/>
      <w:sz w:val="21"/>
      <w:szCs w:val="22"/>
    </w:rPr>
  </w:style>
  <w:style w:type="paragraph" w:customStyle="1" w:styleId="115">
    <w:name w:val="正文_115"/>
    <w:qFormat/>
    <w:rsid w:val="004B7566"/>
    <w:pPr>
      <w:widowControl w:val="0"/>
      <w:jc w:val="both"/>
    </w:pPr>
    <w:rPr>
      <w:kern w:val="2"/>
      <w:sz w:val="21"/>
      <w:szCs w:val="22"/>
    </w:rPr>
  </w:style>
  <w:style w:type="paragraph" w:customStyle="1" w:styleId="433">
    <w:name w:val="正文_433"/>
    <w:qFormat/>
    <w:rsid w:val="004B7566"/>
    <w:pPr>
      <w:widowControl w:val="0"/>
      <w:jc w:val="both"/>
    </w:pPr>
    <w:rPr>
      <w:kern w:val="2"/>
      <w:sz w:val="21"/>
      <w:szCs w:val="22"/>
    </w:rPr>
  </w:style>
  <w:style w:type="paragraph" w:customStyle="1" w:styleId="blockquote">
    <w:name w:val="blockquote"/>
    <w:basedOn w:val="a6"/>
    <w:rsid w:val="004B7566"/>
    <w:pPr>
      <w:widowControl/>
      <w:spacing w:before="100" w:beforeAutospacing="1" w:after="100" w:afterAutospacing="1"/>
      <w:jc w:val="left"/>
    </w:pPr>
    <w:rPr>
      <w:rFonts w:ascii="宋体" w:hAnsi="宋体"/>
      <w:kern w:val="0"/>
      <w:sz w:val="24"/>
    </w:rPr>
  </w:style>
  <w:style w:type="paragraph" w:customStyle="1" w:styleId="00">
    <w:name w:val="正文_0_0"/>
    <w:qFormat/>
    <w:rsid w:val="004B7566"/>
    <w:pPr>
      <w:widowControl w:val="0"/>
      <w:jc w:val="both"/>
    </w:pPr>
    <w:rPr>
      <w:kern w:val="2"/>
      <w:sz w:val="21"/>
      <w:szCs w:val="22"/>
    </w:rPr>
  </w:style>
  <w:style w:type="paragraph" w:customStyle="1" w:styleId="209">
    <w:name w:val="正文_209"/>
    <w:qFormat/>
    <w:rsid w:val="004B7566"/>
    <w:pPr>
      <w:widowControl w:val="0"/>
      <w:jc w:val="both"/>
    </w:pPr>
    <w:rPr>
      <w:kern w:val="2"/>
      <w:sz w:val="21"/>
      <w:szCs w:val="22"/>
    </w:rPr>
  </w:style>
  <w:style w:type="paragraph" w:customStyle="1" w:styleId="109">
    <w:name w:val="正文_109"/>
    <w:qFormat/>
    <w:rsid w:val="004B7566"/>
    <w:pPr>
      <w:widowControl w:val="0"/>
      <w:jc w:val="both"/>
    </w:pPr>
    <w:rPr>
      <w:kern w:val="2"/>
      <w:sz w:val="21"/>
      <w:szCs w:val="22"/>
    </w:rPr>
  </w:style>
  <w:style w:type="paragraph" w:customStyle="1" w:styleId="Char12">
    <w:name w:val="Char1"/>
    <w:basedOn w:val="a6"/>
    <w:rsid w:val="004B7566"/>
    <w:pPr>
      <w:widowControl/>
      <w:spacing w:after="160" w:line="240" w:lineRule="exact"/>
      <w:jc w:val="left"/>
    </w:pPr>
    <w:rPr>
      <w:szCs w:val="20"/>
    </w:rPr>
  </w:style>
  <w:style w:type="paragraph" w:customStyle="1" w:styleId="68">
    <w:name w:val="正文_68"/>
    <w:qFormat/>
    <w:rsid w:val="004B7566"/>
    <w:pPr>
      <w:widowControl w:val="0"/>
      <w:jc w:val="both"/>
    </w:pPr>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gks.mof.gov.cn/ztztz/zhengfucaigouguanli/201802/t20180201_2804589.ht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79</Pages>
  <Words>7360</Words>
  <Characters>41955</Characters>
  <Application>Microsoft Office Word</Application>
  <DocSecurity>0</DocSecurity>
  <Lines>349</Lines>
  <Paragraphs>98</Paragraphs>
  <ScaleCrop>false</ScaleCrop>
  <Company/>
  <LinksUpToDate>false</LinksUpToDate>
  <CharactersWithSpaces>49217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莫若</dc:creator>
  <cp:lastModifiedBy>Admin</cp:lastModifiedBy>
  <cp:revision>56</cp:revision>
  <dcterms:created xsi:type="dcterms:W3CDTF">2023-08-01T09:24:00Z</dcterms:created>
  <dcterms:modified xsi:type="dcterms:W3CDTF">2026-08-24T02:13:00Z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2C40595F5285444FB27312EE6CF4C936_11</vt:lpwstr>
  </property>
  <property fmtid="{D5CDD505-2E9C-101B-9397-08002B2CF9AE}" pid="4" name="KSOTemplateDocerSaveRecord">
    <vt:lpwstr>eyJoZGlkIjoiZWMzMWFmMzI0ZTYyNDllNDJjNGIyYzNjN2MyZTQyODIiLCJ1c2VySWQiOiI0MjIyMzgxODIifQ==</vt:lpwstr>
  </property>
</Properties>
</file>