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auto"/>
          <w:spacing w:val="76"/>
          <w:sz w:val="24"/>
          <w:highlight w:val="none"/>
        </w:rPr>
      </w:pPr>
      <w:r>
        <w:rPr>
          <w:rFonts w:hint="eastAsia" w:ascii="宋体" w:hAnsi="宋体" w:cs="宋体"/>
          <w:b/>
          <w:color w:val="auto"/>
          <w:spacing w:val="76"/>
          <w:sz w:val="24"/>
          <w:highlight w:val="none"/>
          <w:lang w:val="en-US" w:eastAsia="zh-CN"/>
        </w:rPr>
        <w:t xml:space="preserve"> </w:t>
      </w:r>
      <w:r>
        <w:rPr>
          <w:highlight w:val="none"/>
        </w:rPr>
      </w:r>
      <w:r/>
    </w:p>
    <w:p>
      <w:pPr>
        <w:pStyle w:val="746"/>
        <w:ind w:firstLine="0"/>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rPr>
          <w:highlight w:val="none"/>
        </w:rPr>
      </w:r>
      <w:r/>
    </w:p>
    <w:p>
      <w:pPr>
        <w:pStyle w:val="746"/>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rPr>
          <w:highlight w:val="none"/>
        </w:rPr>
      </w:r>
      <w:r/>
    </w:p>
    <w:p>
      <w:pPr>
        <w:jc w:val="center"/>
        <w:rPr>
          <w:rFonts w:hint="eastAsia" w:ascii="宋体" w:hAnsi="宋体" w:eastAsia="宋体" w:cs="宋体"/>
          <w:b/>
          <w:color w:val="auto"/>
          <w:spacing w:val="76"/>
          <w:sz w:val="156"/>
          <w:highlight w:val="none"/>
        </w:rPr>
      </w:pPr>
      <w:r>
        <w:rPr>
          <w:rFonts w:hint="eastAsia" w:ascii="宋体" w:hAnsi="宋体" w:eastAsia="宋体" w:cs="宋体"/>
          <w:b/>
          <w:color w:val="auto"/>
          <w:spacing w:val="76"/>
          <w:sz w:val="156"/>
          <w:highlight w:val="none"/>
        </w:rPr>
        <w:t xml:space="preserve">招标文件</w:t>
      </w:r>
      <w:r>
        <w:rPr>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highlight w:val="none"/>
        </w:rPr>
      </w:r>
      <w:r/>
    </w:p>
    <w:p>
      <w:pPr>
        <w:pStyle w:val="746"/>
        <w:ind w:left="0" w:firstLine="0"/>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highlight w:val="none"/>
        </w:rPr>
      </w:r>
      <w:r/>
    </w:p>
    <w:p>
      <w:pPr>
        <w:pStyle w:val="746"/>
        <w:ind w:left="0" w:firstLine="0"/>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highlight w:val="none"/>
        </w:rPr>
      </w:r>
      <w:r/>
    </w:p>
    <w:p>
      <w:pPr>
        <w:pStyle w:val="746"/>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highlight w:val="none"/>
        </w:rPr>
      </w:r>
      <w:r/>
    </w:p>
    <w:p>
      <w:pPr>
        <w:ind w:firstLine="640"/>
        <w:spacing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JSZC-320390-HWZX-G2026-0655</w:t>
      </w:r>
      <w:r>
        <w:rPr>
          <w:highlight w:val="none"/>
        </w:rPr>
      </w:r>
      <w:r/>
    </w:p>
    <w:p>
      <w:pPr>
        <w:ind w:firstLine="960"/>
        <w:spacing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highlight w:val="none"/>
        </w:rPr>
      </w:r>
      <w:r/>
    </w:p>
    <w:p>
      <w:pPr>
        <w:ind w:left="2238" w:hanging="1600"/>
        <w:spacing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徐州经开区“金龙湖绿网”大数据空气监测平台建设运行项目</w:t>
      </w:r>
      <w:r>
        <w:rPr>
          <w:highlight w:val="none"/>
        </w:rPr>
      </w:r>
      <w:r/>
    </w:p>
    <w:p>
      <w:pPr>
        <w:ind w:firstLine="960"/>
        <w:spacing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highlight w:val="none"/>
        </w:rPr>
      </w:r>
      <w:r/>
    </w:p>
    <w:p>
      <w:pPr>
        <w:ind w:firstLine="640"/>
        <w:spacing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徐州经济技术开发区综合行政执法局</w:t>
      </w:r>
      <w:r>
        <w:rPr>
          <w:highlight w:val="none"/>
        </w:rPr>
      </w:r>
      <w:r/>
    </w:p>
    <w:p>
      <w:pPr>
        <w:ind w:right="-159" w:firstLine="2112"/>
        <w:spacing w:line="3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highlight w:val="none"/>
        </w:rPr>
      </w:r>
      <w:r/>
    </w:p>
    <w:p>
      <w:pPr>
        <w:pStyle w:val="753"/>
        <w:ind w:firstLine="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highlight w:val="none"/>
        </w:rPr>
      </w:r>
      <w:r/>
    </w:p>
    <w:p>
      <w:pPr>
        <w:ind w:right="-159"/>
        <w:spacing w:line="300" w:lineRule="auto"/>
        <w:rPr>
          <w:rFonts w:hint="eastAsia" w:ascii="宋体" w:hAnsi="宋体" w:eastAsia="宋体" w:cs="宋体"/>
          <w:color w:val="auto"/>
          <w:sz w:val="32"/>
          <w:szCs w:val="32"/>
          <w:highlight w:val="none"/>
        </w:rPr>
      </w:pPr>
      <w:r>
        <w:rPr>
          <w:rFonts w:hint="eastAsia" w:ascii="宋体" w:hAnsi="宋体" w:eastAsia="宋体" w:cs="宋体"/>
          <w:sz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1915160</wp:posOffset>
                </wp:positionH>
                <wp:positionV relativeFrom="paragraph">
                  <wp:posOffset>377190</wp:posOffset>
                </wp:positionV>
                <wp:extent cx="1511935" cy="1033780"/>
                <wp:effectExtent l="0" t="0" r="12065" b="13970"/>
                <wp:wrapTopAndBottom/>
                <wp:docPr id="3"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蓝色透明底PNG"/>
                        <pic:cNvPicPr>
                          <a:picLocks noChangeAspect="1"/>
                        </pic:cNvPicPr>
                        <pic:nvPr/>
                      </pic:nvPicPr>
                      <pic:blipFill>
                        <a:blip r:embed="rId17"/>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50.8pt;mso-position-horizontal:absolute;mso-position-vertical-relative:text;margin-top:29.7pt;mso-position-vertical:absolute;width:119.0pt;height:81.4pt;mso-wrap-distance-left:9.0pt;mso-wrap-distance-top:0.0pt;mso-wrap-distance-right:9.0pt;mso-wrap-distance-bottom:0.0pt;" stroked="f">
                <v:path textboxrect="0,0,0,0"/>
                <w10:wrap type="topAndBottom"/>
                <v:imagedata r:id="rId17" o:title=""/>
              </v:shape>
            </w:pict>
          </mc:Fallback>
        </mc:AlternateContent>
      </w:r>
      <w:r>
        <w:rPr>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采购代理机构：江苏海外集团国际工程咨询有限公司</w:t>
      </w:r>
      <w:r>
        <w:rPr>
          <w:highlight w:val="none"/>
        </w:rPr>
      </w:r>
      <w:r/>
    </w:p>
    <w:p>
      <w:pPr>
        <w:jc w:val="cente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十</w:t>
      </w:r>
      <w:r>
        <w:rPr>
          <w:rFonts w:hint="eastAsia" w:ascii="宋体" w:hAnsi="宋体" w:eastAsia="宋体" w:cs="宋体"/>
          <w:bCs/>
          <w:color w:val="auto"/>
          <w:sz w:val="32"/>
          <w:szCs w:val="32"/>
          <w:highlight w:val="none"/>
        </w:rPr>
        <w:t xml:space="preserve">月</w:t>
      </w:r>
      <w:r>
        <w:rPr>
          <w:highlight w:val="none"/>
        </w:rPr>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目 录</w:t>
      </w:r>
      <w:r>
        <w:rPr>
          <w:highlight w:val="none"/>
        </w:rPr>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highlight w:val="none"/>
        </w:rPr>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32"/>
          <w:szCs w:val="32"/>
          <w:highlight w:val="none"/>
        </w:rPr>
        <w:fldChar w:fldCharType="separate"/>
      </w:r>
      <w:r>
        <w:rPr>
          <w:rStyle w:val="803"/>
          <w:rFonts w:hint="eastAsia" w:ascii="宋体" w:hAnsi="宋体" w:eastAsia="宋体" w:cs="宋体"/>
          <w:color w:val="auto"/>
          <w:sz w:val="32"/>
          <w:szCs w:val="32"/>
          <w:highlight w:val="none"/>
        </w:rPr>
        <w:t xml:space="preserve">第一章</w:t>
      </w:r>
      <w:r>
        <w:rPr>
          <w:rStyle w:val="803"/>
          <w:rFonts w:hint="eastAsia" w:ascii="宋体" w:hAnsi="宋体" w:eastAsia="宋体" w:cs="宋体"/>
          <w:color w:val="auto"/>
          <w:sz w:val="32"/>
          <w:szCs w:val="32"/>
          <w:highlight w:val="none"/>
          <w:lang w:val="en-US" w:eastAsia="zh-CN"/>
        </w:rPr>
        <w:t xml:space="preserve"> </w:t>
      </w:r>
      <w:r>
        <w:rPr>
          <w:rStyle w:val="803"/>
          <w:rFonts w:hint="eastAsia" w:ascii="宋体" w:hAnsi="宋体" w:eastAsia="宋体" w:cs="宋体"/>
          <w:color w:val="auto"/>
          <w:sz w:val="32"/>
          <w:szCs w:val="32"/>
          <w:highlight w:val="none"/>
        </w:rPr>
        <w:t xml:space="preserve">投标邀请</w:t>
      </w:r>
      <w:r>
        <w:rPr>
          <w:rStyle w:val="803"/>
          <w:rFonts w:hint="eastAsia" w:ascii="宋体" w:hAnsi="宋体" w:eastAsia="宋体" w:cs="宋体"/>
          <w:color w:val="auto"/>
          <w:sz w:val="32"/>
          <w:szCs w:val="32"/>
          <w:highlight w:val="none"/>
        </w:rPr>
        <w:fldChar w:fldCharType="end"/>
      </w:r>
      <w:r>
        <w:rPr>
          <w:highlight w:val="none"/>
        </w:rPr>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rPr>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32"/>
          <w:szCs w:val="32"/>
          <w:highlight w:val="none"/>
        </w:rPr>
        <w:fldChar w:fldCharType="separate"/>
      </w:r>
      <w:r>
        <w:rPr>
          <w:rStyle w:val="803"/>
          <w:rFonts w:hint="eastAsia" w:ascii="宋体" w:hAnsi="宋体" w:eastAsia="宋体" w:cs="宋体"/>
          <w:color w:val="auto"/>
          <w:sz w:val="32"/>
          <w:szCs w:val="32"/>
          <w:highlight w:val="none"/>
        </w:rPr>
        <w:t xml:space="preserve">第二章</w:t>
      </w:r>
      <w:r>
        <w:rPr>
          <w:rStyle w:val="803"/>
          <w:rFonts w:hint="eastAsia" w:ascii="宋体" w:hAnsi="宋体" w:eastAsia="宋体" w:cs="宋体"/>
          <w:color w:val="auto"/>
          <w:sz w:val="32"/>
          <w:szCs w:val="32"/>
          <w:highlight w:val="none"/>
          <w:lang w:val="en-US" w:eastAsia="zh-CN"/>
        </w:rPr>
        <w:t xml:space="preserve"> </w:t>
      </w:r>
      <w:r>
        <w:rPr>
          <w:rStyle w:val="803"/>
          <w:rFonts w:hint="eastAsia" w:ascii="宋体" w:hAnsi="宋体" w:eastAsia="宋体" w:cs="宋体"/>
          <w:color w:val="auto"/>
          <w:sz w:val="32"/>
          <w:szCs w:val="32"/>
          <w:highlight w:val="none"/>
        </w:rPr>
        <w:t xml:space="preserve">投标人须知</w:t>
      </w:r>
      <w:r>
        <w:rPr>
          <w:rStyle w:val="803"/>
          <w:rFonts w:hint="eastAsia" w:ascii="宋体" w:hAnsi="宋体" w:eastAsia="宋体" w:cs="宋体"/>
          <w:color w:val="auto"/>
          <w:sz w:val="32"/>
          <w:szCs w:val="32"/>
          <w:highlight w:val="none"/>
        </w:rPr>
        <w:fldChar w:fldCharType="end"/>
      </w:r>
      <w:r>
        <w:rPr>
          <w:highlight w:val="none"/>
        </w:rPr>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rPr>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32"/>
          <w:szCs w:val="32"/>
          <w:highlight w:val="none"/>
        </w:rPr>
        <w:fldChar w:fldCharType="separate"/>
      </w:r>
      <w:r>
        <w:rPr>
          <w:rStyle w:val="803"/>
          <w:rFonts w:hint="eastAsia" w:ascii="宋体" w:hAnsi="宋体" w:eastAsia="宋体" w:cs="宋体"/>
          <w:color w:val="auto"/>
          <w:sz w:val="32"/>
          <w:szCs w:val="32"/>
          <w:highlight w:val="none"/>
        </w:rPr>
        <w:t xml:space="preserve">第三章</w:t>
      </w:r>
      <w:r>
        <w:rPr>
          <w:rStyle w:val="803"/>
          <w:rFonts w:hint="eastAsia" w:ascii="宋体" w:hAnsi="宋体" w:eastAsia="宋体" w:cs="宋体"/>
          <w:color w:val="auto"/>
          <w:sz w:val="32"/>
          <w:szCs w:val="32"/>
          <w:highlight w:val="none"/>
          <w:lang w:val="en-US" w:eastAsia="zh-CN"/>
        </w:rPr>
        <w:t xml:space="preserve"> </w:t>
      </w:r>
      <w:r>
        <w:rPr>
          <w:rStyle w:val="803"/>
          <w:rFonts w:hint="eastAsia" w:ascii="宋体" w:hAnsi="宋体" w:eastAsia="宋体" w:cs="宋体"/>
          <w:color w:val="auto"/>
          <w:sz w:val="32"/>
          <w:szCs w:val="32"/>
          <w:highlight w:val="none"/>
        </w:rPr>
        <w:t xml:space="preserve">投标资料表</w:t>
      </w:r>
      <w:r>
        <w:rPr>
          <w:rStyle w:val="803"/>
          <w:rFonts w:hint="eastAsia" w:ascii="宋体" w:hAnsi="宋体" w:eastAsia="宋体" w:cs="宋体"/>
          <w:color w:val="auto"/>
          <w:sz w:val="32"/>
          <w:szCs w:val="32"/>
          <w:highlight w:val="none"/>
        </w:rPr>
        <w:fldChar w:fldCharType="end"/>
      </w:r>
      <w:r>
        <w:rPr>
          <w:highlight w:val="none"/>
        </w:rPr>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rPr>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32"/>
          <w:szCs w:val="32"/>
          <w:highlight w:val="none"/>
        </w:rPr>
        <w:fldChar w:fldCharType="separate"/>
      </w:r>
      <w:r>
        <w:rPr>
          <w:rStyle w:val="803"/>
          <w:rFonts w:hint="eastAsia" w:ascii="宋体" w:hAnsi="宋体" w:eastAsia="宋体" w:cs="宋体"/>
          <w:color w:val="auto"/>
          <w:sz w:val="32"/>
          <w:szCs w:val="32"/>
          <w:highlight w:val="none"/>
        </w:rPr>
        <w:t xml:space="preserve">第四章</w:t>
      </w:r>
      <w:r>
        <w:rPr>
          <w:rStyle w:val="803"/>
          <w:rFonts w:hint="eastAsia" w:ascii="宋体" w:hAnsi="宋体" w:eastAsia="宋体" w:cs="宋体"/>
          <w:color w:val="auto"/>
          <w:sz w:val="32"/>
          <w:szCs w:val="32"/>
          <w:highlight w:val="none"/>
          <w:lang w:val="en-US" w:eastAsia="zh-CN"/>
        </w:rPr>
        <w:t xml:space="preserve"> </w:t>
      </w:r>
      <w:r>
        <w:rPr>
          <w:rStyle w:val="803"/>
          <w:rFonts w:hint="eastAsia" w:ascii="宋体" w:hAnsi="宋体" w:eastAsia="宋体" w:cs="宋体"/>
          <w:color w:val="auto"/>
          <w:sz w:val="32"/>
          <w:szCs w:val="32"/>
          <w:highlight w:val="none"/>
        </w:rPr>
        <w:t xml:space="preserve">评标标准</w:t>
      </w:r>
      <w:r>
        <w:rPr>
          <w:rStyle w:val="803"/>
          <w:rFonts w:hint="eastAsia" w:ascii="宋体" w:hAnsi="宋体" w:eastAsia="宋体" w:cs="宋体"/>
          <w:color w:val="auto"/>
          <w:sz w:val="32"/>
          <w:szCs w:val="32"/>
          <w:highlight w:val="none"/>
        </w:rPr>
        <w:fldChar w:fldCharType="end"/>
      </w:r>
      <w:r>
        <w:rPr>
          <w:highlight w:val="none"/>
        </w:rPr>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rPr>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32"/>
          <w:szCs w:val="32"/>
          <w:highlight w:val="none"/>
        </w:rPr>
        <w:fldChar w:fldCharType="separate"/>
      </w:r>
      <w:r>
        <w:rPr>
          <w:rStyle w:val="803"/>
          <w:rFonts w:hint="eastAsia" w:ascii="宋体" w:hAnsi="宋体" w:eastAsia="宋体" w:cs="宋体"/>
          <w:color w:val="auto"/>
          <w:sz w:val="32"/>
          <w:szCs w:val="32"/>
          <w:highlight w:val="none"/>
        </w:rPr>
        <w:t xml:space="preserve">第五章</w:t>
      </w:r>
      <w:r>
        <w:rPr>
          <w:rStyle w:val="803"/>
          <w:rFonts w:hint="eastAsia" w:ascii="宋体" w:hAnsi="宋体" w:eastAsia="宋体" w:cs="宋体"/>
          <w:color w:val="auto"/>
          <w:sz w:val="32"/>
          <w:szCs w:val="32"/>
          <w:highlight w:val="none"/>
          <w:lang w:val="en-US" w:eastAsia="zh-CN"/>
        </w:rPr>
        <w:t xml:space="preserve"> </w:t>
      </w:r>
      <w:r>
        <w:rPr>
          <w:rStyle w:val="803"/>
          <w:rFonts w:hint="eastAsia" w:ascii="宋体" w:hAnsi="宋体" w:eastAsia="宋体" w:cs="宋体"/>
          <w:color w:val="auto"/>
          <w:sz w:val="32"/>
          <w:szCs w:val="32"/>
          <w:highlight w:val="none"/>
        </w:rPr>
        <w:t xml:space="preserve">拟签订的合同文本</w:t>
      </w:r>
      <w:r>
        <w:rPr>
          <w:rStyle w:val="803"/>
          <w:rFonts w:hint="eastAsia" w:ascii="宋体" w:hAnsi="宋体" w:eastAsia="宋体" w:cs="宋体"/>
          <w:color w:val="auto"/>
          <w:sz w:val="32"/>
          <w:szCs w:val="32"/>
          <w:highlight w:val="none"/>
        </w:rPr>
        <w:fldChar w:fldCharType="end"/>
      </w:r>
      <w:r>
        <w:rPr>
          <w:highlight w:val="none"/>
        </w:rPr>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rPr>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32"/>
          <w:szCs w:val="32"/>
          <w:highlight w:val="none"/>
        </w:rPr>
        <w:fldChar w:fldCharType="separate"/>
      </w:r>
      <w:r>
        <w:rPr>
          <w:rStyle w:val="803"/>
          <w:rFonts w:hint="eastAsia" w:ascii="宋体" w:hAnsi="宋体" w:eastAsia="宋体" w:cs="宋体"/>
          <w:color w:val="auto"/>
          <w:sz w:val="32"/>
          <w:szCs w:val="32"/>
          <w:highlight w:val="none"/>
        </w:rPr>
        <w:t xml:space="preserve">第六章</w:t>
      </w:r>
      <w:r>
        <w:rPr>
          <w:rStyle w:val="803"/>
          <w:rFonts w:hint="eastAsia" w:ascii="宋体" w:hAnsi="宋体" w:eastAsia="宋体" w:cs="宋体"/>
          <w:color w:val="auto"/>
          <w:sz w:val="32"/>
          <w:szCs w:val="32"/>
          <w:highlight w:val="none"/>
          <w:lang w:val="en-US" w:eastAsia="zh-CN"/>
        </w:rPr>
        <w:t xml:space="preserve"> </w:t>
      </w:r>
      <w:r>
        <w:rPr>
          <w:rStyle w:val="803"/>
          <w:rFonts w:hint="eastAsia" w:ascii="宋体" w:hAnsi="宋体" w:eastAsia="宋体" w:cs="宋体"/>
          <w:color w:val="auto"/>
          <w:sz w:val="32"/>
          <w:szCs w:val="32"/>
          <w:highlight w:val="none"/>
        </w:rPr>
        <w:t xml:space="preserve">采购需求</w:t>
      </w:r>
      <w:r>
        <w:rPr>
          <w:rStyle w:val="803"/>
          <w:rFonts w:hint="eastAsia" w:ascii="宋体" w:hAnsi="宋体" w:eastAsia="宋体" w:cs="宋体"/>
          <w:color w:val="auto"/>
          <w:sz w:val="32"/>
          <w:szCs w:val="32"/>
          <w:highlight w:val="none"/>
        </w:rPr>
        <w:fldChar w:fldCharType="end"/>
      </w:r>
      <w:r>
        <w:rPr>
          <w:highlight w:val="none"/>
        </w:rPr>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rPr>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32"/>
          <w:szCs w:val="32"/>
          <w:highlight w:val="none"/>
        </w:rPr>
        <w:fldChar w:fldCharType="separate"/>
      </w:r>
      <w:r>
        <w:rPr>
          <w:rStyle w:val="803"/>
          <w:rFonts w:hint="eastAsia" w:ascii="宋体" w:hAnsi="宋体" w:eastAsia="宋体" w:cs="宋体"/>
          <w:color w:val="auto"/>
          <w:sz w:val="32"/>
          <w:szCs w:val="32"/>
          <w:highlight w:val="none"/>
        </w:rPr>
        <w:t xml:space="preserve">第七章</w:t>
      </w:r>
      <w:r>
        <w:rPr>
          <w:rStyle w:val="803"/>
          <w:rFonts w:hint="eastAsia" w:ascii="宋体" w:hAnsi="宋体" w:eastAsia="宋体" w:cs="宋体"/>
          <w:color w:val="auto"/>
          <w:sz w:val="32"/>
          <w:szCs w:val="32"/>
          <w:highlight w:val="none"/>
          <w:lang w:val="en-US" w:eastAsia="zh-CN"/>
        </w:rPr>
        <w:t xml:space="preserve"> </w:t>
      </w:r>
      <w:r>
        <w:rPr>
          <w:rStyle w:val="803"/>
          <w:rFonts w:hint="eastAsia" w:ascii="宋体" w:hAnsi="宋体" w:eastAsia="宋体" w:cs="宋体"/>
          <w:color w:val="auto"/>
          <w:sz w:val="32"/>
          <w:szCs w:val="32"/>
          <w:highlight w:val="none"/>
        </w:rPr>
        <w:t xml:space="preserve">投标文件相关格式</w:t>
      </w:r>
      <w:r>
        <w:rPr>
          <w:rStyle w:val="803"/>
          <w:rFonts w:hint="eastAsia" w:ascii="宋体" w:hAnsi="宋体" w:eastAsia="宋体" w:cs="宋体"/>
          <w:color w:val="auto"/>
          <w:sz w:val="32"/>
          <w:szCs w:val="32"/>
          <w:highlight w:val="none"/>
        </w:rPr>
        <w:fldChar w:fldCharType="end"/>
      </w:r>
      <w:r>
        <w:rPr>
          <w:highlight w:val="none"/>
        </w:rPr>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highlight w:val="none"/>
        </w:rPr>
      </w:r>
      <w:r/>
    </w:p>
    <w:p>
      <w:pPr>
        <w:jc w:val="center"/>
        <w:spacing w:line="519" w:lineRule="atLeast"/>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44"/>
          <w:highlight w:val="none"/>
        </w:rPr>
      </w:r>
      <w:r>
        <w:rPr>
          <w:highlight w:val="none"/>
        </w:rPr>
      </w:r>
      <w:r/>
    </w:p>
    <w:p>
      <w:pPr>
        <w:jc w:val="center"/>
        <w:spacing w:line="240" w:lineRule="auto"/>
        <w:rPr>
          <w:rFonts w:hint="eastAsia" w:ascii="宋体" w:hAnsi="宋体" w:eastAsia="宋体" w:cs="宋体"/>
          <w:b/>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highlight w:val="none"/>
          <w:lang w:eastAsia="zh-CN"/>
        </w:rPr>
        <w:t xml:space="preserve">徐州经济技术开发区综合行政执法局</w:t>
      </w:r>
      <w:r>
        <w:rPr>
          <w:highlight w:val="none"/>
        </w:rPr>
      </w:r>
      <w:r/>
    </w:p>
    <w:p>
      <w:pPr>
        <w:jc w:val="center"/>
        <w:spacing w:line="240" w:lineRule="auto"/>
        <w:rPr>
          <w:rFonts w:hint="eastAsia" w:ascii="宋体" w:hAnsi="宋体" w:eastAsia="宋体" w:cs="宋体"/>
          <w:b/>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徐州经开区“金龙湖绿网”大数据空气监测平台建设运行项目</w:t>
      </w:r>
      <w:r>
        <w:rPr>
          <w:rFonts w:hint="eastAsia" w:ascii="宋体" w:hAnsi="宋体" w:eastAsia="宋体" w:cs="宋体"/>
          <w:b/>
          <w:color w:val="auto"/>
          <w:sz w:val="44"/>
          <w:szCs w:val="44"/>
          <w:highlight w:val="none"/>
        </w:rPr>
        <w:t xml:space="preserve">》</w:t>
      </w:r>
      <w:r>
        <w:rPr>
          <w:highlight w:val="none"/>
        </w:rPr>
      </w:r>
      <w:r/>
    </w:p>
    <w:p>
      <w:pPr>
        <w:jc w:val="center"/>
        <w:spacing w:line="240" w:lineRule="auto"/>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rPr>
        <w:t xml:space="preserve">招标文件</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第二章，投标人须知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第三章，投标资料表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第四章，评标标准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第五章，拟签订的合同文本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第六章，采购需求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第七章，投标文件相关格式。</w:t>
      </w:r>
      <w:r>
        <w:rPr>
          <w:highlight w:val="none"/>
        </w:rPr>
      </w:r>
      <w:r/>
    </w:p>
    <w:p>
      <w:pPr>
        <w:jc w:val="center"/>
        <w:keepLines w:val="0"/>
        <w:keepNext w:val="0"/>
        <w:pageBreakBefore w:val="0"/>
        <w:spacing w:line="48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highlight w:val="none"/>
        </w:rPr>
      </w:r>
      <w:r>
        <w:rPr>
          <w:highlight w:val="none"/>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highlight w:val="none"/>
        </w:rPr>
        <w:t xml:space="preserve">第一章</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投标邀请</w:t>
      </w:r>
      <w:r>
        <w:rPr>
          <w:highlight w:val="none"/>
        </w:rPr>
      </w: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江苏海外集团国际工程咨询有限公司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徐州经开区“金龙湖绿网”大数据空气监测平台建设运行项目</w:t>
      </w:r>
      <w:r>
        <w:rPr>
          <w:rFonts w:hint="eastAsia" w:ascii="宋体" w:hAnsi="宋体" w:eastAsia="宋体" w:cs="宋体"/>
          <w:color w:val="auto"/>
          <w:sz w:val="24"/>
          <w:szCs w:val="24"/>
          <w:highlight w:val="none"/>
        </w:rPr>
        <w:t xml:space="preserve">进行公开招标采购，现邀请符合相关条件的供应商投标。</w:t>
      </w:r>
      <w:r>
        <w:rPr>
          <w:highlight w:val="none"/>
        </w:rPr>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一、项目名称和项目编号</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(一)项目名称：</w:t>
      </w:r>
      <w:r>
        <w:rPr>
          <w:rFonts w:hint="eastAsia" w:ascii="宋体" w:hAnsi="宋体" w:cs="宋体"/>
          <w:color w:val="auto"/>
          <w:sz w:val="24"/>
          <w:szCs w:val="24"/>
          <w:highlight w:val="none"/>
          <w:lang w:eastAsia="zh-CN"/>
        </w:rPr>
        <w:t xml:space="preserve">徐州经开区“金龙湖绿网”大数据空气监测平台建设运行项目</w:t>
      </w:r>
      <w:r>
        <w:rPr>
          <w:rFonts w:hint="eastAsia" w:ascii="宋体" w:hAnsi="宋体" w:eastAsia="宋体" w:cs="宋体"/>
          <w:color w:val="auto"/>
          <w:sz w:val="24"/>
          <w:szCs w:val="24"/>
          <w:highlight w:val="none"/>
          <w:lang w:eastAsia="zh-CN"/>
        </w:rPr>
        <w:t xml:space="preserve">。</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(二)项目编号：</w:t>
      </w:r>
      <w:r>
        <w:rPr>
          <w:rFonts w:hint="eastAsia" w:ascii="宋体" w:hAnsi="宋体" w:cs="宋体"/>
          <w:color w:val="auto"/>
          <w:sz w:val="24"/>
          <w:szCs w:val="24"/>
          <w:highlight w:val="none"/>
          <w:lang w:val="en-US" w:eastAsia="zh-CN"/>
        </w:rPr>
        <w:t xml:space="preserve"> JSZC-320390-HWZX-G2026-0655 </w:t>
      </w:r>
      <w:r>
        <w:rPr>
          <w:rFonts w:hint="eastAsia" w:ascii="宋体" w:hAnsi="宋体" w:eastAsia="宋体" w:cs="宋体"/>
          <w:color w:val="auto"/>
          <w:sz w:val="24"/>
          <w:szCs w:val="24"/>
          <w:highlight w:val="none"/>
          <w:lang w:eastAsia="zh-CN"/>
        </w:rPr>
        <w:t xml:space="preserve">。</w:t>
      </w:r>
      <w:r>
        <w:rPr>
          <w:highlight w:val="none"/>
        </w:rPr>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二、对投标人的资格要求</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详见本项目公开招标公告。</w:t>
      </w:r>
      <w:r>
        <w:rPr>
          <w:highlight w:val="none"/>
        </w:rPr>
      </w:r>
      <w:r/>
    </w:p>
    <w:p>
      <w:pPr>
        <w:ind w:firstLine="301"/>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三、获取招标文件</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（一）潜在投标人访问电子招标投标交易平台的网络地址和方法：</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潜在供应商访问“苏采云”系统的网络地址和方法：“苏采云”系统的网址：http://jszfcg.jsczt.cn/；或进入徐州政府采购网（网址：http://czj.xz.gov.cn/Home/HomeIndex）--业务工作--用户登录，点击“苏采云”进入系统。</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（3）“CA数字证书”的获取：</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（二）采购代理机构将数据电文形式的招标文件加载至电子招标投标交易平台，供潜在投标人下载或者查阅。</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（三）售价：免费。</w:t>
      </w:r>
      <w:r>
        <w:rPr>
          <w:highlight w:val="none"/>
        </w:rPr>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11</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23</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日北京时间</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 11 </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23</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日北京时间</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（三）开标地点：“苏采云”系统“开标大厅”或进入徐州政府采购网--业务工作--用户登录，点击“苏采云”进入系统“开标大厅”。</w:t>
      </w:r>
      <w:r>
        <w:rPr>
          <w:highlight w:val="none"/>
        </w:rPr>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徐州经济技术开发区综合行政执法局</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江苏省徐州经济技术开发区徐海路9号</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（三）采购项目联系人：陈苏邑</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0516-83255263</w:t>
      </w:r>
      <w:r>
        <w:rPr>
          <w:highlight w:val="none"/>
        </w:rPr>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（一）名称：江苏海外集团国际工程咨询有限公司</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（二）地址：江苏省徐州市泉山区金山东路北侧徐州软件园C-11号楼1011室</w:t>
      </w:r>
      <w:r>
        <w:rPr>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蒋百麒</w:t>
      </w:r>
      <w:r>
        <w:rPr>
          <w:rFonts w:hint="eastAsia" w:ascii="宋体" w:hAnsi="宋体" w:cs="宋体"/>
          <w:color w:val="auto"/>
          <w:sz w:val="24"/>
          <w:szCs w:val="24"/>
          <w:highlight w:val="none"/>
          <w:lang w:eastAsia="zh-CN"/>
        </w:rPr>
        <w:t xml:space="preserve">、毛玲</w:t>
      </w:r>
      <w:r>
        <w:rPr>
          <w:highlight w:val="none"/>
        </w:rPr>
      </w:r>
      <w:r/>
    </w:p>
    <w:p>
      <w:pPr>
        <w:ind w:firstLine="240"/>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cs="宋体"/>
          <w:color w:val="auto"/>
          <w:sz w:val="24"/>
          <w:szCs w:val="24"/>
          <w:highlight w:val="none"/>
          <w:lang w:eastAsia="zh-CN"/>
        </w:rPr>
        <w:t xml:space="preserve">0516-83999067</w:t>
      </w:r>
      <w:r>
        <w:rPr>
          <w:highlight w:val="none"/>
        </w:rPr>
      </w:r>
      <w:r/>
    </w:p>
    <w:p>
      <w:pPr>
        <w:jc w:val="center"/>
        <w:spacing w:line="720" w:lineRule="atLeast"/>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b/>
          <w:color w:val="auto"/>
          <w:sz w:val="30"/>
          <w:highlight w:val="none"/>
        </w:rPr>
      </w:r>
      <w:r>
        <w:rPr>
          <w:highlight w:val="none"/>
        </w:rPr>
      </w:r>
      <w:r/>
    </w:p>
    <w:p>
      <w:pPr>
        <w:jc w:val="center"/>
        <w:spacing w:line="360" w:lineRule="auto"/>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highlight w:val="none"/>
        </w:rPr>
        <w:t xml:space="preserve">第二章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投标人须知</w:t>
      </w:r>
      <w:r>
        <w:rPr>
          <w:highlight w:val="none"/>
        </w:rPr>
      </w:r>
      <w:r/>
    </w:p>
    <w:p>
      <w:pPr>
        <w:ind w:firstLine="602"/>
        <w:jc w:val="cente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rPr>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rPr>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rPr>
          <w:highlight w:val="none"/>
        </w:rPr>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rPr>
          <w:highlight w:val="none"/>
        </w:rPr>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rPr>
          <w:highlight w:val="none"/>
        </w:rPr>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rPr>
          <w:highlight w:val="none"/>
        </w:rPr>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5.不同投标人的投标文件相互混装；</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7.电子投标文件未按规定期限投标的；</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8.电子投标文件未按招标文件要求签章的；</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9.投标人未在规定时间内解密电子投标文件的；</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10.投标文件未按招标文件规定的内容和要求填写的；没有在投标系统指定位置上传对应文件、材料的。</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11.纸质投标文件未按招标文件要求签署、盖章的；</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12.不具备招标文件中规定的资格要求的；</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13.报价超过招标文件中规定的预算金额或者最高限价的；</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14.投标文件含有采购人不能接受的附加条件的；</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15.法律法规和招标文件规定的其他无效情形。</w:t>
      </w:r>
      <w:r>
        <w:rPr>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证书在到达开标时间时，解密各自投标文件，由工作人员操作系统进行开标、并宣读各投标人的《开标一览表》。</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rPr>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"http://www.caigou2003.com/" \o "http://www.caigou2003.com/"</w:instrText>
      </w:r>
      <w:r>
        <w:rPr>
          <w:rFonts w:hint="eastAsia" w:ascii="宋体" w:hAnsi="宋体" w:eastAsia="宋体" w:cs="宋体"/>
          <w:color w:val="auto"/>
          <w:sz w:val="24"/>
          <w:szCs w:val="24"/>
          <w:highlight w:val="none"/>
        </w:rPr>
        <w:fldChar w:fldCharType="separate"/>
      </w:r>
      <w:r>
        <w:rPr>
          <w:rStyle w:val="803"/>
          <w:rFonts w:hint="eastAsia" w:ascii="宋体" w:hAnsi="宋体" w:eastAsia="宋体" w:cs="宋体"/>
          <w:color w:val="auto"/>
          <w:sz w:val="24"/>
          <w:szCs w:val="24"/>
          <w:highlight w:val="none"/>
          <w:u w:val="none"/>
        </w:rPr>
        <w:t xml:space="preserve">政府采购</w:t>
      </w:r>
      <w:r>
        <w:rPr>
          <w:rStyle w:val="803"/>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rPr>
          <w:highlight w:val="none"/>
        </w:rPr>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rPr>
          <w:highlight w:val="none"/>
        </w:rPr>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rPr>
          <w:highlight w:val="none"/>
        </w:rPr>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rPr>
          <w:highlight w:val="none"/>
        </w:rPr>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rPr>
          <w:highlight w:val="none"/>
        </w:rPr>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rPr>
          <w:highlight w:val="none"/>
        </w:rPr>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rPr>
          <w:highlight w:val="none"/>
        </w:rPr>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①资格性审查。</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"http://lilun.caigou2003.com/recijiedu/2365668.html" \o "http://lilun.caigou2003.com/recijiedu/2365668.html"</w:instrText>
      </w:r>
      <w:r>
        <w:rPr>
          <w:rFonts w:hint="eastAsia" w:ascii="宋体" w:hAnsi="宋体" w:eastAsia="宋体" w:cs="宋体"/>
          <w:color w:val="auto"/>
          <w:sz w:val="24"/>
          <w:szCs w:val="24"/>
          <w:highlight w:val="none"/>
        </w:rPr>
        <w:fldChar w:fldCharType="separate"/>
      </w:r>
      <w:r>
        <w:rPr>
          <w:rStyle w:val="803"/>
          <w:rFonts w:hint="eastAsia" w:ascii="宋体" w:hAnsi="宋体" w:eastAsia="宋体" w:cs="宋体"/>
          <w:color w:val="auto"/>
          <w:sz w:val="24"/>
          <w:szCs w:val="24"/>
          <w:highlight w:val="none"/>
          <w:u w:val="none"/>
        </w:rPr>
        <w:t xml:space="preserve">最低评标价法</w:t>
      </w:r>
      <w:r>
        <w:rPr>
          <w:rStyle w:val="803"/>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803"/>
          <w:rFonts w:hint="eastAsia" w:ascii="宋体" w:hAnsi="宋体" w:eastAsia="宋体" w:cs="宋体"/>
          <w:color w:val="auto"/>
          <w:sz w:val="24"/>
          <w:szCs w:val="24"/>
          <w:highlight w:val="none"/>
          <w:u w:val="none"/>
        </w:rPr>
        <w:t xml:space="preserve">综合评分法</w:t>
      </w:r>
      <w:r>
        <w:rPr>
          <w:rStyle w:val="803"/>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highlight w:val="none"/>
        </w:rPr>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（三十）实施政府采购异常低价审查的有关要求：</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一）评审过程中出现下列情形之一的，评审委员会应当启动异常低价投标（响应）审查程序：</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3.投标（响应）报价低于采购项目最高限价（未设定最高限价的采购项目，以采购项目预算金额作为最高限价）45%的，即投标（响应）报价&lt;采购项目最高限价×45%；</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4.评审（评标）委员会基于专业判断，认为供应商报价过低，有可能影响产品质量或者不能诚信履约的其他情形</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其中，属于第3项情形，供应商已随投标（响应）文件一并提交相关书面说明及必要的证明材料的，在评审现场可不再重复提交。</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rPr>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rPr>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2.中标或者中标人拒绝与采购人签订合同的，采购人可以按照评审报告推荐的中标或者成交候选人名单排序，确定下一个候选人为中标人，也可以重新开展政府采购活动。</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3.中标人无正当理由拒签合同的，或在签订书面合同时向采购人提出修改合同或者附加条件，采购人取消其中标资格。给采购人</w:t>
      </w:r>
      <w:r>
        <w:rPr>
          <w:rFonts w:hint="eastAsia" w:ascii="宋体" w:hAnsi="宋体" w:eastAsia="宋体" w:cs="宋体"/>
          <w:color w:val="auto"/>
          <w:sz w:val="24"/>
          <w:szCs w:val="24"/>
          <w:highlight w:val="none"/>
          <w:lang w:eastAsia="zh-CN"/>
        </w:rPr>
        <w:t xml:space="preserve">造成</w:t>
      </w:r>
      <w:r>
        <w:rPr>
          <w:rFonts w:hint="eastAsia" w:ascii="宋体" w:hAnsi="宋体" w:eastAsia="宋体" w:cs="宋体"/>
          <w:color w:val="auto"/>
          <w:sz w:val="24"/>
          <w:szCs w:val="24"/>
          <w:highlight w:val="none"/>
        </w:rPr>
        <w:t xml:space="preserve">损失的，中标人还应当予以赔偿。损失包括但不限于重新招标费用、成交价格高于本次招标价格部分、实现赔偿的诉讼费、律师费等费用。对依法必须进行招标的项目的中标人，由有关行政监督部门责令改正。</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rPr>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rPr>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rPr>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rPr>
          <w:highlight w:val="none"/>
        </w:rPr>
      </w:r>
      <w:r/>
    </w:p>
    <w:p>
      <w:pPr>
        <w:ind w:firstLine="600"/>
        <w:keepLines w:val="0"/>
        <w:keepNext w:val="0"/>
        <w:pageBreakBefore w:val="0"/>
        <w:spacing w:line="48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highlight w:val="none"/>
        </w:rPr>
        <w:t xml:space="preserve"> </w:t>
      </w:r>
      <w:r>
        <w:rPr>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rPr>
          <w:highlight w:val="none"/>
        </w:rPr>
      </w:r>
      <w:r/>
    </w:p>
    <w:p>
      <w:pPr>
        <w:ind w:firstLine="600"/>
        <w:jc w:val="left"/>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rPr>
          <w:highlight w:val="none"/>
        </w:rPr>
      </w:r>
      <w:r/>
    </w:p>
    <w:p>
      <w:pPr>
        <w:jc w:val="center"/>
        <w:spacing w:line="72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highlight w:val="none"/>
        </w:rPr>
        <w:br w:type="page" w:clear="all"/>
      </w:r>
      <w:r>
        <w:rPr>
          <w:highlight w:val="none"/>
        </w:rPr>
      </w:r>
      <w:r/>
    </w:p>
    <w:p>
      <w:pPr>
        <w:jc w:val="cente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highlight w:val="none"/>
        </w:rPr>
        <w:t xml:space="preserve">第三章 投标资料表</w:t>
      </w:r>
      <w:r>
        <w:rPr>
          <w:highlight w:val="none"/>
        </w:rPr>
      </w:r>
      <w:r/>
    </w:p>
    <w:p>
      <w:pPr>
        <w:ind w:firstLine="60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rPr>
          <w:highlight w:val="none"/>
        </w:rPr>
      </w:r>
      <w:r/>
    </w:p>
    <w:tbl>
      <w:tblPr>
        <w:tblStyle w:val="793"/>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403"/>
      </w:tblGrid>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条款项号</w:t>
            </w:r>
            <w:r>
              <w:rPr>
                <w:highlight w:val="none"/>
              </w:rPr>
            </w:r>
            <w:r/>
          </w:p>
        </w:tc>
        <w:tc>
          <w:tcPr>
            <w:tcMar>
              <w:left w:w="108" w:type="dxa"/>
              <w:top w:w="0" w:type="dxa"/>
              <w:right w:w="108" w:type="dxa"/>
              <w:bottom w:w="0" w:type="dxa"/>
            </w:tcMar>
            <w:tcW w:w="840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内 容</w:t>
            </w:r>
            <w:r>
              <w:rPr>
                <w:highlight w:val="none"/>
              </w:rPr>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一</w:t>
            </w:r>
            <w:r>
              <w:rPr>
                <w:highlight w:val="none"/>
              </w:rPr>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总则</w:t>
            </w:r>
            <w:r>
              <w:rPr>
                <w:highlight w:val="none"/>
              </w:rPr>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w:t>
            </w:r>
            <w:r>
              <w:rPr>
                <w:highlight w:val="none"/>
              </w:rPr>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本项目采购人：</w:t>
            </w:r>
            <w:r>
              <w:rPr>
                <w:rFonts w:hint="eastAsia" w:ascii="宋体" w:hAnsi="宋体" w:eastAsia="宋体" w:cs="宋体"/>
                <w:color w:val="auto"/>
                <w:sz w:val="24"/>
                <w:szCs w:val="24"/>
                <w:highlight w:val="none"/>
                <w:lang w:eastAsia="zh-CN"/>
              </w:rPr>
              <w:t xml:space="preserve">徐州经济技术开发区综合行政执法局</w:t>
            </w:r>
            <w:r>
              <w:rPr>
                <w:highlight w:val="none"/>
              </w:rPr>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w:t>
            </w:r>
            <w:r>
              <w:rPr>
                <w:highlight w:val="none"/>
              </w:rPr>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本次采购采用的政府采购方式：公开招标</w:t>
            </w:r>
            <w:r>
              <w:rPr>
                <w:highlight w:val="none"/>
              </w:rPr>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(四)</w:t>
            </w:r>
            <w:r>
              <w:rPr>
                <w:highlight w:val="none"/>
              </w:rPr>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采购人确定的采购项目属性：</w:t>
            </w:r>
            <w:r>
              <w:rPr>
                <w:rFonts w:hint="eastAsia" w:ascii="宋体" w:hAnsi="宋体" w:eastAsia="宋体" w:cs="宋体"/>
                <w:b/>
                <w:bCs/>
                <w:color w:val="auto"/>
                <w:sz w:val="24"/>
                <w:szCs w:val="24"/>
                <w:highlight w:val="none"/>
                <w:lang w:val="en-US" w:eastAsia="zh-CN"/>
              </w:rPr>
              <w:t xml:space="preserve">服务</w:t>
            </w:r>
            <w:r>
              <w:rPr>
                <w:highlight w:val="none"/>
              </w:rPr>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(五)</w:t>
            </w:r>
            <w:r>
              <w:rPr>
                <w:highlight w:val="none"/>
              </w:rPr>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本项目采购代理机构：江苏海外集团国际工程咨询有限公司</w:t>
            </w:r>
            <w:r>
              <w:rPr>
                <w:highlight w:val="none"/>
              </w:rPr>
            </w:r>
            <w:r/>
          </w:p>
        </w:tc>
      </w:tr>
      <w:tr>
        <w:trPr>
          <w:jc w:val="center"/>
          <w:trHeight w:val="508"/>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(六)</w:t>
            </w:r>
            <w:r>
              <w:rPr>
                <w:highlight w:val="none"/>
              </w:rPr>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投标人的资格条件：</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一、符合《中华人民共和国政府采购法》第二十二条的规定；</w:t>
            </w:r>
            <w:r>
              <w:rPr>
                <w:highlight w:val="none"/>
              </w:rPr>
            </w:r>
            <w:r/>
          </w:p>
          <w:p>
            <w:pPr>
              <w:ind w:left="0" w:right="0"/>
              <w:keepLines w:val="0"/>
              <w:keepNext w:val="0"/>
              <w:spacing w:before="0" w:beforeAutospacing="0" w:after="0" w:afterAutospacing="0"/>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、此项目属于专门面向中小微企业采购的项目，</w:t>
            </w:r>
            <w:r>
              <w:rPr>
                <w:rFonts w:hint="eastAsia" w:ascii="宋体" w:hAnsi="宋体" w:eastAsia="宋体" w:cs="宋体"/>
                <w:b/>
                <w:color w:val="auto"/>
                <w:sz w:val="24"/>
                <w:szCs w:val="24"/>
                <w:highlight w:val="none"/>
                <w:lang w:val="en-US" w:eastAsia="zh-CN"/>
              </w:rPr>
              <w:t xml:space="preserve">供应商</w:t>
            </w:r>
            <w:r>
              <w:rPr>
                <w:rFonts w:hint="eastAsia" w:ascii="宋体" w:hAnsi="宋体" w:eastAsia="宋体" w:cs="宋体"/>
                <w:b/>
                <w:color w:val="auto"/>
                <w:sz w:val="24"/>
                <w:szCs w:val="24"/>
                <w:highlight w:val="none"/>
              </w:rPr>
              <w:t xml:space="preserve">应为中小微企业、监狱企业、残疾人福利性单位。</w:t>
            </w:r>
            <w:r>
              <w:rPr>
                <w:highlight w:val="none"/>
              </w:rPr>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同时明确相关事项如下：</w:t>
            </w:r>
            <w:r>
              <w:rPr>
                <w:highlight w:val="none"/>
              </w:rPr>
            </w:r>
            <w:r/>
          </w:p>
          <w:p>
            <w:pPr>
              <w:ind w:left="0" w:right="0" w:firstLine="28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1、本项目不接受联合体参与采购活动。</w:t>
            </w:r>
            <w:r>
              <w:rPr>
                <w:highlight w:val="none"/>
              </w:rPr>
            </w:r>
            <w:r/>
          </w:p>
          <w:p>
            <w:pPr>
              <w:ind w:left="0" w:right="0" w:firstLine="28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rPr>
                <w:highlight w:val="none"/>
              </w:rPr>
            </w:r>
            <w:r/>
          </w:p>
          <w:p>
            <w:pPr>
              <w:ind w:left="0" w:right="0" w:firstLine="28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3、为本采购项目提供整体设计、规范编制或者项目管理、监理、检测等服务的供应商，不得再参加本采购项目的采购活动。</w:t>
            </w:r>
            <w:r>
              <w:rPr>
                <w:highlight w:val="none"/>
              </w:rPr>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、查询及使用供应商信用记录：</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(一)由采购人查询信用信息。</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(二)查询渠道包括：</w:t>
            </w:r>
            <w:r>
              <w:rPr>
                <w:highlight w:val="none"/>
              </w:rPr>
            </w:r>
            <w:r/>
          </w:p>
          <w:p>
            <w:pPr>
              <w:ind w:left="0" w:right="0" w:firstLine="280"/>
              <w:jc w:val="left"/>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1、“信用中国”网（www.creditchina.gov.cn）；</w:t>
            </w:r>
            <w:r>
              <w:rPr>
                <w:highlight w:val="none"/>
              </w:rPr>
            </w:r>
            <w:r/>
          </w:p>
          <w:p>
            <w:pPr>
              <w:ind w:left="0" w:right="0" w:firstLine="280"/>
              <w:jc w:val="left"/>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2、中国政府采购网（www.ccgp.gov.cn）；</w:t>
            </w:r>
            <w:r>
              <w:rPr>
                <w:highlight w:val="none"/>
              </w:rPr>
            </w:r>
            <w:r/>
          </w:p>
          <w:p>
            <w:pPr>
              <w:ind w:left="0" w:right="0" w:firstLine="280"/>
              <w:jc w:val="left"/>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3、“信用江苏”网（http://credit.jiangsu.gov.cn）；</w:t>
            </w:r>
            <w:r>
              <w:rPr>
                <w:highlight w:val="none"/>
              </w:rPr>
            </w:r>
            <w:r/>
          </w:p>
          <w:p>
            <w:pPr>
              <w:ind w:left="0" w:right="0" w:firstLine="280"/>
              <w:jc w:val="left"/>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4、“信用中国（江苏徐州）”（http://www.xuzhoucredit.gov.cn）；</w:t>
            </w:r>
            <w:r>
              <w:rPr>
                <w:highlight w:val="none"/>
              </w:rPr>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(三)截止时点（查询环节）：开标后资格审查结束前。</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(五)信用信息的使用规则：</w:t>
            </w:r>
            <w:r>
              <w:rPr>
                <w:highlight w:val="none"/>
              </w:rPr>
            </w:r>
            <w:r/>
          </w:p>
          <w:p>
            <w:pPr>
              <w:ind w:left="0" w:right="0" w:firstLine="56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highlight w:val="none"/>
              </w:rPr>
            </w:r>
            <w:r/>
          </w:p>
        </w:tc>
      </w:tr>
      <w:tr>
        <w:trPr>
          <w:jc w:val="center"/>
          <w:trHeight w:val="425"/>
        </w:trPr>
        <w:tc>
          <w:tcPr>
            <w:shd w:val="clear" w:color="auto" w:fill="auto"/>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(七)</w:t>
            </w:r>
            <w:r>
              <w:rPr>
                <w:highlight w:val="none"/>
              </w:rPr>
            </w:r>
            <w:r/>
          </w:p>
        </w:tc>
        <w:tc>
          <w:tcPr>
            <w:shd w:val="clear" w:color="auto" w:fill="auto"/>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招标代理服务费由中标人支付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100000.00计取</w:t>
            </w:r>
            <w:r>
              <w:rPr>
                <w:rFonts w:hint="eastAsia" w:ascii="宋体" w:hAnsi="宋体" w:eastAsia="宋体" w:cs="宋体"/>
                <w:color w:val="auto"/>
                <w:sz w:val="24"/>
                <w:szCs w:val="24"/>
                <w:highlight w:val="none"/>
                <w:lang w:val="en-US" w:eastAsia="zh-CN"/>
              </w:rPr>
              <w:t xml:space="preserve">。</w:t>
            </w:r>
            <w:r>
              <w:rPr>
                <w:highlight w:val="none"/>
              </w:rPr>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账户信息：</w:t>
            </w:r>
            <w:r>
              <w:rPr>
                <w:highlight w:val="none"/>
              </w:rPr>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账户名：江苏海外集团国际工程咨询有限公司徐州分公司</w:t>
            </w:r>
            <w:r>
              <w:rPr>
                <w:highlight w:val="none"/>
              </w:rPr>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开户银行：上海浦东发展银行股份有限公司徐州分行</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账号：11110154740005866</w:t>
            </w:r>
            <w:r>
              <w:rPr>
                <w:highlight w:val="none"/>
              </w:rPr>
            </w:r>
            <w:r/>
          </w:p>
        </w:tc>
      </w:tr>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二</w:t>
            </w:r>
            <w:r>
              <w:rPr>
                <w:highlight w:val="none"/>
              </w:rPr>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招标</w:t>
            </w:r>
            <w:r>
              <w:rPr>
                <w:highlight w:val="none"/>
              </w:rPr>
            </w:r>
            <w:r/>
          </w:p>
        </w:tc>
      </w:tr>
      <w:tr>
        <w:trPr>
          <w:jc w:val="center"/>
          <w:trHeight w:val="1554"/>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)1</w:t>
            </w:r>
            <w:r>
              <w:rPr>
                <w:highlight w:val="none"/>
              </w:rPr>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highlight w:val="none"/>
              </w:rPr>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(九)2</w:t>
            </w:r>
            <w:r>
              <w:rPr>
                <w:highlight w:val="none"/>
              </w:rPr>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tabs>
                <w:tab w:val="left" w:pos="5760" w:leader="none"/>
              </w:tabs>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自行现场勘察。</w:t>
            </w:r>
            <w:r>
              <w:rPr>
                <w:highlight w:val="none"/>
              </w:rPr>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(九)3</w:t>
            </w:r>
            <w:r>
              <w:rPr>
                <w:highlight w:val="none"/>
              </w:rPr>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不安排开标前答疑会。</w:t>
            </w:r>
            <w:r>
              <w:rPr>
                <w:highlight w:val="none"/>
              </w:rPr>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三</w:t>
            </w:r>
            <w:r>
              <w:rPr>
                <w:highlight w:val="none"/>
              </w:rPr>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投标</w:t>
            </w:r>
            <w:r>
              <w:rPr>
                <w:highlight w:val="none"/>
              </w:rPr>
            </w:r>
            <w:r/>
          </w:p>
        </w:tc>
      </w:tr>
      <w:tr>
        <w:trPr>
          <w:jc w:val="center"/>
          <w:trHeight w:val="90"/>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(十一)</w:t>
            </w:r>
            <w:r>
              <w:rPr>
                <w:highlight w:val="none"/>
              </w:rPr>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投标文件的语言为中文</w:t>
            </w:r>
            <w:r>
              <w:rPr>
                <w:highlight w:val="none"/>
              </w:rPr>
            </w:r>
            <w:r/>
          </w:p>
        </w:tc>
      </w:tr>
      <w:tr>
        <w:trPr>
          <w:jc w:val="center"/>
          <w:trHeight w:val="472"/>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(十二)1</w:t>
            </w:r>
            <w:r>
              <w:rPr>
                <w:highlight w:val="none"/>
              </w:rPr>
            </w:r>
            <w:r/>
          </w:p>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(十二)2</w:t>
            </w:r>
            <w:r>
              <w:rPr>
                <w:highlight w:val="none"/>
              </w:rPr>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rPr>
              <w:t xml:space="preserve">线上投标文件编制要求：</w:t>
            </w:r>
            <w:r>
              <w:rPr>
                <w:highlight w:val="none"/>
              </w:rPr>
            </w:r>
            <w:r/>
          </w:p>
          <w:p>
            <w:pPr>
              <w:ind w:left="0" w:right="0"/>
              <w:keepLines w:val="0"/>
              <w:keepNext w:val="0"/>
              <w:spacing w:before="0" w:beforeAutospacing="0" w:after="0" w:afterAutospacing="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rPr>
              <w:t xml:space="preserve">请按照以下要求（包括但不限于以下要求）制作：</w:t>
            </w:r>
            <w:r>
              <w:rPr>
                <w:highlight w:val="none"/>
              </w:rPr>
            </w:r>
            <w:r/>
          </w:p>
          <w:p>
            <w:pPr>
              <w:ind w:left="0" w:right="0"/>
              <w:keepLines w:val="0"/>
              <w:keepNext w:val="0"/>
              <w:spacing w:before="0" w:beforeAutospacing="0" w:after="0" w:afterAutospacing="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rPr>
              <w:t xml:space="preserve">一、基本目录</w:t>
            </w:r>
            <w:r>
              <w:rPr>
                <w:highlight w:val="none"/>
              </w:rPr>
            </w:r>
            <w:r/>
          </w:p>
          <w:p>
            <w:pPr>
              <w:ind w:left="0" w:right="0" w:firstLine="482"/>
              <w:keepLines w:val="0"/>
              <w:keepNext w:val="0"/>
              <w:spacing w:before="0" w:beforeAutospacing="0" w:after="0" w:afterAutospacing="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rPr>
              <w:t xml:space="preserve">1、《开标一览表》（加盖电子签章，政府采购客户端工具输入报价自动生成）。</w:t>
            </w:r>
            <w:r>
              <w:rPr>
                <w:highlight w:val="none"/>
              </w:rPr>
            </w:r>
            <w:r/>
          </w:p>
          <w:p>
            <w:pPr>
              <w:ind w:left="0" w:right="0" w:firstLine="482"/>
              <w:keepLines w:val="0"/>
              <w:keepNext w:val="0"/>
              <w:spacing w:before="0" w:beforeAutospacing="0" w:after="0" w:afterAutospacing="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rPr>
              <w:t xml:space="preserve">2、其它。</w:t>
            </w:r>
            <w:r>
              <w:rPr>
                <w:highlight w:val="none"/>
              </w:rPr>
            </w:r>
            <w:r/>
          </w:p>
          <w:p>
            <w:pPr>
              <w:ind w:left="0" w:right="0"/>
              <w:keepLines w:val="0"/>
              <w:keepNext w:val="0"/>
              <w:spacing w:before="0" w:beforeAutospacing="0" w:after="0" w:afterAutospacing="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rPr>
              <w:t xml:space="preserve">二、资格条件（必须提供，否则投标将被拒绝）</w:t>
            </w:r>
            <w:r>
              <w:rPr>
                <w:highlight w:val="none"/>
              </w:rPr>
            </w:r>
            <w:r/>
          </w:p>
          <w:p>
            <w:pPr>
              <w:ind w:left="0" w:right="0" w:firstLine="480"/>
              <w:keepLines w:val="0"/>
              <w:keepNext w:val="0"/>
              <w:spacing w:before="0" w:beforeAutospacing="0" w:after="0" w:afterAutospacing="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（一）投标人合法有效的营业执照扫描件，或事业单位法人证书扫描件，或民办非企业单位登记证书扫描件。</w:t>
            </w:r>
            <w:r>
              <w:rPr>
                <w:highlight w:val="none"/>
              </w:rPr>
            </w:r>
            <w:r/>
          </w:p>
          <w:p>
            <w:pPr>
              <w:ind w:left="0" w:right="0" w:firstLine="480"/>
              <w:keepLines w:val="0"/>
              <w:keepNext w:val="0"/>
              <w:spacing w:before="0" w:beforeAutospacing="0" w:after="0" w:afterAutospacing="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（二）财务状况报告（即提供投标人的本项目开标时间（不含开标当月）前6个月内任何时间的</w:t>
            </w:r>
            <w:r>
              <w:rPr>
                <w:rFonts w:hint="eastAsia" w:ascii="宋体" w:hAnsi="宋体" w:eastAsia="宋体" w:cs="宋体"/>
                <w:b/>
                <w:sz w:val="24"/>
                <w:szCs w:val="24"/>
                <w:highlight w:val="none"/>
              </w:rPr>
              <w:t xml:space="preserve">资产负债表、利润表扫描件各一份</w:t>
            </w:r>
            <w:r>
              <w:rPr>
                <w:rFonts w:hint="eastAsia" w:ascii="宋体" w:hAnsi="宋体" w:eastAsia="宋体" w:cs="宋体"/>
                <w:sz w:val="24"/>
                <w:szCs w:val="24"/>
                <w:highlight w:val="none"/>
              </w:rPr>
              <w:t xml:space="preserve">；或提供投标人</w:t>
            </w:r>
            <w:r>
              <w:rPr>
                <w:rFonts w:hint="eastAsia" w:ascii="宋体" w:hAnsi="宋体" w:eastAsia="宋体" w:cs="宋体"/>
                <w:b/>
                <w:sz w:val="24"/>
                <w:szCs w:val="24"/>
                <w:highlight w:val="none"/>
              </w:rPr>
              <w:t xml:space="preserve">2025年度经审计的财务报告扫描件</w:t>
            </w:r>
            <w:r>
              <w:rPr>
                <w:rFonts w:hint="eastAsia" w:ascii="宋体" w:hAnsi="宋体" w:eastAsia="宋体" w:cs="宋体"/>
                <w:b/>
                <w:bCs/>
                <w:sz w:val="24"/>
                <w:szCs w:val="24"/>
                <w:highlight w:val="none"/>
              </w:rPr>
              <w:t xml:space="preserve">一份；或</w:t>
            </w:r>
            <w:r>
              <w:rPr>
                <w:rFonts w:hint="eastAsia" w:ascii="宋体" w:hAnsi="宋体" w:eastAsia="宋体" w:cs="宋体"/>
                <w:b w:val="0"/>
                <w:bCs w:val="0"/>
                <w:sz w:val="24"/>
                <w:szCs w:val="24"/>
                <w:highlight w:val="none"/>
              </w:rPr>
              <w:t xml:space="preserve">财政部门认可的政府采购专业担保机构出具的有效的投标担保函扫描件</w:t>
            </w:r>
            <w:r>
              <w:rPr>
                <w:rFonts w:hint="eastAsia" w:ascii="宋体" w:hAnsi="宋体" w:eastAsia="宋体" w:cs="宋体"/>
                <w:b/>
                <w:bCs/>
                <w:sz w:val="24"/>
                <w:szCs w:val="24"/>
                <w:highlight w:val="none"/>
              </w:rPr>
              <w:t xml:space="preserve">一份；或</w:t>
            </w:r>
            <w:r>
              <w:rPr>
                <w:rFonts w:hint="eastAsia" w:ascii="宋体" w:hAnsi="宋体" w:eastAsia="宋体" w:cs="宋体"/>
                <w:sz w:val="24"/>
                <w:szCs w:val="24"/>
                <w:highlight w:val="none"/>
              </w:rPr>
              <w:t xml:space="preserve">投标人的本项目开标时间（不含开标当月）前6个月内银行出具的</w:t>
            </w:r>
            <w:r>
              <w:rPr>
                <w:rFonts w:hint="eastAsia" w:ascii="宋体" w:hAnsi="宋体" w:eastAsia="宋体" w:cs="宋体"/>
                <w:b/>
                <w:sz w:val="24"/>
                <w:szCs w:val="24"/>
                <w:highlight w:val="none"/>
              </w:rPr>
              <w:t xml:space="preserve">资信证明扫描件</w:t>
            </w:r>
            <w:r>
              <w:rPr>
                <w:rFonts w:hint="eastAsia" w:ascii="宋体" w:hAnsi="宋体" w:eastAsia="宋体" w:cs="宋体"/>
                <w:b/>
                <w:bCs/>
                <w:sz w:val="24"/>
                <w:szCs w:val="24"/>
                <w:highlight w:val="none"/>
              </w:rPr>
              <w:t xml:space="preserve">一份</w:t>
            </w:r>
            <w:r>
              <w:rPr>
                <w:rFonts w:hint="eastAsia" w:ascii="宋体" w:hAnsi="宋体" w:eastAsia="宋体" w:cs="宋体"/>
                <w:sz w:val="24"/>
                <w:szCs w:val="24"/>
                <w:highlight w:val="none"/>
              </w:rPr>
              <w:t xml:space="preserve">。</w:t>
            </w:r>
            <w:r>
              <w:rPr>
                <w:highlight w:val="none"/>
              </w:rPr>
            </w:r>
            <w:r/>
          </w:p>
          <w:p>
            <w:pPr>
              <w:ind w:left="0" w:right="0" w:firstLine="480"/>
              <w:keepLines w:val="0"/>
              <w:keepNext w:val="0"/>
              <w:spacing w:before="0" w:beforeAutospacing="0" w:after="0" w:afterAutospacing="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（三）投标人的本项目开标时间（不含开标当月）前6个月内任何1个月的</w:t>
            </w:r>
            <w:r>
              <w:rPr>
                <w:rFonts w:hint="eastAsia" w:ascii="宋体" w:hAnsi="宋体" w:eastAsia="宋体" w:cs="宋体"/>
                <w:b/>
                <w:sz w:val="24"/>
                <w:szCs w:val="24"/>
                <w:highlight w:val="none"/>
              </w:rPr>
              <w:t xml:space="preserve">依法缴纳税收扫描件和社会保障资金扫描件</w:t>
            </w:r>
            <w:r>
              <w:rPr>
                <w:rFonts w:hint="eastAsia" w:ascii="宋体" w:hAnsi="宋体" w:eastAsia="宋体" w:cs="宋体"/>
                <w:sz w:val="24"/>
                <w:szCs w:val="24"/>
                <w:highlight w:val="none"/>
              </w:rPr>
              <w:t xml:space="preserve">的相关材料</w:t>
            </w:r>
            <w:r>
              <w:rPr>
                <w:rFonts w:hint="eastAsia" w:ascii="宋体" w:hAnsi="宋体" w:eastAsia="宋体" w:cs="宋体"/>
                <w:b/>
                <w:sz w:val="24"/>
                <w:szCs w:val="24"/>
                <w:highlight w:val="none"/>
              </w:rPr>
              <w:t xml:space="preserve">各一份</w:t>
            </w:r>
            <w:r>
              <w:rPr>
                <w:rFonts w:hint="eastAsia" w:ascii="宋体" w:hAnsi="宋体" w:eastAsia="宋体" w:cs="宋体"/>
                <w:sz w:val="24"/>
                <w:szCs w:val="24"/>
                <w:highlight w:val="none"/>
              </w:rPr>
              <w:t xml:space="preserve">（依法免税或不需要缴纳社会保障资金的供应商，提供相应文件扫描件证明其依法免税或不需要缴纳社会保障资金）。</w:t>
            </w:r>
            <w:r>
              <w:rPr>
                <w:highlight w:val="none"/>
              </w:rPr>
            </w:r>
            <w:r/>
          </w:p>
          <w:p>
            <w:pPr>
              <w:ind w:left="0" w:right="0" w:firstLine="480"/>
              <w:keepLines w:val="0"/>
              <w:keepNext w:val="0"/>
              <w:spacing w:before="0" w:beforeAutospacing="0" w:after="0" w:afterAutospacing="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highlight w:val="none"/>
              </w:rPr>
              <w:t xml:space="preserve">（四）具备履行合同所必需的设备和专业技术能力</w:t>
            </w:r>
            <w:r>
              <w:rPr>
                <w:rFonts w:hint="eastAsia" w:ascii="宋体" w:hAnsi="宋体" w:eastAsia="宋体" w:cs="宋体"/>
                <w:b w:val="0"/>
                <w:bCs w:val="0"/>
                <w:sz w:val="24"/>
                <w:szCs w:val="24"/>
                <w:highlight w:val="none"/>
                <w:lang w:eastAsia="zh-CN"/>
              </w:rPr>
              <w:t xml:space="preserve">的</w:t>
            </w:r>
            <w:r>
              <w:rPr>
                <w:rFonts w:hint="eastAsia" w:ascii="宋体" w:hAnsi="宋体" w:eastAsia="宋体" w:cs="宋体"/>
                <w:b w:val="0"/>
                <w:bCs w:val="0"/>
                <w:sz w:val="24"/>
                <w:szCs w:val="24"/>
                <w:highlight w:val="none"/>
                <w:lang w:val="en-US" w:eastAsia="zh-CN"/>
              </w:rPr>
              <w:t xml:space="preserve">证明材料</w:t>
            </w:r>
            <w:r>
              <w:rPr>
                <w:rFonts w:hint="eastAsia" w:ascii="宋体" w:hAnsi="宋体" w:eastAsia="宋体" w:cs="宋体"/>
                <w:b w:val="0"/>
                <w:bCs w:val="0"/>
                <w:sz w:val="24"/>
                <w:szCs w:val="24"/>
                <w:highlight w:val="none"/>
              </w:rPr>
              <w:t xml:space="preserve">。</w:t>
            </w:r>
            <w:r>
              <w:rPr>
                <w:rFonts w:hint="eastAsia" w:ascii="宋体" w:hAnsi="宋体" w:eastAsia="宋体" w:cs="宋体"/>
                <w:b/>
                <w:bCs/>
                <w:sz w:val="24"/>
                <w:szCs w:val="24"/>
                <w:highlight w:val="none"/>
              </w:rPr>
              <w:t xml:space="preserve">即投标文件中提供《具备履行合同所必需的设备和专业技术能力的书面声明》（加盖电子签章，格式见招标文件第七章《投标文件相关格式》</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所附证明材料扫描件可不加盖电子签章）。</w:t>
            </w:r>
            <w:r>
              <w:rPr>
                <w:highlight w:val="none"/>
              </w:rPr>
            </w:r>
            <w:r/>
          </w:p>
          <w:p>
            <w:pPr>
              <w:ind w:left="0" w:right="0" w:firstLine="480"/>
              <w:keepLines w:val="0"/>
              <w:keepNext w:val="0"/>
              <w:spacing w:before="0" w:beforeAutospacing="0" w:after="0" w:afterAutospacing="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（五）投标人参加政府采购活动前3年内在经营活动中没有重大违法记录的书面声明，加盖</w:t>
            </w:r>
            <w:r>
              <w:rPr>
                <w:rFonts w:hint="eastAsia" w:ascii="宋体" w:hAnsi="宋体" w:eastAsia="宋体" w:cs="宋体"/>
                <w:b/>
                <w:sz w:val="24"/>
                <w:szCs w:val="24"/>
                <w:highlight w:val="none"/>
              </w:rPr>
              <w:t xml:space="preserve">电子签章</w:t>
            </w:r>
            <w:r>
              <w:rPr>
                <w:rFonts w:hint="eastAsia" w:ascii="宋体" w:hAnsi="宋体" w:eastAsia="宋体" w:cs="宋体"/>
                <w:sz w:val="24"/>
                <w:szCs w:val="24"/>
                <w:highlight w:val="none"/>
              </w:rPr>
              <w:t xml:space="preserve">，格式见本文件第七章《投标文件相关格式》。</w:t>
            </w:r>
            <w:r>
              <w:rPr>
                <w:highlight w:val="none"/>
              </w:rPr>
            </w:r>
            <w:r/>
          </w:p>
          <w:p>
            <w:pPr>
              <w:ind w:left="0" w:right="0" w:firstLine="480"/>
              <w:keepLines w:val="0"/>
              <w:keepNext w:val="0"/>
              <w:spacing w:before="0" w:beforeAutospacing="0" w:after="0" w:afterAutospacing="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六）本项目为专门面向中小微企业采购的项目，投标人应为中小微企业（含中型、小型、微型企业，下同），投标文件中提供《中小企业声明函》（加盖电子签章，填写完整，格式见本文件第七章《投标文件相关格式》，如不填写完整或未按要求填写的，视为无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必须提供</w:t>
            </w:r>
            <w:r>
              <w:rPr>
                <w:rFonts w:hint="eastAsia" w:ascii="宋体" w:hAnsi="宋体" w:eastAsia="宋体" w:cs="宋体"/>
                <w:sz w:val="24"/>
                <w:szCs w:val="24"/>
                <w:highlight w:val="none"/>
              </w:rPr>
              <w:t xml:space="preserve">）。《中小企业声明函》查询渠道用微信搜索“中小企业规模类型自测小程序”。</w:t>
            </w:r>
            <w:r>
              <w:rPr>
                <w:highlight w:val="none"/>
              </w:rPr>
            </w:r>
            <w:r/>
          </w:p>
          <w:p>
            <w:pPr>
              <w:ind w:left="0" w:right="0"/>
              <w:keepLines w:val="0"/>
              <w:keepNext w:val="0"/>
              <w:spacing w:before="0" w:beforeAutospacing="0" w:after="0" w:afterAutospacing="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注：</w:t>
            </w:r>
            <w:r>
              <w:rPr>
                <w:highlight w:val="none"/>
              </w:rPr>
            </w:r>
            <w:r/>
          </w:p>
          <w:p>
            <w:pPr>
              <w:ind w:left="0" w:right="0" w:firstLine="480"/>
              <w:keepLines w:val="0"/>
              <w:keepNext w:val="0"/>
              <w:spacing w:before="0" w:beforeAutospacing="0" w:after="0" w:afterAutospacing="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highlight w:val="none"/>
              </w:rPr>
            </w:r>
            <w:r/>
          </w:p>
          <w:p>
            <w:pPr>
              <w:ind w:left="0" w:right="0" w:firstLine="480"/>
              <w:keepLines w:val="0"/>
              <w:keepNext w:val="0"/>
              <w:spacing w:before="0" w:beforeAutospacing="0" w:after="0" w:afterAutospacing="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rPr>
                <w:highlight w:val="none"/>
              </w:rPr>
            </w:r>
            <w:r/>
          </w:p>
          <w:p>
            <w:pPr>
              <w:ind w:left="0" w:right="0" w:firstLine="480"/>
              <w:keepLines w:val="0"/>
              <w:keepNext w:val="0"/>
              <w:spacing w:before="0" w:beforeAutospacing="0" w:after="0" w:afterAutospacing="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highlight w:val="none"/>
              </w:rPr>
            </w:r>
            <w:r/>
          </w:p>
          <w:p>
            <w:pPr>
              <w:ind w:left="0" w:right="0"/>
              <w:keepLines w:val="0"/>
              <w:keepNext w:val="0"/>
              <w:spacing w:before="0" w:beforeAutospacing="0" w:after="0" w:afterAutospacing="0" w:line="24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sz w:val="24"/>
                <w:szCs w:val="24"/>
                <w:highlight w:val="none"/>
              </w:rPr>
            </w:r>
            <w:r>
              <w:rPr>
                <w:highlight w:val="none"/>
              </w:rPr>
            </w:r>
            <w:r/>
          </w:p>
          <w:p>
            <w:pPr>
              <w:ind w:left="0" w:right="0"/>
              <w:keepLines w:val="0"/>
              <w:keepNext w:val="0"/>
              <w:spacing w:before="0" w:beforeAutospacing="0" w:after="0" w:afterAutospacing="0" w:line="24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sz w:val="24"/>
                <w:szCs w:val="24"/>
                <w:highlight w:val="none"/>
              </w:rPr>
              <w:t xml:space="preserve">三、符合条件（必须提供，否则投标无效）</w:t>
            </w:r>
            <w:r>
              <w:rPr>
                <w:highlight w:val="none"/>
              </w:rPr>
            </w:r>
            <w:r/>
          </w:p>
          <w:p>
            <w:pPr>
              <w:ind w:left="0" w:right="0"/>
              <w:keepLines w:val="0"/>
              <w:keepNext w:val="0"/>
              <w:spacing w:before="0" w:beforeAutospacing="0" w:after="0" w:afterAutospacing="0" w:line="24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sz w:val="24"/>
                <w:szCs w:val="24"/>
                <w:highlight w:val="none"/>
              </w:rPr>
              <w:t xml:space="preserve">(一)报价</w:t>
            </w:r>
            <w:r>
              <w:rPr>
                <w:highlight w:val="none"/>
              </w:rPr>
            </w:r>
            <w:r/>
          </w:p>
          <w:p>
            <w:pPr>
              <w:ind w:left="0" w:right="0" w:firstLine="482"/>
              <w:keepLines w:val="0"/>
              <w:keepNext w:val="0"/>
              <w:spacing w:before="0" w:beforeAutospacing="0" w:after="0" w:afterAutospacing="0" w:line="24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sz w:val="24"/>
                <w:szCs w:val="24"/>
                <w:highlight w:val="none"/>
              </w:rPr>
              <w:t xml:space="preserve">1、《报价符合性审查》。</w:t>
            </w:r>
            <w:r>
              <w:rPr>
                <w:rFonts w:hint="eastAsia" w:ascii="宋体" w:hAnsi="宋体" w:eastAsia="宋体" w:cs="宋体"/>
                <w:sz w:val="24"/>
                <w:szCs w:val="24"/>
                <w:highlight w:val="none"/>
              </w:rPr>
              <w:t xml:space="preserve">属于投标（响应）报价低于采购项目最高限价45%的，即投标（响应）报价&lt;采购项目最高限价×45%，供应商可随投标（响应）文件一并提交相关书面说明及必要的证明材料。</w:t>
            </w:r>
            <w:r>
              <w:rPr>
                <w:highlight w:val="none"/>
              </w:rPr>
            </w:r>
            <w:r/>
          </w:p>
          <w:p>
            <w:pPr>
              <w:ind w:left="0" w:right="0" w:firstLine="482"/>
              <w:keepLines w:val="0"/>
              <w:keepNext w:val="0"/>
              <w:spacing w:before="0" w:beforeAutospacing="0" w:after="0" w:afterAutospacing="0" w:line="240" w:lineRule="auto"/>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rPr>
              <w:t xml:space="preserve">、《分项价格表》。</w:t>
            </w:r>
            <w:r>
              <w:rPr>
                <w:rFonts w:hint="eastAsia" w:ascii="宋体" w:hAnsi="宋体" w:eastAsia="宋体" w:cs="宋体"/>
                <w:bCs/>
                <w:sz w:val="24"/>
                <w:szCs w:val="24"/>
                <w:highlight w:val="none"/>
              </w:rPr>
              <w:t xml:space="preserve">要求加盖电子签章，格式见本文件第七章《投标文件相关格式》（必须提供，否则在符合性审查时按照投标无效处理）。</w:t>
            </w:r>
            <w:r>
              <w:rPr>
                <w:highlight w:val="none"/>
              </w:rPr>
            </w:r>
            <w:r/>
          </w:p>
          <w:p>
            <w:pPr>
              <w:ind w:left="0" w:right="0"/>
              <w:keepLines w:val="0"/>
              <w:keepNext w:val="0"/>
              <w:spacing w:before="0" w:beforeAutospacing="0" w:after="0" w:afterAutospacing="0" w:line="24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sz w:val="24"/>
                <w:szCs w:val="24"/>
                <w:highlight w:val="none"/>
              </w:rPr>
              <w:t xml:space="preserve">（二）商务资信</w:t>
            </w:r>
            <w:r>
              <w:rPr>
                <w:highlight w:val="none"/>
              </w:rPr>
            </w:r>
            <w:r/>
          </w:p>
          <w:p>
            <w:pPr>
              <w:ind w:left="0" w:right="0" w:firstLine="482"/>
              <w:keepLines w:val="0"/>
              <w:keepNext w:val="0"/>
              <w:spacing w:before="0" w:beforeAutospacing="0" w:after="0" w:afterAutospacing="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sz w:val="24"/>
                <w:szCs w:val="24"/>
                <w:highlight w:val="none"/>
              </w:rPr>
              <w:t xml:space="preserve">1、《投标函》</w:t>
            </w:r>
            <w:r>
              <w:rPr>
                <w:rFonts w:hint="eastAsia" w:ascii="宋体" w:hAnsi="宋体" w:eastAsia="宋体" w:cs="宋体"/>
                <w:sz w:val="24"/>
                <w:szCs w:val="24"/>
                <w:highlight w:val="none"/>
              </w:rPr>
              <w:t xml:space="preserve">（加盖电子签章，格式见招标文件第七章《投标文件相关格式》。）</w:t>
            </w:r>
            <w:r>
              <w:rPr>
                <w:highlight w:val="none"/>
              </w:rPr>
            </w:r>
            <w:r/>
          </w:p>
          <w:p>
            <w:pPr>
              <w:ind w:left="0" w:right="0" w:firstLine="482"/>
              <w:keepLines w:val="0"/>
              <w:keepNext w:val="0"/>
              <w:spacing w:before="0" w:beforeAutospacing="0" w:after="0" w:afterAutospacing="0" w:line="24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w:t>
            </w:r>
            <w:r>
              <w:rPr>
                <w:rFonts w:hint="eastAsia" w:ascii="宋体" w:hAnsi="宋体" w:eastAsia="宋体" w:cs="宋体"/>
                <w:bCs/>
                <w:sz w:val="24"/>
                <w:szCs w:val="24"/>
                <w:highlight w:val="none"/>
              </w:rPr>
              <w:t xml:space="preserve">要求加盖电子签章，格式见本文件第七章《投标文件相关格式》（必须提供，否则在符合性审查时按照投标无效处理）（特别提醒：如公司法定代表人直接参与本项目投标的，提供法定代理人资格证明或声明（并附身份证扫描件</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格式自拟</w:t>
            </w:r>
            <w:r>
              <w:rPr>
                <w:rFonts w:hint="eastAsia" w:ascii="宋体" w:hAnsi="宋体" w:eastAsia="宋体" w:cs="宋体"/>
                <w:bCs/>
                <w:sz w:val="24"/>
                <w:szCs w:val="24"/>
                <w:highlight w:val="none"/>
              </w:rPr>
              <w:t xml:space="preserve">），可不单独提供《授权委托书》）。</w:t>
            </w:r>
            <w:r>
              <w:rPr>
                <w:highlight w:val="none"/>
              </w:rPr>
            </w:r>
            <w:r/>
          </w:p>
          <w:p>
            <w:pPr>
              <w:ind w:left="0" w:right="0" w:firstLine="482"/>
              <w:keepLines w:val="0"/>
              <w:keepNext w:val="0"/>
              <w:spacing w:before="0" w:beforeAutospacing="0" w:after="0" w:afterAutospacing="0" w:line="24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sz w:val="24"/>
                <w:szCs w:val="24"/>
                <w:highlight w:val="none"/>
              </w:rPr>
              <w:t xml:space="preserve">3、法律、法规和招标文件规定的其他投标无效情形（无内容及格式要求，投标人可自行拟定）。</w:t>
            </w:r>
            <w:r>
              <w:rPr>
                <w:highlight w:val="none"/>
              </w:rPr>
            </w:r>
            <w:r/>
          </w:p>
          <w:p>
            <w:pPr>
              <w:ind w:left="0" w:right="0"/>
              <w:keepLines w:val="0"/>
              <w:keepNext w:val="0"/>
              <w:spacing w:before="0" w:beforeAutospacing="0" w:after="0" w:afterAutospacing="0" w:line="24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sz w:val="24"/>
                <w:szCs w:val="24"/>
                <w:highlight w:val="none"/>
              </w:rPr>
              <w:t xml:space="preserve">（三）技术响应</w:t>
            </w:r>
            <w:r>
              <w:rPr>
                <w:highlight w:val="none"/>
              </w:rPr>
            </w:r>
            <w:r/>
          </w:p>
          <w:p>
            <w:pPr>
              <w:ind w:left="0" w:right="0" w:firstLine="482"/>
              <w:keepLines w:val="0"/>
              <w:keepNext w:val="0"/>
              <w:spacing w:before="0" w:beforeAutospacing="0" w:after="0" w:afterAutospacing="0" w:line="24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sz w:val="24"/>
                <w:szCs w:val="24"/>
                <w:highlight w:val="none"/>
              </w:rPr>
              <w:t xml:space="preserve">1、《偏离表》</w:t>
            </w:r>
            <w:r>
              <w:rPr>
                <w:rFonts w:hint="eastAsia" w:ascii="宋体" w:hAnsi="宋体" w:eastAsia="宋体" w:cs="宋体"/>
                <w:sz w:val="24"/>
                <w:szCs w:val="24"/>
                <w:highlight w:val="none"/>
              </w:rPr>
              <w:t xml:space="preserve">（加盖电子签章，格式见招标文件第七章《投标文件相关格式》。）</w:t>
            </w:r>
            <w:r>
              <w:rPr>
                <w:highlight w:val="none"/>
              </w:rPr>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r>
            <w:r>
              <w:rPr>
                <w:highlight w:val="none"/>
              </w:rPr>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四、综合评审评分项</w:t>
            </w:r>
            <w:r>
              <w:rPr>
                <w:highlight w:val="none"/>
              </w:rPr>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商务部分</w:t>
            </w:r>
            <w:r>
              <w:rPr>
                <w:highlight w:val="none"/>
              </w:rPr>
            </w:r>
            <w:r/>
          </w:p>
          <w:p>
            <w:pPr>
              <w:ind w:left="0" w:right="0"/>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1、资质认证</w:t>
            </w:r>
            <w:r>
              <w:rPr>
                <w:rFonts w:hint="eastAsia" w:ascii="宋体" w:hAnsi="宋体" w:eastAsia="宋体" w:cs="宋体"/>
                <w:color w:val="000000" w:themeColor="text1"/>
                <w:sz w:val="24"/>
                <w:szCs w:val="24"/>
                <w:highlight w:val="none"/>
                <w14:textFill>
                  <w14:solidFill>
                    <w14:schemeClr w14:val="tx1"/>
                  </w14:solidFill>
                </w14:textFill>
              </w:rPr>
              <w:t xml:space="preserve">（要求见本文件第四章《评标标准》中《评分细则》）；</w:t>
            </w:r>
            <w:r>
              <w:rPr>
                <w:highlight w:val="none"/>
              </w:rPr>
            </w:r>
            <w:r/>
          </w:p>
          <w:p>
            <w:pPr>
              <w:ind w:left="0" w:right="0"/>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、团队实力</w:t>
            </w:r>
            <w:r>
              <w:rPr>
                <w:rFonts w:hint="eastAsia" w:ascii="宋体" w:hAnsi="宋体" w:eastAsia="宋体" w:cs="宋体"/>
                <w:color w:val="000000" w:themeColor="text1"/>
                <w:sz w:val="24"/>
                <w:szCs w:val="24"/>
                <w:highlight w:val="none"/>
                <w14:textFill>
                  <w14:solidFill>
                    <w14:schemeClr w14:val="tx1"/>
                  </w14:solidFill>
                </w14:textFill>
              </w:rPr>
              <w:t xml:space="preserve">（要求见本文件第四章《评标标准》中《评分细则》）；</w:t>
            </w:r>
            <w:r>
              <w:rPr>
                <w:highlight w:val="none"/>
              </w:rPr>
            </w:r>
            <w:r/>
          </w:p>
          <w:p>
            <w:pPr>
              <w:ind w:left="0" w:right="0"/>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、投标人业绩</w:t>
            </w:r>
            <w:r>
              <w:rPr>
                <w:rFonts w:hint="eastAsia" w:ascii="宋体" w:hAnsi="宋体" w:eastAsia="宋体" w:cs="宋体"/>
                <w:color w:val="000000" w:themeColor="text1"/>
                <w:sz w:val="24"/>
                <w:szCs w:val="24"/>
                <w:highlight w:val="none"/>
                <w14:textFill>
                  <w14:solidFill>
                    <w14:schemeClr w14:val="tx1"/>
                  </w14:solidFill>
                </w14:textFill>
              </w:rPr>
              <w:t xml:space="preserve">（要求见本文件第四章《评标标准》中《评分细则》）；</w:t>
            </w:r>
            <w:r>
              <w:rPr>
                <w:highlight w:val="none"/>
              </w:rPr>
            </w:r>
            <w:r/>
          </w:p>
          <w:p>
            <w:pPr>
              <w:ind w:left="0" w:right="0"/>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、投标人其它证明文件及材料扫描件。</w:t>
            </w:r>
            <w:r>
              <w:rPr>
                <w:highlight w:val="none"/>
              </w:rPr>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）技术部分</w:t>
            </w:r>
            <w:r>
              <w:rPr>
                <w:highlight w:val="none"/>
              </w:rPr>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本</w:t>
            </w:r>
            <w:r>
              <w:rPr>
                <w:rFonts w:hint="eastAsia" w:ascii="宋体" w:hAnsi="宋体" w:eastAsia="宋体" w:cs="宋体"/>
                <w:b/>
                <w:bCs/>
                <w:color w:val="auto"/>
                <w:sz w:val="24"/>
                <w:szCs w:val="24"/>
                <w:highlight w:val="none"/>
              </w:rPr>
              <w:t xml:space="preserve">地空气质量分析</w:t>
            </w:r>
            <w:r>
              <w:rPr>
                <w:rFonts w:hint="eastAsia" w:ascii="宋体" w:hAnsi="宋体" w:eastAsia="宋体" w:cs="宋体"/>
                <w:color w:val="auto"/>
                <w:sz w:val="24"/>
                <w:szCs w:val="24"/>
                <w:highlight w:val="none"/>
              </w:rPr>
              <w:t xml:space="preserve">（要求见招标文件第六章《采购需求》及第四章《评标标准》中《评分细则》）；</w:t>
            </w:r>
            <w:r>
              <w:rPr>
                <w:highlight w:val="none"/>
              </w:rPr>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val="en-US" w:eastAsia="zh-CN"/>
              </w:rPr>
              <w:t xml:space="preserve">2、精细化改善提升服务方案</w:t>
            </w:r>
            <w:r>
              <w:rPr>
                <w:rFonts w:hint="eastAsia" w:ascii="宋体" w:hAnsi="宋体" w:eastAsia="宋体" w:cs="宋体"/>
                <w:color w:val="auto"/>
                <w:sz w:val="24"/>
                <w:szCs w:val="24"/>
                <w:highlight w:val="none"/>
              </w:rPr>
              <w:t xml:space="preserve">（要求见招标文件第六章《采购需求》及第四章《评标标准》中《评分细则》）；</w:t>
            </w:r>
            <w:r>
              <w:rPr>
                <w:highlight w:val="none"/>
              </w:rPr>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val="en-US" w:eastAsia="zh-CN"/>
              </w:rPr>
              <w:t xml:space="preserve">3、监测系统运维服务方案</w:t>
            </w:r>
            <w:r>
              <w:rPr>
                <w:rFonts w:hint="eastAsia" w:ascii="宋体" w:hAnsi="宋体" w:eastAsia="宋体" w:cs="宋体"/>
                <w:color w:val="auto"/>
                <w:sz w:val="24"/>
                <w:szCs w:val="24"/>
                <w:highlight w:val="none"/>
              </w:rPr>
              <w:t xml:space="preserve">（要求见招标文件第六章《采购需求》及第四章《评标标准》中《评分细则》）；</w:t>
            </w:r>
            <w:r>
              <w:rPr>
                <w:highlight w:val="none"/>
              </w:rPr>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val="en-US" w:eastAsia="zh-CN"/>
              </w:rPr>
              <w:t xml:space="preserve">4、项目装备支撑方案</w:t>
            </w:r>
            <w:r>
              <w:rPr>
                <w:rFonts w:hint="eastAsia" w:ascii="宋体" w:hAnsi="宋体" w:eastAsia="宋体" w:cs="宋体"/>
                <w:color w:val="auto"/>
                <w:sz w:val="24"/>
                <w:szCs w:val="24"/>
                <w:highlight w:val="none"/>
              </w:rPr>
              <w:t xml:space="preserve">（要求见招标文件第六章《采购需求》及第四章《评标标准》中《评分细则》）；</w:t>
            </w:r>
            <w:r>
              <w:rPr>
                <w:highlight w:val="none"/>
              </w:rPr>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val="en-US" w:eastAsia="zh-CN"/>
              </w:rPr>
              <w:t xml:space="preserve">5、项目实施保障方案</w:t>
            </w:r>
            <w:r>
              <w:rPr>
                <w:rFonts w:hint="eastAsia" w:ascii="宋体" w:hAnsi="宋体" w:eastAsia="宋体" w:cs="宋体"/>
                <w:color w:val="auto"/>
                <w:sz w:val="24"/>
                <w:szCs w:val="24"/>
                <w:highlight w:val="none"/>
              </w:rPr>
              <w:t xml:space="preserve">（要求见招标文件第六章《采购需求》及第四章《评标标准》中《评分细则》）；</w:t>
            </w:r>
            <w:r>
              <w:rPr>
                <w:highlight w:val="none"/>
              </w:rPr>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、评分细则中评分得分需提供的相关证明文件扫描件。</w:t>
            </w:r>
            <w:r>
              <w:rPr>
                <w:highlight w:val="none"/>
              </w:rPr>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r>
            <w:r>
              <w:rPr>
                <w:highlight w:val="none"/>
              </w:rPr>
            </w:r>
            <w:r/>
          </w:p>
          <w:p>
            <w:pPr>
              <w:ind w:left="0" w:right="0"/>
              <w:keepLines w:val="0"/>
              <w:keepNext w:val="0"/>
              <w:spacing w:before="0" w:beforeAutospacing="0" w:after="0" w:afterAutospacing="0" w:line="24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sz w:val="24"/>
                <w:szCs w:val="24"/>
                <w:highlight w:val="none"/>
              </w:rPr>
              <w:t xml:space="preserve">五、其他部分</w:t>
            </w:r>
            <w:r>
              <w:rPr>
                <w:highlight w:val="none"/>
              </w:rPr>
            </w:r>
            <w:r/>
          </w:p>
          <w:p>
            <w:pPr>
              <w:ind w:left="0" w:right="0"/>
              <w:keepLines w:val="0"/>
              <w:keepNext w:val="0"/>
              <w:spacing w:before="0" w:beforeAutospacing="0" w:after="0" w:afterAutospacing="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rPr>
              <w:t xml:space="preserve">1、价格折扣文件格式：无。</w:t>
            </w:r>
            <w:r>
              <w:rPr>
                <w:highlight w:val="none"/>
              </w:rPr>
            </w:r>
            <w:r/>
          </w:p>
          <w:p>
            <w:pPr>
              <w:ind w:left="0" w:right="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w:t>
            </w:r>
            <w:r>
              <w:rPr>
                <w:highlight w:val="none"/>
              </w:rPr>
            </w:r>
            <w:r/>
          </w:p>
          <w:p>
            <w:pPr>
              <w:ind w:left="0" w:right="0" w:firstLine="480"/>
              <w:keepLines w:val="0"/>
              <w:keepNext w:val="0"/>
              <w:spacing w:before="0" w:beforeAutospacing="0" w:after="0" w:afterAutospacing="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1、投标人应对以上文件的合法性、真实性负责。</w:t>
            </w:r>
            <w:r>
              <w:rPr>
                <w:highlight w:val="none"/>
              </w:rPr>
            </w:r>
            <w:r/>
          </w:p>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highlight w:val="none"/>
              </w:rPr>
            </w:r>
            <w:r/>
          </w:p>
        </w:tc>
      </w:tr>
      <w:tr>
        <w:trPr>
          <w:jc w:val="center"/>
          <w:trHeight w:val="90"/>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(十三)2</w:t>
            </w:r>
            <w:r>
              <w:rPr>
                <w:highlight w:val="none"/>
              </w:rPr>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商务条件见：</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一、本文件第四章《评标标准》中《评分细则》。</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二、本文件第三章《投标资料表》中(十二)1和(十二)2。</w:t>
            </w:r>
            <w:r>
              <w:rPr>
                <w:highlight w:val="none"/>
              </w:rPr>
            </w:r>
            <w:r/>
          </w:p>
        </w:tc>
      </w:tr>
      <w:tr>
        <w:trPr>
          <w:jc w:val="center"/>
          <w:trHeight w:val="669"/>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)3</w:t>
            </w:r>
            <w:r>
              <w:rPr>
                <w:highlight w:val="none"/>
              </w:rPr>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交货和提供服务的时间：见本文件第五章 《拟签订的合同文本》或本文件第六章《采购需求》。</w:t>
            </w:r>
            <w:r>
              <w:rPr>
                <w:highlight w:val="none"/>
              </w:rPr>
            </w:r>
            <w:r/>
          </w:p>
        </w:tc>
      </w:tr>
      <w:tr>
        <w:trPr>
          <w:jc w:val="center"/>
          <w:trHeight w:val="734"/>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highlight w:val="none"/>
              </w:rPr>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本项目不接受超过</w:t>
            </w:r>
            <w:r>
              <w:rPr>
                <w:rFonts w:hint="eastAsia" w:ascii="宋体" w:hAnsi="宋体" w:eastAsia="宋体" w:cs="宋体"/>
                <w:b/>
                <w:bCs/>
                <w:color w:val="auto"/>
                <w:sz w:val="24"/>
                <w:szCs w:val="24"/>
                <w:highlight w:val="none"/>
                <w:lang w:val="en-US" w:eastAsia="zh-CN"/>
              </w:rPr>
              <w:t xml:space="preserve">1048.50</w:t>
            </w:r>
            <w:r>
              <w:rPr>
                <w:rFonts w:hint="eastAsia" w:ascii="宋体" w:hAnsi="宋体" w:eastAsia="宋体" w:cs="宋体"/>
                <w:b/>
                <w:bCs/>
                <w:color w:val="auto"/>
                <w:sz w:val="24"/>
                <w:szCs w:val="24"/>
                <w:highlight w:val="none"/>
              </w:rPr>
              <w:t xml:space="preserve">万元人民币（采购项目预算金额）的投标报价。</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报价包括本项目的全部费用，</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不再支付报价以外的任何费用。</w:t>
            </w:r>
            <w:r>
              <w:rPr>
                <w:highlight w:val="none"/>
              </w:rPr>
            </w:r>
            <w:r/>
          </w:p>
        </w:tc>
      </w:tr>
      <w:tr>
        <w:trPr>
          <w:jc w:val="center"/>
          <w:trHeight w:val="347"/>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(十六)</w:t>
            </w:r>
            <w:r>
              <w:rPr>
                <w:highlight w:val="none"/>
              </w:rPr>
            </w:r>
            <w:r/>
          </w:p>
        </w:tc>
        <w:tc>
          <w:tcPr>
            <w:tcMar>
              <w:left w:w="108" w:type="dxa"/>
              <w:top w:w="0" w:type="dxa"/>
              <w:right w:w="108" w:type="dxa"/>
              <w:bottom w:w="0" w:type="dxa"/>
            </w:tcMar>
            <w:tcW w:w="840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以人民币报价。</w:t>
            </w:r>
            <w:r>
              <w:rPr>
                <w:highlight w:val="none"/>
              </w:rPr>
            </w:r>
            <w:r/>
          </w:p>
        </w:tc>
      </w:tr>
      <w:tr>
        <w:trPr>
          <w:jc w:val="center"/>
          <w:trHeight w:val="90"/>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（十七）</w:t>
            </w:r>
            <w:r>
              <w:rPr>
                <w:highlight w:val="none"/>
              </w:rPr>
            </w:r>
            <w:r/>
          </w:p>
        </w:tc>
        <w:tc>
          <w:tcPr>
            <w:tcMar>
              <w:left w:w="108" w:type="dxa"/>
              <w:top w:w="0" w:type="dxa"/>
              <w:right w:w="108" w:type="dxa"/>
              <w:bottom w:w="0" w:type="dxa"/>
            </w:tcMar>
            <w:tcW w:w="8403" w:type="dxa"/>
            <w:vAlign w:val="center"/>
            <w:textDirection w:val="lrTb"/>
            <w:noWrap w:val="false"/>
          </w:tcPr>
          <w:p>
            <w:pPr>
              <w:ind w:left="0" w:right="0" w:firstLine="56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highlight w:val="none"/>
              </w:rPr>
              <w:fldChar w:fldCharType="separate"/>
            </w:r>
            <w:r>
              <w:rPr>
                <w:rStyle w:val="803"/>
                <w:rFonts w:hint="eastAsia" w:ascii="宋体" w:hAnsi="宋体" w:eastAsia="宋体" w:cs="宋体"/>
                <w:color w:val="auto"/>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03"/>
                <w:rFonts w:hint="eastAsia" w:ascii="宋体" w:hAnsi="宋体" w:eastAsia="宋体" w:cs="宋体"/>
                <w:color w:val="auto"/>
                <w:sz w:val="24"/>
                <w:szCs w:val="24"/>
                <w:highlight w:val="none"/>
              </w:rPr>
              <w:fldChar w:fldCharType="end"/>
            </w:r>
            <w:r>
              <w:rPr>
                <w:highlight w:val="none"/>
              </w:rPr>
            </w:r>
            <w:r/>
          </w:p>
          <w:p>
            <w:pPr>
              <w:ind w:left="0" w:right="0" w:firstLine="56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投标人应当通过“苏采云”系统提交数据电文形式的投标文件（即电子投标）。</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highlight w:val="none"/>
              </w:rPr>
            </w:r>
            <w:r/>
          </w:p>
        </w:tc>
      </w:tr>
      <w:tr>
        <w:trPr>
          <w:jc w:val="center"/>
          <w:trHeight w:val="90"/>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(十八)</w:t>
            </w:r>
            <w:r>
              <w:rPr>
                <w:highlight w:val="none"/>
              </w:rPr>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见本文件第三章《投标资料表》中(十二)1和(十二)2</w:t>
            </w:r>
            <w:r>
              <w:rPr>
                <w:highlight w:val="none"/>
              </w:rPr>
            </w:r>
            <w:r/>
          </w:p>
        </w:tc>
      </w:tr>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(十九)</w:t>
            </w:r>
            <w:r>
              <w:rPr>
                <w:highlight w:val="none"/>
              </w:rPr>
            </w:r>
            <w:r/>
          </w:p>
        </w:tc>
        <w:tc>
          <w:tcPr>
            <w:tcMar>
              <w:left w:w="108" w:type="dxa"/>
              <w:top w:w="0" w:type="dxa"/>
              <w:right w:w="108" w:type="dxa"/>
              <w:bottom w:w="0" w:type="dxa"/>
            </w:tcMar>
            <w:tcW w:w="8403" w:type="dxa"/>
            <w:textDirection w:val="lrTb"/>
            <w:noWrap w:val="false"/>
          </w:tcPr>
          <w:p>
            <w:pPr>
              <w:ind w:left="560" w:right="0" w:hanging="56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投标文件的提交与接收： </w:t>
            </w:r>
            <w:r>
              <w:rPr>
                <w:highlight w:val="none"/>
              </w:rPr>
            </w:r>
            <w:r/>
          </w:p>
          <w:p>
            <w:pPr>
              <w:ind w:left="560" w:right="0" w:hanging="56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1、投标文件提交与接收时间：202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11</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23</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日9：30前。</w:t>
            </w:r>
            <w:r>
              <w:rPr>
                <w:highlight w:val="none"/>
              </w:rPr>
            </w:r>
            <w:r/>
          </w:p>
          <w:p>
            <w:pPr>
              <w:ind w:left="560" w:right="0" w:hanging="56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2、投标文件提交与接收地点：</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rPr>
                <w:highlight w:val="none"/>
              </w:rPr>
            </w:r>
            <w:r/>
          </w:p>
        </w:tc>
      </w:tr>
      <w:tr>
        <w:trPr>
          <w:jc w:val="center"/>
        </w:trPr>
        <w:tc>
          <w:tcPr>
            <w:tcMar>
              <w:left w:w="108" w:type="dxa"/>
              <w:top w:w="0" w:type="dxa"/>
              <w:right w:w="108" w:type="dxa"/>
              <w:bottom w:w="0" w:type="dxa"/>
            </w:tcMar>
            <w:tcW w:w="1471" w:type="dxa"/>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（二十）</w:t>
            </w:r>
            <w:r>
              <w:rPr>
                <w:highlight w:val="none"/>
              </w:rPr>
            </w:r>
            <w:r/>
          </w:p>
        </w:tc>
        <w:tc>
          <w:tcPr>
            <w:tcMar>
              <w:left w:w="108" w:type="dxa"/>
              <w:top w:w="0" w:type="dxa"/>
              <w:right w:w="108" w:type="dxa"/>
              <w:bottom w:w="0" w:type="dxa"/>
            </w:tcMar>
            <w:tcW w:w="8403" w:type="dxa"/>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rPr>
                <w:highlight w:val="none"/>
              </w:rPr>
            </w:r>
            <w:r/>
          </w:p>
        </w:tc>
      </w:tr>
      <w:tr>
        <w:trPr>
          <w:jc w:val="center"/>
        </w:trPr>
        <w:tc>
          <w:tcPr>
            <w:tcMar>
              <w:left w:w="108" w:type="dxa"/>
              <w:top w:w="0" w:type="dxa"/>
              <w:right w:w="108" w:type="dxa"/>
              <w:bottom w:w="0" w:type="dxa"/>
            </w:tcMar>
            <w:tcW w:w="1471" w:type="dxa"/>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403" w:type="dxa"/>
            <w:vAlign w:val="top"/>
            <w:textDirection w:val="lrTb"/>
            <w:noWrap w:val="false"/>
          </w:tcPr>
          <w:p>
            <w:pPr>
              <w:ind w:left="0" w:right="0" w:firstLine="482"/>
              <w:jc w:val="left"/>
              <w:keepLines w:val="0"/>
              <w:keepNext w:val="0"/>
              <w:pageBreakBefore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sz w:val="24"/>
                <w:szCs w:val="24"/>
                <w:highlight w:val="none"/>
              </w:rPr>
              <w:t xml:space="preserve">开标时间后</w:t>
            </w:r>
            <w:r>
              <w:rPr>
                <w:rFonts w:hint="eastAsia" w:ascii="宋体" w:hAnsi="宋体" w:eastAsia="宋体" w:cs="宋体"/>
                <w:sz w:val="24"/>
                <w:szCs w:val="24"/>
                <w:highlight w:val="none"/>
              </w:rPr>
              <w:t xml:space="preserve">，通过“苏采云”系统（使用“CA数字证书”）解密。解密时限：进入解密环节后，</w:t>
            </w:r>
            <w:r>
              <w:rPr>
                <w:rFonts w:hint="eastAsia" w:ascii="宋体" w:hAnsi="宋体" w:eastAsia="宋体" w:cs="宋体"/>
                <w:b/>
                <w:bCs/>
                <w:sz w:val="24"/>
                <w:szCs w:val="24"/>
                <w:highlight w:val="none"/>
              </w:rPr>
              <w:t xml:space="preserve">30分钟内。</w:t>
            </w:r>
            <w:r>
              <w:rPr>
                <w:highlight w:val="none"/>
              </w:rPr>
            </w:r>
            <w:r/>
          </w:p>
          <w:p>
            <w:pPr>
              <w:ind w:left="0" w:right="0" w:firstLine="482"/>
              <w:jc w:val="left"/>
              <w:keepLines w:val="0"/>
              <w:keepNext w:val="0"/>
              <w:pageBreakBefore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highlight w:val="none"/>
              </w:rPr>
            </w:r>
            <w:r/>
          </w:p>
          <w:p>
            <w:pPr>
              <w:ind w:left="0" w:right="0" w:firstLine="482"/>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Cs/>
                <w:sz w:val="24"/>
                <w:szCs w:val="24"/>
                <w:highlight w:val="none"/>
              </w:rPr>
              <w:t xml:space="preserve">“苏采云”系统生成开标记录并向社会公众公布，但依法应当保密的除外。</w:t>
            </w:r>
            <w:r>
              <w:rPr>
                <w:highlight w:val="none"/>
              </w:rPr>
            </w:r>
            <w:r/>
          </w:p>
        </w:tc>
      </w:tr>
      <w:tr>
        <w:trPr>
          <w:jc w:val="center"/>
        </w:trPr>
        <w:tc>
          <w:tcPr>
            <w:tcMar>
              <w:left w:w="108" w:type="dxa"/>
              <w:top w:w="0" w:type="dxa"/>
              <w:right w:w="108" w:type="dxa"/>
              <w:bottom w:w="0" w:type="dxa"/>
            </w:tcMar>
            <w:tcW w:w="1471" w:type="dxa"/>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403" w:type="dxa"/>
            <w:vAlign w:val="top"/>
            <w:textDirection w:val="lrTb"/>
            <w:noWrap w:val="false"/>
          </w:tcPr>
          <w:p>
            <w:pPr>
              <w:ind w:left="0" w:right="0" w:firstLine="48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highlight w:val="none"/>
              </w:rPr>
              <w:t xml:space="preserve">“苏采云”系统生成开标记录并</w:t>
            </w:r>
            <w:r>
              <w:rPr>
                <w:rFonts w:hint="eastAsia" w:ascii="宋体" w:hAnsi="宋体" w:eastAsia="宋体" w:cs="宋体"/>
                <w:b/>
                <w:bCs/>
                <w:sz w:val="24"/>
                <w:szCs w:val="24"/>
                <w:highlight w:val="none"/>
              </w:rPr>
              <w:t xml:space="preserve">向社会公众公布后5分钟内</w:t>
            </w:r>
            <w:r>
              <w:rPr>
                <w:rFonts w:hint="eastAsia" w:ascii="宋体" w:hAnsi="宋体" w:eastAsia="宋体" w:cs="宋体"/>
                <w:sz w:val="24"/>
                <w:szCs w:val="24"/>
                <w:highlight w:val="none"/>
              </w:rPr>
              <w:t xml:space="preserve">，投标人通过“苏采云”系统（使用“CA数字证书”）</w:t>
            </w:r>
            <w:r>
              <w:rPr>
                <w:rFonts w:hint="eastAsia" w:ascii="宋体" w:hAnsi="宋体" w:eastAsia="宋体" w:cs="宋体"/>
                <w:b/>
                <w:bCs/>
                <w:sz w:val="24"/>
                <w:szCs w:val="24"/>
                <w:highlight w:val="none"/>
              </w:rPr>
              <w:t xml:space="preserve">确认开标过程</w:t>
            </w:r>
            <w:r>
              <w:rPr>
                <w:rFonts w:hint="eastAsia" w:ascii="宋体" w:hAnsi="宋体" w:eastAsia="宋体" w:cs="宋体"/>
                <w:sz w:val="24"/>
                <w:szCs w:val="24"/>
                <w:highlight w:val="none"/>
              </w:rPr>
              <w:t xml:space="preserve">。在以上时间内投标人没有确认的，视同该投标人认可开标结果。</w:t>
            </w:r>
            <w:r>
              <w:rPr>
                <w:highlight w:val="none"/>
              </w:rPr>
            </w:r>
            <w:r/>
          </w:p>
        </w:tc>
      </w:tr>
      <w:tr>
        <w:trPr>
          <w:jc w:val="center"/>
        </w:trPr>
        <w:tc>
          <w:tcPr>
            <w:tcMar>
              <w:left w:w="108" w:type="dxa"/>
              <w:top w:w="0" w:type="dxa"/>
              <w:right w:w="108" w:type="dxa"/>
              <w:bottom w:w="0" w:type="dxa"/>
            </w:tcMar>
            <w:tcW w:w="1471" w:type="dxa"/>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403" w:type="dxa"/>
            <w:vAlign w:val="top"/>
            <w:textDirection w:val="lrTb"/>
            <w:noWrap w:val="false"/>
          </w:tcPr>
          <w:p>
            <w:pPr>
              <w:ind w:left="0" w:right="0" w:firstLine="48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highlight w:val="none"/>
              </w:rPr>
            </w:r>
            <w:r/>
          </w:p>
        </w:tc>
      </w:tr>
      <w:tr>
        <w:trPr>
          <w:jc w:val="center"/>
        </w:trPr>
        <w:tc>
          <w:tcPr>
            <w:tcMar>
              <w:left w:w="108" w:type="dxa"/>
              <w:top w:w="0" w:type="dxa"/>
              <w:right w:w="108" w:type="dxa"/>
              <w:bottom w:w="0" w:type="dxa"/>
            </w:tcMar>
            <w:tcW w:w="1471" w:type="dxa"/>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403" w:type="dxa"/>
            <w:vAlign w:val="top"/>
            <w:textDirection w:val="lrTb"/>
            <w:noWrap w:val="false"/>
          </w:tcPr>
          <w:p>
            <w:pPr>
              <w:pStyle w:val="788"/>
              <w:ind w:left="0" w:right="0" w:firstLine="480"/>
              <w:keepLines w:val="0"/>
              <w:keepNext w:val="0"/>
              <w:spacing w:before="0" w:beforeAutospacing="0" w:after="0" w:afterAutospacing="0" w:line="240" w:lineRule="auto"/>
              <w:shd w:val="clear" w:color="auto" w:fill="ffff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投标文件解密失败的补救方案：无。</w:t>
            </w:r>
            <w:r>
              <w:rPr>
                <w:highlight w:val="none"/>
              </w:rPr>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四</w:t>
            </w:r>
            <w:r>
              <w:rPr>
                <w:highlight w:val="none"/>
              </w:rPr>
            </w: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开标</w:t>
            </w:r>
            <w:r>
              <w:rPr>
                <w:highlight w:val="none"/>
              </w:rPr>
            </w:r>
            <w:r/>
          </w:p>
        </w:tc>
      </w:tr>
      <w:tr>
        <w:trPr>
          <w:jc w:val="center"/>
          <w:trHeight w:val="2445"/>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(二十五)1</w:t>
            </w:r>
            <w:r>
              <w:rPr>
                <w:highlight w:val="none"/>
              </w:rPr>
            </w:r>
            <w:r/>
          </w:p>
        </w:tc>
        <w:tc>
          <w:tcPr>
            <w:shd w:val="clear" w:color="auto" w:fill="auto"/>
            <w:tcMar>
              <w:left w:w="108" w:type="dxa"/>
              <w:top w:w="0" w:type="dxa"/>
              <w:right w:w="108" w:type="dxa"/>
              <w:bottom w:w="0" w:type="dxa"/>
            </w:tcMar>
            <w:tcW w:w="840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开标时间及地点：</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1、开标时间：</w:t>
            </w:r>
            <w:r>
              <w:rPr>
                <w:rFonts w:hint="eastAsia" w:ascii="宋体" w:hAnsi="宋体" w:eastAsia="宋体" w:cs="宋体"/>
                <w:b/>
                <w:color w:val="auto"/>
                <w:sz w:val="24"/>
                <w:szCs w:val="24"/>
                <w:highlight w:val="none"/>
              </w:rPr>
              <w:t xml:space="preserve">202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11</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23</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日9：30（标准时间）</w:t>
            </w:r>
            <w:r>
              <w:rPr>
                <w:highlight w:val="none"/>
              </w:rPr>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2、开标地点：</w:t>
            </w:r>
            <w:r>
              <w:rPr>
                <w:highlight w:val="none"/>
              </w:rPr>
            </w:r>
            <w:r/>
          </w:p>
          <w:p>
            <w:pPr>
              <w:ind w:left="0" w:right="0"/>
              <w:jc w:val="left"/>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rPr>
                <w:highlight w:val="none"/>
              </w:rPr>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(二十五)1</w:t>
            </w:r>
            <w:r>
              <w:rPr>
                <w:highlight w:val="none"/>
              </w:rPr>
            </w:r>
            <w:r/>
          </w:p>
        </w:tc>
        <w:tc>
          <w:tcPr>
            <w:shd w:val="clear" w:color="auto" w:fill="auto"/>
            <w:tcMar>
              <w:left w:w="108" w:type="dxa"/>
              <w:top w:w="0" w:type="dxa"/>
              <w:right w:w="108" w:type="dxa"/>
              <w:bottom w:w="0" w:type="dxa"/>
            </w:tcMar>
            <w:tcW w:w="840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招标文件规定的需要宣布的内容：宣读投标人名称、投标价格。</w:t>
            </w:r>
            <w:r>
              <w:rPr>
                <w:highlight w:val="none"/>
              </w:rPr>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五</w:t>
            </w:r>
            <w:r>
              <w:rPr>
                <w:highlight w:val="none"/>
              </w:rPr>
            </w: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评标</w:t>
            </w:r>
            <w:r>
              <w:rPr>
                <w:highlight w:val="none"/>
              </w:rPr>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(二十七)</w:t>
            </w:r>
            <w:r>
              <w:rPr>
                <w:highlight w:val="none"/>
              </w:rPr>
            </w: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采用综合评分法。</w:t>
            </w:r>
            <w:r>
              <w:rPr>
                <w:highlight w:val="none"/>
              </w:rPr>
            </w:r>
            <w:r/>
          </w:p>
        </w:tc>
      </w:tr>
      <w:tr>
        <w:trPr>
          <w:jc w:val="center"/>
          <w:trHeight w:val="2239"/>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(二十八)</w:t>
            </w:r>
            <w:r>
              <w:rPr>
                <w:highlight w:val="none"/>
              </w:rPr>
            </w: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auto"/>
                <w:sz w:val="24"/>
                <w:szCs w:val="24"/>
                <w:highlight w:val="none"/>
                <w:lang w:val="en-US" w:eastAsia="zh-CN"/>
              </w:rPr>
              <w:t xml:space="preserve">技术部分</w:t>
            </w:r>
            <w:r>
              <w:rPr>
                <w:rFonts w:hint="eastAsia" w:ascii="宋体" w:hAnsi="宋体" w:eastAsia="宋体" w:cs="宋体"/>
                <w:color w:val="auto"/>
                <w:sz w:val="24"/>
                <w:szCs w:val="24"/>
                <w:highlight w:val="none"/>
              </w:rPr>
              <w:t xml:space="preserve">得分顺序排列。</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rPr>
                <w:highlight w:val="none"/>
              </w:rPr>
            </w:r>
            <w:r/>
          </w:p>
        </w:tc>
      </w:tr>
      <w:tr>
        <w:trPr>
          <w:jc w:val="center"/>
          <w:trHeight w:val="3797"/>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w:t>
            </w:r>
            <w:r>
              <w:rPr>
                <w:highlight w:val="none"/>
              </w:rPr>
            </w: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highlight w:val="none"/>
              </w:rPr>
            </w:r>
            <w:r/>
          </w:p>
        </w:tc>
      </w:tr>
      <w:tr>
        <w:trPr>
          <w:jc w:val="center"/>
          <w:trHeight w:val="2537"/>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（三十）</w:t>
            </w:r>
            <w:r>
              <w:rPr>
                <w:highlight w:val="none"/>
              </w:rPr>
            </w:r>
            <w:r/>
          </w:p>
        </w:tc>
        <w:tc>
          <w:tcPr>
            <w:shd w:val="clear" w:color="auto" w:fill="auto"/>
            <w:tcMar>
              <w:left w:w="108" w:type="dxa"/>
              <w:top w:w="0" w:type="dxa"/>
              <w:right w:w="108" w:type="dxa"/>
              <w:bottom w:w="0" w:type="dxa"/>
            </w:tcMar>
            <w:tcW w:w="8403" w:type="dxa"/>
            <w:vAlign w:val="top"/>
            <w:textDirection w:val="lrTb"/>
            <w:noWrap w:val="false"/>
          </w:tcPr>
          <w:p>
            <w:pPr>
              <w:ind w:left="0" w:right="0" w:firstLine="48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sz w:val="24"/>
                <w:szCs w:val="24"/>
                <w:highlight w:val="none"/>
              </w:rPr>
              <w:t xml:space="preserve">项目具体成本测算等与报价合理性相关的书面说明及相关证明材料</w:t>
            </w:r>
            <w:r>
              <w:rPr>
                <w:rFonts w:hint="eastAsia" w:ascii="宋体" w:hAnsi="宋体" w:eastAsia="宋体" w:cs="宋体"/>
                <w:sz w:val="24"/>
                <w:szCs w:val="24"/>
                <w:highlight w:val="none"/>
              </w:rPr>
              <w:t xml:space="preserve">，对投标（响应）价格作出解释，由评审委员会</w:t>
            </w:r>
            <w:r>
              <w:rPr>
                <w:rFonts w:hint="eastAsia" w:ascii="宋体" w:hAnsi="宋体" w:eastAsia="宋体" w:cs="宋体"/>
                <w:b/>
                <w:sz w:val="24"/>
                <w:szCs w:val="24"/>
                <w:highlight w:val="none"/>
              </w:rPr>
              <w:t xml:space="preserve">结合同类产品在主要电商平台的价格、该行业当地薪资水平等情况</w:t>
            </w:r>
            <w:r>
              <w:rPr>
                <w:rFonts w:hint="eastAsia" w:ascii="宋体" w:hAnsi="宋体" w:eastAsia="宋体" w:cs="宋体"/>
                <w:sz w:val="24"/>
                <w:szCs w:val="24"/>
                <w:highlight w:val="none"/>
              </w:rPr>
              <w:t xml:space="preserve">，依据专业经验对供应商报价合理性进行判断。投标（响应）供应商</w:t>
            </w:r>
            <w:r>
              <w:rPr>
                <w:rFonts w:hint="eastAsia" w:ascii="宋体" w:hAnsi="宋体" w:eastAsia="宋体" w:cs="宋体"/>
                <w:b/>
                <w:sz w:val="24"/>
                <w:szCs w:val="24"/>
                <w:highlight w:val="none"/>
              </w:rPr>
              <w:t xml:space="preserve">不提供书面说明、证明材料，或者提供的书面说明、证明材料不能证明其报价合理性的，评审委员会应当将其作为无效投标（响应）处理。</w:t>
            </w:r>
            <w:r>
              <w:rPr>
                <w:highlight w:val="none"/>
              </w:rPr>
            </w:r>
            <w:r/>
          </w:p>
        </w:tc>
      </w:tr>
      <w:tr>
        <w:trPr>
          <w:jc w:val="center"/>
          <w:trHeight w:val="390"/>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七</w:t>
            </w:r>
            <w:r>
              <w:rPr>
                <w:highlight w:val="none"/>
              </w:rPr>
            </w: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政府采购合同</w:t>
            </w:r>
            <w:r>
              <w:rPr>
                <w:highlight w:val="none"/>
              </w:rPr>
            </w:r>
            <w:r/>
          </w:p>
        </w:tc>
      </w:tr>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w:t>
            </w:r>
            <w:r>
              <w:rPr>
                <w:highlight w:val="none"/>
              </w:rPr>
            </w:r>
            <w:r/>
          </w:p>
        </w:tc>
        <w:tc>
          <w:tcPr>
            <w:tcMar>
              <w:left w:w="108" w:type="dxa"/>
              <w:top w:w="0" w:type="dxa"/>
              <w:right w:w="108" w:type="dxa"/>
              <w:bottom w:w="0" w:type="dxa"/>
            </w:tcMar>
            <w:tcW w:w="840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rPr>
                <w:highlight w:val="none"/>
              </w:rPr>
            </w:r>
            <w:r/>
          </w:p>
        </w:tc>
      </w:tr>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w:t>
            </w:r>
            <w:r>
              <w:rPr>
                <w:highlight w:val="none"/>
              </w:rPr>
            </w:r>
            <w:r/>
          </w:p>
        </w:tc>
        <w:tc>
          <w:tcPr>
            <w:tcMar>
              <w:left w:w="108" w:type="dxa"/>
              <w:top w:w="0" w:type="dxa"/>
              <w:right w:w="108" w:type="dxa"/>
              <w:bottom w:w="0" w:type="dxa"/>
            </w:tcMar>
            <w:tcW w:w="840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履约保证金：</w:t>
            </w:r>
            <w:r>
              <w:rPr>
                <w:rFonts w:hint="eastAsia" w:ascii="宋体" w:hAnsi="宋体" w:eastAsia="宋体" w:cs="宋体"/>
                <w:color w:val="auto"/>
                <w:sz w:val="24"/>
                <w:szCs w:val="24"/>
                <w:highlight w:val="none"/>
                <w:lang w:val="en-US" w:eastAsia="zh-CN"/>
              </w:rPr>
              <w:t xml:space="preserve">中标金额的10%</w:t>
            </w:r>
            <w:r>
              <w:rPr>
                <w:rFonts w:hint="eastAsia" w:ascii="宋体" w:hAnsi="宋体" w:eastAsia="宋体" w:cs="宋体"/>
                <w:color w:val="auto"/>
                <w:sz w:val="24"/>
                <w:szCs w:val="24"/>
                <w:highlight w:val="none"/>
                <w:lang w:eastAsia="zh-CN"/>
              </w:rPr>
              <w:t xml:space="preserve">，以支票、汇票、本票或者金融机构、担保机构出具的保函等非现金形式缴纳，</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eastAsia="zh-CN"/>
              </w:rPr>
              <w:t xml:space="preserve">在签订合同前向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缴纳，履约期满后退还给中标人（无息）</w:t>
            </w:r>
            <w:r>
              <w:rPr>
                <w:rFonts w:hint="eastAsia" w:ascii="宋体" w:hAnsi="宋体" w:eastAsia="宋体" w:cs="宋体"/>
                <w:color w:val="auto"/>
                <w:sz w:val="24"/>
                <w:szCs w:val="24"/>
                <w:highlight w:val="none"/>
              </w:rPr>
              <w:t xml:space="preserve">。</w:t>
            </w:r>
            <w:r>
              <w:rPr>
                <w:highlight w:val="none"/>
              </w:rPr>
            </w:r>
            <w:r/>
          </w:p>
        </w:tc>
      </w:tr>
      <w:tr>
        <w:trPr>
          <w:jc w:val="center"/>
          <w:trHeight w:val="2305"/>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四十</w:t>
            </w:r>
            <w:r>
              <w:rPr>
                <w:rFonts w:hint="eastAsia" w:ascii="宋体" w:hAnsi="宋体" w:eastAsia="宋体" w:cs="宋体"/>
                <w:color w:val="auto"/>
                <w:sz w:val="24"/>
                <w:szCs w:val="24"/>
                <w:highlight w:val="none"/>
              </w:rPr>
              <w:t xml:space="preserve">)</w:t>
            </w:r>
            <w:r>
              <w:rPr>
                <w:highlight w:val="none"/>
              </w:rPr>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val="en-US" w:eastAsia="zh-CN"/>
              </w:rPr>
              <w:t xml:space="preserve">温乔乔</w:t>
            </w:r>
            <w:r>
              <w:rPr>
                <w:rFonts w:hint="eastAsia" w:ascii="宋体" w:hAnsi="宋体" w:eastAsia="宋体" w:cs="宋体"/>
                <w:color w:val="auto"/>
                <w:sz w:val="24"/>
                <w:szCs w:val="24"/>
                <w:highlight w:val="none"/>
              </w:rPr>
              <w:t xml:space="preserve">      联系电话：0516-8</w:t>
            </w:r>
            <w:r>
              <w:rPr>
                <w:rFonts w:hint="eastAsia" w:ascii="宋体" w:hAnsi="宋体" w:eastAsia="宋体" w:cs="宋体"/>
                <w:color w:val="auto"/>
                <w:sz w:val="24"/>
                <w:szCs w:val="24"/>
                <w:highlight w:val="none"/>
                <w:lang w:val="en-US" w:eastAsia="zh-CN"/>
              </w:rPr>
              <w:t xml:space="preserve">5699499</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地址：徐州市泉山区金山东路北侧徐州软件园C-11号楼1011室</w:t>
            </w:r>
            <w:r>
              <w:rPr>
                <w:highlight w:val="none"/>
              </w:rPr>
            </w:r>
            <w:r/>
          </w:p>
        </w:tc>
      </w:tr>
      <w:tr>
        <w:trPr>
          <w:jc w:val="center"/>
        </w:trPr>
        <w:tc>
          <w:tcPr>
            <w:tcMar>
              <w:left w:w="108" w:type="dxa"/>
              <w:top w:w="0" w:type="dxa"/>
              <w:right w:w="108" w:type="dxa"/>
              <w:bottom w:w="0" w:type="dxa"/>
            </w:tcMar>
            <w:tcW w:w="1471" w:type="dxa"/>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附加说明</w:t>
            </w:r>
            <w:r>
              <w:rPr>
                <w:highlight w:val="none"/>
              </w:rPr>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中标人在收到中标通知书时，须向采购人和采购代理机构提交《开标一览表》和《分项价格表》的数据文件（WORD格式）。</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邮箱：jocxz0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@jocite.com</w:t>
            </w:r>
            <w:r>
              <w:rPr>
                <w:highlight w:val="none"/>
              </w:rPr>
            </w:r>
            <w:r/>
          </w:p>
        </w:tc>
      </w:tr>
      <w:tr>
        <w:trPr>
          <w:jc w:val="center"/>
        </w:trPr>
        <w:tc>
          <w:tcPr>
            <w:tcMar>
              <w:left w:w="108" w:type="dxa"/>
              <w:top w:w="0" w:type="dxa"/>
              <w:right w:w="108" w:type="dxa"/>
              <w:bottom w:w="0" w:type="dxa"/>
            </w:tcMar>
            <w:tcW w:w="1471" w:type="dxa"/>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1、评标中需要投标人对投标文件澄清或者说明的，应当通过“苏采云”系统交换数据电文。在评标期间，请投标人保持在线。</w:t>
            </w:r>
            <w:r>
              <w:rPr>
                <w:highlight w:val="none"/>
              </w:rPr>
            </w:r>
            <w:r/>
          </w:p>
          <w:p>
            <w:pPr>
              <w:ind w:left="0" w:right="0"/>
              <w:keepLines w:val="0"/>
              <w:keepNext w:val="0"/>
              <w:spacing w:before="0" w:beforeAutospacing="0" w:after="0" w:afterAutospacing="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highlight w:val="none"/>
              </w:rPr>
            </w:r>
            <w:r/>
          </w:p>
          <w:p>
            <w:pPr>
              <w:ind w:left="0" w:right="0"/>
              <w:keepLines w:val="0"/>
              <w:keepNext w:val="0"/>
              <w:spacing w:before="0" w:beforeAutospacing="0" w:after="0" w:afterAutospacing="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highlight w:val="none"/>
              </w:rPr>
            </w:r>
            <w:r/>
          </w:p>
          <w:p>
            <w:pPr>
              <w:ind w:left="0" w:right="0"/>
              <w:keepLines w:val="0"/>
              <w:keepNext w:val="0"/>
              <w:spacing w:before="0" w:beforeAutospacing="0" w:after="0" w:afterAutospacing="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4、招标文件中如需“授权代表签字或盖章”，供应商可打印成文档。签字或盖章后再扫描上传，最后再电子签章。</w:t>
            </w:r>
            <w:r>
              <w:rPr>
                <w:highlight w:val="none"/>
              </w:rPr>
            </w:r>
            <w:r/>
          </w:p>
          <w:p>
            <w:pPr>
              <w:ind w:left="0" w:right="0"/>
              <w:keepLines w:val="0"/>
              <w:keepNext w:val="0"/>
              <w:spacing w:before="0" w:beforeAutospacing="0" w:after="0" w:afterAutospacing="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5、中标人在收到中标通知书时，须向采购人和采购代理机构提交完整纸质版的投标文件（需盖投标人公章且胶装成册，1正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副本）。</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6、投标人应严格按照要求在投标系统指定位置上传相应文件及材料。因未上传或上传位置有误，导致评标委员会未能检索到相关内容的，由此产生的一切不利后果均由投标人自行承担。</w:t>
            </w:r>
            <w:r>
              <w:rPr>
                <w:highlight w:val="none"/>
              </w:rPr>
            </w:r>
            <w:r/>
          </w:p>
        </w:tc>
      </w:tr>
    </w:tbl>
    <w:p>
      <w:pPr>
        <w:numPr>
          <w:ilvl w:val="-1"/>
          <w:numId w:val="0"/>
        </w:numPr>
        <w:jc w:val="left"/>
        <w:spacing w:line="240" w:lineRule="auto"/>
        <w:rPr>
          <w:rFonts w:hint="eastAsia" w:ascii="宋体" w:hAnsi="宋体" w:eastAsia="宋体" w:cs="宋体"/>
          <w:b/>
          <w:color w:val="auto"/>
          <w:sz w:val="32"/>
          <w:szCs w:val="32"/>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32"/>
          <w:szCs w:val="32"/>
          <w:highlight w:val="none"/>
        </w:rPr>
        <w:br w:type="page" w:clear="all"/>
      </w:r>
      <w:r>
        <w:rPr>
          <w:highlight w:val="none"/>
        </w:rPr>
      </w:r>
      <w:r/>
    </w:p>
    <w:p>
      <w:pPr>
        <w:numPr>
          <w:ilvl w:val="0"/>
          <w:numId w:val="2"/>
        </w:numPr>
        <w:jc w:val="center"/>
        <w:spacing w:line="360" w:lineRule="auto"/>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评标标准</w:t>
      </w:r>
      <w:r>
        <w:rPr>
          <w:highlight w:val="none"/>
        </w:rPr>
      </w:r>
      <w:r/>
    </w:p>
    <w:tbl>
      <w:tblPr>
        <w:tblStyle w:val="743"/>
        <w:tblW w:w="95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794"/>
        <w:gridCol w:w="8045"/>
      </w:tblGrid>
      <w:tr>
        <w:trPr>
          <w:jc w:val="center"/>
          <w:trHeight w:val="567"/>
        </w:trPr>
        <w:tc>
          <w:tcPr>
            <w:gridSpan w:val="2"/>
            <w:tcW w:w="1528" w:type="dxa"/>
            <w:vAlign w:val="center"/>
            <w:textDirection w:val="lrTb"/>
            <w:noWrap w:val="false"/>
          </w:tcPr>
          <w:p>
            <w:pPr>
              <w:pStyle w:val="762"/>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评审因素</w:t>
            </w:r>
            <w:r>
              <w:rPr>
                <w:highlight w:val="none"/>
              </w:rPr>
            </w:r>
            <w:r/>
          </w:p>
        </w:tc>
        <w:tc>
          <w:tcPr>
            <w:tcW w:w="8045" w:type="dxa"/>
            <w:vAlign w:val="center"/>
            <w:textDirection w:val="lrTb"/>
            <w:noWrap w:val="false"/>
          </w:tcPr>
          <w:p>
            <w:pPr>
              <w:pStyle w:val="762"/>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评审因素细化和量化</w:t>
            </w:r>
            <w:r>
              <w:rPr>
                <w:highlight w:val="none"/>
              </w:rPr>
            </w:r>
            <w:r/>
          </w:p>
        </w:tc>
      </w:tr>
      <w:tr>
        <w:trPr>
          <w:jc w:val="center"/>
          <w:trHeight w:val="567"/>
        </w:trPr>
        <w:tc>
          <w:tcPr>
            <w:tcW w:w="734" w:type="dxa"/>
            <w:vAlign w:val="center"/>
            <w:textDirection w:val="lrTb"/>
            <w:noWrap w:val="false"/>
          </w:tcPr>
          <w:p>
            <w:pPr>
              <w:pStyle w:val="762"/>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价格</w:t>
            </w:r>
            <w:r>
              <w:rPr>
                <w:highlight w:val="none"/>
              </w:rPr>
            </w:r>
            <w:r/>
          </w:p>
          <w:p>
            <w:pPr>
              <w:pStyle w:val="762"/>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部分</w:t>
            </w:r>
            <w:r>
              <w:rPr>
                <w:highlight w:val="none"/>
              </w:rPr>
            </w:r>
            <w:r/>
          </w:p>
          <w:p>
            <w:pPr>
              <w:pStyle w:val="762"/>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rPr>
                <w:highlight w:val="none"/>
              </w:rPr>
            </w:r>
            <w:r/>
          </w:p>
        </w:tc>
        <w:tc>
          <w:tcPr>
            <w:tcW w:w="79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sz w:val="24"/>
                <w:highlight w:val="none"/>
              </w:rPr>
              <w:t xml:space="preserve">投标报价（10分）</w:t>
            </w:r>
            <w:r>
              <w:rPr>
                <w:highlight w:val="none"/>
              </w:rPr>
            </w:r>
            <w:r/>
          </w:p>
        </w:tc>
        <w:tc>
          <w:tcPr>
            <w:tcW w:w="8045"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sz w:val="24"/>
                <w:highlight w:val="none"/>
              </w:rPr>
              <w:t xml:space="preserve">各投标人价格得分=最低报价（投标人的最低评审价格）÷各投标人评审价格×10。</w:t>
            </w:r>
            <w:r>
              <w:rPr>
                <w:highlight w:val="none"/>
              </w:rPr>
            </w:r>
            <w:r/>
          </w:p>
        </w:tc>
      </w:tr>
      <w:tr>
        <w:trPr>
          <w:cantSplit/>
          <w:jc w:val="center"/>
          <w:trHeight w:val="567"/>
        </w:trPr>
        <w:tc>
          <w:tcPr>
            <w:tcW w:w="734" w:type="dxa"/>
            <w:vAlign w:val="center"/>
            <w:vMerge w:val="restart"/>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商务部分</w:t>
            </w:r>
            <w:r>
              <w:rPr>
                <w:highlight w:val="none"/>
              </w:rPr>
            </w:r>
            <w:r/>
          </w:p>
          <w:p>
            <w:pPr>
              <w:ind w:left="0" w:right="0"/>
              <w:jc w:val="center"/>
              <w:keepLines w:val="0"/>
              <w:keepNext w:val="0"/>
              <w:spacing w:before="0" w:beforeAutospacing="0" w:after="0" w:afterAutospacing="0" w:line="0" w:lineRule="atLeast"/>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highlight w:val="none"/>
              </w:rPr>
            </w:r>
            <w:r/>
          </w:p>
        </w:tc>
        <w:tc>
          <w:tcPr>
            <w:tcBorders>
              <w:top w:val="single" w:color="auto" w:sz="4" w:space="0"/>
            </w:tcBorders>
            <w:tcW w:w="79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资质认证</w:t>
            </w:r>
            <w:r>
              <w:rPr>
                <w:highlight w:val="none"/>
              </w:rPr>
            </w:r>
            <w:r/>
          </w:p>
          <w:p>
            <w:pPr>
              <w:ind w:left="0" w:right="0"/>
              <w:jc w:val="center"/>
              <w:keepLines w:val="0"/>
              <w:keepNext w:val="0"/>
              <w:spacing w:before="0" w:beforeAutospacing="0" w:after="0" w:afterAutospacing="0" w:line="0" w:lineRule="atLeast"/>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highlight w:val="none"/>
              </w:rPr>
              <w:t xml:space="preserve">（4分）</w:t>
            </w:r>
            <w:r>
              <w:rPr>
                <w:highlight w:val="none"/>
              </w:rPr>
            </w:r>
            <w:r/>
          </w:p>
        </w:tc>
        <w:tc>
          <w:tcPr>
            <w:tcBorders>
              <w:top w:val="single" w:color="auto" w:sz="4" w:space="0"/>
              <w:bottom w:val="single" w:color="auto" w:sz="4" w:space="0"/>
            </w:tcBorders>
            <w:tcW w:w="8045"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供应商具备</w:t>
            </w:r>
            <w:r>
              <w:rPr>
                <w:rFonts w:hint="eastAsia" w:ascii="宋体" w:hAnsi="宋体" w:cs="宋体"/>
                <w:sz w:val="24"/>
                <w:szCs w:val="24"/>
                <w:highlight w:val="none"/>
                <w:lang w:val="en-US" w:eastAsia="zh-CN"/>
              </w:rPr>
              <w:t xml:space="preserve">有效期内</w:t>
            </w:r>
            <w:r>
              <w:rPr>
                <w:rFonts w:hint="eastAsia" w:ascii="宋体" w:hAnsi="宋体" w:eastAsia="宋体" w:cs="宋体"/>
                <w:sz w:val="24"/>
                <w:szCs w:val="24"/>
                <w:highlight w:val="none"/>
              </w:rPr>
              <w:t xml:space="preserve">有效的环境管理体系认证、</w:t>
            </w:r>
            <w:r>
              <w:rPr>
                <w:rFonts w:hint="eastAsia" w:ascii="宋体" w:hAnsi="宋体" w:cs="宋体"/>
                <w:sz w:val="24"/>
                <w:highlight w:val="none"/>
              </w:rPr>
              <w:t xml:space="preserve">质量管理体系认证、职业健康安全管理体系认证以及信息技术服务管理体系认证的</w:t>
            </w:r>
            <w:r>
              <w:rPr>
                <w:rFonts w:hint="eastAsia" w:ascii="宋体" w:hAnsi="宋体" w:cs="宋体"/>
                <w:sz w:val="24"/>
                <w:highlight w:val="none"/>
                <w:lang w:eastAsia="zh-CN"/>
              </w:rPr>
              <w:t xml:space="preserve">，</w:t>
            </w:r>
            <w:r>
              <w:rPr>
                <w:rFonts w:hint="eastAsia" w:ascii="宋体" w:hAnsi="宋体" w:eastAsia="宋体" w:cs="宋体"/>
                <w:sz w:val="24"/>
                <w:szCs w:val="24"/>
                <w:highlight w:val="none"/>
              </w:rPr>
              <w:t xml:space="preserve">每提供一项得1分，本项最高得4分。</w:t>
            </w:r>
            <w:r>
              <w:rPr>
                <w:highlight w:val="none"/>
              </w:rPr>
            </w:r>
            <w:r/>
          </w:p>
          <w:p>
            <w:pPr>
              <w:pStyle w:val="749"/>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highlight w:val="none"/>
              </w:rPr>
              <w:t xml:space="preserve">注：投标文件中提供上述证书原件扫描件及该证书在“国家市场监督管理总局-全国认证认可信息公共服务平台”网站查询到的有效认证截图方为有效。</w:t>
            </w:r>
            <w:r>
              <w:rPr>
                <w:highlight w:val="none"/>
              </w:rPr>
            </w:r>
            <w:r/>
          </w:p>
        </w:tc>
      </w:tr>
      <w:tr>
        <w:trPr>
          <w:cantSplit/>
          <w:jc w:val="center"/>
          <w:trHeight w:val="567"/>
        </w:trPr>
        <w:tc>
          <w:tcPr>
            <w:tcW w:w="734"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79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团队实力</w:t>
            </w:r>
            <w:r>
              <w:rPr>
                <w:highlight w:val="none"/>
              </w:rPr>
            </w:r>
            <w:r/>
          </w:p>
          <w:p>
            <w:pPr>
              <w:ind w:left="0" w:right="0"/>
              <w:jc w:val="center"/>
              <w:keepLines w:val="0"/>
              <w:keepNext w:val="0"/>
              <w:spacing w:before="0" w:beforeAutospacing="0" w:after="0" w:afterAutospacing="0" w:line="0" w:lineRule="atLeast"/>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highlight w:val="none"/>
              </w:rPr>
            </w:r>
            <w:r/>
          </w:p>
        </w:tc>
        <w:tc>
          <w:tcPr>
            <w:tcBorders>
              <w:top w:val="single" w:color="auto" w:sz="4" w:space="0"/>
              <w:bottom w:val="single" w:color="auto" w:sz="4" w:space="0"/>
            </w:tcBorders>
            <w:tcW w:w="8045" w:type="dxa"/>
            <w:vAlign w:val="center"/>
            <w:textDirection w:val="lrTb"/>
            <w:noWrap w:val="false"/>
          </w:tcPr>
          <w:p>
            <w:pPr>
              <w:ind w:left="0" w:right="0"/>
              <w:jc w:val="both"/>
              <w:keepLines w:val="0"/>
              <w:keepNext w:val="0"/>
              <w:spacing w:before="0" w:beforeAutospacing="0" w:after="0" w:afterAutospacing="0" w:line="0" w:lineRule="atLeast"/>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1、供应商拟选派项目负责人具有环境类高级</w:t>
            </w:r>
            <w:r>
              <w:rPr>
                <w:rFonts w:hint="eastAsia" w:ascii="宋体" w:hAnsi="宋体" w:eastAsia="宋体" w:cs="宋体"/>
                <w:sz w:val="24"/>
                <w:szCs w:val="24"/>
                <w:highlight w:val="none"/>
              </w:rPr>
              <w:t xml:space="preserve">及以上</w:t>
            </w:r>
            <w:r>
              <w:rPr>
                <w:rFonts w:hint="eastAsia" w:ascii="宋体" w:hAnsi="宋体" w:eastAsia="宋体" w:cs="宋体"/>
                <w:sz w:val="24"/>
                <w:szCs w:val="24"/>
                <w:highlight w:val="none"/>
              </w:rPr>
              <w:t xml:space="preserve">工程师</w:t>
            </w:r>
            <w:r>
              <w:rPr>
                <w:rFonts w:hint="eastAsia" w:ascii="宋体" w:hAnsi="宋体" w:eastAsia="宋体" w:cs="宋体"/>
                <w:sz w:val="24"/>
                <w:szCs w:val="24"/>
                <w:highlight w:val="none"/>
              </w:rPr>
              <w:t xml:space="preserve">职称的得2分。</w:t>
            </w:r>
            <w:r>
              <w:rPr>
                <w:highlight w:val="none"/>
              </w:rPr>
            </w:r>
            <w:r/>
          </w:p>
          <w:p>
            <w:pPr>
              <w:ind w:left="0" w:right="0"/>
              <w:jc w:val="both"/>
              <w:keepLines w:val="0"/>
              <w:keepNext w:val="0"/>
              <w:spacing w:before="0" w:beforeAutospacing="0" w:after="0" w:afterAutospacing="0" w:line="0" w:lineRule="atLeast"/>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2、供应商拟派平台运维人员具有人力资源和社会保障厅颁发的计算机技术与软件专业技术高级资格证书的每有1个得2分，本项最高得2分。</w:t>
            </w:r>
            <w:r>
              <w:rPr>
                <w:highlight w:val="none"/>
              </w:rPr>
            </w:r>
            <w:r/>
          </w:p>
          <w:p>
            <w:pPr>
              <w:ind w:left="0" w:right="0"/>
              <w:jc w:val="both"/>
              <w:keepLines w:val="0"/>
              <w:keepNext w:val="0"/>
              <w:spacing w:before="0" w:beforeAutospacing="0" w:after="0" w:afterAutospacing="0" w:line="0" w:lineRule="atLeast"/>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3、供应商运维团队中具有中国环境监测总站颁发的《环境空气质量自动监测运维与质控培训合格证》的，每有1个得0.5分，本项最高得2分。</w:t>
            </w:r>
            <w:r>
              <w:rPr>
                <w:highlight w:val="none"/>
              </w:rPr>
            </w:r>
            <w:r/>
          </w:p>
          <w:p>
            <w:pPr>
              <w:ind w:left="0" w:right="0"/>
              <w:jc w:val="both"/>
              <w:keepLines w:val="0"/>
              <w:keepNext w:val="0"/>
              <w:spacing w:before="0" w:beforeAutospacing="0" w:after="0" w:afterAutospacing="0" w:line="0" w:lineRule="atLeast"/>
              <w:rPr>
                <w:rFonts w:hint="eastAsia" w:ascii="宋体" w:hAnsi="宋体" w:eastAsia="宋体" w:cs="宋体"/>
                <w:b/>
                <w:bCs/>
                <w:color w:val="auto"/>
                <w:sz w:val="24"/>
                <w:szCs w:val="24"/>
                <w:highlight w:val="none"/>
              </w:rPr>
              <w:suppressLineNumbers w:val="0"/>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投标文件中提供上述人员证书扫描件以及</w:t>
            </w:r>
            <w:bookmarkStart w:id="17" w:name="_GoBack"/>
            <w:r>
              <w:rPr>
                <w:rFonts w:hint="eastAsia" w:ascii="宋体" w:hAnsi="宋体" w:eastAsia="宋体" w:cs="宋体"/>
                <w:b/>
                <w:bCs/>
                <w:sz w:val="24"/>
                <w:szCs w:val="24"/>
                <w:highlight w:val="none"/>
              </w:rPr>
              <w:t xml:space="preserve">开标时间（不含开标当月）前6个月内任何1个月的</w:t>
            </w:r>
            <w:r>
              <w:rPr>
                <w:rFonts w:hint="eastAsia" w:ascii="宋体" w:hAnsi="宋体" w:eastAsia="宋体" w:cs="宋体"/>
                <w:b/>
                <w:bCs/>
                <w:sz w:val="24"/>
                <w:szCs w:val="24"/>
                <w:highlight w:val="none"/>
              </w:rPr>
              <w:t xml:space="preserve">供</w:t>
            </w:r>
            <w:bookmarkEnd w:id="17"/>
            <w:r>
              <w:rPr>
                <w:rFonts w:hint="eastAsia" w:ascii="宋体" w:hAnsi="宋体" w:eastAsia="宋体" w:cs="宋体"/>
                <w:b/>
                <w:bCs/>
                <w:sz w:val="24"/>
                <w:szCs w:val="24"/>
                <w:highlight w:val="none"/>
              </w:rPr>
              <w:t xml:space="preserve">应商为上述人员缴纳的社保证明材料方为有效（须同时具备，否则不得分）。</w:t>
            </w:r>
            <w:r>
              <w:rPr>
                <w:highlight w:val="none"/>
              </w:rPr>
            </w:r>
            <w:r/>
          </w:p>
        </w:tc>
      </w:tr>
      <w:tr>
        <w:trPr>
          <w:cantSplit/>
          <w:jc w:val="center"/>
          <w:trHeight w:val="1608"/>
        </w:trPr>
        <w:tc>
          <w:tcPr>
            <w:tcW w:w="734" w:type="dxa"/>
            <w:vAlign w:val="center"/>
            <w:vMerge w:val="continue"/>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79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highlight w:val="none"/>
              </w:rPr>
              <w:t xml:space="preserve">投标人业绩（4分）</w:t>
            </w:r>
            <w:r>
              <w:rPr>
                <w:highlight w:val="none"/>
              </w:rPr>
            </w:r>
            <w:r/>
          </w:p>
        </w:tc>
        <w:tc>
          <w:tcPr>
            <w:tcBorders>
              <w:top w:val="single" w:color="auto" w:sz="4" w:space="0"/>
              <w:bottom w:val="single" w:color="auto" w:sz="4" w:space="0"/>
            </w:tcBorders>
            <w:tcW w:w="8045"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供应商自202</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年1月1日（含）以来承接过相同或类似项目业绩的，每份得1分，本项最高得4分。</w:t>
            </w:r>
            <w:r>
              <w:rPr>
                <w:highlight w:val="none"/>
              </w:rPr>
            </w:r>
            <w:r/>
          </w:p>
          <w:p>
            <w:pPr>
              <w:ind w:left="0" w:right="0"/>
              <w:keepLines w:val="0"/>
              <w:keepNext w:val="0"/>
              <w:spacing w:before="0" w:beforeAutospacing="0" w:after="0" w:afterAutospacing="0" w:line="0" w:lineRule="atLeast"/>
              <w:rPr>
                <w:rFonts w:hint="eastAsia" w:ascii="宋体" w:hAnsi="宋体" w:eastAsia="宋体" w:cs="宋体"/>
                <w:b/>
                <w:bCs/>
                <w:color w:val="auto"/>
                <w:sz w:val="24"/>
                <w:szCs w:val="24"/>
                <w:highlight w:val="none"/>
              </w:rPr>
              <w:suppressLineNumbers w:val="0"/>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投标文件中提供中标（成交）通知书、合同（主要内容、数量、金额等需清晰可见）原件扫描件并加盖电子签章方为有效，时间以合同签订时间为准</w:t>
            </w:r>
            <w:r>
              <w:rPr>
                <w:rFonts w:hint="eastAsia" w:ascii="宋体" w:hAnsi="宋体" w:eastAsia="宋体" w:cs="宋体"/>
                <w:b/>
                <w:bCs/>
                <w:sz w:val="24"/>
                <w:szCs w:val="24"/>
                <w:highlight w:val="none"/>
                <w:lang w:eastAsia="zh-CN"/>
              </w:rPr>
              <w:t xml:space="preserve">。</w:t>
            </w:r>
            <w:r>
              <w:rPr>
                <w:highlight w:val="none"/>
              </w:rPr>
            </w:r>
            <w:r/>
          </w:p>
        </w:tc>
      </w:tr>
      <w:tr>
        <w:trPr>
          <w:cantSplit/>
          <w:jc w:val="center"/>
          <w:trHeight w:val="1831"/>
        </w:trPr>
        <w:tc>
          <w:tcPr>
            <w:tcW w:w="734" w:type="dxa"/>
            <w:vAlign w:val="center"/>
            <w:vMerge w:val="restart"/>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auto"/>
                <w:sz w:val="24"/>
                <w:szCs w:val="24"/>
                <w:highlight w:val="none"/>
              </w:rPr>
              <w:suppressLineNumbers w:val="0"/>
            </w:pPr>
            <w:r>
              <w:rPr>
                <w:rFonts w:hint="eastAsia" w:ascii="宋体" w:hAnsi="宋体" w:cs="宋体"/>
                <w:sz w:val="24"/>
                <w:highlight w:val="none"/>
              </w:rPr>
              <w:t xml:space="preserve">项目实施方案（7</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highlight w:val="none"/>
              </w:rPr>
            </w:r>
            <w:r/>
          </w:p>
        </w:tc>
        <w:tc>
          <w:tcPr>
            <w:tcBorders>
              <w:top w:val="single" w:color="auto" w:sz="4" w:space="0"/>
              <w:bottom w:val="single" w:color="auto" w:sz="4" w:space="0"/>
            </w:tcBorders>
            <w:tcW w:w="79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auto"/>
                <w:sz w:val="24"/>
                <w:szCs w:val="24"/>
                <w:highlight w:val="none"/>
              </w:rPr>
              <w:suppressLineNumbers w:val="0"/>
            </w:pPr>
            <w:r>
              <w:rPr>
                <w:rFonts w:hint="eastAsia" w:ascii="宋体" w:hAnsi="宋体" w:cs="宋体"/>
                <w:sz w:val="24"/>
                <w:highlight w:val="none"/>
              </w:rPr>
              <w:t xml:space="preserve">本地空气质量分析（1</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highlight w:val="none"/>
              </w:rPr>
            </w:r>
            <w:r/>
          </w:p>
        </w:tc>
        <w:tc>
          <w:tcPr>
            <w:tcBorders>
              <w:top w:val="single" w:color="auto" w:sz="4" w:space="0"/>
              <w:bottom w:val="single" w:color="auto" w:sz="4" w:space="0"/>
            </w:tcBorders>
            <w:tcW w:w="8045"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对投标文件中的本地污染形势现状、本地污染源分布现状等分析方案的完整性及分析深度综合比较。</w:t>
            </w:r>
            <w:r>
              <w:rPr>
                <w:highlight w:val="none"/>
              </w:rPr>
            </w:r>
            <w:r/>
          </w:p>
          <w:p>
            <w:pPr>
              <w:ind w:left="0" w:right="0"/>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全面性(</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分)：全面具体详实的得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分；较全面的得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分；基本具备的得2分；不太全面的得1分。</w:t>
            </w:r>
            <w:r>
              <w:rPr>
                <w:highlight w:val="none"/>
              </w:rPr>
            </w:r>
            <w:r/>
          </w:p>
          <w:p>
            <w:pPr>
              <w:ind w:left="0" w:right="0"/>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合理性（5分）：科学合理的得5分；较合理的得3分；具备符合的得2分，不太合理的得1分。</w:t>
            </w:r>
            <w:r>
              <w:rPr>
                <w:highlight w:val="none"/>
              </w:rPr>
            </w:r>
            <w:r/>
          </w:p>
          <w:p>
            <w:pPr>
              <w:ind w:left="0" w:right="0"/>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针对性（</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分)：针对性强得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分；针对性较强得3分；针对性一般的得2分，欠缺针对性的得1分。</w:t>
            </w:r>
            <w:r>
              <w:rPr>
                <w:highlight w:val="none"/>
              </w:rPr>
            </w:r>
            <w:r/>
          </w:p>
          <w:p>
            <w:pPr>
              <w:pStyle w:val="780"/>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sz w:val="24"/>
                <w:highlight w:val="none"/>
              </w:rPr>
              <w:t xml:space="preserve">未提供的不得分。本项最高得1</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分，最低得0分。</w:t>
            </w:r>
            <w:r>
              <w:rPr>
                <w:highlight w:val="none"/>
              </w:rPr>
            </w:r>
            <w:r/>
          </w:p>
        </w:tc>
      </w:tr>
      <w:tr>
        <w:trPr>
          <w:cantSplit/>
          <w:jc w:val="center"/>
          <w:trHeight w:val="711"/>
        </w:trPr>
        <w:tc>
          <w:tcPr>
            <w:tcW w:w="734"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79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auto"/>
                <w:sz w:val="24"/>
                <w:szCs w:val="24"/>
                <w:highlight w:val="none"/>
              </w:rPr>
              <w:suppressLineNumbers w:val="0"/>
            </w:pPr>
            <w:r>
              <w:rPr>
                <w:rFonts w:hint="eastAsia" w:ascii="宋体" w:hAnsi="宋体" w:cs="宋体"/>
                <w:sz w:val="24"/>
                <w:highlight w:val="none"/>
              </w:rPr>
              <w:t xml:space="preserve">精细化改善提升服务方案（1</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rPr>
                <w:highlight w:val="none"/>
              </w:rPr>
            </w:r>
            <w:r/>
          </w:p>
        </w:tc>
        <w:tc>
          <w:tcPr>
            <w:tcBorders>
              <w:top w:val="single" w:color="auto" w:sz="4" w:space="0"/>
              <w:bottom w:val="single" w:color="auto" w:sz="4" w:space="0"/>
            </w:tcBorders>
            <w:tcW w:w="8045"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对投标文件中的服务保障体系、服务流程、技术路线、服务内容等内容的全面性、合理性、针对性进行评价。管控服务须结合本地实际大气污染防治与达标需要。</w:t>
            </w:r>
            <w:r>
              <w:rPr>
                <w:highlight w:val="none"/>
              </w:rPr>
            </w:r>
            <w:r/>
          </w:p>
          <w:p>
            <w:pPr>
              <w:ind w:left="0" w:right="0"/>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全面性(5分)：全面具体详实的得5分；较全面的得3分；基本具备的得2分；不太全面的得1分。</w:t>
            </w:r>
            <w:r>
              <w:rPr>
                <w:highlight w:val="none"/>
              </w:rPr>
            </w:r>
            <w:r/>
          </w:p>
          <w:p>
            <w:pPr>
              <w:ind w:left="0" w:right="0"/>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合理性（5分）：科学合理的得5分；较合理的得3分；具备符合的得2分，不太合理的得1分。</w:t>
            </w:r>
            <w:r>
              <w:rPr>
                <w:highlight w:val="none"/>
              </w:rPr>
            </w:r>
            <w:r/>
          </w:p>
          <w:p>
            <w:pPr>
              <w:ind w:left="0" w:right="0"/>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针对性（</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分)：针对性强得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分；针对性较强得3分；针对性一般的得2分，欠缺针对性的得1分。</w:t>
            </w:r>
            <w:r>
              <w:rPr>
                <w:highlight w:val="none"/>
              </w:rPr>
            </w:r>
            <w:r/>
          </w:p>
          <w:p>
            <w:pPr>
              <w:ind w:left="0" w:right="0"/>
              <w:keepLines w:val="0"/>
              <w:keepNext w:val="0"/>
              <w:spacing w:before="0" w:beforeAutospacing="0" w:after="0" w:afterAutospacing="0" w:line="0" w:lineRule="atLeast"/>
              <w:rPr>
                <w:rFonts w:hint="eastAsia" w:ascii="宋体" w:hAnsi="宋体" w:eastAsia="宋体" w:cs="宋体"/>
                <w:color w:val="auto"/>
                <w:sz w:val="24"/>
                <w:szCs w:val="24"/>
                <w:highlight w:val="none"/>
                <w:shd w:val="clear" w:color="auto" w:fill="auto"/>
              </w:rPr>
              <w:suppressLineNumbers w:val="0"/>
            </w:pPr>
            <w:r>
              <w:rPr>
                <w:rFonts w:hint="eastAsia" w:ascii="宋体" w:hAnsi="宋体" w:cs="宋体"/>
                <w:sz w:val="24"/>
                <w:highlight w:val="none"/>
              </w:rPr>
              <w:t xml:space="preserve">未提供的不得分。本项最高得15分，最低得0分。</w:t>
            </w:r>
            <w:r>
              <w:rPr>
                <w:highlight w:val="none"/>
              </w:rPr>
            </w:r>
            <w:r/>
          </w:p>
        </w:tc>
      </w:tr>
      <w:tr>
        <w:trPr>
          <w:cantSplit/>
          <w:jc w:val="center"/>
          <w:trHeight w:val="1607"/>
        </w:trPr>
        <w:tc>
          <w:tcPr>
            <w:tcW w:w="734" w:type="dxa"/>
            <w:vAlign w:val="center"/>
            <w:vMerge w:val="continue"/>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79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监测系统运维服务方案</w:t>
            </w:r>
            <w:r>
              <w:rPr>
                <w:highlight w:val="none"/>
              </w:rPr>
            </w:r>
            <w:r/>
          </w:p>
          <w:p>
            <w:pPr>
              <w:ind w:left="0" w:right="0"/>
              <w:jc w:val="center"/>
              <w:keepLines w:val="0"/>
              <w:keepNext w:val="0"/>
              <w:spacing w:before="0" w:beforeAutospacing="0" w:after="0" w:afterAutospacing="0" w:line="0" w:lineRule="atLeast"/>
              <w:rPr>
                <w:rFonts w:hint="eastAsia" w:ascii="宋体" w:hAnsi="宋体" w:eastAsia="宋体" w:cs="宋体"/>
                <w:color w:val="auto"/>
                <w:sz w:val="24"/>
                <w:szCs w:val="24"/>
                <w:highlight w:val="none"/>
              </w:rPr>
              <w:suppressLineNumbers w:val="0"/>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rPr>
                <w:highlight w:val="none"/>
              </w:rPr>
            </w:r>
            <w:r/>
          </w:p>
        </w:tc>
        <w:tc>
          <w:tcPr>
            <w:tcBorders>
              <w:top w:val="single" w:color="auto" w:sz="4" w:space="0"/>
              <w:bottom w:val="single" w:color="auto" w:sz="4" w:space="0"/>
            </w:tcBorders>
            <w:tcW w:w="8045"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对投标文件中的运维服务目标、运维管理制度、运维工作流程、运维服务内容等内容的全面性、合理性、针对性进行评价。</w:t>
            </w:r>
            <w:r>
              <w:rPr>
                <w:highlight w:val="none"/>
              </w:rPr>
            </w:r>
            <w:r/>
          </w:p>
          <w:p>
            <w:pPr>
              <w:ind w:left="0" w:right="0"/>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全面性(5分)：全面具体详实的得5分；较全面的得3分；基本具备的得2分；不太全面的得1分。</w:t>
            </w:r>
            <w:r>
              <w:rPr>
                <w:highlight w:val="none"/>
              </w:rPr>
            </w:r>
            <w:r/>
          </w:p>
          <w:p>
            <w:pPr>
              <w:ind w:left="0" w:right="0"/>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合理性（5分）：科学合理的得5分；较合理的得3分；具备符合的得2分，不太合理的得1分。</w:t>
            </w:r>
            <w:r>
              <w:rPr>
                <w:highlight w:val="none"/>
              </w:rPr>
            </w:r>
            <w:r/>
          </w:p>
          <w:p>
            <w:pPr>
              <w:ind w:left="0" w:right="0"/>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针对性（</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分)：针对性强得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分；针对性较强得3分；针对性一般的得2分，欠缺针对性的得1分。</w:t>
            </w:r>
            <w:r>
              <w:rPr>
                <w:highlight w:val="none"/>
              </w:rPr>
            </w:r>
            <w:r/>
          </w:p>
          <w:p>
            <w:pPr>
              <w:ind w:left="0" w:right="0"/>
              <w:keepLines w:val="0"/>
              <w:keepNext w:val="0"/>
              <w:spacing w:before="0" w:beforeAutospacing="0" w:after="0" w:afterAutospacing="0" w:line="0" w:lineRule="atLeast"/>
              <w:rPr>
                <w:rFonts w:hint="eastAsia" w:ascii="宋体" w:hAnsi="宋体" w:eastAsia="宋体" w:cs="宋体"/>
                <w:color w:val="auto"/>
                <w:sz w:val="24"/>
                <w:szCs w:val="24"/>
                <w:highlight w:val="none"/>
              </w:rPr>
              <w:suppressLineNumbers w:val="0"/>
            </w:pPr>
            <w:r>
              <w:rPr>
                <w:rFonts w:hint="eastAsia" w:ascii="宋体" w:hAnsi="宋体" w:cs="宋体"/>
                <w:sz w:val="24"/>
                <w:highlight w:val="none"/>
              </w:rPr>
              <w:t xml:space="preserve">未提供的不得分。本项最高得15分，最低得0分。</w:t>
            </w:r>
            <w:r>
              <w:rPr>
                <w:highlight w:val="none"/>
              </w:rPr>
            </w:r>
            <w:r/>
          </w:p>
        </w:tc>
      </w:tr>
      <w:tr>
        <w:trPr>
          <w:cantSplit/>
          <w:jc w:val="center"/>
          <w:trHeight w:val="2266"/>
        </w:trPr>
        <w:tc>
          <w:tcPr>
            <w:tcW w:w="734" w:type="dxa"/>
            <w:vAlign w:val="center"/>
            <w:vMerge w:val="continue"/>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79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项目装备支撑方案</w:t>
            </w:r>
            <w:r>
              <w:rPr>
                <w:highlight w:val="none"/>
              </w:rPr>
            </w:r>
            <w:r/>
          </w:p>
          <w:p>
            <w:pPr>
              <w:ind w:left="0" w:right="0"/>
              <w:jc w:val="center"/>
              <w:keepLines w:val="0"/>
              <w:keepNext w:val="0"/>
              <w:spacing w:before="0" w:beforeAutospacing="0" w:after="0" w:afterAutospacing="0" w:line="0" w:lineRule="atLeast"/>
              <w:rPr>
                <w:rFonts w:hint="eastAsia" w:ascii="宋体" w:hAnsi="宋体" w:eastAsia="宋体" w:cs="宋体"/>
                <w:color w:val="auto"/>
                <w:sz w:val="24"/>
                <w:szCs w:val="24"/>
                <w:highlight w:val="none"/>
              </w:rPr>
              <w:suppressLineNumbers w:val="0"/>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rPr>
                <w:highlight w:val="none"/>
              </w:rPr>
            </w:r>
            <w:r/>
          </w:p>
        </w:tc>
        <w:tc>
          <w:tcPr>
            <w:tcBorders>
              <w:top w:val="single" w:color="auto" w:sz="4" w:space="0"/>
              <w:bottom w:val="single" w:color="auto" w:sz="4" w:space="0"/>
            </w:tcBorders>
            <w:tcW w:w="8045"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对投标文件中的装备支撑情况、装备应用能力、技术能力、先进性等内容的全面性、合理性、针对性进行评价。</w:t>
            </w:r>
            <w:r>
              <w:rPr>
                <w:highlight w:val="none"/>
              </w:rPr>
            </w:r>
            <w:r/>
          </w:p>
          <w:p>
            <w:pPr>
              <w:ind w:left="0" w:right="0"/>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全面性(5分)：全面具体详实的得5分；较全面的得3分；基本具备的得2分；不太全面的得1分。</w:t>
            </w:r>
            <w:r>
              <w:rPr>
                <w:highlight w:val="none"/>
              </w:rPr>
            </w:r>
            <w:r/>
          </w:p>
          <w:p>
            <w:pPr>
              <w:ind w:left="0" w:right="0"/>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合理性（5分）：科学合理的得5分；较合理的得3分；具备符合的得2分，不太合理的得1分。</w:t>
            </w:r>
            <w:r>
              <w:rPr>
                <w:highlight w:val="none"/>
              </w:rPr>
            </w:r>
            <w:r/>
          </w:p>
          <w:p>
            <w:pPr>
              <w:ind w:left="0" w:right="0"/>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针对性（</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分)：针对性强得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分；针对性较强得3分；针对性一般的得2分，欠缺针对性的得1分。</w:t>
            </w:r>
            <w:r>
              <w:rPr>
                <w:highlight w:val="none"/>
              </w:rPr>
            </w:r>
            <w:r/>
          </w:p>
          <w:p>
            <w:pPr>
              <w:ind w:left="0" w:right="0"/>
              <w:keepLines w:val="0"/>
              <w:keepNext w:val="0"/>
              <w:spacing w:before="0" w:beforeAutospacing="0" w:after="0" w:afterAutospacing="0" w:line="0" w:lineRule="atLeast"/>
              <w:rPr>
                <w:rFonts w:hint="eastAsia" w:ascii="宋体" w:hAnsi="宋体" w:eastAsia="宋体" w:cs="宋体"/>
                <w:b w:val="0"/>
                <w:bCs w:val="0"/>
                <w:color w:val="auto"/>
                <w:sz w:val="24"/>
                <w:szCs w:val="24"/>
                <w:highlight w:val="none"/>
              </w:rPr>
              <w:suppressLineNumbers w:val="0"/>
            </w:pPr>
            <w:r>
              <w:rPr>
                <w:rFonts w:hint="eastAsia" w:ascii="宋体" w:hAnsi="宋体" w:cs="宋体"/>
                <w:sz w:val="24"/>
                <w:highlight w:val="none"/>
              </w:rPr>
              <w:t xml:space="preserve">未提供的不得分。本项最高得15分，最低得0分。</w:t>
            </w:r>
            <w:r>
              <w:rPr>
                <w:highlight w:val="none"/>
              </w:rPr>
            </w:r>
            <w:r/>
          </w:p>
        </w:tc>
      </w:tr>
      <w:tr>
        <w:trPr>
          <w:cantSplit/>
          <w:jc w:val="center"/>
          <w:trHeight w:val="2275"/>
        </w:trPr>
        <w:tc>
          <w:tcPr>
            <w:tcW w:w="734" w:type="dxa"/>
            <w:vAlign w:val="center"/>
            <w:vMerge w:val="continue"/>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79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项目实施保障方案</w:t>
            </w:r>
            <w:r>
              <w:rPr>
                <w:highlight w:val="none"/>
              </w:rPr>
            </w:r>
            <w:r/>
          </w:p>
          <w:p>
            <w:pPr>
              <w:ind w:left="0" w:right="0"/>
              <w:jc w:val="center"/>
              <w:keepLines w:val="0"/>
              <w:keepNext w:val="0"/>
              <w:spacing w:before="0" w:beforeAutospacing="0" w:after="0" w:afterAutospacing="0" w:line="0" w:lineRule="atLeast"/>
              <w:rPr>
                <w:rFonts w:hint="eastAsia" w:ascii="宋体" w:hAnsi="宋体" w:eastAsia="宋体" w:cs="宋体"/>
                <w:color w:val="auto"/>
                <w:sz w:val="24"/>
                <w:szCs w:val="24"/>
                <w:highlight w:val="none"/>
              </w:rPr>
              <w:suppressLineNumbers w:val="0"/>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rPr>
                <w:highlight w:val="none"/>
              </w:rPr>
            </w:r>
            <w:r/>
          </w:p>
        </w:tc>
        <w:tc>
          <w:tcPr>
            <w:tcBorders>
              <w:top w:val="single" w:color="auto" w:sz="4" w:space="0"/>
              <w:bottom w:val="single" w:color="auto" w:sz="4" w:space="0"/>
            </w:tcBorders>
            <w:tcW w:w="8045"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对投标文件中的实施保障能力、实施计划、组织人员管理、项目进度保障、技术培训等内容的全面性、合理性、针对性进行评价。</w:t>
            </w:r>
            <w:r>
              <w:rPr>
                <w:highlight w:val="none"/>
              </w:rPr>
            </w:r>
            <w:r/>
          </w:p>
          <w:p>
            <w:pPr>
              <w:ind w:left="0" w:right="0"/>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全面性(5分)：全面具体详实的得5分；较全面的得3分；基本具备的得2分；不太全面的得1分。</w:t>
            </w:r>
            <w:r>
              <w:rPr>
                <w:highlight w:val="none"/>
              </w:rPr>
            </w:r>
            <w:r/>
          </w:p>
          <w:p>
            <w:pPr>
              <w:ind w:left="0" w:right="0"/>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合理性（5分）：科学合理的得5分；较合理的得3分；具备符合的得2分，不太合理的得1分。</w:t>
            </w:r>
            <w:r>
              <w:rPr>
                <w:highlight w:val="none"/>
              </w:rPr>
            </w:r>
            <w:r/>
          </w:p>
          <w:p>
            <w:pPr>
              <w:ind w:left="0" w:right="0"/>
              <w:keepLines w:val="0"/>
              <w:keepNext w:val="0"/>
              <w:spacing w:before="0" w:beforeAutospacing="0" w:after="0" w:afterAutospacing="0" w:line="0" w:lineRule="atLeast"/>
              <w:rPr>
                <w:rFonts w:hint="eastAsia" w:ascii="宋体" w:hAnsi="宋体" w:cs="宋体"/>
                <w:sz w:val="24"/>
                <w:highlight w:val="none"/>
              </w:rPr>
              <w:suppressLineNumbers w:val="0"/>
            </w:pPr>
            <w:r>
              <w:rPr>
                <w:rFonts w:hint="eastAsia" w:ascii="宋体" w:hAnsi="宋体" w:cs="宋体"/>
                <w:sz w:val="24"/>
                <w:highlight w:val="none"/>
              </w:rPr>
              <w:t xml:space="preserve">针对性（</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分)：针对性强得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分；针对性较强得3分；针对性一般的得2分，欠缺针对性的得1分。</w:t>
            </w:r>
            <w:r>
              <w:rPr>
                <w:highlight w:val="none"/>
              </w:rPr>
            </w:r>
            <w:r/>
          </w:p>
          <w:p>
            <w:pPr>
              <w:ind w:left="0" w:right="0"/>
              <w:keepLines w:val="0"/>
              <w:keepNext w:val="0"/>
              <w:spacing w:before="0" w:beforeAutospacing="0" w:after="0" w:afterAutospacing="0" w:line="0" w:lineRule="atLeast"/>
              <w:rPr>
                <w:rFonts w:hint="eastAsia" w:ascii="宋体" w:hAnsi="宋体" w:eastAsia="宋体" w:cs="宋体"/>
                <w:color w:val="auto"/>
                <w:sz w:val="24"/>
                <w:szCs w:val="24"/>
                <w:highlight w:val="none"/>
              </w:rPr>
              <w:suppressLineNumbers w:val="0"/>
            </w:pPr>
            <w:r>
              <w:rPr>
                <w:rFonts w:hint="eastAsia" w:ascii="宋体" w:hAnsi="宋体" w:cs="宋体"/>
                <w:sz w:val="24"/>
                <w:highlight w:val="none"/>
              </w:rPr>
              <w:t xml:space="preserve">未提供的不得分。本项最高得15分，最低得0分。</w:t>
            </w:r>
            <w:r>
              <w:rPr>
                <w:highlight w:val="none"/>
              </w:rPr>
            </w:r>
            <w:r/>
          </w:p>
        </w:tc>
      </w:tr>
    </w:tbl>
    <w:p>
      <w:pPr>
        <w:pStyle w:val="76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pStyle w:val="831"/>
        <w:ind w:firstLine="0"/>
        <w:keepLines w:val="0"/>
        <w:keepNext w:val="0"/>
        <w:pageBreakBefore w:val="0"/>
        <w:spacing w:line="280" w:lineRule="exact"/>
        <w:widowControl w:val="off"/>
        <w:rPr>
          <w:rFonts w:ascii="宋体" w:hAnsi="宋体" w:cs="仿宋_GB2312"/>
          <w:color w:val="auto"/>
          <w:sz w:val="24"/>
          <w:szCs w:val="24"/>
          <w:highlight w:val="none"/>
        </w:rPr>
      </w:pPr>
      <w:r>
        <w:rPr>
          <w:rFonts w:hint="eastAsia" w:ascii="宋体" w:hAnsi="宋体" w:eastAsia="宋体" w:cs="宋体"/>
          <w:color w:val="auto"/>
          <w:sz w:val="24"/>
          <w:szCs w:val="24"/>
          <w:highlight w:val="none"/>
        </w:rPr>
        <w:t xml:space="preserve">本章说明：本项目采用综合评分法，评分结果精确到小数点后两位。</w:t>
      </w:r>
      <w:r>
        <w:rPr>
          <w:highlight w:val="none"/>
        </w:rPr>
      </w:r>
      <w:r/>
    </w:p>
    <w:p>
      <w:pPr>
        <w:pStyle w:val="751"/>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rPr>
          <w:highlight w:val="none"/>
        </w:rPr>
      </w:r>
      <w:r/>
    </w:p>
    <w:p>
      <w:pPr>
        <w:jc w:val="both"/>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rPr>
          <w:highlight w:val="none"/>
        </w:rPr>
      </w:r>
      <w:r/>
    </w:p>
    <w:p>
      <w:pPr>
        <w:jc w:val="lef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rPr>
          <w:highlight w:val="none"/>
        </w:rPr>
      </w:r>
      <w:r/>
    </w:p>
    <w:p>
      <w:pPr>
        <w:jc w:val="left"/>
        <w:rPr>
          <w:rFonts w:hint="eastAsia" w:ascii="宋体" w:hAnsi="宋体" w:cs="宋体"/>
          <w:b/>
          <w:bCs/>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30"/>
          <w:szCs w:val="30"/>
          <w:highlight w:val="none"/>
        </w:rPr>
      </w:r>
      <w:r>
        <w:rPr>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第五章 拟签订的合同文本</w:t>
      </w:r>
      <w:r>
        <w:rPr>
          <w:highlight w:val="none"/>
        </w:rPr>
      </w:r>
      <w:r/>
    </w:p>
    <w:p>
      <w:pPr>
        <w:rPr>
          <w:rFonts w:hint="eastAsia" w:ascii="宋体" w:hAnsi="宋体" w:eastAsia="宋体" w:cs="宋体"/>
          <w:b/>
          <w:color w:val="auto"/>
          <w:sz w:val="52"/>
          <w:szCs w:val="36"/>
          <w:highlight w:val="none"/>
        </w:rPr>
      </w:pPr>
      <w:r>
        <w:rPr>
          <w:rFonts w:hint="eastAsia" w:ascii="宋体" w:hAnsi="宋体" w:eastAsia="宋体" w:cs="宋体"/>
          <w:b/>
          <w:color w:val="auto"/>
          <w:sz w:val="52"/>
          <w:szCs w:val="36"/>
          <w:highlight w:val="none"/>
        </w:rPr>
      </w:r>
      <w:r>
        <w:rPr>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rPr>
          <w:highlight w:val="none"/>
        </w:rPr>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rPr>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 JSZC-320390-HWZX-G2026-0655</w:t>
      </w:r>
      <w:r>
        <w:rPr>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徐州经开区“金龙湖绿网”大数据空气监测平台建设运行项目</w:t>
      </w:r>
      <w:r>
        <w:rPr>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采购单位：</w:t>
      </w:r>
      <w:r>
        <w:rPr>
          <w:rFonts w:hint="eastAsia" w:ascii="宋体" w:hAnsi="宋体" w:cs="宋体"/>
          <w:b/>
          <w:color w:val="auto"/>
          <w:sz w:val="32"/>
          <w:szCs w:val="32"/>
          <w:highlight w:val="none"/>
          <w:lang w:eastAsia="zh-CN"/>
        </w:rPr>
        <w:t xml:space="preserve">徐州经济技术开发区综合行政执法局</w:t>
      </w:r>
      <w:r>
        <w:rPr>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中标供应商（乙方）：</w:t>
      </w:r>
      <w:r>
        <w:rPr>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签订日期：    年  月  日</w:t>
      </w:r>
      <w:r>
        <w:rPr>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rPr>
          <w:highlight w:val="none"/>
        </w:rPr>
      </w:r>
      <w:r/>
    </w:p>
    <w:p>
      <w:pPr>
        <w:pStyle w:val="768"/>
        <w:ind w:left="0" w:right="0"/>
        <w:spacing w:after="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highlight w:val="none"/>
        </w:rPr>
      </w:r>
      <w:r/>
    </w:p>
    <w:p>
      <w:pPr>
        <w:pStyle w:val="768"/>
        <w:ind w:left="0" w:right="0"/>
        <w:spacing w:after="0" w:line="24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友情提醒：采购人与中标、成交供应商应当在中标、成交通知书发出之日起三十日内，按照采购文件确定的事项签订政府采购合同。</w:t>
      </w:r>
      <w:r>
        <w:rPr>
          <w:highlight w:val="none"/>
        </w:rPr>
      </w:r>
      <w:r/>
    </w:p>
    <w:p>
      <w:pPr>
        <w:pStyle w:val="768"/>
        <w:ind w:left="0" w:right="0"/>
        <w:spacing w:after="0" w:line="240" w:lineRule="auto"/>
        <w:rPr>
          <w:rFonts w:hint="eastAsia" w:ascii="宋体" w:hAnsi="宋体" w:eastAsia="宋体" w:cs="宋体"/>
          <w:b/>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highlight w:val="none"/>
        </w:rPr>
      </w:r>
      <w:r/>
    </w:p>
    <w:p>
      <w:pPr>
        <w:ind w:left="0" w:firstLine="0"/>
        <w:jc w:val="center"/>
        <w:keepLines w:val="0"/>
        <w:keepNext w:val="0"/>
        <w:pageBreakBefore w:val="0"/>
        <w:spacing w:line="360" w:lineRule="auto"/>
        <w:widowControl w:val="off"/>
        <w:rPr>
          <w:rFonts w:hint="eastAsia" w:ascii="宋体" w:hAnsi="宋体" w:eastAsia="宋体" w:cs="宋体"/>
          <w:b/>
          <w:bCs/>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6"/>
          <w:szCs w:val="36"/>
          <w:highlight w:val="none"/>
          <w:lang w:eastAsia="zh-CN"/>
        </w:rPr>
        <w:t xml:space="preserve">徐州经济技术开发区综合行政执法局徐州经开区“金龙湖绿网”大数据空气监测平台建设运行项目</w:t>
      </w:r>
      <w:r>
        <w:rPr>
          <w:rFonts w:hint="eastAsia" w:ascii="宋体" w:hAnsi="宋体" w:eastAsia="宋体" w:cs="宋体"/>
          <w:b/>
          <w:bCs/>
          <w:color w:val="auto"/>
          <w:sz w:val="36"/>
          <w:szCs w:val="36"/>
          <w:highlight w:val="none"/>
          <w:lang w:val="en-US" w:eastAsia="zh-CN"/>
        </w:rPr>
        <w:t xml:space="preserve">合同</w:t>
      </w:r>
      <w:r>
        <w:rPr>
          <w:highlight w:val="none"/>
        </w:rPr>
      </w:r>
      <w:r/>
    </w:p>
    <w:p>
      <w:pPr>
        <w:ind w:left="0" w:firstLine="56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rPr>
          <w:highlight w:val="none"/>
        </w:rPr>
      </w:r>
      <w:r/>
    </w:p>
    <w:p>
      <w:pPr>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    　　　　　　　　 　　     </w:t>
      </w:r>
      <w:r>
        <w:rPr>
          <w:highlight w:val="none"/>
        </w:rPr>
      </w:r>
      <w:r/>
    </w:p>
    <w:p>
      <w:pPr>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  　　　　　　　　　　     </w:t>
      </w:r>
      <w:r>
        <w:rPr>
          <w:highlight w:val="none"/>
        </w:rPr>
      </w:r>
      <w:r/>
    </w:p>
    <w:p>
      <w:pPr>
        <w:contextualSpacing/>
        <w:ind w:left="0" w:firstLine="5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甲乙双方按照《中华人民共和国政府采购法》、《中华人民共和国民法典》、招标文件、乙方的投标文件及其相关法律、法规的规定，本着诚信和平等自愿的原则，双方同意就以下条款签订本合同：</w:t>
      </w:r>
      <w:r>
        <w:rPr>
          <w:highlight w:val="none"/>
        </w:rPr>
      </w:r>
      <w:r/>
    </w:p>
    <w:p>
      <w:pPr>
        <w:ind w:firstLine="482"/>
        <w:jc w:val="left"/>
        <w:spacing w:line="360" w:lineRule="auto"/>
        <w:widowControl/>
        <w:rPr>
          <w:rFonts w:hint="eastAsia" w:ascii="宋体" w:hAnsi="宋体" w:eastAsia="宋体" w:cs="黑体"/>
          <w:b/>
          <w:bCs/>
          <w:sz w:val="24"/>
          <w:szCs w:val="24"/>
          <w:highlight w:val="none"/>
        </w:rPr>
      </w:pPr>
      <w:r>
        <w:rPr>
          <w:rFonts w:hint="eastAsia" w:ascii="宋体" w:hAnsi="宋体" w:eastAsia="宋体" w:cs="黑体"/>
          <w:b/>
          <w:bCs/>
          <w:sz w:val="24"/>
          <w:szCs w:val="24"/>
          <w:highlight w:val="none"/>
        </w:rPr>
        <w:t xml:space="preserve">一、</w:t>
      </w:r>
      <w:bookmarkStart w:id="0" w:name="3、具体内容：_________________"/>
      <w:r>
        <w:rPr>
          <w:highlight w:val="none"/>
        </w:rPr>
      </w:r>
      <w:bookmarkEnd w:id="0"/>
      <w:r>
        <w:rPr>
          <w:highlight w:val="none"/>
        </w:rPr>
      </w:r>
      <w:bookmarkStart w:id="1" w:name="2、项目名称：_________________"/>
      <w:r>
        <w:rPr>
          <w:highlight w:val="none"/>
        </w:rPr>
      </w:r>
      <w:bookmarkEnd w:id="1"/>
      <w:r>
        <w:rPr>
          <w:highlight w:val="none"/>
        </w:rPr>
      </w:r>
      <w:bookmarkStart w:id="2" w:name="4、合同金额：人民币_______________元_(大写：_________"/>
      <w:r>
        <w:rPr>
          <w:highlight w:val="none"/>
        </w:rPr>
      </w:r>
      <w:bookmarkEnd w:id="2"/>
      <w:r>
        <w:rPr>
          <w:highlight w:val="none"/>
        </w:rPr>
      </w:r>
      <w:bookmarkStart w:id="3" w:name="一、项目清单及合同金额（详见报价表，附后）"/>
      <w:r>
        <w:rPr>
          <w:highlight w:val="none"/>
        </w:rPr>
      </w:r>
      <w:bookmarkEnd w:id="3"/>
      <w:r>
        <w:rPr>
          <w:rFonts w:hint="eastAsia" w:ascii="宋体" w:hAnsi="宋体" w:eastAsia="宋体" w:cs="黑体"/>
          <w:b/>
          <w:bCs/>
          <w:sz w:val="24"/>
          <w:szCs w:val="24"/>
          <w:highlight w:val="none"/>
        </w:rPr>
        <w:t xml:space="preserve">合同组成部分</w:t>
      </w:r>
      <w:r>
        <w:rPr>
          <w:highlight w:val="none"/>
        </w:rPr>
      </w:r>
      <w:r/>
    </w:p>
    <w:p>
      <w:pPr>
        <w:ind w:firstLine="480"/>
        <w:jc w:val="left"/>
        <w:spacing w:line="360" w:lineRule="auto"/>
        <w:widowControl/>
        <w:rPr>
          <w:rFonts w:hint="eastAsia" w:ascii="宋体" w:hAnsi="宋体" w:eastAsia="宋体" w:cs="黑体"/>
          <w:sz w:val="24"/>
          <w:szCs w:val="24"/>
          <w:highlight w:val="none"/>
        </w:rPr>
      </w:pPr>
      <w:r>
        <w:rPr>
          <w:rFonts w:hint="eastAsia" w:ascii="宋体" w:hAnsi="宋体" w:eastAsia="宋体" w:cs="黑体"/>
          <w:sz w:val="24"/>
          <w:szCs w:val="24"/>
          <w:highlight w:val="none"/>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rPr>
          <w:highlight w:val="none"/>
        </w:rPr>
      </w:r>
      <w:r/>
    </w:p>
    <w:p>
      <w:pPr>
        <w:jc w:val="left"/>
        <w:spacing w:line="360" w:lineRule="auto"/>
        <w:widowControl/>
        <w:rPr>
          <w:rFonts w:hint="eastAsia" w:ascii="宋体" w:hAnsi="宋体" w:eastAsia="宋体" w:cs="黑体"/>
          <w:sz w:val="24"/>
          <w:szCs w:val="24"/>
          <w:highlight w:val="none"/>
        </w:rPr>
      </w:pPr>
      <w:r>
        <w:rPr>
          <w:rFonts w:hint="eastAsia" w:ascii="宋体" w:hAnsi="宋体" w:eastAsia="宋体" w:cs="黑体"/>
          <w:sz w:val="24"/>
          <w:szCs w:val="24"/>
          <w:highlight w:val="none"/>
        </w:rPr>
        <w:t xml:space="preserve">   1、本合同及其补充合同、变更协议。</w:t>
      </w:r>
      <w:r>
        <w:rPr>
          <w:highlight w:val="none"/>
        </w:rPr>
      </w:r>
      <w:r/>
    </w:p>
    <w:p>
      <w:pPr>
        <w:jc w:val="left"/>
        <w:spacing w:line="360" w:lineRule="auto"/>
        <w:widowControl/>
        <w:rPr>
          <w:rFonts w:hint="eastAsia" w:ascii="宋体" w:hAnsi="宋体" w:eastAsia="宋体" w:cs="黑体"/>
          <w:sz w:val="24"/>
          <w:szCs w:val="24"/>
          <w:highlight w:val="none"/>
        </w:rPr>
      </w:pPr>
      <w:r>
        <w:rPr>
          <w:rFonts w:hint="eastAsia" w:ascii="宋体" w:hAnsi="宋体" w:eastAsia="宋体" w:cs="黑体"/>
          <w:sz w:val="24"/>
          <w:szCs w:val="24"/>
          <w:highlight w:val="none"/>
        </w:rPr>
        <w:t xml:space="preserve">   2、中标或者成交通知书。</w:t>
      </w:r>
      <w:r>
        <w:rPr>
          <w:highlight w:val="none"/>
        </w:rPr>
      </w:r>
      <w:r/>
    </w:p>
    <w:p>
      <w:pPr>
        <w:ind w:firstLine="480"/>
        <w:jc w:val="left"/>
        <w:spacing w:line="360" w:lineRule="auto"/>
        <w:widowControl/>
        <w:rPr>
          <w:rFonts w:hint="eastAsia" w:ascii="宋体" w:hAnsi="宋体" w:eastAsia="宋体" w:cs="黑体"/>
          <w:sz w:val="24"/>
          <w:szCs w:val="24"/>
          <w:highlight w:val="none"/>
        </w:rPr>
      </w:pPr>
      <w:r>
        <w:rPr>
          <w:rFonts w:hint="eastAsia" w:ascii="宋体" w:hAnsi="宋体" w:eastAsia="宋体" w:cs="黑体"/>
          <w:sz w:val="24"/>
          <w:szCs w:val="24"/>
          <w:highlight w:val="none"/>
        </w:rPr>
        <w:t xml:space="preserve">3</w:t>
      </w:r>
      <w:r>
        <w:rPr>
          <w:rFonts w:hint="eastAsia" w:ascii="宋体" w:hAnsi="宋体" w:eastAsia="宋体" w:cs="黑体"/>
          <w:sz w:val="24"/>
          <w:szCs w:val="24"/>
          <w:highlight w:val="none"/>
          <w:lang w:eastAsia="zh-CN"/>
        </w:rPr>
        <w:t xml:space="preserve">、</w:t>
      </w:r>
      <w:r>
        <w:rPr>
          <w:rFonts w:hint="eastAsia" w:ascii="宋体" w:hAnsi="宋体" w:eastAsia="宋体" w:cs="黑体"/>
          <w:sz w:val="24"/>
          <w:szCs w:val="24"/>
          <w:highlight w:val="none"/>
        </w:rPr>
        <w:t xml:space="preserve">投标或者响应文件（含澄清或者说明文件）；</w:t>
      </w:r>
      <w:r>
        <w:rPr>
          <w:highlight w:val="none"/>
        </w:rPr>
      </w:r>
      <w:r/>
    </w:p>
    <w:p>
      <w:pPr>
        <w:ind w:firstLine="480"/>
        <w:jc w:val="left"/>
        <w:spacing w:line="360" w:lineRule="auto"/>
        <w:widowControl/>
        <w:rPr>
          <w:rFonts w:hint="eastAsia" w:ascii="宋体" w:hAnsi="宋体" w:eastAsia="宋体" w:cs="黑体"/>
          <w:sz w:val="24"/>
          <w:szCs w:val="24"/>
          <w:highlight w:val="none"/>
        </w:rPr>
      </w:pPr>
      <w:r>
        <w:rPr>
          <w:rFonts w:hint="eastAsia" w:ascii="宋体" w:hAnsi="宋体" w:eastAsia="宋体" w:cs="黑体"/>
          <w:sz w:val="24"/>
          <w:szCs w:val="24"/>
          <w:highlight w:val="none"/>
        </w:rPr>
        <w:t xml:space="preserve">4</w:t>
      </w:r>
      <w:r>
        <w:rPr>
          <w:rFonts w:hint="eastAsia" w:ascii="宋体" w:hAnsi="宋体" w:eastAsia="宋体" w:cs="黑体"/>
          <w:sz w:val="24"/>
          <w:szCs w:val="24"/>
          <w:highlight w:val="none"/>
          <w:lang w:eastAsia="zh-CN"/>
        </w:rPr>
        <w:t xml:space="preserve">、</w:t>
      </w:r>
      <w:r>
        <w:rPr>
          <w:rFonts w:hint="eastAsia" w:ascii="宋体" w:hAnsi="宋体" w:eastAsia="宋体" w:cs="黑体"/>
          <w:sz w:val="24"/>
          <w:szCs w:val="24"/>
          <w:highlight w:val="none"/>
        </w:rPr>
        <w:t xml:space="preserve">采购文件（含澄清或者修改文件）；</w:t>
      </w:r>
      <w:r>
        <w:rPr>
          <w:highlight w:val="none"/>
        </w:rPr>
      </w:r>
      <w:r/>
    </w:p>
    <w:p>
      <w:pPr>
        <w:ind w:firstLine="480"/>
        <w:jc w:val="left"/>
        <w:spacing w:line="360" w:lineRule="auto"/>
        <w:widowControl/>
        <w:rPr>
          <w:rFonts w:ascii="宋体" w:hAnsi="宋体" w:eastAsia="宋体" w:cs="黑体"/>
          <w:sz w:val="24"/>
          <w:szCs w:val="24"/>
          <w:highlight w:val="none"/>
        </w:rPr>
      </w:pPr>
      <w:r>
        <w:rPr>
          <w:rFonts w:hint="eastAsia" w:ascii="宋体" w:hAnsi="宋体" w:eastAsia="宋体" w:cs="黑体"/>
          <w:sz w:val="24"/>
          <w:szCs w:val="24"/>
          <w:highlight w:val="none"/>
        </w:rPr>
        <w:t xml:space="preserve">5</w:t>
      </w:r>
      <w:r>
        <w:rPr>
          <w:rFonts w:hint="eastAsia" w:ascii="宋体" w:hAnsi="宋体" w:eastAsia="宋体" w:cs="黑体"/>
          <w:sz w:val="24"/>
          <w:szCs w:val="24"/>
          <w:highlight w:val="none"/>
          <w:lang w:eastAsia="zh-CN"/>
        </w:rPr>
        <w:t xml:space="preserve">、</w:t>
      </w:r>
      <w:r>
        <w:rPr>
          <w:rFonts w:hint="eastAsia" w:ascii="宋体" w:hAnsi="宋体" w:eastAsia="宋体" w:cs="黑体"/>
          <w:sz w:val="24"/>
          <w:szCs w:val="24"/>
          <w:highlight w:val="none"/>
        </w:rPr>
        <w:t xml:space="preserve">其他相关采购文件。</w:t>
      </w:r>
      <w:r>
        <w:rPr>
          <w:highlight w:val="none"/>
        </w:rPr>
      </w:r>
      <w:r/>
    </w:p>
    <w:p>
      <w:pPr>
        <w:ind w:firstLine="482"/>
        <w:jc w:val="left"/>
        <w:spacing w:line="360" w:lineRule="auto"/>
        <w:widowControl/>
        <w:rPr>
          <w:rFonts w:ascii="宋体" w:hAnsi="宋体" w:eastAsia="宋体" w:cs="黑体"/>
          <w:b/>
          <w:bCs/>
          <w:sz w:val="24"/>
          <w:szCs w:val="24"/>
          <w:highlight w:val="none"/>
        </w:rPr>
      </w:pPr>
      <w:r>
        <w:rPr>
          <w:rFonts w:hint="eastAsia" w:ascii="宋体" w:hAnsi="宋体" w:eastAsia="宋体" w:cs="黑体"/>
          <w:b/>
          <w:bCs/>
          <w:sz w:val="24"/>
          <w:szCs w:val="24"/>
          <w:highlight w:val="none"/>
        </w:rPr>
        <w:t xml:space="preserve">二、合同金额</w:t>
      </w:r>
      <w:r>
        <w:rPr>
          <w:highlight w:val="none"/>
        </w:rPr>
      </w:r>
      <w:r/>
    </w:p>
    <w:p>
      <w:pPr>
        <w:ind w:firstLine="480"/>
        <w:jc w:val="left"/>
        <w:spacing w:line="360" w:lineRule="auto"/>
        <w:widowControl/>
        <w:rPr>
          <w:rFonts w:ascii="宋体" w:hAnsi="宋体" w:eastAsia="宋体"/>
          <w:sz w:val="24"/>
          <w:szCs w:val="24"/>
          <w:highlight w:val="none"/>
        </w:rPr>
      </w:pPr>
      <w:r>
        <w:rPr>
          <w:rFonts w:hint="eastAsia" w:ascii="宋体" w:hAnsi="宋体" w:eastAsia="宋体"/>
          <w:sz w:val="24"/>
          <w:szCs w:val="24"/>
          <w:highlight w:val="none"/>
        </w:rPr>
        <w:t xml:space="preserve">本项目合同金额（大写）：人民币</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整（小写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w:t>
      </w:r>
      <w:r>
        <w:rPr>
          <w:highlight w:val="none"/>
        </w:rPr>
      </w:r>
      <w:r/>
    </w:p>
    <w:p>
      <w:pPr>
        <w:ind w:firstLine="482"/>
        <w:jc w:val="left"/>
        <w:spacing w:line="360" w:lineRule="auto"/>
        <w:widowControl/>
        <w:rPr>
          <w:rFonts w:hint="eastAsia" w:ascii="宋体" w:hAnsi="宋体" w:eastAsia="宋体" w:cs="黑体"/>
          <w:b/>
          <w:bCs/>
          <w:sz w:val="24"/>
          <w:szCs w:val="24"/>
          <w:highlight w:val="none"/>
        </w:rPr>
      </w:pPr>
      <w:r>
        <w:rPr>
          <w:rFonts w:hint="eastAsia" w:ascii="宋体" w:hAnsi="宋体" w:eastAsia="宋体" w:cs="黑体"/>
          <w:b/>
          <w:bCs/>
          <w:sz w:val="24"/>
          <w:szCs w:val="24"/>
          <w:highlight w:val="none"/>
        </w:rPr>
        <w:t xml:space="preserve">三、技术资料</w:t>
      </w:r>
      <w:r>
        <w:rPr>
          <w:highlight w:val="none"/>
        </w:rPr>
      </w:r>
      <w:r/>
    </w:p>
    <w:p>
      <w:pPr>
        <w:ind w:firstLine="480"/>
        <w:jc w:val="left"/>
        <w:spacing w:line="360" w:lineRule="auto"/>
        <w:widowControl/>
        <w:rPr>
          <w:rFonts w:hint="eastAsia" w:ascii="宋体" w:hAnsi="宋体" w:eastAsia="宋体" w:cs="黑体"/>
          <w:sz w:val="24"/>
          <w:szCs w:val="24"/>
          <w:highlight w:val="none"/>
        </w:rPr>
      </w:pPr>
      <w:r>
        <w:rPr>
          <w:rFonts w:hint="eastAsia" w:ascii="宋体" w:hAnsi="宋体" w:eastAsia="宋体" w:cs="黑体"/>
          <w:sz w:val="24"/>
          <w:szCs w:val="24"/>
          <w:highlight w:val="none"/>
        </w:rPr>
        <w:t xml:space="preserve">1</w:t>
      </w:r>
      <w:r>
        <w:rPr>
          <w:rFonts w:hint="eastAsia" w:ascii="宋体" w:hAnsi="宋体" w:eastAsia="宋体" w:cs="黑体"/>
          <w:sz w:val="24"/>
          <w:szCs w:val="24"/>
          <w:highlight w:val="none"/>
          <w:lang w:eastAsia="zh-CN"/>
        </w:rPr>
        <w:t xml:space="preserve">、</w:t>
      </w:r>
      <w:r>
        <w:rPr>
          <w:rFonts w:hint="eastAsia" w:ascii="宋体" w:hAnsi="宋体" w:eastAsia="宋体" w:cs="黑体"/>
          <w:sz w:val="24"/>
          <w:szCs w:val="24"/>
          <w:highlight w:val="none"/>
        </w:rPr>
        <w:t xml:space="preserve">乙方应按招标文件规定的时间向甲方提供有关技术资料。</w:t>
      </w:r>
      <w:r>
        <w:rPr>
          <w:highlight w:val="none"/>
        </w:rPr>
      </w:r>
      <w:r/>
    </w:p>
    <w:p>
      <w:pPr>
        <w:ind w:firstLine="480"/>
        <w:jc w:val="left"/>
        <w:spacing w:line="360" w:lineRule="auto"/>
        <w:widowControl/>
        <w:rPr>
          <w:rFonts w:ascii="宋体" w:hAnsi="宋体" w:eastAsia="宋体" w:cs="黑体"/>
          <w:sz w:val="24"/>
          <w:szCs w:val="24"/>
          <w:highlight w:val="none"/>
        </w:rPr>
      </w:pPr>
      <w:r>
        <w:rPr>
          <w:rFonts w:hint="eastAsia" w:ascii="宋体" w:hAnsi="宋体" w:eastAsia="宋体" w:cs="黑体"/>
          <w:sz w:val="24"/>
          <w:szCs w:val="24"/>
          <w:highlight w:val="none"/>
        </w:rPr>
        <w:t xml:space="preserve">2</w:t>
      </w:r>
      <w:r>
        <w:rPr>
          <w:rFonts w:hint="eastAsia" w:ascii="宋体" w:hAnsi="宋体" w:eastAsia="宋体" w:cs="黑体"/>
          <w:sz w:val="24"/>
          <w:szCs w:val="24"/>
          <w:highlight w:val="none"/>
          <w:lang w:eastAsia="zh-CN"/>
        </w:rPr>
        <w:t xml:space="preserve">、</w:t>
      </w:r>
      <w:r>
        <w:rPr>
          <w:rFonts w:hint="eastAsia" w:ascii="宋体" w:hAnsi="宋体" w:eastAsia="宋体" w:cs="黑体"/>
          <w:sz w:val="24"/>
          <w:szCs w:val="24"/>
          <w:highlight w:val="none"/>
        </w:rPr>
        <w:t xml:space="preserve">没有甲方事先书面同意，乙方不得将由甲方提供的有关合同或任何合同条文、规格、计划或资料提供给与履行本合同无关的任何其他人。即使向履行本合同有关的人员提供，也应注意保密并限于履行合同的必需范围。</w:t>
      </w:r>
      <w:r>
        <w:rPr>
          <w:highlight w:val="none"/>
        </w:rPr>
      </w:r>
      <w:r/>
    </w:p>
    <w:p>
      <w:pPr>
        <w:ind w:firstLine="482"/>
        <w:jc w:val="left"/>
        <w:spacing w:line="360" w:lineRule="auto"/>
        <w:widowControl/>
        <w:rPr>
          <w:rFonts w:hint="eastAsia" w:ascii="宋体" w:hAnsi="宋体" w:eastAsia="宋体" w:cs="黑体"/>
          <w:b/>
          <w:bCs/>
          <w:sz w:val="24"/>
          <w:szCs w:val="24"/>
          <w:highlight w:val="none"/>
        </w:rPr>
      </w:pPr>
      <w:r>
        <w:rPr>
          <w:rFonts w:hint="eastAsia" w:ascii="宋体" w:hAnsi="宋体" w:eastAsia="宋体" w:cs="黑体"/>
          <w:b/>
          <w:bCs/>
          <w:sz w:val="24"/>
          <w:szCs w:val="24"/>
          <w:highlight w:val="none"/>
        </w:rPr>
        <w:t xml:space="preserve">四、知识产权</w:t>
      </w:r>
      <w:r>
        <w:rPr>
          <w:highlight w:val="none"/>
        </w:rPr>
      </w:r>
      <w:r/>
    </w:p>
    <w:p>
      <w:pPr>
        <w:ind w:firstLine="480"/>
        <w:jc w:val="left"/>
        <w:spacing w:line="360" w:lineRule="auto"/>
        <w:widowControl/>
        <w:rPr>
          <w:rFonts w:hint="eastAsia" w:ascii="宋体" w:hAnsi="宋体" w:eastAsia="宋体" w:cs="黑体"/>
          <w:sz w:val="24"/>
          <w:szCs w:val="24"/>
          <w:highlight w:val="none"/>
        </w:rPr>
      </w:pPr>
      <w:r>
        <w:rPr>
          <w:rFonts w:hint="eastAsia" w:ascii="宋体" w:hAnsi="宋体" w:eastAsia="宋体" w:cs="黑体"/>
          <w:sz w:val="24"/>
          <w:szCs w:val="24"/>
          <w:highlight w:val="none"/>
        </w:rPr>
        <w:t xml:space="preserve">乙方应保证所提供的服务或其任何一部分均不会侵犯任何第三方的知识产权。乙方保证所交付的服务的所有权完全属于乙方且无任何抵押、查封等产权瑕疵。</w:t>
      </w:r>
      <w:r>
        <w:rPr>
          <w:highlight w:val="none"/>
        </w:rPr>
      </w:r>
      <w:r/>
    </w:p>
    <w:p>
      <w:pPr>
        <w:ind w:firstLine="482"/>
        <w:jc w:val="left"/>
        <w:spacing w:line="360" w:lineRule="auto"/>
        <w:widowControl/>
        <w:rPr>
          <w:rFonts w:ascii="宋体" w:hAnsi="宋体" w:eastAsia="宋体" w:cs="黑体"/>
          <w:b/>
          <w:bCs/>
          <w:sz w:val="24"/>
          <w:szCs w:val="24"/>
          <w:highlight w:val="none"/>
        </w:rPr>
      </w:pPr>
      <w:r>
        <w:rPr>
          <w:rFonts w:hint="eastAsia" w:ascii="宋体" w:hAnsi="宋体" w:eastAsia="宋体" w:cs="黑体"/>
          <w:b/>
          <w:bCs/>
          <w:sz w:val="24"/>
          <w:szCs w:val="24"/>
          <w:highlight w:val="none"/>
        </w:rPr>
        <w:t xml:space="preserve">五、</w:t>
      </w:r>
      <w:bookmarkStart w:id="4" w:name="三、服务周期、实施地点、服务标准_"/>
      <w:r>
        <w:rPr>
          <w:highlight w:val="none"/>
        </w:rPr>
      </w:r>
      <w:bookmarkEnd w:id="4"/>
      <w:r>
        <w:rPr>
          <w:rFonts w:hint="eastAsia" w:ascii="宋体" w:hAnsi="宋体" w:eastAsia="宋体" w:cs="黑体"/>
          <w:b/>
          <w:bCs/>
          <w:sz w:val="24"/>
          <w:szCs w:val="24"/>
          <w:highlight w:val="none"/>
        </w:rPr>
        <w:t xml:space="preserve">服务时间、地点</w:t>
      </w:r>
      <w:r>
        <w:rPr>
          <w:highlight w:val="none"/>
        </w:rPr>
      </w:r>
      <w:r/>
    </w:p>
    <w:p>
      <w:pPr>
        <w:ind w:firstLine="480"/>
        <w:jc w:val="left"/>
        <w:spacing w:line="360" w:lineRule="auto"/>
        <w:widowControl/>
        <w:rPr>
          <w:rFonts w:ascii="宋体" w:hAnsi="宋体" w:eastAsia="宋体"/>
          <w:sz w:val="24"/>
          <w:szCs w:val="24"/>
          <w:highlight w:val="none"/>
        </w:rPr>
      </w:pPr>
      <w:r>
        <w:rPr>
          <w:rFonts w:ascii="宋体" w:hAnsi="宋体" w:eastAsia="宋体"/>
          <w:sz w:val="24"/>
          <w:szCs w:val="24"/>
          <w:highlight w:val="none"/>
        </w:rPr>
        <w:t xml:space="preserve">1、</w:t>
      </w:r>
      <w:bookmarkStart w:id="5" w:name="1、实施地点：_"/>
      <w:r>
        <w:rPr>
          <w:highlight w:val="none"/>
        </w:rPr>
      </w:r>
      <w:bookmarkEnd w:id="5"/>
      <w:r>
        <w:rPr>
          <w:rFonts w:hint="eastAsia" w:ascii="宋体" w:hAnsi="宋体" w:eastAsia="宋体"/>
          <w:sz w:val="24"/>
          <w:szCs w:val="24"/>
          <w:highlight w:val="none"/>
        </w:rPr>
        <w:t xml:space="preserve">服务时间</w:t>
      </w:r>
      <w:r>
        <w:rPr>
          <w:rFonts w:ascii="宋体" w:hAnsi="宋体" w:eastAsia="宋体"/>
          <w:sz w:val="24"/>
          <w:szCs w:val="24"/>
          <w:highlight w:val="none"/>
        </w:rPr>
        <w:t xml:space="preserve">：自合同签订之日起3年</w:t>
      </w:r>
      <w:r>
        <w:rPr>
          <w:rFonts w:hint="eastAsia" w:ascii="宋体" w:hAnsi="宋体" w:eastAsia="宋体" w:cs="黑体"/>
          <w:sz w:val="24"/>
          <w:szCs w:val="24"/>
          <w:highlight w:val="none"/>
        </w:rPr>
        <w:t xml:space="preserve">。</w:t>
      </w:r>
      <w:r>
        <w:rPr>
          <w:highlight w:val="none"/>
        </w:rPr>
      </w:r>
      <w:r/>
    </w:p>
    <w:p>
      <w:pPr>
        <w:ind w:firstLine="480"/>
        <w:jc w:val="left"/>
        <w:spacing w:line="360" w:lineRule="auto"/>
        <w:widowControl/>
        <w:rPr>
          <w:rFonts w:ascii="宋体" w:hAnsi="宋体" w:eastAsia="宋体"/>
          <w:sz w:val="24"/>
          <w:szCs w:val="24"/>
          <w:highlight w:val="none"/>
        </w:rPr>
      </w:pPr>
      <w:r>
        <w:rPr>
          <w:rFonts w:ascii="宋体" w:hAnsi="宋体" w:eastAsia="宋体"/>
          <w:sz w:val="24"/>
          <w:szCs w:val="24"/>
          <w:highlight w:val="none"/>
        </w:rPr>
        <w:t xml:space="preserve">2、</w:t>
      </w:r>
      <w:bookmarkStart w:id="6" w:name="2、服务周期：_"/>
      <w:r>
        <w:rPr>
          <w:highlight w:val="none"/>
        </w:rPr>
      </w:r>
      <w:bookmarkEnd w:id="6"/>
      <w:r>
        <w:rPr>
          <w:rFonts w:ascii="宋体" w:hAnsi="宋体" w:eastAsia="宋体"/>
          <w:sz w:val="24"/>
          <w:szCs w:val="24"/>
          <w:highlight w:val="none"/>
        </w:rPr>
        <w:t xml:space="preserve">服务</w:t>
      </w:r>
      <w:r>
        <w:rPr>
          <w:rFonts w:hint="eastAsia" w:ascii="宋体" w:hAnsi="宋体" w:eastAsia="宋体"/>
          <w:sz w:val="24"/>
          <w:szCs w:val="24"/>
          <w:highlight w:val="none"/>
        </w:rPr>
        <w:t xml:space="preserve">地点</w:t>
      </w:r>
      <w:r>
        <w:rPr>
          <w:rFonts w:ascii="宋体" w:hAnsi="宋体" w:eastAsia="宋体"/>
          <w:sz w:val="24"/>
          <w:szCs w:val="24"/>
          <w:highlight w:val="none"/>
        </w:rPr>
        <w:t xml:space="preserve">：</w:t>
      </w:r>
      <w:r>
        <w:rPr>
          <w:highlight w:val="none"/>
        </w:rPr>
      </w:r>
      <w:r/>
    </w:p>
    <w:p>
      <w:pPr>
        <w:ind w:firstLine="482"/>
        <w:jc w:val="left"/>
        <w:spacing w:line="360" w:lineRule="auto"/>
        <w:widowControl/>
        <w:rPr>
          <w:rFonts w:ascii="宋体" w:hAnsi="宋体" w:eastAsia="宋体" w:cs="黑体"/>
          <w:b/>
          <w:bCs/>
          <w:sz w:val="24"/>
          <w:szCs w:val="24"/>
          <w:highlight w:val="none"/>
        </w:rPr>
      </w:pPr>
      <w:r>
        <w:rPr>
          <w:rFonts w:hint="eastAsia" w:ascii="宋体" w:hAnsi="宋体" w:eastAsia="宋体" w:cs="黑体"/>
          <w:b/>
          <w:bCs/>
          <w:sz w:val="24"/>
          <w:szCs w:val="24"/>
          <w:highlight w:val="none"/>
        </w:rPr>
        <w:t xml:space="preserve">六、付款方式</w:t>
      </w:r>
      <w:r>
        <w:rPr>
          <w:highlight w:val="none"/>
        </w:rPr>
      </w:r>
      <w:r/>
    </w:p>
    <w:p>
      <w:pPr>
        <w:ind w:firstLine="480"/>
        <w:jc w:val="left"/>
        <w:pageBreakBefore w:val="0"/>
        <w:spacing w:line="360" w:lineRule="auto"/>
        <w:widowControl/>
        <w:rPr>
          <w:rFonts w:hint="eastAsia" w:ascii="宋体" w:hAnsi="宋体" w:eastAsia="宋体" w:cs="宋体"/>
          <w:bCs w:val="0"/>
          <w:color w:val="auto"/>
          <w:sz w:val="24"/>
          <w:szCs w:val="24"/>
          <w:highlight w:val="none"/>
          <w:u w:val="single"/>
        </w:rPr>
        <w:pBdr>
          <w:top w:val="none" w:color="000000" w:sz="0" w:space="0"/>
          <w:left w:val="none" w:color="000000" w:sz="0" w:space="0"/>
          <w:right w:val="none" w:color="000000" w:sz="0" w:space="0"/>
        </w:pBdr>
      </w:pPr>
      <w:r>
        <w:rPr>
          <w:rFonts w:hint="default" w:ascii="宋体" w:hAnsi="宋体" w:eastAsia="宋体" w:cs="Times New Roman"/>
          <w:b w:val="0"/>
          <w:bCs w:val="0"/>
          <w:color w:val="auto"/>
          <w:sz w:val="24"/>
          <w:szCs w:val="24"/>
          <w:highlight w:val="none"/>
          <w:lang w:val="en-US" w:eastAsia="zh-CN"/>
        </w:rPr>
        <w:t xml:space="preserve">本项目合同金额（大写）：人民币</w:t>
      </w:r>
      <w:r>
        <w:rPr>
          <w:rFonts w:hint="eastAsia" w:ascii="宋体" w:hAnsi="宋体" w:eastAsia="宋体" w:cs="宋体"/>
          <w:bCs w:val="0"/>
          <w:color w:val="auto"/>
          <w:sz w:val="24"/>
          <w:szCs w:val="24"/>
          <w:highlight w:val="none"/>
          <w:u w:val="single"/>
        </w:rPr>
        <w:t xml:space="preserve">     </w:t>
      </w:r>
      <w:r>
        <w:rPr>
          <w:rFonts w:hint="default" w:ascii="宋体" w:hAnsi="宋体" w:eastAsia="宋体" w:cs="Times New Roman"/>
          <w:b w:val="0"/>
          <w:bCs w:val="0"/>
          <w:color w:val="auto"/>
          <w:sz w:val="24"/>
          <w:szCs w:val="24"/>
          <w:highlight w:val="none"/>
          <w:lang w:val="en-US" w:eastAsia="zh-CN"/>
        </w:rPr>
        <w:t xml:space="preserve">整（小写：</w:t>
      </w:r>
      <w:r>
        <w:rPr>
          <w:rFonts w:hint="eastAsia" w:ascii="宋体" w:hAnsi="宋体" w:eastAsia="宋体" w:cs="宋体"/>
          <w:bCs w:val="0"/>
          <w:color w:val="auto"/>
          <w:sz w:val="24"/>
          <w:szCs w:val="24"/>
          <w:highlight w:val="none"/>
          <w:u w:val="single"/>
        </w:rPr>
        <w:t xml:space="preserve">     </w:t>
      </w:r>
      <w:r>
        <w:rPr>
          <w:rFonts w:hint="default" w:ascii="宋体" w:hAnsi="宋体" w:eastAsia="宋体" w:cs="Times New Roman"/>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，经双方协商一致，选择以下第</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none"/>
          <w:lang w:val="en-US" w:eastAsia="zh-CN"/>
        </w:rPr>
        <w:t xml:space="preserve">种付款方式：</w:t>
      </w:r>
      <w:r>
        <w:rPr>
          <w:highlight w:val="none"/>
        </w:rPr>
      </w:r>
      <w:r/>
    </w:p>
    <w:p>
      <w:pPr>
        <w:ind w:firstLine="480"/>
        <w:jc w:val="left"/>
        <w:pageBreakBefore w:val="0"/>
        <w:spacing w:line="360" w:lineRule="auto"/>
        <w:widowControl/>
        <w:rPr>
          <w:rFonts w:hint="default" w:ascii="宋体" w:hAnsi="宋体" w:eastAsia="宋体" w:cs="Times New Roman"/>
          <w:b/>
          <w:bCs/>
          <w:color w:val="auto"/>
          <w:sz w:val="24"/>
          <w:szCs w:val="24"/>
          <w:highlight w:val="none"/>
        </w:rPr>
        <w:pBdr>
          <w:top w:val="none" w:color="000000" w:sz="0" w:space="0"/>
          <w:left w:val="none" w:color="000000" w:sz="0" w:space="0"/>
          <w:right w:val="none" w:color="000000" w:sz="0" w:space="0"/>
        </w:pBdr>
      </w:pPr>
      <w:r>
        <w:rPr>
          <w:rFonts w:hint="default" w:ascii="宋体" w:hAnsi="宋体" w:eastAsia="宋体" w:cs="Times New Roman"/>
          <w:b/>
          <w:bCs/>
          <w:color w:val="auto"/>
          <w:sz w:val="24"/>
          <w:szCs w:val="24"/>
          <w:highlight w:val="none"/>
          <w:lang w:val="en-US" w:eastAsia="zh-CN"/>
        </w:rPr>
        <w:t xml:space="preserve">1、</w:t>
      </w:r>
      <w:r>
        <w:rPr>
          <w:rFonts w:hint="default" w:ascii="宋体" w:hAnsi="宋体" w:eastAsia="宋体" w:cs="Times New Roman"/>
          <w:b/>
          <w:bCs/>
          <w:color w:val="auto"/>
          <w:sz w:val="24"/>
          <w:szCs w:val="24"/>
          <w:highlight w:val="none"/>
        </w:rPr>
        <w:t xml:space="preserve">付款方式（提交预付款保函的）</w:t>
      </w:r>
      <w:r>
        <w:rPr>
          <w:highlight w:val="none"/>
        </w:rPr>
      </w:r>
      <w:r/>
    </w:p>
    <w:p>
      <w:pPr>
        <w:ind w:left="0" w:firstLine="56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合同总价的百分之</w:t>
      </w: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rPr>
        <w:t xml:space="preserve">五</w:t>
      </w:r>
      <w:r>
        <w:rPr>
          <w:rFonts w:hint="eastAsia" w:ascii="宋体" w:hAnsi="宋体" w:eastAsia="宋体" w:cs="宋体"/>
          <w:bCs/>
          <w:color w:val="auto"/>
          <w:sz w:val="24"/>
          <w:szCs w:val="24"/>
          <w:highlight w:val="none"/>
        </w:rPr>
        <w:t xml:space="preserve">(15</w:t>
      </w:r>
      <w:r>
        <w:rPr>
          <w:rFonts w:hint="eastAsia" w:ascii="宋体" w:hAnsi="宋体" w:eastAsia="宋体" w:cs="宋体"/>
          <w:bCs/>
          <w:color w:val="auto"/>
          <w:sz w:val="24"/>
          <w:szCs w:val="24"/>
          <w:highlight w:val="none"/>
        </w:rPr>
        <w:t xml:space="preserve">%)即￥</w:t>
      </w:r>
      <w:r>
        <w:rPr>
          <w:rFonts w:hint="eastAsia" w:ascii="宋体" w:hAnsi="宋体" w:eastAsia="宋体" w:cs="宋体"/>
          <w:bCs/>
          <w:color w:val="auto"/>
          <w:sz w:val="24"/>
          <w:szCs w:val="24"/>
          <w:highlight w:val="none"/>
          <w:u w:val="single"/>
        </w:rPr>
        <w:t xml:space="preserve">      大写：人民币     </w:t>
      </w:r>
      <w:r>
        <w:rPr>
          <w:rFonts w:hint="eastAsia" w:ascii="宋体" w:hAnsi="宋体" w:eastAsia="宋体" w:cs="宋体"/>
          <w:bCs/>
          <w:color w:val="auto"/>
          <w:sz w:val="24"/>
          <w:szCs w:val="24"/>
          <w:highlight w:val="none"/>
        </w:rPr>
        <w:t xml:space="preserve">。在合同签订生效、甲方自收到发票（发票金额为合同总价的</w:t>
      </w:r>
      <w:r>
        <w:rPr>
          <w:rFonts w:hint="eastAsia" w:ascii="宋体" w:hAnsi="宋体" w:eastAsia="宋体" w:cs="宋体"/>
          <w:bCs/>
          <w:color w:val="auto"/>
          <w:sz w:val="24"/>
          <w:szCs w:val="24"/>
          <w:highlight w:val="none"/>
          <w:lang w:eastAsia="zh-CN"/>
        </w:rPr>
        <w:t xml:space="preserve">15</w:t>
      </w:r>
      <w:r>
        <w:rPr>
          <w:rFonts w:hint="eastAsia" w:ascii="宋体" w:hAnsi="宋体" w:eastAsia="宋体" w:cs="宋体"/>
          <w:bCs/>
          <w:color w:val="auto"/>
          <w:sz w:val="24"/>
          <w:szCs w:val="24"/>
          <w:highlight w:val="none"/>
        </w:rPr>
        <w:t xml:space="preserve">%）并收到相应价款的银行保函后15日内，将资金支付到合同约定的乙方账户；</w:t>
      </w:r>
      <w:r>
        <w:rPr>
          <w:highlight w:val="none"/>
        </w:rPr>
      </w:r>
      <w:r/>
    </w:p>
    <w:p>
      <w:pPr>
        <w:ind w:left="0" w:firstLine="56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合同总价的百分之</w:t>
      </w: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rPr>
        <w:t xml:space="preserve">八</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%)即￥</w:t>
      </w:r>
      <w:r>
        <w:rPr>
          <w:rFonts w:hint="eastAsia" w:ascii="宋体" w:hAnsi="宋体" w:eastAsia="宋体" w:cs="宋体"/>
          <w:bCs/>
          <w:color w:val="auto"/>
          <w:sz w:val="24"/>
          <w:szCs w:val="24"/>
          <w:highlight w:val="none"/>
          <w:u w:val="single"/>
        </w:rPr>
        <w:t xml:space="preserve">      大写：人民币     </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在合同签订</w:t>
      </w:r>
      <w:r>
        <w:rPr>
          <w:rFonts w:hint="eastAsia" w:ascii="宋体" w:hAnsi="宋体" w:eastAsia="宋体" w:cs="宋体"/>
          <w:bCs/>
          <w:color w:val="auto"/>
          <w:sz w:val="24"/>
          <w:szCs w:val="24"/>
          <w:highlight w:val="none"/>
          <w:lang w:val="en-US" w:eastAsia="zh-CN"/>
        </w:rPr>
        <w:t xml:space="preserve">第</w:t>
      </w:r>
      <w:r>
        <w:rPr>
          <w:rFonts w:hint="eastAsia" w:ascii="宋体" w:hAnsi="宋体" w:eastAsia="宋体" w:cs="宋体"/>
          <w:bCs/>
          <w:color w:val="auto"/>
          <w:sz w:val="24"/>
          <w:szCs w:val="24"/>
          <w:highlight w:val="none"/>
          <w:lang w:val="en-US" w:eastAsia="zh-CN"/>
        </w:rPr>
        <w:t xml:space="preserve">十二</w:t>
      </w:r>
      <w:r>
        <w:rPr>
          <w:rFonts w:hint="eastAsia" w:ascii="宋体" w:hAnsi="宋体" w:eastAsia="宋体" w:cs="宋体"/>
          <w:bCs/>
          <w:color w:val="auto"/>
          <w:sz w:val="24"/>
          <w:szCs w:val="24"/>
          <w:highlight w:val="none"/>
          <w:lang w:val="en-US" w:eastAsia="zh-CN"/>
        </w:rPr>
        <w:t xml:space="preserve">个月后</w:t>
      </w:r>
      <w:r>
        <w:rPr>
          <w:rFonts w:hint="eastAsia" w:ascii="宋体" w:hAnsi="宋体" w:eastAsia="宋体" w:cs="宋体"/>
          <w:bCs/>
          <w:color w:val="auto"/>
          <w:sz w:val="24"/>
          <w:szCs w:val="24"/>
          <w:highlight w:val="none"/>
        </w:rPr>
        <w:t xml:space="preserve">甲方自收到发票（发票金额为合同总价的18</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后15日内，将资金支付到合同约定的乙方账户；</w:t>
      </w:r>
      <w:r/>
    </w:p>
    <w:p>
      <w:pPr>
        <w:ind w:left="0" w:firstLine="560"/>
        <w:pageBreakBefore w:val="0"/>
        <w:spacing w:line="360" w:lineRule="auto"/>
        <w:widowControl w:val="off"/>
        <w:pBdr>
          <w:top w:val="none" w:color="000000" w:sz="0" w:space="0"/>
          <w:left w:val="none" w:color="000000" w:sz="0" w:space="0"/>
          <w:bottom w:val="none" w:color="000000" w:sz="0" w:space="0"/>
          <w:right w:val="none" w:color="000000" w:sz="0" w:space="0"/>
        </w:pBdr>
      </w:pPr>
      <w:r>
        <w:rPr>
          <w:highlight w:val="none"/>
        </w:rPr>
      </w:r>
      <w:r>
        <w:rPr>
          <w:rFonts w:hint="eastAsia" w:ascii="宋体" w:hAnsi="宋体" w:eastAsia="宋体" w:cs="宋体"/>
          <w:bCs/>
          <w:color w:val="auto"/>
          <w:sz w:val="24"/>
          <w:szCs w:val="24"/>
          <w:highlight w:val="none"/>
        </w:rPr>
        <w:t xml:space="preserve">合同总价的百分之</w:t>
      </w:r>
      <w:r>
        <w:rPr>
          <w:rFonts w:hint="eastAsia" w:ascii="宋体" w:hAnsi="宋体" w:eastAsia="宋体" w:cs="宋体"/>
          <w:bCs/>
          <w:color w:val="auto"/>
          <w:sz w:val="24"/>
          <w:szCs w:val="24"/>
          <w:highlight w:val="none"/>
        </w:rPr>
        <w:t xml:space="preserve">三</w:t>
      </w: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rPr>
        <w:t xml:space="preserve">三</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33</w:t>
      </w:r>
      <w:r>
        <w:rPr>
          <w:rFonts w:hint="eastAsia" w:ascii="宋体" w:hAnsi="宋体" w:eastAsia="宋体" w:cs="宋体"/>
          <w:bCs/>
          <w:color w:val="auto"/>
          <w:sz w:val="24"/>
          <w:szCs w:val="24"/>
          <w:highlight w:val="none"/>
        </w:rPr>
        <w:t xml:space="preserve">%)即￥</w:t>
      </w:r>
      <w:r>
        <w:rPr>
          <w:rFonts w:hint="eastAsia" w:ascii="宋体" w:hAnsi="宋体" w:eastAsia="宋体" w:cs="宋体"/>
          <w:bCs/>
          <w:color w:val="auto"/>
          <w:sz w:val="24"/>
          <w:szCs w:val="24"/>
          <w:highlight w:val="none"/>
          <w:u w:val="single"/>
        </w:rPr>
        <w:t xml:space="preserve">      大写：人民币     </w:t>
      </w:r>
      <w:r>
        <w:rPr>
          <w:rFonts w:hint="eastAsia" w:ascii="宋体" w:hAnsi="宋体" w:eastAsia="宋体" w:cs="宋体"/>
          <w:bCs/>
          <w:color w:val="auto"/>
          <w:sz w:val="24"/>
          <w:szCs w:val="24"/>
          <w:highlight w:val="none"/>
        </w:rPr>
        <w:t xml:space="preserve">。在合同签订</w:t>
      </w:r>
      <w:r>
        <w:rPr>
          <w:rFonts w:hint="eastAsia" w:ascii="宋体" w:hAnsi="宋体" w:eastAsia="宋体" w:cs="宋体"/>
          <w:bCs/>
          <w:color w:val="auto"/>
          <w:sz w:val="24"/>
          <w:szCs w:val="24"/>
          <w:highlight w:val="none"/>
          <w:lang w:val="en-US" w:eastAsia="zh-CN"/>
        </w:rPr>
        <w:t xml:space="preserve">第</w:t>
      </w:r>
      <w:r>
        <w:rPr>
          <w:rFonts w:hint="eastAsia" w:ascii="宋体" w:hAnsi="宋体" w:eastAsia="宋体" w:cs="宋体"/>
          <w:bCs/>
          <w:color w:val="auto"/>
          <w:sz w:val="24"/>
          <w:szCs w:val="24"/>
          <w:highlight w:val="none"/>
          <w:lang w:val="en-US" w:eastAsia="zh-CN"/>
        </w:rPr>
        <w:t xml:space="preserve">二十</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lang w:val="en-US" w:eastAsia="zh-CN"/>
        </w:rPr>
        <w:t xml:space="preserve">个月后</w:t>
      </w:r>
      <w:r>
        <w:rPr>
          <w:rFonts w:hint="eastAsia" w:ascii="宋体" w:hAnsi="宋体" w:eastAsia="宋体" w:cs="宋体"/>
          <w:bCs/>
          <w:color w:val="auto"/>
          <w:sz w:val="24"/>
          <w:szCs w:val="24"/>
          <w:highlight w:val="none"/>
        </w:rPr>
        <w:t xml:space="preserve">甲方自收到发票（发票金额为合同总价的33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后15日内，将资金支付到合同约定的乙方账户；</w:t>
      </w: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合同总价的百分之</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rPr>
        <w:t xml:space="preserve">四</w:t>
      </w:r>
      <w:r>
        <w:rPr>
          <w:rFonts w:hint="eastAsia" w:ascii="宋体" w:hAnsi="宋体" w:eastAsia="宋体" w:cs="宋体"/>
          <w:bCs/>
          <w:color w:val="auto"/>
          <w:sz w:val="24"/>
          <w:szCs w:val="24"/>
          <w:highlight w:val="none"/>
        </w:rPr>
        <w:t xml:space="preserve">(34</w:t>
      </w:r>
      <w:r>
        <w:rPr>
          <w:rFonts w:hint="eastAsia" w:ascii="宋体" w:hAnsi="宋体" w:eastAsia="宋体" w:cs="宋体"/>
          <w:bCs/>
          <w:color w:val="auto"/>
          <w:sz w:val="24"/>
          <w:szCs w:val="24"/>
          <w:highlight w:val="none"/>
        </w:rPr>
        <w:t xml:space="preserve">%)即￥</w:t>
      </w:r>
      <w:r>
        <w:rPr>
          <w:rFonts w:hint="eastAsia" w:ascii="宋体" w:hAnsi="宋体" w:eastAsia="宋体" w:cs="宋体"/>
          <w:bCs/>
          <w:color w:val="auto"/>
          <w:sz w:val="24"/>
          <w:szCs w:val="24"/>
          <w:highlight w:val="none"/>
          <w:u w:val="single"/>
        </w:rPr>
        <w:t xml:space="preserve">      大写：人民币     </w:t>
      </w:r>
      <w:r>
        <w:rPr>
          <w:rFonts w:hint="eastAsia" w:ascii="宋体" w:hAnsi="宋体" w:eastAsia="宋体" w:cs="宋体"/>
          <w:bCs/>
          <w:color w:val="auto"/>
          <w:sz w:val="24"/>
          <w:szCs w:val="24"/>
          <w:highlight w:val="none"/>
        </w:rPr>
        <w:t xml:space="preserve">。在合同</w:t>
      </w:r>
      <w:r>
        <w:rPr>
          <w:rFonts w:hint="eastAsia" w:ascii="宋体" w:hAnsi="宋体" w:eastAsia="宋体" w:cs="宋体"/>
          <w:bCs/>
          <w:color w:val="auto"/>
          <w:sz w:val="24"/>
          <w:szCs w:val="24"/>
          <w:highlight w:val="none"/>
          <w:lang w:val="en-US" w:eastAsia="zh-CN"/>
        </w:rPr>
        <w:t xml:space="preserve">期满后</w:t>
      </w:r>
      <w:r>
        <w:rPr>
          <w:rFonts w:hint="eastAsia" w:ascii="宋体" w:hAnsi="宋体" w:eastAsia="宋体" w:cs="宋体"/>
          <w:bCs/>
          <w:color w:val="auto"/>
          <w:sz w:val="24"/>
          <w:szCs w:val="24"/>
          <w:highlight w:val="none"/>
        </w:rPr>
        <w:t xml:space="preserve">甲方自收到发票（发票金额为合同总价的</w:t>
      </w:r>
      <w:r>
        <w:rPr>
          <w:rFonts w:hint="eastAsia" w:ascii="宋体" w:hAnsi="宋体" w:eastAsia="宋体" w:cs="宋体"/>
          <w:bCs/>
          <w:color w:val="auto"/>
          <w:sz w:val="24"/>
          <w:szCs w:val="24"/>
          <w:highlight w:val="none"/>
          <w:lang w:eastAsia="zh-CN"/>
        </w:rPr>
        <w:t xml:space="preserve">34</w:t>
      </w:r>
      <w:r>
        <w:rPr>
          <w:rFonts w:hint="eastAsia" w:ascii="宋体" w:hAnsi="宋体" w:eastAsia="宋体" w:cs="宋体"/>
          <w:bCs/>
          <w:color w:val="auto"/>
          <w:sz w:val="24"/>
          <w:szCs w:val="24"/>
          <w:highlight w:val="none"/>
        </w:rPr>
        <w:t xml:space="preserve">%）后15日内，将资金支付到合同约定的乙方账户；</w:t>
      </w:r>
      <w:r>
        <w:rPr>
          <w:rFonts w:hint="eastAsia" w:ascii="宋体" w:hAnsi="宋体" w:eastAsia="宋体" w:cs="宋体"/>
          <w:color w:val="auto"/>
          <w:sz w:val="24"/>
          <w:szCs w:val="24"/>
          <w:highlight w:val="none"/>
        </w:rPr>
      </w:r>
      <w:r/>
    </w:p>
    <w:p>
      <w:pPr>
        <w:ind w:left="0" w:firstLine="56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（在签订合同时，如乙方明确表示无需预付款的，甲方可不支付预付款。（注：此条符合苏财购〔2020〕52号文件要求））</w:t>
      </w:r>
      <w:r>
        <w:rPr>
          <w:highlight w:val="none"/>
        </w:rPr>
      </w:r>
      <w:r/>
    </w:p>
    <w:p>
      <w:pPr>
        <w:ind w:left="0" w:firstLine="480"/>
        <w:jc w:val="left"/>
        <w:pageBreakBefore w:val="0"/>
        <w:spacing w:line="360" w:lineRule="auto"/>
        <w:widowControl/>
        <w:rPr>
          <w:rFonts w:hint="default" w:ascii="宋体" w:hAnsi="宋体" w:eastAsia="宋体" w:cs="Times New Roman"/>
          <w:b/>
          <w:bCs/>
          <w:color w:val="auto"/>
          <w:sz w:val="24"/>
          <w:szCs w:val="24"/>
          <w:highlight w:val="none"/>
        </w:rPr>
      </w:pPr>
      <w:r>
        <w:rPr>
          <w:rFonts w:hint="eastAsia" w:ascii="宋体" w:hAnsi="宋体" w:eastAsia="宋体" w:cs="Times New Roman"/>
          <w:b/>
          <w:bCs/>
          <w:sz w:val="24"/>
          <w:szCs w:val="24"/>
          <w:highlight w:val="none"/>
          <w:lang w:eastAsia="zh-CN"/>
        </w:rPr>
        <w:t xml:space="preserve">2、</w:t>
      </w:r>
      <w:r>
        <w:rPr>
          <w:rFonts w:hint="default" w:ascii="宋体" w:hAnsi="宋体" w:eastAsia="宋体" w:cs="Times New Roman"/>
          <w:b/>
          <w:bCs/>
          <w:color w:val="auto"/>
          <w:sz w:val="24"/>
          <w:szCs w:val="24"/>
          <w:highlight w:val="none"/>
        </w:rPr>
        <w:t xml:space="preserve">付款方式（不提交预付款保函的）</w:t>
      </w:r>
      <w:r>
        <w:rPr>
          <w:highlight w:val="none"/>
        </w:rPr>
      </w:r>
      <w:r/>
    </w:p>
    <w:p>
      <w:pPr>
        <w:ind w:left="0" w:firstLine="56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合同总价的百分之十(1</w:t>
      </w:r>
      <w:r>
        <w:rPr>
          <w:rFonts w:hint="eastAsia" w:ascii="宋体" w:hAnsi="宋体" w:eastAsia="宋体" w:cs="宋体"/>
          <w:bCs/>
          <w:color w:val="auto"/>
          <w:sz w:val="24"/>
          <w:szCs w:val="24"/>
          <w:highlight w:val="none"/>
        </w:rPr>
        <w:t xml:space="preserve">0%)即￥</w:t>
      </w:r>
      <w:r>
        <w:rPr>
          <w:rFonts w:hint="eastAsia" w:ascii="宋体" w:hAnsi="宋体" w:eastAsia="宋体" w:cs="宋体"/>
          <w:bCs/>
          <w:color w:val="auto"/>
          <w:sz w:val="24"/>
          <w:szCs w:val="24"/>
          <w:highlight w:val="none"/>
          <w:u w:val="single"/>
        </w:rPr>
        <w:t xml:space="preserve">      大写：人民币     </w:t>
      </w:r>
      <w:r>
        <w:rPr>
          <w:rFonts w:hint="eastAsia" w:ascii="宋体" w:hAnsi="宋体" w:eastAsia="宋体" w:cs="宋体"/>
          <w:bCs/>
          <w:color w:val="auto"/>
          <w:sz w:val="24"/>
          <w:szCs w:val="24"/>
          <w:highlight w:val="none"/>
        </w:rPr>
        <w:t xml:space="preserve">。在合同签订生效、甲方自收到发票（发票金额为合同总价的10%）后15日内，将资金支付到合同约定的乙方账户；</w:t>
      </w:r>
      <w:r>
        <w:rPr>
          <w:highlight w:val="none"/>
        </w:rPr>
      </w:r>
      <w:r/>
    </w:p>
    <w:p>
      <w:pPr>
        <w:ind w:left="0" w:firstLine="56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合同总价的百分之</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rPr>
        <w:t xml:space="preserve">三</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rPr>
        <w:t xml:space="preserve">%)即￥</w:t>
      </w:r>
      <w:r>
        <w:rPr>
          <w:rFonts w:hint="eastAsia" w:ascii="宋体" w:hAnsi="宋体" w:eastAsia="宋体" w:cs="宋体"/>
          <w:bCs/>
          <w:color w:val="auto"/>
          <w:sz w:val="24"/>
          <w:szCs w:val="24"/>
          <w:highlight w:val="none"/>
          <w:u w:val="single"/>
        </w:rPr>
        <w:t xml:space="preserve">      大写：人民币     </w:t>
      </w:r>
      <w:r>
        <w:rPr>
          <w:rFonts w:hint="eastAsia" w:ascii="宋体" w:hAnsi="宋体" w:eastAsia="宋体" w:cs="宋体"/>
          <w:bCs/>
          <w:color w:val="auto"/>
          <w:sz w:val="24"/>
          <w:szCs w:val="24"/>
          <w:highlight w:val="none"/>
        </w:rPr>
        <w:t xml:space="preserve">。在合同签订</w:t>
      </w:r>
      <w:r>
        <w:rPr>
          <w:rFonts w:hint="eastAsia" w:ascii="宋体" w:hAnsi="宋体" w:eastAsia="宋体" w:cs="宋体"/>
          <w:bCs/>
          <w:color w:val="auto"/>
          <w:sz w:val="24"/>
          <w:szCs w:val="24"/>
          <w:highlight w:val="none"/>
          <w:lang w:val="en-US" w:eastAsia="zh-CN"/>
        </w:rPr>
        <w:t xml:space="preserve">第</w:t>
      </w:r>
      <w:r>
        <w:rPr>
          <w:rFonts w:hint="eastAsia" w:ascii="宋体" w:hAnsi="宋体" w:eastAsia="宋体" w:cs="宋体"/>
          <w:bCs/>
          <w:color w:val="auto"/>
          <w:sz w:val="24"/>
          <w:szCs w:val="24"/>
          <w:highlight w:val="none"/>
          <w:lang w:val="en-US" w:eastAsia="zh-CN"/>
        </w:rPr>
        <w:t xml:space="preserve">十二</w:t>
      </w:r>
      <w:r>
        <w:rPr>
          <w:rFonts w:hint="eastAsia" w:ascii="宋体" w:hAnsi="宋体" w:eastAsia="宋体" w:cs="宋体"/>
          <w:bCs/>
          <w:color w:val="auto"/>
          <w:sz w:val="24"/>
          <w:szCs w:val="24"/>
          <w:highlight w:val="none"/>
          <w:lang w:val="en-US" w:eastAsia="zh-CN"/>
        </w:rPr>
        <w:t xml:space="preserve">个月后</w:t>
      </w:r>
      <w:r>
        <w:rPr>
          <w:rFonts w:hint="eastAsia" w:ascii="宋体" w:hAnsi="宋体" w:eastAsia="宋体" w:cs="宋体"/>
          <w:bCs/>
          <w:color w:val="auto"/>
          <w:sz w:val="24"/>
          <w:szCs w:val="24"/>
          <w:highlight w:val="none"/>
        </w:rPr>
        <w:t xml:space="preserve">甲方自收到发票（发票金额为合同总价的23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后15日内，将资金支付到合同约定的乙方账户；</w:t>
      </w:r>
      <w:r>
        <w:rPr>
          <w:highlight w:val="none"/>
        </w:rPr>
      </w:r>
      <w:r/>
    </w:p>
    <w:p>
      <w:pPr>
        <w:ind w:left="0" w:firstLine="56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highlight w:val="none"/>
        </w:rPr>
      </w:r>
      <w:r>
        <w:rPr>
          <w:rFonts w:hint="eastAsia" w:ascii="宋体" w:hAnsi="宋体" w:eastAsia="宋体" w:cs="宋体"/>
          <w:bCs/>
          <w:color w:val="auto"/>
          <w:sz w:val="24"/>
          <w:szCs w:val="24"/>
          <w:highlight w:val="none"/>
        </w:rPr>
        <w:t xml:space="preserve">合同总价的百分之</w:t>
      </w:r>
      <w:r>
        <w:rPr>
          <w:rFonts w:hint="eastAsia" w:ascii="宋体" w:hAnsi="宋体" w:eastAsia="宋体" w:cs="宋体"/>
          <w:bCs/>
          <w:color w:val="auto"/>
          <w:sz w:val="24"/>
          <w:szCs w:val="24"/>
          <w:highlight w:val="none"/>
        </w:rPr>
        <w:t xml:space="preserve">三</w:t>
      </w: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rPr>
        <w:t xml:space="preserve">三</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33</w:t>
      </w:r>
      <w:r>
        <w:rPr>
          <w:rFonts w:hint="eastAsia" w:ascii="宋体" w:hAnsi="宋体" w:eastAsia="宋体" w:cs="宋体"/>
          <w:bCs/>
          <w:color w:val="auto"/>
          <w:sz w:val="24"/>
          <w:szCs w:val="24"/>
          <w:highlight w:val="none"/>
        </w:rPr>
        <w:t xml:space="preserve">%)即￥</w:t>
      </w:r>
      <w:r>
        <w:rPr>
          <w:rFonts w:hint="eastAsia" w:ascii="宋体" w:hAnsi="宋体" w:eastAsia="宋体" w:cs="宋体"/>
          <w:bCs/>
          <w:color w:val="auto"/>
          <w:sz w:val="24"/>
          <w:szCs w:val="24"/>
          <w:highlight w:val="none"/>
          <w:u w:val="single"/>
        </w:rPr>
        <w:t xml:space="preserve">      大写：人民币     </w:t>
      </w:r>
      <w:r>
        <w:rPr>
          <w:rFonts w:hint="eastAsia" w:ascii="宋体" w:hAnsi="宋体" w:eastAsia="宋体" w:cs="宋体"/>
          <w:bCs/>
          <w:color w:val="auto"/>
          <w:sz w:val="24"/>
          <w:szCs w:val="24"/>
          <w:highlight w:val="none"/>
        </w:rPr>
        <w:t xml:space="preserve">。在合同签订</w:t>
      </w:r>
      <w:r>
        <w:rPr>
          <w:rFonts w:hint="eastAsia" w:ascii="宋体" w:hAnsi="宋体" w:eastAsia="宋体" w:cs="宋体"/>
          <w:bCs/>
          <w:color w:val="auto"/>
          <w:sz w:val="24"/>
          <w:szCs w:val="24"/>
          <w:highlight w:val="none"/>
          <w:lang w:val="en-US" w:eastAsia="zh-CN"/>
        </w:rPr>
        <w:t xml:space="preserve">第</w:t>
      </w:r>
      <w:r>
        <w:rPr>
          <w:rFonts w:hint="eastAsia" w:ascii="宋体" w:hAnsi="宋体" w:eastAsia="宋体" w:cs="宋体"/>
          <w:bCs/>
          <w:color w:val="auto"/>
          <w:sz w:val="24"/>
          <w:szCs w:val="24"/>
          <w:highlight w:val="none"/>
          <w:lang w:val="en-US" w:eastAsia="zh-CN"/>
        </w:rPr>
        <w:t xml:space="preserve">二十</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lang w:val="en-US" w:eastAsia="zh-CN"/>
        </w:rPr>
        <w:t xml:space="preserve">个月后</w:t>
      </w:r>
      <w:r>
        <w:rPr>
          <w:rFonts w:hint="eastAsia" w:ascii="宋体" w:hAnsi="宋体" w:eastAsia="宋体" w:cs="宋体"/>
          <w:bCs/>
          <w:color w:val="auto"/>
          <w:sz w:val="24"/>
          <w:szCs w:val="24"/>
          <w:highlight w:val="none"/>
        </w:rPr>
        <w:t xml:space="preserve">甲方自收到发票（发票金额为合同总价的33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后15日内，将资金支付到合同约定的乙方账户；</w:t>
      </w:r>
      <w:r>
        <w:rPr>
          <w:highlight w:val="none"/>
        </w:rPr>
      </w:r>
      <w:r/>
    </w:p>
    <w:p>
      <w:pPr>
        <w:ind w:firstLine="560"/>
        <w:spacing w:line="360" w:lineRule="auto"/>
        <w:rPr>
          <w:rFonts w:hint="eastAsia" w:eastAsia="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合同总价的百分之</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rPr>
        <w:t xml:space="preserve">四</w:t>
      </w:r>
      <w:r>
        <w:rPr>
          <w:rFonts w:hint="eastAsia" w:ascii="宋体" w:hAnsi="宋体" w:eastAsia="宋体" w:cs="宋体"/>
          <w:bCs/>
          <w:color w:val="auto"/>
          <w:sz w:val="24"/>
          <w:szCs w:val="24"/>
          <w:highlight w:val="none"/>
        </w:rPr>
        <w:t xml:space="preserve">(34</w:t>
      </w:r>
      <w:r>
        <w:rPr>
          <w:rFonts w:hint="eastAsia" w:ascii="宋体" w:hAnsi="宋体" w:eastAsia="宋体" w:cs="宋体"/>
          <w:bCs/>
          <w:color w:val="auto"/>
          <w:sz w:val="24"/>
          <w:szCs w:val="24"/>
          <w:highlight w:val="none"/>
        </w:rPr>
        <w:t xml:space="preserve">%)即￥</w:t>
      </w:r>
      <w:r>
        <w:rPr>
          <w:rFonts w:hint="eastAsia" w:ascii="宋体" w:hAnsi="宋体" w:eastAsia="宋体" w:cs="宋体"/>
          <w:bCs/>
          <w:color w:val="auto"/>
          <w:sz w:val="24"/>
          <w:szCs w:val="24"/>
          <w:highlight w:val="none"/>
          <w:u w:val="single"/>
        </w:rPr>
        <w:t xml:space="preserve">      大写：人民币     </w:t>
      </w:r>
      <w:r>
        <w:rPr>
          <w:rFonts w:hint="eastAsia" w:ascii="宋体" w:hAnsi="宋体" w:eastAsia="宋体" w:cs="宋体"/>
          <w:bCs/>
          <w:color w:val="auto"/>
          <w:sz w:val="24"/>
          <w:szCs w:val="24"/>
          <w:highlight w:val="none"/>
        </w:rPr>
        <w:t xml:space="preserve">。在合同</w:t>
      </w:r>
      <w:r>
        <w:rPr>
          <w:rFonts w:hint="eastAsia" w:ascii="宋体" w:hAnsi="宋体" w:eastAsia="宋体" w:cs="宋体"/>
          <w:bCs/>
          <w:color w:val="auto"/>
          <w:sz w:val="24"/>
          <w:szCs w:val="24"/>
          <w:highlight w:val="none"/>
          <w:lang w:val="en-US" w:eastAsia="zh-CN"/>
        </w:rPr>
        <w:t xml:space="preserve">期满后</w:t>
      </w:r>
      <w:r>
        <w:rPr>
          <w:rFonts w:hint="eastAsia" w:ascii="宋体" w:hAnsi="宋体" w:eastAsia="宋体" w:cs="宋体"/>
          <w:bCs/>
          <w:color w:val="auto"/>
          <w:sz w:val="24"/>
          <w:szCs w:val="24"/>
          <w:highlight w:val="none"/>
        </w:rPr>
        <w:t xml:space="preserve">甲方自收到发票（发票金额为合同总价的</w:t>
      </w:r>
      <w:r>
        <w:rPr>
          <w:rFonts w:hint="eastAsia" w:ascii="宋体" w:hAnsi="宋体" w:eastAsia="宋体" w:cs="宋体"/>
          <w:bCs/>
          <w:color w:val="auto"/>
          <w:sz w:val="24"/>
          <w:szCs w:val="24"/>
          <w:highlight w:val="none"/>
          <w:lang w:eastAsia="zh-CN"/>
        </w:rPr>
        <w:t xml:space="preserve">34</w:t>
      </w:r>
      <w:r>
        <w:rPr>
          <w:rFonts w:hint="eastAsia" w:ascii="宋体" w:hAnsi="宋体" w:eastAsia="宋体" w:cs="宋体"/>
          <w:bCs/>
          <w:color w:val="auto"/>
          <w:sz w:val="24"/>
          <w:szCs w:val="24"/>
          <w:highlight w:val="none"/>
        </w:rPr>
        <w:t xml:space="preserve">%）后15日内，将资金支付到合同约定的乙方账户；</w:t>
      </w:r>
      <w:r>
        <w:rPr>
          <w:highlight w:val="none"/>
        </w:rPr>
      </w:r>
      <w:r/>
    </w:p>
    <w:p>
      <w:pPr>
        <w:ind w:left="0" w:firstLine="560"/>
        <w:jc w:val="both"/>
        <w:pageBreakBefore w:val="0"/>
        <w:spacing w:after="57"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（在签订合同时，如乙方明确表示无需预付款的，甲方可不支付预付款。（注：此条符合苏财购〔2020〕52号文件要求））</w:t>
      </w:r>
      <w:r>
        <w:rPr>
          <w:highlight w:val="none"/>
        </w:rPr>
      </w:r>
      <w:r/>
    </w:p>
    <w:p>
      <w:pPr>
        <w:ind w:firstLine="480"/>
        <w:jc w:val="left"/>
        <w:spacing w:line="360" w:lineRule="auto"/>
        <w:widowControl/>
        <w:rPr>
          <w:rFonts w:ascii="宋体" w:hAnsi="宋体" w:eastAsia="宋体"/>
          <w:spacing w:val="-1"/>
          <w:sz w:val="24"/>
          <w:szCs w:val="24"/>
          <w:highlight w:val="none"/>
        </w:rPr>
      </w:pPr>
      <w:r>
        <w:rPr>
          <w:rFonts w:hint="eastAsia" w:ascii="宋体" w:hAnsi="宋体" w:eastAsia="宋体" w:cs="宋体"/>
          <w:color w:val="auto"/>
          <w:sz w:val="24"/>
          <w:szCs w:val="24"/>
          <w:highlight w:val="none"/>
        </w:rPr>
        <w:t xml:space="preserve">备注：乙方需向甲方提供国家正式税务发票（结算价包括税款，甲方结算时不再额外支付税款），甲方以转账方式将款项转入乙方指定的帐户，不得将款项交给其他人员。成交单位在实际服务中，若服务期限有减少，按实结算。</w:t>
      </w:r>
      <w:r>
        <w:rPr>
          <w:highlight w:val="none"/>
        </w:rPr>
      </w:r>
      <w:r/>
    </w:p>
    <w:p>
      <w:pPr>
        <w:ind w:left="244" w:firstLine="281"/>
        <w:jc w:val="left"/>
        <w:spacing w:line="360" w:lineRule="auto"/>
        <w:widowControl/>
        <w:rPr>
          <w:rFonts w:ascii="宋体" w:hAnsi="宋体" w:eastAsia="宋体" w:cs="黑体"/>
          <w:b/>
          <w:bCs/>
          <w:sz w:val="24"/>
          <w:szCs w:val="24"/>
          <w:highlight w:val="none"/>
        </w:rPr>
      </w:pPr>
      <w:r>
        <w:rPr>
          <w:highlight w:val="none"/>
        </w:rPr>
      </w:r>
      <w:bookmarkStart w:id="7" w:name="（3）成交通知书_"/>
      <w:r>
        <w:rPr>
          <w:highlight w:val="none"/>
        </w:rPr>
      </w:r>
      <w:bookmarkEnd w:id="7"/>
      <w:r>
        <w:rPr>
          <w:highlight w:val="none"/>
        </w:rPr>
      </w:r>
      <w:bookmarkStart w:id="8" w:name="（2）合同条款_"/>
      <w:r>
        <w:rPr>
          <w:highlight w:val="none"/>
        </w:rPr>
      </w:r>
      <w:bookmarkEnd w:id="8"/>
      <w:r>
        <w:rPr>
          <w:highlight w:val="none"/>
        </w:rPr>
      </w:r>
      <w:bookmarkStart w:id="9" w:name="1、本合同甲乙双方必须遵守国家现行的合同法及国家的有关规定，并履行各自应_负的责"/>
      <w:r>
        <w:rPr>
          <w:highlight w:val="none"/>
        </w:rPr>
      </w:r>
      <w:bookmarkEnd w:id="9"/>
      <w:r>
        <w:rPr>
          <w:highlight w:val="none"/>
        </w:rPr>
      </w:r>
      <w:bookmarkStart w:id="10" w:name="（4）乙方递交的投标文件_"/>
      <w:r>
        <w:rPr>
          <w:highlight w:val="none"/>
        </w:rPr>
      </w:r>
      <w:bookmarkEnd w:id="10"/>
      <w:r>
        <w:rPr>
          <w:highlight w:val="none"/>
        </w:rPr>
      </w:r>
      <w:bookmarkStart w:id="11" w:name="2、下列文件均为本合同不可分割的部分：_"/>
      <w:r>
        <w:rPr>
          <w:highlight w:val="none"/>
        </w:rPr>
      </w:r>
      <w:bookmarkEnd w:id="11"/>
      <w:r>
        <w:rPr>
          <w:highlight w:val="none"/>
        </w:rPr>
      </w:r>
      <w:bookmarkStart w:id="12" w:name="（1）合同书_"/>
      <w:r>
        <w:rPr>
          <w:highlight w:val="none"/>
        </w:rPr>
      </w:r>
      <w:bookmarkEnd w:id="12"/>
      <w:r>
        <w:rPr>
          <w:rFonts w:hint="eastAsia" w:ascii="宋体" w:hAnsi="宋体" w:eastAsia="宋体" w:cs="黑体"/>
          <w:b/>
          <w:bCs/>
          <w:sz w:val="24"/>
          <w:szCs w:val="24"/>
          <w:highlight w:val="none"/>
        </w:rPr>
        <w:t xml:space="preserve">七、验收</w:t>
      </w:r>
      <w:r>
        <w:rPr>
          <w:highlight w:val="none"/>
        </w:rPr>
      </w:r>
      <w:r/>
    </w:p>
    <w:p>
      <w:pPr>
        <w:ind w:firstLine="480"/>
        <w:jc w:val="left"/>
        <w:spacing w:line="360" w:lineRule="auto"/>
        <w:widowControl/>
        <w:rPr>
          <w:rFonts w:ascii="宋体" w:hAnsi="宋体" w:eastAsia="宋体"/>
          <w:sz w:val="24"/>
          <w:szCs w:val="24"/>
          <w:highlight w:val="none"/>
        </w:rPr>
      </w:pPr>
      <w:r>
        <w:rPr>
          <w:rFonts w:hint="eastAsia" w:ascii="宋体" w:hAnsi="宋体" w:eastAsia="宋体"/>
          <w:sz w:val="24"/>
          <w:szCs w:val="24"/>
          <w:highlight w:val="none"/>
        </w:rPr>
        <w:t xml:space="preserve">1、在项目服务期满后十个工作日内，乙方提交验收申请及验收所需资料，甲方按招标文件所规定的服务标准和乙方投标文件的组织并完成验收。验收日期以服务期满十个工作日限期起算。</w:t>
      </w:r>
      <w:r>
        <w:rPr>
          <w:highlight w:val="none"/>
        </w:rPr>
      </w:r>
      <w:r/>
    </w:p>
    <w:p>
      <w:pPr>
        <w:ind w:firstLine="480"/>
        <w:jc w:val="left"/>
        <w:spacing w:line="360" w:lineRule="auto"/>
        <w:widowControl/>
        <w:rPr>
          <w:rFonts w:ascii="宋体" w:hAnsi="宋体" w:eastAsia="宋体"/>
          <w:sz w:val="24"/>
          <w:szCs w:val="24"/>
          <w:highlight w:val="none"/>
        </w:rPr>
      </w:pPr>
      <w:r>
        <w:rPr>
          <w:rFonts w:hint="eastAsia" w:ascii="宋体" w:hAnsi="宋体" w:eastAsia="宋体"/>
          <w:sz w:val="24"/>
          <w:szCs w:val="24"/>
          <w:highlight w:val="none"/>
        </w:rPr>
        <w:t xml:space="preserve">2、乙方应按照招标文件和投标响应文件的有关规格提供合格服务。</w:t>
      </w:r>
      <w:r>
        <w:rPr>
          <w:highlight w:val="none"/>
        </w:rPr>
      </w:r>
      <w:r/>
    </w:p>
    <w:p>
      <w:pPr>
        <w:ind w:firstLine="480"/>
        <w:jc w:val="left"/>
        <w:spacing w:line="360" w:lineRule="auto"/>
        <w:widowControl/>
        <w:rPr>
          <w:rFonts w:ascii="宋体" w:hAnsi="宋体" w:eastAsia="宋体"/>
          <w:sz w:val="24"/>
          <w:szCs w:val="24"/>
          <w:highlight w:val="none"/>
        </w:rPr>
      </w:pPr>
      <w:r>
        <w:rPr>
          <w:rFonts w:hint="eastAsia" w:ascii="宋体" w:hAnsi="宋体" w:eastAsia="宋体"/>
          <w:sz w:val="24"/>
          <w:szCs w:val="24"/>
          <w:highlight w:val="none"/>
        </w:rPr>
        <w:t xml:space="preserve">3、验收相关费用由乙方承担。</w:t>
      </w:r>
      <w:r>
        <w:rPr>
          <w:highlight w:val="none"/>
        </w:rPr>
      </w:r>
      <w:r/>
    </w:p>
    <w:p>
      <w:pPr>
        <w:ind w:firstLine="482"/>
        <w:jc w:val="left"/>
        <w:spacing w:line="360" w:lineRule="auto"/>
        <w:widowControl/>
        <w:rPr>
          <w:rFonts w:hint="eastAsia" w:ascii="宋体" w:hAnsi="宋体" w:eastAsia="宋体" w:cs="黑体"/>
          <w:b/>
          <w:bCs/>
          <w:sz w:val="24"/>
          <w:szCs w:val="24"/>
          <w:highlight w:val="none"/>
        </w:rPr>
      </w:pPr>
      <w:r>
        <w:rPr>
          <w:rFonts w:hint="eastAsia" w:ascii="宋体" w:hAnsi="宋体" w:eastAsia="宋体" w:cs="黑体"/>
          <w:b/>
          <w:bCs/>
          <w:sz w:val="24"/>
          <w:szCs w:val="24"/>
          <w:highlight w:val="none"/>
        </w:rPr>
        <w:t xml:space="preserve">八、服务承诺及要求</w:t>
      </w:r>
      <w:r>
        <w:rPr>
          <w:highlight w:val="none"/>
        </w:rPr>
      </w:r>
      <w:r/>
    </w:p>
    <w:p>
      <w:pPr>
        <w:ind w:firstLine="482"/>
        <w:jc w:val="left"/>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乙方负责在甲方指定的时间内，按照甲方的要求完成服务。乙方应严格遵守安全法律法规，采取安全保障措施，保证人员安全。因乙方原因造成的人员伤亡和财产损失，均由乙方承担。</w:t>
      </w:r>
      <w:r>
        <w:rPr>
          <w:highlight w:val="none"/>
        </w:rPr>
      </w:r>
      <w:r/>
    </w:p>
    <w:p>
      <w:pPr>
        <w:ind w:firstLine="482"/>
        <w:jc w:val="left"/>
        <w:spacing w:line="360" w:lineRule="auto"/>
        <w:widowControl/>
        <w:rPr>
          <w:rFonts w:ascii="宋体" w:hAnsi="宋体" w:eastAsia="宋体" w:cs="黑体"/>
          <w:b/>
          <w:bCs/>
          <w:sz w:val="24"/>
          <w:szCs w:val="24"/>
          <w:highlight w:val="none"/>
        </w:rPr>
      </w:pPr>
      <w:r>
        <w:rPr>
          <w:rFonts w:hint="eastAsia" w:ascii="宋体" w:hAnsi="宋体" w:eastAsia="宋体" w:cs="黑体"/>
          <w:b/>
          <w:bCs/>
          <w:sz w:val="24"/>
          <w:szCs w:val="24"/>
          <w:highlight w:val="none"/>
        </w:rPr>
        <w:t xml:space="preserve">九、违约责任</w:t>
      </w:r>
      <w:r>
        <w:rPr>
          <w:highlight w:val="none"/>
        </w:rPr>
      </w:r>
      <w:r/>
    </w:p>
    <w:p>
      <w:pPr>
        <w:ind w:firstLine="562"/>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1、甲方责任：</w:t>
      </w:r>
      <w:r>
        <w:rPr>
          <w:highlight w:val="none"/>
        </w:rPr>
      </w:r>
      <w:r/>
    </w:p>
    <w:p>
      <w:pPr>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  （1）甲方应按照合同约定向乙方支付费用。</w:t>
      </w:r>
      <w:r>
        <w:rPr>
          <w:highlight w:val="none"/>
        </w:rPr>
      </w:r>
      <w:r/>
    </w:p>
    <w:p>
      <w:pPr>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  （2）甲方有义务为乙方提供必要的工作条件。</w:t>
      </w:r>
      <w:r>
        <w:rPr>
          <w:highlight w:val="none"/>
        </w:rPr>
      </w:r>
      <w:r/>
    </w:p>
    <w:p>
      <w:pPr>
        <w:ind w:firstLine="562"/>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2、乙方责任：</w:t>
      </w:r>
      <w:r>
        <w:rPr>
          <w:highlight w:val="none"/>
        </w:rPr>
      </w:r>
      <w:r/>
    </w:p>
    <w:p>
      <w:pPr>
        <w:ind w:right="223" w:firstLine="480"/>
        <w:jc w:val="left"/>
        <w:spacing w:line="360" w:lineRule="auto"/>
        <w:widowControl/>
        <w:tabs>
          <w:tab w:val="left" w:pos="3213" w:leader="none"/>
        </w:tabs>
        <w:rPr>
          <w:rFonts w:hint="eastAsia" w:ascii="宋体" w:hAnsi="宋体" w:eastAsia="宋体" w:cs="黑体"/>
          <w:sz w:val="24"/>
          <w:szCs w:val="24"/>
          <w:highlight w:val="none"/>
        </w:rPr>
      </w:pPr>
      <w:r>
        <w:rPr>
          <w:rFonts w:hint="eastAsia" w:ascii="宋体" w:hAnsi="宋体" w:eastAsia="宋体" w:cs="宋体"/>
          <w:b w:val="0"/>
          <w:bCs w:val="0"/>
          <w:color w:val="auto"/>
          <w:sz w:val="24"/>
          <w:szCs w:val="24"/>
          <w:highlight w:val="none"/>
          <w:lang w:val="en-US" w:eastAsia="zh-CN"/>
        </w:rPr>
        <w:t xml:space="preserve">（1）乙方应认真执行采购需求中的服务内容。</w:t>
      </w:r>
      <w:r>
        <w:rPr>
          <w:rFonts w:hint="eastAsia" w:ascii="宋体" w:hAnsi="宋体" w:eastAsia="宋体" w:cs="黑体"/>
          <w:sz w:val="24"/>
          <w:szCs w:val="24"/>
          <w:highlight w:val="none"/>
        </w:rPr>
        <w:t xml:space="preserve">乙方逾期履约服务计划，乙方应按逾期服务总额每日千分之六向甲方支付违约金。逾期超过约定日期20个工作日不能提供服务的，甲方可解除本合同。乙方因逾期服务或因其他违约行为导致甲方解除合同的，乙方应向甲方支付合同总值5%的违约金，如造成甲方损失超过违约金的，超出部分由乙方继续承担赔偿责任。</w:t>
      </w:r>
      <w:r>
        <w:rPr>
          <w:highlight w:val="none"/>
        </w:rPr>
      </w:r>
      <w:r/>
    </w:p>
    <w:p>
      <w:pPr>
        <w:ind w:right="223" w:firstLine="480"/>
        <w:jc w:val="left"/>
        <w:spacing w:line="360" w:lineRule="auto"/>
        <w:widowControl/>
        <w:tabs>
          <w:tab w:val="left" w:pos="3213" w:leader="none"/>
        </w:tabs>
        <w:rPr>
          <w:rFonts w:ascii="宋体" w:hAnsi="宋体" w:eastAsia="宋体" w:cs="黑体"/>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黑体"/>
          <w:sz w:val="24"/>
          <w:szCs w:val="24"/>
          <w:highlight w:val="none"/>
        </w:rPr>
        <w:t xml:space="preserve">乙方所提供的服务质量不符合合同规定及招标文件规定标准的，甲方有权拒收该继续服务，乙方愿意调整服务质量，按乙方部分悔约行为处理。乙方拒绝改进服务的，甲方可单方面解除合同。</w:t>
      </w:r>
      <w:r>
        <w:rPr>
          <w:highlight w:val="none"/>
        </w:rPr>
      </w:r>
      <w:r/>
    </w:p>
    <w:p>
      <w:pPr>
        <w:ind w:right="223" w:firstLine="482"/>
        <w:jc w:val="left"/>
        <w:spacing w:line="360" w:lineRule="auto"/>
        <w:widowControl/>
        <w:tabs>
          <w:tab w:val="left" w:pos="3213" w:leader="none"/>
        </w:tabs>
        <w:rPr>
          <w:rFonts w:ascii="宋体" w:hAnsi="宋体" w:eastAsia="宋体" w:cs="黑体"/>
          <w:b/>
          <w:bCs/>
          <w:sz w:val="24"/>
          <w:szCs w:val="24"/>
          <w:highlight w:val="none"/>
        </w:rPr>
      </w:pPr>
      <w:r>
        <w:rPr>
          <w:rFonts w:hint="eastAsia" w:ascii="宋体" w:hAnsi="宋体" w:eastAsia="宋体" w:cs="黑体"/>
          <w:b/>
          <w:bCs/>
          <w:sz w:val="24"/>
          <w:szCs w:val="24"/>
          <w:highlight w:val="none"/>
        </w:rPr>
        <w:t xml:space="preserve">十、不可抗力</w:t>
      </w:r>
      <w:r>
        <w:rPr>
          <w:highlight w:val="none"/>
        </w:rPr>
      </w:r>
      <w:r/>
    </w:p>
    <w:p>
      <w:pPr>
        <w:ind w:right="223" w:firstLine="476"/>
        <w:jc w:val="left"/>
        <w:spacing w:line="360" w:lineRule="auto"/>
        <w:widowControl/>
        <w:tabs>
          <w:tab w:val="left" w:pos="3213" w:leader="none"/>
        </w:tabs>
        <w:rPr>
          <w:rFonts w:hint="eastAsia" w:ascii="宋体" w:hAnsi="宋体" w:eastAsia="宋体"/>
          <w:spacing w:val="-1"/>
          <w:sz w:val="24"/>
          <w:szCs w:val="24"/>
          <w:highlight w:val="none"/>
        </w:rPr>
      </w:pPr>
      <w:r>
        <w:rPr>
          <w:rFonts w:hint="eastAsia" w:ascii="宋体" w:hAnsi="宋体" w:eastAsia="宋体"/>
          <w:spacing w:val="-1"/>
          <w:sz w:val="24"/>
          <w:szCs w:val="24"/>
          <w:highlight w:val="none"/>
        </w:rPr>
        <w:t xml:space="preserve">1、在合同有效期内，任何一方因不可抗力事件导致不能履行合同，则合同履行期可延长，其延长期与不可抗力影响期相同。</w:t>
      </w:r>
      <w:r>
        <w:rPr>
          <w:highlight w:val="none"/>
        </w:rPr>
      </w:r>
      <w:r/>
    </w:p>
    <w:p>
      <w:pPr>
        <w:ind w:right="223" w:firstLine="476"/>
        <w:jc w:val="left"/>
        <w:spacing w:line="360" w:lineRule="auto"/>
        <w:widowControl/>
        <w:tabs>
          <w:tab w:val="left" w:pos="3213" w:leader="none"/>
        </w:tabs>
        <w:rPr>
          <w:rFonts w:hint="eastAsia" w:ascii="宋体" w:hAnsi="宋体" w:eastAsia="宋体"/>
          <w:spacing w:val="-1"/>
          <w:sz w:val="24"/>
          <w:szCs w:val="24"/>
          <w:highlight w:val="none"/>
        </w:rPr>
      </w:pPr>
      <w:r>
        <w:rPr>
          <w:rFonts w:hint="eastAsia" w:ascii="宋体" w:hAnsi="宋体" w:eastAsia="宋体"/>
          <w:spacing w:val="-1"/>
          <w:sz w:val="24"/>
          <w:szCs w:val="24"/>
          <w:highlight w:val="none"/>
        </w:rPr>
        <w:t xml:space="preserve">2、不可抗力事件发生后，应立即通知对方，并寄送有关权威机构出具的证明。</w:t>
      </w:r>
      <w:r>
        <w:rPr>
          <w:highlight w:val="none"/>
        </w:rPr>
      </w:r>
      <w:r/>
    </w:p>
    <w:p>
      <w:pPr>
        <w:ind w:right="223" w:firstLine="476"/>
        <w:jc w:val="left"/>
        <w:spacing w:line="360" w:lineRule="auto"/>
        <w:widowControl/>
        <w:tabs>
          <w:tab w:val="left" w:pos="3213" w:leader="none"/>
        </w:tabs>
        <w:rPr>
          <w:rFonts w:ascii="宋体" w:hAnsi="宋体" w:eastAsia="宋体"/>
          <w:spacing w:val="-1"/>
          <w:sz w:val="24"/>
          <w:szCs w:val="24"/>
          <w:highlight w:val="none"/>
        </w:rPr>
      </w:pPr>
      <w:r>
        <w:rPr>
          <w:rFonts w:hint="eastAsia" w:ascii="宋体" w:hAnsi="宋体" w:eastAsia="宋体"/>
          <w:spacing w:val="-1"/>
          <w:sz w:val="24"/>
          <w:szCs w:val="24"/>
          <w:highlight w:val="none"/>
        </w:rPr>
        <w:t xml:space="preserve">3、不可抗力事件延续60天以上，双方应通过友好协商，确定是否继续履行合同。</w:t>
      </w:r>
      <w:r>
        <w:rPr>
          <w:highlight w:val="none"/>
        </w:rPr>
      </w:r>
      <w:r/>
    </w:p>
    <w:p>
      <w:pPr>
        <w:ind w:right="223" w:firstLine="476"/>
        <w:jc w:val="left"/>
        <w:spacing w:line="360" w:lineRule="auto"/>
        <w:widowControl/>
        <w:tabs>
          <w:tab w:val="left" w:pos="3213" w:leader="none"/>
        </w:tabs>
        <w:rPr>
          <w:rFonts w:hint="eastAsia" w:ascii="宋体" w:hAnsi="宋体" w:eastAsia="宋体"/>
          <w:spacing w:val="-1"/>
          <w:sz w:val="24"/>
          <w:szCs w:val="24"/>
          <w:highlight w:val="none"/>
        </w:rPr>
      </w:pPr>
      <w:r>
        <w:rPr>
          <w:rFonts w:hint="eastAsia" w:ascii="宋体" w:hAnsi="宋体" w:eastAsia="宋体"/>
          <w:spacing w:val="-1"/>
          <w:sz w:val="24"/>
          <w:szCs w:val="24"/>
          <w:highlight w:val="none"/>
        </w:rPr>
        <w:t xml:space="preserve">4、不可抗力是指超出本合同双方控制范围、无法预见、无法避免或无法克服、使得本合同一方部分或者全部不能履行本合同的事件。这类事件包括但不限于地震、台风、洪水、火灾、重大疫情、政府行为、法律规定或其适用的变化，或者其他任何无法预见、避免或者控制的事件。</w:t>
      </w:r>
      <w:r>
        <w:rPr>
          <w:highlight w:val="none"/>
        </w:rPr>
      </w:r>
      <w:r/>
    </w:p>
    <w:p>
      <w:pPr>
        <w:ind w:right="223" w:firstLine="482"/>
        <w:jc w:val="left"/>
        <w:spacing w:line="360" w:lineRule="auto"/>
        <w:widowControl/>
        <w:tabs>
          <w:tab w:val="left" w:pos="3213" w:leader="none"/>
        </w:tabs>
        <w:rPr>
          <w:rFonts w:ascii="宋体" w:hAnsi="宋体" w:eastAsia="宋体"/>
          <w:spacing w:val="-1"/>
          <w:sz w:val="24"/>
          <w:szCs w:val="24"/>
          <w:highlight w:val="none"/>
        </w:rPr>
      </w:pPr>
      <w:r>
        <w:rPr>
          <w:rFonts w:hint="eastAsia" w:ascii="宋体" w:hAnsi="宋体" w:eastAsia="宋体" w:cs="黑体"/>
          <w:b/>
          <w:bCs/>
          <w:sz w:val="24"/>
          <w:szCs w:val="24"/>
          <w:highlight w:val="none"/>
        </w:rPr>
        <w:t xml:space="preserve">十一、争议解决</w:t>
      </w:r>
      <w:r>
        <w:rPr>
          <w:highlight w:val="none"/>
        </w:rPr>
      </w:r>
      <w:r/>
    </w:p>
    <w:p>
      <w:pPr>
        <w:ind w:firstLine="476"/>
        <w:jc w:val="left"/>
        <w:spacing w:line="360" w:lineRule="auto"/>
        <w:widowControl/>
        <w:rPr>
          <w:rFonts w:ascii="宋体" w:hAnsi="宋体" w:eastAsia="宋体"/>
          <w:spacing w:val="-1"/>
          <w:sz w:val="24"/>
          <w:szCs w:val="24"/>
          <w:highlight w:val="none"/>
        </w:rPr>
      </w:pPr>
      <w:r>
        <w:rPr>
          <w:rFonts w:hint="eastAsia" w:ascii="宋体" w:hAnsi="宋体" w:eastAsia="宋体"/>
          <w:spacing w:val="-1"/>
          <w:sz w:val="24"/>
          <w:szCs w:val="24"/>
          <w:highlight w:val="none"/>
        </w:rPr>
        <w:t xml:space="preserve">双方在执行合同中所发生的一切争议，应通过协商解决。如协商不成，可向甲方所在地法院起诉。</w:t>
      </w:r>
      <w:r>
        <w:rPr>
          <w:highlight w:val="none"/>
        </w:rPr>
      </w:r>
      <w:r/>
    </w:p>
    <w:p>
      <w:pPr>
        <w:ind w:firstLine="482"/>
        <w:jc w:val="left"/>
        <w:spacing w:line="360" w:lineRule="auto"/>
        <w:widowControl/>
        <w:rPr>
          <w:rFonts w:ascii="宋体" w:hAnsi="宋体" w:eastAsia="宋体"/>
          <w:sz w:val="24"/>
          <w:szCs w:val="24"/>
          <w:highlight w:val="none"/>
        </w:rPr>
      </w:pPr>
      <w:r>
        <w:rPr>
          <w:rFonts w:hint="eastAsia" w:ascii="宋体" w:hAnsi="宋体" w:eastAsia="宋体" w:cs="黑体"/>
          <w:b/>
          <w:bCs/>
          <w:sz w:val="24"/>
          <w:szCs w:val="24"/>
          <w:highlight w:val="none"/>
        </w:rPr>
        <w:t xml:space="preserve">十二、其它</w:t>
      </w:r>
      <w:r>
        <w:rPr>
          <w:highlight w:val="none"/>
        </w:rPr>
      </w:r>
      <w:r/>
    </w:p>
    <w:p>
      <w:pPr>
        <w:ind w:right="223" w:firstLine="476"/>
        <w:jc w:val="left"/>
        <w:spacing w:line="360" w:lineRule="auto"/>
        <w:widowControl/>
        <w:tabs>
          <w:tab w:val="left" w:pos="2217" w:leader="none"/>
          <w:tab w:val="left" w:pos="3532" w:leader="none"/>
          <w:tab w:val="left" w:pos="7485" w:leader="none"/>
        </w:tabs>
        <w:rPr>
          <w:rFonts w:ascii="宋体" w:hAnsi="宋体" w:eastAsia="宋体"/>
          <w:sz w:val="24"/>
          <w:szCs w:val="24"/>
          <w:highlight w:val="none"/>
        </w:rPr>
      </w:pPr>
      <w:r>
        <w:rPr>
          <w:rFonts w:hint="eastAsia" w:ascii="宋体" w:hAnsi="宋体" w:eastAsia="宋体"/>
          <w:spacing w:val="-1"/>
          <w:sz w:val="24"/>
          <w:szCs w:val="24"/>
          <w:highlight w:val="none"/>
        </w:rPr>
        <w:t xml:space="preserve">1、</w:t>
      </w:r>
      <w:r>
        <w:rPr>
          <w:rFonts w:ascii="宋体" w:hAnsi="宋体" w:eastAsia="宋体"/>
          <w:spacing w:val="-1"/>
          <w:sz w:val="24"/>
          <w:szCs w:val="24"/>
          <w:highlight w:val="none"/>
        </w:rPr>
        <w:t xml:space="preserve">本合同</w:t>
      </w:r>
      <w:r>
        <w:rPr>
          <w:rFonts w:ascii="宋体" w:hAnsi="宋体" w:eastAsia="宋体"/>
          <w:sz w:val="24"/>
          <w:szCs w:val="24"/>
          <w:highlight w:val="none"/>
        </w:rPr>
        <w:t xml:space="preserve">一式</w:t>
      </w:r>
      <w:r>
        <w:rPr>
          <w:rFonts w:hint="eastAsia" w:ascii="宋体" w:hAnsi="宋体" w:eastAsia="宋体"/>
          <w:spacing w:val="-2"/>
          <w:sz w:val="24"/>
          <w:szCs w:val="24"/>
          <w:highlight w:val="none"/>
          <w:u w:val="single"/>
        </w:rPr>
        <w:t xml:space="preserve">    </w:t>
      </w:r>
      <w:r>
        <w:rPr>
          <w:rFonts w:ascii="宋体" w:hAnsi="宋体" w:eastAsia="宋体"/>
          <w:spacing w:val="-1"/>
          <w:sz w:val="24"/>
          <w:szCs w:val="24"/>
          <w:highlight w:val="none"/>
        </w:rPr>
        <w:t xml:space="preserve">份，甲乙双方各执</w:t>
      </w:r>
      <w:r>
        <w:rPr>
          <w:rFonts w:hint="eastAsia" w:ascii="宋体" w:hAnsi="宋体" w:eastAsia="宋体"/>
          <w:spacing w:val="-2"/>
          <w:sz w:val="24"/>
          <w:szCs w:val="24"/>
          <w:highlight w:val="none"/>
          <w:u w:val="single"/>
        </w:rPr>
        <w:t xml:space="preserve">    </w:t>
      </w:r>
      <w:r>
        <w:rPr>
          <w:rFonts w:ascii="宋体" w:hAnsi="宋体" w:eastAsia="宋体"/>
          <w:spacing w:val="-1"/>
          <w:sz w:val="24"/>
          <w:szCs w:val="24"/>
          <w:highlight w:val="none"/>
        </w:rPr>
        <w:t xml:space="preserve">份，具有同等法</w:t>
      </w:r>
      <w:r>
        <w:rPr>
          <w:rFonts w:ascii="宋体" w:hAnsi="宋体" w:eastAsia="宋体"/>
          <w:sz w:val="24"/>
          <w:szCs w:val="24"/>
          <w:highlight w:val="none"/>
        </w:rPr>
        <w:t xml:space="preserve">律效力；</w:t>
      </w:r>
      <w:r>
        <w:rPr>
          <w:highlight w:val="none"/>
        </w:rPr>
      </w:r>
      <w:r/>
    </w:p>
    <w:p>
      <w:pPr>
        <w:ind w:firstLine="476"/>
        <w:jc w:val="left"/>
        <w:spacing w:line="360" w:lineRule="auto"/>
        <w:widowControl/>
        <w:tabs>
          <w:tab w:val="left" w:pos="4737" w:leader="none"/>
        </w:tabs>
        <w:rPr>
          <w:rFonts w:ascii="宋体" w:hAnsi="宋体" w:eastAsia="宋体"/>
          <w:spacing w:val="-1"/>
          <w:sz w:val="24"/>
          <w:szCs w:val="24"/>
          <w:highlight w:val="none"/>
        </w:rPr>
      </w:pPr>
      <w:r>
        <w:rPr>
          <w:rFonts w:hint="eastAsia" w:ascii="宋体" w:hAnsi="宋体" w:eastAsia="宋体"/>
          <w:spacing w:val="-1"/>
          <w:sz w:val="24"/>
          <w:szCs w:val="24"/>
          <w:highlight w:val="none"/>
        </w:rPr>
        <w:t xml:space="preserve">2、</w:t>
      </w:r>
      <w:r>
        <w:rPr>
          <w:rFonts w:ascii="宋体" w:hAnsi="宋体" w:eastAsia="宋体"/>
          <w:spacing w:val="-1"/>
          <w:sz w:val="24"/>
          <w:szCs w:val="24"/>
          <w:highlight w:val="none"/>
        </w:rPr>
        <w:t xml:space="preserve">本合同自</w:t>
      </w:r>
      <w:r>
        <w:rPr>
          <w:rFonts w:hint="eastAsia" w:ascii="宋体" w:hAnsi="宋体" w:eastAsia="宋体"/>
          <w:spacing w:val="-1"/>
          <w:sz w:val="24"/>
          <w:szCs w:val="24"/>
          <w:highlight w:val="none"/>
        </w:rPr>
        <w:t xml:space="preserve">双方法定代表人或授权代表签字并盖章（合同章或公章）</w:t>
      </w:r>
      <w:r>
        <w:rPr>
          <w:rFonts w:ascii="宋体" w:hAnsi="宋体" w:eastAsia="宋体"/>
          <w:spacing w:val="-1"/>
          <w:sz w:val="24"/>
          <w:szCs w:val="24"/>
          <w:highlight w:val="none"/>
        </w:rPr>
        <w:t xml:space="preserve">之日起生效；</w:t>
      </w:r>
      <w:r>
        <w:rPr>
          <w:highlight w:val="none"/>
        </w:rPr>
      </w:r>
      <w:r/>
    </w:p>
    <w:p>
      <w:pPr>
        <w:ind w:firstLine="476"/>
        <w:jc w:val="left"/>
        <w:spacing w:line="360" w:lineRule="auto"/>
        <w:widowControl/>
        <w:tabs>
          <w:tab w:val="left" w:pos="4737" w:leader="none"/>
        </w:tabs>
        <w:rPr>
          <w:rFonts w:ascii="宋体" w:hAnsi="宋体" w:eastAsia="宋体"/>
          <w:spacing w:val="-1"/>
          <w:sz w:val="24"/>
          <w:szCs w:val="24"/>
          <w:highlight w:val="none"/>
        </w:rPr>
      </w:pPr>
      <w:r>
        <w:rPr>
          <w:rFonts w:hint="eastAsia" w:ascii="宋体" w:hAnsi="宋体" w:eastAsia="宋体"/>
          <w:spacing w:val="-1"/>
          <w:sz w:val="24"/>
          <w:szCs w:val="24"/>
          <w:highlight w:val="none"/>
        </w:rPr>
        <w:t xml:space="preserve">3、本合同未尽事宜，遵照《民法典》有关条文执行</w:t>
      </w:r>
      <w:r>
        <w:rPr>
          <w:rFonts w:ascii="宋体" w:hAnsi="宋体" w:eastAsia="宋体"/>
          <w:sz w:val="24"/>
          <w:szCs w:val="24"/>
          <w:highlight w:val="none"/>
        </w:rPr>
        <w:t xml:space="preserve">。</w:t>
      </w:r>
      <w:r>
        <w:rPr>
          <w:highlight w:val="none"/>
        </w:rPr>
      </w:r>
      <w:r/>
    </w:p>
    <w:p>
      <w:pPr>
        <w:ind w:right="100" w:firstLine="480"/>
        <w:jc w:val="left"/>
        <w:spacing w:before="26" w:after="120" w:line="357" w:lineRule="auto"/>
        <w:widowControl/>
        <w:rPr>
          <w:rFonts w:ascii="宋体" w:hAnsi="宋体" w:eastAsia="宋体"/>
          <w:sz w:val="24"/>
          <w:szCs w:val="24"/>
          <w:highlight w:val="none"/>
        </w:rPr>
      </w:pPr>
      <w:r>
        <w:rPr>
          <w:rFonts w:ascii="宋体" w:hAnsi="宋体" w:eastAsia="宋体"/>
          <w:sz w:val="24"/>
          <w:szCs w:val="24"/>
          <w:highlight w:val="none"/>
        </w:rPr>
      </w:r>
      <w:r>
        <w:rPr>
          <w:highlight w:val="none"/>
        </w:rPr>
      </w:r>
      <w:r/>
    </w:p>
    <w:p>
      <w:pPr>
        <w:ind w:right="100" w:firstLine="0"/>
        <w:jc w:val="left"/>
        <w:spacing w:before="26" w:after="120" w:line="357" w:lineRule="auto"/>
        <w:widowControl/>
        <w:rPr>
          <w:rFonts w:ascii="宋体" w:hAnsi="宋体" w:eastAsia="宋体"/>
          <w:sz w:val="24"/>
          <w:szCs w:val="24"/>
          <w:highlight w:val="none"/>
        </w:rPr>
      </w:pPr>
      <w:r>
        <w:rPr>
          <w:rFonts w:hint="eastAsia" w:ascii="宋体" w:hAnsi="宋体" w:eastAsia="宋体"/>
          <w:sz w:val="24"/>
          <w:szCs w:val="24"/>
          <w:highlight w:val="none"/>
        </w:rPr>
        <w:t xml:space="preserve">（以下无正文）</w:t>
      </w:r>
      <w:r>
        <w:rPr>
          <w:highlight w:val="none"/>
        </w:rPr>
      </w:r>
      <w:r/>
    </w:p>
    <w:tbl>
      <w:tblPr>
        <w:tblStyle w:val="743"/>
        <w:tblW w:w="9222" w:type="dxa"/>
        <w:jc w:val="center"/>
        <w:tblLayout w:type="fixed"/>
        <w:tblCellMar>
          <w:left w:w="108" w:type="dxa"/>
          <w:top w:w="0" w:type="dxa"/>
          <w:right w:w="108" w:type="dxa"/>
          <w:bottom w:w="0" w:type="dxa"/>
        </w:tblCellMar>
        <w:tblLook w:val="04A0" w:firstRow="1" w:lastRow="0" w:firstColumn="1" w:lastColumn="0" w:noHBand="0" w:noVBand="1"/>
      </w:tblPr>
      <w:tblGrid>
        <w:gridCol w:w="4703"/>
        <w:gridCol w:w="4519"/>
      </w:tblGrid>
      <w:tr>
        <w:trPr>
          <w:jc w:val="center"/>
          <w:trHeight w:val="423"/>
        </w:trPr>
        <w:tc>
          <w:tcPr>
            <w:tcW w:w="4703" w:type="dxa"/>
            <w:vAlign w:val="center"/>
            <w:textDirection w:val="lrTb"/>
            <w:noWrap w:val="false"/>
          </w:tcPr>
          <w:p>
            <w:pPr>
              <w:ind w:left="0" w:right="0" w:firstLine="0"/>
              <w:jc w:val="left"/>
              <w:keepLines w:val="0"/>
              <w:keepNext w:val="0"/>
              <w:spacing w:before="0" w:beforeAutospacing="0" w:after="0" w:afterAutospacing="0"/>
              <w:widowControl/>
              <w:rPr>
                <w:rFonts w:ascii="宋体" w:hAnsi="宋体" w:eastAsia="宋体"/>
                <w:sz w:val="24"/>
                <w:szCs w:val="24"/>
                <w:highlight w:val="none"/>
              </w:rPr>
              <w:suppressLineNumbers w:val="0"/>
            </w:pPr>
            <w:r>
              <w:rPr>
                <w:rFonts w:hint="eastAsia" w:ascii="宋体" w:hAnsi="宋体" w:eastAsia="宋体"/>
                <w:sz w:val="24"/>
                <w:szCs w:val="24"/>
                <w:highlight w:val="none"/>
              </w:rPr>
              <w:t xml:space="preserve">甲方：</w:t>
            </w:r>
            <w:r>
              <w:rPr>
                <w:highlight w:val="none"/>
              </w:rPr>
            </w:r>
            <w:r/>
          </w:p>
        </w:tc>
        <w:tc>
          <w:tcPr>
            <w:tcW w:w="4519" w:type="dxa"/>
            <w:vAlign w:val="center"/>
            <w:textDirection w:val="lrTb"/>
            <w:noWrap w:val="false"/>
          </w:tcPr>
          <w:p>
            <w:pPr>
              <w:ind w:left="0" w:right="0" w:firstLine="0"/>
              <w:jc w:val="left"/>
              <w:keepLines w:val="0"/>
              <w:keepNext w:val="0"/>
              <w:spacing w:before="0" w:beforeAutospacing="0" w:after="0" w:afterAutospacing="0"/>
              <w:widowControl/>
              <w:rPr>
                <w:rFonts w:ascii="宋体" w:hAnsi="宋体" w:eastAsia="宋体"/>
                <w:sz w:val="24"/>
                <w:szCs w:val="24"/>
                <w:highlight w:val="none"/>
              </w:rPr>
              <w:suppressLineNumbers w:val="0"/>
            </w:pPr>
            <w:r>
              <w:rPr>
                <w:rFonts w:hint="eastAsia" w:ascii="宋体" w:hAnsi="宋体" w:eastAsia="宋体"/>
                <w:sz w:val="24"/>
                <w:szCs w:val="24"/>
                <w:highlight w:val="none"/>
              </w:rPr>
              <w:t xml:space="preserve">乙方：</w:t>
            </w:r>
            <w:r>
              <w:rPr>
                <w:highlight w:val="none"/>
              </w:rPr>
            </w:r>
            <w:r/>
          </w:p>
        </w:tc>
      </w:tr>
      <w:tr>
        <w:trPr>
          <w:jc w:val="center"/>
          <w:trHeight w:val="423"/>
        </w:trPr>
        <w:tc>
          <w:tcPr>
            <w:tcW w:w="4703" w:type="dxa"/>
            <w:vAlign w:val="center"/>
            <w:textDirection w:val="lrTb"/>
            <w:noWrap w:val="false"/>
          </w:tcPr>
          <w:p>
            <w:pPr>
              <w:ind w:left="0" w:right="0" w:firstLine="0"/>
              <w:jc w:val="left"/>
              <w:keepLines w:val="0"/>
              <w:keepNext w:val="0"/>
              <w:spacing w:before="0" w:beforeAutospacing="0" w:after="0" w:afterAutospacing="0"/>
              <w:widowControl/>
              <w:rPr>
                <w:rFonts w:ascii="宋体" w:hAnsi="宋体" w:eastAsia="宋体"/>
                <w:sz w:val="24"/>
                <w:szCs w:val="24"/>
                <w:highlight w:val="none"/>
              </w:rPr>
              <w:suppressLineNumbers w:val="0"/>
            </w:pPr>
            <w:r>
              <w:rPr>
                <w:rFonts w:hint="eastAsia" w:ascii="宋体" w:hAnsi="宋体" w:eastAsia="宋体"/>
                <w:sz w:val="24"/>
                <w:szCs w:val="24"/>
                <w:highlight w:val="none"/>
              </w:rPr>
              <w:t xml:space="preserve">联系方式：</w:t>
            </w:r>
            <w:r>
              <w:rPr>
                <w:highlight w:val="none"/>
              </w:rPr>
            </w:r>
            <w:r/>
          </w:p>
        </w:tc>
        <w:tc>
          <w:tcPr>
            <w:tcW w:w="4519" w:type="dxa"/>
            <w:vAlign w:val="center"/>
            <w:textDirection w:val="lrTb"/>
            <w:noWrap w:val="false"/>
          </w:tcPr>
          <w:p>
            <w:pPr>
              <w:ind w:left="0" w:right="0" w:firstLine="0"/>
              <w:jc w:val="left"/>
              <w:keepLines w:val="0"/>
              <w:keepNext w:val="0"/>
              <w:spacing w:before="0" w:beforeAutospacing="0" w:after="0" w:afterAutospacing="0"/>
              <w:widowControl/>
              <w:rPr>
                <w:rFonts w:ascii="宋体" w:hAnsi="宋体" w:eastAsia="宋体"/>
                <w:sz w:val="24"/>
                <w:szCs w:val="24"/>
                <w:highlight w:val="none"/>
              </w:rPr>
              <w:suppressLineNumbers w:val="0"/>
            </w:pPr>
            <w:r>
              <w:rPr>
                <w:rFonts w:hint="eastAsia" w:ascii="宋体" w:hAnsi="宋体" w:eastAsia="宋体"/>
                <w:sz w:val="24"/>
                <w:szCs w:val="24"/>
                <w:highlight w:val="none"/>
              </w:rPr>
              <w:t xml:space="preserve">联系方式：</w:t>
            </w:r>
            <w:r>
              <w:rPr>
                <w:highlight w:val="none"/>
              </w:rPr>
            </w:r>
            <w:r/>
          </w:p>
        </w:tc>
      </w:tr>
      <w:tr>
        <w:trPr>
          <w:jc w:val="center"/>
          <w:trHeight w:val="423"/>
        </w:trPr>
        <w:tc>
          <w:tcPr>
            <w:tcW w:w="4703" w:type="dxa"/>
            <w:vAlign w:val="center"/>
            <w:textDirection w:val="lrTb"/>
            <w:noWrap w:val="false"/>
          </w:tcPr>
          <w:p>
            <w:pPr>
              <w:ind w:left="0" w:right="0" w:firstLine="0"/>
              <w:jc w:val="left"/>
              <w:keepLines w:val="0"/>
              <w:keepNext w:val="0"/>
              <w:spacing w:before="0" w:beforeAutospacing="0" w:after="0" w:afterAutospacing="0"/>
              <w:widowControl/>
              <w:rPr>
                <w:rFonts w:ascii="宋体" w:hAnsi="宋体" w:eastAsia="宋体"/>
                <w:sz w:val="24"/>
                <w:szCs w:val="24"/>
                <w:highlight w:val="none"/>
              </w:rPr>
              <w:suppressLineNumbers w:val="0"/>
            </w:pPr>
            <w:r>
              <w:rPr>
                <w:rFonts w:hint="eastAsia" w:ascii="宋体" w:hAnsi="宋体" w:eastAsia="宋体"/>
                <w:sz w:val="24"/>
                <w:szCs w:val="24"/>
                <w:highlight w:val="none"/>
              </w:rPr>
              <w:t xml:space="preserve">开户名：</w:t>
            </w:r>
            <w:r>
              <w:rPr>
                <w:highlight w:val="none"/>
              </w:rPr>
            </w:r>
            <w:r/>
          </w:p>
        </w:tc>
        <w:tc>
          <w:tcPr>
            <w:tcW w:w="4519" w:type="dxa"/>
            <w:vAlign w:val="center"/>
            <w:textDirection w:val="lrTb"/>
            <w:noWrap w:val="false"/>
          </w:tcPr>
          <w:p>
            <w:pPr>
              <w:ind w:left="0" w:right="0"/>
              <w:jc w:val="left"/>
              <w:keepLines w:val="0"/>
              <w:keepNext w:val="0"/>
              <w:spacing w:before="0" w:beforeAutospacing="0" w:after="0" w:afterAutospacing="0"/>
              <w:widowControl/>
              <w:rPr>
                <w:rFonts w:ascii="宋体" w:hAnsi="宋体" w:eastAsia="宋体"/>
                <w:sz w:val="24"/>
                <w:szCs w:val="24"/>
                <w:highlight w:val="none"/>
              </w:rPr>
              <w:suppressLineNumbers w:val="0"/>
            </w:pPr>
            <w:r>
              <w:rPr>
                <w:rFonts w:hint="eastAsia" w:ascii="宋体" w:hAnsi="宋体" w:eastAsia="宋体"/>
                <w:sz w:val="24"/>
                <w:szCs w:val="24"/>
                <w:highlight w:val="none"/>
              </w:rPr>
              <w:t xml:space="preserve">开户名：</w:t>
            </w:r>
            <w:r>
              <w:rPr>
                <w:highlight w:val="none"/>
              </w:rPr>
            </w:r>
            <w:r/>
          </w:p>
        </w:tc>
      </w:tr>
      <w:tr>
        <w:trPr>
          <w:jc w:val="center"/>
          <w:trHeight w:val="392"/>
        </w:trPr>
        <w:tc>
          <w:tcPr>
            <w:tcW w:w="4703" w:type="dxa"/>
            <w:textDirection w:val="lrTb"/>
            <w:noWrap w:val="false"/>
          </w:tcPr>
          <w:p>
            <w:pPr>
              <w:ind w:left="0" w:right="0" w:firstLine="0"/>
              <w:jc w:val="left"/>
              <w:keepLines w:val="0"/>
              <w:keepNext w:val="0"/>
              <w:spacing w:before="0" w:beforeAutospacing="0" w:after="0" w:afterAutospacing="0"/>
              <w:widowControl/>
              <w:rPr>
                <w:rFonts w:ascii="宋体" w:hAnsi="宋体" w:eastAsia="宋体"/>
                <w:sz w:val="24"/>
                <w:szCs w:val="24"/>
                <w:highlight w:val="none"/>
              </w:rPr>
              <w:suppressLineNumbers w:val="0"/>
            </w:pPr>
            <w:r>
              <w:rPr>
                <w:rFonts w:hint="eastAsia" w:ascii="宋体" w:hAnsi="宋体" w:eastAsia="宋体"/>
                <w:sz w:val="24"/>
                <w:szCs w:val="24"/>
                <w:highlight w:val="none"/>
              </w:rPr>
              <w:t xml:space="preserve">开户行：</w:t>
            </w:r>
            <w:r>
              <w:rPr>
                <w:highlight w:val="none"/>
              </w:rPr>
            </w:r>
            <w:r/>
          </w:p>
        </w:tc>
        <w:tc>
          <w:tcPr>
            <w:tcW w:w="4519" w:type="dxa"/>
            <w:textDirection w:val="lrTb"/>
            <w:noWrap w:val="false"/>
          </w:tcPr>
          <w:p>
            <w:pPr>
              <w:ind w:left="0" w:right="0" w:firstLine="0"/>
              <w:jc w:val="left"/>
              <w:keepLines w:val="0"/>
              <w:keepNext w:val="0"/>
              <w:spacing w:before="0" w:beforeAutospacing="0" w:after="0" w:afterAutospacing="0"/>
              <w:widowControl/>
              <w:rPr>
                <w:rFonts w:ascii="宋体" w:hAnsi="宋体" w:eastAsia="宋体"/>
                <w:sz w:val="24"/>
                <w:szCs w:val="24"/>
                <w:highlight w:val="none"/>
              </w:rPr>
              <w:suppressLineNumbers w:val="0"/>
            </w:pPr>
            <w:r>
              <w:rPr>
                <w:rFonts w:hint="eastAsia" w:ascii="宋体" w:hAnsi="宋体" w:eastAsia="宋体"/>
                <w:sz w:val="24"/>
                <w:szCs w:val="24"/>
                <w:highlight w:val="none"/>
              </w:rPr>
              <w:t xml:space="preserve">开户行：</w:t>
            </w:r>
            <w:r>
              <w:rPr>
                <w:highlight w:val="none"/>
              </w:rPr>
            </w:r>
            <w:r/>
          </w:p>
        </w:tc>
      </w:tr>
      <w:tr>
        <w:trPr>
          <w:jc w:val="center"/>
          <w:trHeight w:val="449"/>
        </w:trPr>
        <w:tc>
          <w:tcPr>
            <w:tcW w:w="4703" w:type="dxa"/>
            <w:vAlign w:val="center"/>
            <w:textDirection w:val="lrTb"/>
            <w:noWrap w:val="false"/>
          </w:tcPr>
          <w:p>
            <w:pPr>
              <w:ind w:left="0" w:right="0" w:firstLine="0"/>
              <w:jc w:val="left"/>
              <w:keepLines w:val="0"/>
              <w:keepNext w:val="0"/>
              <w:spacing w:before="0" w:beforeAutospacing="0" w:after="0" w:afterAutospacing="0"/>
              <w:widowControl/>
              <w:rPr>
                <w:rFonts w:ascii="宋体" w:hAnsi="宋体" w:eastAsia="宋体"/>
                <w:sz w:val="24"/>
                <w:szCs w:val="24"/>
                <w:highlight w:val="none"/>
              </w:rPr>
              <w:suppressLineNumbers w:val="0"/>
            </w:pPr>
            <w:r>
              <w:rPr>
                <w:rFonts w:hint="eastAsia" w:ascii="宋体" w:hAnsi="宋体" w:eastAsia="宋体"/>
                <w:sz w:val="24"/>
                <w:szCs w:val="24"/>
                <w:highlight w:val="none"/>
              </w:rPr>
              <w:t xml:space="preserve">账号：</w:t>
            </w:r>
            <w:r>
              <w:rPr>
                <w:highlight w:val="none"/>
              </w:rPr>
            </w:r>
            <w:r/>
          </w:p>
        </w:tc>
        <w:tc>
          <w:tcPr>
            <w:tcW w:w="4519" w:type="dxa"/>
            <w:vAlign w:val="center"/>
            <w:textDirection w:val="lrTb"/>
            <w:noWrap w:val="false"/>
          </w:tcPr>
          <w:p>
            <w:pPr>
              <w:ind w:left="0" w:right="0" w:firstLine="0"/>
              <w:jc w:val="left"/>
              <w:keepLines w:val="0"/>
              <w:keepNext w:val="0"/>
              <w:spacing w:before="0" w:beforeAutospacing="0" w:after="0" w:afterAutospacing="0"/>
              <w:widowControl/>
              <w:rPr>
                <w:rFonts w:ascii="宋体" w:hAnsi="宋体" w:eastAsia="宋体"/>
                <w:sz w:val="24"/>
                <w:szCs w:val="24"/>
                <w:highlight w:val="none"/>
              </w:rPr>
              <w:suppressLineNumbers w:val="0"/>
            </w:pPr>
            <w:r>
              <w:rPr>
                <w:rFonts w:hint="eastAsia" w:ascii="宋体" w:hAnsi="宋体" w:eastAsia="宋体"/>
                <w:sz w:val="24"/>
                <w:szCs w:val="24"/>
                <w:highlight w:val="none"/>
              </w:rPr>
              <w:t xml:space="preserve">账号：</w:t>
            </w:r>
            <w:r>
              <w:rPr>
                <w:highlight w:val="none"/>
              </w:rPr>
            </w:r>
            <w:r/>
          </w:p>
        </w:tc>
      </w:tr>
      <w:tr>
        <w:trPr>
          <w:jc w:val="center"/>
          <w:trHeight w:val="449"/>
        </w:trPr>
        <w:tc>
          <w:tcPr>
            <w:tcW w:w="4703" w:type="dxa"/>
            <w:vAlign w:val="center"/>
            <w:textDirection w:val="lrTb"/>
            <w:noWrap w:val="false"/>
          </w:tcPr>
          <w:p>
            <w:pPr>
              <w:ind w:left="0" w:right="0" w:firstLine="0"/>
              <w:jc w:val="left"/>
              <w:keepLines w:val="0"/>
              <w:keepNext w:val="0"/>
              <w:spacing w:before="0" w:beforeAutospacing="0" w:after="0" w:afterAutospacing="0"/>
              <w:widowControl/>
              <w:rPr>
                <w:rFonts w:ascii="宋体" w:hAnsi="宋体" w:eastAsia="宋体"/>
                <w:sz w:val="24"/>
                <w:szCs w:val="24"/>
                <w:highlight w:val="none"/>
              </w:rPr>
              <w:suppressLineNumbers w:val="0"/>
            </w:pPr>
            <w:r>
              <w:rPr>
                <w:rFonts w:hint="eastAsia" w:ascii="宋体" w:hAnsi="宋体" w:eastAsia="宋体"/>
                <w:sz w:val="24"/>
                <w:szCs w:val="24"/>
                <w:highlight w:val="none"/>
              </w:rPr>
              <w:t xml:space="preserve">法定代表人（或授权代表）</w:t>
            </w:r>
            <w:r>
              <w:rPr>
                <w:highlight w:val="none"/>
              </w:rPr>
            </w:r>
            <w:r/>
          </w:p>
        </w:tc>
        <w:tc>
          <w:tcPr>
            <w:tcW w:w="4519" w:type="dxa"/>
            <w:vAlign w:val="center"/>
            <w:textDirection w:val="lrTb"/>
            <w:noWrap w:val="false"/>
          </w:tcPr>
          <w:p>
            <w:pPr>
              <w:ind w:left="0" w:right="0" w:firstLine="0"/>
              <w:jc w:val="left"/>
              <w:keepLines w:val="0"/>
              <w:keepNext w:val="0"/>
              <w:spacing w:before="0" w:beforeAutospacing="0" w:after="0" w:afterAutospacing="0"/>
              <w:widowControl/>
              <w:rPr>
                <w:rFonts w:ascii="宋体" w:hAnsi="宋体" w:eastAsia="宋体"/>
                <w:sz w:val="24"/>
                <w:szCs w:val="24"/>
                <w:highlight w:val="none"/>
              </w:rPr>
              <w:suppressLineNumbers w:val="0"/>
            </w:pPr>
            <w:r>
              <w:rPr>
                <w:rFonts w:hint="eastAsia" w:ascii="宋体" w:hAnsi="宋体" w:eastAsia="宋体"/>
                <w:sz w:val="24"/>
                <w:szCs w:val="24"/>
                <w:highlight w:val="none"/>
              </w:rPr>
              <w:t xml:space="preserve">法定代表人（或授权代表）</w:t>
            </w:r>
            <w:r>
              <w:rPr>
                <w:highlight w:val="none"/>
              </w:rPr>
            </w:r>
            <w:r/>
          </w:p>
        </w:tc>
      </w:tr>
      <w:tr>
        <w:trPr>
          <w:jc w:val="center"/>
          <w:trHeight w:val="449"/>
        </w:trPr>
        <w:tc>
          <w:tcPr>
            <w:tcW w:w="4703" w:type="dxa"/>
            <w:vAlign w:val="center"/>
            <w:textDirection w:val="lrTb"/>
            <w:noWrap w:val="false"/>
          </w:tcPr>
          <w:p>
            <w:pPr>
              <w:ind w:left="0" w:right="0" w:firstLine="0"/>
              <w:jc w:val="left"/>
              <w:keepLines w:val="0"/>
              <w:keepNext w:val="0"/>
              <w:spacing w:before="0" w:beforeAutospacing="0" w:after="0" w:afterAutospacing="0"/>
              <w:widowControl/>
              <w:rPr>
                <w:rFonts w:ascii="宋体" w:hAnsi="宋体" w:eastAsia="宋体"/>
                <w:sz w:val="24"/>
                <w:szCs w:val="24"/>
                <w:highlight w:val="none"/>
              </w:rPr>
              <w:suppressLineNumbers w:val="0"/>
            </w:pPr>
            <w:r>
              <w:rPr>
                <w:rFonts w:hint="eastAsia" w:ascii="宋体" w:hAnsi="宋体" w:eastAsia="宋体"/>
                <w:sz w:val="24"/>
                <w:szCs w:val="24"/>
                <w:highlight w:val="none"/>
              </w:rPr>
              <w:t xml:space="preserve">签字：</w:t>
            </w:r>
            <w:r>
              <w:rPr>
                <w:highlight w:val="none"/>
              </w:rPr>
            </w:r>
            <w:r/>
          </w:p>
        </w:tc>
        <w:tc>
          <w:tcPr>
            <w:tcW w:w="4519" w:type="dxa"/>
            <w:vAlign w:val="center"/>
            <w:textDirection w:val="lrTb"/>
            <w:noWrap w:val="false"/>
          </w:tcPr>
          <w:p>
            <w:pPr>
              <w:ind w:left="0" w:right="0" w:firstLine="0"/>
              <w:jc w:val="left"/>
              <w:keepLines w:val="0"/>
              <w:keepNext w:val="0"/>
              <w:spacing w:before="0" w:beforeAutospacing="0" w:after="0" w:afterAutospacing="0"/>
              <w:widowControl/>
              <w:rPr>
                <w:rFonts w:ascii="宋体" w:hAnsi="宋体" w:eastAsia="宋体"/>
                <w:sz w:val="24"/>
                <w:szCs w:val="24"/>
                <w:highlight w:val="none"/>
              </w:rPr>
              <w:suppressLineNumbers w:val="0"/>
            </w:pPr>
            <w:r>
              <w:rPr>
                <w:rFonts w:hint="eastAsia" w:ascii="宋体" w:hAnsi="宋体" w:eastAsia="宋体"/>
                <w:sz w:val="24"/>
                <w:szCs w:val="24"/>
                <w:highlight w:val="none"/>
              </w:rPr>
              <w:t xml:space="preserve">签字：</w:t>
            </w:r>
            <w:r>
              <w:rPr>
                <w:highlight w:val="none"/>
              </w:rPr>
            </w:r>
            <w:r/>
          </w:p>
        </w:tc>
      </w:tr>
      <w:tr>
        <w:trPr>
          <w:jc w:val="center"/>
          <w:trHeight w:val="449"/>
        </w:trPr>
        <w:tc>
          <w:tcPr>
            <w:tcW w:w="4703" w:type="dxa"/>
            <w:vAlign w:val="center"/>
            <w:textDirection w:val="lrTb"/>
            <w:noWrap w:val="false"/>
          </w:tcPr>
          <w:p>
            <w:pPr>
              <w:ind w:left="0" w:right="0" w:firstLine="0"/>
              <w:jc w:val="left"/>
              <w:keepLines w:val="0"/>
              <w:keepNext w:val="0"/>
              <w:spacing w:before="0" w:beforeAutospacing="0" w:after="0" w:afterAutospacing="0"/>
              <w:widowControl/>
              <w:rPr>
                <w:rFonts w:ascii="宋体" w:hAnsi="宋体" w:eastAsia="宋体"/>
                <w:sz w:val="24"/>
                <w:szCs w:val="24"/>
                <w:highlight w:val="none"/>
              </w:rPr>
              <w:suppressLineNumbers w:val="0"/>
            </w:pPr>
            <w:r>
              <w:rPr>
                <w:rFonts w:hint="eastAsia" w:ascii="宋体" w:hAnsi="宋体" w:eastAsia="宋体"/>
                <w:sz w:val="24"/>
                <w:szCs w:val="24"/>
                <w:highlight w:val="none"/>
              </w:rPr>
              <w:t xml:space="preserve">日期：   年   月   日</w:t>
            </w:r>
            <w:r>
              <w:rPr>
                <w:highlight w:val="none"/>
              </w:rPr>
            </w:r>
            <w:r/>
          </w:p>
        </w:tc>
        <w:tc>
          <w:tcPr>
            <w:tcW w:w="4519" w:type="dxa"/>
            <w:vAlign w:val="center"/>
            <w:textDirection w:val="lrTb"/>
            <w:noWrap w:val="false"/>
          </w:tcPr>
          <w:p>
            <w:pPr>
              <w:ind w:left="0" w:right="0" w:firstLine="0"/>
              <w:jc w:val="left"/>
              <w:keepLines w:val="0"/>
              <w:keepNext w:val="0"/>
              <w:spacing w:before="0" w:beforeAutospacing="0" w:after="0" w:afterAutospacing="0"/>
              <w:widowControl/>
              <w:rPr>
                <w:rFonts w:ascii="宋体" w:hAnsi="宋体" w:eastAsia="宋体"/>
                <w:sz w:val="24"/>
                <w:szCs w:val="24"/>
                <w:highlight w:val="none"/>
              </w:rPr>
              <w:suppressLineNumbers w:val="0"/>
            </w:pPr>
            <w:r>
              <w:rPr>
                <w:rFonts w:hint="eastAsia" w:ascii="宋体" w:hAnsi="宋体" w:eastAsia="宋体"/>
                <w:sz w:val="24"/>
                <w:szCs w:val="24"/>
                <w:highlight w:val="none"/>
              </w:rPr>
              <w:t xml:space="preserve">日期：    年   月   日</w:t>
            </w:r>
            <w:r>
              <w:rPr>
                <w:highlight w:val="none"/>
              </w:rPr>
            </w:r>
            <w:r/>
          </w:p>
        </w:tc>
      </w:tr>
    </w:tbl>
    <w:p>
      <w:pPr>
        <w:ind w:left="0" w:right="0"/>
        <w:jc w:val="both"/>
        <w:keepLines w:val="0"/>
        <w:keepNext w:val="0"/>
        <w:spacing w:before="0" w:beforeAutospacing="0" w:after="0" w:afterAutospacing="0"/>
        <w:widowControl w:val="off"/>
        <w:rPr>
          <w:rStyle w:val="987"/>
          <w:rFonts w:hint="eastAsia" w:ascii="宋体" w:hAnsi="宋体" w:eastAsia="宋体" w:cs="宋体"/>
          <w:b/>
          <w:bCs/>
          <w:color w:val="auto"/>
          <w:sz w:val="28"/>
          <w:szCs w:val="28"/>
          <w:highlight w:val="none"/>
        </w:rPr>
        <w:suppressLineNumbers w:val="0"/>
      </w:pPr>
      <w:r>
        <w:rPr>
          <w:highlight w:val="none"/>
        </w:rPr>
        <w:br w:type="page" w:clear="all"/>
      </w:r>
      <w:r>
        <w:rPr>
          <w:highlight w:val="none"/>
        </w:rPr>
      </w:r>
      <w:r/>
    </w:p>
    <w:p>
      <w:pPr>
        <w:numPr>
          <w:ilvl w:val="-1"/>
          <w:numId w:val="0"/>
        </w:numPr>
        <w:jc w:val="center"/>
        <w:keepLines w:val="0"/>
        <w:keepNext w:val="0"/>
        <w:pageBreakBefore w:val="0"/>
        <w:spacing w:line="288" w:lineRule="auto"/>
        <w:widowControl/>
        <w:rPr>
          <w:highlight w:val="none"/>
        </w:rPr>
      </w:pPr>
      <w:r>
        <w:rPr>
          <w:rFonts w:hint="eastAsia" w:ascii="宋体" w:hAnsi="宋体" w:eastAsia="宋体" w:cs="宋体"/>
          <w:b/>
          <w:color w:val="auto"/>
          <w:sz w:val="32"/>
          <w:szCs w:val="32"/>
          <w:highlight w:val="none"/>
        </w:rPr>
        <w:t xml:space="preserve">第六章 采购需求</w:t>
      </w:r>
      <w:bookmarkStart w:id="13" w:name="_Toc322457054"/>
      <w:r>
        <w:rPr>
          <w:highlight w:val="none"/>
        </w:rPr>
      </w:r>
      <w:bookmarkEnd w:id="13"/>
      <w:r>
        <w:rPr>
          <w:highlight w:val="none"/>
        </w:rPr>
      </w:r>
      <w:bookmarkStart w:id="14" w:name="_Toc324452802"/>
      <w:r>
        <w:rPr>
          <w:highlight w:val="none"/>
        </w:rPr>
      </w:r>
      <w:bookmarkEnd w:id="14"/>
      <w:r>
        <w:rPr>
          <w:highlight w:val="none"/>
        </w:rPr>
      </w:r>
      <w:r/>
    </w:p>
    <w:p>
      <w:pPr>
        <w:pStyle w:val="762"/>
        <w:jc w:val="left"/>
        <w:spacing w:line="360" w:lineRule="auto"/>
        <w:rPr>
          <w:rFonts w:hint="eastAsia" w:ascii="宋体" w:hAnsi="宋体" w:eastAsia="宋体" w:cs="宋体"/>
          <w:sz w:val="24"/>
          <w:szCs w:val="24"/>
          <w:highlight w:val="none"/>
        </w:rPr>
      </w:pPr>
      <w:r>
        <w:rPr>
          <w:rStyle w:val="987"/>
          <w:rFonts w:hint="eastAsia" w:ascii="宋体" w:hAnsi="宋体" w:eastAsia="宋体" w:cs="宋体"/>
          <w:b/>
          <w:bCs/>
          <w:color w:val="auto"/>
          <w:sz w:val="24"/>
          <w:szCs w:val="24"/>
          <w:highlight w:val="none"/>
          <w:lang w:val="en-US"/>
        </w:rPr>
        <w:t xml:space="preserve">一、</w:t>
      </w:r>
      <w:r>
        <w:rPr>
          <w:rFonts w:hint="eastAsia" w:ascii="宋体" w:hAnsi="宋体" w:eastAsia="宋体" w:cs="宋体"/>
          <w:b/>
          <w:bCs/>
          <w:sz w:val="24"/>
          <w:szCs w:val="24"/>
          <w:highlight w:val="none"/>
        </w:rPr>
        <w:t xml:space="preserve">本项目采购不接受超过</w:t>
      </w:r>
      <w:r>
        <w:rPr>
          <w:rFonts w:hint="eastAsia" w:ascii="宋体" w:hAnsi="宋体" w:eastAsia="宋体" w:cs="宋体"/>
          <w:b/>
          <w:bCs/>
          <w:sz w:val="24"/>
          <w:szCs w:val="24"/>
          <w:highlight w:val="none"/>
          <w:lang w:val="en-US" w:eastAsia="zh-CN"/>
        </w:rPr>
        <w:t xml:space="preserve">1048</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50</w:t>
      </w:r>
      <w:r>
        <w:rPr>
          <w:rFonts w:hint="eastAsia" w:ascii="宋体" w:hAnsi="宋体" w:eastAsia="宋体" w:cs="宋体"/>
          <w:b/>
          <w:bCs/>
          <w:sz w:val="24"/>
          <w:szCs w:val="24"/>
          <w:highlight w:val="none"/>
        </w:rPr>
        <w:t xml:space="preserve">万元人民币（采购项目预算金额）的投标报价，报价包括人员经费、设备租赁费、材料购置费、维护费，企业利润、税金</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代理服务费</w:t>
      </w:r>
      <w:r>
        <w:rPr>
          <w:rFonts w:hint="eastAsia" w:ascii="宋体" w:hAnsi="宋体" w:eastAsia="宋体" w:cs="宋体"/>
          <w:b/>
          <w:bCs/>
          <w:sz w:val="24"/>
          <w:szCs w:val="24"/>
          <w:highlight w:val="none"/>
        </w:rPr>
        <w:t xml:space="preserve">等，采购人不再支付报价以外的任何费用。</w:t>
      </w:r>
      <w:r>
        <w:rPr>
          <w:highlight w:val="none"/>
        </w:rPr>
      </w:r>
      <w:r/>
    </w:p>
    <w:p>
      <w:pPr>
        <w:spacing w:line="360" w:lineRule="auto"/>
        <w:rPr>
          <w:rFonts w:hint="eastAsia" w:ascii="宋体" w:hAnsi="宋体" w:cs="宋体"/>
          <w:sz w:val="24"/>
          <w:highlight w:val="none"/>
        </w:rPr>
      </w:pPr>
      <w:r>
        <w:rPr>
          <w:rFonts w:hint="eastAsia" w:ascii="宋体" w:hAnsi="宋体" w:cs="宋体"/>
          <w:b/>
          <w:bCs/>
          <w:sz w:val="24"/>
          <w:highlight w:val="none"/>
          <w:lang w:val="en-US" w:eastAsia="zh-CN"/>
        </w:rPr>
        <w:t xml:space="preserve">二</w:t>
      </w:r>
      <w:r>
        <w:rPr>
          <w:rFonts w:hint="eastAsia" w:ascii="宋体" w:hAnsi="宋体" w:cs="宋体"/>
          <w:b/>
          <w:bCs/>
          <w:sz w:val="24"/>
          <w:highlight w:val="none"/>
        </w:rPr>
        <w:t xml:space="preserve">、</w:t>
      </w:r>
      <w:r>
        <w:rPr>
          <w:rFonts w:hint="eastAsia" w:ascii="宋体" w:hAnsi="宋体" w:cs="宋体"/>
          <w:b/>
          <w:bCs/>
          <w:sz w:val="24"/>
          <w:highlight w:val="none"/>
          <w:lang w:val="zh-CN"/>
        </w:rPr>
        <w:t xml:space="preserve">项目</w:t>
      </w:r>
      <w:r>
        <w:rPr>
          <w:rFonts w:hint="eastAsia" w:ascii="宋体" w:hAnsi="宋体" w:cs="宋体"/>
          <w:b/>
          <w:bCs/>
          <w:sz w:val="24"/>
          <w:highlight w:val="none"/>
        </w:rPr>
        <w:t xml:space="preserve">概况：</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为持续深入践行习近平生态文明思想，全面落实习近平总书记对江苏工作的系列重要指示精神，紧扣“十五五”</w:t>
      </w:r>
      <w:r>
        <w:rPr>
          <w:rFonts w:hint="eastAsia" w:ascii="宋体" w:hAnsi="宋体" w:cs="宋体"/>
          <w:sz w:val="24"/>
          <w:highlight w:val="none"/>
        </w:rPr>
        <w:t xml:space="preserve">生态环境保护规划目标和空气质量持续改善方向要求，在前期“金龙湖绿网”大数据空气监测平台建设运行成效基础上，拟持续开展空气质量改善提升服务项目，保障各项工作稳定推进，进一步完善本地监测能力、提升数据应用水平，摸清污染家底、科学分析，开展污染专项整治；协同本地监测系统开展运行维护工作，建立技术支撑保障制度，确保各设备系统稳定可靠运行、监测数据完整有效；依托第三方专家驻场团队，深化PM2.5与O3协同管控，推进大气精细化管控，优化管控方案，科学支撑经开区大气污染防治工作，助力污染物浓度持续下降、空气质量稳定达标。</w:t>
      </w:r>
      <w:r>
        <w:rPr>
          <w:highlight w:val="none"/>
        </w:rPr>
      </w:r>
      <w:r/>
    </w:p>
    <w:p>
      <w:pPr>
        <w:jc w:val="both"/>
        <w:spacing w:beforeAutospacing="0" w:afterAutospacing="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三、服务内容要求：</w:t>
      </w:r>
      <w:r>
        <w:rPr>
          <w:highlight w:val="none"/>
        </w:rPr>
      </w:r>
      <w:r/>
    </w:p>
    <w:p>
      <w:pPr>
        <w:ind w:firstLine="482"/>
        <w:jc w:val="both"/>
        <w:spacing w:beforeAutospacing="0" w:afterAutospacing="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（一）服务要求清单：</w:t>
      </w:r>
      <w:r>
        <w:rPr>
          <w:highlight w:val="none"/>
        </w:rPr>
      </w:r>
      <w:r/>
    </w:p>
    <w:tbl>
      <w:tblPr>
        <w:tblStyle w:val="743"/>
        <w:tblW w:w="80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3064"/>
        <w:gridCol w:w="2859"/>
        <w:gridCol w:w="1095"/>
      </w:tblGrid>
      <w:tr>
        <w:trPr>
          <w:jc w:val="center"/>
          <w:trHeight w:val="364"/>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highlight w:val="none"/>
              </w:rPr>
            </w:r>
            <w:bookmarkStart w:id="15" w:name="_Toc12660"/>
            <w:r>
              <w:rPr>
                <w:rFonts w:hint="eastAsia" w:ascii="宋体" w:hAnsi="宋体" w:cs="宋体"/>
                <w:sz w:val="24"/>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3064"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rFonts w:hint="eastAsia" w:ascii="宋体" w:hAnsi="宋体" w:cs="宋体"/>
                <w:sz w:val="24"/>
                <w:highlight w:val="none"/>
              </w:rPr>
              <w:t xml:space="preserve">项目类别</w:t>
            </w:r>
            <w:r>
              <w:rPr>
                <w:highlight w:val="none"/>
              </w:rPr>
            </w:r>
            <w:r/>
          </w:p>
        </w:tc>
        <w:tc>
          <w:tcPr>
            <w:tcBorders>
              <w:top w:val="single" w:color="000000" w:sz="4" w:space="0"/>
              <w:left w:val="single" w:color="000000" w:sz="4" w:space="0"/>
              <w:bottom w:val="single" w:color="000000" w:sz="4" w:space="0"/>
              <w:right w:val="single" w:color="000000" w:sz="4" w:space="0"/>
            </w:tcBorders>
            <w:tcW w:w="2859"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rFonts w:hint="eastAsia" w:ascii="宋体" w:hAnsi="宋体" w:cs="宋体"/>
                <w:sz w:val="24"/>
                <w:highlight w:val="none"/>
              </w:rPr>
              <w:t xml:space="preserve">项目类容</w:t>
            </w:r>
            <w:r>
              <w:rPr>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rFonts w:hint="eastAsia" w:ascii="宋体" w:hAnsi="宋体" w:cs="宋体"/>
                <w:sz w:val="24"/>
                <w:highlight w:val="none"/>
              </w:rPr>
              <w:t xml:space="preserve">数量</w:t>
            </w:r>
            <w:r>
              <w:rPr>
                <w:highlight w:val="none"/>
              </w:rPr>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rFonts w:hint="eastAsia" w:ascii="宋体" w:hAnsi="宋体" w:cs="宋体"/>
                <w:sz w:val="24"/>
                <w:highlight w:val="none"/>
              </w:rPr>
              <w:t xml:space="preserve">1</w:t>
            </w:r>
            <w:r>
              <w:rPr>
                <w:highlight w:val="none"/>
              </w:rPr>
            </w:r>
            <w:r/>
          </w:p>
        </w:tc>
        <w:tc>
          <w:tcPr>
            <w:tcBorders>
              <w:top w:val="single" w:color="000000" w:sz="4" w:space="0"/>
              <w:left w:val="single" w:color="000000" w:sz="4" w:space="0"/>
              <w:right w:val="single" w:color="000000" w:sz="4" w:space="0"/>
            </w:tcBorders>
            <w:tcW w:w="3064" w:type="dxa"/>
            <w:vAlign w:val="center"/>
            <w:vMerge w:val="restart"/>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rFonts w:hint="eastAsia" w:ascii="宋体" w:hAnsi="宋体" w:cs="宋体"/>
                <w:sz w:val="24"/>
                <w:highlight w:val="none"/>
              </w:rPr>
              <w:t xml:space="preserve">精细化改善提升服务</w:t>
            </w:r>
            <w:r>
              <w:rPr>
                <w:highlight w:val="none"/>
              </w:rPr>
            </w:r>
            <w:r/>
          </w:p>
        </w:tc>
        <w:tc>
          <w:tcPr>
            <w:tcBorders>
              <w:top w:val="single" w:color="000000" w:sz="4" w:space="0"/>
              <w:left w:val="single" w:color="000000" w:sz="4" w:space="0"/>
              <w:bottom w:val="single" w:color="000000" w:sz="4" w:space="0"/>
              <w:right w:val="single" w:color="000000" w:sz="4" w:space="0"/>
            </w:tcBorders>
            <w:tcW w:w="2859"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rFonts w:hint="eastAsia" w:ascii="宋体" w:hAnsi="宋体" w:cs="宋体"/>
                <w:sz w:val="24"/>
                <w:highlight w:val="none"/>
              </w:rPr>
              <w:t xml:space="preserve">第三方技术管控服务</w:t>
            </w:r>
            <w:r>
              <w:rPr>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rFonts w:hint="eastAsia" w:ascii="宋体" w:hAnsi="宋体" w:cs="宋体"/>
                <w:sz w:val="24"/>
                <w:highlight w:val="none"/>
              </w:rPr>
              <w:t xml:space="preserve">1项</w:t>
            </w:r>
            <w:r>
              <w:rPr>
                <w:highlight w:val="none"/>
              </w:rPr>
            </w:r>
            <w:r/>
          </w:p>
        </w:tc>
      </w:tr>
      <w:tr>
        <w:trPr>
          <w:jc w:val="center"/>
          <w:trHeight w:val="364"/>
        </w:trPr>
        <w:tc>
          <w:tcPr>
            <w:tcBorders>
              <w:top w:val="single" w:color="000000" w:sz="4" w:space="0"/>
              <w:left w:val="single" w:color="000000" w:sz="4" w:space="0"/>
              <w:right w:val="single" w:color="000000" w:sz="4" w:space="0"/>
            </w:tcBorders>
            <w:tcW w:w="987"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rFonts w:hint="eastAsia" w:ascii="宋体" w:hAnsi="宋体" w:cs="宋体"/>
                <w:sz w:val="24"/>
                <w:highlight w:val="none"/>
              </w:rPr>
              <w:t xml:space="preserve">2</w:t>
            </w:r>
            <w:r>
              <w:rPr>
                <w:highlight w:val="none"/>
              </w:rPr>
            </w:r>
            <w:r/>
          </w:p>
        </w:tc>
        <w:tc>
          <w:tcPr>
            <w:tcBorders>
              <w:left w:val="single" w:color="000000" w:sz="4" w:space="0"/>
              <w:right w:val="single" w:color="000000" w:sz="4" w:space="0"/>
            </w:tcBorders>
            <w:tcW w:w="3064" w:type="dxa"/>
            <w:vAlign w:val="center"/>
            <w:vMerge w:val="continue"/>
            <w:textDirection w:val="lrTb"/>
            <w:noWrap w:val="false"/>
          </w:tcPr>
          <w:p>
            <w:pPr>
              <w:ind w:left="0" w:right="0"/>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59"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rFonts w:hint="eastAsia" w:ascii="宋体" w:hAnsi="宋体" w:cs="宋体"/>
                <w:sz w:val="24"/>
                <w:highlight w:val="none"/>
              </w:rPr>
              <w:t xml:space="preserve">VOCs走航监测服务</w:t>
            </w:r>
            <w:r>
              <w:rPr>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rFonts w:hint="eastAsia" w:ascii="宋体" w:hAnsi="宋体" w:cs="宋体"/>
                <w:sz w:val="24"/>
                <w:highlight w:val="none"/>
              </w:rPr>
              <w:t xml:space="preserve">1项</w:t>
            </w:r>
            <w:r>
              <w:rPr>
                <w:highlight w:val="none"/>
              </w:rPr>
            </w:r>
            <w:r/>
          </w:p>
        </w:tc>
      </w:tr>
      <w:tr>
        <w:trPr>
          <w:jc w:val="center"/>
          <w:trHeight w:val="364"/>
        </w:trPr>
        <w:tc>
          <w:tcPr>
            <w:tcBorders>
              <w:top w:val="single" w:color="000000" w:sz="4" w:space="0"/>
              <w:left w:val="single" w:color="000000" w:sz="4" w:space="0"/>
              <w:right w:val="single" w:color="000000" w:sz="4" w:space="0"/>
            </w:tcBorders>
            <w:tcW w:w="987"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rFonts w:hint="eastAsia" w:ascii="宋体" w:hAnsi="宋体" w:cs="宋体"/>
                <w:sz w:val="24"/>
                <w:highlight w:val="none"/>
              </w:rPr>
              <w:t xml:space="preserve">3</w:t>
            </w:r>
            <w:r>
              <w:rPr>
                <w:highlight w:val="none"/>
              </w:rPr>
            </w:r>
            <w:r/>
          </w:p>
        </w:tc>
        <w:tc>
          <w:tcPr>
            <w:tcBorders>
              <w:left w:val="single" w:color="000000" w:sz="4" w:space="0"/>
              <w:right w:val="single" w:color="000000" w:sz="4" w:space="0"/>
            </w:tcBorders>
            <w:tcW w:w="3064" w:type="dxa"/>
            <w:vAlign w:val="center"/>
            <w:vMerge w:val="continue"/>
            <w:textDirection w:val="lrTb"/>
            <w:noWrap w:val="false"/>
          </w:tcPr>
          <w:p>
            <w:pPr>
              <w:ind w:left="0" w:right="0"/>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59"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rFonts w:hint="eastAsia" w:ascii="宋体" w:hAnsi="宋体" w:cs="宋体"/>
                <w:sz w:val="24"/>
                <w:highlight w:val="none"/>
              </w:rPr>
              <w:t xml:space="preserve">颗粒物组分分析服务</w:t>
            </w:r>
            <w:r>
              <w:rPr>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rFonts w:hint="eastAsia" w:ascii="宋体" w:hAnsi="宋体" w:cs="宋体"/>
                <w:sz w:val="24"/>
                <w:highlight w:val="none"/>
              </w:rPr>
              <w:t xml:space="preserve">1项</w:t>
            </w:r>
            <w:r>
              <w:rPr>
                <w:highlight w:val="none"/>
              </w:rPr>
            </w:r>
            <w:r/>
          </w:p>
        </w:tc>
      </w:tr>
      <w:tr>
        <w:trPr>
          <w:jc w:val="center"/>
          <w:trHeight w:val="364"/>
        </w:trPr>
        <w:tc>
          <w:tcPr>
            <w:tcBorders>
              <w:left w:val="single" w:color="000000" w:sz="4" w:space="0"/>
              <w:bottom w:val="single" w:color="000000" w:sz="4" w:space="0"/>
              <w:right w:val="single" w:color="000000" w:sz="4" w:space="0"/>
            </w:tcBorders>
            <w:tcW w:w="987"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rFonts w:hint="default" w:ascii="宋体" w:hAnsi="宋体" w:cs="宋体"/>
                <w:sz w:val="24"/>
                <w:highlight w:val="none"/>
              </w:rPr>
              <w:t xml:space="preserve">4</w:t>
            </w:r>
            <w:r>
              <w:rPr>
                <w:highlight w:val="none"/>
              </w:rPr>
            </w:r>
            <w:r/>
          </w:p>
        </w:tc>
        <w:tc>
          <w:tcPr>
            <w:tcBorders>
              <w:left w:val="single" w:color="000000" w:sz="4" w:space="0"/>
              <w:bottom w:val="single" w:color="000000" w:sz="4" w:space="0"/>
              <w:right w:val="single" w:color="000000" w:sz="4" w:space="0"/>
            </w:tcBorders>
            <w:tcW w:w="3064" w:type="dxa"/>
            <w:vAlign w:val="center"/>
            <w:vMerge w:val="continue"/>
            <w:textDirection w:val="lrTb"/>
            <w:noWrap w:val="false"/>
          </w:tcPr>
          <w:p>
            <w:pPr>
              <w:ind w:left="0" w:right="0"/>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59"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rFonts w:hint="eastAsia" w:ascii="宋体" w:hAnsi="宋体" w:cs="宋体"/>
                <w:sz w:val="24"/>
                <w:highlight w:val="none"/>
              </w:rPr>
              <w:t xml:space="preserve">便携设备监测服务</w:t>
            </w:r>
            <w:r>
              <w:rPr>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rFonts w:hint="eastAsia" w:ascii="宋体" w:hAnsi="宋体" w:cs="宋体"/>
                <w:sz w:val="24"/>
                <w:highlight w:val="none"/>
              </w:rPr>
              <w:t xml:space="preserve">1项</w:t>
            </w:r>
            <w:r>
              <w:rPr>
                <w:highlight w:val="none"/>
              </w:rPr>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rFonts w:hint="default" w:ascii="宋体" w:hAnsi="宋体" w:cs="宋体"/>
                <w:sz w:val="24"/>
                <w:highlight w:val="none"/>
              </w:rPr>
              <w:t xml:space="preserve">5</w:t>
            </w:r>
            <w:r>
              <w:rPr>
                <w:highlight w:val="none"/>
              </w:rPr>
            </w:r>
            <w:r/>
          </w:p>
        </w:tc>
        <w:tc>
          <w:tcPr>
            <w:tcBorders>
              <w:left w:val="single" w:color="000000" w:sz="4" w:space="0"/>
              <w:bottom w:val="single" w:color="000000" w:sz="4" w:space="0"/>
              <w:right w:val="single" w:color="000000" w:sz="4" w:space="0"/>
            </w:tcBorders>
            <w:tcW w:w="3064"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rFonts w:hint="eastAsia" w:ascii="宋体" w:hAnsi="宋体" w:cs="宋体"/>
                <w:sz w:val="24"/>
                <w:highlight w:val="none"/>
              </w:rPr>
              <w:t xml:space="preserve">监测系统运行维护服务</w:t>
            </w:r>
            <w:r>
              <w:rPr>
                <w:highlight w:val="none"/>
              </w:rPr>
            </w:r>
            <w:r/>
          </w:p>
        </w:tc>
        <w:tc>
          <w:tcPr>
            <w:tcBorders>
              <w:top w:val="single" w:color="000000" w:sz="4" w:space="0"/>
              <w:left w:val="single" w:color="000000" w:sz="4" w:space="0"/>
              <w:bottom w:val="single" w:color="000000" w:sz="4" w:space="0"/>
              <w:right w:val="single" w:color="000000" w:sz="4" w:space="0"/>
            </w:tcBorders>
            <w:tcW w:w="2859"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rFonts w:hint="eastAsia" w:ascii="宋体" w:hAnsi="宋体" w:cs="宋体"/>
                <w:sz w:val="24"/>
                <w:highlight w:val="none"/>
              </w:rPr>
              <w:t xml:space="preserve">本地监测系统运行维护服务</w:t>
            </w:r>
            <w:r>
              <w:rPr>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keepLines w:val="0"/>
              <w:keepNext w:val="0"/>
              <w:spacing w:before="0" w:beforeAutospacing="0" w:after="0" w:afterAutospacing="0"/>
              <w:rPr>
                <w:rFonts w:hint="eastAsia" w:ascii="宋体" w:hAnsi="宋体" w:cs="宋体"/>
                <w:sz w:val="24"/>
                <w:highlight w:val="none"/>
              </w:rPr>
              <w:suppressLineNumbers w:val="0"/>
            </w:pPr>
            <w:r>
              <w:rPr>
                <w:rFonts w:hint="eastAsia" w:ascii="宋体" w:hAnsi="宋体" w:cs="宋体"/>
                <w:sz w:val="24"/>
                <w:highlight w:val="none"/>
              </w:rPr>
              <w:t xml:space="preserve">1项</w:t>
            </w:r>
            <w:r>
              <w:rPr>
                <w:highlight w:val="none"/>
              </w:rPr>
            </w:r>
            <w:r/>
          </w:p>
        </w:tc>
      </w:tr>
    </w:tbl>
    <w:p>
      <w:pPr>
        <w:ind w:firstLine="482"/>
        <w:jc w:val="both"/>
        <w:spacing w:beforeAutospacing="0" w:afterAutospacing="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（二）服务采购内容：</w:t>
      </w:r>
      <w:r>
        <w:rPr>
          <w:highlight w:val="none"/>
        </w:rPr>
      </w:r>
      <w:r/>
    </w:p>
    <w:p>
      <w:pPr>
        <w:ind w:firstLine="482"/>
        <w:spacing w:line="360" w:lineRule="auto"/>
        <w:rPr>
          <w:rFonts w:hint="eastAsia" w:ascii="宋体" w:hAnsi="宋体" w:cs="宋体"/>
          <w:b/>
          <w:sz w:val="24"/>
          <w:highlight w:val="none"/>
        </w:rPr>
      </w:pPr>
      <w:r>
        <w:rPr>
          <w:rFonts w:hint="default" w:ascii="宋体" w:hAnsi="宋体" w:cs="宋体"/>
          <w:b/>
          <w:sz w:val="24"/>
          <w:highlight w:val="none"/>
        </w:rPr>
        <w:t xml:space="preserve">1、</w:t>
      </w:r>
      <w:r>
        <w:rPr>
          <w:rFonts w:hint="eastAsia" w:ascii="宋体" w:hAnsi="宋体" w:cs="宋体"/>
          <w:b/>
          <w:sz w:val="24"/>
          <w:highlight w:val="none"/>
        </w:rPr>
        <w:t xml:space="preserve">精细化改善提升服务</w:t>
      </w:r>
      <w:r>
        <w:rPr>
          <w:highlight w:val="none"/>
        </w:rPr>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（1）第三方技术管控服务</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组织专业化服务团队支撑我区空气质量深入改善提升服务，其中需安排13人驻点徐州经济技术开发区，基于现有的工作组织架构，优化运行机制、完善工作内容、明确责任分工，全方位多手段深层次协助开展各项工作。</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1）工作机制建立与优化</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为健全经开区大气污染防治工作制度、运行机制、考核机制提供建议，形成各项保障机制，确保大气污染防治措施能够在健全的组织架构下得到落实。</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2）空气质量达标规划</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围绕经开区年度空气质量改善需求，根据年度空气质量考核目标分解达标路径，开展空气质量改善目标压力分解，结合我区达标路径、本地污染特征等</w:t>
      </w:r>
      <w:r/>
      <w:r>
        <w:rPr>
          <w:rFonts w:hint="eastAsia" w:ascii="宋体" w:hAnsi="宋体" w:cs="宋体"/>
          <w:sz w:val="24"/>
          <w:highlight w:val="none"/>
        </w:rPr>
        <w:t xml:space="preserve">制定项目团队工作计划。</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3）数据监控分析与常态化方案制定</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开展空气环境质量的日常监控研判，分析现状和演变趋势，研究明确针对性的措施，为大气污染防治提供技术支持，提高科学治气、精准治气水平，持续有效改善空气质量：</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日常推送：基于本地各类型空气质量监测数据、预报预测结果等信息，对当日空气质量情况、污染物浓度、首要污染物等内容进行推送，推送至微信交流群。</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数据分析报告：提供空气质量日报、周报、月报以及污染专项分析报告撰写。通过对前一日、前一周、前一月以及近期存在的典型问题进行及时的分析和总结，并结合现场巡查情况，抓住主要矛盾，提出科学性、可行性强的管控方案。</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w:t>
      </w:r>
      <w:r>
        <w:rPr>
          <w:rFonts w:hint="default" w:ascii="宋体" w:hAnsi="宋体" w:cs="宋体"/>
          <w:sz w:val="24"/>
          <w:highlight w:val="none"/>
        </w:rPr>
        <w:t xml:space="preserve">）</w:t>
      </w:r>
      <w:r>
        <w:rPr>
          <w:rFonts w:hint="eastAsia" w:ascii="宋体" w:hAnsi="宋体" w:cs="宋体"/>
          <w:sz w:val="24"/>
          <w:highlight w:val="none"/>
        </w:rPr>
        <w:t xml:space="preserve">大气污染溯源巡查</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开展本地污染巡查，划定重点管控区域，结合现有激光雷达、污染物因子、走航监测等监测数据，进行分析，识别制约空气质量目标完成的重点时段、重点区域、重点因子和重点对象，并配便携式颗粒物检测仪辅助开展工作，通过现场调研和无人机巡航的方式开展地毯式巡查，查找管控措施不到位的点位，滚动排查解决散、乱、污问题，明确异常污染源点位和具体的整改管控措施，形成污染源地图、及时交办、跟进落实、着重通报，推动管控措施落实落细，实现污染源排放有效管控。</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5）污染应急管控方案</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开展污染应急管控，规划应急管控流程，总结管控问题。应急管控期间支撑应急会商、污染提前预警、污染应急管控建议和措施、管控期间问题核查，对应对管控效果进行核实评估，及时优化调整管控措施。</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6）专项管控评估</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规划不同时间段的重点管控方向，制定专项管控制度，根据情况开展相应专项管控，总结专项问题。专项内容包括餐饮生活源、扬尘源、移动源等主要污染源。</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7）定期开展会商总结</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定期进行空气质量会商，分析阶段时间污染形势，达标压力，通过现场溯源，评估污染问题管控成效，提供对重点协同部门工作的管控建议。督促主要责任部门重点问题整改。</w:t>
      </w:r>
      <w:r>
        <w:rPr>
          <w:highlight w:val="none"/>
        </w:rPr>
      </w:r>
      <w:r/>
    </w:p>
    <w:p>
      <w:pPr>
        <w:ind w:firstLine="480"/>
        <w:spacing w:line="360" w:lineRule="auto"/>
        <w:rPr>
          <w:rFonts w:hint="eastAsia" w:ascii="宋体" w:hAnsi="宋体" w:cs="宋体"/>
          <w:b/>
          <w:sz w:val="24"/>
          <w:highlight w:val="none"/>
        </w:rPr>
      </w:pPr>
      <w:r>
        <w:rPr>
          <w:rFonts w:hint="eastAsia" w:ascii="宋体" w:hAnsi="宋体" w:cs="宋体"/>
          <w:b/>
          <w:sz w:val="24"/>
          <w:highlight w:val="none"/>
        </w:rPr>
        <w:t xml:space="preserve">（2）VOCs走航监测服务</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配置一台VOCs走航监测系统，在臭氧高值期间，利用高时空分辨率走航监测车开展VOCs走航监测，共计走航</w:t>
      </w:r>
      <w:r>
        <w:rPr>
          <w:rFonts w:hint="default" w:ascii="宋体" w:hAnsi="宋体" w:cs="宋体"/>
          <w:sz w:val="24"/>
          <w:highlight w:val="none"/>
        </w:rPr>
        <w:t xml:space="preserve">10</w:t>
      </w:r>
      <w:r>
        <w:rPr>
          <w:rFonts w:hint="eastAsia" w:ascii="宋体" w:hAnsi="宋体" w:cs="宋体"/>
          <w:sz w:val="24"/>
          <w:highlight w:val="none"/>
        </w:rPr>
        <w:t xml:space="preserve">天。服务期间，采取连续走航观测的方式，对站点及重点污染源周边开展摸底式走航监测工作，摸清区域VOCs整体污染状况、污染分布、浓度水平，了解区域特征污染因子及其变化规律，快速发现和标记问题区域、问题点位，锁定经开区VOCs重点排放区域，为下一步精准治污提供方向和科学依据。</w:t>
      </w:r>
      <w:r>
        <w:rPr>
          <w:highlight w:val="none"/>
        </w:rPr>
      </w:r>
      <w:r/>
    </w:p>
    <w:p>
      <w:pPr>
        <w:ind w:firstLine="480"/>
        <w:spacing w:line="360" w:lineRule="auto"/>
        <w:rPr>
          <w:rFonts w:hint="eastAsia" w:ascii="宋体" w:hAnsi="宋体" w:cs="宋体"/>
          <w:b/>
          <w:sz w:val="24"/>
          <w:highlight w:val="none"/>
        </w:rPr>
      </w:pPr>
      <w:r>
        <w:rPr>
          <w:rFonts w:hint="default" w:ascii="宋体" w:hAnsi="宋体" w:cs="宋体"/>
          <w:b/>
          <w:sz w:val="24"/>
          <w:highlight w:val="none"/>
        </w:rPr>
        <w:t xml:space="preserve">（3）</w:t>
      </w:r>
      <w:r>
        <w:rPr>
          <w:rFonts w:hint="eastAsia" w:ascii="宋体" w:hAnsi="宋体" w:cs="宋体"/>
          <w:b/>
          <w:sz w:val="24"/>
          <w:highlight w:val="none"/>
        </w:rPr>
        <w:t xml:space="preserve">颗粒物组分分析服务</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为进一步揭示经开区区域颗粒物组分特征与成因，配置</w:t>
      </w:r>
      <w:r>
        <w:rPr>
          <w:rFonts w:hint="default" w:ascii="宋体" w:hAnsi="宋体" w:cs="宋体"/>
          <w:sz w:val="24"/>
          <w:highlight w:val="none"/>
        </w:rPr>
        <w:t xml:space="preserve">1</w:t>
      </w:r>
      <w:r>
        <w:rPr>
          <w:rFonts w:hint="eastAsia" w:ascii="宋体" w:hAnsi="宋体" w:cs="宋体"/>
          <w:sz w:val="24"/>
          <w:highlight w:val="none"/>
        </w:rPr>
        <w:t xml:space="preserve">台颗粒物组分在线监测系统，针对经开区重点区域开展颗粒物组分监测，并基于受体模型等开展来源解析；针对颗粒物组分进行特征和成因分析，开展经开区颗粒物污染排放特征、污染影响评估、污染特征分析以及污染来源分析，评估区域重点污染源特征，探寻当地不同污染源类贡献，指明污染管控方向，提供综合分析报告。在颗粒物污染严重或污染过程期间开展1次颗粒物组分在线监测，共计监测7天。监测结束后提供分析报告。</w:t>
      </w:r>
      <w:r>
        <w:rPr>
          <w:highlight w:val="none"/>
        </w:rPr>
      </w:r>
      <w:r/>
    </w:p>
    <w:p>
      <w:pPr>
        <w:ind w:firstLine="480"/>
        <w:spacing w:line="360" w:lineRule="auto"/>
        <w:rPr>
          <w:rFonts w:hint="eastAsia" w:ascii="宋体" w:hAnsi="宋体" w:cs="宋体"/>
          <w:b/>
          <w:sz w:val="24"/>
          <w:highlight w:val="none"/>
        </w:rPr>
      </w:pPr>
      <w:r>
        <w:rPr>
          <w:rFonts w:hint="eastAsia" w:ascii="宋体" w:hAnsi="宋体" w:cs="宋体"/>
          <w:b/>
          <w:sz w:val="24"/>
          <w:highlight w:val="none"/>
        </w:rPr>
        <w:t xml:space="preserve">（4）便携设备监测服务</w:t>
      </w:r>
      <w:r>
        <w:rPr>
          <w:highlight w:val="none"/>
        </w:rPr>
      </w:r>
      <w:r/>
    </w:p>
    <w:p>
      <w:pPr>
        <w:ind w:firstLine="482"/>
        <w:spacing w:line="360" w:lineRule="auto"/>
        <w:rPr>
          <w:rFonts w:hint="eastAsia" w:ascii="宋体" w:hAnsi="宋体" w:cs="宋体"/>
          <w:sz w:val="24"/>
          <w:highlight w:val="none"/>
        </w:rPr>
      </w:pPr>
      <w:r>
        <w:rPr>
          <w:rFonts w:hint="eastAsia" w:ascii="宋体" w:hAnsi="宋体" w:cs="宋体"/>
          <w:sz w:val="24"/>
          <w:highlight w:val="none"/>
        </w:rPr>
        <w:t xml:space="preserve">1）便携式VOC监测仪</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配置1台便携式VOCs（PID），对重点区域的挥发性有机化合物进行定点监测。</w:t>
      </w:r>
      <w:r>
        <w:rPr>
          <w:highlight w:val="none"/>
        </w:rPr>
      </w:r>
      <w:r/>
    </w:p>
    <w:p>
      <w:pPr>
        <w:ind w:firstLine="482"/>
        <w:spacing w:line="360" w:lineRule="auto"/>
        <w:rPr>
          <w:rFonts w:hint="eastAsia" w:ascii="宋体" w:hAnsi="宋体" w:cs="宋体"/>
          <w:sz w:val="24"/>
          <w:highlight w:val="none"/>
        </w:rPr>
      </w:pPr>
      <w:r>
        <w:rPr>
          <w:rFonts w:hint="eastAsia" w:ascii="宋体" w:hAnsi="宋体" w:cs="宋体"/>
          <w:sz w:val="24"/>
          <w:highlight w:val="none"/>
        </w:rPr>
        <w:t xml:space="preserve">2）多参数监测无人机</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配置1台多参数监测无人机对高值区域进行巡查监测时开展高空取证。根据城市高值报警情况和污染区域，开展多参数无人机飞行与巡查，每次飞行走航结束，并入当期现场巡查结果。</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监测参数：PM2.5、PM10、CO、NO2、O3、VOCs。</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测量范围：</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PM2.5：0～1000μg/m3；</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PM10：0～1000μg/m3；</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NO2：0～10ppm；</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CO：0～10ppm；</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O3：0～10ppm</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VOCs模块：0～50ppm。</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实时生成三维点云污染物浓度分布热力图，且视角可调，可点击精确显示采样点的经纬度与相对高度。</w:t>
      </w:r>
      <w:r>
        <w:rPr>
          <w:highlight w:val="none"/>
        </w:rPr>
      </w:r>
      <w:r/>
    </w:p>
    <w:p>
      <w:pPr>
        <w:ind w:firstLine="482"/>
        <w:spacing w:line="360" w:lineRule="auto"/>
        <w:rPr>
          <w:rFonts w:hint="eastAsia" w:ascii="宋体" w:hAnsi="宋体" w:cs="宋体"/>
          <w:sz w:val="24"/>
          <w:highlight w:val="none"/>
        </w:rPr>
      </w:pPr>
      <w:r>
        <w:rPr>
          <w:rFonts w:hint="eastAsia" w:ascii="宋体" w:hAnsi="宋体" w:cs="宋体"/>
          <w:sz w:val="24"/>
          <w:highlight w:val="none"/>
        </w:rPr>
        <w:t xml:space="preserve">3）巡查无人机</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配置</w:t>
      </w:r>
      <w:r>
        <w:rPr>
          <w:rFonts w:hint="default" w:ascii="宋体" w:hAnsi="宋体" w:cs="宋体"/>
          <w:sz w:val="24"/>
          <w:highlight w:val="none"/>
        </w:rPr>
        <w:t xml:space="preserve">1</w:t>
      </w:r>
      <w:r>
        <w:rPr>
          <w:rFonts w:hint="eastAsia" w:ascii="宋体" w:hAnsi="宋体" w:cs="宋体"/>
          <w:sz w:val="24"/>
          <w:highlight w:val="none"/>
        </w:rPr>
        <w:t xml:space="preserve">台小无人机针对城市污染区域开展无人机飞行与巡查，通过使用无人机，快速、精确地对辖区黄土裸露区域广、建筑垃圾存量大的重点区域进行空中巡查，并进行巡查拍照取证。</w:t>
      </w:r>
      <w:r>
        <w:rPr>
          <w:highlight w:val="none"/>
        </w:rPr>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2、监测系统运行维护服务</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当前我区现有的1套环境信息综合监测管理平台、3套国标站、1辆大气环境走航车、2台气溶胶激光雷达以及1套无人化智能飞行走航车，为保障设备与系统稳定有效运转，开展仪器设备与平台系统的运行维护工作，需组织人员、建立技术支撑制度保障各设备系统的稳定可靠运行，通过运行维护确保各仪器检测的数据完整，为测量数据的获取做好技术保障工作。</w:t>
      </w:r>
      <w:r>
        <w:rPr>
          <w:highlight w:val="none"/>
        </w:rPr>
      </w:r>
      <w:r/>
    </w:p>
    <w:p>
      <w:pPr>
        <w:ind w:left="0"/>
        <w:jc w:val="both"/>
        <w:spacing w:after="12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表 运维系统清单</w:t>
      </w:r>
      <w:r>
        <w:rPr>
          <w:highlight w:val="none"/>
        </w:rPr>
      </w:r>
      <w:r/>
    </w:p>
    <w:tbl>
      <w:tblPr>
        <w:tblStyle w:val="793"/>
        <w:tblW w:w="83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5604"/>
        <w:gridCol w:w="813"/>
        <w:gridCol w:w="1069"/>
      </w:tblGrid>
      <w:tr>
        <w:trPr/>
        <w:tc>
          <w:tcPr>
            <w:tcW w:w="89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b/>
                <w:sz w:val="24"/>
                <w:highlight w:val="none"/>
              </w:rPr>
              <w:suppressLineNumbers w:val="0"/>
            </w:pPr>
            <w:r>
              <w:rPr>
                <w:rFonts w:hint="eastAsia" w:ascii="宋体" w:hAnsi="宋体" w:cs="宋体"/>
                <w:b/>
                <w:sz w:val="24"/>
                <w:highlight w:val="none"/>
              </w:rPr>
              <w:t xml:space="preserve">序号</w:t>
            </w:r>
            <w:r>
              <w:rPr>
                <w:highlight w:val="none"/>
              </w:rPr>
            </w:r>
            <w:r/>
          </w:p>
        </w:tc>
        <w:tc>
          <w:tcPr>
            <w:tcW w:w="560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b/>
                <w:sz w:val="24"/>
                <w:highlight w:val="none"/>
              </w:rPr>
              <w:suppressLineNumbers w:val="0"/>
            </w:pPr>
            <w:r>
              <w:rPr>
                <w:rFonts w:hint="eastAsia" w:ascii="宋体" w:hAnsi="宋体" w:cs="宋体"/>
                <w:b/>
                <w:sz w:val="24"/>
                <w:highlight w:val="none"/>
              </w:rPr>
              <w:t xml:space="preserve">运维系统</w:t>
            </w:r>
            <w:r>
              <w:rPr>
                <w:highlight w:val="none"/>
              </w:rPr>
            </w:r>
            <w:r/>
          </w:p>
        </w:tc>
        <w:tc>
          <w:tcPr>
            <w:tcW w:w="81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b/>
                <w:sz w:val="24"/>
                <w:highlight w:val="none"/>
              </w:rPr>
              <w:suppressLineNumbers w:val="0"/>
            </w:pPr>
            <w:r>
              <w:rPr>
                <w:rFonts w:hint="eastAsia" w:ascii="宋体" w:hAnsi="宋体" w:cs="宋体"/>
                <w:b/>
                <w:sz w:val="24"/>
                <w:highlight w:val="none"/>
              </w:rPr>
              <w:t xml:space="preserve">数量</w:t>
            </w:r>
            <w:r>
              <w:rPr>
                <w:highlight w:val="none"/>
              </w:rPr>
            </w:r>
            <w:r/>
          </w:p>
        </w:tc>
        <w:tc>
          <w:tcPr>
            <w:tcW w:w="106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b/>
                <w:sz w:val="24"/>
                <w:highlight w:val="none"/>
              </w:rPr>
              <w:suppressLineNumbers w:val="0"/>
            </w:pPr>
            <w:r>
              <w:rPr>
                <w:rFonts w:hint="eastAsia" w:ascii="宋体" w:hAnsi="宋体" w:cs="宋体"/>
                <w:b/>
                <w:sz w:val="24"/>
                <w:highlight w:val="none"/>
              </w:rPr>
              <w:t xml:space="preserve">单位</w:t>
            </w:r>
            <w:r>
              <w:rPr>
                <w:highlight w:val="none"/>
              </w:rPr>
            </w:r>
            <w:r/>
          </w:p>
        </w:tc>
      </w:tr>
      <w:tr>
        <w:trPr/>
        <w:tc>
          <w:tcPr>
            <w:tcW w:w="89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highlight w:val="none"/>
              </w:rPr>
              <w:suppressLineNumbers w:val="0"/>
            </w:pPr>
            <w:r>
              <w:rPr>
                <w:rFonts w:hint="eastAsia" w:ascii="宋体" w:hAnsi="宋体" w:cs="宋体"/>
                <w:sz w:val="24"/>
                <w:highlight w:val="none"/>
              </w:rPr>
              <w:t xml:space="preserve">1</w:t>
            </w:r>
            <w:r>
              <w:rPr>
                <w:highlight w:val="none"/>
              </w:rPr>
            </w:r>
            <w:r/>
          </w:p>
        </w:tc>
        <w:tc>
          <w:tcPr>
            <w:tcW w:w="560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highlight w:val="none"/>
              </w:rPr>
              <w:suppressLineNumbers w:val="0"/>
            </w:pPr>
            <w:r>
              <w:rPr>
                <w:rFonts w:hint="eastAsia" w:ascii="宋体" w:hAnsi="宋体" w:cs="宋体"/>
                <w:sz w:val="24"/>
                <w:highlight w:val="none"/>
              </w:rPr>
              <w:t xml:space="preserve">信息化平台</w:t>
            </w:r>
            <w:r>
              <w:rPr>
                <w:highlight w:val="none"/>
              </w:rPr>
            </w:r>
            <w:r/>
          </w:p>
        </w:tc>
        <w:tc>
          <w:tcPr>
            <w:tcW w:w="81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highlight w:val="none"/>
              </w:rPr>
              <w:suppressLineNumbers w:val="0"/>
            </w:pPr>
            <w:r>
              <w:rPr>
                <w:rFonts w:hint="eastAsia" w:ascii="宋体" w:hAnsi="宋体" w:cs="宋体"/>
                <w:sz w:val="24"/>
                <w:highlight w:val="none"/>
              </w:rPr>
              <w:t xml:space="preserve">1</w:t>
            </w:r>
            <w:r>
              <w:rPr>
                <w:highlight w:val="none"/>
              </w:rPr>
            </w:r>
            <w:r/>
          </w:p>
        </w:tc>
        <w:tc>
          <w:tcPr>
            <w:tcW w:w="106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highlight w:val="none"/>
              </w:rPr>
              <w:suppressLineNumbers w:val="0"/>
            </w:pPr>
            <w:r>
              <w:rPr>
                <w:rFonts w:hint="eastAsia" w:ascii="宋体" w:hAnsi="宋体" w:cs="宋体"/>
                <w:sz w:val="24"/>
                <w:highlight w:val="none"/>
              </w:rPr>
              <w:t xml:space="preserve">项</w:t>
            </w:r>
            <w:r>
              <w:rPr>
                <w:highlight w:val="none"/>
              </w:rPr>
            </w:r>
            <w:r/>
          </w:p>
        </w:tc>
      </w:tr>
      <w:tr>
        <w:trPr/>
        <w:tc>
          <w:tcPr>
            <w:tcW w:w="89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highlight w:val="none"/>
              </w:rPr>
              <w:suppressLineNumbers w:val="0"/>
            </w:pPr>
            <w:r>
              <w:rPr>
                <w:rFonts w:hint="eastAsia" w:ascii="宋体" w:hAnsi="宋体" w:cs="宋体"/>
                <w:sz w:val="24"/>
                <w:highlight w:val="none"/>
              </w:rPr>
              <w:t xml:space="preserve">2</w:t>
            </w:r>
            <w:r>
              <w:rPr>
                <w:highlight w:val="none"/>
              </w:rPr>
            </w:r>
            <w:r/>
          </w:p>
        </w:tc>
        <w:tc>
          <w:tcPr>
            <w:tcW w:w="560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highlight w:val="none"/>
              </w:rPr>
              <w:suppressLineNumbers w:val="0"/>
            </w:pPr>
            <w:r>
              <w:rPr>
                <w:rFonts w:hint="eastAsia" w:ascii="宋体" w:hAnsi="宋体" w:cs="宋体"/>
                <w:sz w:val="24"/>
                <w:highlight w:val="none"/>
              </w:rPr>
              <w:t xml:space="preserve">六参数国标站</w:t>
            </w:r>
            <w:r>
              <w:rPr>
                <w:highlight w:val="none"/>
              </w:rPr>
            </w:r>
            <w:r/>
          </w:p>
        </w:tc>
        <w:tc>
          <w:tcPr>
            <w:tcW w:w="81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highlight w:val="none"/>
              </w:rPr>
              <w:suppressLineNumbers w:val="0"/>
            </w:pPr>
            <w:r>
              <w:rPr>
                <w:rFonts w:hint="eastAsia" w:ascii="宋体" w:hAnsi="宋体" w:cs="宋体"/>
                <w:sz w:val="24"/>
                <w:highlight w:val="none"/>
              </w:rPr>
              <w:t xml:space="preserve">3</w:t>
            </w:r>
            <w:r>
              <w:rPr>
                <w:highlight w:val="none"/>
              </w:rPr>
            </w:r>
            <w:r/>
          </w:p>
        </w:tc>
        <w:tc>
          <w:tcPr>
            <w:tcW w:w="106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highlight w:val="none"/>
              </w:rPr>
              <w:suppressLineNumbers w:val="0"/>
            </w:pPr>
            <w:r>
              <w:rPr>
                <w:rFonts w:hint="eastAsia" w:ascii="宋体" w:hAnsi="宋体" w:cs="宋体"/>
                <w:sz w:val="24"/>
                <w:highlight w:val="none"/>
              </w:rPr>
              <w:t xml:space="preserve">套</w:t>
            </w:r>
            <w:r>
              <w:rPr>
                <w:highlight w:val="none"/>
              </w:rPr>
            </w:r>
            <w:r/>
          </w:p>
        </w:tc>
      </w:tr>
      <w:tr>
        <w:trPr/>
        <w:tc>
          <w:tcPr>
            <w:tcW w:w="89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highlight w:val="none"/>
              </w:rPr>
              <w:suppressLineNumbers w:val="0"/>
            </w:pPr>
            <w:r>
              <w:rPr>
                <w:rFonts w:hint="eastAsia" w:ascii="宋体" w:hAnsi="宋体" w:cs="宋体"/>
                <w:sz w:val="24"/>
                <w:highlight w:val="none"/>
              </w:rPr>
              <w:t xml:space="preserve">3</w:t>
            </w:r>
            <w:r>
              <w:rPr>
                <w:highlight w:val="none"/>
              </w:rPr>
            </w:r>
            <w:r/>
          </w:p>
        </w:tc>
        <w:tc>
          <w:tcPr>
            <w:tcW w:w="560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highlight w:val="none"/>
              </w:rPr>
              <w:suppressLineNumbers w:val="0"/>
            </w:pPr>
            <w:r>
              <w:rPr>
                <w:rFonts w:hint="eastAsia" w:ascii="宋体" w:hAnsi="宋体" w:cs="宋体"/>
                <w:sz w:val="24"/>
                <w:highlight w:val="none"/>
              </w:rPr>
              <w:t xml:space="preserve">大气环境质量保障走航车</w:t>
            </w:r>
            <w:r>
              <w:rPr>
                <w:rFonts w:hint="eastAsia" w:ascii="宋体" w:hAnsi="宋体" w:cs="宋体"/>
                <w:color w:val="000000"/>
                <w:sz w:val="24"/>
                <w:highlight w:val="none"/>
              </w:rPr>
              <w:t xml:space="preserve">（颗粒物激光雷达+国标六参）</w:t>
            </w:r>
            <w:r>
              <w:rPr>
                <w:highlight w:val="none"/>
              </w:rPr>
            </w:r>
            <w:r/>
          </w:p>
        </w:tc>
        <w:tc>
          <w:tcPr>
            <w:tcW w:w="81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highlight w:val="none"/>
              </w:rPr>
              <w:suppressLineNumbers w:val="0"/>
            </w:pPr>
            <w:r>
              <w:rPr>
                <w:rFonts w:hint="eastAsia" w:ascii="宋体" w:hAnsi="宋体" w:cs="宋体"/>
                <w:sz w:val="24"/>
                <w:highlight w:val="none"/>
              </w:rPr>
              <w:t xml:space="preserve">1</w:t>
            </w:r>
            <w:r>
              <w:rPr>
                <w:highlight w:val="none"/>
              </w:rPr>
            </w:r>
            <w:r/>
          </w:p>
        </w:tc>
        <w:tc>
          <w:tcPr>
            <w:tcW w:w="106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highlight w:val="none"/>
              </w:rPr>
              <w:suppressLineNumbers w:val="0"/>
            </w:pPr>
            <w:r>
              <w:rPr>
                <w:rFonts w:hint="eastAsia" w:ascii="宋体" w:hAnsi="宋体" w:cs="宋体"/>
                <w:sz w:val="24"/>
                <w:highlight w:val="none"/>
              </w:rPr>
              <w:t xml:space="preserve">套</w:t>
            </w:r>
            <w:r>
              <w:rPr>
                <w:highlight w:val="none"/>
              </w:rPr>
            </w:r>
            <w:r/>
          </w:p>
        </w:tc>
      </w:tr>
      <w:tr>
        <w:trPr/>
        <w:tc>
          <w:tcPr>
            <w:tcW w:w="89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highlight w:val="none"/>
              </w:rPr>
              <w:suppressLineNumbers w:val="0"/>
            </w:pPr>
            <w:r>
              <w:rPr>
                <w:rFonts w:hint="eastAsia" w:ascii="宋体" w:hAnsi="宋体" w:cs="宋体"/>
                <w:sz w:val="24"/>
                <w:highlight w:val="none"/>
              </w:rPr>
              <w:t xml:space="preserve">4</w:t>
            </w:r>
            <w:r>
              <w:rPr>
                <w:highlight w:val="none"/>
              </w:rPr>
            </w:r>
            <w:r/>
          </w:p>
        </w:tc>
        <w:tc>
          <w:tcPr>
            <w:tcW w:w="560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highlight w:val="none"/>
              </w:rPr>
              <w:suppressLineNumbers w:val="0"/>
            </w:pPr>
            <w:r>
              <w:rPr>
                <w:rFonts w:hint="eastAsia" w:ascii="宋体" w:hAnsi="宋体" w:cs="宋体"/>
                <w:color w:val="000000"/>
                <w:sz w:val="24"/>
                <w:highlight w:val="none"/>
              </w:rPr>
              <w:t xml:space="preserve">颗粒物激光雷达</w:t>
            </w:r>
            <w:r>
              <w:rPr>
                <w:highlight w:val="none"/>
              </w:rPr>
            </w:r>
            <w:r/>
          </w:p>
        </w:tc>
        <w:tc>
          <w:tcPr>
            <w:tcW w:w="81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highlight w:val="none"/>
              </w:rPr>
              <w:suppressLineNumbers w:val="0"/>
            </w:pPr>
            <w:r>
              <w:rPr>
                <w:rFonts w:hint="eastAsia" w:ascii="宋体" w:hAnsi="宋体" w:cs="宋体"/>
                <w:sz w:val="24"/>
                <w:highlight w:val="none"/>
              </w:rPr>
              <w:t xml:space="preserve">2</w:t>
            </w:r>
            <w:r>
              <w:rPr>
                <w:highlight w:val="none"/>
              </w:rPr>
            </w:r>
            <w:r/>
          </w:p>
        </w:tc>
        <w:tc>
          <w:tcPr>
            <w:tcW w:w="106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highlight w:val="none"/>
              </w:rPr>
              <w:suppressLineNumbers w:val="0"/>
            </w:pPr>
            <w:r>
              <w:rPr>
                <w:rFonts w:hint="eastAsia" w:ascii="宋体" w:hAnsi="宋体" w:cs="宋体"/>
                <w:sz w:val="24"/>
                <w:highlight w:val="none"/>
              </w:rPr>
              <w:t xml:space="preserve">套</w:t>
            </w:r>
            <w:r>
              <w:rPr>
                <w:highlight w:val="none"/>
              </w:rPr>
            </w:r>
            <w:r/>
          </w:p>
        </w:tc>
      </w:tr>
      <w:tr>
        <w:trPr/>
        <w:tc>
          <w:tcPr>
            <w:tcW w:w="89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highlight w:val="none"/>
              </w:rPr>
              <w:suppressLineNumbers w:val="0"/>
            </w:pPr>
            <w:r>
              <w:rPr>
                <w:rFonts w:hint="eastAsia" w:ascii="宋体" w:hAnsi="宋体" w:cs="宋体"/>
                <w:sz w:val="24"/>
                <w:highlight w:val="none"/>
              </w:rPr>
              <w:t xml:space="preserve">5</w:t>
            </w:r>
            <w:r>
              <w:rPr>
                <w:highlight w:val="none"/>
              </w:rPr>
            </w:r>
            <w:r/>
          </w:p>
        </w:tc>
        <w:tc>
          <w:tcPr>
            <w:tcW w:w="560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highlight w:val="none"/>
              </w:rPr>
              <w:suppressLineNumbers w:val="0"/>
            </w:pPr>
            <w:r>
              <w:rPr>
                <w:rFonts w:hint="eastAsia" w:ascii="宋体" w:hAnsi="宋体" w:cs="宋体"/>
                <w:sz w:val="24"/>
                <w:highlight w:val="none"/>
              </w:rPr>
              <w:t xml:space="preserve">无人化智能飞行走航车</w:t>
            </w:r>
            <w:r>
              <w:rPr>
                <w:highlight w:val="none"/>
              </w:rPr>
            </w:r>
            <w:r/>
          </w:p>
        </w:tc>
        <w:tc>
          <w:tcPr>
            <w:tcW w:w="81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highlight w:val="none"/>
              </w:rPr>
              <w:suppressLineNumbers w:val="0"/>
            </w:pPr>
            <w:r>
              <w:rPr>
                <w:rFonts w:hint="eastAsia" w:ascii="宋体" w:hAnsi="宋体" w:cs="宋体"/>
                <w:sz w:val="24"/>
                <w:highlight w:val="none"/>
              </w:rPr>
              <w:t xml:space="preserve">1</w:t>
            </w:r>
            <w:r>
              <w:rPr>
                <w:highlight w:val="none"/>
              </w:rPr>
            </w:r>
            <w:r/>
          </w:p>
        </w:tc>
        <w:tc>
          <w:tcPr>
            <w:tcW w:w="106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highlight w:val="none"/>
              </w:rPr>
              <w:suppressLineNumbers w:val="0"/>
            </w:pPr>
            <w:r>
              <w:rPr>
                <w:rFonts w:hint="default" w:ascii="宋体" w:hAnsi="宋体" w:cs="宋体"/>
                <w:sz w:val="24"/>
                <w:highlight w:val="none"/>
              </w:rPr>
              <w:t xml:space="preserve">套</w:t>
            </w:r>
            <w:r>
              <w:rPr>
                <w:highlight w:val="none"/>
              </w:rPr>
            </w:r>
            <w:r/>
          </w:p>
        </w:tc>
      </w:tr>
    </w:tbl>
    <w:p>
      <w:pPr>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（1）信息化平台运维</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对信息化平台运行情况进行维护，及时对故障问题进行检查、调试。主要包含平台服务期租赁与日常平台运行维护，包括定期查看操作系统运行状态、检查磁盘空间、检查数据备份工作、查看平台系统是否可以正常访问、各个功能模块是否正常展示、维护公共数据传输情况以及相关问题及时修复解决。</w:t>
      </w:r>
      <w:r>
        <w:rPr>
          <w:highlight w:val="none"/>
        </w:rPr>
      </w:r>
      <w:r/>
    </w:p>
    <w:p>
      <w:pPr>
        <w:ind w:firstLine="480"/>
        <w:spacing w:line="360" w:lineRule="auto"/>
        <w:rPr>
          <w:rFonts w:hint="eastAsia" w:ascii="宋体" w:hAnsi="宋体" w:cs="宋体"/>
          <w:b/>
          <w:sz w:val="24"/>
          <w:highlight w:val="none"/>
        </w:rPr>
      </w:pPr>
      <w:r>
        <w:rPr>
          <w:rFonts w:hint="eastAsia" w:ascii="宋体" w:hAnsi="宋体" w:cs="宋体"/>
          <w:b/>
          <w:sz w:val="24"/>
          <w:highlight w:val="none"/>
        </w:rPr>
        <w:t xml:space="preserve">（2）六参数国标站运维</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1）常规气体分析仪（CO、SO2、NOX、03分析仪）运维</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每日检查监测仪器的运行状况和工作状态参数是否正常。</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每日检查仪器数采集及平台数据是否一致。</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每周1次检查外部环境是否正常，有没有对测定结果或运行环境存在明显影响的污染源。</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每周1次更换监测仪器的采样气态物过滤膜。</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每周1次对进行零点及标点检查，根据情况进行校准，并对仪器的状态进行记录。</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每月1次对仪器显示数据和数据采集仪之间的一致性进行检查，并对数据进行备份。</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每季度1次采样管路进行清洗。</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每季度1次流量及精密度。</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每季度1次多点线性检查。</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半年1次对分析仪钼炉转化率（NOX)进行检查。</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每年1次更换标气，进行准确度检查。</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每年1次对所有的仪器进行预防性维护包括线性、零点漂移、量程漂移、精密度、准确度检查，按说明书的要求更换备件。</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2）颗粒物监测仪（PM2.5、PM10）运维</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每日检查监测仪器的运行状况和工作状态参数是否正常。</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每日检查仪器数采集及平台数据是否一致。</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每周1次详细检查仪器各项参数包括温湿度、流量以及报警状态，纸带剩余情况。</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每月1次对采样切割头进行清洗。</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每月1次对仪器流量进行校准。</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每季度用标准膜进行校准质量。</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半年1次对采样管路清理。</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每年对泵进行大保养（泵膜更换、碳刷更换）。</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每年1次对所有的仪器进行预防性维护。</w:t>
      </w:r>
      <w:r>
        <w:rPr>
          <w:highlight w:val="none"/>
        </w:rPr>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（3）大气环境质量保障走航车运维</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对大气环境质量保障走航车进行维护，及时对故障问题进行检查、调试。主要包含走航车车辆保险、保养与油费以及车载国标六参数监测系统与颗粒物激光雷达监测系统日常运行维护。</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1）六参数监测系统运维（仪器运行期间按六参数国标站运维）</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2）颗粒物激光雷达运维</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每周进行一次状态巡检，检查光学镜面，查看激光器出光状态、回波信号质量和软件运行状态，并做好原始记录。</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每周检查光学天窗，检查并清洁激光雷达窗口玻璃，雨天、雾天、雪天及其它特殊天气需及时清洁窗口玻璃，吹扫采样口玻璃。</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每月检查激光光斑形状，并查看是否出现位移，有偏差应及时调整。</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每月检查输出能量大小及稳定性，如出现能量波动异常需及时检查维修激光器。</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每半年进行数据备份。</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每半年进行一次整体光路系统调整，包括激光器发射系统，望远镜接收系统以及后继光学接收系统。</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根据实际消耗，更换或维护光电探测器、扩束管、激光器等。</w:t>
      </w:r>
      <w:bookmarkEnd w:id="15"/>
      <w:r>
        <w:rPr>
          <w:highlight w:val="none"/>
        </w:rPr>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（4）颗粒物激光雷达运维</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每周进行一次状态巡检，检查光学镜面，查看激光器出光状态、回波信号质量和软件运行状态，并做好原始记录。</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每周检查光学天窗，检查并清洁激光雷达窗口玻璃，雨天、雾天、雪天及其它特殊天气需及时清洁窗口玻璃，吹扫采样口玻璃。</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每月检查激光光斑形状，并查看是否出现位移，有偏差应及时调整。</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每月检查输出能量大小及稳定性，如出现能量波动异常需及时检查维修激光器。</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每半年进行数据备份。</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每半年进行一次整体光路系统调整，包括激光器发射系统，望远镜接收系统以及后继光学接收系统。</w:t>
      </w:r>
      <w:r>
        <w:rPr>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根据实际消耗，更换或维护光电探测器、扩束管、激光器等。</w:t>
      </w:r>
      <w:r>
        <w:rPr>
          <w:highlight w:val="none"/>
        </w:rPr>
      </w:r>
      <w:r/>
    </w:p>
    <w:p>
      <w:pPr>
        <w:ind w:firstLine="480"/>
        <w:spacing w:line="360" w:lineRule="auto"/>
        <w:rPr>
          <w:rFonts w:hint="eastAsia" w:ascii="宋体" w:hAnsi="宋体" w:cs="宋体"/>
          <w:b/>
          <w:sz w:val="24"/>
          <w:highlight w:val="none"/>
        </w:rPr>
      </w:pPr>
      <w:r>
        <w:rPr>
          <w:rFonts w:hint="default" w:ascii="宋体" w:hAnsi="宋体" w:cs="宋体"/>
          <w:b/>
          <w:sz w:val="24"/>
          <w:highlight w:val="none"/>
        </w:rPr>
        <w:t xml:space="preserve">（</w:t>
      </w:r>
      <w:r>
        <w:rPr>
          <w:rFonts w:hint="eastAsia" w:ascii="宋体" w:hAnsi="宋体" w:cs="宋体"/>
          <w:b/>
          <w:sz w:val="24"/>
          <w:highlight w:val="none"/>
        </w:rPr>
        <w:t xml:space="preserve">5</w:t>
      </w:r>
      <w:r>
        <w:rPr>
          <w:rFonts w:hint="default" w:ascii="宋体" w:hAnsi="宋体" w:cs="宋体"/>
          <w:b/>
          <w:sz w:val="24"/>
          <w:highlight w:val="none"/>
        </w:rPr>
        <w:t xml:space="preserve">）</w:t>
      </w:r>
      <w:r>
        <w:rPr>
          <w:rFonts w:hint="eastAsia" w:ascii="宋体" w:hAnsi="宋体" w:cs="宋体"/>
          <w:b/>
          <w:sz w:val="24"/>
          <w:highlight w:val="none"/>
        </w:rPr>
        <w:t xml:space="preserve">无人化智能飞行走航车运维</w:t>
      </w:r>
      <w:r>
        <w:rPr>
          <w:highlight w:val="none"/>
        </w:rPr>
      </w:r>
      <w:r/>
    </w:p>
    <w:p>
      <w:pPr>
        <w:ind w:firstLine="480"/>
        <w:spacing w:line="360" w:lineRule="auto"/>
        <w:rPr>
          <w:rFonts w:hint="eastAsia" w:ascii="宋体" w:hAnsi="宋体" w:cs="宋体"/>
          <w:sz w:val="24"/>
          <w:highlight w:val="none"/>
        </w:rPr>
      </w:pPr>
      <w:r>
        <w:rPr>
          <w:rFonts w:hint="default" w:ascii="宋体" w:hAnsi="宋体" w:cs="宋体"/>
          <w:sz w:val="24"/>
          <w:highlight w:val="none"/>
        </w:rPr>
        <w:t xml:space="preserve">针对经开区</w:t>
      </w:r>
      <w:r>
        <w:rPr>
          <w:rFonts w:hint="eastAsia" w:ascii="宋体" w:hAnsi="宋体" w:cs="宋体"/>
          <w:sz w:val="24"/>
          <w:highlight w:val="none"/>
        </w:rPr>
        <w:t xml:space="preserve">无人化智能飞行走航车，搭载设备包括空气质量监测仪、噪声监测仪、视频监控平台以及无人机场提供运行维护服务，包括无人车F</w:t>
      </w:r>
      <w:r>
        <w:rPr>
          <w:rFonts w:hint="default" w:ascii="宋体" w:hAnsi="宋体" w:cs="宋体"/>
          <w:sz w:val="24"/>
          <w:highlight w:val="none"/>
        </w:rPr>
        <w:t xml:space="preserve">SD服务、</w:t>
      </w:r>
      <w:r>
        <w:rPr>
          <w:rFonts w:hint="eastAsia" w:ascii="宋体" w:hAnsi="宋体" w:cs="宋体"/>
          <w:sz w:val="24"/>
          <w:highlight w:val="none"/>
        </w:rPr>
        <w:t xml:space="preserve">车辆24小时维护服务、</w:t>
      </w:r>
      <w:r>
        <w:rPr>
          <w:rFonts w:hint="default" w:ascii="宋体" w:hAnsi="宋体" w:cs="宋体"/>
          <w:sz w:val="24"/>
          <w:highlight w:val="none"/>
        </w:rPr>
        <w:t xml:space="preserve">设备运行维护、无人机场平台租赁、以及无人机场保险，保障系统稳定有效运行。</w:t>
      </w:r>
      <w:r>
        <w:rPr>
          <w:highlight w:val="none"/>
        </w:rPr>
      </w:r>
      <w:r/>
    </w:p>
    <w:p>
      <w:pPr>
        <w:spacing w:line="360" w:lineRule="auto"/>
        <w:rPr>
          <w:rFonts w:hint="eastAsia" w:ascii="宋体" w:hAnsi="宋体" w:eastAsia="宋体" w:cs="宋体"/>
          <w:color w:val="auto"/>
          <w:sz w:val="24"/>
          <w:szCs w:val="24"/>
          <w:highlight w:val="none"/>
          <w:u w:val="none"/>
        </w:rPr>
      </w:pPr>
      <w:r>
        <w:rPr>
          <w:highlight w:val="none"/>
        </w:rPr>
      </w:r>
      <w:bookmarkStart w:id="16" w:name="_Toc481146123"/>
      <w:r>
        <w:rPr>
          <w:rFonts w:hint="eastAsia" w:ascii="宋体" w:hAnsi="宋体" w:cs="宋体"/>
          <w:b/>
          <w:bCs/>
          <w:color w:val="auto"/>
          <w:sz w:val="24"/>
          <w:szCs w:val="24"/>
          <w:highlight w:val="none"/>
          <w:u w:val="none"/>
          <w:lang w:val="en-US" w:eastAsia="zh-CN"/>
        </w:rPr>
        <w:t xml:space="preserve">四</w:t>
      </w:r>
      <w:r>
        <w:rPr>
          <w:rFonts w:hint="eastAsia" w:ascii="宋体" w:hAnsi="宋体" w:eastAsia="宋体" w:cs="宋体"/>
          <w:b/>
          <w:bCs/>
          <w:color w:val="auto"/>
          <w:sz w:val="24"/>
          <w:szCs w:val="24"/>
          <w:highlight w:val="none"/>
          <w:u w:val="none"/>
        </w:rPr>
        <w:t xml:space="preserve">、</w:t>
      </w:r>
      <w:r>
        <w:rPr>
          <w:rFonts w:hint="eastAsia" w:ascii="宋体" w:hAnsi="宋体" w:eastAsia="宋体" w:cs="宋体"/>
          <w:b/>
          <w:color w:val="auto"/>
          <w:sz w:val="24"/>
          <w:szCs w:val="24"/>
          <w:highlight w:val="none"/>
          <w:u w:val="none"/>
        </w:rPr>
        <w:t xml:space="preserve">其他要求：</w:t>
      </w:r>
      <w:r>
        <w:rPr>
          <w:rFonts w:hint="eastAsia" w:ascii="宋体" w:hAnsi="宋体" w:eastAsia="宋体" w:cs="宋体"/>
          <w:color w:val="auto"/>
          <w:sz w:val="24"/>
          <w:szCs w:val="24"/>
          <w:highlight w:val="none"/>
          <w:u w:val="none"/>
        </w:rPr>
        <w:t xml:space="preserve">见招标文件第五章《拟签订的合同文本》。</w:t>
      </w:r>
      <w:bookmarkEnd w:id="16"/>
      <w:r>
        <w:rPr>
          <w:highlight w:val="none"/>
        </w:rPr>
      </w:r>
      <w:r/>
    </w:p>
    <w:p>
      <w:pPr>
        <w:ind w:firstLine="630"/>
        <w:spacing w:line="360" w:lineRule="auto"/>
        <w:rPr>
          <w:rFonts w:hint="eastAsia" w:ascii="Arial" w:hAnsi="Arial" w:eastAsia="Arial" w:cs="宋体"/>
          <w:color w:val="auto"/>
          <w:sz w:val="24"/>
          <w:highlight w:val="none"/>
        </w:rPr>
      </w:pPr>
      <w:r>
        <w:rPr>
          <w:rFonts w:hint="eastAsia" w:ascii="Arial" w:hAnsi="Arial" w:eastAsia="Arial" w:cs="宋体"/>
          <w:color w:val="auto"/>
          <w:sz w:val="24"/>
          <w:highlight w:val="none"/>
        </w:rPr>
      </w:r>
      <w:r>
        <w:rPr>
          <w:highlight w:val="none"/>
        </w:rPr>
      </w:r>
      <w:r/>
    </w:p>
    <w:p>
      <w:pPr>
        <w:jc w:val="left"/>
        <w:rPr>
          <w:rFonts w:hint="eastAsia" w:ascii="Arial" w:hAnsi="Arial" w:eastAsia="Arial" w:cs="宋体"/>
          <w:color w:val="auto"/>
          <w:sz w:val="28"/>
          <w:szCs w:val="28"/>
          <w:highlight w:val="none"/>
        </w:rPr>
      </w:pPr>
      <w:r>
        <w:rPr>
          <w:rFonts w:hint="eastAsia" w:ascii="Arial" w:hAnsi="Arial" w:eastAsia="Arial" w:cs="宋体"/>
          <w:color w:val="auto"/>
          <w:sz w:val="28"/>
          <w:szCs w:val="28"/>
          <w:highlight w:val="none"/>
        </w:rPr>
        <w:br w:type="page" w:clear="all"/>
      </w:r>
      <w:r>
        <w:rPr>
          <w:highlight w:val="none"/>
        </w:rPr>
      </w:r>
      <w:r/>
    </w:p>
    <w:p>
      <w:pPr>
        <w:jc w:val="center"/>
        <w:spacing w:line="360" w:lineRule="auto"/>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第七章</w:t>
      </w:r>
      <w:r>
        <w:rPr>
          <w:rFonts w:hint="eastAsia" w:ascii="宋体" w:hAnsi="宋体" w:eastAsia="宋体" w:cs="宋体"/>
          <w:b/>
          <w:color w:val="auto"/>
          <w:sz w:val="30"/>
          <w:highlight w:val="none"/>
          <w:lang w:val="en-US" w:eastAsia="zh-CN"/>
        </w:rPr>
        <w:t xml:space="preserve"> </w:t>
      </w:r>
      <w:r>
        <w:rPr>
          <w:rFonts w:hint="eastAsia" w:ascii="宋体" w:hAnsi="宋体" w:eastAsia="宋体" w:cs="宋体"/>
          <w:b/>
          <w:color w:val="auto"/>
          <w:sz w:val="30"/>
          <w:highlight w:val="none"/>
        </w:rPr>
        <w:t xml:space="preserve">投标文件相关格式</w:t>
      </w:r>
      <w:r>
        <w:rPr>
          <w:highlight w:val="none"/>
        </w:rPr>
      </w:r>
      <w:r/>
    </w:p>
    <w:p>
      <w:pPr>
        <w:ind w:firstLine="64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一、投标函格式</w:t>
      </w:r>
      <w:r>
        <w:rPr>
          <w:highlight w:val="none"/>
        </w:rPr>
      </w:r>
      <w:r/>
    </w:p>
    <w:p>
      <w:pPr>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徐州经济技术开发区综合行政执法局</w:t>
      </w:r>
      <w:r>
        <w:rPr>
          <w:highlight w:val="none"/>
        </w:rPr>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rPr>
          <w:highlight w:val="none"/>
        </w:rPr>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据此函，投标人承诺并同意如下： </w:t>
      </w:r>
      <w:r>
        <w:rPr>
          <w:highlight w:val="none"/>
        </w:rPr>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 投标人唯一投标报价见《开标一览表》。</w:t>
      </w:r>
      <w:r>
        <w:rPr>
          <w:highlight w:val="none"/>
        </w:rPr>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投标人将按招标文件的规定履行合同责任和义务。</w:t>
      </w:r>
      <w:r>
        <w:rPr>
          <w:highlight w:val="none"/>
        </w:rPr>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 投标人已详细审查全部招标文件，包括第[插入编号] [补遗书][如果有的话]。投标人完全理解并同意放弃对这方面有不明及误解的权力。</w:t>
      </w:r>
      <w:r>
        <w:rPr>
          <w:highlight w:val="none"/>
        </w:rPr>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 投标有效期为开标之日后90天。</w:t>
      </w:r>
      <w:r>
        <w:rPr>
          <w:highlight w:val="none"/>
        </w:rPr>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投标人同意提供按照贵方可能要求的与其投标有关的一切数据或资料，完全理解贵方不一定接受最低价的投标或收到的任何投标。</w:t>
      </w:r>
      <w:r>
        <w:rPr>
          <w:highlight w:val="none"/>
        </w:rPr>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投标人同意按照招标文件规定支付招标代理服务费。</w:t>
      </w:r>
      <w:r>
        <w:rPr>
          <w:highlight w:val="none"/>
        </w:rPr>
      </w:r>
      <w:r/>
    </w:p>
    <w:p>
      <w:pPr>
        <w:ind w:right="29"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采购人或采购代理机构有权将我单位本项目的《开标一览表》和《分项价格表》予以公示，公示的方式由采购人或采购代理机构确定。如我单位被确定为中标供应商，采购人或采购代理机构</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highlight w:val="none"/>
        </w:rPr>
      </w:r>
      <w:r/>
    </w:p>
    <w:p>
      <w:pPr>
        <w:ind w:right="29"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采购人有权对投标人投标文件的真实性进行核实，如投标人不能在采购人规定的时间内向采购人提供有效的证明文件，将被采购人视为放弃中标资格。</w:t>
      </w:r>
      <w:r>
        <w:rPr>
          <w:highlight w:val="none"/>
        </w:rPr>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与本投标有关的一切正式往来信函请寄：</w:t>
      </w:r>
      <w:r>
        <w:rPr>
          <w:highlight w:val="none"/>
        </w:rPr>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w:t>
      </w:r>
      <w:r>
        <w:rPr>
          <w:highlight w:val="none"/>
        </w:rPr>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rPr>
          <w:rFonts w:hint="eastAsia" w:ascii="宋体" w:hAnsi="宋体" w:cs="宋体"/>
          <w:color w:val="auto"/>
          <w:sz w:val="24"/>
          <w:szCs w:val="24"/>
          <w:highlight w:val="none"/>
          <w:lang w:val="en-US" w:eastAsia="zh-CN"/>
        </w:rPr>
        <w:t xml:space="preserve">                 手机号码：</w:t>
      </w:r>
      <w:r>
        <w:rPr>
          <w:highlight w:val="none"/>
        </w:rPr>
      </w:r>
      <w:r/>
    </w:p>
    <w:p>
      <w:pPr>
        <w:ind w:firstLine="27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rPr>
          <w:highlight w:val="none"/>
        </w:rPr>
      </w:r>
      <w:r/>
    </w:p>
    <w:p>
      <w:pPr>
        <w:ind w:firstLine="27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rPr>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rPr>
          <w:highlight w:val="none"/>
        </w:rPr>
      </w:r>
      <w:r/>
    </w:p>
    <w:p>
      <w:pPr>
        <w:ind w:firstLine="64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二、开标一览表格式</w:t>
      </w:r>
      <w:r>
        <w:rPr>
          <w:highlight w:val="none"/>
        </w:rPr>
      </w:r>
      <w:r/>
    </w:p>
    <w:p>
      <w:pPr>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highlight w:val="none"/>
        </w:rPr>
      </w:r>
      <w:r/>
    </w:p>
    <w:p>
      <w:pPr>
        <w:spacing w:line="51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 </w:t>
      </w:r>
      <w:r>
        <w:rPr>
          <w:highlight w:val="none"/>
        </w:rPr>
      </w:r>
      <w:r/>
    </w:p>
    <w:p>
      <w:pPr>
        <w:pStyle w:val="767"/>
        <w:rPr>
          <w:rFonts w:hint="eastAsia"/>
          <w:color w:val="auto"/>
          <w:highlight w:val="none"/>
        </w:rPr>
      </w:pPr>
      <w:r>
        <w:rPr>
          <w:rFonts w:hint="eastAsia"/>
          <w:color w:val="auto"/>
          <w:highlight w:val="none"/>
        </w:rPr>
      </w:r>
      <w:r>
        <w:rPr>
          <w:highlight w:val="none"/>
        </w:rPr>
      </w:r>
      <w:r/>
    </w:p>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政府采购客户端工具输入报价自动生成，加盖电子签章</w:t>
      </w:r>
      <w:r>
        <w:rPr>
          <w:rFonts w:hint="eastAsia" w:ascii="宋体" w:hAnsi="宋体" w:cs="宋体"/>
          <w:b/>
          <w:color w:val="auto"/>
          <w:sz w:val="24"/>
          <w:szCs w:val="24"/>
          <w:highlight w:val="none"/>
          <w:lang w:eastAsia="zh-CN"/>
        </w:rPr>
        <w:t xml:space="preserve">。</w:t>
      </w:r>
      <w:r>
        <w:rPr>
          <w:highlight w:val="none"/>
        </w:rPr>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highlight w:val="none"/>
        </w:rPr>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highlight w:val="none"/>
        </w:rPr>
      </w:r>
      <w:r/>
    </w:p>
    <w:p>
      <w:pPr>
        <w:ind w:firstLine="3300"/>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rPr>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highlight w:val="none"/>
        </w:rPr>
      </w:r>
      <w:r>
        <w:rPr>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三、分项价格表格式</w:t>
      </w:r>
      <w:r>
        <w:rPr>
          <w:highlight w:val="none"/>
        </w:rPr>
      </w:r>
      <w:r/>
    </w:p>
    <w:p>
      <w:pPr>
        <w:ind w:firstLine="600"/>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货币单位：人民币元</w:t>
      </w:r>
      <w:r>
        <w:rPr>
          <w:highlight w:val="none"/>
        </w:rPr>
      </w:r>
      <w:r/>
    </w:p>
    <w:p>
      <w:pPr>
        <w:ind w:firstLine="3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highlight w:val="none"/>
        </w:rPr>
      </w:r>
      <w:r/>
    </w:p>
    <w:p>
      <w:pPr>
        <w:jc w:val="center"/>
        <w:spacing w:line="360" w:lineRule="auto"/>
        <w:rPr>
          <w:rFonts w:hint="default"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格式自拟）</w:t>
      </w:r>
      <w:r>
        <w:rPr>
          <w:highlight w:val="none"/>
        </w:rPr>
      </w:r>
      <w:r/>
    </w:p>
    <w:p>
      <w:pPr>
        <w:ind w:firstLine="364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364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rPr>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1、如果不提供详细分项报价将视为没有实质性响应招标文件。</w:t>
      </w:r>
      <w:r>
        <w:rPr>
          <w:highlight w:val="none"/>
        </w:rPr>
      </w:r>
      <w:r/>
    </w:p>
    <w:p>
      <w:pPr>
        <w:numPr>
          <w:ilvl w:val="0"/>
          <w:numId w:val="0"/>
        </w:numPr>
        <w:jc w:val="lef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投标人对以上数据的真实性负责。</w:t>
      </w:r>
      <w:r>
        <w:rPr>
          <w:highlight w:val="none"/>
        </w:rPr>
      </w:r>
      <w:r/>
    </w:p>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采购人或采购代理机构有权将以上内容进行公示。</w:t>
      </w:r>
      <w:r>
        <w:rPr>
          <w:highlight w:val="none"/>
        </w:rPr>
      </w:r>
      <w:r/>
    </w:p>
    <w:p>
      <w:pPr>
        <w:ind w:firstLine="56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rPr>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四、偏离表格式</w:t>
      </w:r>
      <w:r>
        <w:rPr>
          <w:highlight w:val="none"/>
        </w:rPr>
      </w:r>
      <w:r/>
    </w:p>
    <w:p>
      <w:pPr>
        <w:ind w:firstLine="600"/>
        <w:spacing w:line="479" w:lineRule="atLeast"/>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t xml:space="preserve"> </w:t>
      </w:r>
      <w:r>
        <w:rPr>
          <w:highlight w:val="none"/>
        </w:rPr>
      </w:r>
      <w:r/>
    </w:p>
    <w:p>
      <w:pPr>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highlight w:val="none"/>
        </w:rPr>
      </w:r>
      <w:r/>
    </w:p>
    <w:p>
      <w:pPr>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highlight w:val="none"/>
        </w:rPr>
      </w:r>
      <w:r/>
    </w:p>
    <w:tbl>
      <w:tblPr>
        <w:tblStyle w:val="793"/>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序号</w:t>
            </w:r>
            <w:r>
              <w:rPr>
                <w:highlight w:val="none"/>
              </w:rPr>
            </w:r>
            <w:r/>
          </w:p>
        </w:tc>
        <w:tc>
          <w:tcPr>
            <w:tcMar>
              <w:left w:w="108" w:type="dxa"/>
              <w:top w:w="0" w:type="dxa"/>
              <w:right w:w="108" w:type="dxa"/>
              <w:bottom w:w="0" w:type="dxa"/>
            </w:tcMar>
            <w:tcW w:w="15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偏离内容</w:t>
            </w:r>
            <w:r>
              <w:rPr>
                <w:highlight w:val="none"/>
              </w:rPr>
            </w:r>
            <w:r/>
          </w:p>
        </w:tc>
        <w:tc>
          <w:tcPr>
            <w:tcMar>
              <w:left w:w="108" w:type="dxa"/>
              <w:top w:w="0" w:type="dxa"/>
              <w:right w:w="108" w:type="dxa"/>
              <w:bottom w:w="0" w:type="dxa"/>
            </w:tcMa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招标文件的要求</w:t>
            </w:r>
            <w:r>
              <w:rPr>
                <w:highlight w:val="none"/>
              </w:rPr>
            </w:r>
            <w:r/>
          </w:p>
        </w:tc>
        <w:tc>
          <w:tcPr>
            <w:tcMar>
              <w:left w:w="108" w:type="dxa"/>
              <w:top w:w="0" w:type="dxa"/>
              <w:right w:w="108" w:type="dxa"/>
              <w:bottom w:w="0" w:type="dxa"/>
            </w:tcMar>
            <w:tcW w:w="16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投标文件中的内容</w:t>
            </w:r>
            <w:r>
              <w:rPr>
                <w:highlight w:val="none"/>
              </w:rPr>
            </w:r>
            <w:r/>
          </w:p>
        </w:tc>
        <w:tc>
          <w:tcPr>
            <w:tcMar>
              <w:left w:w="108" w:type="dxa"/>
              <w:top w:w="0" w:type="dxa"/>
              <w:right w:w="108" w:type="dxa"/>
              <w:bottom w:w="0" w:type="dxa"/>
            </w:tcMa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（正/负/无）偏离</w:t>
            </w:r>
            <w:r>
              <w:rPr>
                <w:highlight w:val="none"/>
              </w:rPr>
            </w:r>
            <w:r/>
          </w:p>
        </w:tc>
        <w:tc>
          <w:tcPr>
            <w:tcMar>
              <w:left w:w="108" w:type="dxa"/>
              <w:top w:w="0" w:type="dxa"/>
              <w:right w:w="108" w:type="dxa"/>
              <w:bottom w:w="0" w:type="dxa"/>
            </w:tcMar>
            <w:tcW w:w="15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说明</w:t>
            </w:r>
            <w:r>
              <w:rPr>
                <w:highlight w:val="none"/>
              </w:rPr>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r/>
          </w:p>
        </w:tc>
      </w:tr>
    </w:tbl>
    <w:p>
      <w:pP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：投标人的投标文件中的内容与招标文件（含招标文件的澄清或者修改的内容）的要求不同时，逐条列在偏离表中，否则将认为投标人接受招标文件的要求。</w:t>
      </w:r>
      <w:r>
        <w:rPr>
          <w:highlight w:val="none"/>
        </w:rPr>
      </w:r>
      <w:r/>
    </w:p>
    <w:p>
      <w:pPr>
        <w:ind w:firstLine="2850"/>
        <w:spacing w:line="71"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rPr>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rPr>
          <w:highlight w:val="none"/>
        </w:rPr>
      </w:r>
      <w:r/>
    </w:p>
    <w:p>
      <w:pPr>
        <w:ind w:firstLine="3900"/>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highlight w:val="none"/>
        </w:rPr>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rPr>
          <w:highlight w:val="none"/>
        </w:rPr>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rPr>
          <w:highlight w:val="none"/>
        </w:rPr>
      </w: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highlight w:val="none"/>
        </w:rPr>
      </w:r>
      <w:r>
        <w:rPr>
          <w:highlight w:val="none"/>
        </w:rPr>
      </w:r>
      <w:r/>
    </w:p>
    <w:p>
      <w:pPr>
        <w:jc w:val="cente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五、授权委托书格式</w:t>
      </w:r>
      <w:r>
        <w:rPr>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委托人：</w:t>
      </w:r>
      <w:r>
        <w:rPr>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               职务：</w:t>
      </w:r>
      <w:r>
        <w:rPr>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统一社会信用代码：</w:t>
      </w:r>
      <w:r>
        <w:rPr>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受托人：        性别：男（女）</w:t>
      </w:r>
      <w:r>
        <w:rPr>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年龄：  岁      民族：  族</w:t>
      </w:r>
      <w:r>
        <w:rPr>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rPr>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身份证号：</w:t>
      </w:r>
      <w:r>
        <w:rPr>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兹委托（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）的招、投标活动及签订合同。（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）无转委托权。</w:t>
      </w:r>
      <w:r>
        <w:rPr>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rPr>
          <w:highlight w:val="none"/>
        </w:rPr>
      </w:r>
      <w:r/>
    </w:p>
    <w:p>
      <w:pPr>
        <w:ind w:firstLine="63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特此授权委托。</w:t>
      </w:r>
      <w:r>
        <w:rPr>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委托人（电子签章）：</w:t>
      </w:r>
      <w:r>
        <w:rPr>
          <w:highlight w:val="none"/>
        </w:rPr>
      </w:r>
      <w:r/>
    </w:p>
    <w:p>
      <w:pPr>
        <w:ind w:firstLine="60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法定代表人（签字或盖章）： </w:t>
      </w:r>
      <w:r>
        <w:rPr>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受托人（签字或盖章）：</w:t>
      </w:r>
      <w:r>
        <w:rPr>
          <w:highlight w:val="none"/>
        </w:rPr>
      </w:r>
      <w:r/>
    </w:p>
    <w:p>
      <w:pPr>
        <w:pStyle w:val="768"/>
        <w:ind w:left="0" w:firstLine="60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受托人联系方式：</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邮箱：</w:t>
      </w:r>
      <w:r>
        <w:rPr>
          <w:highlight w:val="none"/>
        </w:rPr>
      </w:r>
      <w:r/>
    </w:p>
    <w:p>
      <w:pPr>
        <w:ind w:right="600" w:firstLine="615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  月 日 </w:t>
      </w:r>
      <w:r>
        <w:rPr>
          <w:highlight w:val="none"/>
        </w:rPr>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(受托人身份证扫描件附后)</w:t>
      </w:r>
      <w:r>
        <w:rPr>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highlight w:val="none"/>
        </w:rPr>
      </w:r>
      <w:r>
        <w:rPr>
          <w:highlight w:val="none"/>
        </w:rPr>
      </w:r>
      <w:r/>
    </w:p>
    <w:p>
      <w:pPr>
        <w:ind w:firstLine="0"/>
        <w:jc w:val="center"/>
        <w:spacing w:before="100" w:after="100"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六、中小企业声明函格式</w:t>
      </w:r>
      <w:r>
        <w:rPr>
          <w:highlight w:val="none"/>
        </w:rPr>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highlight w:val="none"/>
        </w:rPr>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lang w:eastAsia="zh-CN"/>
        </w:rPr>
        <w:t xml:space="preserve">徐州经济技术开发区综合行政执法局</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徐州经开区“金龙湖绿网”大数据空气监测平台建设运行项目</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rPr>
          <w:highlight w:val="none"/>
        </w:rPr>
      </w:r>
      <w:r/>
    </w:p>
    <w:p>
      <w:pPr>
        <w:pStyle w:val="767"/>
        <w:ind w:left="0"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u w:val="single"/>
          <w:lang w:eastAsia="zh-CN"/>
        </w:rPr>
        <w:t xml:space="preserve">徐州经开区“金龙湖绿网”大数据空气监测平台建设运行项目</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；承接企业为（     ）（企业名称），从业人员（   ）人，营业收入为（   万元），资产总额为（    万元），属于（</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中型企业、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小型企业、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微型企业，</w:t>
      </w:r>
      <w:r>
        <w:rPr>
          <w:rFonts w:hint="eastAsia" w:ascii="宋体" w:hAnsi="宋体" w:eastAsia="宋体" w:cs="宋体"/>
          <w:color w:val="ff0000"/>
          <w:sz w:val="24"/>
          <w:szCs w:val="24"/>
          <w:highlight w:val="none"/>
        </w:rPr>
        <w:t xml:space="preserve">请填写或勾选！</w:t>
      </w:r>
      <w:r>
        <w:rPr>
          <w:rFonts w:hint="eastAsia" w:ascii="宋体" w:hAnsi="宋体" w:eastAsia="宋体" w:cs="宋体"/>
          <w:color w:val="auto"/>
          <w:sz w:val="24"/>
          <w:szCs w:val="24"/>
          <w:highlight w:val="none"/>
        </w:rPr>
        <w:t xml:space="preserve">）；</w:t>
      </w:r>
      <w:r>
        <w:rPr>
          <w:highlight w:val="none"/>
        </w:rPr>
      </w:r>
      <w:r/>
    </w:p>
    <w:p>
      <w:pPr>
        <w:pStyle w:val="767"/>
        <w:ind w:left="0"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highlight w:val="none"/>
        </w:rPr>
      </w:r>
      <w:r/>
    </w:p>
    <w:p>
      <w:pPr>
        <w:pStyle w:val="767"/>
        <w:ind w:left="0"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rPr>
          <w:highlight w:val="none"/>
        </w:rPr>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rPr>
          <w:highlight w:val="none"/>
        </w:rPr>
      </w:r>
      <w:r/>
    </w:p>
    <w:p>
      <w:pPr>
        <w:pStyle w:val="767"/>
        <w:ind w:left="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pStyle w:val="767"/>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rPr>
          <w:highlight w:val="none"/>
        </w:rPr>
      </w:r>
      <w:r/>
    </w:p>
    <w:p>
      <w:pPr>
        <w:pStyle w:val="767"/>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4"/>
          <w:szCs w:val="24"/>
          <w:highlight w:val="none"/>
        </w:rPr>
        <w:t xml:space="preserve">日期：  年  月  日</w:t>
      </w:r>
      <w:r>
        <w:rPr>
          <w:highlight w:val="none"/>
        </w:rPr>
      </w:r>
      <w:r/>
    </w:p>
    <w:p>
      <w:pPr>
        <w:pStyle w:val="767"/>
        <w:ind w:left="0"/>
        <w:jc w:val="left"/>
        <w:spacing w:after="0" w:line="240" w:lineRule="auto"/>
        <w:rPr>
          <w:rFonts w:hint="eastAsia" w:ascii="宋体" w:hAnsi="宋体" w:eastAsia="宋体" w:cs="宋体"/>
          <w:b/>
          <w:bCs/>
          <w:color w:val="auto"/>
          <w:sz w:val="28"/>
          <w:szCs w:val="28"/>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highlight w:val="none"/>
        </w:rPr>
      </w:r>
      <w:r>
        <w:rPr>
          <w:highlight w:val="none"/>
        </w:rPr>
      </w:r>
      <w:r/>
    </w:p>
    <w:p>
      <w:pPr>
        <w:pStyle w:val="767"/>
        <w:ind w:left="0"/>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rPr>
          <w:highlight w:val="none"/>
        </w:rPr>
      </w:r>
      <w:r/>
    </w:p>
    <w:p>
      <w:pPr>
        <w:pStyle w:val="767"/>
        <w:ind w:left="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highlight w:val="none"/>
        </w:rPr>
      </w:r>
      <w:r/>
    </w:p>
    <w:p>
      <w:pPr>
        <w:pStyle w:val="767"/>
        <w:ind w:left="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2、从业人员、营业收入、资产总额填报供应商上一年度数据，无上一年度数据的新成立企业可不填报。</w:t>
      </w:r>
      <w:r>
        <w:rPr>
          <w:highlight w:val="none"/>
        </w:rPr>
      </w:r>
      <w:r/>
    </w:p>
    <w:p>
      <w:pPr>
        <w:pStyle w:val="767"/>
        <w:ind w:left="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3、中标、成交供应商为小型、微型企业的，采购人或者其委托的采购代理机构有权随中标、成交结果同时公告其《中小企业声明函》，接受社会监督。</w:t>
      </w:r>
      <w:r>
        <w:rPr>
          <w:highlight w:val="none"/>
        </w:rPr>
      </w:r>
      <w:r/>
    </w:p>
    <w:p>
      <w:pPr>
        <w:pStyle w:val="767"/>
        <w:ind w:left="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rPr>
          <w:highlight w:val="none"/>
        </w:rPr>
      </w:r>
      <w:r/>
    </w:p>
    <w:p>
      <w:pPr>
        <w:pStyle w:val="767"/>
        <w:ind w:left="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w:t>
      </w:r>
      <w:r>
        <w:rPr>
          <w:rFonts w:hint="eastAsia" w:ascii="宋体" w:hAnsi="宋体" w:cs="宋体"/>
          <w:b/>
          <w:bCs/>
          <w:color w:val="auto"/>
          <w:sz w:val="24"/>
          <w:szCs w:val="24"/>
          <w:highlight w:val="none"/>
          <w:lang w:eastAsia="zh-CN"/>
        </w:rPr>
        <w:t xml:space="preserve">《中华人民共和国政府采购法》</w:t>
      </w:r>
      <w:r>
        <w:rPr>
          <w:rFonts w:hint="eastAsia" w:ascii="宋体" w:hAnsi="宋体" w:eastAsia="宋体" w:cs="宋体"/>
          <w:b/>
          <w:bCs/>
          <w:color w:val="auto"/>
          <w:sz w:val="24"/>
          <w:szCs w:val="24"/>
          <w:highlight w:val="none"/>
        </w:rPr>
        <w:t xml:space="preserve">第七十七条第一款的规定追究法律责任。</w:t>
      </w:r>
      <w:r>
        <w:rPr>
          <w:highlight w:val="none"/>
        </w:rPr>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highlight w:val="none"/>
        </w:rPr>
      </w:r>
      <w:r/>
    </w:p>
    <w:p>
      <w:pPr>
        <w:pStyle w:val="746"/>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highlight w:val="none"/>
        </w:rPr>
      </w:r>
      <w:r/>
    </w:p>
    <w:p>
      <w:pPr>
        <w:ind w:firstLine="60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2072005" cy="3519170"/>
                <wp:effectExtent l="0" t="0" r="4445" b="5080"/>
                <wp:docPr id="4"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18"/>
                        <a:stretch/>
                      </pic:blipFill>
                      <pic:spPr bwMode="auto">
                        <a:xfrm>
                          <a:off x="0" y="0"/>
                          <a:ext cx="2072004" cy="3519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3.2pt;height:277.1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highlight w:val="none"/>
        </w:rPr>
        <w:br w:type="page" w:clear="all"/>
      </w:r>
      <w:r>
        <w:rPr>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七、残疾人福利性单位声明函格式</w:t>
      </w:r>
      <w:r>
        <w:rPr>
          <w:highlight w:val="none"/>
        </w:rPr>
      </w:r>
      <w:r/>
    </w:p>
    <w:p>
      <w:pPr>
        <w:spacing w:line="479" w:lineRule="atLeast"/>
        <w:rPr>
          <w:rFonts w:hint="eastAsia" w:ascii="宋体" w:hAnsi="宋体" w:eastAsia="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r>
      <w:r>
        <w:rPr>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项目编号：</w:t>
      </w:r>
      <w:r>
        <w:rPr>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项目名称：</w:t>
      </w:r>
      <w:r>
        <w:rPr>
          <w:highlight w:val="none"/>
        </w:rPr>
      </w:r>
      <w:r/>
    </w:p>
    <w:p>
      <w:pPr>
        <w:ind w:firstLine="624"/>
        <w:spacing w:line="360" w:lineRule="auto"/>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r>
      <w:r>
        <w:rPr>
          <w:highlight w:val="none"/>
        </w:rPr>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单位的</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highlight w:val="none"/>
        </w:rPr>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本单位对上述声明的真实性负责。如有虚假，将依法承担相应责任。</w:t>
      </w:r>
      <w:r>
        <w:rPr>
          <w:highlight w:val="none"/>
        </w:rPr>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rPr>
          <w:highlight w:val="none"/>
        </w:rPr>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rPr>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（电子签章）</w:t>
      </w:r>
      <w:r>
        <w:rPr>
          <w:highlight w:val="none"/>
        </w:rPr>
      </w: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highlight w:val="none"/>
        </w:rPr>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rPr>
          <w:highlight w:val="none"/>
        </w:rPr>
      </w:r>
      <w:r/>
    </w:p>
    <w:p>
      <w:pPr>
        <w:ind w:firstLine="45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rPr>
          <w:highlight w:val="none"/>
        </w:rPr>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rPr>
          <w:highlight w:val="none"/>
        </w:rPr>
      </w:r>
      <w:r/>
    </w:p>
    <w:p>
      <w:pPr>
        <w:ind w:firstLine="60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rPr>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八、投标人参加政府采购活动前3年内在经营活动中没有重大违法记录的书面声明格式</w:t>
      </w:r>
      <w:r>
        <w:rPr>
          <w:highlight w:val="none"/>
        </w:rPr>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rPr>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徐州经开区“金龙湖绿网”大数据空气监测平台建设运行项目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JSZC-320390-HWZX-G2026-0655</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rPr>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我单位对上述声明的真实性负责。如有虚假，将依法承担相应责任。</w:t>
      </w:r>
      <w:r>
        <w:rPr>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（电子签章）</w:t>
      </w:r>
      <w:r>
        <w:rPr>
          <w:highlight w:val="none"/>
        </w:rPr>
      </w: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rPr>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r/>
    </w:p>
    <w:p>
      <w:pPr>
        <w:ind w:firstLine="600"/>
        <w:jc w:val="center"/>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highlight w:val="none"/>
        </w:rPr>
      </w:r>
      <w:r>
        <w:rPr>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九、具备履行合同所必需的设备和专业技术能力的书面声明（附证明材料扫描件）格式（投标人可自行拟定）</w:t>
      </w:r>
      <w:r>
        <w:rPr>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供应商郑重声明：投标人具备履行合同（项目名称：</w:t>
      </w:r>
      <w:r>
        <w:rPr>
          <w:rFonts w:hint="eastAsia" w:ascii="宋体" w:hAnsi="宋体" w:cs="宋体"/>
          <w:color w:val="auto"/>
          <w:sz w:val="24"/>
          <w:szCs w:val="24"/>
          <w:highlight w:val="none"/>
          <w:u w:val="single"/>
          <w:lang w:eastAsia="zh-CN"/>
        </w:rPr>
        <w:t xml:space="preserve">徐州经开区“金龙湖绿网”大数据空气监测平台建设运行项目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JSZC-320390-HWZX-G2026-0655</w:t>
      </w:r>
      <w:r>
        <w:rPr>
          <w:rFonts w:hint="eastAsia" w:ascii="宋体" w:hAnsi="宋体" w:eastAsia="宋体" w:cs="宋体"/>
          <w:color w:val="auto"/>
          <w:sz w:val="24"/>
          <w:szCs w:val="24"/>
          <w:highlight w:val="none"/>
        </w:rPr>
        <w:t xml:space="preserve"> 所必需的设备和专业技术能力， 具体为：</w:t>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rPr>
          <w:highlight w:val="none"/>
        </w:rPr>
      </w:r>
      <w:r/>
    </w:p>
    <w:p>
      <w:pPr>
        <w:numPr>
          <w:ilvl w:val="0"/>
          <w:numId w:val="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rPr>
          <w:highlight w:val="none"/>
        </w:rPr>
      </w:r>
      <w:r/>
    </w:p>
    <w:p>
      <w:pPr>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rPr>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pStyle w:val="7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投标人（电子签章）：</w:t>
      </w:r>
      <w:r>
        <w:rPr>
          <w:highlight w:val="none"/>
        </w:rPr>
      </w:r>
      <w:r/>
    </w:p>
    <w:p>
      <w:pPr>
        <w:ind w:right="2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4"/>
          <w:szCs w:val="24"/>
          <w:highlight w:val="none"/>
        </w:rPr>
        <w:t xml:space="preserve">日期：  年  月  日</w:t>
      </w:r>
      <w:r>
        <w:rPr>
          <w:highlight w:val="none"/>
        </w:rPr>
      </w: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highlight w:val="none"/>
        </w:rPr>
      </w:r>
      <w:r>
        <w:rPr>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rPr>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十、投标人相关承诺</w:t>
      </w:r>
      <w:r>
        <w:rPr>
          <w:highlight w:val="none"/>
        </w:rPr>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highlight w:val="none"/>
        </w:rPr>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rPr>
          <w:highlight w:val="none"/>
        </w:rPr>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我单位承诺：</w:t>
      </w:r>
      <w:r>
        <w:rPr>
          <w:highlight w:val="none"/>
        </w:rPr>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rPr>
          <w:highlight w:val="none"/>
        </w:rPr>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rPr>
          <w:highlight w:val="none"/>
        </w:rPr>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我单位对上述承诺负责，并依法承担相应责任。</w:t>
      </w:r>
      <w:r>
        <w:rPr>
          <w:highlight w:val="none"/>
        </w:rPr>
      </w:r>
      <w:r/>
    </w:p>
    <w:p>
      <w:pPr>
        <w:ind w:firstLine="30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p>
      <w:pPr>
        <w:pStyle w:val="10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p>
      <w:pPr>
        <w:pStyle w:val="10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p>
      <w:pPr>
        <w:pStyle w:val="10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p>
      <w:pPr>
        <w:pStyle w:val="10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p>
      <w:pPr>
        <w:pStyle w:val="10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rPr>
          <w:highlight w:val="none"/>
        </w:rPr>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rPr>
          <w:highlight w:val="none"/>
        </w:rPr>
      </w:r>
      <w:r/>
    </w:p>
    <w:p>
      <w:pPr>
        <w:spacing w:line="24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rPr>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十一、投标人书面声明</w:t>
      </w:r>
      <w:r>
        <w:rPr>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我单位不是为本采购项目提供整体设计、规范编制或者项目管理、监理、检测等服务的供应商。</w:t>
      </w:r>
      <w:r>
        <w:rPr>
          <w:highlight w:val="none"/>
        </w:rPr>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特此声明。</w:t>
      </w:r>
      <w:r>
        <w:rPr>
          <w:highlight w:val="none"/>
        </w:rPr>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我单位对上述声明的真实性负责。如有虚假，将依法承担相应责任。</w:t>
      </w:r>
      <w:r>
        <w:rPr>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p>
      <w:pPr>
        <w:ind w:firstLine="30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p>
      <w:pPr>
        <w:pStyle w:val="10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p>
      <w:pPr>
        <w:pStyle w:val="10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p>
      <w:pPr>
        <w:pStyle w:val="10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p>
      <w:pPr>
        <w:ind w:firstLine="26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rPr>
          <w:highlight w:val="none"/>
        </w:rPr>
      </w:r>
      <w:r/>
    </w:p>
    <w:p>
      <w:pPr>
        <w:pStyle w:val="762"/>
        <w:ind w:firstLine="2800"/>
        <w:spacing w:line="360" w:lineRule="auto"/>
        <w:rPr>
          <w:rFonts w:hint="eastAsia" w:ascii="宋体" w:hAnsi="宋体" w:cs="宋体"/>
          <w:color w:val="auto"/>
          <w:sz w:val="24"/>
          <w:szCs w:val="24"/>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color w:val="auto"/>
          <w:sz w:val="24"/>
          <w:szCs w:val="24"/>
          <w:highlight w:val="none"/>
        </w:rPr>
        <w:t xml:space="preserve">日期：   年  月  日</w:t>
      </w:r>
      <w:r>
        <w:rPr>
          <w:highlight w:val="none"/>
        </w:rPr>
      </w:r>
      <w:r/>
    </w:p>
    <w:p>
      <w:pPr>
        <w:ind w:firstLine="560"/>
        <w:jc w:val="center"/>
        <w:spacing w:line="360" w:lineRule="auto"/>
        <w:rPr>
          <w:rFonts w:hint="eastAsia"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w:t>
      </w:r>
      <w:r>
        <w:rPr>
          <w:rFonts w:hint="eastAsia" w:ascii="宋体" w:hAnsi="宋体" w:eastAsia="宋体" w:cs="宋体"/>
          <w:b/>
          <w:bCs/>
          <w:sz w:val="32"/>
          <w:szCs w:val="32"/>
          <w:highlight w:val="none"/>
        </w:rPr>
        <w:t xml:space="preserve">投标人明确表示无需预付款的承诺函</w:t>
      </w:r>
      <w:r>
        <w:rPr>
          <w:highlight w:val="none"/>
        </w:rPr>
      </w:r>
      <w:r/>
    </w:p>
    <w:p>
      <w:pPr>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rPr>
          <w:highlight w:val="none"/>
        </w:rPr>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我单位在参加</w:t>
      </w:r>
      <w:r>
        <w:rPr>
          <w:rFonts w:hint="eastAsia" w:ascii="宋体" w:hAnsi="宋体" w:eastAsia="宋体" w:cs="宋体"/>
          <w:sz w:val="28"/>
          <w:szCs w:val="28"/>
          <w:highlight w:val="none"/>
          <w:u w:val="single"/>
          <w:lang w:eastAsia="zh-CN"/>
        </w:rPr>
        <w:t xml:space="preserve">徐州经开区“金龙湖绿网”大数据空气监测平台建设运行项目</w:t>
      </w: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u w:val="single"/>
          <w:lang w:val="en-US" w:eastAsia="zh-CN"/>
        </w:rPr>
        <w:t xml:space="preserve">JSZC-320390-HWZX-G2026-0655</w:t>
      </w:r>
      <w:r>
        <w:rPr>
          <w:rFonts w:hint="eastAsia" w:ascii="宋体" w:hAnsi="宋体" w:eastAsia="宋体" w:cs="宋体"/>
          <w:sz w:val="28"/>
          <w:szCs w:val="28"/>
          <w:highlight w:val="none"/>
        </w:rPr>
        <w:t xml:space="preserve">）政府采购活动，我单位承诺在签订合同时，明确表示无需预付款。</w:t>
      </w:r>
      <w:r>
        <w:rPr>
          <w:highlight w:val="none"/>
        </w:rPr>
      </w:r>
      <w:r/>
    </w:p>
    <w:p>
      <w:pPr>
        <w:ind w:firstLine="25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ind w:firstLine="25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（电子签章）：</w:t>
      </w:r>
      <w:r>
        <w:rPr>
          <w:highlight w:val="none"/>
        </w:rPr>
      </w:r>
      <w:r/>
    </w:p>
    <w:p>
      <w:pPr>
        <w:ind w:firstLine="25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rPr>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br w:type="page" w:clear="all"/>
      </w:r>
      <w:r>
        <w:rPr>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十三、</w:t>
      </w:r>
      <w:r>
        <w:rPr>
          <w:rFonts w:hint="eastAsia" w:ascii="宋体" w:hAnsi="宋体" w:eastAsia="宋体" w:cs="宋体"/>
          <w:b/>
          <w:bCs/>
          <w:color w:val="auto"/>
          <w:sz w:val="32"/>
          <w:szCs w:val="32"/>
          <w:highlight w:val="none"/>
        </w:rPr>
        <w:t xml:space="preserve">预付款保函支付条款模板</w:t>
      </w:r>
      <w:r>
        <w:rPr>
          <w:highlight w:val="none"/>
        </w:rPr>
      </w:r>
      <w:r/>
    </w:p>
    <w:p>
      <w:pPr>
        <w:spacing w:line="360" w:lineRule="auto"/>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r>
      <w:r>
        <w:rPr>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符合条件一：提交预付款保函的</w:t>
      </w:r>
      <w:r>
        <w:rPr>
          <w:highlight w:val="none"/>
        </w:rPr>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个工作日内，由甲方根据审批流程办理政府采购资金结算手续，经审核后支付给乙方合同价款的百分之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highlight w:val="none"/>
        </w:rPr>
      </w:r>
      <w:r/>
    </w:p>
    <w:p>
      <w:pPr>
        <w:ind w:firstLine="60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rPr>
          <w:highlight w:val="none"/>
        </w:rPr>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（2）合同标的全部交付并安装完毕并验收合格后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highlight w:val="none"/>
        </w:rPr>
      </w:r>
      <w:r/>
    </w:p>
    <w:p>
      <w:pPr>
        <w:ind w:firstLine="605"/>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rPr>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符合条件二：不提交预付款保函的</w:t>
      </w:r>
      <w:r>
        <w:rPr>
          <w:highlight w:val="none"/>
        </w:rPr>
      </w:r>
      <w:r/>
    </w:p>
    <w:p>
      <w:pPr>
        <w:ind w:firstLine="60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highlight w:val="none"/>
        </w:rPr>
      </w:r>
      <w:r/>
    </w:p>
    <w:p>
      <w:pPr>
        <w:ind w:firstLine="60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rPr>
          <w:highlight w:val="none"/>
        </w:rPr>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（2）合同标的全部交付并安装完毕并验收合格后，由甲方根据审批流程办理政府采购资金结算手续，经审核后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highlight w:val="none"/>
        </w:rPr>
      </w:r>
      <w:r/>
    </w:p>
    <w:p>
      <w:pPr>
        <w:ind w:firstLine="605"/>
        <w:keepLines w:val="0"/>
        <w:keepNext w:val="0"/>
        <w:pageBreakBefore w:val="0"/>
        <w:spacing w:line="36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rPr>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rPr>
          <w:highlight w:val="none"/>
        </w:rPr>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1、付款条件一中，出具预付款保函后支付的合同款应当与保函金额一致。</w:t>
      </w:r>
      <w:r>
        <w:rPr>
          <w:highlight w:val="none"/>
        </w:rPr>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w:t>
      </w:r>
      <w:r>
        <w:rPr>
          <w:highlight w:val="none"/>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alibri Light">
    <w:panose1 w:val="020F030202020403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新宋体">
    <w:panose1 w:val="02010609030101010101"/>
  </w:font>
  <w:font w:name="Symbol">
    <w:panose1 w:val="05050102010706020507"/>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right"/>
      <w:pBdr>
        <w:bottom w:val="single" w:color="auto" w:sz="4" w:space="0"/>
      </w:pBdr>
    </w:pPr>
    <w:r>
      <w:rPr>
        <w:rFonts w:hint="eastAsia" w:ascii="宋体" w:hAnsi="宋体" w:cs="宋体"/>
        <w:color w:val="auto"/>
        <w:sz w:val="18"/>
        <w:szCs w:val="18"/>
        <w:lang w:eastAsia="zh-CN"/>
      </w:rPr>
      <w:t xml:space="preserve">徐州经开区“金龙湖绿网”大数据空气监测平台建设运行项目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徐州经开区“金龙湖绿网”大数据空气监测平台建设运行项目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06"/>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44"/>
    <w:link w:val="10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3">
    <w:name w:val="Heading 1"/>
    <w:basedOn w:val="732"/>
    <w:next w:val="732"/>
    <w:link w:val="995"/>
    <w:uiPriority w:val="0"/>
    <w:qFormat/>
    <w:pPr>
      <w:jc w:val="center"/>
      <w:keepLines/>
      <w:keepNext/>
      <w:spacing w:line="578" w:lineRule="auto"/>
      <w:outlineLvl w:val="0"/>
    </w:pPr>
    <w:rPr>
      <w:rFonts w:eastAsia="新宋体"/>
      <w:b/>
      <w:bCs/>
      <w:sz w:val="30"/>
      <w:szCs w:val="44"/>
    </w:rPr>
  </w:style>
  <w:style w:type="paragraph" w:styleId="734">
    <w:name w:val="Heading 2"/>
    <w:basedOn w:val="732"/>
    <w:next w:val="732"/>
    <w:link w:val="99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35">
    <w:name w:val="Heading 3"/>
    <w:basedOn w:val="732"/>
    <w:next w:val="732"/>
    <w:link w:val="994"/>
    <w:uiPriority w:val="9"/>
    <w:unhideWhenUsed/>
    <w:qFormat/>
    <w:pPr>
      <w:keepLines/>
      <w:keepNext/>
      <w:spacing w:before="260" w:after="260" w:line="416" w:lineRule="auto"/>
      <w:outlineLvl w:val="2"/>
    </w:pPr>
    <w:rPr>
      <w:b/>
      <w:bCs/>
      <w:sz w:val="32"/>
      <w:szCs w:val="32"/>
    </w:rPr>
  </w:style>
  <w:style w:type="paragraph" w:styleId="736">
    <w:name w:val="Heading 4"/>
    <w:basedOn w:val="732"/>
    <w:next w:val="732"/>
    <w:link w:val="838"/>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839"/>
    <w:uiPriority w:val="9"/>
    <w:unhideWhenUsed/>
    <w:qFormat/>
    <w:pPr>
      <w:keepLines/>
      <w:keepNext/>
      <w:spacing w:before="320" w:after="200"/>
      <w:outlineLvl w:val="4"/>
    </w:pPr>
    <w:rPr>
      <w:rFonts w:ascii="Arial" w:hAnsi="Arial" w:eastAsia="Arial" w:cs="Arial"/>
      <w:b/>
      <w:bCs/>
      <w:sz w:val="24"/>
    </w:rPr>
  </w:style>
  <w:style w:type="paragraph" w:styleId="738">
    <w:name w:val="Heading 6"/>
    <w:basedOn w:val="732"/>
    <w:next w:val="732"/>
    <w:link w:val="840"/>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842"/>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843"/>
    <w:uiPriority w:val="9"/>
    <w:unhideWhenUsed/>
    <w:qFormat/>
    <w:pPr>
      <w:keepLines/>
      <w:keepNext/>
      <w:spacing w:before="320" w:after="200"/>
      <w:outlineLvl w:val="8"/>
    </w:pPr>
    <w:rPr>
      <w:rFonts w:ascii="Arial" w:hAnsi="Arial" w:eastAsia="Arial" w:cs="Arial"/>
      <w:i/>
      <w:iCs/>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44">
    <w:name w:val="Body Text Indent 2"/>
    <w:basedOn w:val="732"/>
    <w:uiPriority w:val="99"/>
    <w:semiHidden/>
    <w:unhideWhenUsed/>
    <w:qFormat/>
    <w:pPr>
      <w:ind w:left="420"/>
      <w:spacing w:after="120" w:line="480" w:lineRule="auto"/>
    </w:pPr>
  </w:style>
  <w:style w:type="paragraph" w:styleId="745">
    <w:name w:val="toc 7"/>
    <w:basedOn w:val="732"/>
    <w:next w:val="732"/>
    <w:uiPriority w:val="39"/>
    <w:unhideWhenUsed/>
    <w:qFormat/>
    <w:pPr>
      <w:ind w:left="1701"/>
      <w:spacing w:after="57"/>
    </w:pPr>
  </w:style>
  <w:style w:type="paragraph" w:styleId="746">
    <w:name w:val="Normal Indent"/>
    <w:basedOn w:val="732"/>
    <w:uiPriority w:val="0"/>
    <w:qFormat/>
    <w:pPr>
      <w:ind w:firstLine="420"/>
    </w:pPr>
  </w:style>
  <w:style w:type="paragraph" w:styleId="747">
    <w:name w:val="Caption"/>
    <w:basedOn w:val="732"/>
    <w:next w:val="73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8">
    <w:name w:val="index 5"/>
    <w:basedOn w:val="732"/>
    <w:next w:val="732"/>
    <w:uiPriority w:val="0"/>
    <w:qFormat/>
    <w:pPr>
      <w:ind w:left="798"/>
      <w:jc w:val="left"/>
    </w:pPr>
    <w:rPr>
      <w:rFonts w:ascii="Calibri" w:hAnsi="Calibri"/>
    </w:rPr>
  </w:style>
  <w:style w:type="paragraph" w:styleId="749">
    <w:name w:val="annotation text"/>
    <w:basedOn w:val="732"/>
    <w:link w:val="991"/>
    <w:uiPriority w:val="0"/>
    <w:semiHidden/>
    <w:unhideWhenUsed/>
    <w:qFormat/>
    <w:pPr>
      <w:jc w:val="left"/>
    </w:pPr>
  </w:style>
  <w:style w:type="paragraph" w:styleId="750">
    <w:name w:val="Body Text"/>
    <w:basedOn w:val="732"/>
    <w:next w:val="751"/>
    <w:link w:val="997"/>
    <w:uiPriority w:val="99"/>
    <w:qFormat/>
    <w:pPr>
      <w:spacing w:after="120"/>
    </w:pPr>
    <w:rPr>
      <w:rFonts w:ascii="Calibri" w:hAnsi="Calibri"/>
    </w:rPr>
  </w:style>
  <w:style w:type="paragraph" w:styleId="751" w:customStyle="1">
    <w:name w:val="一级条标题"/>
    <w:basedOn w:val="752"/>
    <w:next w:val="75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2" w:customStyle="1">
    <w:name w:val="章标题"/>
    <w:next w:val="73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53" w:customStyle="1">
    <w:name w:val="段"/>
    <w:basedOn w:val="754"/>
    <w:next w:val="732"/>
    <w:uiPriority w:val="0"/>
    <w:qFormat/>
    <w:pPr>
      <w:ind w:firstLine="200"/>
      <w:widowControl/>
    </w:pPr>
    <w:rPr>
      <w:sz w:val="20"/>
    </w:rPr>
  </w:style>
  <w:style w:type="paragraph" w:styleId="754" w:customStyle="1">
    <w:name w:val="正文1"/>
    <w:basedOn w:val="755"/>
    <w:next w:val="765"/>
    <w:link w:val="987"/>
    <w:uiPriority w:val="0"/>
    <w:qFormat/>
    <w:pPr>
      <w:jc w:val="left"/>
      <w:spacing w:line="360" w:lineRule="atLeast"/>
    </w:pPr>
    <w:rPr>
      <w:rFonts w:ascii="宋体" w:hAnsiTheme="minorHAnsi" w:eastAsiaTheme="minorEastAsia" w:cstheme="minorBidi"/>
      <w:sz w:val="24"/>
      <w:szCs w:val="20"/>
    </w:rPr>
  </w:style>
  <w:style w:type="paragraph" w:styleId="755" w:customStyle="1">
    <w:name w:val="正文111"/>
    <w:next w:val="756"/>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756" w:customStyle="1">
    <w:name w:val="正文首行缩进11"/>
    <w:basedOn w:val="757"/>
    <w:uiPriority w:val="0"/>
    <w:qFormat/>
    <w:pPr>
      <w:ind w:firstLine="420"/>
    </w:pPr>
    <w:rPr>
      <w:rFonts w:ascii="仿宋_GB2312" w:eastAsia="仿宋_GB2312"/>
      <w:sz w:val="30"/>
      <w:szCs w:val="30"/>
    </w:rPr>
  </w:style>
  <w:style w:type="paragraph" w:styleId="757" w:customStyle="1">
    <w:name w:val="正文文本11"/>
    <w:basedOn w:val="758"/>
    <w:next w:val="732"/>
    <w:uiPriority w:val="0"/>
    <w:qFormat/>
    <w:pPr>
      <w:spacing w:after="120"/>
    </w:pPr>
  </w:style>
  <w:style w:type="paragraph" w:styleId="758" w:customStyle="1">
    <w:name w:val="正文112"/>
    <w:next w:val="7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customStyle="1">
    <w:name w:val="正文首行缩进1"/>
    <w:basedOn w:val="757"/>
    <w:next w:val="760"/>
    <w:uiPriority w:val="0"/>
    <w:qFormat/>
    <w:pPr>
      <w:ind w:firstLine="200"/>
      <w:spacing w:line="360" w:lineRule="auto"/>
    </w:pPr>
    <w:rPr>
      <w:rFonts w:ascii="仿宋_GB2312" w:eastAsia="仿宋_GB2312"/>
      <w:sz w:val="30"/>
      <w:szCs w:val="30"/>
    </w:rPr>
  </w:style>
  <w:style w:type="paragraph" w:styleId="760" w:customStyle="1">
    <w:name w:val="正文首行缩进 211"/>
    <w:basedOn w:val="761"/>
    <w:next w:val="758"/>
    <w:uiPriority w:val="0"/>
    <w:qFormat/>
    <w:pPr>
      <w:ind w:firstLine="420"/>
    </w:pPr>
    <w:rPr>
      <w:rFonts w:ascii="Times New Roman" w:hAnsi="Times New Roman"/>
    </w:rPr>
  </w:style>
  <w:style w:type="paragraph" w:styleId="761" w:customStyle="1">
    <w:name w:val="正文文本缩进11"/>
    <w:basedOn w:val="762"/>
    <w:next w:val="764"/>
    <w:uiPriority w:val="0"/>
    <w:qFormat/>
    <w:pPr>
      <w:ind w:left="420"/>
      <w:spacing w:after="120"/>
    </w:pPr>
    <w:rPr>
      <w:rFonts w:ascii="Calibri" w:hAnsi="Calibri"/>
    </w:rPr>
  </w:style>
  <w:style w:type="paragraph" w:styleId="762" w:customStyle="1">
    <w:name w:val="正文11"/>
    <w:next w:val="7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customStyle="1">
    <w:name w:val="文本块1"/>
    <w:basedOn w:val="754"/>
    <w:uiPriority w:val="0"/>
    <w:qFormat/>
    <w:pPr>
      <w:ind w:left="256" w:right="6" w:firstLine="624"/>
    </w:pPr>
    <w:rPr>
      <w:rFonts w:eastAsia="仿宋_GB2312"/>
      <w:sz w:val="28"/>
    </w:rPr>
  </w:style>
  <w:style w:type="paragraph" w:styleId="764" w:customStyle="1">
    <w:name w:val="寄信人地址11"/>
    <w:basedOn w:val="732"/>
    <w:uiPriority w:val="0"/>
    <w:qFormat/>
    <w:rPr>
      <w:rFonts w:ascii="Arial" w:hAnsi="Arial"/>
    </w:rPr>
  </w:style>
  <w:style w:type="paragraph" w:styleId="765" w:customStyle="1">
    <w:name w:val="正文文本1"/>
    <w:basedOn w:val="754"/>
    <w:next w:val="766"/>
    <w:uiPriority w:val="0"/>
    <w:qFormat/>
    <w:pPr>
      <w:spacing w:after="120"/>
    </w:pPr>
    <w:rPr>
      <w:lang w:eastAsia="en-US"/>
    </w:rPr>
  </w:style>
  <w:style w:type="paragraph" w:styleId="766" w:customStyle="1">
    <w:name w:val="正文12"/>
    <w:next w:val="7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7">
    <w:name w:val="Body Text Indent"/>
    <w:basedOn w:val="732"/>
    <w:uiPriority w:val="0"/>
    <w:qFormat/>
    <w:pPr>
      <w:ind w:left="420"/>
      <w:spacing w:after="120"/>
    </w:pPr>
    <w:rPr>
      <w:rFonts w:ascii="Calibri" w:hAnsi="Calibri"/>
    </w:rPr>
  </w:style>
  <w:style w:type="paragraph" w:styleId="768">
    <w:name w:val="Block Text"/>
    <w:basedOn w:val="732"/>
    <w:uiPriority w:val="99"/>
    <w:unhideWhenUsed/>
    <w:qFormat/>
    <w:pPr>
      <w:ind w:left="1440" w:right="1440"/>
      <w:spacing w:after="120"/>
    </w:pPr>
  </w:style>
  <w:style w:type="paragraph" w:styleId="769">
    <w:name w:val="index 4"/>
    <w:basedOn w:val="732"/>
    <w:next w:val="732"/>
    <w:uiPriority w:val="99"/>
    <w:qFormat/>
    <w:pPr>
      <w:ind w:left="600"/>
    </w:pPr>
    <w:rPr>
      <w:rFonts w:ascii="Calibri" w:hAnsi="Calibri"/>
    </w:rPr>
  </w:style>
  <w:style w:type="paragraph" w:styleId="770">
    <w:name w:val="toc 5"/>
    <w:basedOn w:val="732"/>
    <w:next w:val="732"/>
    <w:uiPriority w:val="39"/>
    <w:unhideWhenUsed/>
    <w:qFormat/>
    <w:pPr>
      <w:ind w:left="1134"/>
      <w:spacing w:after="57"/>
    </w:pPr>
  </w:style>
  <w:style w:type="paragraph" w:styleId="771">
    <w:name w:val="toc 3"/>
    <w:basedOn w:val="732"/>
    <w:next w:val="732"/>
    <w:uiPriority w:val="39"/>
    <w:unhideWhenUsed/>
    <w:qFormat/>
    <w:pPr>
      <w:ind w:left="567"/>
      <w:spacing w:after="57"/>
    </w:pPr>
  </w:style>
  <w:style w:type="paragraph" w:styleId="772">
    <w:name w:val="Plain Text"/>
    <w:basedOn w:val="732"/>
    <w:link w:val="1020"/>
    <w:uiPriority w:val="0"/>
    <w:qFormat/>
    <w:rPr>
      <w:rFonts w:ascii="宋体" w:hAnsi="Courier New"/>
      <w:sz w:val="20"/>
      <w:szCs w:val="20"/>
    </w:rPr>
  </w:style>
  <w:style w:type="paragraph" w:styleId="773">
    <w:name w:val="toc 8"/>
    <w:basedOn w:val="732"/>
    <w:next w:val="732"/>
    <w:uiPriority w:val="39"/>
    <w:unhideWhenUsed/>
    <w:qFormat/>
    <w:pPr>
      <w:ind w:left="1984"/>
      <w:spacing w:after="57"/>
    </w:pPr>
  </w:style>
  <w:style w:type="paragraph" w:styleId="774">
    <w:name w:val="Date"/>
    <w:basedOn w:val="732"/>
    <w:next w:val="732"/>
    <w:uiPriority w:val="0"/>
    <w:qFormat/>
    <w:rPr>
      <w:rFonts w:eastAsia="仿宋_GB2312"/>
      <w:sz w:val="28"/>
      <w:szCs w:val="20"/>
    </w:rPr>
  </w:style>
  <w:style w:type="paragraph" w:styleId="775">
    <w:name w:val="endnote text"/>
    <w:basedOn w:val="732"/>
    <w:link w:val="980"/>
    <w:uiPriority w:val="99"/>
    <w:semiHidden/>
    <w:unhideWhenUsed/>
    <w:qFormat/>
    <w:rPr>
      <w:sz w:val="20"/>
    </w:rPr>
  </w:style>
  <w:style w:type="paragraph" w:styleId="776">
    <w:name w:val="Balloon Text"/>
    <w:basedOn w:val="732"/>
    <w:link w:val="984"/>
    <w:uiPriority w:val="0"/>
    <w:qFormat/>
    <w:rPr>
      <w:sz w:val="18"/>
      <w:szCs w:val="18"/>
    </w:rPr>
  </w:style>
  <w:style w:type="paragraph" w:styleId="777">
    <w:name w:val="Footer"/>
    <w:basedOn w:val="732"/>
    <w:link w:val="986"/>
    <w:uiPriority w:val="99"/>
    <w:qFormat/>
    <w:pPr>
      <w:jc w:val="left"/>
      <w:tabs>
        <w:tab w:val="center" w:pos="4153" w:leader="none"/>
        <w:tab w:val="right" w:pos="8306" w:leader="none"/>
      </w:tabs>
    </w:pPr>
    <w:rPr>
      <w:sz w:val="18"/>
      <w:szCs w:val="18"/>
    </w:rPr>
  </w:style>
  <w:style w:type="paragraph" w:styleId="778">
    <w:name w:val="envelope return"/>
    <w:basedOn w:val="732"/>
    <w:uiPriority w:val="0"/>
    <w:qFormat/>
    <w:rPr>
      <w:rFonts w:ascii="Arial" w:hAnsi="Arial"/>
    </w:rPr>
  </w:style>
  <w:style w:type="paragraph" w:styleId="779">
    <w:name w:val="Header"/>
    <w:basedOn w:val="732"/>
    <w:link w:val="996"/>
    <w:uiPriority w:val="99"/>
    <w:qFormat/>
    <w:pPr>
      <w:jc w:val="center"/>
      <w:tabs>
        <w:tab w:val="center" w:pos="4153" w:leader="none"/>
        <w:tab w:val="right" w:pos="8306" w:leader="none"/>
      </w:tabs>
      <w:pBdr>
        <w:bottom w:val="single" w:color="auto" w:sz="6" w:space="1"/>
      </w:pBdr>
    </w:pPr>
    <w:rPr>
      <w:sz w:val="18"/>
      <w:szCs w:val="18"/>
    </w:rPr>
  </w:style>
  <w:style w:type="paragraph" w:styleId="780">
    <w:name w:val="toc 1"/>
    <w:basedOn w:val="732"/>
    <w:next w:val="732"/>
    <w:uiPriority w:val="39"/>
    <w:qFormat/>
  </w:style>
  <w:style w:type="paragraph" w:styleId="781">
    <w:name w:val="toc 4"/>
    <w:basedOn w:val="732"/>
    <w:next w:val="732"/>
    <w:uiPriority w:val="39"/>
    <w:unhideWhenUsed/>
    <w:qFormat/>
    <w:pPr>
      <w:ind w:left="850"/>
      <w:spacing w:after="57"/>
    </w:pPr>
  </w:style>
  <w:style w:type="paragraph" w:styleId="782">
    <w:name w:val="Subtitle"/>
    <w:basedOn w:val="732"/>
    <w:next w:val="732"/>
    <w:link w:val="846"/>
    <w:uiPriority w:val="11"/>
    <w:qFormat/>
    <w:pPr>
      <w:spacing w:before="200" w:after="200"/>
    </w:pPr>
    <w:rPr>
      <w:sz w:val="24"/>
    </w:rPr>
  </w:style>
  <w:style w:type="paragraph" w:styleId="783">
    <w:name w:val="footnote text"/>
    <w:basedOn w:val="732"/>
    <w:next w:val="748"/>
    <w:uiPriority w:val="0"/>
    <w:qFormat/>
    <w:pPr>
      <w:jc w:val="left"/>
    </w:pPr>
    <w:rPr>
      <w:rFonts w:ascii="宋体" w:eastAsia="Times New Roman"/>
      <w:sz w:val="18"/>
      <w:szCs w:val="18"/>
    </w:rPr>
  </w:style>
  <w:style w:type="paragraph" w:styleId="784">
    <w:name w:val="toc 6"/>
    <w:basedOn w:val="732"/>
    <w:next w:val="732"/>
    <w:uiPriority w:val="39"/>
    <w:unhideWhenUsed/>
    <w:qFormat/>
    <w:pPr>
      <w:ind w:left="1417"/>
      <w:spacing w:after="57"/>
    </w:pPr>
  </w:style>
  <w:style w:type="paragraph" w:styleId="785">
    <w:name w:val="table of figures"/>
    <w:basedOn w:val="732"/>
    <w:next w:val="732"/>
    <w:uiPriority w:val="99"/>
    <w:unhideWhenUsed/>
    <w:qFormat/>
  </w:style>
  <w:style w:type="paragraph" w:styleId="786">
    <w:name w:val="toc 2"/>
    <w:basedOn w:val="732"/>
    <w:next w:val="732"/>
    <w:uiPriority w:val="39"/>
    <w:unhideWhenUsed/>
    <w:qFormat/>
    <w:pPr>
      <w:ind w:left="283"/>
      <w:spacing w:after="57"/>
    </w:pPr>
  </w:style>
  <w:style w:type="paragraph" w:styleId="787">
    <w:name w:val="toc 9"/>
    <w:basedOn w:val="732"/>
    <w:next w:val="732"/>
    <w:uiPriority w:val="39"/>
    <w:unhideWhenUsed/>
    <w:qFormat/>
    <w:pPr>
      <w:ind w:left="2268"/>
      <w:spacing w:after="57"/>
    </w:pPr>
  </w:style>
  <w:style w:type="paragraph" w:styleId="788">
    <w:name w:val="Normal (Web)"/>
    <w:basedOn w:val="732"/>
    <w:uiPriority w:val="0"/>
    <w:qFormat/>
    <w:pPr>
      <w:jc w:val="left"/>
      <w:spacing w:before="100" w:beforeAutospacing="1" w:after="100" w:afterAutospacing="1"/>
      <w:widowControl/>
    </w:pPr>
    <w:rPr>
      <w:rFonts w:ascii="宋体" w:hAnsi="宋体" w:cs="宋体"/>
      <w:sz w:val="24"/>
    </w:rPr>
  </w:style>
  <w:style w:type="paragraph" w:styleId="789">
    <w:name w:val="Title"/>
    <w:basedOn w:val="732"/>
    <w:next w:val="732"/>
    <w:link w:val="845"/>
    <w:uiPriority w:val="10"/>
    <w:qFormat/>
    <w:pPr>
      <w:contextualSpacing/>
      <w:spacing w:before="300" w:after="200"/>
    </w:pPr>
    <w:rPr>
      <w:sz w:val="48"/>
      <w:szCs w:val="48"/>
    </w:rPr>
  </w:style>
  <w:style w:type="paragraph" w:styleId="790">
    <w:name w:val="annotation subject"/>
    <w:basedOn w:val="749"/>
    <w:next w:val="749"/>
    <w:link w:val="992"/>
    <w:uiPriority w:val="0"/>
    <w:semiHidden/>
    <w:unhideWhenUsed/>
    <w:qFormat/>
    <w:rPr>
      <w:b/>
      <w:bCs/>
    </w:rPr>
  </w:style>
  <w:style w:type="paragraph" w:styleId="791">
    <w:name w:val="Body Text First Indent"/>
    <w:basedOn w:val="750"/>
    <w:next w:val="792"/>
    <w:uiPriority w:val="0"/>
    <w:qFormat/>
    <w:pPr>
      <w:ind w:firstLine="420"/>
    </w:pPr>
  </w:style>
  <w:style w:type="paragraph" w:styleId="792">
    <w:name w:val="Body Text First Indent 2"/>
    <w:basedOn w:val="767"/>
    <w:uiPriority w:val="0"/>
    <w:qFormat/>
    <w:pPr>
      <w:ind w:firstLine="420"/>
      <w:spacing w:line="360" w:lineRule="auto"/>
    </w:pPr>
    <w:rPr>
      <w:color w:val="000000"/>
      <w:sz w:val="20"/>
    </w:rPr>
  </w:style>
  <w:style w:type="table" w:styleId="793">
    <w:name w:val="Table Grid"/>
    <w:basedOn w:val="74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Strong"/>
    <w:basedOn w:val="742"/>
    <w:uiPriority w:val="22"/>
    <w:qFormat/>
    <w:rPr>
      <w:b/>
      <w:vanish/>
    </w:rPr>
  </w:style>
  <w:style w:type="character" w:styleId="795">
    <w:name w:val="endnote reference"/>
    <w:basedOn w:val="742"/>
    <w:uiPriority w:val="99"/>
    <w:semiHidden/>
    <w:unhideWhenUsed/>
    <w:qFormat/>
    <w:rPr>
      <w:vertAlign w:val="superscript"/>
    </w:rPr>
  </w:style>
  <w:style w:type="character" w:styleId="796">
    <w:name w:val="page number"/>
    <w:basedOn w:val="742"/>
    <w:uiPriority w:val="0"/>
    <w:qFormat/>
  </w:style>
  <w:style w:type="character" w:styleId="797">
    <w:name w:val="FollowedHyperlink"/>
    <w:basedOn w:val="742"/>
    <w:uiPriority w:val="99"/>
    <w:semiHidden/>
    <w:unhideWhenUsed/>
    <w:qFormat/>
    <w:rPr>
      <w:color w:val="800080"/>
      <w:u w:val="none"/>
    </w:rPr>
  </w:style>
  <w:style w:type="character" w:styleId="798">
    <w:name w:val="Emphasis"/>
    <w:basedOn w:val="742"/>
    <w:uiPriority w:val="20"/>
    <w:qFormat/>
    <w:rPr>
      <w:b/>
    </w:rPr>
  </w:style>
  <w:style w:type="character" w:styleId="799">
    <w:name w:val="HTML Definition"/>
    <w:basedOn w:val="742"/>
    <w:uiPriority w:val="99"/>
    <w:semiHidden/>
    <w:unhideWhenUsed/>
    <w:qFormat/>
  </w:style>
  <w:style w:type="character" w:styleId="800">
    <w:name w:val="HTML Typewriter"/>
    <w:basedOn w:val="742"/>
    <w:uiPriority w:val="99"/>
    <w:semiHidden/>
    <w:unhideWhenUsed/>
    <w:qFormat/>
    <w:rPr>
      <w:rFonts w:hint="default" w:ascii="monospace" w:hAnsi="monospace" w:eastAsia="monospace" w:cs="monospace"/>
      <w:sz w:val="20"/>
    </w:rPr>
  </w:style>
  <w:style w:type="character" w:styleId="801">
    <w:name w:val="HTML Acronym"/>
    <w:basedOn w:val="742"/>
    <w:uiPriority w:val="99"/>
    <w:semiHidden/>
    <w:unhideWhenUsed/>
    <w:qFormat/>
  </w:style>
  <w:style w:type="character" w:styleId="802">
    <w:name w:val="HTML Variable"/>
    <w:basedOn w:val="742"/>
    <w:uiPriority w:val="99"/>
    <w:semiHidden/>
    <w:unhideWhenUsed/>
    <w:qFormat/>
  </w:style>
  <w:style w:type="character" w:styleId="803">
    <w:name w:val="Hyperlink"/>
    <w:basedOn w:val="742"/>
    <w:uiPriority w:val="99"/>
    <w:unhideWhenUsed/>
    <w:qFormat/>
    <w:rPr>
      <w:color w:val="0000ff"/>
      <w:u w:val="none"/>
    </w:rPr>
  </w:style>
  <w:style w:type="character" w:styleId="804">
    <w:name w:val="HTML Code"/>
    <w:basedOn w:val="742"/>
    <w:uiPriority w:val="99"/>
    <w:semiHidden/>
    <w:unhideWhenUsed/>
    <w:qFormat/>
    <w:rPr>
      <w:rFonts w:hint="default" w:ascii="monospace" w:hAnsi="monospace" w:eastAsia="monospace" w:cs="monospace"/>
      <w:sz w:val="20"/>
    </w:rPr>
  </w:style>
  <w:style w:type="character" w:styleId="805">
    <w:name w:val="annotation reference"/>
    <w:basedOn w:val="742"/>
    <w:uiPriority w:val="0"/>
    <w:semiHidden/>
    <w:unhideWhenUsed/>
    <w:qFormat/>
    <w:rPr>
      <w:sz w:val="21"/>
      <w:szCs w:val="21"/>
    </w:rPr>
  </w:style>
  <w:style w:type="character" w:styleId="806">
    <w:name w:val="HTML Cite"/>
    <w:basedOn w:val="742"/>
    <w:uiPriority w:val="99"/>
    <w:semiHidden/>
    <w:unhideWhenUsed/>
    <w:qFormat/>
  </w:style>
  <w:style w:type="character" w:styleId="807">
    <w:name w:val="footnote reference"/>
    <w:basedOn w:val="742"/>
    <w:uiPriority w:val="99"/>
    <w:unhideWhenUsed/>
    <w:qFormat/>
    <w:rPr>
      <w:vertAlign w:val="superscript"/>
    </w:rPr>
  </w:style>
  <w:style w:type="character" w:styleId="808">
    <w:name w:val="HTML Keyboard"/>
    <w:basedOn w:val="742"/>
    <w:uiPriority w:val="99"/>
    <w:semiHidden/>
    <w:unhideWhenUsed/>
    <w:qFormat/>
    <w:rPr>
      <w:rFonts w:hint="default" w:ascii="monospace" w:hAnsi="monospace" w:eastAsia="monospace" w:cs="monospace"/>
      <w:sz w:val="20"/>
    </w:rPr>
  </w:style>
  <w:style w:type="character" w:styleId="809">
    <w:name w:val="HTML Sample"/>
    <w:basedOn w:val="742"/>
    <w:uiPriority w:val="99"/>
    <w:semiHidden/>
    <w:unhideWhenUsed/>
    <w:qFormat/>
    <w:rPr>
      <w:rFonts w:ascii="monospace" w:hAnsi="monospace" w:eastAsia="monospace" w:cs="monospace"/>
    </w:rPr>
  </w:style>
  <w:style w:type="paragraph" w:styleId="810" w:customStyle="1">
    <w:name w:val="正文文本 21"/>
    <w:basedOn w:val="762"/>
    <w:uiPriority w:val="0"/>
    <w:qFormat/>
    <w:pPr>
      <w:spacing w:after="120" w:line="480" w:lineRule="auto"/>
    </w:pPr>
  </w:style>
  <w:style w:type="paragraph" w:styleId="811" w:customStyle="1">
    <w:name w:val="正文文本缩进1"/>
    <w:basedOn w:val="812"/>
    <w:next w:val="814"/>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812" w:customStyle="1">
    <w:name w:val="正文1111"/>
    <w:next w:val="8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customStyle="1">
    <w:name w:val="标题 211"/>
    <w:basedOn w:val="812"/>
    <w:next w:val="812"/>
    <w:uiPriority w:val="0"/>
    <w:qFormat/>
    <w:pPr>
      <w:keepLines/>
      <w:keepNext/>
      <w:spacing w:before="260" w:after="260" w:line="416" w:lineRule="auto"/>
      <w:outlineLvl w:val="1"/>
    </w:pPr>
    <w:rPr>
      <w:rFonts w:ascii="Calibri Light" w:hAnsi="Calibri Light"/>
      <w:bCs/>
      <w:sz w:val="32"/>
      <w:szCs w:val="32"/>
    </w:rPr>
  </w:style>
  <w:style w:type="paragraph" w:styleId="814" w:customStyle="1">
    <w:name w:val="寄信人地址1"/>
    <w:basedOn w:val="762"/>
    <w:uiPriority w:val="0"/>
    <w:qFormat/>
    <w:rPr>
      <w:rFonts w:ascii="Arial" w:hAnsi="Arial"/>
    </w:rPr>
  </w:style>
  <w:style w:type="paragraph" w:styleId="815" w:customStyle="1">
    <w:name w:val="BlockQuote1"/>
    <w:basedOn w:val="762"/>
    <w:uiPriority w:val="0"/>
    <w:qFormat/>
    <w:pPr>
      <w:ind w:left="256" w:right="6" w:firstLine="624"/>
    </w:pPr>
    <w:rPr>
      <w:rFonts w:eastAsia="仿宋_GB2312"/>
      <w:sz w:val="28"/>
    </w:rPr>
  </w:style>
  <w:style w:type="paragraph" w:styleId="816" w:customStyle="1">
    <w:name w:val="标题 41"/>
    <w:basedOn w:val="766"/>
    <w:next w:val="762"/>
    <w:uiPriority w:val="0"/>
    <w:qFormat/>
    <w:pPr>
      <w:keepLines/>
      <w:keepNext/>
      <w:spacing w:before="280" w:after="290" w:line="376" w:lineRule="auto"/>
      <w:outlineLvl w:val="3"/>
    </w:pPr>
    <w:rPr>
      <w:rFonts w:ascii="Arial" w:hAnsi="Arial" w:eastAsia="黑体"/>
      <w:b/>
      <w:bCs/>
      <w:sz w:val="28"/>
      <w:szCs w:val="28"/>
    </w:rPr>
  </w:style>
  <w:style w:type="paragraph" w:styleId="817" w:customStyle="1">
    <w:name w:val="无间隔1"/>
    <w:uiPriority w:val="0"/>
    <w:qFormat/>
    <w:rPr>
      <w:rFonts w:hint="default" w:ascii="Calibri" w:hAnsi="Calibri" w:eastAsia="宋体" w:cs="Times New Roman"/>
      <w:sz w:val="22"/>
      <w:lang w:val="en-US" w:eastAsia="zh-CN" w:bidi="ar-SA"/>
    </w:rPr>
  </w:style>
  <w:style w:type="paragraph" w:styleId="818" w:customStyle="1">
    <w:name w:val="正文缩进1"/>
    <w:basedOn w:val="732"/>
    <w:uiPriority w:val="0"/>
    <w:qFormat/>
    <w:pPr>
      <w:ind w:firstLine="420"/>
    </w:pPr>
  </w:style>
  <w:style w:type="character" w:styleId="819" w:customStyle="1">
    <w:name w:val="Heading 4 Char"/>
    <w:basedOn w:val="742"/>
    <w:uiPriority w:val="9"/>
    <w:qFormat/>
    <w:rPr>
      <w:rFonts w:ascii="Arial" w:hAnsi="Arial" w:eastAsia="Arial" w:cs="Arial"/>
      <w:b/>
      <w:bCs/>
      <w:sz w:val="26"/>
      <w:szCs w:val="26"/>
    </w:rPr>
  </w:style>
  <w:style w:type="character" w:styleId="820" w:customStyle="1">
    <w:name w:val="Heading 5 Char"/>
    <w:basedOn w:val="742"/>
    <w:uiPriority w:val="9"/>
    <w:qFormat/>
    <w:rPr>
      <w:rFonts w:ascii="Arial" w:hAnsi="Arial" w:eastAsia="Arial" w:cs="Arial"/>
      <w:b/>
      <w:bCs/>
      <w:sz w:val="24"/>
      <w:szCs w:val="24"/>
    </w:rPr>
  </w:style>
  <w:style w:type="character" w:styleId="821" w:customStyle="1">
    <w:name w:val="Heading 6 Char"/>
    <w:basedOn w:val="742"/>
    <w:uiPriority w:val="9"/>
    <w:qFormat/>
    <w:rPr>
      <w:rFonts w:ascii="Arial" w:hAnsi="Arial" w:eastAsia="Arial" w:cs="Arial"/>
      <w:b/>
      <w:bCs/>
      <w:sz w:val="22"/>
      <w:szCs w:val="22"/>
    </w:rPr>
  </w:style>
  <w:style w:type="character" w:styleId="822" w:customStyle="1">
    <w:name w:val="Heading 7 Char"/>
    <w:basedOn w:val="742"/>
    <w:uiPriority w:val="9"/>
    <w:qFormat/>
    <w:rPr>
      <w:rFonts w:ascii="Arial" w:hAnsi="Arial" w:eastAsia="Arial" w:cs="Arial"/>
      <w:b/>
      <w:bCs/>
      <w:i/>
      <w:iCs/>
      <w:sz w:val="22"/>
      <w:szCs w:val="22"/>
    </w:rPr>
  </w:style>
  <w:style w:type="character" w:styleId="823" w:customStyle="1">
    <w:name w:val="Heading 8 Char"/>
    <w:basedOn w:val="742"/>
    <w:uiPriority w:val="9"/>
    <w:qFormat/>
    <w:rPr>
      <w:rFonts w:ascii="Arial" w:hAnsi="Arial" w:eastAsia="Arial" w:cs="Arial"/>
      <w:i/>
      <w:iCs/>
      <w:sz w:val="22"/>
      <w:szCs w:val="22"/>
    </w:rPr>
  </w:style>
  <w:style w:type="character" w:styleId="824" w:customStyle="1">
    <w:name w:val="Heading 9 Char"/>
    <w:basedOn w:val="742"/>
    <w:uiPriority w:val="9"/>
    <w:qFormat/>
    <w:rPr>
      <w:rFonts w:ascii="Arial" w:hAnsi="Arial" w:eastAsia="Arial" w:cs="Arial"/>
      <w:i/>
      <w:iCs/>
      <w:sz w:val="21"/>
      <w:szCs w:val="21"/>
    </w:rPr>
  </w:style>
  <w:style w:type="character" w:styleId="825" w:customStyle="1">
    <w:name w:val="Title Char"/>
    <w:basedOn w:val="742"/>
    <w:uiPriority w:val="10"/>
    <w:qFormat/>
    <w:rPr>
      <w:sz w:val="48"/>
      <w:szCs w:val="48"/>
    </w:rPr>
  </w:style>
  <w:style w:type="character" w:styleId="826" w:customStyle="1">
    <w:name w:val="Subtitle Char"/>
    <w:basedOn w:val="742"/>
    <w:uiPriority w:val="11"/>
    <w:qFormat/>
    <w:rPr>
      <w:sz w:val="24"/>
      <w:szCs w:val="24"/>
    </w:rPr>
  </w:style>
  <w:style w:type="character" w:styleId="827" w:customStyle="1">
    <w:name w:val="Quote Char"/>
    <w:uiPriority w:val="29"/>
    <w:qFormat/>
    <w:rPr>
      <w:i/>
    </w:rPr>
  </w:style>
  <w:style w:type="character" w:styleId="828" w:customStyle="1">
    <w:name w:val="Intense Quote Char"/>
    <w:uiPriority w:val="30"/>
    <w:qFormat/>
    <w:rPr>
      <w:i/>
    </w:rPr>
  </w:style>
  <w:style w:type="character" w:styleId="829" w:customStyle="1">
    <w:name w:val="Endnote Text Char"/>
    <w:uiPriority w:val="99"/>
    <w:qFormat/>
    <w:rPr>
      <w:sz w:val="20"/>
    </w:rPr>
  </w:style>
  <w:style w:type="paragraph" w:styleId="830" w:customStyle="1">
    <w:name w:val="TOC Heading"/>
    <w:uiPriority w:val="39"/>
    <w:unhideWhenUsed/>
    <w:qFormat/>
    <w:rPr>
      <w:rFonts w:hint="default" w:ascii="Times New Roman" w:hAnsi="Times New Roman" w:eastAsia="宋体" w:cs="Times New Roman"/>
    </w:rPr>
  </w:style>
  <w:style w:type="paragraph" w:styleId="831" w:customStyle="1">
    <w:name w:val="目录 11"/>
    <w:basedOn w:val="758"/>
    <w:next w:val="766"/>
    <w:uiPriority w:val="0"/>
    <w:qFormat/>
    <w:pPr>
      <w:jc w:val="left"/>
      <w:spacing w:before="120" w:after="120"/>
      <w:widowControl/>
    </w:pPr>
    <w:rPr>
      <w:rFonts w:ascii="Calibri" w:hAnsi="Calibri" w:cs="Calibri"/>
      <w:b/>
      <w:bCs/>
      <w:caps/>
      <w:sz w:val="20"/>
      <w:szCs w:val="20"/>
    </w:rPr>
  </w:style>
  <w:style w:type="paragraph" w:styleId="832" w:customStyle="1">
    <w:name w:val="脚注文本1"/>
    <w:basedOn w:val="754"/>
    <w:next w:val="833"/>
    <w:uiPriority w:val="0"/>
    <w:qFormat/>
    <w:rPr>
      <w:rFonts w:eastAsia="Times New Roman"/>
      <w:sz w:val="18"/>
      <w:szCs w:val="18"/>
    </w:rPr>
  </w:style>
  <w:style w:type="paragraph" w:styleId="833" w:customStyle="1">
    <w:name w:val="索引 51"/>
    <w:basedOn w:val="754"/>
    <w:next w:val="754"/>
    <w:uiPriority w:val="0"/>
    <w:qFormat/>
    <w:pPr>
      <w:ind w:left="798"/>
    </w:pPr>
    <w:rPr>
      <w:rFonts w:ascii="Calibri" w:hAnsi="Calibri"/>
    </w:rPr>
  </w:style>
  <w:style w:type="paragraph" w:styleId="834" w:customStyle="1">
    <w:name w:val="正文文本111"/>
    <w:basedOn w:val="732"/>
    <w:next w:val="766"/>
    <w:uiPriority w:val="0"/>
    <w:qFormat/>
    <w:rPr>
      <w:rFonts w:ascii="Verdana" w:hAnsi="Verdana"/>
      <w:sz w:val="24"/>
      <w:szCs w:val="18"/>
    </w:rPr>
  </w:style>
  <w:style w:type="character" w:styleId="835" w:customStyle="1">
    <w:name w:val="Heading 1 Char"/>
    <w:basedOn w:val="742"/>
    <w:uiPriority w:val="9"/>
    <w:qFormat/>
    <w:rPr>
      <w:rFonts w:ascii="Arial" w:hAnsi="Arial" w:eastAsia="Arial" w:cs="Arial"/>
      <w:sz w:val="40"/>
      <w:szCs w:val="40"/>
    </w:rPr>
  </w:style>
  <w:style w:type="character" w:styleId="836" w:customStyle="1">
    <w:name w:val="Heading 2 Char"/>
    <w:basedOn w:val="742"/>
    <w:uiPriority w:val="9"/>
    <w:qFormat/>
    <w:rPr>
      <w:rFonts w:ascii="Arial" w:hAnsi="Arial" w:eastAsia="Arial" w:cs="Arial"/>
      <w:sz w:val="34"/>
    </w:rPr>
  </w:style>
  <w:style w:type="character" w:styleId="837" w:customStyle="1">
    <w:name w:val="Heading 3 Char"/>
    <w:basedOn w:val="742"/>
    <w:uiPriority w:val="9"/>
    <w:qFormat/>
    <w:rPr>
      <w:rFonts w:ascii="Arial" w:hAnsi="Arial" w:eastAsia="Arial" w:cs="Arial"/>
      <w:sz w:val="30"/>
      <w:szCs w:val="30"/>
    </w:rPr>
  </w:style>
  <w:style w:type="character" w:styleId="838" w:customStyle="1">
    <w:name w:val="标题 4 Char"/>
    <w:basedOn w:val="742"/>
    <w:link w:val="736"/>
    <w:uiPriority w:val="9"/>
    <w:qFormat/>
    <w:rPr>
      <w:rFonts w:ascii="Arial" w:hAnsi="Arial" w:eastAsia="Arial" w:cs="Arial"/>
      <w:b/>
      <w:bCs/>
      <w:sz w:val="26"/>
      <w:szCs w:val="26"/>
    </w:rPr>
  </w:style>
  <w:style w:type="character" w:styleId="839" w:customStyle="1">
    <w:name w:val="标题 5 Char"/>
    <w:basedOn w:val="742"/>
    <w:link w:val="737"/>
    <w:uiPriority w:val="9"/>
    <w:qFormat/>
    <w:rPr>
      <w:rFonts w:ascii="Arial" w:hAnsi="Arial" w:eastAsia="Arial" w:cs="Arial"/>
      <w:b/>
      <w:bCs/>
      <w:sz w:val="24"/>
      <w:szCs w:val="24"/>
    </w:rPr>
  </w:style>
  <w:style w:type="character" w:styleId="840" w:customStyle="1">
    <w:name w:val="标题 6 Char"/>
    <w:basedOn w:val="742"/>
    <w:link w:val="738"/>
    <w:uiPriority w:val="9"/>
    <w:qFormat/>
    <w:rPr>
      <w:rFonts w:ascii="Arial" w:hAnsi="Arial" w:eastAsia="Arial" w:cs="Arial"/>
      <w:b/>
      <w:bCs/>
      <w:sz w:val="22"/>
      <w:szCs w:val="22"/>
    </w:rPr>
  </w:style>
  <w:style w:type="character" w:styleId="841" w:customStyle="1">
    <w:name w:val="标题 7 Char"/>
    <w:basedOn w:val="742"/>
    <w:link w:val="739"/>
    <w:uiPriority w:val="9"/>
    <w:qFormat/>
    <w:rPr>
      <w:rFonts w:ascii="Arial" w:hAnsi="Arial" w:eastAsia="Arial" w:cs="Arial"/>
      <w:b/>
      <w:bCs/>
      <w:i/>
      <w:iCs/>
      <w:sz w:val="22"/>
      <w:szCs w:val="22"/>
    </w:rPr>
  </w:style>
  <w:style w:type="character" w:styleId="842" w:customStyle="1">
    <w:name w:val="标题 8 Char"/>
    <w:basedOn w:val="742"/>
    <w:link w:val="740"/>
    <w:uiPriority w:val="9"/>
    <w:qFormat/>
    <w:rPr>
      <w:rFonts w:ascii="Arial" w:hAnsi="Arial" w:eastAsia="Arial" w:cs="Arial"/>
      <w:i/>
      <w:iCs/>
      <w:sz w:val="22"/>
      <w:szCs w:val="22"/>
    </w:rPr>
  </w:style>
  <w:style w:type="character" w:styleId="843" w:customStyle="1">
    <w:name w:val="标题 9 Char"/>
    <w:basedOn w:val="742"/>
    <w:link w:val="741"/>
    <w:uiPriority w:val="9"/>
    <w:qFormat/>
    <w:rPr>
      <w:rFonts w:ascii="Arial" w:hAnsi="Arial" w:eastAsia="Arial" w:cs="Arial"/>
      <w:i/>
      <w:iCs/>
      <w:sz w:val="21"/>
      <w:szCs w:val="21"/>
    </w:rPr>
  </w:style>
  <w:style w:type="paragraph" w:styleId="844">
    <w:name w:val="No Spacing"/>
    <w:uiPriority w:val="1"/>
    <w:qFormat/>
    <w:rPr>
      <w:rFonts w:hint="default" w:ascii="Times New Roman" w:hAnsi="Times New Roman" w:eastAsia="宋体" w:cs="Times New Roman"/>
      <w:lang w:val="en-US" w:eastAsia="zh-CN" w:bidi="ar-SA"/>
    </w:rPr>
  </w:style>
  <w:style w:type="character" w:styleId="845" w:customStyle="1">
    <w:name w:val="标题 Char"/>
    <w:basedOn w:val="742"/>
    <w:link w:val="789"/>
    <w:uiPriority w:val="10"/>
    <w:qFormat/>
    <w:rPr>
      <w:sz w:val="48"/>
      <w:szCs w:val="48"/>
    </w:rPr>
  </w:style>
  <w:style w:type="character" w:styleId="846" w:customStyle="1">
    <w:name w:val="副标题 Char"/>
    <w:basedOn w:val="742"/>
    <w:link w:val="782"/>
    <w:uiPriority w:val="11"/>
    <w:qFormat/>
    <w:rPr>
      <w:sz w:val="24"/>
      <w:szCs w:val="24"/>
    </w:rPr>
  </w:style>
  <w:style w:type="paragraph" w:styleId="847">
    <w:name w:val="Quote"/>
    <w:basedOn w:val="732"/>
    <w:next w:val="732"/>
    <w:link w:val="848"/>
    <w:uiPriority w:val="29"/>
    <w:qFormat/>
    <w:pPr>
      <w:ind w:left="720" w:right="720"/>
    </w:pPr>
    <w:rPr>
      <w:i/>
    </w:rPr>
  </w:style>
  <w:style w:type="character" w:styleId="848" w:customStyle="1">
    <w:name w:val="引用 Char"/>
    <w:link w:val="847"/>
    <w:uiPriority w:val="29"/>
    <w:qFormat/>
    <w:rPr>
      <w:i/>
    </w:rPr>
  </w:style>
  <w:style w:type="paragraph" w:styleId="849">
    <w:name w:val="Intense Quote"/>
    <w:basedOn w:val="732"/>
    <w:next w:val="732"/>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Char"/>
    <w:link w:val="849"/>
    <w:uiPriority w:val="30"/>
    <w:qFormat/>
    <w:rPr>
      <w:i/>
    </w:rPr>
  </w:style>
  <w:style w:type="character" w:styleId="851" w:customStyle="1">
    <w:name w:val="Header Char"/>
    <w:basedOn w:val="742"/>
    <w:uiPriority w:val="99"/>
    <w:qFormat/>
  </w:style>
  <w:style w:type="character" w:styleId="852" w:customStyle="1">
    <w:name w:val="Footer Char"/>
    <w:basedOn w:val="742"/>
    <w:uiPriority w:val="99"/>
    <w:qFormat/>
  </w:style>
  <w:style w:type="character" w:styleId="853" w:customStyle="1">
    <w:name w:val="Caption Char"/>
    <w:uiPriority w:val="99"/>
    <w:qFormat/>
  </w:style>
  <w:style w:type="table" w:styleId="854" w:customStyle="1">
    <w:name w:val="Table Grid Light"/>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5" w:customStyle="1">
    <w:name w:val="Plain Table 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2"/>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3"/>
    <w:basedOn w:val="7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Plain Table 4"/>
    <w:basedOn w:val="7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Plain Table 5"/>
    <w:basedOn w:val="7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Grid Table 1 Light"/>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basedOn w:val="74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basedOn w:val="74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basedOn w:val="74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basedOn w:val="74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basedOn w:val="74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basedOn w:val="74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7" w:customStyle="1">
    <w:name w:val="Grid Table 2"/>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basedOn w:val="74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basedOn w:val="74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basedOn w:val="74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basedOn w:val="74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basedOn w:val="74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3" w:customStyle="1">
    <w:name w:val="Grid Table 2 - Accent 6"/>
    <w:basedOn w:val="74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4" w:customStyle="1">
    <w:name w:val="Grid Table 3"/>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basedOn w:val="74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basedOn w:val="74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basedOn w:val="74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basedOn w:val="74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basedOn w:val="74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basedOn w:val="74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basedOn w:val="74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3" w:customStyle="1">
    <w:name w:val="Grid Table 4 - Accent 2"/>
    <w:basedOn w:val="74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4" w:customStyle="1">
    <w:name w:val="Grid Table 4 - Accent 3"/>
    <w:basedOn w:val="74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5" w:customStyle="1">
    <w:name w:val="Grid Table 4 - Accent 4"/>
    <w:basedOn w:val="74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6" w:customStyle="1">
    <w:name w:val="Grid Table 4 - Accent 5"/>
    <w:basedOn w:val="74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7" w:customStyle="1">
    <w:name w:val="Grid Table 4 - Accent 6"/>
    <w:basedOn w:val="74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8" w:customStyle="1">
    <w:name w:val="Grid Table 5 Dark"/>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0" w:customStyle="1">
    <w:name w:val="Grid Table 5 Dark - Accent 2"/>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1" w:customStyle="1">
    <w:name w:val="Grid Table 5 Dark - Accent 3"/>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2" w:customStyle="1">
    <w:name w:val="Grid Table 5 Dark- Accent 4"/>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3" w:customStyle="1">
    <w:name w:val="Grid Table 5 Dark - Accent 5"/>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4" w:customStyle="1">
    <w:name w:val="Grid Table 5 Dark - Accent 6"/>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5" w:customStyle="1">
    <w:name w:val="Grid Table 6 Colorful"/>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Grid Table 6 Colorful - Accent 1"/>
    <w:basedOn w:val="74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7" w:customStyle="1">
    <w:name w:val="Grid Table 6 Colorful - Accent 2"/>
    <w:basedOn w:val="74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8" w:customStyle="1">
    <w:name w:val="Grid Table 6 Colorful - Accent 3"/>
    <w:basedOn w:val="74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9" w:customStyle="1">
    <w:name w:val="Grid Table 6 Colorful - Accent 4"/>
    <w:basedOn w:val="74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0" w:customStyle="1">
    <w:name w:val="Grid Table 6 Colorful - Accent 5"/>
    <w:basedOn w:val="74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1" w:customStyle="1">
    <w:name w:val="Grid Table 6 Colorful - Accent 6"/>
    <w:basedOn w:val="74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2" w:customStyle="1">
    <w:name w:val="Grid Table 7 Colorful"/>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basedOn w:val="74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basedOn w:val="74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basedOn w:val="74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basedOn w:val="74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basedOn w:val="74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basedOn w:val="74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9" w:customStyle="1">
    <w:name w:val="List Table 1 Light"/>
    <w:basedOn w:val="74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basedOn w:val="74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1" w:customStyle="1">
    <w:name w:val="List Table 1 Light - Accent 2"/>
    <w:basedOn w:val="74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2" w:customStyle="1">
    <w:name w:val="List Table 1 Light - Accent 3"/>
    <w:basedOn w:val="74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3" w:customStyle="1">
    <w:name w:val="List Table 1 Light - Accent 4"/>
    <w:basedOn w:val="74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4" w:customStyle="1">
    <w:name w:val="List Table 1 Light - Accent 5"/>
    <w:basedOn w:val="74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5" w:customStyle="1">
    <w:name w:val="List Table 1 Light - Accent 6"/>
    <w:basedOn w:val="74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6" w:customStyle="1">
    <w:name w:val="List Table 2"/>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2 - Accent 1"/>
    <w:basedOn w:val="74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8" w:customStyle="1">
    <w:name w:val="List Table 2 - Accent 2"/>
    <w:basedOn w:val="74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9" w:customStyle="1">
    <w:name w:val="List Table 2 - Accent 3"/>
    <w:basedOn w:val="74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0" w:customStyle="1">
    <w:name w:val="List Table 2 - Accent 4"/>
    <w:basedOn w:val="74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1" w:customStyle="1">
    <w:name w:val="List Table 2 - Accent 5"/>
    <w:basedOn w:val="74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2" w:customStyle="1">
    <w:name w:val="List Table 2 - Accent 6"/>
    <w:basedOn w:val="74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3" w:customStyle="1">
    <w:name w:val="List Table 3"/>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basedOn w:val="74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5" w:customStyle="1">
    <w:name w:val="List Table 3 - Accent 2"/>
    <w:basedOn w:val="74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6" w:customStyle="1">
    <w:name w:val="List Table 3 - Accent 3"/>
    <w:basedOn w:val="74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7" w:customStyle="1">
    <w:name w:val="List Table 3 - Accent 4"/>
    <w:basedOn w:val="74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8" w:customStyle="1">
    <w:name w:val="List Table 3 - Accent 5"/>
    <w:basedOn w:val="74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9" w:customStyle="1">
    <w:name w:val="List Table 3 - Accent 6"/>
    <w:basedOn w:val="74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0" w:customStyle="1">
    <w:name w:val="List Table 4"/>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basedOn w:val="74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2" w:customStyle="1">
    <w:name w:val="List Table 4 - Accent 2"/>
    <w:basedOn w:val="74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3" w:customStyle="1">
    <w:name w:val="List Table 4 - Accent 3"/>
    <w:basedOn w:val="74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4" w:customStyle="1">
    <w:name w:val="List Table 4 - Accent 4"/>
    <w:basedOn w:val="74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5" w:customStyle="1">
    <w:name w:val="List Table 4 - Accent 5"/>
    <w:basedOn w:val="74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6" w:customStyle="1">
    <w:name w:val="List Table 4 - Accent 6"/>
    <w:basedOn w:val="74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7" w:customStyle="1">
    <w:name w:val="List Table 5 Dark"/>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1"/>
    <w:basedOn w:val="74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2"/>
    <w:basedOn w:val="74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3"/>
    <w:basedOn w:val="74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4"/>
    <w:basedOn w:val="74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5"/>
    <w:basedOn w:val="74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6"/>
    <w:basedOn w:val="74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6 Colorful"/>
    <w:basedOn w:val="74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5" w:customStyle="1">
    <w:name w:val="List Table 6 Colorful - Accent 1"/>
    <w:basedOn w:val="74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6" w:customStyle="1">
    <w:name w:val="List Table 6 Colorful - Accent 2"/>
    <w:basedOn w:val="74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7" w:customStyle="1">
    <w:name w:val="List Table 6 Colorful - Accent 3"/>
    <w:basedOn w:val="74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8" w:customStyle="1">
    <w:name w:val="List Table 6 Colorful - Accent 4"/>
    <w:basedOn w:val="74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9" w:customStyle="1">
    <w:name w:val="List Table 6 Colorful - Accent 5"/>
    <w:basedOn w:val="74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0" w:customStyle="1">
    <w:name w:val="List Table 6 Colorful - Accent 6"/>
    <w:basedOn w:val="74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1" w:customStyle="1">
    <w:name w:val="List Table 7 Colorful"/>
    <w:basedOn w:val="74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basedOn w:val="74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basedOn w:val="74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basedOn w:val="74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basedOn w:val="74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basedOn w:val="74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basedOn w:val="74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8" w:customStyle="1">
    <w:name w:val="Lined - Accent"/>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Lined - Accent 1"/>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0" w:customStyle="1">
    <w:name w:val="Lined - Accent 2"/>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1" w:customStyle="1">
    <w:name w:val="Lined - Accent 3"/>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2" w:customStyle="1">
    <w:name w:val="Lined - Accent 4"/>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3" w:customStyle="1">
    <w:name w:val="Lined - Accent 5"/>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4" w:customStyle="1">
    <w:name w:val="Lined - Accent 6"/>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5" w:customStyle="1">
    <w:name w:val="Bordered &amp; Lined - Accent"/>
    <w:basedOn w:val="74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Bordered &amp; Lined - Accent 1"/>
    <w:basedOn w:val="74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7" w:customStyle="1">
    <w:name w:val="Bordered &amp; Lined - Accent 2"/>
    <w:basedOn w:val="74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8" w:customStyle="1">
    <w:name w:val="Bordered &amp; Lined - Accent 3"/>
    <w:basedOn w:val="74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9" w:customStyle="1">
    <w:name w:val="Bordered &amp; Lined - Accent 4"/>
    <w:basedOn w:val="74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0" w:customStyle="1">
    <w:name w:val="Bordered &amp; Lined - Accent 5"/>
    <w:basedOn w:val="74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1" w:customStyle="1">
    <w:name w:val="Bordered &amp; Lined - Accent 6"/>
    <w:basedOn w:val="74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2" w:customStyle="1">
    <w:name w:val="Bordered"/>
    <w:basedOn w:val="74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3" w:customStyle="1">
    <w:name w:val="Bordered - Accent 1"/>
    <w:basedOn w:val="74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4" w:customStyle="1">
    <w:name w:val="Bordered - Accent 2"/>
    <w:basedOn w:val="74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5" w:customStyle="1">
    <w:name w:val="Bordered - Accent 3"/>
    <w:basedOn w:val="74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6" w:customStyle="1">
    <w:name w:val="Bordered - Accent 4"/>
    <w:basedOn w:val="74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7" w:customStyle="1">
    <w:name w:val="Bordered - Accent 5"/>
    <w:basedOn w:val="74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8" w:customStyle="1">
    <w:name w:val="Bordered - Accent 6"/>
    <w:basedOn w:val="74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9" w:customStyle="1">
    <w:name w:val="Footnote Text Char"/>
    <w:uiPriority w:val="99"/>
    <w:qFormat/>
    <w:rPr>
      <w:sz w:val="18"/>
    </w:rPr>
  </w:style>
  <w:style w:type="character" w:styleId="980" w:customStyle="1">
    <w:name w:val="尾注文本 Char"/>
    <w:link w:val="775"/>
    <w:uiPriority w:val="99"/>
    <w:qFormat/>
    <w:rPr>
      <w:sz w:val="20"/>
    </w:rPr>
  </w:style>
  <w:style w:type="paragraph" w:styleId="981" w:customStyle="1">
    <w:name w:val="TOC 标题1"/>
    <w:uiPriority w:val="39"/>
    <w:unhideWhenUsed/>
    <w:qFormat/>
    <w:rPr>
      <w:rFonts w:hint="default" w:ascii="Times New Roman" w:hAnsi="Times New Roman" w:eastAsia="宋体" w:cs="Times New Roman"/>
      <w:lang w:val="en-US" w:eastAsia="zh-CN" w:bidi="ar-SA"/>
    </w:rPr>
  </w:style>
  <w:style w:type="paragraph" w:styleId="982" w:customStyle="1">
    <w:name w:val="p0"/>
    <w:basedOn w:val="732"/>
    <w:uiPriority w:val="0"/>
    <w:qFormat/>
    <w:pPr>
      <w:widowControl/>
    </w:pPr>
    <w:rPr>
      <w:szCs w:val="21"/>
    </w:rPr>
  </w:style>
  <w:style w:type="paragraph" w:styleId="983">
    <w:name w:val="List Paragraph"/>
    <w:basedOn w:val="732"/>
    <w:uiPriority w:val="1"/>
    <w:qFormat/>
    <w:pPr>
      <w:ind w:firstLine="420"/>
    </w:pPr>
  </w:style>
  <w:style w:type="character" w:styleId="984" w:customStyle="1">
    <w:name w:val="批注框文本 Char"/>
    <w:basedOn w:val="742"/>
    <w:link w:val="776"/>
    <w:uiPriority w:val="0"/>
    <w:qFormat/>
    <w:rPr>
      <w:rFonts w:ascii="Times New Roman" w:hAnsi="Times New Roman" w:eastAsia="宋体" w:cs="Times New Roman"/>
      <w:sz w:val="18"/>
      <w:szCs w:val="18"/>
    </w:rPr>
  </w:style>
  <w:style w:type="paragraph" w:styleId="98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86" w:customStyle="1">
    <w:name w:val="页脚 Char"/>
    <w:basedOn w:val="742"/>
    <w:link w:val="777"/>
    <w:uiPriority w:val="99"/>
    <w:qFormat/>
    <w:rPr>
      <w:rFonts w:ascii="Times New Roman" w:hAnsi="Times New Roman" w:eastAsia="宋体" w:cs="Times New Roman"/>
      <w:sz w:val="18"/>
      <w:szCs w:val="18"/>
    </w:rPr>
  </w:style>
  <w:style w:type="character" w:styleId="987" w:customStyle="1">
    <w:name w:val="NormalCharacter"/>
    <w:link w:val="754"/>
    <w:uiPriority w:val="0"/>
    <w:semiHidden/>
    <w:qFormat/>
    <w:rPr>
      <w:rFonts w:ascii="宋体" w:hAnsiTheme="minorHAnsi" w:eastAsiaTheme="minorEastAsia" w:cstheme="minorBidi"/>
      <w:sz w:val="24"/>
      <w:szCs w:val="20"/>
    </w:rPr>
  </w:style>
  <w:style w:type="paragraph" w:styleId="988" w:customStyle="1">
    <w:name w:val="179"/>
    <w:basedOn w:val="732"/>
    <w:uiPriority w:val="0"/>
    <w:qFormat/>
    <w:pPr>
      <w:ind w:firstLine="420"/>
      <w:jc w:val="left"/>
      <w:widowControl/>
    </w:pPr>
    <w:rPr>
      <w:rFonts w:ascii="宋体" w:hAnsi="宋体"/>
      <w:sz w:val="24"/>
    </w:rPr>
  </w:style>
  <w:style w:type="paragraph" w:styleId="989"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90" w:customStyle="1">
    <w:name w:val="标准"/>
    <w:basedOn w:val="732"/>
    <w:uiPriority w:val="0"/>
    <w:qFormat/>
    <w:pPr>
      <w:ind w:firstLine="200"/>
      <w:spacing w:line="360" w:lineRule="auto"/>
    </w:pPr>
    <w:rPr>
      <w:rFonts w:cs="宋体"/>
      <w:sz w:val="20"/>
      <w:szCs w:val="20"/>
    </w:rPr>
  </w:style>
  <w:style w:type="character" w:styleId="991" w:customStyle="1">
    <w:name w:val="批注文字 Char"/>
    <w:basedOn w:val="742"/>
    <w:link w:val="749"/>
    <w:uiPriority w:val="0"/>
    <w:semiHidden/>
    <w:qFormat/>
    <w:rPr>
      <w:rFonts w:ascii="Times New Roman" w:hAnsi="Times New Roman" w:eastAsia="宋体" w:cs="Times New Roman"/>
      <w:sz w:val="21"/>
      <w:szCs w:val="24"/>
    </w:rPr>
  </w:style>
  <w:style w:type="character" w:styleId="992" w:customStyle="1">
    <w:name w:val="批注主题 Char"/>
    <w:basedOn w:val="991"/>
    <w:link w:val="790"/>
    <w:uiPriority w:val="0"/>
    <w:semiHidden/>
    <w:qFormat/>
    <w:rPr>
      <w:rFonts w:ascii="Times New Roman" w:hAnsi="Times New Roman" w:eastAsia="宋体" w:cs="Times New Roman"/>
      <w:b/>
      <w:bCs/>
      <w:sz w:val="21"/>
      <w:szCs w:val="24"/>
    </w:rPr>
  </w:style>
  <w:style w:type="character" w:styleId="993" w:customStyle="1">
    <w:name w:val="标题 2 Char"/>
    <w:basedOn w:val="742"/>
    <w:link w:val="734"/>
    <w:uiPriority w:val="9"/>
    <w:qFormat/>
    <w:rPr>
      <w:rFonts w:asciiTheme="majorHAnsi" w:hAnsiTheme="majorHAnsi" w:eastAsiaTheme="majorEastAsia" w:cstheme="majorBidi"/>
      <w:b/>
      <w:bCs/>
      <w:sz w:val="32"/>
      <w:szCs w:val="32"/>
    </w:rPr>
  </w:style>
  <w:style w:type="character" w:styleId="994" w:customStyle="1">
    <w:name w:val="标题 3 Char"/>
    <w:basedOn w:val="742"/>
    <w:link w:val="735"/>
    <w:uiPriority w:val="9"/>
    <w:qFormat/>
    <w:rPr>
      <w:rFonts w:ascii="Times New Roman" w:hAnsi="Times New Roman" w:eastAsia="宋体" w:cs="Times New Roman"/>
      <w:b/>
      <w:bCs/>
      <w:sz w:val="32"/>
      <w:szCs w:val="32"/>
    </w:rPr>
  </w:style>
  <w:style w:type="character" w:styleId="995" w:customStyle="1">
    <w:name w:val="标题 1 Char"/>
    <w:basedOn w:val="742"/>
    <w:link w:val="733"/>
    <w:uiPriority w:val="0"/>
    <w:qFormat/>
    <w:rPr>
      <w:rFonts w:ascii="Times New Roman" w:hAnsi="Times New Roman" w:eastAsia="新宋体" w:cs="Times New Roman"/>
      <w:b/>
      <w:bCs/>
      <w:sz w:val="30"/>
      <w:szCs w:val="44"/>
    </w:rPr>
  </w:style>
  <w:style w:type="character" w:styleId="996" w:customStyle="1">
    <w:name w:val="页眉 Char"/>
    <w:basedOn w:val="742"/>
    <w:link w:val="779"/>
    <w:uiPriority w:val="99"/>
    <w:qFormat/>
    <w:rPr>
      <w:rFonts w:ascii="Times New Roman" w:hAnsi="Times New Roman" w:eastAsia="宋体" w:cs="Times New Roman"/>
      <w:sz w:val="18"/>
      <w:szCs w:val="18"/>
    </w:rPr>
  </w:style>
  <w:style w:type="character" w:styleId="997" w:customStyle="1">
    <w:name w:val="正文文本 Char"/>
    <w:basedOn w:val="742"/>
    <w:link w:val="750"/>
    <w:uiPriority w:val="99"/>
    <w:qFormat/>
    <w:rPr>
      <w:rFonts w:ascii="Calibri" w:hAnsi="Calibri" w:eastAsia="宋体" w:cs="Times New Roman"/>
      <w:sz w:val="21"/>
      <w:szCs w:val="24"/>
    </w:rPr>
  </w:style>
  <w:style w:type="paragraph" w:styleId="998" w:customStyle="1">
    <w:name w:val="_Style 11"/>
    <w:basedOn w:val="732"/>
    <w:next w:val="983"/>
    <w:uiPriority w:val="34"/>
    <w:qFormat/>
    <w:pPr>
      <w:ind w:firstLine="420"/>
    </w:pPr>
    <w:rPr>
      <w:color w:val="000000"/>
      <w:szCs w:val="21"/>
    </w:rPr>
  </w:style>
  <w:style w:type="paragraph" w:styleId="999" w:customStyle="1">
    <w:name w:val="BodyText1I2"/>
    <w:basedOn w:val="732"/>
    <w:uiPriority w:val="0"/>
    <w:qFormat/>
    <w:pPr>
      <w:ind w:firstLine="420"/>
      <w:spacing w:line="360" w:lineRule="auto"/>
      <w:widowControl/>
    </w:pPr>
    <w:rPr>
      <w:rFonts w:ascii="宋体" w:hAnsi="宋体" w:cstheme="minorBidi"/>
      <w:sz w:val="20"/>
      <w:szCs w:val="20"/>
    </w:rPr>
  </w:style>
  <w:style w:type="paragraph" w:styleId="1000" w:customStyle="1">
    <w:name w:val="UserStyle_133"/>
    <w:basedOn w:val="732"/>
    <w:uiPriority w:val="0"/>
    <w:qFormat/>
    <w:pPr>
      <w:widowControl/>
    </w:pPr>
    <w:rPr>
      <w:rFonts w:ascii="Tahoma" w:hAnsi="Tahoma" w:cstheme="minorBidi"/>
      <w:sz w:val="24"/>
    </w:rPr>
  </w:style>
  <w:style w:type="paragraph" w:styleId="1001" w:customStyle="1">
    <w:name w:val="AnnotationText"/>
    <w:basedOn w:val="732"/>
    <w:link w:val="1002"/>
    <w:uiPriority w:val="0"/>
    <w:qFormat/>
    <w:pPr>
      <w:jc w:val="left"/>
      <w:widowControl/>
    </w:pPr>
    <w:rPr>
      <w:rFonts w:cstheme="minorBidi"/>
    </w:rPr>
  </w:style>
  <w:style w:type="character" w:styleId="1002" w:customStyle="1">
    <w:name w:val="UserStyle_12"/>
    <w:link w:val="1001"/>
    <w:uiPriority w:val="0"/>
    <w:qFormat/>
    <w:rPr>
      <w:rFonts w:ascii="Times New Roman" w:hAnsi="Times New Roman" w:eastAsia="宋体"/>
      <w:sz w:val="21"/>
      <w:szCs w:val="24"/>
    </w:rPr>
  </w:style>
  <w:style w:type="paragraph" w:styleId="1003"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04" w:customStyle="1">
    <w:name w:val="*正文-表格"/>
    <w:basedOn w:val="732"/>
    <w:uiPriority w:val="0"/>
    <w:qFormat/>
    <w:rPr>
      <w:sz w:val="24"/>
      <w:szCs w:val="20"/>
    </w:rPr>
  </w:style>
  <w:style w:type="character" w:styleId="1005" w:customStyle="1">
    <w:name w:val="font21"/>
    <w:basedOn w:val="742"/>
    <w:uiPriority w:val="0"/>
    <w:qFormat/>
    <w:rPr>
      <w:rFonts w:hint="eastAsia" w:ascii="宋体" w:hAnsi="宋体" w:eastAsia="宋体" w:cs="宋体"/>
      <w:b/>
      <w:bCs/>
      <w:color w:val="000000"/>
      <w:sz w:val="28"/>
      <w:szCs w:val="28"/>
      <w:u w:val="none"/>
    </w:rPr>
  </w:style>
  <w:style w:type="paragraph" w:styleId="1006" w:customStyle="1">
    <w:name w:val="标题 5（有编号）（绿盟科技）"/>
    <w:basedOn w:val="732"/>
    <w:next w:val="1007"/>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07"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08" w:customStyle="1">
    <w:name w:val="投标文件正文"/>
    <w:basedOn w:val="732"/>
    <w:uiPriority w:val="0"/>
    <w:qFormat/>
    <w:pPr>
      <w:ind w:firstLine="200"/>
      <w:spacing w:before="40" w:after="40" w:line="400" w:lineRule="exact"/>
    </w:pPr>
    <w:rPr>
      <w:sz w:val="24"/>
    </w:rPr>
  </w:style>
  <w:style w:type="paragraph" w:styleId="1009" w:customStyle="1">
    <w:name w:val="标题 21"/>
    <w:basedOn w:val="732"/>
    <w:next w:val="732"/>
    <w:uiPriority w:val="0"/>
    <w:qFormat/>
    <w:pPr>
      <w:jc w:val="left"/>
      <w:keepLines/>
      <w:keepNext/>
      <w:spacing w:before="50"/>
      <w:tabs>
        <w:tab w:val="left" w:pos="0" w:leader="none"/>
      </w:tabs>
    </w:pPr>
    <w:rPr>
      <w:rFonts w:ascii="Arial" w:hAnsi="Arial" w:eastAsia="黑体"/>
      <w:sz w:val="32"/>
      <w:szCs w:val="20"/>
    </w:rPr>
  </w:style>
  <w:style w:type="paragraph" w:styleId="1010" w:customStyle="1">
    <w:name w:val="BodyTextIndent"/>
    <w:basedOn w:val="732"/>
    <w:next w:val="1011"/>
    <w:uiPriority w:val="0"/>
    <w:qFormat/>
    <w:pPr>
      <w:ind w:left="420"/>
      <w:spacing w:after="120"/>
    </w:pPr>
  </w:style>
  <w:style w:type="paragraph" w:styleId="1011" w:customStyle="1">
    <w:name w:val="EnvelopeReturn"/>
    <w:basedOn w:val="732"/>
    <w:uiPriority w:val="0"/>
    <w:qFormat/>
    <w:rPr>
      <w:rFonts w:ascii="Arial" w:hAnsi="Arial"/>
    </w:rPr>
  </w:style>
  <w:style w:type="paragraph" w:styleId="1012" w:customStyle="1">
    <w:name w:val="Table Paragraph"/>
    <w:basedOn w:val="732"/>
    <w:uiPriority w:val="1"/>
    <w:qFormat/>
    <w:pPr>
      <w:ind w:left="107"/>
    </w:pPr>
    <w:rPr>
      <w:rFonts w:ascii="宋体" w:hAnsi="宋体" w:cs="宋体"/>
    </w:rPr>
  </w:style>
  <w:style w:type="paragraph" w:styleId="1013" w:customStyle="1">
    <w:name w:val="列出段落1"/>
    <w:basedOn w:val="732"/>
    <w:uiPriority w:val="34"/>
    <w:qFormat/>
    <w:pPr>
      <w:ind w:left="480"/>
      <w:jc w:val="left"/>
    </w:pPr>
    <w:rPr>
      <w:rFonts w:ascii="Calibri" w:hAnsi="Calibri" w:eastAsia="PMingLiU"/>
      <w:sz w:val="24"/>
      <w:szCs w:val="20"/>
      <w:lang w:eastAsia="zh-TW"/>
    </w:rPr>
  </w:style>
  <w:style w:type="character" w:styleId="1014" w:customStyle="1">
    <w:name w:val="font51"/>
    <w:basedOn w:val="742"/>
    <w:uiPriority w:val="0"/>
    <w:qFormat/>
    <w:rPr>
      <w:rFonts w:hint="eastAsia" w:ascii="微软雅黑" w:hAnsi="微软雅黑" w:eastAsia="微软雅黑" w:cs="微软雅黑"/>
      <w:color w:val="000000"/>
      <w:sz w:val="16"/>
      <w:szCs w:val="16"/>
      <w:u w:val="none"/>
    </w:rPr>
  </w:style>
  <w:style w:type="character" w:styleId="1015" w:customStyle="1">
    <w:name w:val="font01"/>
    <w:basedOn w:val="742"/>
    <w:uiPriority w:val="0"/>
    <w:qFormat/>
    <w:rPr>
      <w:rFonts w:hint="eastAsia" w:ascii="微软雅黑" w:hAnsi="微软雅黑" w:eastAsia="微软雅黑" w:cs="微软雅黑"/>
      <w:color w:val="000000"/>
      <w:sz w:val="16"/>
      <w:szCs w:val="16"/>
      <w:u w:val="none"/>
    </w:rPr>
  </w:style>
  <w:style w:type="character" w:styleId="1016" w:customStyle="1">
    <w:name w:val="font31"/>
    <w:basedOn w:val="742"/>
    <w:uiPriority w:val="0"/>
    <w:qFormat/>
    <w:rPr>
      <w:rFonts w:hint="eastAsia" w:ascii="微软雅黑" w:hAnsi="微软雅黑" w:eastAsia="微软雅黑" w:cs="微软雅黑"/>
      <w:color w:val="000000"/>
      <w:sz w:val="16"/>
      <w:szCs w:val="16"/>
      <w:u w:val="none"/>
    </w:rPr>
  </w:style>
  <w:style w:type="character" w:styleId="1017" w:customStyle="1">
    <w:name w:val="font41"/>
    <w:basedOn w:val="742"/>
    <w:uiPriority w:val="0"/>
    <w:qFormat/>
    <w:rPr>
      <w:rFonts w:hint="eastAsia" w:ascii="宋体" w:hAnsi="宋体" w:eastAsia="宋体" w:cs="宋体"/>
      <w:color w:val="000000"/>
      <w:sz w:val="22"/>
      <w:szCs w:val="22"/>
      <w:u w:val="none"/>
    </w:rPr>
  </w:style>
  <w:style w:type="character" w:styleId="1018" w:customStyle="1">
    <w:name w:val="font61"/>
    <w:basedOn w:val="742"/>
    <w:uiPriority w:val="0"/>
    <w:qFormat/>
    <w:rPr>
      <w:rFonts w:hint="eastAsia" w:ascii="宋体" w:hAnsi="宋体" w:eastAsia="宋体" w:cs="宋体"/>
      <w:color w:val="000000"/>
      <w:sz w:val="20"/>
      <w:szCs w:val="20"/>
      <w:u w:val="none"/>
    </w:rPr>
  </w:style>
  <w:style w:type="character" w:styleId="1019" w:customStyle="1">
    <w:name w:val="font11"/>
    <w:basedOn w:val="742"/>
    <w:uiPriority w:val="0"/>
    <w:qFormat/>
    <w:rPr>
      <w:rFonts w:hint="eastAsia" w:ascii="宋体" w:hAnsi="宋体" w:eastAsia="宋体" w:cs="宋体"/>
      <w:color w:val="000000"/>
      <w:sz w:val="20"/>
      <w:szCs w:val="20"/>
      <w:u w:val="none"/>
    </w:rPr>
  </w:style>
  <w:style w:type="character" w:styleId="1020" w:customStyle="1">
    <w:name w:val="纯文本 Char"/>
    <w:basedOn w:val="742"/>
    <w:link w:val="772"/>
    <w:uiPriority w:val="0"/>
    <w:qFormat/>
    <w:rPr>
      <w:rFonts w:ascii="宋体" w:hAnsi="Courier New"/>
      <w:sz w:val="20"/>
      <w:szCs w:val="20"/>
    </w:rPr>
  </w:style>
  <w:style w:type="paragraph" w:styleId="1021" w:customStyle="1">
    <w:name w:val="目录 111"/>
    <w:basedOn w:val="755"/>
    <w:next w:val="755"/>
    <w:uiPriority w:val="0"/>
    <w:qFormat/>
    <w:pPr>
      <w:jc w:val="left"/>
      <w:spacing w:after="100" w:line="259" w:lineRule="auto"/>
      <w:widowControl/>
    </w:pPr>
    <w:rPr>
      <w:rFonts w:ascii="Calibri" w:hAnsi="Calibri"/>
      <w:sz w:val="22"/>
      <w:szCs w:val="22"/>
    </w:rPr>
  </w:style>
  <w:style w:type="character" w:styleId="1022" w:customStyle="1">
    <w:name w:val="NormalCharacter1"/>
    <w:link w:val="732"/>
    <w:uiPriority w:val="0"/>
    <w:semiHidden/>
    <w:qFormat/>
    <w:rPr>
      <w:rFonts w:ascii="Times New Roman" w:hAnsi="Times New Roman" w:eastAsia="宋体" w:cs="Times New Roman"/>
      <w:sz w:val="21"/>
      <w:szCs w:val="24"/>
      <w:lang w:val="en-US" w:eastAsia="zh-CN" w:bidi="ar-SA"/>
    </w:rPr>
  </w:style>
  <w:style w:type="character" w:styleId="1023" w:customStyle="1">
    <w:name w:val="font71"/>
    <w:basedOn w:val="742"/>
    <w:uiPriority w:val="0"/>
    <w:qFormat/>
    <w:rPr>
      <w:rFonts w:hint="eastAsia" w:ascii="宋体" w:hAnsi="宋体" w:eastAsia="宋体" w:cs="宋体"/>
      <w:color w:val="000000"/>
      <w:sz w:val="21"/>
      <w:szCs w:val="21"/>
      <w:u w:val="none"/>
    </w:rPr>
  </w:style>
  <w:style w:type="character" w:styleId="1024" w:customStyle="1">
    <w:name w:val="font81"/>
    <w:basedOn w:val="742"/>
    <w:uiPriority w:val="0"/>
    <w:qFormat/>
    <w:rPr>
      <w:rFonts w:hint="default" w:ascii="Times New Roman" w:hAnsi="Times New Roman" w:cs="Times New Roman"/>
      <w:color w:val="000000"/>
      <w:sz w:val="21"/>
      <w:szCs w:val="21"/>
      <w:u w:val="none"/>
    </w:rPr>
  </w:style>
  <w:style w:type="character" w:styleId="1025" w:customStyle="1">
    <w:name w:val="font91"/>
    <w:basedOn w:val="742"/>
    <w:uiPriority w:val="0"/>
    <w:qFormat/>
    <w:rPr>
      <w:rFonts w:hint="eastAsia" w:ascii="宋体" w:hAnsi="宋体" w:eastAsia="宋体" w:cs="宋体"/>
      <w:color w:val="000000"/>
      <w:sz w:val="21"/>
      <w:szCs w:val="21"/>
      <w:u w:val="none"/>
    </w:rPr>
  </w:style>
  <w:style w:type="paragraph" w:styleId="1026" w:customStyle="1">
    <w:name w:val="列出段落2"/>
    <w:basedOn w:val="732"/>
    <w:uiPriority w:val="34"/>
    <w:qFormat/>
    <w:pPr>
      <w:ind w:firstLine="420"/>
    </w:pPr>
  </w:style>
  <w:style w:type="paragraph" w:styleId="1027" w:customStyle="1">
    <w:name w:val="页脚1"/>
    <w:basedOn w:val="732"/>
    <w:uiPriority w:val="0"/>
    <w:qFormat/>
    <w:pPr>
      <w:jc w:val="left"/>
      <w:tabs>
        <w:tab w:val="center" w:pos="4153" w:leader="none"/>
        <w:tab w:val="right" w:pos="8306" w:leader="none"/>
      </w:tabs>
    </w:pPr>
    <w:rPr>
      <w:sz w:val="18"/>
    </w:rPr>
  </w:style>
  <w:style w:type="paragraph" w:styleId="1028" w:customStyle="1">
    <w:name w:val="目录 11111"/>
    <w:basedOn w:val="732"/>
    <w:next w:val="732"/>
    <w:uiPriority w:val="39"/>
    <w:qFormat/>
  </w:style>
  <w:style w:type="paragraph" w:styleId="1029" w:customStyle="1">
    <w:name w:val="正文首行缩进 21"/>
    <w:basedOn w:val="1030"/>
    <w:uiPriority w:val="0"/>
    <w:qFormat/>
    <w:pPr>
      <w:ind w:firstLine="420"/>
    </w:pPr>
  </w:style>
  <w:style w:type="paragraph" w:styleId="1030" w:customStyle="1">
    <w:name w:val="正文文本缩进111"/>
    <w:basedOn w:val="732"/>
    <w:next w:val="764"/>
    <w:uiPriority w:val="0"/>
    <w:qFormat/>
    <w:pPr>
      <w:ind w:left="420"/>
      <w:spacing w:after="120"/>
    </w:pPr>
    <w:rPr>
      <w:rFonts w:ascii="Calibri" w:hAnsi="Calibri"/>
    </w:rPr>
  </w:style>
  <w:style w:type="paragraph" w:styleId="1031" w:customStyle="1">
    <w:name w:val="文本块11"/>
    <w:basedOn w:val="812"/>
    <w:uiPriority w:val="0"/>
    <w:qFormat/>
    <w:pPr>
      <w:ind w:left="420" w:right="33"/>
      <w:jc w:val="left"/>
    </w:pPr>
    <w:rPr>
      <w:sz w:val="24"/>
      <w:szCs w:val="20"/>
    </w:rPr>
  </w:style>
  <w:style w:type="paragraph" w:styleId="1032" w:customStyle="1">
    <w:name w:val="_HT_正文"/>
    <w:basedOn w:val="732"/>
    <w:uiPriority w:val="0"/>
    <w:qFormat/>
    <w:pPr>
      <w:ind w:firstLine="200"/>
      <w:spacing w:line="360" w:lineRule="auto"/>
    </w:pPr>
    <w:rPr>
      <w:sz w:val="24"/>
    </w:rPr>
  </w:style>
  <w:style w:type="numbering" w:styleId="1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ontractReview xmlns="http://schemas.wps.cn/vas-ai-hub/contract-review">
  <reviewItems>
    <reviewItem>
      <errorID>457541b2-fc64-4762-ba6a-8392a48b8bbd</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13D9764C</paraID>
      <start>13</start>
      <end>19</end>
      <status>unmodified</status>
      <modifiedWord/>
      <trackRevisions>false</trackRevisions>
    </reviewItem>
    <reviewItem>
      <errorID>bdfcb792-48b7-4ed4-ad2e-54c2ad47ab01</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 F8C0BF3</paraID>
      <start>14</start>
      <end>20</end>
      <status>unmodified</status>
      <modifiedWord/>
      <trackRevisions>false</trackRevisions>
    </reviewItem>
    <reviewItem>
      <errorID>f8607a02-a1bf-4725-9434-8f8233fc8a28</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39E13E3B</paraID>
      <start>8</start>
      <end>14</end>
      <status>unmodified</status>
      <modifiedWord/>
      <trackRevisions>false</trackRevisions>
    </reviewItem>
    <reviewItem>
      <errorID>614fc5f7-ea5d-44ba-9284-541ac286f966</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 B271B5F</paraID>
      <start>9</start>
      <end>15</end>
      <status>unmodified</status>
      <modifiedWord/>
      <trackRevisions>false</trackRevisions>
    </reviewItem>
    <reviewItem>
      <errorID>14749a7d-1d14-4eec-a356-130e54dc528f</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 8132187</paraID>
      <start>25</start>
      <end>31</end>
      <status>unmodified</status>
      <modifiedWord/>
      <trackRevisions>false</trackRevisions>
    </reviewItem>
    <reviewItem>
      <errorID>d0809190-9b2a-418e-971f-98be88b73415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5DA64BD8</paraID>
      <start>0</start>
      <end>3</end>
      <status>unmodified</status>
      <modifiedWord/>
      <trackRevisions>false</trackRevisions>
    </reviewItem>
    <reviewItem>
      <errorID>49423f3f-eb58-4cc0-881e-36ab144de9a8</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5DA64BD8</paraID>
      <start>16</start>
      <end>22</end>
      <status>unmodified</status>
      <modifiedWord/>
      <trackRevisions>false</trackRevisions>
    </reviewItem>
    <reviewItem>
      <errorID>5f0291fb-be07-42f8-b483-8ceee1183164</errorID>
      <errorWord>(</errorWord>
      <group>L1_Format</group>
      <groupName>格式问题</groupName>
      <ability>L2_HalfPunc</ability>
      <abilityName>全半角检查</abilityName>
      <candidateList>
        <item>（</item>
      </candidateList>
      <explain>文本全半角错误。</explain>
      <paraID>6D8306B6</paraID>
      <start>0</start>
      <end>1</end>
      <status>unmodified</status>
      <modifiedWord/>
      <trackRevisions>false</trackRevisions>
    </reviewItem>
    <reviewItem>
      <errorID>993f2e5f-8676-4572-a944-9faa1221e1fd</errorID>
      <errorWord>)</errorWord>
      <group>L1_Format</group>
      <groupName>格式问题</groupName>
      <ability>L2_HalfPunc</ability>
      <abilityName>全半角检查</abilityName>
      <candidateList>
        <item>）</item>
      </candidateList>
      <explain>文本全半角错误。</explain>
      <paraID>6D8306B6</paraID>
      <start>2</start>
      <end>3</end>
      <status>unmodified</status>
      <modifiedWord/>
      <trackRevisions>false</trackRevisions>
    </reviewItem>
    <reviewItem>
      <errorID>e456e957-836d-46e4-a823-c493fed988bf</errorID>
      <errorWord>-</errorWord>
      <group>L1_Format</group>
      <groupName>格式问题</groupName>
      <ability>L2_HalfPunc</ability>
      <abilityName>全半角检查</abilityName>
      <candidateList>
        <item>－</item>
      </candidateList>
      <explain>文本全半角错误。</explain>
      <paraID>683D178B</paraID>
      <start>14</start>
      <end>15</end>
      <status>unmodified</status>
      <modifiedWord/>
      <trackRevisions>false</trackRevisions>
    </reviewItem>
    <reviewItem>
      <errorID>917ed49d-3aef-4c7d-b725-08ec9441bfa7</errorID>
      <errorWord>-</errorWord>
      <group>L1_Format</group>
      <groupName>格式问题</groupName>
      <ability>L2_HalfPunc</ability>
      <abilityName>全半角检查</abilityName>
      <candidateList>
        <item>－</item>
      </candidateList>
      <explain>文本全半角错误。</explain>
      <paraID>683D178B</paraID>
      <start>15</start>
      <end>16</end>
      <status>unmodified</status>
      <modifiedWord/>
      <trackRevisions>false</trackRevisions>
    </reviewItem>
    <reviewItem>
      <errorID>4c070aa6-088a-46f6-a901-0e2a16b97ab7</errorID>
      <errorWord>-</errorWord>
      <group>L1_Format</group>
      <groupName>格式问题</groupName>
      <ability>L2_HalfPunc</ability>
      <abilityName>全半角检查</abilityName>
      <candidateList>
        <item>－</item>
      </candidateList>
      <explain>文本全半角错误。</explain>
      <paraID>683D178B</paraID>
      <start>41</start>
      <end>42</end>
      <status>unmodified</status>
      <modifiedWord/>
      <trackRevisions>false</trackRevisions>
    </reviewItem>
    <reviewItem>
      <errorID>f8d7d5f8-33b8-4b9f-8e2b-cd7168b6081b</errorID>
      <errorWord>-</errorWord>
      <group>L1_Format</group>
      <groupName>格式问题</groupName>
      <ability>L2_HalfPunc</ability>
      <abilityName>全半角检查</abilityName>
      <candidateList>
        <item>－</item>
      </candidateList>
      <explain>文本全半角错误。</explain>
      <paraID>683D178B</paraID>
      <start>42</start>
      <end>43</end>
      <status>unmodified</status>
      <modifiedWord/>
      <trackRevisions>false</trackRevisions>
    </reviewItem>
    <reviewItem>
      <errorID>b1d90639-c615-46bb-840b-fa96e86abdef</errorID>
      <errorWord>“.</errorWord>
      <group>L1_Punc</group>
      <groupName>标点问题</groupName>
      <ability>L2_Punc</ability>
      <abilityName>标点符号检查</abilityName>
      <candidateList>
        <item>“</item>
      </candidateList>
      <explain/>
      <paraID>683D178B</paraID>
      <start>54</start>
      <end>56</end>
      <status>unmodified</status>
      <modifiedWord/>
      <trackRevisions>false</trackRevisions>
    </reviewItem>
    <reviewItem>
      <errorID>01de7363-1c91-4e42-b492-3bee9d4a1df9</errorID>
      <errorWord>“.</errorWord>
      <group>L1_Punc</group>
      <groupName>标点问题</groupName>
      <ability>L2_Punc</ability>
      <abilityName>标点符号检查</abilityName>
      <candidateList>
        <item>“</item>
      </candidateList>
      <explain/>
      <paraID>683D178B</paraID>
      <start>69</start>
      <end>71</end>
      <status>unmodified</status>
      <modifiedWord/>
      <trackRevisions>false</trackRevisions>
    </reviewItem>
    <reviewItem>
      <errorID>4b890f0f-4158-4d71-9560-2b7c8e992930</errorID>
      <errorWord>-</errorWord>
      <group>L1_Format</group>
      <groupName>格式问题</groupName>
      <ability>L2_HalfPunc</ability>
      <abilityName>全半角检查</abilityName>
      <candidateList>
        <item>－</item>
      </candidateList>
      <explain>文本全半角错误。</explain>
      <paraID>683D178B</paraID>
      <start>92</start>
      <end>93</end>
      <status>unmodified</status>
      <modifiedWord/>
      <trackRevisions>false</trackRevisions>
    </reviewItem>
    <reviewItem>
      <errorID>2158e793-d88d-4471-80e9-f90951a625d5</errorID>
      <errorWord>-</errorWord>
      <group>L1_Format</group>
      <groupName>格式问题</groupName>
      <ability>L2_HalfPunc</ability>
      <abilityName>全半角检查</abilityName>
      <candidateList>
        <item>－</item>
      </candidateList>
      <explain>文本全半角错误。</explain>
      <paraID>683D178B</paraID>
      <start>93</start>
      <end>94</end>
      <status>unmodified</status>
      <modifiedWord/>
      <trackRevisions>false</trackRevisions>
    </reviewItem>
    <reviewItem>
      <errorID>28b82b87-1230-4091-bb85-ff28e5dee4dc</errorID>
      <errorWord>-</errorWord>
      <group>L1_Format</group>
      <groupName>格式问题</groupName>
      <ability>L2_HalfPunc</ability>
      <abilityName>全半角检查</abilityName>
      <candidateList>
        <item>－</item>
      </candidateList>
      <explain>文本全半角错误。</explain>
      <paraID>683D178B</paraID>
      <start>100</start>
      <end>101</end>
      <status>unmodified</status>
      <modifiedWord/>
      <trackRevisions>false</trackRevisions>
    </reviewItem>
    <reviewItem>
      <errorID>d0efdc44-823e-45ee-af5e-5459f1fd3f24</errorID>
      <errorWord>-</errorWord>
      <group>L1_Format</group>
      <groupName>格式问题</groupName>
      <ability>L2_HalfPunc</ability>
      <abilityName>全半角检查</abilityName>
      <candidateList>
        <item>－</item>
      </candidateList>
      <explain>文本全半角错误。</explain>
      <paraID>683D178B</paraID>
      <start>101</start>
      <end>102</end>
      <status>unmodified</status>
      <modifiedWord/>
      <trackRevisions>false</trackRevisions>
    </reviewItem>
    <reviewItem>
      <errorID>92b62fdf-ec62-41b9-95a6-87938260736c</errorID>
      <errorWord>-</errorWord>
      <group>L1_Format</group>
      <groupName>格式问题</groupName>
      <ability>L2_HalfPunc</ability>
      <abilityName>全半角检查</abilityName>
      <candidateList>
        <item>－</item>
      </candidateList>
      <explain>文本全半角错误。</explain>
      <paraID>779EE55A</paraID>
      <start>90</start>
      <end>91</end>
      <status>unmodified</status>
      <modifiedWord/>
      <trackRevisions>false</trackRevisions>
    </reviewItem>
    <reviewItem>
      <errorID>75d74a67-fc80-452d-89c9-22be2b6dd7c1</errorID>
      <errorWord>-</errorWord>
      <group>L1_Format</group>
      <groupName>格式问题</groupName>
      <ability>L2_HalfPunc</ability>
      <abilityName>全半角检查</abilityName>
      <candidateList>
        <item>－</item>
      </candidateList>
      <explain>文本全半角错误。</explain>
      <paraID>779EE55A</paraID>
      <start>95</start>
      <end>96</end>
      <status>unmodified</status>
      <modifiedWord/>
      <trackRevisions>false</trackRevisions>
    </reviewItem>
    <reviewItem>
      <errorID>4caa209a-80f9-4caf-a236-b94d3babebb8</errorID>
      <errorWord>“.</errorWord>
      <group>L1_Punc</group>
      <groupName>标点问题</groupName>
      <ability>L2_Punc</ability>
      <abilityName>标点符号检查</abilityName>
      <candidateList>
        <item>“</item>
      </candidateList>
      <explain/>
      <paraID>  2C7D04</paraID>
      <start>12</start>
      <end>14</end>
      <status>unmodified</status>
      <modifiedWord/>
      <trackRevisions>false</trackRevisions>
    </reviewItem>
    <reviewItem>
      <errorID>0712905f-9867-4d12-998d-8dcb01d82477</errorID>
      <errorWord>-</errorWord>
      <group>L1_Format</group>
      <groupName>格式问题</groupName>
      <ability>L2_HalfPunc</ability>
      <abilityName>全半角检查</abilityName>
      <candidateList>
        <item>－</item>
      </candidateList>
      <explain>文本全半角错误。</explain>
      <paraID>  2C7D04</paraID>
      <start>48</start>
      <end>49</end>
      <status>unmodified</status>
      <modifiedWord/>
      <trackRevisions>false</trackRevisions>
    </reviewItem>
    <reviewItem>
      <errorID>55a986a4-f6f6-4cd7-95c6-0ce60344e27e</errorID>
      <errorWord>-</errorWord>
      <group>L1_Format</group>
      <groupName>格式问题</groupName>
      <ability>L2_HalfPunc</ability>
      <abilityName>全半角检查</abilityName>
      <candidateList>
        <item>－</item>
      </candidateList>
      <explain>文本全半角错误。</explain>
      <paraID>  2C7D04</paraID>
      <start>49</start>
      <end>50</end>
      <status>unmodified</status>
      <modifiedWord/>
      <trackRevisions>false</trackRevisions>
    </reviewItem>
    <reviewItem>
      <errorID>84050c95-a6a7-4539-977f-e429bbb916e6</errorID>
      <errorWord>-</errorWord>
      <group>L1_Format</group>
      <groupName>格式问题</groupName>
      <ability>L2_HalfPunc</ability>
      <abilityName>全半角检查</abilityName>
      <candidateList>
        <item>－</item>
      </candidateList>
      <explain>文本全半角错误。</explain>
      <paraID>  2C7D04</paraID>
      <start>55</start>
      <end>56</end>
      <status>unmodified</status>
      <modifiedWord/>
      <trackRevisions>false</trackRevisions>
    </reviewItem>
    <reviewItem>
      <errorID>98899c2b-8a8e-4fac-94e9-8ffb3f3b78a2</errorID>
      <errorWord>-</errorWord>
      <group>L1_Format</group>
      <groupName>格式问题</groupName>
      <ability>L2_HalfPunc</ability>
      <abilityName>全半角检查</abilityName>
      <candidateList>
        <item>－</item>
      </candidateList>
      <explain>文本全半角错误。</explain>
      <paraID>  2C7D04</paraID>
      <start>56</start>
      <end>57</end>
      <status>unmodified</status>
      <modifiedWord/>
      <trackRevisions>false</trackRevisions>
    </reviewItem>
    <reviewItem>
      <errorID>24ca15f9-e7b6-4cad-b3bb-48605a9b225c</errorID>
      <errorWord>-</errorWord>
      <group>L1_Format</group>
      <groupName>格式问题</groupName>
      <ability>L2_HalfPunc</ability>
      <abilityName>全半角检查</abilityName>
      <candidateList>
        <item>－</item>
      </candidateList>
      <explain>文本全半角错误。</explain>
      <paraID>  2C7D04</paraID>
      <start>102</start>
      <end>103</end>
      <status>unmodified</status>
      <modifiedWord/>
      <trackRevisions>false</trackRevisions>
    </reviewItem>
    <reviewItem>
      <errorID>07fcfa99-7a85-4cb0-8af5-ea8c9ecd01a0</errorID>
      <errorWord>-</errorWord>
      <group>L1_Format</group>
      <groupName>格式问题</groupName>
      <ability>L2_HalfPunc</ability>
      <abilityName>全半角检查</abilityName>
      <candidateList>
        <item>－</item>
      </candidateList>
      <explain>文本全半角错误。</explain>
      <paraID>  2C7D04</paraID>
      <start>107</start>
      <end>108</end>
      <status>unmodified</status>
      <modifiedWord/>
      <trackRevisions>false</trackRevisions>
    </reviewItem>
    <reviewItem>
      <errorID>f188e944-8716-4cb5-a8a5-18b143da07e5</errorID>
      <errorWord>-</errorWord>
      <group>L1_Format</group>
      <groupName>格式问题</groupName>
      <ability>L2_HalfPunc</ability>
      <abilityName>全半角检查</abilityName>
      <candidateList>
        <item>－</item>
      </candidateList>
      <explain>文本全半角错误。</explain>
      <paraID>  2C7D04</paraID>
      <start>108</start>
      <end>109</end>
      <status>unmodified</status>
      <modifiedWord/>
      <trackRevisions>false</trackRevisions>
    </reviewItem>
    <reviewItem>
      <errorID>c0b61c3c-2be4-4350-8f9e-6c92f224cdd5</errorID>
      <errorWord>-</errorWord>
      <group>L1_Format</group>
      <groupName>格式问题</groupName>
      <ability>L2_HalfPunc</ability>
      <abilityName>全半角检查</abilityName>
      <candidateList>
        <item>－</item>
      </candidateList>
      <explain>文本全半角错误。</explain>
      <paraID>  2C7D04</paraID>
      <start>113</start>
      <end>114</end>
      <status>unmodified</status>
      <modifiedWord/>
      <trackRevisions>false</trackRevisions>
    </reviewItem>
    <reviewItem>
      <errorID>f7d544a2-e17f-43a0-9326-61699ce47807</errorID>
      <errorWord>-</errorWord>
      <group>L1_Format</group>
      <groupName>格式问题</groupName>
      <ability>L2_HalfPunc</ability>
      <abilityName>全半角检查</abilityName>
      <candidateList>
        <item>－</item>
      </candidateList>
      <explain>文本全半角错误。</explain>
      <paraID>  2C7D04</paraID>
      <start>114</start>
      <end>115</end>
      <status>unmodified</status>
      <modifiedWord/>
      <trackRevisions>false</trackRevisions>
    </reviewItem>
    <reviewItem>
      <errorID>0791f3d6-d894-4e75-9ca9-66014bf2b0f6</errorID>
      <errorWord>：</errorWord>
      <group>L1_Format</group>
      <groupName>格式问题</groupName>
      <ability>L2_HalfPunc</ability>
      <abilityName>全半角检查</abilityName>
      <candidateList>
        <item>:</item>
      </candidateList>
      <explain>文本全半角错误。</explain>
      <paraID>4680E6D3</paraID>
      <start>27</start>
      <end>28</end>
      <status>unmodified</status>
      <modifiedWord/>
      <trackRevisions>false</trackRevisions>
    </reviewItem>
    <reviewItem>
      <errorID>7ced6b4a-a8a2-43c1-9a25-f6849dd32b7e</errorID>
      <errorWord>：</errorWord>
      <group>L1_Format</group>
      <groupName>格式问题</groupName>
      <ability>L2_HalfPunc</ability>
      <abilityName>全半角检查</abilityName>
      <candidateList>
        <item>:</item>
      </candidateList>
      <explain>文本全半角错误。</explain>
      <paraID>66E6C13A</paraID>
      <start>26</start>
      <end>27</end>
      <status>unmodified</status>
      <modifiedWord/>
      <trackRevisions>false</trackRevisions>
    </reviewItem>
    <reviewItem>
      <errorID>85c08297-f5b6-4380-b130-0cea03140bce</errorID>
      <errorWord>-</errorWord>
      <group>L1_Format</group>
      <groupName>格式问题</groupName>
      <ability>L2_HalfPunc</ability>
      <abilityName>全半角检查</abilityName>
      <candidateList>
        <item>－</item>
      </candidateList>
      <explain>文本全半角错误。</explain>
      <paraID>46F5B9C6</paraID>
      <start>32</start>
      <end>33</end>
      <status>unmodified</status>
      <modifiedWord/>
      <trackRevisions>false</trackRevisions>
    </reviewItem>
    <reviewItem>
      <errorID>14fac6bb-7f76-4583-b59f-dff498b50ee4</errorID>
      <errorWord>-</errorWord>
      <group>L1_Format</group>
      <groupName>格式问题</groupName>
      <ability>L2_HalfPunc</ability>
      <abilityName>全半角检查</abilityName>
      <candidateList>
        <item>－</item>
      </candidateList>
      <explain>文本全半角错误。</explain>
      <paraID>46F5B9C6</paraID>
      <start>37</start>
      <end>38</end>
      <status>unmodified</status>
      <modifiedWord/>
      <trackRevisions>false</trackRevisions>
    </reviewItem>
    <reviewItem>
      <errorID>c0bd6e69-5e0b-4e6c-b6ed-9f4f2ecb1490</errorID>
      <errorWord>-</errorWord>
      <group>L1_Format</group>
      <groupName>格式问题</groupName>
      <ability>L2_HalfPunc</ability>
      <abilityName>全半角检查</abilityName>
      <candidateList>
        <item>－</item>
      </candidateList>
      <explain>文本全半角错误。</explain>
      <paraID>46F5B9C6</paraID>
      <start>38</start>
      <end>39</end>
      <status>unmodified</status>
      <modifiedWord/>
      <trackRevisions>false</trackRevisions>
    </reviewItem>
    <reviewItem>
      <errorID>2c03daf0-882e-4f9e-8437-a0e3d934a63f</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1B0A3597</paraID>
      <start>14</start>
      <end>20</end>
      <status>unmodified</status>
      <modifiedWord/>
      <trackRevisions>false</trackRevisions>
    </reviewItem>
    <reviewItem>
      <errorID>bc2bf0e8-1357-42ea-910b-6001eb40ec07</errorID>
      <errorWord>法律、法规</errorWord>
      <group>L1_Word</group>
      <groupName>字词问题</groupName>
      <ability>L2_Typo</ability>
      <abilityName>字词错误</abilityName>
      <candidateList>
        <item>法律法规</item>
      </candidateList>
      <explain/>
      <paraID>78E26AA3</paraID>
      <start>3</start>
      <end>8</end>
      <status>unmodified</status>
      <modifiedWord/>
      <trackRevisions>false</trackRevisions>
    </reviewItem>
    <reviewItem>
      <errorID>7a449edc-11de-4412-b2f3-c63ca25c2d50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4244518</paraID>
      <start>0</start>
      <end>2</end>
      <status>unmodified</status>
      <modifiedWord/>
      <trackRevisions>false</trackRevisions>
    </reviewItem>
    <reviewItem>
      <errorID>dabfe5c8-a2ae-4c85-af86-cbf4c2003744</errorID>
      <errorWord>&lt;</errorWord>
      <group>L1_Format</group>
      <groupName>格式问题</groupName>
      <ability>L2_HalfPunc</ability>
      <abilityName>全半角检查</abilityName>
      <candidateList>
        <item>〈</item>
      </candidateList>
      <explain>文本全半角错误。</explain>
      <paraID> 3BF791C</paraID>
      <start>49</start>
      <end>50</end>
      <status>unmodified</status>
      <modifiedWord/>
      <trackRevisions>false</trackRevisions>
    </reviewItem>
    <reviewItem>
      <errorID>2a07d42b-bfc1-45d7-859d-8130f874dccf</errorID>
      <errorWord>&lt;</errorWord>
      <group>L1_Format</group>
      <groupName>格式问题</groupName>
      <ability>L2_HalfPunc</ability>
      <abilityName>全半角检查</abilityName>
      <candidateList>
        <item>〈</item>
      </candidateList>
      <explain>文本全半角错误。</explain>
      <paraID>5F19C4DA</paraID>
      <start>49</start>
      <end>50</end>
      <status>unmodified</status>
      <modifiedWord/>
      <trackRevisions>false</trackRevisions>
    </reviewItem>
    <reviewItem>
      <errorID>84bc363f-0e01-4496-b648-db0342fe8894</errorID>
      <errorWord>&lt;</errorWord>
      <group>L1_Format</group>
      <groupName>格式问题</groupName>
      <ability>L2_HalfPunc</ability>
      <abilityName>全半角检查</abilityName>
      <candidateList>
        <item>〈</item>
      </candidateList>
      <explain>文本全半角错误。</explain>
      <paraID>7C4A87EF</paraID>
      <start>64</start>
      <end>65</end>
      <status>unmodified</status>
      <modifiedWord/>
      <trackRevisions>false</trackRevisions>
    </reviewItem>
    <reviewItem>
      <errorID>65ee6650-a7ed-4798-abe3-172a45de3672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40C1F4FD</paraID>
      <start>0</start>
      <end>2</end>
      <status>unmodified</status>
      <modifiedWord/>
      <trackRevisions>false</trackRevisions>
    </reviewItem>
    <reviewItem>
      <errorID>03e2dade-6030-40a5-9091-54c6ef47c33c</errorID>
      <errorWord>(</errorWord>
      <group>L1_Format</group>
      <groupName>格式问题</groupName>
      <ability>L2_HalfPunc</ability>
      <abilityName>全半角检查</abilityName>
      <candidateList>
        <item>（</item>
      </candidateList>
      <explain>文本全半角错误。</explain>
      <paraID>2E9DA4F4</paraID>
      <start>0</start>
      <end>1</end>
      <status>unmodified</status>
      <modifiedWord/>
      <trackRevisions>false</trackRevisions>
    </reviewItem>
    <reviewItem>
      <errorID>5d757915-e410-4908-bf96-610b7c3aa65a</errorID>
      <errorWord>)</errorWord>
      <group>L1_Format</group>
      <groupName>格式问题</groupName>
      <ability>L2_HalfPunc</ability>
      <abilityName>全半角检查</abilityName>
      <candidateList>
        <item>）</item>
      </candidateList>
      <explain>文本全半角错误。</explain>
      <paraID>2E9DA4F4</paraID>
      <start>2</start>
      <end>3</end>
      <status>unmodified</status>
      <modifiedWord/>
      <trackRevisions>false</trackRevisions>
    </reviewItem>
    <reviewItem>
      <errorID>70c6d2f2-24bb-4f7a-bcb4-8d098379a438</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43B4C99D</paraID>
      <start>15</start>
      <end>21</end>
      <status>unmodified</status>
      <modifiedWord/>
      <trackRevisions>false</trackRevisions>
    </reviewItem>
    <reviewItem>
      <errorID>753591ed-657c-4894-bfb2-4830da17d39b</errorID>
      <errorWord>(</errorWord>
      <group>L1_Format</group>
      <groupName>格式问题</groupName>
      <ability>L2_HalfPunc</ability>
      <abilityName>全半角检查</abilityName>
      <candidateList>
        <item>（</item>
      </candidateList>
      <explain>文本全半角错误。</explain>
      <paraID>5A677AE9</paraID>
      <start>0</start>
      <end>1</end>
      <status>unmodified</status>
      <modifiedWord/>
      <trackRevisions>false</trackRevisions>
    </reviewItem>
    <reviewItem>
      <errorID>3c76241b-7569-4c7c-b131-de49e1f53e1a</errorID>
      <errorWord>)</errorWord>
      <group>L1_Format</group>
      <groupName>格式问题</groupName>
      <ability>L2_HalfPunc</ability>
      <abilityName>全半角检查</abilityName>
      <candidateList>
        <item>）</item>
      </candidateList>
      <explain>文本全半角错误。</explain>
      <paraID>5A677AE9</paraID>
      <start>2</start>
      <end>3</end>
      <status>unmodified</status>
      <modifiedWord/>
      <trackRevisions>false</trackRevisions>
    </reviewItem>
    <reviewItem>
      <errorID>590e3400-51e8-4526-9f03-ca6cce17618c</errorID>
      <errorWord>(</errorWord>
      <group>L1_Format</group>
      <groupName>格式问题</groupName>
      <ability>L2_HalfPunc</ability>
      <abilityName>全半角检查</abilityName>
      <candidateList>
        <item>（</item>
      </candidateList>
      <explain>文本全半角错误。</explain>
      <paraID>25A8CAA2</paraID>
      <start>0</start>
      <end>1</end>
      <status>unmodified</status>
      <modifiedWord/>
      <trackRevisions>false</trackRevisions>
    </reviewItem>
    <reviewItem>
      <errorID>e3470db7-1f1d-43f2-99c2-795e1ac23ba5</errorID>
      <errorWord>)</errorWord>
      <group>L1_Format</group>
      <groupName>格式问题</groupName>
      <ability>L2_HalfPunc</ability>
      <abilityName>全半角检查</abilityName>
      <candidateList>
        <item>）</item>
      </candidateList>
      <explain>文本全半角错误。</explain>
      <paraID>25A8CAA2</paraID>
      <start>2</start>
      <end>3</end>
      <status>unmodified</status>
      <modifiedWord/>
      <trackRevisions>false</trackRevisions>
    </reviewItem>
    <reviewItem>
      <errorID>40661b07-2f43-43ea-927c-045a277a7bfe</errorID>
      <errorWord>(</errorWord>
      <group>L1_Format</group>
      <groupName>格式问题</groupName>
      <ability>L2_HalfPunc</ability>
      <abilityName>全半角检查</abilityName>
      <candidateList>
        <item>（</item>
      </candidateList>
      <explain>文本全半角错误。</explain>
      <paraID>30277695</paraID>
      <start>0</start>
      <end>1</end>
      <status>unmodified</status>
      <modifiedWord/>
      <trackRevisions>false</trackRevisions>
    </reviewItem>
    <reviewItem>
      <errorID>2c3f3066-d146-495f-b112-afec47feaed2</errorID>
      <errorWord>)</errorWord>
      <group>L1_Format</group>
      <groupName>格式问题</groupName>
      <ability>L2_HalfPunc</ability>
      <abilityName>全半角检查</abilityName>
      <candidateList>
        <item>）</item>
      </candidateList>
      <explain>文本全半角错误。</explain>
      <paraID>30277695</paraID>
      <start>2</start>
      <end>3</end>
      <status>unmodified</status>
      <modifiedWord/>
      <trackRevisions>false</trackRevisions>
    </reviewItem>
    <reviewItem>
      <errorID>f5cb673b-8863-42e6-8977-b2fc84be30cd</errorID>
      <errorWord>(</errorWord>
      <group>L1_Format</group>
      <groupName>格式问题</groupName>
      <ability>L2_HalfPunc</ability>
      <abilityName>全半角检查</abilityName>
      <candidateList>
        <item>（</item>
      </candidateList>
      <explain>文本全半角错误。</explain>
      <paraID>64119BA4</paraID>
      <start>0</start>
      <end>1</end>
      <status>unmodified</status>
      <modifiedWord/>
      <trackRevisions>false</trackRevisions>
    </reviewItem>
    <reviewItem>
      <errorID>ff931185-2d46-4ed4-aa25-be561f12998a</errorID>
      <errorWord>)</errorWord>
      <group>L1_Format</group>
      <groupName>格式问题</groupName>
      <ability>L2_HalfPunc</ability>
      <abilityName>全半角检查</abilityName>
      <candidateList>
        <item>）</item>
      </candidateList>
      <explain>文本全半角错误。</explain>
      <paraID>64119BA4</paraID>
      <start>2</start>
      <end>3</end>
      <status>unmodified</status>
      <modifiedWord/>
      <trackRevisions>false</trackRevisions>
    </reviewItem>
    <reviewItem>
      <errorID>6e152065-d592-428a-8148-e77cf57ef3b7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2B7B1D71</paraID>
      <start>0</start>
      <end>2</end>
      <status>unmodified</status>
      <modifiedWord/>
      <trackRevisions>false</trackRevisions>
    </reviewItem>
    <reviewItem>
      <errorID>173dcf73-143e-41e0-8d24-7dd8fa7c8302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4D9DACDF</paraID>
      <start>0</start>
      <end>2</end>
      <status>unmodified</status>
      <modifiedWord/>
      <trackRevisions>false</trackRevisions>
    </reviewItem>
    <reviewItem>
      <errorID>a3dacd95-b7cf-4178-8f6a-6f58ed732a9d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3652BB</paraID>
      <start>0</start>
      <end>2</end>
      <status>unmodified</status>
      <modifiedWord/>
      <trackRevisions>false</trackRevisions>
    </reviewItem>
    <reviewItem>
      <errorID>20caf06a-dea5-4fc0-9e46-aca2bad8ec86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69A863D2</paraID>
      <start>0</start>
      <end>3</end>
      <status>unmodified</status>
      <modifiedWord/>
      <trackRevisions>false</trackRevisions>
    </reviewItem>
    <reviewItem>
      <errorID>a1cb7080-dfb3-48b1-bbab-b8a3a27f4558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6CDA14D5</paraID>
      <start>0</start>
      <end>3</end>
      <status>unmodified</status>
      <modifiedWord/>
      <trackRevisions>false</trackRevisions>
    </reviewItem>
    <reviewItem>
      <errorID>70bb251c-8812-4692-8e62-8deb09cf4d69</errorID>
      <errorWord>1、</errorWord>
      <group>L1_Format</group>
      <groupName>格式问题</groupName>
      <ability>L2_Ordinal</ability>
      <abilityName>序号格式</abilityName>
      <candidateList>
        <item>1.</item>
      </candidateList>
      <explain>当前序号格式不规范，建议修改为规范格式[1.]。</explain>
      <paraID>7AD2B589</paraID>
      <start>0</start>
      <end>2</end>
      <status>unmodified</status>
      <modifiedWord/>
      <trackRevisions>false</trackRevisions>
    </reviewItem>
    <reviewItem>
      <errorID>c948c9a0-5506-4102-b577-ae859ba9b805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98AD544</paraID>
      <start>0</start>
      <end>2</end>
      <status>unmodified</status>
      <modifiedWord/>
      <trackRevisions>false</trackRevisions>
    </reviewItem>
    <reviewItem>
      <errorID>e393f5f6-9783-4e8b-89a5-20464a43f718</errorID>
      <errorWord>3、</errorWord>
      <group>L1_Format</group>
      <groupName>格式问题</groupName>
      <ability>L2_Ordinal</ability>
      <abilityName>序号格式</abilityName>
      <candidateList>
        <item>3.</item>
      </candidateList>
      <explain>当前序号格式不规范，建议修改为规范格式[3.]。</explain>
      <paraID>  6ECDB1</paraID>
      <start>0</start>
      <end>2</end>
      <status>unmodified</status>
      <modifiedWord/>
      <trackRevisions>false</trackRevisions>
    </reviewItem>
    <reviewItem>
      <errorID>70afd614-0f88-44d0-9751-b7ae9343c36d</errorID>
      <errorWord>4、</errorWord>
      <group>L1_Format</group>
      <groupName>格式问题</groupName>
      <ability>L2_Ordinal</ability>
      <abilityName>序号格式</abilityName>
      <candidateList>
        <item>4.</item>
      </candidateList>
      <explain>当前序号格式不规范，建议修改为规范格式[4.]。</explain>
      <paraID>7C6494E1</paraID>
      <start>0</start>
      <end>2</end>
      <status>unmodified</status>
      <modifiedWord/>
      <trackRevisions>false</trackRevisions>
    </reviewItem>
    <reviewItem>
      <errorID>4f40cacc-5b53-47fe-96db-f668c95a8ca3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45C26895</paraID>
      <start>0</start>
      <end>3</end>
      <status>unmodified</status>
      <modifiedWord/>
      <trackRevisions>false</trackRevisions>
    </reviewItem>
    <reviewItem>
      <errorID>bc291aa1-febe-4876-9cab-67e34be991b6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1DF92A4C</paraID>
      <start>0</start>
      <end>3</end>
      <status>unmodified</status>
      <modifiedWord/>
      <trackRevisions>false</trackRevisions>
    </reviewItem>
    <reviewItem>
      <errorID>9e9b6c8d-f60b-473a-8c25-d8e854f70b7a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F89BA43</paraID>
      <start>0</start>
      <end>3</end>
      <status>unmodified</status>
      <modifiedWord/>
      <trackRevisions>false</trackRevisions>
    </reviewItem>
    <reviewItem>
      <errorID>660b41fa-4028-495d-ad0a-ea7d29e56fc7</errorID>
      <errorWord>(</errorWord>
      <group>L1_Format</group>
      <groupName>格式问题</groupName>
      <ability>L2_HalfPunc</ability>
      <abilityName>全半角检查</abilityName>
      <candidateList>
        <item>（</item>
      </candidateList>
      <explain>文本全半角错误。</explain>
      <paraID>6244B8F6</paraID>
      <start>0</start>
      <end>1</end>
      <status>unmodified</status>
      <modifiedWord/>
      <trackRevisions>false</trackRevisions>
    </reviewItem>
    <reviewItem>
      <errorID>7064fa9c-ee83-4ee7-a0de-b79151707ea5</errorID>
      <errorWord>)</errorWord>
      <group>L1_Format</group>
      <groupName>格式问题</groupName>
      <ability>L2_HalfPunc</ability>
      <abilityName>全半角检查</abilityName>
      <candidateList>
        <item>）</item>
      </candidateList>
      <explain>文本全半角错误。</explain>
      <paraID>6244B8F6</paraID>
      <start>2</start>
      <end>3</end>
      <status>unmodified</status>
      <modifiedWord/>
      <trackRevisions>false</trackRevisions>
    </reviewItem>
    <reviewItem>
      <errorID>dd37a477-92f4-456b-b6bc-bc899c9b4797</errorID>
      <errorWord>(</errorWord>
      <group>L1_Format</group>
      <groupName>格式问题</groupName>
      <ability>L2_HalfPunc</ability>
      <abilityName>全半角检查</abilityName>
      <candidateList>
        <item>（</item>
      </candidateList>
      <explain>文本全半角错误。</explain>
      <paraID>50E65FD6</paraID>
      <start>0</start>
      <end>1</end>
      <status>unmodified</status>
      <modifiedWord/>
      <trackRevisions>false</trackRevisions>
    </reviewItem>
    <reviewItem>
      <errorID>d9b0bbf5-26d6-419a-8c9f-7237b1503a92</errorID>
      <errorWord>)</errorWord>
      <group>L1_Format</group>
      <groupName>格式问题</groupName>
      <ability>L2_HalfPunc</ability>
      <abilityName>全半角检查</abilityName>
      <candidateList>
        <item>）</item>
      </candidateList>
      <explain>文本全半角错误。</explain>
      <paraID>50E65FD6</paraID>
      <start>2</start>
      <end>3</end>
      <status>unmodified</status>
      <modifiedWord/>
      <trackRevisions>false</trackRevisions>
    </reviewItem>
    <reviewItem>
      <errorID>84870374-1d02-4aa6-b856-ef251fb89ae8</errorID>
      <errorWord>(</errorWord>
      <group>L1_Format</group>
      <groupName>格式问题</groupName>
      <ability>L2_HalfPunc</ability>
      <abilityName>全半角检查</abilityName>
      <candidateList>
        <item>（</item>
      </candidateList>
      <explain>文本全半角错误。</explain>
      <paraID>6A65E25F</paraID>
      <start>0</start>
      <end>1</end>
      <status>unmodified</status>
      <modifiedWord/>
      <trackRevisions>false</trackRevisions>
    </reviewItem>
    <reviewItem>
      <errorID>f98ae3ed-873b-4422-b55b-ef6e78185b7b</errorID>
      <errorWord>)</errorWord>
      <group>L1_Format</group>
      <groupName>格式问题</groupName>
      <ability>L2_HalfPunc</ability>
      <abilityName>全半角检查</abilityName>
      <candidateList>
        <item>）</item>
      </candidateList>
      <explain>文本全半角错误。</explain>
      <paraID>6A65E25F</paraID>
      <start>2</start>
      <end>3</end>
      <status>unmodified</status>
      <modifiedWord/>
      <trackRevisions>false</trackRevisions>
    </reviewItem>
    <reviewItem>
      <errorID>69787ae8-c7b8-45c5-9b3d-2b0edda118b0</errorID>
      <errorWord>(</errorWord>
      <group>L1_Format</group>
      <groupName>格式问题</groupName>
      <ability>L2_HalfPunc</ability>
      <abilityName>全半角检查</abilityName>
      <candidateList>
        <item>（</item>
      </candidateList>
      <explain>文本全半角错误。</explain>
      <paraID>3817D0E6</paraID>
      <start>0</start>
      <end>1</end>
      <status>unmodified</status>
      <modifiedWord/>
      <trackRevisions>false</trackRevisions>
    </reviewItem>
    <reviewItem>
      <errorID>a3d5dbb0-eaa2-4d39-b8fd-97795e2be787</errorID>
      <errorWord>)</errorWord>
      <group>L1_Format</group>
      <groupName>格式问题</groupName>
      <ability>L2_HalfPunc</ability>
      <abilityName>全半角检查</abilityName>
      <candidateList>
        <item>）</item>
      </candidateList>
      <explain>文本全半角错误。</explain>
      <paraID>3817D0E6</paraID>
      <start>2</start>
      <end>3</end>
      <status>unmodified</status>
      <modifiedWord/>
      <trackRevisions>false</trackRevisions>
    </reviewItem>
    <reviewItem>
      <errorID>e234f0f2-fe88-4ebf-b954-ea085435063b</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79CC120B</paraID>
      <start>0</start>
      <end>4</end>
      <status>unmodified</status>
      <modifiedWord/>
      <trackRevisions>false</trackRevisions>
    </reviewItem>
    <reviewItem>
      <errorID>6e8dceed-8562-4fad-96e5-d000a6d85f1d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673C9EC1</paraID>
      <start>0</start>
      <end>4</end>
      <status>unmodified</status>
      <modifiedWord/>
      <trackRevisions>false</trackRevisions>
    </reviewItem>
    <reviewItem>
      <errorID>6738de29-7813-4912-8bd5-908fea3727a8</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4DDBB726</paraID>
      <start>0</start>
      <end>4</end>
      <status>unmodified</status>
      <modifiedWord/>
      <trackRevisions>false</trackRevisions>
    </reviewItem>
    <reviewItem>
      <errorID>179c9d7c-2429-41bc-a1a7-2e26f8fc267b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716B6DE8</paraID>
      <start>0</start>
      <end>2</end>
      <status>unmodified</status>
      <modifiedWord/>
      <trackRevisions>false</trackRevisions>
    </reviewItem>
    <reviewItem>
      <errorID>f6329d45-c759-4d5a-bb48-f1cd099580d5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2463425B</paraID>
      <start>0</start>
      <end>3</end>
      <status>unmodified</status>
      <modifiedWord/>
      <trackRevisions>false</trackRevisions>
    </reviewItem>
    <reviewItem>
      <errorID>0fb8a197-4b5c-4aef-847c-331d62e73ff2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6C74EEB5</paraID>
      <start>0</start>
      <end>3</end>
      <status>unmodified</status>
      <modifiedWord/>
      <trackRevisions>false</trackRevisions>
    </reviewItem>
    <reviewItem>
      <errorID>2642dc9b-a72b-4d66-bd0f-c80955dc88b1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A541A05</paraID>
      <start>0</start>
      <end>3</end>
      <status>unmodified</status>
      <modifiedWord/>
      <trackRevisions>false</trackRevisions>
    </reviewItem>
    <reviewItem>
      <errorID>c86a2ca5-f70b-4cf9-af0e-66ae16fcca16</errorID>
      <errorWord>,</errorWord>
      <group>L1_Format</group>
      <groupName>格式问题</groupName>
      <ability>L2_HalfPunc</ability>
      <abilityName>全半角检查</abilityName>
      <candidateList>
        <item>，</item>
      </candidateList>
      <explain>文本全半角错误。</explain>
      <paraID> A541A05</paraID>
      <start>73</start>
      <end>74</end>
      <status>unmodified</status>
      <modifiedWord/>
      <trackRevisions>false</trackRevisions>
    </reviewItem>
    <reviewItem>
      <errorID>6cda9108-cf52-4e49-8ff1-0c52885b897b</errorID>
      <errorWord>)</errorWord>
      <group>L1_Format</group>
      <groupName>格式问题</groupName>
      <ability>L2_HalfPunc</ability>
      <abilityName>全半角检查</abilityName>
      <candidateList>
        <item>）</item>
      </candidateList>
      <explain>文本全半角错误。</explain>
      <paraID> A541A05</paraID>
      <start>102</start>
      <end>103</end>
      <status>unmodified</status>
      <modifiedWord/>
      <trackRevisions>false</trackRevisions>
    </reviewItem>
    <reviewItem>
      <errorID>e2e21186-f48e-4af6-8790-a286780edd01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5C99805F</paraID>
      <start>0</start>
      <end>3</end>
      <status>unmodified</status>
      <modifiedWord/>
      <trackRevisions>false</trackRevisions>
    </reviewItem>
    <reviewItem>
      <errorID>90c0875d-03dd-4d90-8957-99fcdd4db7a4</errorID>
      <errorWord>(</errorWord>
      <group>L1_Format</group>
      <groupName>格式问题</groupName>
      <ability>L2_HalfPunc</ability>
      <abilityName>全半角检查</abilityName>
      <candidateList>
        <item>（</item>
      </candidateList>
      <explain>文本全半角错误。</explain>
      <paraID>67877897</paraID>
      <start>0</start>
      <end>1</end>
      <status>unmodified</status>
      <modifiedWord/>
      <trackRevisions>false</trackRevisions>
    </reviewItem>
    <reviewItem>
      <errorID>4257560f-2472-48f6-a8ce-a10588bb890c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2ED7CBC9</paraID>
      <start>0</start>
      <end>3</end>
      <status>unmodified</status>
      <modifiedWord/>
      <trackRevisions>false</trackRevisions>
    </reviewItem>
    <reviewItem>
      <errorID>a97767d3-e37a-46e5-94a1-0a00203425dc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C065F6E</paraID>
      <start>0</start>
      <end>2</end>
      <status>unmodified</status>
      <modifiedWord/>
      <trackRevisions>false</trackRevisions>
    </reviewItem>
    <reviewItem>
      <errorID>ef56733d-f8e0-4a1c-b6b6-91546cac9efc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1D3B387</paraID>
      <start>0</start>
      <end>2</end>
      <status>unmodified</status>
      <modifiedWord/>
      <trackRevisions>false</trackRevisions>
    </reviewItem>
    <reviewItem>
      <errorID>ad091c41-0d78-4298-9ee3-bd7e01dee2aa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23E12F13</paraID>
      <start>0</start>
      <end>2</end>
      <status>unmodified</status>
      <modifiedWord/>
      <trackRevisions>false</trackRevisions>
    </reviewItem>
    <reviewItem>
      <errorID>18460d96-7e58-4dff-a139-00b6d1037d9c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760DF65C</paraID>
      <start>0</start>
      <end>2</end>
      <status>unmodified</status>
      <modifiedWord/>
      <trackRevisions>false</trackRevisions>
    </reviewItem>
    <reviewItem>
      <errorID>b1bb03b5-e855-4f4b-abc3-7b5c09f3b4f6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760DF65C</paraID>
      <start>8</start>
      <end>11</end>
      <status>unmodified</status>
      <modifiedWord/>
      <trackRevisions>false</trackRevisions>
    </reviewItem>
    <reviewItem>
      <errorID>4ff7d3b9-d648-42e0-9e8b-045574883f8c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656D481A</paraID>
      <start>0</start>
      <end>2</end>
      <status>unmodified</status>
      <modifiedWord/>
      <trackRevisions>false</trackRevisions>
    </reviewItem>
    <reviewItem>
      <errorID>67ee65fd-09a2-4be3-b3e5-0bd4aefe4ab6</errorID>
      <errorWord>法律、法规</errorWord>
      <group>L1_Word</group>
      <groupName>字词问题</groupName>
      <ability>L2_Typo</ability>
      <abilityName>字词错误</abilityName>
      <candidateList>
        <item>法律法规</item>
      </candidateList>
      <explain/>
      <paraID>656D481A</paraID>
      <start>2</start>
      <end>7</end>
      <status>unmodified</status>
      <modifiedWord/>
      <trackRevisions>false</trackRevisions>
    </reviewItem>
    <reviewItem>
      <errorID>4a436b59-32a8-44e9-910b-632deaaa241f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54F20D68</paraID>
      <start>0</start>
      <end>2</end>
      <status>unmodified</status>
      <modifiedWord/>
      <trackRevisions>false</trackRevisions>
    </reviewItem>
    <reviewItem>
      <errorID>fe3b6d68-26b8-442f-bc2e-3c0cf9f4ce8a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77B8AFDC</paraID>
      <start>0</start>
      <end>2</end>
      <status>unmodified</status>
      <modifiedWord/>
      <trackRevisions>false</trackRevisions>
    </reviewItem>
    <reviewItem>
      <errorID>6d239553-83d0-4809-8b1f-bb04f26d3eb6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15A6E492</paraID>
      <start>0</start>
      <end>2</end>
      <status>unmodified</status>
      <modifiedWord/>
      <trackRevisions>false</trackRevisions>
    </reviewItem>
    <reviewItem>
      <errorID>ce314a25-dec0-4924-991a-89b730fedc66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446C8495</paraID>
      <start>0</start>
      <end>2</end>
      <status>unmodified</status>
      <modifiedWord/>
      <trackRevisions>false</trackRevisions>
    </reviewItem>
    <reviewItem>
      <errorID>db9fc9de-b52d-40b5-911b-ae8fe9f0e5c1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50AC87F6</paraID>
      <start>0</start>
      <end>2</end>
      <status>unmodified</status>
      <modifiedWord/>
      <trackRevisions>false</trackRevisions>
    </reviewItem>
    <reviewItem>
      <errorID>0e81c986-c43f-409b-b70e-20179ab1be61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17852CE</paraID>
      <start>0</start>
      <end>2</end>
      <status>unmodified</status>
      <modifiedWord/>
      <trackRevisions>false</trackRevisions>
    </reviewItem>
    <reviewItem>
      <errorID>973bcfc0-ce11-426a-91e9-f53bdb358670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205EF105</paraID>
      <start>0</start>
      <end>2</end>
      <status>unmodified</status>
      <modifiedWord/>
      <trackRevisions>false</trackRevisions>
    </reviewItem>
    <reviewItem>
      <errorID>aa6916bb-6bbb-41d2-bad4-3a499f75fa16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5B7ABD57</paraID>
      <start>0</start>
      <end>2</end>
      <status>unmodified</status>
      <modifiedWord/>
      <trackRevisions>false</trackRevisions>
    </reviewItem>
    <reviewItem>
      <errorID>f23eff2b-c40b-464e-b61b-0a2747f4e242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2EB88B3C</paraID>
      <start>0</start>
      <end>2</end>
      <status>unmodified</status>
      <modifiedWord/>
      <trackRevisions>false</trackRevisions>
    </reviewItem>
    <reviewItem>
      <errorID>88b56132-fbb3-4d5c-8842-ac8f3ca909ee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4B31CEB1</paraID>
      <start>0</start>
      <end>2</end>
      <status>unmodified</status>
      <modifiedWord/>
      <trackRevisions>false</trackRevisions>
    </reviewItem>
    <reviewItem>
      <errorID>41f6ecc4-95a1-4eaa-a826-23c4177889c1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1F7CD250</paraID>
      <start>0</start>
      <end>2</end>
      <status>unmodified</status>
      <modifiedWord/>
      <trackRevisions>false</trackRevisions>
    </reviewItem>
    <reviewItem>
      <errorID>a29d20b6-4b97-44e1-8a7b-a473d5b862eb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3D04A50F</paraID>
      <start>0</start>
      <end>2</end>
      <status>unmodified</status>
      <modifiedWord/>
      <trackRevisions>false</trackRevisions>
    </reviewItem>
    <reviewItem>
      <errorID>468c2dc9-50b9-4a50-9eae-908b1f06f558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D4B142</paraID>
      <start>0</start>
      <end>2</end>
      <status>unmodified</status>
      <modifiedWord/>
      <trackRevisions>false</trackRevisions>
    </reviewItem>
    <reviewItem>
      <errorID>0e1939a0-99dc-499d-a37a-a35bc8f26aab</errorID>
      <errorWord>,</errorWord>
      <group>L1_Format</group>
      <groupName>格式问题</groupName>
      <ability>L2_HalfPunc</ability>
      <abilityName>全半角检查</abilityName>
      <candidateList>
        <item>，</item>
      </candidateList>
      <explain>文本全半角错误。</explain>
      <paraID>54D791EF</paraID>
      <start>69</start>
      <end>70</end>
      <status>unmodified</status>
      <modifiedWord/>
      <trackRevisions>false</trackRevisions>
    </reviewItem>
    <reviewItem>
      <errorID>0b9e92da-1c91-44c2-b5b7-dd3d4ce2d9c2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37460A92</paraID>
      <start>0</start>
      <end>2</end>
      <status>unmodified</status>
      <modifiedWord/>
      <trackRevisions>false</trackRevisions>
    </reviewItem>
    <reviewItem>
      <errorID>3de19240-b0b9-440b-9123-f25a30238997</errorID>
      <errorWord>(</errorWord>
      <group>L1_Format</group>
      <groupName>格式问题</groupName>
      <ability>L2_HalfPunc</ability>
      <abilityName>全半角检查</abilityName>
      <candidateList>
        <item>（</item>
      </candidateList>
      <explain>文本全半角错误。</explain>
      <paraID>37460A92</paraID>
      <start>52</start>
      <end>53</end>
      <status>unmodified</status>
      <modifiedWord/>
      <trackRevisions>false</trackRevisions>
    </reviewItem>
    <reviewItem>
      <errorID>26ec07a1-3dc7-434c-ad4a-a1da202786b9</errorID>
      <errorWord>)</errorWord>
      <group>L1_Format</group>
      <groupName>格式问题</groupName>
      <ability>L2_HalfPunc</ability>
      <abilityName>全半角检查</abilityName>
      <candidateList>
        <item>）</item>
      </candidateList>
      <explain>文本全半角错误。</explain>
      <paraID>37460A92</paraID>
      <start>59</start>
      <end>60</end>
      <status>unmodified</status>
      <modifiedWord/>
      <trackRevisions>false</trackRevisions>
    </reviewItem>
    <reviewItem>
      <errorID>f00e8464-1c18-46dc-ab1f-7403a2dbb518</errorID>
      <errorWord>[2011]300号</errorWord>
      <group>L1_Knowledge</group>
      <groupName>知识性问题</groupName>
      <ability>L2_Knowledge</ability>
      <abilityName>其他知识</abilityName>
      <candidateList>
        <item>〔2011〕300号</item>
      </candidateList>
      <explain>发文字号格式错误。</explain>
      <paraID>37460A92</paraID>
      <start>121</start>
      <end>131</end>
      <status>unmodified</status>
      <modifiedWord/>
      <trackRevisions>false</trackRevisions>
    </reviewItem>
    <reviewItem>
      <errorID>885a1382-ffb2-4108-8e04-10c09f2a5af3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37620777</paraID>
      <start>0</start>
      <end>2</end>
      <status>unmodified</status>
      <modifiedWord/>
      <trackRevisions>false</trackRevisions>
    </reviewItem>
    <reviewItem>
      <errorID>18246928-fe12-4633-9d3e-d1dd536c6310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3E8A299D</paraID>
      <start>0</start>
      <end>2</end>
      <status>unmodified</status>
      <modifiedWord/>
      <trackRevisions>false</trackRevisions>
    </reviewItem>
    <reviewItem>
      <errorID>eddcf502-1423-4d1f-a4dd-7b161629c5fc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752B66B9</paraID>
      <start>0</start>
      <end>2</end>
      <status>unmodified</status>
      <modifiedWord/>
      <trackRevisions>false</trackRevisions>
    </reviewItem>
    <reviewItem>
      <errorID>f311b6fb-b79b-41bc-8869-7a3bc717563b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176D2EFC</paraID>
      <start>0</start>
      <end>2</end>
      <status>unmodified</status>
      <modifiedWord/>
      <trackRevisions>false</trackRevisions>
    </reviewItem>
    <reviewItem>
      <errorID>6c8985dd-8847-460a-b430-70f041f2af52</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3A5029CE</paraID>
      <start>0</start>
      <end>4</end>
      <status>unmodified</status>
      <modifiedWord/>
      <trackRevisions>false</trackRevisions>
    </reviewItem>
    <reviewItem>
      <errorID>fc05a3e3-477a-4935-88e0-25236b895ae0</errorID>
      <errorWord>(</errorWord>
      <group>L1_Format</group>
      <groupName>格式问题</groupName>
      <ability>L2_HalfPunc</ability>
      <abilityName>全半角检查</abilityName>
      <candidateList>
        <item>（</item>
      </candidateList>
      <explain>文本全半角错误。</explain>
      <paraID>6594A864</paraID>
      <start>16</start>
      <end>17</end>
      <status>unmodified</status>
      <modifiedWord/>
      <trackRevisions>false</trackRevisions>
    </reviewItem>
    <reviewItem>
      <errorID>6c868374-a88e-4e00-928e-f877cf976a24</errorID>
      <errorWord>)</errorWord>
      <group>L1_Format</group>
      <groupName>格式问题</groupName>
      <ability>L2_HalfPunc</ability>
      <abilityName>全半角检查</abilityName>
      <candidateList>
        <item>）</item>
      </candidateList>
      <explain>文本全半角错误。</explain>
      <paraID>6594A864</paraID>
      <start>19</start>
      <end>20</end>
      <status>unmodified</status>
      <modifiedWord/>
      <trackRevisions>false</trackRevisions>
    </reviewItem>
    <reviewItem>
      <errorID>af503e91-097c-491c-9ffa-0fc75529dcb6</errorID>
      <errorWord>(</errorWord>
      <group>L1_Format</group>
      <groupName>格式问题</groupName>
      <ability>L2_HalfPunc</ability>
      <abilityName>全半角检查</abilityName>
      <candidateList>
        <item>（</item>
      </candidateList>
      <explain>文本全半角错误。</explain>
      <paraID>6594A864</paraID>
      <start>22</start>
      <end>23</end>
      <status>unmodified</status>
      <modifiedWord/>
      <trackRevisions>false</trackRevisions>
    </reviewItem>
    <reviewItem>
      <errorID>d15b4e19-b5b5-41fc-b4c5-b247ec8eedca</errorID>
      <errorWord>)</errorWord>
      <group>L1_Format</group>
      <groupName>格式问题</groupName>
      <ability>L2_HalfPunc</ability>
      <abilityName>全半角检查</abilityName>
      <candidateList>
        <item>）</item>
      </candidateList>
      <explain>文本全半角错误。</explain>
      <paraID>6594A864</paraID>
      <start>25</start>
      <end>26</end>
      <status>unmodified</status>
      <modifiedWord/>
      <trackRevisions>false</trackRevisions>
    </reviewItem>
    <reviewItem>
      <errorID>7b431be3-7075-47e9-904a-9dcd02a9c523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21B339B6</paraID>
      <start>0</start>
      <end>4</end>
      <status>unmodified</status>
      <modifiedWord/>
      <trackRevisions>false</trackRevisions>
    </reviewItem>
    <reviewItem>
      <errorID>2e7961a6-989f-45ab-8496-072ecb08be29</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 C0E69FC</paraID>
      <start>29</start>
      <end>31</end>
      <status>unmodified</status>
      <modifiedWord/>
      <trackRevisions>false</trackRevisions>
    </reviewItem>
    <reviewItem>
      <errorID>2071a8a4-7619-453f-89b7-1edcb0d6a127</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7C814B32</paraID>
      <start>0</start>
      <end>4</end>
      <status>unmodified</status>
      <modifiedWord/>
      <trackRevisions>false</trackRevisions>
    </reviewItem>
    <reviewItem>
      <errorID>c4f4d4d3-b70f-4e2a-aee0-a130648758c1</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5ECA2485</paraID>
      <start>0</start>
      <end>4</end>
      <status>unmodified</status>
      <modifiedWord/>
      <trackRevisions>false</trackRevisions>
    </reviewItem>
    <reviewItem>
      <errorID>3d560743-d9b6-4454-9a27-b5c4bf0a391c</errorID>
      <errorWord>-</errorWord>
      <group>L1_Format</group>
      <groupName>格式问题</groupName>
      <ability>L2_HalfPunc</ability>
      <abilityName>全半角检查</abilityName>
      <candidateList>
        <item>－</item>
      </candidateList>
      <explain>文本全半角错误。</explain>
      <paraID>419AE1CD</paraID>
      <start>255</start>
      <end>256</end>
      <status>unmodified</status>
      <modifiedWord/>
      <trackRevisions>false</trackRevisions>
    </reviewItem>
    <reviewItem>
      <errorID>76c052aa-c89c-42ca-8227-fd44278d8972</errorID>
      <errorWord>-</errorWord>
      <group>L1_Format</group>
      <groupName>格式问题</groupName>
      <ability>L2_HalfPunc</ability>
      <abilityName>全半角检查</abilityName>
      <candidateList>
        <item>－</item>
      </candidateList>
      <explain>文本全半角错误。</explain>
      <paraID>419AE1CD</paraID>
      <start>301</start>
      <end>302</end>
      <status>unmodified</status>
      <modifiedWord/>
      <trackRevisions>false</trackRevisions>
    </reviewItem>
    <reviewItem>
      <errorID>14470c3b-f390-4598-8cac-a1b43b80b6c0</errorID>
      <errorWord>-</errorWord>
      <group>L1_Format</group>
      <groupName>格式问题</groupName>
      <ability>L2_HalfPunc</ability>
      <abilityName>全半角检查</abilityName>
      <candidateList>
        <item>－</item>
      </candidateList>
      <explain>文本全半角错误。</explain>
      <paraID>419AE1CD</paraID>
      <start>306</start>
      <end>307</end>
      <status>unmodified</status>
      <modifiedWord/>
      <trackRevisions>false</trackRevisions>
    </reviewItem>
    <reviewItem>
      <errorID>2e08d9b3-4d45-47d7-b445-ee76a4650957</errorID>
      <errorWord>-</errorWord>
      <group>L1_Format</group>
      <groupName>格式问题</groupName>
      <ability>L2_HalfPunc</ability>
      <abilityName>全半角检查</abilityName>
      <candidateList>
        <item>－</item>
      </candidateList>
      <explain>文本全半角错误。</explain>
      <paraID>419AE1CD</paraID>
      <start>307</start>
      <end>308</end>
      <status>unmodified</status>
      <modifiedWord/>
      <trackRevisions>false</trackRevisions>
    </reviewItem>
    <reviewItem>
      <errorID>ef27521e-e630-4270-b7b5-c26afeea4205</errorID>
      <errorWord>-</errorWord>
      <group>L1_Format</group>
      <groupName>格式问题</groupName>
      <ability>L2_HalfPunc</ability>
      <abilityName>全半角检查</abilityName>
      <candidateList>
        <item>－</item>
      </candidateList>
      <explain>文本全半角错误。</explain>
      <paraID>419AE1CD</paraID>
      <start>312</start>
      <end>313</end>
      <status>unmodified</status>
      <modifiedWord/>
      <trackRevisions>false</trackRevisions>
    </reviewItem>
    <reviewItem>
      <errorID>729f2955-12e3-4d67-92d6-0404b74d0aa6</errorID>
      <errorWord>-</errorWord>
      <group>L1_Format</group>
      <groupName>格式问题</groupName>
      <ability>L2_HalfPunc</ability>
      <abilityName>全半角检查</abilityName>
      <candidateList>
        <item>－</item>
      </candidateList>
      <explain>文本全半角错误。</explain>
      <paraID>419AE1CD</paraID>
      <start>313</start>
      <end>314</end>
      <status>unmodified</status>
      <modifiedWord/>
      <trackRevisions>false</trackRevisions>
    </reviewItem>
    <reviewItem>
      <errorID>1e2e42bd-7c99-4bd0-9e92-9eb601dd2cc6</errorID>
      <errorWord>“.</errorWord>
      <group>L1_Punc</group>
      <groupName>标点问题</groupName>
      <ability>L2_Punc</ability>
      <abilityName>标点符号检查</abilityName>
      <candidateList>
        <item>“</item>
      </candidateList>
      <explain/>
      <paraID>2D120D90</paraID>
      <start>50</start>
      <end>52</end>
      <status>unmodified</status>
      <modifiedWord/>
      <trackRevisions>false</trackRevisions>
    </reviewItem>
    <reviewItem>
      <errorID>0a09ab31-df48-41d2-b56f-382865252c8d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2D120D90</paraID>
      <start>57</start>
      <end>58</end>
      <status>unmodified</status>
      <modifiedWord/>
      <trackRevisions>false</trackRevisions>
    </reviewItem>
    <reviewItem>
      <errorID>78bb08b5-88a2-4af2-9e99-c648bf09981c</errorID>
      <errorWord>“.</errorWord>
      <group>L1_Punc</group>
      <groupName>标点问题</groupName>
      <ability>L2_Punc</ability>
      <abilityName>标点符号检查</abilityName>
      <candidateList>
        <item>“</item>
      </candidateList>
      <explain/>
      <paraID>2D120D90</paraID>
      <start>78</start>
      <end>80</end>
      <status>unmodified</status>
      <modifiedWord/>
      <trackRevisions>false</trackRevisions>
    </reviewItem>
    <reviewItem>
      <errorID>a3ecf3c8-92aa-4bf8-8162-bf7cb2020c86</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36F1B3A9</paraID>
      <start>0</start>
      <end>4</end>
      <status>unmodified</status>
      <modifiedWord/>
      <trackRevisions>false</trackRevisions>
    </reviewItem>
    <reviewItem>
      <errorID>eef8b12f-1ee1-4c5a-a9d7-b0235b97fa9e</errorID>
      <errorWord>(</errorWord>
      <group>L1_Format</group>
      <groupName>格式问题</groupName>
      <ability>L2_HalfPunc</ability>
      <abilityName>全半角检查</abilityName>
      <candidateList>
        <item>（</item>
      </candidateList>
      <explain>文本全半角错误。</explain>
      <paraID>397B39D6</paraID>
      <start>15</start>
      <end>16</end>
      <status>unmodified</status>
      <modifiedWord/>
      <trackRevisions>false</trackRevisions>
    </reviewItem>
    <reviewItem>
      <errorID>bd4f1326-4423-4596-9358-bfd46bf91004</errorID>
      <errorWord>)</errorWord>
      <group>L1_Format</group>
      <groupName>格式问题</groupName>
      <ability>L2_HalfPunc</ability>
      <abilityName>全半角检查</abilityName>
      <candidateList>
        <item>）</item>
      </candidateList>
      <explain>文本全半角错误。</explain>
      <paraID>397B39D6</paraID>
      <start>18</start>
      <end>19</end>
      <status>unmodified</status>
      <modifiedWord/>
      <trackRevisions>false</trackRevisions>
    </reviewItem>
    <reviewItem>
      <errorID>781a0347-79ba-43fd-97cd-cb677b6bc3d2</errorID>
      <errorWord>(</errorWord>
      <group>L1_Format</group>
      <groupName>格式问题</groupName>
      <ability>L2_HalfPunc</ability>
      <abilityName>全半角检查</abilityName>
      <candidateList>
        <item>（</item>
      </candidateList>
      <explain>文本全半角错误。</explain>
      <paraID>397B39D6</paraID>
      <start>21</start>
      <end>22</end>
      <status>unmodified</status>
      <modifiedWord/>
      <trackRevisions>false</trackRevisions>
    </reviewItem>
    <reviewItem>
      <errorID>67531288-fc88-494b-a5e3-f68c606dfe33</errorID>
      <errorWord>)</errorWord>
      <group>L1_Format</group>
      <groupName>格式问题</groupName>
      <ability>L2_HalfPunc</ability>
      <abilityName>全半角检查</abilityName>
      <candidateList>
        <item>）</item>
      </candidateList>
      <explain>文本全半角错误。</explain>
      <paraID>397B39D6</paraID>
      <start>24</start>
      <end>25</end>
      <status>unmodified</status>
      <modifiedWord/>
      <trackRevisions>false</trackRevisions>
    </reviewItem>
    <reviewItem>
      <errorID>b323d116-1fe3-4171-9568-77f369f1a5b7</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730ADB7A</paraID>
      <start>0</start>
      <end>4</end>
      <status>unmodified</status>
      <modifiedWord/>
      <trackRevisions>false</trackRevisions>
    </reviewItem>
    <reviewItem>
      <errorID>0216c025-19cb-49a5-9402-b0bea4ac8262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4DA2DA56</paraID>
      <start>0</start>
      <end>2</end>
      <status>unmodified</status>
      <modifiedWord/>
      <trackRevisions>false</trackRevisions>
    </reviewItem>
    <reviewItem>
      <errorID>81570fb1-a9a1-4317-9b45-e34dd2678f0e</errorID>
      <errorWord>：</errorWord>
      <group>L1_Format</group>
      <groupName>格式问题</groupName>
      <ability>L2_HalfPunc</ability>
      <abilityName>全半角检查</abilityName>
      <candidateList>
        <item>:</item>
      </candidateList>
      <explain>文本全半角错误。</explain>
      <paraID>4DA2DA56</paraID>
      <start>29</start>
      <end>30</end>
      <status>unmodified</status>
      <modifiedWord/>
      <trackRevisions>false</trackRevisions>
    </reviewItem>
    <reviewItem>
      <errorID>c3bf3537-9f48-4b52-bcba-c13bd1eeab01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13BFFB11</paraID>
      <start>0</start>
      <end>2</end>
      <status>unmodified</status>
      <modifiedWord/>
      <trackRevisions>false</trackRevisions>
    </reviewItem>
    <reviewItem>
      <errorID>3a047e60-70d7-4176-9550-108e5666b0c6</errorID>
      <errorWord>登陆</errorWord>
      <group>L1_Word</group>
      <groupName>字词问题</groupName>
      <ability>L2_Typo</ability>
      <abilityName>字词错误</abilityName>
      <candidateList>
        <item>登录</item>
      </candidateList>
      <explain>存在发音相同字词的误用。</explain>
      <paraID>41077D18</paraID>
      <start>43</start>
      <end>45</end>
      <status>unmodified</status>
      <modifiedWord/>
      <trackRevisions>false</trackRevisions>
    </reviewItem>
    <reviewItem>
      <errorID>d5d16fad-d66c-4fbc-8627-00357727c834</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86CB14A</paraID>
      <start>0</start>
      <end>5</end>
      <status>unmodified</status>
      <modifiedWord/>
      <trackRevisions>false</trackRevisions>
    </reviewItem>
    <reviewItem>
      <errorID>ab070db2-18fa-44b1-8ad6-618b2ed45592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3396527E</paraID>
      <start>0</start>
      <end>2</end>
      <status>unmodified</status>
      <modifiedWord/>
      <trackRevisions>false</trackRevisions>
    </reviewItem>
    <reviewItem>
      <errorID>ad9c0bbc-2d80-4d81-adc0-40c98b88afde</errorID>
      <errorWord>：</errorWord>
      <group>L1_Format</group>
      <groupName>格式问题</groupName>
      <ability>L2_HalfPunc</ability>
      <abilityName>全半角检查</abilityName>
      <candidateList>
        <item>:</item>
      </candidateList>
      <explain>文本全半角错误。</explain>
      <paraID>3396527E</paraID>
      <start>22</start>
      <end>23</end>
      <status>unmodified</status>
      <modifiedWord/>
      <trackRevisions>false</trackRevisions>
    </reviewItem>
    <reviewItem>
      <errorID>cfff8665-72a7-44cb-8700-961a8ed5bbd6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1C795FEB</paraID>
      <start>0</start>
      <end>2</end>
      <status>unmodified</status>
      <modifiedWord/>
      <trackRevisions>false</trackRevisions>
    </reviewItem>
    <reviewItem>
      <errorID>b2860211-299e-4a39-8488-6d54d1c85c02</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233CAE8F</paraID>
      <start>0</start>
      <end>5</end>
      <status>unmodified</status>
      <modifiedWord/>
      <trackRevisions>false</trackRevisions>
    </reviewItem>
    <reviewItem>
      <errorID>3843a910-ab2e-4e69-b22d-b3764af77d91</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3F423C04</paraID>
      <start>0</start>
      <end>5</end>
      <status>unmodified</status>
      <modifiedWord/>
      <trackRevisions>false</trackRevisions>
    </reviewItem>
    <reviewItem>
      <errorID>94b254f0-2aee-4c06-8222-acf3602a6e1e</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4EC1D5B9</paraID>
      <start>0</start>
      <end>5</end>
      <status>unmodified</status>
      <modifiedWord/>
      <trackRevisions>false</trackRevisions>
    </reviewItem>
    <reviewItem>
      <errorID>67bde11b-900d-41eb-99e2-daac45aa5411</errorID>
      <errorWord>(二十九)</errorWord>
      <group>L1_Format</group>
      <groupName>格式问题</groupName>
      <ability>L2_Ordinal</ability>
      <abilityName>序号格式</abilityName>
      <candidateList>
        <item>（二十九）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2AC3CF82</paraID>
      <start>0</start>
      <end>5</end>
      <status>unmodified</status>
      <modifiedWord/>
      <trackRevisions>false</trackRevisions>
    </reviewItem>
    <reviewItem>
      <errorID>53ad4c8d-f061-4fd9-b738-bf4629036348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7D6110D2</paraID>
      <start>0</start>
      <end>2</end>
      <status>unmodified</status>
      <modifiedWord/>
      <trackRevisions>false</trackRevisions>
    </reviewItem>
    <reviewItem>
      <errorID>93be7fdc-80f0-47cd-a1a7-c38f3efc4c4e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13072857</paraID>
      <start>0</start>
      <end>2</end>
      <status>unmodified</status>
      <modifiedWord/>
      <trackRevisions>false</trackRevisions>
    </reviewItem>
    <reviewItem>
      <errorID>3e6f2bd4-0c95-45b9-ac4e-806cfa5bebdd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503CD57</paraID>
      <start>0</start>
      <end>2</end>
      <status>unmodified</status>
      <modifiedWord/>
      <trackRevisions>false</trackRevisions>
    </reviewItem>
    <reviewItem>
      <errorID>454621a8-4eb7-46d6-9c0b-90a673e5e1c9</errorID>
      <errorWord>,</errorWord>
      <group>L1_Format</group>
      <groupName>格式问题</groupName>
      <ability>L2_HalfPunc</ability>
      <abilityName>全半角检查</abilityName>
      <candidateList>
        <item>，</item>
      </candidateList>
      <explain>文本全半角错误。</explain>
      <paraID> 503CD57</paraID>
      <start>39</start>
      <end>40</end>
      <status>unmodified</status>
      <modifiedWord/>
      <trackRevisions>false</trackRevisions>
    </reviewItem>
    <reviewItem>
      <errorID>b478b961-474e-41cf-a329-d9a9930c3a4a</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7790C93F</paraID>
      <start>0</start>
      <end>5</end>
      <status>unmodified</status>
      <modifiedWord/>
      <trackRevisions>false</trackRevisions>
    </reviewItem>
    <reviewItem>
      <errorID>4af6ca4f-e58b-422a-94ad-c6705b6f2dca</errorID>
      <errorWord>(三十八)</errorWord>
      <group>L1_Format</group>
      <groupName>格式问题</groupName>
      <ability>L2_Ordinal</ability>
      <abilityName>序号格式</abilityName>
      <candidateList>
        <item>（三十八）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449B7F8E</paraID>
      <start>0</start>
      <end>5</end>
      <status>unmodified</status>
      <modifiedWord/>
      <trackRevisions>false</trackRevisions>
    </reviewItem>
    <reviewItem>
      <errorID>efeba651-35fb-499e-9404-d29188281e02</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3329ACF4</paraID>
      <start>0</start>
      <end>4</end>
      <status>unmodified</status>
      <modifiedWord/>
      <trackRevisions>false</trackRevisions>
    </reviewItem>
    <reviewItem>
      <errorID>edb590b0-de89-4563-87f1-2f680b87497b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48451D7B</paraID>
      <start>0</start>
      <end>2</end>
      <status>unmodified</status>
      <modifiedWord/>
      <trackRevisions>false</trackRevisions>
    </reviewItem>
    <reviewItem>
      <errorID>84823ed9-3e7b-4f97-9eb1-8c28692823e5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161AD6E0</paraID>
      <start>0</start>
      <end>2</end>
      <status>unmodified</status>
      <modifiedWord/>
      <trackRevisions>false</trackRevisions>
    </reviewItem>
    <reviewItem>
      <errorID>8f814777-fb66-4b3f-a9ad-6fa0f050ae03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6ACF60B</paraID>
      <start>0</start>
      <end>2</end>
      <status>unmodified</status>
      <modifiedWord/>
      <trackRevisions>false</trackRevisions>
    </reviewItem>
    <reviewItem>
      <errorID>bbe473b3-4453-40f3-814c-b005b30a538d</errorID>
      <errorWord>,</errorWord>
      <group>L1_Format</group>
      <groupName>格式问题</groupName>
      <ability>L2_HalfPunc</ability>
      <abilityName>全半角检查</abilityName>
      <candidateList>
        <item>，</item>
      </candidateList>
      <explain>文本全半角错误。</explain>
      <paraID> 6ACF60B</paraID>
      <start>39</start>
      <end>40</end>
      <status>unmodified</status>
      <modifiedWord/>
      <trackRevisions>false</trackRevisions>
    </reviewItem>
    <reviewItem>
      <errorID>1ba1077d-f257-4c70-bed5-afb2b1ad4d57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480B10D1</paraID>
      <start>0</start>
      <end>2</end>
      <status>unmodified</status>
      <modifiedWord/>
      <trackRevisions>false</trackRevisions>
    </reviewItem>
    <reviewItem>
      <errorID>18471a9f-552a-4299-baff-72570681d280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5C66B1DE</paraID>
      <start>0</start>
      <end>2</end>
      <status>unmodified</status>
      <modifiedWord/>
      <trackRevisions>false</trackRevisions>
    </reviewItem>
    <reviewItem>
      <errorID>e690f584-cf4e-48ea-bc34-66a490aaa4ff</errorID>
      <errorWord>(</errorWord>
      <group>L1_Format</group>
      <groupName>格式问题</groupName>
      <ability>L2_HalfPunc</ability>
      <abilityName>全半角检查</abilityName>
      <candidateList>
        <item>（</item>
      </candidateList>
      <explain>文本全半角错误。</explain>
      <paraID>5A15E357</paraID>
      <start>6</start>
      <end>7</end>
      <status>unmodified</status>
      <modifiedWord/>
      <trackRevisions>false</trackRevisions>
    </reviewItem>
    <reviewItem>
      <errorID>a77cf6f8-d37e-4c83-9220-4c8becbf51ed</errorID>
      <errorWord>)</errorWord>
      <group>L1_Format</group>
      <groupName>格式问题</groupName>
      <ability>L2_HalfPunc</ability>
      <abilityName>全半角检查</abilityName>
      <candidateList>
        <item>）</item>
      </candidateList>
      <explain>文本全半角错误。</explain>
      <paraID>5A15E357</paraID>
      <start>13</start>
      <end>14</end>
      <status>unmodified</status>
      <modifiedWord/>
      <trackRevisions>false</trackRevisions>
    </reviewItem>
    <reviewItem>
      <errorID>bf0dfb75-a938-4cb0-b59b-cd19adc9638b</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8DB4595</paraID>
      <start>0</start>
      <end>7</end>
      <status>unmodified</status>
      <modifiedWord/>
      <trackRevisions>false</trackRevisions>
    </reviewItem>
    <reviewItem>
      <errorID>71e61234-d2a3-4ca4-b0a6-ef1ef7154565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4FFAEF4D</paraID>
      <start>0</start>
      <end>9</end>
      <status>unmodified</status>
      <modifiedWord/>
      <trackRevisions>false</trackRevisions>
    </reviewItem>
    <reviewItem>
      <errorID>5affe1f5-94d5-4adc-b46d-114a03eb3175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3CE6AF64</paraID>
      <start>0</start>
      <end>10</end>
      <status>unmodified</status>
      <modifiedWord/>
      <trackRevisions>false</trackRevisions>
    </reviewItem>
    <reviewItem>
      <errorID>8b4954b1-d104-43a4-ae63-170cdd4732f0</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3E088E39</paraID>
      <start>0</start>
      <end>7</end>
      <status>unmodified</status>
      <modifiedWord/>
      <trackRevisions>false</trackRevisions>
    </reviewItem>
    <reviewItem>
      <errorID>b0244765-221c-4178-8e41-28835f284392</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5C46C488</paraID>
      <start>0</start>
      <end>5</end>
      <status>unmodified</status>
      <modifiedWord/>
      <trackRevisions>false</trackRevisions>
    </reviewItem>
    <reviewItem>
      <errorID>5dfaa433-75fc-40e1-a63d-8c449e44edb3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2E3DD4AA</paraID>
      <start>0</start>
      <end>6</end>
      <status>unmodified</status>
      <modifiedWord/>
      <trackRevisions>false</trackRevisions>
    </reviewItem>
    <reviewItem>
      <errorID>5350e522-b5a5-4f96-a169-32dfcf472adb</errorID>
      <errorWord>(</errorWord>
      <group>L1_Format</group>
      <groupName>格式问题</groupName>
      <ability>L2_HalfPunc</ability>
      <abilityName>全半角检查</abilityName>
      <candidateList>
        <item>（</item>
      </candidateList>
      <explain>文本全半角错误。</explain>
      <paraID>5EAA2413</paraID>
      <start>7</start>
      <end>8</end>
      <status>unmodified</status>
      <modifiedWord/>
      <trackRevisions>false</trackRevisions>
    </reviewItem>
    <reviewItem>
      <errorID>2f81563d-89d4-456b-aefb-959dafad4d67</errorID>
      <errorWord>)</errorWord>
      <group>L1_Format</group>
      <groupName>格式问题</groupName>
      <ability>L2_HalfPunc</ability>
      <abilityName>全半角检查</abilityName>
      <candidateList>
        <item>）</item>
      </candidateList>
      <explain>文本全半角错误。</explain>
      <paraID>5EAA2413</paraID>
      <start>18</start>
      <end>19</end>
      <status>unmodified</status>
      <modifiedWord/>
      <trackRevisions>false</trackRevisions>
    </reviewItem>
    <reviewItem>
      <errorID>61287005-a64e-4f00-b84a-475ffdbad303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14882641</paraID>
      <start>0</start>
      <end>2</end>
      <status>unmodified</status>
      <modifiedWord/>
      <trackRevisions>false</trackRevisions>
    </reviewItem>
    <reviewItem>
      <errorID>a79c771d-cdb2-4b24-bea4-12e081c98e23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14882641</paraID>
      <start>41</start>
      <end>44</end>
      <status>unmodified</status>
      <modifiedWord/>
      <trackRevisions>false</trackRevisions>
    </reviewItem>
    <reviewItem>
      <errorID>48e7c88e-227b-4d57-97af-86b0df149ba3</errorID>
      <errorWord>(</errorWord>
      <group>L1_Format</group>
      <groupName>格式问题</groupName>
      <ability>L2_HalfPunc</ability>
      <abilityName>全半角检查</abilityName>
      <candidateList>
        <item>（</item>
      </candidateList>
      <explain>文本全半角错误。</explain>
      <paraID>491213D3</paraID>
      <start>42</start>
      <end>43</end>
      <status>unmodified</status>
      <modifiedWord/>
      <trackRevisions>false</trackRevisions>
    </reviewItem>
    <reviewItem>
      <errorID>305c59d5-e583-4b7a-a172-f7ebc3be7141</errorID>
      <errorWord>)</errorWord>
      <group>L1_Format</group>
      <groupName>格式问题</groupName>
      <ability>L2_HalfPunc</ability>
      <abilityName>全半角检查</abilityName>
      <candidateList>
        <item>）</item>
      </candidateList>
      <explain>文本全半角错误。</explain>
      <paraID>491213D3</paraID>
      <start>96</start>
      <end>97</end>
      <status>unmodified</status>
      <modifiedWord/>
      <trackRevisions>false</trackRevisions>
    </reviewItem>
    <reviewItem>
      <errorID>8a60b224-68ce-4d64-b042-7a8671d55267</errorID>
      <errorWord>(</errorWord>
      <group>L1_Format</group>
      <groupName>格式问题</groupName>
      <ability>L2_HalfPunc</ability>
      <abilityName>全半角检查</abilityName>
      <candidateList>
        <item>（</item>
      </candidateList>
      <explain>文本全半角错误。</explain>
      <paraID>17BFD94D</paraID>
      <start>10</start>
      <end>11</end>
      <status>unmodified</status>
      <modifiedWord/>
      <trackRevisions>false</trackRevisions>
    </reviewItem>
    <reviewItem>
      <errorID>1e04d6a6-7058-4a7a-80f4-d3853016ceac</errorID>
      <errorWord>)</errorWord>
      <group>L1_Format</group>
      <groupName>格式问题</groupName>
      <ability>L2_HalfPunc</ability>
      <abilityName>全半角检查</abilityName>
      <candidateList>
        <item>）</item>
      </candidateList>
      <explain>文本全半角错误。</explain>
      <paraID>17BFD94D</paraID>
      <start>14</start>
      <end>15</end>
      <status>unmodified</status>
      <modifiedWord/>
      <trackRevisions>false</trackRevisions>
    </reviewItem>
    <reviewItem>
      <errorID>016ed08d-6ce6-45f7-8820-61b4fcee7bf8</errorID>
      <errorWord>(</errorWord>
      <group>L1_Format</group>
      <groupName>格式问题</groupName>
      <ability>L2_HalfPunc</ability>
      <abilityName>全半角检查</abilityName>
      <candidateList>
        <item>（</item>
      </candidateList>
      <explain>文本全半角错误。</explain>
      <paraID>15070F87</paraID>
      <start>3</start>
      <end>4</end>
      <status>unmodified</status>
      <modifiedWord/>
      <trackRevisions>false</trackRevisions>
    </reviewItem>
    <reviewItem>
      <errorID>2a0ecda0-40ec-4731-8bd3-9842c5ab9ddf</errorID>
      <errorWord>)</errorWord>
      <group>L1_Format</group>
      <groupName>格式问题</groupName>
      <ability>L2_HalfPunc</ability>
      <abilityName>全半角检查</abilityName>
      <candidateList>
        <item>）</item>
      </candidateList>
      <explain>文本全半角错误。</explain>
      <paraID>15070F87</paraID>
      <start>6</start>
      <end>7</end>
      <status>unmodified</status>
      <modifiedWord/>
      <trackRevisions>false</trackRevisions>
    </reviewItem>
    <reviewItem>
      <errorID>210313d6-cd80-4958-9819-d941e447c693</errorID>
      <errorWord>详实</errorWord>
      <group>L1_Word</group>
      <groupName>字词问题</groupName>
      <ability>L2_Typo</ability>
      <abilityName>字词错误</abilityName>
      <candidateList>
        <item>翔实</item>
      </candidateList>
      <explain>存在发音相同字词的误用。</explain>
      <paraID>15070F87</paraID>
      <start>12</start>
      <end>14</end>
      <status>unmodified</status>
      <modifiedWord/>
      <trackRevisions>false</trackRevisions>
    </reviewItem>
    <reviewItem>
      <errorID>dca064f7-1662-44db-9b27-082e37e0aa7d</errorID>
      <errorWord>(</errorWord>
      <group>L1_Format</group>
      <groupName>格式问题</groupName>
      <ability>L2_HalfPunc</ability>
      <abilityName>全半角检查</abilityName>
      <candidateList>
        <item>（</item>
      </candidateList>
      <explain>文本全半角错误。</explain>
      <paraID> EA444E2</paraID>
      <start>3</start>
      <end>4</end>
      <status>unmodified</status>
      <modifiedWord/>
      <trackRevisions>false</trackRevisions>
    </reviewItem>
    <reviewItem>
      <errorID>89fda0dd-92c8-413a-bb51-759bc0f8ef89</errorID>
      <errorWord>)</errorWord>
      <group>L1_Format</group>
      <groupName>格式问题</groupName>
      <ability>L2_HalfPunc</ability>
      <abilityName>全半角检查</abilityName>
      <candidateList>
        <item>）</item>
      </candidateList>
      <explain>文本全半角错误。</explain>
      <paraID> EA444E2</paraID>
      <start>6</start>
      <end>7</end>
      <status>unmodified</status>
      <modifiedWord/>
      <trackRevisions>false</trackRevisions>
    </reviewItem>
    <reviewItem>
      <errorID>0ae5a1ca-a6c8-41cf-bb03-590fd0564b57</errorID>
      <errorWord>(</errorWord>
      <group>L1_Format</group>
      <groupName>格式问题</groupName>
      <ability>L2_HalfPunc</ability>
      <abilityName>全半角检查</abilityName>
      <candidateList>
        <item>（</item>
      </candidateList>
      <explain>文本全半角错误。</explain>
      <paraID>5A45AA42</paraID>
      <start>3</start>
      <end>4</end>
      <status>unmodified</status>
      <modifiedWord/>
      <trackRevisions>false</trackRevisions>
    </reviewItem>
    <reviewItem>
      <errorID>877ce827-e20f-49d2-a061-c151e7e03d3b</errorID>
      <errorWord>)</errorWord>
      <group>L1_Format</group>
      <groupName>格式问题</groupName>
      <ability>L2_HalfPunc</ability>
      <abilityName>全半角检查</abilityName>
      <candidateList>
        <item>）</item>
      </candidateList>
      <explain>文本全半角错误。</explain>
      <paraID>5A45AA42</paraID>
      <start>6</start>
      <end>7</end>
      <status>unmodified</status>
      <modifiedWord/>
      <trackRevisions>false</trackRevisions>
    </reviewItem>
    <reviewItem>
      <errorID>d8597ccc-5611-48d2-9bf7-354df8c9318f</errorID>
      <errorWord>(</errorWord>
      <group>L1_Format</group>
      <groupName>格式问题</groupName>
      <ability>L2_HalfPunc</ability>
      <abilityName>全半角检查</abilityName>
      <candidateList>
        <item>（</item>
      </candidateList>
      <explain>文本全半角错误。</explain>
      <paraID>665FE046</paraID>
      <start>10</start>
      <end>11</end>
      <status>unmodified</status>
      <modifiedWord/>
      <trackRevisions>false</trackRevisions>
    </reviewItem>
    <reviewItem>
      <errorID>2bdecfd1-1a6c-422f-827e-11f406c24727</errorID>
      <errorWord>)</errorWord>
      <group>L1_Format</group>
      <groupName>格式问题</groupName>
      <ability>L2_HalfPunc</ability>
      <abilityName>全半角检查</abilityName>
      <candidateList>
        <item>）</item>
      </candidateList>
      <explain>文本全半角错误。</explain>
      <paraID>665FE046</paraID>
      <start>14</start>
      <end>15</end>
      <status>unmodified</status>
      <modifiedWord/>
      <trackRevisions>false</trackRevisions>
    </reviewItem>
    <reviewItem>
      <errorID>19c51af2-fea1-4b36-99f9-215d8c1672e5</errorID>
      <errorWord>(</errorWord>
      <group>L1_Format</group>
      <groupName>格式问题</groupName>
      <ability>L2_HalfPunc</ability>
      <abilityName>全半角检查</abilityName>
      <candidateList>
        <item>（</item>
      </candidateList>
      <explain>文本全半角错误。</explain>
      <paraID>4FC2764D</paraID>
      <start>3</start>
      <end>4</end>
      <status>unmodified</status>
      <modifiedWord/>
      <trackRevisions>false</trackRevisions>
    </reviewItem>
    <reviewItem>
      <errorID>de39a4aa-9333-4740-a509-72a675f62eb9</errorID>
      <errorWord>)</errorWord>
      <group>L1_Format</group>
      <groupName>格式问题</groupName>
      <ability>L2_HalfPunc</ability>
      <abilityName>全半角检查</abilityName>
      <candidateList>
        <item>）</item>
      </candidateList>
      <explain>文本全半角错误。</explain>
      <paraID>4FC2764D</paraID>
      <start>6</start>
      <end>7</end>
      <status>unmodified</status>
      <modifiedWord/>
      <trackRevisions>false</trackRevisions>
    </reviewItem>
    <reviewItem>
      <errorID>3b78a089-6783-4f36-9f71-7bad5bb7fe42</errorID>
      <errorWord>详实</errorWord>
      <group>L1_Word</group>
      <groupName>字词问题</groupName>
      <ability>L2_Typo</ability>
      <abilityName>字词错误</abilityName>
      <candidateList>
        <item>翔实</item>
      </candidateList>
      <explain>存在发音相同字词的误用。</explain>
      <paraID>4FC2764D</paraID>
      <start>12</start>
      <end>14</end>
      <status>unmodified</status>
      <modifiedWord/>
      <trackRevisions>false</trackRevisions>
    </reviewItem>
    <reviewItem>
      <errorID>db5a4671-ba17-4d3e-b6ac-55360bc48953</errorID>
      <errorWord>(</errorWord>
      <group>L1_Format</group>
      <groupName>格式问题</groupName>
      <ability>L2_HalfPunc</ability>
      <abilityName>全半角检查</abilityName>
      <candidateList>
        <item>（</item>
      </candidateList>
      <explain>文本全半角错误。</explain>
      <paraID> 84C099A</paraID>
      <start>3</start>
      <end>4</end>
      <status>unmodified</status>
      <modifiedWord/>
      <trackRevisions>false</trackRevisions>
    </reviewItem>
    <reviewItem>
      <errorID>6272e8fc-bf84-4af2-8f86-b2f269993b7f</errorID>
      <errorWord>)</errorWord>
      <group>L1_Format</group>
      <groupName>格式问题</groupName>
      <ability>L2_HalfPunc</ability>
      <abilityName>全半角检查</abilityName>
      <candidateList>
        <item>）</item>
      </candidateList>
      <explain>文本全半角错误。</explain>
      <paraID> 84C099A</paraID>
      <start>6</start>
      <end>7</end>
      <status>unmodified</status>
      <modifiedWord/>
      <trackRevisions>false</trackRevisions>
    </reviewItem>
    <reviewItem>
      <errorID>7afb540a-2699-4ae4-a507-e4e015690d59</errorID>
      <errorWord>(</errorWord>
      <group>L1_Format</group>
      <groupName>格式问题</groupName>
      <ability>L2_HalfPunc</ability>
      <abilityName>全半角检查</abilityName>
      <candidateList>
        <item>（</item>
      </candidateList>
      <explain>文本全半角错误。</explain>
      <paraID>50EB528E</paraID>
      <start>3</start>
      <end>4</end>
      <status>unmodified</status>
      <modifiedWord/>
      <trackRevisions>false</trackRevisions>
    </reviewItem>
    <reviewItem>
      <errorID>ac6cf658-5329-44fe-bbf7-f633aace4110</errorID>
      <errorWord>)</errorWord>
      <group>L1_Format</group>
      <groupName>格式问题</groupName>
      <ability>L2_HalfPunc</ability>
      <abilityName>全半角检查</abilityName>
      <candidateList>
        <item>）</item>
      </candidateList>
      <explain>文本全半角错误。</explain>
      <paraID>50EB528E</paraID>
      <start>6</start>
      <end>7</end>
      <status>unmodified</status>
      <modifiedWord/>
      <trackRevisions>false</trackRevisions>
    </reviewItem>
    <reviewItem>
      <errorID>0e90d3f4-9673-4d7e-a896-a3b876256783</errorID>
      <errorWord>(</errorWord>
      <group>L1_Format</group>
      <groupName>格式问题</groupName>
      <ability>L2_HalfPunc</ability>
      <abilityName>全半角检查</abilityName>
      <candidateList>
        <item>（</item>
      </candidateList>
      <explain>文本全半角错误。</explain>
      <paraID>5909C9A1</paraID>
      <start>8</start>
      <end>9</end>
      <status>unmodified</status>
      <modifiedWord/>
      <trackRevisions>false</trackRevisions>
    </reviewItem>
    <reviewItem>
      <errorID>74d41165-c734-420f-9cdd-dceda4c1f8f2</errorID>
      <errorWord>)</errorWord>
      <group>L1_Format</group>
      <groupName>格式问题</groupName>
      <ability>L2_HalfPunc</ability>
      <abilityName>全半角检查</abilityName>
      <candidateList>
        <item>）</item>
      </candidateList>
      <explain>文本全半角错误。</explain>
      <paraID>5909C9A1</paraID>
      <start>11</start>
      <end>12</end>
      <status>unmodified</status>
      <modifiedWord/>
      <trackRevisions>false</trackRevisions>
    </reviewItem>
    <reviewItem>
      <errorID>abd1610e-8295-48b7-ba14-600c600368e2</errorID>
      <errorWord>(</errorWord>
      <group>L1_Format</group>
      <groupName>格式问题</groupName>
      <ability>L2_HalfPunc</ability>
      <abilityName>全半角检查</abilityName>
      <candidateList>
        <item>（</item>
      </candidateList>
      <explain>文本全半角错误。</explain>
      <paraID>5D549421</paraID>
      <start>3</start>
      <end>4</end>
      <status>unmodified</status>
      <modifiedWord/>
      <trackRevisions>false</trackRevisions>
    </reviewItem>
    <reviewItem>
      <errorID>0541b17d-a414-4b11-8d11-4716afd58768</errorID>
      <errorWord>)</errorWord>
      <group>L1_Format</group>
      <groupName>格式问题</groupName>
      <ability>L2_HalfPunc</ability>
      <abilityName>全半角检查</abilityName>
      <candidateList>
        <item>）</item>
      </candidateList>
      <explain>文本全半角错误。</explain>
      <paraID>5D549421</paraID>
      <start>6</start>
      <end>7</end>
      <status>unmodified</status>
      <modifiedWord/>
      <trackRevisions>false</trackRevisions>
    </reviewItem>
    <reviewItem>
      <errorID>d585028a-2425-4943-896d-101964cb792c</errorID>
      <errorWord>详实</errorWord>
      <group>L1_Word</group>
      <groupName>字词问题</groupName>
      <ability>L2_Typo</ability>
      <abilityName>字词错误</abilityName>
      <candidateList>
        <item>翔实</item>
      </candidateList>
      <explain>存在发音相同字词的误用。</explain>
      <paraID>5D549421</paraID>
      <start>12</start>
      <end>14</end>
      <status>unmodified</status>
      <modifiedWord/>
      <trackRevisions>false</trackRevisions>
    </reviewItem>
    <reviewItem>
      <errorID>9867125a-1aa0-4ed1-97d1-ded87a58d27e</errorID>
      <errorWord>(</errorWord>
      <group>L1_Format</group>
      <groupName>格式问题</groupName>
      <ability>L2_HalfPunc</ability>
      <abilityName>全半角检查</abilityName>
      <candidateList>
        <item>（</item>
      </candidateList>
      <explain>文本全半角错误。</explain>
      <paraID>721FE196</paraID>
      <start>3</start>
      <end>4</end>
      <status>unmodified</status>
      <modifiedWord/>
      <trackRevisions>false</trackRevisions>
    </reviewItem>
    <reviewItem>
      <errorID>c31ba1b7-6cad-42af-a6ff-36dff6304045</errorID>
      <errorWord>)</errorWord>
      <group>L1_Format</group>
      <groupName>格式问题</groupName>
      <ability>L2_HalfPunc</ability>
      <abilityName>全半角检查</abilityName>
      <candidateList>
        <item>）</item>
      </candidateList>
      <explain>文本全半角错误。</explain>
      <paraID>721FE196</paraID>
      <start>6</start>
      <end>7</end>
      <status>unmodified</status>
      <modifiedWord/>
      <trackRevisions>false</trackRevisions>
    </reviewItem>
    <reviewItem>
      <errorID>595f8d79-51ed-4b13-87da-4d0b3e3fa64c</errorID>
      <errorWord>(</errorWord>
      <group>L1_Format</group>
      <groupName>格式问题</groupName>
      <ability>L2_HalfPunc</ability>
      <abilityName>全半角检查</abilityName>
      <candidateList>
        <item>（</item>
      </candidateList>
      <explain>文本全半角错误。</explain>
      <paraID>203F5F82</paraID>
      <start>3</start>
      <end>4</end>
      <status>unmodified</status>
      <modifiedWord/>
      <trackRevisions>false</trackRevisions>
    </reviewItem>
    <reviewItem>
      <errorID>18479681-98cb-4430-a625-f7d8fe1c7768</errorID>
      <errorWord>)</errorWord>
      <group>L1_Format</group>
      <groupName>格式问题</groupName>
      <ability>L2_HalfPunc</ability>
      <abilityName>全半角检查</abilityName>
      <candidateList>
        <item>）</item>
      </candidateList>
      <explain>文本全半角错误。</explain>
      <paraID>203F5F82</paraID>
      <start>6</start>
      <end>7</end>
      <status>unmodified</status>
      <modifiedWord/>
      <trackRevisions>false</trackRevisions>
    </reviewItem>
    <reviewItem>
      <errorID>76a9f8b5-2454-4d62-a735-1747b48c6fa4</errorID>
      <errorWord>(</errorWord>
      <group>L1_Format</group>
      <groupName>格式问题</groupName>
      <ability>L2_HalfPunc</ability>
      <abilityName>全半角检查</abilityName>
      <candidateList>
        <item>（</item>
      </candidateList>
      <explain>文本全半角错误。</explain>
      <paraID>5EE150D3</paraID>
      <start>11</start>
      <end>12</end>
      <status>unmodified</status>
      <modifiedWord/>
      <trackRevisions>false</trackRevisions>
    </reviewItem>
    <reviewItem>
      <errorID>c6fa2ffc-36db-46ed-8661-d8a32bf457a1</errorID>
      <errorWord>)</errorWord>
      <group>L1_Format</group>
      <groupName>格式问题</groupName>
      <ability>L2_HalfPunc</ability>
      <abilityName>全半角检查</abilityName>
      <candidateList>
        <item>）</item>
      </candidateList>
      <explain>文本全半角错误。</explain>
      <paraID>5EE150D3</paraID>
      <start>14</start>
      <end>15</end>
      <status>unmodified</status>
      <modifiedWord/>
      <trackRevisions>false</trackRevisions>
    </reviewItem>
    <reviewItem>
      <errorID>89ab379e-2ba3-4ff1-88c7-04cf9bd4c69e</errorID>
      <errorWord>(</errorWord>
      <group>L1_Format</group>
      <groupName>格式问题</groupName>
      <ability>L2_HalfPunc</ability>
      <abilityName>全半角检查</abilityName>
      <candidateList>
        <item>（</item>
      </candidateList>
      <explain>文本全半角错误。</explain>
      <paraID>29875F9A</paraID>
      <start>3</start>
      <end>4</end>
      <status>unmodified</status>
      <modifiedWord/>
      <trackRevisions>false</trackRevisions>
    </reviewItem>
    <reviewItem>
      <errorID>ec8920b7-a947-44ec-a6d9-f440fe38e571</errorID>
      <errorWord>)</errorWord>
      <group>L1_Format</group>
      <groupName>格式问题</groupName>
      <ability>L2_HalfPunc</ability>
      <abilityName>全半角检查</abilityName>
      <candidateList>
        <item>）</item>
      </candidateList>
      <explain>文本全半角错误。</explain>
      <paraID>29875F9A</paraID>
      <start>7</start>
      <end>8</end>
      <status>unmodified</status>
      <modifiedWord/>
      <trackRevisions>false</trackRevisions>
    </reviewItem>
    <reviewItem>
      <errorID>97b520ba-0f72-4927-bf65-8e5df00798ee</errorID>
      <errorWord>详实</errorWord>
      <group>L1_Word</group>
      <groupName>字词问题</groupName>
      <ability>L2_Typo</ability>
      <abilityName>字词错误</abilityName>
      <candidateList>
        <item>翔实</item>
      </candidateList>
      <explain>存在发音相同字词的误用。</explain>
      <paraID>29875F9A</paraID>
      <start>13</start>
      <end>15</end>
      <status>unmodified</status>
      <modifiedWord/>
      <trackRevisions>false</trackRevisions>
    </reviewItem>
    <reviewItem>
      <errorID>4c468c11-4fba-448a-bde4-04094c9b99a1</errorID>
      <errorWord>(</errorWord>
      <group>L1_Format</group>
      <groupName>格式问题</groupName>
      <ability>L2_HalfPunc</ability>
      <abilityName>全半角检查</abilityName>
      <candidateList>
        <item>（</item>
      </candidateList>
      <explain>文本全半角错误。</explain>
      <paraID>6ADF3FEC</paraID>
      <start>3</start>
      <end>4</end>
      <status>unmodified</status>
      <modifiedWord/>
      <trackRevisions>false</trackRevisions>
    </reviewItem>
    <reviewItem>
      <errorID>fb5bced4-d9a1-4714-94ba-3d6d123933de</errorID>
      <errorWord>)</errorWord>
      <group>L1_Format</group>
      <groupName>格式问题</groupName>
      <ability>L2_HalfPunc</ability>
      <abilityName>全半角检查</abilityName>
      <candidateList>
        <item>）</item>
      </candidateList>
      <explain>文本全半角错误。</explain>
      <paraID>6ADF3FEC</paraID>
      <start>7</start>
      <end>8</end>
      <status>unmodified</status>
      <modifiedWord/>
      <trackRevisions>false</trackRevisions>
    </reviewItem>
    <reviewItem>
      <errorID>a014e778-8cc8-4a93-b4d8-9943396b0826</errorID>
      <errorWord>(</errorWord>
      <group>L1_Format</group>
      <groupName>格式问题</groupName>
      <ability>L2_HalfPunc</ability>
      <abilityName>全半角检查</abilityName>
      <candidateList>
        <item>（</item>
      </candidateList>
      <explain>文本全半角错误。</explain>
      <paraID>49C6B6DB</paraID>
      <start>3</start>
      <end>4</end>
      <status>unmodified</status>
      <modifiedWord/>
      <trackRevisions>false</trackRevisions>
    </reviewItem>
    <reviewItem>
      <errorID>06f7c931-aa5a-4074-b6ac-6c348fb525be</errorID>
      <errorWord>)</errorWord>
      <group>L1_Format</group>
      <groupName>格式问题</groupName>
      <ability>L2_HalfPunc</ability>
      <abilityName>全半角检查</abilityName>
      <candidateList>
        <item>）</item>
      </candidateList>
      <explain>文本全半角错误。</explain>
      <paraID>49C6B6DB</paraID>
      <start>7</start>
      <end>8</end>
      <status>unmodified</status>
      <modifiedWord/>
      <trackRevisions>false</trackRevisions>
    </reviewItem>
    <reviewItem>
      <errorID>bd4e3715-3a86-4789-9794-4b72061a6a30</errorID>
      <errorWord>(</errorWord>
      <group>L1_Format</group>
      <groupName>格式问题</groupName>
      <ability>L2_HalfPunc</ability>
      <abilityName>全半角检查</abilityName>
      <candidateList>
        <item>（</item>
      </candidateList>
      <explain>文本全半角错误。</explain>
      <paraID>2CFF7BBA</paraID>
      <start>3</start>
      <end>4</end>
      <status>unmodified</status>
      <modifiedWord/>
      <trackRevisions>false</trackRevisions>
    </reviewItem>
    <reviewItem>
      <errorID>83dfadf9-2382-414b-9acc-181987682441</errorID>
      <errorWord>)</errorWord>
      <group>L1_Format</group>
      <groupName>格式问题</groupName>
      <ability>L2_HalfPunc</ability>
      <abilityName>全半角检查</abilityName>
      <candidateList>
        <item>）</item>
      </candidateList>
      <explain>文本全半角错误。</explain>
      <paraID>2CFF7BBA</paraID>
      <start>6</start>
      <end>7</end>
      <status>unmodified</status>
      <modifiedWord/>
      <trackRevisions>false</trackRevisions>
    </reviewItem>
    <reviewItem>
      <errorID>956e6add-fbe6-452d-b691-eaa1279d7387</errorID>
      <errorWord>详实</errorWord>
      <group>L1_Word</group>
      <groupName>字词问题</groupName>
      <ability>L2_Typo</ability>
      <abilityName>字词错误</abilityName>
      <candidateList>
        <item>翔实</item>
      </candidateList>
      <explain>存在发音相同字词的误用。</explain>
      <paraID>2CFF7BBA</paraID>
      <start>12</start>
      <end>14</end>
      <status>unmodified</status>
      <modifiedWord/>
      <trackRevisions>false</trackRevisions>
    </reviewItem>
    <reviewItem>
      <errorID>26a39626-3830-4005-a80c-5789861aab1a</errorID>
      <errorWord>(</errorWord>
      <group>L1_Format</group>
      <groupName>格式问题</groupName>
      <ability>L2_HalfPunc</ability>
      <abilityName>全半角检查</abilityName>
      <candidateList>
        <item>（</item>
      </candidateList>
      <explain>文本全半角错误。</explain>
      <paraID>4400D0EC</paraID>
      <start>3</start>
      <end>4</end>
      <status>unmodified</status>
      <modifiedWord/>
      <trackRevisions>false</trackRevisions>
    </reviewItem>
    <reviewItem>
      <errorID>6f6e9453-4ec8-4090-be64-fe7390ea88a8</errorID>
      <errorWord>)</errorWord>
      <group>L1_Format</group>
      <groupName>格式问题</groupName>
      <ability>L2_HalfPunc</ability>
      <abilityName>全半角检查</abilityName>
      <candidateList>
        <item>）</item>
      </candidateList>
      <explain>文本全半角错误。</explain>
      <paraID>4400D0EC</paraID>
      <start>6</start>
      <end>7</end>
      <status>unmodified</status>
      <modifiedWord/>
      <trackRevisions>false</trackRevisions>
    </reviewItem>
    <reviewItem>
      <errorID>fc8b1d0a-cb22-4c5d-9808-8aad5abf05b8</errorID>
      <errorWord>(</errorWord>
      <group>L1_Format</group>
      <groupName>格式问题</groupName>
      <ability>L2_HalfPunc</ability>
      <abilityName>全半角检查</abilityName>
      <candidateList>
        <item>（</item>
      </candidateList>
      <explain>文本全半角错误。</explain>
      <paraID>4E638935</paraID>
      <start>3</start>
      <end>4</end>
      <status>unmodified</status>
      <modifiedWord/>
      <trackRevisions>false</trackRevisions>
    </reviewItem>
    <reviewItem>
      <errorID>d1030a98-d70d-4a5f-9a16-4a6cb3838838</errorID>
      <errorWord>)</errorWord>
      <group>L1_Format</group>
      <groupName>格式问题</groupName>
      <ability>L2_HalfPunc</ability>
      <abilityName>全半角检查</abilityName>
      <candidateList>
        <item>）</item>
      </candidateList>
      <explain>文本全半角错误。</explain>
      <paraID>4E638935</paraID>
      <start>6</start>
      <end>7</end>
      <status>unmodified</status>
      <modifiedWord/>
      <trackRevisions>false</trackRevisions>
    </reviewItem>
    <reviewItem>
      <errorID>fc53b62f-c3f7-4a24-986f-73d59690e8a2</errorID>
      <errorWord>(</errorWord>
      <group>L1_Format</group>
      <groupName>格式问题</groupName>
      <ability>L2_HalfPunc</ability>
      <abilityName>全半角检查</abilityName>
      <candidateList>
        <item>（</item>
      </candidateList>
      <explain>文本全半角错误。</explain>
      <paraID> 5BAF0D0</paraID>
      <start>4</start>
      <end>5</end>
      <status>unmodified</status>
      <modifiedWord/>
      <trackRevisions>false</trackRevisions>
    </reviewItem>
    <reviewItem>
      <errorID>02b436ec-c5b8-43b4-bf9f-eb10c52148e9</errorID>
      <errorWord>)</errorWord>
      <group>L1_Format</group>
      <groupName>格式问题</groupName>
      <ability>L2_HalfPunc</ability>
      <abilityName>全半角检查</abilityName>
      <candidateList>
        <item>）</item>
      </candidateList>
      <explain>文本全半角错误。</explain>
      <paraID> 5BAF0D0</paraID>
      <start>8</start>
      <end>9</end>
      <status>unmodified</status>
      <modifiedWord/>
      <trackRevisions>false</trackRevisions>
    </reviewItem>
    <reviewItem>
      <errorID>c8bdeec9-8685-4966-af27-e5b10494ff9c</errorID>
      <errorWord>:</errorWord>
      <group>L1_Format</group>
      <groupName>格式问题</groupName>
      <ability>L2_HalfPunc</ability>
      <abilityName>全半角检查</abilityName>
      <candidateList>
        <item>：</item>
      </candidateList>
      <explain>文本全半角错误。</explain>
      <paraID>71F672F4</paraID>
      <start>17</start>
      <end>18</end>
      <status>unmodified</status>
      <modifiedWord/>
      <trackRevisions>false</trackRevisions>
    </reviewItem>
    <reviewItem>
      <errorID>8f92bfb4-469c-4744-96bf-991551f45e07</errorID>
      <errorWord>;</errorWord>
      <group>L1_Format</group>
      <groupName>格式问题</groupName>
      <ability>L2_HalfPunc</ability>
      <abilityName>全半角检查</abilityName>
      <candidateList>
        <item>；</item>
      </candidateList>
      <explain>文本全半角错误。</explain>
      <paraID>7D57B286</paraID>
      <start>67</start>
      <end>68</end>
      <status>unmodified</status>
      <modifiedWord/>
      <trackRevisions>false</trackRevisions>
    </reviewItem>
    <reviewItem>
      <errorID>713bdc37-956f-4998-ade3-73e23d73cac8</errorID>
      <errorWord>(</errorWord>
      <group>L1_Format</group>
      <groupName>格式问题</groupName>
      <ability>L2_HalfPunc</ability>
      <abilityName>全半角检查</abilityName>
      <candidateList>
        <item>（</item>
      </candidateList>
      <explain>文本全半角错误。</explain>
      <paraID> EB33BEF</paraID>
      <start>13</start>
      <end>14</end>
      <status>unmodified</status>
      <modifiedWord/>
      <trackRevisions>false</trackRevisions>
    </reviewItem>
    <reviewItem>
      <errorID>43bbb69f-186b-4277-a83d-8eb70abd1417</errorID>
      <errorWord>)</errorWord>
      <group>L1_Format</group>
      <groupName>格式问题</groupName>
      <ability>L2_HalfPunc</ability>
      <abilityName>全半角检查</abilityName>
      <candidateList>
        <item>）</item>
      </candidateList>
      <explain>文本全半角错误。</explain>
      <paraID> EB33BEF</paraID>
      <start>18</start>
      <end>19</end>
      <status>unmodified</status>
      <modifiedWord/>
      <trackRevisions>false</trackRevisions>
    </reviewItem>
    <reviewItem>
      <errorID>0683ce3d-6451-40dd-8237-ef8cdc554fcb</errorID>
      <errorWord>。。</errorWord>
      <group>L1_Punc</group>
      <groupName>标点问题</groupName>
      <ability>L2_Punc</ability>
      <abilityName>标点符号检查</abilityName>
      <candidateList>
        <item>。</item>
      </candidateList>
      <explain/>
      <paraID> EB33BEF</paraID>
      <start>31</start>
      <end>33</end>
      <status>unmodified</status>
      <modifiedWord/>
      <trackRevisions>false</trackRevisions>
    </reviewItem>
    <reviewItem>
      <errorID>f7f8abe4-67d0-419a-9902-3d10e9681f4a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EB33BEF</paraID>
      <start>33</start>
      <end>34</end>
      <status>unmodified</status>
      <modifiedWord/>
      <trackRevisions>false</trackRevisions>
    </reviewItem>
    <reviewItem>
      <errorID>dedf2c49-e957-4f18-a8a4-d83500973f95</errorID>
      <errorWord>:</errorWord>
      <group>L1_Format</group>
      <groupName>格式问题</groupName>
      <ability>L2_HalfPunc</ability>
      <abilityName>全半角检查</abilityName>
      <candidateList>
        <item>：</item>
      </candidateList>
      <explain>文本全半角错误。</explain>
      <paraID> EB33BEF</paraID>
      <start>46</start>
      <end>47</end>
      <status>unmodified</status>
      <modifiedWord/>
      <trackRevisions>false</trackRevisions>
    </reviewItem>
    <reviewItem>
      <errorID>f9115a7b-ea6d-4b69-a504-b26f93eb9f6f</errorID>
      <errorWord>;</errorWord>
      <group>L1_Format</group>
      <groupName>格式问题</groupName>
      <ability>L2_HalfPunc</ability>
      <abilityName>全半角检查</abilityName>
      <candidateList>
        <item>；</item>
      </candidateList>
      <explain>文本全半角错误。</explain>
      <paraID>53A4E8B7</paraID>
      <start>48</start>
      <end>49</end>
      <status>unmodified</status>
      <modifiedWord/>
      <trackRevisions>false</trackRevisions>
    </reviewItem>
    <reviewItem>
      <errorID>9334fa6a-dbf3-4ca9-8f3b-9a0a94026273</errorID>
      <errorWord>(</errorWord>
      <group>L1_Format</group>
      <groupName>格式问题</groupName>
      <ability>L2_HalfPunc</ability>
      <abilityName>全半角检查</abilityName>
      <candidateList>
        <item>（</item>
      </candidateList>
      <explain>文本全半角错误。</explain>
      <paraID>7F6F218A</paraID>
      <start>13</start>
      <end>14</end>
      <status>unmodified</status>
      <modifiedWord/>
      <trackRevisions>false</trackRevisions>
    </reviewItem>
    <reviewItem>
      <errorID>1167afd3-7e14-4f56-b3b0-8ddd497afefc</errorID>
      <errorWord>)</errorWord>
      <group>L1_Format</group>
      <groupName>格式问题</groupName>
      <ability>L2_HalfPunc</ability>
      <abilityName>全半角检查</abilityName>
      <candidateList>
        <item>）</item>
      </candidateList>
      <explain>文本全半角错误。</explain>
      <paraID>7F6F218A</paraID>
      <start>18</start>
      <end>19</end>
      <status>unmodified</status>
      <modifiedWord/>
      <trackRevisions>false</trackRevisions>
    </reviewItem>
    <reviewItem>
      <errorID>1c66af03-cb09-46b3-96c3-1fd1723e9b3c</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43072516</paraID>
      <start>13</start>
      <end>19</end>
      <status>unmodified</status>
      <modifiedWord/>
      <trackRevisions>false</trackRevisions>
    </reviewItem>
    <reviewItem>
      <errorID>492cd879-4cfd-473c-8e59-3afc64f0141a</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15DC05AB</paraID>
      <start>13</start>
      <end>19</end>
      <status>unmodified</status>
      <modifiedWord/>
      <trackRevisions>false</trackRevisions>
    </reviewItem>
    <reviewItem>
      <errorID>5c23971c-6d02-4af2-b60c-0416c6bf7290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ECA7955</paraID>
      <start>19</start>
      <end>22</end>
      <status>unmodified</status>
      <modifiedWord/>
      <trackRevisions>false</trackRevisions>
    </reviewItem>
    <reviewItem>
      <errorID>c50b1a8f-2da7-4cea-a654-a27ea9b0b339</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 ECA7955</paraID>
      <start>46</start>
      <end>48</end>
      <status>unmodified</status>
      <modifiedWord/>
      <trackRevisions>false</trackRevisions>
    </reviewItem>
    <reviewItem>
      <errorID>107bd5d4-9977-4f14-a999-1a21fac80258</errorID>
      <errorWord>法律、法规</errorWord>
      <group>L1_Word</group>
      <groupName>字词问题</groupName>
      <ability>L2_Typo</ability>
      <abilityName>字词错误</abilityName>
      <candidateList>
        <item>法律法规</item>
      </candidateList>
      <explain/>
      <paraID> ECA7955</paraID>
      <start>51</start>
      <end>56</end>
      <status>unmodified</status>
      <modifiedWord/>
      <trackRevisions>false</trackRevisions>
    </reviewItem>
    <reviewItem>
      <errorID>be83892d-08a7-4026-9a5a-bdff678cd2bf</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37C8B96D</paraID>
      <start>15</start>
      <end>21</end>
      <status>unmodified</status>
      <modifiedWord/>
      <trackRevisions>false</trackRevisions>
    </reviewItem>
    <reviewItem>
      <errorID>f1807de5-fdc4-4d45-82ee-2f11331f599f</errorID>
      <errorWord>(</errorWord>
      <group>L1_Format</group>
      <groupName>格式问题</groupName>
      <ability>L2_HalfPunc</ability>
      <abilityName>全半角检查</abilityName>
      <candidateList>
        <item>（</item>
      </candidateList>
      <explain>文本全半角错误。</explain>
      <paraID>3DFF9E70</paraID>
      <start>10</start>
      <end>11</end>
      <status>unmodified</status>
      <modifiedWord/>
      <trackRevisions>false</trackRevisions>
    </reviewItem>
    <reviewItem>
      <errorID>976d8249-50a5-4cb9-9ad3-18f603cf9452</errorID>
      <errorWord>)</errorWord>
      <group>L1_Format</group>
      <groupName>格式问题</groupName>
      <ability>L2_HalfPunc</ability>
      <abilityName>全半角检查</abilityName>
      <candidateList>
        <item>）</item>
      </candidateList>
      <explain>文本全半角错误。</explain>
      <paraID>3DFF9E70</paraID>
      <start>14</start>
      <end>15</end>
      <status>unmodified</status>
      <modifiedWord/>
      <trackRevisions>false</trackRevisions>
    </reviewItem>
    <reviewItem>
      <errorID>3489b76b-3482-4787-a1cd-2522937b2ef9</errorID>
      <errorWord>(</errorWord>
      <group>L1_Format</group>
      <groupName>格式问题</groupName>
      <ability>L2_HalfPunc</ability>
      <abilityName>全半角检查</abilityName>
      <candidateList>
        <item>（</item>
      </candidateList>
      <explain>文本全半角错误。</explain>
      <paraID>5F922E2E</paraID>
      <start>10</start>
      <end>11</end>
      <status>unmodified</status>
      <modifiedWord/>
      <trackRevisions>false</trackRevisions>
    </reviewItem>
    <reviewItem>
      <errorID>4164615e-6a5f-4633-8c75-ce7d24092ec9</errorID>
      <errorWord>)</errorWord>
      <group>L1_Format</group>
      <groupName>格式问题</groupName>
      <ability>L2_HalfPunc</ability>
      <abilityName>全半角检查</abilityName>
      <candidateList>
        <item>）</item>
      </candidateList>
      <explain>文本全半角错误。</explain>
      <paraID>5F922E2E</paraID>
      <start>14</start>
      <end>15</end>
      <status>unmodified</status>
      <modifiedWord/>
      <trackRevisions>false</trackRevisions>
    </reviewItem>
    <reviewItem>
      <errorID>156fcc0f-c9c8-46a5-81e4-02e6fd037e14</errorID>
      <errorWord>(</errorWord>
      <group>L1_Format</group>
      <groupName>格式问题</groupName>
      <ability>L2_HalfPunc</ability>
      <abilityName>全半角检查</abilityName>
      <candidateList>
        <item>（</item>
      </candidateList>
      <explain>文本全半角错误。</explain>
      <paraID>11BDD7F1</paraID>
      <start>10</start>
      <end>11</end>
      <status>unmodified</status>
      <modifiedWord/>
      <trackRevisions>false</trackRevisions>
    </reviewItem>
    <reviewItem>
      <errorID>eced29eb-f181-4923-aaab-ad6ddd00fc49</errorID>
      <errorWord>)</errorWord>
      <group>L1_Format</group>
      <groupName>格式问题</groupName>
      <ability>L2_HalfPunc</ability>
      <abilityName>全半角检查</abilityName>
      <candidateList>
        <item>）</item>
      </candidateList>
      <explain>文本全半角错误。</explain>
      <paraID>11BDD7F1</paraID>
      <start>14</start>
      <end>15</end>
      <status>unmodified</status>
      <modifiedWord/>
      <trackRevisions>false</trackRevisions>
    </reviewItem>
    <reviewItem>
      <errorID>594f63c4-9509-475b-8c9e-a192f2763b8f</errorID>
      <errorWord>(</errorWord>
      <group>L1_Format</group>
      <groupName>格式问题</groupName>
      <ability>L2_HalfPunc</ability>
      <abilityName>全半角检查</abilityName>
      <candidateList>
        <item>（</item>
      </candidateList>
      <explain>文本全半角错误。</explain>
      <paraID>27C51697</paraID>
      <start>10</start>
      <end>11</end>
      <status>unmodified</status>
      <modifiedWord/>
      <trackRevisions>false</trackRevisions>
    </reviewItem>
    <reviewItem>
      <errorID>2e7097d4-fe86-4879-acfa-079e3fe449ce</errorID>
      <errorWord>)</errorWord>
      <group>L1_Format</group>
      <groupName>格式问题</groupName>
      <ability>L2_HalfPunc</ability>
      <abilityName>全半角检查</abilityName>
      <candidateList>
        <item>）</item>
      </candidateList>
      <explain>文本全半角错误。</explain>
      <paraID>27C51697</paraID>
      <start>14</start>
      <end>15</end>
      <status>unmodified</status>
      <modifiedWord/>
      <trackRevisions>false</trackRevisions>
    </reviewItem>
    <reviewItem>
      <errorID>1a18a86a-71a3-4a50-b783-dadae8787426</errorID>
      <errorWord>,</errorWord>
      <group>L1_Format</group>
      <groupName>格式问题</groupName>
      <ability>L2_HalfPunc</ability>
      <abilityName>全半角检查</abilityName>
      <candidateList>
        <item>，</item>
      </candidateList>
      <explain>文本全半角错误。</explain>
      <paraID>3A9569EC</paraID>
      <start>11</start>
      <end>12</end>
      <status>unmodified</status>
      <modifiedWord/>
      <trackRevisions>false</trackRevisions>
    </reviewItem>
    <reviewItem>
      <errorID>dddac00a-8bba-43b9-91b8-7017bf1913b5</errorID>
      <errorWord>期内对</errorWord>
      <group>L1_Word</group>
      <groupName>字词问题</groupName>
      <ability>L2_Typo</ability>
      <abilityName>字词错误</abilityName>
      <candidateList>
        <item>期内</item>
      </candidateList>
      <explain/>
      <paraID>3A9569EC</paraID>
      <start>69</start>
      <end>72</end>
      <status>unmodified</status>
      <modifiedWord/>
      <trackRevisions>false</trackRevisions>
    </reviewItem>
    <reviewItem>
      <errorID>694e6c2a-7375-4b03-90a1-323ef3c2f4e4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3F57A5E</paraID>
      <start>0</start>
      <end>2</end>
      <status>unmodified</status>
      <modifiedWord/>
      <trackRevisions>false</trackRevisions>
    </reviewItem>
    <reviewItem>
      <errorID>76302b19-a25b-47c1-aced-94198417d56e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2F02BEB7</paraID>
      <start>0</start>
      <end>2</end>
      <status>unmodified</status>
      <modifiedWord/>
      <trackRevisions>false</trackRevisions>
    </reviewItem>
    <reviewItem>
      <errorID>a25c3adc-dbfb-4a43-a08d-527e1aa4fb0d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675998A1</paraID>
      <start>0</start>
      <end>2</end>
      <status>unmodified</status>
      <modifiedWord/>
      <trackRevisions>false</trackRevisions>
    </reviewItem>
    <reviewItem>
      <errorID>1749bca3-d6d9-41df-9b77-2749ec09b635</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33FFE798</paraID>
      <start>8</start>
      <end>14</end>
      <status>unmodified</status>
      <modifiedWord/>
      <trackRevisions>false</trackRevisions>
    </reviewItem>
    <reviewItem>
      <errorID>d612f06c-8e01-4dc7-a4aa-b5ff801a69e7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33FFE798</paraID>
      <start>111</start>
      <end>112</end>
      <status>unmodified</status>
      <modifiedWord/>
      <trackRevisions>false</trackRevisions>
    </reviewItem>
    <reviewItem>
      <errorID>f17bb268-a142-469b-bf32-c55eca5cd639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33FFE798</paraID>
      <start>158</start>
      <end>159</end>
      <status>unmodified</status>
      <modifiedWord/>
      <trackRevisions>false</trackRevisions>
    </reviewItem>
    <reviewItem>
      <errorID>582a0348-c31b-4e0b-af94-debc74008b73</errorID>
      <errorWord>年</errorWord>
      <group>L1_Word</group>
      <groupName>字词问题</groupName>
      <ability>L2_Typo</ability>
      <abilityName>字词错误</abilityName>
      <candidateList>
        <item>年来</item>
      </candidateList>
      <explain/>
      <paraID>33FFE798</paraID>
      <start>361</start>
      <end>362</end>
      <status>unmodified</status>
      <modifiedWord/>
      <trackRevisions>false</trackRevisions>
    </reviewItem>
    <reviewItem>
      <errorID>c5f88df9-40bb-4898-b509-65ca9c7e351b</errorID>
      <errorWord>已</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79FBE4D1</paraID>
      <start>47</start>
      <end>48</end>
      <status>unmodified</status>
      <modifiedWord/>
      <trackRevisions>false</trackRevisions>
    </reviewItem>
    <reviewItem>
      <errorID>22740465-5574-4c20-8171-59721095be47</errorID>
      <errorWord>,</errorWord>
      <group>L1_Format</group>
      <groupName>格式问题</groupName>
      <ability>L2_HalfPunc</ability>
      <abilityName>全半角检查</abilityName>
      <candidateList>
        <item>，</item>
      </candidateList>
      <explain>文本全半角错误。</explain>
      <paraID>6DD43013</paraID>
      <start>11</start>
      <end>12</end>
      <status>unmodified</status>
      <modifiedWord/>
      <trackRevisions>false</trackRevisions>
    </reviewItem>
    <reviewItem>
      <errorID>f9e61986-90e4-4cfd-99ec-a195049df168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5571EDB8</paraID>
      <start>0</start>
      <end>2</end>
      <status>unmodified</status>
      <modifiedWord/>
      <trackRevisions>false</trackRevisions>
    </reviewItem>
    <reviewItem>
      <errorID>fb1ba9e3-0b5b-492b-82b9-99d20891c2e3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7752096A</paraID>
      <start>0</start>
      <end>2</end>
      <status>unmodified</status>
      <modifiedWord/>
      <trackRevisions>false</trackRevisions>
    </reviewItem>
    <reviewItem>
      <errorID>ba27bf3a-8327-4583-99ec-48e988074844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1CB7C633</paraID>
      <start>0</start>
      <end>2</end>
      <status>unmodified</status>
      <modifiedWord/>
      <trackRevisions>false</trackRevisions>
    </reviewItem>
    <reviewItem>
      <errorID>87bb20e7-3688-4efc-97d9-e10e494a50a9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46A4063C</paraID>
      <start>0</start>
      <end>2</end>
      <status>unmodified</status>
      <modifiedWord/>
      <trackRevisions>false</trackRevisions>
    </reviewItem>
    <reviewItem>
      <errorID>898cb2b4-c8c5-4df5-9c73-1c6fe847d386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6FA81549</paraID>
      <start>0</start>
      <end>2</end>
      <status>unmodified</status>
      <modifiedWord/>
      <trackRevisions>false</trackRevisions>
    </reviewItem>
    <reviewItem>
      <errorID>64aece61-068b-4e4a-bc17-daad0e20a529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7FFCB3C</paraID>
      <start>0</start>
      <end>2</end>
      <status>unmodified</status>
      <modifiedWord/>
      <trackRevisions>false</trackRevisions>
    </reviewItem>
    <reviewItem>
      <errorID>0633a128-3027-473b-adae-f948aa66fac9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576B0AE7</paraID>
      <start>0</start>
      <end>2</end>
      <status>unmodified</status>
      <modifiedWord/>
      <trackRevisions>false</trackRevisions>
    </reviewItem>
    <reviewItem>
      <errorID>ee8e6534-0891-48be-91fc-ced1c6f56ea7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56BD020C</paraID>
      <start>0</start>
      <end>2</end>
      <status>unmodified</status>
      <modifiedWord/>
      <trackRevisions>false</trackRevisions>
    </reviewItem>
    <reviewItem>
      <errorID>7ac4fca2-d669-4185-b425-cbc1bd6f7645</errorID>
      <errorWord>人</errorWord>
      <group>L1_Word</group>
      <groupName>字词问题</groupName>
      <ability>L2_Typo</ability>
      <abilityName>字词错误</abilityName>
      <candidateList>
        <item>人员</item>
      </candidateList>
      <explain>〈名〉担任某种职务的人：机关工作～｜值班～｜～配备。</explain>
      <paraID>56BD020C</paraID>
      <start>23</start>
      <end>24</end>
      <status>unmodified</status>
      <modifiedWord/>
      <trackRevisions>false</trackRevisions>
    </reviewItem>
    <reviewItem>
      <errorID>cad4e176-7bea-4b83-8db4-6211b439f84c</errorID>
      <errorWord>监控监控</errorWord>
      <group>L1_Word</group>
      <groupName>字词问题</groupName>
      <ability>L2_Typo</ability>
      <abilityName>字词错误</abilityName>
      <candidateList>
        <item>监控</item>
      </candidateList>
      <explain/>
      <paraID>257460D7</paraID>
      <start>2</start>
      <end>6</end>
      <status>unmodified</status>
      <modifiedWord/>
      <trackRevisions>false</trackRevisions>
    </reviewItem>
    <reviewItem>
      <errorID>ca7a2ab5-dfd0-4506-a454-bf57a2875506</errorID>
      <errorWord>(</errorWord>
      <group>L1_Format</group>
      <groupName>格式问题</groupName>
      <ability>L2_HalfPunc</ability>
      <abilityName>全半角检查</abilityName>
      <candidateList>
        <item>（</item>
      </candidateList>
      <explain>文本全半角错误。</explain>
      <paraID>249C8BAC</paraID>
      <start>16</start>
      <end>17</end>
      <status>unmodified</status>
      <modifiedWord/>
      <trackRevisions>false</trackRevisions>
    </reviewItem>
    <reviewItem>
      <errorID>93bff279-82ee-4666-9dd8-c5ba00edb1f8</errorID>
      <errorWord>)</errorWord>
      <group>L1_Format</group>
      <groupName>格式问题</groupName>
      <ability>L2_HalfPunc</ability>
      <abilityName>全半角检查</abilityName>
      <candidateList>
        <item>）</item>
      </candidateList>
      <explain>文本全半角错误。</explain>
      <paraID>249C8BAC</paraID>
      <start>23</start>
      <end>24</end>
      <status>unmodified</status>
      <modifiedWord/>
      <trackRevisions>false</trackRevisions>
    </reviewItem>
    <reviewItem>
      <errorID>3a3b05fc-938f-4d7b-aa7b-77c18b46881e</errorID>
      <errorWord>:</errorWord>
      <group>L1_Format</group>
      <groupName>格式问题</groupName>
      <ability>L2_HalfPunc</ability>
      <abilityName>全半角检查</abilityName>
      <candidateList>
        <item>：</item>
      </candidateList>
      <explain>文本全半角错误。</explain>
      <paraID>20DC28DA</paraID>
      <start>2</start>
      <end>3</end>
      <status>unmodified</status>
      <modifiedWord/>
      <trackRevisions>false</trackRevisions>
    </reviewItem>
    <reviewItem>
      <errorID>5a2845ad-1f31-4bc9-a44f-85c5c052456e</errorID>
      <errorWord>:</errorWord>
      <group>L1_Format</group>
      <groupName>格式问题</groupName>
      <ability>L2_HalfPunc</ability>
      <abilityName>全半角检查</abilityName>
      <candidateList>
        <item>：</item>
      </candidateList>
      <explain>文本全半角错误。</explain>
      <paraID>2B4FE208</paraID>
      <start>3</start>
      <end>4</end>
      <status>unmodified</status>
      <modifiedWord/>
      <trackRevisions>false</trackRevisions>
    </reviewItem>
    <reviewItem>
      <errorID>5253f403-8a53-4782-8279-6a026e971ce1</errorID>
      <errorWord>:</errorWord>
      <group>L1_Format</group>
      <groupName>格式问题</groupName>
      <ability>L2_HalfPunc</ability>
      <abilityName>全半角检查</abilityName>
      <candidateList>
        <item>：</item>
      </candidateList>
      <explain>文本全半角错误。</explain>
      <paraID>2B4FE208</paraID>
      <start>19</start>
      <end>20</end>
      <status>unmodified</status>
      <modifiedWord/>
      <trackRevisions>false</trackRevisions>
    </reviewItem>
    <reviewItem>
      <errorID>e090016a-5940-4904-b838-23956c0a0645</errorID>
      <errorWord>:</errorWord>
      <group>L1_Format</group>
      <groupName>格式问题</groupName>
      <ability>L2_HalfPunc</ability>
      <abilityName>全半角检查</abilityName>
      <candidateList>
        <item>：</item>
      </candidateList>
      <explain>文本全半角错误。</explain>
      <paraID>76339814</paraID>
      <start>4</start>
      <end>5</end>
      <status>unmodified</status>
      <modifiedWord/>
      <trackRevisions>false</trackRevisions>
    </reviewItem>
    <reviewItem>
      <errorID>c735add6-c3f7-4c38-a184-a3f6f1c69919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76339814</paraID>
      <start>10</start>
      <end>11</end>
      <status>unmodified</status>
      <modifiedWord/>
      <trackRevisions>false</trackRevisions>
    </reviewItem>
    <reviewItem>
      <errorID>3aa88acc-5b1e-4e79-9ab4-e11270bd0079</errorID>
      <errorWord>:</errorWord>
      <group>L1_Format</group>
      <groupName>格式问题</groupName>
      <ability>L2_HalfPunc</ability>
      <abilityName>全半角检查</abilityName>
      <candidateList>
        <item>：</item>
      </candidateList>
      <explain>文本全半角错误。</explain>
      <paraID>76339814</paraID>
      <start>17</start>
      <end>18</end>
      <status>unmodified</status>
      <modifiedWord/>
      <trackRevisions>false</trackRevisions>
    </reviewItem>
    <reviewItem>
      <errorID>4c34c8d9-d8b8-4b62-9dbb-480225bed994</errorID>
      <errorWord>:</errorWord>
      <group>L1_Format</group>
      <groupName>格式问题</groupName>
      <ability>L2_HalfPunc</ability>
      <abilityName>全半角检查</abilityName>
      <candidateList>
        <item>：</item>
      </candidateList>
      <explain>文本全半角错误。</explain>
      <paraID>76339814</paraID>
      <start>35</start>
      <end>36</end>
      <status>unmodified</status>
      <modifiedWord/>
      <trackRevisions>false</trackRevisions>
    </reviewItem>
    <reviewItem>
      <errorID>7cbd4626-3e78-491a-9274-c295466df46d</errorID>
      <errorWord>:</errorWord>
      <group>L1_Format</group>
      <groupName>格式问题</groupName>
      <ability>L2_HalfPunc</ability>
      <abilityName>全半角检查</abilityName>
      <candidateList>
        <item>：</item>
      </candidateList>
      <explain>文本全半角错误。</explain>
      <paraID>28B00927</paraID>
      <start>2</start>
      <end>3</end>
      <status>unmodified</status>
      <modifiedWord/>
      <trackRevisions>false</trackRevisions>
    </reviewItem>
    <reviewItem>
      <errorID>e6f7736f-a7bf-412d-a0a2-a150469d497d</errorID>
      <errorWord>:</errorWord>
      <group>L1_Format</group>
      <groupName>格式问题</groupName>
      <ability>L2_HalfPunc</ability>
      <abilityName>全半角检查</abilityName>
      <candidateList>
        <item>：</item>
      </candidateList>
      <explain>文本全半角错误。</explain>
      <paraID>28B00927</paraID>
      <start>5</start>
      <end>6</end>
      <status>unmodified</status>
      <modifiedWord/>
      <trackRevisions>false</trackRevisions>
    </reviewItem>
    <reviewItem>
      <errorID>205a6dae-fc37-4f76-b161-0789b9257d2f</errorID>
      <errorWord>)</errorWord>
      <group>L1_Format</group>
      <groupName>格式问题</groupName>
      <ability>L2_HalfPunc</ability>
      <abilityName>全半角检查</abilityName>
      <candidateList>
        <item>）</item>
      </candidateList>
      <explain>文本全半角错误。</explain>
      <paraID>28B00927</paraID>
      <start>30</start>
      <end>31</end>
      <status>unmodified</status>
      <modifiedWord/>
      <trackRevisions>false</trackRevisions>
    </reviewItem>
    <reviewItem>
      <errorID>ca6df311-8e78-4e20-b539-974a5c4df063</errorID>
      <errorWord>:</errorWord>
      <group>L1_Format</group>
      <groupName>格式问题</groupName>
      <ability>L2_HalfPunc</ability>
      <abilityName>全半角检查</abilityName>
      <candidateList>
        <item>：</item>
      </candidateList>
      <explain>文本全半角错误。</explain>
      <paraID>28B00927</paraID>
      <start>33</start>
      <end>34</end>
      <status>unmodified</status>
      <modifiedWord/>
      <trackRevisions>false</trackRevisions>
    </reviewItem>
    <reviewItem>
      <errorID>71184724-11b0-4e07-a2df-2f9ac1d13dd1</errorID>
      <errorWord>:</errorWord>
      <group>L1_Format</group>
      <groupName>格式问题</groupName>
      <ability>L2_HalfPunc</ability>
      <abilityName>全半角检查</abilityName>
      <candidateList>
        <item>：</item>
      </candidateList>
      <explain>文本全半角错误。</explain>
      <paraID>  807817</paraID>
      <start>6</start>
      <end>7</end>
      <status>unmodified</status>
      <modifiedWord/>
      <trackRevisions>false</trackRevisions>
    </reviewItem>
    <reviewItem>
      <errorID>6c2bc2ac-cb0c-4821-adf3-d162a8bbd9db</errorID>
      <errorWord>:</errorWord>
      <group>L1_Format</group>
      <groupName>格式问题</groupName>
      <ability>L2_HalfPunc</ability>
      <abilityName>全半角检查</abilityName>
      <candidateList>
        <item>：</item>
      </candidateList>
      <explain>文本全半角错误。</explain>
      <paraID>  807817</paraID>
      <start>30</start>
      <end>31</end>
      <status>unmodified</status>
      <modifiedWord/>
      <trackRevisions>false</trackRevisions>
    </reviewItem>
    <reviewItem>
      <errorID>1dffdcab-bbed-4a4e-834a-edf054b0609c</errorID>
      <errorWord>:</errorWord>
      <group>L1_Format</group>
      <groupName>格式问题</groupName>
      <ability>L2_HalfPunc</ability>
      <abilityName>全半角检查</abilityName>
      <candidateList>
        <item>：</item>
      </candidateList>
      <explain>文本全半角错误。</explain>
      <paraID> A5EAD81</paraID>
      <start>4</start>
      <end>5</end>
      <status>unmodified</status>
      <modifiedWord/>
      <trackRevisions>false</trackRevisions>
    </reviewItem>
    <reviewItem>
      <errorID>eaca8dea-6af3-4f83-92e5-8c6b2a1caa73</errorID>
      <errorWord>:</errorWord>
      <group>L1_Format</group>
      <groupName>格式问题</groupName>
      <ability>L2_HalfPunc</ability>
      <abilityName>全半角检查</abilityName>
      <candidateList>
        <item>：</item>
      </candidateList>
      <explain>文本全半角错误。</explain>
      <paraID>447E8A56</paraID>
      <start>4</start>
      <end>5</end>
      <status>unmodified</status>
      <modifiedWord/>
      <trackRevisions>false</trackRevisions>
    </reviewItem>
    <reviewItem>
      <errorID>f8d04410-aafc-4139-a539-a08d5fbbfbd2</errorID>
      <errorWord>(</errorWord>
      <group>L1_Format</group>
      <groupName>格式问题</groupName>
      <ability>L2_HalfPunc</ability>
      <abilityName>全半角检查</abilityName>
      <candidateList>
        <item>（</item>
      </candidateList>
      <explain>文本全半角错误。</explain>
      <paraID>447E8A56</paraID>
      <start>21</start>
      <end>22</end>
      <status>unmodified</status>
      <modifiedWord/>
      <trackRevisions>false</trackRevisions>
    </reviewItem>
    <reviewItem>
      <errorID>ebbc0c2b-c364-413a-a7c6-7ebdded4077a</errorID>
      <errorWord>),</errorWord>
      <group>L1_Format</group>
      <groupName>格式问题</groupName>
      <ability>L2_HalfPunc</ability>
      <abilityName>全半角检查</abilityName>
      <candidateList>
        <item>），</item>
      </candidateList>
      <explain>文本全半角错误。</explain>
      <paraID>447E8A56</paraID>
      <start>41</start>
      <end>43</end>
      <status>unmodified</status>
      <modifiedWord/>
      <trackRevisions>false</trackRevisions>
    </reviewItem>
    <reviewItem>
      <errorID>cf0942f4-0e7f-4ede-8cee-8a4eb7b060dd</errorID>
      <errorWord>:</errorWord>
      <group>L1_Format</group>
      <groupName>格式问题</groupName>
      <ability>L2_HalfPunc</ability>
      <abilityName>全半角检查</abilityName>
      <candidateList>
        <item>：</item>
      </candidateList>
      <explain>文本全半角错误。</explain>
      <paraID>5B2F19F5</paraID>
      <start>4</start>
      <end>5</end>
      <status>unmodified</status>
      <modifiedWord/>
      <trackRevisions>false</trackRevisions>
    </reviewItem>
    <reviewItem>
      <errorID>4b0489bb-5c1c-46da-b10a-b581e11006bc</errorID>
      <errorWord>:</errorWord>
      <group>L1_Format</group>
      <groupName>格式问题</groupName>
      <ability>L2_HalfPunc</ability>
      <abilityName>全半角检查</abilityName>
      <candidateList>
        <item>：</item>
      </candidateList>
      <explain>文本全半角错误。</explain>
      <paraID>6D82A24C</paraID>
      <start>6</start>
      <end>7</end>
      <status>unmodified</status>
      <modifiedWord/>
      <trackRevisions>false</trackRevisions>
    </reviewItem>
    <reviewItem>
      <errorID>040a96da-4a4e-4706-b856-56a0acddeab7</errorID>
      <errorWord>:</errorWord>
      <group>L1_Format</group>
      <groupName>格式问题</groupName>
      <ability>L2_HalfPunc</ability>
      <abilityName>全半角检查</abilityName>
      <candidateList>
        <item>：</item>
      </candidateList>
      <explain>文本全半角错误。</explain>
      <paraID>6D82A24C</paraID>
      <start>12</start>
      <end>13</end>
      <status>unmodified</status>
      <modifiedWord/>
      <trackRevisions>false</trackRevisions>
    </reviewItem>
    <reviewItem>
      <errorID>ae7edc85-9d46-4281-8716-8369d415f8ef</errorID>
      <errorWord>:</errorWord>
      <group>L1_Format</group>
      <groupName>格式问题</groupName>
      <ability>L2_HalfPunc</ability>
      <abilityName>全半角检查</abilityName>
      <candidateList>
        <item>：</item>
      </candidateList>
      <explain>文本全半角错误。</explain>
      <paraID>444946A2</paraID>
      <start>4</start>
      <end>5</end>
      <status>unmodified</status>
      <modifiedWord/>
      <trackRevisions>false</trackRevisions>
    </reviewItem>
    <reviewItem>
      <errorID>21c84f58-e914-44e9-928b-a9cde529e8b4</errorID>
      <errorWord>;</errorWord>
      <group>L1_Format</group>
      <groupName>格式问题</groupName>
      <ability>L2_HalfPunc</ability>
      <abilityName>全半角检查</abilityName>
      <candidateList>
        <item>；</item>
      </candidateList>
      <explain>文本全半角错误。</explain>
      <paraID>444946A2</paraID>
      <start>20</start>
      <end>21</end>
      <status>unmodified</status>
      <modifiedWord/>
      <trackRevisions>false</trackRevisions>
    </reviewItem>
    <reviewItem>
      <errorID>769823ca-0b01-419d-ad89-cc42699cbc66</errorID>
      <errorWord>:</errorWord>
      <group>L1_Format</group>
      <groupName>格式问题</groupName>
      <ability>L2_HalfPunc</ability>
      <abilityName>全半角检查</abilityName>
      <candidateList>
        <item>：</item>
      </candidateList>
      <explain>文本全半角错误。</explain>
      <paraID>444946A2</paraID>
      <start>23</start>
      <end>24</end>
      <status>unmodified</status>
      <modifiedWord/>
      <trackRevisions>false</trackRevisions>
    </reviewItem>
    <reviewItem>
      <errorID>25c896b4-ca7c-4fb9-8f37-1a39deef5065</errorID>
      <errorWord>~</errorWord>
      <group>L1_Format</group>
      <groupName>格式问题</groupName>
      <ability>L2_HalfPunc</ability>
      <abilityName>全半角检查</abilityName>
      <candidateList>
        <item>～</item>
      </candidateList>
      <explain>文本全半角错误。</explain>
      <paraID>444946A2</paraID>
      <start>28</start>
      <end>29</end>
      <status>unmodified</status>
      <modifiedWord/>
      <trackRevisions>false</trackRevisions>
    </reviewItem>
    <reviewItem>
      <errorID>85327f67-35ad-4006-8be4-9f9a97aac80e</errorID>
      <errorWord>;</errorWord>
      <group>L1_Format</group>
      <groupName>格式问题</groupName>
      <ability>L2_HalfPunc</ability>
      <abilityName>全半角检查</abilityName>
      <candidateList>
        <item>；</item>
      </candidateList>
      <explain>文本全半角错误。</explain>
      <paraID>444946A2</paraID>
      <start>33</start>
      <end>34</end>
      <status>unmodified</status>
      <modifiedWord/>
      <trackRevisions>false</trackRevisions>
    </reviewItem>
    <reviewItem>
      <errorID>64637e2c-e9bc-49f0-b6a9-bea4bc7a3fc9</errorID>
      <errorWord>:</errorWord>
      <group>L1_Format</group>
      <groupName>格式问题</groupName>
      <ability>L2_HalfPunc</ability>
      <abilityName>全半角检查</abilityName>
      <candidateList>
        <item>：</item>
      </candidateList>
      <explain>文本全半角错误。</explain>
      <paraID>444946A2</paraID>
      <start>36</start>
      <end>37</end>
      <status>unmodified</status>
      <modifiedWord/>
      <trackRevisions>false</trackRevisions>
    </reviewItem>
    <reviewItem>
      <errorID>ddaf58f5-48bb-4222-bbb1-0d463bf9a3a3</errorID>
      <errorWord>)</errorWord>
      <group>L1_Format</group>
      <groupName>格式问题</groupName>
      <ability>L2_HalfPunc</ability>
      <abilityName>全半角检查</abilityName>
      <candidateList>
        <item>）</item>
      </candidateList>
      <explain>文本全半角错误。</explain>
      <paraID>444946A2</paraID>
      <start>53</start>
      <end>54</end>
      <status>unmodified</status>
      <modifiedWord/>
      <trackRevisions>false</trackRevisions>
    </reviewItem>
    <reviewItem>
      <errorID>ab126489-8970-4e8c-a546-68adad262294</errorID>
      <errorWord>,</errorWord>
      <group>L1_Format</group>
      <groupName>格式问题</groupName>
      <ability>L2_HalfPunc</ability>
      <abilityName>全半角检查</abilityName>
      <candidateList>
        <item>，</item>
      </candidateList>
      <explain>文本全半角错误。</explain>
      <paraID>16D38A7A</paraID>
      <start>10</start>
      <end>11</end>
      <status>unmodified</status>
      <modifiedWord/>
      <trackRevisions>false</trackRevisions>
    </reviewItem>
    <reviewItem>
      <errorID>41289ea4-59bb-47a4-814d-25f0c2b5ba82</errorID>
      <errorWord>,</errorWord>
      <group>L1_Format</group>
      <groupName>格式问题</groupName>
      <ability>L2_HalfPunc</ability>
      <abilityName>全半角检查</abilityName>
      <candidateList>
        <item>，</item>
      </candidateList>
      <explain>文本全半角错误。</explain>
      <paraID> 29FDDD4</paraID>
      <start>17</start>
      <end>18</end>
      <status>unmodified</status>
      <modifiedWord/>
      <trackRevisions>false</trackRevisions>
    </reviewItem>
    <reviewItem>
      <errorID>3dfb7cf4-2cd2-4a0d-b0b8-a1da6c5af495</errorID>
      <errorWord>;</errorWord>
      <group>L1_Format</group>
      <groupName>格式问题</groupName>
      <ability>L2_HalfPunc</ability>
      <abilityName>全半角检查</abilityName>
      <candidateList>
        <item>；</item>
      </candidateList>
      <explain>文本全半角错误。</explain>
      <paraID> 29FDDD4</paraID>
      <start>33</start>
      <end>34</end>
      <status>unmodified</status>
      <modifiedWord/>
      <trackRevisions>false</trackRevisions>
    </reviewItem>
    <reviewItem>
      <errorID>3c20cf2a-b898-4656-a3fc-cc76bfe8ce67</errorID>
      <errorWord>;</errorWord>
      <group>L1_Format</group>
      <groupName>格式问题</groupName>
      <ability>L2_HalfPunc</ability>
      <abilityName>全半角检查</abilityName>
      <candidateList>
        <item>；</item>
      </candidateList>
      <explain>文本全半角错误。</explain>
      <paraID> 29FDDD4</paraID>
      <start>43</start>
      <end>44</end>
      <status>unmodified</status>
      <modifiedWord/>
      <trackRevisions>false</trackRevisions>
    </reviewItem>
    <reviewItem>
      <errorID>a4d13928-f193-4413-b7e0-ade7c4b9036e</errorID>
      <errorWord>(</errorWord>
      <group>L1_Format</group>
      <groupName>格式问题</groupName>
      <ability>L2_HalfPunc</ability>
      <abilityName>全半角检查</abilityName>
      <candidateList>
        <item>（</item>
      </candidateList>
      <explain>文本全半角错误。</explain>
      <paraID>308C8793</paraID>
      <start>5</start>
      <end>6</end>
      <status>unmodified</status>
      <modifiedWord/>
      <trackRevisions>false</trackRevisions>
    </reviewItem>
    <reviewItem>
      <errorID>6e4c41ab-35b6-4aa9-999d-787895847922</errorID>
      <errorWord>)</errorWord>
      <group>L1_Format</group>
      <groupName>格式问题</groupName>
      <ability>L2_HalfPunc</ability>
      <abilityName>全半角检查</abilityName>
      <candidateList>
        <item>）</item>
      </candidateList>
      <explain>文本全半角错误。</explain>
      <paraID>308C8793</paraID>
      <start>12</start>
      <end>13</end>
      <status>unmodified</status>
      <modifiedWord/>
      <trackRevisions>false</trackRevisions>
    </reviewItem>
    <reviewItem>
      <errorID>b041aabc-bd11-465c-b0e6-64c94ec5c1e3</errorID>
      <errorWord>:</errorWord>
      <group>L1_Format</group>
      <groupName>格式问题</groupName>
      <ability>L2_HalfPunc</ability>
      <abilityName>全半角检查</abilityName>
      <candidateList>
        <item>：</item>
      </candidateList>
      <explain>文本全半角错误。</explain>
      <paraID> AAA9AD1</paraID>
      <start>2</start>
      <end>3</end>
      <status>unmodified</status>
      <modifiedWord/>
      <trackRevisions>false</trackRevisions>
    </reviewItem>
    <reviewItem>
      <errorID>1be1b2ca-ba3c-426f-b2c8-2d51864aab77</errorID>
      <errorWord>:</errorWord>
      <group>L1_Format</group>
      <groupName>格式问题</groupName>
      <ability>L2_HalfPunc</ability>
      <abilityName>全半角检查</abilityName>
      <candidateList>
        <item>：</item>
      </candidateList>
      <explain>文本全半角错误。</explain>
      <paraID>65EC5C60</paraID>
      <start>3</start>
      <end>4</end>
      <status>unmodified</status>
      <modifiedWord/>
      <trackRevisions>false</trackRevisions>
    </reviewItem>
    <reviewItem>
      <errorID>6f362011-8b52-498a-b45e-e17adf8e1281</errorID>
      <errorWord>:</errorWord>
      <group>L1_Format</group>
      <groupName>格式问题</groupName>
      <ability>L2_HalfPunc</ability>
      <abilityName>全半角检查</abilityName>
      <candidateList>
        <item>：</item>
      </candidateList>
      <explain>文本全半角错误。</explain>
      <paraID>65EC5C60</paraID>
      <start>19</start>
      <end>20</end>
      <status>unmodified</status>
      <modifiedWord/>
      <trackRevisions>false</trackRevisions>
    </reviewItem>
    <reviewItem>
      <errorID>ad036452-ba6c-4014-b521-cccbff60d81e</errorID>
      <errorWord>:</errorWord>
      <group>L1_Format</group>
      <groupName>格式问题</groupName>
      <ability>L2_HalfPunc</ability>
      <abilityName>全半角检查</abilityName>
      <candidateList>
        <item>：</item>
      </candidateList>
      <explain>文本全半角错误。</explain>
      <paraID> 6C694C7</paraID>
      <start>4</start>
      <end>5</end>
      <status>unmodified</status>
      <modifiedWord/>
      <trackRevisions>false</trackRevisions>
    </reviewItem>
    <reviewItem>
      <errorID>78ef5dff-8fc4-4b77-85b3-fe44b2c69830</errorID>
      <errorWord>:</errorWord>
      <group>L1_Format</group>
      <groupName>格式问题</groupName>
      <ability>L2_HalfPunc</ability>
      <abilityName>全半角检查</abilityName>
      <candidateList>
        <item>：</item>
      </candidateList>
      <explain>文本全半角错误。</explain>
      <paraID> 6C694C7</paraID>
      <start>16</start>
      <end>17</end>
      <status>unmodified</status>
      <modifiedWord/>
      <trackRevisions>false</trackRevisions>
    </reviewItem>
    <reviewItem>
      <errorID>5970489f-57f8-4846-a847-474d2013945b</errorID>
      <errorWord>:</errorWord>
      <group>L1_Format</group>
      <groupName>格式问题</groupName>
      <ability>L2_HalfPunc</ability>
      <abilityName>全半角检查</abilityName>
      <candidateList>
        <item>：</item>
      </candidateList>
      <explain>文本全半角错误。</explain>
      <paraID> 6C694C7</paraID>
      <start>32</start>
      <end>33</end>
      <status>unmodified</status>
      <modifiedWord/>
      <trackRevisions>false</trackRevisions>
    </reviewItem>
    <reviewItem>
      <errorID>c88e3287-fa68-4109-8525-207fb6e63bb3</errorID>
      <errorWord>:</errorWord>
      <group>L1_Format</group>
      <groupName>格式问题</groupName>
      <ability>L2_HalfPunc</ability>
      <abilityName>全半角检查</abilityName>
      <candidateList>
        <item>：</item>
      </candidateList>
      <explain>文本全半角错误。</explain>
      <paraID>2042CB09</paraID>
      <start>3</start>
      <end>4</end>
      <status>unmodified</status>
      <modifiedWord/>
      <trackRevisions>false</trackRevisions>
    </reviewItem>
    <reviewItem>
      <errorID>e90fa4b9-12c1-497f-8589-1a169ed055c2</errorID>
      <errorWord>:</errorWord>
      <group>L1_Format</group>
      <groupName>格式问题</groupName>
      <ability>L2_HalfPunc</ability>
      <abilityName>全半角检查</abilityName>
      <candidateList>
        <item>：</item>
      </candidateList>
      <explain>文本全半角错误。</explain>
      <paraID>14EF276E</paraID>
      <start>2</start>
      <end>3</end>
      <status>unmodified</status>
      <modifiedWord/>
      <trackRevisions>false</trackRevisions>
    </reviewItem>
    <reviewItem>
      <errorID>1f5fc518-fa77-4eb9-b805-76def508056d</errorID>
      <errorWord>:</errorWord>
      <group>L1_Format</group>
      <groupName>格式问题</groupName>
      <ability>L2_HalfPunc</ability>
      <abilityName>全半角检查</abilityName>
      <candidateList>
        <item>：</item>
      </candidateList>
      <explain>文本全半角错误。</explain>
      <paraID>14EF276E</paraID>
      <start>5</start>
      <end>6</end>
      <status>unmodified</status>
      <modifiedWord/>
      <trackRevisions>false</trackRevisions>
    </reviewItem>
    <reviewItem>
      <errorID>dfdbe78e-5ea4-47a8-bc32-8cd9fcae3ad3</errorID>
      <errorWord>)</errorWord>
      <group>L1_Format</group>
      <groupName>格式问题</groupName>
      <ability>L2_HalfPunc</ability>
      <abilityName>全半角检查</abilityName>
      <candidateList>
        <item>）</item>
      </candidateList>
      <explain>文本全半角错误。</explain>
      <paraID>14EF276E</paraID>
      <start>27</start>
      <end>28</end>
      <status>unmodified</status>
      <modifiedWord/>
      <trackRevisions>false</trackRevisions>
    </reviewItem>
    <reviewItem>
      <errorID>104d4d3f-3a91-492d-a8d1-7bf0ba477347</errorID>
      <errorWord>:</errorWord>
      <group>L1_Format</group>
      <groupName>格式问题</groupName>
      <ability>L2_HalfPunc</ability>
      <abilityName>全半角检查</abilityName>
      <candidateList>
        <item>：</item>
      </candidateList>
      <explain>文本全半角错误。</explain>
      <paraID>14EF276E</paraID>
      <start>34</start>
      <end>35</end>
      <status>unmodified</status>
      <modifiedWord/>
      <trackRevisions>false</trackRevisions>
    </reviewItem>
    <reviewItem>
      <errorID>1fc0e427-3ab4-4732-aaab-2ad3541734cf</errorID>
      <errorWord>:</errorWord>
      <group>L1_Format</group>
      <groupName>格式问题</groupName>
      <ability>L2_HalfPunc</ability>
      <abilityName>全半角检查</abilityName>
      <candidateList>
        <item>：</item>
      </candidateList>
      <explain>文本全半角错误。</explain>
      <paraID>68AC1361</paraID>
      <start>6</start>
      <end>7</end>
      <status>unmodified</status>
      <modifiedWord/>
      <trackRevisions>false</trackRevisions>
    </reviewItem>
    <reviewItem>
      <errorID>9891d4a5-9218-40e4-8804-46dec3624b99</errorID>
      <errorWord>:</errorWord>
      <group>L1_Format</group>
      <groupName>格式问题</groupName>
      <ability>L2_HalfPunc</ability>
      <abilityName>全半角检查</abilityName>
      <candidateList>
        <item>：</item>
      </candidateList>
      <explain>文本全半角错误。</explain>
      <paraID>31791694</paraID>
      <start>2</start>
      <end>3</end>
      <status>unmodified</status>
      <modifiedWord/>
      <trackRevisions>false</trackRevisions>
    </reviewItem>
    <reviewItem>
      <errorID>2490897b-7a30-4ccd-a58a-9b83c2298e8a</errorID>
      <errorWord>:</errorWord>
      <group>L1_Format</group>
      <groupName>格式问题</groupName>
      <ability>L2_HalfPunc</ability>
      <abilityName>全半角检查</abilityName>
      <candidateList>
        <item>：</item>
      </candidateList>
      <explain>文本全半角错误。</explain>
      <paraID>209D38E0</paraID>
      <start>4</start>
      <end>5</end>
      <status>unmodified</status>
      <modifiedWord/>
      <trackRevisions>false</trackRevisions>
    </reviewItem>
    <reviewItem>
      <errorID>4b73ab21-008c-4c45-b689-ac7b811adbac</errorID>
      <errorWord>(</errorWord>
      <group>L1_Format</group>
      <groupName>格式问题</groupName>
      <ability>L2_HalfPunc</ability>
      <abilityName>全半角检查</abilityName>
      <candidateList>
        <item>（</item>
      </candidateList>
      <explain>文本全半角错误。</explain>
      <paraID>209D38E0</paraID>
      <start>16</start>
      <end>17</end>
      <status>unmodified</status>
      <modifiedWord/>
      <trackRevisions>false</trackRevisions>
    </reviewItem>
    <reviewItem>
      <errorID>38440236-0d3c-4ab9-9710-c5f5767d252e</errorID>
      <errorWord>)</errorWord>
      <group>L1_Format</group>
      <groupName>格式问题</groupName>
      <ability>L2_HalfPunc</ability>
      <abilityName>全半角检查</abilityName>
      <candidateList>
        <item>）</item>
      </candidateList>
      <explain>文本全半角错误。</explain>
      <paraID>209D38E0</paraID>
      <start>26</start>
      <end>27</end>
      <status>unmodified</status>
      <modifiedWord/>
      <trackRevisions>false</trackRevisions>
    </reviewItem>
    <reviewItem>
      <errorID>7fe48514-a455-460a-8ee1-e822fcbc0760</errorID>
      <errorWord>:</errorWord>
      <group>L1_Format</group>
      <groupName>格式问题</groupName>
      <ability>L2_HalfPunc</ability>
      <abilityName>全半角检查</abilityName>
      <candidateList>
        <item>：</item>
      </candidateList>
      <explain>文本全半角错误。</explain>
      <paraID>230D383D</paraID>
      <start>4</start>
      <end>5</end>
      <status>unmodified</status>
      <modifiedWord/>
      <trackRevisions>false</trackRevisions>
    </reviewItem>
    <reviewItem>
      <errorID>d3cd24b5-4aa1-4ed2-8c68-ea9835c822c7</errorID>
      <errorWord>:</errorWord>
      <group>L1_Format</group>
      <groupName>格式问题</groupName>
      <ability>L2_HalfPunc</ability>
      <abilityName>全半角检查</abilityName>
      <candidateList>
        <item>：</item>
      </candidateList>
      <explain>文本全半角错误。</explain>
      <paraID>59C5CE1B</paraID>
      <start>6</start>
      <end>7</end>
      <status>unmodified</status>
      <modifiedWord/>
      <trackRevisions>false</trackRevisions>
    </reviewItem>
    <reviewItem>
      <errorID>c989ea08-2b24-450f-b28e-050e3c80c020</errorID>
      <errorWord>:</errorWord>
      <group>L1_Format</group>
      <groupName>格式问题</groupName>
      <ability>L2_HalfPunc</ability>
      <abilityName>全半角检查</abilityName>
      <candidateList>
        <item>：</item>
      </candidateList>
      <explain>文本全半角错误。</explain>
      <paraID>2C498A56</paraID>
      <start>4</start>
      <end>5</end>
      <status>unmodified</status>
      <modifiedWord/>
      <trackRevisions>false</trackRevisions>
    </reviewItem>
    <reviewItem>
      <errorID>964a8224-14f7-4bcd-9cbf-33b20de4fe57</errorID>
      <errorWord>;</errorWord>
      <group>L1_Format</group>
      <groupName>格式问题</groupName>
      <ability>L2_HalfPunc</ability>
      <abilityName>全半角检查</abilityName>
      <candidateList>
        <item>；</item>
      </candidateList>
      <explain>文本全半角错误。</explain>
      <paraID>2C498A56</paraID>
      <start>18</start>
      <end>19</end>
      <status>unmodified</status>
      <modifiedWord/>
      <trackRevisions>false</trackRevisions>
    </reviewItem>
    <reviewItem>
      <errorID>4bd087eb-9ea6-44e4-9f51-f1b5cde4f6dc</errorID>
      <errorWord>:</errorWord>
      <group>L1_Format</group>
      <groupName>格式问题</groupName>
      <ability>L2_HalfPunc</ability>
      <abilityName>全半角检查</abilityName>
      <candidateList>
        <item>：</item>
      </candidateList>
      <explain>文本全半角错误。</explain>
      <paraID>2C498A56</paraID>
      <start>21</start>
      <end>22</end>
      <status>unmodified</status>
      <modifiedWord/>
      <trackRevisions>false</trackRevisions>
    </reviewItem>
    <reviewItem>
      <errorID>ea83e65f-ad16-4703-890d-a93a40771df5</errorID>
      <errorWord>;</errorWord>
      <group>L1_Format</group>
      <groupName>格式问题</groupName>
      <ability>L2_HalfPunc</ability>
      <abilityName>全半角检查</abilityName>
      <candidateList>
        <item>；</item>
      </candidateList>
      <explain>文本全半角错误。</explain>
      <paraID>2C498A56</paraID>
      <start>32</start>
      <end>33</end>
      <status>unmodified</status>
      <modifiedWord/>
      <trackRevisions>false</trackRevisions>
    </reviewItem>
    <reviewItem>
      <errorID>4b97dad4-731d-4bcd-b2b3-9ebf003df71d</errorID>
      <errorWord>:</errorWord>
      <group>L1_Format</group>
      <groupName>格式问题</groupName>
      <ability>L2_HalfPunc</ability>
      <abilityName>全半角检查</abilityName>
      <candidateList>
        <item>：</item>
      </candidateList>
      <explain>文本全半角错误。</explain>
      <paraID>2C498A56</paraID>
      <start>35</start>
      <end>36</end>
      <status>unmodified</status>
      <modifiedWord/>
      <trackRevisions>false</trackRevisions>
    </reviewItem>
    <reviewItem>
      <errorID>bd3f8631-f5f7-4ea0-82b9-c1b984193921</errorID>
      <errorWord>:</errorWord>
      <group>L1_Format</group>
      <groupName>格式问题</groupName>
      <ability>L2_HalfPunc</ability>
      <abilityName>全半角检查</abilityName>
      <candidateList>
        <item>：</item>
      </candidateList>
      <explain>文本全半角错误。</explain>
      <paraID>1ACEBAFE</paraID>
      <start>8</start>
      <end>9</end>
      <status>unmodified</status>
      <modifiedWord/>
      <trackRevisions>false</trackRevisions>
    </reviewItem>
    <reviewItem>
      <errorID>d44ad3da-8db2-4b45-8ee6-487155a1806a</errorID>
      <errorWord>,</errorWord>
      <group>L1_Format</group>
      <groupName>格式问题</groupName>
      <ability>L2_HalfPunc</ability>
      <abilityName>全半角检查</abilityName>
      <candidateList>
        <item>，</item>
      </candidateList>
      <explain>文本全半角错误。</explain>
      <paraID>1ACEBAFE</paraID>
      <start>17</start>
      <end>18</end>
      <status>unmodified</status>
      <modifiedWord/>
      <trackRevisions>false</trackRevisions>
    </reviewItem>
    <reviewItem>
      <errorID>abc82a7d-cccf-4421-b326-52ed4d5be719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57008CDE</paraID>
      <start>0</start>
      <end>2</end>
      <status>unmodified</status>
      <modifiedWord/>
      <trackRevisions>false</trackRevisions>
    </reviewItem>
    <reviewItem>
      <errorID>b1bbae54-4589-4dff-93b9-784567b837b3</errorID>
      <errorWord>"</errorWord>
      <group>L1_Format</group>
      <groupName>格式问题</groupName>
      <ability>L2_HalfPunc</ability>
      <abilityName>全半角检查</abilityName>
      <candidateList/>
      <explain>文本全半角错误。</explain>
      <paraID>57008CDE</paraID>
      <start>19</start>
      <end>20</end>
      <status>unmodified</status>
      <modifiedWord/>
      <trackRevisions>false</trackRevisions>
    </reviewItem>
    <reviewItem>
      <errorID>b30b0978-575e-4bd2-bc9b-fe5dc8fd5109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7E5F09B0</paraID>
      <start>0</start>
      <end>2</end>
      <status>unmodified</status>
      <modifiedWord/>
      <trackRevisions>false</trackRevisions>
    </reviewItem>
    <reviewItem>
      <errorID>668aa789-1dad-4cc0-ac93-6789891270e6</errorID>
      <errorWord>:</errorWord>
      <group>L1_Format</group>
      <groupName>格式问题</groupName>
      <ability>L2_HalfPunc</ability>
      <abilityName>全半角检查</abilityName>
      <candidateList>
        <item>：</item>
      </candidateList>
      <explain>文本全半角错误。</explain>
      <paraID>7E5F09B0</paraID>
      <start>24</start>
      <end>25</end>
      <status>unmodified</status>
      <modifiedWord/>
      <trackRevisions>false</trackRevisions>
    </reviewItem>
    <reviewItem>
      <errorID>5fd254ac-6a68-45c3-980e-80bd30346428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299E1319</paraID>
      <start>0</start>
      <end>2</end>
      <status>unmodified</status>
      <modifiedWord/>
      <trackRevisions>false</trackRevisions>
    </reviewItem>
    <reviewItem>
      <errorID>fb27edaa-8946-40d2-b7ad-41413bbde038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7EEAD1E4</paraID>
      <start>0</start>
      <end>2</end>
      <status>unmodified</status>
      <modifiedWord/>
      <trackRevisions>false</trackRevisions>
    </reviewItem>
    <reviewItem>
      <errorID>b018a295-e144-43b5-bc4d-b9f155f22488</errorID>
      <errorWord>,</errorWord>
      <group>L1_Format</group>
      <groupName>格式问题</groupName>
      <ability>L2_HalfPunc</ability>
      <abilityName>全半角检查</abilityName>
      <candidateList>
        <item>，</item>
      </candidateList>
      <explain>文本全半角错误。</explain>
      <paraID>7EEAD1E4</paraID>
      <start>43</start>
      <end>44</end>
      <status>unmodified</status>
      <modifiedWord/>
      <trackRevisions>false</trackRevisions>
    </reviewItem>
    <reviewItem>
      <errorID>37363ffe-c288-4ca4-8917-7ffb76f6f9b4</errorID>
      <errorWord>,</errorWord>
      <group>L1_Format</group>
      <groupName>格式问题</groupName>
      <ability>L2_HalfPunc</ability>
      <abilityName>全半角检查</abilityName>
      <candidateList>
        <item>，</item>
      </candidateList>
      <explain>文本全半角错误。</explain>
      <paraID>7EEAD1E4</paraID>
      <start>54</start>
      <end>55</end>
      <status>unmodified</status>
      <modifiedWord/>
      <trackRevisions>false</trackRevisions>
    </reviewItem>
    <reviewItem>
      <errorID>599bfb31-80ae-4699-94b0-c66535fed589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1AAA607</paraID>
      <start>0</start>
      <end>2</end>
      <status>unmodified</status>
      <modifiedWord/>
      <trackRevisions>false</trackRevisions>
    </reviewItem>
    <reviewItem>
      <errorID>65c9faf0-9aa7-4da1-b636-6b5a9628fb24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503586</paraID>
      <start>0</start>
      <end>2</end>
      <status>unmodified</status>
      <modifiedWord/>
      <trackRevisions>false</trackRevisions>
    </reviewItem>
    <reviewItem>
      <errorID>dad808f7-d285-4879-a2c9-285197103f54</errorID>
      <errorWord>(</errorWord>
      <group>L1_Format</group>
      <groupName>格式问题</groupName>
      <ability>L2_HalfPunc</ability>
      <abilityName>全半角检查</abilityName>
      <candidateList>
        <item>（</item>
      </candidateList>
      <explain>文本全半角错误。</explain>
      <paraID>  503586</paraID>
      <start>5</start>
      <end>6</end>
      <status>unmodified</status>
      <modifiedWord/>
      <trackRevisions>false</trackRevisions>
    </reviewItem>
    <reviewItem>
      <errorID>c44a1a58-a944-45a4-8103-917deb034523</errorID>
      <errorWord>)</errorWord>
      <group>L1_Format</group>
      <groupName>格式问题</groupName>
      <ability>L2_HalfPunc</ability>
      <abilityName>全半角检查</abilityName>
      <candidateList>
        <item>）</item>
      </candidateList>
      <explain>文本全半角错误。</explain>
      <paraID>  503586</paraID>
      <start>8</start>
      <end>9</end>
      <status>unmodified</status>
      <modifiedWord/>
      <trackRevisions>false</trackRevisions>
    </reviewItem>
    <reviewItem>
      <errorID>1d77d059-79bd-426f-8461-d1fdebb785e1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15B1AC69</paraID>
      <start>0</start>
      <end>2</end>
      <status>unmodified</status>
      <modifiedWord/>
      <trackRevisions>false</trackRevisions>
    </reviewItem>
    <reviewItem>
      <errorID>8d21efaa-54f9-4693-ae5a-d07f0c20531a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E3EF21A</paraID>
      <start>0</start>
      <end>2</end>
      <status>unmodified</status>
      <modifiedWord/>
      <trackRevisions>false</trackRevisions>
    </reviewItem>
    <reviewItem>
      <errorID>d82f5ab2-e29f-4b27-b37e-ba36c0d5f165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1E4DDF00</paraID>
      <start>0</start>
      <end>3</end>
      <status>unmodified</status>
      <modifiedWord/>
      <trackRevisions>false</trackRevisions>
    </reviewItem>
    <reviewItem>
      <errorID>5929b73c-d122-4fe3-9a9e-23b35389cca7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203C5298</paraID>
      <start>0</start>
      <end>3</end>
      <status>unmodified</status>
      <modifiedWord/>
      <trackRevisions>false</trackRevisions>
    </reviewItem>
    <reviewItem>
      <errorID>8b0063cb-1257-42d5-9ba2-3da8445001cb</errorID>
      <errorWord>(</errorWord>
      <group>L1_Format</group>
      <groupName>格式问题</groupName>
      <ability>L2_HalfPunc</ability>
      <abilityName>全半角检查</abilityName>
      <candidateList>
        <item>（</item>
      </candidateList>
      <explain>文本全半角错误。</explain>
      <paraID>203C5298</paraID>
      <start>37</start>
      <end>38</end>
      <status>unmodified</status>
      <modifiedWord/>
      <trackRevisions>false</trackRevisions>
    </reviewItem>
    <reviewItem>
      <errorID>f2606084-b0bd-4c68-87e0-d9af1868ab6a</errorID>
      <errorWord>)</errorWord>
      <group>L1_Format</group>
      <groupName>格式问题</groupName>
      <ability>L2_HalfPunc</ability>
      <abilityName>全半角检查</abilityName>
      <candidateList>
        <item>）</item>
      </candidateList>
      <explain>文本全半角错误。</explain>
      <paraID>203C5298</paraID>
      <start>43</start>
      <end>44</end>
      <status>unmodified</status>
      <modifiedWord/>
      <trackRevisions>false</trackRevisions>
    </reviewItem>
    <reviewItem>
      <errorID>4927712e-a987-4991-ba4d-88d7e495cd6a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6A09FCEB</paraID>
      <start>0</start>
      <end>3</end>
      <status>unmodified</status>
      <modifiedWord/>
      <trackRevisions>false</trackRevisions>
    </reviewItem>
    <reviewItem>
      <errorID>0c9b7386-df43-4645-9fb5-e87afba75755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4543C056</paraID>
      <start>0</start>
      <end>3</end>
      <status>unmodified</status>
      <modifiedWord/>
      <trackRevisions>false</trackRevisions>
    </reviewItem>
    <reviewItem>
      <errorID>fb113385-c197-4043-b707-cc9567728150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1668DDC5</paraID>
      <start>0</start>
      <end>3</end>
      <status>unmodified</status>
      <modifiedWord/>
      <trackRevisions>false</trackRevisions>
    </reviewItem>
    <reviewItem>
      <errorID>82837a0d-6a30-485b-bd47-2fc0b90ad42a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5D6B1080</paraID>
      <start>0</start>
      <end>3</end>
      <status>unmodified</status>
      <modifiedWord/>
      <trackRevisions>false</trackRevisions>
    </reviewItem>
    <reviewItem>
      <errorID>7c2da619-65cb-44d4-814a-e79bd9155da0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5E4B213A</paraID>
      <start>0</start>
      <end>3</end>
      <status>unmodified</status>
      <modifiedWord/>
      <trackRevisions>false</trackRevisions>
    </reviewItem>
    <reviewItem>
      <errorID>d7a21aad-0b1e-4a62-90e2-2d3ea7ba1e34</errorID>
      <errorWord>(</errorWord>
      <group>L1_Format</group>
      <groupName>格式问题</groupName>
      <ability>L2_HalfPunc</ability>
      <abilityName>全半角检查</abilityName>
      <candidateList>
        <item>（</item>
      </candidateList>
      <explain>文本全半角错误。</explain>
      <paraID>5E4B213A</paraID>
      <start>37</start>
      <end>38</end>
      <status>unmodified</status>
      <modifiedWord/>
      <trackRevisions>false</trackRevisions>
    </reviewItem>
    <reviewItem>
      <errorID>eeb6f83f-05bf-4125-956b-b39ccc46c99a</errorID>
      <errorWord>)</errorWord>
      <group>L1_Format</group>
      <groupName>格式问题</groupName>
      <ability>L2_HalfPunc</ability>
      <abilityName>全半角检查</abilityName>
      <candidateList>
        <item>）</item>
      </candidateList>
      <explain>文本全半角错误。</explain>
      <paraID>5E4B213A</paraID>
      <start>39</start>
      <end>40</end>
      <status>unmodified</status>
      <modifiedWord/>
      <trackRevisions>false</trackRevisions>
    </reviewItem>
    <reviewItem>
      <errorID>b630ec12-6439-4b60-a5f3-91e9671d5573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5EED887C</paraID>
      <start>0</start>
      <end>3</end>
      <status>unmodified</status>
      <modifiedWord/>
      <trackRevisions>false</trackRevisions>
    </reviewItem>
    <reviewItem>
      <errorID>bd67d3c3-c2d4-40b4-887e-a59b99383447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6CB760F</paraID>
      <start>0</start>
      <end>3</end>
      <status>unmodified</status>
      <modifiedWord/>
      <trackRevisions>false</trackRevisions>
    </reviewItem>
    <reviewItem>
      <errorID>d6f2ef70-4d0c-4cca-b8a6-f336c743984a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25631DB8</paraID>
      <start>0</start>
      <end>3</end>
      <status>unmodified</status>
      <modifiedWord/>
      <trackRevisions>false</trackRevisions>
    </reviewItem>
    <reviewItem>
      <errorID>c7685d77-b443-40c6-aa07-00a3fe3bc0ec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3509D963</paraID>
      <start>0</start>
      <end>3</end>
      <status>unmodified</status>
      <modifiedWord/>
      <trackRevisions>false</trackRevisions>
    </reviewItem>
    <reviewItem>
      <errorID>e8651ac6-db39-4358-b197-39af7e1e5d5e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5AA601AE</paraID>
      <start>0</start>
      <end>3</end>
      <status>unmodified</status>
      <modifiedWord/>
      <trackRevisions>false</trackRevisions>
    </reviewItem>
    <reviewItem>
      <errorID>d7c9080e-c647-4d32-84ec-2f52e2ae0ea5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68279AF6</paraID>
      <start>0</start>
      <end>3</end>
      <status>unmodified</status>
      <modifiedWord/>
      <trackRevisions>false</trackRevisions>
    </reviewItem>
    <reviewItem>
      <errorID>d5184835-9a84-4804-b69d-610ccd388762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5505A2F5</paraID>
      <start>0</start>
      <end>3</end>
      <status>unmodified</status>
      <modifiedWord/>
      <trackRevisions>false</trackRevisions>
    </reviewItem>
    <reviewItem>
      <errorID>7b5cdbb4-7ecf-4990-bb70-167262f6e801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2FCC5692</paraID>
      <start>0</start>
      <end>3</end>
      <status>unmodified</status>
      <modifiedWord/>
      <trackRevisions>false</trackRevisions>
    </reviewItem>
    <reviewItem>
      <errorID>5f6f2390-ddf4-45aa-9075-539d8c1e2b9f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7C333239</paraID>
      <start>0</start>
      <end>3</end>
      <status>unmodified</status>
      <modifiedWord/>
      <trackRevisions>false</trackRevisions>
    </reviewItem>
    <reviewItem>
      <errorID>0d2c2843-c18d-474c-bc3e-925f45a548ce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25172F71</paraID>
      <start>0</start>
      <end>3</end>
      <status>unmodified</status>
      <modifiedWord/>
      <trackRevisions>false</trackRevisions>
    </reviewItem>
    <reviewItem>
      <errorID>cbfb356d-edff-41f0-ac61-dd825a5ab062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3631E738</paraID>
      <start>0</start>
      <end>3</end>
      <status>unmodified</status>
      <modifiedWord/>
      <trackRevisions>false</trackRevisions>
    </reviewItem>
    <reviewItem>
      <errorID>9eb1168a-4b96-4658-bcbb-3ba6ad8be453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761D688A</paraID>
      <start>0</start>
      <end>3</end>
      <status>unmodified</status>
      <modifiedWord/>
      <trackRevisions>false</trackRevisions>
    </reviewItem>
    <reviewItem>
      <errorID>4ddd9788-2aa3-4557-bc0a-05af5d8d87a1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51FAEF80</paraID>
      <start>0</start>
      <end>3</end>
      <status>unmodified</status>
      <modifiedWord/>
      <trackRevisions>false</trackRevisions>
    </reviewItem>
    <reviewItem>
      <errorID>7f3d5841-28e4-4d96-b067-0e63563c7b48</errorID>
      <errorWord>箱</errorWord>
      <group>L1_Word</group>
      <groupName>字词问题</groupName>
      <ability>L2_Typo</ability>
      <abilityName>字词错误</abilityName>
      <candidateList>
        <item>厢</item>
      </candidateList>
      <explain/>
      <paraID>51FAEF80</paraID>
      <start>8</start>
      <end>9</end>
      <status>unmodified</status>
      <modifiedWord/>
      <trackRevisions>false</trackRevisions>
    </reviewItem>
    <reviewItem>
      <errorID>f96071b9-5cf7-42ec-a8cc-5f7e62bc75be</errorID>
      <errorWord>)</errorWord>
      <group>L1_Format</group>
      <groupName>格式问题</groupName>
      <ability>L2_HalfPunc</ability>
      <abilityName>全半角检查</abilityName>
      <candidateList>
        <item>）</item>
      </candidateList>
      <explain>文本全半角错误。</explain>
      <paraID>3B5ABD04</paraID>
      <start>35</start>
      <end>36</end>
      <status>unmodified</status>
      <modifiedWord/>
      <trackRevisions>false</trackRevisions>
    </reviewItem>
    <reviewItem>
      <errorID>3dbfd946-18ea-4361-b5f1-faaa61c60349</errorID>
      <errorWord>)</errorWord>
      <group>L1_Format</group>
      <groupName>格式问题</groupName>
      <ability>L2_HalfPunc</ability>
      <abilityName>全半角检查</abilityName>
      <candidateList>
        <item>）</item>
      </candidateList>
      <explain>文本全半角错误。</explain>
      <paraID>3B5ABD04</paraID>
      <start>64</start>
      <end>65</end>
      <status>unmodified</status>
      <modifiedWord/>
      <trackRevisions>false</trackRevisions>
    </reviewItem>
    <reviewItem>
      <errorID>f676009b-dcab-406d-8f78-121563428590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268AF1A6</paraID>
      <start>0</start>
      <end>3</end>
      <status>unmodified</status>
      <modifiedWord/>
      <trackRevisions>false</trackRevisions>
    </reviewItem>
    <reviewItem>
      <errorID>94422440-358a-470e-b939-80d5505c014e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6186D83C</paraID>
      <start>0</start>
      <end>3</end>
      <status>unmodified</status>
      <modifiedWord/>
      <trackRevisions>false</trackRevisions>
    </reviewItem>
    <reviewItem>
      <errorID>b4eeb84a-3423-4910-a4df-8bcbccdd3303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17BEA888</paraID>
      <start>0</start>
      <end>3</end>
      <status>unmodified</status>
      <modifiedWord/>
      <trackRevisions>false</trackRevisions>
    </reviewItem>
    <reviewItem>
      <errorID>f4c0cfe9-8bdc-4fef-b8ba-2cc739dd617e</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3563BD7B</paraID>
      <start>0</start>
      <end>3</end>
      <status>unmodified</status>
      <modifiedWord/>
      <trackRevisions>false</trackRevisions>
    </reviewItem>
    <reviewItem>
      <errorID>feb209b6-c627-4d0e-9d7a-262e55de1d8e</errorID>
      <errorWord>(</errorWord>
      <group>L1_Format</group>
      <groupName>格式问题</groupName>
      <ability>L2_HalfPunc</ability>
      <abilityName>全半角检查</abilityName>
      <candidateList>
        <item>（</item>
      </candidateList>
      <explain>文本全半角错误。</explain>
      <paraID>3563BD7B</paraID>
      <start>44</start>
      <end>45</end>
      <status>unmodified</status>
      <modifiedWord/>
      <trackRevisions>false</trackRevisions>
    </reviewItem>
    <reviewItem>
      <errorID>38d84365-1a37-493f-b3e7-1f153922e579</errorID>
      <errorWord>)</errorWord>
      <group>L1_Format</group>
      <groupName>格式问题</groupName>
      <ability>L2_HalfPunc</ability>
      <abilityName>全半角检查</abilityName>
      <candidateList>
        <item>）</item>
      </candidateList>
      <explain>文本全半角错误。</explain>
      <paraID>3563BD7B</paraID>
      <start>56</start>
      <end>57</end>
      <status>unmodified</status>
      <modifiedWord/>
      <trackRevisions>false</trackRevisions>
    </reviewItem>
    <reviewItem>
      <errorID>3dbc5ef7-f78e-4c42-9db5-07da05e21ccd</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2E294D26</paraID>
      <start>0</start>
      <end>3</end>
      <status>unmodified</status>
      <modifiedWord/>
      <trackRevisions>false</trackRevisions>
    </reviewItem>
    <reviewItem>
      <errorID>07ac11a1-194f-4477-a050-37641b645b23</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32235165</paraID>
      <start>0</start>
      <end>3</end>
      <status>unmodified</status>
      <modifiedWord/>
      <trackRevisions>false</trackRevisions>
    </reviewItem>
    <reviewItem>
      <errorID>6357312a-f322-4453-94b4-f0fb6f3fab2b</errorID>
      <errorWord>(</errorWord>
      <group>L1_Format</group>
      <groupName>格式问题</groupName>
      <ability>L2_HalfPunc</ability>
      <abilityName>全半角检查</abilityName>
      <candidateList>
        <item>（</item>
      </candidateList>
      <explain>文本全半角错误。</explain>
      <paraID>32235165</paraID>
      <start>23</start>
      <end>24</end>
      <status>unmodified</status>
      <modifiedWord/>
      <trackRevisions>false</trackRevisions>
    </reviewItem>
    <reviewItem>
      <errorID>b571054e-b538-4039-868d-e4263b534f33</errorID>
      <errorWord>)</errorWord>
      <group>L1_Format</group>
      <groupName>格式问题</groupName>
      <ability>L2_HalfPunc</ability>
      <abilityName>全半角检查</abilityName>
      <candidateList>
        <item>）</item>
      </candidateList>
      <explain>文本全半角错误。</explain>
      <paraID>32235165</paraID>
      <start>36</start>
      <end>37</end>
      <status>unmodified</status>
      <modifiedWord/>
      <trackRevisions>false</trackRevisions>
    </reviewItem>
    <reviewItem>
      <errorID>5ca3bfc2-bfc2-4e46-b28e-fea1c77e3eef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4CEB6A43</paraID>
      <start>0</start>
      <end>3</end>
      <status>unmodified</status>
      <modifiedWord/>
      <trackRevisions>false</trackRevisions>
    </reviewItem>
    <reviewItem>
      <errorID>d1adcc3a-5987-4605-82a6-be39db5dd5aa</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3D76333A</paraID>
      <start>0</start>
      <end>3</end>
      <status>unmodified</status>
      <modifiedWord/>
      <trackRevisions>false</trackRevisions>
    </reviewItem>
    <reviewItem>
      <errorID>d42bd372-7ab4-43b7-a569-cf447c83370e</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713A3371</paraID>
      <start>0</start>
      <end>3</end>
      <status>unmodified</status>
      <modifiedWord/>
      <trackRevisions>false</trackRevisions>
    </reviewItem>
    <reviewItem>
      <errorID>004c412a-a906-4293-97c2-446c9aa9e590</errorID>
      <errorWord>(</errorWord>
      <group>L1_Format</group>
      <groupName>格式问题</groupName>
      <ability>L2_HalfPunc</ability>
      <abilityName>全半角检查</abilityName>
      <candidateList>
        <item>（</item>
      </candidateList>
      <explain>文本全半角错误。</explain>
      <paraID>713A3371</paraID>
      <start>16</start>
      <end>17</end>
      <status>unmodified</status>
      <modifiedWord/>
      <trackRevisions>false</trackRevisions>
    </reviewItem>
    <reviewItem>
      <errorID>be0d04b8-c4e7-4897-a2f6-d3123eefa962</errorID>
      <errorWord>)</errorWord>
      <group>L1_Format</group>
      <groupName>格式问题</groupName>
      <ability>L2_HalfPunc</ability>
      <abilityName>全半角检查</abilityName>
      <candidateList>
        <item>）</item>
      </candidateList>
      <explain>文本全半角错误。</explain>
      <paraID>713A3371</paraID>
      <start>20</start>
      <end>21</end>
      <status>unmodified</status>
      <modifiedWord/>
      <trackRevisions>false</trackRevisions>
    </reviewItem>
    <reviewItem>
      <errorID>a5f14ba1-3f27-4cba-bba3-2d26dbec5161</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785B44AE</paraID>
      <start>0</start>
      <end>3</end>
      <status>unmodified</status>
      <modifiedWord/>
      <trackRevisions>false</trackRevisions>
    </reviewItem>
    <reviewItem>
      <errorID>92dc3e5e-53bf-45f7-be32-285f491105fc</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3CC133BF</paraID>
      <start>0</start>
      <end>3</end>
      <status>unmodified</status>
      <modifiedWord/>
      <trackRevisions>false</trackRevisions>
    </reviewItem>
    <reviewItem>
      <errorID>4a538226-da0d-4971-b539-7f55f2fca8ff</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4399AB59</paraID>
      <start>0</start>
      <end>3</end>
      <status>unmodified</status>
      <modifiedWord/>
      <trackRevisions>false</trackRevisions>
    </reviewItem>
    <reviewItem>
      <errorID>d4481564-eb0f-462e-b6fc-fd69caf626ad</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67346ABE</paraID>
      <start>0</start>
      <end>3</end>
      <status>unmodified</status>
      <modifiedWord/>
      <trackRevisions>false</trackRevisions>
    </reviewItem>
    <reviewItem>
      <errorID>51355952-f018-43ff-bd00-07243b4c5e7b</errorID>
      <errorWord>(</errorWord>
      <group>L1_Format</group>
      <groupName>格式问题</groupName>
      <ability>L2_HalfPunc</ability>
      <abilityName>全半角检查</abilityName>
      <candidateList>
        <item>（</item>
      </candidateList>
      <explain>文本全半角错误。</explain>
      <paraID>67346ABE</paraID>
      <start>18</start>
      <end>19</end>
      <status>unmodified</status>
      <modifiedWord/>
      <trackRevisions>false</trackRevisions>
    </reviewItem>
    <reviewItem>
      <errorID>0676498b-0c09-4e31-8e98-fc6094db1211</errorID>
      <errorWord>)</errorWord>
      <group>L1_Format</group>
      <groupName>格式问题</groupName>
      <ability>L2_HalfPunc</ability>
      <abilityName>全半角检查</abilityName>
      <candidateList>
        <item>）</item>
      </candidateList>
      <explain>文本全半角错误。</explain>
      <paraID>67346ABE</paraID>
      <start>50</start>
      <end>51</end>
      <status>unmodified</status>
      <modifiedWord/>
      <trackRevisions>false</trackRevisions>
    </reviewItem>
    <reviewItem>
      <errorID>c02f3149-6f73-4bc5-a7e1-e89f77bcb7c1</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7443D3B6</paraID>
      <start>0</start>
      <end>3</end>
      <status>unmodified</status>
      <modifiedWord/>
      <trackRevisions>false</trackRevisions>
    </reviewItem>
    <reviewItem>
      <errorID>490ffb26-cc40-4a54-ae80-b9f97eba6b8e</errorID>
      <errorWord>46)</errorWord>
      <group>L1_Format</group>
      <groupName>格式问题</groupName>
      <ability>L2_Ordinal</ability>
      <abilityName>序号格式</abilityName>
      <candidateList>
        <item>46）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FE6AED</paraID>
      <start>0</start>
      <end>3</end>
      <status>unmodified</status>
      <modifiedWord/>
      <trackRevisions>false</trackRevisions>
    </reviewItem>
    <reviewItem>
      <errorID>c9d6269e-c449-4439-ac7f-4f9970881cc6</errorID>
      <errorWord>(</errorWord>
      <group>L1_Format</group>
      <groupName>格式问题</groupName>
      <ability>L2_HalfPunc</ability>
      <abilityName>全半角检查</abilityName>
      <candidateList>
        <item>（</item>
      </candidateList>
      <explain>文本全半角错误。</explain>
      <paraID>  FE6AED</paraID>
      <start>56</start>
      <end>57</end>
      <status>unmodified</status>
      <modifiedWord/>
      <trackRevisions>false</trackRevisions>
    </reviewItem>
    <reviewItem>
      <errorID>8303c829-d067-49dc-aa9e-dc49c9ef674a</errorID>
      <errorWord>)</errorWord>
      <group>L1_Format</group>
      <groupName>格式问题</groupName>
      <ability>L2_HalfPunc</ability>
      <abilityName>全半角检查</abilityName>
      <candidateList>
        <item>）</item>
      </candidateList>
      <explain>文本全半角错误。</explain>
      <paraID>  FE6AED</paraID>
      <start>70</start>
      <end>71</end>
      <status>unmodified</status>
      <modifiedWord/>
      <trackRevisions>false</trackRevisions>
    </reviewItem>
    <reviewItem>
      <errorID>5aad1d00-035b-4103-b0e3-ed1b846e2933</errorID>
      <errorWord>47)</errorWord>
      <group>L1_Format</group>
      <groupName>格式问题</groupName>
      <ability>L2_Ordinal</ability>
      <abilityName>序号格式</abilityName>
      <candidateList>
        <item>47）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2D816E1D</paraID>
      <start>0</start>
      <end>3</end>
      <status>unmodified</status>
      <modifiedWord/>
      <trackRevisions>false</trackRevisions>
    </reviewItem>
    <reviewItem>
      <errorID>27283806-70c6-4961-9a96-cbdf774d2519</errorID>
      <errorWord>48)</errorWord>
      <group>L1_Format</group>
      <groupName>格式问题</groupName>
      <ability>L2_Ordinal</ability>
      <abilityName>序号格式</abilityName>
      <candidateList>
        <item>48）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6F56B6F4</paraID>
      <start>0</start>
      <end>3</end>
      <status>unmodified</status>
      <modifiedWord/>
      <trackRevisions>false</trackRevisions>
    </reviewItem>
    <reviewItem>
      <errorID>cef47c33-ff22-42ea-a906-fefef7b6ecc1</errorID>
      <errorWord>(</errorWord>
      <group>L1_Format</group>
      <groupName>格式问题</groupName>
      <ability>L2_HalfPunc</ability>
      <abilityName>全半角检查</abilityName>
      <candidateList>
        <item>（</item>
      </candidateList>
      <explain>文本全半角错误。</explain>
      <paraID>6F56B6F4</paraID>
      <start>16</start>
      <end>17</end>
      <status>unmodified</status>
      <modifiedWord/>
      <trackRevisions>false</trackRevisions>
    </reviewItem>
    <reviewItem>
      <errorID>bd4c184a-3552-4fd4-817c-0ce07fce4f74</errorID>
      <errorWord>)</errorWord>
      <group>L1_Format</group>
      <groupName>格式问题</groupName>
      <ability>L2_HalfPunc</ability>
      <abilityName>全半角检查</abilityName>
      <candidateList>
        <item>）</item>
      </candidateList>
      <explain>文本全半角错误。</explain>
      <paraID>6F56B6F4</paraID>
      <start>25</start>
      <end>26</end>
      <status>unmodified</status>
      <modifiedWord/>
      <trackRevisions>false</trackRevisions>
    </reviewItem>
    <reviewItem>
      <errorID>cfdf1832-50f9-4c74-961e-eba09cfff1a6</errorID>
      <errorWord>49)</errorWord>
      <group>L1_Format</group>
      <groupName>格式问题</groupName>
      <ability>L2_Ordinal</ability>
      <abilityName>序号格式</abilityName>
      <candidateList>
        <item>49）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3735B474</paraID>
      <start>0</start>
      <end>3</end>
      <status>unmodified</status>
      <modifiedWord/>
      <trackRevisions>false</trackRevisions>
    </reviewItem>
    <reviewItem>
      <errorID>d1779a09-0d60-4f6d-a847-6ba960efc02b</errorID>
      <errorWord>50)</errorWord>
      <group>L1_Format</group>
      <groupName>格式问题</groupName>
      <ability>L2_Ordinal</ability>
      <abilityName>序号格式</abilityName>
      <candidateList>
        <item>50）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D7018DC</paraID>
      <start>0</start>
      <end>3</end>
      <status>unmodified</status>
      <modifiedWord/>
      <trackRevisions>false</trackRevisions>
    </reviewItem>
    <reviewItem>
      <errorID>19b9e74c-9cc5-4541-9713-a4d305374798</errorID>
      <errorWord>51)</errorWord>
      <group>L1_Format</group>
      <groupName>格式问题</groupName>
      <ability>L2_Ordinal</ability>
      <abilityName>序号格式</abilityName>
      <candidateList>
        <item>51）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67BC147C</paraID>
      <start>0</start>
      <end>3</end>
      <status>unmodified</status>
      <modifiedWord/>
      <trackRevisions>false</trackRevisions>
    </reviewItem>
    <reviewItem>
      <errorID>806a8899-99d6-43ad-8c50-b1a73bd734ab</errorID>
      <errorWord>52)</errorWord>
      <group>L1_Format</group>
      <groupName>格式问题</groupName>
      <ability>L2_Ordinal</ability>
      <abilityName>序号格式</abilityName>
      <candidateList>
        <item>52）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3423F1D8</paraID>
      <start>0</start>
      <end>3</end>
      <status>unmodified</status>
      <modifiedWord/>
      <trackRevisions>false</trackRevisions>
    </reviewItem>
    <reviewItem>
      <errorID>6d7882af-ecd6-43c5-ab01-123979c05b5e</errorID>
      <errorWord>53)</errorWord>
      <group>L1_Format</group>
      <groupName>格式问题</groupName>
      <ability>L2_Ordinal</ability>
      <abilityName>序号格式</abilityName>
      <candidateList>
        <item>53）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51603BCC</paraID>
      <start>0</start>
      <end>3</end>
      <status>unmodified</status>
      <modifiedWord/>
      <trackRevisions>false</trackRevisions>
    </reviewItem>
    <reviewItem>
      <errorID>f5b68449-e46e-4915-bd07-8229f1037abc</errorID>
      <errorWord>(</errorWord>
      <group>L1_Format</group>
      <groupName>格式问题</groupName>
      <ability>L2_HalfPunc</ability>
      <abilityName>全半角检查</abilityName>
      <candidateList>
        <item>（</item>
      </candidateList>
      <explain>文本全半角错误。</explain>
      <paraID>51603BCC</paraID>
      <start>12</start>
      <end>13</end>
      <status>unmodified</status>
      <modifiedWord/>
      <trackRevisions>false</trackRevisions>
    </reviewItem>
    <reviewItem>
      <errorID>87988abe-c638-4280-8d58-1a7af7ab3bbb</errorID>
      <errorWord>)</errorWord>
      <group>L1_Format</group>
      <groupName>格式问题</groupName>
      <ability>L2_HalfPunc</ability>
      <abilityName>全半角检查</abilityName>
      <candidateList>
        <item>）</item>
      </candidateList>
      <explain>文本全半角错误。</explain>
      <paraID>51603BCC</paraID>
      <start>15</start>
      <end>16</end>
      <status>unmodified</status>
      <modifiedWord/>
      <trackRevisions>false</trackRevisions>
    </reviewItem>
    <reviewItem>
      <errorID>3ed36638-52e0-44b9-9814-88958c3756d2</errorID>
      <errorWord>(</errorWord>
      <group>L1_Format</group>
      <groupName>格式问题</groupName>
      <ability>L2_HalfPunc</ability>
      <abilityName>全半角检查</abilityName>
      <candidateList>
        <item>（</item>
      </candidateList>
      <explain>文本全半角错误。</explain>
      <paraID>51603BCC</paraID>
      <start>19</start>
      <end>20</end>
      <status>unmodified</status>
      <modifiedWord/>
      <trackRevisions>false</trackRevisions>
    </reviewItem>
    <reviewItem>
      <errorID>f68dc3f9-9f45-40f1-b2a2-fca29326f7b2</errorID>
      <errorWord>)</errorWord>
      <group>L1_Format</group>
      <groupName>格式问题</groupName>
      <ability>L2_HalfPunc</ability>
      <abilityName>全半角检查</abilityName>
      <candidateList>
        <item>）</item>
      </candidateList>
      <explain>文本全半角错误。</explain>
      <paraID>51603BCC</paraID>
      <start>22</start>
      <end>23</end>
      <status>unmodified</status>
      <modifiedWord/>
      <trackRevisions>false</trackRevisions>
    </reviewItem>
    <reviewItem>
      <errorID>51fbeb4f-4e22-405e-8bb4-be0130553f26</errorID>
      <errorWord>(</errorWord>
      <group>L1_Format</group>
      <groupName>格式问题</groupName>
      <ability>L2_HalfPunc</ability>
      <abilityName>全半角检查</abilityName>
      <candidateList>
        <item>（</item>
      </candidateList>
      <explain>文本全半角错误。</explain>
      <paraID>51603BCC</paraID>
      <start>26</start>
      <end>27</end>
      <status>unmodified</status>
      <modifiedWord/>
      <trackRevisions>false</trackRevisions>
    </reviewItem>
    <reviewItem>
      <errorID>837274ae-7748-4af7-9979-13908b0bc0bd</errorID>
      <errorWord>)</errorWord>
      <group>L1_Format</group>
      <groupName>格式问题</groupName>
      <ability>L2_HalfPunc</ability>
      <abilityName>全半角检查</abilityName>
      <candidateList>
        <item>）</item>
      </candidateList>
      <explain>文本全半角错误。</explain>
      <paraID>51603BCC</paraID>
      <start>29</start>
      <end>30</end>
      <status>unmodified</status>
      <modifiedWord/>
      <trackRevisions>false</trackRevisions>
    </reviewItem>
    <reviewItem>
      <errorID>8b788313-81b4-42a9-a94d-92f56d595328</errorID>
      <errorWord>(</errorWord>
      <group>L1_Format</group>
      <groupName>格式问题</groupName>
      <ability>L2_HalfPunc</ability>
      <abilityName>全半角检查</abilityName>
      <candidateList>
        <item>（</item>
      </candidateList>
      <explain>文本全半角错误。</explain>
      <paraID>51603BCC</paraID>
      <start>33</start>
      <end>34</end>
      <status>unmodified</status>
      <modifiedWord/>
      <trackRevisions>false</trackRevisions>
    </reviewItem>
    <reviewItem>
      <errorID>0e7184af-6510-42a7-90dc-37c778bbd7a5</errorID>
      <errorWord>)</errorWord>
      <group>L1_Format</group>
      <groupName>格式问题</groupName>
      <ability>L2_HalfPunc</ability>
      <abilityName>全半角检查</abilityName>
      <candidateList>
        <item>）</item>
      </candidateList>
      <explain>文本全半角错误。</explain>
      <paraID>51603BCC</paraID>
      <start>36</start>
      <end>37</end>
      <status>unmodified</status>
      <modifiedWord/>
      <trackRevisions>false</trackRevisions>
    </reviewItem>
    <reviewItem>
      <errorID>1aeabb5a-83f9-49d1-bba6-7bcd1607b0e7</errorID>
      <errorWord>(</errorWord>
      <group>L1_Format</group>
      <groupName>格式问题</groupName>
      <ability>L2_HalfPunc</ability>
      <abilityName>全半角检查</abilityName>
      <candidateList>
        <item>（</item>
      </candidateList>
      <explain>文本全半角错误。</explain>
      <paraID>51603BCC</paraID>
      <start>42</start>
      <end>43</end>
      <status>unmodified</status>
      <modifiedWord/>
      <trackRevisions>false</trackRevisions>
    </reviewItem>
    <reviewItem>
      <errorID>9d4334e1-9dd8-4a0e-939a-78c48bc060ef</errorID>
      <errorWord>)</errorWord>
      <group>L1_Format</group>
      <groupName>格式问题</groupName>
      <ability>L2_HalfPunc</ability>
      <abilityName>全半角检查</abilityName>
      <candidateList>
        <item>）</item>
      </candidateList>
      <explain>文本全半角错误。</explain>
      <paraID>51603BCC</paraID>
      <start>45</start>
      <end>46</end>
      <status>unmodified</status>
      <modifiedWord/>
      <trackRevisions>false</trackRevisions>
    </reviewItem>
    <reviewItem>
      <errorID>ef708ed7-9706-4cc4-9e2f-9ae7362fc5d0</errorID>
      <errorWord>(</errorWord>
      <group>L1_Format</group>
      <groupName>格式问题</groupName>
      <ability>L2_HalfPunc</ability>
      <abilityName>全半角检查</abilityName>
      <candidateList>
        <item>（</item>
      </candidateList>
      <explain>文本全半角错误。</explain>
      <paraID>51603BCC</paraID>
      <start>49</start>
      <end>50</end>
      <status>unmodified</status>
      <modifiedWord/>
      <trackRevisions>false</trackRevisions>
    </reviewItem>
    <reviewItem>
      <errorID>d5233e76-b3a8-4ac3-941d-3ae1a602991f</errorID>
      <errorWord>)</errorWord>
      <group>L1_Format</group>
      <groupName>格式问题</groupName>
      <ability>L2_HalfPunc</ability>
      <abilityName>全半角检查</abilityName>
      <candidateList>
        <item>）</item>
      </candidateList>
      <explain>文本全半角错误。</explain>
      <paraID>51603BCC</paraID>
      <start>52</start>
      <end>53</end>
      <status>unmodified</status>
      <modifiedWord/>
      <trackRevisions>false</trackRevisions>
    </reviewItem>
    <reviewItem>
      <errorID>a5847078-fef0-483c-8aaf-1f1717c93096</errorID>
      <errorWord>(</errorWord>
      <group>L1_Format</group>
      <groupName>格式问题</groupName>
      <ability>L2_HalfPunc</ability>
      <abilityName>全半角检查</abilityName>
      <candidateList>
        <item>（</item>
      </candidateList>
      <explain>文本全半角错误。</explain>
      <paraID>51603BCC</paraID>
      <start>58</start>
      <end>59</end>
      <status>unmodified</status>
      <modifiedWord/>
      <trackRevisions>false</trackRevisions>
    </reviewItem>
    <reviewItem>
      <errorID>e25b82ba-2053-42ec-99d8-9bfd8fc6c9c9</errorID>
      <errorWord>)</errorWord>
      <group>L1_Format</group>
      <groupName>格式问题</groupName>
      <ability>L2_HalfPunc</ability>
      <abilityName>全半角检查</abilityName>
      <candidateList>
        <item>）</item>
      </candidateList>
      <explain>文本全半角错误。</explain>
      <paraID>51603BCC</paraID>
      <start>61</start>
      <end>62</end>
      <status>unmodified</status>
      <modifiedWord/>
      <trackRevisions>false</trackRevisions>
    </reviewItem>
    <reviewItem>
      <errorID>f4c2edc3-30c6-40b3-8372-d701e5b1cd5a</errorID>
      <errorWord>54)</errorWord>
      <group>L1_Format</group>
      <groupName>格式问题</groupName>
      <ability>L2_Ordinal</ability>
      <abilityName>序号格式</abilityName>
      <candidateList>
        <item>54）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957E436</paraID>
      <start>0</start>
      <end>3</end>
      <status>unmodified</status>
      <modifiedWord/>
      <trackRevisions>false</trackRevisions>
    </reviewItem>
    <reviewItem>
      <errorID>347c7f2e-1ef4-4525-950d-4970b2ea1f0f</errorID>
      <errorWord>55)</errorWord>
      <group>L1_Format</group>
      <groupName>格式问题</groupName>
      <ability>L2_Ordinal</ability>
      <abilityName>序号格式</abilityName>
      <candidateList>
        <item>55）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5695B42E</paraID>
      <start>0</start>
      <end>3</end>
      <status>unmodified</status>
      <modifiedWord/>
      <trackRevisions>false</trackRevisions>
    </reviewItem>
    <reviewItem>
      <errorID>4ceff9d7-3e6a-4007-8306-1c521d24a57e</errorID>
      <errorWord>56)</errorWord>
      <group>L1_Format</group>
      <groupName>格式问题</groupName>
      <ability>L2_Ordinal</ability>
      <abilityName>序号格式</abilityName>
      <candidateList>
        <item>56）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2915FAB6</paraID>
      <start>0</start>
      <end>3</end>
      <status>unmodified</status>
      <modifiedWord/>
      <trackRevisions>false</trackRevisions>
    </reviewItem>
    <reviewItem>
      <errorID>9630a778-f0b7-41f9-9b5d-99ecf440563c</errorID>
      <errorWord>57)</errorWord>
      <group>L1_Format</group>
      <groupName>格式问题</groupName>
      <ability>L2_Ordinal</ability>
      <abilityName>序号格式</abilityName>
      <candidateList>
        <item>57）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1950A251</paraID>
      <start>0</start>
      <end>3</end>
      <status>unmodified</status>
      <modifiedWord/>
      <trackRevisions>false</trackRevisions>
    </reviewItem>
    <reviewItem>
      <errorID>6b99cf19-e3b7-46ae-a195-95ea466734ac</errorID>
      <errorWord>58)</errorWord>
      <group>L1_Format</group>
      <groupName>格式问题</groupName>
      <ability>L2_Ordinal</ability>
      <abilityName>序号格式</abilityName>
      <candidateList>
        <item>58）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14859450</paraID>
      <start>0</start>
      <end>3</end>
      <status>unmodified</status>
      <modifiedWord/>
      <trackRevisions>false</trackRevisions>
    </reviewItem>
    <reviewItem>
      <errorID>f9f529cf-14ca-4add-b1b4-aded3df75f8c</errorID>
      <errorWord>59)</errorWord>
      <group>L1_Format</group>
      <groupName>格式问题</groupName>
      <ability>L2_Ordinal</ability>
      <abilityName>序号格式</abilityName>
      <candidateList>
        <item>59）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292823CE</paraID>
      <start>0</start>
      <end>3</end>
      <status>unmodified</status>
      <modifiedWord/>
      <trackRevisions>false</trackRevisions>
    </reviewItem>
    <reviewItem>
      <errorID>ef4a6ef1-55cf-4671-b7cc-93ef8608b2a4</errorID>
      <errorWord>61)</errorWord>
      <group>L1_Format</group>
      <groupName>格式问题</groupName>
      <ability>L2_Ordinal</ability>
      <abilityName>序号格式</abilityName>
      <candidateList>
        <item>61）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774C9102</paraID>
      <start>0</start>
      <end>3</end>
      <status>unmodified</status>
      <modifiedWord/>
      <trackRevisions>false</trackRevisions>
    </reviewItem>
    <reviewItem>
      <errorID>c5b53050-2470-47ab-ac31-5a6a945e3fc5</errorID>
      <errorWord>,</errorWord>
      <group>L1_Format</group>
      <groupName>格式问题</groupName>
      <ability>L2_HalfPunc</ability>
      <abilityName>全半角检查</abilityName>
      <candidateList>
        <item>，</item>
      </candidateList>
      <explain>文本全半角错误。</explain>
      <paraID>774C9102</paraID>
      <start>17</start>
      <end>18</end>
      <status>unmodified</status>
      <modifiedWord/>
      <trackRevisions>false</trackRevisions>
    </reviewItem>
    <reviewItem>
      <errorID>2285026a-3849-4fe0-a2cf-f79d32f35818</errorID>
      <errorWord>62)</errorWord>
      <group>L1_Format</group>
      <groupName>格式问题</groupName>
      <ability>L2_Ordinal</ability>
      <abilityName>序号格式</abilityName>
      <candidateList>
        <item>62）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48F8E56C</paraID>
      <start>0</start>
      <end>3</end>
      <status>unmodified</status>
      <modifiedWord/>
      <trackRevisions>false</trackRevisions>
    </reviewItem>
    <reviewItem>
      <errorID>7b26f604-21a1-48d0-9be7-2a5035908529</errorID>
      <errorWord>63)</errorWord>
      <group>L1_Format</group>
      <groupName>格式问题</groupName>
      <ability>L2_Ordinal</ability>
      <abilityName>序号格式</abilityName>
      <candidateList>
        <item>63）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95DBB3E</paraID>
      <start>0</start>
      <end>3</end>
      <status>unmodified</status>
      <modifiedWord/>
      <trackRevisions>false</trackRevisions>
    </reviewItem>
    <reviewItem>
      <errorID>32289930-e982-41f8-93b0-501fa605e107</errorID>
      <errorWord>(</errorWord>
      <group>L1_Format</group>
      <groupName>格式问题</groupName>
      <ability>L2_HalfPunc</ability>
      <abilityName>全半角检查</abilityName>
      <candidateList>
        <item>（</item>
      </candidateList>
      <explain>文本全半角错误。</explain>
      <paraID> 95DBB3E</paraID>
      <start>45</start>
      <end>46</end>
      <status>unmodified</status>
      <modifiedWord/>
      <trackRevisions>false</trackRevisions>
    </reviewItem>
    <reviewItem>
      <errorID>afb26050-1712-481e-989b-b874f8bb7285</errorID>
      <errorWord>)</errorWord>
      <group>L1_Format</group>
      <groupName>格式问题</groupName>
      <ability>L2_HalfPunc</ability>
      <abilityName>全半角检查</abilityName>
      <candidateList>
        <item>）</item>
      </candidateList>
      <explain>文本全半角错误。</explain>
      <paraID> 95DBB3E</paraID>
      <start>52</start>
      <end>53</end>
      <status>unmodified</status>
      <modifiedWord/>
      <trackRevisions>false</trackRevisions>
    </reviewItem>
    <reviewItem>
      <errorID>012ed30a-6223-4fbb-8ad6-79a320f26d4d</errorID>
      <errorWord>(</errorWord>
      <group>L1_Format</group>
      <groupName>格式问题</groupName>
      <ability>L2_HalfPunc</ability>
      <abilityName>全半角检查</abilityName>
      <candidateList>
        <item>（</item>
      </candidateList>
      <explain>文本全半角错误。</explain>
      <paraID> 95DBB3E</paraID>
      <start>58</start>
      <end>59</end>
      <status>unmodified</status>
      <modifiedWord/>
      <trackRevisions>false</trackRevisions>
    </reviewItem>
    <reviewItem>
      <errorID>ea7e7c7c-2cc8-4044-bc9d-9eb58cfd413f</errorID>
      <errorWord>)</errorWord>
      <group>L1_Format</group>
      <groupName>格式问题</groupName>
      <ability>L2_HalfPunc</ability>
      <abilityName>全半角检查</abilityName>
      <candidateList>
        <item>）</item>
      </candidateList>
      <explain>文本全半角错误。</explain>
      <paraID> 95DBB3E</paraID>
      <start>65</start>
      <end>66</end>
      <status>unmodified</status>
      <modifiedWord/>
      <trackRevisions>false</trackRevisions>
    </reviewItem>
    <reviewItem>
      <errorID>8ca4140a-5fac-46a6-9ead-a9d3267729f5</errorID>
      <errorWord>64)</errorWord>
      <group>L1_Format</group>
      <groupName>格式问题</groupName>
      <ability>L2_Ordinal</ability>
      <abilityName>序号格式</abilityName>
      <candidateList>
        <item>64）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11DE402</paraID>
      <start>0</start>
      <end>3</end>
      <status>unmodified</status>
      <modifiedWord/>
      <trackRevisions>false</trackRevisions>
    </reviewItem>
    <reviewItem>
      <errorID>911107f3-4de5-4657-9754-f0702e7ef686</errorID>
      <errorWord>65)</errorWord>
      <group>L1_Format</group>
      <groupName>格式问题</groupName>
      <ability>L2_Ordinal</ability>
      <abilityName>序号格式</abilityName>
      <candidateList>
        <item>65）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5A3C16B0</paraID>
      <start>0</start>
      <end>3</end>
      <status>unmodified</status>
      <modifiedWord/>
      <trackRevisions>false</trackRevisions>
    </reviewItem>
    <reviewItem>
      <errorID>93d68dde-3321-4d8e-9943-668376157c3f</errorID>
      <errorWord>66)</errorWord>
      <group>L1_Format</group>
      <groupName>格式问题</groupName>
      <ability>L2_Ordinal</ability>
      <abilityName>序号格式</abilityName>
      <candidateList>
        <item>66）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5845A02A</paraID>
      <start>0</start>
      <end>3</end>
      <status>unmodified</status>
      <modifiedWord/>
      <trackRevisions>false</trackRevisions>
    </reviewItem>
    <reviewItem>
      <errorID>b4462c3a-5a24-4f37-9e93-4b8526252ff6</errorID>
      <errorWord>67)</errorWord>
      <group>L1_Format</group>
      <groupName>格式问题</groupName>
      <ability>L2_Ordinal</ability>
      <abilityName>序号格式</abilityName>
      <candidateList>
        <item>67）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2F853905</paraID>
      <start>0</start>
      <end>3</end>
      <status>unmodified</status>
      <modifiedWord/>
      <trackRevisions>false</trackRevisions>
    </reviewItem>
    <reviewItem>
      <errorID>532ebd63-9eeb-44b3-bc2d-91c913b7d2b4</errorID>
      <errorWord>68)</errorWord>
      <group>L1_Format</group>
      <groupName>格式问题</groupName>
      <ability>L2_Ordinal</ability>
      <abilityName>序号格式</abilityName>
      <candidateList>
        <item>68）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49765DE7</paraID>
      <start>0</start>
      <end>3</end>
      <status>unmodified</status>
      <modifiedWord/>
      <trackRevisions>false</trackRevisions>
    </reviewItem>
    <reviewItem>
      <errorID>87379a66-aebd-40ce-84e2-974c2e99284a</errorID>
      <errorWord>~</errorWord>
      <group>L1_Format</group>
      <groupName>格式问题</groupName>
      <ability>L2_HalfPunc</ability>
      <abilityName>全半角检查</abilityName>
      <candidateList>
        <item>～</item>
      </candidateList>
      <explain>文本全半角错误。</explain>
      <paraID>49765DE7</paraID>
      <start>13</start>
      <end>14</end>
      <status>unmodified</status>
      <modifiedWord/>
      <trackRevisions>false</trackRevisions>
    </reviewItem>
    <reviewItem>
      <errorID>d0345408-6b4f-4fa5-890d-76c926cd1846</errorID>
      <errorWord>69)</errorWord>
      <group>L1_Format</group>
      <groupName>格式问题</groupName>
      <ability>L2_Ordinal</ability>
      <abilityName>序号格式</abilityName>
      <candidateList>
        <item>69）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648EBBFD</paraID>
      <start>0</start>
      <end>3</end>
      <status>unmodified</status>
      <modifiedWord/>
      <trackRevisions>false</trackRevisions>
    </reviewItem>
    <reviewItem>
      <errorID>40c4e4b9-765f-4c6d-89b2-74e43b3e0062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69A35354</paraID>
      <start>0</start>
      <end>2</end>
      <status>unmodified</status>
      <modifiedWord/>
      <trackRevisions>false</trackRevisions>
    </reviewItem>
    <reviewItem>
      <errorID>ef94be50-cd9b-4873-b8d8-507b3baf304c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428D3873</paraID>
      <start>0</start>
      <end>2</end>
      <status>unmodified</status>
      <modifiedWord/>
      <trackRevisions>false</trackRevisions>
    </reviewItem>
    <reviewItem>
      <errorID>8809d190-df09-479c-8a37-51a0a2c25c4a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3720CEF0</paraID>
      <start>0</start>
      <end>2</end>
      <status>unmodified</status>
      <modifiedWord/>
      <trackRevisions>false</trackRevisions>
    </reviewItem>
    <reviewItem>
      <errorID>f98df232-b5a5-4abf-9e12-420c738494bb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53D3F2ED</paraID>
      <start>0</start>
      <end>2</end>
      <status>unmodified</status>
      <modifiedWord/>
      <trackRevisions>false</trackRevisions>
    </reviewItem>
    <reviewItem>
      <errorID>f9cbb868-39e6-45dc-a048-8727bb99817e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1B9CBE6F</paraID>
      <start>0</start>
      <end>2</end>
      <status>unmodified</status>
      <modifiedWord/>
      <trackRevisions>false</trackRevisions>
    </reviewItem>
    <reviewItem>
      <errorID>dbe2cabe-c59a-4d86-b46d-61f767928815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7005967D</paraID>
      <start>0</start>
      <end>2</end>
      <status>unmodified</status>
      <modifiedWord/>
      <trackRevisions>false</trackRevisions>
    </reviewItem>
    <reviewItem>
      <errorID>8efed9e1-1162-491d-9f04-13a027dfbe16</errorID>
      <errorWord>,</errorWord>
      <group>L1_Format</group>
      <groupName>格式问题</groupName>
      <ability>L2_HalfPunc</ability>
      <abilityName>全半角检查</abilityName>
      <candidateList>
        <item>，</item>
      </candidateList>
      <explain>文本全半角错误。</explain>
      <paraID>7005967D</paraID>
      <start>43</start>
      <end>44</end>
      <status>unmodified</status>
      <modifiedWord/>
      <trackRevisions>false</trackRevisions>
    </reviewItem>
    <reviewItem>
      <errorID>12bdf28c-5045-4556-b509-367e15e475dd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36E4631F</paraID>
      <start>0</start>
      <end>2</end>
      <status>unmodified</status>
      <modifiedWord/>
      <trackRevisions>false</trackRevisions>
    </reviewItem>
    <reviewItem>
      <errorID>96b3be0e-9720-45ef-8720-402ec609143a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47AEC333</paraID>
      <start>0</start>
      <end>2</end>
      <status>unmodified</status>
      <modifiedWord/>
      <trackRevisions>false</trackRevisions>
    </reviewItem>
    <reviewItem>
      <errorID>acf82504-65b1-4bba-806d-11b546ac6f87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626074F7</paraID>
      <start>0</start>
      <end>2</end>
      <status>unmodified</status>
      <modifiedWord/>
      <trackRevisions>false</trackRevisions>
    </reviewItem>
    <reviewItem>
      <errorID>d7c0167a-9675-4e80-8b02-22ab98803499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3D56D85A</paraID>
      <start>0</start>
      <end>3</end>
      <status>unmodified</status>
      <modifiedWord/>
      <trackRevisions>false</trackRevisions>
    </reviewItem>
    <reviewItem>
      <errorID>8a385a0b-5fc8-4db3-9352-1cc84dfd3160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17BAD1A</paraID>
      <start>0</start>
      <end>3</end>
      <status>unmodified</status>
      <modifiedWord/>
      <trackRevisions>false</trackRevisions>
    </reviewItem>
    <reviewItem>
      <errorID>77a9f6e3-90a6-4195-a70d-d4ac091f562a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4CD0A7F7</paraID>
      <start>0</start>
      <end>3</end>
      <status>unmodified</status>
      <modifiedWord/>
      <trackRevisions>false</trackRevisions>
    </reviewItem>
    <reviewItem>
      <errorID>ef20bd8a-f1ec-4794-a67a-9df9c5add9b0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1FB04A5B</paraID>
      <start>0</start>
      <end>3</end>
      <status>unmodified</status>
      <modifiedWord/>
      <trackRevisions>false</trackRevisions>
    </reviewItem>
    <reviewItem>
      <errorID>9dc22fd1-03a5-4ff3-9b77-0654f2d91f1b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7C1BCA6A</paraID>
      <start>0</start>
      <end>3</end>
      <status>unmodified</status>
      <modifiedWord/>
      <trackRevisions>false</trackRevisions>
    </reviewItem>
    <reviewItem>
      <errorID>d2024c4b-fa57-4229-be44-43e7495d7003</errorID>
      <errorWord>:</errorWord>
      <group>L1_Format</group>
      <groupName>格式问题</groupName>
      <ability>L2_HalfPunc</ability>
      <abilityName>全半角检查</abilityName>
      <candidateList>
        <item>：</item>
      </candidateList>
      <explain>文本全半角错误。</explain>
      <paraID>7C1BCA6A</paraID>
      <start>26</start>
      <end>27</end>
      <status>unmodified</status>
      <modifiedWord/>
      <trackRevisions>false</trackRevisions>
    </reviewItem>
    <reviewItem>
      <errorID>6d41d797-7ae4-4d5a-81aa-f768fbb1d185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1A3146C4</paraID>
      <start>0</start>
      <end>3</end>
      <status>unmodified</status>
      <modifiedWord/>
      <trackRevisions>false</trackRevisions>
    </reviewItem>
    <reviewItem>
      <errorID>70d8ba34-3adf-4891-a00d-e3a006bad5e2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27FE7A50</paraID>
      <start>0</start>
      <end>3</end>
      <status>unmodified</status>
      <modifiedWord/>
      <trackRevisions>false</trackRevisions>
    </reviewItem>
    <reviewItem>
      <errorID>dd5217b6-68dc-4dee-9624-98209f9546a0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6D5509E9</paraID>
      <start>0</start>
      <end>3</end>
      <status>unmodified</status>
      <modifiedWord/>
      <trackRevisions>false</trackRevisions>
    </reviewItem>
    <reviewItem>
      <errorID>4b00e297-3466-45fe-a5d0-a44775027ef1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714CD8C2</paraID>
      <start>0</start>
      <end>3</end>
      <status>unmodified</status>
      <modifiedWord/>
      <trackRevisions>false</trackRevisions>
    </reviewItem>
    <reviewItem>
      <errorID>c483ab49-daa9-4629-b9c1-17633decf9ee</errorID>
      <errorWord>需</errorWord>
      <group>L1_Word</group>
      <groupName>字词问题</groupName>
      <ability>L2_Typo</ability>
      <abilityName>字词错误</abilityName>
      <candidateList>
        <item>须</item>
      </candidateList>
      <explain>存在发音相同字词的误用。</explain>
      <paraID>714CD8C2</paraID>
      <start>4</start>
      <end>5</end>
      <status>unmodified</status>
      <modifiedWord/>
      <trackRevisions>false</trackRevisions>
    </reviewItem>
    <reviewItem>
      <errorID>1341fc57-cef7-47fd-b9ff-f3dd94abc9c8</errorID>
      <errorWord>具</errorWord>
      <group>L1_Word</group>
      <groupName>字词问题</groupName>
      <ability>L2_Typo</ability>
      <abilityName>字词错误</abilityName>
      <candidateList>
        <item>具备</item>
      </candidateList>
      <explain/>
      <paraID>714CD8C2</paraID>
      <start>5</start>
      <end>6</end>
      <status>unmodified</status>
      <modifiedWord/>
      <trackRevisions>false</trackRevisions>
    </reviewItem>
    <reviewItem>
      <errorID>74d82850-d048-4cb2-9314-65c1d9e76529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4413F02E</paraID>
      <start>0</start>
      <end>3</end>
      <status>unmodified</status>
      <modifiedWord/>
      <trackRevisions>false</trackRevisions>
    </reviewItem>
    <reviewItem>
      <errorID>e8d15753-6f93-4257-a2fe-519036d9956a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F604E8</paraID>
      <start>0</start>
      <end>3</end>
      <status>unmodified</status>
      <modifiedWord/>
      <trackRevisions>false</trackRevisions>
    </reviewItem>
    <reviewItem>
      <errorID>265a8416-7f32-4816-8372-0b0ed3b9a122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58D18123</paraID>
      <start>0</start>
      <end>3</end>
      <status>unmodified</status>
      <modifiedWord/>
      <trackRevisions>false</trackRevisions>
    </reviewItem>
    <reviewItem>
      <errorID>a0fdee15-8e76-4007-9357-d70d558226ae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1AF5B4FA</paraID>
      <start>0</start>
      <end>3</end>
      <status>unmodified</status>
      <modifiedWord/>
      <trackRevisions>false</trackRevisions>
    </reviewItem>
    <reviewItem>
      <errorID>3086468f-9e63-4f79-912c-fe10dc29772f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48762255</paraID>
      <start>0</start>
      <end>3</end>
      <status>unmodified</status>
      <modifiedWord/>
      <trackRevisions>false</trackRevisions>
    </reviewItem>
    <reviewItem>
      <errorID>563bc27b-1a9f-4187-91c9-853f2d4acc5e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60A4C346</paraID>
      <start>0</start>
      <end>3</end>
      <status>unmodified</status>
      <modifiedWord/>
      <trackRevisions>false</trackRevisions>
    </reviewItem>
    <reviewItem>
      <errorID>4debbf81-ce6c-4a81-b95f-45208c56ce19</errorID>
      <errorWord>需具备</errorWord>
      <group>L1_Word</group>
      <groupName>字词问题</groupName>
      <ability>L2_Typo</ability>
      <abilityName>字词错误</abilityName>
      <candidateList>
        <item>须具备</item>
      </candidateList>
      <explain/>
      <paraID>60A4C346</paraID>
      <start>4</start>
      <end>7</end>
      <status>unmodified</status>
      <modifiedWord/>
      <trackRevisions>false</trackRevisions>
    </reviewItem>
    <reviewItem>
      <errorID>8688cef6-1bd0-420c-82d2-1969925564ad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7556FDF3</paraID>
      <start>0</start>
      <end>3</end>
      <status>unmodified</status>
      <modifiedWord/>
      <trackRevisions>false</trackRevisions>
    </reviewItem>
    <reviewItem>
      <errorID>c50fc281-a5a2-4a19-bb72-e0bae61accda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60DC2193</paraID>
      <start>0</start>
      <end>3</end>
      <status>unmodified</status>
      <modifiedWord/>
      <trackRevisions>false</trackRevisions>
    </reviewItem>
    <reviewItem>
      <errorID>07562c85-247e-461c-b454-756b9423e536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51691C14</paraID>
      <start>0</start>
      <end>3</end>
      <status>unmodified</status>
      <modifiedWord/>
      <trackRevisions>false</trackRevisions>
    </reviewItem>
    <reviewItem>
      <errorID>42e23ff8-f0e2-42dd-ae0d-5b12c6a7962a</errorID>
      <errorWord>~</errorWord>
      <group>L1_Format</group>
      <groupName>格式问题</groupName>
      <ability>L2_HalfPunc</ability>
      <abilityName>全半角检查</abilityName>
      <candidateList>
        <item>～</item>
      </candidateList>
      <explain>文本全半角错误。</explain>
      <paraID>51691C14</paraID>
      <start>12</start>
      <end>13</end>
      <status>unmodified</status>
      <modifiedWord/>
      <trackRevisions>false</trackRevisions>
    </reviewItem>
    <reviewItem>
      <errorID>2a9ca49f-dd98-4d4e-91f6-452e8a6fdb95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67E7B816</paraID>
      <start>0</start>
      <end>3</end>
      <status>unmodified</status>
      <modifiedWord/>
      <trackRevisions>false</trackRevisions>
    </reviewItem>
    <reviewItem>
      <errorID>50ac74a3-45db-4e04-a745-246f1e45239a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41700689</paraID>
      <start>0</start>
      <end>3</end>
      <status>unmodified</status>
      <modifiedWord/>
      <trackRevisions>false</trackRevisions>
    </reviewItem>
    <reviewItem>
      <errorID>8d4c44ef-25da-4cda-9541-3b4b91f98bf0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11D62186</paraID>
      <start>0</start>
      <end>3</end>
      <status>unmodified</status>
      <modifiedWord/>
      <trackRevisions>false</trackRevisions>
    </reviewItem>
    <reviewItem>
      <errorID>2bde6e6b-325a-4578-ac98-b6d85df066f3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3F18C14B</paraID>
      <start>0</start>
      <end>3</end>
      <status>unmodified</status>
      <modifiedWord/>
      <trackRevisions>false</trackRevisions>
    </reviewItem>
    <reviewItem>
      <errorID>22de13ec-1c6a-441b-a613-3105e7505803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513FDCCE</paraID>
      <start>0</start>
      <end>3</end>
      <status>unmodified</status>
      <modifiedWord/>
      <trackRevisions>false</trackRevisions>
    </reviewItem>
    <reviewItem>
      <errorID>a9806638-4490-4af9-9be3-4120c01b37bb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119A2304</paraID>
      <start>0</start>
      <end>3</end>
      <status>unmodified</status>
      <modifiedWord/>
      <trackRevisions>false</trackRevisions>
    </reviewItem>
    <reviewItem>
      <errorID>129cdbeb-2e2a-4e21-92f5-877e3a8e938c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75EB922C</paraID>
      <start>0</start>
      <end>3</end>
      <status>unmodified</status>
      <modifiedWord/>
      <trackRevisions>false</trackRevisions>
    </reviewItem>
    <reviewItem>
      <errorID>009e4d3d-0be4-4a59-ba86-7cc51d80d99a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6DDF10D5</paraID>
      <start>0</start>
      <end>3</end>
      <status>unmodified</status>
      <modifiedWord/>
      <trackRevisions>false</trackRevisions>
    </reviewItem>
    <reviewItem>
      <errorID>d14ea719-f6ef-4ce3-b04a-6572767fa92f</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7EB12F23</paraID>
      <start>0</start>
      <end>3</end>
      <status>unmodified</status>
      <modifiedWord/>
      <trackRevisions>false</trackRevisions>
    </reviewItem>
    <reviewItem>
      <errorID>48e44ece-860c-4973-a5b0-cef957205f1b</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6B96492F</paraID>
      <start>0</start>
      <end>3</end>
      <status>unmodified</status>
      <modifiedWord/>
      <trackRevisions>false</trackRevisions>
    </reviewItem>
    <reviewItem>
      <errorID>8ba37cd8-003b-4ca4-87ea-3749be237ba3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25E6DEB7</paraID>
      <start>0</start>
      <end>2</end>
      <status>unmodified</status>
      <modifiedWord/>
      <trackRevisions>false</trackRevisions>
    </reviewItem>
    <reviewItem>
      <errorID>9a6ebaa2-8425-46b5-9b09-7ee139f7314b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52BD8512</paraID>
      <start>0</start>
      <end>2</end>
      <status>unmodified</status>
      <modifiedWord/>
      <trackRevisions>false</trackRevisions>
    </reviewItem>
    <reviewItem>
      <errorID>6aa9ad9e-dbda-4082-b151-fd65fc6baf0c</errorID>
      <errorWord>(</errorWord>
      <group>L1_Format</group>
      <groupName>格式问题</groupName>
      <ability>L2_HalfPunc</ability>
      <abilityName>全半角检查</abilityName>
      <candidateList>
        <item>（</item>
      </candidateList>
      <explain>文本全半角错误。</explain>
      <paraID>52BD8512</paraID>
      <start>21</start>
      <end>22</end>
      <status>unmodified</status>
      <modifiedWord/>
      <trackRevisions>false</trackRevisions>
    </reviewItem>
    <reviewItem>
      <errorID>9772d920-829c-4b8e-bf17-2cb92631d077</errorID>
      <errorWord>)</errorWord>
      <group>L1_Format</group>
      <groupName>格式问题</groupName>
      <ability>L2_HalfPunc</ability>
      <abilityName>全半角检查</abilityName>
      <candidateList>
        <item>）</item>
      </candidateList>
      <explain>文本全半角错误。</explain>
      <paraID>52BD8512</paraID>
      <start>32</start>
      <end>33</end>
      <status>unmodified</status>
      <modifiedWord/>
      <trackRevisions>false</trackRevisions>
    </reviewItem>
    <reviewItem>
      <errorID>406afbac-f616-405b-9622-75122f95a552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2AB8662</paraID>
      <start>0</start>
      <end>2</end>
      <status>unmodified</status>
      <modifiedWord/>
      <trackRevisions>false</trackRevisions>
    </reviewItem>
    <reviewItem>
      <errorID>bdb17859-2272-432a-8e56-d8d39d5616d9</errorID>
      <errorWord>(</errorWord>
      <group>L1_Format</group>
      <groupName>格式问题</groupName>
      <ability>L2_HalfPunc</ability>
      <abilityName>全半角检查</abilityName>
      <candidateList>
        <item>（</item>
      </candidateList>
      <explain>文本全半角错误。</explain>
      <paraID> 2AB8662</paraID>
      <start>17</start>
      <end>18</end>
      <status>unmodified</status>
      <modifiedWord/>
      <trackRevisions>false</trackRevisions>
    </reviewItem>
    <reviewItem>
      <errorID>f1259d0e-7610-412a-93b1-1c7c20c4b57d</errorID>
      <errorWord>)</errorWord>
      <group>L1_Format</group>
      <groupName>格式问题</groupName>
      <ability>L2_HalfPunc</ability>
      <abilityName>全半角检查</abilityName>
      <candidateList>
        <item>）</item>
      </candidateList>
      <explain>文本全半角错误。</explain>
      <paraID> 2AB8662</paraID>
      <start>48</start>
      <end>49</end>
      <status>unmodified</status>
      <modifiedWord/>
      <trackRevisions>false</trackRevisions>
    </reviewItem>
    <reviewItem>
      <errorID>b62768f2-0d0c-4ed8-aa5d-211d467ff407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70DCB8B5</paraID>
      <start>0</start>
      <end>2</end>
      <status>unmodified</status>
      <modifiedWord/>
      <trackRevisions>false</trackRevisions>
    </reviewItem>
    <reviewItem>
      <errorID>1be67ca4-b057-48d7-829f-4f07e2329ce1</errorID>
      <errorWord>)</errorWord>
      <group>L1_Format</group>
      <groupName>格式问题</groupName>
      <ability>L2_HalfPunc</ability>
      <abilityName>全半角检查</abilityName>
      <candidateList>
        <item>）</item>
      </candidateList>
      <explain>文本全半角错误。</explain>
      <paraID>70DCB8B5</paraID>
      <start>27</start>
      <end>28</end>
      <status>unmodified</status>
      <modifiedWord/>
      <trackRevisions>false</trackRevisions>
    </reviewItem>
    <reviewItem>
      <errorID>5b5a5e50-94ad-4bd5-88ce-349c4e7b9135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46CB8A0E</paraID>
      <start>0</start>
      <end>2</end>
      <status>unmodified</status>
      <modifiedWord/>
      <trackRevisions>false</trackRevisions>
    </reviewItem>
    <reviewItem>
      <errorID>7c584aec-4a48-4d3d-b1f9-e64421d19efb</errorID>
      <errorWord>(</errorWord>
      <group>L1_Format</group>
      <groupName>格式问题</groupName>
      <ability>L2_HalfPunc</ability>
      <abilityName>全半角检查</abilityName>
      <candidateList>
        <item>（</item>
      </candidateList>
      <explain>文本全半角错误。</explain>
      <paraID>46CB8A0E</paraID>
      <start>64</start>
      <end>65</end>
      <status>unmodified</status>
      <modifiedWord/>
      <trackRevisions>false</trackRevisions>
    </reviewItem>
    <reviewItem>
      <errorID>45faeae7-d8d6-4a29-ae58-804193b77a4c</errorID>
      <errorWord>)</errorWord>
      <group>L1_Format</group>
      <groupName>格式问题</groupName>
      <ability>L2_HalfPunc</ability>
      <abilityName>全半角检查</abilityName>
      <candidateList>
        <item>）</item>
      </candidateList>
      <explain>文本全半角错误。</explain>
      <paraID>46CB8A0E</paraID>
      <start>76</start>
      <end>77</end>
      <status>unmodified</status>
      <modifiedWord/>
      <trackRevisions>false</trackRevisions>
    </reviewItem>
    <reviewItem>
      <errorID>9b4781e2-e8c2-41a6-88a0-1b7a73b7a45c</errorID>
      <errorWord>,</errorWord>
      <group>L1_Format</group>
      <groupName>格式问题</groupName>
      <ability>L2_HalfPunc</ability>
      <abilityName>全半角检查</abilityName>
      <candidateList>
        <item>，</item>
      </candidateList>
      <explain>文本全半角错误。</explain>
      <paraID>46CB8A0E</paraID>
      <start>77</start>
      <end>78</end>
      <status>unmodified</status>
      <modifiedWord/>
      <trackRevisions>false</trackRevisions>
    </reviewItem>
    <reviewItem>
      <errorID>2adef025-0951-4f03-b1a8-950ab7ace979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62450714</paraID>
      <start>0</start>
      <end>2</end>
      <status>unmodified</status>
      <modifiedWord/>
      <trackRevisions>false</trackRevisions>
    </reviewItem>
    <reviewItem>
      <errorID>d2426d6a-a9a6-49c9-b64d-d32829d1baae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4D2802B0</paraID>
      <start>0</start>
      <end>2</end>
      <status>unmodified</status>
      <modifiedWord/>
      <trackRevisions>false</trackRevisions>
    </reviewItem>
    <reviewItem>
      <errorID>1befc534-fb1b-48f1-ab2f-54d8d1f36532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5F862D79</paraID>
      <start>0</start>
      <end>2</end>
      <status>unmodified</status>
      <modifiedWord/>
      <trackRevisions>false</trackRevisions>
    </reviewItem>
    <reviewItem>
      <errorID>4f633d59-846c-4c09-850e-3dc1fd9249f0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581E99F8</paraID>
      <start>0</start>
      <end>2</end>
      <status>unmodified</status>
      <modifiedWord/>
      <trackRevisions>false</trackRevisions>
    </reviewItem>
    <reviewItem>
      <errorID>5ffc3e6e-72f4-4379-a3cd-0a993e0dd9d7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1985F6A7</paraID>
      <start>0</start>
      <end>3</end>
      <status>unmodified</status>
      <modifiedWord/>
      <trackRevisions>false</trackRevisions>
    </reviewItem>
    <reviewItem>
      <errorID>6f079926-9f56-40f5-b42a-ee6636a37329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116D0CE6</paraID>
      <start>0</start>
      <end>3</end>
      <status>unmodified</status>
      <modifiedWord/>
      <trackRevisions>false</trackRevisions>
    </reviewItem>
    <reviewItem>
      <errorID>2d4e86ef-9b41-430c-8cc6-8d31130f0b03</errorID>
      <errorWord>(</errorWord>
      <group>L1_Format</group>
      <groupName>格式问题</groupName>
      <ability>L2_HalfPunc</ability>
      <abilityName>全半角检查</abilityName>
      <candidateList>
        <item>（</item>
      </candidateList>
      <explain>文本全半角错误。</explain>
      <paraID>116D0CE6</paraID>
      <start>13</start>
      <end>14</end>
      <status>unmodified</status>
      <modifiedWord/>
      <trackRevisions>false</trackRevisions>
    </reviewItem>
    <reviewItem>
      <errorID>9eff3a31-c5ca-4014-b940-76d32ad5f4b8</errorID>
      <errorWord>)</errorWord>
      <group>L1_Format</group>
      <groupName>格式问题</groupName>
      <ability>L2_HalfPunc</ability>
      <abilityName>全半角检查</abilityName>
      <candidateList>
        <item>）</item>
      </candidateList>
      <explain>文本全半角错误。</explain>
      <paraID>116D0CE6</paraID>
      <start>16</start>
      <end>17</end>
      <status>unmodified</status>
      <modifiedWord/>
      <trackRevisions>false</trackRevisions>
    </reviewItem>
    <reviewItem>
      <errorID>e5def12b-077c-4733-94c4-49393b2d24c8</errorID>
      <errorWord>(</errorWord>
      <group>L1_Format</group>
      <groupName>格式问题</groupName>
      <ability>L2_HalfPunc</ability>
      <abilityName>全半角检查</abilityName>
      <candidateList>
        <item>（</item>
      </candidateList>
      <explain>文本全半角错误。</explain>
      <paraID>116D0CE6</paraID>
      <start>20</start>
      <end>21</end>
      <status>unmodified</status>
      <modifiedWord/>
      <trackRevisions>false</trackRevisions>
    </reviewItem>
    <reviewItem>
      <errorID>059787a1-31e4-4197-91c2-49eb5da701a7</errorID>
      <errorWord>)</errorWord>
      <group>L1_Format</group>
      <groupName>格式问题</groupName>
      <ability>L2_HalfPunc</ability>
      <abilityName>全半角检查</abilityName>
      <candidateList>
        <item>）</item>
      </candidateList>
      <explain>文本全半角错误。</explain>
      <paraID>116D0CE6</paraID>
      <start>23</start>
      <end>24</end>
      <status>unmodified</status>
      <modifiedWord/>
      <trackRevisions>false</trackRevisions>
    </reviewItem>
    <reviewItem>
      <errorID>f53c061c-9e9a-4ef5-8034-246229d6f958</errorID>
      <errorWord>(</errorWord>
      <group>L1_Format</group>
      <groupName>格式问题</groupName>
      <ability>L2_HalfPunc</ability>
      <abilityName>全半角检查</abilityName>
      <candidateList>
        <item>（</item>
      </candidateList>
      <explain>文本全半角错误。</explain>
      <paraID>116D0CE6</paraID>
      <start>27</start>
      <end>28</end>
      <status>unmodified</status>
      <modifiedWord/>
      <trackRevisions>false</trackRevisions>
    </reviewItem>
    <reviewItem>
      <errorID>53dd0008-0971-440a-85e0-96362d6ee771</errorID>
      <errorWord>)</errorWord>
      <group>L1_Format</group>
      <groupName>格式问题</groupName>
      <ability>L2_HalfPunc</ability>
      <abilityName>全半角检查</abilityName>
      <candidateList>
        <item>）</item>
      </candidateList>
      <explain>文本全半角错误。</explain>
      <paraID>116D0CE6</paraID>
      <start>30</start>
      <end>31</end>
      <status>unmodified</status>
      <modifiedWord/>
      <trackRevisions>false</trackRevisions>
    </reviewItem>
    <reviewItem>
      <errorID>02383b92-938b-4a5c-a354-1659eb9f3f20</errorID>
      <errorWord>(</errorWord>
      <group>L1_Format</group>
      <groupName>格式问题</groupName>
      <ability>L2_HalfPunc</ability>
      <abilityName>全半角检查</abilityName>
      <candidateList>
        <item>（</item>
      </candidateList>
      <explain>文本全半角错误。</explain>
      <paraID>116D0CE6</paraID>
      <start>34</start>
      <end>35</end>
      <status>unmodified</status>
      <modifiedWord/>
      <trackRevisions>false</trackRevisions>
    </reviewItem>
    <reviewItem>
      <errorID>78b56b18-7bbe-408a-97b1-c151a1b6a794</errorID>
      <errorWord>)</errorWord>
      <group>L1_Format</group>
      <groupName>格式问题</groupName>
      <ability>L2_HalfPunc</ability>
      <abilityName>全半角检查</abilityName>
      <candidateList>
        <item>）</item>
      </candidateList>
      <explain>文本全半角错误。</explain>
      <paraID>116D0CE6</paraID>
      <start>37</start>
      <end>38</end>
      <status>unmodified</status>
      <modifiedWord/>
      <trackRevisions>false</trackRevisions>
    </reviewItem>
    <reviewItem>
      <errorID>7f474107-20d4-4327-a50c-5e88d882b0ff</errorID>
      <errorWord>(</errorWord>
      <group>L1_Format</group>
      <groupName>格式问题</groupName>
      <ability>L2_HalfPunc</ability>
      <abilityName>全半角检查</abilityName>
      <candidateList>
        <item>（</item>
      </candidateList>
      <explain>文本全半角错误。</explain>
      <paraID>116D0CE6</paraID>
      <start>43</start>
      <end>44</end>
      <status>unmodified</status>
      <modifiedWord/>
      <trackRevisions>false</trackRevisions>
    </reviewItem>
    <reviewItem>
      <errorID>bc5bb811-466c-47d1-8cd8-9a529a316ea4</errorID>
      <errorWord>)</errorWord>
      <group>L1_Format</group>
      <groupName>格式问题</groupName>
      <ability>L2_HalfPunc</ability>
      <abilityName>全半角检查</abilityName>
      <candidateList>
        <item>）</item>
      </candidateList>
      <explain>文本全半角错误。</explain>
      <paraID>116D0CE6</paraID>
      <start>46</start>
      <end>47</end>
      <status>unmodified</status>
      <modifiedWord/>
      <trackRevisions>false</trackRevisions>
    </reviewItem>
    <reviewItem>
      <errorID>8967ec5f-3647-412c-8505-e28f7707be74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217A19A2</paraID>
      <start>0</start>
      <end>3</end>
      <status>unmodified</status>
      <modifiedWord/>
      <trackRevisions>false</trackRevisions>
    </reviewItem>
    <reviewItem>
      <errorID>8d3a3c83-4c4d-4638-a28a-882424ceb808</errorID>
      <errorWord>(</errorWord>
      <group>L1_Format</group>
      <groupName>格式问题</groupName>
      <ability>L2_HalfPunc</ability>
      <abilityName>全半角检查</abilityName>
      <candidateList>
        <item>（</item>
      </candidateList>
      <explain>文本全半角错误。</explain>
      <paraID>217A19A2</paraID>
      <start>19</start>
      <end>20</end>
      <status>unmodified</status>
      <modifiedWord/>
      <trackRevisions>false</trackRevisions>
    </reviewItem>
    <reviewItem>
      <errorID>ef3cf31e-8c80-4148-8e55-8b9236247742</errorID>
      <errorWord>)</errorWord>
      <group>L1_Format</group>
      <groupName>格式问题</groupName>
      <ability>L2_HalfPunc</ability>
      <abilityName>全半角检查</abilityName>
      <candidateList>
        <item>）</item>
      </candidateList>
      <explain>文本全半角错误。</explain>
      <paraID>217A19A2</paraID>
      <start>22</start>
      <end>23</end>
      <status>unmodified</status>
      <modifiedWord/>
      <trackRevisions>false</trackRevisions>
    </reviewItem>
    <reviewItem>
      <errorID>a520a4d1-3c83-4a37-8b74-1653c21a8b95</errorID>
      <errorWord>(</errorWord>
      <group>L1_Format</group>
      <groupName>格式问题</groupName>
      <ability>L2_HalfPunc</ability>
      <abilityName>全半角检查</abilityName>
      <candidateList>
        <item>（</item>
      </candidateList>
      <explain>文本全半角错误。</explain>
      <paraID>217A19A2</paraID>
      <start>28</start>
      <end>29</end>
      <status>unmodified</status>
      <modifiedWord/>
      <trackRevisions>false</trackRevisions>
    </reviewItem>
    <reviewItem>
      <errorID>08253607-3dec-4a65-9d47-8c0686f7687c</errorID>
      <errorWord>)(</errorWord>
      <group>L1_Format</group>
      <groupName>格式问题</groupName>
      <ability>L2_HalfPunc</ability>
      <abilityName>全半角检查</abilityName>
      <candidateList>
        <item>）（</item>
      </candidateList>
      <explain>文本全半角错误。</explain>
      <paraID>217A19A2</paraID>
      <start>31</start>
      <end>33</end>
      <status>unmodified</status>
      <modifiedWord/>
      <trackRevisions>false</trackRevisions>
    </reviewItem>
    <reviewItem>
      <errorID>d098aa5f-1f06-4e39-b5e3-3a887ae33311</errorID>
      <errorWord>)</errorWord>
      <group>L1_Format</group>
      <groupName>格式问题</groupName>
      <ability>L2_HalfPunc</ability>
      <abilityName>全半角检查</abilityName>
      <candidateList>
        <item>）</item>
      </candidateList>
      <explain>文本全半角错误。</explain>
      <paraID>217A19A2</paraID>
      <start>44</start>
      <end>45</end>
      <status>unmodified</status>
      <modifiedWord/>
      <trackRevisions>false</trackRevisions>
    </reviewItem>
    <reviewItem>
      <errorID>bdfaaab6-f4a3-46d9-b48a-97c804a42205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3115783B</paraID>
      <start>0</start>
      <end>3</end>
      <status>unmodified</status>
      <modifiedWord/>
      <trackRevisions>false</trackRevisions>
    </reviewItem>
    <reviewItem>
      <errorID>45581185-af48-4483-bb0b-ec26608e5dd7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3BA9E382</paraID>
      <start>0</start>
      <end>3</end>
      <status>unmodified</status>
      <modifiedWord/>
      <trackRevisions>false</trackRevisions>
    </reviewItem>
    <reviewItem>
      <errorID>a5419f2a-a046-4c40-a853-73a3a8135b43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1EEACCBC</paraID>
      <start>0</start>
      <end>3</end>
      <status>unmodified</status>
      <modifiedWord/>
      <trackRevisions>false</trackRevisions>
    </reviewItem>
    <reviewItem>
      <errorID>a5d29dbf-ce99-4e91-b38e-890cab4d5e6a</errorID>
      <errorWord>：.</errorWord>
      <group>L1_Punc</group>
      <groupName>标点问题</groupName>
      <ability>L2_Punc</ability>
      <abilityName>标点符号检查</abilityName>
      <candidateList>
        <item>：</item>
      </candidateList>
      <explain/>
      <paraID>6C7514FC</paraID>
      <start>9</start>
      <end>11</end>
      <status>unmodified</status>
      <modifiedWord/>
      <trackRevisions>false</trackRevisions>
    </reviewItem>
    <reviewItem>
      <errorID>6c323e84-ed1d-4d95-98ce-2e941382f0ca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229D90CF</paraID>
      <start>0</start>
      <end>3</end>
      <status>unmodified</status>
      <modifiedWord/>
      <trackRevisions>false</trackRevisions>
    </reviewItem>
    <reviewItem>
      <errorID>8b4badbd-1187-4639-92eb-fdcdf51d35aa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1DB0CE15</paraID>
      <start>0</start>
      <end>3</end>
      <status>unmodified</status>
      <modifiedWord/>
      <trackRevisions>false</trackRevisions>
    </reviewItem>
    <reviewItem>
      <errorID>ed655ba3-c117-4c21-bd8b-560b577ef9fc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7B418472</paraID>
      <start>0</start>
      <end>3</end>
      <status>unmodified</status>
      <modifiedWord/>
      <trackRevisions>false</trackRevisions>
    </reviewItem>
    <reviewItem>
      <errorID>86fecc41-d455-446c-ac23-e0fc6b445612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7E6B921C</paraID>
      <start>0</start>
      <end>3</end>
      <status>unmodified</status>
      <modifiedWord/>
      <trackRevisions>false</trackRevisions>
    </reviewItem>
    <reviewItem>
      <errorID>a30a2775-26a1-4c5a-bb80-4dd71be25c98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7FCEABE8</paraID>
      <start>0</start>
      <end>3</end>
      <status>unmodified</status>
      <modifiedWord/>
      <trackRevisions>false</trackRevisions>
    </reviewItem>
    <reviewItem>
      <errorID>c51a9089-a864-451d-aed6-83c062fc6236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1226B756</paraID>
      <start>0</start>
      <end>3</end>
      <status>unmodified</status>
      <modifiedWord/>
      <trackRevisions>false</trackRevisions>
    </reviewItem>
    <reviewItem>
      <errorID>7380775d-40a6-4bd3-8957-f5a076425e2a</errorID>
      <errorWord>(</errorWord>
      <group>L1_Format</group>
      <groupName>格式问题</groupName>
      <ability>L2_HalfPunc</ability>
      <abilityName>全半角检查</abilityName>
      <candidateList>
        <item>（</item>
      </candidateList>
      <explain>文本全半角错误。</explain>
      <paraID>1226B756</paraID>
      <start>26</start>
      <end>27</end>
      <status>unmodified</status>
      <modifiedWord/>
      <trackRevisions>false</trackRevisions>
    </reviewItem>
    <reviewItem>
      <errorID>2a62685c-74a1-4305-ac42-69681b61f040</errorID>
      <errorWord>)</errorWord>
      <group>L1_Format</group>
      <groupName>格式问题</groupName>
      <ability>L2_HalfPunc</ability>
      <abilityName>全半角检查</abilityName>
      <candidateList>
        <item>）</item>
      </candidateList>
      <explain>文本全半角错误。</explain>
      <paraID>1226B756</paraID>
      <start>39</start>
      <end>40</end>
      <status>unmodified</status>
      <modifiedWord/>
      <trackRevisions>false</trackRevisions>
    </reviewItem>
    <reviewItem>
      <errorID>bfb95339-25e9-4857-8b2a-fd26dc12ad24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E966A8B</paraID>
      <start>0</start>
      <end>3</end>
      <status>unmodified</status>
      <modifiedWord/>
      <trackRevisions>false</trackRevisions>
    </reviewItem>
    <reviewItem>
      <errorID>8ef6f788-fae7-466b-b31e-bab7b0f4767e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5C91D64C</paraID>
      <start>0</start>
      <end>3</end>
      <status>unmodified</status>
      <modifiedWord/>
      <trackRevisions>false</trackRevisions>
    </reviewItem>
    <reviewItem>
      <errorID>181c5a93-1bfc-41c2-bcb6-345ad53b9711</errorID>
      <errorWord>(</errorWord>
      <group>L1_Format</group>
      <groupName>格式问题</groupName>
      <ability>L2_HalfPunc</ability>
      <abilityName>全半角检查</abilityName>
      <candidateList>
        <item>（</item>
      </candidateList>
      <explain>文本全半角错误。</explain>
      <paraID>5C91D64C</paraID>
      <start>70</start>
      <end>71</end>
      <status>unmodified</status>
      <modifiedWord/>
      <trackRevisions>false</trackRevisions>
    </reviewItem>
    <reviewItem>
      <errorID>2c9b845d-983f-488b-9d31-4d18429e27e9</errorID>
      <errorWord>)</errorWord>
      <group>L1_Format</group>
      <groupName>格式问题</groupName>
      <ability>L2_HalfPunc</ability>
      <abilityName>全半角检查</abilityName>
      <candidateList>
        <item>）</item>
      </candidateList>
      <explain>文本全半角错误。</explain>
      <paraID>5C91D64C</paraID>
      <start>82</start>
      <end>83</end>
      <status>unmodified</status>
      <modifiedWord/>
      <trackRevisions>false</trackRevisions>
    </reviewItem>
    <reviewItem>
      <errorID>e088755c-b7f9-416f-aa2d-23cc554b93e8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7615F63A</paraID>
      <start>0</start>
      <end>3</end>
      <status>unmodified</status>
      <modifiedWord/>
      <trackRevisions>false</trackRevisions>
    </reviewItem>
    <reviewItem>
      <errorID>7d40d816-1aae-48d8-b60d-335f50149835</errorID>
      <errorWord>(</errorWord>
      <group>L1_Format</group>
      <groupName>格式问题</groupName>
      <ability>L2_HalfPunc</ability>
      <abilityName>全半角检查</abilityName>
      <candidateList>
        <item>（</item>
      </candidateList>
      <explain>文本全半角错误。</explain>
      <paraID>7615F63A</paraID>
      <start>9</start>
      <end>10</end>
      <status>unmodified</status>
      <modifiedWord/>
      <trackRevisions>false</trackRevisions>
    </reviewItem>
    <reviewItem>
      <errorID>2a376879-de86-4707-96c3-e464e8094a67</errorID>
      <errorWord>)</errorWord>
      <group>L1_Format</group>
      <groupName>格式问题</groupName>
      <ability>L2_HalfPunc</ability>
      <abilityName>全半角检查</abilityName>
      <candidateList>
        <item>）</item>
      </candidateList>
      <explain>文本全半角错误。</explain>
      <paraID>7615F63A</paraID>
      <start>12</start>
      <end>13</end>
      <status>unmodified</status>
      <modifiedWord/>
      <trackRevisions>false</trackRevisions>
    </reviewItem>
    <reviewItem>
      <errorID>be74a45c-c8cc-419b-8b9c-fa01d5848fed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76CCA7F3</paraID>
      <start>0</start>
      <end>3</end>
      <status>unmodified</status>
      <modifiedWord/>
      <trackRevisions>false</trackRevisions>
    </reviewItem>
    <reviewItem>
      <errorID>92609cd9-7e43-4825-ad79-71ecc29cbfbb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171B7FC8</paraID>
      <start>0</start>
      <end>3</end>
      <status>unmodified</status>
      <modifiedWord/>
      <trackRevisions>false</trackRevisions>
    </reviewItem>
    <reviewItem>
      <errorID>d136ad2a-5215-4985-ba87-6f7b375178c0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74D5579D</paraID>
      <start>0</start>
      <end>3</end>
      <status>unmodified</status>
      <modifiedWord/>
      <trackRevisions>false</trackRevisions>
    </reviewItem>
    <reviewItem>
      <errorID>ab744aac-5c16-4b49-8379-061ed3620d17</errorID>
      <errorWord>)</errorWord>
      <group>L1_Format</group>
      <groupName>格式问题</groupName>
      <ability>L2_HalfPunc</ability>
      <abilityName>全半角检查</abilityName>
      <candidateList>
        <item>）</item>
      </candidateList>
      <explain>文本全半角错误。</explain>
      <paraID>74D5579D</paraID>
      <start>55</start>
      <end>56</end>
      <status>unmodified</status>
      <modifiedWord/>
      <trackRevisions>false</trackRevisions>
    </reviewItem>
    <reviewItem>
      <errorID>4728d146-a671-4d33-a819-aec70b110674</errorID>
      <errorWord>)</errorWord>
      <group>L1_Format</group>
      <groupName>格式问题</groupName>
      <ability>L2_HalfPunc</ability>
      <abilityName>全半角检查</abilityName>
      <candidateList>
        <item>）</item>
      </candidateList>
      <explain>文本全半角错误。</explain>
      <paraID>74D5579D</paraID>
      <start>112</start>
      <end>113</end>
      <status>unmodified</status>
      <modifiedWord/>
      <trackRevisions>false</trackRevisions>
    </reviewItem>
    <reviewItem>
      <errorID>9397198f-ca63-41c0-9083-1dc30d45eb51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44F549C6</paraID>
      <start>0</start>
      <end>3</end>
      <status>unmodified</status>
      <modifiedWord/>
      <trackRevisions>false</trackRevisions>
    </reviewItem>
    <reviewItem>
      <errorID>2a22c5e7-2092-491c-8e30-e2961bb38cc2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1CDD8572</paraID>
      <start>0</start>
      <end>3</end>
      <status>unmodified</status>
      <modifiedWord/>
      <trackRevisions>false</trackRevisions>
    </reviewItem>
    <reviewItem>
      <errorID>c481f9e5-00b6-437d-b95d-744f76d0857c</errorID>
      <errorWord>(</errorWord>
      <group>L1_Format</group>
      <groupName>格式问题</groupName>
      <ability>L2_HalfPunc</ability>
      <abilityName>全半角检查</abilityName>
      <candidateList>
        <item>（</item>
      </candidateList>
      <explain>文本全半角错误。</explain>
      <paraID>1CDD8572</paraID>
      <start>19</start>
      <end>20</end>
      <status>unmodified</status>
      <modifiedWord/>
      <trackRevisions>false</trackRevisions>
    </reviewItem>
    <reviewItem>
      <errorID>3b5c6a83-fe29-4b21-bcbb-3b69d0d483c3</errorID>
      <errorWord>)</errorWord>
      <group>L1_Format</group>
      <groupName>格式问题</groupName>
      <ability>L2_HalfPunc</ability>
      <abilityName>全半角检查</abilityName>
      <candidateList>
        <item>）</item>
      </candidateList>
      <explain>文本全半角错误。</explain>
      <paraID>1CDD8572</paraID>
      <start>33</start>
      <end>34</end>
      <status>unmodified</status>
      <modifiedWord/>
      <trackRevisions>false</trackRevisions>
    </reviewItem>
    <reviewItem>
      <errorID>944dcb4c-1b76-4da5-a74d-79eb3e0b523b</errorID>
      <errorWord>(</errorWord>
      <group>L1_Format</group>
      <groupName>格式问题</groupName>
      <ability>L2_HalfPunc</ability>
      <abilityName>全半角检查</abilityName>
      <candidateList>
        <item>（</item>
      </candidateList>
      <explain>文本全半角错误。</explain>
      <paraID>1CDD8572</paraID>
      <start>35</start>
      <end>36</end>
      <status>unmodified</status>
      <modifiedWord/>
      <trackRevisions>false</trackRevisions>
    </reviewItem>
    <reviewItem>
      <errorID>a9db3365-8286-4098-a3ef-f3ff49648723</errorID>
      <errorWord>)</errorWord>
      <group>L1_Format</group>
      <groupName>格式问题</groupName>
      <ability>L2_HalfPunc</ability>
      <abilityName>全半角检查</abilityName>
      <candidateList>
        <item>）</item>
      </candidateList>
      <explain>文本全半角错误。</explain>
      <paraID>1CDD8572</paraID>
      <start>47</start>
      <end>48</end>
      <status>unmodified</status>
      <modifiedWord/>
      <trackRevisions>false</trackRevisions>
    </reviewItem>
    <reviewItem>
      <errorID>aa1732f1-b782-46d9-b15a-06718fb38cde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6BFBE809</paraID>
      <start>0</start>
      <end>3</end>
      <status>unmodified</status>
      <modifiedWord/>
      <trackRevisions>false</trackRevisions>
    </reviewItem>
    <reviewItem>
      <errorID>94a98b92-e159-42ac-9b1c-4964d796e30a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3816A4A6</paraID>
      <start>0</start>
      <end>3</end>
      <status>unmodified</status>
      <modifiedWord/>
      <trackRevisions>false</trackRevisions>
    </reviewItem>
    <reviewItem>
      <errorID>1286b946-9c65-4218-9b6a-d5ca04d57f1c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41E758C3</paraID>
      <start>0</start>
      <end>3</end>
      <status>unmodified</status>
      <modifiedWord/>
      <trackRevisions>false</trackRevisions>
    </reviewItem>
    <reviewItem>
      <errorID>d121aeff-0f4a-41b8-86ee-1e353567e083</errorID>
      <errorWord>(</errorWord>
      <group>L1_Format</group>
      <groupName>格式问题</groupName>
      <ability>L2_HalfPunc</ability>
      <abilityName>全半角检查</abilityName>
      <candidateList>
        <item>（</item>
      </candidateList>
      <explain>文本全半角错误。</explain>
      <paraID>41E758C3</paraID>
      <start>16</start>
      <end>17</end>
      <status>unmodified</status>
      <modifiedWord/>
      <trackRevisions>false</trackRevisions>
    </reviewItem>
    <reviewItem>
      <errorID>de0eb781-e85d-4ab6-b673-7744922a6f86</errorID>
      <errorWord>)</errorWord>
      <group>L1_Format</group>
      <groupName>格式问题</groupName>
      <ability>L2_HalfPunc</ability>
      <abilityName>全半角检查</abilityName>
      <candidateList>
        <item>）</item>
      </candidateList>
      <explain>文本全半角错误。</explain>
      <paraID>41E758C3</paraID>
      <start>25</start>
      <end>26</end>
      <status>unmodified</status>
      <modifiedWord/>
      <trackRevisions>false</trackRevisions>
    </reviewItem>
    <reviewItem>
      <errorID>9c61f40e-56d8-4c6b-8b02-90818c654e36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14FF0228</paraID>
      <start>0</start>
      <end>3</end>
      <status>unmodified</status>
      <modifiedWord/>
      <trackRevisions>false</trackRevisions>
    </reviewItem>
    <reviewItem>
      <errorID>0c9d5ea3-be72-478e-9894-f71c8b8820f7</errorID>
      <errorWord>(</errorWord>
      <group>L1_Format</group>
      <groupName>格式问题</groupName>
      <ability>L2_HalfPunc</ability>
      <abilityName>全半角检查</abilityName>
      <candidateList>
        <item>（</item>
      </candidateList>
      <explain>文本全半角错误。</explain>
      <paraID>14FF0228</paraID>
      <start>44</start>
      <end>45</end>
      <status>unmodified</status>
      <modifiedWord/>
      <trackRevisions>false</trackRevisions>
    </reviewItem>
    <reviewItem>
      <errorID>3fe1d30f-32d7-45b4-9f1f-04225c9d8592</errorID>
      <errorWord>)</errorWord>
      <group>L1_Format</group>
      <groupName>格式问题</groupName>
      <ability>L2_HalfPunc</ability>
      <abilityName>全半角检查</abilityName>
      <candidateList>
        <item>）</item>
      </candidateList>
      <explain>文本全半角错误。</explain>
      <paraID>14FF0228</paraID>
      <start>56</start>
      <end>57</end>
      <status>unmodified</status>
      <modifiedWord/>
      <trackRevisions>false</trackRevisions>
    </reviewItem>
    <reviewItem>
      <errorID>3d094439-2344-4b19-b0f2-2592ef42abd1</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17EB2093</paraID>
      <start>0</start>
      <end>3</end>
      <status>unmodified</status>
      <modifiedWord/>
      <trackRevisions>false</trackRevisions>
    </reviewItem>
    <reviewItem>
      <errorID>038f7d6a-0a1f-4160-b459-8c514211cdbc</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6BA803EB</paraID>
      <start>0</start>
      <end>3</end>
      <status>unmodified</status>
      <modifiedWord/>
      <trackRevisions>false</trackRevisions>
    </reviewItem>
    <reviewItem>
      <errorID>3225aa9f-1fb8-47b1-823c-1ca79114d11d</errorID>
      <errorWord>(</errorWord>
      <group>L1_Format</group>
      <groupName>格式问题</groupName>
      <ability>L2_HalfPunc</ability>
      <abilityName>全半角检查</abilityName>
      <candidateList>
        <item>（</item>
      </candidateList>
      <explain>文本全半角错误。</explain>
      <paraID>6BA803EB</paraID>
      <start>24</start>
      <end>25</end>
      <status>unmodified</status>
      <modifiedWord/>
      <trackRevisions>false</trackRevisions>
    </reviewItem>
    <reviewItem>
      <errorID>5c2aaf2e-13d2-4a88-9ff2-77707b87749a</errorID>
      <errorWord>)</errorWord>
      <group>L1_Format</group>
      <groupName>格式问题</groupName>
      <ability>L2_HalfPunc</ability>
      <abilityName>全半角检查</abilityName>
      <candidateList>
        <item>）</item>
      </candidateList>
      <explain>文本全半角错误。</explain>
      <paraID>6BA803EB</paraID>
      <start>30</start>
      <end>31</end>
      <status>unmodified</status>
      <modifiedWord/>
      <trackRevisions>false</trackRevisions>
    </reviewItem>
    <reviewItem>
      <errorID>ae78a769-75f9-400a-b84a-752364da71c2</errorID>
      <errorWord>(</errorWord>
      <group>L1_Format</group>
      <groupName>格式问题</groupName>
      <ability>L2_HalfPunc</ability>
      <abilityName>全半角检查</abilityName>
      <candidateList>
        <item>（</item>
      </candidateList>
      <explain>文本全半角错误。</explain>
      <paraID>6BA803EB</paraID>
      <start>35</start>
      <end>36</end>
      <status>unmodified</status>
      <modifiedWord/>
      <trackRevisions>false</trackRevisions>
    </reviewItem>
    <reviewItem>
      <errorID>2be50192-35ac-4e23-8403-340da6bd981c</errorID>
      <errorWord>)</errorWord>
      <group>L1_Format</group>
      <groupName>格式问题</groupName>
      <ability>L2_HalfPunc</ability>
      <abilityName>全半角检查</abilityName>
      <candidateList>
        <item>）</item>
      </candidateList>
      <explain>文本全半角错误。</explain>
      <paraID>6BA803EB</paraID>
      <start>49</start>
      <end>50</end>
      <status>unmodified</status>
      <modifiedWord/>
      <trackRevisions>false</trackRevisions>
    </reviewItem>
    <reviewItem>
      <errorID>15c6ebdf-d9fe-4f56-946e-00441f7f0ed3</errorID>
      <errorWord>(</errorWord>
      <group>L1_Format</group>
      <groupName>格式问题</groupName>
      <ability>L2_HalfPunc</ability>
      <abilityName>全半角检查</abilityName>
      <candidateList>
        <item>（</item>
      </candidateList>
      <explain>文本全半角错误。</explain>
      <paraID>6BA803EB</paraID>
      <start>67</start>
      <end>68</end>
      <status>unmodified</status>
      <modifiedWord/>
      <trackRevisions>false</trackRevisions>
    </reviewItem>
    <reviewItem>
      <errorID>cdef8e45-2480-420f-9f9d-bd4ad17633c3</errorID>
      <errorWord>)</errorWord>
      <group>L1_Format</group>
      <groupName>格式问题</groupName>
      <ability>L2_HalfPunc</ability>
      <abilityName>全半角检查</abilityName>
      <candidateList>
        <item>）</item>
      </candidateList>
      <explain>文本全半角错误。</explain>
      <paraID>6BA803EB</paraID>
      <start>79</start>
      <end>80</end>
      <status>unmodified</status>
      <modifiedWord/>
      <trackRevisions>false</trackRevisions>
    </reviewItem>
    <reviewItem>
      <errorID>2bf8c6b0-740d-43e3-89c1-5f010fb6af93</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19033808</paraID>
      <start>0</start>
      <end>3</end>
      <status>unmodified</status>
      <modifiedWord/>
      <trackRevisions>false</trackRevisions>
    </reviewItem>
    <reviewItem>
      <errorID>775a8a3b-9e49-4b0a-bcbf-15271c6e9f37</errorID>
      <errorWord>(</errorWord>
      <group>L1_Format</group>
      <groupName>格式问题</groupName>
      <ability>L2_HalfPunc</ability>
      <abilityName>全半角检查</abilityName>
      <candidateList>
        <item>（</item>
      </candidateList>
      <explain>文本全半角错误。</explain>
      <paraID>19033808</paraID>
      <start>7</start>
      <end>8</end>
      <status>unmodified</status>
      <modifiedWord/>
      <trackRevisions>false</trackRevisions>
    </reviewItem>
    <reviewItem>
      <errorID>6b59b60a-420e-4d63-9558-82e6d675e797</errorID>
      <errorWord>)</errorWord>
      <group>L1_Format</group>
      <groupName>格式问题</groupName>
      <ability>L2_HalfPunc</ability>
      <abilityName>全半角检查</abilityName>
      <candidateList>
        <item>）</item>
      </candidateList>
      <explain>文本全半角错误。</explain>
      <paraID>19033808</paraID>
      <start>23</start>
      <end>24</end>
      <status>unmodified</status>
      <modifiedWord/>
      <trackRevisions>false</trackRevisions>
    </reviewItem>
    <reviewItem>
      <errorID>7b28dec8-3eea-4313-b3a5-ec2ae1a14ddc</errorID>
      <errorWord>(</errorWord>
      <group>L1_Format</group>
      <groupName>格式问题</groupName>
      <ability>L2_HalfPunc</ability>
      <abilityName>全半角检查</abilityName>
      <candidateList>
        <item>（</item>
      </candidateList>
      <explain>文本全半角错误。</explain>
      <paraID>19033808</paraID>
      <start>37</start>
      <end>38</end>
      <status>unmodified</status>
      <modifiedWord/>
      <trackRevisions>false</trackRevisions>
    </reviewItem>
    <reviewItem>
      <errorID>b5e4401a-55df-4684-8e1a-684ca54ac092</errorID>
      <errorWord>)</errorWord>
      <group>L1_Format</group>
      <groupName>格式问题</groupName>
      <ability>L2_HalfPunc</ability>
      <abilityName>全半角检查</abilityName>
      <candidateList>
        <item>）</item>
      </candidateList>
      <explain>文本全半角错误。</explain>
      <paraID>19033808</paraID>
      <start>49</start>
      <end>50</end>
      <status>unmodified</status>
      <modifiedWord/>
      <trackRevisions>false</trackRevisions>
    </reviewItem>
    <reviewItem>
      <errorID>8bc4e017-fc39-471e-86d4-a0fde4e10cdf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5C228D1</paraID>
      <start>0</start>
      <end>3</end>
      <status>unmodified</status>
      <modifiedWord/>
      <trackRevisions>false</trackRevisions>
    </reviewItem>
    <reviewItem>
      <errorID>0e3d2ec9-e331-429d-9fba-d49b00e5cdb9</errorID>
      <errorWord>(</errorWord>
      <group>L1_Format</group>
      <groupName>格式问题</groupName>
      <ability>L2_HalfPunc</ability>
      <abilityName>全半角检查</abilityName>
      <candidateList>
        <item>（</item>
      </candidateList>
      <explain>文本全半角错误。</explain>
      <paraID> 5C228D1</paraID>
      <start>19</start>
      <end>20</end>
      <status>unmodified</status>
      <modifiedWord/>
      <trackRevisions>false</trackRevisions>
    </reviewItem>
    <reviewItem>
      <errorID>be62ce18-4ed8-44e6-b419-ec634955079a</errorID>
      <errorWord>)</errorWord>
      <group>L1_Format</group>
      <groupName>格式问题</groupName>
      <ability>L2_HalfPunc</ability>
      <abilityName>全半角检查</abilityName>
      <candidateList>
        <item>）</item>
      </candidateList>
      <explain>文本全半角错误。</explain>
      <paraID> 5C228D1</paraID>
      <start>31</start>
      <end>32</end>
      <status>unmodified</status>
      <modifiedWord/>
      <trackRevisions>false</trackRevisions>
    </reviewItem>
    <reviewItem>
      <errorID>c5cff884-bd30-4167-9e8f-8e2051d03c01</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54DDEAA2</paraID>
      <start>0</start>
      <end>3</end>
      <status>unmodified</status>
      <modifiedWord/>
      <trackRevisions>false</trackRevisions>
    </reviewItem>
    <reviewItem>
      <errorID>dd3f940e-c489-4e18-a148-172f474bf68d</errorID>
      <errorWord>(</errorWord>
      <group>L1_Format</group>
      <groupName>格式问题</groupName>
      <ability>L2_HalfPunc</ability>
      <abilityName>全半角检查</abilityName>
      <candidateList>
        <item>（</item>
      </candidateList>
      <explain>文本全半角错误。</explain>
      <paraID>54DDEAA2</paraID>
      <start>83</start>
      <end>84</end>
      <status>unmodified</status>
      <modifiedWord/>
      <trackRevisions>false</trackRevisions>
    </reviewItem>
    <reviewItem>
      <errorID>88432e0b-8ef6-4748-87db-2caaa73425f0</errorID>
      <errorWord>)</errorWord>
      <group>L1_Format</group>
      <groupName>格式问题</groupName>
      <ability>L2_HalfPunc</ability>
      <abilityName>全半角检查</abilityName>
      <candidateList>
        <item>）</item>
      </candidateList>
      <explain>文本全半角错误。</explain>
      <paraID>54DDEAA2</paraID>
      <start>95</start>
      <end>96</end>
      <status>unmodified</status>
      <modifiedWord/>
      <trackRevisions>false</trackRevisions>
    </reviewItem>
    <reviewItem>
      <errorID>a96f64c7-b4c1-4668-b63e-16f0bd9bda4b</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167EF328</paraID>
      <start>0</start>
      <end>3</end>
      <status>unmodified</status>
      <modifiedWord/>
      <trackRevisions>false</trackRevisions>
    </reviewItem>
    <reviewItem>
      <errorID>7ba6cc0b-aeb8-49d5-935e-56a81f8f6625</errorID>
      <errorWord>(</errorWord>
      <group>L1_Format</group>
      <groupName>格式问题</groupName>
      <ability>L2_HalfPunc</ability>
      <abilityName>全半角检查</abilityName>
      <candidateList>
        <item>（</item>
      </candidateList>
      <explain>文本全半角错误。</explain>
      <paraID>167EF328</paraID>
      <start>34</start>
      <end>35</end>
      <status>unmodified</status>
      <modifiedWord/>
      <trackRevisions>false</trackRevisions>
    </reviewItem>
    <reviewItem>
      <errorID>1566184c-dd13-45e5-a26c-127271546038</errorID>
      <errorWord>)</errorWord>
      <group>L1_Format</group>
      <groupName>格式问题</groupName>
      <ability>L2_HalfPunc</ability>
      <abilityName>全半角检查</abilityName>
      <candidateList>
        <item>）</item>
      </candidateList>
      <explain>文本全半角错误。</explain>
      <paraID>167EF328</paraID>
      <start>39</start>
      <end>40</end>
      <status>unmodified</status>
      <modifiedWord/>
      <trackRevisions>false</trackRevisions>
    </reviewItem>
    <reviewItem>
      <errorID>cf577eaf-4f21-4dab-a207-a25c21e7151b</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5AEFA02E</paraID>
      <start>0</start>
      <end>3</end>
      <status>unmodified</status>
      <modifiedWord/>
      <trackRevisions>false</trackRevisions>
    </reviewItem>
    <reviewItem>
      <errorID>3e102935-4702-453d-9543-0b3066c7d8a4</errorID>
      <errorWord>扣</errorWord>
      <group>L1_Word</group>
      <groupName>字词问题</groupName>
      <ability>L2_Typo</ability>
      <abilityName>字词错误</abilityName>
      <candidateList>
        <item>抠</item>
      </candidateList>
      <explain>存在发音相同字词的误用。</explain>
      <paraID>5AEFA02E</paraID>
      <start>19</start>
      <end>21</end>
      <status>modified</status>
      <modifiedWord>抠</modifiedWord>
      <trackRevisions>true</trackRevisions>
    </reviewItem>
    <reviewItem>
      <errorID>a695a370-787a-4a32-8294-b46342c1916d</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150B61</paraID>
      <start>0</start>
      <end>3</end>
      <status>unmodified</status>
      <modifiedWord/>
      <trackRevisions>false</trackRevisions>
    </reviewItem>
    <reviewItem>
      <errorID>11e1d5f8-0dc6-4001-ab49-afc5abcc2cc6</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4817EC0E</paraID>
      <start>0</start>
      <end>3</end>
      <status>unmodified</status>
      <modifiedWord/>
      <trackRevisions>false</trackRevisions>
    </reviewItem>
    <reviewItem>
      <errorID>8e7ceb3e-c8fa-4cbb-910f-f77bed6cec1a</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3604D550</paraID>
      <start>0</start>
      <end>3</end>
      <status>unmodified</status>
      <modifiedWord/>
      <trackRevisions>false</trackRevisions>
    </reviewItem>
    <reviewItem>
      <errorID>05a70ae4-b1a3-4aeb-92ab-683f3c1edcc9</errorID>
      <errorWord>支持在</errorWord>
      <group>L1_Word</group>
      <groupName>字词问题</groupName>
      <ability>L2_Typo</ability>
      <abilityName>字词错误</abilityName>
      <candidateList>
        <item>支持</item>
      </candidateList>
      <explain/>
      <paraID>3604D550</paraID>
      <start>4</start>
      <end>7</end>
      <status>unmodified</status>
      <modifiedWord/>
      <trackRevisions>false</trackRevisions>
    </reviewItem>
    <reviewItem>
      <errorID>3bcaf718-f8a5-4f03-a6bb-061d493aa94d</errorID>
      <errorWord>(</errorWord>
      <group>L1_Format</group>
      <groupName>格式问题</groupName>
      <ability>L2_HalfPunc</ability>
      <abilityName>全半角检查</abilityName>
      <candidateList>
        <item>（</item>
      </candidateList>
      <explain>文本全半角错误。</explain>
      <paraID>3604D550</paraID>
      <start>49</start>
      <end>50</end>
      <status>unmodified</status>
      <modifiedWord/>
      <trackRevisions>false</trackRevisions>
    </reviewItem>
    <reviewItem>
      <errorID>278b12f5-8e06-422d-ba1d-5a4e40038c4f</errorID>
      <errorWord>)</errorWord>
      <group>L1_Format</group>
      <groupName>格式问题</groupName>
      <ability>L2_HalfPunc</ability>
      <abilityName>全半角检查</abilityName>
      <candidateList>
        <item>）</item>
      </candidateList>
      <explain>文本全半角错误。</explain>
      <paraID>3604D550</paraID>
      <start>61</start>
      <end>62</end>
      <status>unmodified</status>
      <modifiedWord/>
      <trackRevisions>false</trackRevisions>
    </reviewItem>
    <reviewItem>
      <errorID>3bbaa6ca-172d-4c64-b796-c85f8630c6e3</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175221B</paraID>
      <start>0</start>
      <end>3</end>
      <status>unmodified</status>
      <modifiedWord/>
      <trackRevisions>false</trackRevisions>
    </reviewItem>
    <reviewItem>
      <errorID>b31817a5-ccc2-46eb-abd6-817433314100</errorID>
      <errorWord>(</errorWord>
      <group>L1_Format</group>
      <groupName>格式问题</groupName>
      <ability>L2_HalfPunc</ability>
      <abilityName>全半角检查</abilityName>
      <candidateList>
        <item>（</item>
      </candidateList>
      <explain>文本全半角错误。</explain>
      <paraID> 175221B</paraID>
      <start>47</start>
      <end>48</end>
      <status>unmodified</status>
      <modifiedWord/>
      <trackRevisions>false</trackRevisions>
    </reviewItem>
    <reviewItem>
      <errorID>6e6f1902-df24-4a62-9a34-f37b45d908c8</errorID>
      <errorWord>)</errorWord>
      <group>L1_Format</group>
      <groupName>格式问题</groupName>
      <ability>L2_HalfPunc</ability>
      <abilityName>全半角检查</abilityName>
      <candidateList>
        <item>）</item>
      </candidateList>
      <explain>文本全半角错误。</explain>
      <paraID> 175221B</paraID>
      <start>59</start>
      <end>60</end>
      <status>unmodified</status>
      <modifiedWord/>
      <trackRevisions>false</trackRevisions>
    </reviewItem>
    <reviewItem>
      <errorID>4405b154-e9d8-4813-8124-d3cd241c64f4</errorID>
      <errorWord>46)</errorWord>
      <group>L1_Format</group>
      <groupName>格式问题</groupName>
      <ability>L2_Ordinal</ability>
      <abilityName>序号格式</abilityName>
      <candidateList>
        <item>46）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3A5EA328</paraID>
      <start>0</start>
      <end>3</end>
      <status>unmodified</status>
      <modifiedWord/>
      <trackRevisions>false</trackRevisions>
    </reviewItem>
    <reviewItem>
      <errorID>de8757c4-4d54-4c85-bb58-1f3759d130b4</errorID>
      <errorWord>47)</errorWord>
      <group>L1_Format</group>
      <groupName>格式问题</groupName>
      <ability>L2_Ordinal</ability>
      <abilityName>序号格式</abilityName>
      <candidateList>
        <item>47）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30741FCB</paraID>
      <start>0</start>
      <end>3</end>
      <status>unmodified</status>
      <modifiedWord/>
      <trackRevisions>false</trackRevisions>
    </reviewItem>
    <reviewItem>
      <errorID>617167f1-f793-41d0-aba4-46ec498ad92f</errorID>
      <errorWord>48)</errorWord>
      <group>L1_Format</group>
      <groupName>格式问题</groupName>
      <ability>L2_Ordinal</ability>
      <abilityName>序号格式</abilityName>
      <candidateList>
        <item>48）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183A2F3</paraID>
      <start>0</start>
      <end>3</end>
      <status>unmodified</status>
      <modifiedWord/>
      <trackRevisions>false</trackRevisions>
    </reviewItem>
    <reviewItem>
      <errorID>0364a5a2-c98c-45e3-a69c-b456d5cadfde</errorID>
      <errorWord>(</errorWord>
      <group>L1_Format</group>
      <groupName>格式问题</groupName>
      <ability>L2_HalfPunc</ability>
      <abilityName>全半角检查</abilityName>
      <candidateList>
        <item>（</item>
      </candidateList>
      <explain>文本全半角错误。</explain>
      <paraID> 183A2F3</paraID>
      <start>47</start>
      <end>48</end>
      <status>unmodified</status>
      <modifiedWord/>
      <trackRevisions>false</trackRevisions>
    </reviewItem>
    <reviewItem>
      <errorID>8dff05b7-7a3a-4981-95c4-1c35db77738c</errorID>
      <errorWord>)</errorWord>
      <group>L1_Format</group>
      <groupName>格式问题</groupName>
      <ability>L2_HalfPunc</ability>
      <abilityName>全半角检查</abilityName>
      <candidateList>
        <item>）</item>
      </candidateList>
      <explain>文本全半角错误。</explain>
      <paraID> 183A2F3</paraID>
      <start>53</start>
      <end>54</end>
      <status>unmodified</status>
      <modifiedWord/>
      <trackRevisions>false</trackRevisions>
    </reviewItem>
    <reviewItem>
      <errorID>a0ae7b57-3ccf-4b26-9aef-7394d2a65b67</errorID>
      <errorWord>49)</errorWord>
      <group>L1_Format</group>
      <groupName>格式问题</groupName>
      <ability>L2_Ordinal</ability>
      <abilityName>序号格式</abilityName>
      <candidateList>
        <item>49）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10EF78A0</paraID>
      <start>0</start>
      <end>3</end>
      <status>unmodified</status>
      <modifiedWord/>
      <trackRevisions>false</trackRevisions>
    </reviewItem>
    <reviewItem>
      <errorID>9da485ec-7ebd-47de-a85e-3573dd3e0257</errorID>
      <errorWord>50)</errorWord>
      <group>L1_Format</group>
      <groupName>格式问题</groupName>
      <ability>L2_Ordinal</ability>
      <abilityName>序号格式</abilityName>
      <candidateList>
        <item>50）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53ABA0D2</paraID>
      <start>0</start>
      <end>3</end>
      <status>unmodified</status>
      <modifiedWord/>
      <trackRevisions>false</trackRevisions>
    </reviewItem>
    <reviewItem>
      <errorID>5e0d9adc-3f7b-40eb-a398-e05d0f0e5ae3</errorID>
      <errorWord>(</errorWord>
      <group>L1_Format</group>
      <groupName>格式问题</groupName>
      <ability>L2_HalfPunc</ability>
      <abilityName>全半角检查</abilityName>
      <candidateList>
        <item>（</item>
      </candidateList>
      <explain>文本全半角错误。</explain>
      <paraID>53ABA0D2</paraID>
      <start>40</start>
      <end>41</end>
      <status>unmodified</status>
      <modifiedWord/>
      <trackRevisions>false</trackRevisions>
    </reviewItem>
    <reviewItem>
      <errorID>4449e237-c716-4a2f-a6d7-17d231550aef</errorID>
      <errorWord>)</errorWord>
      <group>L1_Format</group>
      <groupName>格式问题</groupName>
      <ability>L2_HalfPunc</ability>
      <abilityName>全半角检查</abilityName>
      <candidateList>
        <item>）</item>
      </candidateList>
      <explain>文本全半角错误。</explain>
      <paraID>53ABA0D2</paraID>
      <start>42</start>
      <end>43</end>
      <status>unmodified</status>
      <modifiedWord/>
      <trackRevisions>false</trackRevisions>
    </reviewItem>
    <reviewItem>
      <errorID>cdaa2edf-f4f0-4dbd-bb14-989dbc768c9f</errorID>
      <errorWord>(</errorWord>
      <group>L1_Format</group>
      <groupName>格式问题</groupName>
      <ability>L2_HalfPunc</ability>
      <abilityName>全半角检查</abilityName>
      <candidateList>
        <item>（</item>
      </candidateList>
      <explain>文本全半角错误。</explain>
      <paraID>53ABA0D2</paraID>
      <start>60</start>
      <end>61</end>
      <status>unmodified</status>
      <modifiedWord/>
      <trackRevisions>false</trackRevisions>
    </reviewItem>
    <reviewItem>
      <errorID>82ed9cd5-24ef-45ae-828a-d52bef336e07</errorID>
      <errorWord>)</errorWord>
      <group>L1_Format</group>
      <groupName>格式问题</groupName>
      <ability>L2_HalfPunc</ability>
      <abilityName>全半角检查</abilityName>
      <candidateList>
        <item>）</item>
      </candidateList>
      <explain>文本全半角错误。</explain>
      <paraID>53ABA0D2</paraID>
      <start>72</start>
      <end>73</end>
      <status>unmodified</status>
      <modifiedWord/>
      <trackRevisions>false</trackRevisions>
    </reviewItem>
    <reviewItem>
      <errorID>c28be2dc-ce42-4d63-8d3d-70fcb3c0bbea</errorID>
      <errorWord>51)</errorWord>
      <group>L1_Format</group>
      <groupName>格式问题</groupName>
      <ability>L2_Ordinal</ability>
      <abilityName>序号格式</abilityName>
      <candidateList>
        <item>51）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215C2099</paraID>
      <start>0</start>
      <end>3</end>
      <status>unmodified</status>
      <modifiedWord/>
      <trackRevisions>false</trackRevisions>
    </reviewItem>
    <reviewItem>
      <errorID>98bc5736-5b14-4940-a873-2a566d60063f</errorID>
      <errorWord>(</errorWord>
      <group>L1_Format</group>
      <groupName>格式问题</groupName>
      <ability>L2_HalfPunc</ability>
      <abilityName>全半角检查</abilityName>
      <candidateList>
        <item>（</item>
      </candidateList>
      <explain>文本全半角错误。</explain>
      <paraID>215C2099</paraID>
      <start>41</start>
      <end>42</end>
      <status>unmodified</status>
      <modifiedWord/>
      <trackRevisions>false</trackRevisions>
    </reviewItem>
    <reviewItem>
      <errorID>19c6521d-3a24-4d8f-a3b2-5ba76a608994</errorID>
      <errorWord>)</errorWord>
      <group>L1_Format</group>
      <groupName>格式问题</groupName>
      <ability>L2_HalfPunc</ability>
      <abilityName>全半角检查</abilityName>
      <candidateList>
        <item>）</item>
      </candidateList>
      <explain>文本全半角错误。</explain>
      <paraID>215C2099</paraID>
      <start>53</start>
      <end>54</end>
      <status>unmodified</status>
      <modifiedWord/>
      <trackRevisions>false</trackRevisions>
    </reviewItem>
    <reviewItem>
      <errorID>4372ef0e-094b-4f4b-925f-902c76877299</errorID>
      <errorWord>52)</errorWord>
      <group>L1_Format</group>
      <groupName>格式问题</groupName>
      <ability>L2_Ordinal</ability>
      <abilityName>序号格式</abilityName>
      <candidateList>
        <item>52）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4BB436CD</paraID>
      <start>0</start>
      <end>3</end>
      <status>unmodified</status>
      <modifiedWord/>
      <trackRevisions>false</trackRevisions>
    </reviewItem>
    <reviewItem>
      <errorID>e0dd44c1-c9ef-4c89-be70-6fad546a13e5</errorID>
      <errorWord>53)</errorWord>
      <group>L1_Format</group>
      <groupName>格式问题</groupName>
      <ability>L2_Ordinal</ability>
      <abilityName>序号格式</abilityName>
      <candidateList>
        <item>53）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74F13F47</paraID>
      <start>0</start>
      <end>3</end>
      <status>unmodified</status>
      <modifiedWord/>
      <trackRevisions>false</trackRevisions>
    </reviewItem>
    <reviewItem>
      <errorID>a4c8021f-5dd1-4464-a465-5315f3c44f51</errorID>
      <errorWord>54)</errorWord>
      <group>L1_Format</group>
      <groupName>格式问题</groupName>
      <ability>L2_Ordinal</ability>
      <abilityName>序号格式</abilityName>
      <candidateList>
        <item>54）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3210C689</paraID>
      <start>0</start>
      <end>3</end>
      <status>unmodified</status>
      <modifiedWord/>
      <trackRevisions>false</trackRevisions>
    </reviewItem>
    <reviewItem>
      <errorID>9a960356-7587-4b7b-a0f9-76f8fefb5afc</errorID>
      <errorWord>55)</errorWord>
      <group>L1_Format</group>
      <groupName>格式问题</groupName>
      <ability>L2_Ordinal</ability>
      <abilityName>序号格式</abilityName>
      <candidateList>
        <item>55）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2D0C7BF0</paraID>
      <start>0</start>
      <end>3</end>
      <status>unmodified</status>
      <modifiedWord/>
      <trackRevisions>false</trackRevisions>
    </reviewItem>
    <reviewItem>
      <errorID>a614d194-cb6c-4453-b499-d73b2c1048c1</errorID>
      <errorWord>56)</errorWord>
      <group>L1_Format</group>
      <groupName>格式问题</groupName>
      <ability>L2_Ordinal</ability>
      <abilityName>序号格式</abilityName>
      <candidateList>
        <item>56）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66EC3E0A</paraID>
      <start>0</start>
      <end>3</end>
      <status>unmodified</status>
      <modifiedWord/>
      <trackRevisions>false</trackRevisions>
    </reviewItem>
    <reviewItem>
      <errorID>f0b58b45-8f65-4198-8b53-64ac9244dbba</errorID>
      <errorWord>57)</errorWord>
      <group>L1_Format</group>
      <groupName>格式问题</groupName>
      <ability>L2_Ordinal</ability>
      <abilityName>序号格式</abilityName>
      <candidateList>
        <item>57）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593A22C5</paraID>
      <start>0</start>
      <end>3</end>
      <status>unmodified</status>
      <modifiedWord/>
      <trackRevisions>false</trackRevisions>
    </reviewItem>
    <reviewItem>
      <errorID>4a8daf52-5d39-47c4-8f24-a86613feb308</errorID>
      <errorWord>58)</errorWord>
      <group>L1_Format</group>
      <groupName>格式问题</groupName>
      <ability>L2_Ordinal</ability>
      <abilityName>序号格式</abilityName>
      <candidateList>
        <item>58）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6038AD6E</paraID>
      <start>0</start>
      <end>3</end>
      <status>unmodified</status>
      <modifiedWord/>
      <trackRevisions>false</trackRevisions>
    </reviewItem>
    <reviewItem>
      <errorID>741b6546-c33a-4643-a89f-d29eb3d9ca71</errorID>
      <errorWord>59)</errorWord>
      <group>L1_Format</group>
      <groupName>格式问题</groupName>
      <ability>L2_Ordinal</ability>
      <abilityName>序号格式</abilityName>
      <candidateList>
        <item>59）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521E549D</paraID>
      <start>0</start>
      <end>3</end>
      <status>unmodified</status>
      <modifiedWord/>
      <trackRevisions>false</trackRevisions>
    </reviewItem>
    <reviewItem>
      <errorID>d9357432-1afe-4091-ab68-3c2922041f37</errorID>
      <errorWord>60)</errorWord>
      <group>L1_Format</group>
      <groupName>格式问题</groupName>
      <ability>L2_Ordinal</ability>
      <abilityName>序号格式</abilityName>
      <candidateList>
        <item>60）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4AEAC67F</paraID>
      <start>0</start>
      <end>3</end>
      <status>unmodified</status>
      <modifiedWord/>
      <trackRevisions>false</trackRevisions>
    </reviewItem>
    <reviewItem>
      <errorID>f5f7e9d9-fad5-4a53-9aee-3591e19f1832</errorID>
      <errorWord>,</errorWord>
      <group>L1_Format</group>
      <groupName>格式问题</groupName>
      <ability>L2_HalfPunc</ability>
      <abilityName>全半角检查</abilityName>
      <candidateList>
        <item>，</item>
      </candidateList>
      <explain>文本全半角错误。</explain>
      <paraID>4AEAC67F</paraID>
      <start>47</start>
      <end>48</end>
      <status>unmodified</status>
      <modifiedWord/>
      <trackRevisions>false</trackRevisions>
    </reviewItem>
    <reviewItem>
      <errorID>6af20ff1-f48c-4dad-bed6-1d0f320f4c36</errorID>
      <errorWord>61)</errorWord>
      <group>L1_Format</group>
      <groupName>格式问题</groupName>
      <ability>L2_Ordinal</ability>
      <abilityName>序号格式</abilityName>
      <candidateList>
        <item>61）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B4A257B</paraID>
      <start>0</start>
      <end>3</end>
      <status>unmodified</status>
      <modifiedWord/>
      <trackRevisions>false</trackRevisions>
    </reviewItem>
    <reviewItem>
      <errorID>70d7222c-5fb1-412d-8044-65164d000ad9</errorID>
      <errorWord>62)</errorWord>
      <group>L1_Format</group>
      <groupName>格式问题</groupName>
      <ability>L2_Ordinal</ability>
      <abilityName>序号格式</abilityName>
      <candidateList>
        <item>62）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3304DA9D</paraID>
      <start>0</start>
      <end>3</end>
      <status>unmodified</status>
      <modifiedWord/>
      <trackRevisions>false</trackRevisions>
    </reviewItem>
    <reviewItem>
      <errorID>b8bfb4d2-3368-4f68-9f55-d94cc3ca403a</errorID>
      <errorWord>,</errorWord>
      <group>L1_Format</group>
      <groupName>格式问题</groupName>
      <ability>L2_HalfPunc</ability>
      <abilityName>全半角检查</abilityName>
      <candidateList>
        <item>，</item>
      </candidateList>
      <explain>文本全半角错误。</explain>
      <paraID>3304DA9D</paraID>
      <start>13</start>
      <end>14</end>
      <status>unmodified</status>
      <modifiedWord/>
      <trackRevisions>false</trackRevisions>
    </reviewItem>
    <reviewItem>
      <errorID>8a3e5b9f-4a2c-4300-901e-8ff87b181134</errorID>
      <errorWord>63)</errorWord>
      <group>L1_Format</group>
      <groupName>格式问题</groupName>
      <ability>L2_Ordinal</ability>
      <abilityName>序号格式</abilityName>
      <candidateList>
        <item>63）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61E60EA4</paraID>
      <start>0</start>
      <end>3</end>
      <status>unmodified</status>
      <modifiedWord/>
      <trackRevisions>false</trackRevisions>
    </reviewItem>
    <reviewItem>
      <errorID>3dfed561-4935-461f-a71b-2fec98985847</errorID>
      <errorWord>64)</errorWord>
      <group>L1_Format</group>
      <groupName>格式问题</groupName>
      <ability>L2_Ordinal</ability>
      <abilityName>序号格式</abilityName>
      <candidateList>
        <item>64）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1806210F</paraID>
      <start>0</start>
      <end>3</end>
      <status>unmodified</status>
      <modifiedWord/>
      <trackRevisions>false</trackRevisions>
    </reviewItem>
    <reviewItem>
      <errorID>92506b21-6725-4e25-8b51-a8d8b9a2e4f4</errorID>
      <errorWord>65)</errorWord>
      <group>L1_Format</group>
      <groupName>格式问题</groupName>
      <ability>L2_Ordinal</ability>
      <abilityName>序号格式</abilityName>
      <candidateList>
        <item>65）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5E04C5D2</paraID>
      <start>0</start>
      <end>3</end>
      <status>unmodified</status>
      <modifiedWord/>
      <trackRevisions>false</trackRevisions>
    </reviewItem>
    <reviewItem>
      <errorID>a506e5ee-ab21-45ce-ba41-ba40078eb5d0</errorID>
      <errorWord>66)</errorWord>
      <group>L1_Format</group>
      <groupName>格式问题</groupName>
      <ability>L2_Ordinal</ability>
      <abilityName>序号格式</abilityName>
      <candidateList>
        <item>66）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73C240A2</paraID>
      <start>0</start>
      <end>3</end>
      <status>unmodified</status>
      <modifiedWord/>
      <trackRevisions>false</trackRevisions>
    </reviewItem>
    <reviewItem>
      <errorID>bdd3f4f2-3b58-4b36-80f3-d57f0736c29a</errorID>
      <errorWord>67)</errorWord>
      <group>L1_Format</group>
      <groupName>格式问题</groupName>
      <ability>L2_Ordinal</ability>
      <abilityName>序号格式</abilityName>
      <candidateList>
        <item>67）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6D08681D</paraID>
      <start>0</start>
      <end>3</end>
      <status>unmodified</status>
      <modifiedWord/>
      <trackRevisions>false</trackRevisions>
    </reviewItem>
    <reviewItem>
      <errorID>0b1c4cd4-d30c-410e-9204-0edd01a74371</errorID>
      <errorWord>68)</errorWord>
      <group>L1_Format</group>
      <groupName>格式问题</groupName>
      <ability>L2_Ordinal</ability>
      <abilityName>序号格式</abilityName>
      <candidateList>
        <item>68）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376679B9</paraID>
      <start>0</start>
      <end>3</end>
      <status>unmodified</status>
      <modifiedWord/>
      <trackRevisions>false</trackRevisions>
    </reviewItem>
    <reviewItem>
      <errorID>e96d70c8-0b26-4a2d-bf76-fc6971ce0f61</errorID>
      <errorWord>69)</errorWord>
      <group>L1_Format</group>
      <groupName>格式问题</groupName>
      <ability>L2_Ordinal</ability>
      <abilityName>序号格式</abilityName>
      <candidateList>
        <item>69）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2C80D5A3</paraID>
      <start>0</start>
      <end>3</end>
      <status>unmodified</status>
      <modifiedWord/>
      <trackRevisions>false</trackRevisions>
    </reviewItem>
    <reviewItem>
      <errorID>3fb596cc-1733-4967-a704-2e7734a0c4f4</errorID>
      <errorWord>70)</errorWord>
      <group>L1_Format</group>
      <groupName>格式问题</groupName>
      <ability>L2_Ordinal</ability>
      <abilityName>序号格式</abilityName>
      <candidateList>
        <item>70）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8FD80B0</paraID>
      <start>0</start>
      <end>3</end>
      <status>unmodified</status>
      <modifiedWord/>
      <trackRevisions>false</trackRevisions>
    </reviewItem>
    <reviewItem>
      <errorID>12cfe2b6-a3a0-4919-97ce-e168ee0c5081</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 8FD80B0</paraID>
      <start>8</start>
      <end>14</end>
      <status>unmodified</status>
      <modifiedWord/>
      <trackRevisions>false</trackRevisions>
    </reviewItem>
    <reviewItem>
      <errorID>8eed928a-8909-4992-a337-fda60e762e0b</errorID>
      <errorWord>71)</errorWord>
      <group>L1_Format</group>
      <groupName>格式问题</groupName>
      <ability>L2_Ordinal</ability>
      <abilityName>序号格式</abilityName>
      <candidateList>
        <item>71）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5B4C153E</paraID>
      <start>0</start>
      <end>3</end>
      <status>unmodified</status>
      <modifiedWord/>
      <trackRevisions>false</trackRevisions>
    </reviewItem>
    <reviewItem>
      <errorID>4d4ebd98-2dd4-4ef2-8849-2cf777e76247</errorID>
      <errorWord>72)</errorWord>
      <group>L1_Format</group>
      <groupName>格式问题</groupName>
      <ability>L2_Ordinal</ability>
      <abilityName>序号格式</abilityName>
      <candidateList>
        <item>72）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388275B7</paraID>
      <start>0</start>
      <end>3</end>
      <status>unmodified</status>
      <modifiedWord/>
      <trackRevisions>false</trackRevisions>
    </reviewItem>
    <reviewItem>
      <errorID>97518430-47f9-4cb7-9b22-8ba4c246d232</errorID>
      <errorWord>,</errorWord>
      <group>L1_Format</group>
      <groupName>格式问题</groupName>
      <ability>L2_HalfPunc</ability>
      <abilityName>全半角检查</abilityName>
      <candidateList>
        <item>，</item>
      </candidateList>
      <explain>文本全半角错误。</explain>
      <paraID>1D073614</paraID>
      <start>17</start>
      <end>18</end>
      <status>unmodified</status>
      <modifiedWord/>
      <trackRevisions>false</trackRevisions>
    </reviewItem>
    <reviewItem>
      <errorID>b791bb57-7ca7-43e7-a8d0-1611c42198dd</errorID>
      <errorWord>,</errorWord>
      <group>L1_Format</group>
      <groupName>格式问题</groupName>
      <ability>L2_HalfPunc</ability>
      <abilityName>全半角检查</abilityName>
      <candidateList>
        <item>，</item>
      </candidateList>
      <explain>文本全半角错误。</explain>
      <paraID>441B2D2F</paraID>
      <start>17</start>
      <end>18</end>
      <status>unmodified</status>
      <modifiedWord/>
      <trackRevisions>false</trackRevisions>
    </reviewItem>
    <reviewItem>
      <errorID>7650f914-c709-43fc-b7df-83800be1f527</errorID>
      <errorWord>需</errorWord>
      <group>L1_Word</group>
      <groupName>字词问题</groupName>
      <ability>L2_Typo</ability>
      <abilityName>字词错误</abilityName>
      <candidateList>
        <item>须</item>
      </candidateList>
      <explain>存在发音相同字词的误用。</explain>
      <paraID>15ABAE0F</paraID>
      <start>0</start>
      <end>1</end>
      <status>unmodified</status>
      <modifiedWord/>
      <trackRevisions>false</trackRevisions>
    </reviewItem>
    <reviewItem>
      <errorID>18f09476-0141-46a6-8b7d-45329a3829a1</errorID>
      <errorWord>需</errorWord>
      <group>L1_Word</group>
      <groupName>字词问题</groupName>
      <ability>L2_Typo</ability>
      <abilityName>字词错误</abilityName>
      <candidateList>
        <item>须</item>
      </candidateList>
      <explain>存在发音相同字词的误用。</explain>
      <paraID>78BC53BB</paraID>
      <start>0</start>
      <end>1</end>
      <status>unmodified</status>
      <modifiedWord/>
      <trackRevisions>false</trackRevisions>
    </reviewItem>
    <reviewItem>
      <errorID>0abd7d10-3cb8-43cf-a5ee-4ba5e7535f12</errorID>
      <errorWord>)</errorWord>
      <group>L1_Format</group>
      <groupName>格式问题</groupName>
      <ability>L2_HalfPunc</ability>
      <abilityName>全半角检查</abilityName>
      <candidateList>
        <item>）</item>
      </candidateList>
      <explain>文本全半角错误。</explain>
      <paraID>392EBF7E</paraID>
      <start>18</start>
      <end>19</end>
      <status>unmodified</status>
      <modifiedWord/>
      <trackRevisions>false</trackRevisions>
    </reviewItem>
    <reviewItem>
      <errorID>076a8796-7038-4e20-afac-e877a0ee473b</errorID>
      <errorWord>,</errorWord>
      <group>L1_Format</group>
      <groupName>格式问题</groupName>
      <ability>L2_HalfPunc</ability>
      <abilityName>全半角检查</abilityName>
      <candidateList>
        <item>，</item>
      </candidateList>
      <explain>文本全半角错误。</explain>
      <paraID>5505A911</paraID>
      <start>22</start>
      <end>23</end>
      <status>unmodified</status>
      <modifiedWord/>
      <trackRevisions>false</trackRevisions>
    </reviewItem>
    <reviewItem>
      <errorID>8dc47265-78b8-495c-8f97-caee2672201d</errorID>
      <errorWord>)</errorWord>
      <group>L1_Format</group>
      <groupName>格式问题</groupName>
      <ability>L2_HalfPunc</ability>
      <abilityName>全半角检查</abilityName>
      <candidateList>
        <item>）</item>
      </candidateList>
      <explain>文本全半角错误。</explain>
      <paraID>737A9B30</paraID>
      <start>28</start>
      <end>29</end>
      <status>unmodified</status>
      <modifiedWord/>
      <trackRevisions>false</trackRevisions>
    </reviewItem>
    <reviewItem>
      <errorID>9f258781-fc05-4a53-a014-586f02fc63de</errorID>
      <errorWord>)</errorWord>
      <group>L1_Format</group>
      <groupName>格式问题</groupName>
      <ability>L2_HalfPunc</ability>
      <abilityName>全半角检查</abilityName>
      <candidateList>
        <item>）</item>
      </candidateList>
      <explain>文本全半角错误。</explain>
      <paraID>737A9B30</paraID>
      <start>54</start>
      <end>55</end>
      <status>unmodified</status>
      <modifiedWord/>
      <trackRevisions>false</trackRevisions>
    </reviewItem>
    <reviewItem>
      <errorID>db3ea6d6-239e-491f-8dd4-1e2af3199935</errorID>
      <errorWord>"</errorWord>
      <group>L1_Format</group>
      <groupName>格式问题</groupName>
      <ability>L2_HalfPunc</ability>
      <abilityName>全半角检查</abilityName>
      <candidateList/>
      <explain>文本全半角错误。</explain>
      <paraID>3791A8C5</paraID>
      <start>9</start>
      <end>10</end>
      <status>unmodified</status>
      <modifiedWord/>
      <trackRevisions>false</trackRevisions>
    </reviewItem>
    <reviewItem>
      <errorID>f60b9a1e-3ea8-47b6-847a-cda1cc5c1786</errorID>
      <errorWord>:</errorWord>
      <group>L1_Format</group>
      <groupName>格式问题</groupName>
      <ability>L2_HalfPunc</ability>
      <abilityName>全半角检查</abilityName>
      <candidateList>
        <item>：</item>
      </candidateList>
      <explain>文本全半角错误。</explain>
      <paraID>1A8F4F66</paraID>
      <start>19</start>
      <end>20</end>
      <status>unmodified</status>
      <modifiedWord/>
      <trackRevisions>false</trackRevisions>
    </reviewItem>
    <reviewItem>
      <errorID>e8a3b23d-516f-4bff-ae41-9091dd675cf6</errorID>
      <errorWord>需</errorWord>
      <group>L1_Word</group>
      <groupName>字词问题</groupName>
      <ability>L2_Typo</ability>
      <abilityName>字词错误</abilityName>
      <candidateList>
        <item>须</item>
      </candidateList>
      <explain>存在发音相同字词的误用。</explain>
      <paraID>1FD83886</paraID>
      <start>0</start>
      <end>1</end>
      <status>unmodified</status>
      <modifiedWord/>
      <trackRevisions>false</trackRevisions>
    </reviewItem>
    <reviewItem>
      <errorID>ba24a68e-f9f1-4ffe-b553-e29b9b92ea55</errorID>
      <errorWord>具</errorWord>
      <group>L1_Word</group>
      <groupName>字词问题</groupName>
      <ability>L2_Typo</ability>
      <abilityName>字词错误</abilityName>
      <candidateList>
        <item>具备</item>
      </candidateList>
      <explain/>
      <paraID>1FD83886</paraID>
      <start>1</start>
      <end>2</end>
      <status>unmodified</status>
      <modifiedWord/>
      <trackRevisions>false</trackRevisions>
    </reviewItem>
    <reviewItem>
      <errorID>436e6b6b-7ea8-4197-8d44-848278a3acb0</errorID>
      <errorWord>需</errorWord>
      <group>L1_Word</group>
      <groupName>字词问题</groupName>
      <ability>L2_Typo</ability>
      <abilityName>字词错误</abilityName>
      <candidateList>
        <item>须</item>
      </candidateList>
      <explain>存在发音相同字词的误用。</explain>
      <paraID>34CFDD64</paraID>
      <start>0</start>
      <end>1</end>
      <status>unmodified</status>
      <modifiedWord/>
      <trackRevisions>false</trackRevisions>
    </reviewItem>
    <reviewItem>
      <errorID>156f87a9-e7d8-4991-987f-ff24ff125bcc</errorID>
      <errorWord>)</errorWord>
      <group>L1_Format</group>
      <groupName>格式问题</groupName>
      <ability>L2_HalfPunc</ability>
      <abilityName>全半角检查</abilityName>
      <candidateList>
        <item>）</item>
      </candidateList>
      <explain>文本全半角错误。</explain>
      <paraID>335E8DAE</paraID>
      <start>18</start>
      <end>19</end>
      <status>unmodified</status>
      <modifiedWord/>
      <trackRevisions>false</trackRevisions>
    </reviewItem>
    <reviewItem>
      <errorID>31b06acd-26e1-4d04-a6d5-575ddc3d29a7</errorID>
      <errorWord>;</errorWord>
      <group>L1_Format</group>
      <groupName>格式问题</groupName>
      <ability>L2_HalfPunc</ability>
      <abilityName>全半角检查</abilityName>
      <candidateList>
        <item>；</item>
      </candidateList>
      <explain>文本全半角错误。</explain>
      <paraID>1A674B86</paraID>
      <start>19</start>
      <end>20</end>
      <status>unmodified</status>
      <modifiedWord/>
      <trackRevisions>false</trackRevisions>
    </reviewItem>
    <reviewItem>
      <errorID>98e54e01-39fc-475f-be02-127b17b43111</errorID>
      <errorWord>;</errorWord>
      <group>L1_Format</group>
      <groupName>格式问题</groupName>
      <ability>L2_HalfPunc</ability>
      <abilityName>全半角检查</abilityName>
      <candidateList>
        <item>；</item>
      </candidateList>
      <explain>文本全半角错误。</explain>
      <paraID>6E553BD7</paraID>
      <start>17</start>
      <end>18</end>
      <status>unmodified</status>
      <modifiedWord/>
      <trackRevisions>false</trackRevisions>
    </reviewItem>
    <reviewItem>
      <errorID>c800e71f-6765-400a-9ad4-2fd926827fce</errorID>
      <errorWord>)</errorWord>
      <group>L1_Format</group>
      <groupName>格式问题</groupName>
      <ability>L2_HalfPunc</ability>
      <abilityName>全半角检查</abilityName>
      <candidateList>
        <item>）</item>
      </candidateList>
      <explain>文本全半角错误。</explain>
      <paraID> CBF9996</paraID>
      <start>18</start>
      <end>19</end>
      <status>unmodified</status>
      <modifiedWord/>
      <trackRevisions>false</trackRevisions>
    </reviewItem>
    <reviewItem>
      <errorID>54591b17-f3a1-4925-b4fb-7b7f7594af5a</errorID>
      <errorWord>;</errorWord>
      <group>L1_Format</group>
      <groupName>格式问题</groupName>
      <ability>L2_HalfPunc</ability>
      <abilityName>全半角检查</abilityName>
      <candidateList>
        <item>；</item>
      </candidateList>
      <explain>文本全半角错误。</explain>
      <paraID>243F3256</paraID>
      <start>17</start>
      <end>18</end>
      <status>unmodified</status>
      <modifiedWord/>
      <trackRevisions>false</trackRevisions>
    </reviewItem>
    <reviewItem>
      <errorID>dc250131-e530-48c5-b9d8-5b62dd6c10eb</errorID>
      <errorWord>)</errorWord>
      <group>L1_Format</group>
      <groupName>格式问题</groupName>
      <ability>L2_HalfPunc</ability>
      <abilityName>全半角检查</abilityName>
      <candidateList>
        <item>）</item>
      </candidateList>
      <explain>文本全半角错误。</explain>
      <paraID>3FA3D9B5</paraID>
      <start>18</start>
      <end>19</end>
      <status>unmodified</status>
      <modifiedWord/>
      <trackRevisions>false</trackRevisions>
    </reviewItem>
    <reviewItem>
      <errorID>120ec45b-77ed-4ae8-a5ae-4845f677099a</errorID>
      <errorWord>,</errorWord>
      <group>L1_Format</group>
      <groupName>格式问题</groupName>
      <ability>L2_HalfPunc</ability>
      <abilityName>全半角检查</abilityName>
      <candidateList>
        <item>，</item>
      </candidateList>
      <explain>文本全半角错误。</explain>
      <paraID>64764E83</paraID>
      <start>22</start>
      <end>23</end>
      <status>unmodified</status>
      <modifiedWord/>
      <trackRevisions>false</trackRevisions>
    </reviewItem>
    <reviewItem>
      <errorID>ce043fd7-3a09-4799-82fe-8efc15211753</errorID>
      <errorWord>)</errorWord>
      <group>L1_Format</group>
      <groupName>格式问题</groupName>
      <ability>L2_HalfPunc</ability>
      <abilityName>全半角检查</abilityName>
      <candidateList>
        <item>）</item>
      </candidateList>
      <explain>文本全半角错误。</explain>
      <paraID>5871CA23</paraID>
      <start>28</start>
      <end>29</end>
      <status>unmodified</status>
      <modifiedWord/>
      <trackRevisions>false</trackRevisions>
    </reviewItem>
    <reviewItem>
      <errorID>09d29fe8-74b5-47d6-a4f6-f705814a00fa</errorID>
      <errorWord>)</errorWord>
      <group>L1_Format</group>
      <groupName>格式问题</groupName>
      <ability>L2_HalfPunc</ability>
      <abilityName>全半角检查</abilityName>
      <candidateList>
        <item>）</item>
      </candidateList>
      <explain>文本全半角错误。</explain>
      <paraID>5871CA23</paraID>
      <start>54</start>
      <end>55</end>
      <status>unmodified</status>
      <modifiedWord/>
      <trackRevisions>false</trackRevisions>
    </reviewItem>
    <reviewItem>
      <errorID>a4eeec79-9ffd-4f1f-9f38-c770882baedb</errorID>
      <errorWord>需</errorWord>
      <group>L1_Word</group>
      <groupName>字词问题</groupName>
      <ability>L2_Typo</ability>
      <abilityName>字词错误</abilityName>
      <candidateList>
        <item>须</item>
      </candidateList>
      <explain>存在发音相同字词的误用。</explain>
      <paraID>747902EF</paraID>
      <start>0</start>
      <end>1</end>
      <status>unmodified</status>
      <modifiedWord/>
      <trackRevisions>false</trackRevisions>
    </reviewItem>
    <reviewItem>
      <errorID>fa2e6893-cc19-424d-a321-de7d6b0f39ab</errorID>
      <errorWord>具</errorWord>
      <group>L1_Word</group>
      <groupName>字词问题</groupName>
      <ability>L2_Typo</ability>
      <abilityName>字词错误</abilityName>
      <candidateList>
        <item>具备</item>
      </candidateList>
      <explain/>
      <paraID>747902EF</paraID>
      <start>1</start>
      <end>2</end>
      <status>unmodified</status>
      <modifiedWord/>
      <trackRevisions>false</trackRevisions>
    </reviewItem>
    <reviewItem>
      <errorID>aacd64a1-0e9d-4d92-a041-3c9a94ae5a98</errorID>
      <errorWord>需</errorWord>
      <group>L1_Word</group>
      <groupName>字词问题</groupName>
      <ability>L2_Typo</ability>
      <abilityName>字词错误</abilityName>
      <candidateList>
        <item>须</item>
      </candidateList>
      <explain>存在发音相同字词的误用。</explain>
      <paraID>3CD5F144</paraID>
      <start>0</start>
      <end>1</end>
      <status>unmodified</status>
      <modifiedWord/>
      <trackRevisions>false</trackRevisions>
    </reviewItem>
    <reviewItem>
      <errorID>6bb74aec-aa0a-4616-a075-ab9e3e1d99b7</errorID>
      <errorWord>需具备</errorWord>
      <group>L1_Word</group>
      <groupName>字词问题</groupName>
      <ability>L2_Typo</ability>
      <abilityName>字词错误</abilityName>
      <candidateList>
        <item>须具备</item>
      </candidateList>
      <explain/>
      <paraID>6D01FCBC</paraID>
      <start>0</start>
      <end>3</end>
      <status>unmodified</status>
      <modifiedWord/>
      <trackRevisions>false</trackRevisions>
    </reviewItem>
    <reviewItem>
      <errorID>53d1faee-b09a-4702-a589-3979d68f3ebe</errorID>
      <errorWord>:</errorWord>
      <group>L1_Format</group>
      <groupName>格式问题</groupName>
      <ability>L2_HalfPunc</ability>
      <abilityName>全半角检查</abilityName>
      <candidateList>
        <item>：</item>
      </candidateList>
      <explain>文本全半角错误。</explain>
      <paraID>56D16E8B</paraID>
      <start>18</start>
      <end>19</end>
      <status>unmodified</status>
      <modifiedWord/>
      <trackRevisions>false</trackRevisions>
    </reviewItem>
    <reviewItem>
      <errorID>ac764da6-1ad6-4707-b002-95c6457d8657</errorID>
      <errorWord>，需</errorWord>
      <group>L1_Word</group>
      <groupName>字词问题</groupName>
      <ability>L2_Typo</ability>
      <abilityName>字词错误</abilityName>
      <candidateList>
        <item>，</item>
      </candidateList>
      <explain/>
      <paraID>45125410</paraID>
      <start>5</start>
      <end>7</end>
      <status>unmodified</status>
      <modifiedWord/>
      <trackRevisions>false</trackRevisions>
    </reviewItem>
    <reviewItem>
      <errorID>f8b324ad-ef63-4e01-82a0-509e552ab147</errorID>
      <errorWord>需</errorWord>
      <group>L1_Word</group>
      <groupName>字词问题</groupName>
      <ability>L2_Typo</ability>
      <abilityName>字词错误</abilityName>
      <candidateList>
        <item>须</item>
      </candidateList>
      <explain>存在发音相同字词的误用。</explain>
      <paraID> F6C37FF</paraID>
      <start>0</start>
      <end>1</end>
      <status>unmodified</status>
      <modifiedWord/>
      <trackRevisions>false</trackRevisions>
    </reviewItem>
    <reviewItem>
      <errorID>b92101b0-7c19-4f5a-a23c-0744b6c6b123</errorID>
      <errorWord>"</errorWord>
      <group>L1_Format</group>
      <groupName>格式问题</groupName>
      <ability>L2_HalfPunc</ability>
      <abilityName>全半角检查</abilityName>
      <candidateList/>
      <explain>文本全半角错误。</explain>
      <paraID>49175E13</paraID>
      <start>8</start>
      <end>9</end>
      <status>unmodified</status>
      <modifiedWord/>
      <trackRevisions>false</trackRevisions>
    </reviewItem>
    <reviewItem>
      <errorID>483cf7e2-9d6c-486b-9024-523ed22b2e9d</errorID>
      <errorWord>防暴</errorWord>
      <group>L1_Word</group>
      <groupName>字词问题</groupName>
      <ability>L2_Typo</ability>
      <abilityName>字词错误</abilityName>
      <candidateList>
        <item>防爆</item>
      </candidateList>
      <explain/>
      <paraID>123D7C03</paraID>
      <start>16</start>
      <end>18</end>
      <status>unmodified</status>
      <modifiedWord/>
      <trackRevisions>false</trackRevisions>
    </reviewItem>
    <reviewItem>
      <errorID>c7ffff71-0722-4fbb-9eac-94682c2f2446</errorID>
      <errorWord>需</errorWord>
      <group>L1_Word</group>
      <groupName>字词问题</groupName>
      <ability>L2_Typo</ability>
      <abilityName>字词错误</abilityName>
      <candidateList>
        <item>须</item>
      </candidateList>
      <explain>存在发音相同字词的误用。</explain>
      <paraID>58B116E0</paraID>
      <start>0</start>
      <end>1</end>
      <status>unmodified</status>
      <modifiedWord/>
      <trackRevisions>false</trackRevisions>
    </reviewItem>
    <reviewItem>
      <errorID>938df6ea-1a9b-493f-90f2-98821fd57e5c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2CBD6400</paraID>
      <start>0</start>
      <end>2</end>
      <status>unmodified</status>
      <modifiedWord/>
      <trackRevisions>false</trackRevisions>
    </reviewItem>
    <reviewItem>
      <errorID>48495fdb-eb96-4952-923e-af4e7edcaff4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2CBD6400</paraID>
      <start>88</start>
      <end>89</end>
      <status>unmodified</status>
      <modifiedWord/>
      <trackRevisions>false</trackRevisions>
    </reviewItem>
    <reviewItem>
      <errorID>e2cc3845-b255-446f-9482-c6d39c7a5881</errorID>
      <errorWord>,</errorWord>
      <group>L1_Format</group>
      <groupName>格式问题</groupName>
      <ability>L2_HalfPunc</ability>
      <abilityName>全半角检查</abilityName>
      <candidateList>
        <item>，</item>
      </candidateList>
      <explain>文本全半角错误。</explain>
      <paraID>2E781287</paraID>
      <start>15</start>
      <end>16</end>
      <status>unmodified</status>
      <modifiedWord/>
      <trackRevisions>false</trackRevisions>
    </reviewItem>
    <reviewItem>
      <errorID>43916792-d712-4b19-a20f-3b5f5e56758a</errorID>
      <errorWord>,</errorWord>
      <group>L1_Format</group>
      <groupName>格式问题</groupName>
      <ability>L2_HalfPunc</ability>
      <abilityName>全半角检查</abilityName>
      <candidateList>
        <item>，</item>
      </candidateList>
      <explain>文本全半角错误。</explain>
      <paraID>2E781287</paraID>
      <start>91</start>
      <end>92</end>
      <status>unmodified</status>
      <modifiedWord/>
      <trackRevisions>false</trackRevisions>
    </reviewItem>
    <reviewItem>
      <errorID>8251132c-2081-4546-8c5c-840286539943</errorID>
      <errorWord>:</errorWord>
      <group>L1_Format</group>
      <groupName>格式问题</groupName>
      <ability>L2_HalfPunc</ability>
      <abilityName>全半角检查</abilityName>
      <candidateList>
        <item>：</item>
      </candidateList>
      <explain>文本全半角错误。</explain>
      <paraID>2E781287</paraID>
      <start>233</start>
      <end>234</end>
      <status>unmodified</status>
      <modifiedWord/>
      <trackRevisions>false</trackRevisions>
    </reviewItem>
    <reviewItem>
      <errorID>86d28271-f8ba-4acc-9fce-4457b89e8bcf</errorID>
      <errorWord>未带</errorWord>
      <group>L1_Word</group>
      <groupName>字词问题</groupName>
      <ability>L2_Typo</ability>
      <abilityName>字词错误</abilityName>
      <candidateList>
        <item>未戴</item>
      </candidateList>
      <explain/>
      <paraID>5199E05A</paraID>
      <start>75</start>
      <end>77</end>
      <status>unmodified</status>
      <modifiedWord/>
      <trackRevisions>false</trackRevisions>
    </reviewItem>
    <reviewItem>
      <errorID>9743b87d-a34d-41d5-b4cb-6255cfa81b20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5199E05A</paraID>
      <start>136</start>
      <end>137</end>
      <status>unmodified</status>
      <modifiedWord/>
      <trackRevisions>false</trackRevisions>
    </reviewItem>
    <reviewItem>
      <errorID>5b915051-76c6-4408-bdc4-b55dcdc5e255</errorID>
      <errorWord>)</errorWord>
      <group>L1_Format</group>
      <groupName>格式问题</groupName>
      <ability>L2_HalfPunc</ability>
      <abilityName>全半角检查</abilityName>
      <candidateList>
        <item>）</item>
      </candidateList>
      <explain>文本全半角错误。</explain>
      <paraID>5199E05A</paraID>
      <start>193</start>
      <end>194</end>
      <status>unmodified</status>
      <modifiedWord/>
      <trackRevisions>false</trackRevisions>
    </reviewItem>
    <reviewItem>
      <errorID>39b9c054-c4cd-4b40-92c7-95d17e24c6cd</errorID>
      <errorWord>)</errorWord>
      <group>L1_Format</group>
      <groupName>格式问题</groupName>
      <ability>L2_HalfPunc</ability>
      <abilityName>全半角检查</abilityName>
      <candidateList>
        <item>）</item>
      </candidateList>
      <explain>文本全半角错误。</explain>
      <paraID>5199E05A</paraID>
      <start>227</start>
      <end>228</end>
      <status>unmodified</status>
      <modifiedWord/>
      <trackRevisions>false</trackRevisions>
    </reviewItem>
    <reviewItem>
      <errorID>f5be9c23-662d-44d2-aa1d-31d2a94fa360</errorID>
      <errorWord>)</errorWord>
      <group>L1_Format</group>
      <groupName>格式问题</groupName>
      <ability>L2_HalfPunc</ability>
      <abilityName>全半角检查</abilityName>
      <candidateList>
        <item>）</item>
      </candidateList>
      <explain>文本全半角错误。</explain>
      <paraID>5199E05A</paraID>
      <start>244</start>
      <end>245</end>
      <status>unmodified</status>
      <modifiedWord/>
      <trackRevisions>false</trackRevisions>
    </reviewItem>
    <reviewItem>
      <errorID>dbaec16c-039e-45fb-a468-518ce0f21390</errorID>
      <errorWord>)</errorWord>
      <group>L1_Format</group>
      <groupName>格式问题</groupName>
      <ability>L2_HalfPunc</ability>
      <abilityName>全半角检查</abilityName>
      <candidateList>
        <item>）</item>
      </candidateList>
      <explain>文本全半角错误。</explain>
      <paraID>5199E05A</paraID>
      <start>262</start>
      <end>263</end>
      <status>unmodified</status>
      <modifiedWord/>
      <trackRevisions>false</trackRevisions>
    </reviewItem>
    <reviewItem>
      <errorID>2a237af3-cbc4-42e1-b134-320d0fd7f571</errorID>
      <errorWord>)</errorWord>
      <group>L1_Format</group>
      <groupName>格式问题</groupName>
      <ability>L2_HalfPunc</ability>
      <abilityName>全半角检查</abilityName>
      <candidateList>
        <item>）</item>
      </candidateList>
      <explain>文本全半角错误。</explain>
      <paraID>5199E05A</paraID>
      <start>276</start>
      <end>277</end>
      <status>unmodified</status>
      <modifiedWord/>
      <trackRevisions>false</trackRevisions>
    </reviewItem>
    <reviewItem>
      <errorID>72bf2119-ea10-42e6-93d9-6fd7db99c511</errorID>
      <errorWord>)</errorWord>
      <group>L1_Format</group>
      <groupName>格式问题</groupName>
      <ability>L2_HalfPunc</ability>
      <abilityName>全半角检查</abilityName>
      <candidateList>
        <item>）</item>
      </candidateList>
      <explain>文本全半角错误。</explain>
      <paraID>5199E05A</paraID>
      <start>292</start>
      <end>293</end>
      <status>unmodified</status>
      <modifiedWord/>
      <trackRevisions>false</trackRevisions>
    </reviewItem>
    <reviewItem>
      <errorID>9134dd8f-90f0-46ec-a2ce-18abfefeede3</errorID>
      <errorWord>)</errorWord>
      <group>L1_Format</group>
      <groupName>格式问题</groupName>
      <ability>L2_HalfPunc</ability>
      <abilityName>全半角检查</abilityName>
      <candidateList>
        <item>）</item>
      </candidateList>
      <explain>文本全半角错误。</explain>
      <paraID>5199E05A</paraID>
      <start>328</start>
      <end>329</end>
      <status>unmodified</status>
      <modifiedWord/>
      <trackRevisions>false</trackRevisions>
    </reviewItem>
    <reviewItem>
      <errorID>fed7dba3-2bf9-4956-904e-13ba9777141f</errorID>
      <errorWord>)</errorWord>
      <group>L1_Format</group>
      <groupName>格式问题</groupName>
      <ability>L2_HalfPunc</ability>
      <abilityName>全半角检查</abilityName>
      <candidateList>
        <item>）</item>
      </candidateList>
      <explain>文本全半角错误。</explain>
      <paraID>5199E05A</paraID>
      <start>382</start>
      <end>383</end>
      <status>unmodified</status>
      <modifiedWord/>
      <trackRevisions>false</trackRevisions>
    </reviewItem>
    <reviewItem>
      <errorID>b1aae8b4-e0c8-46d5-929c-a0222df04376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7C76F5B1</paraID>
      <start>62</start>
      <end>63</end>
      <status>unmodified</status>
      <modifiedWord/>
      <trackRevisions>false</trackRevisions>
    </reviewItem>
    <reviewItem>
      <errorID>3c529ffe-5369-4b82-a92c-e676b145e10a</errorID>
      <errorWord>)</errorWord>
      <group>L1_Format</group>
      <groupName>格式问题</groupName>
      <ability>L2_HalfPunc</ability>
      <abilityName>全半角检查</abilityName>
      <candidateList>
        <item>）</item>
      </candidateList>
      <explain>文本全半角错误。</explain>
      <paraID>7C76F5B1</paraID>
      <start>165</start>
      <end>166</end>
      <status>unmodified</status>
      <modifiedWord/>
      <trackRevisions>false</trackRevisions>
    </reviewItem>
    <reviewItem>
      <errorID>7f167293-fe28-4a04-a844-0563215b39a2</errorID>
      <errorWord>)</errorWord>
      <group>L1_Format</group>
      <groupName>格式问题</groupName>
      <ability>L2_HalfPunc</ability>
      <abilityName>全半角检查</abilityName>
      <candidateList>
        <item>）</item>
      </candidateList>
      <explain>文本全半角错误。</explain>
      <paraID>7C76F5B1</paraID>
      <start>201</start>
      <end>202</end>
      <status>unmodified</status>
      <modifiedWord/>
      <trackRevisions>false</trackRevisions>
    </reviewItem>
    <reviewItem>
      <errorID>7bc2960d-fd9d-4ce7-b616-730453838ce3</errorID>
      <errorWord>)</errorWord>
      <group>L1_Format</group>
      <groupName>格式问题</groupName>
      <ability>L2_HalfPunc</ability>
      <abilityName>全半角检查</abilityName>
      <candidateList>
        <item>）</item>
      </candidateList>
      <explain>文本全半角错误。</explain>
      <paraID>7C76F5B1</paraID>
      <start>216</start>
      <end>217</end>
      <status>unmodified</status>
      <modifiedWord/>
      <trackRevisions>false</trackRevisions>
    </reviewItem>
    <reviewItem>
      <errorID>a6ae782d-1bf8-4e66-977f-67393170c4ba</errorID>
      <errorWord>设</errorWord>
      <group>L1_Word</group>
      <groupName>字词问题</groupName>
      <ability>L2_Typo</ability>
      <abilityName>字词错误</abilityName>
      <candidateList>
        <item>设置</item>
      </candidateList>
      <explain>〈动〉❶设立：这座剧院是为儿童～的。❷安放；安装：～障碍。</explain>
      <paraID>7C76F5B1</paraID>
      <start>238</start>
      <end>239</end>
      <status>unmodified</status>
      <modifiedWord/>
      <trackRevisions>false</trackRevisions>
    </reviewItem>
    <reviewItem>
      <errorID>599108f7-5195-41b0-bddf-601220fe39d4</errorID>
      <errorWord>(</errorWord>
      <group>L1_Format</group>
      <groupName>格式问题</groupName>
      <ability>L2_HalfPunc</ability>
      <abilityName>全半角检查</abilityName>
      <candidateList>
        <item>（</item>
      </candidateList>
      <explain>文本全半角错误。</explain>
      <paraID>7C76F5B1</paraID>
      <start>252</start>
      <end>253</end>
      <status>unmodified</status>
      <modifiedWord/>
      <trackRevisions>false</trackRevisions>
    </reviewItem>
    <reviewItem>
      <errorID>939530fe-f9dc-4b77-a4c7-9625cf14940d</errorID>
      <errorWord>,</errorWord>
      <group>L1_Format</group>
      <groupName>格式问题</groupName>
      <ability>L2_HalfPunc</ability>
      <abilityName>全半角检查</abilityName>
      <candidateList>
        <item>，</item>
      </candidateList>
      <explain>文本全半角错误。</explain>
      <paraID>7C76F5B1</paraID>
      <start>259</start>
      <end>260</end>
      <status>unmodified</status>
      <modifiedWord/>
      <trackRevisions>false</trackRevisions>
    </reviewItem>
    <reviewItem>
      <errorID>8d319935-eb52-427a-ba7e-efe068ee6f32</errorID>
      <errorWord>)</errorWord>
      <group>L1_Format</group>
      <groupName>格式问题</groupName>
      <ability>L2_HalfPunc</ability>
      <abilityName>全半角检查</abilityName>
      <candidateList>
        <item>）</item>
      </candidateList>
      <explain>文本全半角错误。</explain>
      <paraID>7C76F5B1</paraID>
      <start>274</start>
      <end>275</end>
      <status>unmodified</status>
      <modifiedWord/>
      <trackRevisions>false</trackRevisions>
    </reviewItem>
    <reviewItem>
      <errorID>b4352af6-0e6a-4e3b-aa1e-a65475825f02</errorID>
      <errorWord>,</errorWord>
      <group>L1_Format</group>
      <groupName>格式问题</groupName>
      <ability>L2_HalfPunc</ability>
      <abilityName>全半角检查</abilityName>
      <candidateList>
        <item>，</item>
      </candidateList>
      <explain>文本全半角错误。</explain>
      <paraID>7C76F5B1</paraID>
      <start>309</start>
      <end>310</end>
      <status>unmodified</status>
      <modifiedWord/>
      <trackRevisions>false</trackRevisions>
    </reviewItem>
    <reviewItem>
      <errorID>567a94d3-bfb6-4eb7-bff0-0d0b84bb512c</errorID>
      <errorWord>,</errorWord>
      <group>L1_Format</group>
      <groupName>格式问题</groupName>
      <ability>L2_HalfPunc</ability>
      <abilityName>全半角检查</abilityName>
      <candidateList>
        <item>，</item>
      </candidateList>
      <explain>文本全半角错误。</explain>
      <paraID>7C76F5B1</paraID>
      <start>316</start>
      <end>317</end>
      <status>unmodified</status>
      <modifiedWord/>
      <trackRevisions>false</trackRevisions>
    </reviewItem>
    <reviewItem>
      <errorID>e30e685e-6bc0-421d-ae29-41a2798466a3</errorID>
      <errorWord>(</errorWord>
      <group>L1_Format</group>
      <groupName>格式问题</groupName>
      <ability>L2_HalfPunc</ability>
      <abilityName>全半角检查</abilityName>
      <candidateList>
        <item>（</item>
      </candidateList>
      <explain>文本全半角错误。</explain>
      <paraID>7C76F5B1</paraID>
      <start>434</start>
      <end>435</end>
      <status>unmodified</status>
      <modifiedWord/>
      <trackRevisions>false</trackRevisions>
    </reviewItem>
    <reviewItem>
      <errorID>98127913-f5bf-41dd-bd16-edbcdb1415c5</errorID>
      <errorWord>)</errorWord>
      <group>L1_Format</group>
      <groupName>格式问题</groupName>
      <ability>L2_HalfPunc</ability>
      <abilityName>全半角检查</abilityName>
      <candidateList>
        <item>）</item>
      </candidateList>
      <explain>文本全半角错误。</explain>
      <paraID>7C76F5B1</paraID>
      <start>437</start>
      <end>438</end>
      <status>unmodified</status>
      <modifiedWord/>
      <trackRevisions>false</trackRevisions>
    </reviewItem>
    <reviewItem>
      <errorID>5356953c-4fb6-45b5-aba6-7581bf32a338</errorID>
      <errorWord>(</errorWord>
      <group>L1_Format</group>
      <groupName>格式问题</groupName>
      <ability>L2_HalfPunc</ability>
      <abilityName>全半角检查</abilityName>
      <candidateList>
        <item>（</item>
      </candidateList>
      <explain>文本全半角错误。</explain>
      <paraID>7C76F5B1</paraID>
      <start>455</start>
      <end>456</end>
      <status>unmodified</status>
      <modifiedWord/>
      <trackRevisions>false</trackRevisions>
    </reviewItem>
    <reviewItem>
      <errorID>161f779a-381c-4435-9fb8-37f663f97d27</errorID>
      <errorWord>)</errorWord>
      <group>L1_Format</group>
      <groupName>格式问题</groupName>
      <ability>L2_HalfPunc</ability>
      <abilityName>全半角检查</abilityName>
      <candidateList>
        <item>）</item>
      </candidateList>
      <explain>文本全半角错误。</explain>
      <paraID>7C76F5B1</paraID>
      <start>458</start>
      <end>459</end>
      <status>unmodified</status>
      <modifiedWord/>
      <trackRevisions>false</trackRevisions>
    </reviewItem>
    <reviewItem>
      <errorID>6ee3852d-e738-469b-b62b-ab44f0752b61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7C76F5B1</paraID>
      <start>459</start>
      <end>460</end>
      <status>unmodified</status>
      <modifiedWord/>
      <trackRevisions>false</trackRevisions>
    </reviewItem>
    <reviewItem>
      <errorID>1e07a603-70b9-4226-8c0e-9006c263b1c6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58FFF1FD</paraID>
      <start>9</start>
      <end>10</end>
      <status>unmodified</status>
      <modifiedWord/>
      <trackRevisions>false</trackRevisions>
    </reviewItem>
    <reviewItem>
      <errorID>8f89c2db-20b6-41b5-9b12-de611d6760f2</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47C22455</paraID>
      <start>5</start>
      <end>11</end>
      <status>unmodified</status>
      <modifiedWord/>
      <trackRevisions>false</trackRevisions>
    </reviewItem>
    <reviewItem>
      <errorID>d1fb631c-172f-40c4-b483-5099221293cf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2738D516</paraID>
      <start>50</start>
      <end>51</end>
      <status>unmodified</status>
      <modifiedWord/>
      <trackRevisions>false</trackRevisions>
    </reviewItem>
    <reviewItem>
      <errorID>4cf47faa-408d-48f2-bc53-105a10aa181a</errorID>
      <errorWord>;</errorWord>
      <group>L1_Format</group>
      <groupName>格式问题</groupName>
      <ability>L2_HalfPunc</ability>
      <abilityName>全半角检查</abilityName>
      <candidateList>
        <item>；</item>
      </candidateList>
      <explain>文本全半角错误。</explain>
      <paraID>2738D516</paraID>
      <start>60</start>
      <end>61</end>
      <status>unmodified</status>
      <modifiedWord/>
      <trackRevisions>false</trackRevisions>
    </reviewItem>
    <reviewItem>
      <errorID>35a776e7-f6d5-42fe-801d-d241021ab8fb</errorID>
      <errorWord>;</errorWord>
      <group>L1_Format</group>
      <groupName>格式问题</groupName>
      <ability>L2_HalfPunc</ability>
      <abilityName>全半角检查</abilityName>
      <candidateList>
        <item>；</item>
      </candidateList>
      <explain>文本全半角错误。</explain>
      <paraID>4F484DCB</paraID>
      <start>37</start>
      <end>38</end>
      <status>unmodified</status>
      <modifiedWord/>
      <trackRevisions>false</trackRevisions>
    </reviewItem>
    <reviewItem>
      <errorID>edbb7861-7fe9-4060-bbca-3a678b56fba6</errorID>
      <errorWord>;</errorWord>
      <group>L1_Format</group>
      <groupName>格式问题</groupName>
      <ability>L2_HalfPunc</ability>
      <abilityName>全半角检查</abilityName>
      <candidateList>
        <item>；</item>
      </candidateList>
      <explain>文本全半角错误。</explain>
      <paraID>11CB26B9</paraID>
      <start>47</start>
      <end>48</end>
      <status>unmodified</status>
      <modifiedWord/>
      <trackRevisions>false</trackRevisions>
    </reviewItem>
    <reviewItem>
      <errorID>be887156-2633-4ef1-84a1-a02486d0132b</errorID>
      <errorWord>)</errorWord>
      <group>L1_Format</group>
      <groupName>格式问题</groupName>
      <ability>L2_HalfPunc</ability>
      <abilityName>全半角检查</abilityName>
      <candidateList>
        <item>）</item>
      </candidateList>
      <explain>文本全半角错误。</explain>
      <paraID>175F13F4</paraID>
      <start>8</start>
      <end>9</end>
      <status>unmodified</status>
      <modifiedWord/>
      <trackRevisions>false</trackRevisions>
    </reviewItem>
    <reviewItem>
      <errorID>78a6838c-75c2-4f8d-bd33-768ec78a3b2d</errorID>
      <errorWord>)</errorWord>
      <group>L1_Format</group>
      <groupName>格式问题</groupName>
      <ability>L2_HalfPunc</ability>
      <abilityName>全半角检查</abilityName>
      <candidateList>
        <item>）</item>
      </candidateList>
      <explain>文本全半角错误。</explain>
      <paraID>175F13F4</paraID>
      <start>45</start>
      <end>46</end>
      <status>unmodified</status>
      <modifiedWord/>
      <trackRevisions>false</trackRevisions>
    </reviewItem>
    <reviewItem>
      <errorID>d9d92e18-0af5-4965-9ff9-f9f9cf936a07</errorID>
      <errorWord>;</errorWord>
      <group>L1_Format</group>
      <groupName>格式问题</groupName>
      <ability>L2_HalfPunc</ability>
      <abilityName>全半角检查</abilityName>
      <candidateList>
        <item>；</item>
      </candidateList>
      <explain>文本全半角错误。</explain>
      <paraID>175F13F4</paraID>
      <start>97</start>
      <end>98</end>
      <status>unmodified</status>
      <modifiedWord/>
      <trackRevisions>false</trackRevisions>
    </reviewItem>
    <reviewItem>
      <errorID>cfad7f2a-afe6-421a-88fc-03ea19fcb741</errorID>
      <errorWord>;</errorWord>
      <group>L1_Format</group>
      <groupName>格式问题</groupName>
      <ability>L2_HalfPunc</ability>
      <abilityName>全半角检查</abilityName>
      <candidateList>
        <item>；</item>
      </candidateList>
      <explain>文本全半角错误。</explain>
      <paraID> 9D2102D</paraID>
      <start>150</start>
      <end>151</end>
      <status>unmodified</status>
      <modifiedWord/>
      <trackRevisions>false</trackRevisions>
    </reviewItem>
    <reviewItem>
      <errorID>3b3e70c2-405b-4050-9fd1-b2bcc9347c25</errorID>
      <errorWord>)</errorWord>
      <group>L1_Format</group>
      <groupName>格式问题</groupName>
      <ability>L2_HalfPunc</ability>
      <abilityName>全半角检查</abilityName>
      <candidateList>
        <item>）</item>
      </candidateList>
      <explain>文本全半角错误。</explain>
      <paraID>44C727F9</paraID>
      <start>8</start>
      <end>9</end>
      <status>unmodified</status>
      <modifiedWord/>
      <trackRevisions>false</trackRevisions>
    </reviewItem>
    <reviewItem>
      <errorID>798f9820-0e99-4f7b-8e84-a8ffc2a01618</errorID>
      <errorWord>)</errorWord>
      <group>L1_Format</group>
      <groupName>格式问题</groupName>
      <ability>L2_HalfPunc</ability>
      <abilityName>全半角检查</abilityName>
      <candidateList>
        <item>）</item>
      </candidateList>
      <explain>文本全半角错误。</explain>
      <paraID>44C727F9</paraID>
      <start>55</start>
      <end>56</end>
      <status>unmodified</status>
      <modifiedWord/>
      <trackRevisions>false</trackRevisions>
    </reviewItem>
    <reviewItem>
      <errorID>64a438cf-ab49-4117-83b2-bf2580aee6a0</errorID>
      <errorWord>)</errorWord>
      <group>L1_Format</group>
      <groupName>格式问题</groupName>
      <ability>L2_HalfPunc</ability>
      <abilityName>全半角检查</abilityName>
      <candidateList>
        <item>）</item>
      </candidateList>
      <explain>文本全半角错误。</explain>
      <paraID>44C727F9</paraID>
      <start>81</start>
      <end>82</end>
      <status>unmodified</status>
      <modifiedWord/>
      <trackRevisions>false</trackRevisions>
    </reviewItem>
    <reviewItem>
      <errorID>bd14dc87-545c-4c9c-9c5f-e70a10454bfe</errorID>
      <errorWord>;</errorWord>
      <group>L1_Format</group>
      <groupName>格式问题</groupName>
      <ability>L2_HalfPunc</ability>
      <abilityName>全半角检查</abilityName>
      <candidateList>
        <item>；</item>
      </candidateList>
      <explain>文本全半角错误。</explain>
      <paraID>44C727F9</paraID>
      <start>129</start>
      <end>130</end>
      <status>unmodified</status>
      <modifiedWord/>
      <trackRevisions>false</trackRevisions>
    </reviewItem>
    <reviewItem>
      <errorID>bd61b9d4-d057-41a2-8fb4-b567c50d02fa</errorID>
      <errorWord>;</errorWord>
      <group>L1_Format</group>
      <groupName>格式问题</groupName>
      <ability>L2_HalfPunc</ability>
      <abilityName>全半角检查</abilityName>
      <candidateList>
        <item>；</item>
      </candidateList>
      <explain>文本全半角错误。</explain>
      <paraID>578EF293</paraID>
      <start>34</start>
      <end>35</end>
      <status>unmodified</status>
      <modifiedWord/>
      <trackRevisions>false</trackRevisions>
    </reviewItem>
    <reviewItem>
      <errorID>0b0914a9-6d96-40c1-9786-54a62202d21b</errorID>
      <errorWord>;</errorWord>
      <group>L1_Format</group>
      <groupName>格式问题</groupName>
      <ability>L2_HalfPunc</ability>
      <abilityName>全半角检查</abilityName>
      <candidateList>
        <item>；</item>
      </candidateList>
      <explain>文本全半角错误。</explain>
      <paraID>3D904A96</paraID>
      <start>59</start>
      <end>60</end>
      <status>unmodified</status>
      <modifiedWord/>
      <trackRevisions>false</trackRevisions>
    </reviewItem>
    <reviewItem>
      <errorID>bc432eb1-b3f5-4293-b768-3d41e7f0dd75</errorID>
      <errorWord>;</errorWord>
      <group>L1_Format</group>
      <groupName>格式问题</groupName>
      <ability>L2_HalfPunc</ability>
      <abilityName>全半角检查</abilityName>
      <candidateList>
        <item>；</item>
      </candidateList>
      <explain>文本全半角错误。</explain>
      <paraID>55DB5835</paraID>
      <start>57</start>
      <end>58</end>
      <status>unmodified</status>
      <modifiedWord/>
      <trackRevisions>false</trackRevisions>
    </reviewItem>
    <reviewItem>
      <errorID>b0c1acf9-9c55-4e33-9548-bbc2f135a61e</errorID>
      <errorWord>;</errorWord>
      <group>L1_Format</group>
      <groupName>格式问题</groupName>
      <ability>L2_HalfPunc</ability>
      <abilityName>全半角检查</abilityName>
      <candidateList>
        <item>；</item>
      </candidateList>
      <explain>文本全半角错误。</explain>
      <paraID>767DE9A2</paraID>
      <start>114</start>
      <end>115</end>
      <status>unmodified</status>
      <modifiedWord/>
      <trackRevisions>false</trackRevisions>
    </reviewItem>
    <reviewItem>
      <errorID>105ba114-e4e6-44c2-8d37-ac2bab7db659</errorID>
      <errorWord>;</errorWord>
      <group>L1_Format</group>
      <groupName>格式问题</groupName>
      <ability>L2_HalfPunc</ability>
      <abilityName>全半角检查</abilityName>
      <candidateList>
        <item>；</item>
      </candidateList>
      <explain>文本全半角错误。</explain>
      <paraID>18352C2A</paraID>
      <start>22</start>
      <end>23</end>
      <status>unmodified</status>
      <modifiedWord/>
      <trackRevisions>false</trackRevisions>
    </reviewItem>
    <reviewItem>
      <errorID>33a186d2-71e5-47f0-bacd-3fbd8e7d2c44</errorID>
      <errorWord>;</errorWord>
      <group>L1_Format</group>
      <groupName>格式问题</groupName>
      <ability>L2_HalfPunc</ability>
      <abilityName>全半角检查</abilityName>
      <candidateList>
        <item>；</item>
      </candidateList>
      <explain>文本全半角错误。</explain>
      <paraID>13D7DA31</paraID>
      <start>17</start>
      <end>18</end>
      <status>unmodified</status>
      <modifiedWord/>
      <trackRevisions>false</trackRevisions>
    </reviewItem>
    <reviewItem>
      <errorID>29939460-bfa6-482e-a254-5776efde891e</errorID>
      <errorWord>;</errorWord>
      <group>L1_Format</group>
      <groupName>格式问题</groupName>
      <ability>L2_HalfPunc</ability>
      <abilityName>全半角检查</abilityName>
      <candidateList>
        <item>；</item>
      </candidateList>
      <explain>文本全半角错误。</explain>
      <paraID>19B7F99F</paraID>
      <start>60</start>
      <end>61</end>
      <status>unmodified</status>
      <modifiedWord/>
      <trackRevisions>false</trackRevisions>
    </reviewItem>
    <reviewItem>
      <errorID>31bc2c14-864e-46e8-abe0-d3a87485696a</errorID>
      <errorWord>;</errorWord>
      <group>L1_Format</group>
      <groupName>格式问题</groupName>
      <ability>L2_HalfPunc</ability>
      <abilityName>全半角检查</abilityName>
      <candidateList>
        <item>；</item>
      </candidateList>
      <explain>文本全半角错误。</explain>
      <paraID>1EAE1D30</paraID>
      <start>25</start>
      <end>26</end>
      <status>unmodified</status>
      <modifiedWord/>
      <trackRevisions>false</trackRevisions>
    </reviewItem>
    <reviewItem>
      <errorID>90e64b3c-fba1-4f07-8e54-225dfe42bfb2</errorID>
      <errorWord>;</errorWord>
      <group>L1_Format</group>
      <groupName>格式问题</groupName>
      <ability>L2_HalfPunc</ability>
      <abilityName>全半角检查</abilityName>
      <candidateList>
        <item>；</item>
      </candidateList>
      <explain>文本全半角错误。</explain>
      <paraID>53F105E8</paraID>
      <start>49</start>
      <end>50</end>
      <status>unmodified</status>
      <modifiedWord/>
      <trackRevisions>false</trackRevisions>
    </reviewItem>
    <reviewItem>
      <errorID>8d8c3d06-fa59-4703-9791-11885d52b5dc</errorID>
      <errorWord>;</errorWord>
      <group>L1_Format</group>
      <groupName>格式问题</groupName>
      <ability>L2_HalfPunc</ability>
      <abilityName>全半角检查</abilityName>
      <candidateList>
        <item>；</item>
      </candidateList>
      <explain>文本全半角错误。</explain>
      <paraID>434BD54B</paraID>
      <start>17</start>
      <end>18</end>
      <status>unmodified</status>
      <modifiedWord/>
      <trackRevisions>false</trackRevisions>
    </reviewItem>
    <reviewItem>
      <errorID>7048b013-b8fb-4f4e-9930-a80dac04124a</errorID>
      <errorWord>;</errorWord>
      <group>L1_Format</group>
      <groupName>格式问题</groupName>
      <ability>L2_HalfPunc</ability>
      <abilityName>全半角检查</abilityName>
      <candidateList>
        <item>；</item>
      </candidateList>
      <explain>文本全半角错误。</explain>
      <paraID>303E515C</paraID>
      <start>30</start>
      <end>31</end>
      <status>unmodified</status>
      <modifiedWord/>
      <trackRevisions>false</trackRevisions>
    </reviewItem>
    <reviewItem>
      <errorID>ee7ae411-2a00-4fde-bac1-77616c68fe3d</errorID>
      <errorWord>：</errorWord>
      <group>L1_Format</group>
      <groupName>格式问题</groupName>
      <ability>L2_HalfPunc</ability>
      <abilityName>全半角检查</abilityName>
      <candidateList>
        <item>:</item>
      </candidateList>
      <explain>文本全半角错误。</explain>
      <paraID>  76088F</paraID>
      <start>7</start>
      <end>8</end>
      <status>unmodified</status>
      <modifiedWord/>
      <trackRevisions>false</trackRevisions>
    </reviewItem>
    <reviewItem>
      <errorID>869a8483-2347-446d-b394-73d517dd0ac7</errorID>
      <errorWord>：</errorWord>
      <group>L1_Format</group>
      <groupName>格式问题</groupName>
      <ability>L2_HalfPunc</ability>
      <abilityName>全半角检查</abilityName>
      <candidateList>
        <item>:</item>
      </candidateList>
      <explain>文本全半角错误。</explain>
      <paraID>2AA1E22B</paraID>
      <start>3</start>
      <end>4</end>
      <status>unmodified</status>
      <modifiedWord/>
      <trackRevisions>false</trackRevisions>
    </reviewItem>
    <reviewItem>
      <errorID>9467e549-f63e-4ecf-ad4f-4c758219e244</errorID>
      <errorWord>，</errorWord>
      <group>L1_Format</group>
      <groupName>格式问题</groupName>
      <ability>L2_HalfPunc</ability>
      <abilityName>全半角检查</abilityName>
      <candidateList>
        <item>, </item>
      </candidateList>
      <explain>文本全半角错误。</explain>
      <paraID>2AA1E22B</paraID>
      <start>11</start>
      <end>12</end>
      <status>unmodified</status>
      <modifiedWord/>
      <trackRevisions>false</trackRevisions>
    </reviewItem>
    <reviewItem>
      <errorID>38349db2-6d37-4aa7-8ce0-1cd009087e24</errorID>
      <errorWord>，</errorWord>
      <group>L1_Format</group>
      <groupName>格式问题</groupName>
      <ability>L2_HalfPunc</ability>
      <abilityName>全半角检查</abilityName>
      <candidateList>
        <item>, </item>
      </candidateList>
      <explain>文本全半角错误。</explain>
      <paraID>2AA1E22B</paraID>
      <start>18</start>
      <end>19</end>
      <status>unmodified</status>
      <modifiedWord/>
      <trackRevisions>false</trackRevisions>
    </reviewItem>
    <reviewItem>
      <errorID>1da26646-5fe7-41c6-a567-e0bbb0716e61</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 EC3BC8F</paraID>
      <start>10</start>
      <end>16</end>
      <status>unmodified</status>
      <modifiedWord/>
      <trackRevisions>false</trackRevisions>
    </reviewItem>
    <reviewItem>
      <errorID>e0858d46-8458-4ab1-8d14-4a65f13b5485</errorID>
      <errorWord>(</errorWord>
      <group>L1_Format</group>
      <groupName>格式问题</groupName>
      <ability>L2_HalfPunc</ability>
      <abilityName>全半角检查</abilityName>
      <candidateList>
        <item>（</item>
      </candidateList>
      <explain>文本全半角错误。</explain>
      <paraID>5951FBA1</paraID>
      <start>31</start>
      <end>32</end>
      <status>unmodified</status>
      <modifiedWord/>
      <trackRevisions>false</trackRevisions>
    </reviewItem>
    <reviewItem>
      <errorID>59a0a2a3-bfaa-4a44-ad8e-330ee7255728</errorID>
      <errorWord>)</errorWord>
      <group>L1_Format</group>
      <groupName>格式问题</groupName>
      <ability>L2_HalfPunc</ability>
      <abilityName>全半角检查</abilityName>
      <candidateList>
        <item>）</item>
      </candidateList>
      <explain>文本全半角错误。</explain>
      <paraID>5951FBA1</paraID>
      <start>34</start>
      <end>35</end>
      <status>unmodified</status>
      <modifiedWord/>
      <trackRevisions>false</trackRevisions>
    </reviewItem>
    <reviewItem>
      <errorID>01ee1d84-7544-404a-af42-e10d5879efea</errorID>
      <errorWord>本</errorWord>
      <group>L1_Word</group>
      <groupName>字词问题</groupName>
      <ability>L2_Typo</ability>
      <abilityName>字词错误</abilityName>
      <candidateList>
        <item>本次</item>
      </candidateList>
      <explain/>
      <paraID>25A0F77E</paraID>
      <start>4</start>
      <end>5</end>
      <status>unmodified</status>
      <modifiedWord/>
      <trackRevisions>false</trackRevisions>
    </reviewItem>
    <reviewItem>
      <errorID>a023a653-1ef0-4bb9-ac70-a80d97372d67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3C21EF1F</paraID>
      <start>0</start>
      <end>2</end>
      <status>unmodified</status>
      <modifiedWord/>
      <trackRevisions>false</trackRevisions>
    </reviewItem>
    <reviewItem>
      <errorID>5fea94e2-b7ec-44a8-aa06-5afd5b4da253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5A1D0AE</paraID>
      <start>0</start>
      <end>2</end>
      <status>unmodified</status>
      <modifiedWord/>
      <trackRevisions>false</trackRevisions>
    </reviewItem>
    <reviewItem>
      <errorID>7b09e72c-9b73-4366-b1cb-0e834b40f0c2</errorID>
      <errorWord>(</errorWord>
      <group>L1_Format</group>
      <groupName>格式问题</groupName>
      <ability>L2_HalfPunc</ability>
      <abilityName>全半角检查</abilityName>
      <candidateList>
        <item>（</item>
      </candidateList>
      <explain>文本全半角错误。</explain>
      <paraID>5E30CB1C</paraID>
      <start>0</start>
      <end>1</end>
      <status>unmodified</status>
      <modifiedWord/>
      <trackRevisions>false</trackRevisions>
    </reviewItem>
    <reviewItem>
      <errorID>a04731ef-7b14-4ada-9510-3df8c32bae60</errorID>
      <errorWord>)</errorWord>
      <group>L1_Format</group>
      <groupName>格式问题</groupName>
      <ability>L2_HalfPunc</ability>
      <abilityName>全半角检查</abilityName>
      <candidateList>
        <item>）</item>
      </candidateList>
      <explain>文本全半角错误。</explain>
      <paraID>5E30CB1C</paraID>
      <start>12</start>
      <end>13</end>
      <status>unmodified</status>
      <modifiedWord/>
      <trackRevisions>false</trackRevisions>
    </reviewItem>
    <reviewItem>
      <errorID>d34004b4-e332-4693-b6a3-21ee2cc902be</errorID>
      <errorWord>[2020]46号</errorWord>
      <group>L1_Knowledge</group>
      <groupName>知识性问题</groupName>
      <ability>L2_Knowledge</ability>
      <abilityName>其他知识</abilityName>
      <candidateList>
        <item>〔2020〕46号</item>
      </candidateList>
      <explain>发文字号格式错误。</explain>
      <paraID>261B837D</paraID>
      <start>31</start>
      <end>40</end>
      <status>unmodified</status>
      <modifiedWord/>
      <trackRevisions>false</trackRevisions>
    </reviewItem>
    <reviewItem>
      <errorID>1f265c05-19a1-4ee8-b1eb-816fa7076b26</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261B837D</paraID>
      <start>59</start>
      <end>65</end>
      <status>unmodified</status>
      <modifiedWord/>
      <trackRevisions>false</trackRevisions>
    </reviewItem>
    <reviewItem>
      <errorID>6c541bc6-d79d-4d6f-acef-ae236aaf3150</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261B837D</paraID>
      <start>76</start>
      <end>82</end>
      <status>unmodified</status>
      <modifiedWord/>
      <trackRevisions>false</trackRevisions>
    </reviewItem>
    <reviewItem>
      <errorID>3178841b-01fd-4d03-97e0-ff211149307a</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59BBBCD4</paraID>
      <start>11</start>
      <end>17</end>
      <status>unmodified</status>
      <modifiedWord/>
      <trackRevisions>false</trackRevisions>
    </reviewItem>
    <reviewItem>
      <errorID>98959247-e416-4869-8528-68955c2e8c87</errorID>
      <errorWord>......</errorWord>
      <group>L1_Punc</group>
      <groupName>标点问题</groupName>
      <ability>L2_Punc</ability>
      <abilityName>标点符号检查</abilityName>
      <candidateList>
        <item>……</item>
      </candidateList>
      <explain/>
      <paraID>46A14DA2</paraID>
      <start>0</start>
      <end>6</end>
      <status>unmodified</status>
      <modifiedWord/>
      <trackRevisions>false</trackRevisions>
    </reviewItem>
    <reviewItem>
      <errorID>47eaee80-744f-4ca9-906c-4515d8c545fc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7456DA83</paraID>
      <start>0</start>
      <end>2</end>
      <status>unmodified</status>
      <modifiedWord/>
      <trackRevisions>false</trackRevisions>
    </reviewItem>
    <reviewItem>
      <errorID>ce1cf421-f21b-4c7c-973c-758e4ed943bd</errorID>
      <errorWord>[2011]300号</errorWord>
      <group>L1_Knowledge</group>
      <groupName>知识性问题</groupName>
      <ability>L2_Knowledge</ability>
      <abilityName>其他知识</abilityName>
      <candidateList>
        <item>〔2011〕300号</item>
      </candidateList>
      <explain>发文字号格式错误。</explain>
      <paraID>7456DA83</paraID>
      <start>99</start>
      <end>109</end>
      <status>unmodified</status>
      <modifiedWord/>
      <trackRevisions>false</trackRevisions>
    </reviewItem>
    <reviewItem>
      <errorID>1d72f6c2-74b7-41c6-ba90-80ff60c06e1f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4865238A</paraID>
      <start>0</start>
      <end>2</end>
      <status>unmodified</status>
      <modifiedWord/>
      <trackRevisions>false</trackRevisions>
    </reviewItem>
    <reviewItem>
      <errorID>441d5af5-0e91-40ab-8b75-b42731229ab7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5A34D02A</paraID>
      <start>0</start>
      <end>2</end>
      <status>unmodified</status>
      <modifiedWord/>
      <trackRevisions>false</trackRevisions>
    </reviewItem>
    <reviewItem>
      <errorID>170a1de8-c9fc-4967-a958-a049ebaeabb1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30138CF9</paraID>
      <start>0</start>
      <end>2</end>
      <status>unmodified</status>
      <modifiedWord/>
      <trackRevisions>false</trackRevisions>
    </reviewItem>
    <reviewItem>
      <errorID>d40aca53-741e-4729-950a-d3b3dfd161db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17F89C19</paraID>
      <start>0</start>
      <end>2</end>
      <status>unmodified</status>
      <modifiedWord/>
      <trackRevisions>false</trackRevisions>
    </reviewItem>
    <reviewItem>
      <errorID>f2c779a0-337a-4f1d-bd66-ab4082728602</errorID>
      <errorWord>《政府采购法》</errorWord>
      <group>L1_Word</group>
      <groupName>字词问题</groupName>
      <ability>L2_Typo</ability>
      <abilityName>字词错误</abilityName>
      <candidateList>
        <item>《中华人民共和国政府采购法》</item>
      </candidateList>
      <explain/>
      <paraID>17F89C19</paraID>
      <start>26</start>
      <end>47</end>
      <status>modified</status>
      <modifiedWord>《中华人民共和国政府采购法》</modifiedWord>
      <trackRevisions>true</trackRevisions>
    </reviewItem>
    <reviewItem>
      <errorID>8e97ab0d-6762-46a4-bc7b-7e4e98ba6002</errorID>
      <errorWord>〔2017〕 141号</errorWord>
      <group>L1_Knowledge</group>
      <groupName>知识性问题</groupName>
      <ability>L2_Knowledge</ability>
      <abilityName>其他知识</abilityName>
      <candidateList>
        <item>〔2017〕141号</item>
      </candidateList>
      <explain>发文字号格式错误。</explain>
      <paraID>56E2EF82</paraID>
      <start>49</start>
      <end>60</end>
      <status>unmodified</status>
      <modifiedWord/>
      <trackRevisions>false</trackRevisions>
    </reviewItem>
    <reviewItem>
      <errorID>0f552919-41ec-4d81-92fd-36e52e029717</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58830F4C</paraID>
      <start>14</start>
      <end>20</end>
      <status>unmodified</status>
      <modifiedWord/>
      <trackRevisions>false</trackRevisions>
    </reviewItem>
    <reviewItem>
      <errorID>f6897acc-9ea1-46fe-bf92-77f9a0776191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21DA526</paraID>
      <start>17</start>
      <end>18</end>
      <status>unmodified</status>
      <modifiedWord/>
      <trackRevisions>false</trackRevisions>
    </reviewItem>
    <reviewItem>
      <errorID>f1d45ab3-8039-4719-9fbc-7e059f5257a0</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 21DA526</paraID>
      <start>31</start>
      <end>37</end>
      <status>unmodified</status>
      <modifiedWord/>
      <trackRevisions>false</trackRevisions>
    </reviewItem>
    <reviewItem>
      <errorID>98ac9733-2bd7-4031-b7b6-5391eecf4411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A06AD76</paraID>
      <start>0</start>
      <end>2</end>
      <status>unmodified</status>
      <modifiedWord/>
      <trackRevisions>false</trackRevisions>
    </reviewItem>
    <reviewItem>
      <errorID>d683818b-3f51-4761-bb76-41a6cd1e6693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6C44C280</paraID>
      <start>0</start>
      <end>2</end>
      <status>unmodified</status>
      <modifiedWord/>
      <trackRevisions>false</trackRevisions>
    </reviewItem>
    <reviewItem>
      <errorID>484aee68-4b15-4551-a9d5-9684ba0dd72f</errorID>
      <errorWord>…………</errorWord>
      <group>L1_Punc</group>
      <groupName>标点问题</groupName>
      <ability>L2_Punc</ability>
      <abilityName>标点符号检查</abilityName>
      <candidateList>
        <item>…</item>
      </candidateList>
      <explain/>
      <paraID> 65E2711</paraID>
      <start>0</start>
      <end>4</end>
      <status>unmodified</status>
      <modifiedWord/>
      <trackRevisions>false</trackRevisions>
    </reviewItem>
    <reviewItem>
      <errorID>9803289e-7969-4730-b085-fce0aa62bbbd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53DE948E</paraID>
      <start>0</start>
      <end>2</end>
      <status>unmodified</status>
      <modifiedWord/>
      <trackRevisions>false</trackRevisions>
    </reviewItem>
    <reviewItem>
      <errorID>aa207595-1558-4eb1-9c08-c8a3c85d216e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44B4FF4A</paraID>
      <start>0</start>
      <end>2</end>
      <status>unmodified</status>
      <modifiedWord/>
      <trackRevisions>false</trackRevisions>
    </reviewItem>
    <reviewItem>
      <errorID>8cf789e7-dfcc-4f8c-ac90-3d0325474bd2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398E6E01</paraID>
      <start>0</start>
      <end>2</end>
      <status>unmodified</status>
      <modifiedWord/>
      <trackRevisions>false</trackRevisions>
    </reviewItem>
    <reviewItem>
      <errorID>1c0d2cae-5d10-4292-92fc-bb61615884e5</errorID>
      <errorWord>…………</errorWord>
      <group>L1_Punc</group>
      <groupName>标点问题</groupName>
      <ability>L2_Punc</ability>
      <abilityName>标点符号检查</abilityName>
      <candidateList>
        <item>…</item>
      </candidateList>
      <explain/>
      <paraID>4B2B37E0</paraID>
      <start>0</start>
      <end>4</end>
      <status>unmodified</status>
      <modifiedWord/>
      <trackRevisions>false</trackRevisions>
    </reviewItem>
    <reviewItem>
      <errorID>a90a68e9-86ae-446f-91db-f71129344009</errorID>
      <errorWord>:</errorWord>
      <group>L1_Format</group>
      <groupName>格式问题</groupName>
      <ability>L2_HalfPunc</ability>
      <abilityName>全半角检查</abilityName>
      <candidateList>
        <item>：</item>
      </candidateList>
      <explain>文本全半角错误。</explain>
      <paraID>1D2641D6</paraID>
      <start>1</start>
      <end>2</end>
      <status>unmodified</status>
      <modifiedWord/>
      <trackRevisions>false</trackRevisions>
    </reviewItem>
    <reviewItem>
      <errorID>807f9a0d-5227-4b8e-a2c2-4b09115c6c21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578F3283</paraID>
      <start>0</start>
      <end>2</end>
      <status>unmodified</status>
      <modifiedWord/>
      <trackRevisions>false</trackRevisions>
    </reviewItem>
    <reviewItem>
      <errorID>46ba6ca1-f0b4-4ff4-a0d8-be9d18852a9d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1CD6D721</paraID>
      <start>0</start>
      <end>2</end>
      <status>unmodified</status>
      <modifiedWord/>
      <trackRevisions>false</trackRevisions>
    </reviewItem>
    <reviewItem>
      <errorID>11f036ec-a025-4050-94e6-3106f22ed035</errorID>
      <errorWord>(</errorWord>
      <group>L1_Format</group>
      <groupName>格式问题</groupName>
      <ability>L2_HalfPunc</ability>
      <abilityName>全半角检查</abilityName>
      <candidateList>
        <item>（</item>
      </candidateList>
      <explain>文本全半角错误。</explain>
      <paraID>1CD6D721</paraID>
      <start>42</start>
      <end>43</end>
      <status>unmodified</status>
      <modifiedWord/>
      <trackRevisions>false</trackRevisions>
    </reviewItem>
    <reviewItem>
      <errorID>b76b5df1-78cb-4036-b542-a47f06f53ec8</errorID>
      <errorWord>)</errorWord>
      <group>L1_Format</group>
      <groupName>格式问题</groupName>
      <ability>L2_HalfPunc</ability>
      <abilityName>全半角检查</abilityName>
      <candidateList>
        <item>）</item>
      </candidateList>
      <explain>文本全半角错误。</explain>
      <paraID>1CD6D721</paraID>
      <start>55</start>
      <end>56</end>
      <status>unmodified</status>
      <modifiedWord/>
      <trackRevisions>false</trackRevisions>
    </reviewItem>
  </reviewItems>
  <config/>
</contractReview>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w:settings xmlns:w="http://schemas.openxmlformats.org/wordprocessingml/2006/main">
  <w:SpecialFormsHighlight xmlns:w="http://schemas.openxmlformats.org/wordprocessingml/2006/main"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7C706CE-1626-40D6-A0BD-6C3336F5306F}"/>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温乔乔</cp:lastModifiedBy>
  <cp:revision>11</cp:revision>
  <dcterms:created xsi:type="dcterms:W3CDTF">2021-06-29T14:28:00Z</dcterms:created>
  <dcterms:modified xsi:type="dcterms:W3CDTF">2026-10-29T09:54:50Z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E272192C3F7B4ECB8966B915F7736B60_13</vt:lpwstr>
  </property>
  <property fmtid="{D5CDD505-2E9C-101B-9397-08002B2CF9AE}" pid="4" name="KSOTemplateDocerSaveRecord">
    <vt:lpwstr>eyJoZGlkIjoiMWYzY2YyOWNlNzFmNzAwMTg3MDgxZThlYmJkYzhlNDYiLCJ1c2VySWQiOiIxMTQwNTc1MTUwIn0=</vt:lpwstr>
  </property>
</Properties>
</file>