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748FF2">
      <w:pPr>
        <w:bidi w:val="0"/>
        <w:rPr>
          <w:rFonts w:hint="eastAsia"/>
        </w:rPr>
      </w:pPr>
    </w:p>
    <w:p w14:paraId="57DBCE75">
      <w:pPr>
        <w:bidi w:val="0"/>
        <w:rPr>
          <w:rFonts w:hint="eastAsia"/>
        </w:rPr>
      </w:pPr>
    </w:p>
    <w:p w14:paraId="5A8762E6">
      <w:pPr>
        <w:bidi w:val="0"/>
        <w:rPr>
          <w:rFonts w:hint="eastAsia"/>
        </w:rPr>
      </w:pPr>
    </w:p>
    <w:p w14:paraId="308C9E26">
      <w:pPr>
        <w:bidi w:val="0"/>
        <w:rPr>
          <w:rFonts w:hint="eastAsia"/>
        </w:rPr>
      </w:pPr>
    </w:p>
    <w:p w14:paraId="38C8B46C">
      <w:pPr>
        <w:bidi w:val="0"/>
        <w:rPr>
          <w:rFonts w:hint="eastAsia"/>
        </w:rPr>
      </w:pPr>
    </w:p>
    <w:p w14:paraId="03F0D1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江 阴 市 采 购</w:t>
      </w:r>
    </w:p>
    <w:p w14:paraId="46B6248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楷体_GB2312" w:hAnsi="华文中宋" w:eastAsia="楷体_GB2312"/>
          <w:bCs/>
          <w:sz w:val="30"/>
        </w:rPr>
      </w:pPr>
    </w:p>
    <w:p w14:paraId="6D6CD9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569B32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楷体_GB2312" w:hAnsi="华文中宋" w:eastAsia="楷体_GB2312"/>
          <w:bCs/>
          <w:sz w:val="30"/>
        </w:rPr>
      </w:pPr>
    </w:p>
    <w:p w14:paraId="74B69B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公　开　招　标</w:t>
      </w:r>
    </w:p>
    <w:p w14:paraId="721219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直线 2"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mC/f+tcAAAAJAQAADwAAAAAAAAAB&#10;ACAAAAAiAAAAZHJzL2Rvd25yZXYueG1sUEsBAhQAFAAAAAgAh07iQMq1u1rYAQAAqwMAAA4AAAAA&#10;AAAAAQAgAAAAJgEAAGRycy9lMm9Eb2MueG1sUEsFBgAAAAAGAAYAWQEAAHAFAAAAAA==&#10;">
                <v:fill on="f" focussize="0,0"/>
                <v:stroke color="#000000" joinstyle="round"/>
                <v:imagedata o:title=""/>
                <o:lock v:ext="edit" aspectratio="f"/>
              </v:line>
            </w:pict>
          </mc:Fallback>
        </mc:AlternateContent>
      </w:r>
      <w:r>
        <w:rPr>
          <w:rFonts w:hint="eastAsia" w:asciiTheme="minorEastAsia" w:hAnsiTheme="minorEastAsia" w:eastAsiaTheme="minorEastAsia"/>
          <w:b/>
          <w:bCs/>
          <w:sz w:val="72"/>
          <w:szCs w:val="72"/>
        </w:rPr>
        <w:t>招　标　文　件</w:t>
      </w:r>
    </w:p>
    <w:p w14:paraId="67111B1E">
      <w:pPr>
        <w:jc w:val="center"/>
        <w:rPr>
          <w:rFonts w:hint="eastAsia" w:ascii="楷体_GB2312" w:hAnsi="华文中宋" w:eastAsia="楷体_GB2312"/>
          <w:bCs/>
          <w:sz w:val="30"/>
          <w:lang w:eastAsia="zh-CN"/>
        </w:rPr>
      </w:pPr>
    </w:p>
    <w:p w14:paraId="43EC18F7">
      <w:pPr>
        <w:jc w:val="center"/>
        <w:rPr>
          <w:rFonts w:hint="eastAsia" w:ascii="楷体_GB2312" w:hAnsi="华文中宋" w:eastAsia="楷体_GB2312"/>
          <w:bCs/>
          <w:sz w:val="30"/>
          <w:lang w:eastAsia="zh-CN"/>
        </w:rPr>
      </w:pPr>
    </w:p>
    <w:p w14:paraId="3B4F3E80">
      <w:pPr>
        <w:jc w:val="center"/>
        <w:rPr>
          <w:rFonts w:ascii="楷体_GB2312" w:hAnsi="华文中宋" w:eastAsia="楷体_GB2312"/>
          <w:bCs/>
          <w:sz w:val="30"/>
        </w:rPr>
      </w:pPr>
    </w:p>
    <w:p w14:paraId="489E855B">
      <w:pPr>
        <w:jc w:val="center"/>
        <w:rPr>
          <w:rFonts w:ascii="楷体_GB2312" w:hAnsi="华文中宋" w:eastAsia="楷体_GB2312"/>
          <w:bCs/>
          <w:sz w:val="30"/>
        </w:rPr>
      </w:pPr>
    </w:p>
    <w:p w14:paraId="76156461">
      <w:pPr>
        <w:spacing w:line="360" w:lineRule="auto"/>
        <w:ind w:left="2568" w:leftChars="152" w:hanging="2249" w:hangingChars="700"/>
        <w:rPr>
          <w:rFonts w:hint="eastAsia" w:asciiTheme="minorEastAsia" w:hAnsiTheme="minorEastAsia" w:eastAsiaTheme="minorEastAsia"/>
          <w:bCs/>
          <w:sz w:val="32"/>
          <w:highlight w:val="none"/>
          <w:lang w:eastAsia="zh-CN"/>
        </w:rPr>
      </w:pPr>
      <w:r>
        <w:rPr>
          <w:rStyle w:val="312"/>
          <w:rFonts w:hint="eastAsia" w:asciiTheme="minorEastAsia" w:hAnsiTheme="minorEastAsia" w:eastAsiaTheme="minorEastAsia"/>
        </w:rPr>
        <w:t>采购项目</w:t>
      </w:r>
      <w:r>
        <w:rPr>
          <w:rFonts w:hint="eastAsia" w:cs="Batang" w:asciiTheme="minorEastAsia" w:hAnsiTheme="minorEastAsia" w:eastAsiaTheme="minorEastAsia"/>
          <w:b/>
          <w:sz w:val="32"/>
          <w:szCs w:val="32"/>
        </w:rPr>
        <w:t>名</w:t>
      </w:r>
      <w:r>
        <w:rPr>
          <w:rFonts w:hint="eastAsia" w:asciiTheme="minorEastAsia" w:hAnsiTheme="minorEastAsia" w:eastAsiaTheme="minorEastAsia"/>
          <w:b/>
          <w:sz w:val="32"/>
          <w:szCs w:val="32"/>
        </w:rPr>
        <w:t>称</w:t>
      </w:r>
      <w:r>
        <w:rPr>
          <w:rFonts w:hint="eastAsia" w:cs="Batang" w:asciiTheme="minorEastAsia" w:hAnsiTheme="minorEastAsia" w:eastAsiaTheme="minorEastAsia"/>
          <w:b/>
          <w:sz w:val="32"/>
          <w:szCs w:val="32"/>
          <w:highlight w:val="none"/>
        </w:rPr>
        <w:t>：</w:t>
      </w:r>
      <w:r>
        <w:rPr>
          <w:rFonts w:hint="eastAsia" w:asciiTheme="minorEastAsia" w:hAnsiTheme="minorEastAsia" w:eastAsiaTheme="minorEastAsia"/>
          <w:bCs/>
          <w:sz w:val="32"/>
          <w:highlight w:val="none"/>
          <w:lang w:eastAsia="zh-CN"/>
        </w:rPr>
        <w:t>江阴市第一初级中学智慧工程创新实践基地建设项目</w:t>
      </w:r>
    </w:p>
    <w:p w14:paraId="3B6167DC">
      <w:pPr>
        <w:spacing w:line="360" w:lineRule="auto"/>
        <w:ind w:firstLine="321" w:firstLineChars="100"/>
        <w:rPr>
          <w:rFonts w:asciiTheme="minorEastAsia" w:hAnsiTheme="minorEastAsia" w:eastAsiaTheme="minorEastAsia"/>
          <w:bCs/>
          <w:sz w:val="32"/>
          <w:highlight w:val="none"/>
        </w:rPr>
      </w:pPr>
      <w:bookmarkStart w:id="0" w:name="_Toc311189771"/>
      <w:bookmarkStart w:id="1" w:name="_Toc311189700"/>
      <w:r>
        <w:rPr>
          <w:rFonts w:hint="eastAsia" w:asciiTheme="minorEastAsia" w:hAnsiTheme="minorEastAsia" w:eastAsiaTheme="minorEastAsia"/>
          <w:b/>
          <w:sz w:val="32"/>
          <w:szCs w:val="32"/>
          <w:highlight w:val="none"/>
        </w:rPr>
        <w:t>采购项</w:t>
      </w:r>
      <w:r>
        <w:rPr>
          <w:rFonts w:hint="eastAsia" w:cs="Batang" w:asciiTheme="minorEastAsia" w:hAnsiTheme="minorEastAsia" w:eastAsiaTheme="minorEastAsia"/>
          <w:b/>
          <w:sz w:val="32"/>
          <w:szCs w:val="32"/>
          <w:highlight w:val="none"/>
        </w:rPr>
        <w:t>目</w:t>
      </w:r>
      <w:bookmarkEnd w:id="0"/>
      <w:bookmarkEnd w:id="1"/>
      <w:r>
        <w:rPr>
          <w:rStyle w:val="312"/>
          <w:rFonts w:hint="eastAsia" w:asciiTheme="minorEastAsia" w:hAnsiTheme="minorEastAsia" w:eastAsiaTheme="minorEastAsia"/>
          <w:highlight w:val="none"/>
        </w:rPr>
        <w:t>编号</w:t>
      </w:r>
      <w:r>
        <w:rPr>
          <w:rFonts w:hint="eastAsia" w:asciiTheme="minorEastAsia" w:hAnsiTheme="minorEastAsia" w:eastAsiaTheme="minorEastAsia"/>
          <w:bCs/>
          <w:sz w:val="32"/>
          <w:highlight w:val="none"/>
          <w:lang w:eastAsia="zh-CN"/>
        </w:rPr>
        <w:t>：JSZC-320281-SSJT-G2026-0068</w:t>
      </w:r>
    </w:p>
    <w:p w14:paraId="5CB036B8">
      <w:pPr>
        <w:pStyle w:val="34"/>
        <w:ind w:left="1604" w:leftChars="152" w:hanging="1285" w:hangingChars="400"/>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采购人：</w:t>
      </w:r>
      <w:r>
        <w:rPr>
          <w:rFonts w:hint="eastAsia" w:asciiTheme="minorEastAsia" w:hAnsiTheme="minorEastAsia" w:eastAsiaTheme="minorEastAsia"/>
          <w:sz w:val="32"/>
          <w:lang w:eastAsia="zh-CN"/>
        </w:rPr>
        <w:t>江阴市第一初级中学</w:t>
      </w:r>
    </w:p>
    <w:p w14:paraId="2D42A2DA">
      <w:pPr>
        <w:spacing w:line="360" w:lineRule="auto"/>
        <w:ind w:left="2568" w:leftChars="152" w:hanging="2249" w:hangingChars="700"/>
        <w:rPr>
          <w:rStyle w:val="312"/>
          <w:rFonts w:hint="eastAsia" w:asciiTheme="minorEastAsia" w:hAnsiTheme="minorEastAsia" w:eastAsiaTheme="minorEastAsia"/>
          <w:b w:val="0"/>
          <w:bCs w:val="0"/>
          <w:lang w:eastAsia="zh-CN"/>
        </w:rPr>
      </w:pPr>
      <w:bookmarkStart w:id="2" w:name="_Toc311189701"/>
      <w:bookmarkStart w:id="3" w:name="_Toc311189772"/>
      <w:r>
        <w:rPr>
          <w:rStyle w:val="312"/>
          <w:rFonts w:hint="eastAsia" w:asciiTheme="minorEastAsia" w:hAnsiTheme="minorEastAsia" w:eastAsiaTheme="minorEastAsia"/>
        </w:rPr>
        <w:t>采购代理机构</w:t>
      </w:r>
      <w:r>
        <w:rPr>
          <w:rStyle w:val="312"/>
          <w:rFonts w:hint="eastAsia" w:asciiTheme="minorEastAsia" w:hAnsiTheme="minorEastAsia" w:eastAsiaTheme="minorEastAsia"/>
          <w:lang w:eastAsia="zh-CN"/>
        </w:rPr>
        <w:t>：</w:t>
      </w:r>
      <w:bookmarkEnd w:id="2"/>
      <w:bookmarkEnd w:id="3"/>
      <w:r>
        <w:rPr>
          <w:rStyle w:val="312"/>
          <w:rFonts w:hint="eastAsia" w:asciiTheme="minorEastAsia" w:hAnsiTheme="minorEastAsia" w:eastAsiaTheme="minorEastAsia"/>
          <w:b w:val="0"/>
          <w:bCs w:val="0"/>
          <w:lang w:val="en-US" w:eastAsia="zh-CN"/>
        </w:rPr>
        <w:t>苏世建设管理集团有限公司</w:t>
      </w:r>
    </w:p>
    <w:p w14:paraId="2AD7958E">
      <w:pPr>
        <w:jc w:val="center"/>
        <w:rPr>
          <w:rFonts w:ascii="楷体_GB2312" w:hAnsi="华文中宋" w:eastAsia="楷体_GB2312"/>
          <w:bCs/>
          <w:sz w:val="30"/>
        </w:rPr>
      </w:pPr>
    </w:p>
    <w:p w14:paraId="4DF84449">
      <w:pPr>
        <w:jc w:val="center"/>
        <w:rPr>
          <w:rFonts w:ascii="楷体_GB2312" w:hAnsi="华文中宋" w:eastAsia="楷体_GB2312"/>
          <w:bCs/>
          <w:sz w:val="30"/>
        </w:rPr>
      </w:pPr>
    </w:p>
    <w:p w14:paraId="462B9BA7">
      <w:pPr>
        <w:jc w:val="center"/>
        <w:rPr>
          <w:rStyle w:val="94"/>
          <w:rFonts w:ascii="楷体_GB2312" w:eastAsia="楷体_GB2312"/>
          <w:bCs/>
          <w:color w:val="auto"/>
          <w:sz w:val="48"/>
        </w:rPr>
      </w:pPr>
      <w:r>
        <w:rPr>
          <w:rFonts w:hint="eastAsia" w:asciiTheme="minorEastAsia" w:hAnsiTheme="minorEastAsia" w:eastAsiaTheme="minorEastAsia"/>
          <w:bCs/>
          <w:sz w:val="48"/>
          <w:lang w:eastAsia="zh-CN"/>
        </w:rPr>
        <w:t>二〇二六</w:t>
      </w:r>
      <w:r>
        <w:rPr>
          <w:rFonts w:hint="eastAsia" w:asciiTheme="minorEastAsia" w:hAnsiTheme="minorEastAsia" w:eastAsiaTheme="minorEastAsia"/>
          <w:bCs/>
          <w:sz w:val="48"/>
        </w:rPr>
        <w:t>年</w:t>
      </w:r>
      <w:r>
        <w:rPr>
          <w:rFonts w:hint="eastAsia" w:asciiTheme="minorEastAsia" w:hAnsiTheme="minorEastAsia" w:eastAsiaTheme="minorEastAsia"/>
          <w:bCs/>
          <w:sz w:val="48"/>
          <w:lang w:val="en-US" w:eastAsia="zh-CN"/>
        </w:rPr>
        <w:t>九</w:t>
      </w:r>
      <w:r>
        <w:rPr>
          <w:rFonts w:hint="eastAsia" w:asciiTheme="minorEastAsia" w:hAnsiTheme="minorEastAsia" w:eastAsiaTheme="minorEastAsia"/>
          <w:bCs/>
          <w:sz w:val="48"/>
        </w:rPr>
        <w:t>月</w:t>
      </w:r>
    </w:p>
    <w:p w14:paraId="39D47532">
      <w:pPr>
        <w:spacing w:line="400" w:lineRule="exact"/>
        <w:jc w:val="center"/>
        <w:outlineLvl w:val="0"/>
        <w:rPr>
          <w:rStyle w:val="94"/>
          <w:rFonts w:ascii="楷体_GB2312" w:eastAsia="楷体_GB2312"/>
          <w:bCs/>
          <w:color w:val="auto"/>
          <w:sz w:val="48"/>
        </w:rPr>
        <w:sectPr>
          <w:headerReference r:id="rId4" w:type="first"/>
          <w:footerReference r:id="rId5" w:type="default"/>
          <w:headerReference r:id="rId3" w:type="even"/>
          <w:footerReference r:id="rId6" w:type="even"/>
          <w:pgSz w:w="11906" w:h="16838"/>
          <w:pgMar w:top="853" w:right="1247" w:bottom="1440" w:left="1247" w:header="567" w:footer="992" w:gutter="0"/>
          <w:pgNumType w:start="0"/>
          <w:cols w:space="720" w:num="1"/>
          <w:titlePg/>
          <w:docGrid w:linePitch="312" w:charSpace="0"/>
        </w:sectPr>
      </w:pPr>
    </w:p>
    <w:p w14:paraId="5DBF8F31">
      <w:pPr>
        <w:pStyle w:val="60"/>
        <w:tabs>
          <w:tab w:val="right" w:leader="dot" w:pos="9179"/>
          <w:tab w:val="clear" w:pos="480"/>
          <w:tab w:val="clear" w:pos="8296"/>
        </w:tabs>
        <w:jc w:val="center"/>
        <w:rPr>
          <w:rFonts w:hint="eastAsia" w:ascii="宋体" w:hAnsi="宋体" w:eastAsia="宋体" w:cs="宋体"/>
          <w:sz w:val="36"/>
          <w:szCs w:val="36"/>
          <w:lang w:val="en-US" w:eastAsia="zh-CN"/>
        </w:rPr>
      </w:pPr>
      <w:bookmarkStart w:id="4" w:name="_Toc251268358"/>
      <w:r>
        <w:rPr>
          <w:rFonts w:hint="eastAsia" w:ascii="宋体" w:hAnsi="宋体" w:eastAsia="宋体" w:cs="宋体"/>
          <w:sz w:val="36"/>
          <w:szCs w:val="36"/>
          <w:lang w:val="en-US" w:eastAsia="zh-CN"/>
        </w:rPr>
        <w:t>目  录</w:t>
      </w:r>
    </w:p>
    <w:p w14:paraId="4AC072E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第一章　</w:t>
      </w:r>
      <w:r>
        <w:rPr>
          <w:rFonts w:hint="eastAsia" w:ascii="宋体" w:hAnsi="宋体" w:eastAsia="宋体" w:cs="宋体"/>
          <w:b w:val="0"/>
          <w:bCs w:val="0"/>
          <w:sz w:val="28"/>
          <w:szCs w:val="28"/>
        </w:rPr>
        <w:t>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488AC1A">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二</w:t>
      </w:r>
      <w:r>
        <w:rPr>
          <w:rFonts w:hint="eastAsia" w:ascii="宋体" w:hAnsi="宋体" w:eastAsia="宋体" w:cs="宋体"/>
          <w:b w:val="0"/>
          <w:bCs w:val="0"/>
          <w:sz w:val="28"/>
          <w:szCs w:val="28"/>
        </w:rPr>
        <w:t>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4</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108AF31">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三</w:t>
      </w:r>
      <w:r>
        <w:rPr>
          <w:rFonts w:hint="eastAsia" w:ascii="宋体" w:hAnsi="宋体" w:eastAsia="宋体" w:cs="宋体"/>
          <w:b w:val="0"/>
          <w:bCs w:val="0"/>
          <w:sz w:val="28"/>
          <w:szCs w:val="28"/>
        </w:rPr>
        <w:t>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19</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2CD74913">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四</w:t>
      </w:r>
      <w:r>
        <w:rPr>
          <w:rFonts w:hint="eastAsia" w:ascii="宋体" w:hAnsi="宋体" w:eastAsia="宋体" w:cs="宋体"/>
          <w:b w:val="0"/>
          <w:bCs w:val="0"/>
          <w:sz w:val="28"/>
          <w:szCs w:val="28"/>
        </w:rPr>
        <w:t>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19</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4EC0C0A5">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五</w:t>
      </w:r>
      <w:r>
        <w:rPr>
          <w:rFonts w:hint="eastAsia" w:ascii="宋体" w:hAnsi="宋体" w:eastAsia="宋体" w:cs="宋体"/>
          <w:b w:val="0"/>
          <w:bCs w:val="0"/>
          <w:sz w:val="28"/>
          <w:szCs w:val="28"/>
        </w:rPr>
        <w:t>章　合同书（格式）</w:t>
      </w:r>
      <w:r>
        <w:rPr>
          <w:rFonts w:hint="eastAsia" w:ascii="宋体" w:hAnsi="宋体" w:eastAsia="宋体" w:cs="宋体"/>
          <w:b w:val="0"/>
          <w:bCs w:val="0"/>
          <w:sz w:val="28"/>
          <w:szCs w:val="28"/>
          <w:highlight w:val="none"/>
        </w:rPr>
        <w:t>（</w:t>
      </w:r>
      <w:r>
        <w:rPr>
          <w:rFonts w:hint="eastAsia" w:ascii="宋体" w:hAnsi="宋体" w:eastAsia="宋体" w:cs="宋体"/>
          <w:b w:val="0"/>
          <w:bCs w:val="0"/>
          <w:sz w:val="28"/>
          <w:szCs w:val="28"/>
          <w:highlight w:val="none"/>
          <w:lang w:val="en-US" w:eastAsia="zh-CN"/>
        </w:rPr>
        <w:t>参考</w:t>
      </w:r>
      <w:r>
        <w:rPr>
          <w:rFonts w:hint="eastAsia" w:ascii="宋体" w:hAnsi="宋体" w:eastAsia="宋体" w:cs="宋体"/>
          <w:b w:val="0"/>
          <w:bCs w:val="0"/>
          <w:sz w:val="28"/>
          <w:szCs w:val="28"/>
          <w:highlight w:val="none"/>
        </w:rPr>
        <w:t>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66</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65DE63B8">
      <w:pPr>
        <w:pStyle w:val="60"/>
        <w:tabs>
          <w:tab w:val="right" w:leader="dot" w:pos="9179"/>
          <w:tab w:val="clear" w:pos="480"/>
          <w:tab w:val="clear" w:pos="8296"/>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第</w:t>
      </w:r>
      <w:r>
        <w:rPr>
          <w:rFonts w:hint="eastAsia" w:ascii="宋体" w:hAnsi="宋体" w:eastAsia="宋体" w:cs="宋体"/>
          <w:b w:val="0"/>
          <w:bCs w:val="0"/>
          <w:sz w:val="28"/>
          <w:szCs w:val="28"/>
          <w:lang w:val="en-US" w:eastAsia="zh-CN"/>
        </w:rPr>
        <w:t>六</w:t>
      </w:r>
      <w:r>
        <w:rPr>
          <w:rFonts w:hint="eastAsia" w:ascii="宋体" w:hAnsi="宋体" w:eastAsia="宋体" w:cs="宋体"/>
          <w:b w:val="0"/>
          <w:bCs w:val="0"/>
          <w:sz w:val="28"/>
          <w:szCs w:val="28"/>
        </w:rPr>
        <w:t>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71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p>
    <w:p w14:paraId="38EA66D3">
      <w:pPr>
        <w:bidi w:val="0"/>
        <w:spacing w:line="600" w:lineRule="auto"/>
      </w:pPr>
      <w:r>
        <w:rPr>
          <w:rFonts w:hint="eastAsia" w:ascii="宋体" w:hAnsi="宋体" w:eastAsia="宋体" w:cs="宋体"/>
          <w:b w:val="0"/>
          <w:bCs w:val="0"/>
          <w:sz w:val="28"/>
          <w:szCs w:val="28"/>
        </w:rPr>
        <w:fldChar w:fldCharType="end"/>
      </w:r>
    </w:p>
    <w:bookmarkEnd w:id="4"/>
    <w:p w14:paraId="360C32FE">
      <w:pPr>
        <w:pStyle w:val="3"/>
        <w:bidi w:val="0"/>
        <w:rPr>
          <w:rFonts w:hint="eastAsia"/>
          <w:lang w:val="en-US" w:eastAsia="zh-CN"/>
        </w:rPr>
        <w:sectPr>
          <w:headerReference r:id="rId7" w:type="default"/>
          <w:footerReference r:id="rId8" w:type="default"/>
          <w:footerReference r:id="rId9" w:type="even"/>
          <w:pgSz w:w="11906" w:h="16838"/>
          <w:pgMar w:top="1253" w:right="1287" w:bottom="1305" w:left="1440" w:header="680" w:footer="992" w:gutter="0"/>
          <w:pgNumType w:fmt="numberInDash" w:start="1"/>
          <w:cols w:space="720" w:num="1"/>
          <w:docGrid w:type="lines" w:linePitch="312" w:charSpace="0"/>
        </w:sectPr>
      </w:pPr>
    </w:p>
    <w:p w14:paraId="2B2F7C71">
      <w:pPr>
        <w:pStyle w:val="3"/>
        <w:bidi w:val="0"/>
        <w:rPr>
          <w:rFonts w:hint="eastAsia"/>
        </w:rPr>
      </w:pPr>
      <w:bookmarkStart w:id="5" w:name="_Toc22885"/>
      <w:r>
        <w:rPr>
          <w:rFonts w:hint="eastAsia"/>
          <w:lang w:val="en-US" w:eastAsia="zh-CN"/>
        </w:rPr>
        <w:t>第一章　</w:t>
      </w:r>
      <w:r>
        <w:rPr>
          <w:rFonts w:hint="eastAsia"/>
        </w:rPr>
        <w:t>投标须知</w:t>
      </w:r>
      <w:bookmarkEnd w:id="5"/>
    </w:p>
    <w:p w14:paraId="1DCCE621">
      <w:pPr>
        <w:pStyle w:val="34"/>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lang w:eastAsia="zh-CN"/>
        </w:rPr>
      </w:pPr>
      <w:r>
        <w:rPr>
          <w:rFonts w:hint="eastAsia" w:ascii="宋体" w:hAnsi="宋体" w:eastAsia="宋体" w:cs="宋体"/>
          <w:sz w:val="24"/>
        </w:rPr>
        <w:t>项目编号：JSZC-320281-SSJT-G2026-0068</w:t>
      </w:r>
    </w:p>
    <w:p w14:paraId="69A63D01">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项目概况：</w:t>
      </w:r>
    </w:p>
    <w:p w14:paraId="275523E5">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cs="宋体"/>
          <w:sz w:val="24"/>
          <w:highlight w:val="none"/>
          <w:lang w:eastAsia="zh-CN"/>
        </w:rPr>
        <w:t>江阴市第一初级中学智慧工程创新实践基地建设项目</w:t>
      </w:r>
      <w:r>
        <w:rPr>
          <w:rFonts w:hint="eastAsia" w:ascii="宋体" w:hAnsi="宋体" w:eastAsia="宋体" w:cs="宋体"/>
          <w:sz w:val="24"/>
          <w:highlight w:val="none"/>
          <w:lang w:val="en-US" w:eastAsia="zh-CN"/>
        </w:rPr>
        <w:t>招标项目的潜在投标人应在“江苏政府采购网”获取招标文件，并于</w:t>
      </w:r>
      <w:r>
        <w:rPr>
          <w:rFonts w:hint="eastAsia" w:ascii="宋体" w:hAnsi="宋体" w:eastAsia="宋体" w:cs="宋体"/>
          <w:color w:val="0000FF"/>
          <w:sz w:val="24"/>
          <w:highlight w:val="none"/>
          <w:lang w:val="en-US" w:eastAsia="zh-CN"/>
        </w:rPr>
        <w:t>2026-</w:t>
      </w:r>
      <w:r>
        <w:rPr>
          <w:rFonts w:hint="eastAsia" w:ascii="宋体" w:hAnsi="宋体" w:cs="宋体"/>
          <w:color w:val="0000FF"/>
          <w:sz w:val="24"/>
          <w:highlight w:val="none"/>
          <w:lang w:val="en-US" w:eastAsia="zh-CN"/>
        </w:rPr>
        <w:t>10</w:t>
      </w:r>
      <w:r>
        <w:rPr>
          <w:rFonts w:hint="eastAsia" w:ascii="宋体" w:hAnsi="宋体" w:eastAsia="宋体" w:cs="宋体"/>
          <w:color w:val="0000FF"/>
          <w:sz w:val="24"/>
          <w:highlight w:val="none"/>
          <w:lang w:val="en-US" w:eastAsia="zh-CN"/>
        </w:rPr>
        <w:t>-</w:t>
      </w:r>
      <w:r>
        <w:rPr>
          <w:rFonts w:hint="eastAsia" w:ascii="宋体" w:hAnsi="宋体" w:cs="宋体"/>
          <w:color w:val="0000FF"/>
          <w:sz w:val="24"/>
          <w:highlight w:val="none"/>
          <w:lang w:val="en-US" w:eastAsia="zh-CN"/>
        </w:rPr>
        <w:t xml:space="preserve">9 </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9</w:t>
      </w:r>
      <w:r>
        <w:rPr>
          <w:rFonts w:hint="eastAsia" w:ascii="宋体" w:hAnsi="宋体" w:eastAsia="宋体" w:cs="宋体"/>
          <w:color w:val="0000FF"/>
          <w:sz w:val="24"/>
          <w:highlight w:val="none"/>
          <w:lang w:val="en-US" w:eastAsia="zh-CN"/>
        </w:rPr>
        <w:t>:00</w:t>
      </w:r>
      <w:r>
        <w:rPr>
          <w:rFonts w:hint="eastAsia" w:ascii="宋体" w:hAnsi="宋体" w:eastAsia="宋体" w:cs="宋体"/>
          <w:sz w:val="24"/>
          <w:highlight w:val="none"/>
          <w:lang w:val="en-US" w:eastAsia="zh-CN"/>
        </w:rPr>
        <w:t>（北京时间）前递交投标文件</w:t>
      </w:r>
      <w:r>
        <w:rPr>
          <w:rFonts w:hint="eastAsia" w:ascii="宋体" w:hAnsi="宋体" w:eastAsia="宋体" w:cs="宋体"/>
          <w:sz w:val="24"/>
          <w:highlight w:val="none"/>
        </w:rPr>
        <w:t>。</w:t>
      </w:r>
    </w:p>
    <w:p w14:paraId="127CC4CB">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sz w:val="24"/>
          <w:highlight w:val="none"/>
        </w:rPr>
      </w:pPr>
      <w:r>
        <w:rPr>
          <w:rFonts w:hint="eastAsia" w:ascii="宋体" w:hAnsi="宋体" w:eastAsia="宋体" w:cs="宋体"/>
          <w:b/>
          <w:color w:val="000000"/>
          <w:sz w:val="24"/>
          <w:highlight w:val="none"/>
        </w:rPr>
        <w:t>一、项目基本情况</w:t>
      </w:r>
      <w:r>
        <w:rPr>
          <w:rFonts w:hint="eastAsia" w:ascii="宋体" w:hAnsi="宋体" w:eastAsia="宋体" w:cs="宋体"/>
          <w:b/>
          <w:color w:val="000000"/>
          <w:sz w:val="24"/>
          <w:highlight w:val="none"/>
          <w:lang w:eastAsia="zh-CN"/>
        </w:rPr>
        <w:t>：</w:t>
      </w:r>
    </w:p>
    <w:p w14:paraId="10A29C1C">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sz w:val="24"/>
          <w:highlight w:val="none"/>
        </w:rPr>
        <w:t>1、采购需求</w:t>
      </w:r>
      <w:r>
        <w:rPr>
          <w:rFonts w:hint="eastAsia" w:ascii="宋体" w:hAnsi="宋体" w:eastAsia="宋体" w:cs="宋体"/>
          <w:color w:val="auto"/>
          <w:kern w:val="0"/>
          <w:sz w:val="24"/>
          <w:szCs w:val="24"/>
          <w:highlight w:val="none"/>
          <w:lang w:val="en-US" w:eastAsia="zh-CN" w:bidi="ar"/>
        </w:rPr>
        <w:t>：江阴市第一初级中学根据教学需要，拟对智慧工程创新实践基地相关STEM教室、跨学科教室、数字化教室、人工智能教室、室外实践基地等采购配套教学设备，以及教学空间文化氛围提升等，具体详见采购文件。</w:t>
      </w:r>
    </w:p>
    <w:p w14:paraId="6C86B83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本项</w:t>
      </w:r>
      <w:r>
        <w:rPr>
          <w:rFonts w:hint="eastAsia" w:ascii="宋体" w:hAnsi="宋体" w:eastAsia="宋体" w:cs="宋体"/>
          <w:color w:val="auto"/>
          <w:sz w:val="24"/>
          <w:szCs w:val="24"/>
          <w:highlight w:val="none"/>
          <w:lang w:val="en-US"/>
        </w:rPr>
        <w:t>目</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159.555</w:t>
      </w:r>
      <w:r>
        <w:rPr>
          <w:rFonts w:ascii="宋体" w:hAnsi="宋体" w:eastAsia="宋体" w:cs="Times New Roman"/>
          <w:color w:val="auto"/>
          <w:sz w:val="24"/>
          <w:szCs w:val="24"/>
          <w:highlight w:val="none"/>
        </w:rPr>
        <w:t>万元</w:t>
      </w:r>
      <w:r>
        <w:rPr>
          <w:rFonts w:hint="eastAsia" w:ascii="宋体" w:hAnsi="宋体" w:eastAsia="宋体" w:cs="宋体"/>
          <w:color w:val="auto"/>
          <w:sz w:val="24"/>
          <w:szCs w:val="24"/>
          <w:highlight w:val="none"/>
          <w:lang w:val="en-US" w:eastAsia="zh-CN"/>
        </w:rPr>
        <w:t>。</w:t>
      </w:r>
    </w:p>
    <w:p w14:paraId="25CFC086">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35</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1403A9E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A224AB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420C15B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2259235">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rPr>
        <w:t>二、投标人资格要求：</w:t>
      </w:r>
    </w:p>
    <w:p w14:paraId="72E8B1F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3C931A2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olor w:val="auto"/>
          <w:sz w:val="24"/>
          <w:highlight w:val="none"/>
        </w:rPr>
      </w:pPr>
      <w:r>
        <w:rPr>
          <w:rFonts w:hint="eastAsia" w:ascii="宋体" w:hAnsi="宋体" w:cs="宋体"/>
          <w:color w:val="auto"/>
          <w:sz w:val="24"/>
          <w:highlight w:val="none"/>
        </w:rPr>
        <w:t>1、未被“信用中国”网站、“中国政府采购网”列入失信被执行人、重大税收违法案件当事人名单、政府采购严重违法失信行为信息记录名单。</w:t>
      </w:r>
      <w:r>
        <w:rPr>
          <w:rFonts w:hint="eastAsia" w:ascii="宋体" w:hAnsi="宋体"/>
          <w:color w:val="auto"/>
          <w:sz w:val="24"/>
          <w:highlight w:val="none"/>
        </w:rPr>
        <w:t>（无需提供证明材料）</w:t>
      </w:r>
    </w:p>
    <w:p w14:paraId="7F2393A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2、提供格式条款《关于资格的声明函》。</w:t>
      </w:r>
    </w:p>
    <w:p w14:paraId="5A0FB8F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3、提供法定代表人授权委托书（法定代表人签署投标文件且亲自参与的必须提供《法定代表人亲自投标声明》）【授权委托人必须提供本单位近3个月中任意1个月份&lt;可不含投标当月&gt;）为其缴纳社保的证明扫描件。</w:t>
      </w:r>
    </w:p>
    <w:p w14:paraId="787A8B77">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（二）落实政府采购政策需满足的资格要求</w:t>
      </w:r>
      <w:r>
        <w:rPr>
          <w:rFonts w:hint="eastAsia" w:ascii="宋体" w:hAnsi="宋体" w:eastAsia="宋体" w:cs="宋体"/>
          <w:sz w:val="24"/>
          <w:szCs w:val="24"/>
          <w:highlight w:val="none"/>
          <w:lang w:val="en-US" w:eastAsia="zh-CN"/>
        </w:rPr>
        <w:t>：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p>
    <w:p w14:paraId="5C3D50AD">
      <w:pPr>
        <w:keepNext w:val="0"/>
        <w:keepLines w:val="0"/>
        <w:pageBreakBefore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（三）本项目的特定资格要求：</w:t>
      </w:r>
      <w:r>
        <w:rPr>
          <w:rFonts w:hint="eastAsia" w:ascii="宋体" w:hAnsi="宋体" w:cs="宋体"/>
          <w:color w:val="auto"/>
          <w:sz w:val="24"/>
          <w:highlight w:val="none"/>
          <w:lang w:val="en-US" w:eastAsia="zh-CN"/>
        </w:rPr>
        <w:t>无</w:t>
      </w:r>
      <w:r>
        <w:rPr>
          <w:rFonts w:hint="eastAsia" w:ascii="宋体" w:hAnsi="宋体" w:eastAsia="宋体" w:cs="宋体"/>
          <w:sz w:val="24"/>
          <w:szCs w:val="24"/>
          <w:highlight w:val="none"/>
        </w:rPr>
        <w:t>。</w:t>
      </w:r>
    </w:p>
    <w:p w14:paraId="39599F49">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bCs/>
          <w:color w:val="000000"/>
          <w:sz w:val="24"/>
        </w:rPr>
      </w:pPr>
      <w:r>
        <w:rPr>
          <w:rFonts w:hint="eastAsia" w:ascii="宋体" w:hAnsi="宋体" w:eastAsia="宋体" w:cs="宋体"/>
          <w:b/>
          <w:bCs/>
          <w:color w:val="000000"/>
          <w:sz w:val="24"/>
        </w:rPr>
        <w:t>三、获取招标文件：</w:t>
      </w:r>
    </w:p>
    <w:p w14:paraId="54DDF652">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招标文件获取</w:t>
      </w:r>
      <w:r>
        <w:rPr>
          <w:rFonts w:hint="eastAsia" w:ascii="宋体" w:hAnsi="宋体" w:eastAsia="宋体" w:cs="宋体"/>
          <w:color w:val="000000"/>
          <w:sz w:val="24"/>
          <w:highlight w:val="none"/>
        </w:rPr>
        <w:t>时间：</w:t>
      </w:r>
      <w:r>
        <w:rPr>
          <w:rFonts w:hint="eastAsia" w:ascii="宋体" w:hAnsi="宋体" w:eastAsia="宋体" w:cs="宋体"/>
          <w:sz w:val="24"/>
          <w:szCs w:val="24"/>
          <w:highlight w:val="none"/>
          <w:lang w:val="en-US" w:eastAsia="zh-CN"/>
        </w:rPr>
        <w:t>自招标文件公告发布之日起5个工作日</w:t>
      </w:r>
    </w:p>
    <w:p w14:paraId="4DFD9421">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地点：“江苏政府采购网”</w:t>
      </w:r>
    </w:p>
    <w:p w14:paraId="6DDEC3EB">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方式：自行免费下载</w:t>
      </w:r>
    </w:p>
    <w:p w14:paraId="4F1748AF">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售价：0.00元。</w:t>
      </w:r>
    </w:p>
    <w:p w14:paraId="410B030F">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四、提交投标文件截止时间、开标时间和地点：</w:t>
      </w:r>
    </w:p>
    <w:p w14:paraId="16AEDD5E">
      <w:pPr>
        <w:keepNext w:val="0"/>
        <w:keepLines w:val="0"/>
        <w:pageBreakBefore w:val="0"/>
        <w:kinsoku/>
        <w:wordWrap/>
        <w:overflowPunct/>
        <w:topLinePunct w:val="0"/>
        <w:autoSpaceDE/>
        <w:autoSpaceDN/>
        <w:bidi w:val="0"/>
        <w:spacing w:line="360" w:lineRule="auto"/>
        <w:ind w:left="0" w:right="0" w:firstLine="480" w:firstLineChars="200"/>
        <w:textAlignment w:val="auto"/>
        <w:rPr>
          <w:rFonts w:hint="eastAsia" w:ascii="宋体" w:hAnsi="宋体" w:eastAsia="宋体" w:cs="宋体"/>
          <w:sz w:val="24"/>
          <w:highlight w:val="none"/>
        </w:rPr>
      </w:pPr>
      <w:r>
        <w:rPr>
          <w:rFonts w:hint="eastAsia" w:ascii="宋体" w:hAnsi="宋体" w:eastAsia="宋体" w:cs="宋体"/>
          <w:color w:val="0000FF"/>
          <w:sz w:val="24"/>
          <w:highlight w:val="none"/>
        </w:rPr>
        <w:t>202</w:t>
      </w:r>
      <w:r>
        <w:rPr>
          <w:rFonts w:hint="eastAsia" w:ascii="宋体" w:hAnsi="宋体" w:eastAsia="宋体" w:cs="宋体"/>
          <w:color w:val="0000FF"/>
          <w:sz w:val="24"/>
          <w:highlight w:val="none"/>
          <w:lang w:val="en-US" w:eastAsia="zh-CN"/>
        </w:rPr>
        <w:t>6</w:t>
      </w:r>
      <w:r>
        <w:rPr>
          <w:rFonts w:hint="eastAsia" w:ascii="宋体" w:hAnsi="宋体" w:eastAsia="宋体" w:cs="宋体"/>
          <w:color w:val="0000FF"/>
          <w:sz w:val="24"/>
          <w:highlight w:val="none"/>
        </w:rPr>
        <w:t>-</w:t>
      </w:r>
      <w:r>
        <w:rPr>
          <w:rFonts w:hint="eastAsia" w:ascii="宋体" w:hAnsi="宋体" w:cs="宋体"/>
          <w:color w:val="0000FF"/>
          <w:sz w:val="24"/>
          <w:highlight w:val="none"/>
          <w:lang w:val="en-US" w:eastAsia="zh-CN"/>
        </w:rPr>
        <w:t>10</w:t>
      </w:r>
      <w:r>
        <w:rPr>
          <w:rFonts w:hint="eastAsia" w:ascii="宋体" w:hAnsi="宋体" w:eastAsia="宋体" w:cs="宋体"/>
          <w:color w:val="0000FF"/>
          <w:sz w:val="24"/>
          <w:highlight w:val="none"/>
        </w:rPr>
        <w:t>-</w:t>
      </w:r>
      <w:r>
        <w:rPr>
          <w:rFonts w:hint="eastAsia" w:ascii="宋体" w:hAnsi="宋体" w:cs="宋体"/>
          <w:color w:val="0000FF"/>
          <w:sz w:val="24"/>
          <w:highlight w:val="none"/>
          <w:lang w:val="en-US" w:eastAsia="zh-CN"/>
        </w:rPr>
        <w:t xml:space="preserve">9 </w:t>
      </w:r>
      <w:r>
        <w:rPr>
          <w:rFonts w:hint="eastAsia" w:ascii="宋体" w:hAnsi="宋体" w:eastAsia="宋体" w:cs="宋体"/>
          <w:color w:val="0000FF"/>
          <w:sz w:val="24"/>
          <w:highlight w:val="none"/>
          <w:lang w:val="en-US" w:eastAsia="zh-CN"/>
        </w:rPr>
        <w:t xml:space="preserve"> </w:t>
      </w:r>
      <w:r>
        <w:rPr>
          <w:rFonts w:hint="eastAsia" w:ascii="宋体" w:hAnsi="宋体" w:cs="宋体"/>
          <w:color w:val="0000FF"/>
          <w:sz w:val="24"/>
          <w:highlight w:val="none"/>
          <w:lang w:val="en-US" w:eastAsia="zh-CN"/>
        </w:rPr>
        <w:t>9</w:t>
      </w:r>
      <w:r>
        <w:rPr>
          <w:rFonts w:hint="eastAsia" w:ascii="宋体" w:hAnsi="宋体" w:eastAsia="宋体" w:cs="宋体"/>
          <w:color w:val="0000FF"/>
          <w:sz w:val="24"/>
          <w:highlight w:val="none"/>
        </w:rPr>
        <w:t>:</w:t>
      </w:r>
      <w:r>
        <w:rPr>
          <w:rFonts w:hint="eastAsia" w:ascii="宋体" w:hAnsi="宋体" w:eastAsia="宋体" w:cs="宋体"/>
          <w:color w:val="0000FF"/>
          <w:sz w:val="24"/>
          <w:highlight w:val="none"/>
          <w:lang w:val="en-US" w:eastAsia="zh-CN"/>
        </w:rPr>
        <w:t>00</w:t>
      </w:r>
      <w:r>
        <w:rPr>
          <w:rFonts w:hint="eastAsia" w:ascii="宋体" w:hAnsi="宋体" w:eastAsia="宋体" w:cs="宋体"/>
          <w:sz w:val="24"/>
          <w:highlight w:val="none"/>
        </w:rPr>
        <w:t>（北京时间）</w:t>
      </w:r>
    </w:p>
    <w:p w14:paraId="66D272DE">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sz w:val="24"/>
          <w:highlight w:val="none"/>
        </w:rPr>
        <w:t>地点：苏采云平台</w:t>
      </w:r>
    </w:p>
    <w:p w14:paraId="05C1AE82">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五、</w:t>
      </w:r>
      <w:r>
        <w:rPr>
          <w:rFonts w:hint="eastAsia" w:ascii="宋体" w:hAnsi="宋体" w:eastAsia="宋体" w:cs="宋体"/>
          <w:b/>
          <w:color w:val="000000"/>
          <w:sz w:val="24"/>
        </w:rPr>
        <w:t>公告期限：</w:t>
      </w:r>
    </w:p>
    <w:p w14:paraId="3561CD96">
      <w:pPr>
        <w:keepNext w:val="0"/>
        <w:keepLines w:val="0"/>
        <w:pageBreakBefore w:val="0"/>
        <w:numPr>
          <w:ilvl w:val="0"/>
          <w:numId w:val="0"/>
        </w:numPr>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sz w:val="24"/>
        </w:rPr>
        <w:t>自本公告发布之日起5个工作日</w:t>
      </w:r>
    </w:p>
    <w:p w14:paraId="6659B4D6">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六、其他补充事宜</w:t>
      </w:r>
    </w:p>
    <w:p w14:paraId="22E8395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（一）供应商注册</w:t>
      </w:r>
    </w:p>
    <w:p w14:paraId="18B0D21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1.请有意参加本项目采购活动的供应商按以下流程进行操作：</w:t>
      </w:r>
    </w:p>
    <w:p w14:paraId="5FA00ED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（1）访问“江苏省政府采购（苏采云）平台”（以下简称“苏采云”）进行账号注册，注册完成后需在系统中填写资质信息并提交审核。也可以直接通过http://jszfcg.jsczt.cn/进入注册界面。</w:t>
      </w:r>
    </w:p>
    <w:p w14:paraId="139200C1">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（2）办理“意源”CA数字证书和“方正”电子签章（办理地址：无锡市滨湖区观山路199号12号楼二楼9号、10号窗口 咨询电话：0510-81827781），办理指南链接：http://jsxcmm.com/help/help.html。</w:t>
      </w:r>
    </w:p>
    <w:p w14:paraId="188ADF2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（3）CA驱动下载：在“江苏省政府采购（苏采云）平台”账号登录页面，点击“驱动下载”链接中的“政务CA、方正签章控件驱动安装包及安装说明”可以直接下载驱动安装包，安装包中附有驱动安装手册。</w:t>
      </w:r>
    </w:p>
    <w:p w14:paraId="65F6828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2.完成苏采云注册的供应商方可在苏采云中进行CA绑定。登录“江苏省政府采购（苏采云）平台”，插入CA后，点击【账号设置】——【绑定CA】。</w:t>
      </w:r>
    </w:p>
    <w:p w14:paraId="776995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3.供应商应按上述要求提供相关材料及注册登记信息，所提供的材料应均是真实的、准确的，若有违背，供应商自行承担由此而产生的一切后果。</w:t>
      </w:r>
    </w:p>
    <w:p w14:paraId="064BF90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20D173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技术服务电话：16651529117（服务时间：工作日 9:00-11:30,13:00-17:00）</w:t>
      </w:r>
    </w:p>
    <w:p w14:paraId="7686C0FF">
      <w:pPr>
        <w:keepNext w:val="0"/>
        <w:keepLines w:val="0"/>
        <w:pageBreakBefore w:val="0"/>
        <w:widowControl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sz w:val="24"/>
        </w:rPr>
      </w:pPr>
      <w:r>
        <w:rPr>
          <w:rFonts w:hint="eastAsia" w:ascii="宋体" w:hAnsi="宋体" w:eastAsia="宋体" w:cs="宋体"/>
          <w:sz w:val="24"/>
        </w:rPr>
        <w:t>（二）获取招标文件，完成项目参与</w:t>
      </w:r>
    </w:p>
    <w:p w14:paraId="46A46C0A">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sz w:val="24"/>
        </w:rPr>
      </w:pPr>
      <w:r>
        <w:rPr>
          <w:rFonts w:hint="eastAsia" w:ascii="宋体" w:hAnsi="宋体" w:eastAsia="宋体" w:cs="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79DCD29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
          <w:color w:val="000000"/>
          <w:sz w:val="24"/>
          <w:lang w:val="en-US" w:eastAsia="zh-CN"/>
        </w:rPr>
      </w:pPr>
      <w:r>
        <w:rPr>
          <w:rFonts w:hint="eastAsia" w:ascii="宋体" w:hAnsi="宋体" w:eastAsia="宋体" w:cs="宋体"/>
          <w:sz w:val="24"/>
        </w:rPr>
        <w:t>2.供应商通过苏采云平台提交数据电文形式的响应文件，通过苏采云平台进入“开标大厅”开启（解密）响应文件。推荐使用谷歌浏览器，参与苏采云平台不见面开标。</w:t>
      </w:r>
    </w:p>
    <w:p w14:paraId="71266DC7">
      <w:pPr>
        <w:keepNext w:val="0"/>
        <w:keepLines w:val="0"/>
        <w:pageBreakBefore w:val="0"/>
        <w:kinsoku/>
        <w:wordWrap/>
        <w:overflowPunct/>
        <w:topLinePunct w:val="0"/>
        <w:autoSpaceDE/>
        <w:autoSpaceDN/>
        <w:bidi w:val="0"/>
        <w:adjustRightInd w:val="0"/>
        <w:snapToGrid w:val="0"/>
        <w:spacing w:line="360" w:lineRule="auto"/>
        <w:ind w:left="0" w:right="0"/>
        <w:textAlignment w:val="auto"/>
        <w:rPr>
          <w:rFonts w:hint="eastAsia" w:ascii="宋体" w:hAnsi="宋体" w:eastAsia="宋体" w:cs="宋体"/>
          <w:b/>
          <w:color w:val="000000"/>
          <w:sz w:val="24"/>
        </w:rPr>
      </w:pPr>
      <w:r>
        <w:rPr>
          <w:rFonts w:hint="eastAsia" w:ascii="宋体" w:hAnsi="宋体" w:eastAsia="宋体" w:cs="宋体"/>
          <w:b/>
          <w:color w:val="000000"/>
          <w:sz w:val="24"/>
          <w:lang w:val="en-US" w:eastAsia="zh-CN"/>
        </w:rPr>
        <w:t>七</w:t>
      </w:r>
      <w:r>
        <w:rPr>
          <w:rFonts w:hint="eastAsia" w:ascii="宋体" w:hAnsi="宋体" w:eastAsia="宋体" w:cs="宋体"/>
          <w:b/>
          <w:color w:val="000000"/>
          <w:sz w:val="24"/>
        </w:rPr>
        <w:t xml:space="preserve">、对本次招标提出询问，请按以下方式联系 </w:t>
      </w:r>
    </w:p>
    <w:p w14:paraId="6B3233D7">
      <w:pPr>
        <w:keepNext w:val="0"/>
        <w:keepLines w:val="0"/>
        <w:pageBreakBefore w:val="0"/>
        <w:widowControl/>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1、采购人信息</w:t>
      </w:r>
    </w:p>
    <w:p w14:paraId="2456B108">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highlight w:val="none"/>
          <w:lang w:eastAsia="zh-CN"/>
        </w:rPr>
      </w:pPr>
      <w:bookmarkStart w:id="6" w:name="_Toc28359086"/>
      <w:bookmarkStart w:id="7" w:name="_Toc28359009"/>
      <w:r>
        <w:rPr>
          <w:rFonts w:hint="eastAsia" w:ascii="宋体" w:hAnsi="宋体" w:eastAsia="宋体" w:cs="宋体"/>
          <w:sz w:val="24"/>
          <w:szCs w:val="28"/>
          <w:highlight w:val="none"/>
        </w:rPr>
        <w:t>名　　称：</w:t>
      </w:r>
      <w:r>
        <w:rPr>
          <w:rFonts w:hint="eastAsia" w:ascii="宋体" w:hAnsi="宋体" w:cs="宋体"/>
          <w:sz w:val="24"/>
          <w:szCs w:val="28"/>
          <w:highlight w:val="none"/>
          <w:lang w:eastAsia="zh-CN"/>
        </w:rPr>
        <w:t>江阴市第一初级中学</w:t>
      </w:r>
    </w:p>
    <w:p w14:paraId="1B261B11">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统一社会信用代码：123202814664121038</w:t>
      </w:r>
    </w:p>
    <w:p w14:paraId="14C0C019">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cs="宋体"/>
          <w:color w:val="auto"/>
          <w:sz w:val="24"/>
          <w:highlight w:val="none"/>
          <w:lang w:eastAsia="zh-CN"/>
        </w:rPr>
        <w:t>江阴市黄山路199号</w:t>
      </w:r>
    </w:p>
    <w:p w14:paraId="200C71CA">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项目联系人：</w:t>
      </w:r>
      <w:r>
        <w:rPr>
          <w:rFonts w:hint="eastAsia" w:ascii="宋体" w:hAnsi="宋体" w:cs="宋体"/>
          <w:color w:val="auto"/>
          <w:sz w:val="24"/>
          <w:highlight w:val="none"/>
          <w:lang w:val="en-US" w:eastAsia="zh-CN"/>
        </w:rPr>
        <w:t>洪先生</w:t>
      </w:r>
    </w:p>
    <w:p w14:paraId="704F6414">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联系电话：15950429903</w:t>
      </w:r>
    </w:p>
    <w:p w14:paraId="3888EDE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2、采购代理机构信息</w:t>
      </w:r>
      <w:bookmarkEnd w:id="6"/>
      <w:bookmarkEnd w:id="7"/>
    </w:p>
    <w:p w14:paraId="5A97CF36">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rPr>
      </w:pPr>
      <w:r>
        <w:rPr>
          <w:rFonts w:hint="eastAsia" w:ascii="宋体" w:hAnsi="宋体" w:eastAsia="宋体" w:cs="宋体"/>
          <w:sz w:val="24"/>
          <w:szCs w:val="28"/>
        </w:rPr>
        <w:t>名　　称：</w:t>
      </w:r>
      <w:r>
        <w:rPr>
          <w:rFonts w:hint="eastAsia" w:ascii="宋体" w:hAnsi="宋体" w:cs="宋体"/>
          <w:sz w:val="24"/>
          <w:szCs w:val="28"/>
          <w:lang w:eastAsia="zh-CN"/>
        </w:rPr>
        <w:t>苏世建设管理集团有限公司</w:t>
      </w:r>
    </w:p>
    <w:p w14:paraId="0AB6A86F">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eastAsia="zh-CN"/>
        </w:rPr>
      </w:pPr>
      <w:r>
        <w:rPr>
          <w:rFonts w:hint="eastAsia" w:ascii="宋体" w:hAnsi="宋体" w:cs="宋体"/>
          <w:sz w:val="24"/>
          <w:szCs w:val="28"/>
          <w:lang w:eastAsia="zh-CN"/>
        </w:rPr>
        <w:t>统一社会信用代码</w:t>
      </w:r>
      <w:r>
        <w:rPr>
          <w:rFonts w:hint="eastAsia" w:ascii="宋体" w:hAnsi="宋体" w:eastAsia="宋体" w:cs="宋体"/>
          <w:sz w:val="24"/>
          <w:szCs w:val="28"/>
        </w:rPr>
        <w:t>：</w:t>
      </w:r>
      <w:r>
        <w:rPr>
          <w:rFonts w:hint="eastAsia" w:ascii="宋体" w:hAnsi="宋体" w:cs="宋体"/>
          <w:sz w:val="24"/>
          <w:szCs w:val="28"/>
          <w:lang w:eastAsia="zh-CN"/>
        </w:rPr>
        <w:t>9132019278381881XE</w:t>
      </w:r>
    </w:p>
    <w:p w14:paraId="19C86E35">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eastAsia="zh-CN"/>
        </w:rPr>
      </w:pPr>
      <w:r>
        <w:rPr>
          <w:rFonts w:hint="eastAsia" w:ascii="宋体" w:hAnsi="宋体" w:eastAsia="宋体" w:cs="宋体"/>
          <w:sz w:val="24"/>
          <w:szCs w:val="28"/>
        </w:rPr>
        <w:t>地　　址：</w:t>
      </w:r>
      <w:r>
        <w:rPr>
          <w:rFonts w:hint="eastAsia" w:ascii="宋体" w:hAnsi="宋体" w:cs="宋体"/>
          <w:sz w:val="24"/>
          <w:szCs w:val="28"/>
          <w:lang w:eastAsia="zh-CN"/>
        </w:rPr>
        <w:t>江阴市长江路218号（名都国际12B10室）</w:t>
      </w:r>
    </w:p>
    <w:p w14:paraId="47394810">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szCs w:val="28"/>
          <w:lang w:val="en-US" w:eastAsia="zh-CN"/>
        </w:rPr>
      </w:pPr>
      <w:r>
        <w:rPr>
          <w:rFonts w:hint="eastAsia" w:ascii="宋体" w:hAnsi="宋体" w:eastAsia="宋体" w:cs="宋体"/>
          <w:sz w:val="24"/>
          <w:szCs w:val="28"/>
        </w:rPr>
        <w:t>项目联系人：</w:t>
      </w:r>
      <w:r>
        <w:rPr>
          <w:rFonts w:hint="eastAsia" w:ascii="宋体" w:hAnsi="宋体" w:cs="宋体"/>
          <w:sz w:val="24"/>
          <w:szCs w:val="28"/>
          <w:lang w:val="en-US" w:eastAsia="zh-CN"/>
        </w:rPr>
        <w:t>郭工</w:t>
      </w:r>
    </w:p>
    <w:p w14:paraId="4CA447B4">
      <w:pPr>
        <w:keepNext w:val="0"/>
        <w:keepLines w:val="0"/>
        <w:pageBreakBefore w:val="0"/>
        <w:kinsoku/>
        <w:wordWrap/>
        <w:overflowPunct/>
        <w:topLinePunct w:val="0"/>
        <w:autoSpaceDE/>
        <w:autoSpaceDN/>
        <w:bidi w:val="0"/>
        <w:spacing w:line="360" w:lineRule="auto"/>
        <w:ind w:left="0" w:right="0" w:firstLine="480" w:firstLineChars="200"/>
        <w:jc w:val="left"/>
        <w:textAlignment w:val="auto"/>
        <w:rPr>
          <w:rFonts w:hint="eastAsia" w:ascii="宋体" w:hAnsi="宋体" w:eastAsia="宋体" w:cs="宋体"/>
          <w:sz w:val="24"/>
          <w:lang w:eastAsia="zh-CN"/>
        </w:rPr>
      </w:pPr>
      <w:r>
        <w:rPr>
          <w:rFonts w:hint="eastAsia" w:ascii="宋体" w:hAnsi="宋体" w:eastAsia="宋体" w:cs="宋体"/>
          <w:sz w:val="24"/>
          <w:szCs w:val="28"/>
        </w:rPr>
        <w:t>联系电话：</w:t>
      </w:r>
      <w:r>
        <w:rPr>
          <w:rFonts w:hint="eastAsia" w:ascii="宋体" w:hAnsi="宋体" w:cs="宋体"/>
          <w:sz w:val="24"/>
          <w:lang w:val="en-US" w:eastAsia="zh-CN"/>
        </w:rPr>
        <w:t>15961606033</w:t>
      </w:r>
    </w:p>
    <w:p w14:paraId="314BCA73">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lang w:eastAsia="zh-CN"/>
        </w:rPr>
      </w:pPr>
      <w:r>
        <w:rPr>
          <w:rFonts w:hint="eastAsia" w:ascii="宋体" w:hAnsi="宋体" w:cs="宋体"/>
          <w:sz w:val="24"/>
          <w:lang w:eastAsia="zh-CN"/>
        </w:rPr>
        <w:t>苏世建设管理集团有限公司</w:t>
      </w:r>
    </w:p>
    <w:p w14:paraId="1E1509FB">
      <w:pPr>
        <w:keepNext w:val="0"/>
        <w:keepLines w:val="0"/>
        <w:pageBreakBefore w:val="0"/>
        <w:kinsoku/>
        <w:wordWrap/>
        <w:overflowPunct/>
        <w:topLinePunct w:val="0"/>
        <w:autoSpaceDE/>
        <w:autoSpaceDN/>
        <w:bidi w:val="0"/>
        <w:adjustRightInd w:val="0"/>
        <w:snapToGrid w:val="0"/>
        <w:spacing w:line="360" w:lineRule="auto"/>
        <w:ind w:left="0" w:right="0"/>
        <w:jc w:val="right"/>
        <w:textAlignment w:val="auto"/>
        <w:rPr>
          <w:rFonts w:hint="eastAsia" w:ascii="宋体" w:hAnsi="宋体" w:eastAsia="宋体" w:cs="宋体"/>
          <w:sz w:val="24"/>
        </w:rPr>
        <w:sectPr>
          <w:footerReference r:id="rId10" w:type="default"/>
          <w:pgSz w:w="11906" w:h="16838"/>
          <w:pgMar w:top="1253" w:right="1287" w:bottom="1305" w:left="1440" w:header="680" w:footer="992" w:gutter="0"/>
          <w:pgNumType w:fmt="decimal" w:start="1"/>
          <w:cols w:space="720" w:num="1"/>
          <w:docGrid w:type="lines" w:linePitch="312" w:charSpace="0"/>
        </w:sectPr>
      </w:pPr>
      <w:r>
        <w:rPr>
          <w:rFonts w:hint="eastAsia" w:ascii="宋体" w:hAnsi="宋体" w:eastAsia="宋体" w:cs="宋体"/>
          <w:sz w:val="24"/>
        </w:rPr>
        <w:t>202</w:t>
      </w:r>
      <w:r>
        <w:rPr>
          <w:rFonts w:hint="eastAsia" w:ascii="宋体" w:hAnsi="宋体" w:eastAsia="宋体" w:cs="宋体"/>
          <w:sz w:val="24"/>
          <w:lang w:val="en-US" w:eastAsia="zh-CN"/>
        </w:rPr>
        <w:t>6</w:t>
      </w:r>
      <w:r>
        <w:rPr>
          <w:rFonts w:hint="eastAsia" w:ascii="宋体" w:hAnsi="宋体" w:eastAsia="宋体" w:cs="宋体"/>
          <w:sz w:val="24"/>
        </w:rPr>
        <w:t>年</w:t>
      </w:r>
      <w:r>
        <w:rPr>
          <w:rFonts w:hint="eastAsia" w:ascii="宋体" w:hAnsi="宋体" w:cs="宋体"/>
          <w:sz w:val="24"/>
          <w:lang w:val="en-US" w:eastAsia="zh-CN"/>
        </w:rPr>
        <w:t>9</w:t>
      </w:r>
      <w:r>
        <w:rPr>
          <w:rFonts w:hint="eastAsia" w:ascii="宋体" w:hAnsi="宋体" w:eastAsia="宋体" w:cs="宋体"/>
          <w:sz w:val="24"/>
        </w:rPr>
        <w:t>月</w:t>
      </w:r>
      <w:r>
        <w:rPr>
          <w:rFonts w:hint="eastAsia" w:ascii="宋体" w:hAnsi="宋体" w:cs="宋体"/>
          <w:sz w:val="24"/>
          <w:lang w:val="en-US" w:eastAsia="zh-CN"/>
        </w:rPr>
        <w:t>18</w:t>
      </w:r>
      <w:r>
        <w:rPr>
          <w:rFonts w:hint="eastAsia" w:ascii="宋体" w:hAnsi="宋体" w:eastAsia="宋体" w:cs="宋体"/>
          <w:sz w:val="24"/>
        </w:rPr>
        <w:t>日</w:t>
      </w:r>
      <w:bookmarkStart w:id="8" w:name="_Toc251268359"/>
    </w:p>
    <w:bookmarkEnd w:id="8"/>
    <w:p w14:paraId="2428E913">
      <w:pPr>
        <w:pStyle w:val="3"/>
        <w:bidi w:val="0"/>
        <w:rPr>
          <w:rFonts w:hint="eastAsia"/>
        </w:rPr>
      </w:pPr>
      <w:bookmarkStart w:id="9" w:name="_Toc251268360"/>
      <w:bookmarkStart w:id="10" w:name="_Toc31299"/>
      <w:r>
        <w:rPr>
          <w:rFonts w:hint="eastAsia"/>
        </w:rPr>
        <w:t>第</w:t>
      </w:r>
      <w:r>
        <w:rPr>
          <w:rFonts w:hint="eastAsia"/>
          <w:lang w:val="en-US" w:eastAsia="zh-CN"/>
        </w:rPr>
        <w:t>二</w:t>
      </w:r>
      <w:r>
        <w:rPr>
          <w:rFonts w:hint="eastAsia"/>
        </w:rPr>
        <w:t>章　投标人须知</w:t>
      </w:r>
      <w:bookmarkEnd w:id="9"/>
      <w:bookmarkEnd w:id="10"/>
    </w:p>
    <w:p w14:paraId="20B9C74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42222D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4BAF4E2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5972F1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1、招标文件包括本文件目录所列全部内容，投标人应仔细阅读，并在投标文件中充分反映招标文件的所有要求。</w:t>
      </w:r>
    </w:p>
    <w:p w14:paraId="28B7E97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2、招标文件中的“法定代表人”是指投标人的营业执照或相关部门的有效登记证明文件中的“法定代表人”或“负责人”。</w:t>
      </w:r>
    </w:p>
    <w:p w14:paraId="3756D1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实质性响应，否则投标无效。</w:t>
      </w:r>
    </w:p>
    <w:p w14:paraId="2F52D9A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4、投标人一旦参加本项目，即被认为接受了本招标文件中的所有条件和规定。</w:t>
      </w:r>
    </w:p>
    <w:p w14:paraId="2ED3A8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5、招标文件仅作为本次采购投标使用。</w:t>
      </w:r>
    </w:p>
    <w:p w14:paraId="0D209F1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7BB1CB1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lang w:eastAsia="zh-CN"/>
        </w:rPr>
        <w:t>，并将电子文档形式发至邮箱：</w:t>
      </w:r>
      <w:r>
        <w:rPr>
          <w:rFonts w:hint="eastAsia" w:ascii="宋体" w:hAnsi="宋体" w:cs="宋体"/>
          <w:color w:val="auto"/>
          <w:sz w:val="24"/>
          <w:szCs w:val="24"/>
          <w:highlight w:val="none"/>
          <w:lang w:eastAsia="zh-CN"/>
        </w:rPr>
        <w:t>2284344018@q.com</w:t>
      </w:r>
      <w:r>
        <w:rPr>
          <w:rFonts w:hint="eastAsia" w:ascii="宋体" w:hAnsi="宋体" w:eastAsia="宋体" w:cs="宋体"/>
          <w:color w:val="auto"/>
          <w:sz w:val="24"/>
          <w:szCs w:val="24"/>
          <w:highlight w:val="none"/>
          <w:lang w:val="en-US" w:eastAsia="zh-CN"/>
        </w:rPr>
        <w:t>。</w:t>
      </w:r>
    </w:p>
    <w:p w14:paraId="19FFAC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2、本文件的最终解释权归</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p>
    <w:p w14:paraId="7A55361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5EA7E38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可以对已发出的招标文件进行必要的澄清或者修改。</w:t>
      </w:r>
    </w:p>
    <w:p w14:paraId="69F7307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2237A3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3、澄清或者修改的内容可能影响投标文件编制的，</w:t>
      </w:r>
      <w:r>
        <w:rPr>
          <w:rFonts w:hint="eastAsia" w:ascii="宋体" w:hAnsi="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将在投标截止时间至少15日前发布澄清公告；不足15日的顺延提交投标文件的截止时间和开标时间。</w:t>
      </w:r>
    </w:p>
    <w:p w14:paraId="305E5A0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五、投标文件的要求：</w:t>
      </w:r>
    </w:p>
    <w:p w14:paraId="06C45F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投标文件由下列部分组成：</w:t>
      </w:r>
    </w:p>
    <w:p w14:paraId="60B0ED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p>
    <w:p w14:paraId="20B12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（2）*开标一览表；</w:t>
      </w:r>
    </w:p>
    <w:p w14:paraId="54C643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商务要求响应及偏离表；</w:t>
      </w:r>
    </w:p>
    <w:p w14:paraId="1CD1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技术要求响应及偏离表</w:t>
      </w:r>
      <w:r>
        <w:rPr>
          <w:rFonts w:hint="eastAsia" w:ascii="宋体" w:hAnsi="宋体" w:eastAsia="宋体" w:cs="宋体"/>
          <w:bCs/>
          <w:color w:val="auto"/>
          <w:sz w:val="24"/>
          <w:szCs w:val="24"/>
          <w:highlight w:val="none"/>
        </w:rPr>
        <w:t>；</w:t>
      </w:r>
    </w:p>
    <w:p w14:paraId="639DA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投标产品配置及分项报价表</w:t>
      </w:r>
      <w:r>
        <w:rPr>
          <w:rFonts w:hint="eastAsia" w:ascii="宋体" w:hAnsi="宋体" w:eastAsia="宋体" w:cs="宋体"/>
          <w:color w:val="auto"/>
          <w:sz w:val="24"/>
          <w:szCs w:val="24"/>
        </w:rPr>
        <w:t>；</w:t>
      </w:r>
    </w:p>
    <w:p w14:paraId="4ADD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rPr>
        <w:t>技术部分——项目服务方案</w:t>
      </w:r>
      <w:r>
        <w:rPr>
          <w:rFonts w:hint="eastAsia" w:ascii="宋体" w:hAnsi="宋体" w:eastAsia="宋体" w:cs="宋体"/>
          <w:bCs/>
          <w:color w:val="auto"/>
          <w:sz w:val="24"/>
          <w:szCs w:val="24"/>
          <w:highlight w:val="none"/>
        </w:rPr>
        <w:t>；</w:t>
      </w:r>
    </w:p>
    <w:p w14:paraId="302F8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）*投标供应商综合信息一览表；</w:t>
      </w:r>
    </w:p>
    <w:p w14:paraId="7E6DD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资格证明文件</w:t>
      </w:r>
      <w:r>
        <w:rPr>
          <w:rFonts w:hint="eastAsia" w:ascii="宋体" w:hAnsi="宋体" w:eastAsia="宋体" w:cs="宋体"/>
          <w:bCs/>
          <w:color w:val="auto"/>
          <w:sz w:val="24"/>
          <w:szCs w:val="24"/>
          <w:highlight w:val="none"/>
        </w:rPr>
        <w:t>；</w:t>
      </w:r>
    </w:p>
    <w:p w14:paraId="1704FE3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6C9DF97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C346C5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131A44A">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bCs/>
          <w:color w:val="auto"/>
          <w:kern w:val="2"/>
          <w:sz w:val="24"/>
          <w:szCs w:val="24"/>
          <w:highlight w:val="none"/>
          <w:lang w:val="en-US" w:eastAsia="zh-CN" w:bidi="ar-SA"/>
        </w:rPr>
        <w:t>（9）*符合条件需要提供的证明文件。</w:t>
      </w:r>
    </w:p>
    <w:p w14:paraId="2CEBB2F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cs="宋体"/>
          <w:bCs/>
          <w:color w:val="auto"/>
          <w:kern w:val="2"/>
          <w:sz w:val="24"/>
          <w:szCs w:val="24"/>
          <w:highlight w:val="none"/>
          <w:lang w:val="en-US" w:eastAsia="zh-CN" w:bidi="ar-SA"/>
        </w:rPr>
        <w:t>0</w:t>
      </w:r>
      <w:r>
        <w:rPr>
          <w:rFonts w:hint="eastAsia" w:ascii="宋体" w:hAnsi="宋体" w:eastAsia="宋体" w:cs="宋体"/>
          <w:bCs/>
          <w:color w:val="auto"/>
          <w:kern w:val="2"/>
          <w:sz w:val="24"/>
          <w:szCs w:val="24"/>
          <w:highlight w:val="none"/>
          <w:lang w:val="en-US" w:eastAsia="zh-CN" w:bidi="ar-SA"/>
        </w:rPr>
        <w:t>）</w:t>
      </w:r>
      <w:r>
        <w:rPr>
          <w:rFonts w:hint="eastAsia" w:ascii="宋体" w:hAnsi="宋体" w:cs="宋体"/>
          <w:bCs/>
          <w:color w:val="auto"/>
          <w:kern w:val="2"/>
          <w:sz w:val="24"/>
          <w:szCs w:val="24"/>
          <w:highlight w:val="none"/>
          <w:lang w:val="en-US" w:eastAsia="zh-CN" w:bidi="ar-SA"/>
        </w:rPr>
        <w:t>投标人认为需要提供的其他证明材料（如有）。</w:t>
      </w:r>
    </w:p>
    <w:p w14:paraId="5A05274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D1B81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sz w:val="24"/>
          <w:szCs w:val="24"/>
        </w:rPr>
      </w:pPr>
      <w:r>
        <w:rPr>
          <w:rFonts w:hint="eastAsia" w:ascii="宋体" w:hAnsi="宋体" w:eastAsia="宋体" w:cs="宋体"/>
          <w:sz w:val="24"/>
          <w:szCs w:val="24"/>
        </w:rPr>
        <w:t>①其中加“*”项目若有缺失或无效，</w:t>
      </w:r>
      <w:r>
        <w:rPr>
          <w:rFonts w:hint="eastAsia" w:ascii="宋体" w:hAnsi="宋体" w:eastAsia="宋体" w:cs="宋体"/>
          <w:color w:val="000000"/>
          <w:sz w:val="24"/>
          <w:szCs w:val="24"/>
        </w:rPr>
        <w:t>将作为无效投标文件</w:t>
      </w:r>
      <w:r>
        <w:rPr>
          <w:rFonts w:hint="eastAsia" w:ascii="宋体" w:hAnsi="宋体" w:eastAsia="宋体" w:cs="宋体"/>
          <w:sz w:val="24"/>
          <w:szCs w:val="24"/>
        </w:rPr>
        <w:t>。</w:t>
      </w:r>
    </w:p>
    <w:p w14:paraId="7F1AA4BD">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b w:val="0"/>
          <w:bCs w:val="0"/>
          <w:sz w:val="24"/>
          <w:szCs w:val="24"/>
        </w:rPr>
      </w:pPr>
      <w:r>
        <w:rPr>
          <w:rFonts w:hint="eastAsia" w:ascii="宋体" w:hAnsi="宋体" w:eastAsia="宋体" w:cs="宋体"/>
          <w:sz w:val="24"/>
          <w:szCs w:val="24"/>
        </w:rPr>
        <w:t>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或相关单位出具的有效证明。</w:t>
      </w:r>
    </w:p>
    <w:p w14:paraId="52F2A096">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b w:val="0"/>
          <w:bCs w:val="0"/>
          <w:sz w:val="24"/>
          <w:szCs w:val="24"/>
        </w:rPr>
        <w:t>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执照颁发日期在本项目开标之日前六个月内。</w:t>
      </w:r>
    </w:p>
    <w:p w14:paraId="4DA70B48">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④投标文件构成资料为非中文时应提供中文译版。</w:t>
      </w:r>
    </w:p>
    <w:p w14:paraId="589F0B1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5954F38B">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⑥联合体投标的，由联合体牵头单位编制、提交投标文件。</w:t>
      </w:r>
    </w:p>
    <w:p w14:paraId="5A943804">
      <w:pPr>
        <w:keepNext w:val="0"/>
        <w:keepLines w:val="0"/>
        <w:pageBreakBefore w:val="0"/>
        <w:widowControl w:val="0"/>
        <w:kinsoku/>
        <w:wordWrap/>
        <w:overflowPunct/>
        <w:topLinePunct w:val="0"/>
        <w:autoSpaceDE/>
        <w:autoSpaceDN/>
        <w:bidi w:val="0"/>
        <w:adjustRightInd/>
        <w:snapToGrid/>
        <w:spacing w:line="360" w:lineRule="auto"/>
        <w:ind w:firstLine="470" w:firstLineChars="196"/>
        <w:textAlignment w:val="auto"/>
        <w:rPr>
          <w:rFonts w:hint="eastAsia" w:ascii="宋体" w:hAnsi="宋体" w:eastAsia="宋体" w:cs="宋体"/>
          <w:sz w:val="24"/>
          <w:szCs w:val="24"/>
        </w:rPr>
      </w:pPr>
      <w:r>
        <w:rPr>
          <w:rFonts w:hint="eastAsia" w:ascii="宋体" w:hAnsi="宋体" w:eastAsia="宋体" w:cs="宋体"/>
          <w:color w:val="000000"/>
          <w:sz w:val="24"/>
          <w:szCs w:val="24"/>
        </w:rPr>
        <w:t>⑦本项目不接受纸质投标文件</w:t>
      </w:r>
      <w:r>
        <w:rPr>
          <w:rFonts w:hint="eastAsia" w:ascii="宋体" w:hAnsi="宋体" w:eastAsia="宋体" w:cs="宋体"/>
          <w:sz w:val="24"/>
          <w:szCs w:val="24"/>
        </w:rPr>
        <w:t>。</w:t>
      </w:r>
    </w:p>
    <w:p w14:paraId="1D05E90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六、投标文件的制作：</w:t>
      </w:r>
    </w:p>
    <w:p w14:paraId="1C0E88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投标人</w:t>
      </w:r>
      <w:r>
        <w:rPr>
          <w:rFonts w:hint="eastAsia" w:ascii="宋体" w:hAnsi="宋体" w:eastAsia="宋体" w:cs="宋体"/>
          <w:sz w:val="24"/>
          <w:szCs w:val="24"/>
        </w:rPr>
        <w:t>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25928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等</w:t>
      </w:r>
      <w:r>
        <w:rPr>
          <w:rFonts w:hint="eastAsia" w:ascii="宋体" w:hAnsi="宋体" w:eastAsia="宋体" w:cs="宋体"/>
          <w:sz w:val="24"/>
          <w:szCs w:val="24"/>
        </w:rPr>
        <w:t>交互环节。相关要求和说明如下：</w:t>
      </w:r>
    </w:p>
    <w:p w14:paraId="031579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①远程开标项目的时间均以国家授时中心发布的时间为准；</w:t>
      </w:r>
    </w:p>
    <w:p w14:paraId="377F2A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②开标当日，投标人不必抵达开标现场；</w:t>
      </w:r>
    </w:p>
    <w:p w14:paraId="1261D7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成功地做</w:t>
      </w:r>
      <w:r>
        <w:rPr>
          <w:rFonts w:hint="eastAsia" w:ascii="宋体" w:hAnsi="宋体" w:eastAsia="宋体" w:cs="宋体"/>
          <w:sz w:val="24"/>
          <w:szCs w:val="24"/>
        </w:rPr>
        <w:t>无效响应处理。招标人可以按照规定，通过修改招标文件酌情延长截止日期，在此情况下，供应商的所有权利和义务以及供应商受制的截止日期均应以延长后新的截止日期为准。</w:t>
      </w:r>
    </w:p>
    <w:p w14:paraId="01D3E9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④响应文件的开启由苏采云平台主持，邀请</w:t>
      </w:r>
      <w:r>
        <w:rPr>
          <w:rFonts w:hint="eastAsia" w:ascii="宋体" w:hAnsi="宋体" w:eastAsia="宋体" w:cs="宋体"/>
          <w:sz w:val="24"/>
          <w:szCs w:val="24"/>
          <w:lang w:val="en-US" w:eastAsia="zh-CN"/>
        </w:rPr>
        <w:t>投标人</w:t>
      </w:r>
      <w:r>
        <w:rPr>
          <w:rFonts w:hint="eastAsia" w:ascii="宋体" w:hAnsi="宋体" w:eastAsia="宋体" w:cs="宋体"/>
          <w:sz w:val="24"/>
          <w:szCs w:val="24"/>
        </w:rPr>
        <w:t>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响应文件解密失败的补救方案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无。</w:t>
      </w:r>
    </w:p>
    <w:p w14:paraId="6B348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⑤</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应当参加响应文件开启和在苏采云平台规定的时间内对电子响应文件进行解密。</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在响应文件开启过程中涉及到的响应文件解密、结果确认等工作，应按照《操作手册》规定执行。</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如果对响应文件开启过程和开启记录有疑义，应当根据《操作手册》规定提出，如苏采云平台中《报价记录表》宣布后5分钟内未提出的，视同认可开启结果。</w:t>
      </w:r>
    </w:p>
    <w:p w14:paraId="150F4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rPr>
        <w:t>⑥因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原因造成响应文件未解密的，视为撤销其响应文件；因</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之外的原因造成响应文件未解密的，视为撤回其响应文件，</w:t>
      </w:r>
      <w:r>
        <w:rPr>
          <w:rFonts w:hint="eastAsia" w:ascii="宋体" w:hAnsi="宋体" w:eastAsia="宋体" w:cs="宋体"/>
          <w:sz w:val="24"/>
          <w:szCs w:val="24"/>
          <w:lang w:val="en-US" w:eastAsia="zh-CN"/>
        </w:rPr>
        <w:t>投标人</w:t>
      </w:r>
      <w:r>
        <w:rPr>
          <w:rFonts w:hint="eastAsia" w:ascii="宋体" w:hAnsi="宋体" w:eastAsia="宋体" w:cs="宋体"/>
          <w:sz w:val="24"/>
          <w:szCs w:val="24"/>
          <w:highlight w:val="none"/>
        </w:rPr>
        <w:t>有权要求责任方（如责任方为电子招标投标交易平台，电子招标投标交易平台免责）</w:t>
      </w:r>
      <w:r>
        <w:rPr>
          <w:rFonts w:hint="eastAsia" w:ascii="宋体" w:hAnsi="宋体" w:eastAsia="宋体" w:cs="宋体"/>
          <w:sz w:val="24"/>
          <w:szCs w:val="24"/>
        </w:rPr>
        <w:t>赔偿因此遭受的直接损失。部分响应文件未解密的，其他响应文件的开标可以继续进行。</w:t>
      </w:r>
    </w:p>
    <w:p w14:paraId="11118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146C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⑧为顺利实现本项目开评标的远程交互，建议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具备的软件设施有：谷歌浏览器、政府采购客户端、CA驱动等。为保证交互效果，建议</w:t>
      </w:r>
      <w:r>
        <w:rPr>
          <w:rFonts w:hint="eastAsia" w:ascii="宋体" w:hAnsi="宋体" w:eastAsia="宋体" w:cs="宋体"/>
          <w:sz w:val="24"/>
          <w:szCs w:val="24"/>
          <w:lang w:val="en-US"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val="en-US" w:eastAsia="zh-CN"/>
        </w:rPr>
        <w:t>投标人</w:t>
      </w:r>
      <w:r>
        <w:rPr>
          <w:rFonts w:hint="eastAsia" w:ascii="宋体" w:hAnsi="宋体" w:eastAsia="宋体" w:cs="宋体"/>
          <w:sz w:val="24"/>
          <w:szCs w:val="24"/>
        </w:rPr>
        <w:t>自身软硬件配备不齐全或发生故障等问题而导致在交互过程中出现不稳定或中断等情况的，由供应商自身承担一切后果。</w:t>
      </w:r>
    </w:p>
    <w:p w14:paraId="79FA0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投标的有效期为开标后</w:t>
      </w:r>
      <w:r>
        <w:rPr>
          <w:rFonts w:hint="eastAsia" w:ascii="宋体" w:hAnsi="宋体" w:eastAsia="宋体" w:cs="宋体"/>
          <w:sz w:val="24"/>
          <w:szCs w:val="24"/>
          <w:lang w:val="en-US" w:eastAsia="zh-CN"/>
        </w:rPr>
        <w:t>6</w:t>
      </w:r>
      <w:r>
        <w:rPr>
          <w:rFonts w:hint="eastAsia" w:ascii="宋体" w:hAnsi="宋体" w:eastAsia="宋体" w:cs="宋体"/>
          <w:sz w:val="24"/>
          <w:szCs w:val="24"/>
        </w:rPr>
        <w:t>0天。</w:t>
      </w:r>
    </w:p>
    <w:p w14:paraId="38A0EA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4、投标费用自理。</w:t>
      </w:r>
    </w:p>
    <w:p w14:paraId="5B9596A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七、无效投标文件的确认：</w:t>
      </w:r>
    </w:p>
    <w:p w14:paraId="004354EA">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（一）投标人存在下列情况之一的，其投标无效：</w:t>
      </w:r>
    </w:p>
    <w:p w14:paraId="5C1013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、投标文件未按招标文件要求签署、盖章的；</w:t>
      </w:r>
    </w:p>
    <w:p w14:paraId="5A9F3E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、不具备招标文件中规定的资格要求的；</w:t>
      </w:r>
    </w:p>
    <w:p w14:paraId="097F42A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、报价超过招标文件中规定的预算金额或者最高限价的；</w:t>
      </w:r>
    </w:p>
    <w:p w14:paraId="16D584D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、投标文件含有采购人不能接受的附加条件的</w:t>
      </w:r>
      <w:r>
        <w:rPr>
          <w:rFonts w:hint="eastAsia" w:ascii="宋体" w:hAnsi="宋体" w:eastAsia="宋体" w:cs="宋体"/>
          <w:color w:val="auto"/>
          <w:sz w:val="24"/>
          <w:szCs w:val="24"/>
          <w:highlight w:val="none"/>
          <w:lang w:eastAsia="zh-CN"/>
        </w:rPr>
        <w:t>；</w:t>
      </w:r>
    </w:p>
    <w:p w14:paraId="4405550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、投标文件未按规定的期限、地点送达的；</w:t>
      </w:r>
    </w:p>
    <w:p w14:paraId="355F60A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、投标文件内容未实质性响应或不符合法律法规和招标文件中规定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实质性要求的；</w:t>
      </w:r>
    </w:p>
    <w:p w14:paraId="5AF06C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、投标文件中同一方案有选择性报价且未声明以哪一个为准的；</w:t>
      </w:r>
    </w:p>
    <w:p w14:paraId="0A9D02C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、不响应招标文件中的付款方式的</w:t>
      </w:r>
      <w:r>
        <w:rPr>
          <w:rFonts w:hint="eastAsia" w:ascii="宋体" w:hAnsi="宋体" w:eastAsia="宋体" w:cs="宋体"/>
          <w:color w:val="auto"/>
          <w:sz w:val="24"/>
          <w:szCs w:val="24"/>
          <w:highlight w:val="none"/>
          <w:lang w:eastAsia="zh-CN"/>
        </w:rPr>
        <w:t>。</w:t>
      </w:r>
    </w:p>
    <w:p w14:paraId="6B613B55">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（二）投标人有下列情形之一的，视为串通投标，其投标无效，并按《中华人民共和国政府采购法》第七十七条规定追究法律责任：</w:t>
      </w:r>
    </w:p>
    <w:p w14:paraId="1C0992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1、投标单位直接或间接从采购人或采购代理机构处获得其他投标单位的投标情况，并修改其投标文件；</w:t>
      </w:r>
    </w:p>
    <w:p w14:paraId="314DFA7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2、评审活动开始前投标单位直接或间接从采购人或采购代理机构处获得评标委员会组成人员情况；</w:t>
      </w:r>
    </w:p>
    <w:p w14:paraId="4CF3CC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3、投标单位接受采购人或采购代理机构授意撤换、修改投标文件；</w:t>
      </w:r>
    </w:p>
    <w:p w14:paraId="6638923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4、投标单位之间协商投标报价、技术方案等投标文件实质性内容；</w:t>
      </w:r>
    </w:p>
    <w:p w14:paraId="2E2703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5、属于同一集团、协会、商会等组织成员的投标单位按照该组织要求协同投标；</w:t>
      </w:r>
    </w:p>
    <w:p w14:paraId="15170CF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6、投标单位之间事先约定由某一特定投标单位中标；</w:t>
      </w:r>
    </w:p>
    <w:p w14:paraId="7606CA6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7、投标单位之间商定部分投标单位放弃投标或者放弃中标；</w:t>
      </w:r>
    </w:p>
    <w:p w14:paraId="1786A37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8、投标单位与采购人或采购代理机构之间、投标单位相互之间为谋求特定投标单位中标成交或者排斥其他投标单位的其他串通行为；</w:t>
      </w:r>
    </w:p>
    <w:p w14:paraId="2C81831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9、不同投标人的投标文件由同一单位或者个人编制；</w:t>
      </w:r>
    </w:p>
    <w:p w14:paraId="2957E94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10、不同投标人委托同一单位或者个人办理投标事宜；</w:t>
      </w:r>
    </w:p>
    <w:p w14:paraId="0F7B33C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11、不同投标人的投标文件载明的项目管理成员为同一人；</w:t>
      </w:r>
    </w:p>
    <w:p w14:paraId="438345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12、不同投标人的投标文件异常一致或者投标报价呈规律性差异；</w:t>
      </w:r>
    </w:p>
    <w:p w14:paraId="2357FC9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13、不同投标人的投标文件相互混装。</w:t>
      </w:r>
    </w:p>
    <w:p w14:paraId="342C0FF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八、开标、评标：</w:t>
      </w:r>
    </w:p>
    <w:p w14:paraId="78C43359">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（一）开标</w:t>
      </w:r>
    </w:p>
    <w:p w14:paraId="7DF776F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1、开标由</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主持。</w:t>
      </w:r>
    </w:p>
    <w:p w14:paraId="78DA9B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2、开标过程由</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负责记录。</w:t>
      </w:r>
    </w:p>
    <w:p w14:paraId="3EF2F98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3、投标人未参加开标的，视同认可开标结果。</w:t>
      </w:r>
    </w:p>
    <w:p w14:paraId="65A85462">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（二）评标</w:t>
      </w:r>
    </w:p>
    <w:p w14:paraId="09E024A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1、采购人和</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依法组成资格审查小组，对投标人的资格进行审查。</w:t>
      </w:r>
    </w:p>
    <w:p w14:paraId="7EBF61E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2、采购人代表和评审专家依法组建评标委员会，评审专家实行回避制度。</w:t>
      </w:r>
    </w:p>
    <w:p w14:paraId="4DFB50D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3、资格性检查：依据法律法规和招标文件的规定，资格审查小组对投标文件中的资格证明文件等进行审查，以确定投标单位是否具备投标资格。</w:t>
      </w:r>
    </w:p>
    <w:p w14:paraId="7A8EF4A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审查小组将在“信用中国”网站、中国政府采购网对投标单位是否被列入失信被执行人、重大税收违法案件当事人名单、政府采购严重失信行为记录名单情况进行查询，以确定投标单位是否具备参加投标的资格。</w:t>
      </w:r>
    </w:p>
    <w:p w14:paraId="031FD0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接受联合体的项目，两个以上的自然人、法人或者其他组织组成一个联合体，以一个投标单位的身份共同参加政府采购活动的，联合体成员存在不良信用记录的，视同联合体存在不良应用记录。</w:t>
      </w:r>
    </w:p>
    <w:p w14:paraId="690365A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4、符合性检查：依据招标文件的规定，评标委员会从投标文件的有效性、完整性和对招标文件的响应程度进行审查，以确定是否对招标文件的实质性要求作出响应。</w:t>
      </w:r>
    </w:p>
    <w:p w14:paraId="1E739E5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3AF13D0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（1）投标文件没有投标单位法定代表人或授权委托人签字和加盖公章</w:t>
      </w:r>
    </w:p>
    <w:p w14:paraId="1696886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（2）投标文件载明的采购项目的完成期限超过招标文件规定的期限</w:t>
      </w:r>
    </w:p>
    <w:p w14:paraId="413C34B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（3）投标文件严重背离招标文件中确定的技术功能要求</w:t>
      </w:r>
    </w:p>
    <w:p w14:paraId="43824B9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（4）投标文件附有采购人不能接受的商务条件</w:t>
      </w:r>
    </w:p>
    <w:p w14:paraId="12610A5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（5）不符合招标文件中规定的其他实质性要求</w:t>
      </w:r>
    </w:p>
    <w:p w14:paraId="6F14461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确定投标文件的响应性只根据投标文件本身的内容，而不寻求外部证据。</w:t>
      </w:r>
    </w:p>
    <w:p w14:paraId="3B8C7D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如果投标文件没有实质上响应招标文件的要求，</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将予以拒绝。投标人不得通过修正或撤销不符合要求的偏离或保留从而使其投标成为实质上响应的投标。</w:t>
      </w:r>
    </w:p>
    <w:p w14:paraId="2776006C">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形式要求投标人作出必要的澄清、说明或者补正。</w:t>
      </w:r>
    </w:p>
    <w:p w14:paraId="20E3B9D7">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投标人的澄清、说明或者补正应当通过书面并加盖公章，或者由法定代表人或其授权的代表签字后，以电子</w:t>
      </w:r>
      <w:r>
        <w:rPr>
          <w:rFonts w:hint="eastAsia" w:ascii="宋体" w:hAnsi="宋体" w:eastAsia="宋体" w:cs="宋体"/>
          <w:sz w:val="24"/>
          <w:szCs w:val="24"/>
        </w:rPr>
        <w:t>远程交互</w:t>
      </w:r>
      <w:r>
        <w:rPr>
          <w:rFonts w:hint="eastAsia" w:ascii="宋体" w:hAnsi="宋体" w:eastAsia="宋体" w:cs="宋体"/>
          <w:color w:val="auto"/>
          <w:sz w:val="24"/>
          <w:szCs w:val="24"/>
          <w:highlight w:val="none"/>
          <w:lang w:val="en-US" w:eastAsia="zh-CN"/>
        </w:rPr>
        <w:t>形式进行。投标人的澄清、说明或者补正不得超出投标文件的范围或者改变投标文件的实质性内容。</w:t>
      </w:r>
    </w:p>
    <w:p w14:paraId="3C9327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7、投标文件报价出现前后不一致的，按照下列规定修正：</w:t>
      </w:r>
    </w:p>
    <w:p w14:paraId="343FFC4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（一）投标文件中开标一览表（报价表）内容与投标文件中相应内容不一致的，以开标一览表（报价表）为准；</w:t>
      </w:r>
    </w:p>
    <w:p w14:paraId="7C39C6A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17C69B1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23B2D2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43FE77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同时出现两种以上不一致的，按照前款规定的顺序修正。修正后的报价按照《政府采购货物和服务招标投标管理办法》第五十一条第二款的规定经投标人确认后产生约束力，投标人不确认的，其投标无效。</w:t>
      </w:r>
    </w:p>
    <w:p w14:paraId="7015690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、本项目执行“关于推动解决政府采购异常低价问题的通知（财库〔2026〕2号）”文件。评审过程中出现下列情形之一的，评审委员会将启动异常低价投标（响应）审查程序：</w:t>
      </w:r>
    </w:p>
    <w:p w14:paraId="4D02B38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2DF9068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3F198DB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.3投标（响应）报价低于采购项目最高限价45%的，即投标（响应）报价&lt;采购项目最高限价×45%；</w:t>
      </w:r>
    </w:p>
    <w:p w14:paraId="169E034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0659470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评审委员会启动异常低价投标（响应）审查后，属于前述第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.1项至第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.3项情形，供应商已随投标（响应）文件一并提交相关书面说明及必要的证明材料的，在评审现场可不再重复提交。</w:t>
      </w:r>
    </w:p>
    <w:p w14:paraId="04B8803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p>
    <w:p w14:paraId="68592E5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9、比较和评价：评标委员会应当按照招标文件中规定的评标方法和标准，对符合性审查合格的投标文件进行商务和技术评估，综合比较与评价。</w:t>
      </w:r>
    </w:p>
    <w:p w14:paraId="2C03E71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p>
    <w:p w14:paraId="1372ED8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九、确定中标单位：</w:t>
      </w:r>
    </w:p>
    <w:p w14:paraId="047F8932">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p>
    <w:p w14:paraId="320DC03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2、确定中标单位2个工作日内发布中标公告，并向中标单位发出中标通知书。</w:t>
      </w:r>
    </w:p>
    <w:p w14:paraId="0C9419C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3、投标、评标及确定中标单位的整个过程均由相关部门进行现场监督。</w:t>
      </w:r>
    </w:p>
    <w:p w14:paraId="2CBC759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4、采购人和采购代理机构不负责向任何投标单位说明中标或不中标的原因。</w:t>
      </w:r>
    </w:p>
    <w:p w14:paraId="76F1115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十、质疑处理：</w:t>
      </w:r>
    </w:p>
    <w:p w14:paraId="4D8E4C2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质疑按《中华人民共和国政府采购法》《中华人民共和国政府采购法实施条例》《政府采购货物和服务招标投标管理办法》《政府采购质疑和投诉办法》《江苏省政府采购投标单位监督管理暂行办法》等有关规定处理。</w:t>
      </w:r>
    </w:p>
    <w:p w14:paraId="34185B6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2、投标单位认为采购文件、采购过程和中标结果使自己的权益受到损害的，可以在知道或者应知其权益受到损害之日起七个工作日内，以书面形式向代理机构或采购人提出质疑。</w:t>
      </w:r>
    </w:p>
    <w:p w14:paraId="51EFCDA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516D04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3、投标单位提出质疑应当提交质疑函和必要的证明材料。质疑函应当包括下列内容：</w:t>
      </w:r>
    </w:p>
    <w:p w14:paraId="449F7BF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(1)投标单位的姓名或者名称、地址、邮编、联系人及联系电话；</w:t>
      </w:r>
    </w:p>
    <w:p w14:paraId="1FCD650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6E0FB13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23EDDD9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4F6FA59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1711CD8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3487009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6D6483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(7)质疑函格式请到江阴市公共资源交易中心网站的“政府采购——＞资料下载”中下载《质疑书格式》；</w:t>
      </w:r>
    </w:p>
    <w:p w14:paraId="167C0DF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(8)未按上述要求提交的质疑函(仅限于原件)代理机构有权不予受理。</w:t>
      </w:r>
    </w:p>
    <w:p w14:paraId="1907089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4、投标单位须在法定质疑期内一次性提出针对同一采购程序环节的质疑。提出质疑的投标单位应当是参与所质疑项目采购活动的投标单位。</w:t>
      </w:r>
    </w:p>
    <w:p w14:paraId="52CBFDA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5、投标单位提交书面质疑函</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采用现场递交或者邮寄递交的形式</w:t>
      </w:r>
      <w:r>
        <w:rPr>
          <w:rFonts w:hint="eastAsia" w:ascii="宋体" w:hAnsi="宋体" w:eastAsia="宋体" w:cs="宋体"/>
          <w:color w:val="auto"/>
          <w:sz w:val="24"/>
          <w:highlight w:val="none"/>
          <w:lang w:eastAsia="zh-CN"/>
        </w:rPr>
        <w:t>。</w:t>
      </w:r>
    </w:p>
    <w:p w14:paraId="570A4B3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5.1现场递交质疑函的请送至</w:t>
      </w:r>
      <w:r>
        <w:rPr>
          <w:rFonts w:hint="eastAsia" w:ascii="宋体" w:hAnsi="宋体" w:cs="宋体"/>
          <w:color w:val="auto"/>
          <w:sz w:val="24"/>
          <w:highlight w:val="none"/>
          <w:lang w:val="en-US" w:eastAsia="zh-CN"/>
        </w:rPr>
        <w:t>苏世建设管理集团有限公司</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江阴市长江路218号（名都国际12B10室）</w:t>
      </w:r>
      <w:r>
        <w:rPr>
          <w:rFonts w:hint="eastAsia" w:ascii="宋体" w:hAnsi="宋体" w:eastAsia="宋体" w:cs="宋体"/>
          <w:color w:val="auto"/>
          <w:sz w:val="24"/>
          <w:highlight w:val="none"/>
        </w:rPr>
        <w:t>)，质疑函收到之日为现场递交日期；</w:t>
      </w:r>
    </w:p>
    <w:p w14:paraId="129A0B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5.2邮寄递交质疑函(收件地址：</w:t>
      </w:r>
      <w:r>
        <w:rPr>
          <w:rFonts w:hint="eastAsia" w:ascii="宋体" w:hAnsi="宋体" w:cs="宋体"/>
          <w:color w:val="auto"/>
          <w:sz w:val="24"/>
          <w:highlight w:val="none"/>
          <w:lang w:eastAsia="zh-CN"/>
        </w:rPr>
        <w:t>江阴市长江路218号（名都国际12B10室）</w:t>
      </w:r>
      <w:r>
        <w:rPr>
          <w:rFonts w:hint="eastAsia" w:ascii="宋体" w:hAnsi="宋体" w:eastAsia="宋体" w:cs="宋体"/>
          <w:color w:val="auto"/>
          <w:sz w:val="24"/>
          <w:highlight w:val="none"/>
        </w:rPr>
        <w:t>，收件人：</w:t>
      </w:r>
      <w:r>
        <w:rPr>
          <w:rFonts w:hint="eastAsia" w:ascii="宋体" w:hAnsi="宋体" w:cs="宋体"/>
          <w:color w:val="auto"/>
          <w:sz w:val="24"/>
          <w:highlight w:val="none"/>
          <w:lang w:val="en-US" w:eastAsia="zh-CN"/>
        </w:rPr>
        <w:t>郭工</w:t>
      </w:r>
      <w:r>
        <w:rPr>
          <w:rFonts w:hint="eastAsia" w:ascii="宋体" w:hAnsi="宋体" w:eastAsia="宋体" w:cs="宋体"/>
          <w:color w:val="auto"/>
          <w:sz w:val="24"/>
          <w:highlight w:val="none"/>
        </w:rPr>
        <w:t>，收件电话：</w:t>
      </w:r>
      <w:r>
        <w:rPr>
          <w:rFonts w:hint="eastAsia" w:ascii="宋体" w:hAnsi="宋体" w:cs="宋体"/>
          <w:color w:val="auto"/>
          <w:sz w:val="24"/>
          <w:highlight w:val="none"/>
          <w:lang w:val="en-US" w:eastAsia="zh-CN"/>
        </w:rPr>
        <w:t>15961606033</w:t>
      </w:r>
      <w:r>
        <w:rPr>
          <w:rFonts w:hint="eastAsia" w:ascii="宋体" w:hAnsi="宋体" w:eastAsia="宋体" w:cs="宋体"/>
          <w:color w:val="auto"/>
          <w:sz w:val="24"/>
          <w:highlight w:val="none"/>
        </w:rPr>
        <w:t>)的应当在快递寄出后及时告知代理工作人员。质疑函收到之日为代理机构收到邮寄材料的日期，代理机构收到材料后将第一时间联系质疑单位，回复确认是否受理质疑。因质疑材料不完整、不准确，或者邮寄过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程中</w:t>
      </w:r>
      <w:r>
        <w:rPr>
          <w:rFonts w:hint="eastAsia" w:ascii="宋体" w:hAnsi="宋体" w:eastAsia="宋体" w:cs="宋体"/>
          <w:color w:val="auto"/>
          <w:sz w:val="24"/>
          <w:highlight w:val="none"/>
        </w:rPr>
        <w:t>可能发生的时间延误或邮件丢失等情形，导致质疑未收到、逾期收到、未被受理、无法答复等的责任，由投标单位自行承担。</w:t>
      </w:r>
    </w:p>
    <w:p w14:paraId="1B5C90E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4F0D72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3625E1D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74029E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通知质疑单位现场领取</w:t>
      </w:r>
      <w:r>
        <w:rPr>
          <w:rFonts w:hint="eastAsia" w:ascii="宋体" w:hAnsi="宋体" w:eastAsia="宋体" w:cs="宋体"/>
          <w:color w:val="auto"/>
          <w:sz w:val="24"/>
          <w:highlight w:val="none"/>
        </w:rPr>
        <w:t>书面质疑</w:t>
      </w:r>
      <w:r>
        <w:rPr>
          <w:rFonts w:hint="eastAsia" w:ascii="宋体" w:hAnsi="宋体" w:eastAsia="宋体" w:cs="宋体"/>
          <w:color w:val="auto"/>
          <w:sz w:val="24"/>
          <w:highlight w:val="none"/>
          <w:lang w:val="en-US" w:eastAsia="zh-CN"/>
        </w:rPr>
        <w:t>回复</w:t>
      </w:r>
      <w:r>
        <w:rPr>
          <w:rFonts w:hint="eastAsia" w:ascii="宋体" w:hAnsi="宋体" w:eastAsia="宋体" w:cs="宋体"/>
          <w:color w:val="auto"/>
          <w:sz w:val="24"/>
          <w:highlight w:val="none"/>
        </w:rPr>
        <w:t>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若无法现场领取的，</w:t>
      </w:r>
      <w:r>
        <w:rPr>
          <w:rFonts w:hint="eastAsia" w:ascii="宋体" w:hAnsi="宋体" w:eastAsia="宋体" w:cs="宋体"/>
          <w:color w:val="auto"/>
          <w:sz w:val="24"/>
          <w:highlight w:val="none"/>
        </w:rPr>
        <w:t>采购人及代理机构</w:t>
      </w:r>
      <w:r>
        <w:rPr>
          <w:rFonts w:hint="eastAsia" w:ascii="宋体" w:hAnsi="宋体" w:eastAsia="宋体" w:cs="宋体"/>
          <w:color w:val="auto"/>
          <w:sz w:val="24"/>
          <w:highlight w:val="none"/>
          <w:lang w:val="en-US" w:eastAsia="zh-CN"/>
        </w:rPr>
        <w:t>可将书面</w:t>
      </w:r>
      <w:r>
        <w:rPr>
          <w:rFonts w:hint="eastAsia" w:ascii="宋体" w:hAnsi="宋体" w:eastAsia="宋体" w:cs="宋体"/>
          <w:color w:val="auto"/>
          <w:sz w:val="24"/>
          <w:highlight w:val="none"/>
        </w:rPr>
        <w:t>质疑</w:t>
      </w:r>
      <w:r>
        <w:rPr>
          <w:rFonts w:hint="eastAsia" w:ascii="宋体" w:hAnsi="宋体" w:eastAsia="宋体" w:cs="宋体"/>
          <w:color w:val="auto"/>
          <w:sz w:val="24"/>
          <w:highlight w:val="none"/>
          <w:lang w:val="en-US" w:eastAsia="zh-CN"/>
        </w:rPr>
        <w:t>回复函邮寄给质疑单位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邮寄过程可能发生的时间延误或邮件丢失等情形，导致质疑</w:t>
      </w:r>
      <w:r>
        <w:rPr>
          <w:rFonts w:hint="eastAsia" w:ascii="宋体" w:hAnsi="宋体" w:eastAsia="宋体" w:cs="宋体"/>
          <w:color w:val="auto"/>
          <w:sz w:val="24"/>
          <w:highlight w:val="none"/>
          <w:lang w:val="en-US" w:eastAsia="zh-CN"/>
        </w:rPr>
        <w:t>回复函</w:t>
      </w:r>
      <w:r>
        <w:rPr>
          <w:rFonts w:hint="eastAsia" w:ascii="宋体" w:hAnsi="宋体" w:eastAsia="宋体" w:cs="宋体"/>
          <w:color w:val="auto"/>
          <w:sz w:val="24"/>
          <w:highlight w:val="none"/>
        </w:rPr>
        <w:t>未收到、逾期收到等的责任，由投标单位自行承担</w:t>
      </w:r>
      <w:r>
        <w:rPr>
          <w:rFonts w:hint="eastAsia" w:ascii="宋体" w:hAnsi="宋体" w:eastAsia="宋体" w:cs="宋体"/>
          <w:color w:val="auto"/>
          <w:sz w:val="24"/>
          <w:szCs w:val="24"/>
          <w:highlight w:val="none"/>
          <w:lang w:val="en-US" w:eastAsia="zh-CN"/>
        </w:rPr>
        <w:t>。</w:t>
      </w:r>
    </w:p>
    <w:p w14:paraId="6B5F0A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十一、采购项目的废标：</w:t>
      </w:r>
    </w:p>
    <w:p w14:paraId="7557E3D5">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在评标采购中，出现下列情况之一的，应予废标；</w:t>
      </w:r>
    </w:p>
    <w:p w14:paraId="7120EC7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1、符合专业条件的投标人或者对招标文件作出实质性响应的投标人不足三家的；</w:t>
      </w:r>
    </w:p>
    <w:p w14:paraId="52B328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2、出现影响采购公正的违法、违规行为的；</w:t>
      </w:r>
    </w:p>
    <w:p w14:paraId="5D1B6C69">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3、投标单位的报价均超过采购预算，采购人不能支付的；</w:t>
      </w:r>
    </w:p>
    <w:p w14:paraId="3DA7EA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4、因重大变故，采购任务取消的。</w:t>
      </w:r>
    </w:p>
    <w:p w14:paraId="5FAF6FD1">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注：如投标人只有两家的，采购人时间紧急，经评标委员会认证且出具了“投标单位资格条件和项目指标等没有歧视性和倾向性”意见的，报经财政部门批准同意，可转为其他采购方式采购。</w:t>
      </w:r>
    </w:p>
    <w:p w14:paraId="5230B26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p>
    <w:p w14:paraId="448EC8C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十二、投标保证金：</w:t>
      </w:r>
    </w:p>
    <w:p w14:paraId="3AE9A1B4">
      <w:pPr>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本项目免收投标保证金。</w:t>
      </w:r>
    </w:p>
    <w:p w14:paraId="78B659E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十三、中标无效的确认：</w:t>
      </w:r>
    </w:p>
    <w:p w14:paraId="7DA771B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782F5F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（一）提供虚假材料谋取中标、成交的；</w:t>
      </w:r>
    </w:p>
    <w:p w14:paraId="64EA2744">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（二）采取不正当手段诋毁、排挤其他投标单位的；</w:t>
      </w:r>
    </w:p>
    <w:p w14:paraId="67ECA42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（三）与采购人、其他投标单位或者采购代理机构恶意串通的；</w:t>
      </w:r>
    </w:p>
    <w:p w14:paraId="0720635D">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（四）向采购人、采购代理机构行贿或者提供其他不正当利益的；</w:t>
      </w:r>
    </w:p>
    <w:p w14:paraId="543402EE">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（五）在招标采购过程中与采购人进行协商谈判的；</w:t>
      </w:r>
    </w:p>
    <w:p w14:paraId="0ED80A0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（六）拒绝有关部门监督检查或者提供虚假情况的。</w:t>
      </w:r>
    </w:p>
    <w:p w14:paraId="26B97D9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投标单位有前款第（一）至（五）项情形之一的，中标无效。</w:t>
      </w:r>
    </w:p>
    <w:p w14:paraId="648A3FD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十四、签订合同：</w:t>
      </w:r>
    </w:p>
    <w:p w14:paraId="06779F60">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江阴市第一初级中学</w:t>
      </w:r>
      <w:r>
        <w:rPr>
          <w:rFonts w:hint="eastAsia" w:ascii="宋体" w:hAnsi="宋体" w:eastAsia="宋体" w:cs="宋体"/>
          <w:color w:val="auto"/>
          <w:sz w:val="24"/>
          <w:szCs w:val="24"/>
          <w:highlight w:val="none"/>
          <w:lang w:val="en-US" w:eastAsia="zh-CN"/>
        </w:rPr>
        <w:t>、江阴市城市重点建设项目管理中心</w:t>
      </w:r>
      <w:r>
        <w:rPr>
          <w:rFonts w:hint="eastAsia" w:ascii="宋体" w:hAnsi="宋体" w:cs="宋体"/>
          <w:color w:val="auto"/>
          <w:sz w:val="24"/>
          <w:szCs w:val="24"/>
          <w:highlight w:val="none"/>
          <w:lang w:val="en-US" w:eastAsia="zh-CN"/>
        </w:rPr>
        <w:t>、</w:t>
      </w:r>
      <w:r>
        <w:rPr>
          <w:rFonts w:hint="eastAsia" w:ascii="宋体" w:hAnsi="宋体" w:cs="宋体"/>
          <w:sz w:val="24"/>
          <w:highlight w:val="none"/>
          <w:lang w:eastAsia="zh-CN"/>
        </w:rPr>
        <w:t>江苏省南菁高级中学实验学校</w:t>
      </w:r>
      <w:r>
        <w:rPr>
          <w:rFonts w:hint="eastAsia" w:ascii="宋体" w:hAnsi="宋体" w:eastAsia="宋体" w:cs="宋体"/>
          <w:color w:val="auto"/>
          <w:sz w:val="24"/>
          <w:szCs w:val="24"/>
          <w:highlight w:val="none"/>
          <w:lang w:val="en-US" w:eastAsia="zh-CN"/>
        </w:rPr>
        <w:t>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苏世建设管理集团有限公司</w:t>
      </w:r>
      <w:r>
        <w:rPr>
          <w:rFonts w:hint="eastAsia" w:ascii="宋体" w:hAnsi="宋体" w:eastAsia="宋体" w:cs="宋体"/>
          <w:color w:val="auto"/>
          <w:sz w:val="24"/>
          <w:szCs w:val="24"/>
          <w:highlight w:val="none"/>
          <w:lang w:val="en-US" w:eastAsia="zh-CN"/>
        </w:rPr>
        <w:t>见证。</w:t>
      </w:r>
    </w:p>
    <w:p w14:paraId="768095E4">
      <w:pPr>
        <w:pStyle w:val="36"/>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2、签订合同前，中标方须向采购人提供</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份与网上投标文件完全一致的纸质打印投标文件。若采购人发现纸质投标文件与电子投标文件不一致的，采购人有权取消其中标资格，并按弄虚作假骗取中标进行处理。</w:t>
      </w:r>
    </w:p>
    <w:p w14:paraId="2E1053A9">
      <w:pPr>
        <w:spacing w:line="360" w:lineRule="auto"/>
        <w:ind w:firstLine="480"/>
        <w:rPr>
          <w:rFonts w:hint="eastAsia" w:ascii="宋体" w:hAnsi="宋体" w:eastAsia="宋体" w:cs="宋体"/>
          <w:color w:val="0000FF"/>
          <w:sz w:val="24"/>
          <w:highlight w:val="none"/>
        </w:rPr>
      </w:pPr>
      <w:r>
        <w:rPr>
          <w:rFonts w:hint="eastAsia" w:ascii="宋体" w:hAnsi="宋体" w:eastAsia="宋体" w:cs="宋体"/>
          <w:color w:val="0000FF"/>
          <w:sz w:val="24"/>
          <w:highlight w:val="none"/>
        </w:rPr>
        <w:t>3、履约保证金的收取：合同签署并见证前，中标方向采购单位缴纳履约保证金</w:t>
      </w:r>
      <w:r>
        <w:rPr>
          <w:rFonts w:hint="eastAsia" w:ascii="宋体" w:hAnsi="宋体" w:cs="宋体"/>
          <w:color w:val="0000FF"/>
          <w:sz w:val="24"/>
          <w:highlight w:val="none"/>
          <w:u w:val="single"/>
          <w:lang w:val="en-US" w:eastAsia="zh-CN"/>
        </w:rPr>
        <w:t>合同价的10%</w:t>
      </w:r>
      <w:r>
        <w:rPr>
          <w:rFonts w:hint="eastAsia" w:ascii="宋体" w:hAnsi="宋体" w:eastAsia="宋体" w:cs="宋体"/>
          <w:color w:val="0000FF"/>
          <w:sz w:val="24"/>
          <w:highlight w:val="none"/>
        </w:rPr>
        <w:t>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p>
    <w:p w14:paraId="48A37E7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p>
    <w:p w14:paraId="4C6B3F1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p>
    <w:p w14:paraId="18150DC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履约保证金退还：采购单位应做好履约保证金的账务处理工作，实行专项管理，不得违规收取、挪用、截留等其他用途。项目验收合格后(货物类)或有效期结束后(服务类)，采购单位应及时退还履约保证金，不计利息。</w:t>
      </w:r>
    </w:p>
    <w:p w14:paraId="3533717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p>
    <w:p w14:paraId="02502EC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w:t>
      </w:r>
    </w:p>
    <w:p w14:paraId="6CCD25C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十五、付款方式：</w:t>
      </w:r>
    </w:p>
    <w:p w14:paraId="029306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详见项目要求。</w:t>
      </w:r>
    </w:p>
    <w:p w14:paraId="63A6E9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十六、</w:t>
      </w:r>
      <w:r>
        <w:rPr>
          <w:rFonts w:hint="eastAsia" w:ascii="宋体" w:hAnsi="宋体" w:eastAsia="宋体" w:cs="宋体"/>
          <w:color w:val="auto"/>
          <w:sz w:val="24"/>
          <w:szCs w:val="24"/>
          <w:highlight w:val="none"/>
        </w:rPr>
        <w:t>政策</w:t>
      </w:r>
      <w:r>
        <w:rPr>
          <w:rFonts w:hint="eastAsia" w:ascii="宋体" w:hAnsi="宋体" w:eastAsia="宋体" w:cs="宋体"/>
          <w:color w:val="auto"/>
          <w:sz w:val="24"/>
          <w:szCs w:val="24"/>
          <w:highlight w:val="none"/>
          <w:lang w:val="en-US" w:eastAsia="zh-CN"/>
        </w:rPr>
        <w:t>功能（包括但不限于下列具体政策要求）：</w:t>
      </w:r>
    </w:p>
    <w:p w14:paraId="00D7FB5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、政府采购节能产品、环境标志产品实施品目清单管理。拟采购产品</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含构成产品的组件或配件</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属于节能产品</w:t>
      </w:r>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环境标志品目清单规定必须强制采购的，实行强制采购</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投</w:t>
      </w:r>
      <w:r>
        <w:rPr>
          <w:rFonts w:hint="eastAsia" w:ascii="宋体" w:hAnsi="宋体" w:eastAsia="宋体" w:cs="Times New Roman"/>
          <w:sz w:val="24"/>
          <w:szCs w:val="24"/>
          <w:highlight w:val="none"/>
        </w:rPr>
        <w:t>标单位应当提供国家确定的认证机构出具的、处于有效期之内的节能产品、环境标志产品认证证书</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将此证书电子件后附在“投标文件格式部分——符合条件需要提供的证明文件——</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highlight w:val="none"/>
          <w:lang w:val="en-US" w:eastAsia="zh-CN" w:bidi="ar-SA"/>
        </w:rPr>
        <w:t>提供投标文件格式部分——商务要求响应及偏离表</w:t>
      </w:r>
      <w:r>
        <w:rPr>
          <w:rFonts w:hint="eastAsia" w:ascii="宋体" w:hAnsi="宋体" w:cs="Times New Roman"/>
          <w:sz w:val="24"/>
          <w:szCs w:val="24"/>
          <w:highlight w:val="none"/>
          <w:lang w:val="en-US" w:eastAsia="zh-CN"/>
        </w:rPr>
        <w:t>”之后</w:t>
      </w:r>
      <w:r>
        <w:rPr>
          <w:rFonts w:hint="eastAsia" w:ascii="宋体" w:hAnsi="宋体" w:eastAsia="宋体" w:cs="Times New Roman"/>
          <w:sz w:val="24"/>
          <w:szCs w:val="24"/>
          <w:highlight w:val="none"/>
        </w:rPr>
        <w:t>。拟采购产品属于节能产品、环境标志产品品目清单规定优先采购的，在性能、技术、服务等指标同等条件下，实行优先采购，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投标文件中无需提供产品认证证书</w:t>
      </w:r>
      <w:r>
        <w:rPr>
          <w:rFonts w:hint="eastAsia" w:ascii="宋体" w:hAnsi="宋体" w:eastAsia="宋体" w:cs="Times New Roman"/>
          <w:sz w:val="24"/>
          <w:szCs w:val="24"/>
          <w:highlight w:val="none"/>
        </w:rPr>
        <w:t>。认证机构详见市场监管总局发布的《参与实施政府采购节能产品认证机构名录》和《参与实施政府采购环境标志产品认证机构名录》。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本项目采购清单中内</w:t>
      </w:r>
      <w:r>
        <w:rPr>
          <w:rFonts w:hint="eastAsia" w:ascii="宋体" w:hAnsi="宋体" w:cs="Times New Roman"/>
          <w:sz w:val="24"/>
          <w:szCs w:val="24"/>
          <w:highlight w:val="none"/>
          <w:lang w:val="en-US" w:eastAsia="zh-CN"/>
        </w:rPr>
        <w:t>存在强制采购的相关内容（水龙头、显示设备等），请各投标单位注意查看</w:t>
      </w:r>
      <w:r>
        <w:rPr>
          <w:rFonts w:hint="eastAsia" w:ascii="宋体" w:hAnsi="宋体" w:eastAsia="宋体" w:cs="Times New Roman"/>
          <w:sz w:val="24"/>
          <w:szCs w:val="24"/>
          <w:highlight w:val="none"/>
        </w:rPr>
        <w:t>。</w:t>
      </w:r>
    </w:p>
    <w:p w14:paraId="279238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2EDCC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E473A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、本项目中如有涉及采购数据中心相关设备、运维服务的，应当按《关于印发〈绿色数据中心政府采购需求标准（试行）〉的通知》（财库〔2023〕7号）文件执行。</w:t>
      </w:r>
    </w:p>
    <w:p w14:paraId="6E640A5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求在履约验收环节出具检测报告。</w:t>
      </w:r>
    </w:p>
    <w:p w14:paraId="088A8530">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w:t>
      </w:r>
      <w:r>
        <w:rPr>
          <w:rFonts w:hint="eastAsia" w:ascii="宋体" w:hAnsi="宋体" w:eastAsia="宋体" w:cs="宋体"/>
          <w:b/>
          <w:bCs w:val="0"/>
          <w:color w:val="0000FF"/>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5A9B8E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6.1</w:t>
      </w:r>
      <w:r>
        <w:rPr>
          <w:rFonts w:hint="eastAsia" w:ascii="宋体" w:hAnsi="宋体" w:eastAsia="宋体" w:cs="宋体"/>
          <w:b/>
          <w:bCs w:val="0"/>
          <w:color w:val="0000FF"/>
          <w:sz w:val="24"/>
          <w:szCs w:val="24"/>
          <w:highlight w:val="none"/>
        </w:rPr>
        <w:t>本国产品价格扣除政策</w:t>
      </w:r>
    </w:p>
    <w:p w14:paraId="2467FBC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575952C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4E7EFF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对于仅有本国产品参与竞争的政府采购项目或采购包，本国产品不享受价格扣除评审优惠。</w:t>
      </w:r>
    </w:p>
    <w:p w14:paraId="44DC25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w:t>
      </w:r>
      <w:r>
        <w:rPr>
          <w:rFonts w:hint="eastAsia" w:ascii="宋体" w:hAnsi="宋体" w:eastAsia="宋体" w:cs="宋体"/>
          <w:b/>
          <w:bCs w:val="0"/>
          <w:color w:val="0000FF"/>
          <w:sz w:val="24"/>
          <w:szCs w:val="24"/>
          <w:highlight w:val="none"/>
        </w:rPr>
        <w:t>注意事项</w:t>
      </w:r>
    </w:p>
    <w:p w14:paraId="1A8D5EE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6.2.1</w:t>
      </w:r>
      <w:r>
        <w:rPr>
          <w:rFonts w:hint="eastAsia" w:ascii="宋体" w:hAnsi="宋体" w:eastAsia="宋体" w:cs="宋体"/>
          <w:b/>
          <w:bCs w:val="0"/>
          <w:color w:val="0000FF"/>
          <w:sz w:val="24"/>
          <w:szCs w:val="24"/>
          <w:highlight w:val="none"/>
        </w:rPr>
        <w:t>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投标文件附件</w:t>
      </w:r>
      <w:r>
        <w:rPr>
          <w:rFonts w:hint="eastAsia" w:ascii="宋体" w:hAnsi="宋体" w:eastAsia="宋体" w:cs="宋体"/>
          <w:b/>
          <w:bCs w:val="0"/>
          <w:color w:val="0000FF"/>
          <w:sz w:val="24"/>
          <w:szCs w:val="24"/>
          <w:highlight w:val="none"/>
        </w:rPr>
        <w:t>）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14F7D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23519B8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6.2.2</w:t>
      </w:r>
      <w:r>
        <w:rPr>
          <w:rFonts w:hint="eastAsia" w:ascii="宋体" w:hAnsi="宋体" w:eastAsia="宋体" w:cs="宋体"/>
          <w:b/>
          <w:bCs w:val="0"/>
          <w:color w:val="0000FF"/>
          <w:sz w:val="24"/>
          <w:szCs w:val="24"/>
          <w:highlight w:val="none"/>
        </w:rPr>
        <w:t>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投标产品配置及分项报价表</w:t>
      </w:r>
      <w:r>
        <w:rPr>
          <w:rFonts w:hint="eastAsia" w:ascii="宋体" w:hAnsi="宋体" w:eastAsia="宋体" w:cs="宋体"/>
          <w:b/>
          <w:bCs w:val="0"/>
          <w:color w:val="0000FF"/>
          <w:sz w:val="24"/>
          <w:szCs w:val="24"/>
          <w:highlight w:val="none"/>
        </w:rPr>
        <w:t>》中进行承诺（格式见</w:t>
      </w:r>
      <w:r>
        <w:rPr>
          <w:rFonts w:hint="eastAsia" w:ascii="宋体" w:hAnsi="宋体" w:eastAsia="宋体" w:cs="宋体"/>
          <w:b/>
          <w:bCs w:val="0"/>
          <w:color w:val="0000FF"/>
          <w:sz w:val="24"/>
          <w:szCs w:val="24"/>
          <w:highlight w:val="none"/>
          <w:lang w:val="en-US" w:eastAsia="zh-CN"/>
        </w:rPr>
        <w:t>投标文件格式</w:t>
      </w:r>
      <w:r>
        <w:rPr>
          <w:rFonts w:hint="eastAsia" w:ascii="宋体" w:hAnsi="宋体" w:eastAsia="宋体" w:cs="宋体"/>
          <w:b/>
          <w:bCs w:val="0"/>
          <w:color w:val="0000FF"/>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33262E1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CAD4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655E1B6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即，当小微型企业价格扣除政策和本国产品价格扣除政策同时享受时，按以下计算方式进行计算：</w:t>
      </w:r>
    </w:p>
    <w:p w14:paraId="669E7B8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供应商参与评审的报价=供应商投标总报价×[1-（小微型企业价格扣除+本国产品价格扣除）]</w:t>
      </w:r>
    </w:p>
    <w:p w14:paraId="622E786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例如，供应商总报价1000000元，经认定可以享受小微型企业价格扣除政策以及本国产品价格扣除政策的，则该供应商参与评审的报价为：</w:t>
      </w:r>
    </w:p>
    <w:p w14:paraId="7381CE72">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1000000×[1-（10%+20%）]=700000元</w:t>
      </w:r>
    </w:p>
    <w:p w14:paraId="0A213711">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十七、政府采购合同融资：</w:t>
      </w:r>
    </w:p>
    <w:p w14:paraId="34697F38">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〔2020〕17号</w:t>
      </w:r>
      <w:r>
        <w:rPr>
          <w:rFonts w:hint="eastAsia" w:ascii="宋体" w:hAnsi="宋体" w:eastAsia="宋体" w:cs="宋体"/>
          <w:color w:val="auto"/>
          <w:sz w:val="24"/>
          <w:szCs w:val="24"/>
          <w:highlight w:val="none"/>
          <w:lang w:val="en-US" w:eastAsia="zh-CN"/>
        </w:rPr>
        <w:t>文件执行。</w:t>
      </w:r>
    </w:p>
    <w:p w14:paraId="67E80B16">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4398742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、质量及验收：</w:t>
      </w:r>
    </w:p>
    <w:p w14:paraId="75F8D0E8">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1、</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所有工作内容事项均符合采购需求，同时满足国家相关规定。</w:t>
      </w:r>
    </w:p>
    <w:p w14:paraId="5173429B">
      <w:pPr>
        <w:spacing w:line="360" w:lineRule="auto"/>
        <w:ind w:firstLine="480" w:firstLineChars="200"/>
        <w:rPr>
          <w:rFonts w:hint="default" w:ascii="宋体" w:hAnsi="宋体" w:eastAsia="宋体" w:cs="宋体"/>
          <w:bCs/>
          <w:kern w:val="2"/>
          <w:sz w:val="24"/>
          <w:szCs w:val="28"/>
          <w:highlight w:val="none"/>
          <w:lang w:val="en-US" w:eastAsia="zh-CN" w:bidi="ar-SA"/>
        </w:rPr>
      </w:pPr>
      <w:r>
        <w:rPr>
          <w:rFonts w:hint="eastAsia" w:ascii="宋体" w:hAnsi="宋体" w:eastAsia="宋体" w:cs="宋体"/>
          <w:bCs/>
          <w:kern w:val="2"/>
          <w:sz w:val="24"/>
          <w:szCs w:val="28"/>
          <w:highlight w:val="none"/>
          <w:lang w:val="en-US" w:eastAsia="zh-CN" w:bidi="ar-SA"/>
        </w:rPr>
        <w:t>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p>
    <w:p w14:paraId="524D39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lang w:val="en-US" w:eastAsia="zh-CN" w:bidi="ar-SA"/>
        </w:rPr>
        <w:t>十九、</w:t>
      </w:r>
      <w:r>
        <w:rPr>
          <w:rFonts w:hint="eastAsia" w:ascii="宋体" w:hAnsi="宋体" w:eastAsia="宋体" w:cs="宋体"/>
          <w:color w:val="auto"/>
          <w:sz w:val="24"/>
          <w:szCs w:val="24"/>
          <w:highlight w:val="none"/>
        </w:rPr>
        <w:t>中标服务费：</w:t>
      </w:r>
    </w:p>
    <w:p w14:paraId="190BAE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highlight w:val="none"/>
        </w:rPr>
        <w:t>本项目中标服务费由中标人支付。费用按以下收费标准计取，计取方式采用差额定率累进法。中标人须在领取中标通知书之前，以支票、汇票、电汇、现金等形式向代理机构交纳中标服务费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w:t>
      </w:r>
    </w:p>
    <w:tbl>
      <w:tblPr>
        <w:tblStyle w:val="8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88"/>
        <w:gridCol w:w="4160"/>
        <w:gridCol w:w="2480"/>
        <w:gridCol w:w="1720"/>
      </w:tblGrid>
      <w:tr w14:paraId="04CB2F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688" w:type="dxa"/>
            <w:noWrap w:val="0"/>
            <w:vAlign w:val="center"/>
          </w:tcPr>
          <w:p w14:paraId="1E8C9A3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c>
          <w:tcPr>
            <w:tcW w:w="4160" w:type="dxa"/>
            <w:noWrap w:val="0"/>
            <w:vAlign w:val="center"/>
          </w:tcPr>
          <w:p w14:paraId="0DC7EEC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中标金额</w:t>
            </w:r>
          </w:p>
        </w:tc>
        <w:tc>
          <w:tcPr>
            <w:tcW w:w="2480" w:type="dxa"/>
            <w:noWrap w:val="0"/>
            <w:vAlign w:val="center"/>
          </w:tcPr>
          <w:p w14:paraId="78509F4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收费比例最高上限%</w:t>
            </w:r>
          </w:p>
        </w:tc>
        <w:tc>
          <w:tcPr>
            <w:tcW w:w="1720" w:type="dxa"/>
            <w:noWrap w:val="0"/>
            <w:vAlign w:val="center"/>
          </w:tcPr>
          <w:p w14:paraId="10E12DB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最高上限</w:t>
            </w:r>
          </w:p>
        </w:tc>
      </w:tr>
      <w:tr w14:paraId="4ED0F4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88" w:type="dxa"/>
            <w:noWrap w:val="0"/>
            <w:vAlign w:val="center"/>
          </w:tcPr>
          <w:p w14:paraId="08FE94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4160" w:type="dxa"/>
            <w:noWrap w:val="0"/>
            <w:vAlign w:val="center"/>
          </w:tcPr>
          <w:p w14:paraId="1FE3BB3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100万元（含）以下部分</w:t>
            </w:r>
          </w:p>
        </w:tc>
        <w:tc>
          <w:tcPr>
            <w:tcW w:w="2480" w:type="dxa"/>
            <w:noWrap w:val="0"/>
            <w:vAlign w:val="center"/>
          </w:tcPr>
          <w:p w14:paraId="54E61C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1720" w:type="dxa"/>
            <w:vMerge w:val="restart"/>
            <w:noWrap w:val="0"/>
            <w:vAlign w:val="center"/>
          </w:tcPr>
          <w:p w14:paraId="2B7AFF5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政府采购代理费</w:t>
            </w:r>
            <w:r>
              <w:rPr>
                <w:rFonts w:hint="eastAsia" w:ascii="宋体" w:hAnsi="宋体" w:eastAsia="宋体" w:cs="宋体"/>
                <w:sz w:val="24"/>
                <w:szCs w:val="24"/>
                <w:highlight w:val="none"/>
                <w:lang w:eastAsia="zh-CN"/>
              </w:rPr>
              <w:t>原则上</w:t>
            </w:r>
            <w:r>
              <w:rPr>
                <w:rFonts w:hint="eastAsia" w:ascii="宋体" w:hAnsi="宋体" w:eastAsia="宋体" w:cs="宋体"/>
                <w:sz w:val="24"/>
                <w:szCs w:val="24"/>
                <w:highlight w:val="none"/>
              </w:rPr>
              <w:t>最高上限不得超过5万元。</w:t>
            </w:r>
          </w:p>
        </w:tc>
      </w:tr>
      <w:tr w14:paraId="75EECF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688" w:type="dxa"/>
            <w:noWrap w:val="0"/>
            <w:vAlign w:val="center"/>
          </w:tcPr>
          <w:p w14:paraId="5BC8DDE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4160" w:type="dxa"/>
            <w:noWrap w:val="0"/>
            <w:vAlign w:val="center"/>
          </w:tcPr>
          <w:p w14:paraId="09A9FE9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100万元—500万</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rPr>
              <w:t>（含）元部分</w:t>
            </w:r>
          </w:p>
        </w:tc>
        <w:tc>
          <w:tcPr>
            <w:tcW w:w="2480" w:type="dxa"/>
            <w:noWrap w:val="0"/>
            <w:vAlign w:val="center"/>
          </w:tcPr>
          <w:p w14:paraId="4696887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0.4</w:t>
            </w:r>
          </w:p>
        </w:tc>
        <w:tc>
          <w:tcPr>
            <w:tcW w:w="1720" w:type="dxa"/>
            <w:vMerge w:val="continue"/>
            <w:noWrap w:val="0"/>
            <w:vAlign w:val="center"/>
          </w:tcPr>
          <w:p w14:paraId="3F9F8DF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2855CB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688" w:type="dxa"/>
            <w:noWrap w:val="0"/>
            <w:vAlign w:val="center"/>
          </w:tcPr>
          <w:p w14:paraId="6081213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4160" w:type="dxa"/>
            <w:noWrap w:val="0"/>
            <w:vAlign w:val="center"/>
          </w:tcPr>
          <w:p w14:paraId="7D15EC5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500万元—1000万元（含）部分</w:t>
            </w:r>
          </w:p>
        </w:tc>
        <w:tc>
          <w:tcPr>
            <w:tcW w:w="2480" w:type="dxa"/>
            <w:noWrap w:val="0"/>
            <w:vAlign w:val="center"/>
          </w:tcPr>
          <w:p w14:paraId="0866726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0.3</w:t>
            </w:r>
          </w:p>
        </w:tc>
        <w:tc>
          <w:tcPr>
            <w:tcW w:w="1720" w:type="dxa"/>
            <w:vMerge w:val="continue"/>
            <w:noWrap w:val="0"/>
            <w:vAlign w:val="center"/>
          </w:tcPr>
          <w:p w14:paraId="71C19C6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134522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88" w:type="dxa"/>
            <w:noWrap w:val="0"/>
            <w:vAlign w:val="center"/>
          </w:tcPr>
          <w:p w14:paraId="4DF70E3D">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4160" w:type="dxa"/>
            <w:noWrap w:val="0"/>
            <w:vAlign w:val="center"/>
          </w:tcPr>
          <w:p w14:paraId="188F055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1000万元—5000万元（含）部分</w:t>
            </w:r>
          </w:p>
        </w:tc>
        <w:tc>
          <w:tcPr>
            <w:tcW w:w="2480" w:type="dxa"/>
            <w:noWrap w:val="0"/>
            <w:vAlign w:val="center"/>
          </w:tcPr>
          <w:p w14:paraId="02AA1F2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0.2</w:t>
            </w:r>
          </w:p>
        </w:tc>
        <w:tc>
          <w:tcPr>
            <w:tcW w:w="1720" w:type="dxa"/>
            <w:vMerge w:val="continue"/>
            <w:noWrap w:val="0"/>
            <w:vAlign w:val="center"/>
          </w:tcPr>
          <w:p w14:paraId="5747788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r w14:paraId="020CF24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688" w:type="dxa"/>
            <w:noWrap w:val="0"/>
            <w:vAlign w:val="center"/>
          </w:tcPr>
          <w:p w14:paraId="674C1FC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160" w:type="dxa"/>
            <w:noWrap w:val="0"/>
            <w:vAlign w:val="center"/>
          </w:tcPr>
          <w:p w14:paraId="5D1C254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5000万元（含）以上部分</w:t>
            </w:r>
          </w:p>
        </w:tc>
        <w:tc>
          <w:tcPr>
            <w:tcW w:w="2480" w:type="dxa"/>
            <w:noWrap w:val="0"/>
            <w:vAlign w:val="center"/>
          </w:tcPr>
          <w:p w14:paraId="3525BAC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0.1</w:t>
            </w:r>
          </w:p>
        </w:tc>
        <w:tc>
          <w:tcPr>
            <w:tcW w:w="1720" w:type="dxa"/>
            <w:vMerge w:val="continue"/>
            <w:noWrap w:val="0"/>
            <w:vAlign w:val="center"/>
          </w:tcPr>
          <w:p w14:paraId="638FE7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sz w:val="24"/>
                <w:szCs w:val="24"/>
                <w:highlight w:val="none"/>
              </w:rPr>
            </w:pPr>
          </w:p>
        </w:tc>
      </w:tr>
    </w:tbl>
    <w:p w14:paraId="35BB36C2">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2、投标供应商应自行承担所有与参加投标有关的费用，无论投标过程中的做法和结果如何，苏世建设管理集团有限公司在任何情况下均无义务和责任承担这些费用</w:t>
      </w:r>
      <w:r>
        <w:rPr>
          <w:rFonts w:hint="eastAsia" w:ascii="宋体" w:hAnsi="宋体" w:eastAsia="宋体" w:cs="宋体"/>
          <w:color w:val="auto"/>
          <w:sz w:val="24"/>
          <w:szCs w:val="28"/>
          <w:highlight w:val="none"/>
          <w:lang w:val="en-US" w:eastAsia="zh-CN"/>
        </w:rPr>
        <w:t>。</w:t>
      </w:r>
    </w:p>
    <w:p w14:paraId="0F79E251">
      <w:pPr>
        <w:pStyle w:val="36"/>
        <w:keepNext w:val="0"/>
        <w:keepLines w:val="0"/>
        <w:pageBreakBefore w:val="0"/>
        <w:widowControl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Theme="minorEastAsia" w:hAnsiTheme="minorEastAsia" w:eastAsiaTheme="minorEastAsia"/>
          <w:sz w:val="24"/>
        </w:rPr>
        <w:sectPr>
          <w:pgSz w:w="11906" w:h="16838"/>
          <w:pgMar w:top="1253" w:right="1287" w:bottom="1305" w:left="1440" w:header="680" w:footer="992" w:gutter="0"/>
          <w:pgNumType w:fmt="decimal"/>
          <w:cols w:space="720" w:num="1"/>
          <w:docGrid w:type="lines" w:linePitch="312" w:charSpace="0"/>
        </w:sectPr>
      </w:pPr>
    </w:p>
    <w:p w14:paraId="7FD18BE4">
      <w:pPr>
        <w:pStyle w:val="3"/>
        <w:bidi w:val="0"/>
        <w:rPr>
          <w:rFonts w:hint="eastAsia"/>
          <w:lang w:eastAsia="zh-CN"/>
        </w:rPr>
      </w:pPr>
      <w:bookmarkStart w:id="11" w:name="_Toc6344"/>
      <w:bookmarkStart w:id="12" w:name="_Toc251268361"/>
      <w:r>
        <w:rPr>
          <w:rFonts w:hint="eastAsia"/>
        </w:rPr>
        <w:t>第</w:t>
      </w:r>
      <w:r>
        <w:rPr>
          <w:rFonts w:hint="eastAsia"/>
          <w:lang w:val="en-US" w:eastAsia="zh-CN"/>
        </w:rPr>
        <w:t>三</w:t>
      </w:r>
      <w:r>
        <w:rPr>
          <w:rFonts w:hint="eastAsia"/>
        </w:rPr>
        <w:t>章　项目要求和有关说明</w:t>
      </w:r>
      <w:bookmarkEnd w:id="11"/>
    </w:p>
    <w:p w14:paraId="540AF2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7722AE76">
      <w:pPr>
        <w:keepNext w:val="0"/>
        <w:keepLines w:val="0"/>
        <w:pageBreakBefore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sz w:val="24"/>
          <w:highlight w:val="none"/>
        </w:rPr>
        <w:t>1、采购需求</w:t>
      </w:r>
      <w:r>
        <w:rPr>
          <w:rFonts w:hint="eastAsia" w:ascii="宋体" w:hAnsi="宋体" w:eastAsia="宋体" w:cs="宋体"/>
          <w:color w:val="auto"/>
          <w:kern w:val="0"/>
          <w:sz w:val="24"/>
          <w:szCs w:val="24"/>
          <w:highlight w:val="none"/>
          <w:lang w:val="en-US" w:eastAsia="zh-CN" w:bidi="ar"/>
        </w:rPr>
        <w:t>：江阴市第一初级中学根据教学需要，拟对智慧工程创新实践基地相关STEM教室、跨学科教室、数字化教室、人工智能教室、室外实践基地等采购配套教学设备，以及教学空间文化氛围提升等，具体详见采购文件及附件清单。</w:t>
      </w:r>
    </w:p>
    <w:p w14:paraId="58166F0C">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rPr>
        <w:t>本</w:t>
      </w:r>
      <w:r>
        <w:rPr>
          <w:rFonts w:hint="eastAsia" w:ascii="宋体" w:hAnsi="宋体" w:eastAsia="宋体" w:cs="宋体"/>
          <w:color w:val="auto"/>
          <w:sz w:val="24"/>
          <w:szCs w:val="24"/>
          <w:highlight w:val="none"/>
          <w:lang w:val="en-US"/>
        </w:rPr>
        <w:t>项目</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159.555</w:t>
      </w:r>
      <w:r>
        <w:rPr>
          <w:rFonts w:ascii="宋体" w:hAnsi="宋体" w:eastAsia="宋体" w:cs="Times New Roman"/>
          <w:color w:val="auto"/>
          <w:sz w:val="24"/>
          <w:szCs w:val="24"/>
          <w:highlight w:val="none"/>
        </w:rPr>
        <w:t>万元</w:t>
      </w:r>
      <w:r>
        <w:rPr>
          <w:rFonts w:hint="eastAsia" w:ascii="宋体" w:hAnsi="宋体" w:eastAsia="宋体" w:cs="宋体"/>
          <w:color w:val="auto"/>
          <w:sz w:val="24"/>
          <w:szCs w:val="24"/>
          <w:highlight w:val="none"/>
          <w:lang w:val="en-US" w:eastAsia="zh-CN"/>
        </w:rPr>
        <w:t>。</w:t>
      </w:r>
    </w:p>
    <w:p w14:paraId="45276B4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、供货</w:t>
      </w:r>
      <w:r>
        <w:rPr>
          <w:rFonts w:hint="eastAsia" w:ascii="宋体" w:hAnsi="宋体" w:eastAsia="宋体" w:cs="宋体"/>
          <w:color w:val="auto"/>
          <w:sz w:val="24"/>
          <w:szCs w:val="24"/>
          <w:highlight w:val="none"/>
        </w:rPr>
        <w:t>期限：</w:t>
      </w:r>
      <w:r>
        <w:rPr>
          <w:rFonts w:hint="eastAsia" w:ascii="宋体" w:hAnsi="宋体" w:eastAsia="宋体" w:cs="宋体"/>
          <w:color w:val="auto"/>
          <w:kern w:val="0"/>
          <w:sz w:val="24"/>
          <w:szCs w:val="24"/>
          <w:highlight w:val="none"/>
          <w:lang w:val="en-US" w:eastAsia="zh-CN" w:bidi="ar"/>
        </w:rPr>
        <w:t>合同签订后根据现场进度合理安排生产或采购备货,</w:t>
      </w:r>
      <w:r>
        <w:rPr>
          <w:rFonts w:hint="eastAsia" w:ascii="宋体" w:hAnsi="宋体" w:cs="宋体"/>
          <w:color w:val="auto"/>
          <w:kern w:val="0"/>
          <w:sz w:val="24"/>
          <w:szCs w:val="24"/>
          <w:highlight w:val="none"/>
          <w:lang w:val="en-US" w:eastAsia="zh-CN" w:bidi="ar"/>
        </w:rPr>
        <w:t>接到</w:t>
      </w:r>
      <w:r>
        <w:rPr>
          <w:rFonts w:hint="eastAsia" w:ascii="宋体" w:hAnsi="宋体" w:eastAsia="宋体" w:cs="宋体"/>
          <w:color w:val="auto"/>
          <w:kern w:val="0"/>
          <w:sz w:val="24"/>
          <w:szCs w:val="24"/>
          <w:highlight w:val="none"/>
          <w:lang w:val="en-US" w:eastAsia="zh-CN" w:bidi="ar"/>
        </w:rPr>
        <w:t>采购人通知后</w:t>
      </w:r>
      <w:r>
        <w:rPr>
          <w:rFonts w:hint="eastAsia" w:ascii="宋体" w:hAnsi="宋体" w:eastAsia="宋体" w:cs="宋体"/>
          <w:b w:val="0"/>
          <w:bCs w:val="0"/>
          <w:color w:val="auto"/>
          <w:kern w:val="0"/>
          <w:sz w:val="24"/>
          <w:szCs w:val="24"/>
          <w:highlight w:val="none"/>
          <w:lang w:val="en-US" w:eastAsia="zh-CN" w:bidi="ar"/>
        </w:rPr>
        <w:t>的</w:t>
      </w:r>
      <w:r>
        <w:rPr>
          <w:rFonts w:hint="eastAsia" w:ascii="宋体" w:hAnsi="宋体" w:cs="宋体"/>
          <w:b w:val="0"/>
          <w:bCs w:val="0"/>
          <w:color w:val="auto"/>
          <w:kern w:val="0"/>
          <w:sz w:val="24"/>
          <w:szCs w:val="24"/>
          <w:highlight w:val="none"/>
          <w:lang w:val="en-US" w:eastAsia="zh-CN" w:bidi="ar"/>
        </w:rPr>
        <w:t>35</w:t>
      </w:r>
      <w:r>
        <w:rPr>
          <w:rFonts w:hint="eastAsia" w:ascii="宋体" w:hAnsi="宋体" w:eastAsia="宋体" w:cs="宋体"/>
          <w:b w:val="0"/>
          <w:bCs w:val="0"/>
          <w:color w:val="auto"/>
          <w:kern w:val="0"/>
          <w:sz w:val="24"/>
          <w:szCs w:val="24"/>
          <w:highlight w:val="none"/>
          <w:lang w:val="en-US" w:eastAsia="zh-CN" w:bidi="ar"/>
        </w:rPr>
        <w:t>个自然</w:t>
      </w:r>
      <w:r>
        <w:rPr>
          <w:rFonts w:hint="eastAsia" w:ascii="宋体" w:hAnsi="宋体" w:eastAsia="宋体" w:cs="宋体"/>
          <w:color w:val="auto"/>
          <w:kern w:val="0"/>
          <w:sz w:val="24"/>
          <w:szCs w:val="24"/>
          <w:highlight w:val="none"/>
          <w:lang w:val="en-US" w:eastAsia="zh-CN" w:bidi="ar"/>
        </w:rPr>
        <w:t>日内将所需货物运抵施工现场，组织预埋安装</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安装调试，</w:t>
      </w:r>
      <w:r>
        <w:rPr>
          <w:rFonts w:hint="eastAsia" w:ascii="宋体" w:hAnsi="宋体" w:cs="宋体"/>
          <w:color w:val="auto"/>
          <w:kern w:val="0"/>
          <w:sz w:val="24"/>
          <w:szCs w:val="24"/>
          <w:highlight w:val="none"/>
          <w:lang w:val="en-US" w:eastAsia="zh-CN" w:bidi="ar"/>
        </w:rPr>
        <w:t>最终</w:t>
      </w:r>
      <w:r>
        <w:rPr>
          <w:rFonts w:hint="eastAsia" w:ascii="宋体" w:hAnsi="宋体" w:eastAsia="宋体" w:cs="宋体"/>
          <w:color w:val="auto"/>
          <w:kern w:val="0"/>
          <w:sz w:val="24"/>
          <w:szCs w:val="24"/>
          <w:highlight w:val="none"/>
          <w:lang w:val="en-US" w:eastAsia="zh-CN" w:bidi="ar"/>
        </w:rPr>
        <w:t>验收合格后交付采购人使用</w:t>
      </w:r>
      <w:r>
        <w:rPr>
          <w:rFonts w:hint="eastAsia" w:ascii="宋体" w:hAnsi="宋体" w:eastAsia="宋体" w:cs="宋体"/>
          <w:color w:val="auto"/>
          <w:sz w:val="24"/>
          <w:szCs w:val="24"/>
          <w:highlight w:val="none"/>
          <w:lang w:val="en-US" w:eastAsia="zh-CN"/>
        </w:rPr>
        <w:t>。</w:t>
      </w:r>
    </w:p>
    <w:p w14:paraId="5C85F179">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、本项目不接受联合体投标</w:t>
      </w:r>
      <w:r>
        <w:rPr>
          <w:rFonts w:hint="eastAsia" w:ascii="宋体" w:hAnsi="宋体" w:eastAsia="宋体" w:cs="宋体"/>
          <w:color w:val="auto"/>
          <w:sz w:val="24"/>
          <w:szCs w:val="24"/>
          <w:highlight w:val="none"/>
          <w:lang w:val="en-US" w:eastAsia="zh-CN"/>
        </w:rPr>
        <w:t>。</w:t>
      </w:r>
    </w:p>
    <w:p w14:paraId="5F0C960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、本项目是否专门面向中小企业：</w:t>
      </w:r>
      <w:r>
        <w:rPr>
          <w:rFonts w:hint="eastAsia" w:ascii="宋体" w:hAnsi="宋体" w:eastAsia="宋体" w:cs="宋体"/>
          <w:bCs/>
          <w:color w:val="000000"/>
          <w:sz w:val="24"/>
          <w:szCs w:val="24"/>
          <w:highlight w:val="none"/>
          <w:lang w:val="en-US" w:eastAsia="zh-CN"/>
        </w:rPr>
        <w:t>是</w:t>
      </w:r>
      <w:r>
        <w:rPr>
          <w:rFonts w:hint="eastAsia" w:ascii="宋体" w:hAnsi="宋体" w:eastAsia="宋体" w:cs="宋体"/>
          <w:color w:val="auto"/>
          <w:sz w:val="24"/>
          <w:szCs w:val="24"/>
          <w:highlight w:val="none"/>
          <w:lang w:val="en-US" w:eastAsia="zh-CN"/>
        </w:rPr>
        <w:t>。</w:t>
      </w:r>
    </w:p>
    <w:p w14:paraId="3CD14A8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、本项目标的所属行业：</w:t>
      </w:r>
      <w:r>
        <w:rPr>
          <w:rFonts w:hint="eastAsia" w:ascii="宋体" w:hAnsi="宋体" w:eastAsia="宋体" w:cs="宋体"/>
          <w:bCs/>
          <w:color w:val="000000"/>
          <w:sz w:val="24"/>
          <w:szCs w:val="24"/>
          <w:highlight w:val="none"/>
          <w:lang w:val="en-US" w:eastAsia="zh-CN"/>
        </w:rPr>
        <w:t>工业</w:t>
      </w:r>
      <w:r>
        <w:rPr>
          <w:rFonts w:hint="eastAsia" w:ascii="宋体" w:hAnsi="宋体" w:eastAsia="宋体" w:cs="宋体"/>
          <w:b w:val="0"/>
          <w:bCs w:val="0"/>
          <w:sz w:val="24"/>
          <w:szCs w:val="24"/>
          <w:highlight w:val="none"/>
        </w:rPr>
        <w:t>。</w:t>
      </w:r>
    </w:p>
    <w:p w14:paraId="3FAE0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采购清单及参数需要</w:t>
      </w:r>
      <w:r>
        <w:rPr>
          <w:rFonts w:hint="eastAsia" w:ascii="宋体" w:hAnsi="宋体" w:eastAsia="宋体" w:cs="宋体"/>
          <w:sz w:val="24"/>
          <w:szCs w:val="24"/>
          <w:highlight w:val="none"/>
        </w:rPr>
        <w:t>：</w:t>
      </w:r>
    </w:p>
    <w:p w14:paraId="5F2C79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bookmarkStart w:id="13" w:name="_Toc13452"/>
      <w:r>
        <w:rPr>
          <w:rFonts w:hint="eastAsia" w:ascii="宋体" w:hAnsi="宋体" w:eastAsia="宋体" w:cs="宋体"/>
          <w:sz w:val="24"/>
          <w:szCs w:val="24"/>
          <w:highlight w:val="none"/>
          <w:lang w:val="en-US" w:eastAsia="zh-CN"/>
        </w:rPr>
        <w:t>（一）本项目采购清单、详细技术参数及功能要求，详见</w:t>
      </w:r>
      <w:r>
        <w:rPr>
          <w:rFonts w:hint="eastAsia" w:ascii="宋体" w:hAnsi="宋体" w:cs="宋体"/>
          <w:sz w:val="24"/>
          <w:szCs w:val="24"/>
          <w:highlight w:val="none"/>
          <w:lang w:val="en-US" w:eastAsia="zh-CN"/>
        </w:rPr>
        <w:t>下表</w:t>
      </w:r>
      <w:r>
        <w:rPr>
          <w:rFonts w:hint="eastAsia" w:ascii="宋体" w:hAnsi="宋体" w:eastAsia="宋体" w:cs="宋体"/>
          <w:sz w:val="24"/>
          <w:szCs w:val="24"/>
          <w:highlight w:val="none"/>
          <w:lang w:val="en-US" w:eastAsia="zh-CN"/>
        </w:rPr>
        <w:t>（清单中图片款式仅供参考，产品材质以详细参数为准）。</w:t>
      </w:r>
    </w:p>
    <w:tbl>
      <w:tblPr>
        <w:tblStyle w:val="88"/>
        <w:tblW w:w="1051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18"/>
        <w:gridCol w:w="1100"/>
        <w:gridCol w:w="6629"/>
        <w:gridCol w:w="529"/>
        <w:gridCol w:w="428"/>
        <w:gridCol w:w="1309"/>
      </w:tblGrid>
      <w:tr w14:paraId="0B231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CA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E6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04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技术参数与功能要求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6F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93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F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参考图片</w:t>
            </w:r>
          </w:p>
        </w:tc>
      </w:tr>
      <w:tr w14:paraId="18392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6FCC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一、STEM教室-1F</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C7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39E24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CC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78C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编程无人机教学竞赛套件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55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一、课程要求：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包含多个课时</w:t>
            </w:r>
            <w:r>
              <w:rPr>
                <w:rFonts w:hint="eastAsia" w:ascii="宋体" w:hAnsi="宋体" w:eastAsia="宋体" w:cs="宋体"/>
                <w:i w:val="0"/>
                <w:iCs w:val="0"/>
                <w:color w:val="000000"/>
                <w:kern w:val="0"/>
                <w:sz w:val="21"/>
                <w:szCs w:val="21"/>
                <w:u w:val="none"/>
                <w:lang w:val="en-US" w:eastAsia="zh-CN" w:bidi="ar"/>
              </w:rPr>
              <w:t>课程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适配本次招标编程无人机套件，用于学校科创教学与赛事集训，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2.课程内容需覆盖从设备认知、基础编程、AI定位到综合竞赛模拟的完整备赛链路，至少包含以下</w:t>
            </w:r>
            <w:r>
              <w:rPr>
                <w:rFonts w:hint="eastAsia" w:ascii="宋体" w:hAnsi="宋体" w:cs="宋体"/>
                <w:i w:val="0"/>
                <w:iCs w:val="0"/>
                <w:color w:val="000000"/>
                <w:kern w:val="0"/>
                <w:sz w:val="21"/>
                <w:szCs w:val="21"/>
                <w:u w:val="none"/>
                <w:lang w:val="en-US" w:eastAsia="zh-CN" w:bidi="ar"/>
              </w:rPr>
              <w:t>多</w:t>
            </w:r>
            <w:r>
              <w:rPr>
                <w:rFonts w:hint="eastAsia" w:ascii="宋体" w:hAnsi="宋体" w:eastAsia="宋体" w:cs="宋体"/>
                <w:i w:val="0"/>
                <w:iCs w:val="0"/>
                <w:color w:val="000000"/>
                <w:kern w:val="0"/>
                <w:sz w:val="21"/>
                <w:szCs w:val="21"/>
                <w:u w:val="none"/>
                <w:lang w:val="en-US" w:eastAsia="zh-CN" w:bidi="ar"/>
              </w:rPr>
              <w:t>个核心主题：认识无人机、规则讲解、动作模块、AI定位、不规则的位置、定高讲解、综合训练、模拟比赛。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3.每课时必须设置课程目标、挑战发布、头脑风暴、大展身手四大标准化教学环节。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▲4.投标时提供至少一个核心主题的完整课件，内容包含课程目标、挑战发布、头脑风暴、大展身手等教学环节，课件页数不少于20页。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二、配套硬件技术要求：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1.主控：主频≥240MHz，具备≥1MB FLASH及≥224KB SRAM；提供≥2路可复用输入输出接口；内置蓝牙、光流传感器、激光测距传感器、6轴陀螺仪、气压传感器及二维码视觉模组（支持AprilTags识别）。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2.无人机规格：尺寸（含保护罩）≤18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mm；轴距</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mm，适合室内飞行训练；起飞重量（含保护罩）≤9</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g；单块电池飞行时间≥8分钟；配备</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4个电机</w:t>
            </w:r>
            <w:r>
              <w:rPr>
                <w:rFonts w:hint="eastAsia" w:ascii="宋体" w:hAnsi="宋体" w:cs="宋体"/>
                <w:i w:val="0"/>
                <w:iCs w:val="0"/>
                <w:color w:val="000000"/>
                <w:kern w:val="0"/>
                <w:sz w:val="21"/>
                <w:szCs w:val="21"/>
                <w:u w:val="none"/>
                <w:lang w:val="en-US" w:eastAsia="zh-CN" w:bidi="ar"/>
              </w:rPr>
              <w:t>（优先采用空心杯电机，可采用满足项目飞行控制、教学使用需求的其他等效类型电机）</w:t>
            </w:r>
            <w:r>
              <w:rPr>
                <w:rFonts w:hint="eastAsia" w:ascii="宋体" w:hAnsi="宋体" w:eastAsia="宋体" w:cs="宋体"/>
                <w:i w:val="0"/>
                <w:iCs w:val="0"/>
                <w:color w:val="000000"/>
                <w:kern w:val="0"/>
                <w:sz w:val="21"/>
                <w:szCs w:val="21"/>
                <w:u w:val="none"/>
                <w:lang w:val="en-US" w:eastAsia="zh-CN" w:bidi="ar"/>
              </w:rPr>
              <w:t>、双叶桨及全封闭/半封闭两种保护罩。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3.能源：电池容量应满足单课时连续飞行不少于8分钟的教学需求，支持Type-C充电，自带保护板。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4.遥控手柄</w:t>
            </w:r>
            <w:r>
              <w:rPr>
                <w:rFonts w:hint="eastAsia" w:ascii="宋体" w:hAnsi="宋体" w:cs="宋体"/>
                <w:i w:val="0"/>
                <w:iCs w:val="0"/>
                <w:color w:val="000000"/>
                <w:kern w:val="0"/>
                <w:sz w:val="21"/>
                <w:szCs w:val="21"/>
                <w:u w:val="none"/>
                <w:lang w:val="en-US" w:eastAsia="zh-CN" w:bidi="ar"/>
              </w:rPr>
              <w:t>至少包含</w:t>
            </w:r>
            <w:r>
              <w:rPr>
                <w:rFonts w:hint="eastAsia" w:ascii="宋体" w:hAnsi="宋体" w:eastAsia="宋体" w:cs="宋体"/>
                <w:i w:val="0"/>
                <w:iCs w:val="0"/>
                <w:color w:val="000000"/>
                <w:kern w:val="0"/>
                <w:sz w:val="21"/>
                <w:szCs w:val="21"/>
                <w:u w:val="none"/>
                <w:lang w:val="en-US" w:eastAsia="zh-CN" w:bidi="ar"/>
              </w:rPr>
              <w:t>：蓝牙版，配备2个4方向遥杆、1个开关机键、1个蓝牙配对键及≥16个功能按键。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5.软件：支持图形化编程、C语言、Python编程，支持蓝牙无线下载程序。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6.其他配件</w:t>
            </w:r>
            <w:r>
              <w:rPr>
                <w:rFonts w:hint="eastAsia" w:ascii="宋体" w:hAnsi="宋体" w:cs="宋体"/>
                <w:i w:val="0"/>
                <w:iCs w:val="0"/>
                <w:color w:val="000000"/>
                <w:kern w:val="0"/>
                <w:sz w:val="21"/>
                <w:szCs w:val="21"/>
                <w:u w:val="none"/>
                <w:lang w:val="en-US" w:eastAsia="zh-CN" w:bidi="ar"/>
              </w:rPr>
              <w:t>至少包含</w:t>
            </w:r>
            <w:r>
              <w:rPr>
                <w:rFonts w:hint="eastAsia" w:ascii="宋体" w:hAnsi="宋体" w:eastAsia="宋体" w:cs="宋体"/>
                <w:i w:val="0"/>
                <w:iCs w:val="0"/>
                <w:color w:val="000000"/>
                <w:kern w:val="0"/>
                <w:sz w:val="21"/>
                <w:szCs w:val="21"/>
                <w:u w:val="none"/>
                <w:lang w:val="en-US" w:eastAsia="zh-CN" w:bidi="ar"/>
              </w:rPr>
              <w:t>：RGB灯、备用螺旋桨（≥2对）、拆桨器及Type-C充电线。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三、赛事要求：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可参加江苏省青少年科技模型大赛及世界机器人大赛。</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1C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67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CA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ACED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2C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D6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编程无人机竞赛场地套装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14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1.配套赛事全套任务模型零件，零件总数不少于50件，可组装绕杆、穿越环等全部赛事标准飞行道具，匹配课程全部实训任务。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2.配备1张赛事专用场地底图，规格≥3m*3m，标识完整赛道点位、任务区域，适配室内教学与模拟比赛使用。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41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FB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79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E210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083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7D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教师用高速多色3D打印机</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1E61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3D打印基础主题课程包：以基础智能硬件和3D打印搭建相结合，课程包含如红绿灯、手持风扇、双控灯、双足机器人、停车杆、循迹小车、传送带、向日葵等主题项目，将电子开源硬件与3D打印深度融合，覆盖交通、家居、仿生、工业等场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1.核心组件：开源控制板、LED、直流电机、舵机、超声波/红外/光敏传感器等3D打印结构：一体化支架、仿生机械、微缩场景、功能外壳等可定制模型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2.核心知识点：数字/模拟IO控制、PWM调速、舵机驱动、传感器应用、自动控制逻辑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3.教学目标：掌握电路设计、编程调试与3D结构设计，完成从创意到实物的全流程实践</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节精品课零电脑门槛，学生当堂就能做出会动的智能作品。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二、配套硬件技术要求：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1.打印尺寸：不低于256*256*256mm。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2.打印头：喷嘴最高温度不低于300℃，自带≥0.4mm直径喷嘴，可扩展0.2mm，0.6mm，0.8mm直径喷嘴。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3.热床：热床最高温度不低于110℃。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4.速度：最大移动速度不低于500mm/s，工具头最大移动加速度不低于20m/s²，热端最大流速不低于32mm³/s（ABS材料）。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5.支持耗材类型：包含但不限于PLA，PETG，TPU，ABS，ASA，PVA，PET，PA，PC，碳/玻璃纤维增强线材。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6.冷却系统：内置冷却风扇系统。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传感器包含：微激光雷达辅助热床自动调平等功能；不低于1920*1080分辨率摄像头，可用于实时远程观看打印视频、延时摄影、打印录像、炒面检测等功能；开门检测传感器，智能开门检测；挤出机断料检测传感器，能够检测到材料用尽并暂停打印，支持断料续打；温度传感器：机箱内部配有温度传感器，来展示当前箱内的温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8.具备自动供料系统：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（1）两级助力。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（2）配有湿度传感器和密封外壳，并显示机器内部的湿度状态。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（3）RFID技术：自动识别官方耗材的信息，同时可以估算官方耗材的余量。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（4）可以实现不低于4色打印。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55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4E1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873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A19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A6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74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学生用高速多色3D打印机</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B8A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一、课程要求：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1.此课程为AI+3D打印教育课程及配套实训体系，共设置</w:t>
            </w:r>
            <w:r>
              <w:rPr>
                <w:rFonts w:hint="eastAsia" w:ascii="宋体" w:hAnsi="宋体" w:cs="宋体"/>
                <w:i w:val="0"/>
                <w:iCs w:val="0"/>
                <w:color w:val="000000"/>
                <w:kern w:val="0"/>
                <w:sz w:val="21"/>
                <w:szCs w:val="21"/>
                <w:u w:val="none"/>
                <w:lang w:val="en-US" w:eastAsia="zh-CN" w:bidi="ar"/>
              </w:rPr>
              <w:t>多节</w:t>
            </w:r>
            <w:r>
              <w:rPr>
                <w:rFonts w:hint="eastAsia" w:ascii="宋体" w:hAnsi="宋体" w:eastAsia="宋体" w:cs="宋体"/>
                <w:i w:val="0"/>
                <w:iCs w:val="0"/>
                <w:color w:val="000000"/>
                <w:kern w:val="0"/>
                <w:sz w:val="21"/>
                <w:szCs w:val="21"/>
                <w:u w:val="none"/>
                <w:lang w:val="en-US" w:eastAsia="zh-CN" w:bidi="ar"/>
              </w:rPr>
              <w:t>完整教学内容，适配零基础学员，实现从AI工具认知、3D模型生成、切片打印实操到电子创意成品落地的全流程教学，可用于中小学科创课堂、社团教学、课后服务、创客实验室教学，要求课程逻辑循序渐进、知识点完整、实战案例丰富，配套教学资料、答疑服务齐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2.完整课程要求及核心知识点包含但不限于以下内容：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第1课时 AI工具入门-开启智能设计之门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知识点：初步了解AI，对AI工具建立基础认知；学习区分不同类型AI工具，掌握基础使用逻辑。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第2课时 AI工具实操-掌握设计辅助技能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知识点：认识主流AI设计产品，学习AI基础功能；实操运用AI生成简易产品素材，完成基础创作练习。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第3课时 AI辅助制图-设计基础与工具应用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知识点：学习AI制图软件基础操作方法；掌握关键词使用逻辑，理解关键词对生成效果的重要性。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第4课时 AI制图进阶-从创意到可落地设计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知识点：深化关键词运用技巧，构建专属关键词词组；实战创作，独立完成AI图片生成，为3D建模做铺垫。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第5课时 混元3D入门-AI生成3D模型的逻辑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知识点：认识AI生成3D模型软件；结合前期关键词知识，学习3D模型生成基础指令。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第6课时 文生3D实战-用文字生成基础3D模型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知识点：学习3D模型专业术语；掌握凸模、纹理、PBR、拓扑等3D建模核心基础知识点。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第7课时 混元文生3D进阶-生成可打印的复杂模型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知识点：实操文生3D模型生成；通过关键词优化、调整，修改完善可用于打印的复杂模型。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第8课时 混元3D打印与灯带落地-完成创意闭环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知识点：掌握文生图、图生3D联动创作技巧；实战完成多视图小车模型生成，打通创意设计闭环。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第9课时 3D打印入门-探索数字制造的奥秘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知识点：讲解3D打印基础原理；认识各类3D打印耗材，掌握通用教学场景适配耗材选型。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第10课时 3D打印基础操作-掌握打印核心功能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知识点：学习3D打印机基础操作；掌握切片、层高、支撑设置等核心参数；了解不同结构3D打印机分类。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第11课时 3D打印进阶-优化模型与提升打印质量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知识点：学习3D模型基础处理：镜像、组合、缩放、负运算；结合知识点，建模并打印制作笔筒成品。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第12课时 3D打印高阶技巧-攻克复杂模型与高级设置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知识点：学习布尔运算、切割、装配等高级模型处理技巧；实操制作带卡槽结构的手机支架，掌握复杂模型打印要点。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第13课时 综合实训(一)-制作小小交通指挥警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知识点：AI生成红绿灯3D模型并优化处理；使用创客主控板、RGB灯、红绿灯座等配件，制作交通智慧装置；完成红绿灯成品制作。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第14课时 综合实训(二)-打造AI温馨守护者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知识点：AI生成智能小夜灯模型并优化；搭配AI智能体、灯带、灯座，组装小夜灯；实现语音控制、智能对话功能。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第15课时 综合实训(三)-设计桌面小风扇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知识点：AI生成小风扇模型并处理；使用电机、风扇组件、主控板，制作可遥控的桌面小风扇；完成成品调试。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第16课时 综合实训(四)-制作自动浇灌花盆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知识点：AI生成花盆类3D模型；搭配土壤湿度传感器、微型水泵，搭建自动浇水系统；实现土壤湿度检测、缺水自动浇灌功能。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第17课时 综合实训(五)-制作专属AI互动机器人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知识点：AI结合人像生成专属机器人3D模型；植入AI智能模块；完成后台编程调试，实现机器人对话、问答等智能交互功能。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二、造物课程电子实配件包：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包含主板、AI智能体模块、红绿灯、水泵、土壤湿度传感器、风扇、小灯、电池、连接线、螺丝刀、充电线等可完成全部AI+3D打印造物课程实训案例组装调试。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三、配套硬件技术要求：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1.成型技术：采用熔融沉积成型技术。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2.打印尺寸：不低于180*180*180mm。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3.工具头配置：全金属热端，配备硬化钢挤出机齿轮及不锈钢喷嘴；喷嘴最高温度</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 xml:space="preserve">300℃；喷嘴为快拆设计。                                                                                                                                                                   4.热床性能：自带光面PEI纹理打印面板，热床最高温度100℃。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5.打印速度：工具头最大移动速度不低于500mm/s，最大移动加速度不低于10m/s²。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6.支持耗材类型：兼容PLA类、PETG类、TPU类等低温耗材及其支撑材料，且支持</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 xml:space="preserve">4色打印。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7.冷却系统：内置冷却风扇系统，通过闭环控制确保打印模型均匀散热。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8.传感器配置：工具头配备涡流传感器，支持打印挤出流量校准、辅助热床自动调平、裹头检测。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9.机箱内置低帧率摄像头，支持实时远程观看、延时摄影、打印录像，配备相机遮罩保护隐私。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10.电子设备与操控：自带不低于3.5英寸触摸屏；支持Wi-Fi、Bambu-Bus通信）。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98E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85B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FA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DA9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0A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CB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3D打印耗材</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0736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不低于1.75mm，PLA耗材，不少于1000g。</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70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4E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E10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E6BB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457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00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无人驾驶学习及竞赛套装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74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一、配套硬件技术要求：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1.无人车具备道路识别与路标识别功能，可完成道路识别、路标识别、智能避障、倒车入库、侧方停车、智能避障、定向跟随等相关智能驾驶功能。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2.主控板：不少于1个，支持人工智能相关算法（图像识别、语音识别等），主控板I/O脚位完全兼容ArduinoUNO，支持常见Arduino传感器，不须改写传感器库文件。主控板支持人工智能本地化运行，不依赖网络环境。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3.无人车扩展板：不少于1个，至少包含6个4pin接口，2个I2C接口，1个UART接口，2个电源输出接口（接线柱形式对应数字接口D2、D3、D4、D5），兼容Arduino接口排针（数字接口、模拟接口、电源接口）。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4.视觉模块：不少于1个摄像头模块零件包，至少包含1个摄像头，1条摄像头模组数据线；处理器：不低于ARM Corte*-A7@900MHz；内存：不低于64MB，摄像头分辨率：不低于1920*1080。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车体结构件：至少包含1个马达、1个舵机、1个电池，结构采用模块化组装，分为1套前轮转向总成，1套后轮转向总成（配置独立差速器，可实现弯道转向辅助功能），1套结构组件收纳盒。车结构由金属与压克力组成，安装简便，无需调节舵机角度，方便教学。电子元件采用经过安全检测的电路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6.其他配件：至少包含1条USB数据线，1个电源适配器，1条电源线，2个红外传感器，1个超声波传感器，2个灰度传感器，1个蜂鸣器，1个蓝牙通讯模块，8条连接线，螺丝，螺母，螺柱，工具包。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三、赛事要求：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可参加全国青少年人工智能创新挑战赛。</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B28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AFB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CA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41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5FE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6A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无人驾驶训练地图</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12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不低于5mm白色PVC，尺寸不低于4*4m，不少于4</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块地图拼块，不低于1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个路标。</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42D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9E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DAE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EF4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C9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91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无人驾驶课程资源包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9DE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课程要求：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有配套完整的驶课程资源，课程基于无人驾驶概念与技术，结合图像识别技术，让学生了解和体验无人驾驶技术。课程应涵盖无人驾驶技术基础认知、无人车机械结构与系统搭建、无人车编程控制基础、机器视觉与智能识别技术、环境感知与安全驾驶、智能驾驶综合应用六大模块，包括但不限于如下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模块一：无人驾驶技术基础认知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课程1：认识无人车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介绍无人车的定义、功能、应用场景以及它在未来交通中的潜在影响。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课程2：无人驾驶系统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详细讲解无人驾驶系统的组成，包括硬件和软件部分，以及它们如何协同工作。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课程3：无人驾驶的分级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解释无人驾驶技术的不同分级，从0级到5级，以及每个级别的特点和实现的技术要求。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课程4：无人车的发展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回顾无人车的发展历程，探讨当前的发展状况，并预测未来的发展趋势。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模块二：无人车机械结构与系统搭建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课程5：搭建无人车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指导如何从零开始搭建一个基本的无人车平台，包括选择合适的硬件组件。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课程6：麦克纳姆轮结构与工作原理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分析麦克纳姆轮的设计特点和工作原理，以及它在无人车中的应用优势。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课程7：无人车基础调试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指导学生掌握无人车机械结构和运动控制基础。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模块三：无人车编程控制基础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课程8：初识编程软件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介绍用于无人车编程的软件工具，包括编程环境设置和基本操作。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课程9：控制无人车的程序编写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教授如何编写程序来控制无人车的运动，包括基本的运动控制和指令执行。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课程10：无人车自动巡航测试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实践无人车的自动巡航功能，进行测试和调试，确保车辆能够平稳巡航。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模块四：机器视觉与智能识别技术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课程11：图像识别的流程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讲解图像识别的基本流程，包括图像捕捉、处理和分析，以及它在无人车中的应用。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课程12：无人车与交通标志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探讨无人车如何识别和理解交通标志，以及这些信息如何影响无人车的行为。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课程13：赛道固定路标识别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讲解如何使无人车识别赛道上的固定路标，并据此进行导航。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模块五：环境感知与安全驾驶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课程14：Tof雷达工作原理与前部碰撞预警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介绍Tof雷达的工作原理，并探讨如何利用它来实现前部碰撞预警系统。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课程15：无人车紧急制动与避障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讲解无人车在遇到紧急情况时如何进行制动和避障，以保证行车安全。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课程16：无人车盲区监测与Tof雷达侦测巡航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探索无人车如何使用Tof雷达监测盲区，并在巡航时避免潜在的危险。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模块六：智能驾驶综合应用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无人车自动泊车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介绍无人车自动泊车技术的原理，包括传感器使用、算法设计和实际操作。</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85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23C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0F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43D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1F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678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未来之城-脑智启能器材包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46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一、功能与特点：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1.多功能扩展板：支持无主控的独立电机控制；搭载颜色识别系统端口标签、传感器标签与程序积木块的颜色对应；外壳上的乐高和慧鱼结构件兼容接口。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2.编程方式：支持图形化编程、JavaScript，Python代码编程等。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3.电子模块：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（1）传感器采用RJ11水晶头防呆接口，插拔便捷，避免接线错误造成元件损坏。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（2）传感器具备超强的结构兼容性，可同时兼容乐高结构与慧鱼结构。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（3）智能马达既可以控制旋转角度，又可以连续旋转提供系统动力。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4.结构件提供超过800颗，高品质防火ABS材质积木颗粒，可兼容乐高体系。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二、核心构件数量至少包含：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2*主控板、1*二代扩展板、1*专用扩展板、1*四路巡线传感器、1*颜色识别传感器、1*遥控手柄、1*遥控数据接收器、2*积木舵机、4*智能马达、800+积木颗粒、线材若干。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三、核心器材参数：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1.二代扩展板：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采用不低于5V3A供电，电池容量不低于900mah，最大工作电压不低于8.4V，额定工作电压不低于7.4V，马达接口输出电压6.4~8.4V，马达接口额定输出电流不低于1A，最大可兼容4个马达和8个传感器同时工作。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2.智能马达：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舵机与电机二合一智能马达，控制精度高，扭力大，反应速度快，具备温度保护、电压保护、堵转保护。工作电压 5.0~9.0V；空载速度不低于125转/min；停止扭力≥29 N/cm；重复定位精度≤3°；操作角度360°，支持旋转速度读取和旋转角度读取功能；全面兼容积木结构件。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3.遥控手柄：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手柄采用2.4GHz无线频率；有唯一识别码，避免混连。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（1）颜色接线体系：每个电子模块都有对应的颜色标签，模块端口颜色、多功能扩展盒端口颜色、积木块颜色三者一一对应。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（2）集成接口：传感器电子模块接口为RJ11接口，插拔简单，无需复杂的杜邦线跳接，方便学生课堂使用，避免短路和反接现象发生。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（3）电子模块有固定的编程积木库，方便学生学习，降低入门门槛；支持图形化编程、JavaScript，Python三种编程方式；每个模块都有相应的指示灯，方便查看工作状态。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5.结构类：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结构积木的基本组件都由ABS塑料颗粒制成，采用轴、销类零件的拼插来完成， 孔距标准</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8mm，兼容性强，可搭建出高精度，高强度的机器人。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6.配套相关专用工具。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四、赛事要求：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可参加世界机器人大会青少年机器人设计与信息素养大赛。</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74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76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1C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28AD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2B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D0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未来之城-脑智启能场地包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FE9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一、场地套装至少包含刀刮布地图、EVA围挡、EVA小球、EVA方块、高透明亚克力板、视觉识别卡片组等材料，可实现脑智启能赛项任务。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二、功能与特点：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1.地图围挡结构采用多段EVA长方体拼接。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2.道具方块、小球采用密度不低于40的高品质EVA材料，韧性强。立体结构道具采用高透亚克力板，可配合直角卡扣进行装卸。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三、构件数量至少包含以下内容：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地图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红色火种直径50mm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蓝色火种直径50mm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橙色火种直径50mm *3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蓝色能源球直径40mm *10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红色能源球直径40mm *10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黑色方块长宽高50mm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10*10cm，厚度4mm高透明亚克力 *8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10*15cm，厚度4mm高透明亚克力 *8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15*5cm，厚度4mm高透明亚克力 *4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20*5cm，厚度4mm高透明亚克力 *4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直角白色卡扣 *50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网格双面胶300u*50mm*10米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摄像头卡片包-红色卡片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摄像头卡片包-蓝色卡片 *2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蓝色围挡5cm*8cm*40cm *12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蓝色围挡5cm*8cm*55cm *6</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6B5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98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21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0F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DD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A3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机器人竞赛中级套装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077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一、课程要求：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包含多个课时</w:t>
            </w:r>
            <w:r>
              <w:rPr>
                <w:rFonts w:hint="eastAsia" w:ascii="宋体" w:hAnsi="宋体" w:eastAsia="宋体" w:cs="宋体"/>
                <w:i w:val="0"/>
                <w:iCs w:val="0"/>
                <w:color w:val="000000"/>
                <w:kern w:val="0"/>
                <w:sz w:val="21"/>
                <w:szCs w:val="21"/>
                <w:u w:val="none"/>
                <w:lang w:val="en-US" w:eastAsia="zh-CN" w:bidi="ar"/>
              </w:rPr>
              <w:t>课程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适配机器人竞赛中级套装，用于学校科创教学与竞赛，覆盖“设备认知、编程调试、传感器应用、综合任务实操” 完整学习链路。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2.课程核心主题至少包含：竞赛机器人、编程用法、巡线讲解、发射信号+获取通讯模组、调整配重+调节温度、能源收集+资源分配、任务之外的细节与故障排查、模拟比赛等确保与硬件功能深度匹配。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3.每课时设置如“课程目标、挑战发布、头脑风暴、大展身手” 四大标准化环节，保障教学流程规范可落地。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▲4.投标时提供至少一个核心主题的完整课件，内容包含课程目标、挑战发布、头脑风暴、大展身手等教学环节，课件页数不少于20页。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控制器：可存储不低于6条程序（P1-P6），不低于0.9英寸彩色显示屏，支持中文、英文显示，3个按键；提供不低于8路各类输入输出接口，其中4路数字/模拟/电机/下载接口，1路集成灰度传感器接口，3路TTL伺服电机串行接口；控制器有两种工作模式，一种为下载模式，另一种为在线调试模式，方便程序调试；内置不低于780mAh锂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手柄遥控器：至少包含2个4方向遥杆，1个开关机键，1个蓝牙配对键，5个功能按键；蓝牙通讯，可与控制器配对，配对后可控制移动机器人实现前进、后退、左转、右转、调速等功能，也可以通过编程实现其他自定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3.传感器：至少包含超声传感器1个，触碰开关1个，集成五灰度传感器1个。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4.执行器：至少包含智能电机3个，智能舵机1个。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5.结构件：组件数量不少于480个，组件种类不少于69种。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6.传动件：至少包含齿轮9种30个；其中12齿半高锥齿轮4个，20齿半高锥齿轮2个，12锥直齿轮6个，20锥直齿轮2个，36锥直齿轮6个，8齿直齿轮2个，16齿直齿轮2个，24齿直齿轮4个，蜗杆2个。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三、赛事要求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可参加江苏省青少年科技模型大赛及世界机器人大赛。</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A1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CE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42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985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21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67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机器人竞赛中级套装场地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CB9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1.配套当前赛季赛事专用任务模型零件，零件总数不少于220个；可组装数据跃迁、数据采集、信息解锁、信息封存、信息分类等全套赛事任务模型，另配备</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10个红蓝标识方块，配套专用魔术贴用于固定各类任务模型。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2.配备赛事专用场地底图1张，尺寸不低于2m*1m，完整标注赛道、任务分区，适配日常教学训练与模拟赛事使用。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EEC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9A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1D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DC8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A2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940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机器人竞赛普及套装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20B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一、课程要求：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1.课程适配机器人竞赛普及套装，用于中学科创教学、赛事日常授课与赛前集训，完整覆盖硬件认知、编程学习、传感器实操、多赛事任务训练、故障排查、全流程模拟比赛。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课程包含如：竞赛机器人、开发底盘、巡线控制、指南针任务、造纸术任务、火药任务、活字印刷任务、地动仪任务、金字塔任务、长城任务、破晓任务、整合方案、评估与改进、排除故障、规则详解、模拟比赛等多个标准主题，所有课时实操内容均对应套件硬件功能，软硬件深度匹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3.每课时固定设置课程目标、挑战发布、头脑风暴、大展身手四大标准化教学环节，教学流程统一规范。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二、硬件技术要求：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1.控制器：可存储30条以上程序；不低于12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LCD显示屏；4个按键；提供不低于1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路各类输入输出接口；两种工作模式，一种U盘下载模式，另一种在线运行模式；内置蓝牙、扬声器。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2.结构件（含传动件）：集成式底盘，方便快速组装成车体；组件数量不少于3</w:t>
            </w:r>
            <w:r>
              <w:rPr>
                <w:rFonts w:hint="eastAsia" w:ascii="宋体" w:hAnsi="宋体" w:cs="宋体"/>
                <w:i w:val="0"/>
                <w:iCs w:val="0"/>
                <w:color w:val="000000"/>
                <w:kern w:val="0"/>
                <w:sz w:val="21"/>
                <w:szCs w:val="21"/>
                <w:u w:val="none"/>
                <w:lang w:val="en-US" w:eastAsia="zh-CN" w:bidi="ar"/>
              </w:rPr>
              <w:t>00</w:t>
            </w:r>
            <w:r>
              <w:rPr>
                <w:rFonts w:hint="eastAsia" w:ascii="宋体" w:hAnsi="宋体" w:eastAsia="宋体" w:cs="宋体"/>
                <w:i w:val="0"/>
                <w:iCs w:val="0"/>
                <w:color w:val="000000"/>
                <w:kern w:val="0"/>
                <w:sz w:val="21"/>
                <w:szCs w:val="21"/>
                <w:u w:val="none"/>
                <w:lang w:val="en-US" w:eastAsia="zh-CN" w:bidi="ar"/>
              </w:rPr>
              <w:t>个，组件种类不少于40种。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3.传动件：至少包含8直齿齿轮2个、16直齿齿轮2个、24直齿齿轮2个，20齿半高锥齿轮2个、36锥直齿轮1 个、12半高锥齿2个，12锥直齿2个,蜗杆1个、带销齿条2个。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4.传感器：至少包含地面灰度传感器（红灯版）5个、NFC读卡模块1个、V3点阵屏1个。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5.执行器：至少包含闭环电机3个、气泵盒组件1个。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6.能源：不低于7.4V 1500mAh专用锂电池。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7.软件：支持流程图编程、标准C语言编程、Python编程、Scrach编程、动作编辑器等至少五种编程方式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三、赛事要求：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可参加江苏省青少年科技模型大赛及世界机器人大赛。</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89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FB2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05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2363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CF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6F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普及赛配件包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67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1.传感器：至少包含V3点阵屏1个、NFC读卡模块1个。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2.结构件：种类不少于5种类，数量不少于3</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3.执行器：至少包含单吸盘气泵系统1套。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4.结构件：至少包含2倍销10个，1.5倍销10个。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FBE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00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1D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EB13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FF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E5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普及赛场地套装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49B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1.配备赛事场地任务模型零件，零件总数不少于35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个；可组装</w:t>
            </w:r>
            <w:r>
              <w:rPr>
                <w:rFonts w:hint="eastAsia" w:ascii="宋体" w:hAnsi="宋体" w:cs="宋体"/>
                <w:i w:val="0"/>
                <w:iCs w:val="0"/>
                <w:color w:val="000000"/>
                <w:kern w:val="0"/>
                <w:sz w:val="21"/>
                <w:szCs w:val="21"/>
                <w:u w:val="none"/>
                <w:lang w:val="en-US" w:eastAsia="zh-CN" w:bidi="ar"/>
              </w:rPr>
              <w:t>多</w:t>
            </w:r>
            <w:r>
              <w:rPr>
                <w:rFonts w:hint="eastAsia" w:ascii="宋体" w:hAnsi="宋体" w:eastAsia="宋体" w:cs="宋体"/>
                <w:i w:val="0"/>
                <w:iCs w:val="0"/>
                <w:color w:val="000000"/>
                <w:kern w:val="0"/>
                <w:sz w:val="21"/>
                <w:szCs w:val="21"/>
                <w:u w:val="none"/>
                <w:lang w:val="en-US" w:eastAsia="zh-CN" w:bidi="ar"/>
              </w:rPr>
              <w:t>组完整任务模型，分别为指南针、造纸术、火药、活字印刷、地动仪、金字塔、长城、障碍物；配套专用魔术贴，用于各类任务模型固定摆放。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2.配置赛事专用场地底图1张，尺寸不低于2m*1m，独立单独包装；额外配套全套任务模型贴图1套。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AF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BE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77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278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BD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4F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研讨学习桌（可折叠）</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2D3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1.参考尺寸：1200*600*750mm±5mm。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2.面板材质：采用≥25mm厚的E0级饰面刨花板，表面耐磨、防污、硬度高、不易变色。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3.工艺：面板外侧做圆弧设计，所有转角处均为圆角，面板四周采用≥2mm厚的黑白相间色/同色PVC封边条封边。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钢架：上托采用≥3.5mm厚冷扎钢板一次冲压成型，前管采用30*60mm*1.5mm±0.5mm的八角冷扎钢管，后管采用30*40mm*1.5mm±0.5mm的八角冷扎钢管，整体焊接成人字型，焊接点少，表面经细致打磨处理，无痕无渣，接触人体或外露处部件无毛刺、刃口，整体轮廓感明显，前置挡板激光割冲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5.旋转折叠机构：采用压铸铝合金一体成型，强度高，开合顺畅，静音，外配ABS装饰盖。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6.横管：管材采用30*60mm*1.5mm±0.1mm椭圆钢管，经数控激光切管设备加工，高精准度，配压铸铝合金接头与钢脚连接，紧密度高，灵活便捷。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7.书网：采用优质ABS连接件+八角形铝合金管，坚固耐用，承重强。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8.钢挡板：不低于0.9mm厚度冷扎钢板冲压成型，强度高，配铝合金压铸连接件，坚固耐用。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9.椅轮：采用尼龙加纤维交强而成，强度高，耐磨性好，通过10万轮周试验掉轮，分裂现象。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61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E7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1FD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66725" cy="3143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5"/>
                          <a:stretch>
                            <a:fillRect/>
                          </a:stretch>
                        </pic:blipFill>
                        <pic:spPr>
                          <a:xfrm>
                            <a:off x="0" y="0"/>
                            <a:ext cx="466725" cy="314325"/>
                          </a:xfrm>
                          <a:prstGeom prst="rect">
                            <a:avLst/>
                          </a:prstGeom>
                          <a:noFill/>
                          <a:ln w="9525">
                            <a:noFill/>
                          </a:ln>
                        </pic:spPr>
                      </pic:pic>
                    </a:graphicData>
                  </a:graphic>
                </wp:inline>
              </w:drawing>
            </w:r>
          </w:p>
        </w:tc>
      </w:tr>
      <w:tr w14:paraId="2C98D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6D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5F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学习圆凳</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9F5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1.参考尺寸：φ300*450mm±5mm。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2.椅面：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参考尺寸：φ300±5mm*20mm±0.5mm，中间内凹。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材质：采用ABS耐冲击塑料一体注塑成型。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3.钢架：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参考尺寸：U型管尺寸3</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mm±0.5mm，壁厚1.8mm±0.1mm扁圆管。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材质：采用直缝电焊钢管，钢架表面经磷化处理，静电粉末喷涂。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4.脚垫：采用TPU软胶脚垫，防滑防刮伤地面。</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A3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6B8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FBC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00050" cy="314325"/>
                  <wp:effectExtent l="0" t="0" r="0" b="9525"/>
                  <wp:docPr id="6"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IMG_257"/>
                          <pic:cNvPicPr>
                            <a:picLocks noChangeAspect="1"/>
                          </pic:cNvPicPr>
                        </pic:nvPicPr>
                        <pic:blipFill>
                          <a:blip r:embed="rId16"/>
                          <a:stretch>
                            <a:fillRect/>
                          </a:stretch>
                        </pic:blipFill>
                        <pic:spPr>
                          <a:xfrm>
                            <a:off x="0" y="0"/>
                            <a:ext cx="400050" cy="314325"/>
                          </a:xfrm>
                          <a:prstGeom prst="rect">
                            <a:avLst/>
                          </a:prstGeom>
                          <a:noFill/>
                          <a:ln w="9525">
                            <a:noFill/>
                          </a:ln>
                        </pic:spPr>
                      </pic:pic>
                    </a:graphicData>
                  </a:graphic>
                </wp:inline>
              </w:drawing>
            </w:r>
          </w:p>
        </w:tc>
      </w:tr>
      <w:tr w14:paraId="43FF7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E1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6B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18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1.参考尺寸：460*470*450/750mm±5mm。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2.材质：采用高密度PP颗粒材质，一体注塑成型，符合人体工程学设计。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3.椅腿：实木椅腿，加装防滑脚垫；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4.工艺：五金螺丝连接固定。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5.颜色：可选。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37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6E2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5B9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238125" cy="314325"/>
                  <wp:effectExtent l="0" t="0" r="9525" b="9525"/>
                  <wp:docPr id="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IMG_258"/>
                          <pic:cNvPicPr>
                            <a:picLocks noChangeAspect="1"/>
                          </pic:cNvPicPr>
                        </pic:nvPicPr>
                        <pic:blipFill>
                          <a:blip r:embed="rId17"/>
                          <a:stretch>
                            <a:fillRect/>
                          </a:stretch>
                        </pic:blipFill>
                        <pic:spPr>
                          <a:xfrm>
                            <a:off x="0" y="0"/>
                            <a:ext cx="238125" cy="314325"/>
                          </a:xfrm>
                          <a:prstGeom prst="rect">
                            <a:avLst/>
                          </a:prstGeom>
                          <a:noFill/>
                          <a:ln w="9525">
                            <a:noFill/>
                          </a:ln>
                        </pic:spPr>
                      </pic:pic>
                    </a:graphicData>
                  </a:graphic>
                </wp:inline>
              </w:drawing>
            </w:r>
          </w:p>
        </w:tc>
      </w:tr>
      <w:tr w14:paraId="1675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AF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CD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定制展示高柜</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6EC8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1.参考尺寸：1100*450*2400mm±5mm。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环保标准免漆板，面贴优质三聚氰胺纸，板材厚度≥16mm，背板厚度≥9mm。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3.封边：四周采用厚度≥1.8mmPVC封边条，全自动化机器封边技术，封边胶采用白乳胶。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4.五金件：液压铰链、三合一链接件（锌合金偏心头、锌合金连接杆、塑料预埋螺母）、五金螺丝连接固定。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5.结构：上部四周为开放展示格、中间洞洞板展示墙，下部为带门储物柜。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6.颜色：可选。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2E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AF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9D0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38150" cy="314325"/>
                  <wp:effectExtent l="0" t="0" r="0" b="9525"/>
                  <wp:docPr id="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IMG_259"/>
                          <pic:cNvPicPr>
                            <a:picLocks noChangeAspect="1"/>
                          </pic:cNvPicPr>
                        </pic:nvPicPr>
                        <pic:blipFill>
                          <a:blip r:embed="rId18"/>
                          <a:stretch>
                            <a:fillRect/>
                          </a:stretch>
                        </pic:blipFill>
                        <pic:spPr>
                          <a:xfrm>
                            <a:off x="0" y="0"/>
                            <a:ext cx="438150" cy="314325"/>
                          </a:xfrm>
                          <a:prstGeom prst="rect">
                            <a:avLst/>
                          </a:prstGeom>
                          <a:noFill/>
                          <a:ln w="9525">
                            <a:noFill/>
                          </a:ln>
                        </pic:spPr>
                      </pic:pic>
                    </a:graphicData>
                  </a:graphic>
                </wp:inline>
              </w:drawing>
            </w:r>
          </w:p>
        </w:tc>
      </w:tr>
      <w:tr w14:paraId="37C7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0E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FE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定制文化卷帘2620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B78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1.尺寸：不低于宽2.6m*长2m。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4F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BEE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65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743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83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7D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定制文化卷帘1720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61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1.尺寸：不低于宽1.7m*长2m。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71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D1F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7E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850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21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5E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宣绒布文化墙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890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1.材质：宣绒布。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A4A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99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25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C1E1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4BA6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二、跨学科实验室-1F</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980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20BB8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8B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7A2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微型高速万能试样粉碎机</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7C3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1.机身材质：不锈钢。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2.功率：不低于0.46KW。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3.容量：不低于100g。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4.转速：不低于24000转/分钟。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5.电源：220V。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6.外形尺寸：φ140*290mm。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7.粉碎细度：40-200M。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DE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30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FE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5F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4F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14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振荡筛</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105A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1.筛子摇动次数：不低于221次/分。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2.震机次数：不低于147次/分。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3.回转半径：不低于12.5mm。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4.电机转速：不低于1400次/分。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5.功率：不低于1.5kw。</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0B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3C6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70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2E4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10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FA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发酵罐</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83F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容量：不低于7.</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斤，带硅胶密闭阀，自动排气。</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7C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73A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8E6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B61A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291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ED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无油真空泵</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D90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1.提供足够的电机动力，减少电机发热。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2.真空膜采用耐油性、抗疲劳性良好的优质橡胶，并附有加强纺织骨架夹层，厚度</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3mm，使用寿命大大提高。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3.小巧实用、操作简便、效率高、噪音低。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4.可选配调压形式和排气阀配置。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5.流量（L/min）：不低于1</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6.压力（Map）：不低于0.08。</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7.功率：不低于80W。</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51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33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74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FC4B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69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C3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常压蒸馏装置</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9397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包括：手提工具箱*1、铁架台2套、梨形分液漏斗100ml*1、500ml蒸馏瓶*1、蛇形冷凝管*1、烧杯100ml*1、精油瓶*2、酒精灯*1、玻璃滴管*1、牛角管*1、烧杯刷*1、温度计*1、陶土网*1、止水夹*1、乳胶管2m、橡胶塞*2、针管*1、1000ml塑料烧杯*1、塑料水槽*1、酒精灯芯*2、150mm漏斗*1。</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E4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30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998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99C6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A8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2A3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糖度计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627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1.量程：0-35%Bri*。</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2.分辨率：0.1%。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3.精度：±0.1%~0.2%。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4.高精度传感器。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5.温度补偿。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6.盖板设计。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7.采用光学棱镜。</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5C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AE2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D84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AB9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C7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0D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磁力搅拌器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6FF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1.容量：20～3000ml。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2.功率：不大于200W。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3.加热盘温度：0-300℃可调。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4.外形尺寸：不低于240*15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*105mm±20mm。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5.电源：AC220V±10%，50Hz±10%。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6.转速可调节。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D2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63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78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5ED6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2E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29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精油提取器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AA2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然本草精油提取器含有冷凝管、蒸气收集管、水循环回流管、蒸馏器、油水分离器，水循环回流管中设置一个控制阀，蒸气收集管与油水分离器之间的夹角A为65～120度，结构简单，操作方便，既满足实验研究需要，又满足规模小规模化生产。不低于1000ML蒸馏瓶，配套全套加热管和铁制安装装置。</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55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DC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99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FD75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46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F68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酿酒设备</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B05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304不锈钢材料，容积不低于2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L左右。包括蒸锅、温度表、水封口、水位计、冷却器等全套设备，可以容纳4-5KG粮食酿酒。</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10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9D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B2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96C6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A2B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E1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旋转蒸发仪</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F1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1.采用聚四氟乙烯和橡胶复合密封，能保持高真空度。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2.采用高效冷凝器确保高回收率。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3.旋转瓶用螺母连接，便于装卸。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4.收集瓶下口装有活塞，回收溶媒十分快捷。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5.可连续进料。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6.真空系统装真空表，对低沸点物料可选择最佳工作真空度。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7.水浴锅数字恒温控制，并可上下升降。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8.结构合理，用料讲究。机械结构大量采用不锈钢和铝合金件，橡胶密封易损件全部采用新国标，便于用户采购更换。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9.玻璃件全部采用高温高硼玻璃。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10.旋转瓶容量：不低于2L。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11.收集瓶容量：不低于1L。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12.旋转速度：0-90转/分（交流无极调速）。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13.电动功率：不低于40W。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14.水浴锅功率：不低于2KW。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15.水浴锅升降高度：不低于120mm。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16.电源：AC220V±10%，50Hz±10%。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9B9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A48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23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5BF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11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64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高压蒸汽灭菌器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D7B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1.全部采用（SUS304）不锈钢材料。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2.额定工作压力：不低于0.14Mpa。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3.额定功率：不低于2KW。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4.温度设定范围：50-135℃。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5.自胀式硅橡胶密封圈，浸入式电热管，双刻度二类读数压力表。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6.容器盖与容器桶一次压延成型，具有灭菌定时功能，定时范围：0-80min。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7.容积：不低于1</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L。</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00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D5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6D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D9F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2B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C1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紫外分光光度计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8C2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1.光学系统： 1200线/毫米全息光栅。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2.超宽幅的输入电压和频率：90～250V/AC，50～60HZ。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3.波长范围：190～1100nm。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4.光谱带宽：不低于4nm。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5.波长准确度：±1nm。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6.波长重复性：≤0.5nm。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7.透射比准确度：±0.5%T。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8.透射比重复性：≤0.2%T。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9.显示方式：</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80*5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mm背光液晶显示屏，读数清晰，吸光度、透射比、浓度直接读取。</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10.可用U盘导出数据，使用方便。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11.杂散光：≤0.2%T@220nm&amp;360nm。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12.波长设置：自动。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13.调零方式：自动。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14.光度范围：-0.301 to 3A，0-200%T，-9999 to 9999C。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15.光源：氘灯、钨灯。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▲投标时提供具备资质的第三方检测机构出具的至少满足以上第3-5、9项参数的检测报告扫描件加盖公章。</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EE9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E5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7F1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693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307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C7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电热恒温培养箱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745E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1.箱体由优质冷轧钢板冲制而成，表面喷涂处理，内胆采用优质不锈钢板制成。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2.不低于4.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寸嵌入式液晶彩色触摸屏控制，可显示温度。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3.工作室内搁架可随用户要求任意调节高度及搁架的数量。专业设计的工作室气流循环系统使底部加热器产生的热量以自然对流的方式进入工作室，从而提高工作室内温度的均匀性。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4.箱门具有大视角玻璃观察窗，便于用户观察。选用高性能的CPU处理芯片和高灵敏，高精度铂电阻传感器的温度控制系统使温度控制更精准，操作更方便。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5.具备传感器故障报警，参数记忆≥20组和长达9999分钟的定时功能，具有照明功能。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6.具有紫外消毒一键启动功能和预约杀菌功能，可对箱体定时杀菌。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7.容积：≥140L。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8.控温范围：室温+5-99.9℃，恒温方式：自然对流，温度波动度：±0.5℃，为双层可视观察窗前门。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9.外形尺寸（长*宽*高）：65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10.内胆尺寸（长*宽*高）：5</w:t>
            </w:r>
            <w:r>
              <w:rPr>
                <w:rFonts w:hint="eastAsia" w:ascii="宋体" w:hAnsi="宋体" w:cs="宋体"/>
                <w:i w:val="0"/>
                <w:iCs w:val="0"/>
                <w:color w:val="000000"/>
                <w:kern w:val="0"/>
                <w:sz w:val="21"/>
                <w:szCs w:val="21"/>
                <w:u w:val="none"/>
                <w:lang w:val="en-US" w:eastAsia="zh-CN" w:bidi="ar"/>
              </w:rPr>
              <w:t>00</w:t>
            </w:r>
            <w:r>
              <w:rPr>
                <w:rFonts w:hint="eastAsia" w:ascii="宋体" w:hAnsi="宋体" w:eastAsia="宋体" w:cs="宋体"/>
                <w:i w:val="0"/>
                <w:iCs w:val="0"/>
                <w:color w:val="000000"/>
                <w:kern w:val="0"/>
                <w:sz w:val="21"/>
                <w:szCs w:val="21"/>
                <w:u w:val="none"/>
                <w:lang w:val="en-US" w:eastAsia="zh-CN" w:bidi="ar"/>
              </w:rPr>
              <w:t>*45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50</w:t>
            </w:r>
            <w:r>
              <w:rPr>
                <w:rFonts w:hint="eastAsia" w:ascii="宋体" w:hAnsi="宋体" w:eastAsia="宋体" w:cs="宋体"/>
                <w:i w:val="0"/>
                <w:iCs w:val="0"/>
                <w:color w:val="000000"/>
                <w:kern w:val="0"/>
                <w:sz w:val="21"/>
                <w:szCs w:val="21"/>
                <w:u w:val="none"/>
                <w:lang w:val="en-US" w:eastAsia="zh-CN" w:bidi="ar"/>
              </w:rPr>
              <w:t>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▲投标时提供具备资质的第三方检测机构出具的至少满足以上第2、5、6项参数的检测报告扫描件加盖公章。</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DBD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E2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A8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2BA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2CB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C8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实验室纯水器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C3B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1.不低于4.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寸嵌入式彩色液晶控制界面，多级菜单式触屏操作。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2.全程实时缺水、冲洗、制水、水满等动画式工作模式显示及设备状态；系统设有密码保护功能，防止未经授权的更改。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3.完善的RO、纯水和超纯水制水、系统取水、系统循环和消毒等管理功能。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4.具备定时自动关机（0~24H）功能，关机时间到后自动停止所有输出，进入关机模式。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备高质量高硬度的水流开关、电磁阀、高压阀、静音泵等设备元器件及水质传感器电阻率在线检测；配备缺水蜂鸣报警提示，用户可自行设定缺水具体时间来实现设备缺水状态下自动停机保护设备；控制屏界面实时在线检测显示超纯水电阻率数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6.全自动 RO膜防垢冲洗程序，延长RO膜使用寿命。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7.可设定RO膜、Uv灯和超纯化柱的寿命，显示耗材已用和剩余时间，耗材到期更换自动提醒，避免水质下降。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8.具备一键紫外开启功能，配套低压24V波长254nmUv冷阴极管紫外灯组件，彻底杀菌及降低 TOC，提高水质。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9.具有RO、超纯水的定时、定量取水功能；设置取水模式，界面同步更新显示设置的取水要求，定时设置范围（0.1~3000min）；定量设置范围（10~9999ml)。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10.过滤系统、超纯水柱采用一次注塑成型一体化柱式超纯化柱(PP材质)，全新快插式接头，滤柱更换维护更方便。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11.配备•USB•接口，支持历史报警记录的查询和历史定量取水记录的数据导出功能。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12.进水要求：TDS&lt;200ppm、井水、地下水、桶装水、蒸馏水、温度5-40城市自来水、温度5-40℃、压力0-0.6Mpa。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13.电阻表监测，0.01金属电极，监测范围：0-18.25MΩ.cm，数据准确。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14.制水量：30±1L/h，瞬间取水量RO水2±0.2L/min。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15.出水口2个；RO纯水，UP超纯水。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16.RO纯水电导率常规：≤源水电导率*5%。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超纯水指标：颗粒截留率&gt;99%，微生物截留率&gt;99%，脱盐率&gt;96%，RO水TDS(总固体溶解度）5-10ppm；超纯水机电阻率15-18.25MΩ·cm，超纯水电导率0.1-0.05us/cm，TOC（总有机碳）&lt;20ppb，颗粒物（&gt;0.22μm)&lt;1/ml，微生物&lt;1 CFU/ml (选配0.22μmPES终端微滤器）。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18.具备全自动制水缺水停机，满水停机，自动RO膜冲洗。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19.系统配套断电恢复功能，启用该功能后，设备通电执行原先未完成的控制，原已停止的仍保持停止状态。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20.采用冷轧钢板静电喷涂工艺，耐酸碱，造型美观大方，斜切式操作面板便于实验操作，整机尺寸：长*宽*高：4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0*4</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0*500mm±20mm。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21.功率：70W（±2%）。</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53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C0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8C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CBB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F1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AF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微量可调移液器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AD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1.人体学的手柄挂钩设计。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2.管嘴弹出按钮设计轻巧，PP退管装置。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3.清晰的显示读数窗口，量程连续可调。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4.管嘴化学材料具有极好的耐化学腐蚀性，整支灭菌。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5.五种规格为一套，量程分别为：0.5-10μL、10-100μL、20-200μL、100-1000μL、1000-5000μL。</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55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B87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84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0D8A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52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29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移液器架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3CA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平板式，亚克力材料，5个位置。</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AD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897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23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6E6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66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5CE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PH计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AAD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1.ABS工程塑料外壳。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2.液晶屏数字显示，仪器自动识别三种缓冲标准液，具有手动校准功能。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3.仪器级别：0.01级。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4.测量范围：pH：0.00～14.00，mV：-1880～1880。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5.分辨率：pH：0.01，mV：1。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6.自动±极性显示。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7.测量精度：mV为±2，pH为±0.01。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8.外形尺寸：230*200*7</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9.电源：AC220V±10%，50Hz±10%。</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063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D8E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9FF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83C2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76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8F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台式低速离心机</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DEE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1.采用直流无刷电机，单片机控制，转速，时间全数显，机械门锁，操作简便。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2.最高转速：不低于4000r/min。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3.最大相对离心力：不低于2100*g。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4.定时范围：0-99min。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5.离心最大容量：不低于8*15ml。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6.电源：AC220V 50Hz 10A 450w。</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2E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944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08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6C7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7D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E4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电热鼓风干燥箱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608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1.箱体由优质冷轧钢板冲制而成，表面喷涂处理，内胆采用优质不锈钢板制成，箱门具有大视角玻璃观察窗。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2.不低于4.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寸嵌入式液晶彩色触摸屏控制,可显示温度。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3.工作室内搁架可随用户要求任意调节高度及搁架的数量。专业设计的工作室气流循环系统使底部加热器产生的热量以自然对流的方式进入工作室，从而提高工作室内温度的均匀性。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4.实时显示实际温度与设定的温度值，具备定时保温功能，到时自动停止加热。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5.具备传感器故障报警，参数记忆≥20组和长达9999分钟的定时功能，具有照明功能。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6.具有紫外消毒一键启动功能和预约杀菌功能，可对箱体定时杀菌。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7.风速20档可调。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8.容积：≥140L。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9.控温范围：室温+5-99.9℃，恒温方式：自然对流，温度波动度：±0.5℃，为双层可视观察窗前门。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10.外形尺寸：不低于65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*6</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11.内胆尺寸：不低于5</w:t>
            </w:r>
            <w:r>
              <w:rPr>
                <w:rFonts w:hint="eastAsia" w:ascii="宋体" w:hAnsi="宋体" w:cs="宋体"/>
                <w:i w:val="0"/>
                <w:iCs w:val="0"/>
                <w:color w:val="000000"/>
                <w:kern w:val="0"/>
                <w:sz w:val="21"/>
                <w:szCs w:val="21"/>
                <w:u w:val="none"/>
                <w:lang w:val="en-US" w:eastAsia="zh-CN" w:bidi="ar"/>
              </w:rPr>
              <w:t>00</w:t>
            </w:r>
            <w:r>
              <w:rPr>
                <w:rFonts w:hint="eastAsia" w:ascii="宋体" w:hAnsi="宋体" w:eastAsia="宋体" w:cs="宋体"/>
                <w:i w:val="0"/>
                <w:iCs w:val="0"/>
                <w:color w:val="000000"/>
                <w:kern w:val="0"/>
                <w:sz w:val="21"/>
                <w:szCs w:val="21"/>
                <w:u w:val="none"/>
                <w:lang w:val="en-US" w:eastAsia="zh-CN" w:bidi="ar"/>
              </w:rPr>
              <w:t>*45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50</w:t>
            </w:r>
            <w:r>
              <w:rPr>
                <w:rFonts w:hint="eastAsia" w:ascii="宋体" w:hAnsi="宋体" w:eastAsia="宋体" w:cs="宋体"/>
                <w:i w:val="0"/>
                <w:iCs w:val="0"/>
                <w:color w:val="000000"/>
                <w:kern w:val="0"/>
                <w:sz w:val="21"/>
                <w:szCs w:val="21"/>
                <w:u w:val="none"/>
                <w:lang w:val="en-US" w:eastAsia="zh-CN" w:bidi="ar"/>
              </w:rPr>
              <w:t>mm±20mm。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AC4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CB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3C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DAA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31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42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水浴锅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CF2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1.一列二孔，工作室尺寸：300*160*90mm±20mm。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2.功率：不低于600W。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3.控温范围：室温+5℃～99.9℃，温度均匀性：±0.5℃，水温波动±0.5℃。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4.数显。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5.外壳：静电喷塑，安全可靠。不锈钢内胆拉伸成型。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6.温系统：微机PID智能控制。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C78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CE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62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9FA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20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BA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手工皂试剂盒</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AAE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手工皂制作试剂盒，试剂盒为25组/班的用量。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E20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D8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1E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E0B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8A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E0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7D7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1.参考尺寸：45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*3</w:t>
            </w:r>
            <w:r>
              <w:rPr>
                <w:rFonts w:hint="eastAsia" w:ascii="宋体" w:hAnsi="宋体" w:cs="宋体"/>
                <w:i w:val="0"/>
                <w:iCs w:val="0"/>
                <w:color w:val="000000"/>
                <w:kern w:val="0"/>
                <w:sz w:val="21"/>
                <w:szCs w:val="21"/>
                <w:u w:val="none"/>
                <w:lang w:val="en-US" w:eastAsia="zh-CN" w:bidi="ar"/>
              </w:rPr>
              <w:t>00</w:t>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0mm±10mm。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2.材质：采用PP工程塑料，优质硬质珍珠棉内衬，材料环保无毒无味。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3.结构：拉扣式开启设计，嵌入式专槽定位，方便取用保管；可折叠的提手，收纳自如，方便实验教学；堆积方式：可多个叠加组合摆放，无需另外配备仪器柜或货架。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包含：支座、双嘴钳、支撑杆、铁圈(大、中、小)、万向夹、酒精灯、电子点火器、试管架、电子天平、电子秒表、LED台灯、打孔器、剪刀1把、解剖器、试管夹、止水夹、三脚架、陶土网、移液器、移液器架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EB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226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2B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FCF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D93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3002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耗材包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B79A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1.不少于四种规格吸头(5000μL，300只/包；1000μL，500只/包；100μL，1000只/包；10μL，1000只/包)，各6包。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2.不少于三种规格吸头盒(1000μL，100μL，10μL)，各6个。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3.不少于酒精计套装（三支装0~40°、40°~70°、70~100°，换算表+测酒用温度计+带底座量筒）5套。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4.硅胶模具不少于5组。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5.切割刀不少于5个。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6.pH广范围试纸（1-14）</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5本。</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73A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F9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5A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212A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D32A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36F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FB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1.参考尺寸：2400*750*800mm±20mm。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2.台面：采用不低于12.7mm实验室专用实芯理化板，周边成型厚度不低于25.4mm，耐酸碱、耐腐蚀、耐高温、抗菌等。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3.柜体：采用不低于1.0mm冷扎钢板，表面经耐酸碱EPO*Y粉末烤漆处理（烤漆膜厚度平均值≥70μm）。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4.导轨：三节式，静音。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5.拉手：C字一次折弯拉手，造型独特美观。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1C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62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8112">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19125" cy="314325"/>
                  <wp:effectExtent l="0" t="0" r="0" b="0"/>
                  <wp:docPr id="1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IMG_256"/>
                          <pic:cNvPicPr>
                            <a:picLocks noChangeAspect="1"/>
                          </pic:cNvPicPr>
                        </pic:nvPicPr>
                        <pic:blipFill>
                          <a:blip r:embed="rId19"/>
                          <a:stretch>
                            <a:fillRect/>
                          </a:stretch>
                        </pic:blipFill>
                        <pic:spPr>
                          <a:xfrm>
                            <a:off x="0" y="0"/>
                            <a:ext cx="619125" cy="314325"/>
                          </a:xfrm>
                          <a:prstGeom prst="rect">
                            <a:avLst/>
                          </a:prstGeom>
                          <a:noFill/>
                          <a:ln w="9525">
                            <a:noFill/>
                          </a:ln>
                        </pic:spPr>
                      </pic:pic>
                    </a:graphicData>
                  </a:graphic>
                </wp:inline>
              </w:drawing>
            </w:r>
          </w:p>
        </w:tc>
      </w:tr>
      <w:tr w14:paraId="622B8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991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A8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中央操作台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AA6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1.参考尺寸：2000*1200*800mm±20mm。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2.台面：采用不低于12.7mm实验室专用实芯理化板，周边成型厚度不低于25.4mm，耐酸碱、耐腐蚀、耐高温、抗菌等。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3.柜体：采用不低于1.0mm冷扎钢板，表面经耐酸碱EPO*Y粉末烤漆处理（烤漆膜厚度平均值≥70μm）。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4.导轨：三节式，静音。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5.拉手：C字一次折弯拉手，造型独特美观。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2A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3B4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F2EE">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628650" cy="314325"/>
                  <wp:effectExtent l="0" t="0" r="0" b="8890"/>
                  <wp:docPr id="15"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IMG_257"/>
                          <pic:cNvPicPr>
                            <a:picLocks noChangeAspect="1"/>
                          </pic:cNvPicPr>
                        </pic:nvPicPr>
                        <pic:blipFill>
                          <a:blip r:embed="rId20"/>
                          <a:stretch>
                            <a:fillRect/>
                          </a:stretch>
                        </pic:blipFill>
                        <pic:spPr>
                          <a:xfrm>
                            <a:off x="0" y="0"/>
                            <a:ext cx="628650" cy="314325"/>
                          </a:xfrm>
                          <a:prstGeom prst="rect">
                            <a:avLst/>
                          </a:prstGeom>
                          <a:noFill/>
                          <a:ln w="9525">
                            <a:noFill/>
                          </a:ln>
                        </pic:spPr>
                      </pic:pic>
                    </a:graphicData>
                  </a:graphic>
                </wp:inline>
              </w:drawing>
            </w:r>
          </w:p>
        </w:tc>
      </w:tr>
      <w:tr w14:paraId="3BF2B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7B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E5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实验室边台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0ED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1.参考尺寸：4000*650*800mm±20mm。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2.台面：采用不低于12.7mm实验室专用实芯理化板，周边成型厚度不低于25.4mm，耐酸碱、耐腐蚀、耐高温、抗菌等。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3.柜体：采用不低于1.0mm冷扎钢板，表面经耐酸碱EPO*Y粉末烤漆处理（烤漆膜厚度平均值≥70μm）。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4.导轨：三节式，静音。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5.拉手：C字一次折弯拉手，造型独特美观。</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2E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C2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980A5">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800100" cy="314325"/>
                  <wp:effectExtent l="0" t="0" r="0" b="8890"/>
                  <wp:docPr id="16"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IMG_258"/>
                          <pic:cNvPicPr>
                            <a:picLocks noChangeAspect="1"/>
                          </pic:cNvPicPr>
                        </pic:nvPicPr>
                        <pic:blipFill>
                          <a:blip r:embed="rId21"/>
                          <a:stretch>
                            <a:fillRect/>
                          </a:stretch>
                        </pic:blipFill>
                        <pic:spPr>
                          <a:xfrm>
                            <a:off x="0" y="0"/>
                            <a:ext cx="800100" cy="314325"/>
                          </a:xfrm>
                          <a:prstGeom prst="rect">
                            <a:avLst/>
                          </a:prstGeom>
                          <a:noFill/>
                          <a:ln w="9525">
                            <a:noFill/>
                          </a:ln>
                        </pic:spPr>
                      </pic:pic>
                    </a:graphicData>
                  </a:graphic>
                </wp:inline>
              </w:drawing>
            </w:r>
          </w:p>
        </w:tc>
      </w:tr>
      <w:tr w14:paraId="375CD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DB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40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学生凳</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42E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1.参考尺寸：凳面直径≥300mm，高度410-550mm（高度可调）。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技术参数：凳面采用不低于3mm厚聚丙烯一体注塑成型，接触面为皮纹处理，采用曲面设计增加接触面积，符合人体工程学增强坐感舒适度；凳面弧形挡边设计，可有效纠正学生错误坐姿；学生凳选用优质气杆，与凳面连接处安装加宽加强防爆机构；支架选用半径不低于230mm五星脚，不占用空间面积，五星脚采用高强度尼龙材料一体注塑成型，具有结构牢固、耐酸碱腐蚀等特点。</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11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F7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C2F0">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drawing>
                <wp:inline distT="0" distB="0" distL="114300" distR="114300">
                  <wp:extent cx="209550" cy="314325"/>
                  <wp:effectExtent l="0" t="0" r="0" b="9525"/>
                  <wp:docPr id="17" name="图片 1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9"/>
                          <pic:cNvPicPr>
                            <a:picLocks noChangeAspect="1"/>
                          </pic:cNvPicPr>
                        </pic:nvPicPr>
                        <pic:blipFill>
                          <a:blip r:embed="rId22"/>
                          <a:stretch>
                            <a:fillRect/>
                          </a:stretch>
                        </pic:blipFill>
                        <pic:spPr>
                          <a:xfrm>
                            <a:off x="0" y="0"/>
                            <a:ext cx="209550" cy="314325"/>
                          </a:xfrm>
                          <a:prstGeom prst="rect">
                            <a:avLst/>
                          </a:prstGeom>
                          <a:noFill/>
                          <a:ln w="9525">
                            <a:noFill/>
                          </a:ln>
                        </pic:spPr>
                      </pic:pic>
                    </a:graphicData>
                  </a:graphic>
                </wp:inline>
              </w:drawing>
            </w:r>
          </w:p>
        </w:tc>
      </w:tr>
      <w:tr w14:paraId="3B272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631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5D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实验培训</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170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1.提供现场仪器设备使用方法、实验开展培训，具体培训课程和课时依据清单设备情况等确认。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2.每个课程至少包含：课程简介、教学材料及用具、实验步骤、课时安排、实验思考等。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3.具体培训课程和课时依据清单设备情况等确认，不含培训相关实验使用的试剂和耗材。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4.培训时提供清单核心产品功能、使用视频。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5.培训时提供清单相关学科常做的实验视频。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6.培训时提供清单对应课程实验操作手册（电子版）。</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B4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514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3327">
            <w:pPr>
              <w:jc w:val="center"/>
              <w:rPr>
                <w:rFonts w:hint="eastAsia" w:ascii="宋体" w:hAnsi="宋体" w:eastAsia="宋体" w:cs="宋体"/>
                <w:i w:val="0"/>
                <w:iCs w:val="0"/>
                <w:color w:val="000000"/>
                <w:sz w:val="22"/>
                <w:szCs w:val="22"/>
                <w:u w:val="none"/>
                <w:lang w:val="en-US" w:eastAsia="zh-CN" w:bidi="ar-SA"/>
              </w:rPr>
            </w:pPr>
          </w:p>
        </w:tc>
      </w:tr>
      <w:tr w14:paraId="4E27C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A1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839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定制展示高柜</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9FD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1.参考尺寸：1500*450*2400mm±5mm。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环保标准免漆板，面贴优质三聚氰胺纸，板材厚度≥16mm，背板厚度≥9mm。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3.封边：四周采用厚度≥1.8mmPVC封边条，全自动化机器封边技术，封边胶采用白乳胶。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4.五金件：液压铰链、三合一链接件（锌合金偏心头、锌合金连接杆、塑料预埋螺母）、五金螺丝连接固定。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5.结构：上部四周为开放展示格、中间洞洞板展示墙，下部为带门储物柜。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6.颜色：可选。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4E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FE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8320">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38150" cy="314325"/>
                  <wp:effectExtent l="0" t="0" r="0" b="9525"/>
                  <wp:docPr id="18" name="图片 1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G_260"/>
                          <pic:cNvPicPr>
                            <a:picLocks noChangeAspect="1"/>
                          </pic:cNvPicPr>
                        </pic:nvPicPr>
                        <pic:blipFill>
                          <a:blip r:embed="rId18"/>
                          <a:stretch>
                            <a:fillRect/>
                          </a:stretch>
                        </pic:blipFill>
                        <pic:spPr>
                          <a:xfrm>
                            <a:off x="0" y="0"/>
                            <a:ext cx="438150" cy="314325"/>
                          </a:xfrm>
                          <a:prstGeom prst="rect">
                            <a:avLst/>
                          </a:prstGeom>
                          <a:noFill/>
                          <a:ln w="9525">
                            <a:noFill/>
                          </a:ln>
                        </pic:spPr>
                      </pic:pic>
                    </a:graphicData>
                  </a:graphic>
                </wp:inline>
              </w:drawing>
            </w:r>
          </w:p>
        </w:tc>
      </w:tr>
      <w:tr w14:paraId="36E92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74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48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定制文化卷帘2620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04B1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1.尺寸：不低于宽2.6m*长2m。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6DF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1F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9C9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0135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B6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EE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宣绒布文化墙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26DB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1.材质：宣绒布。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F4E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A7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33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6106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14C5A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三、人工智能实验室-2F</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D54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484B4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AF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C0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人工智能实验套装</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A3B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Style w:val="1541"/>
                <w:rFonts w:hint="eastAsia" w:ascii="宋体" w:hAnsi="宋体" w:eastAsia="宋体" w:cs="宋体"/>
                <w:sz w:val="21"/>
                <w:szCs w:val="21"/>
                <w:lang w:val="en-US" w:eastAsia="zh-CN" w:bidi="ar"/>
              </w:rPr>
              <w:t>一、主控板核心技术与功能实现：主控板采用一体化设计，国产芯片架构。是面向中小学信息科技与人工智能教育场景的微型计算机，适用于各类编程教学及课程实验教学。主控板技术指标与功能如下：</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1.主控板规格：外壳材质材质为ABS（防火级别V0），外观尺寸不低于55*55*2</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2.主处理器：国产双核32位LX7微处理器，主频≥240MHz，SRAM≥8Mb，FLASH≥16Mb。</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3.视觉显示模块：LCD显示屏≥2.0英寸，分辨率≥240*320像素。</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4.可编程按键系统</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：配置不少于A/B/C三颗独立可编程按键，支持自定义功能映射，可用于电梯运行模拟实验。</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5.无线通信模块</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：集成双模无线连接系统，支持2.4GHz WiFi（符合IEEE 802.11 b/g/n标准，传输速率≥72Mbps）与蓝牙5.0技术（支持BLE低功耗模式，兼容HID协议，传输距离≥10米）。</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6.声音采集系统</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：内置2个声音传感器，集成双麦克风阵列，支持声源定位。</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7.音频输出单元</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：内置扬声器，支持I2S或PWM音频输出。</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8.光线强度检测</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：内置光线传感器可测量环境光线强度，测量范围0-65535 lux。</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9.运动姿态检测</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：内置加速度计陀螺仪六轴IMU（3轴加速度计+3轴陀螺仪）。</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10.地磁方向感知</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：内置地磁传感器，三轴磁力计，航向角精度≤1°。</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11.可编程灯阵列</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：内置≥3颗独立可编程全彩RGB灯，导光柱采用磨砂工艺护眼设计，支持≥1670万色显示。</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12.TF卡座</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：支持microSD卡扩展，最大支持32GB存储。</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13.供电系统</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：采用Type-C接口（5V/1A）与内置可充电锂电池（容量≥600mAh）双模供电架构，支持Type-C接口充电。</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14.低功耗系统：支持板载低功耗蓝牙（Bluetooth Low Energy, BLE）技术，兼容BLE 4.0、4.1、4.2及5.0版本</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。其中，BLE 4.0主打低功耗特性，4.1提升了数据传输速率并支持主从共存，4.2增强了安全性和隐私保护，5.0则显著提升了传输距离和速率</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15.主控板接口拓展</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：集成≥6个Type-C接口，专用于连接配套传感器与执行器。</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16.指示灯功能</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：指示灯数量≥4个，具备充电显示和电量显示。</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17.主控板外壳结构</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：采用标准化乐高兼容接口设计，支持与乐高类积木结构件无缝适配，确保快速拼装与扩展性。</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18.主控板与智能磁吸小车的连接方式</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：采用磁吸式接口设计，实现主控板与智能磁吸小车的快速、精准对接，确保供电与信号传输的稳定性。</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19.传感器连接纠错功能</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：传感器正确连接至程序预设的串口时，对应串口LED灯亮起绿色；若传感器连接串口与程序设定不符，则对应LED灯亮起红色，实现精准的硬件连接状态可视化反馈。</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▲投标时提供具备资质的第三方检测机构出具的至少满足以上第3、4、15、18项参数的检测报告扫描件加盖公章。</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二、传感器配置与基础功能实现：该模块涵盖压力、RFID、水温、土壤湿度、超声波、温湿度传感器及LED灯、按键模块、人体感应传感器、风扇模块、烟雾模块、微型水泵和数字舵机。</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1.压力传感器：外观尺寸≥4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mm，工作电压5V；通过检测薄膜弹性形变引起的电阻变化，精确测量0-10KG量程的外部压力值，工作温度范围：-20℃~85℃，配备Type-C接口及乐高积木结构件适配接口，适用于电梯超载检测等场景。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2.RFID刷卡模块（配卡片）：工作电压≥5V，支持5±0.5cm的读写距离；通过无线射频信号实现非接触式数据读写，配备Type-C接口及乐高积木结构件适配接口，适用于门禁系统模拟等场景。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3.水温传感器（含防水探头）：外观尺寸≥4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mm，工作电压≥5V；基于I2C通信的数字温度传感器，测量精度±0.5℃，测温范围：-55℃~125℃，配备Type-C转接板及乐高积木结构件适配接口，具有体积小、抗干扰能力强等特点，适用于水体温度测量场景。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4.土壤湿度传感器：工作电压≥5V；通过测量土壤介电常数间接检测水分含量，采用I2C通信协议，测量精度≥1%RH，配备Type-C接口及乐高积木结构件适配接口，适用于土壤水分监测场景。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5.超声波传感器：工作电压≥5V、支持I2C通信；通过发射和接收超声波并计算时间差实现距离测量，工作温度范围：-40℃~85℃，探测精度0.3cm±1%，最大探测距离≥3m、最小探测距离≤2cm，配备Type-C接口及乐高积木结构件适配接口，适用于障碍物距离检测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6.温湿度传感器：外观尺寸≥4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通过I2C通信协议实现5V供电下环境温湿度测量，由半导体湿度传感器和NTC温度传感器组成，量程为温度范围：-20℃~60℃、湿度范围：5%~95%RH，测量精度达：温度±2℃、湿度±5%RH，配备Type-C接口及乐高积木结构件适配接口，适用于环境温湿度监测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7.LED灯模块：外观尺寸≥4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通过I2C通信协议实现5V供电下的亮度调节；采用半导体发光二极管技术，工作温度范围：-40℃~100℃，配备Type-C接口及乐高积木结构件适配接口，具有高效能、低能耗、长寿命和快速响应特点，适用于模拟照明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8.按键模块：外观尺寸≥4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mm，通过I2C通信协议实现5V供电的数字信号检测；可识别按下/松开状态输出高低电平，行程：0.35±0.1mm，按压力度：250±50gf，配备Type-C接口及乐高积木结构件适配接口，适用于模拟按键操作场景。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9.人体感应传感器：外观尺寸≥4</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*3</w:t>
            </w:r>
            <w:r>
              <w:rPr>
                <w:rStyle w:val="1541"/>
                <w:rFonts w:hint="eastAsia" w:ascii="宋体" w:hAnsi="宋体" w:cs="宋体"/>
                <w:sz w:val="21"/>
                <w:szCs w:val="21"/>
                <w:lang w:val="en-US" w:eastAsia="zh-CN" w:bidi="ar"/>
              </w:rPr>
              <w:t>0</w:t>
            </w:r>
            <w:r>
              <w:rPr>
                <w:rStyle w:val="1541"/>
                <w:rFonts w:hint="eastAsia" w:ascii="宋体" w:hAnsi="宋体" w:eastAsia="宋体" w:cs="宋体"/>
                <w:sz w:val="21"/>
                <w:szCs w:val="21"/>
                <w:lang w:val="en-US" w:eastAsia="zh-CN" w:bidi="ar"/>
              </w:rPr>
              <w:t>mm，通过红外检测技术实现5V供电下的人体活动感知；采用I2C通信协议，工作温度范围：-20℃~85℃，感应角度&lt;100°锥角，最大检测距离≥5m，配备Type-C接口及乐高积木结构件适配接口，适用于智能家居人体感应场景（如感应夜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10.风扇模块：通过直流电机驱动，支持I2C通信协议实现5V供电下的转速控制（空载≥8000±10%RPM，负载≥6500±10%RPM），工作温度范围：-10℃~65℃，配备Type-C接口及乐高积木结构件适配接口，适用于模拟风扇场景。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11.烟雾模块：工作电压≥5V，采用I2C通信协议；通过检测环境中烟雾颗粒或可燃气体浓度（灵敏度：Rs(inair)/Rs(2000ppmC3H8)≥5），在超出预设阈值时触发报警，配备Type-C接口及乐高积木结构件适配接口，适用于环境安全监测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12.数字舵机：配备直出Type-C接口线，支持I2C通信协议；在5V供电下实现0°~180°范围内的精确位置控制（CCW旋转方向），配备离合保护齿轮和5S堵转保护功能，额定扭矩0.5KGF·cm，具有体积小巧、力矩强大、稳定性好等特点，适用于门禁抬杆等模拟操作场景。（投标时提供具备资质的第三方检测机构出具的满足参数的检测报告扫描件加盖公章）</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13.微型水泵：工作电压≥5V，支持I2C信号类型与Type-C接口模式；采用涡轮增压技术，通过程序控制可实现流量调节，扬程≥9CM，防水等级≥IP68，并需使用Type转接板进行转接。</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三、智能磁吸小车：采用磁吸式连接主控板，搭载4路巡线传感器及4颗全彩RGB灯，通过连接超声波传感器可实现模拟倒车防撞与路况检测，适用于人工智能通识教育“具身智能”相关实验教学场景。</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1.电源要求</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：≥5V</w:t>
            </w:r>
            <w:r>
              <w:rPr>
                <w:rStyle w:val="1541"/>
                <w:rFonts w:hint="eastAsia" w:ascii="宋体" w:hAnsi="宋体" w:cs="宋体"/>
                <w:sz w:val="21"/>
                <w:szCs w:val="21"/>
                <w:lang w:val="en-US" w:eastAsia="zh-CN" w:bidi="ar"/>
              </w:rPr>
              <w:t>。</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2.信号类型</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：支持I2C通信协议。</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3.接口模式</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：支持Type-C接口。</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▲4.磁吸功能</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：具备磁吸连接能力，支持即挂即连。（投标时提供具备资质的第三方检测机构出具的满足参数的检测报告扫描件加盖公章）</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5.扩展接口</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：支持与配套超声波传感器插入式连接。</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6.巡线传感器</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：集成四路巡线传感器，间距≥1.5cm，探测间距1~3cm。</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7.RGB灯</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：板载≥4颗全彩RGB灯，通过编程可分别控制每一个灯的显示颜色，可用于小车的转向、停车等状态表示。</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8.驱动方式</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：采用编码马达驱动。</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9.工作电压</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t>：≥5V。</w:t>
            </w:r>
            <w:r>
              <w:rPr>
                <w:rStyle w:val="984"/>
                <w:rFonts w:hint="eastAsia" w:ascii="宋体" w:hAnsi="宋体" w:eastAsia="宋体" w:cs="宋体"/>
                <w:sz w:val="21"/>
                <w:szCs w:val="21"/>
                <w:lang w:val="en-US" w:eastAsia="zh-CN" w:bidi="ar"/>
              </w:rPr>
              <w:t>‌</w:t>
            </w:r>
            <w:r>
              <w:rPr>
                <w:rStyle w:val="1541"/>
                <w:rFonts w:hint="eastAsia" w:ascii="宋体" w:hAnsi="宋体" w:eastAsia="宋体" w:cs="宋体"/>
                <w:sz w:val="21"/>
                <w:szCs w:val="21"/>
                <w:lang w:val="en-US" w:eastAsia="zh-CN" w:bidi="ar"/>
              </w:rPr>
              <w:br w:type="textWrapping"/>
            </w:r>
            <w:r>
              <w:rPr>
                <w:rStyle w:val="1541"/>
                <w:rFonts w:hint="eastAsia" w:ascii="宋体" w:hAnsi="宋体" w:eastAsia="宋体" w:cs="宋体"/>
                <w:sz w:val="21"/>
                <w:szCs w:val="21"/>
                <w:lang w:val="en-US" w:eastAsia="zh-CN" w:bidi="ar"/>
              </w:rPr>
              <w:t>▲四、套装契合教育部颁发的《信息科技课程教学指南》和《中小学人工智能通识教育指南》的要求，适配初中硬件实验教学需求，套装需满足与学校已有信息科技平台及人工智能通识教育平台</w:t>
            </w:r>
            <w:r>
              <w:rPr>
                <w:rStyle w:val="1541"/>
                <w:rFonts w:hint="eastAsia" w:ascii="宋体" w:hAnsi="宋体" w:cs="宋体"/>
                <w:sz w:val="21"/>
                <w:szCs w:val="21"/>
                <w:lang w:val="en-US" w:eastAsia="zh-CN" w:bidi="ar"/>
              </w:rPr>
              <w:t>能实现</w:t>
            </w:r>
            <w:r>
              <w:rPr>
                <w:rStyle w:val="1541"/>
                <w:rFonts w:hint="eastAsia" w:ascii="宋体" w:hAnsi="宋体" w:eastAsia="宋体" w:cs="宋体"/>
                <w:sz w:val="21"/>
                <w:szCs w:val="21"/>
                <w:lang w:val="en-US" w:eastAsia="zh-CN" w:bidi="ar"/>
              </w:rPr>
              <w:t>无缝连接，适配硬件python编程实验和硬件图形化编程实验。（投标时提供满足要求的承诺函加盖公章）</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2F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BCD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6A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AFB9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67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3D0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人工智能实验模组</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764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备支持Wi-Fi连接、声音采集及图像采集，可实现人脸识别（含活体检测）、手势识别、物品检测、颜色识别等功能，并通过Wi-Fi接入线上大模型，提供语音识别、文字转语音等功能；可实现模拟人脸认证、智能交互及自动化检测等实验教学场景，适用于八年级“物联网实践与探索”相关实验教学场景。（投标时提供具备资质的第三方检测机构出具的满足参数的检测报告扫描件加盖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2.电源输入：≥5V DC（允许±5%电压波动，电流≥1A）。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3.信号类型：支持I2C协议（标准模式100kbps或快速模式400kbps）。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4.CPU需满足：大核主频≥1.0 GHz（支持RISC-V或ARM架构），小核主频≥700 MHz，内置NPU算力≥1.0 TOPS”。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5.内存容量≥256MB，类型为DDR3或更高规格。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6.屏幕尺寸：≥2.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英寸液晶屏。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7.屏幕分辨率：≥640*480像素。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8.存储扩展：支持TF卡。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9.数据接口：Type-C接口模式。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EB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92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59B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6474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242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56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培训服务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583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提供人工智能实验套装的系统性培训，配套平台的使用培训和老师操作手册、学生操作手册资料，以及相关使用的售后服务。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45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063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961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2194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AA20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C9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E3D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家具文化</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00DB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49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0A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r>
      <w:tr w14:paraId="67221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03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76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收纳边柜</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3B72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1.参考尺寸：1200*450*1000mm±5mm。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环保标准免漆板，面贴优质三聚氰胺纸，板材厚度≥16mm，背板厚度≥9mm。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3.封边：四周采用厚度≥1.8mmPVC封边条，全自动化机器封边技术，封边胶采用白乳胶。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4.五金件：三合一链接件（锌合金偏心头、锌合金连接杆、塑料预埋螺母）、五金螺丝连接固定。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5.颜色：可选。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FF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B8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32F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809625" cy="304800"/>
                  <wp:effectExtent l="0" t="0" r="9525" b="0"/>
                  <wp:docPr id="19"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G_256"/>
                          <pic:cNvPicPr>
                            <a:picLocks noChangeAspect="1"/>
                          </pic:cNvPicPr>
                        </pic:nvPicPr>
                        <pic:blipFill>
                          <a:blip r:embed="rId23"/>
                          <a:stretch>
                            <a:fillRect/>
                          </a:stretch>
                        </pic:blipFill>
                        <pic:spPr>
                          <a:xfrm>
                            <a:off x="0" y="0"/>
                            <a:ext cx="809625" cy="304800"/>
                          </a:xfrm>
                          <a:prstGeom prst="rect">
                            <a:avLst/>
                          </a:prstGeom>
                          <a:noFill/>
                          <a:ln w="9525">
                            <a:noFill/>
                          </a:ln>
                        </pic:spPr>
                      </pic:pic>
                    </a:graphicData>
                  </a:graphic>
                </wp:inline>
              </w:drawing>
            </w:r>
          </w:p>
        </w:tc>
      </w:tr>
      <w:tr w14:paraId="0C359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8F2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AF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定制文化卷帘2620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496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1.尺寸：不低于宽2.6m*长2m。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E7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C8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A0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C3A1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5D7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FB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定制文化卷帘1720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96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1.尺寸：不低于宽1.7m*长2m。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1A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9E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7C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BEE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B7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1D3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宣绒布文化墙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5C7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1.材质：宣绒布。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9A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BB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65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8850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16B3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四、数字化实验室-2F</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AC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64A84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4DB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12E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采集器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2DC0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1.数据采集器作为连接传感器与计算机的桥梁，采用USB协议与电脑通讯；通过USB接口供电，无需外接电源。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2.内置电源指示灯和工作状态指示灯。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3.内置双处理器主板，采用主频72Mhz高频32位处理器。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4.模块化结构，可接驳有线接口和无线接口，数据采集器与接口通过SATA接口传输数据，采用插接式结构，可根据实验教学需要，方便有线、无线工作模式切换。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5.采输出数字信号，接口具有方向性和自锁功能，可以防止传感器在使用过程中脱落，保证数据传输稳定。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6.四路全数字通道，数据采集器最大采样率80KByte，与传感器采用SPI数据总线进行传感器信息、数据的并行采集，数据采集器任意通道都可以读取传感器上传的数据。</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26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06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01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680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14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E1E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显示/无线一体通用模块</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A33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1.独立模块化结构，与各种传感器组合使用，具备独立数据显示、数据存储、数据上传功能。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2.接入后自动识别传感器，实时显示传感器测量数据，支持多值传感器数据显示及存储，数据显示屏刷新频率10Hz。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3.不低于1.</w:t>
            </w:r>
            <w:r>
              <w:rPr>
                <w:rFonts w:hint="eastAsia" w:ascii="宋体" w:hAnsi="宋体" w:cs="宋体"/>
                <w:i w:val="0"/>
                <w:iCs w:val="0"/>
                <w:color w:val="000000"/>
                <w:kern w:val="0"/>
                <w:sz w:val="21"/>
                <w:szCs w:val="21"/>
                <w:u w:val="none"/>
                <w:lang w:val="en-US" w:eastAsia="zh-CN" w:bidi="ar"/>
              </w:rPr>
              <w:t>5寸</w:t>
            </w:r>
            <w:r>
              <w:rPr>
                <w:rFonts w:hint="eastAsia" w:ascii="宋体" w:hAnsi="宋体" w:eastAsia="宋体" w:cs="宋体"/>
                <w:i w:val="0"/>
                <w:iCs w:val="0"/>
                <w:color w:val="000000"/>
                <w:kern w:val="0"/>
                <w:sz w:val="21"/>
                <w:szCs w:val="21"/>
                <w:u w:val="none"/>
                <w:lang w:val="en-US" w:eastAsia="zh-CN" w:bidi="ar"/>
              </w:rPr>
              <w:t>彩屏，采用BT自锁接口与传感器连接，接口具有方向性和自锁功能，可以防止传感器在使用过程中脱落，保证数据传输稳定。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4.屏幕可显示二维码，通过移动终端设备扫描二维码进行无线连接，采用</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蓝牙4.0传输协议，可将传感器测量数据实时传输到APP。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5.设有按键开关，工作状态下，可通过调动按键开关切换数据显示和二维码界面。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6.通过移动终端设备可设置数据显示精度以及数据调零，可对数据进行描点绘图处理。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7.可将模块存储的测量数据导出至计算机进行数据分析（兼充电）。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9.采用充电锂电供电，电池电压3.7V，容量不低于1100mAh，待机时间10小时，采用microUSB充电接口。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10.数据存储频率5Hz，存储容量最大262，144个数据点。</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A8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EB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ED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0B9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DB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D8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微电流传感器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75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1.用于测量电路中的微小的电流数据。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2.性能：测量范围：-5μA~+5μA；分度：0.01μA；准确度：0.03μA；最大采样率：5KHz。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3.技术指标：容抗：≥202pF，阻抗：≥2KΩ。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4.结构：与传感器连接处，使用线长50cm的2芯屏蔽线，避免干扰，另外使用长度10cm的红黑鳄鱼夹线与屏蔽线连接，方便各种实验。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55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B6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3E3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8FC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E7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18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三维磁感应强度传感器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81E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1.用于测量磁场中的磁感应强度，可同时监测*、Y、Z三个方向上磁感应强度的分量；也可以测量合量值。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2.性能：测量范围：-50mT~+50mT；分度：≥0.01 mT；准确度：≥0.3mT；最大采样率：≥1KHz。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3.结构：由方形磁场管，探头探出≥1</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cm，方形边尺寸≥6mm，刻度尺寸≥10cm。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9FB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E96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81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AC1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88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15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力传感器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CC4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1.可用于测拉力（显示正值）和压力（显示负值）。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2.性能：测量范围：-20N~+20N；分度：≥0.01N；准确度：≥0.1N；最大采样率：≥5KHz。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3.结构：手柄式结构，由传感器数据处理电路和金属测钩构成，通过螺纹连接。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8.设有调零按键，支持硬件数据调零和软件数据调零。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0B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236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4B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FB6C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5C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0E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力传感器C</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775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1.测量范围：-50N~+50N ；分度：≥0.01N。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2.直柄式结构，测量拉力时显示正值、压力时显示负值。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3.传感器支持与采集器的有线通讯、无线通讯和独立数据显示三种工作方式。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4.传感器自带硬件调零按钮并支持硬件调零功能。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5.传感器自带M6螺纹孔，轻松实现与多种实验装置的组装固定。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6.传感器连接线插口具有方向性和自锁功能，可以防止传感器脱落保证数据传输稳定。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7.传感器支持</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系统。</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ED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FC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B8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EF3D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C9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16E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位移传感器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77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1.用于测量待测物体的位移和距离，无测量盲区。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2.性能：测量范围：0cm~200cm，分度：≥1mm；准确度：0.8cm（≤100cm）、2cm（＞100cm）；最大采样率：≥50Hz。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由发射器与接收器构成，发射器由一节7号电池供电，易与现有实验装置（运动小车、弹簧振子等）组合。接收器与采集器连接，接收发射器发出的信号，并显示与发射器前沿之间的距离，外壳边缘放置弹簧圈厚≥0.5mm，内径≥3.5mm，方便实验时连接挂钩进行牵引，完成各种移动类别的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C1E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35F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BD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0F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37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48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光电门传感器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E95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1.用于测量待测物体（U型、I型）经过传感器测量位置的挡光时间及待测物体经过传感器的次数。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2.性能：分度：≥2μS；准确度：≥20uS；最大采样率：≥20KHz。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3.结构：采用U型结构，在U型门两侧分别内置红外发光管和红外光电接收管，U型门间距≥50mm；在侧边和顶端分别内置固定螺母，方便光电门多方位固定方式使用。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4.由高强度塑料外壳封装，采用注塑工艺，材质为黑色ABS。外壳设计M5螺丝孔位，可将传感器固定在多种操作平台和装置上。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E48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71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34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2A3A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E8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E4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声波/声级传感器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166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1.用于测量声音的波形和强度，研究声音的频率、周期、振幅等特征。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2.性能：声波频率测量范围：20Hz~20kHz。声级测量范围：20dB~130dB，分度：≥0.1dB；准确度：声级：≥4dB；声波：≥10Hz；声波最大采样率：≥20KHz；声级最大采样率：≥5KHz。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F8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B3D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285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0FC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0F9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E0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多量程电流传感器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33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1.用于测量电路中的电流数据。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2.性能：测量范围：-3A~+3A；分度：≥0.01A。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3.测量范围：-300mA~+300mA；分度：≥0.1mA。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4.测量范围：-30mA ~+30mA；分度：≥0.01 mA；准确度：±3A档：0.03A；±300mA档：2mA；±30mA档：1mA；最大采样率：≥5KHz。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5.技术指标：容抗：≥202pF，阻抗：≥0.05Ω。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6.结构：带AVR0.75平的红黑鳄鱼夹线，长度≥0.6m。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12.设有量程切换按键，支持硬件切换传感器量程。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E57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35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C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CA6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F8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0A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多量程电压传感器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395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1.用于测量电路中的电压数据。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2.性能：测量范围：-20V~+20V；分度：≥0.01V。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3.测量范围：-2V~+2V；分度：≥0.001V。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4.测量范围：-0.2V~+0.2V；分度：≥0.1mV；准确度：±2.0V档：0.01V；±20V档：0.04V；±0.2V档：1.5mV；最大采样率：≥5KHz。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5.技术指标：容抗：≥202pF，阻抗：≥1MΩ。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6.结构：带AVR0.75平的红黑鳄鱼夹线，长度≥0.6m。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12.设有量程切换按键，支持硬件切换传感器量程。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E25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3E2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6AD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F08A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34C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50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相对压强传感器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34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1.用于测量气体的相对压强。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2.性能：测量范围：-20kPa~+20kPa；分度：≥0.01 kPa；准确度：≥0.2kPa；最大采样率：≥5KHz。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3.结构：塑料软管外径≥Φ6，内径≥Φ4，长≥65mm，并增加配备一个塑料软管外径≥Φ4，内径≥Φ2.5，长≥15mm，方便可以连接多种设备进行实验。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79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E2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90E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198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98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27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温度传感器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678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1.用于测量待测物体或溶液的温度。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2.性能：测量范围：-50℃~+200℃；分度：≥0.1℃；准确度：≥0.5℃；最大采样率：≥5KHz。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3.结构：由传感器数据处理电路和不锈钢探针构成，通过3.5mm同轴音频插头连接，不锈钢部分：长度≥10</w:t>
            </w:r>
            <w:r>
              <w:rPr>
                <w:rFonts w:hint="eastAsia" w:ascii="宋体" w:hAnsi="宋体" w:cs="宋体"/>
                <w:i w:val="0"/>
                <w:iCs w:val="0"/>
                <w:color w:val="000000"/>
                <w:kern w:val="0"/>
                <w:sz w:val="21"/>
                <w:szCs w:val="21"/>
                <w:u w:val="none"/>
                <w:lang w:val="en-US" w:eastAsia="zh-CN" w:bidi="ar"/>
              </w:rPr>
              <w:t>cm</w:t>
            </w:r>
            <w:r>
              <w:rPr>
                <w:rFonts w:hint="eastAsia" w:ascii="宋体" w:hAnsi="宋体" w:eastAsia="宋体" w:cs="宋体"/>
                <w:i w:val="0"/>
                <w:iCs w:val="0"/>
                <w:color w:val="000000"/>
                <w:kern w:val="0"/>
                <w:sz w:val="21"/>
                <w:szCs w:val="21"/>
                <w:u w:val="none"/>
                <w:lang w:val="en-US" w:eastAsia="zh-CN" w:bidi="ar"/>
              </w:rPr>
              <w:t>，直径≥3.0</w:t>
            </w:r>
            <w:r>
              <w:rPr>
                <w:rFonts w:hint="eastAsia" w:ascii="宋体" w:hAnsi="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t>；探头把手：长度≥9.5</w:t>
            </w:r>
            <w:r>
              <w:rPr>
                <w:rFonts w:hint="eastAsia" w:ascii="宋体" w:hAnsi="宋体" w:cs="宋体"/>
                <w:i w:val="0"/>
                <w:iCs w:val="0"/>
                <w:color w:val="000000"/>
                <w:kern w:val="0"/>
                <w:sz w:val="21"/>
                <w:szCs w:val="21"/>
                <w:u w:val="none"/>
                <w:lang w:val="en-US" w:eastAsia="zh-CN" w:bidi="ar"/>
              </w:rPr>
              <w:t>cm</w:t>
            </w:r>
            <w:r>
              <w:rPr>
                <w:rFonts w:hint="eastAsia" w:ascii="宋体" w:hAnsi="宋体" w:eastAsia="宋体" w:cs="宋体"/>
                <w:i w:val="0"/>
                <w:iCs w:val="0"/>
                <w:color w:val="000000"/>
                <w:kern w:val="0"/>
                <w:sz w:val="21"/>
                <w:szCs w:val="21"/>
                <w:u w:val="none"/>
                <w:lang w:val="en-US" w:eastAsia="zh-CN" w:bidi="ar"/>
              </w:rPr>
              <w:t>，直径≥1</w:t>
            </w:r>
            <w:r>
              <w:rPr>
                <w:rFonts w:hint="eastAsia" w:ascii="宋体" w:hAnsi="宋体" w:cs="宋体"/>
                <w:i w:val="0"/>
                <w:iCs w:val="0"/>
                <w:color w:val="000000"/>
                <w:kern w:val="0"/>
                <w:sz w:val="21"/>
                <w:szCs w:val="21"/>
                <w:u w:val="none"/>
                <w:lang w:val="en-US" w:eastAsia="zh-CN" w:bidi="ar"/>
              </w:rPr>
              <w:t>cm</w:t>
            </w:r>
            <w:r>
              <w:rPr>
                <w:rFonts w:hint="eastAsia" w:ascii="宋体" w:hAnsi="宋体" w:eastAsia="宋体" w:cs="宋体"/>
                <w:i w:val="0"/>
                <w:iCs w:val="0"/>
                <w:color w:val="000000"/>
                <w:kern w:val="0"/>
                <w:sz w:val="21"/>
                <w:szCs w:val="21"/>
                <w:u w:val="none"/>
                <w:lang w:val="en-US" w:eastAsia="zh-CN" w:bidi="ar"/>
              </w:rPr>
              <w:t>。与传感器连接部分采用黑色两芯线，线长</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75</w:t>
            </w:r>
            <w:r>
              <w:rPr>
                <w:rFonts w:hint="eastAsia" w:ascii="宋体" w:hAnsi="宋体" w:cs="宋体"/>
                <w:i w:val="0"/>
                <w:iCs w:val="0"/>
                <w:color w:val="000000"/>
                <w:kern w:val="0"/>
                <w:sz w:val="21"/>
                <w:szCs w:val="21"/>
                <w:u w:val="none"/>
                <w:lang w:val="en-US" w:eastAsia="zh-CN" w:bidi="ar"/>
              </w:rPr>
              <w:t>cm</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57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66A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F24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FF4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26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41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压强传感器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7AC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1.用于直接测量气体的绝对压强；配件：20mL注射器。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2.性能：测量范围：0~700 kPa；分度：≥0.1 kPa；准确度：≥1kPa；最大采样率：≥5KHz。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4.结构：塑料软管内径≥φ4、外径≥φ6，长≥55mm。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DC3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AC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67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8D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79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FF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pH传感器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EB12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1.用于测量溶液中的pH，可测量有色溶液的酸碱度。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2.性能：测量范围：0~14；分度：≥0.01；准确度：≥0.15；最大采样率：≥5KHz。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3.温度范围：0-80℃（塑壳），0-100℃（玻璃），电缆长度：≥1m，电极杆长度：≥120mm，电极杆直径：≥12mm，斜率：≥97%，电阻：≤250M，零点：7.00±0.25pH。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4.结构：使用BNC连接器方式与电极连接；具有快速响应的特点，测量数据能在5秒内达到真实值的90%，10秒内稳定。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5.传感器尺寸：不低于9</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*40*25mm，由高强度塑料外壳封装，采用注塑工艺，材质为蓝色透明PC。外壳设计M5螺丝孔位，可将传感器固定在多种操作平台和装置上。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3E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E1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50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BD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873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A3B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氧气传感器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1E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1.用于测量待测气体中氧气的含量。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2.性能：测量范围：0～100％，分度：≥0.1％；准确度：±1%（0-50%)、±2%(50.1%-100%)；最大采样率：≥5KHz。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3.技术指标：工作温度5℃～40℃，工作湿度0～95%RH（无冷凝），储存温度-15℃～50℃，响应时间(T90)＜15秒。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4.结构：氧气传感器探头外壳直径≥36.8mm，探头部分直径≥20mm，探头整体高度≥50mm，线长≥80cm。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8.设有硬件校准按键，可通过按键校准空气中氧气的含量。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8B0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12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A3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971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34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3C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扩散式二氧化碳传感器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750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1.用于测量待测气体中二氧化碳的含量。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2.性能：测量范围：0～100000mL/m3，分度：≥1mL/m3；准确度：±150mL/m3（0mL/m3~1000mL/m3），读数的±15%（1000mL/m3~10000mL/m3）；最大采样率：≥5KHz。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3.技术指标：工作温度-10℃～50℃，存储温度-20℃～60℃，工作湿度0～95%RH（无冷凝），响应时间(T90)＜30秒。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DE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97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B0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971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FE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60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多量程电导率传感器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B73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1.用于测量溶液的导电能力。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2.性能：测量范围：0~20000μS/cm；分度：≥10μS/cm。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3.测量范围：0~2000μS/cm；分度：≥1μS/cm。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4.测量范围：0~200μS/cm；分度：≥0.1μS/cm；准确度：0uS/cm~200uS/cm档：12uS/cm;0uS/cm~2000uS/cm档：100uS/cm;0uS/cm~20000uS/cm档：600uS/cm；最大采样率：5KHz。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5.技术指标：温度范围：0-100℃（玻璃），电缆长度：≥1m，电极杆长度：≥150mm，电极杆直径：≥12mm。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6.结构：使用BNC连接器方式与电极连接。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11.设有量程切换按键，支持硬件切换传感器量程。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61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56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8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829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B4B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F8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心率传感器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7BC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1.用于测量人体的实时心率大小以及心跳脉动波形。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2.性能：测量范围：0～200次；最大采样率：≥5KHz。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3.结构：血氧探头OEM300-AL，长度≥1米。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9.使用方法：将血氧探头连线接入传感器，预热一分钟后将血氧探头夹在被测人员食指上（注意：血氧探头红色发光侧应在手指指甲一侧），被测人员保持坐立不动，被测手指位置与心脏距离不超过20cm。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C04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EE38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22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D3A7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FC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331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相对湿度传感器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806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1.用于测量容器内的湿度。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2.性能：测量范围：0～100%，分度≥0.1％；准确度：≤±5%（20%-70%），≤±6%（&lt;20%，&gt;70%）；最大采样率：≥5KHz。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3.技术指标：探管≥φ9mm，长度≥57mm，工作温度-40℃～100℃，存储温度-40℃～125℃，压力范围700～1100mbar，响应时间(T90)＜5秒。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91E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DC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14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EF8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E93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2D1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集中充电装置</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AF0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20口USB充电插座，主流功率≥200W，充满断电。</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34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B8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D3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379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C4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28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蓝牙适配器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0CF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蓝牙适配器搭载高性能蓝牙5.0芯片，内置天线。实现</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20米无障碍环境下远距离传输，连接稳定顺畅，响应迅速，支持同时连接6个蓝牙设备。自动向下兼容4.0/4.1/4.2设备，可配合带有蓝牙4.0及以上的产品（例如无线向心力实验器、静电计等）及其对应的软件在win10及以上系统使用。蓝牙适配器使用USB接口，即插即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1D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C51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FF7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2C12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2D3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0D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系统专用附件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01C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1.含USB通讯线1条、长传感器线2条、短传感器线2条、A型转接器2只、B型转接器2只。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2.参考尺寸：USB通讯线≥1500mm；长传感器线≥1200mm；短传感器线≥650mm。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3.两端插口具有方向性和自锁功能，插接方便、配合严密、方便教学。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4.技术资料需包含产品实验案例。</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6D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37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A4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33C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C3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5A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76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参考尺寸：不低于4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0*28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*180mm，由铝合金主架、铝塑板面构成，内设隔断海棉内衬，用于收纳传感器和小的实验配件。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1B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38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73B5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778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DC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C2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数字化软件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652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须无需设置参数自动检测传感器，并提供仪表、数值、曲线多种显示风格；软件具有双组合曲线功能及完整的可对数据图线进行拟合的功能（一次函数、二次函数、三次函数、反比函数、反比平方、对数、正弦函数、指数、复合指数等），并自动显示拟合的函数表达式；具有中学常用的预设公式，并可根据实验需求自由定义公式；软件内设可调整采样频率范围是0.1~20K；具有完善的数据处理功能（可对图线中数据进行求导、积分、平均值、绘制包络线、最大值、最小值的计算），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软件具备的功能：包含专用软件、通用软件、智能实验仪器软件、校准软件、数据导入；同时录制实验操作（录制时间0-30分钟可调）及数据显示、双组合图线、计算表格；采集器有线、蓝牙无线（显示连接蓝牙ID号）；采集器支持同时连接不低于12个传感器；坐标系双Y轴，视图模式包含自动翻页、滑动显示、一屏显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EF5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D0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CD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4FF0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2D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C6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多用力学轨道</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6DF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本配置：包含但不限于1.2m铝合金轨道一条、轨道小车（滚轴）两台、弹簧两根、50克配重片四块、挡光片四片（宽度分别为2、4、6、8cm）、轨道座架一套、L型挂架两个及I型支架四个、滑轮一套、小车收集器一套、小沙筒及4个5克配重块一组、小车缓冲装置一套、碰撞弹簧圈两个、紧固件一套，受迫振动配套策动源一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5D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24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F4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90E8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46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C4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高灵敏度线圈</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3B2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1.高灵敏度、无源、塑壳封装、带屏蔽。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2.与微电流传感器配合，可测得切割地磁场产生的感生电流，也可测得不同电器的电磁辐射强度。</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A4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9E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C3C8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6A6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532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96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智能摩擦力实验器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DC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1.由智能摩擦块（内置力传感器、蓝牙、液晶显示屏*2块、砝码槽*3个）、测钩、3种摩擦面（塑料面、绒面、胶面）、50g砝码*3个、牵引器、纳米魔术贴构成、数据线1条、充电头1个。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2.双面液晶显示屏能够实时显示摩擦力的大小，实现实验器材数据显示数据与软件显示数据同步。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控制旋钮旋转调速功能：旋转控制旋钮调节转速，在三个预设档位进行三档转速调节，实现不同的收线速度设置。自带力传感器硬件调零功能，支持硬件调零和软件调零；软件可以对力传感器进行无线调零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4.支持有线、无线与计算机进行数据通讯，支持无线与移动端进行数据通讯。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5.实验器材可在任意桌面、底板等材料上做实验，无需专门的实验轨道。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6.智能摩擦块力测量范围：测量范围：-20N~+20N；分度：0.01N，可用于测拉力（显示正值）和压力（显示负值）。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7.支持无线修改力传感器的数据显示位数，可修改成整数显示、1位小数点显示、2位小数点显示。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双面液晶显示屏，实时显示力的大小，实现实验器材数据实时显示，数据与软件显示数据同步，软件端可以实时显示摩擦力大小，也可以描绘摩擦力的变化曲线。可完成探究影响摩擦力大小的因素、测量最大静摩擦力大小、摩擦力与正压力的关系、摩擦力与接触面的粗糙程度之间的关系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8F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27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72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8CF2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F3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56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远红外实验用加热器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16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1.参考尺寸：16</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*13</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mm±1mm，由炉体、底座和电源线构成；220V交流供电，功率不低于80W，加热半小时后炉腔内温度不低于120℃；圆筒型远红外辐射加热炉芯，便于对加热体均匀加热。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2.可完成查理定律、晶体熔解和凝固、比热容等高精度热学定量实验。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3E2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40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EE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19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04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66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电阻定律实验器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BCB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由底座、刻度板面膜、接线排端子、锁扣、脚垫、直径不同的康铜、铁铬、镍铬五种金属丝构成，配合多量程电流传感器和多量程电压传感器使用，可研究导体的电阻与长度、横截面积、材料的关系。</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32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EC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31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B1EB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02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DF36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电磁铁实验器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7DAE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1.由底座、支架、铁芯、多匝同轴线圈、扭子开关及附件构成。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2.外壳尺寸：不低于300*90*90mm±5mm。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3.电池盒为线圈提供1.5V和3.0V的供电电压。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4.与磁传感器配合使用，分别接入不同匝数的线圈，可在通用软件中观察磁传感器所测数据的变化，完成“研究影响电磁铁磁性强弱的因素”实验。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151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0C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C0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6579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F0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CD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流体压强实验器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EA2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1.由气泵、套管、外接联通软管和支架组成，与同时多个压强传感器配合使用。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2.进行实验可清晰显示气流的不同流速对应的气体压强差异，可进行用于伯努利定律的演示和实验探究。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8E0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73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50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E99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87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A8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焦耳定律实验器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609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1.由量热器、底座组成，外形尺寸：不低于140*140*15</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2.量热器内金属丝长度不低于8</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cm，每个量热器内配置不同阻值电阻(电阻值误差为±1％)。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3.结合温度传感器实时监测焦耳定律实验器中热量变化，研究电流通过导体产生的热量与电流大小及电阻的关系。</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97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AA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10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BE2E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EB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47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二力平衡实验器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5E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驱动台(包含电机轮、滑轮*2、电机)、控制器、信号线、电源线、配重块、塑帽螺栓、牵引线、绑扎带构成，与力传感器C、传感器无线发射模块、无线接收器及钩码配合，安装于铁架台上使用，完成初中物理二力平衡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75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69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5F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4C5F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E78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2B5F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浮力定律实验器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5AB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1.由无级调节升降台、塑料烧杯、专用物块、水平杆、十字转接器及塑帽螺栓构成。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2.专用物块由5只体积为15cm³的小物块用细杆连接而成。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3.配合铁架台及力传感器使用，验证浮力定律。</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25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7C7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42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4A8B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6F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3395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摩擦做功实验器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EF9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由铜管、支架、摩擦绳组成，与温度传感器配合使用，可完成摩擦做功使温度升高实验。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C4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FA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1C1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F1A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AA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DD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液体内部压强实验器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1AA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1.由压强测量组件（包括压强探头、旋转器、标尺、探头线）、标尺固定夹、控制器、盛液桶、USB Type-C数据线构成。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2.压强测量范围：-20kPa~+20kPa；分度：≥0.01kPa；角度旋转范围：0°~180°；分度：≥10°。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3.压强探头自带防水功能，可直接将压强探头放入水中。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4.无需数据采集器，实验器可与App软件或计算机软件配套使用，实验数据可无线传输到移动端，也可有线传输到计算机软件。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5.自带控制器，可在0°~180°内调节压强探头，用于测量不同方向压强，研究液体内部压强与方向的关系。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6.自带标尺，可用于观测浸入液体深度，完成液体内部压强与深度关系的实验。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7.自带数据显示功能，可同时显示压强大小和旋转角度两个数据。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8.支持压强硬件调零和软件调零； 可自动生成电子二维码，用于蓝牙数据无线传输。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9.自带可充电锂电池，无需外接电源。</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66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36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EB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B6F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99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60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通电螺线管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46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参考尺寸：11</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*40*45mm±1mm，可接学生电源，通过磁传感器测量，螺线管中间位置可产生匀强磁场。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94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49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63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92FF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45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A2E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晶体熔解与凝固实验器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D62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实验器包含合金材料的试管支架及温度传感器支架2个，试管及橡皮圈2个。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3F0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F4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1C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93D4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31D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8E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空气阻力效应实验器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C2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1.空气阻力效应实验器由计时接收板（</w:t>
            </w:r>
            <w:r>
              <w:rPr>
                <w:rFonts w:hint="eastAsia" w:ascii="宋体" w:hAnsi="宋体" w:cs="宋体"/>
                <w:i w:val="0"/>
                <w:iCs w:val="0"/>
                <w:color w:val="000000"/>
                <w:kern w:val="0"/>
                <w:sz w:val="21"/>
                <w:szCs w:val="21"/>
                <w:u w:val="none"/>
                <w:lang w:val="en-US" w:eastAsia="zh-CN" w:bidi="ar"/>
              </w:rPr>
              <w:t>至少包</w:t>
            </w:r>
            <w:r>
              <w:rPr>
                <w:rFonts w:hint="eastAsia" w:ascii="宋体" w:hAnsi="宋体" w:eastAsia="宋体" w:cs="宋体"/>
                <w:i w:val="0"/>
                <w:iCs w:val="0"/>
                <w:color w:val="000000"/>
                <w:kern w:val="0"/>
                <w:sz w:val="21"/>
                <w:szCs w:val="21"/>
                <w:u w:val="none"/>
                <w:lang w:val="en-US" w:eastAsia="zh-CN" w:bidi="ar"/>
              </w:rPr>
              <w:t>含接收盘、振动传感器、缓冲脚垫）、释放触发器（</w:t>
            </w:r>
            <w:r>
              <w:rPr>
                <w:rFonts w:hint="eastAsia" w:ascii="宋体" w:hAnsi="宋体" w:cs="宋体"/>
                <w:i w:val="0"/>
                <w:iCs w:val="0"/>
                <w:color w:val="000000"/>
                <w:kern w:val="0"/>
                <w:sz w:val="21"/>
                <w:szCs w:val="21"/>
                <w:u w:val="none"/>
                <w:lang w:val="en-US" w:eastAsia="zh-CN" w:bidi="ar"/>
              </w:rPr>
              <w:t>至少包</w:t>
            </w:r>
            <w:r>
              <w:rPr>
                <w:rFonts w:hint="eastAsia" w:ascii="宋体" w:hAnsi="宋体" w:eastAsia="宋体" w:cs="宋体"/>
                <w:i w:val="0"/>
                <w:iCs w:val="0"/>
                <w:color w:val="000000"/>
                <w:kern w:val="0"/>
                <w:sz w:val="21"/>
                <w:szCs w:val="21"/>
                <w:u w:val="none"/>
                <w:lang w:val="en-US" w:eastAsia="zh-CN" w:bidi="ar"/>
              </w:rPr>
              <w:t>含光电门、固定杆、固定螺栓、通讯连接线）、配重组件（</w:t>
            </w:r>
            <w:r>
              <w:rPr>
                <w:rFonts w:hint="eastAsia" w:ascii="宋体" w:hAnsi="宋体" w:cs="宋体"/>
                <w:i w:val="0"/>
                <w:iCs w:val="0"/>
                <w:color w:val="000000"/>
                <w:kern w:val="0"/>
                <w:sz w:val="21"/>
                <w:szCs w:val="21"/>
                <w:u w:val="none"/>
                <w:lang w:val="en-US" w:eastAsia="zh-CN" w:bidi="ar"/>
              </w:rPr>
              <w:t>至少包</w:t>
            </w:r>
            <w:r>
              <w:rPr>
                <w:rFonts w:hint="eastAsia" w:ascii="宋体" w:hAnsi="宋体" w:eastAsia="宋体" w:cs="宋体"/>
                <w:i w:val="0"/>
                <w:iCs w:val="0"/>
                <w:color w:val="000000"/>
                <w:kern w:val="0"/>
                <w:sz w:val="21"/>
                <w:szCs w:val="21"/>
                <w:u w:val="none"/>
                <w:lang w:val="en-US" w:eastAsia="zh-CN" w:bidi="ar"/>
              </w:rPr>
              <w:t>含配重杆和配重球）、阻力板（</w:t>
            </w:r>
            <w:r>
              <w:rPr>
                <w:rFonts w:hint="eastAsia" w:ascii="宋体" w:hAnsi="宋体" w:cs="宋体"/>
                <w:i w:val="0"/>
                <w:iCs w:val="0"/>
                <w:color w:val="000000"/>
                <w:kern w:val="0"/>
                <w:sz w:val="21"/>
                <w:szCs w:val="21"/>
                <w:u w:val="none"/>
                <w:lang w:val="en-US" w:eastAsia="zh-CN" w:bidi="ar"/>
              </w:rPr>
              <w:t>至少包</w:t>
            </w:r>
            <w:r>
              <w:rPr>
                <w:rFonts w:hint="eastAsia" w:ascii="宋体" w:hAnsi="宋体" w:eastAsia="宋体" w:cs="宋体"/>
                <w:i w:val="0"/>
                <w:iCs w:val="0"/>
                <w:color w:val="000000"/>
                <w:kern w:val="0"/>
                <w:sz w:val="21"/>
                <w:szCs w:val="21"/>
                <w:u w:val="none"/>
                <w:lang w:val="en-US" w:eastAsia="zh-CN" w:bidi="ar"/>
              </w:rPr>
              <w:t>Φ120mm泡沫板、Φ160mm泡沫板、Φ200mm泡沫板各3片，阻力板加配重组件质量均为25±1.5g。3种规格泡沫板各有2片备用。Φ200mm塑料板1片，阻力板加配重组件质量为43.5±2g）、魔术贴构成。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2.实验器支持有线、蓝牙无线两种数据传输方式，配合教学支架使用，用于观察比较不同大小物体在空气中的下落时间，使学生了解空气阻力会影响物体下落的速度。</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3E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4B8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09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D93D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21E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E1C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教师用无线智能小车</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127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至少包含智能小车、配套软件、驱动模块（弹簧针触点与小车连接，可在软件上进行运动控制和参数设置；速度调节档位范围：1～5；配重块1块。运行方向：正向或反向；规格：≥80*60*45mm（±2mm）、弹射模块（弹射模块通过弹簧针触点与小车连接，可在软件上进行弹射控制和参数设置；弹射高度：≥50cm；弹射方式：可编程连续弹射次数及弹射间隔时间；配弹射小球1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智能小车能够同时测量位移、速度、加速度、力、角速度物理量，可以测出单个或多个变量变化的规律，描绘相应的曲线。智能小车内置的蓝牙无线模块，与计算机、平板电脑、手机无线连接，在软件上显示出测量数据或实验图线，可以在多平台多终端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弹射装置，为小车提供三种初始速度，可通过触摸按键启动或通过软件启动。智能小车有2个智能附件连接接口，可通过弹簧针式连接智能风扇模块、智能弹射模块、智能驱动模块、矢量显示模块其中两个模块。可在软件上对智能模块进行参数设置和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力：测量范围：±20N；分度：≤0.001N；精准度：±0.01N；数据无线最高采样率：≤2000Hz。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位移：测量范围：-9999.9 mm～9999.9mm；分度：≤1mm；精准度：±3mm；数据无线最高采样率：≤2000Hz。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速度：测量范围：±3m/s；最大速度：±3m/s；分度：≤0.001m/s；精准度：±0.01m/s；数据无线最高采样率：≤2000Hz。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加速度：测量范围：±156m/s²（±16g）；分度≤0.001m/s²；精准度：±0.01m/s²；数据无线最高采样率：≤2000Hz。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陀螺仪：测量范围：±2000°/s；分度≤1°/s；精准度：±3°/s；数据无线最高采样率：≤2000Hz。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63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82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9B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0A53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473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C04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矢量显示模块</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0638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1.含矢量显示装置1套、紧固螺栓2个、专用连接线1条。矢量模块通过专用连接线与智能小车连接，并在专用软件上进行显示设置。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2.显示数据：力、加速度或速度。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3.显示方式：红色或绿色LED指示数据大小和方向，LED点亮的多少与小车的数据大小成正比，红色或绿色显示数据的方向；OLED屏显示当前数据类型。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4.设置方式：按键或专用软件设置显示数据类型。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5.模块尺寸：不低于14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mm，显示屏幕：不低于0.7寸。</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1282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E1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03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B28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1F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AC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智能小车专用轨道及附件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F0B8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但不限于1.2m专用轨道1条、小车收纳器1个、小车转接器1个、弹簧3条（≤3N弹簧2条、≤5N弹簧1条）、固定柱2只、50克配重块1块、100克配重块2块、5克配重块4只、沙桶1只、滑轮1套、磁碰片1套、弹性碰圈2只、挡光片6片（20mm挡光片2片，10mm、40mm、60mm、80mm挡光片各1片）、高度调节器1套、摩擦块1个、紧固件5个、水平泡2只、充电器1个、数据线2条，蓝牙适配器1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1E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0B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C1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2839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DA34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C584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车轮式摩擦力实验器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2F5B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1.器材结构：由摩擦小车、支撑座、摩擦板车、紧固件及铝合金底座构成。外设显示屏幕：不低于3</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*3</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mm。摩擦小车部分：不低于400*18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*21</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mm。摩擦小车及外设力传感器：不低于400*18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*22</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2.测量范围：测量范围：-50N~+50N；分度：≥0.01N；力的正值和负值代表摩擦力不同方向。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3.连接方式：可通过数据显示模块实时显示测量数据，有线或无线方式与计算机通讯，能够实现软件和硬件联动，支持蓝牙无线数据传输；有线传输频率：≥20KHz；无线传输频率：≥200Hz。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4.应用系统：可应用于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5.定性分析：可直接观察主动轮与从动轮在前进和后退过程中摩擦力的方向，无需连接计算机进行软件模拟。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6.定量分析：探究主动轮摩擦力方向与大小，软件系统自动显示主动轮摩擦力的方向和大小以及主动轮和从动轮的实验现象图。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7.支持物理按键调零和软件调零。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3F6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78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30B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D809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FA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631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滴定实验装置</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11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由滴定计数器、专用滴定管、支架、转接器和螺栓组成，用于统计液滴数量、测量液滴体积，可完成酸碱中和滴定、冰醋酸稀释等实验。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09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5C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4C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319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031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A4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气液相密封实验器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148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与生物化学传感器密闭连接，可完成陆水生植物光合作用、种子萌发、呼吸作用、酶的特性等实验。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498B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BC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081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155C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F4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A2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多用途密封塞</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41DD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1.密封实验套件</w:t>
            </w:r>
            <w:r>
              <w:rPr>
                <w:rFonts w:hint="eastAsia" w:ascii="宋体" w:hAnsi="宋体" w:cs="宋体"/>
                <w:i w:val="0"/>
                <w:iCs w:val="0"/>
                <w:color w:val="000000"/>
                <w:kern w:val="0"/>
                <w:sz w:val="21"/>
                <w:szCs w:val="21"/>
                <w:u w:val="none"/>
                <w:lang w:val="en-US" w:eastAsia="zh-CN" w:bidi="ar"/>
              </w:rPr>
              <w:t>至少包含</w:t>
            </w:r>
            <w:r>
              <w:rPr>
                <w:rFonts w:hint="eastAsia" w:ascii="宋体" w:hAnsi="宋体" w:eastAsia="宋体" w:cs="宋体"/>
                <w:i w:val="0"/>
                <w:iCs w:val="0"/>
                <w:color w:val="000000"/>
                <w:kern w:val="0"/>
                <w:sz w:val="21"/>
                <w:szCs w:val="21"/>
                <w:u w:val="none"/>
                <w:lang w:val="en-US" w:eastAsia="zh-CN" w:bidi="ar"/>
              </w:rPr>
              <w:t>5只5号橡胶塞（配5种孔径：单孔φ3、φ4、φ12、φ18；双孔φ4）、4只硅胶塞（配4种孔径：单孔φ4、φ12、φ18；双孔φ4）、1只150mL反应瓶、2只硅胶环、2只等径气管快速接头、2只变径气管快速接头、3条外径φ4mm软管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2.与生化传感器及常用实验室器皿配套使用，完成中学相关实验及探究活动。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656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DC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90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53D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068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6D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磁力搅拌器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963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磁力搅拌器、搅拌子（含30mm和20mm的搅拌子各一个）、电源适配器构成。磁力搅拌器最大搅拌量：≥2L；转速范围：200转/分钟~2000转/分钟，调节最小幅度为10转/分钟；额定功率≥10W。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声提示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2.用于各类生化实验，转速快，能快速将溶液搅拌均匀。</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6F8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E3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796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295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F2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487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真空铃实验器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958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由真空铃罐体、抽气装置、蓝牙音箱、发泡球、隔音膜等构成。 硅胶垫置于罐体上开口的边缘，调整位置可确保该硅胶垫能够与罐体上开口边缘正对且完全贴合；摁下真空铃罐体的阀门外缘的弹性锁口，放松锁口，将压强传感器和数据显示模块接入实验器；使用抽气装置进行抽气，随着压强的降低，发泡球仍随音乐的节奏跳动，真空铃往外传播的声音逐渐消失，可总结出：空气是声音传播的介质，而介质的减少则影响了声音传播的效果。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962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4E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99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626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961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364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显示/无线一体通用模块</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FA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1.独立模块化结构，与各种传感器组合使用，具备独立数据显示、数据存储、数据上传功能。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2.接入后自动识别传感器，实时显示传感器测量数据，支持多值传感器数据显示及存储，数据显示屏刷新频率≥10Hz。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3.不低于1.7寸彩屏，采用BT自锁接口与传感器连接，接口具有方向性和自锁功能，可以防止传感器在使用过程中脱落，保证数据传输稳定。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4.屏幕可显示二维码，通过移动终端设备扫描二维码进行无线连接，采用</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蓝牙4.0传输协议，可将传感器测量数据实时传输到APP。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5.设有按键开关，工作状态下，可通过调动按键开关切换数据显示和二维码界面。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6.通过移动终端设备可设置数据显示精度以及数据调零，可对数据进行描点绘图处理。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7.可将模块存储的测量数据导出至计算机进行数据分析（兼充电）。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9.采用充电锂电供电，电池电压≥3.7V，容量≥1100mAh，待机时间≥10小时，采用microUSB充电接口。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10.数据存储频率≥5Hz，存储容量≥262，144个数据点。</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F97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64B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18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9468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78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DA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磁感应强度传感器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A78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1.用于测量磁场中的磁感应强度。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2.性能：测量范围：-15mT~+15 mT；分度：≥0.01mT；准确度：≥0.3mT；最大采样率：≥5KHz。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3.结构：方形磁场管，探头探出≥11cm，方形边尺寸≥6mm，刻度尺寸≥10cm。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10.可完成感生电动势与磁通量的变化率关系、研究地球磁场、用磁感应强度传感器测量转速、影响电磁铁磁性强弱的因素等实验。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B4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85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E4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CD6F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9B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068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温度传感器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08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1.用于测量待测物体或溶液的温度。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2.性能：测量范围：-50℃~+200℃；分度：≥0.1℃；准确度：≥0.5℃；最大采样率：≥5KHz。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由传感器数据处理电路和不锈钢探针构成，通过3.5mm同轴音频插头连接，不锈钢部分：长度≥10.5厘米，直径≥3.0毫米；探头把手：长度≥9.5厘米，直径≥1.23厘米。与传感器连接部分采用黑色两芯线，线长≥75厘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FF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20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F0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0E4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F533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5D6D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压强传感器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353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1.用于直接测量气体的绝对压强；配件：</w:t>
            </w:r>
            <w:r>
              <w:rPr>
                <w:rFonts w:hint="eastAsia" w:ascii="宋体" w:hAnsi="宋体" w:cs="宋体"/>
                <w:i w:val="0"/>
                <w:iCs w:val="0"/>
                <w:color w:val="000000"/>
                <w:kern w:val="0"/>
                <w:sz w:val="21"/>
                <w:szCs w:val="21"/>
                <w:u w:val="none"/>
                <w:lang w:val="en-US" w:eastAsia="zh-CN" w:bidi="ar"/>
              </w:rPr>
              <w:t>不低于</w:t>
            </w:r>
            <w:r>
              <w:rPr>
                <w:rFonts w:hint="eastAsia" w:ascii="宋体" w:hAnsi="宋体" w:eastAsia="宋体" w:cs="宋体"/>
                <w:i w:val="0"/>
                <w:iCs w:val="0"/>
                <w:color w:val="000000"/>
                <w:kern w:val="0"/>
                <w:sz w:val="21"/>
                <w:szCs w:val="21"/>
                <w:u w:val="none"/>
                <w:lang w:val="en-US" w:eastAsia="zh-CN" w:bidi="ar"/>
              </w:rPr>
              <w:t>20mL注射器。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2.性能：测量范围：0~700 kPa；分度：≥0.1 kPa；准确度：≥1kPa；最大采样率：≥5KHz。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范围：0到210千帕(0到2.1大气压或0到1600毫米-汞柱)；最大不会导致永久性破坏压力：405千帕(4大气压)；使用工厂校准的准确度：±4kPa；在空气中使用单点自定义校准的准确度：±3kPa；反应时间：≥10毫秒；内部体积：≥0.8M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4.结构：塑料软管内径≥φ4、外径≥φ6，长≥55mm。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58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A6F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86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405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92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1D6A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多量程电流传感器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422E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1.用于测量电路中的电流数据。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2.性能：测量范围：-3A~+3A；分度：≥0.01A。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3.测量范围：-300mA~+300mA；分度：≥0.1mA。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4.测量范围：-30mA ~+30mA；分度：≥0.01 mA；准确度：±3A档：0.03A；±300mA档：2mA；±30mA档：1mA；最大采样率：≥5KHz。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5.技术指标：容抗：≥202pF，阻抗：≥0.05Ω。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6.结构：带AVR0.75平的红黑鳄鱼夹线，长度≥0.6m。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12.设有量程切换按键，支持硬件切换传感器量程。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674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82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6F2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B5B3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2F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6433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声波/声级传感器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257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1.用于测量声音的波形和强度，研究声音的频率、周期、振幅等特征。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2.性能：声波频率测量范围：20Hz~20kHz。声级测量范围：20dB~130dB，分度：≥0.1dB；准确度：声级：≥4dB；声波：≥10Hz；声波最大采样率：≥20KHz；声级最大采样率：≥5KHz。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A08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60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5E2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2DE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C2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224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多量程电压传感器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5BF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1.用于测量电路中的电压数据。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2.性能：测量范围：-20V~+20V；分度：≥0.01V。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3.测量范围：-2V~+2V；分度：≥0.001V。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4.测量范围：-0.2V~+0.2V；分度：≥0.1mV；准确度：±2.0V档：0.01V；±20V档：0.04V；±0.2V档：1.5mV；最大采样率：≥5KHz。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5.技术指标：容抗：≥202pF，阻抗：≥1MΩ。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6.结构：带AVR0.75平的红黑鳄鱼夹线，长度≥0.6m。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11.设有调零按键，支持硬件数据调零和软件数据调零。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12.设有量程切换按键，支持硬件切换传感器量程。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5C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3D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2A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0EC0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C2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C2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pH传感器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10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1.用于测量溶液中的pH，可测量有色溶液的酸碱度。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2.性能：测量范围：0~14；分度：≥0.01；准确度：≥0.15；最大采样率：≥5KHz。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3.温度范围：0-80℃（塑壳），0-100℃（玻璃），电缆长度：≥1m，电极杆长度：≥120mm，电极杆直径：≥12mm，斜率：≥97%，电阻：≤250M，零点：7.00±0.25pH。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4.结构：使用BNC连接器方式与电极连接；具有快速响应的特点，测量数据能在5秒内达到真实值的90%， 10秒内稳定。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5.传感器尺寸：不低于9</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*40*25mm，由高强度塑料外壳封装，采用注塑工艺，材质为蓝色透明PC。外壳设计M5螺丝孔位，可将传感器固定在多种操作平台和装置上。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B31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EE0E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D5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E4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D9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A5ED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氧气传感器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60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1.用于测量待测气体中氧气的含量。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2.性能：测量范围：0～100％，分度：≥0.1％；准确度：±1%（0-50%)、±2%(50.1%-100%)；最大采样率：≥5KHz。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3.技术指标：工作温度5℃～40℃，工作湿度0～95%RH（无冷凝），储存温度-15℃～50℃，响应时间(T90)＜15秒。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4.结构：氧气传感器探头外壳直径≥3</w:t>
            </w:r>
            <w:r>
              <w:rPr>
                <w:rFonts w:hint="eastAsia" w:ascii="宋体" w:hAnsi="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mm，探头部分直径≥20mm，探头整体高度≥50mm，线长≥80cm。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6.传感器数据处理电路为双主板设计，采用技术成熟的SMT生产工艺，可保证传感器经久耐用，数据传输稳定、持续。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8.设有硬件校准按键，可通过按键校准空气中氧气的含量。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20.可应用于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70F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FA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56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83B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85B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B5C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扩散式二氧化碳传感器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1443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1.用于测量待测气体中二氧化碳的含量。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2.性能：测量范围：0～100000mL/m3，分度：≥1mL/m3；准确度：±150mL/m3（0mL/m3~1000mL/m3），读数的±15%（1000mL/m3~10000mL/m3）；最大采样率：≥5KHz。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3.技术指标：工作温度-10℃～50℃，存储温度-20℃～60℃，工作湿度0～95%RH（无冷凝），响应时间(T90)＜30秒。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4.由高强度塑料外壳封装，采用注塑工艺，材质为蓝色透明PC。外壳设计M5螺丝孔位，可将传感器固定在多种操作平台和装置上。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5.传感器数据处理电路采用技术成熟的SMT生产工艺，可保证传感器经久耐用，数据传输稳定、持续。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6.输出数字信号，接口具有方向性和自锁功能，可以防止传感器在使用过程中脱落，保证数据传输稳定。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7.模块化、可热插拔设计，支持有线通讯、无线通讯和屏幕数据显示三种工作方式。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1B4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6A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452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B5F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3DE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2B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1D93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参考尺寸：不低于410*28</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*180mm，由铝合金主架、铝塑板面构成，内设隔断海棉内衬。</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FDA3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89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98D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2BF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DD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D55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学生用无线智能小车</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57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1.至少包含智能小车、配套软件。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智能小车能够同时测量位移、速度、加速度、力、角速度物理量，可以测出单个或多个变量变化的规律，描绘相应的曲线。智能小车内置的蓝牙无线模块，与计算机、平板电脑、手机无线连接，在软件上显示出测量数据或实验图线，可以在多平台多终端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弹射装置，为小车提供三种初始速度，可通过触摸按键启动或通过软件启动。智能小车有2个智能附件连接接口，可通过弹簧针式连接智能风扇模块、智能弹射模块、智能驱动模块、矢量显示模块其中两个模块。可在软件上对智能模块进行参数设置和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4.传感器技术参数：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力：测量范围：±20N；分度：≤0.001N；精准度：±0.01 N； 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位移：测量范围：-9999.9 mm～9999.9mm；分度：≤1mm；精准度：±3mm；数据无线最高采样率：≤2000Hz。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速度：测量范围：±3m/s；最大速度：±3m/s；分度：≤0.001m/s；精准度：±0.01m/s；数据无线最高采样率：≤2000Hz。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加速度：测量范围：±156.8m/s²（±16g）；分度≤0.001m/s²；精准度：±0.01m/s²；数据无线最高采样率：≤2000Hz。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陀螺仪：测量范围：±2000°/s；分度≤1°/s；精准度：±3°/s；数据无线最高采样率：≤2000Hz。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5.可应用于</w:t>
            </w:r>
            <w:r>
              <w:rPr>
                <w:rFonts w:hint="eastAsia" w:ascii="宋体" w:hAnsi="宋体" w:cs="宋体"/>
                <w:i w:val="0"/>
                <w:iCs w:val="0"/>
                <w:color w:val="000000"/>
                <w:kern w:val="0"/>
                <w:sz w:val="21"/>
                <w:szCs w:val="21"/>
                <w:u w:val="none"/>
                <w:lang w:val="en-US" w:eastAsia="zh-CN" w:bidi="ar"/>
              </w:rPr>
              <w:t>常规</w:t>
            </w:r>
            <w:r>
              <w:rPr>
                <w:rFonts w:hint="eastAsia" w:ascii="宋体" w:hAnsi="宋体" w:eastAsia="宋体" w:cs="宋体"/>
                <w:i w:val="0"/>
                <w:iCs w:val="0"/>
                <w:color w:val="000000"/>
                <w:kern w:val="0"/>
                <w:sz w:val="21"/>
                <w:szCs w:val="21"/>
                <w:u w:val="none"/>
                <w:lang w:val="en-US" w:eastAsia="zh-CN" w:bidi="ar"/>
              </w:rPr>
              <w:t>操作系统平台。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81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DB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0E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D456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7D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34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智能小车专用轨道及附件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B1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包含但不限于1.2m专用轨道1条、小车收纳器1个、小车转接器1个、弹簧3条（≤3N弹簧2条、≤5N弹簧1条）、固定柱2只、50克配重块1块、100克配重块2块、5克配重块4只、沙桶1只、滑轮1套、磁碰片1套、弹性碰圈2只、挡光片6片（20mm挡光片2片，10mm、40mm、60mm、80mm挡光片各1片）、高度调节器1套、摩擦块1个、紧固件5个、水平泡2只、充电器1个、数据线2条，蓝牙适配器1只。</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723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D1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02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1BC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D93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79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摩擦力实验器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DC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1.由≥60cm铝合金轨道、摩擦台底座、多种摩擦块、匀速电机组成，无需外接电源。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2.与力传感器配合使用，可实现探究摩擦面、物体重量、运动速度、接触面积等因素对摩擦力大小的影响。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3.配合力传感器可实现有线方式、无线方式、数据独立显示模式。</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33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53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76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BFE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45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8F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浮力定律实验器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815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1.由无级调节升降台、塑料烧杯、专用物块、水平杆、十字转接器及塑帽螺栓构成。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2.专用物块</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由5只体积为15cm³的小物块用细杆连接而成。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3.配合铁架台及力传感器使用，验证浮力定律。</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647F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50E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DDA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B0D6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99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C5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环形线圈</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5F8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1.高灵敏度、无源、塑壳封装、带屏蔽。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2.与微电流传感器配合，可测得切割地磁场产生的感生电流，也可测得不同电器的电磁辐射强度。</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E02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39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182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103F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D5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5E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通电螺线管</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9EA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外形尺寸：不低于11</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*40*45mm±1mm，可接学生电源，通过磁传感器测量，螺线管中间位置可产生匀强磁场。</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26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3660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29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2E7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0A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97C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摩擦做功实验器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EB3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由铜管、支架、摩擦绳组成，与温度传感器配合使用，可完成摩擦做功使温度升高实验。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63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AA1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70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CA1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8D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71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滴定实验装置</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614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由滴定计数器、专用滴定管、支架、转接器和螺栓组成，用于统计液滴数量、测量液滴体积，可完成酸碱中和滴定、冰醋酸稀释等实验。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87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E9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9F3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C3A7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7A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65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气液相密封实验器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956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与生物化学传感器密闭连接，可完成陆水生植物光合作用、种子萌发、呼吸作用、酶的特性等实验。</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51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68D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3E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7F82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944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B2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教师演示讲台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034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1.参考尺寸：不低于2400*700*900mm。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2.台面：采用≥12.7mm厚实芯理化板制作，切割处正反面去毛刺切口打磨平整。表面有良好的耐腐蚀性及具有良好的承重性能。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环保型三聚氰胺板制作，可见截面均经过PVC封边；整体结构设计合理，预留电脑主机、键盘托、实物展台、教师电源位置。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4.拉手：采用不锈钢拉手。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5.门板及抽面：采用不低于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环保型三聚氰胺板制作，可见截面均经过PVC封边。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6.铰链：采用大弯铰链。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7.防腐三节静音导轨：三节滚珠滑轨，承重性强，滑动顺滑。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8.固定桌脚：采用柜体内置尼龙脚垫。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▲9.教师演示讲台技术要求满足GB/T 24820-2024实验室家具通用技术条件，其中：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（1）抽屉下垂度≤20mm；抽屉摆动度≤15mm；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（2）安全性能：实验台面接缝应平整、紧密，不应渗水、开缝，实验台的把手不应有可积聚物质的凹槽；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（3）实验台力学性能-实验台耐久性：①符合水平耐久性试验标准；②符合垂直耐久性试验标准；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（4）实验台力学性能-独立式实验台稳定性：①符合水平冲击稳定性试验标准；②符合垂直加载稳定性试验标准；③符合具有推拉构件的稳定性试验标准。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（投标时提供具备资质的第三方检测机构出具的满足参数的检测报告扫描件加盖公章）</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E1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1F5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B070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19125" cy="314325"/>
                  <wp:effectExtent l="0" t="0" r="9525" b="9525"/>
                  <wp:docPr id="25"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descr="IMG_256"/>
                          <pic:cNvPicPr>
                            <a:picLocks noChangeAspect="1"/>
                          </pic:cNvPicPr>
                        </pic:nvPicPr>
                        <pic:blipFill>
                          <a:blip r:embed="rId24"/>
                          <a:stretch>
                            <a:fillRect/>
                          </a:stretch>
                        </pic:blipFill>
                        <pic:spPr>
                          <a:xfrm>
                            <a:off x="0" y="0"/>
                            <a:ext cx="619125" cy="314325"/>
                          </a:xfrm>
                          <a:prstGeom prst="rect">
                            <a:avLst/>
                          </a:prstGeom>
                          <a:noFill/>
                          <a:ln w="9525">
                            <a:noFill/>
                          </a:ln>
                        </pic:spPr>
                      </pic:pic>
                    </a:graphicData>
                  </a:graphic>
                </wp:inline>
              </w:drawing>
            </w:r>
          </w:p>
        </w:tc>
      </w:tr>
      <w:tr w14:paraId="18E7B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701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B8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学生实验桌</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C6D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1.参考尺寸：不低于2400*1200*780mm。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2.台面：采用≥12.7mm实芯理化板制作，切割处正反面去毛刺切口打磨平整。表面有良好的耐腐蚀性及具有良好的承重性能。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3.柜体：全钢结构，上部中空式抽斗下部储物柜，采用≥1.0mm高强度镀锌钢板，切割折弯成型焊接打磨平整，表面经环氧树脂喷涂处理。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4.门板：采用双层结构，组装式设计，保证单层钢板双面都喷涂处理，门板中间填充隔音材料，减少关门时产生的噪音。防撞胶垫：装于抽屉及门板内侧，减缓碰撞，保护柜体。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5.拉手：拉手与门板一体成型，采用简约一字型设计。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6.不锈钢防腐合页：采用优质不锈钢模具一体成型。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7.固定桌脚：采用柜体内置可调ABS调整脚，保证调整脚前后都可以调节高低。</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0B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120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46EA">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66750" cy="314325"/>
                  <wp:effectExtent l="0" t="0" r="0" b="9525"/>
                  <wp:docPr id="26" name="图片 2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IMG_257"/>
                          <pic:cNvPicPr>
                            <a:picLocks noChangeAspect="1"/>
                          </pic:cNvPicPr>
                        </pic:nvPicPr>
                        <pic:blipFill>
                          <a:blip r:embed="rId25"/>
                          <a:stretch>
                            <a:fillRect/>
                          </a:stretch>
                        </pic:blipFill>
                        <pic:spPr>
                          <a:xfrm>
                            <a:off x="0" y="0"/>
                            <a:ext cx="666750" cy="314325"/>
                          </a:xfrm>
                          <a:prstGeom prst="rect">
                            <a:avLst/>
                          </a:prstGeom>
                          <a:noFill/>
                          <a:ln w="9525">
                            <a:noFill/>
                          </a:ln>
                        </pic:spPr>
                      </pic:pic>
                    </a:graphicData>
                  </a:graphic>
                </wp:inline>
              </w:drawing>
            </w:r>
          </w:p>
        </w:tc>
      </w:tr>
      <w:tr w14:paraId="75F1E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E1A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519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学生实验桌</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13E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1.参考尺寸：不低于1400*1200*780mm。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2.台面：采用≥12.7mm实芯理化板制作，切割处正反面去毛刺切口打磨平整。表面有良好的耐腐蚀性及具有良好的承重性能。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3.柜体：全钢结构，上部中空式抽斗下部储物柜，采用≥1.0mm高强度镀锌钢板，切割折弯成型焊接打磨平整，表面经环氧树脂喷涂处理。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4.门板：采用双层结构，组装式设计，保证单层钢板双面都喷涂处理，门板中间填充隔音材料，减少关门时产生的噪音。防撞胶垫：装于抽屉及门板内侧，减缓碰撞，保护柜体。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5.拉手：拉手与门板一体成型，采用简约一字型设计。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6.不锈钢防腐合页：采用优质不锈钢模具一体成型。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7.固定桌脚：采用柜体内置可调ABS调整脚，保证调整脚前后都可以调节高低。</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0E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190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921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66750" cy="314325"/>
                  <wp:effectExtent l="0" t="0" r="0" b="9525"/>
                  <wp:docPr id="27" name="图片 2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58"/>
                          <pic:cNvPicPr>
                            <a:picLocks noChangeAspect="1"/>
                          </pic:cNvPicPr>
                        </pic:nvPicPr>
                        <pic:blipFill>
                          <a:blip r:embed="rId25"/>
                          <a:stretch>
                            <a:fillRect/>
                          </a:stretch>
                        </pic:blipFill>
                        <pic:spPr>
                          <a:xfrm>
                            <a:off x="0" y="0"/>
                            <a:ext cx="666750" cy="314325"/>
                          </a:xfrm>
                          <a:prstGeom prst="rect">
                            <a:avLst/>
                          </a:prstGeom>
                          <a:noFill/>
                          <a:ln w="9525">
                            <a:noFill/>
                          </a:ln>
                        </pic:spPr>
                      </pic:pic>
                    </a:graphicData>
                  </a:graphic>
                </wp:inline>
              </w:drawing>
            </w:r>
          </w:p>
        </w:tc>
      </w:tr>
      <w:tr w14:paraId="1D5A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09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4C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学生安全电源</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AF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1.参考尺寸：不低于90*150mm。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2.工作环境：温度～10ºC~+40ºC 相对湿度&lt;85％（25ºC）海拔&lt;4000m。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3.预留220V交流输出的插座安装孔。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4.学生电源采用耐磨、耐腐蚀、耐高温（≤140℃）的PC亮光薄膜面板，学生电源的控制采用触摸键盘，贴片元件生产技术，微电脑控制，采用≥49*24mm尺寸面板，用于展示学生的交直流电压数据。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5.直流稳压电源：触摸按键调节，1.5V～24V/2A，电压调节分辨率为0.1V。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6.交流低压电源：触摸按键调节，1V～24V/2A，电压调节分辨率为1V。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7.学生低压电源都可接收老师发送的锁定信号，教师主控在锁定指示灯点亮后，学生只能接收老师输送的设定电源电压，学生自己无法操作，这样可避免学生的误操作。</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4C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03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190E">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561975" cy="314325"/>
                  <wp:effectExtent l="0" t="0" r="9525" b="9525"/>
                  <wp:docPr id="28" name="图片 1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descr="IMG_259"/>
                          <pic:cNvPicPr>
                            <a:picLocks noChangeAspect="1"/>
                          </pic:cNvPicPr>
                        </pic:nvPicPr>
                        <pic:blipFill>
                          <a:blip r:embed="rId26"/>
                          <a:stretch>
                            <a:fillRect/>
                          </a:stretch>
                        </pic:blipFill>
                        <pic:spPr>
                          <a:xfrm>
                            <a:off x="0" y="0"/>
                            <a:ext cx="561975" cy="314325"/>
                          </a:xfrm>
                          <a:prstGeom prst="rect">
                            <a:avLst/>
                          </a:prstGeom>
                          <a:noFill/>
                          <a:ln w="9525">
                            <a:noFill/>
                          </a:ln>
                        </pic:spPr>
                      </pic:pic>
                    </a:graphicData>
                  </a:graphic>
                </wp:inline>
              </w:drawing>
            </w:r>
          </w:p>
        </w:tc>
      </w:tr>
      <w:tr w14:paraId="75BD5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443B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0D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教师演示电源</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67E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1.参考尺寸：不低于500*260mm。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2.教师演示台配备总漏电保护，可控制学生的高低压电源，确保学生实验安全方便。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3.教师电源总控采用"电容式"触摸按键，采用段码显示模块，智能控制按键同时显示电源电压。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4.教师交流电源通过智能控制按键直接选取0V～24V电压，最小调节单元可达1V,额定电流3A。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5.教师直流电源也是通过智能控制按键直接选取，调节范围为1.5V～24V，分辨率可达0.1V,额定电流3A。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6.低压大电流值为10A，自动关断。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7.预留220V交流输出的插座安装孔，带有电源指示 ，学生低压交流电源可通过智能控制按键直接选取6V～24V电压，最小调节单元为1V，分组输送至学生桌，低压直流电压无法准确控制，偏差1V～6V。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8.钢制电箱，内置1000W变压器，分组控制学生端低压输出，带分组接线口。</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E6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E50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BD15D">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47700" cy="314325"/>
                  <wp:effectExtent l="0" t="0" r="0" b="9525"/>
                  <wp:docPr id="29" name="图片 1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descr="IMG_260"/>
                          <pic:cNvPicPr>
                            <a:picLocks noChangeAspect="1"/>
                          </pic:cNvPicPr>
                        </pic:nvPicPr>
                        <pic:blipFill>
                          <a:blip r:embed="rId27"/>
                          <a:stretch>
                            <a:fillRect/>
                          </a:stretch>
                        </pic:blipFill>
                        <pic:spPr>
                          <a:xfrm>
                            <a:off x="0" y="0"/>
                            <a:ext cx="647700" cy="314325"/>
                          </a:xfrm>
                          <a:prstGeom prst="rect">
                            <a:avLst/>
                          </a:prstGeom>
                          <a:noFill/>
                          <a:ln w="9525">
                            <a:noFill/>
                          </a:ln>
                        </pic:spPr>
                      </pic:pic>
                    </a:graphicData>
                  </a:graphic>
                </wp:inline>
              </w:drawing>
            </w:r>
          </w:p>
        </w:tc>
      </w:tr>
      <w:tr w14:paraId="26FAF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55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25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实验凳</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BD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1.参考尺寸：不低于Φ310*450mm～500mm。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2.凳脚材质：4个凳脚采用≥15*30*1.7mm钢管模具弯制一次成型，全圆满焊接完成，结构牢固，经高温粉体烤漆处理，长时间使用也不会产生表面烤漆剥落现象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3.ABS凳面材质：采用ABS注塑。表面细纹咬花，防滑不发光，凳面底部镶嵌4枚螺纹，采用标准螺栓与圆型托盘固定。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4.脚垫材质：采用PP加耐磨纤维增强塑料，实心倒勾式一体射出成型。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5.凳托与凳脚留有一定的空间便于凳子挂在挂凳扣上，方便教室的打扫。</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01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581F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E4B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238125" cy="314325"/>
                  <wp:effectExtent l="0" t="0" r="9525" b="9525"/>
                  <wp:docPr id="30" name="图片 1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6" descr="IMG_261"/>
                          <pic:cNvPicPr>
                            <a:picLocks noChangeAspect="1"/>
                          </pic:cNvPicPr>
                        </pic:nvPicPr>
                        <pic:blipFill>
                          <a:blip r:embed="rId28"/>
                          <a:stretch>
                            <a:fillRect/>
                          </a:stretch>
                        </pic:blipFill>
                        <pic:spPr>
                          <a:xfrm>
                            <a:off x="0" y="0"/>
                            <a:ext cx="238125" cy="314325"/>
                          </a:xfrm>
                          <a:prstGeom prst="rect">
                            <a:avLst/>
                          </a:prstGeom>
                          <a:noFill/>
                          <a:ln w="9525">
                            <a:noFill/>
                          </a:ln>
                        </pic:spPr>
                      </pic:pic>
                    </a:graphicData>
                  </a:graphic>
                </wp:inline>
              </w:drawing>
            </w:r>
          </w:p>
        </w:tc>
      </w:tr>
      <w:tr w14:paraId="2CCA0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A1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0E0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边台</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65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1.参考尺寸：不低于1600*600*800mm。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2.台面：采用≥12.7mm厚实芯理化板制作，切割处正反面去毛刺切口打磨平整。表面有良好的耐腐蚀性及具有良好的承重性能。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3.柜体：全钢结构，含座人位，上抽下门设计，采用≥1.0mm高强度镀锌钢板，切割折弯成型焊接打磨平整，表面经环氧树脂喷涂处理。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4.门板及抽面：采用双层结构，组装式设计，保证单层钢板双面都喷涂处理，门板中间填充隔音材料，减少关门时产生的噪音。防撞胶垫：装于抽屉及门板内侧，减缓碰撞，保护柜体。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5.拉手：采用一字拉手。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6.不锈钢防腐合页：采用优质不锈钢模具一体成型。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7.防腐三节静音导轨：三节滚珠滑轨，承重性强，滑动顺滑。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8.固定桌脚：采用柜体内置可调ABS调整脚，保证调整脚前后都可以调节高低。</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AD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C9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3B5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619125" cy="314325"/>
                  <wp:effectExtent l="0" t="0" r="9525" b="8255"/>
                  <wp:docPr id="31" name="图片 1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descr="IMG_262"/>
                          <pic:cNvPicPr>
                            <a:picLocks noChangeAspect="1"/>
                          </pic:cNvPicPr>
                        </pic:nvPicPr>
                        <pic:blipFill>
                          <a:blip r:embed="rId29"/>
                          <a:stretch>
                            <a:fillRect/>
                          </a:stretch>
                        </pic:blipFill>
                        <pic:spPr>
                          <a:xfrm>
                            <a:off x="0" y="0"/>
                            <a:ext cx="619125" cy="314325"/>
                          </a:xfrm>
                          <a:prstGeom prst="rect">
                            <a:avLst/>
                          </a:prstGeom>
                          <a:noFill/>
                          <a:ln w="9525">
                            <a:noFill/>
                          </a:ln>
                        </pic:spPr>
                      </pic:pic>
                    </a:graphicData>
                  </a:graphic>
                </wp:inline>
              </w:drawing>
            </w:r>
          </w:p>
        </w:tc>
      </w:tr>
      <w:tr w14:paraId="58B3D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6E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E62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仪器柜</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EF8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1.参考尺寸：不低于1000*500*2000mm。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2.柜体：全钢结构，上下双开门设计，采用≥1.0mm高强度镀锌钢板，切割折弯成型焊接打磨平整，表面经环氧树脂喷涂处理。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3.柜门：上门为钢制整板开孔门框，内嵌玻璃；下门组装式设计，保证单层钢板双面都喷涂处理，门板中间填充隔音材料，减少关门时产生的噪音。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4.拉手：采用不锈钢拉手。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5.隔板：采用≥1.0mm高强度镀锌钢板，成型后≥20mm一体成型，柜体内带调节孔，上下可以调节。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▲6.仪器柜技术要求满足GB/T 24820-2024实验室家具通用技术条件，其中：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（1）着地平稳性≤2.0mm；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①玻璃件外观：外露周边应磨边处理，安装牢固；玻璃应光洁平滑，不应有裂纹、划伤、沙粒、疙瘩和麻点等缺陷；②金属件外观：冲压件应无脱层、裂缝；涂层应无漏喷、锈蚀和脱色、掉色现象；涂层应光滑均匀，色泽一致，应无流挂、疙瘩、皱皮、飞漆等缺陷；表面应无剥落、返锈、毛刺；表面应无烧焦、起泡、针孔、裂纹、花斑（不包括镀彩锌)和划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（投标时提供具备资质的第三方检测机构出具的满足参数的检测报告扫描件加盖公章）</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02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DF5C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42A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171450" cy="314325"/>
                  <wp:effectExtent l="0" t="0" r="0" b="9525"/>
                  <wp:docPr id="32" name="图片 1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 descr="IMG_263"/>
                          <pic:cNvPicPr>
                            <a:picLocks noChangeAspect="1"/>
                          </pic:cNvPicPr>
                        </pic:nvPicPr>
                        <pic:blipFill>
                          <a:blip r:embed="rId30"/>
                          <a:stretch>
                            <a:fillRect/>
                          </a:stretch>
                        </pic:blipFill>
                        <pic:spPr>
                          <a:xfrm>
                            <a:off x="0" y="0"/>
                            <a:ext cx="171450" cy="314325"/>
                          </a:xfrm>
                          <a:prstGeom prst="rect">
                            <a:avLst/>
                          </a:prstGeom>
                          <a:noFill/>
                          <a:ln w="9525">
                            <a:noFill/>
                          </a:ln>
                        </pic:spPr>
                      </pic:pic>
                    </a:graphicData>
                  </a:graphic>
                </wp:inline>
              </w:drawing>
            </w:r>
          </w:p>
        </w:tc>
      </w:tr>
      <w:tr w14:paraId="31096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3F6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90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定制文化卷帘2620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515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1.尺寸：不低于宽2.6m*长2m。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C3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B2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84D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3602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52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1B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定制文化卷帘2420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011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1.尺寸：不低于宽2.4m*长2m。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754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E7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265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693D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F6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88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文化造型展板</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788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1.材质：不低于2cm厚PVC。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2.工艺：画面高清UV喷绘。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4.面积按每组文化墙的最长*最高点计算。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8B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F71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BD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AAB7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9789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五、其他空间文化提升</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FE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2B195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BA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DC78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1C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1.基地门头及一层长廊</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195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BEA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A0D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r>
      <w:tr w14:paraId="0C55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C26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81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课程基地形象墙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74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1.设计内容：文字内容为““工程思维”课程实践教学基地”，校徽，齿轮造型以及相关图案造型等。。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3.制作要求：不低于20mmPVC烤漆雕刻造型，不低于20mmPVC烤漆雕刻字等。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4.规格尺寸：主标题文字高度不低于10cm，主造型圆直径不低于120cm，校徽尺寸直径不低于40cm，齿轮造型尺寸10*10cm、16*16cm、20*20cm、25*25cm、16*33cm、50*50cm各1个，其他装饰造型根据版面设计。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5.安装位置：一层课程基地门口。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6.按整个文化造型墙组合计算（最长间距≥1640*最高间距≥3400mm）。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D1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B0E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382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6854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E8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51C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齿轮造型</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8B2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1.设计内容：齿轮装饰造型等。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4.规格尺寸：造型尺寸不少于直径在8-15cm之间7个，直径在20-25cm之间4个，直径在30-35cm之间2个，直径52cm1个，45*24cm1个，54*27cm1个，64*32cm1个，120*60cm1个。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5.安装位置：一层课程基地门口。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D16C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4F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55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FDFA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25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CFA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成果展示文化墙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DCB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1.设计内容：文字内容为“成果展示”“每一次迭代都让我们离完美更近一步”，毛毡板，以及相关图案造型等。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3.制作要求：不低于10mmPVC雕刻造型底板+10mmPVC烤漆雕刻边框，不低于20mmPVC烤漆雕刻字，不低于9mm厚毛毡板异型裁切等。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4.规格尺寸：主标题文字高度不低于10cm，其他装饰造型根据版面设计。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6.按整个文化造型墙组合计算（最长间距≥500*最高间距≥1200mm）。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72B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B8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29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0EF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6E5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54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风采展示文化墙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AC69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1.设计内容：文字内容为“风采展示”，亚克力插盒，以及相关图案造型等。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3.制作要求：不低于20mmPVC烤漆造型底板，不低于20mmPVC烤漆雕刻字，不低于3mm厚双层透明亚力克插盒、数量约54个等。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4.规格尺寸：主标题文字高度不低于10cm，其他装饰造型根据版面设计。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6.按整个文化造型墙组合计算（最长间距≥（1700mm+1700mm）*最高间距≥1100mm）。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139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70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F39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D71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57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51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标语文化墙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103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物理定律，是你改变世界的工具。”“从基因编辑到合成生命，生物学本身就是最前沿的“生命工程”。”“每一次化学合成，都是在探索世界未知的“配方”。”，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3.制作要求：不低于20mmPVC烤漆造型线条，不低于20mmPVC烤漆雕刻字等。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4.规格尺寸：大字高度不低于6cm，小字高度不低于5cm，其他装饰造型根据版面设计。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6.按整个文化造型墙组合计算（最长间距≥1400*最高间距≥690mm）。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4A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274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E62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4E02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B7F7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F4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基地简介文化墙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21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1.设计内容：文字内容为课程基地相关简介，以及相关图案造型等。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3.制作要求：不低于20mmPVC烤漆雕刻造型等。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4.规格尺寸：造型尺寸不低于1300*850mm。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6.按整个文化造型墙组合计算（最长间距≥1300*最高间距≥850mm）。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377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3AD0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C17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9840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8C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A4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教学模型结构文化墙1</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DF0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1.设计内容：文字内容为“科学-工程整合”教学模型结构相关内容，以及相关图案造型等。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3.制作要求：不低于20mmPVC烤漆雕刻造型等。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4.规格尺寸：造型尺寸不低于2000*900mm。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6.按整个文化造型墙组合计算（最长间距≥2000*最高间距≥900mm）。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C6A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2F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FD3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CF7F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FE5B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6FF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教学模型结构文化墙2</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B1D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1.设计内容：文字内容为“科学-工程整合”教学模型结构相关内容，以及相关图案造型等。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3.制作要求：不低于20mmPVC烤漆雕刻造型等。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4.规格尺寸：造型尺寸不低于2100*1150mm。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6.按整个文化造型墙组合计算（最长间距≥2100*最高间距≥1150mm）。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8E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521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8A6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30E8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D3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B5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课程建设框架文化墙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467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1.设计内容：文字内容为“工程思维”理科课程实践建设框架相关内容，以及相关图案造型等。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3.制作要求：不低于20mmPVC烤漆雕刻造型等。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4.规格尺寸：造型尺寸不低于2200*980mm。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6.按整个文化造型墙组合计算（最长间距≥2200*最高间距≥980mm）。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4E9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DB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EA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920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B51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556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毛毡文化墙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CC2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1.设计内容：文字内容为“遇见问题”“开动脑筋”“动手解决”“变得更好”，毛毡板，以及相关图案造型等。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3.制作要求：不低于10mmPVC烤漆雕刻字，不低于9mm厚毛毡板等。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4.规格尺寸：主标题文字高度不低于8cm，其他装饰造型根据版面设计。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5.安装位置：一层文化长廊。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6.按整个文化造型墙组合计算（最长间距≥4400*最高间距≥1000mm）。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BAB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F0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53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22522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D18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1BA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玻璃墙文化</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96F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1.材质：玻璃超透膜。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2.工艺：画面高清UV喷绘。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4.面积按每组文化墙的最长*最高点计算。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07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5F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A74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F453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F4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59C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69F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2.二层长廊</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93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55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3AF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r>
      <w:tr w14:paraId="3EA89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FE8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EB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留言毛毡墙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C5A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1.设计内容：文字内容为“哪位工程师的故事最打动你？为什么？”“留言墙”，毛毡板等。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3.制作要求：不低于10mmPVC烤漆雕刻字，不低于9mm厚毛毡板等。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4.规格尺寸：主标题文字高度不低于7cm，其他装饰造型根据版面设计。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5.安装位置：二层文化长廊。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6.按整个文化造型墙组合计算（最长间距≥3400*最高间距≥1000mm）。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F4B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015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32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1786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A9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059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白板互动墙</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A29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1.设计内容：文字内容为“发现问题是解决问题的第一步”“你身边有哪些“不完美”？”，磁吸白板，以及相关图案造型等。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3.制作要求：不低于10mmPVC雕刻造型底板+10mmPVC烤漆雕刻边框，不低于20mmPVC烤漆雕刻字，磁吸白板异型裁切等。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4.规格尺寸：主标题文字高度不低于7cm，其他装饰造型根据版面设计。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5.安装位置：二层文化长廊。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6.按整个文化造型墙组合计算（最长间距≥2000*最高间距≥1100mm）。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44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6A6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CD9E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45DC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C2C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93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文化展板</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0731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1.设计内容：文字内容为中外重要科技人物介绍，以及国家重点工程介绍，亚克力造型展板等。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3.制作要求：不低于10mm透明亚克力UV画面等。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4.规格尺寸：造型尺寸不低于600*900mm。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5.安装位置：二层文化长廊。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6.按整个文化造型墙组合计算（最长间距≥600*最高间距≥900mm）。</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0CD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CE8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CA7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3A2B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6214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8DF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齿轮造型</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C78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1.设计内容：齿轮装饰造型等。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2.设计要求：墙面设计、制作、安装。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3.制作要求：不低于20mmPVC烤漆造型等。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4.规格尺寸：造型尺寸10*10cm1个，20*20cm4个，26*26cm1个，60*30cm5个。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5.安装位置：二层文化长廊。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6.按整个文化造型墙组合计算。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CC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5A39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F8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37E3E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62C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1D5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玻璃墙文化</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2B9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1.材质：玻璃超透膜。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2.工艺：画面高清UV喷绘。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4.面积按每组文化墙的最长*最高点计算。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CF6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BAC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7B4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9E88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9D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CC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9CF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3.比特实验室</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5A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4F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01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000000"/>
                <w:sz w:val="21"/>
                <w:szCs w:val="21"/>
                <w:u w:val="none"/>
              </w:rPr>
            </w:pPr>
          </w:p>
        </w:tc>
      </w:tr>
      <w:tr w14:paraId="5E58B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4F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AE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展示高柜</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AA9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1.参考尺寸：1200*400*2000mm±5mm。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2.材质：采用不低于</w:t>
            </w:r>
            <w:r>
              <w:rPr>
                <w:rFonts w:hint="eastAsia" w:ascii="宋体" w:hAnsi="宋体" w:cs="宋体"/>
                <w:i w:val="0"/>
                <w:iCs w:val="0"/>
                <w:color w:val="000000"/>
                <w:kern w:val="0"/>
                <w:sz w:val="21"/>
                <w:szCs w:val="21"/>
                <w:u w:val="none"/>
                <w:lang w:val="en-US" w:eastAsia="zh-CN" w:bidi="ar"/>
              </w:rPr>
              <w:t>E0级</w:t>
            </w:r>
            <w:r>
              <w:rPr>
                <w:rFonts w:hint="eastAsia" w:ascii="宋体" w:hAnsi="宋体" w:eastAsia="宋体" w:cs="宋体"/>
                <w:i w:val="0"/>
                <w:iCs w:val="0"/>
                <w:color w:val="000000"/>
                <w:kern w:val="0"/>
                <w:sz w:val="21"/>
                <w:szCs w:val="21"/>
                <w:u w:val="none"/>
                <w:lang w:val="en-US" w:eastAsia="zh-CN" w:bidi="ar"/>
              </w:rPr>
              <w:t>环保标准免漆板，面贴优质三聚氰胺纸，板材厚度≥16mm，背板厚度≥9mm。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3.封边：四周采用厚度≥1.8mmPVC封边条，全自动化机器封边技术，封边胶采用白乳胶。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4.五金件：液压铰链、三合一链接件（锌合金偏心头、锌合金连接杆、塑料预埋螺母）、五金螺丝连接固定。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5.结构：上部为开放展示格或洞洞板展示墙，下部为带门储物柜。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6.颜色：可选。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006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72EF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558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drawing>
                <wp:inline distT="0" distB="0" distL="114300" distR="114300">
                  <wp:extent cx="419100" cy="314325"/>
                  <wp:effectExtent l="0" t="0" r="0" b="9525"/>
                  <wp:docPr id="34" name="图片 3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IMG_256"/>
                          <pic:cNvPicPr>
                            <a:picLocks noChangeAspect="1"/>
                          </pic:cNvPicPr>
                        </pic:nvPicPr>
                        <pic:blipFill>
                          <a:blip r:embed="rId31"/>
                          <a:stretch>
                            <a:fillRect/>
                          </a:stretch>
                        </pic:blipFill>
                        <pic:spPr>
                          <a:xfrm>
                            <a:off x="0" y="0"/>
                            <a:ext cx="419100" cy="314325"/>
                          </a:xfrm>
                          <a:prstGeom prst="rect">
                            <a:avLst/>
                          </a:prstGeom>
                          <a:noFill/>
                          <a:ln w="9525">
                            <a:noFill/>
                          </a:ln>
                        </pic:spPr>
                      </pic:pic>
                    </a:graphicData>
                  </a:graphic>
                </wp:inline>
              </w:drawing>
            </w:r>
          </w:p>
        </w:tc>
      </w:tr>
      <w:tr w14:paraId="7A5C5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A4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BF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定制文化卷帘2420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6A2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1.尺寸：不低于宽2.4m*长2m。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8D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14C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69AC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35F7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AA7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712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定制文化卷帘1820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35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1.尺寸：不低于宽1.8m*长2m。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A07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255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C4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33E3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69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C2A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定制文化卷帘1720</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A1CF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1.尺寸：不低于宽1.7m*长2m。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2.材质：PVC窗帘布。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3.工艺：UV画面。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4.内容：内容由校方配合提供，施工方进行二次设计。</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78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A279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53D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AB9E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88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4E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文化造型展板</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7B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1.材质：不低于2cm厚PVC。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2.工艺：画面高清UV喷绘。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3.内容：由校方配合提供，施工方进行二次设计。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4.面积按每组文化墙的最长*最高点计算。</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2EE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9B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30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DAE7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2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4F115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六、室外实践基地</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231E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000000"/>
                <w:kern w:val="0"/>
                <w:sz w:val="21"/>
                <w:szCs w:val="21"/>
                <w:u w:val="none"/>
                <w:lang w:val="en-US" w:eastAsia="zh-CN" w:bidi="ar"/>
              </w:rPr>
            </w:pPr>
          </w:p>
        </w:tc>
      </w:tr>
      <w:tr w14:paraId="56C86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807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084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原水提升单元</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FA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1.提升泵</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2.原水箱</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1个，不低于0.5T，SUS304不锈钢材质。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3.液位控制器</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1套，塑料材质组合件。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4.原水泵</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1台，380V，SUS304不锈钢材质。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5.一级精密过滤器</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1台，不低于20寸/5微米，SUS304不锈钢材质。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BAE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88C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5D05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B9D0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2E71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343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多介质过滤器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7C4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1.过滤罐</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1台，尺寸不低于φ250*1400，耐压150PSI，SUS304不锈钢材质。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2.中心管及上下布水</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1套，ABB材质。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3.自动控制阀</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4.石英砂不少于100kg，1-2-3-4号。</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93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64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0A6B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09C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6F5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E80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活性炭过滤器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2C4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1.过滤罐</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1台，尺寸不低于φ250*1400，耐压150PSI，SUS304不锈钢材质。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2.中心管及上下布水</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1套，ABB材质。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3.自动控制阀</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4.果壳活性炭不少于25kg，10-24目，果壳材质。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E4F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FE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305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ACA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D89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4FF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软化过滤器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C563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1.过滤罐</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1台，尺寸不低于φ250*1400，耐压150PSI，SUS304不锈钢材质。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2.中心管及上下布水</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1套，ABB材质。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3.自动控制阀</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4.软化树脂不少于50L，001*7。</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5.盐箱</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1套，不少于100L，含盐阀及吸盐管路，组合件。</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6C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7DD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B611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7C628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B6F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FD7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二级精密过滤器</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12E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1.保安过滤器</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1套，不低于20寸，SUS304不锈钢材质。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2.PP棉不少于3支，不低于20寸/5微米，聚丙烯材质。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73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FED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49C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47B3D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F7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B4D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一级RO反渗透系统</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BEC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1.高压泵</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1台，380V，SUS304不锈钢材质。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2.RO压力容器不少于2支，4040*1，SUS304不锈钢材质。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3.RO膜不少于2支，4040，聚酰胺材质。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4.进水电磁阀</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1个，DN20/AC220V常闭，SUS304不锈钢材质。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5.冲洗电磁阀</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1个，DN15/AC220V常闭，SUS304不锈钢材质。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6.压力表不少于4个，0-0.6MP/0-3MP，SUS304不锈钢材质。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7.高低压开关</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1个，0.1-3MP，组合件。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8.RO产水电导率仪</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9.RO产水流量计</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1个，转子式5G，塑料材质组合件。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10.RO浓水流量计</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1个，转子式5G，塑料材质组合件。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11.RO主机机架</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1套，配套设备主机，SUS304不锈钢材质。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DB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7D1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91A7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07624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976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8D94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纯水箱</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9E2A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1.纯水箱</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1个，不少于0.5T，SUS304不锈钢材质。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2.UV杀菌灯</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1套，不少于2吨/h，SUS304不锈钢材质。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3.液位控制器</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4.供水泵</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5.压力控制器</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92F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5FD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7B23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7A8A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5E42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4AC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连接管件</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8782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管材/管件/阀门，DN15/DN20/DN25等，SUS304不锈钢材质。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4A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2A73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7DF1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677C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8F87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B13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洁净板房</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E89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1.参考尺寸：不低于4000*1500*2000mm。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2.材质：洁净板隔墙。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3.结构：其中一面为观察洁净窗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4.配套：内含</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4个平板灯，功率不低于24W；一个单开门。</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5ABB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8669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B3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10DB7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D7A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92D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电气系统</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D40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1.控制柜</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1套，SUS304不锈钢材质。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2.触摸屏</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1套，不低于7寸，组合件。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3.配套开关、继电器、电线辅材等。</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875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C547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DF3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003E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429D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27DF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风光互补发电系统</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F48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1.逆控一体机</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尺寸：不低于59</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*280*4</w:t>
            </w:r>
            <w:r>
              <w:rPr>
                <w:rFonts w:hint="eastAsia" w:ascii="宋体" w:hAnsi="宋体" w:cs="宋体"/>
                <w:i w:val="0"/>
                <w:iCs w:val="0"/>
                <w:color w:val="000000"/>
                <w:kern w:val="0"/>
                <w:sz w:val="21"/>
                <w:szCs w:val="21"/>
                <w:u w:val="none"/>
                <w:lang w:val="en-US" w:eastAsia="zh-CN" w:bidi="ar"/>
              </w:rPr>
              <w:t>0</w:t>
            </w:r>
            <w:r>
              <w:rPr>
                <w:rFonts w:hint="eastAsia" w:ascii="宋体" w:hAnsi="宋体" w:eastAsia="宋体" w:cs="宋体"/>
                <w:i w:val="0"/>
                <w:iCs w:val="0"/>
                <w:color w:val="000000"/>
                <w:kern w:val="0"/>
                <w:sz w:val="21"/>
                <w:szCs w:val="21"/>
                <w:u w:val="none"/>
                <w:lang w:val="en-US" w:eastAsia="zh-CN" w:bidi="ar"/>
              </w:rPr>
              <w:t>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额定功率：≥5000W；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输出电压：220V；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输入电压：24V；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材质：金属外壳；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输出波形：纯正弦波；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效率：＞85%；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兼容电池类型：铅酸电池、胶体电池、铁锂电池等；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保护功能：短路保护/高压保护/低压保护/过充保护/过载保护/高温保护等；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工作环境：-15℃~90℃。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2.太阳能板</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4块：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单块尺寸：约1650*900mm；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额定功率：≥350W；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额定电流：≥9.53A；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额定电压：≥36V；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材质：强透光钢化玻璃覆面，PPF防老化背板。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3.锂电池</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尺寸：约630*380*200mm；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外壳材质：防锈喷塑金属；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标称电压：≥24V；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电池容量：≥300AH；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电芯材质：磷酸铁锂电芯；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保护功能：高温保护/过充保护/过放保护/过流保护/漏电保护/短路保护等。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4.风机</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1台：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额定功率：≥400W；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峰值功率：≥410W；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额定电压：≥24v/12v；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额定风速：≥13m/s；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安全风速：≥50m/s；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叶轮直径：约1.3m；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叶片数量：：3片；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启动风速：3级；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叶片材料：尼龙纤维；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发电机类型：三相交流永磁发电机；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磁钢材料：钕铁硼；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发电机外壳材料：压铸铝；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制动方式：电磁；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风向调整：自动调整迎风；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工作温度：40℃-80℃。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5.定制立杆：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高度：≥6m；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口径：≥顶75mm/底110mm；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材质：优质钢材，满焊焊接，表面喷漆处理。</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0B5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EF1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BD6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r w14:paraId="5DA1A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18E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99C4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安装调试</w:t>
            </w:r>
          </w:p>
        </w:tc>
        <w:tc>
          <w:tcPr>
            <w:tcW w:w="66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F6D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雨水处理系统、风光发电系统安装所需的：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1.施工布管布线导致的地面开挖及恢复。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2.风机立杆所需基础浇筑。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3.相关系统的设备安装调试。</w:t>
            </w:r>
          </w:p>
        </w:tc>
        <w:tc>
          <w:tcPr>
            <w:tcW w:w="5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3DF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02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3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CA2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33499CF6">
      <w:pPr>
        <w:keepNext w:val="0"/>
        <w:keepLines w:val="0"/>
        <w:pageBreakBefore w:val="0"/>
        <w:numPr>
          <w:ilvl w:val="0"/>
          <w:numId w:val="0"/>
        </w:numPr>
        <w:kinsoku/>
        <w:wordWrap/>
        <w:overflowPunct/>
        <w:topLinePunct w:val="0"/>
        <w:autoSpaceDE/>
        <w:autoSpaceDN/>
        <w:bidi w:val="0"/>
        <w:spacing w:line="360" w:lineRule="auto"/>
        <w:ind w:left="0" w:firstLine="480"/>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w:t>
      </w:r>
      <w:r>
        <w:rPr>
          <w:rFonts w:hint="eastAsia" w:ascii="宋体" w:hAnsi="宋体" w:cs="宋体"/>
          <w:b w:val="0"/>
          <w:bCs/>
          <w:color w:val="auto"/>
          <w:sz w:val="24"/>
          <w:szCs w:val="24"/>
          <w:highlight w:val="none"/>
          <w:lang w:val="en-US" w:eastAsia="zh-CN"/>
        </w:rPr>
        <w:t>①</w:t>
      </w:r>
      <w:r>
        <w:rPr>
          <w:rFonts w:hint="eastAsia" w:ascii="宋体" w:hAnsi="宋体" w:eastAsia="宋体" w:cs="宋体"/>
          <w:b w:val="0"/>
          <w:bCs/>
          <w:sz w:val="24"/>
          <w:szCs w:val="24"/>
          <w:highlight w:val="none"/>
        </w:rPr>
        <w:t>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（注：投标供应商应在商务、技术要求响应及偏离表中进行填报</w:t>
      </w:r>
      <w:r>
        <w:rPr>
          <w:rFonts w:hint="eastAsia" w:ascii="宋体" w:hAnsi="宋体" w:eastAsia="宋体" w:cs="宋体"/>
          <w:b w:val="0"/>
          <w:bCs/>
          <w:sz w:val="24"/>
          <w:szCs w:val="24"/>
          <w:highlight w:val="none"/>
          <w:lang w:eastAsia="zh-CN"/>
        </w:rPr>
        <w:t>）。</w:t>
      </w:r>
      <w:r>
        <w:rPr>
          <w:rFonts w:hint="eastAsia" w:ascii="宋体" w:hAnsi="宋体" w:cs="宋体"/>
          <w:bCs/>
          <w:color w:val="auto"/>
          <w:sz w:val="24"/>
          <w:szCs w:val="24"/>
          <w:highlight w:val="none"/>
          <w:lang w:val="en-US" w:eastAsia="zh-CN"/>
        </w:rPr>
        <w:t>重要</w:t>
      </w:r>
      <w:r>
        <w:rPr>
          <w:rFonts w:hint="eastAsia" w:ascii="宋体" w:hAnsi="宋体" w:eastAsia="宋体" w:cs="宋体"/>
          <w:b w:val="0"/>
          <w:bCs/>
          <w:color w:val="auto"/>
          <w:sz w:val="24"/>
          <w:szCs w:val="24"/>
          <w:highlight w:val="none"/>
          <w:lang w:val="en-US" w:eastAsia="zh-CN"/>
        </w:rPr>
        <w:t>参数（打</w:t>
      </w:r>
      <w:r>
        <w:rPr>
          <w:rFonts w:hint="eastAsia" w:ascii="宋体" w:hAnsi="宋体" w:eastAsia="宋体" w:cs="宋体"/>
          <w:b w:val="0"/>
          <w:bCs/>
          <w:sz w:val="24"/>
          <w:szCs w:val="24"/>
          <w:highlight w:val="none"/>
        </w:rPr>
        <w:t>“</w:t>
      </w:r>
      <w:r>
        <w:rPr>
          <w:rFonts w:hint="eastAsia" w:ascii="宋体" w:hAnsi="宋体" w:eastAsia="宋体" w:cs="宋体"/>
          <w:i w:val="0"/>
          <w:iCs w:val="0"/>
          <w:color w:val="000000"/>
          <w:sz w:val="24"/>
          <w:szCs w:val="24"/>
          <w:highlight w:val="none"/>
          <w:u w:val="none"/>
          <w:lang w:val="en-US" w:eastAsia="zh-CN" w:bidi="ar"/>
        </w:rPr>
        <w:t>▲</w:t>
      </w:r>
      <w:r>
        <w:rPr>
          <w:rFonts w:hint="eastAsia" w:ascii="宋体" w:hAnsi="宋体" w:eastAsia="宋体" w:cs="宋体"/>
          <w:b w:val="0"/>
          <w:bCs/>
          <w:sz w:val="24"/>
          <w:szCs w:val="24"/>
          <w:highlight w:val="none"/>
        </w:rPr>
        <w:t>”项</w:t>
      </w:r>
      <w:r>
        <w:rPr>
          <w:rFonts w:hint="eastAsia" w:ascii="宋体" w:hAnsi="宋体" w:eastAsia="宋体" w:cs="宋体"/>
          <w:b w:val="0"/>
          <w:bCs/>
          <w:color w:val="auto"/>
          <w:sz w:val="24"/>
          <w:szCs w:val="24"/>
          <w:highlight w:val="none"/>
          <w:lang w:val="en-US" w:eastAsia="zh-CN"/>
        </w:rPr>
        <w:t>）在不影响产品的功能特点和整体结构的基础上，允许适度偏离，但负偏离将导致予以扣分，详见评分标准。</w:t>
      </w:r>
    </w:p>
    <w:p w14:paraId="5F060180">
      <w:pPr>
        <w:keepNext w:val="0"/>
        <w:keepLines w:val="0"/>
        <w:pageBreakBefore w:val="0"/>
        <w:numPr>
          <w:ilvl w:val="0"/>
          <w:numId w:val="0"/>
        </w:numPr>
        <w:kinsoku/>
        <w:wordWrap/>
        <w:overflowPunct/>
        <w:topLinePunct w:val="0"/>
        <w:autoSpaceDE/>
        <w:autoSpaceDN/>
        <w:bidi w:val="0"/>
        <w:spacing w:line="360" w:lineRule="auto"/>
        <w:ind w:left="0" w:firstLine="480"/>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②在填报“投标产品配置及分项报价表”“中小企业声明函”“关于符合本国产品标准的声明函”时，请按照采购清单顺序制作，各类单项货物的序号、顺序等统一填报，便于核对，同时请务必谨慎小心，切勿发生遗漏、错填、漏填等情形。上述三份表格，投标文件格式中均放了填报案例，若有不明，请及时咨询代理机构。</w:t>
      </w:r>
    </w:p>
    <w:p w14:paraId="52EFAF0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（二）本项目核心产品</w:t>
      </w:r>
      <w:r>
        <w:rPr>
          <w:rFonts w:hint="eastAsia" w:ascii="宋体" w:hAnsi="宋体" w:cs="宋体"/>
          <w:color w:val="0000FF"/>
          <w:sz w:val="24"/>
          <w:szCs w:val="24"/>
          <w:highlight w:val="none"/>
          <w:lang w:val="en-US" w:eastAsia="zh-CN"/>
        </w:rPr>
        <w:t>：</w:t>
      </w:r>
      <w:r>
        <w:rPr>
          <w:rFonts w:hint="eastAsia" w:ascii="宋体" w:hAnsi="宋体" w:cs="宋体"/>
          <w:color w:val="0000FF"/>
          <w:sz w:val="24"/>
          <w:szCs w:val="24"/>
          <w:highlight w:val="none"/>
          <w:u w:val="single"/>
          <w:lang w:val="en-US" w:eastAsia="zh-CN"/>
        </w:rPr>
        <w:t>人工智能实验套装</w:t>
      </w:r>
      <w:r>
        <w:rPr>
          <w:rFonts w:hint="eastAsia" w:ascii="宋体" w:hAnsi="宋体" w:cs="宋体"/>
          <w:color w:val="0000FF"/>
          <w:sz w:val="24"/>
          <w:szCs w:val="24"/>
          <w:highlight w:val="none"/>
          <w:lang w:val="en-US" w:eastAsia="zh-CN"/>
        </w:rPr>
        <w:t xml:space="preserve"> 。</w:t>
      </w:r>
    </w:p>
    <w:p w14:paraId="44E658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rPr>
        <w:t>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，现场采用随机抽取方式确认</w:t>
      </w:r>
      <w:r>
        <w:rPr>
          <w:rFonts w:hint="eastAsia" w:ascii="宋体" w:hAnsi="宋体" w:eastAsia="宋体" w:cs="宋体"/>
          <w:sz w:val="24"/>
          <w:szCs w:val="24"/>
          <w:highlight w:val="none"/>
        </w:rPr>
        <w:t>。</w:t>
      </w:r>
    </w:p>
    <w:p w14:paraId="2A605C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三</w:t>
      </w:r>
      <w:r>
        <w:rPr>
          <w:rFonts w:hint="eastAsia" w:ascii="宋体" w:hAnsi="宋体" w:eastAsia="宋体" w:cs="宋体"/>
          <w:sz w:val="24"/>
          <w:szCs w:val="24"/>
          <w:lang w:val="en-US" w:eastAsia="zh-CN"/>
        </w:rPr>
        <w:t>）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p>
    <w:p w14:paraId="6933A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1、提供详细设计、生产、安装调试方案及所遵循的国家标准和依据；</w:t>
      </w:r>
    </w:p>
    <w:p w14:paraId="0F0D3B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2、必须在投标文件中对所投产品标明详细的品牌、型号、规格、所用材料、配件、图片等主要技术指标和性能；</w:t>
      </w:r>
    </w:p>
    <w:p w14:paraId="6E1D32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3、商务及技术规格有偏离请说明。</w:t>
      </w:r>
    </w:p>
    <w:p w14:paraId="47632A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四</w:t>
      </w:r>
      <w:r>
        <w:rPr>
          <w:rFonts w:hint="eastAsia" w:ascii="宋体" w:hAnsi="宋体" w:eastAsia="宋体" w:cs="宋体"/>
          <w:sz w:val="24"/>
          <w:szCs w:val="24"/>
          <w:lang w:val="en-US" w:eastAsia="zh-CN"/>
        </w:rPr>
        <w:t>）说明：</w:t>
      </w:r>
    </w:p>
    <w:p w14:paraId="26DFB2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1、对投标人投标产品的要求：</w:t>
      </w:r>
    </w:p>
    <w:p w14:paraId="524838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产品的款式应参考采购清单提供的彩色图片；产品颜色由采购单位最终确定，需制作货物选色色卡登记单，记录货物生产前的选色登记。中标单位应自行承担该相关费用，采购单位不予承担产生的额外费用。</w:t>
      </w:r>
    </w:p>
    <w:p w14:paraId="7FCD7B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2）所有投标产品在批量生产前需提供样品</w:t>
      </w:r>
      <w:r>
        <w:rPr>
          <w:rFonts w:hint="eastAsia" w:ascii="宋体" w:hAnsi="宋体" w:cs="宋体"/>
          <w:sz w:val="24"/>
          <w:szCs w:val="24"/>
          <w:highlight w:val="none"/>
          <w:lang w:val="en-US" w:eastAsia="zh-CN"/>
        </w:rPr>
        <w:t>并</w:t>
      </w:r>
      <w:r>
        <w:rPr>
          <w:rFonts w:hint="eastAsia" w:ascii="宋体" w:hAnsi="宋体" w:eastAsia="宋体" w:cs="宋体"/>
          <w:sz w:val="24"/>
          <w:szCs w:val="24"/>
          <w:highlight w:val="none"/>
          <w:lang w:val="en-US" w:eastAsia="zh-CN"/>
        </w:rPr>
        <w:t>经采购单位确认后方可生产，</w:t>
      </w:r>
      <w:r>
        <w:rPr>
          <w:rFonts w:hint="eastAsia" w:ascii="宋体" w:hAnsi="宋体" w:cs="宋体"/>
          <w:sz w:val="24"/>
          <w:szCs w:val="24"/>
          <w:highlight w:val="none"/>
          <w:lang w:val="en-US" w:eastAsia="zh-CN"/>
        </w:rPr>
        <w:t>中标单位必须无条件按时按需配合提供。</w:t>
      </w:r>
      <w:r>
        <w:rPr>
          <w:rFonts w:hint="eastAsia" w:ascii="宋体" w:hAnsi="宋体" w:eastAsia="宋体" w:cs="宋体"/>
          <w:sz w:val="24"/>
          <w:szCs w:val="24"/>
          <w:highlight w:val="none"/>
          <w:lang w:val="en-US" w:eastAsia="zh-CN"/>
        </w:rPr>
        <w:t>沟通确认记录以校方签字盖章为准，并作为验收附件。</w:t>
      </w:r>
    </w:p>
    <w:p w14:paraId="4CBCD5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p>
    <w:p w14:paraId="4005E5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p>
    <w:p w14:paraId="767746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p>
    <w:p w14:paraId="52B4C9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）投标产品所用零配件必须符合或高于招标文件要求。</w:t>
      </w:r>
    </w:p>
    <w:p w14:paraId="53C1A2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五</w:t>
      </w:r>
      <w:r>
        <w:rPr>
          <w:rFonts w:hint="eastAsia" w:ascii="宋体" w:hAnsi="宋体" w:eastAsia="宋体" w:cs="宋体"/>
          <w:sz w:val="24"/>
          <w:szCs w:val="24"/>
          <w:lang w:val="en-US" w:eastAsia="zh-CN"/>
        </w:rPr>
        <w:t>）安装：</w:t>
      </w:r>
    </w:p>
    <w:p w14:paraId="112E51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1、中标单位安装时必须由相关上岗资质的人员负责，</w:t>
      </w:r>
      <w:r>
        <w:rPr>
          <w:rFonts w:hint="eastAsia" w:ascii="宋体" w:hAnsi="宋体" w:cs="宋体"/>
          <w:sz w:val="24"/>
          <w:szCs w:val="24"/>
          <w:lang w:val="en-US" w:eastAsia="zh-CN"/>
        </w:rPr>
        <w:t>同时</w:t>
      </w:r>
      <w:r>
        <w:rPr>
          <w:rFonts w:hint="eastAsia" w:ascii="宋体" w:hAnsi="宋体" w:eastAsia="宋体" w:cs="宋体"/>
          <w:sz w:val="24"/>
          <w:szCs w:val="24"/>
          <w:lang w:val="en-US" w:eastAsia="zh-CN"/>
        </w:rPr>
        <w:t>听从采购人指挥，无偿配合其他单位的安装、调试工作，否则视为违约。</w:t>
      </w:r>
    </w:p>
    <w:p w14:paraId="73D121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单位的安装队伍必须加强管理，遵守现场的一切规章制度，文明安装注意安全，货物进场须经采购人验货后才能安装。搬运家具时，如造成电梯间及室内已完装饰工程的损坏，由中标单位负责维修，费用自理。</w:t>
      </w:r>
    </w:p>
    <w:p w14:paraId="615FCB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3、无论安装期间或退换过程中，中标人负责及时清理垃圾。</w:t>
      </w:r>
    </w:p>
    <w:p w14:paraId="3FD153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三、交货（完工）时间：</w:t>
      </w:r>
    </w:p>
    <w:p w14:paraId="20A9B3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FF"/>
          <w:kern w:val="0"/>
          <w:sz w:val="24"/>
          <w:szCs w:val="24"/>
          <w:highlight w:val="none"/>
          <w:lang w:val="en-US" w:eastAsia="zh-CN" w:bidi="ar"/>
        </w:rPr>
        <w:t>合同签订后根据现场进度合理安排生产或采购备货,</w:t>
      </w:r>
      <w:r>
        <w:rPr>
          <w:rFonts w:hint="eastAsia" w:ascii="宋体" w:hAnsi="宋体" w:cs="宋体"/>
          <w:color w:val="0000FF"/>
          <w:kern w:val="0"/>
          <w:sz w:val="24"/>
          <w:szCs w:val="24"/>
          <w:highlight w:val="none"/>
          <w:lang w:val="en-US" w:eastAsia="zh-CN" w:bidi="ar"/>
        </w:rPr>
        <w:t>接到</w:t>
      </w:r>
      <w:r>
        <w:rPr>
          <w:rFonts w:hint="eastAsia" w:ascii="宋体" w:hAnsi="宋体" w:eastAsia="宋体" w:cs="宋体"/>
          <w:color w:val="0000FF"/>
          <w:kern w:val="0"/>
          <w:sz w:val="24"/>
          <w:szCs w:val="24"/>
          <w:highlight w:val="none"/>
          <w:lang w:val="en-US" w:eastAsia="zh-CN" w:bidi="ar"/>
        </w:rPr>
        <w:t>采购人通知后</w:t>
      </w:r>
      <w:r>
        <w:rPr>
          <w:rFonts w:hint="eastAsia" w:ascii="宋体" w:hAnsi="宋体" w:eastAsia="宋体" w:cs="宋体"/>
          <w:b w:val="0"/>
          <w:bCs w:val="0"/>
          <w:color w:val="0000FF"/>
          <w:kern w:val="0"/>
          <w:sz w:val="24"/>
          <w:szCs w:val="24"/>
          <w:highlight w:val="none"/>
          <w:lang w:val="en-US" w:eastAsia="zh-CN" w:bidi="ar"/>
        </w:rPr>
        <w:t>的</w:t>
      </w:r>
      <w:r>
        <w:rPr>
          <w:rFonts w:hint="eastAsia" w:ascii="宋体" w:hAnsi="宋体" w:cs="宋体"/>
          <w:b w:val="0"/>
          <w:bCs w:val="0"/>
          <w:color w:val="0000FF"/>
          <w:kern w:val="0"/>
          <w:sz w:val="24"/>
          <w:szCs w:val="24"/>
          <w:highlight w:val="none"/>
          <w:lang w:val="en-US" w:eastAsia="zh-CN" w:bidi="ar"/>
        </w:rPr>
        <w:t>35</w:t>
      </w:r>
      <w:r>
        <w:rPr>
          <w:rFonts w:hint="eastAsia" w:ascii="宋体" w:hAnsi="宋体" w:eastAsia="宋体" w:cs="宋体"/>
          <w:b w:val="0"/>
          <w:bCs w:val="0"/>
          <w:color w:val="0000FF"/>
          <w:kern w:val="0"/>
          <w:sz w:val="24"/>
          <w:szCs w:val="24"/>
          <w:highlight w:val="none"/>
          <w:lang w:val="en-US" w:eastAsia="zh-CN" w:bidi="ar"/>
        </w:rPr>
        <w:t>个自然</w:t>
      </w:r>
      <w:r>
        <w:rPr>
          <w:rFonts w:hint="eastAsia" w:ascii="宋体" w:hAnsi="宋体" w:eastAsia="宋体" w:cs="宋体"/>
          <w:color w:val="0000FF"/>
          <w:kern w:val="0"/>
          <w:sz w:val="24"/>
          <w:szCs w:val="24"/>
          <w:highlight w:val="none"/>
          <w:lang w:val="en-US" w:eastAsia="zh-CN" w:bidi="ar"/>
        </w:rPr>
        <w:t>日内将所需货物运抵施工现场，组织预埋安装</w:t>
      </w:r>
      <w:r>
        <w:rPr>
          <w:rFonts w:hint="eastAsia" w:ascii="宋体" w:hAnsi="宋体" w:cs="宋体"/>
          <w:color w:val="0000FF"/>
          <w:kern w:val="0"/>
          <w:sz w:val="24"/>
          <w:szCs w:val="24"/>
          <w:highlight w:val="none"/>
          <w:lang w:val="en-US" w:eastAsia="zh-CN" w:bidi="ar"/>
        </w:rPr>
        <w:t>，</w:t>
      </w:r>
      <w:r>
        <w:rPr>
          <w:rFonts w:hint="eastAsia" w:ascii="宋体" w:hAnsi="宋体" w:eastAsia="宋体" w:cs="宋体"/>
          <w:color w:val="0000FF"/>
          <w:kern w:val="0"/>
          <w:sz w:val="24"/>
          <w:szCs w:val="24"/>
          <w:highlight w:val="none"/>
          <w:lang w:val="en-US" w:eastAsia="zh-CN" w:bidi="ar"/>
        </w:rPr>
        <w:t>安装调试，</w:t>
      </w:r>
      <w:r>
        <w:rPr>
          <w:rFonts w:hint="eastAsia" w:ascii="宋体" w:hAnsi="宋体" w:cs="宋体"/>
          <w:color w:val="0000FF"/>
          <w:kern w:val="0"/>
          <w:sz w:val="24"/>
          <w:szCs w:val="24"/>
          <w:highlight w:val="none"/>
          <w:lang w:val="en-US" w:eastAsia="zh-CN" w:bidi="ar"/>
        </w:rPr>
        <w:t>最终</w:t>
      </w:r>
      <w:r>
        <w:rPr>
          <w:rFonts w:hint="eastAsia" w:ascii="宋体" w:hAnsi="宋体" w:eastAsia="宋体" w:cs="宋体"/>
          <w:color w:val="0000FF"/>
          <w:kern w:val="0"/>
          <w:sz w:val="24"/>
          <w:szCs w:val="24"/>
          <w:highlight w:val="none"/>
          <w:lang w:val="en-US" w:eastAsia="zh-CN" w:bidi="ar"/>
        </w:rPr>
        <w:t>验收合格后交付采购人使用</w:t>
      </w:r>
      <w:r>
        <w:rPr>
          <w:rFonts w:hint="eastAsia" w:ascii="宋体" w:hAnsi="宋体" w:eastAsia="宋体" w:cs="宋体"/>
          <w:color w:val="0000FF"/>
          <w:sz w:val="24"/>
          <w:szCs w:val="24"/>
          <w:lang w:val="en-US" w:eastAsia="zh-CN"/>
        </w:rPr>
        <w:t>。</w:t>
      </w:r>
    </w:p>
    <w:p w14:paraId="23ADB8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四、交货（服务）地点：</w:t>
      </w:r>
    </w:p>
    <w:p w14:paraId="79D168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采购人指定地点（</w:t>
      </w:r>
      <w:r>
        <w:rPr>
          <w:rFonts w:hint="eastAsia" w:ascii="宋体" w:hAnsi="宋体" w:cs="宋体"/>
          <w:sz w:val="24"/>
          <w:highlight w:val="none"/>
          <w:lang w:eastAsia="zh-CN"/>
        </w:rPr>
        <w:t>江阴市第一初级中学</w:t>
      </w:r>
      <w:r>
        <w:rPr>
          <w:rFonts w:hint="eastAsia" w:ascii="宋体" w:hAnsi="宋体" w:eastAsia="宋体" w:cs="宋体"/>
          <w:sz w:val="24"/>
          <w:szCs w:val="24"/>
          <w:lang w:val="en-US" w:eastAsia="zh-CN"/>
        </w:rPr>
        <w:t>）。</w:t>
      </w:r>
    </w:p>
    <w:p w14:paraId="2D408D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五、项目实施、安装、调试要求：</w:t>
      </w:r>
    </w:p>
    <w:p w14:paraId="5F2B74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1、中标人须为本项目组建项目实施团队，至少包括一名项目负责人，两名安装</w:t>
      </w:r>
      <w:r>
        <w:rPr>
          <w:rFonts w:hint="eastAsia" w:ascii="宋体" w:hAnsi="宋体" w:cs="宋体"/>
          <w:sz w:val="24"/>
          <w:szCs w:val="24"/>
          <w:lang w:val="en-US" w:eastAsia="zh-CN"/>
        </w:rPr>
        <w:t>服务</w:t>
      </w:r>
      <w:r>
        <w:rPr>
          <w:rFonts w:hint="eastAsia" w:ascii="宋体" w:hAnsi="宋体" w:eastAsia="宋体" w:cs="宋体"/>
          <w:sz w:val="24"/>
          <w:szCs w:val="24"/>
          <w:lang w:val="en-US" w:eastAsia="zh-CN"/>
        </w:rPr>
        <w:t>维修人员。</w:t>
      </w:r>
    </w:p>
    <w:p w14:paraId="5CE991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2、中标人应遵守现场的一切规章制度，文明施工。</w:t>
      </w:r>
    </w:p>
    <w:p w14:paraId="24240B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3、中标人负责保管、看护进场的设备及附配件直至完成安装调试验收合格后交付甲方。</w:t>
      </w:r>
    </w:p>
    <w:p w14:paraId="26C37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4、中标人负责设备、安装设备（工具）等提供适当的保护、包装或覆盖等处理，直至验收合格，以免受损。</w:t>
      </w:r>
    </w:p>
    <w:p w14:paraId="3F443D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p>
    <w:p w14:paraId="245588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6、无论调试期间或保修过程中，中标人负责及时清理垃圾。</w:t>
      </w:r>
    </w:p>
    <w:p w14:paraId="16F5C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lang w:val="en-US" w:eastAsia="zh-CN"/>
        </w:rPr>
        <w:t>、中标人须自备施工或安装作业的必备工具和设备。</w:t>
      </w:r>
    </w:p>
    <w:p w14:paraId="5A019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、中标人现场施工或作业的流程、工具或设备等须符合国家安全标准。</w:t>
      </w:r>
    </w:p>
    <w:p w14:paraId="35A45B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六、质量保证及服务：</w:t>
      </w:r>
    </w:p>
    <w:p w14:paraId="6195A6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1、质量保证：</w:t>
      </w:r>
    </w:p>
    <w:p w14:paraId="47148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验收合格起免费保修不低于</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p>
    <w:p w14:paraId="01D5A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2、售后服务：</w:t>
      </w:r>
    </w:p>
    <w:p w14:paraId="64BD0E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p>
    <w:p w14:paraId="6AE3C4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费）。保修期内每年免费定期巡检与保养两次。保修期满后，实行终身跟踪维修，按最低价收取零部件费用，不收取维修费及其他费用。</w:t>
      </w:r>
    </w:p>
    <w:p w14:paraId="1726DF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p>
    <w:p w14:paraId="2CA2BF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响应时间均为：1小时内响应，24小时内到现场并解决问题，特殊情况双方协商解决（如更换零配件）。</w:t>
      </w:r>
    </w:p>
    <w:p w14:paraId="287E32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3）设备在交付后7工作日内组织至少1次免费全套培训；在保修期内提供技术咨询服务。</w:t>
      </w:r>
    </w:p>
    <w:p w14:paraId="38E0AE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4）投标单位应按其投标文件中的承诺，进行其他售后服务工作。</w:t>
      </w:r>
    </w:p>
    <w:p w14:paraId="236997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七、付款方式：</w:t>
      </w:r>
    </w:p>
    <w:p w14:paraId="09CC4D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FF"/>
          <w:sz w:val="24"/>
          <w:szCs w:val="24"/>
          <w:highlight w:val="none"/>
          <w:lang w:val="en-US" w:eastAsia="zh-CN"/>
        </w:rPr>
        <w:t>本项目合同签订后支付合同金额30%的预付款</w:t>
      </w:r>
      <w:r>
        <w:rPr>
          <w:rFonts w:hint="eastAsia" w:ascii="宋体" w:hAnsi="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t>货到现场安装完成、验收合格后支付至</w:t>
      </w:r>
      <w:r>
        <w:rPr>
          <w:rFonts w:hint="eastAsia" w:ascii="宋体" w:hAnsi="宋体" w:cs="宋体"/>
          <w:color w:val="0000FF"/>
          <w:sz w:val="24"/>
          <w:szCs w:val="24"/>
          <w:highlight w:val="none"/>
          <w:lang w:val="en-US" w:eastAsia="zh-CN"/>
        </w:rPr>
        <w:t>合同</w:t>
      </w:r>
      <w:r>
        <w:rPr>
          <w:rFonts w:hint="eastAsia" w:ascii="宋体" w:hAnsi="宋体" w:eastAsia="宋体" w:cs="宋体"/>
          <w:color w:val="0000FF"/>
          <w:sz w:val="24"/>
          <w:szCs w:val="24"/>
          <w:highlight w:val="none"/>
          <w:lang w:val="en-US" w:eastAsia="zh-CN"/>
        </w:rPr>
        <w:t>金额的80%</w:t>
      </w:r>
      <w:r>
        <w:rPr>
          <w:rFonts w:hint="eastAsia" w:ascii="宋体" w:hAnsi="宋体" w:cs="宋体"/>
          <w:color w:val="0000FF"/>
          <w:sz w:val="24"/>
          <w:szCs w:val="24"/>
          <w:highlight w:val="none"/>
          <w:lang w:val="en-US" w:eastAsia="zh-CN"/>
        </w:rPr>
        <w:t>；</w:t>
      </w:r>
      <w:r>
        <w:rPr>
          <w:rFonts w:hint="eastAsia" w:ascii="宋体" w:hAnsi="宋体" w:eastAsia="宋体" w:cs="宋体"/>
          <w:color w:val="0000FF"/>
          <w:sz w:val="24"/>
          <w:szCs w:val="24"/>
          <w:highlight w:val="none"/>
          <w:lang w:val="en-US" w:eastAsia="zh-CN"/>
        </w:rPr>
        <w:t>余款</w:t>
      </w:r>
      <w:r>
        <w:rPr>
          <w:rFonts w:hint="eastAsia" w:ascii="宋体" w:hAnsi="宋体" w:cs="宋体"/>
          <w:color w:val="0000FF"/>
          <w:sz w:val="24"/>
          <w:szCs w:val="24"/>
          <w:highlight w:val="none"/>
          <w:lang w:val="en-US" w:eastAsia="zh-CN"/>
        </w:rPr>
        <w:t>在2026年12月底付清</w:t>
      </w:r>
      <w:r>
        <w:rPr>
          <w:rFonts w:hint="eastAsia" w:ascii="宋体" w:hAnsi="宋体" w:eastAsia="宋体" w:cs="宋体"/>
          <w:color w:val="0000FF"/>
          <w:sz w:val="24"/>
          <w:szCs w:val="24"/>
          <w:highlight w:val="none"/>
          <w:lang w:val="en-US" w:eastAsia="zh-CN"/>
        </w:rPr>
        <w:t>，不计息。</w:t>
      </w:r>
      <w:r>
        <w:rPr>
          <w:rFonts w:hint="eastAsia" w:ascii="宋体" w:hAnsi="宋体" w:cs="宋体"/>
          <w:color w:val="0000FF"/>
          <w:sz w:val="24"/>
          <w:szCs w:val="24"/>
          <w:highlight w:val="none"/>
          <w:lang w:val="en-US" w:eastAsia="zh-CN"/>
        </w:rPr>
        <w:t>付款时间以甲方支付时间节点为准，申请资金之前需开具相应金额发票</w:t>
      </w:r>
      <w:r>
        <w:rPr>
          <w:rFonts w:hint="eastAsia" w:ascii="宋体" w:hAnsi="宋体" w:eastAsia="宋体" w:cs="宋体"/>
          <w:color w:val="0000FF"/>
          <w:sz w:val="24"/>
          <w:szCs w:val="24"/>
          <w:highlight w:val="none"/>
          <w:lang w:val="en-US" w:eastAsia="zh-CN"/>
        </w:rPr>
        <w:t>。</w:t>
      </w:r>
    </w:p>
    <w:p w14:paraId="0DC3E3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八、有关说明：</w:t>
      </w:r>
    </w:p>
    <w:p w14:paraId="1906E0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本</w:t>
      </w:r>
      <w:r>
        <w:rPr>
          <w:rFonts w:hint="eastAsia" w:ascii="宋体" w:hAnsi="宋体" w:eastAsia="宋体" w:cs="宋体"/>
          <w:sz w:val="24"/>
          <w:szCs w:val="24"/>
          <w:highlight w:val="none"/>
        </w:rPr>
        <w:t>项目</w:t>
      </w:r>
      <w:r>
        <w:rPr>
          <w:rFonts w:hint="eastAsia" w:ascii="宋体" w:hAnsi="宋体" w:cs="宋体"/>
          <w:sz w:val="24"/>
          <w:szCs w:val="24"/>
          <w:highlight w:val="none"/>
          <w:lang w:val="en-US" w:eastAsia="zh-CN"/>
        </w:rPr>
        <w:t>为一个</w:t>
      </w:r>
      <w:r>
        <w:rPr>
          <w:rFonts w:hint="eastAsia" w:ascii="宋体" w:hAnsi="宋体" w:eastAsia="宋体" w:cs="宋体"/>
          <w:sz w:val="24"/>
          <w:szCs w:val="24"/>
          <w:highlight w:val="none"/>
        </w:rPr>
        <w:t>包，投标单位报价内容必须报全，不得漏项。</w:t>
      </w:r>
    </w:p>
    <w:p w14:paraId="5A228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2、</w:t>
      </w:r>
      <w:r>
        <w:rPr>
          <w:rFonts w:hint="eastAsia" w:ascii="宋体" w:hAnsi="宋体" w:eastAsia="宋体" w:cs="Times New Roman"/>
          <w:bCs/>
          <w:sz w:val="24"/>
          <w:szCs w:val="24"/>
          <w:highlight w:val="none"/>
        </w:rPr>
        <w:t>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改造修复、各类风险、</w:t>
      </w:r>
      <w:r>
        <w:rPr>
          <w:rFonts w:hint="eastAsia" w:ascii="宋体" w:hAnsi="宋体" w:eastAsia="宋体" w:cs="Times New Roman"/>
          <w:bCs/>
          <w:sz w:val="24"/>
          <w:szCs w:val="24"/>
          <w:highlight w:val="none"/>
        </w:rPr>
        <w:t>技术支</w:t>
      </w:r>
      <w:r>
        <w:rPr>
          <w:rFonts w:hint="eastAsia" w:ascii="宋体" w:hAnsi="宋体" w:eastAsia="宋体" w:cs="Times New Roman"/>
          <w:bCs/>
          <w:sz w:val="24"/>
          <w:szCs w:val="24"/>
        </w:rPr>
        <w:t>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w:t>
      </w:r>
    </w:p>
    <w:p w14:paraId="5CB4D9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p>
    <w:p w14:paraId="6B3524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p>
    <w:p w14:paraId="130483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5、中标单位不得对该项目进行转包或分包，若出现此类情况，采购单位有权终止合同且所产生的一切经济损失、后果和法律责任均由中标单位全部承担。</w:t>
      </w:r>
    </w:p>
    <w:p w14:paraId="7CFDDD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6、中标单位应严格遵守投标文件中承诺的供货安装时间，不得延误。若因不可抗力的原因，不能按时交货和提供服务的，应及时以书面形式将拖延情况通知采购单位。</w:t>
      </w:r>
    </w:p>
    <w:p w14:paraId="68F0F6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7、中标单位家具交货时，需包装完整无损坏，提供产品保修单、装箱单以及产品的主要材料、五金配件的质检报告、产品的合格证、符合环保要求的证明。</w:t>
      </w:r>
    </w:p>
    <w:p w14:paraId="07B9BB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理，相关费用由采购单位承担。</w:t>
      </w:r>
    </w:p>
    <w:p w14:paraId="3062820C">
      <w:pPr>
        <w:spacing w:line="360" w:lineRule="auto"/>
        <w:ind w:firstLine="480" w:firstLineChars="200"/>
        <w:rPr>
          <w:rFonts w:hint="eastAsia" w:ascii="宋体" w:hAnsi="宋体" w:eastAsia="宋体" w:cs="宋体"/>
          <w:sz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highlight w:val="none"/>
        </w:rPr>
        <w:t>采购</w:t>
      </w:r>
      <w:r>
        <w:rPr>
          <w:rFonts w:hint="eastAsia" w:ascii="宋体" w:hAnsi="宋体" w:cs="宋体"/>
          <w:sz w:val="24"/>
          <w:highlight w:val="none"/>
          <w:lang w:val="en-US" w:eastAsia="zh-CN"/>
        </w:rPr>
        <w:t>单位</w:t>
      </w:r>
      <w:r>
        <w:rPr>
          <w:rFonts w:hint="eastAsia" w:ascii="宋体" w:hAnsi="宋体" w:eastAsia="宋体" w:cs="宋体"/>
          <w:sz w:val="24"/>
          <w:highlight w:val="none"/>
        </w:rPr>
        <w:t>向投标</w:t>
      </w:r>
      <w:r>
        <w:rPr>
          <w:rFonts w:hint="eastAsia" w:ascii="宋体" w:hAnsi="宋体" w:cs="宋体"/>
          <w:sz w:val="24"/>
          <w:highlight w:val="none"/>
          <w:lang w:val="en-US" w:eastAsia="zh-CN"/>
        </w:rPr>
        <w:t>单位</w:t>
      </w:r>
      <w:r>
        <w:rPr>
          <w:rFonts w:hint="eastAsia" w:ascii="宋体" w:hAnsi="宋体" w:eastAsia="宋体" w:cs="宋体"/>
          <w:sz w:val="24"/>
          <w:highlight w:val="none"/>
        </w:rPr>
        <w:t>提供的有关本项目的数据和资料，是采购</w:t>
      </w:r>
      <w:r>
        <w:rPr>
          <w:rFonts w:hint="eastAsia" w:ascii="宋体" w:hAnsi="宋体" w:cs="宋体"/>
          <w:sz w:val="24"/>
          <w:highlight w:val="none"/>
          <w:lang w:val="en-US" w:eastAsia="zh-CN"/>
        </w:rPr>
        <w:t>单位</w:t>
      </w:r>
      <w:r>
        <w:rPr>
          <w:rFonts w:hint="eastAsia" w:ascii="宋体" w:hAnsi="宋体" w:eastAsia="宋体" w:cs="宋体"/>
          <w:sz w:val="24"/>
          <w:highlight w:val="none"/>
        </w:rPr>
        <w:t>现有的能被投标</w:t>
      </w:r>
      <w:r>
        <w:rPr>
          <w:rFonts w:hint="eastAsia" w:ascii="宋体" w:hAnsi="宋体" w:cs="宋体"/>
          <w:sz w:val="24"/>
          <w:highlight w:val="none"/>
          <w:lang w:val="en-US" w:eastAsia="zh-CN"/>
        </w:rPr>
        <w:t>单位</w:t>
      </w:r>
      <w:r>
        <w:rPr>
          <w:rFonts w:hint="eastAsia" w:ascii="宋体" w:hAnsi="宋体" w:eastAsia="宋体" w:cs="宋体"/>
          <w:sz w:val="24"/>
          <w:highlight w:val="none"/>
        </w:rPr>
        <w:t>利用的资料，采购</w:t>
      </w:r>
      <w:r>
        <w:rPr>
          <w:rFonts w:hint="eastAsia" w:ascii="宋体" w:hAnsi="宋体" w:cs="宋体"/>
          <w:sz w:val="24"/>
          <w:highlight w:val="none"/>
          <w:lang w:val="en-US" w:eastAsia="zh-CN"/>
        </w:rPr>
        <w:t>单位</w:t>
      </w:r>
      <w:r>
        <w:rPr>
          <w:rFonts w:hint="eastAsia" w:ascii="宋体" w:hAnsi="宋体" w:eastAsia="宋体" w:cs="宋体"/>
          <w:sz w:val="24"/>
          <w:highlight w:val="none"/>
        </w:rPr>
        <w:t>对投标</w:t>
      </w:r>
      <w:r>
        <w:rPr>
          <w:rFonts w:hint="eastAsia" w:ascii="宋体" w:hAnsi="宋体" w:cs="宋体"/>
          <w:sz w:val="24"/>
          <w:highlight w:val="none"/>
          <w:lang w:val="en-US" w:eastAsia="zh-CN"/>
        </w:rPr>
        <w:t>单位</w:t>
      </w:r>
      <w:r>
        <w:rPr>
          <w:rFonts w:hint="eastAsia" w:ascii="宋体" w:hAnsi="宋体" w:eastAsia="宋体" w:cs="宋体"/>
          <w:sz w:val="24"/>
          <w:highlight w:val="none"/>
        </w:rPr>
        <w:t>做出的任何推论、理解和结论均不负责任。</w:t>
      </w:r>
    </w:p>
    <w:p w14:paraId="4D646C69">
      <w:pPr>
        <w:spacing w:line="360" w:lineRule="auto"/>
        <w:ind w:firstLine="480" w:firstLineChars="200"/>
        <w:rPr>
          <w:rFonts w:hint="default" w:ascii="宋体" w:hAnsi="宋体" w:eastAsia="宋体" w:cs="宋体"/>
          <w:sz w:val="24"/>
          <w:szCs w:val="24"/>
          <w:highlight w:val="yellow"/>
          <w:lang w:val="en-US" w:eastAsia="zh-CN"/>
        </w:rPr>
      </w:pPr>
      <w:r>
        <w:rPr>
          <w:rFonts w:hint="eastAsia" w:ascii="宋体" w:hAnsi="宋体" w:eastAsia="宋体" w:cs="宋体"/>
          <w:sz w:val="24"/>
          <w:highlight w:val="none"/>
        </w:rPr>
        <w:t>投标</w:t>
      </w:r>
      <w:r>
        <w:rPr>
          <w:rFonts w:hint="eastAsia" w:ascii="宋体" w:hAnsi="宋体" w:cs="宋体"/>
          <w:sz w:val="24"/>
          <w:highlight w:val="none"/>
          <w:lang w:val="en-US" w:eastAsia="zh-CN"/>
        </w:rPr>
        <w:t>单位自行</w:t>
      </w:r>
      <w:r>
        <w:rPr>
          <w:rFonts w:hint="eastAsia" w:ascii="宋体" w:hAnsi="宋体" w:eastAsia="宋体" w:cs="宋体"/>
          <w:sz w:val="24"/>
          <w:highlight w:val="none"/>
        </w:rPr>
        <w:t>踏勘现场</w:t>
      </w:r>
      <w:r>
        <w:rPr>
          <w:rFonts w:hint="eastAsia" w:ascii="宋体" w:hAnsi="宋体" w:cs="宋体"/>
          <w:sz w:val="24"/>
          <w:highlight w:val="none"/>
          <w:lang w:eastAsia="zh-CN"/>
        </w:rPr>
        <w:t>，</w:t>
      </w:r>
      <w:r>
        <w:rPr>
          <w:rFonts w:hint="eastAsia" w:ascii="宋体" w:hAnsi="宋体" w:cs="宋体"/>
          <w:sz w:val="24"/>
          <w:highlight w:val="none"/>
          <w:lang w:val="en-US" w:eastAsia="zh-CN"/>
        </w:rPr>
        <w:t>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w:t>
      </w:r>
      <w:r>
        <w:rPr>
          <w:rFonts w:hint="eastAsia" w:ascii="宋体" w:hAnsi="宋体" w:eastAsia="宋体" w:cs="宋体"/>
          <w:sz w:val="24"/>
          <w:highlight w:val="none"/>
        </w:rPr>
        <w:t>投标</w:t>
      </w:r>
      <w:r>
        <w:rPr>
          <w:rFonts w:hint="eastAsia" w:ascii="宋体" w:hAnsi="宋体" w:cs="宋体"/>
          <w:sz w:val="24"/>
          <w:highlight w:val="none"/>
          <w:lang w:val="en-US" w:eastAsia="zh-CN"/>
        </w:rPr>
        <w:t>单位</w:t>
      </w:r>
      <w:r>
        <w:rPr>
          <w:rFonts w:hint="eastAsia" w:ascii="宋体" w:hAnsi="宋体" w:eastAsia="宋体" w:cs="宋体"/>
          <w:sz w:val="24"/>
          <w:highlight w:val="none"/>
        </w:rPr>
        <w:t>踏勘现场不得因此使采购人承担有关的责任和蒙受损失</w:t>
      </w:r>
      <w:r>
        <w:rPr>
          <w:rFonts w:hint="eastAsia" w:ascii="宋体" w:hAnsi="宋体" w:cs="宋体"/>
          <w:sz w:val="24"/>
          <w:highlight w:val="none"/>
          <w:lang w:eastAsia="zh-CN"/>
        </w:rPr>
        <w:t>，</w:t>
      </w:r>
      <w:r>
        <w:rPr>
          <w:rFonts w:hint="eastAsia" w:ascii="宋体" w:hAnsi="宋体" w:cs="宋体"/>
          <w:sz w:val="24"/>
          <w:highlight w:val="none"/>
          <w:lang w:val="en-US" w:eastAsia="zh-CN"/>
        </w:rPr>
        <w:t>同时自行</w:t>
      </w:r>
      <w:r>
        <w:rPr>
          <w:rFonts w:hint="eastAsia" w:ascii="宋体" w:hAnsi="宋体" w:eastAsia="宋体" w:cs="宋体"/>
          <w:sz w:val="24"/>
          <w:highlight w:val="none"/>
        </w:rPr>
        <w:t>承担踏勘现场的责任、风险以及所有的费用。</w:t>
      </w:r>
    </w:p>
    <w:p w14:paraId="7946A8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、履行合同过程中发生安全事故一切责任及经济损失均由中标单位承担。</w:t>
      </w:r>
    </w:p>
    <w:p w14:paraId="41EB8C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1</w:t>
      </w:r>
      <w:r>
        <w:rPr>
          <w:rFonts w:hint="eastAsia" w:ascii="宋体" w:hAnsi="宋体" w:eastAsia="宋体" w:cs="宋体"/>
          <w:sz w:val="24"/>
          <w:szCs w:val="24"/>
        </w:rPr>
        <w:t>、凡涉及招标文件的补充说明或修正，均以</w:t>
      </w:r>
      <w:r>
        <w:rPr>
          <w:rFonts w:hint="eastAsia" w:ascii="宋体" w:hAnsi="宋体" w:eastAsia="宋体" w:cs="宋体"/>
          <w:sz w:val="24"/>
          <w:szCs w:val="24"/>
          <w:lang w:val="en-US" w:eastAsia="zh-CN"/>
        </w:rPr>
        <w:t>发在指定媒体公告</w:t>
      </w:r>
      <w:r>
        <w:rPr>
          <w:rFonts w:hint="eastAsia" w:ascii="宋体" w:hAnsi="宋体" w:eastAsia="宋体" w:cs="宋体"/>
          <w:sz w:val="24"/>
          <w:szCs w:val="24"/>
        </w:rPr>
        <w:t>为准。</w:t>
      </w:r>
    </w:p>
    <w:p w14:paraId="75AC89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、采购人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对本次招标结果不</w:t>
      </w:r>
      <w:r>
        <w:rPr>
          <w:rFonts w:hint="eastAsia" w:ascii="宋体" w:hAnsi="宋体" w:eastAsia="宋体" w:cs="宋体"/>
          <w:sz w:val="24"/>
          <w:szCs w:val="24"/>
          <w:lang w:eastAsia="zh-CN"/>
        </w:rPr>
        <w:t>做任何解释</w:t>
      </w:r>
      <w:r>
        <w:rPr>
          <w:rFonts w:hint="eastAsia" w:ascii="宋体" w:hAnsi="宋体" w:eastAsia="宋体" w:cs="宋体"/>
          <w:szCs w:val="24"/>
        </w:rPr>
        <w:t>。</w:t>
      </w:r>
    </w:p>
    <w:p w14:paraId="6676403A">
      <w:pPr>
        <w:bidi w:val="0"/>
        <w:outlineLvl w:val="9"/>
        <w:rPr>
          <w:rFonts w:hint="eastAsia"/>
        </w:rPr>
      </w:pPr>
    </w:p>
    <w:p w14:paraId="18E70B21">
      <w:pPr>
        <w:outlineLvl w:val="9"/>
        <w:rPr>
          <w:rFonts w:hint="eastAsia"/>
        </w:rPr>
      </w:pPr>
    </w:p>
    <w:p w14:paraId="60002009">
      <w:pPr>
        <w:outlineLvl w:val="9"/>
        <w:rPr>
          <w:rFonts w:hint="eastAsia"/>
        </w:rPr>
      </w:pPr>
    </w:p>
    <w:p w14:paraId="38BC2098">
      <w:pPr>
        <w:outlineLvl w:val="9"/>
        <w:rPr>
          <w:rFonts w:hint="eastAsia"/>
        </w:rPr>
      </w:pPr>
    </w:p>
    <w:p w14:paraId="3DA190E9">
      <w:pPr>
        <w:outlineLvl w:val="9"/>
        <w:rPr>
          <w:rFonts w:hint="eastAsia"/>
        </w:rPr>
      </w:pPr>
    </w:p>
    <w:p w14:paraId="775E8F80">
      <w:pPr>
        <w:outlineLvl w:val="9"/>
        <w:rPr>
          <w:rFonts w:hint="eastAsia"/>
        </w:rPr>
      </w:pPr>
    </w:p>
    <w:p w14:paraId="15F1C433">
      <w:pPr>
        <w:outlineLvl w:val="9"/>
        <w:rPr>
          <w:rFonts w:hint="eastAsia"/>
        </w:rPr>
      </w:pPr>
    </w:p>
    <w:p w14:paraId="00B1F5D7">
      <w:pPr>
        <w:outlineLvl w:val="9"/>
        <w:rPr>
          <w:rFonts w:hint="eastAsia"/>
        </w:rPr>
      </w:pPr>
    </w:p>
    <w:p w14:paraId="6D0C6B60">
      <w:pPr>
        <w:outlineLvl w:val="9"/>
        <w:rPr>
          <w:rFonts w:hint="eastAsia"/>
        </w:rPr>
      </w:pPr>
    </w:p>
    <w:p w14:paraId="10E3E9E5">
      <w:pPr>
        <w:outlineLvl w:val="9"/>
        <w:rPr>
          <w:rFonts w:hint="eastAsia"/>
        </w:rPr>
      </w:pPr>
    </w:p>
    <w:p w14:paraId="21F9E9DD">
      <w:pPr>
        <w:outlineLvl w:val="9"/>
        <w:rPr>
          <w:rFonts w:hint="eastAsia"/>
        </w:rPr>
      </w:pPr>
    </w:p>
    <w:p w14:paraId="1D817A06">
      <w:pPr>
        <w:outlineLvl w:val="9"/>
        <w:rPr>
          <w:rFonts w:hint="eastAsia"/>
        </w:rPr>
      </w:pPr>
    </w:p>
    <w:p w14:paraId="04940DB2">
      <w:pPr>
        <w:rPr>
          <w:rFonts w:hint="eastAsia"/>
        </w:rPr>
      </w:pPr>
    </w:p>
    <w:p w14:paraId="474DD383">
      <w:pPr>
        <w:rPr>
          <w:rFonts w:hint="eastAsia"/>
        </w:rPr>
      </w:pPr>
    </w:p>
    <w:p w14:paraId="3DDB3D9A">
      <w:pPr>
        <w:rPr>
          <w:rFonts w:hint="eastAsia"/>
        </w:rPr>
      </w:pPr>
    </w:p>
    <w:p w14:paraId="5ED15DC2">
      <w:pPr>
        <w:rPr>
          <w:rFonts w:hint="eastAsia"/>
        </w:rPr>
      </w:pPr>
    </w:p>
    <w:p w14:paraId="23D46B87">
      <w:pPr>
        <w:rPr>
          <w:rFonts w:hint="eastAsia"/>
        </w:rPr>
      </w:pPr>
    </w:p>
    <w:p w14:paraId="084BC23C">
      <w:pPr>
        <w:rPr>
          <w:rFonts w:hint="eastAsia"/>
        </w:rPr>
      </w:pPr>
    </w:p>
    <w:p w14:paraId="4C586482">
      <w:pPr>
        <w:rPr>
          <w:rFonts w:hint="eastAsia"/>
        </w:rPr>
      </w:pPr>
    </w:p>
    <w:p w14:paraId="082DC7BC">
      <w:pPr>
        <w:rPr>
          <w:rFonts w:hint="eastAsia"/>
        </w:rPr>
      </w:pPr>
    </w:p>
    <w:p w14:paraId="7157D957">
      <w:pPr>
        <w:rPr>
          <w:rFonts w:hint="eastAsia"/>
        </w:rPr>
      </w:pPr>
    </w:p>
    <w:p w14:paraId="7AA762AE">
      <w:pPr>
        <w:rPr>
          <w:rFonts w:hint="eastAsia"/>
        </w:rPr>
      </w:pPr>
    </w:p>
    <w:p w14:paraId="0BFE5F16">
      <w:pPr>
        <w:pStyle w:val="3"/>
        <w:bidi w:val="0"/>
        <w:rPr>
          <w:rFonts w:hint="eastAsia"/>
        </w:rPr>
      </w:pPr>
      <w:r>
        <w:rPr>
          <w:rFonts w:hint="eastAsia"/>
        </w:rPr>
        <w:t>第</w:t>
      </w:r>
      <w:r>
        <w:rPr>
          <w:rFonts w:hint="eastAsia"/>
          <w:lang w:val="en-US" w:eastAsia="zh-CN"/>
        </w:rPr>
        <w:t>四</w:t>
      </w:r>
      <w:r>
        <w:rPr>
          <w:rFonts w:hint="eastAsia"/>
        </w:rPr>
        <w:t>章　评标方法和评标标准</w:t>
      </w:r>
      <w:bookmarkEnd w:id="12"/>
      <w:bookmarkEnd w:id="13"/>
    </w:p>
    <w:p w14:paraId="1301B9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rPr>
      </w:pPr>
      <w:r>
        <w:rPr>
          <w:rFonts w:hint="eastAsia"/>
          <w:sz w:val="24"/>
          <w:szCs w:val="24"/>
        </w:rPr>
        <w:t>一、评标方法</w:t>
      </w:r>
    </w:p>
    <w:p w14:paraId="74B95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本次评审采用综合评标法，是指投标文件满足招标文件全部实质性要求，且按照评审因素的量化指标评审得分最高的供应商为中标候选人的评标方法，评审因素包括投标报价、技术或者服务水平、履约能力、售后服务等。</w:t>
      </w:r>
    </w:p>
    <w:p w14:paraId="26C2A2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DEB7F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注：每部分的得分保留小数点后两位，合计得分保留小数点后两位。</w:t>
      </w:r>
    </w:p>
    <w:p w14:paraId="7EA42C53">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r>
        <w:rPr>
          <w:rFonts w:hint="eastAsia"/>
          <w:sz w:val="24"/>
          <w:szCs w:val="24"/>
          <w:lang w:val="en-US" w:eastAsia="zh-CN"/>
        </w:rPr>
        <w:t>二、</w:t>
      </w:r>
      <w:r>
        <w:rPr>
          <w:rFonts w:hint="eastAsia"/>
          <w:sz w:val="24"/>
          <w:szCs w:val="24"/>
        </w:rPr>
        <w:t>评分标准</w:t>
      </w:r>
    </w:p>
    <w:tbl>
      <w:tblPr>
        <w:tblStyle w:val="8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566"/>
        <w:gridCol w:w="930"/>
        <w:gridCol w:w="1250"/>
        <w:gridCol w:w="4931"/>
        <w:gridCol w:w="1125"/>
      </w:tblGrid>
      <w:tr w14:paraId="7F17F5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566" w:type="dxa"/>
            <w:tcBorders>
              <w:top w:val="single" w:color="auto" w:sz="8" w:space="0"/>
              <w:left w:val="single" w:color="auto" w:sz="8" w:space="0"/>
              <w:bottom w:val="single" w:color="auto" w:sz="6" w:space="0"/>
              <w:right w:val="single" w:color="auto" w:sz="6" w:space="0"/>
            </w:tcBorders>
            <w:noWrap w:val="0"/>
            <w:vAlign w:val="center"/>
          </w:tcPr>
          <w:p w14:paraId="5C4BB02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评分项</w:t>
            </w:r>
          </w:p>
        </w:tc>
        <w:tc>
          <w:tcPr>
            <w:tcW w:w="930" w:type="dxa"/>
            <w:tcBorders>
              <w:top w:val="single" w:color="auto" w:sz="8" w:space="0"/>
              <w:left w:val="single" w:color="auto" w:sz="6" w:space="0"/>
              <w:bottom w:val="single" w:color="auto" w:sz="6" w:space="0"/>
              <w:right w:val="single" w:color="auto" w:sz="6" w:space="0"/>
            </w:tcBorders>
            <w:noWrap w:val="0"/>
            <w:vAlign w:val="center"/>
          </w:tcPr>
          <w:p w14:paraId="3FCBE7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50" w:type="dxa"/>
            <w:tcBorders>
              <w:top w:val="single" w:color="auto" w:sz="8" w:space="0"/>
              <w:left w:val="single" w:color="auto" w:sz="6" w:space="0"/>
              <w:bottom w:val="single" w:color="auto" w:sz="6" w:space="0"/>
              <w:right w:val="single" w:color="auto" w:sz="6" w:space="0"/>
            </w:tcBorders>
            <w:noWrap w:val="0"/>
            <w:vAlign w:val="center"/>
          </w:tcPr>
          <w:p w14:paraId="43D778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评分因素</w:t>
            </w:r>
          </w:p>
        </w:tc>
        <w:tc>
          <w:tcPr>
            <w:tcW w:w="4931" w:type="dxa"/>
            <w:tcBorders>
              <w:top w:val="single" w:color="auto" w:sz="8" w:space="0"/>
              <w:left w:val="single" w:color="auto" w:sz="6" w:space="0"/>
              <w:bottom w:val="single" w:color="auto" w:sz="6" w:space="0"/>
              <w:right w:val="single" w:color="auto" w:sz="6" w:space="0"/>
            </w:tcBorders>
            <w:noWrap w:val="0"/>
            <w:vAlign w:val="center"/>
          </w:tcPr>
          <w:p w14:paraId="0806BE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c>
          <w:tcPr>
            <w:tcW w:w="1125" w:type="dxa"/>
            <w:tcBorders>
              <w:top w:val="single" w:color="auto" w:sz="8" w:space="0"/>
              <w:left w:val="single" w:color="auto" w:sz="6" w:space="0"/>
              <w:bottom w:val="single" w:color="auto" w:sz="6" w:space="0"/>
              <w:right w:val="single" w:color="auto" w:sz="8" w:space="0"/>
            </w:tcBorders>
            <w:noWrap w:val="0"/>
            <w:vAlign w:val="center"/>
          </w:tcPr>
          <w:p w14:paraId="4B535E9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11337CD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657" w:hRule="atLeast"/>
          <w:jc w:val="center"/>
        </w:trPr>
        <w:tc>
          <w:tcPr>
            <w:tcW w:w="1566" w:type="dxa"/>
            <w:tcBorders>
              <w:top w:val="single" w:color="auto" w:sz="6" w:space="0"/>
              <w:left w:val="single" w:color="auto" w:sz="8" w:space="0"/>
              <w:bottom w:val="single" w:color="auto" w:sz="6" w:space="0"/>
              <w:right w:val="single" w:color="auto" w:sz="6" w:space="0"/>
            </w:tcBorders>
            <w:noWrap w:val="0"/>
            <w:vAlign w:val="center"/>
          </w:tcPr>
          <w:p w14:paraId="7B0E39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一、价格部分（</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2DBED2E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7C047CA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7CF422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满足招标文件要求且价格最低的投标报价为评标基准价，其价格分为满分。其他投标单位的投标价格分统一按照下列公式计算：报价得分=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603FC9A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5</w:t>
            </w:r>
          </w:p>
        </w:tc>
      </w:tr>
      <w:tr w14:paraId="698BBB8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43"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58DA2E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二、技术部分（</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bottom w:val="single" w:color="auto" w:sz="6" w:space="0"/>
              <w:right w:val="single" w:color="auto" w:sz="6" w:space="0"/>
            </w:tcBorders>
            <w:noWrap w:val="0"/>
            <w:vAlign w:val="center"/>
          </w:tcPr>
          <w:p w14:paraId="1660669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603B0EF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项目实施方案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FCE3DB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根据投标人提供的项目实施方案综合评分，包括：1.</w:t>
            </w:r>
            <w:r>
              <w:rPr>
                <w:rFonts w:hint="eastAsia" w:ascii="宋体" w:hAnsi="宋体" w:cs="宋体"/>
                <w:color w:val="auto"/>
                <w:sz w:val="24"/>
                <w:szCs w:val="24"/>
                <w:highlight w:val="none"/>
                <w:lang w:val="en-US" w:eastAsia="zh-CN"/>
              </w:rPr>
              <w:t>备货方案</w:t>
            </w:r>
            <w:r>
              <w:rPr>
                <w:rFonts w:hint="eastAsia" w:ascii="宋体" w:hAnsi="宋体" w:eastAsia="宋体" w:cs="宋体"/>
                <w:color w:val="auto"/>
                <w:sz w:val="24"/>
                <w:szCs w:val="24"/>
                <w:highlight w:val="none"/>
                <w:lang w:val="en-US" w:eastAsia="zh-CN"/>
              </w:rPr>
              <w:t>；2.供货进度保证措施；3.质量保证措施；4.安装调试</w:t>
            </w:r>
            <w:r>
              <w:rPr>
                <w:rFonts w:hint="eastAsia" w:ascii="宋体" w:hAnsi="宋体" w:cs="宋体"/>
                <w:color w:val="auto"/>
                <w:sz w:val="24"/>
                <w:szCs w:val="24"/>
                <w:highlight w:val="none"/>
                <w:lang w:val="en-US" w:eastAsia="zh-CN"/>
              </w:rPr>
              <w:t>方案</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bCs/>
                <w:color w:val="auto"/>
                <w:sz w:val="24"/>
                <w:szCs w:val="24"/>
              </w:rPr>
              <w:t>人员配置方案</w:t>
            </w:r>
            <w:r>
              <w:rPr>
                <w:rFonts w:hint="eastAsia" w:ascii="宋体" w:hAnsi="宋体" w:cs="宋体"/>
                <w:bCs/>
                <w:color w:val="auto"/>
                <w:sz w:val="24"/>
                <w:szCs w:val="24"/>
                <w:lang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管理制度</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.应急措施；</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.现场</w:t>
            </w:r>
            <w:r>
              <w:rPr>
                <w:rFonts w:hint="eastAsia" w:ascii="宋体" w:hAnsi="宋体" w:cs="宋体"/>
                <w:color w:val="auto"/>
                <w:sz w:val="24"/>
                <w:szCs w:val="24"/>
                <w:highlight w:val="none"/>
                <w:lang w:val="en-US" w:eastAsia="zh-CN"/>
              </w:rPr>
              <w:t>布展</w:t>
            </w:r>
            <w:r>
              <w:rPr>
                <w:rFonts w:hint="eastAsia" w:ascii="宋体" w:hAnsi="宋体" w:eastAsia="宋体" w:cs="宋体"/>
                <w:color w:val="auto"/>
                <w:sz w:val="24"/>
                <w:szCs w:val="24"/>
                <w:highlight w:val="none"/>
                <w:lang w:val="en-US" w:eastAsia="zh-CN"/>
              </w:rPr>
              <w:t>深化设计</w:t>
            </w:r>
            <w:r>
              <w:rPr>
                <w:rFonts w:hint="eastAsia" w:ascii="宋体" w:hAnsi="宋体" w:cs="宋体"/>
                <w:color w:val="auto"/>
                <w:sz w:val="24"/>
                <w:szCs w:val="24"/>
                <w:highlight w:val="none"/>
                <w:lang w:val="en-US" w:eastAsia="zh-CN"/>
              </w:rPr>
              <w:t>图纸</w:t>
            </w:r>
            <w:r>
              <w:rPr>
                <w:rFonts w:hint="eastAsia" w:ascii="宋体" w:hAnsi="宋体" w:eastAsia="宋体" w:cs="宋体"/>
                <w:color w:val="auto"/>
                <w:sz w:val="24"/>
                <w:szCs w:val="24"/>
                <w:highlight w:val="none"/>
                <w:lang w:val="en-US" w:eastAsia="zh-CN"/>
              </w:rPr>
              <w:t>与落地优化措施。</w:t>
            </w:r>
            <w:r>
              <w:rPr>
                <w:rFonts w:hint="eastAsia" w:ascii="宋体" w:hAnsi="宋体" w:eastAsia="宋体" w:cs="宋体"/>
                <w:bCs/>
                <w:color w:val="auto"/>
                <w:sz w:val="24"/>
                <w:szCs w:val="24"/>
                <w:highlight w:val="none"/>
                <w:lang w:val="en-US" w:eastAsia="zh-CN"/>
              </w:rPr>
              <w:t>方案描述全面合理符合采购需求的得</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分，扣完为止。</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0EED4C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8</w:t>
            </w:r>
          </w:p>
        </w:tc>
      </w:tr>
      <w:tr w14:paraId="101F5E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12067B2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4374C0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3135D4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售后</w:t>
            </w:r>
            <w:r>
              <w:rPr>
                <w:rFonts w:hint="eastAsia" w:ascii="宋体" w:hAnsi="宋体" w:eastAsia="宋体" w:cs="宋体"/>
                <w:bCs/>
                <w:color w:val="auto"/>
                <w:sz w:val="24"/>
                <w:szCs w:val="24"/>
                <w:highlight w:val="none"/>
              </w:rPr>
              <w:t>服务</w:t>
            </w:r>
            <w:r>
              <w:rPr>
                <w:rFonts w:hint="eastAsia" w:ascii="宋体" w:hAnsi="宋体" w:eastAsia="宋体" w:cs="宋体"/>
                <w:bCs/>
                <w:color w:val="auto"/>
                <w:sz w:val="24"/>
                <w:szCs w:val="24"/>
                <w:highlight w:val="none"/>
                <w:lang w:val="en-US" w:eastAsia="zh-CN"/>
              </w:rPr>
              <w:t>方案</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08CA3DD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Cs w:val="0"/>
                <w:sz w:val="24"/>
                <w:szCs w:val="24"/>
                <w:highlight w:val="none"/>
                <w:lang w:val="en-US" w:eastAsia="zh-CN" w:bidi="ar-SA"/>
              </w:rPr>
            </w:pPr>
            <w:r>
              <w:rPr>
                <w:rFonts w:hint="eastAsia" w:ascii="宋体" w:hAnsi="宋体" w:eastAsia="宋体" w:cs="宋体"/>
                <w:color w:val="auto"/>
                <w:sz w:val="24"/>
                <w:szCs w:val="24"/>
                <w:highlight w:val="none"/>
                <w:lang w:val="en-US" w:eastAsia="zh-CN"/>
              </w:rPr>
              <w:t>评委根据投标人提供的项目售后服务方案综合评分，包括：1.服务内容；2.故障解决方案；3.售后服务体系；4.日常维护保障；5.技术人员保障；6.质保期满后的服务</w:t>
            </w:r>
            <w:r>
              <w:rPr>
                <w:rFonts w:hint="eastAsia" w:ascii="宋体" w:hAnsi="宋体" w:cs="宋体"/>
                <w:color w:val="auto"/>
                <w:sz w:val="24"/>
                <w:szCs w:val="24"/>
                <w:highlight w:val="none"/>
                <w:lang w:val="en-US" w:eastAsia="zh-CN"/>
              </w:rPr>
              <w:t>。服务</w:t>
            </w:r>
            <w:r>
              <w:rPr>
                <w:rFonts w:hint="eastAsia" w:ascii="宋体" w:hAnsi="宋体" w:eastAsia="宋体" w:cs="宋体"/>
                <w:bCs/>
                <w:color w:val="auto"/>
                <w:sz w:val="24"/>
                <w:szCs w:val="24"/>
                <w:highlight w:val="none"/>
                <w:lang w:val="en-US" w:eastAsia="zh-CN"/>
              </w:rPr>
              <w:t>方案描述全面合理符合采购需求的得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分，扣完为止。</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2D4833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p>
        </w:tc>
      </w:tr>
      <w:tr w14:paraId="4CCEDD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398" w:hRule="atLeast"/>
          <w:jc w:val="center"/>
        </w:trPr>
        <w:tc>
          <w:tcPr>
            <w:tcW w:w="1566" w:type="dxa"/>
            <w:vMerge w:val="continue"/>
            <w:tcBorders>
              <w:left w:val="single" w:color="auto" w:sz="8" w:space="0"/>
              <w:right w:val="single" w:color="auto" w:sz="6" w:space="0"/>
            </w:tcBorders>
            <w:noWrap w:val="0"/>
            <w:vAlign w:val="center"/>
          </w:tcPr>
          <w:p w14:paraId="1CB7F84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B5F181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2.3</w:t>
            </w:r>
          </w:p>
        </w:tc>
        <w:tc>
          <w:tcPr>
            <w:tcW w:w="12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35C851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项目培训方案</w:t>
            </w:r>
          </w:p>
        </w:tc>
        <w:tc>
          <w:tcPr>
            <w:tcW w:w="4931" w:type="dxa"/>
            <w:tcBorders>
              <w:top w:val="single" w:color="auto" w:sz="6" w:space="0"/>
              <w:left w:val="single" w:color="auto" w:sz="6" w:space="0"/>
              <w:bottom w:val="single" w:color="auto" w:sz="6" w:space="0"/>
              <w:right w:val="single" w:color="auto" w:sz="6" w:space="0"/>
            </w:tcBorders>
            <w:shd w:val="clear" w:color="auto" w:fill="auto"/>
            <w:noWrap w:val="0"/>
            <w:vAlign w:val="bottom"/>
          </w:tcPr>
          <w:p w14:paraId="7F9E516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评委根据投标人提供的项目培训方案综合评分，包括：1.培训整体方案；2.时间进度安排；3.培训内容设置；4.培训组织方式；5.培训老师介绍；6.后期跟进与实操指导</w:t>
            </w:r>
            <w:r>
              <w:rPr>
                <w:rFonts w:hint="eastAsia" w:ascii="宋体" w:hAnsi="宋体" w:cs="宋体"/>
                <w:color w:val="auto"/>
                <w:sz w:val="24"/>
                <w:szCs w:val="24"/>
                <w:highlight w:val="none"/>
                <w:lang w:val="en-US" w:eastAsia="zh-CN"/>
              </w:rPr>
              <w:t>。服务</w:t>
            </w:r>
            <w:r>
              <w:rPr>
                <w:rFonts w:hint="eastAsia" w:ascii="宋体" w:hAnsi="宋体" w:eastAsia="宋体" w:cs="宋体"/>
                <w:bCs/>
                <w:color w:val="auto"/>
                <w:sz w:val="24"/>
                <w:szCs w:val="24"/>
                <w:highlight w:val="none"/>
                <w:lang w:val="en-US" w:eastAsia="zh-CN"/>
              </w:rPr>
              <w:t>方案描述全面合理符合采购需求的得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每</w:t>
            </w:r>
            <w:r>
              <w:rPr>
                <w:rFonts w:hint="eastAsia" w:ascii="宋体" w:hAnsi="宋体" w:eastAsia="宋体" w:cs="宋体"/>
                <w:bCs/>
                <w:color w:val="auto"/>
                <w:sz w:val="24"/>
                <w:szCs w:val="24"/>
                <w:highlight w:val="none"/>
                <w:lang w:val="en-US" w:eastAsia="zh-CN"/>
              </w:rPr>
              <w:t>有</w:t>
            </w:r>
            <w:r>
              <w:rPr>
                <w:rFonts w:hint="eastAsia" w:ascii="宋体" w:hAnsi="宋体" w:eastAsia="宋体" w:cs="宋体"/>
                <w:bCs/>
                <w:color w:val="auto"/>
                <w:sz w:val="24"/>
                <w:szCs w:val="24"/>
                <w:highlight w:val="none"/>
              </w:rPr>
              <w:t>一项内容</w:t>
            </w:r>
            <w:r>
              <w:rPr>
                <w:rFonts w:hint="eastAsia" w:ascii="宋体" w:hAnsi="宋体" w:eastAsia="宋体" w:cs="宋体"/>
                <w:bCs/>
                <w:color w:val="auto"/>
                <w:sz w:val="24"/>
                <w:szCs w:val="24"/>
                <w:highlight w:val="none"/>
                <w:lang w:val="en-US" w:eastAsia="zh-CN"/>
              </w:rPr>
              <w:t>缺失的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扣</w:t>
            </w:r>
            <w:r>
              <w:rPr>
                <w:rFonts w:hint="eastAsia" w:ascii="宋体" w:hAnsi="宋体" w:cs="宋体"/>
                <w:bCs/>
                <w:color w:val="auto"/>
                <w:sz w:val="24"/>
                <w:szCs w:val="24"/>
                <w:highlight w:val="none"/>
                <w:lang w:val="en-US" w:eastAsia="zh-CN"/>
              </w:rPr>
              <w:t>0.5</w:t>
            </w:r>
            <w:r>
              <w:rPr>
                <w:rFonts w:hint="eastAsia" w:ascii="宋体" w:hAnsi="宋体" w:eastAsia="宋体" w:cs="宋体"/>
                <w:bCs/>
                <w:color w:val="auto"/>
                <w:sz w:val="24"/>
                <w:szCs w:val="24"/>
                <w:highlight w:val="none"/>
              </w:rPr>
              <w:t>分，扣完为止。</w:t>
            </w:r>
          </w:p>
        </w:tc>
        <w:tc>
          <w:tcPr>
            <w:tcW w:w="1125" w:type="dxa"/>
            <w:tcBorders>
              <w:top w:val="single" w:color="auto" w:sz="6" w:space="0"/>
              <w:left w:val="single" w:color="auto" w:sz="6" w:space="0"/>
              <w:bottom w:val="single" w:color="auto" w:sz="6" w:space="0"/>
              <w:right w:val="single" w:color="auto" w:sz="8" w:space="0"/>
            </w:tcBorders>
            <w:shd w:val="clear" w:color="auto" w:fill="auto"/>
            <w:noWrap w:val="0"/>
            <w:vAlign w:val="center"/>
          </w:tcPr>
          <w:p w14:paraId="11AB2F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6</w:t>
            </w:r>
          </w:p>
        </w:tc>
      </w:tr>
      <w:tr w14:paraId="69A177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700" w:hRule="atLeast"/>
          <w:jc w:val="center"/>
        </w:trPr>
        <w:tc>
          <w:tcPr>
            <w:tcW w:w="1566" w:type="dxa"/>
            <w:vMerge w:val="continue"/>
            <w:tcBorders>
              <w:left w:val="single" w:color="auto" w:sz="8" w:space="0"/>
              <w:right w:val="single" w:color="auto" w:sz="6" w:space="0"/>
            </w:tcBorders>
            <w:noWrap w:val="0"/>
            <w:vAlign w:val="center"/>
          </w:tcPr>
          <w:p w14:paraId="6AEC652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6EA9B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w:t>
            </w:r>
          </w:p>
        </w:tc>
        <w:tc>
          <w:tcPr>
            <w:tcW w:w="125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51920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重要参数响应性（打▲项）</w:t>
            </w:r>
          </w:p>
        </w:tc>
        <w:tc>
          <w:tcPr>
            <w:tcW w:w="4931"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43A4C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根据投标产品的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技术要求响应偏离表》对投标产品的技术参数</w:t>
            </w:r>
            <w:r>
              <w:rPr>
                <w:rFonts w:hint="eastAsia" w:ascii="宋体" w:hAnsi="宋体" w:eastAsia="宋体" w:cs="宋体"/>
                <w:bCs/>
                <w:color w:val="auto"/>
                <w:sz w:val="24"/>
                <w:szCs w:val="24"/>
                <w:highlight w:val="none"/>
                <w:lang w:val="en-US" w:eastAsia="zh-CN"/>
              </w:rPr>
              <w:t>响应性</w:t>
            </w:r>
            <w:r>
              <w:rPr>
                <w:rFonts w:hint="eastAsia" w:ascii="宋体" w:hAnsi="宋体" w:eastAsia="宋体" w:cs="宋体"/>
                <w:bCs/>
                <w:color w:val="auto"/>
                <w:sz w:val="24"/>
                <w:szCs w:val="24"/>
                <w:highlight w:val="none"/>
              </w:rPr>
              <w:t>进行评审</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全部满足需求的得满分</w:t>
            </w:r>
            <w:r>
              <w:rPr>
                <w:rFonts w:hint="eastAsia" w:ascii="宋体" w:hAnsi="宋体" w:cs="宋体"/>
                <w:bCs/>
                <w:color w:val="auto"/>
                <w:sz w:val="24"/>
                <w:szCs w:val="24"/>
                <w:highlight w:val="none"/>
                <w:lang w:val="en-US" w:eastAsia="zh-CN"/>
              </w:rPr>
              <w:t>18</w:t>
            </w:r>
            <w:r>
              <w:rPr>
                <w:rFonts w:hint="eastAsia" w:ascii="宋体" w:hAnsi="宋体" w:eastAsia="宋体" w:cs="宋体"/>
                <w:bCs/>
                <w:color w:val="auto"/>
                <w:sz w:val="24"/>
                <w:szCs w:val="24"/>
                <w:highlight w:val="none"/>
                <w:lang w:val="en-US" w:eastAsia="zh-CN"/>
              </w:rPr>
              <w:t>分，每负偏离一项扣</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w:t>
            </w:r>
            <w:r>
              <w:rPr>
                <w:rFonts w:hint="eastAsia" w:ascii="宋体" w:hAnsi="宋体" w:cs="宋体"/>
                <w:bCs/>
                <w:color w:val="auto"/>
                <w:sz w:val="24"/>
                <w:szCs w:val="24"/>
                <w:highlight w:val="none"/>
                <w:lang w:val="en-US" w:eastAsia="zh-CN"/>
              </w:rPr>
              <w:t>，</w:t>
            </w:r>
            <w:r>
              <w:rPr>
                <w:rFonts w:ascii="宋体" w:hAnsi="宋体" w:eastAsia="宋体" w:cs="宋体"/>
                <w:sz w:val="24"/>
                <w:szCs w:val="24"/>
              </w:rPr>
              <w:t>扣完本项得0分为止，不计负分</w:t>
            </w:r>
            <w:r>
              <w:rPr>
                <w:rFonts w:hint="eastAsia" w:ascii="宋体" w:hAnsi="宋体" w:eastAsia="宋体" w:cs="宋体"/>
                <w:bCs/>
                <w:color w:val="auto"/>
                <w:sz w:val="24"/>
                <w:szCs w:val="24"/>
                <w:highlight w:val="none"/>
              </w:rPr>
              <w:t>。</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0FAFC1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18</w:t>
            </w:r>
          </w:p>
        </w:tc>
      </w:tr>
      <w:tr w14:paraId="13818A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31EC5CF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48154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5472A9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产品演示</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272020C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eastAsia="宋体" w:cs="宋体"/>
                <w:sz w:val="24"/>
                <w:szCs w:val="24"/>
                <w:highlight w:val="none"/>
              </w:rPr>
            </w:pPr>
            <w:r>
              <w:rPr>
                <w:rFonts w:ascii="宋体" w:hAnsi="宋体" w:eastAsia="宋体" w:cs="宋体"/>
                <w:sz w:val="24"/>
                <w:szCs w:val="24"/>
                <w:highlight w:val="none"/>
              </w:rPr>
              <w:t>投标时提供重点产品功能</w:t>
            </w:r>
            <w:r>
              <w:rPr>
                <w:rFonts w:hint="eastAsia" w:ascii="宋体" w:hAnsi="宋体" w:cs="宋体"/>
                <w:sz w:val="24"/>
                <w:szCs w:val="24"/>
                <w:highlight w:val="none"/>
                <w:lang w:val="en-US" w:eastAsia="zh-CN"/>
              </w:rPr>
              <w:t>真实</w:t>
            </w:r>
            <w:r>
              <w:rPr>
                <w:rFonts w:ascii="宋体" w:hAnsi="宋体" w:eastAsia="宋体" w:cs="宋体"/>
                <w:sz w:val="24"/>
                <w:szCs w:val="24"/>
                <w:highlight w:val="none"/>
              </w:rPr>
              <w:t>演示视频；演示视频由供应商自行录制，录制视频所需硬件设备由响应供应商自备，录制产生的全部费用由响应供应商自理，</w:t>
            </w:r>
            <w:r>
              <w:rPr>
                <w:rFonts w:hint="eastAsia" w:ascii="宋体" w:hAnsi="宋体" w:eastAsia="宋体" w:cs="宋体"/>
                <w:bCs/>
                <w:color w:val="auto"/>
                <w:sz w:val="24"/>
                <w:szCs w:val="24"/>
                <w:highlight w:val="none"/>
                <w:lang w:val="en-US" w:eastAsia="zh-CN"/>
              </w:rPr>
              <w:t>演示形式必须是目前正在运行的真实环境，</w:t>
            </w:r>
            <w:r>
              <w:rPr>
                <w:rFonts w:hint="eastAsia" w:ascii="宋体" w:hAnsi="宋体" w:eastAsia="宋体" w:cs="宋体"/>
                <w:b/>
                <w:bCs w:val="0"/>
                <w:color w:val="auto"/>
                <w:sz w:val="24"/>
                <w:szCs w:val="24"/>
                <w:highlight w:val="none"/>
                <w:lang w:val="en-US" w:eastAsia="zh-CN"/>
              </w:rPr>
              <w:t>并由真人出镜操作</w:t>
            </w:r>
            <w:r>
              <w:rPr>
                <w:rFonts w:hint="eastAsia" w:ascii="宋体" w:hAnsi="宋体" w:eastAsia="宋体" w:cs="宋体"/>
                <w:bCs/>
                <w:color w:val="auto"/>
                <w:sz w:val="24"/>
                <w:szCs w:val="24"/>
                <w:highlight w:val="none"/>
                <w:lang w:val="en-US" w:eastAsia="zh-CN"/>
              </w:rPr>
              <w:t>，不得使用PPT、FLASH或DEMO软件演示，否则此项得0分，</w:t>
            </w:r>
            <w:r>
              <w:rPr>
                <w:rFonts w:ascii="宋体" w:hAnsi="宋体" w:eastAsia="宋体" w:cs="宋体"/>
                <w:sz w:val="24"/>
                <w:szCs w:val="24"/>
                <w:highlight w:val="none"/>
              </w:rPr>
              <w:t>视频总时长不得超过15分钟。本项仅对电热鼓风干燥箱、实验室纯水机、学生用无线智能小车、车轮式摩擦力实验器四款指定产品开展演示验证，其余产品不要求投标阶段演示。</w:t>
            </w:r>
            <w:r>
              <w:rPr>
                <w:rFonts w:hint="eastAsia" w:ascii="宋体" w:hAnsi="宋体" w:eastAsia="宋体" w:cs="宋体"/>
                <w:bCs/>
                <w:color w:val="auto"/>
                <w:sz w:val="24"/>
                <w:szCs w:val="24"/>
                <w:highlight w:val="none"/>
                <w:lang w:val="en-US" w:eastAsia="zh-CN"/>
              </w:rPr>
              <w:t>能够完整演示的得</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val="en-US" w:eastAsia="zh-CN"/>
              </w:rPr>
              <w:t>分，不能演示或演示不通过每项扣</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分，扣完为止。</w:t>
            </w:r>
          </w:p>
          <w:p w14:paraId="599C556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rightChars="0"/>
              <w:jc w:val="left"/>
              <w:rPr>
                <w:color w:val="000000"/>
                <w:sz w:val="24"/>
                <w:szCs w:val="24"/>
                <w:highlight w:val="none"/>
              </w:rPr>
            </w:pPr>
            <w:r>
              <w:rPr>
                <w:rFonts w:ascii="Times New Roman" w:hAnsi="Times New Roman" w:eastAsia="宋体" w:cs="Times New Roman"/>
                <w:color w:val="000000"/>
                <w:kern w:val="2"/>
                <w:sz w:val="24"/>
                <w:szCs w:val="24"/>
                <w:lang w:val="en-US" w:eastAsia="zh-CN" w:bidi="ar-SA"/>
              </w:rPr>
              <w:t>1、</w:t>
            </w:r>
            <w:r>
              <w:rPr>
                <w:rStyle w:val="91"/>
                <w:color w:val="000000"/>
                <w:sz w:val="24"/>
                <w:szCs w:val="24"/>
                <w:highlight w:val="none"/>
              </w:rPr>
              <w:t>电热鼓风干燥箱</w:t>
            </w:r>
            <w:r>
              <w:rPr>
                <w:color w:val="000000"/>
                <w:sz w:val="24"/>
                <w:szCs w:val="24"/>
                <w:highlight w:val="none"/>
              </w:rPr>
              <w:t>：视频完整展示4.3寸及以上嵌入式液晶彩色触摸屏温度显示、预约加热功能；三档加热、20档风速调节；温度定时采集记录、表格查询、温度数据曲线图展示等主要功能</w:t>
            </w:r>
            <w:r>
              <w:rPr>
                <w:rFonts w:hint="eastAsia"/>
                <w:color w:val="000000"/>
                <w:sz w:val="24"/>
                <w:szCs w:val="24"/>
                <w:highlight w:val="none"/>
                <w:lang w:eastAsia="zh-CN"/>
              </w:rPr>
              <w:t>。</w:t>
            </w:r>
          </w:p>
          <w:p w14:paraId="539CA8E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rightChars="0"/>
              <w:jc w:val="left"/>
              <w:rPr>
                <w:color w:val="000000"/>
                <w:sz w:val="24"/>
                <w:szCs w:val="24"/>
                <w:highlight w:val="none"/>
              </w:rPr>
            </w:pPr>
            <w:r>
              <w:rPr>
                <w:rStyle w:val="91"/>
                <w:rFonts w:hint="eastAsia"/>
                <w:color w:val="000000"/>
                <w:sz w:val="24"/>
                <w:szCs w:val="24"/>
                <w:highlight w:val="none"/>
                <w:lang w:val="en-US" w:eastAsia="zh-CN"/>
              </w:rPr>
              <w:t>2、</w:t>
            </w:r>
            <w:r>
              <w:rPr>
                <w:rStyle w:val="91"/>
                <w:color w:val="000000"/>
                <w:sz w:val="24"/>
                <w:szCs w:val="24"/>
                <w:highlight w:val="none"/>
              </w:rPr>
              <w:t>实验室纯水机</w:t>
            </w:r>
            <w:r>
              <w:rPr>
                <w:color w:val="000000"/>
                <w:sz w:val="24"/>
                <w:szCs w:val="24"/>
                <w:highlight w:val="none"/>
              </w:rPr>
              <w:t>：视频完整展示4.3寸及以上嵌入式彩色触摸屏、全中文菜单、物联网远程管理（小程序/PC端）、密码保护；定时自动关机；缺水自动停机保护、电阻率实时显示；耗材寿命提示、一键紫外开启、USB接口记录导出等主要功能。</w:t>
            </w:r>
          </w:p>
          <w:p w14:paraId="05C328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color w:val="000000"/>
                <w:sz w:val="24"/>
                <w:szCs w:val="24"/>
                <w:highlight w:val="none"/>
              </w:rPr>
            </w:pPr>
            <w:r>
              <w:rPr>
                <w:rFonts w:hint="eastAsia" w:ascii="Symbol" w:hAnsi="Symbol" w:eastAsia="宋体" w:cs="Symbol"/>
                <w:sz w:val="24"/>
                <w:highlight w:val="none"/>
                <w:lang w:val="en-US" w:eastAsia="zh-CN"/>
              </w:rPr>
              <w:t>3、</w:t>
            </w:r>
            <w:r>
              <w:rPr>
                <w:rStyle w:val="91"/>
                <w:color w:val="000000"/>
                <w:sz w:val="24"/>
                <w:szCs w:val="24"/>
                <w:highlight w:val="none"/>
              </w:rPr>
              <w:t>学生用无线智能小车</w:t>
            </w:r>
            <w:r>
              <w:rPr>
                <w:color w:val="000000"/>
                <w:sz w:val="24"/>
                <w:szCs w:val="24"/>
                <w:highlight w:val="none"/>
              </w:rPr>
              <w:t>：视频完整展示位移/速度/加速度/力/角速度多物理量测量、弹簧针连接矢量显示模块LED数据显示；内置弹射装置多档位速度弹射；弹簧针触点连接模块，可软件设定速度、弹射次数、间隔时间等主要功能。</w:t>
            </w:r>
          </w:p>
          <w:p w14:paraId="53DDE2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sz w:val="24"/>
                <w:szCs w:val="24"/>
                <w:highlight w:val="none"/>
                <w:lang w:eastAsia="zh-CN"/>
              </w:rPr>
            </w:pPr>
            <w:r>
              <w:rPr>
                <w:rStyle w:val="91"/>
                <w:rFonts w:hint="eastAsia"/>
                <w:color w:val="000000"/>
                <w:sz w:val="24"/>
                <w:szCs w:val="24"/>
                <w:highlight w:val="none"/>
                <w:lang w:val="en-US" w:eastAsia="zh-CN"/>
              </w:rPr>
              <w:t>4、</w:t>
            </w:r>
            <w:r>
              <w:rPr>
                <w:rStyle w:val="91"/>
                <w:color w:val="000000"/>
                <w:sz w:val="24"/>
                <w:szCs w:val="24"/>
                <w:highlight w:val="none"/>
              </w:rPr>
              <w:t>车轮式摩擦力实验器</w:t>
            </w:r>
            <w:r>
              <w:rPr>
                <w:color w:val="000000"/>
                <w:sz w:val="24"/>
                <w:szCs w:val="24"/>
                <w:highlight w:val="none"/>
              </w:rPr>
              <w:t>：视频完整展示主动轮、从动轮摩擦力方向现象观察；力传感器有线/无线连接测量摩擦力大小方向；软硬件联动显示摩擦力数据及实验动画等主要功能。</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34BC534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12</w:t>
            </w:r>
          </w:p>
        </w:tc>
      </w:tr>
      <w:tr w14:paraId="5B67D2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71" w:hRule="atLeast"/>
          <w:jc w:val="center"/>
        </w:trPr>
        <w:tc>
          <w:tcPr>
            <w:tcW w:w="1566" w:type="dxa"/>
            <w:vMerge w:val="restart"/>
            <w:tcBorders>
              <w:top w:val="single" w:color="auto" w:sz="6" w:space="0"/>
              <w:left w:val="single" w:color="auto" w:sz="8" w:space="0"/>
              <w:right w:val="single" w:color="auto" w:sz="6" w:space="0"/>
            </w:tcBorders>
            <w:noWrap w:val="0"/>
            <w:vAlign w:val="center"/>
          </w:tcPr>
          <w:p w14:paraId="6D7A017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三、商务部分</w:t>
            </w:r>
          </w:p>
          <w:p w14:paraId="50C4267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tc>
        <w:tc>
          <w:tcPr>
            <w:tcW w:w="930" w:type="dxa"/>
            <w:tcBorders>
              <w:top w:val="single" w:color="auto" w:sz="6" w:space="0"/>
              <w:left w:val="single" w:color="auto" w:sz="6" w:space="0"/>
              <w:right w:val="single" w:color="auto" w:sz="6" w:space="0"/>
            </w:tcBorders>
            <w:noWrap w:val="0"/>
            <w:vAlign w:val="center"/>
          </w:tcPr>
          <w:p w14:paraId="715E496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250" w:type="dxa"/>
            <w:tcBorders>
              <w:top w:val="single" w:color="auto" w:sz="6" w:space="0"/>
              <w:left w:val="single" w:color="auto" w:sz="6" w:space="0"/>
              <w:right w:val="single" w:color="auto" w:sz="6" w:space="0"/>
            </w:tcBorders>
            <w:shd w:val="clear" w:color="auto" w:fill="auto"/>
            <w:noWrap w:val="0"/>
            <w:vAlign w:val="center"/>
          </w:tcPr>
          <w:p w14:paraId="026838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业绩</w:t>
            </w:r>
          </w:p>
        </w:tc>
        <w:tc>
          <w:tcPr>
            <w:tcW w:w="4931" w:type="dxa"/>
            <w:tcBorders>
              <w:top w:val="single" w:color="auto" w:sz="6" w:space="0"/>
              <w:left w:val="single" w:color="auto" w:sz="6" w:space="0"/>
              <w:right w:val="single" w:color="auto" w:sz="6" w:space="0"/>
            </w:tcBorders>
            <w:shd w:val="clear" w:color="auto" w:fill="auto"/>
            <w:noWrap w:val="0"/>
            <w:vAlign w:val="center"/>
          </w:tcPr>
          <w:p w14:paraId="225E7C3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2023年1月1日以来（以合同签订日期为准），投标人具有类似</w:t>
            </w:r>
            <w:r>
              <w:rPr>
                <w:rFonts w:hint="eastAsia" w:ascii="宋体" w:hAnsi="宋体" w:cs="宋体"/>
                <w:bCs/>
                <w:color w:val="auto"/>
                <w:sz w:val="24"/>
                <w:szCs w:val="24"/>
                <w:highlight w:val="none"/>
                <w:lang w:val="en-US" w:eastAsia="zh-CN"/>
              </w:rPr>
              <w:t>基地类</w:t>
            </w:r>
            <w:r>
              <w:rPr>
                <w:rFonts w:hint="eastAsia" w:ascii="宋体" w:hAnsi="宋体" w:eastAsia="宋体" w:cs="宋体"/>
                <w:bCs/>
                <w:color w:val="auto"/>
                <w:sz w:val="24"/>
                <w:szCs w:val="24"/>
                <w:highlight w:val="none"/>
                <w:lang w:val="en-US" w:eastAsia="zh-CN"/>
              </w:rPr>
              <w:t>项目业绩的，每提供1份得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分，本项最高得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w:t>
            </w:r>
          </w:p>
          <w:p w14:paraId="5C2D40B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注：同一合同项目不重复计分；投标文件中须同时提供合同扫描件、中标（成交）通知书扫描件</w:t>
            </w:r>
            <w:r>
              <w:rPr>
                <w:rFonts w:hint="eastAsia" w:ascii="宋体" w:hAnsi="宋体" w:cs="宋体"/>
                <w:bCs/>
                <w:color w:val="auto"/>
                <w:sz w:val="24"/>
                <w:szCs w:val="24"/>
                <w:highlight w:val="none"/>
                <w:lang w:val="en-US" w:eastAsia="zh-CN"/>
              </w:rPr>
              <w:t>（均需加盖公章）</w:t>
            </w:r>
            <w:r>
              <w:rPr>
                <w:rFonts w:hint="eastAsia" w:ascii="宋体" w:hAnsi="宋体" w:eastAsia="宋体" w:cs="宋体"/>
                <w:b w:val="0"/>
                <w:bCs w:val="0"/>
                <w:sz w:val="24"/>
                <w:szCs w:val="24"/>
                <w:highlight w:val="none"/>
                <w:lang w:val="en-US" w:eastAsia="zh-CN"/>
              </w:rPr>
              <w:t>制作进入投标文件</w:t>
            </w:r>
            <w:r>
              <w:rPr>
                <w:rFonts w:hint="eastAsia" w:ascii="宋体" w:hAnsi="宋体" w:eastAsia="宋体" w:cs="宋体"/>
                <w:bCs/>
                <w:color w:val="auto"/>
                <w:sz w:val="24"/>
                <w:szCs w:val="24"/>
                <w:highlight w:val="none"/>
                <w:lang w:val="en-US" w:eastAsia="zh-CN"/>
              </w:rPr>
              <w:t>，资料不全、无法辨识项目内容及合同签订时间的，本项不得分。</w:t>
            </w:r>
          </w:p>
        </w:tc>
        <w:tc>
          <w:tcPr>
            <w:tcW w:w="1125" w:type="dxa"/>
            <w:tcBorders>
              <w:top w:val="single" w:color="auto" w:sz="6" w:space="0"/>
              <w:left w:val="single" w:color="auto" w:sz="6" w:space="0"/>
              <w:right w:val="single" w:color="auto" w:sz="8" w:space="0"/>
            </w:tcBorders>
            <w:shd w:val="clear" w:color="auto" w:fill="auto"/>
            <w:noWrap w:val="0"/>
            <w:vAlign w:val="center"/>
          </w:tcPr>
          <w:p w14:paraId="0774E90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6</w:t>
            </w:r>
          </w:p>
        </w:tc>
      </w:tr>
      <w:tr w14:paraId="5EE8A2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46393B6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1CFB84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2</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363403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质保期</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1DCA499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本项目基础免费质保期为</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年。投标人在满足基础质保要求的前提下，对本项目全部货物免费质保期进行承诺延长，每延长1年得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分，本项最高得6分。</w:t>
            </w:r>
          </w:p>
          <w:p w14:paraId="05CB78F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bidi="ar-SA"/>
              </w:rPr>
            </w:pPr>
            <w:r>
              <w:rPr>
                <w:rFonts w:ascii="宋体" w:hAnsi="宋体" w:eastAsia="宋体" w:cs="宋体"/>
                <w:sz w:val="24"/>
                <w:szCs w:val="24"/>
              </w:rPr>
              <w:t>注：质保年限须在报价函中填写，同时提供加盖投标人公章的质保承诺书（格式自拟）扫描件</w:t>
            </w:r>
            <w:r>
              <w:rPr>
                <w:rFonts w:hint="eastAsia" w:ascii="宋体" w:hAnsi="宋体" w:eastAsia="宋体" w:cs="宋体"/>
                <w:sz w:val="24"/>
                <w:szCs w:val="24"/>
                <w:lang w:val="en-US" w:eastAsia="zh-CN"/>
              </w:rPr>
              <w:t>制作进</w:t>
            </w:r>
            <w:r>
              <w:rPr>
                <w:rFonts w:ascii="宋体" w:hAnsi="宋体" w:eastAsia="宋体" w:cs="宋体"/>
                <w:sz w:val="24"/>
                <w:szCs w:val="24"/>
              </w:rPr>
              <w:t>入投标文件；未按要求填报、未提供承诺书的，本项不得分。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602C2BD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6</w:t>
            </w:r>
          </w:p>
        </w:tc>
      </w:tr>
      <w:tr w14:paraId="75044C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566" w:type="dxa"/>
            <w:vMerge w:val="continue"/>
            <w:tcBorders>
              <w:left w:val="single" w:color="auto" w:sz="8" w:space="0"/>
              <w:right w:val="single" w:color="auto" w:sz="6" w:space="0"/>
            </w:tcBorders>
            <w:noWrap w:val="0"/>
            <w:vAlign w:val="center"/>
          </w:tcPr>
          <w:p w14:paraId="4B6BE0C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002908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3.3</w:t>
            </w:r>
          </w:p>
        </w:tc>
        <w:tc>
          <w:tcPr>
            <w:tcW w:w="1250" w:type="dxa"/>
            <w:tcBorders>
              <w:top w:val="single" w:color="auto" w:sz="6" w:space="0"/>
              <w:left w:val="single" w:color="auto" w:sz="6" w:space="0"/>
              <w:bottom w:val="single" w:color="auto" w:sz="6" w:space="0"/>
              <w:right w:val="single" w:color="auto" w:sz="6" w:space="0"/>
            </w:tcBorders>
            <w:noWrap w:val="0"/>
            <w:vAlign w:val="center"/>
          </w:tcPr>
          <w:p w14:paraId="43922CF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ascii="宋体" w:hAnsi="宋体" w:eastAsia="宋体" w:cs="宋体"/>
                <w:sz w:val="24"/>
                <w:szCs w:val="24"/>
              </w:rPr>
              <w:t>管理体系认证</w:t>
            </w:r>
          </w:p>
        </w:tc>
        <w:tc>
          <w:tcPr>
            <w:tcW w:w="4931" w:type="dxa"/>
            <w:tcBorders>
              <w:top w:val="single" w:color="auto" w:sz="6" w:space="0"/>
              <w:left w:val="single" w:color="auto" w:sz="6" w:space="0"/>
              <w:bottom w:val="single" w:color="auto" w:sz="6" w:space="0"/>
              <w:right w:val="single" w:color="auto" w:sz="6" w:space="0"/>
            </w:tcBorders>
            <w:noWrap w:val="0"/>
            <w:vAlign w:val="center"/>
          </w:tcPr>
          <w:p w14:paraId="4CC811B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ascii="宋体" w:hAnsi="宋体" w:eastAsia="宋体" w:cs="宋体"/>
                <w:sz w:val="24"/>
                <w:szCs w:val="24"/>
              </w:rPr>
              <w:t>投标人具备有效期内的质量管理体系ISO9001、环境管理体系ISO14001、职业健康安全管理体系ISO45001认证证书。</w:t>
            </w:r>
            <w:r>
              <w:rPr>
                <w:rFonts w:hint="eastAsia" w:ascii="宋体" w:hAnsi="宋体" w:cs="宋体"/>
                <w:sz w:val="24"/>
                <w:szCs w:val="24"/>
                <w:lang w:val="en-US" w:eastAsia="zh-CN"/>
              </w:rPr>
              <w:t>每提供一份证书</w:t>
            </w:r>
            <w:r>
              <w:rPr>
                <w:rFonts w:hint="eastAsia" w:ascii="宋体" w:hAnsi="宋体" w:eastAsia="宋体" w:cs="宋体"/>
                <w:sz w:val="24"/>
                <w:szCs w:val="24"/>
                <w:lang w:val="en-US" w:eastAsia="zh-CN"/>
              </w:rPr>
              <w:t>得1分，满分为3分，</w:t>
            </w:r>
            <w:r>
              <w:rPr>
                <w:rFonts w:ascii="宋体" w:hAnsi="宋体" w:eastAsia="宋体" w:cs="宋体"/>
                <w:sz w:val="24"/>
                <w:szCs w:val="24"/>
              </w:rPr>
              <w:t>均不具备得 0 分。注：提供证书扫描件（加盖投标人公章）</w:t>
            </w:r>
            <w:r>
              <w:rPr>
                <w:rFonts w:hint="eastAsia" w:ascii="宋体" w:hAnsi="宋体" w:eastAsia="宋体" w:cs="宋体"/>
                <w:sz w:val="24"/>
                <w:szCs w:val="24"/>
                <w:lang w:val="en-US" w:eastAsia="zh-CN"/>
              </w:rPr>
              <w:t>制作进入投标文件</w:t>
            </w:r>
            <w:r>
              <w:rPr>
                <w:rFonts w:ascii="宋体" w:hAnsi="宋体" w:eastAsia="宋体" w:cs="宋体"/>
                <w:sz w:val="24"/>
                <w:szCs w:val="24"/>
              </w:rPr>
              <w:t>；证书不在有效期内、证书状态为暂停或撤销的，本项不予计分。</w:t>
            </w:r>
          </w:p>
        </w:tc>
        <w:tc>
          <w:tcPr>
            <w:tcW w:w="1125" w:type="dxa"/>
            <w:tcBorders>
              <w:top w:val="single" w:color="auto" w:sz="6" w:space="0"/>
              <w:left w:val="single" w:color="auto" w:sz="6" w:space="0"/>
              <w:bottom w:val="single" w:color="auto" w:sz="6" w:space="0"/>
              <w:right w:val="single" w:color="auto" w:sz="8" w:space="0"/>
            </w:tcBorders>
            <w:noWrap w:val="0"/>
            <w:vAlign w:val="center"/>
          </w:tcPr>
          <w:p w14:paraId="4EDDFB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r>
    </w:tbl>
    <w:p w14:paraId="75705F7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cs="宋体"/>
          <w:color w:val="auto"/>
          <w:sz w:val="24"/>
          <w:highlight w:val="none"/>
        </w:rPr>
        <w:t>备注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1、所有提供的材料应清晰。若证明材料因模糊等原因，导致评标专家无法判定，最终造成得分不予以计取的后果由投标人自行承担。</w:t>
      </w:r>
    </w:p>
    <w:p w14:paraId="459896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2、技术部分中缺陷或不满足指：内容不全面、与实际需求不符、内容不清晰或交叉混乱、套用其他项目方案、有规范性或常识性错误、存在无关的事项、凭空编造、存在不可能实现的夸大情形等任意一种情形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color w:val="auto"/>
          <w:sz w:val="24"/>
          <w:highlight w:val="none"/>
          <w:lang w:eastAsia="zh-CN"/>
        </w:rPr>
        <w:t>。</w:t>
      </w:r>
    </w:p>
    <w:p w14:paraId="4504C3E7">
      <w:pPr>
        <w:pStyle w:val="109"/>
        <w:rPr>
          <w:rFonts w:hint="eastAsia" w:ascii="宋体" w:hAnsi="宋体"/>
          <w:sz w:val="30"/>
          <w:szCs w:val="30"/>
        </w:rPr>
      </w:pPr>
    </w:p>
    <w:p w14:paraId="55BA22FB">
      <w:pPr>
        <w:pStyle w:val="109"/>
        <w:rPr>
          <w:rFonts w:hint="eastAsia" w:ascii="宋体" w:hAnsi="宋体"/>
          <w:sz w:val="30"/>
          <w:szCs w:val="30"/>
        </w:rPr>
        <w:sectPr>
          <w:pgSz w:w="11910" w:h="16840"/>
          <w:pgMar w:top="1180" w:right="880" w:bottom="1180" w:left="1080" w:header="710" w:footer="992" w:gutter="0"/>
          <w:pgNumType w:fmt="decimal"/>
          <w:cols w:space="720" w:num="1"/>
        </w:sectPr>
      </w:pPr>
    </w:p>
    <w:p w14:paraId="0F2DAC16">
      <w:pPr>
        <w:pStyle w:val="3"/>
        <w:bidi w:val="0"/>
        <w:rPr>
          <w:rFonts w:ascii="宋体" w:hAnsi="宋体"/>
          <w:sz w:val="30"/>
          <w:szCs w:val="30"/>
        </w:rPr>
      </w:pPr>
      <w:bookmarkStart w:id="14" w:name="_Toc19253"/>
      <w:r>
        <w:rPr>
          <w:rFonts w:hint="eastAsia" w:ascii="宋体" w:hAnsi="宋体"/>
          <w:sz w:val="30"/>
          <w:szCs w:val="30"/>
        </w:rPr>
        <w:t>第</w:t>
      </w:r>
      <w:r>
        <w:rPr>
          <w:rFonts w:hint="eastAsia" w:ascii="宋体" w:hAnsi="宋体"/>
          <w:sz w:val="30"/>
          <w:szCs w:val="30"/>
          <w:lang w:val="en-US" w:eastAsia="zh-CN"/>
        </w:rPr>
        <w:t>五</w:t>
      </w:r>
      <w:r>
        <w:rPr>
          <w:rFonts w:hint="eastAsia" w:ascii="宋体" w:hAnsi="宋体"/>
          <w:sz w:val="30"/>
          <w:szCs w:val="30"/>
        </w:rPr>
        <w:t>章　合同书（格式）</w:t>
      </w:r>
      <w:r>
        <w:rPr>
          <w:rStyle w:val="94"/>
          <w:rFonts w:hint="eastAsia" w:ascii="宋体" w:hAnsi="宋体" w:eastAsia="宋体" w:cs="宋体"/>
          <w:bCs/>
          <w:color w:val="auto"/>
          <w:sz w:val="30"/>
          <w:szCs w:val="30"/>
          <w:highlight w:val="none"/>
          <w:u w:val="none"/>
        </w:rPr>
        <w:t>（</w:t>
      </w:r>
      <w:r>
        <w:rPr>
          <w:rStyle w:val="94"/>
          <w:rFonts w:hint="eastAsia" w:ascii="宋体" w:hAnsi="宋体" w:eastAsia="宋体" w:cs="宋体"/>
          <w:bCs/>
          <w:color w:val="auto"/>
          <w:sz w:val="30"/>
          <w:szCs w:val="30"/>
          <w:highlight w:val="none"/>
          <w:u w:val="none"/>
          <w:lang w:val="en-US" w:eastAsia="zh-CN"/>
        </w:rPr>
        <w:t>参考</w:t>
      </w:r>
      <w:r>
        <w:rPr>
          <w:rStyle w:val="94"/>
          <w:rFonts w:hint="eastAsia" w:ascii="宋体" w:hAnsi="宋体" w:eastAsia="宋体" w:cs="宋体"/>
          <w:bCs/>
          <w:color w:val="auto"/>
          <w:sz w:val="30"/>
          <w:szCs w:val="30"/>
          <w:highlight w:val="none"/>
          <w:u w:val="none"/>
        </w:rPr>
        <w:t>格式）</w:t>
      </w:r>
      <w:bookmarkEnd w:id="14"/>
    </w:p>
    <w:p w14:paraId="39087F17">
      <w:pPr>
        <w:spacing w:line="400" w:lineRule="exact"/>
        <w:rPr>
          <w:rFonts w:ascii="宋体" w:hAnsi="宋体"/>
          <w:bCs/>
          <w:sz w:val="24"/>
        </w:rPr>
      </w:pPr>
    </w:p>
    <w:p w14:paraId="4FD4C4A7">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甲</w:t>
      </w:r>
      <w:r>
        <w:rPr>
          <w:rFonts w:hint="eastAsia" w:ascii="宋体" w:hAnsi="宋体" w:eastAsia="宋体" w:cs="宋体"/>
          <w:color w:val="auto"/>
          <w:sz w:val="24"/>
          <w:szCs w:val="24"/>
          <w:highlight w:val="none"/>
        </w:rPr>
        <w:t>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3F9ED6B0">
      <w:pPr>
        <w:pStyle w:val="34"/>
        <w:keepNext w:val="0"/>
        <w:keepLines w:val="0"/>
        <w:pageBreakBefore w:val="0"/>
        <w:widowControl w:val="0"/>
        <w:tabs>
          <w:tab w:val="left" w:pos="1094"/>
          <w:tab w:val="left" w:pos="6430"/>
          <w:tab w:val="left" w:pos="6896"/>
        </w:tabs>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21A192F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5159540">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采购内容：名称、规格、型号、数量、价格</w:t>
      </w:r>
    </w:p>
    <w:p w14:paraId="3778479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pacing w:val="-1"/>
          <w:sz w:val="24"/>
          <w:szCs w:val="24"/>
          <w:highlight w:val="none"/>
          <w:lang w:val="en-US" w:eastAsia="zh-CN"/>
        </w:rPr>
        <w:t>中标</w:t>
      </w:r>
      <w:r>
        <w:rPr>
          <w:rFonts w:hint="eastAsia" w:ascii="宋体" w:hAnsi="宋体" w:eastAsia="宋体" w:cs="宋体"/>
          <w:color w:val="auto"/>
          <w:sz w:val="24"/>
          <w:szCs w:val="24"/>
          <w:highlight w:val="none"/>
        </w:rPr>
        <w:t>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EE8FACE">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按实结算项目的结算金额以项目完成后审计部门的审计结果作为结算依据。</w:t>
      </w:r>
    </w:p>
    <w:p w14:paraId="13EAAE2A">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66A4AB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五、供货</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5810C583">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六、供货</w:t>
      </w:r>
      <w:r>
        <w:rPr>
          <w:rFonts w:hint="eastAsia" w:ascii="宋体" w:hAnsi="宋体" w:eastAsia="宋体" w:cs="宋体"/>
          <w:color w:val="auto"/>
          <w:sz w:val="24"/>
          <w:szCs w:val="24"/>
          <w:highlight w:val="none"/>
        </w:rPr>
        <w:t>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4318668F">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rPr>
        <w:t>款项</w:t>
      </w:r>
      <w:r>
        <w:rPr>
          <w:rFonts w:hint="eastAsia" w:ascii="宋体" w:hAnsi="宋体" w:eastAsia="宋体" w:cs="宋体"/>
          <w:color w:val="auto"/>
          <w:sz w:val="24"/>
          <w:szCs w:val="24"/>
          <w:highlight w:val="none"/>
        </w:rPr>
        <w:t>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7DFFD63D">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1ECD084C">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683B71EB">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00508CF8">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十一、其他</w:t>
      </w:r>
      <w:r>
        <w:rPr>
          <w:rFonts w:hint="eastAsia" w:ascii="宋体" w:hAnsi="宋体" w:eastAsia="宋体" w:cs="宋体"/>
          <w:color w:val="auto"/>
          <w:sz w:val="24"/>
          <w:szCs w:val="24"/>
          <w:highlight w:val="none"/>
        </w:rPr>
        <w:t>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p>
    <w:p w14:paraId="30D78B74">
      <w:pPr>
        <w:pStyle w:val="34"/>
        <w:keepNext w:val="0"/>
        <w:keepLines w:val="0"/>
        <w:pageBreakBefore w:val="0"/>
        <w:widowControl w:val="0"/>
        <w:numPr>
          <w:ilvl w:val="0"/>
          <w:numId w:val="0"/>
        </w:numPr>
        <w:tabs>
          <w:tab w:val="left" w:pos="1094"/>
          <w:tab w:val="left" w:pos="6430"/>
          <w:tab w:val="left" w:pos="6896"/>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pacing w:val="14"/>
          <w:sz w:val="24"/>
          <w:szCs w:val="24"/>
          <w:highlight w:val="none"/>
        </w:rPr>
        <w:t>、</w:t>
      </w:r>
      <w:r>
        <w:rPr>
          <w:rFonts w:hint="eastAsia" w:ascii="宋体" w:hAnsi="宋体" w:eastAsia="宋体" w:cs="宋体"/>
          <w:color w:val="auto"/>
          <w:sz w:val="24"/>
          <w:szCs w:val="24"/>
          <w:highlight w:val="none"/>
        </w:rPr>
        <w:t>合同不可分割部分：</w:t>
      </w:r>
    </w:p>
    <w:p w14:paraId="7ECB51D9">
      <w:pPr>
        <w:pStyle w:val="34"/>
        <w:keepNext w:val="0"/>
        <w:keepLines w:val="0"/>
        <w:pageBreakBefore w:val="0"/>
        <w:widowControl w:val="0"/>
        <w:kinsoku/>
        <w:wordWrap/>
        <w:overflowPunct/>
        <w:topLinePunct w:val="0"/>
        <w:autoSpaceDE/>
        <w:autoSpaceDN/>
        <w:bidi w:val="0"/>
        <w:adjustRightInd/>
        <w:snapToGrid/>
        <w:spacing w:line="360" w:lineRule="auto"/>
        <w:ind w:right="403"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文件、合同条款及</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供应商在评审过程中所作</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有关承诺、声明、书面澄清等均为合同不可分割的部分，与主合同具有同等法律效力。</w:t>
      </w:r>
    </w:p>
    <w:p w14:paraId="119D6481">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十三、合同备案：合同一式</w:t>
      </w:r>
      <w:r>
        <w:rPr>
          <w:rFonts w:hint="eastAsia" w:ascii="宋体" w:hAnsi="宋体" w:eastAsia="宋体" w:cs="宋体"/>
          <w:color w:val="auto"/>
          <w:sz w:val="24"/>
          <w:szCs w:val="24"/>
          <w:highlight w:val="none"/>
          <w:lang w:val="en-US"/>
        </w:rPr>
        <w:t>五</w:t>
      </w:r>
      <w:r>
        <w:rPr>
          <w:rFonts w:hint="eastAsia" w:ascii="宋体" w:hAnsi="宋体" w:eastAsia="宋体" w:cs="宋体"/>
          <w:color w:val="auto"/>
          <w:sz w:val="24"/>
          <w:szCs w:val="24"/>
          <w:highlight w:val="none"/>
        </w:rPr>
        <w:t>份，甲乙双方</w:t>
      </w:r>
      <w:r>
        <w:rPr>
          <w:rFonts w:hint="eastAsia" w:ascii="宋体" w:hAnsi="宋体" w:eastAsia="宋体" w:cs="宋体"/>
          <w:color w:val="auto"/>
          <w:sz w:val="24"/>
          <w:szCs w:val="24"/>
          <w:highlight w:val="none"/>
          <w:lang w:val="en-US"/>
        </w:rPr>
        <w:t>各执二份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lang w:val="en-US"/>
        </w:rPr>
        <w:t>执一份</w:t>
      </w:r>
      <w:r>
        <w:rPr>
          <w:rFonts w:hint="eastAsia" w:ascii="宋体" w:hAnsi="宋体" w:eastAsia="宋体" w:cs="宋体"/>
          <w:color w:val="auto"/>
          <w:sz w:val="24"/>
          <w:szCs w:val="24"/>
          <w:highlight w:val="none"/>
        </w:rPr>
        <w:t>。</w:t>
      </w:r>
    </w:p>
    <w:p w14:paraId="3D991990">
      <w:pPr>
        <w:pStyle w:val="34"/>
        <w:keepNext w:val="0"/>
        <w:keepLines w:val="0"/>
        <w:pageBreakBefore w:val="0"/>
        <w:widowControl w:val="0"/>
        <w:kinsoku/>
        <w:wordWrap/>
        <w:overflowPunct/>
        <w:topLinePunct w:val="0"/>
        <w:autoSpaceDE/>
        <w:autoSpaceDN/>
        <w:bidi w:val="0"/>
        <w:adjustRightInd/>
        <w:snapToGrid/>
        <w:spacing w:line="360" w:lineRule="auto"/>
        <w:ind w:right="411"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十四、合同生效：本合同由甲乙双方签字、盖章，并经</w:t>
      </w:r>
      <w:r>
        <w:rPr>
          <w:rFonts w:hint="eastAsia" w:ascii="宋体" w:hAnsi="宋体" w:eastAsia="宋体" w:cs="宋体"/>
          <w:color w:val="auto"/>
          <w:sz w:val="24"/>
          <w:szCs w:val="24"/>
          <w:highlight w:val="none"/>
          <w:lang w:eastAsia="zh-CN"/>
        </w:rPr>
        <w:t>苏世建设管理集团有限公司</w:t>
      </w:r>
      <w:r>
        <w:rPr>
          <w:rFonts w:hint="eastAsia" w:ascii="宋体" w:hAnsi="宋体" w:eastAsia="宋体" w:cs="宋体"/>
          <w:color w:val="auto"/>
          <w:sz w:val="24"/>
          <w:szCs w:val="24"/>
          <w:highlight w:val="none"/>
        </w:rPr>
        <w:t>见证。</w:t>
      </w:r>
    </w:p>
    <w:tbl>
      <w:tblPr>
        <w:tblStyle w:val="88"/>
        <w:tblW w:w="9660" w:type="dxa"/>
        <w:tblInd w:w="187" w:type="dxa"/>
        <w:tblLayout w:type="fixed"/>
        <w:tblCellMar>
          <w:top w:w="0" w:type="dxa"/>
          <w:left w:w="0" w:type="dxa"/>
          <w:bottom w:w="0" w:type="dxa"/>
          <w:right w:w="0" w:type="dxa"/>
        </w:tblCellMar>
      </w:tblPr>
      <w:tblGrid>
        <w:gridCol w:w="4830"/>
        <w:gridCol w:w="4830"/>
      </w:tblGrid>
      <w:tr w14:paraId="517D1A53">
        <w:tblPrEx>
          <w:tblCellMar>
            <w:top w:w="0" w:type="dxa"/>
            <w:left w:w="0" w:type="dxa"/>
            <w:bottom w:w="0" w:type="dxa"/>
            <w:right w:w="0" w:type="dxa"/>
          </w:tblCellMar>
        </w:tblPrEx>
        <w:trPr>
          <w:trHeight w:val="300" w:hRule="atLeast"/>
        </w:trPr>
        <w:tc>
          <w:tcPr>
            <w:tcW w:w="4830" w:type="dxa"/>
            <w:noWrap w:val="0"/>
            <w:vAlign w:val="top"/>
          </w:tcPr>
          <w:p w14:paraId="0571B0C7">
            <w:pPr>
              <w:pStyle w:val="2981"/>
              <w:keepNext w:val="0"/>
              <w:keepLines w:val="0"/>
              <w:pageBreakBefore w:val="0"/>
              <w:widowControl w:val="0"/>
              <w:tabs>
                <w:tab w:val="left" w:pos="368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c>
          <w:tcPr>
            <w:tcW w:w="4830" w:type="dxa"/>
            <w:noWrap w:val="0"/>
            <w:vAlign w:val="top"/>
          </w:tcPr>
          <w:p w14:paraId="0CC2CF7E">
            <w:pPr>
              <w:pStyle w:val="2981"/>
              <w:keepNext w:val="0"/>
              <w:keepLines w:val="0"/>
              <w:pageBreakBefore w:val="0"/>
              <w:widowControl w:val="0"/>
              <w:tabs>
                <w:tab w:val="left" w:pos="3670"/>
              </w:tabs>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（盖章）</w:t>
            </w:r>
          </w:p>
        </w:tc>
      </w:tr>
      <w:tr w14:paraId="4ECB48BC">
        <w:tblPrEx>
          <w:tblCellMar>
            <w:top w:w="0" w:type="dxa"/>
            <w:left w:w="0" w:type="dxa"/>
            <w:bottom w:w="0" w:type="dxa"/>
            <w:right w:w="0" w:type="dxa"/>
          </w:tblCellMar>
        </w:tblPrEx>
        <w:trPr>
          <w:trHeight w:val="360" w:hRule="atLeast"/>
        </w:trPr>
        <w:tc>
          <w:tcPr>
            <w:tcW w:w="4830" w:type="dxa"/>
            <w:noWrap w:val="0"/>
            <w:vAlign w:val="top"/>
          </w:tcPr>
          <w:p w14:paraId="2F52F32C">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地</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1F8832D8">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46654FF4">
        <w:tblPrEx>
          <w:tblCellMar>
            <w:top w:w="0" w:type="dxa"/>
            <w:left w:w="0" w:type="dxa"/>
            <w:bottom w:w="0" w:type="dxa"/>
            <w:right w:w="0" w:type="dxa"/>
          </w:tblCellMar>
        </w:tblPrEx>
        <w:trPr>
          <w:trHeight w:val="360" w:hRule="atLeast"/>
        </w:trPr>
        <w:tc>
          <w:tcPr>
            <w:tcW w:w="4830" w:type="dxa"/>
            <w:noWrap w:val="0"/>
            <w:vAlign w:val="top"/>
          </w:tcPr>
          <w:p w14:paraId="6A5F675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53304A55">
            <w:pPr>
              <w:pStyle w:val="2981"/>
              <w:keepNext w:val="0"/>
              <w:keepLines w:val="0"/>
              <w:pageBreakBefore w:val="0"/>
              <w:widowControl w:val="0"/>
              <w:tabs>
                <w:tab w:val="left" w:pos="456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r>
      <w:tr w14:paraId="6C42E37E">
        <w:tblPrEx>
          <w:tblCellMar>
            <w:top w:w="0" w:type="dxa"/>
            <w:left w:w="0" w:type="dxa"/>
            <w:bottom w:w="0" w:type="dxa"/>
            <w:right w:w="0" w:type="dxa"/>
          </w:tblCellMar>
        </w:tblPrEx>
        <w:trPr>
          <w:trHeight w:val="540" w:hRule="atLeast"/>
        </w:trPr>
        <w:tc>
          <w:tcPr>
            <w:tcW w:w="4830" w:type="dxa"/>
            <w:noWrap w:val="0"/>
            <w:vAlign w:val="top"/>
          </w:tcPr>
          <w:p w14:paraId="236D35D3">
            <w:pPr>
              <w:pStyle w:val="2981"/>
              <w:keepNext w:val="0"/>
              <w:keepLines w:val="0"/>
              <w:pageBreakBefore w:val="0"/>
              <w:widowControl w:val="0"/>
              <w:tabs>
                <w:tab w:val="left" w:pos="2360"/>
                <w:tab w:val="left" w:pos="3320"/>
                <w:tab w:val="left" w:pos="4280"/>
              </w:tabs>
              <w:kinsoku/>
              <w:wordWrap/>
              <w:overflowPunct/>
              <w:topLinePunct w:val="0"/>
              <w:autoSpaceDE/>
              <w:autoSpaceDN/>
              <w:bidi w:val="0"/>
              <w:adjustRightInd/>
              <w:snapToGrid/>
              <w:spacing w:before="26" w:line="360" w:lineRule="auto"/>
              <w:ind w:left="11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c>
          <w:tcPr>
            <w:tcW w:w="4830" w:type="dxa"/>
            <w:noWrap w:val="0"/>
            <w:vAlign w:val="top"/>
          </w:tcPr>
          <w:p w14:paraId="64DB07FF">
            <w:pPr>
              <w:pStyle w:val="2981"/>
              <w:keepNext w:val="0"/>
              <w:keepLines w:val="0"/>
              <w:pageBreakBefore w:val="0"/>
              <w:widowControl w:val="0"/>
              <w:tabs>
                <w:tab w:val="left" w:pos="2350"/>
                <w:tab w:val="left" w:pos="3310"/>
                <w:tab w:val="left" w:pos="4270"/>
              </w:tabs>
              <w:kinsoku/>
              <w:wordWrap/>
              <w:overflowPunct/>
              <w:topLinePunct w:val="0"/>
              <w:autoSpaceDE/>
              <w:autoSpaceDN/>
              <w:bidi w:val="0"/>
              <w:adjustRightInd/>
              <w:snapToGrid/>
              <w:spacing w:before="26" w:line="360" w:lineRule="auto"/>
              <w:ind w:left="1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tc>
      </w:tr>
      <w:tr w14:paraId="77E2BC31">
        <w:tblPrEx>
          <w:tblCellMar>
            <w:top w:w="0" w:type="dxa"/>
            <w:left w:w="0" w:type="dxa"/>
            <w:bottom w:w="0" w:type="dxa"/>
            <w:right w:w="0" w:type="dxa"/>
          </w:tblCellMar>
        </w:tblPrEx>
        <w:trPr>
          <w:trHeight w:val="540" w:hRule="atLeast"/>
        </w:trPr>
        <w:tc>
          <w:tcPr>
            <w:tcW w:w="4830" w:type="dxa"/>
            <w:noWrap w:val="0"/>
            <w:vAlign w:val="top"/>
          </w:tcPr>
          <w:p w14:paraId="30020D08">
            <w:pPr>
              <w:pStyle w:val="2981"/>
              <w:keepNext w:val="0"/>
              <w:keepLines w:val="0"/>
              <w:pageBreakBefore w:val="0"/>
              <w:widowControl w:val="0"/>
              <w:kinsoku/>
              <w:wordWrap/>
              <w:overflowPunct/>
              <w:topLinePunct w:val="0"/>
              <w:autoSpaceDE/>
              <w:autoSpaceDN/>
              <w:bidi w:val="0"/>
              <w:adjustRightInd/>
              <w:snapToGrid/>
              <w:spacing w:before="20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w:t>
            </w:r>
          </w:p>
        </w:tc>
        <w:tc>
          <w:tcPr>
            <w:tcW w:w="4830" w:type="dxa"/>
            <w:noWrap w:val="0"/>
            <w:vAlign w:val="top"/>
          </w:tcPr>
          <w:p w14:paraId="40B96EE6">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tc>
      </w:tr>
      <w:tr w14:paraId="44CCA3A6">
        <w:tblPrEx>
          <w:tblCellMar>
            <w:top w:w="0" w:type="dxa"/>
            <w:left w:w="0" w:type="dxa"/>
            <w:bottom w:w="0" w:type="dxa"/>
            <w:right w:w="0" w:type="dxa"/>
          </w:tblCellMar>
        </w:tblPrEx>
        <w:trPr>
          <w:trHeight w:val="360" w:hRule="atLeast"/>
        </w:trPr>
        <w:tc>
          <w:tcPr>
            <w:tcW w:w="4830" w:type="dxa"/>
            <w:noWrap w:val="0"/>
            <w:vAlign w:val="top"/>
          </w:tcPr>
          <w:p w14:paraId="7C200A99">
            <w:pPr>
              <w:pStyle w:val="2981"/>
              <w:keepNext w:val="0"/>
              <w:keepLines w:val="0"/>
              <w:pageBreakBefore w:val="0"/>
              <w:widowControl w:val="0"/>
              <w:tabs>
                <w:tab w:val="left" w:pos="4575"/>
              </w:tabs>
              <w:kinsoku/>
              <w:wordWrap/>
              <w:overflowPunct/>
              <w:topLinePunct w:val="0"/>
              <w:autoSpaceDE/>
              <w:autoSpaceDN/>
              <w:bidi w:val="0"/>
              <w:adjustRightInd/>
              <w:snapToGrid/>
              <w:spacing w:before="26"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见</w:t>
            </w:r>
            <w:r>
              <w:rPr>
                <w:rFonts w:hint="eastAsia" w:ascii="宋体" w:hAnsi="宋体" w:eastAsia="宋体" w:cs="宋体"/>
                <w:color w:val="auto"/>
                <w:sz w:val="24"/>
                <w:szCs w:val="24"/>
                <w:highlight w:val="none"/>
              </w:rPr>
              <w:t>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tc>
        <w:tc>
          <w:tcPr>
            <w:tcW w:w="4830" w:type="dxa"/>
            <w:noWrap w:val="0"/>
            <w:vAlign w:val="top"/>
          </w:tcPr>
          <w:p w14:paraId="34358267">
            <w:pPr>
              <w:pStyle w:val="2981"/>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tc>
      </w:tr>
    </w:tbl>
    <w:p w14:paraId="2480E567">
      <w:pPr>
        <w:rPr>
          <w:rFonts w:hint="eastAsia" w:ascii="宋体" w:hAnsi="宋体" w:eastAsia="宋体" w:cs="宋体"/>
          <w:color w:val="auto"/>
          <w:highlight w:val="none"/>
        </w:rPr>
        <w:sectPr>
          <w:pgSz w:w="11910" w:h="16840"/>
          <w:pgMar w:top="1180" w:right="880" w:bottom="1180" w:left="1080" w:header="710" w:footer="992" w:gutter="0"/>
          <w:pgNumType w:fmt="decimal"/>
          <w:cols w:space="720" w:num="1"/>
        </w:sectPr>
      </w:pPr>
    </w:p>
    <w:p w14:paraId="2BB3E97C">
      <w:pPr>
        <w:keepNext w:val="0"/>
        <w:keepLines w:val="0"/>
        <w:pageBreakBefore w:val="0"/>
        <w:kinsoku/>
        <w:wordWrap/>
        <w:overflowPunct/>
        <w:topLinePunct w:val="0"/>
        <w:autoSpaceDE w:val="0"/>
        <w:autoSpaceDN w:val="0"/>
        <w:bidi w:val="0"/>
        <w:adjustRightInd w:val="0"/>
        <w:snapToGrid/>
        <w:spacing w:line="360" w:lineRule="auto"/>
        <w:ind w:firstLine="560" w:firstLineChars="200"/>
        <w:jc w:val="center"/>
        <w:textAlignment w:val="auto"/>
        <w:rPr>
          <w:rFonts w:hint="eastAsia" w:ascii="宋体" w:hAnsi="宋体" w:eastAsia="宋体" w:cs="宋体"/>
          <w:color w:val="000000"/>
          <w:sz w:val="28"/>
          <w:szCs w:val="28"/>
          <w:highlight w:val="none"/>
          <w:lang w:val="zh-CN"/>
        </w:rPr>
      </w:pPr>
      <w:bookmarkStart w:id="15" w:name="第七章_合同条款（格式）"/>
      <w:bookmarkEnd w:id="15"/>
      <w:bookmarkStart w:id="16" w:name="_Toc10386"/>
      <w:r>
        <w:rPr>
          <w:rFonts w:hint="eastAsia" w:ascii="宋体" w:hAnsi="宋体" w:eastAsia="宋体" w:cs="宋体"/>
          <w:color w:val="000000"/>
          <w:sz w:val="28"/>
          <w:szCs w:val="28"/>
          <w:highlight w:val="none"/>
          <w:lang w:val="zh-CN"/>
        </w:rPr>
        <w:t>合同条款（</w:t>
      </w:r>
      <w:r>
        <w:rPr>
          <w:rFonts w:hint="eastAsia" w:ascii="宋体" w:hAnsi="宋体" w:eastAsia="宋体" w:cs="宋体"/>
          <w:color w:val="000000"/>
          <w:sz w:val="28"/>
          <w:szCs w:val="28"/>
          <w:highlight w:val="none"/>
          <w:lang w:val="en-US" w:eastAsia="zh-CN"/>
        </w:rPr>
        <w:t>参考</w:t>
      </w:r>
      <w:r>
        <w:rPr>
          <w:rFonts w:hint="eastAsia" w:ascii="宋体" w:hAnsi="宋体" w:eastAsia="宋体" w:cs="宋体"/>
          <w:color w:val="000000"/>
          <w:sz w:val="28"/>
          <w:szCs w:val="28"/>
          <w:highlight w:val="none"/>
          <w:lang w:val="zh-CN"/>
        </w:rPr>
        <w:t>格式）</w:t>
      </w:r>
      <w:bookmarkEnd w:id="16"/>
    </w:p>
    <w:p w14:paraId="464DA37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根据《中华人民共和国政府采购法》《中华人民共和国民法典》等法律法规的规定，甲乙双方按照采购结果签订本合同。</w:t>
      </w:r>
    </w:p>
    <w:p w14:paraId="62C080B3">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第一条　采购内容</w:t>
      </w:r>
    </w:p>
    <w:p w14:paraId="39EC7035">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1、项目名称（项目编号）：</w:t>
      </w:r>
      <w:r>
        <w:rPr>
          <w:rFonts w:hint="eastAsia" w:ascii="宋体" w:hAnsi="宋体" w:eastAsia="宋体" w:cs="宋体"/>
          <w:color w:val="000000"/>
          <w:sz w:val="24"/>
          <w:highlight w:val="none"/>
          <w:u w:val="single"/>
        </w:rPr>
        <w:t>　　　　　　　　　　　　　　　　　　　　</w:t>
      </w:r>
    </w:p>
    <w:p w14:paraId="755358B2">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2、项目采购</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single"/>
        </w:rPr>
        <w:t>　　　　　　　　　　　　　　　　　　　　　　　　</w:t>
      </w:r>
    </w:p>
    <w:p w14:paraId="6A4EE58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3、其他：</w:t>
      </w:r>
      <w:r>
        <w:rPr>
          <w:rFonts w:hint="eastAsia" w:ascii="宋体" w:hAnsi="宋体" w:eastAsia="宋体" w:cs="宋体"/>
          <w:color w:val="000000"/>
          <w:sz w:val="24"/>
          <w:highlight w:val="none"/>
          <w:u w:val="single"/>
        </w:rPr>
        <w:t>　　　　　　　　　　　　　　　　　　　　　　　　　　　　</w:t>
      </w:r>
    </w:p>
    <w:p w14:paraId="04701B4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第二条　合同价款</w:t>
      </w:r>
    </w:p>
    <w:p w14:paraId="580B1A72">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（小写），</w:t>
      </w:r>
      <w:r>
        <w:rPr>
          <w:rFonts w:ascii="宋体" w:hAnsi="宋体" w:eastAsia="宋体" w:cs="宋体"/>
          <w:sz w:val="24"/>
          <w:szCs w:val="24"/>
          <w:u w:val="single" w:color="auto"/>
        </w:rPr>
        <w:t xml:space="preserve">                </w:t>
      </w:r>
      <w:r>
        <w:rPr>
          <w:rFonts w:ascii="宋体" w:hAnsi="宋体" w:eastAsia="宋体" w:cs="宋体"/>
          <w:spacing w:val="-2"/>
          <w:sz w:val="24"/>
          <w:szCs w:val="24"/>
        </w:rPr>
        <w:t>（大写）</w:t>
      </w:r>
      <w:r>
        <w:rPr>
          <w:rFonts w:hint="eastAsia" w:ascii="宋体" w:hAnsi="宋体" w:eastAsia="宋体" w:cs="宋体"/>
          <w:color w:val="000000"/>
          <w:sz w:val="24"/>
          <w:highlight w:val="none"/>
          <w:lang w:val="en-US" w:eastAsia="zh-CN"/>
        </w:rPr>
        <w:t>。</w:t>
      </w:r>
    </w:p>
    <w:p w14:paraId="3EAAABC7">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sz w:val="24"/>
          <w:highlight w:val="none"/>
        </w:rPr>
      </w:pPr>
      <w:r>
        <w:rPr>
          <w:rFonts w:ascii="宋体" w:hAnsi="宋体" w:eastAsia="宋体" w:cs="宋体"/>
          <w:spacing w:val="-1"/>
          <w:sz w:val="24"/>
          <w:szCs w:val="24"/>
        </w:rPr>
        <w:t>本合同总价款是货物设计、制造、包装、仓储、运输装卸、保险、安装、调试及其</w:t>
      </w:r>
      <w:r>
        <w:rPr>
          <w:rFonts w:ascii="宋体" w:hAnsi="宋体" w:eastAsia="宋体" w:cs="宋体"/>
          <w:sz w:val="24"/>
          <w:szCs w:val="24"/>
        </w:rPr>
        <w:t>材料及验收合格之前保管及保修期内备品备件、专用工具、伴随服务、技术图纸资料、</w:t>
      </w:r>
      <w:r>
        <w:rPr>
          <w:rFonts w:ascii="宋体" w:hAnsi="宋体" w:eastAsia="宋体" w:cs="宋体"/>
          <w:spacing w:val="-3"/>
          <w:sz w:val="24"/>
          <w:szCs w:val="24"/>
        </w:rPr>
        <w:t>人员培训发生的所有含税费用、支付给员工的工资和国家强制缴纳的各种社会保</w:t>
      </w:r>
      <w:r>
        <w:rPr>
          <w:rFonts w:ascii="宋体" w:hAnsi="宋体" w:eastAsia="宋体" w:cs="宋体"/>
          <w:spacing w:val="-4"/>
          <w:sz w:val="24"/>
          <w:szCs w:val="24"/>
        </w:rPr>
        <w:t>障资金，</w:t>
      </w:r>
      <w:r>
        <w:rPr>
          <w:rFonts w:ascii="宋体" w:hAnsi="宋体" w:eastAsia="宋体" w:cs="宋体"/>
          <w:spacing w:val="-3"/>
          <w:sz w:val="24"/>
          <w:szCs w:val="24"/>
        </w:rPr>
        <w:t>以及投标人认为需要的其他费用等</w:t>
      </w:r>
      <w:r>
        <w:rPr>
          <w:rFonts w:hint="eastAsia" w:ascii="宋体" w:hAnsi="宋体" w:eastAsia="宋体" w:cs="宋体"/>
          <w:sz w:val="24"/>
          <w:szCs w:val="24"/>
          <w:highlight w:val="none"/>
          <w:lang w:val="en-US" w:eastAsia="zh-CN"/>
        </w:rPr>
        <w:t>。</w:t>
      </w:r>
    </w:p>
    <w:p w14:paraId="07ED039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本合同价款还包含乙方应当提供的伴随服务/售后服务费用。</w:t>
      </w:r>
    </w:p>
    <w:p w14:paraId="2D0EFA34">
      <w:pPr>
        <w:keepNext w:val="0"/>
        <w:keepLines w:val="0"/>
        <w:pageBreakBefore w:val="0"/>
        <w:kinsoku/>
        <w:wordWrap/>
        <w:overflowPunct/>
        <w:topLinePunct w:val="0"/>
        <w:autoSpaceDE w:val="0"/>
        <w:autoSpaceDN w:val="0"/>
        <w:bidi w:val="0"/>
        <w:adjustRightInd w:val="0"/>
        <w:snapToGrid/>
        <w:spacing w:line="360" w:lineRule="auto"/>
        <w:ind w:firstLine="476" w:firstLineChars="200"/>
        <w:jc w:val="left"/>
        <w:textAlignment w:val="auto"/>
        <w:rPr>
          <w:rFonts w:hint="eastAsia" w:ascii="宋体" w:hAnsi="宋体" w:eastAsia="宋体" w:cs="宋体"/>
          <w:color w:val="000000"/>
          <w:sz w:val="24"/>
          <w:highlight w:val="none"/>
        </w:rPr>
      </w:pPr>
      <w:r>
        <w:rPr>
          <w:rFonts w:ascii="宋体" w:hAnsi="宋体" w:eastAsia="宋体" w:cs="宋体"/>
          <w:spacing w:val="-1"/>
          <w:sz w:val="24"/>
          <w:szCs w:val="24"/>
        </w:rPr>
        <w:t>本合同执行期间合同总价款不变</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zh-CN"/>
        </w:rPr>
        <w:t>（有另行规定的除外）</w:t>
      </w:r>
    </w:p>
    <w:p w14:paraId="6318A384">
      <w:pPr>
        <w:keepNext w:val="0"/>
        <w:keepLines w:val="0"/>
        <w:pageBreakBefore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第三条　组成本合同的有关文件</w:t>
      </w:r>
    </w:p>
    <w:p w14:paraId="4E5483EF">
      <w:pPr>
        <w:keepNext w:val="0"/>
        <w:keepLines w:val="0"/>
        <w:pageBreakBefore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下列关于本次采购活动方式相适应的文件及有关附件是本合同不可分割的组成部分，与本合同具有同等法律效力，这些文件包括但不限于：</w:t>
      </w:r>
    </w:p>
    <w:p w14:paraId="56BE58C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（1）招标文件；</w:t>
      </w:r>
    </w:p>
    <w:p w14:paraId="1055FC8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（2）投标文件；</w:t>
      </w:r>
    </w:p>
    <w:p w14:paraId="3748E1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（3）中标通知书；</w:t>
      </w:r>
    </w:p>
    <w:p w14:paraId="678D0DA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（4）中标人在投标、评标过程中所作其他有关承诺、声明、书面澄清；</w:t>
      </w:r>
    </w:p>
    <w:p w14:paraId="01112E1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（5）甲乙双方商定的其他文件等。</w:t>
      </w:r>
    </w:p>
    <w:p w14:paraId="55AE94B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第四条　权利保证</w:t>
      </w:r>
    </w:p>
    <w:p w14:paraId="467369C5">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乙方应保证甲方在合同履行期限内不受第三方提出侵犯其专利权、版权、商标权或其他权利的起诉。一旦出现侵权，乙方应承担全部责任。</w:t>
      </w:r>
    </w:p>
    <w:p w14:paraId="33613C85">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第五条　质量保证</w:t>
      </w:r>
    </w:p>
    <w:p w14:paraId="1102C9B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按照</w:t>
      </w:r>
      <w:r>
        <w:rPr>
          <w:rFonts w:hint="eastAsia" w:ascii="宋体" w:hAnsi="宋体" w:eastAsia="宋体" w:cs="宋体"/>
          <w:bCs/>
          <w:color w:val="000000"/>
          <w:sz w:val="24"/>
          <w:highlight w:val="none"/>
        </w:rPr>
        <w:t>国家有关部门最新颁布的标准及规范为准。</w:t>
      </w:r>
    </w:p>
    <w:p w14:paraId="19906BD0">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54D1CA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3、乙方承诺的质量保证：</w:t>
      </w:r>
      <w:r>
        <w:rPr>
          <w:rFonts w:hint="eastAsia" w:ascii="宋体" w:hAnsi="宋体" w:eastAsia="宋体" w:cs="宋体"/>
          <w:bCs/>
          <w:color w:val="000000"/>
          <w:sz w:val="24"/>
          <w:highlight w:val="none"/>
          <w:u w:val="single"/>
          <w:lang w:val="zh-CN"/>
        </w:rPr>
        <w:t>　　　　　　　　　　　　　　　　　　　　　</w:t>
      </w:r>
    </w:p>
    <w:p w14:paraId="30C5069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第六条　包装要求</w:t>
      </w:r>
    </w:p>
    <w:p w14:paraId="29487A0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E960751">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2、每一包装单元内应附详细的装箱单和质量合格凭证。</w:t>
      </w:r>
    </w:p>
    <w:p w14:paraId="17D0C86D">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第七条　交货及验收</w:t>
      </w:r>
    </w:p>
    <w:p w14:paraId="67944E9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1、交货方式及日期：</w:t>
      </w:r>
      <w:r>
        <w:rPr>
          <w:rFonts w:hint="eastAsia" w:ascii="宋体" w:hAnsi="宋体" w:eastAsia="宋体" w:cs="宋体"/>
          <w:bCs/>
          <w:color w:val="000000"/>
          <w:sz w:val="24"/>
          <w:highlight w:val="none"/>
          <w:u w:val="single"/>
          <w:lang w:val="zh-CN"/>
        </w:rPr>
        <w:t>　　　　　　　　　　　　　　　　　　　　　　　</w:t>
      </w:r>
    </w:p>
    <w:p w14:paraId="07D042D8">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2、验收标准：</w:t>
      </w:r>
      <w:r>
        <w:rPr>
          <w:rFonts w:hint="eastAsia" w:ascii="宋体" w:hAnsi="宋体" w:eastAsia="宋体" w:cs="宋体"/>
          <w:color w:val="000000"/>
          <w:sz w:val="24"/>
          <w:highlight w:val="none"/>
          <w:lang w:val="zh-CN"/>
        </w:rPr>
        <w:t>按招标文件所规定的采购标准和乙方投标文件的承诺，</w:t>
      </w:r>
      <w:r>
        <w:rPr>
          <w:rFonts w:hint="eastAsia" w:ascii="宋体" w:hAnsi="宋体" w:eastAsia="宋体" w:cs="宋体"/>
          <w:bCs/>
          <w:kern w:val="2"/>
          <w:sz w:val="24"/>
          <w:szCs w:val="28"/>
          <w:highlight w:val="none"/>
          <w:lang w:val="en-US" w:eastAsia="zh-CN" w:bidi="ar-SA"/>
        </w:rPr>
        <w:t>项目完毕后，</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应先进行自检，自检合格后书面通知甲方验收。</w:t>
      </w:r>
      <w:r>
        <w:rPr>
          <w:rFonts w:hint="eastAsia" w:ascii="宋体" w:hAnsi="宋体" w:eastAsia="宋体" w:cs="宋体"/>
          <w:color w:val="000000"/>
          <w:sz w:val="24"/>
          <w:highlight w:val="none"/>
          <w:lang w:val="zh-CN"/>
        </w:rPr>
        <w:t>乙方</w:t>
      </w:r>
      <w:r>
        <w:rPr>
          <w:rFonts w:hint="eastAsia" w:ascii="宋体" w:hAnsi="宋体" w:eastAsia="宋体" w:cs="宋体"/>
          <w:bCs/>
          <w:kern w:val="2"/>
          <w:sz w:val="24"/>
          <w:szCs w:val="28"/>
          <w:highlight w:val="none"/>
          <w:lang w:val="en-US" w:eastAsia="zh-CN" w:bidi="ar-SA"/>
        </w:rPr>
        <w:t>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p>
    <w:p w14:paraId="3EEC2C63">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第八条　伴随服务／售后服务</w:t>
      </w:r>
    </w:p>
    <w:p w14:paraId="41F66E94">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1、乙方应按照国家有关法律法规规章和“三包”规定以及招标文件及投标文件所规定及承诺的“服务承诺”提供服务。</w:t>
      </w:r>
    </w:p>
    <w:p w14:paraId="197A009F">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2、除前款规定外，乙方还应提供下列服务：</w:t>
      </w:r>
    </w:p>
    <w:p w14:paraId="3858A01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（1）货物的现场安装、调试、运行、维护等；</w:t>
      </w:r>
    </w:p>
    <w:p w14:paraId="3FD719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（2）对甲方人员进行免费培训。</w:t>
      </w:r>
    </w:p>
    <w:p w14:paraId="48BFB36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3、乙方承诺的售后服务：</w:t>
      </w:r>
      <w:r>
        <w:rPr>
          <w:rFonts w:hint="eastAsia" w:ascii="宋体" w:hAnsi="宋体" w:eastAsia="宋体" w:cs="宋体"/>
          <w:bCs/>
          <w:color w:val="000000"/>
          <w:sz w:val="24"/>
          <w:highlight w:val="none"/>
          <w:u w:val="single"/>
          <w:lang w:val="zh-CN"/>
        </w:rPr>
        <w:t>　　　　　　　　　　　　　　　　　　　　　</w:t>
      </w:r>
    </w:p>
    <w:p w14:paraId="6CE5EC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4、若招标文件中不包含有关伴随服务或售后服务的承诺，双方</w:t>
      </w:r>
      <w:r>
        <w:rPr>
          <w:rFonts w:hint="eastAsia" w:ascii="宋体" w:hAnsi="宋体" w:cs="宋体"/>
          <w:color w:val="000000"/>
          <w:sz w:val="24"/>
          <w:highlight w:val="none"/>
          <w:lang w:val="zh-CN"/>
        </w:rPr>
        <w:t>做</w:t>
      </w:r>
      <w:r>
        <w:rPr>
          <w:rFonts w:hint="eastAsia" w:ascii="宋体" w:hAnsi="宋体" w:eastAsia="宋体" w:cs="宋体"/>
          <w:color w:val="000000"/>
          <w:sz w:val="24"/>
          <w:highlight w:val="none"/>
          <w:lang w:val="zh-CN"/>
        </w:rPr>
        <w:t>如下约定：</w:t>
      </w:r>
    </w:p>
    <w:p w14:paraId="4FB227B3">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1C39F26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（2）所购货物按乙方投标承诺提供免费维护和质量保证，保修费用计入总价。</w:t>
      </w:r>
    </w:p>
    <w:p w14:paraId="120E7307">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（3）保修期内，乙方负责对其提供的货物整机进行维修和系统维护，不再收取任何费用，但不可抗力（如火灾、雷击等）造成的故障除外。</w:t>
      </w:r>
    </w:p>
    <w:p w14:paraId="39E252CD">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（4）货物故障报修的响应时间按乙方投标承诺执行。</w:t>
      </w:r>
    </w:p>
    <w:p w14:paraId="6BEC004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（5）若货物故障在检修8工作小时后仍无法排除，乙方应在48小时内免费提供不低于故障货物规格型号档次的备用货物供甲方使用，直至故障货物修复。</w:t>
      </w:r>
    </w:p>
    <w:p w14:paraId="529E747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（6）所有货物保修服务方式均为乙方上门保修，即由乙方派员到货物使用现场维修，由此产生的一切费用均由乙方承担。</w:t>
      </w:r>
    </w:p>
    <w:p w14:paraId="4BAF4FEC">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（7）保修期后的货物维护由双方协商再定。</w:t>
      </w:r>
    </w:p>
    <w:p w14:paraId="3FDF8374">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第九条　付款</w:t>
      </w:r>
    </w:p>
    <w:p w14:paraId="563CC7B9">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1、本合同项下所有款项均以人民币支付，乙方向甲方开具发票。</w:t>
      </w:r>
    </w:p>
    <w:p w14:paraId="5D68A403">
      <w:pPr>
        <w:keepNext w:val="0"/>
        <w:keepLines w:val="0"/>
        <w:pageBreakBefore w:val="0"/>
        <w:kinsoku/>
        <w:wordWrap/>
        <w:overflowPunct/>
        <w:topLinePunct w:val="0"/>
        <w:autoSpaceDE w:val="0"/>
        <w:autoSpaceDN w:val="0"/>
        <w:bidi w:val="0"/>
        <w:adjustRightInd w:val="0"/>
        <w:snapToGrid/>
        <w:spacing w:line="360" w:lineRule="auto"/>
        <w:ind w:firstLine="420"/>
        <w:jc w:val="left"/>
        <w:textAlignment w:val="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2、付款方式：</w:t>
      </w:r>
      <w:r>
        <w:rPr>
          <w:rFonts w:hint="eastAsia" w:ascii="宋体" w:hAnsi="宋体" w:eastAsia="宋体" w:cs="宋体"/>
          <w:color w:val="000000"/>
          <w:sz w:val="24"/>
          <w:highlight w:val="none"/>
          <w:u w:val="single"/>
          <w:lang w:val="zh-CN"/>
        </w:rPr>
        <w:t>　　　　　　　　　　　　　　　　　　　</w:t>
      </w:r>
    </w:p>
    <w:p w14:paraId="4C9BCC50">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第十条　违约责任</w:t>
      </w:r>
    </w:p>
    <w:p w14:paraId="5B05BC9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sz w:val="24"/>
          <w:highlight w:val="none"/>
          <w:u w:val="single"/>
          <w:lang w:val="zh-CN"/>
        </w:rPr>
        <w:t>　　　　　　　　　　　　　　　　　　　　　　　　　　　　　　　　　　</w:t>
      </w:r>
    </w:p>
    <w:p w14:paraId="55AC93B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sz w:val="24"/>
          <w:highlight w:val="none"/>
          <w:u w:val="single"/>
          <w:lang w:val="zh-CN"/>
        </w:rPr>
        <w:t>　　　　　　　　　　　　　　　　　　　　　　　　　　　　　　　　　　</w:t>
      </w:r>
    </w:p>
    <w:p w14:paraId="0DFFDE66">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3、</w:t>
      </w:r>
      <w:r>
        <w:rPr>
          <w:rFonts w:hint="eastAsia" w:ascii="宋体" w:hAnsi="宋体" w:eastAsia="宋体" w:cs="宋体"/>
          <w:color w:val="000000"/>
          <w:sz w:val="24"/>
          <w:highlight w:val="none"/>
          <w:u w:val="single"/>
          <w:lang w:val="zh-CN"/>
        </w:rPr>
        <w:t>　　　　　　　　　　　　　　　　　　　　　　　　　　　　　　　　　　</w:t>
      </w:r>
    </w:p>
    <w:p w14:paraId="5E68F74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4、</w:t>
      </w:r>
      <w:r>
        <w:rPr>
          <w:rFonts w:hint="eastAsia" w:ascii="宋体" w:hAnsi="宋体" w:eastAsia="宋体" w:cs="宋体"/>
          <w:color w:val="000000"/>
          <w:sz w:val="24"/>
          <w:highlight w:val="none"/>
          <w:u w:val="single"/>
          <w:lang w:val="zh-CN"/>
        </w:rPr>
        <w:t>　　　　　　　　　　　　　　　　　　　　　　　　　　　　　　　　　　</w:t>
      </w:r>
    </w:p>
    <w:p w14:paraId="62CA62A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5、</w:t>
      </w:r>
      <w:r>
        <w:rPr>
          <w:rFonts w:hint="eastAsia" w:ascii="宋体" w:hAnsi="宋体" w:eastAsia="宋体" w:cs="宋体"/>
          <w:color w:val="000000"/>
          <w:sz w:val="24"/>
          <w:highlight w:val="none"/>
          <w:u w:val="single"/>
          <w:lang w:val="zh-CN"/>
        </w:rPr>
        <w:t>　　　　　　　　　　　　　　　　　　　　　　　　　　　　　　　　　　</w:t>
      </w:r>
    </w:p>
    <w:p w14:paraId="5420EB9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6、</w:t>
      </w:r>
      <w:r>
        <w:rPr>
          <w:rFonts w:hint="eastAsia" w:ascii="宋体" w:hAnsi="宋体" w:eastAsia="宋体" w:cs="宋体"/>
          <w:color w:val="000000"/>
          <w:sz w:val="24"/>
          <w:highlight w:val="none"/>
          <w:u w:val="single"/>
          <w:lang w:val="zh-CN"/>
        </w:rPr>
        <w:t>　　　　　　　　　　　　　　　　　　　　　　　　　　　　　　　　　　</w:t>
      </w:r>
    </w:p>
    <w:p w14:paraId="3D39B2F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7、</w:t>
      </w:r>
      <w:r>
        <w:rPr>
          <w:rFonts w:hint="eastAsia" w:ascii="宋体" w:hAnsi="宋体" w:eastAsia="宋体" w:cs="宋体"/>
          <w:color w:val="000000"/>
          <w:sz w:val="24"/>
          <w:highlight w:val="none"/>
          <w:u w:val="single"/>
          <w:lang w:val="zh-CN"/>
        </w:rPr>
        <w:t>　　　　　　　　　　　　　　　　　　　　　　　　　　　　　　　　　　</w:t>
      </w:r>
    </w:p>
    <w:p w14:paraId="5B6127F5">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8、</w:t>
      </w:r>
      <w:r>
        <w:rPr>
          <w:rFonts w:hint="eastAsia" w:ascii="宋体" w:hAnsi="宋体" w:eastAsia="宋体" w:cs="宋体"/>
          <w:color w:val="000000"/>
          <w:sz w:val="24"/>
          <w:highlight w:val="none"/>
          <w:u w:val="single"/>
          <w:lang w:val="zh-CN"/>
        </w:rPr>
        <w:t>　　　　　　　　　　　　　　　　　　　　　　　　　　　　　　　　　　</w:t>
      </w:r>
    </w:p>
    <w:p w14:paraId="09D1324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9、</w:t>
      </w:r>
      <w:r>
        <w:rPr>
          <w:rFonts w:hint="eastAsia" w:ascii="宋体" w:hAnsi="宋体" w:eastAsia="宋体" w:cs="宋体"/>
          <w:color w:val="000000"/>
          <w:sz w:val="24"/>
          <w:highlight w:val="none"/>
          <w:u w:val="single"/>
          <w:lang w:val="zh-CN"/>
        </w:rPr>
        <w:t>　　　　　　　　　　　　　　　　　　　　　　　　　　　　　　　　　　</w:t>
      </w:r>
    </w:p>
    <w:p w14:paraId="2A0F20F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sz w:val="24"/>
          <w:highlight w:val="none"/>
          <w:u w:val="single"/>
          <w:lang w:val="zh-CN"/>
        </w:rPr>
      </w:pPr>
      <w:r>
        <w:rPr>
          <w:rFonts w:hint="eastAsia" w:ascii="宋体" w:hAnsi="宋体" w:eastAsia="宋体" w:cs="宋体"/>
          <w:color w:val="000000"/>
          <w:kern w:val="0"/>
          <w:sz w:val="24"/>
          <w:highlight w:val="none"/>
          <w:lang w:val="zh-CN"/>
        </w:rPr>
        <w:t>10、</w:t>
      </w:r>
      <w:r>
        <w:rPr>
          <w:rFonts w:hint="eastAsia" w:ascii="宋体" w:hAnsi="宋体" w:eastAsia="宋体" w:cs="宋体"/>
          <w:color w:val="000000"/>
          <w:sz w:val="24"/>
          <w:highlight w:val="none"/>
          <w:u w:val="single"/>
          <w:lang w:val="zh-CN"/>
        </w:rPr>
        <w:t>　　　　　　　　　　　　　　　　　　　　　　　　　　　　　　　　　</w:t>
      </w:r>
    </w:p>
    <w:p w14:paraId="24281FF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lang w:val="zh-CN"/>
        </w:rPr>
        <w:t>第十一条　</w:t>
      </w:r>
      <w:r>
        <w:rPr>
          <w:rFonts w:hint="eastAsia" w:ascii="宋体" w:hAnsi="宋体" w:eastAsia="宋体" w:cs="宋体"/>
          <w:bCs/>
          <w:color w:val="000000"/>
          <w:kern w:val="0"/>
          <w:sz w:val="24"/>
          <w:highlight w:val="none"/>
        </w:rPr>
        <w:t>不可抗力</w:t>
      </w:r>
    </w:p>
    <w:p w14:paraId="5200ED53">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1、不可抗力，是指不能预见、不能避免并不能克服的客观情况，如战争、动乱、瘟疫、严重火灾、洪水、地震、风暴或其他自然灾害等。</w:t>
      </w:r>
    </w:p>
    <w:p w14:paraId="2955B559">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3F357AB7">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3、发生不可抗力事件，任何一方均不对因不可抗力无法履行或迟延履行本合同义务而使另一方蒙受的任何损失承担责任，法律另有规定的除外。</w:t>
      </w:r>
    </w:p>
    <w:p w14:paraId="21C588D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bCs/>
          <w:color w:val="000000"/>
          <w:kern w:val="0"/>
          <w:sz w:val="24"/>
          <w:highlight w:val="none"/>
        </w:rPr>
      </w:pPr>
      <w:r>
        <w:rPr>
          <w:rFonts w:hint="eastAsia" w:ascii="宋体" w:hAnsi="宋体" w:eastAsia="宋体" w:cs="宋体"/>
          <w:bCs/>
          <w:color w:val="000000"/>
          <w:kern w:val="0"/>
          <w:sz w:val="24"/>
          <w:highlight w:val="none"/>
        </w:rPr>
        <w:t>4、合同各方应根据不可抗力对本合同履行的影响程度，协商确定是否终止本合同或是继续履行本合同。</w:t>
      </w:r>
    </w:p>
    <w:p w14:paraId="32CDFEE4">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color w:val="000000"/>
          <w:kern w:val="0"/>
          <w:sz w:val="24"/>
          <w:highlight w:val="none"/>
        </w:rPr>
        <w:t>第十二条　</w:t>
      </w:r>
      <w:r>
        <w:rPr>
          <w:rFonts w:hint="eastAsia" w:ascii="宋体" w:hAnsi="宋体" w:eastAsia="宋体" w:cs="宋体"/>
          <w:bCs/>
          <w:color w:val="000000"/>
          <w:kern w:val="0"/>
          <w:sz w:val="24"/>
          <w:highlight w:val="none"/>
          <w:lang w:val="zh-CN"/>
        </w:rPr>
        <w:t>合同的变更和终止</w:t>
      </w:r>
    </w:p>
    <w:p w14:paraId="21FB0EE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1、除《</w:t>
      </w:r>
      <w:r>
        <w:rPr>
          <w:rFonts w:hint="eastAsia" w:ascii="宋体" w:hAnsi="宋体" w:cs="宋体"/>
          <w:color w:val="000000"/>
          <w:kern w:val="0"/>
          <w:sz w:val="24"/>
          <w:highlight w:val="none"/>
          <w:lang w:val="zh-CN"/>
        </w:rPr>
        <w:t>中华人民共和国政府采购法</w:t>
      </w:r>
      <w:r>
        <w:rPr>
          <w:rFonts w:hint="eastAsia" w:ascii="宋体" w:hAnsi="宋体" w:eastAsia="宋体" w:cs="宋体"/>
          <w:color w:val="000000"/>
          <w:kern w:val="0"/>
          <w:sz w:val="24"/>
          <w:highlight w:val="none"/>
          <w:lang w:val="zh-CN"/>
        </w:rPr>
        <w:t>》第五十条规定的情形外，本合同一经签订，甲乙双方不得擅自变更、中止或终止合同。</w:t>
      </w:r>
    </w:p>
    <w:p w14:paraId="75791598">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2、</w:t>
      </w:r>
      <w:r>
        <w:rPr>
          <w:rFonts w:hint="eastAsia" w:ascii="宋体" w:hAnsi="宋体" w:eastAsia="宋体" w:cs="宋体"/>
          <w:color w:val="000000"/>
          <w:kern w:val="0"/>
          <w:sz w:val="24"/>
          <w:highlight w:val="none"/>
        </w:rPr>
        <w:t>除发生法律规定的不能预见、不能避免并不能克服的客观情况外，甲乙双方不得放弃或拒绝履行合同。</w:t>
      </w:r>
    </w:p>
    <w:p w14:paraId="5D6C249E">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第十三条  合同的终止</w:t>
      </w:r>
    </w:p>
    <w:p w14:paraId="3E1850A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本合同因下列原因而终止：</w:t>
      </w:r>
    </w:p>
    <w:p w14:paraId="3E39D45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（1）本合同正常履行完毕；</w:t>
      </w:r>
    </w:p>
    <w:p w14:paraId="71D2008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（2）因不可抗力导致本合同无法履行或履行不必要；</w:t>
      </w:r>
    </w:p>
    <w:p w14:paraId="4AE2A88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（3）任何一方行使解除权解除本合同；</w:t>
      </w:r>
    </w:p>
    <w:p w14:paraId="5B96233F">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（4）合同的继续履行将损害国家利益和社会公共利益。</w:t>
      </w:r>
    </w:p>
    <w:p w14:paraId="2C952ACD">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除上述情形外，甲乙双方不得擅自终止合同。</w:t>
      </w:r>
    </w:p>
    <w:p w14:paraId="43C0891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第十四条　争议的解决</w:t>
      </w:r>
    </w:p>
    <w:p w14:paraId="29A895C1">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1、因货物的质量问题发生争议的，应当邀请国家认可的质量检测机构对货物质量进行鉴定。货物符合标准的，鉴定费由甲方承担；货物不符合质量标准的，鉴定费由乙方承担。</w:t>
      </w:r>
    </w:p>
    <w:p w14:paraId="5254A7E2">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2、因履行本合同引起的或与本合同有关的争议，甲、乙双方应首先通过友好协商解决，如果协商不能解决争议，则采取以下2种方式解决争议：</w:t>
      </w:r>
    </w:p>
    <w:p w14:paraId="6EC7ED34">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（1）向甲方所在地有管辖权的人民法院提起诉讼；</w:t>
      </w:r>
    </w:p>
    <w:p w14:paraId="6D39257E">
      <w:pPr>
        <w:keepNext w:val="0"/>
        <w:keepLines w:val="0"/>
        <w:pageBreakBefore w:val="0"/>
        <w:widowControl/>
        <w:kinsoku/>
        <w:wordWrap/>
        <w:overflowPunct/>
        <w:topLinePunct w:val="0"/>
        <w:bidi w:val="0"/>
        <w:adjustRightInd w:val="0"/>
        <w:snapToGrid/>
        <w:spacing w:line="360" w:lineRule="auto"/>
        <w:ind w:firstLine="480" w:firstLineChars="20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（2）向甲方所在地仲裁委员会按其仲裁规则申请仲裁。</w:t>
      </w:r>
    </w:p>
    <w:p w14:paraId="429A2F31">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3、在仲裁期间，本合同应继续履行。</w:t>
      </w:r>
    </w:p>
    <w:p w14:paraId="5717D876">
      <w:pPr>
        <w:keepNext w:val="0"/>
        <w:keepLines w:val="0"/>
        <w:pageBreakBefore w:val="0"/>
        <w:widowControl/>
        <w:kinsoku/>
        <w:wordWrap/>
        <w:overflowPunct/>
        <w:topLinePunct w:val="0"/>
        <w:bidi w:val="0"/>
        <w:adjustRightInd w:val="0"/>
        <w:snapToGrid/>
        <w:spacing w:line="360" w:lineRule="auto"/>
        <w:jc w:val="left"/>
        <w:textAlignment w:val="auto"/>
        <w:rPr>
          <w:rFonts w:hint="eastAsia" w:ascii="宋体" w:hAnsi="宋体" w:eastAsia="宋体" w:cs="宋体"/>
          <w:bCs/>
          <w:color w:val="000000"/>
          <w:kern w:val="0"/>
          <w:sz w:val="24"/>
          <w:highlight w:val="none"/>
          <w:lang w:val="zh-CN"/>
        </w:rPr>
      </w:pPr>
      <w:r>
        <w:rPr>
          <w:rFonts w:hint="eastAsia" w:ascii="宋体" w:hAnsi="宋体" w:eastAsia="宋体" w:cs="宋体"/>
          <w:bCs/>
          <w:color w:val="000000"/>
          <w:kern w:val="0"/>
          <w:sz w:val="24"/>
          <w:highlight w:val="none"/>
          <w:lang w:val="zh-CN"/>
        </w:rPr>
        <w:t>第十五条　合同生效及其他</w:t>
      </w:r>
    </w:p>
    <w:p w14:paraId="7E7FD7D6">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zh-CN"/>
        </w:rPr>
        <w:t>1、</w:t>
      </w:r>
      <w:r>
        <w:rPr>
          <w:rFonts w:hint="eastAsia" w:ascii="宋体" w:hAnsi="宋体" w:eastAsia="宋体" w:cs="宋体"/>
          <w:color w:val="000000"/>
          <w:kern w:val="0"/>
          <w:sz w:val="24"/>
          <w:highlight w:val="none"/>
        </w:rPr>
        <w:t>本合同由甲乙双方签字、盖章，并经</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rPr>
        <w:t>见证。</w:t>
      </w:r>
    </w:p>
    <w:p w14:paraId="0D7E0442">
      <w:pPr>
        <w:keepNext w:val="0"/>
        <w:keepLines w:val="0"/>
        <w:pageBreakBefore w:val="0"/>
        <w:widowControl/>
        <w:kinsoku/>
        <w:wordWrap/>
        <w:overflowPunct/>
        <w:topLinePunct w:val="0"/>
        <w:bidi w:val="0"/>
        <w:adjustRightInd w:val="0"/>
        <w:snapToGrid/>
        <w:spacing w:line="360" w:lineRule="auto"/>
        <w:ind w:firstLine="420"/>
        <w:jc w:val="left"/>
        <w:textAlignment w:val="auto"/>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2、本合同一式</w:t>
      </w:r>
      <w:r>
        <w:rPr>
          <w:rFonts w:hint="eastAsia" w:ascii="宋体" w:hAnsi="宋体" w:cs="宋体"/>
          <w:color w:val="000000"/>
          <w:kern w:val="0"/>
          <w:sz w:val="24"/>
          <w:highlight w:val="none"/>
          <w:lang w:val="zh-CN"/>
        </w:rPr>
        <w:t>五份</w:t>
      </w:r>
      <w:r>
        <w:rPr>
          <w:rFonts w:hint="eastAsia" w:ascii="宋体" w:hAnsi="宋体" w:eastAsia="宋体" w:cs="宋体"/>
          <w:color w:val="000000"/>
          <w:kern w:val="0"/>
          <w:sz w:val="24"/>
          <w:highlight w:val="none"/>
          <w:lang w:val="zh-CN"/>
        </w:rPr>
        <w:t>，甲乙</w:t>
      </w:r>
      <w:r>
        <w:rPr>
          <w:rFonts w:hint="eastAsia" w:ascii="宋体" w:hAnsi="宋体" w:eastAsia="宋体" w:cs="宋体"/>
          <w:color w:val="000000"/>
          <w:kern w:val="0"/>
          <w:sz w:val="24"/>
          <w:highlight w:val="none"/>
          <w:lang w:val="en-US" w:eastAsia="zh-CN"/>
        </w:rPr>
        <w:t>双</w:t>
      </w:r>
      <w:r>
        <w:rPr>
          <w:rFonts w:hint="eastAsia" w:ascii="宋体" w:hAnsi="宋体" w:eastAsia="宋体" w:cs="宋体"/>
          <w:color w:val="000000"/>
          <w:kern w:val="0"/>
          <w:sz w:val="24"/>
          <w:highlight w:val="none"/>
          <w:lang w:val="zh-CN"/>
        </w:rPr>
        <w:t>方</w:t>
      </w:r>
      <w:r>
        <w:rPr>
          <w:rFonts w:hint="eastAsia" w:ascii="宋体" w:hAnsi="宋体" w:eastAsia="宋体" w:cs="宋体"/>
          <w:color w:val="000000"/>
          <w:kern w:val="0"/>
          <w:sz w:val="24"/>
          <w:highlight w:val="none"/>
          <w:lang w:val="en-US" w:eastAsia="zh-CN"/>
        </w:rPr>
        <w:t>各执二份</w:t>
      </w:r>
      <w:r>
        <w:rPr>
          <w:rFonts w:hint="eastAsia" w:ascii="宋体" w:hAnsi="宋体" w:eastAsia="宋体" w:cs="宋体"/>
          <w:color w:val="000000"/>
          <w:kern w:val="0"/>
          <w:sz w:val="24"/>
          <w:highlight w:val="none"/>
          <w:lang w:val="zh-CN"/>
        </w:rPr>
        <w:t>、</w:t>
      </w:r>
      <w:r>
        <w:rPr>
          <w:rFonts w:hint="eastAsia" w:ascii="宋体" w:hAnsi="宋体" w:eastAsia="宋体" w:cs="宋体"/>
          <w:bCs/>
          <w:color w:val="000000"/>
          <w:sz w:val="24"/>
          <w:highlight w:val="none"/>
        </w:rPr>
        <w:t>采购代理机构</w:t>
      </w:r>
      <w:r>
        <w:rPr>
          <w:rFonts w:hint="eastAsia" w:ascii="宋体" w:hAnsi="宋体" w:eastAsia="宋体" w:cs="宋体"/>
          <w:color w:val="000000"/>
          <w:kern w:val="0"/>
          <w:sz w:val="24"/>
          <w:highlight w:val="none"/>
          <w:lang w:val="zh-CN"/>
        </w:rPr>
        <w:t>各执一份。</w:t>
      </w:r>
    </w:p>
    <w:p w14:paraId="446A28A3">
      <w:pPr>
        <w:keepNext w:val="0"/>
        <w:keepLines w:val="0"/>
        <w:pageBreakBefore w:val="0"/>
        <w:widowControl/>
        <w:kinsoku/>
        <w:wordWrap/>
        <w:overflowPunct/>
        <w:topLinePunct w:val="0"/>
        <w:bidi w:val="0"/>
        <w:adjustRightInd w:val="0"/>
        <w:snapToGrid/>
        <w:spacing w:line="360" w:lineRule="auto"/>
        <w:ind w:firstLine="420"/>
        <w:jc w:val="left"/>
        <w:textAlignment w:val="auto"/>
        <w:rPr>
          <w:rFonts w:ascii="宋体" w:hAnsi="宋体"/>
          <w:bCs/>
          <w:sz w:val="24"/>
        </w:rPr>
      </w:pPr>
      <w:r>
        <w:rPr>
          <w:rFonts w:hint="eastAsia" w:ascii="宋体" w:hAnsi="宋体" w:eastAsia="宋体" w:cs="宋体"/>
          <w:color w:val="000000"/>
          <w:kern w:val="0"/>
          <w:sz w:val="24"/>
          <w:highlight w:val="none"/>
          <w:lang w:val="zh-CN"/>
        </w:rPr>
        <w:t>3、本合同应按照中华人民共和国的现行法律进行解释</w:t>
      </w:r>
      <w:r>
        <w:rPr>
          <w:rFonts w:hint="eastAsia" w:ascii="宋体" w:hAnsi="宋体" w:cs="宋体"/>
          <w:color w:val="000000"/>
          <w:kern w:val="0"/>
          <w:sz w:val="24"/>
          <w:highlight w:val="none"/>
          <w:lang w:val="zh-CN"/>
        </w:rPr>
        <w:t>。</w:t>
      </w:r>
      <w:bookmarkStart w:id="17" w:name="五．合同条款"/>
      <w:bookmarkEnd w:id="17"/>
    </w:p>
    <w:p w14:paraId="11614AB6">
      <w:pPr>
        <w:bidi w:val="0"/>
      </w:pPr>
      <w:bookmarkStart w:id="18" w:name="_Toc251268363"/>
    </w:p>
    <w:bookmarkEnd w:id="18"/>
    <w:p w14:paraId="26B0DB9B">
      <w:pPr>
        <w:pStyle w:val="3"/>
        <w:bidi w:val="0"/>
      </w:pPr>
      <w:bookmarkStart w:id="19" w:name="_Toc251268364"/>
      <w:bookmarkStart w:id="20" w:name="_Toc6536"/>
      <w:r>
        <w:rPr>
          <w:rFonts w:hint="eastAsia"/>
        </w:rPr>
        <w:t>第</w:t>
      </w:r>
      <w:r>
        <w:rPr>
          <w:rFonts w:hint="eastAsia"/>
          <w:lang w:val="en-US" w:eastAsia="zh-CN"/>
        </w:rPr>
        <w:t>六</w:t>
      </w:r>
      <w:r>
        <w:rPr>
          <w:rFonts w:hint="eastAsia"/>
        </w:rPr>
        <w:t>章　投标文件的组成和格式</w:t>
      </w:r>
      <w:bookmarkEnd w:id="19"/>
      <w:bookmarkEnd w:id="20"/>
    </w:p>
    <w:p w14:paraId="51DE37A5">
      <w:pPr>
        <w:spacing w:line="400" w:lineRule="exact"/>
        <w:rPr>
          <w:rFonts w:ascii="宋体" w:hAnsi="宋体"/>
          <w:bCs/>
          <w:sz w:val="30"/>
        </w:rPr>
      </w:pPr>
    </w:p>
    <w:p w14:paraId="7B18E52C">
      <w:pPr>
        <w:spacing w:line="400" w:lineRule="exact"/>
        <w:rPr>
          <w:rFonts w:ascii="宋体" w:hAnsi="宋体"/>
          <w:bCs/>
          <w:sz w:val="30"/>
        </w:rPr>
      </w:pPr>
    </w:p>
    <w:p w14:paraId="5D806950">
      <w:pPr>
        <w:spacing w:line="400" w:lineRule="exact"/>
        <w:rPr>
          <w:rFonts w:ascii="宋体" w:hAnsi="宋体"/>
          <w:bCs/>
          <w:sz w:val="30"/>
        </w:rPr>
      </w:pPr>
    </w:p>
    <w:p w14:paraId="1A497603">
      <w:pPr>
        <w:spacing w:line="400" w:lineRule="exact"/>
        <w:rPr>
          <w:rFonts w:ascii="宋体" w:hAnsi="宋体"/>
          <w:bCs/>
          <w:sz w:val="30"/>
        </w:rPr>
      </w:pPr>
    </w:p>
    <w:p w14:paraId="1E594D1E">
      <w:pPr>
        <w:spacing w:line="400" w:lineRule="exact"/>
        <w:rPr>
          <w:rFonts w:ascii="宋体" w:hAnsi="宋体"/>
          <w:bCs/>
          <w:sz w:val="30"/>
        </w:rPr>
      </w:pPr>
    </w:p>
    <w:p w14:paraId="052149F2">
      <w:pPr>
        <w:spacing w:line="360" w:lineRule="auto"/>
        <w:jc w:val="center"/>
        <w:rPr>
          <w:rFonts w:ascii="宋体" w:hAnsi="宋体"/>
          <w:bCs/>
          <w:sz w:val="72"/>
          <w:szCs w:val="72"/>
        </w:rPr>
      </w:pPr>
    </w:p>
    <w:p w14:paraId="46065069">
      <w:pPr>
        <w:spacing w:line="360" w:lineRule="auto"/>
        <w:jc w:val="center"/>
        <w:rPr>
          <w:rFonts w:ascii="宋体" w:hAnsi="宋体"/>
          <w:bCs/>
          <w:sz w:val="72"/>
          <w:szCs w:val="72"/>
        </w:rPr>
      </w:pPr>
      <w:r>
        <w:rPr>
          <w:rFonts w:hint="eastAsia" w:ascii="宋体" w:hAnsi="宋体"/>
          <w:bCs/>
          <w:sz w:val="72"/>
          <w:szCs w:val="72"/>
        </w:rPr>
        <w:t>投</w:t>
      </w:r>
    </w:p>
    <w:p w14:paraId="34B35630">
      <w:pPr>
        <w:spacing w:line="360" w:lineRule="auto"/>
        <w:jc w:val="center"/>
        <w:rPr>
          <w:rFonts w:ascii="宋体" w:hAnsi="宋体"/>
          <w:bCs/>
          <w:sz w:val="72"/>
          <w:szCs w:val="72"/>
        </w:rPr>
      </w:pPr>
    </w:p>
    <w:p w14:paraId="2A0A326F">
      <w:pPr>
        <w:spacing w:line="360" w:lineRule="auto"/>
        <w:jc w:val="center"/>
        <w:rPr>
          <w:rFonts w:ascii="宋体" w:hAnsi="宋体"/>
          <w:bCs/>
          <w:sz w:val="72"/>
          <w:szCs w:val="72"/>
        </w:rPr>
      </w:pPr>
      <w:r>
        <w:rPr>
          <w:rFonts w:hint="eastAsia" w:ascii="宋体" w:hAnsi="宋体"/>
          <w:bCs/>
          <w:sz w:val="72"/>
          <w:szCs w:val="72"/>
        </w:rPr>
        <w:t>标</w:t>
      </w:r>
    </w:p>
    <w:p w14:paraId="331C1A14">
      <w:pPr>
        <w:spacing w:line="360" w:lineRule="auto"/>
        <w:jc w:val="center"/>
        <w:rPr>
          <w:rFonts w:ascii="宋体" w:hAnsi="宋体"/>
          <w:bCs/>
          <w:sz w:val="72"/>
          <w:szCs w:val="72"/>
        </w:rPr>
      </w:pPr>
    </w:p>
    <w:p w14:paraId="26636606">
      <w:pPr>
        <w:spacing w:line="360" w:lineRule="auto"/>
        <w:jc w:val="center"/>
        <w:rPr>
          <w:rFonts w:ascii="宋体" w:hAnsi="宋体"/>
          <w:bCs/>
          <w:sz w:val="72"/>
          <w:szCs w:val="72"/>
        </w:rPr>
      </w:pPr>
      <w:r>
        <w:rPr>
          <w:rFonts w:hint="eastAsia" w:ascii="宋体" w:hAnsi="宋体"/>
          <w:bCs/>
          <w:sz w:val="72"/>
          <w:szCs w:val="72"/>
        </w:rPr>
        <w:t>书</w:t>
      </w:r>
    </w:p>
    <w:p w14:paraId="3A5F54E2">
      <w:pPr>
        <w:spacing w:line="400" w:lineRule="exact"/>
        <w:rPr>
          <w:rFonts w:ascii="宋体" w:hAnsi="宋体"/>
          <w:bCs/>
          <w:sz w:val="30"/>
        </w:rPr>
      </w:pPr>
    </w:p>
    <w:p w14:paraId="4EBE5B77">
      <w:pPr>
        <w:spacing w:line="400" w:lineRule="exact"/>
        <w:rPr>
          <w:rFonts w:ascii="宋体" w:hAnsi="宋体"/>
          <w:bCs/>
          <w:sz w:val="30"/>
        </w:rPr>
      </w:pPr>
    </w:p>
    <w:p w14:paraId="5022603D">
      <w:pPr>
        <w:spacing w:line="400" w:lineRule="exact"/>
        <w:rPr>
          <w:rFonts w:ascii="宋体" w:hAnsi="宋体"/>
          <w:bCs/>
          <w:sz w:val="30"/>
        </w:rPr>
      </w:pPr>
    </w:p>
    <w:p w14:paraId="7A327D33">
      <w:pPr>
        <w:spacing w:line="400" w:lineRule="exact"/>
        <w:ind w:firstLine="1200" w:firstLineChars="400"/>
        <w:jc w:val="left"/>
        <w:rPr>
          <w:rFonts w:ascii="宋体" w:hAnsi="宋体"/>
          <w:bCs/>
          <w:sz w:val="30"/>
        </w:rPr>
      </w:pPr>
    </w:p>
    <w:p w14:paraId="078E061C">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政府采购编号：</w:t>
      </w:r>
      <w:bookmarkStart w:id="25" w:name="_GoBack"/>
      <w:r>
        <w:rPr>
          <w:rFonts w:hint="eastAsia" w:ascii="宋体" w:hAnsi="宋体" w:eastAsia="宋体" w:cs="宋体"/>
          <w:bCs/>
          <w:sz w:val="30"/>
          <w:szCs w:val="30"/>
        </w:rPr>
        <w:t>JSZC-320281-SSJT-G2026-0068</w:t>
      </w:r>
      <w:bookmarkEnd w:id="25"/>
    </w:p>
    <w:p w14:paraId="5589BE56">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sz w:val="30"/>
          <w:szCs w:val="30"/>
          <w:lang w:eastAsia="zh-CN"/>
        </w:rPr>
      </w:pPr>
      <w:r>
        <w:rPr>
          <w:rFonts w:hint="eastAsia" w:ascii="宋体" w:hAnsi="宋体" w:eastAsia="宋体" w:cs="宋体"/>
          <w:bCs/>
          <w:sz w:val="30"/>
          <w:szCs w:val="30"/>
        </w:rPr>
        <w:t>采购内容：</w:t>
      </w:r>
      <w:r>
        <w:rPr>
          <w:rFonts w:hint="eastAsia" w:ascii="宋体" w:hAnsi="宋体" w:cs="宋体"/>
          <w:bCs/>
          <w:sz w:val="30"/>
          <w:szCs w:val="30"/>
          <w:lang w:eastAsia="zh-CN"/>
        </w:rPr>
        <w:t>江阴市第一初级中学智慧工程创新实践基地建设项目</w:t>
      </w:r>
    </w:p>
    <w:p w14:paraId="4B2A815F">
      <w:pPr>
        <w:keepNext w:val="0"/>
        <w:keepLines w:val="0"/>
        <w:pageBreakBefore w:val="0"/>
        <w:widowControl w:val="0"/>
        <w:kinsoku/>
        <w:wordWrap/>
        <w:overflowPunct/>
        <w:topLinePunct w:val="0"/>
        <w:autoSpaceDE/>
        <w:autoSpaceDN/>
        <w:bidi w:val="0"/>
        <w:adjustRightInd/>
        <w:snapToGrid/>
        <w:spacing w:line="360" w:lineRule="auto"/>
        <w:ind w:firstLine="900" w:firstLineChars="300"/>
        <w:jc w:val="left"/>
        <w:textAlignment w:val="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投标单位：</w:t>
      </w:r>
      <w:r>
        <w:rPr>
          <w:rFonts w:hint="eastAsia" w:ascii="宋体" w:hAnsi="宋体" w:eastAsia="宋体" w:cs="宋体"/>
          <w:bCs/>
          <w:color w:val="auto"/>
          <w:sz w:val="30"/>
          <w:szCs w:val="30"/>
          <w:highlight w:val="none"/>
          <w:lang w:eastAsia="zh-CN"/>
        </w:rPr>
        <w:t>（加盖CA电子公章）</w:t>
      </w:r>
    </w:p>
    <w:p w14:paraId="01B5B9F6">
      <w:pPr>
        <w:spacing w:line="400" w:lineRule="exact"/>
        <w:rPr>
          <w:rFonts w:ascii="宋体" w:hAnsi="宋体"/>
          <w:bCs/>
          <w:sz w:val="30"/>
        </w:rPr>
      </w:pPr>
    </w:p>
    <w:p w14:paraId="787C3FB1">
      <w:pPr>
        <w:spacing w:line="400" w:lineRule="exact"/>
        <w:ind w:firstLine="3300" w:firstLineChars="1100"/>
        <w:rPr>
          <w:rFonts w:ascii="宋体" w:hAnsi="宋体"/>
          <w:bCs/>
          <w:sz w:val="30"/>
        </w:rPr>
      </w:pPr>
    </w:p>
    <w:p w14:paraId="43BD42D1">
      <w:pPr>
        <w:spacing w:line="400" w:lineRule="exact"/>
        <w:ind w:firstLine="3300" w:firstLineChars="1100"/>
        <w:rPr>
          <w:rFonts w:ascii="宋体" w:hAnsi="宋体"/>
          <w:bCs/>
          <w:sz w:val="30"/>
        </w:rPr>
      </w:pPr>
      <w:r>
        <w:rPr>
          <w:rFonts w:hint="eastAsia" w:ascii="宋体" w:hAnsi="宋体"/>
          <w:bCs/>
          <w:sz w:val="30"/>
          <w:lang w:eastAsia="zh-CN"/>
        </w:rPr>
        <w:t>二〇二六</w:t>
      </w:r>
      <w:r>
        <w:rPr>
          <w:rFonts w:hint="eastAsia" w:ascii="宋体" w:hAnsi="宋体"/>
          <w:bCs/>
          <w:sz w:val="30"/>
        </w:rPr>
        <w:t>年  月  日</w:t>
      </w:r>
    </w:p>
    <w:p w14:paraId="2338F8AC">
      <w:pPr>
        <w:bidi w:val="0"/>
      </w:pPr>
      <w:r>
        <w:br w:type="page"/>
      </w:r>
    </w:p>
    <w:p w14:paraId="06677A20">
      <w:pPr>
        <w:bidi w:val="0"/>
        <w:jc w:val="center"/>
        <w:rPr>
          <w:rFonts w:hint="eastAsia"/>
          <w:sz w:val="28"/>
          <w:szCs w:val="36"/>
        </w:rPr>
      </w:pPr>
      <w:r>
        <w:rPr>
          <w:rFonts w:hint="eastAsia"/>
          <w:sz w:val="28"/>
          <w:szCs w:val="36"/>
        </w:rPr>
        <w:t>一、投标函</w:t>
      </w:r>
    </w:p>
    <w:p w14:paraId="34A920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cs="宋体"/>
          <w:bCs/>
          <w:sz w:val="24"/>
          <w:lang w:eastAsia="zh-CN"/>
        </w:rPr>
        <w:t>苏世建设管理集团有限公司</w:t>
      </w:r>
      <w:r>
        <w:rPr>
          <w:rFonts w:hint="eastAsia" w:ascii="宋体" w:hAnsi="宋体" w:eastAsia="宋体" w:cs="宋体"/>
          <w:bCs/>
          <w:sz w:val="24"/>
        </w:rPr>
        <w:t>：</w:t>
      </w:r>
    </w:p>
    <w:p w14:paraId="637DF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我方收到贵公司</w:t>
      </w:r>
      <w:r>
        <w:rPr>
          <w:rFonts w:hint="eastAsia" w:ascii="宋体" w:hAnsi="宋体" w:eastAsia="宋体" w:cs="宋体"/>
          <w:bCs/>
          <w:sz w:val="24"/>
          <w:u w:val="single"/>
        </w:rPr>
        <w:t xml:space="preserve">              </w:t>
      </w:r>
      <w:r>
        <w:rPr>
          <w:rFonts w:hint="eastAsia" w:ascii="宋体" w:hAnsi="宋体" w:eastAsia="宋体" w:cs="宋体"/>
          <w:bCs/>
          <w:sz w:val="24"/>
        </w:rPr>
        <w:t>（项目名称及编号）招标文件，经仔细阅读和研究，我们决定参加此项目的投标。</w:t>
      </w:r>
    </w:p>
    <w:p w14:paraId="01A3E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1、愿意按照招标文件的一切要求，参加本项目的投标</w:t>
      </w:r>
      <w:r>
        <w:rPr>
          <w:rFonts w:hint="eastAsia" w:ascii="宋体" w:hAnsi="宋体" w:eastAsia="宋体" w:cs="宋体"/>
          <w:sz w:val="24"/>
        </w:rPr>
        <w:t>，</w:t>
      </w:r>
      <w:r>
        <w:rPr>
          <w:rFonts w:hint="eastAsia" w:ascii="宋体" w:hAnsi="宋体" w:eastAsia="宋体" w:cs="宋体"/>
          <w:bCs/>
          <w:sz w:val="24"/>
        </w:rPr>
        <w:t>投标报价详见《开标一览表》。</w:t>
      </w:r>
    </w:p>
    <w:p w14:paraId="75B460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2、我方同意按招标文件的规定，本投标文件的投标有效期限为开标后</w:t>
      </w:r>
      <w:r>
        <w:rPr>
          <w:rFonts w:hint="eastAsia" w:ascii="宋体" w:hAnsi="宋体" w:eastAsia="宋体" w:cs="宋体"/>
          <w:bCs/>
          <w:sz w:val="24"/>
          <w:lang w:val="en-US" w:eastAsia="zh-CN"/>
        </w:rPr>
        <w:t>60</w:t>
      </w:r>
      <w:r>
        <w:rPr>
          <w:rFonts w:hint="eastAsia" w:ascii="宋体" w:hAnsi="宋体" w:eastAsia="宋体" w:cs="宋体"/>
          <w:bCs/>
          <w:sz w:val="24"/>
        </w:rPr>
        <w:t>天。</w:t>
      </w:r>
    </w:p>
    <w:p w14:paraId="43BBCB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3、我方愿意提供招标文件中要求的原始资料及可能另外要求的与投标有关的任何资料，并保证我方已提供和将要提供的资料是真实的、准确的。</w:t>
      </w:r>
    </w:p>
    <w:p w14:paraId="3026C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4、我们认为你们有权决定中标者。</w:t>
      </w:r>
    </w:p>
    <w:p w14:paraId="0D2859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5、我方愿意遵守《中华人民共和国政府采购法</w:t>
      </w:r>
      <w:r>
        <w:rPr>
          <w:rFonts w:hint="eastAsia" w:ascii="宋体" w:hAnsi="宋体" w:eastAsia="宋体" w:cs="宋体"/>
          <w:bCs/>
          <w:sz w:val="24"/>
          <w:lang w:eastAsia="zh-CN"/>
        </w:rPr>
        <w:t>》《</w:t>
      </w:r>
      <w:r>
        <w:rPr>
          <w:rFonts w:hint="eastAsia" w:ascii="宋体" w:hAnsi="宋体" w:eastAsia="宋体" w:cs="宋体"/>
          <w:sz w:val="24"/>
        </w:rPr>
        <w:t>中华人民共和国政府采购法实施条例》</w:t>
      </w:r>
      <w:r>
        <w:rPr>
          <w:rFonts w:hint="eastAsia" w:ascii="宋体" w:hAnsi="宋体" w:eastAsia="宋体" w:cs="宋体"/>
          <w:bCs/>
          <w:sz w:val="24"/>
        </w:rPr>
        <w:t>，并按《中华人民共和国民法典》、财政部《政府采购合同监督暂行办法》、财政部《政府采购货物和服务招标投标管理办法》和合同条款履行自己的全部责任。</w:t>
      </w:r>
    </w:p>
    <w:p w14:paraId="4419B9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6、我方认可并遵守采购文件的所有规定，放弃对招标（采购）文件、评标办法、评分细则及评分提出质疑的权利。</w:t>
      </w:r>
    </w:p>
    <w:p w14:paraId="22C64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7、如我们在投标截止期后撤回投标或中标后拒绝遵守投标承诺或拒绝在规定的时间 内与采购人签订合同，则将接受相应处罚。</w:t>
      </w:r>
    </w:p>
    <w:p w14:paraId="50A6A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4E1A5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rPr>
      </w:pPr>
      <w:r>
        <w:rPr>
          <w:rFonts w:hint="eastAsia" w:ascii="宋体" w:hAnsi="宋体" w:eastAsia="宋体" w:cs="宋体"/>
          <w:bCs/>
          <w:sz w:val="24"/>
        </w:rPr>
        <w:t>9、一旦我方中标，我方将根据招标文件的规定，严格履行合同的责任和义务，保证 按期、按质、按量完成项目。</w:t>
      </w:r>
    </w:p>
    <w:p w14:paraId="5FDF4D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rPr>
      </w:pPr>
    </w:p>
    <w:p w14:paraId="3D989ABD">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投标单位（电子签章）：</w:t>
      </w:r>
    </w:p>
    <w:p w14:paraId="54D41E1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lang w:val="en-US" w:eastAsia="zh-CN"/>
        </w:rPr>
        <w:t>固定</w:t>
      </w:r>
      <w:r>
        <w:rPr>
          <w:rFonts w:hint="eastAsia" w:ascii="宋体" w:hAnsi="宋体" w:eastAsia="宋体" w:cs="宋体"/>
          <w:bCs/>
          <w:sz w:val="24"/>
        </w:rPr>
        <w:t>电话：</w:t>
      </w:r>
    </w:p>
    <w:p w14:paraId="269FC972">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传真：</w:t>
      </w:r>
    </w:p>
    <w:p w14:paraId="68ACE39F">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地址：</w:t>
      </w:r>
    </w:p>
    <w:p w14:paraId="3718CF6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Cs/>
          <w:sz w:val="24"/>
        </w:rPr>
      </w:pPr>
      <w:r>
        <w:rPr>
          <w:rFonts w:hint="eastAsia" w:ascii="宋体" w:hAnsi="宋体" w:eastAsia="宋体" w:cs="宋体"/>
          <w:bCs/>
          <w:sz w:val="24"/>
        </w:rPr>
        <w:t>邮编：</w:t>
      </w:r>
    </w:p>
    <w:p w14:paraId="7D758A9B">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ascii="宋体" w:hAnsi="宋体"/>
          <w:bCs/>
          <w:sz w:val="24"/>
        </w:rPr>
      </w:pPr>
      <w:r>
        <w:rPr>
          <w:rFonts w:hint="eastAsia" w:ascii="宋体" w:hAnsi="宋体" w:eastAsia="宋体" w:cs="宋体"/>
          <w:bCs/>
          <w:sz w:val="24"/>
          <w:lang w:val="en-US" w:eastAsia="zh-CN"/>
        </w:rPr>
        <w:t>电子邮箱</w:t>
      </w:r>
      <w:r>
        <w:rPr>
          <w:rFonts w:hint="eastAsia" w:ascii="宋体" w:hAnsi="宋体" w:eastAsia="宋体" w:cs="宋体"/>
          <w:bCs/>
          <w:sz w:val="24"/>
        </w:rPr>
        <w:t>：</w:t>
      </w:r>
    </w:p>
    <w:p w14:paraId="40A3CE5D">
      <w:pPr>
        <w:bidi w:val="0"/>
      </w:pPr>
    </w:p>
    <w:p w14:paraId="3BA6B78E">
      <w:pPr>
        <w:bidi w:val="0"/>
        <w:jc w:val="center"/>
        <w:rPr>
          <w:rFonts w:hint="eastAsia"/>
          <w:sz w:val="28"/>
          <w:szCs w:val="36"/>
        </w:rPr>
      </w:pPr>
      <w:r>
        <w:rPr>
          <w:rFonts w:hint="eastAsia"/>
          <w:sz w:val="28"/>
          <w:szCs w:val="36"/>
        </w:rPr>
        <w:t>二、开标一览表</w:t>
      </w:r>
    </w:p>
    <w:p w14:paraId="552EC379">
      <w:pPr>
        <w:bidi w:val="0"/>
        <w:rPr>
          <w:rStyle w:val="94"/>
          <w:rFonts w:ascii="宋体" w:hAnsi="宋体"/>
          <w:b/>
          <w:bCs/>
          <w:sz w:val="28"/>
          <w:szCs w:val="28"/>
        </w:rPr>
      </w:pPr>
    </w:p>
    <w:tbl>
      <w:tblPr>
        <w:tblStyle w:val="8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4AF5F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79569718">
            <w:pPr>
              <w:widowControl/>
              <w:spacing w:line="400" w:lineRule="exact"/>
              <w:jc w:val="center"/>
              <w:rPr>
                <w:rFonts w:ascii="宋体" w:hAnsi="宋体" w:cs="宋体"/>
                <w:kern w:val="0"/>
                <w:sz w:val="24"/>
                <w:szCs w:val="24"/>
              </w:rPr>
            </w:pPr>
            <w:r>
              <w:rPr>
                <w:rFonts w:hint="eastAsia" w:ascii="宋体" w:hAnsi="宋体" w:cs="宋体"/>
                <w:kern w:val="0"/>
                <w:sz w:val="24"/>
                <w:szCs w:val="24"/>
              </w:rPr>
              <w:t>项目编号</w:t>
            </w:r>
          </w:p>
        </w:tc>
        <w:tc>
          <w:tcPr>
            <w:tcW w:w="6971" w:type="dxa"/>
            <w:vAlign w:val="center"/>
          </w:tcPr>
          <w:p w14:paraId="547B4FA6">
            <w:pPr>
              <w:widowControl/>
              <w:spacing w:line="400" w:lineRule="exact"/>
              <w:jc w:val="center"/>
              <w:rPr>
                <w:rFonts w:hint="eastAsia" w:ascii="宋体" w:hAnsi="宋体" w:eastAsia="宋体" w:cs="宋体"/>
                <w:kern w:val="0"/>
                <w:sz w:val="24"/>
                <w:szCs w:val="24"/>
                <w:lang w:eastAsia="zh-CN"/>
              </w:rPr>
            </w:pPr>
            <w:r>
              <w:rPr>
                <w:rFonts w:hint="eastAsia" w:ascii="宋体" w:hAnsi="宋体" w:eastAsia="宋体"/>
                <w:sz w:val="24"/>
                <w:szCs w:val="24"/>
                <w:lang w:eastAsia="zh-CN"/>
              </w:rPr>
              <w:t>JSZC-320281-SSJT-G2026-0068</w:t>
            </w:r>
          </w:p>
        </w:tc>
      </w:tr>
      <w:tr w14:paraId="7DB5D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73519192">
            <w:pPr>
              <w:widowControl/>
              <w:spacing w:line="400" w:lineRule="exact"/>
              <w:jc w:val="center"/>
              <w:rPr>
                <w:rFonts w:ascii="宋体" w:hAnsi="宋体" w:cs="宋体"/>
                <w:kern w:val="0"/>
                <w:sz w:val="24"/>
                <w:szCs w:val="24"/>
              </w:rPr>
            </w:pPr>
            <w:r>
              <w:rPr>
                <w:rFonts w:hint="eastAsia" w:ascii="宋体" w:hAnsi="宋体" w:cs="宋体"/>
                <w:kern w:val="0"/>
                <w:sz w:val="24"/>
                <w:szCs w:val="24"/>
              </w:rPr>
              <w:t>项目名称</w:t>
            </w:r>
          </w:p>
        </w:tc>
        <w:tc>
          <w:tcPr>
            <w:tcW w:w="6971" w:type="dxa"/>
            <w:vAlign w:val="center"/>
          </w:tcPr>
          <w:p w14:paraId="036B9D93">
            <w:pPr>
              <w:widowControl/>
              <w:spacing w:line="400" w:lineRule="exact"/>
              <w:jc w:val="center"/>
              <w:rPr>
                <w:rFonts w:hint="eastAsia" w:ascii="宋体" w:hAnsi="宋体" w:eastAsia="宋体" w:cs="宋体"/>
                <w:kern w:val="0"/>
                <w:sz w:val="24"/>
                <w:szCs w:val="24"/>
                <w:lang w:eastAsia="zh-CN"/>
              </w:rPr>
            </w:pPr>
            <w:r>
              <w:rPr>
                <w:rFonts w:hint="eastAsia" w:ascii="宋体" w:hAnsi="宋体"/>
                <w:sz w:val="24"/>
                <w:szCs w:val="24"/>
                <w:lang w:eastAsia="zh-CN"/>
              </w:rPr>
              <w:t>江阴市第一初级中学智慧工程创新实践基地建设项目</w:t>
            </w:r>
          </w:p>
        </w:tc>
      </w:tr>
      <w:tr w14:paraId="34D4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2328" w:type="dxa"/>
            <w:vAlign w:val="center"/>
          </w:tcPr>
          <w:p w14:paraId="0A3539CE">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投标总报价</w:t>
            </w:r>
          </w:p>
        </w:tc>
        <w:tc>
          <w:tcPr>
            <w:tcW w:w="6971" w:type="dxa"/>
            <w:vAlign w:val="center"/>
          </w:tcPr>
          <w:p w14:paraId="4C5C3B2A">
            <w:pPr>
              <w:widowControl/>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本栏无需填写，以系统生成的开标一览表填报为准。</w:t>
            </w:r>
          </w:p>
        </w:tc>
      </w:tr>
      <w:tr w14:paraId="1AE1F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0D62B555">
            <w:pPr>
              <w:widowControl/>
              <w:spacing w:line="400" w:lineRule="exact"/>
              <w:jc w:val="center"/>
              <w:rPr>
                <w:rFonts w:hint="eastAsia" w:ascii="宋体" w:hAnsi="宋体" w:eastAsia="宋体" w:cs="宋体"/>
                <w:kern w:val="0"/>
                <w:sz w:val="24"/>
                <w:szCs w:val="24"/>
                <w:lang w:val="en-US" w:eastAsia="zh-CN"/>
              </w:rPr>
            </w:pPr>
            <w:bookmarkStart w:id="21" w:name="_Toc194386107"/>
            <w:bookmarkStart w:id="22" w:name="_Toc145474400"/>
            <w:bookmarkStart w:id="23" w:name="_Toc158691780"/>
            <w:r>
              <w:rPr>
                <w:rFonts w:hint="eastAsia" w:ascii="宋体" w:hAnsi="宋体" w:eastAsia="宋体" w:cs="宋体"/>
                <w:kern w:val="0"/>
                <w:sz w:val="24"/>
                <w:szCs w:val="24"/>
                <w:lang w:val="en-US" w:eastAsia="zh-CN"/>
              </w:rPr>
              <w:t>拟派项目负责人</w:t>
            </w:r>
          </w:p>
          <w:p w14:paraId="73E60AEF">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姓名及联系方式</w:t>
            </w:r>
          </w:p>
        </w:tc>
        <w:tc>
          <w:tcPr>
            <w:tcW w:w="6971" w:type="dxa"/>
            <w:vAlign w:val="center"/>
          </w:tcPr>
          <w:p w14:paraId="091B0DDA">
            <w:pPr>
              <w:widowControl/>
              <w:spacing w:line="360" w:lineRule="auto"/>
              <w:ind w:firstLine="1200" w:firstLineChars="500"/>
              <w:rPr>
                <w:rFonts w:hint="eastAsia" w:ascii="宋体" w:hAnsi="宋体" w:cs="宋体"/>
                <w:color w:val="000000"/>
                <w:kern w:val="0"/>
                <w:sz w:val="24"/>
                <w:szCs w:val="24"/>
              </w:rPr>
            </w:pPr>
          </w:p>
        </w:tc>
      </w:tr>
      <w:tr w14:paraId="06172F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vAlign w:val="center"/>
          </w:tcPr>
          <w:p w14:paraId="1B3D9592">
            <w:pPr>
              <w:widowControl/>
              <w:spacing w:line="400" w:lineRule="exact"/>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核心产品品牌</w:t>
            </w:r>
          </w:p>
        </w:tc>
        <w:tc>
          <w:tcPr>
            <w:tcW w:w="6971" w:type="dxa"/>
            <w:vAlign w:val="center"/>
          </w:tcPr>
          <w:p w14:paraId="25CEA2BF">
            <w:pPr>
              <w:widowControl/>
              <w:spacing w:line="360" w:lineRule="auto"/>
              <w:ind w:firstLine="1200" w:firstLineChars="500"/>
              <w:rPr>
                <w:rFonts w:hint="eastAsia" w:ascii="宋体" w:hAnsi="宋体" w:cs="宋体"/>
                <w:color w:val="000000"/>
                <w:kern w:val="0"/>
                <w:sz w:val="24"/>
                <w:szCs w:val="24"/>
              </w:rPr>
            </w:pPr>
          </w:p>
        </w:tc>
      </w:tr>
      <w:tr w14:paraId="4F9F8E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3" w:hRule="atLeast"/>
          <w:jc w:val="center"/>
        </w:trPr>
        <w:tc>
          <w:tcPr>
            <w:tcW w:w="2328" w:type="dxa"/>
            <w:shd w:val="clear" w:color="auto" w:fill="auto"/>
            <w:vAlign w:val="center"/>
          </w:tcPr>
          <w:p w14:paraId="70CC809F">
            <w:pPr>
              <w:widowControl/>
              <w:spacing w:line="400" w:lineRule="exact"/>
              <w:jc w:val="center"/>
              <w:rPr>
                <w:rFonts w:hint="eastAsia" w:ascii="宋体" w:hAnsi="宋体" w:eastAsia="宋体" w:cs="宋体"/>
                <w:kern w:val="0"/>
                <w:sz w:val="24"/>
                <w:szCs w:val="24"/>
                <w:lang w:val="en-US" w:eastAsia="zh-CN" w:bidi="ar-SA"/>
              </w:rPr>
            </w:pPr>
            <w:r>
              <w:rPr>
                <w:rFonts w:hint="eastAsia" w:ascii="宋体" w:hAnsi="宋体" w:eastAsia="宋体" w:cs="宋体"/>
                <w:sz w:val="24"/>
                <w:szCs w:val="24"/>
                <w:highlight w:val="none"/>
                <w:lang w:val="en-US" w:eastAsia="zh-CN"/>
              </w:rPr>
              <w:t>质保期</w:t>
            </w:r>
          </w:p>
        </w:tc>
        <w:tc>
          <w:tcPr>
            <w:tcW w:w="6971" w:type="dxa"/>
            <w:shd w:val="clear" w:color="auto" w:fill="auto"/>
            <w:vAlign w:val="center"/>
          </w:tcPr>
          <w:p w14:paraId="15EF9163">
            <w:pPr>
              <w:widowControl/>
              <w:spacing w:line="360" w:lineRule="auto"/>
              <w:ind w:firstLine="1200" w:firstLineChars="500"/>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eastAsia="zh-CN"/>
              </w:rPr>
              <w:t>（</w:t>
            </w:r>
            <w:r>
              <w:rPr>
                <w:rFonts w:hint="eastAsia" w:ascii="宋体" w:hAnsi="宋体" w:cs="宋体"/>
                <w:color w:val="000000"/>
                <w:kern w:val="0"/>
                <w:sz w:val="24"/>
                <w:szCs w:val="24"/>
                <w:lang w:val="en-US" w:eastAsia="zh-CN"/>
              </w:rPr>
              <w:t>基础3年+承诺年数</w:t>
            </w:r>
            <w:r>
              <w:rPr>
                <w:rFonts w:hint="eastAsia" w:ascii="宋体" w:hAnsi="宋体" w:cs="宋体"/>
                <w:color w:val="000000"/>
                <w:kern w:val="0"/>
                <w:sz w:val="24"/>
                <w:szCs w:val="24"/>
                <w:lang w:eastAsia="zh-CN"/>
              </w:rPr>
              <w:t>）</w:t>
            </w:r>
          </w:p>
        </w:tc>
      </w:tr>
    </w:tbl>
    <w:p w14:paraId="2EEFCA19">
      <w:pPr>
        <w:spacing w:line="480" w:lineRule="auto"/>
        <w:ind w:firstLine="1200" w:firstLineChars="500"/>
        <w:rPr>
          <w:rFonts w:asciiTheme="minorEastAsia" w:hAnsiTheme="minorEastAsia" w:eastAsiaTheme="minorEastAsia"/>
          <w:bCs/>
          <w:sz w:val="24"/>
        </w:rPr>
      </w:pPr>
    </w:p>
    <w:p w14:paraId="61DB3495">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投标单位（</w:t>
      </w:r>
      <w:r>
        <w:rPr>
          <w:rFonts w:hint="eastAsia" w:ascii="宋体" w:hAnsi="宋体" w:eastAsia="宋体" w:cs="宋体"/>
          <w:bCs/>
          <w:sz w:val="24"/>
        </w:rPr>
        <w:t>电子签章</w:t>
      </w:r>
      <w:r>
        <w:rPr>
          <w:rFonts w:hint="eastAsia" w:ascii="宋体" w:hAnsi="宋体" w:eastAsia="宋体" w:cs="宋体"/>
          <w:bCs/>
          <w:color w:val="auto"/>
          <w:sz w:val="24"/>
          <w:highlight w:val="none"/>
        </w:rPr>
        <w:t>）：</w:t>
      </w:r>
    </w:p>
    <w:p w14:paraId="606AD47B">
      <w:pPr>
        <w:spacing w:line="48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法定代表人或授权委托人（签名或盖章）：</w:t>
      </w:r>
    </w:p>
    <w:p w14:paraId="10A9A2B5">
      <w:pPr>
        <w:spacing w:line="400" w:lineRule="exact"/>
        <w:jc w:val="both"/>
        <w:rPr>
          <w:rFonts w:ascii="宋体" w:hAnsi="宋体"/>
          <w:sz w:val="24"/>
        </w:rPr>
      </w:pPr>
      <w:r>
        <w:rPr>
          <w:rFonts w:hint="eastAsia" w:ascii="宋体" w:hAnsi="宋体" w:eastAsia="宋体" w:cs="宋体"/>
          <w:color w:val="auto"/>
          <w:sz w:val="24"/>
          <w:highlight w:val="none"/>
        </w:rPr>
        <w:t>日期：     年    月    日</w:t>
      </w:r>
    </w:p>
    <w:bookmarkEnd w:id="21"/>
    <w:bookmarkEnd w:id="22"/>
    <w:bookmarkEnd w:id="23"/>
    <w:p w14:paraId="192FCF21">
      <w:pPr>
        <w:rPr>
          <w:rFonts w:hint="eastAsia"/>
          <w:sz w:val="28"/>
          <w:szCs w:val="36"/>
        </w:rPr>
        <w:sectPr>
          <w:headerReference r:id="rId11" w:type="default"/>
          <w:footerReference r:id="rId12" w:type="default"/>
          <w:pgSz w:w="11906" w:h="16838"/>
          <w:pgMar w:top="1253" w:right="1287" w:bottom="1440" w:left="1440" w:header="680" w:footer="992" w:gutter="0"/>
          <w:pgBorders>
            <w:top w:val="none" w:sz="0" w:space="0"/>
            <w:left w:val="none" w:sz="0" w:space="0"/>
            <w:bottom w:val="none" w:sz="0" w:space="0"/>
            <w:right w:val="none" w:sz="0" w:space="0"/>
          </w:pgBorders>
          <w:pgNumType w:fmt="decimal"/>
          <w:cols w:space="720" w:num="1"/>
          <w:rtlGutter w:val="0"/>
          <w:docGrid w:type="lines" w:linePitch="316" w:charSpace="0"/>
        </w:sectPr>
      </w:pPr>
      <w:bookmarkStart w:id="24" w:name="_Toc311189789"/>
    </w:p>
    <w:bookmarkEnd w:id="24"/>
    <w:p w14:paraId="46933394">
      <w:pPr>
        <w:bidi w:val="0"/>
        <w:jc w:val="center"/>
        <w:rPr>
          <w:rFonts w:hint="eastAsia"/>
          <w:sz w:val="28"/>
          <w:szCs w:val="36"/>
        </w:rPr>
      </w:pPr>
      <w:r>
        <w:rPr>
          <w:rFonts w:hint="eastAsia"/>
          <w:sz w:val="28"/>
          <w:szCs w:val="36"/>
          <w:lang w:val="en-US" w:eastAsia="zh-CN"/>
        </w:rPr>
        <w:t>三</w:t>
      </w:r>
      <w:r>
        <w:rPr>
          <w:rFonts w:hint="eastAsia"/>
          <w:sz w:val="28"/>
          <w:szCs w:val="36"/>
        </w:rPr>
        <w:t>、商务要求响应及偏离表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0BD2A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04C32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059698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F12B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要求</w:t>
            </w:r>
          </w:p>
        </w:tc>
        <w:tc>
          <w:tcPr>
            <w:tcW w:w="2308" w:type="dxa"/>
            <w:noWrap w:val="0"/>
            <w:vAlign w:val="center"/>
          </w:tcPr>
          <w:p w14:paraId="6AF6CF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7A51B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cs="宋体"/>
                <w:color w:val="auto"/>
                <w:sz w:val="24"/>
                <w:lang w:val="en-US" w:eastAsia="zh-CN"/>
              </w:rPr>
              <w:t>商务</w:t>
            </w:r>
            <w:r>
              <w:rPr>
                <w:rFonts w:hint="eastAsia" w:ascii="宋体" w:hAnsi="宋体" w:eastAsia="宋体" w:cs="宋体"/>
                <w:color w:val="auto"/>
                <w:sz w:val="24"/>
              </w:rPr>
              <w:t>规范描述</w:t>
            </w:r>
          </w:p>
        </w:tc>
        <w:tc>
          <w:tcPr>
            <w:tcW w:w="1713" w:type="dxa"/>
            <w:noWrap w:val="0"/>
            <w:vAlign w:val="center"/>
          </w:tcPr>
          <w:p w14:paraId="30AFE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0DE79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4C63D8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0D452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27F40E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47F2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38501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404F43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63DB57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8A857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12E25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01328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AB953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03DC2C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3C6E1F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75A329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1C9F5D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47F309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47692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302A6F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6A47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B3E2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2E37A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102377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921B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1BC0A4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501C9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77F45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2、质保期、工期、付款方式、售后服务等商务响应情况在“商务要求响应及偏离表”填写。</w:t>
      </w:r>
    </w:p>
    <w:p w14:paraId="3DDF51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4DB55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文件技术规范描述”完全照抄“招标文件</w:t>
      </w:r>
      <w:r>
        <w:rPr>
          <w:rFonts w:hint="eastAsia" w:ascii="宋体" w:hAnsi="宋体" w:eastAsia="宋体" w:cs="宋体"/>
          <w:bCs/>
          <w:color w:val="auto"/>
          <w:sz w:val="24"/>
          <w:szCs w:val="24"/>
          <w:lang w:val="en-US" w:eastAsia="zh-CN"/>
        </w:rPr>
        <w:t>商务</w:t>
      </w:r>
      <w:r>
        <w:rPr>
          <w:rFonts w:hint="eastAsia" w:ascii="宋体" w:hAnsi="宋体" w:eastAsia="宋体" w:cs="宋体"/>
          <w:bCs/>
          <w:color w:val="auto"/>
          <w:sz w:val="24"/>
          <w:szCs w:val="24"/>
        </w:rPr>
        <w:t>要求”的，有被判定为负偏离的风险。</w:t>
      </w:r>
    </w:p>
    <w:p w14:paraId="208A0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0693A0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25C3C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644FF3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427304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日期：     年    月    日</w:t>
      </w:r>
    </w:p>
    <w:p w14:paraId="57FD0023">
      <w:pPr>
        <w:rPr>
          <w:rFonts w:hint="eastAsia"/>
          <w:sz w:val="28"/>
          <w:szCs w:val="36"/>
          <w:lang w:val="en-US" w:eastAsia="zh-CN"/>
        </w:rPr>
      </w:pPr>
      <w:r>
        <w:rPr>
          <w:rFonts w:hint="eastAsia"/>
          <w:sz w:val="28"/>
          <w:szCs w:val="36"/>
          <w:lang w:val="en-US" w:eastAsia="zh-CN"/>
        </w:rPr>
        <w:br w:type="page"/>
      </w:r>
    </w:p>
    <w:p w14:paraId="5C208C89">
      <w:pPr>
        <w:bidi w:val="0"/>
        <w:jc w:val="center"/>
        <w:rPr>
          <w:rFonts w:hint="eastAsia"/>
          <w:sz w:val="28"/>
          <w:szCs w:val="36"/>
        </w:rPr>
      </w:pPr>
      <w:r>
        <w:rPr>
          <w:rFonts w:hint="eastAsia"/>
          <w:sz w:val="28"/>
          <w:szCs w:val="36"/>
          <w:lang w:val="en-US" w:eastAsia="zh-CN"/>
        </w:rPr>
        <w:t>四、</w:t>
      </w:r>
      <w:r>
        <w:rPr>
          <w:rFonts w:hint="eastAsia"/>
          <w:sz w:val="28"/>
          <w:szCs w:val="36"/>
        </w:rPr>
        <w:t>技术要求响应及偏离表</w:t>
      </w: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9E4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14:paraId="573362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序号</w:t>
            </w:r>
          </w:p>
        </w:tc>
        <w:tc>
          <w:tcPr>
            <w:tcW w:w="2415" w:type="dxa"/>
            <w:noWrap w:val="0"/>
            <w:vAlign w:val="center"/>
          </w:tcPr>
          <w:p w14:paraId="288B1F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招标文件</w:t>
            </w:r>
          </w:p>
          <w:p w14:paraId="60CA9B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技术要求</w:t>
            </w:r>
          </w:p>
        </w:tc>
        <w:tc>
          <w:tcPr>
            <w:tcW w:w="2308" w:type="dxa"/>
            <w:noWrap w:val="0"/>
            <w:vAlign w:val="center"/>
          </w:tcPr>
          <w:p w14:paraId="3F145C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投标文件</w:t>
            </w:r>
          </w:p>
          <w:p w14:paraId="52FCDF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技术规范描述</w:t>
            </w:r>
          </w:p>
        </w:tc>
        <w:tc>
          <w:tcPr>
            <w:tcW w:w="1713" w:type="dxa"/>
            <w:noWrap w:val="0"/>
            <w:vAlign w:val="center"/>
          </w:tcPr>
          <w:p w14:paraId="10EED2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有无偏离</w:t>
            </w:r>
          </w:p>
        </w:tc>
        <w:tc>
          <w:tcPr>
            <w:tcW w:w="1911" w:type="dxa"/>
            <w:noWrap w:val="0"/>
            <w:vAlign w:val="center"/>
          </w:tcPr>
          <w:p w14:paraId="6515FD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偏离内容及原因</w:t>
            </w:r>
          </w:p>
        </w:tc>
      </w:tr>
      <w:tr w14:paraId="51A9A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47807B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1</w:t>
            </w:r>
          </w:p>
        </w:tc>
        <w:tc>
          <w:tcPr>
            <w:tcW w:w="2415" w:type="dxa"/>
            <w:noWrap w:val="0"/>
            <w:vAlign w:val="center"/>
          </w:tcPr>
          <w:p w14:paraId="4D4E60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348087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253EDB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5FD3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0E2286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611DC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2</w:t>
            </w:r>
          </w:p>
        </w:tc>
        <w:tc>
          <w:tcPr>
            <w:tcW w:w="2415" w:type="dxa"/>
            <w:noWrap w:val="0"/>
            <w:vAlign w:val="center"/>
          </w:tcPr>
          <w:p w14:paraId="7809AD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B8F16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770EF1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7B98B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2459E3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5E829A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3</w:t>
            </w:r>
          </w:p>
        </w:tc>
        <w:tc>
          <w:tcPr>
            <w:tcW w:w="2415" w:type="dxa"/>
            <w:noWrap w:val="0"/>
            <w:vAlign w:val="center"/>
          </w:tcPr>
          <w:p w14:paraId="0B6AC6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06FD5F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33286F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2F327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r w14:paraId="46FE0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14:paraId="341FB8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rPr>
              <w:t>……</w:t>
            </w:r>
          </w:p>
        </w:tc>
        <w:tc>
          <w:tcPr>
            <w:tcW w:w="2415" w:type="dxa"/>
            <w:noWrap w:val="0"/>
            <w:vAlign w:val="center"/>
          </w:tcPr>
          <w:p w14:paraId="166D99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2308" w:type="dxa"/>
            <w:noWrap w:val="0"/>
            <w:vAlign w:val="center"/>
          </w:tcPr>
          <w:p w14:paraId="267678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713" w:type="dxa"/>
            <w:noWrap w:val="0"/>
            <w:vAlign w:val="center"/>
          </w:tcPr>
          <w:p w14:paraId="5D1981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c>
          <w:tcPr>
            <w:tcW w:w="1911" w:type="dxa"/>
            <w:noWrap w:val="0"/>
            <w:vAlign w:val="center"/>
          </w:tcPr>
          <w:p w14:paraId="52978C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rPr>
            </w:pPr>
          </w:p>
        </w:tc>
      </w:tr>
    </w:tbl>
    <w:p w14:paraId="03ADB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注：1、投标单位应据实、详细填写上述表格，因未标明或表述含糊导致的评审风险将由投标单位承担。</w:t>
      </w:r>
    </w:p>
    <w:p w14:paraId="2E17F8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sz w:val="24"/>
          <w:szCs w:val="24"/>
          <w:lang w:val="en-US" w:eastAsia="zh-CN"/>
        </w:rPr>
        <w:t>技术参数要求</w:t>
      </w:r>
      <w:r>
        <w:rPr>
          <w:rFonts w:hint="eastAsia" w:ascii="宋体" w:hAnsi="宋体" w:eastAsia="宋体" w:cs="宋体"/>
          <w:bCs/>
          <w:color w:val="auto"/>
          <w:sz w:val="24"/>
          <w:szCs w:val="24"/>
        </w:rPr>
        <w:t>等</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响应情况在“</w:t>
      </w:r>
      <w:r>
        <w:rPr>
          <w:rFonts w:hint="eastAsia" w:ascii="宋体" w:hAnsi="宋体" w:eastAsia="宋体" w:cs="宋体"/>
          <w:bCs/>
          <w:color w:val="auto"/>
          <w:sz w:val="24"/>
          <w:szCs w:val="24"/>
          <w:lang w:val="en-US" w:eastAsia="zh-CN"/>
        </w:rPr>
        <w:t>技术</w:t>
      </w:r>
      <w:r>
        <w:rPr>
          <w:rFonts w:hint="eastAsia" w:ascii="宋体" w:hAnsi="宋体" w:eastAsia="宋体" w:cs="宋体"/>
          <w:bCs/>
          <w:color w:val="auto"/>
          <w:sz w:val="24"/>
          <w:szCs w:val="24"/>
        </w:rPr>
        <w:t>要求响应及偏离表”填写。</w:t>
      </w:r>
    </w:p>
    <w:p w14:paraId="05CE05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p>
    <w:p w14:paraId="69F4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4、“投标文件技术规范描述”完全照抄“招标文件技术要求”的，有被判定为负偏离的风险。</w:t>
      </w:r>
    </w:p>
    <w:p w14:paraId="7803F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5、表格不够可另接。</w:t>
      </w:r>
    </w:p>
    <w:p w14:paraId="5F4A1C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rPr>
      </w:pPr>
    </w:p>
    <w:p w14:paraId="19E2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p>
    <w:p w14:paraId="4A1F16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法定代表人或授权委托人（签名或盖章）：</w:t>
      </w:r>
    </w:p>
    <w:p w14:paraId="33EB62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p w14:paraId="27563316">
      <w:pPr>
        <w:rPr>
          <w:rFonts w:hint="eastAsia"/>
          <w:sz w:val="28"/>
          <w:szCs w:val="36"/>
          <w:lang w:val="en-US" w:eastAsia="zh-CN"/>
        </w:rPr>
      </w:pPr>
      <w:r>
        <w:rPr>
          <w:rFonts w:hint="eastAsia"/>
          <w:sz w:val="28"/>
          <w:szCs w:val="36"/>
          <w:lang w:val="en-US" w:eastAsia="zh-CN"/>
        </w:rPr>
        <w:br w:type="page"/>
      </w:r>
    </w:p>
    <w:p w14:paraId="156D6B1A">
      <w:pPr>
        <w:bidi w:val="0"/>
        <w:jc w:val="center"/>
        <w:rPr>
          <w:rFonts w:hint="eastAsia"/>
          <w:sz w:val="28"/>
          <w:szCs w:val="36"/>
          <w:lang w:val="en-US" w:eastAsia="zh-CN"/>
        </w:rPr>
      </w:pPr>
      <w:r>
        <w:rPr>
          <w:rFonts w:hint="eastAsia"/>
          <w:sz w:val="28"/>
          <w:szCs w:val="36"/>
          <w:lang w:val="en-US" w:eastAsia="zh-CN"/>
        </w:rPr>
        <w:t>五、投标产品配置及分项报价表</w:t>
      </w:r>
    </w:p>
    <w:tbl>
      <w:tblPr>
        <w:tblStyle w:val="8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1937"/>
        <w:gridCol w:w="1800"/>
        <w:gridCol w:w="1080"/>
        <w:gridCol w:w="910"/>
        <w:gridCol w:w="680"/>
        <w:gridCol w:w="695"/>
        <w:gridCol w:w="1018"/>
        <w:gridCol w:w="750"/>
        <w:gridCol w:w="1105"/>
      </w:tblGrid>
      <w:tr w14:paraId="41213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1937" w:type="dxa"/>
            <w:noWrap/>
            <w:tcMar>
              <w:top w:w="15" w:type="dxa"/>
              <w:left w:w="15" w:type="dxa"/>
              <w:bottom w:w="0" w:type="dxa"/>
              <w:right w:w="15" w:type="dxa"/>
            </w:tcMar>
            <w:vAlign w:val="center"/>
          </w:tcPr>
          <w:p w14:paraId="30C1C82D">
            <w:pPr>
              <w:spacing w:before="5"/>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采购清单目录</w:t>
            </w:r>
          </w:p>
        </w:tc>
        <w:tc>
          <w:tcPr>
            <w:tcW w:w="1800" w:type="dxa"/>
            <w:noWrap/>
            <w:tcMar>
              <w:top w:w="15" w:type="dxa"/>
              <w:left w:w="15" w:type="dxa"/>
              <w:bottom w:w="0" w:type="dxa"/>
              <w:right w:w="15" w:type="dxa"/>
            </w:tcMar>
            <w:vAlign w:val="center"/>
          </w:tcPr>
          <w:p w14:paraId="6BCF9E61">
            <w:pPr>
              <w:spacing w:before="5"/>
              <w:jc w:val="cente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设备</w:t>
            </w:r>
            <w:r>
              <w:rPr>
                <w:rFonts w:hint="eastAsia" w:ascii="宋体" w:hAnsi="宋体" w:eastAsia="宋体" w:cs="宋体"/>
                <w:sz w:val="21"/>
                <w:szCs w:val="21"/>
                <w:highlight w:val="none"/>
              </w:rPr>
              <w:t>名称</w:t>
            </w:r>
          </w:p>
        </w:tc>
        <w:tc>
          <w:tcPr>
            <w:tcW w:w="1080" w:type="dxa"/>
            <w:noWrap/>
            <w:tcMar>
              <w:top w:w="15" w:type="dxa"/>
              <w:left w:w="15" w:type="dxa"/>
              <w:bottom w:w="0" w:type="dxa"/>
              <w:right w:w="15" w:type="dxa"/>
            </w:tcMar>
            <w:vAlign w:val="center"/>
          </w:tcPr>
          <w:p w14:paraId="71FD5C71">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品牌型号</w:t>
            </w:r>
          </w:p>
        </w:tc>
        <w:tc>
          <w:tcPr>
            <w:tcW w:w="910" w:type="dxa"/>
            <w:noWrap/>
            <w:tcMar>
              <w:top w:w="15" w:type="dxa"/>
              <w:left w:w="15" w:type="dxa"/>
              <w:bottom w:w="0" w:type="dxa"/>
              <w:right w:w="15" w:type="dxa"/>
            </w:tcMar>
            <w:vAlign w:val="center"/>
          </w:tcPr>
          <w:p w14:paraId="305CAEA4">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性能指标</w:t>
            </w:r>
          </w:p>
        </w:tc>
        <w:tc>
          <w:tcPr>
            <w:tcW w:w="680" w:type="dxa"/>
            <w:noWrap w:val="0"/>
            <w:tcMar>
              <w:top w:w="15" w:type="dxa"/>
              <w:left w:w="15" w:type="dxa"/>
              <w:bottom w:w="0" w:type="dxa"/>
              <w:right w:w="15" w:type="dxa"/>
            </w:tcMar>
            <w:vAlign w:val="center"/>
          </w:tcPr>
          <w:p w14:paraId="480D4323">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p>
        </w:tc>
        <w:tc>
          <w:tcPr>
            <w:tcW w:w="695" w:type="dxa"/>
            <w:noWrap w:val="0"/>
            <w:vAlign w:val="center"/>
          </w:tcPr>
          <w:p w14:paraId="01A990E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产地</w:t>
            </w:r>
          </w:p>
        </w:tc>
        <w:tc>
          <w:tcPr>
            <w:tcW w:w="1018" w:type="dxa"/>
            <w:noWrap/>
            <w:tcMar>
              <w:top w:w="15" w:type="dxa"/>
              <w:left w:w="15" w:type="dxa"/>
              <w:bottom w:w="0" w:type="dxa"/>
              <w:right w:w="15" w:type="dxa"/>
            </w:tcMar>
            <w:vAlign w:val="center"/>
          </w:tcPr>
          <w:p w14:paraId="4C6DDAD2">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质保期</w:t>
            </w:r>
          </w:p>
        </w:tc>
        <w:tc>
          <w:tcPr>
            <w:tcW w:w="750" w:type="dxa"/>
            <w:noWrap w:val="0"/>
            <w:vAlign w:val="center"/>
          </w:tcPr>
          <w:p w14:paraId="25086A50">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单价</w:t>
            </w:r>
          </w:p>
        </w:tc>
        <w:tc>
          <w:tcPr>
            <w:tcW w:w="1105" w:type="dxa"/>
            <w:noWrap w:val="0"/>
            <w:vAlign w:val="center"/>
          </w:tcPr>
          <w:p w14:paraId="232F3846">
            <w:pPr>
              <w:spacing w:before="5"/>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分项总报价</w:t>
            </w:r>
          </w:p>
        </w:tc>
      </w:tr>
      <w:tr w14:paraId="49C89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0" w:hRule="atLeast"/>
          <w:jc w:val="center"/>
        </w:trPr>
        <w:tc>
          <w:tcPr>
            <w:tcW w:w="1937" w:type="dxa"/>
            <w:noWrap/>
            <w:tcMar>
              <w:top w:w="15" w:type="dxa"/>
              <w:left w:w="15" w:type="dxa"/>
              <w:bottom w:w="0" w:type="dxa"/>
              <w:right w:w="15" w:type="dxa"/>
            </w:tcMar>
            <w:vAlign w:val="center"/>
          </w:tcPr>
          <w:p w14:paraId="57475B6D">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一、STEM教室-1F（序号1）</w:t>
            </w:r>
          </w:p>
        </w:tc>
        <w:tc>
          <w:tcPr>
            <w:tcW w:w="1800" w:type="dxa"/>
            <w:noWrap/>
            <w:tcMar>
              <w:top w:w="15" w:type="dxa"/>
              <w:left w:w="15" w:type="dxa"/>
              <w:bottom w:w="0" w:type="dxa"/>
              <w:right w:w="15" w:type="dxa"/>
            </w:tcMar>
            <w:vAlign w:val="center"/>
          </w:tcPr>
          <w:p w14:paraId="3EB551EE">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编程无人机教学竞赛套件</w:t>
            </w:r>
          </w:p>
        </w:tc>
        <w:tc>
          <w:tcPr>
            <w:tcW w:w="1080" w:type="dxa"/>
            <w:noWrap w:val="0"/>
            <w:tcMar>
              <w:top w:w="15" w:type="dxa"/>
              <w:left w:w="15" w:type="dxa"/>
              <w:bottom w:w="0" w:type="dxa"/>
              <w:right w:w="15" w:type="dxa"/>
            </w:tcMar>
            <w:vAlign w:val="center"/>
          </w:tcPr>
          <w:p w14:paraId="10A99823">
            <w:pPr>
              <w:pStyle w:val="4094"/>
              <w:pBdr>
                <w:bottom w:val="none" w:color="auto" w:sz="0" w:space="0"/>
              </w:pBdr>
              <w:tabs>
                <w:tab w:val="clear" w:pos="4153"/>
                <w:tab w:val="clear" w:pos="8306"/>
              </w:tabs>
              <w:rPr>
                <w:rFonts w:hint="eastAsia" w:ascii="宋体" w:hAnsi="宋体" w:eastAsia="宋体" w:cs="宋体"/>
                <w:kern w:val="2"/>
                <w:sz w:val="21"/>
                <w:szCs w:val="21"/>
                <w:highlight w:val="none"/>
                <w:lang w:val="en-US" w:eastAsia="zh-CN" w:bidi="ar-SA"/>
              </w:rPr>
            </w:pPr>
          </w:p>
        </w:tc>
        <w:tc>
          <w:tcPr>
            <w:tcW w:w="910" w:type="dxa"/>
            <w:noWrap w:val="0"/>
            <w:tcMar>
              <w:top w:w="15" w:type="dxa"/>
              <w:left w:w="15" w:type="dxa"/>
              <w:bottom w:w="0" w:type="dxa"/>
              <w:right w:w="15" w:type="dxa"/>
            </w:tcMar>
            <w:vAlign w:val="top"/>
          </w:tcPr>
          <w:p w14:paraId="54657D1E">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7C1C6E7E">
            <w:pPr>
              <w:jc w:val="center"/>
              <w:rPr>
                <w:rFonts w:hint="eastAsia" w:ascii="宋体" w:hAnsi="宋体" w:eastAsia="宋体" w:cs="宋体"/>
                <w:b/>
                <w:bCs/>
                <w:sz w:val="21"/>
                <w:szCs w:val="21"/>
                <w:highlight w:val="none"/>
              </w:rPr>
            </w:pPr>
          </w:p>
        </w:tc>
        <w:tc>
          <w:tcPr>
            <w:tcW w:w="695" w:type="dxa"/>
            <w:noWrap w:val="0"/>
            <w:vAlign w:val="center"/>
          </w:tcPr>
          <w:p w14:paraId="414C10A5">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1495EFEF">
            <w:pPr>
              <w:jc w:val="center"/>
              <w:rPr>
                <w:rFonts w:hint="eastAsia" w:ascii="宋体" w:hAnsi="宋体" w:eastAsia="宋体" w:cs="宋体"/>
                <w:b/>
                <w:bCs/>
                <w:sz w:val="21"/>
                <w:szCs w:val="21"/>
                <w:highlight w:val="none"/>
              </w:rPr>
            </w:pPr>
          </w:p>
        </w:tc>
        <w:tc>
          <w:tcPr>
            <w:tcW w:w="750" w:type="dxa"/>
            <w:noWrap w:val="0"/>
            <w:vAlign w:val="center"/>
          </w:tcPr>
          <w:p w14:paraId="38159772">
            <w:pPr>
              <w:jc w:val="center"/>
              <w:rPr>
                <w:rFonts w:hint="eastAsia" w:ascii="宋体" w:hAnsi="宋体" w:eastAsia="宋体" w:cs="宋体"/>
                <w:b/>
                <w:bCs/>
                <w:sz w:val="21"/>
                <w:szCs w:val="21"/>
                <w:highlight w:val="none"/>
              </w:rPr>
            </w:pPr>
          </w:p>
        </w:tc>
        <w:tc>
          <w:tcPr>
            <w:tcW w:w="1105" w:type="dxa"/>
            <w:noWrap w:val="0"/>
            <w:vAlign w:val="center"/>
          </w:tcPr>
          <w:p w14:paraId="551A6273">
            <w:pPr>
              <w:jc w:val="center"/>
              <w:rPr>
                <w:rFonts w:hint="eastAsia" w:ascii="宋体" w:hAnsi="宋体" w:eastAsia="宋体" w:cs="宋体"/>
                <w:b/>
                <w:bCs/>
                <w:sz w:val="21"/>
                <w:szCs w:val="21"/>
                <w:highlight w:val="none"/>
              </w:rPr>
            </w:pPr>
          </w:p>
        </w:tc>
      </w:tr>
      <w:tr w14:paraId="6B6C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64" w:hRule="atLeast"/>
          <w:jc w:val="center"/>
        </w:trPr>
        <w:tc>
          <w:tcPr>
            <w:tcW w:w="1937" w:type="dxa"/>
            <w:noWrap/>
            <w:tcMar>
              <w:top w:w="15" w:type="dxa"/>
              <w:left w:w="15" w:type="dxa"/>
              <w:bottom w:w="0" w:type="dxa"/>
              <w:right w:w="15" w:type="dxa"/>
            </w:tcMar>
            <w:vAlign w:val="center"/>
          </w:tcPr>
          <w:p w14:paraId="191C7725">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一、美术教室（书法）-1#1F-（序号2）</w:t>
            </w:r>
          </w:p>
        </w:tc>
        <w:tc>
          <w:tcPr>
            <w:tcW w:w="1800" w:type="dxa"/>
            <w:noWrap/>
            <w:tcMar>
              <w:top w:w="15" w:type="dxa"/>
              <w:left w:w="15" w:type="dxa"/>
              <w:bottom w:w="0" w:type="dxa"/>
              <w:right w:w="15" w:type="dxa"/>
            </w:tcMar>
            <w:vAlign w:val="center"/>
          </w:tcPr>
          <w:p w14:paraId="302BA7BD">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编程无人机竞赛场地套装</w:t>
            </w:r>
          </w:p>
        </w:tc>
        <w:tc>
          <w:tcPr>
            <w:tcW w:w="1080" w:type="dxa"/>
            <w:noWrap w:val="0"/>
            <w:tcMar>
              <w:top w:w="15" w:type="dxa"/>
              <w:left w:w="15" w:type="dxa"/>
              <w:bottom w:w="0" w:type="dxa"/>
              <w:right w:w="15" w:type="dxa"/>
            </w:tcMar>
            <w:vAlign w:val="center"/>
          </w:tcPr>
          <w:p w14:paraId="6BDA0D88">
            <w:pPr>
              <w:spacing w:before="5"/>
              <w:jc w:val="center"/>
              <w:rPr>
                <w:rFonts w:hint="eastAsia" w:ascii="宋体" w:hAnsi="宋体" w:eastAsia="宋体" w:cs="宋体"/>
                <w:sz w:val="21"/>
                <w:szCs w:val="21"/>
                <w:highlight w:val="none"/>
                <w:lang w:eastAsia="zh-CN"/>
              </w:rPr>
            </w:pPr>
          </w:p>
        </w:tc>
        <w:tc>
          <w:tcPr>
            <w:tcW w:w="910" w:type="dxa"/>
            <w:noWrap w:val="0"/>
            <w:tcMar>
              <w:top w:w="15" w:type="dxa"/>
              <w:left w:w="15" w:type="dxa"/>
              <w:bottom w:w="0" w:type="dxa"/>
              <w:right w:w="15" w:type="dxa"/>
            </w:tcMar>
            <w:vAlign w:val="center"/>
          </w:tcPr>
          <w:p w14:paraId="2696D67D">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6208B911">
            <w:pPr>
              <w:jc w:val="center"/>
              <w:rPr>
                <w:rFonts w:hint="eastAsia" w:ascii="宋体" w:hAnsi="宋体" w:eastAsia="宋体" w:cs="宋体"/>
                <w:b/>
                <w:bCs/>
                <w:sz w:val="21"/>
                <w:szCs w:val="21"/>
                <w:highlight w:val="none"/>
              </w:rPr>
            </w:pPr>
          </w:p>
        </w:tc>
        <w:tc>
          <w:tcPr>
            <w:tcW w:w="695" w:type="dxa"/>
            <w:noWrap w:val="0"/>
            <w:vAlign w:val="center"/>
          </w:tcPr>
          <w:p w14:paraId="5DF2738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2417B808">
            <w:pPr>
              <w:jc w:val="center"/>
              <w:rPr>
                <w:rFonts w:hint="eastAsia" w:ascii="宋体" w:hAnsi="宋体" w:eastAsia="宋体" w:cs="宋体"/>
                <w:b/>
                <w:bCs/>
                <w:sz w:val="21"/>
                <w:szCs w:val="21"/>
                <w:highlight w:val="none"/>
              </w:rPr>
            </w:pPr>
          </w:p>
        </w:tc>
        <w:tc>
          <w:tcPr>
            <w:tcW w:w="750" w:type="dxa"/>
            <w:noWrap w:val="0"/>
            <w:vAlign w:val="center"/>
          </w:tcPr>
          <w:p w14:paraId="09C51E15">
            <w:pPr>
              <w:jc w:val="center"/>
              <w:rPr>
                <w:rFonts w:hint="eastAsia" w:ascii="宋体" w:hAnsi="宋体" w:eastAsia="宋体" w:cs="宋体"/>
                <w:b/>
                <w:bCs/>
                <w:sz w:val="21"/>
                <w:szCs w:val="21"/>
                <w:highlight w:val="none"/>
              </w:rPr>
            </w:pPr>
          </w:p>
        </w:tc>
        <w:tc>
          <w:tcPr>
            <w:tcW w:w="1105" w:type="dxa"/>
            <w:noWrap w:val="0"/>
            <w:vAlign w:val="center"/>
          </w:tcPr>
          <w:p w14:paraId="6BF19865">
            <w:pPr>
              <w:jc w:val="center"/>
              <w:rPr>
                <w:rFonts w:hint="eastAsia" w:ascii="宋体" w:hAnsi="宋体" w:eastAsia="宋体" w:cs="宋体"/>
                <w:b/>
                <w:bCs/>
                <w:sz w:val="21"/>
                <w:szCs w:val="21"/>
                <w:highlight w:val="none"/>
              </w:rPr>
            </w:pPr>
          </w:p>
        </w:tc>
      </w:tr>
      <w:tr w14:paraId="482E1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5D5D084E">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w:t>
            </w:r>
          </w:p>
        </w:tc>
        <w:tc>
          <w:tcPr>
            <w:tcW w:w="1800" w:type="dxa"/>
            <w:noWrap/>
            <w:tcMar>
              <w:top w:w="15" w:type="dxa"/>
              <w:left w:w="15" w:type="dxa"/>
              <w:bottom w:w="0" w:type="dxa"/>
              <w:right w:w="15" w:type="dxa"/>
            </w:tcMar>
            <w:vAlign w:val="center"/>
          </w:tcPr>
          <w:p w14:paraId="063EDAAA">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w:t>
            </w:r>
          </w:p>
        </w:tc>
        <w:tc>
          <w:tcPr>
            <w:tcW w:w="1080" w:type="dxa"/>
            <w:noWrap w:val="0"/>
            <w:tcMar>
              <w:top w:w="15" w:type="dxa"/>
              <w:left w:w="15" w:type="dxa"/>
              <w:bottom w:w="0" w:type="dxa"/>
              <w:right w:w="15" w:type="dxa"/>
            </w:tcMar>
            <w:vAlign w:val="center"/>
          </w:tcPr>
          <w:p w14:paraId="4C91CBF4">
            <w:pPr>
              <w:spacing w:before="5"/>
              <w:jc w:val="center"/>
              <w:rPr>
                <w:rFonts w:hint="eastAsia" w:ascii="宋体" w:hAnsi="宋体" w:eastAsia="宋体" w:cs="宋体"/>
                <w:sz w:val="21"/>
                <w:szCs w:val="21"/>
                <w:highlight w:val="none"/>
                <w:lang w:eastAsia="zh-CN"/>
              </w:rPr>
            </w:pPr>
          </w:p>
        </w:tc>
        <w:tc>
          <w:tcPr>
            <w:tcW w:w="910" w:type="dxa"/>
            <w:noWrap w:val="0"/>
            <w:tcMar>
              <w:top w:w="15" w:type="dxa"/>
              <w:left w:w="15" w:type="dxa"/>
              <w:bottom w:w="0" w:type="dxa"/>
              <w:right w:w="15" w:type="dxa"/>
            </w:tcMar>
            <w:vAlign w:val="center"/>
          </w:tcPr>
          <w:p w14:paraId="7B995D9C">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1FD40679">
            <w:pPr>
              <w:jc w:val="center"/>
              <w:rPr>
                <w:rFonts w:hint="eastAsia" w:ascii="宋体" w:hAnsi="宋体" w:eastAsia="宋体" w:cs="宋体"/>
                <w:b/>
                <w:bCs/>
                <w:sz w:val="21"/>
                <w:szCs w:val="21"/>
                <w:highlight w:val="none"/>
              </w:rPr>
            </w:pPr>
          </w:p>
        </w:tc>
        <w:tc>
          <w:tcPr>
            <w:tcW w:w="695" w:type="dxa"/>
            <w:noWrap w:val="0"/>
            <w:vAlign w:val="center"/>
          </w:tcPr>
          <w:p w14:paraId="7832C0B0">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7A61AA00">
            <w:pPr>
              <w:jc w:val="center"/>
              <w:rPr>
                <w:rFonts w:hint="eastAsia" w:ascii="宋体" w:hAnsi="宋体" w:eastAsia="宋体" w:cs="宋体"/>
                <w:b/>
                <w:bCs/>
                <w:sz w:val="21"/>
                <w:szCs w:val="21"/>
                <w:highlight w:val="none"/>
              </w:rPr>
            </w:pPr>
          </w:p>
        </w:tc>
        <w:tc>
          <w:tcPr>
            <w:tcW w:w="750" w:type="dxa"/>
            <w:noWrap w:val="0"/>
            <w:vAlign w:val="center"/>
          </w:tcPr>
          <w:p w14:paraId="2B0DA4E0">
            <w:pPr>
              <w:jc w:val="center"/>
              <w:rPr>
                <w:rFonts w:hint="eastAsia" w:ascii="宋体" w:hAnsi="宋体" w:eastAsia="宋体" w:cs="宋体"/>
                <w:b/>
                <w:bCs/>
                <w:sz w:val="21"/>
                <w:szCs w:val="21"/>
                <w:highlight w:val="none"/>
              </w:rPr>
            </w:pPr>
          </w:p>
        </w:tc>
        <w:tc>
          <w:tcPr>
            <w:tcW w:w="1105" w:type="dxa"/>
            <w:noWrap w:val="0"/>
            <w:vAlign w:val="center"/>
          </w:tcPr>
          <w:p w14:paraId="608FE151">
            <w:pPr>
              <w:jc w:val="center"/>
              <w:rPr>
                <w:rFonts w:hint="eastAsia" w:ascii="宋体" w:hAnsi="宋体" w:eastAsia="宋体" w:cs="宋体"/>
                <w:b/>
                <w:bCs/>
                <w:sz w:val="21"/>
                <w:szCs w:val="21"/>
                <w:highlight w:val="none"/>
              </w:rPr>
            </w:pPr>
          </w:p>
        </w:tc>
      </w:tr>
      <w:tr w14:paraId="62CC6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7A086462">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二、跨学科实验室-1F（序号1）</w:t>
            </w:r>
          </w:p>
        </w:tc>
        <w:tc>
          <w:tcPr>
            <w:tcW w:w="1800" w:type="dxa"/>
            <w:noWrap/>
            <w:tcMar>
              <w:top w:w="15" w:type="dxa"/>
              <w:left w:w="15" w:type="dxa"/>
              <w:bottom w:w="0" w:type="dxa"/>
              <w:right w:w="15" w:type="dxa"/>
            </w:tcMar>
            <w:vAlign w:val="center"/>
          </w:tcPr>
          <w:p w14:paraId="4216DB24">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微型高速万能试样粉碎机</w:t>
            </w:r>
          </w:p>
        </w:tc>
        <w:tc>
          <w:tcPr>
            <w:tcW w:w="1080" w:type="dxa"/>
            <w:noWrap w:val="0"/>
            <w:tcMar>
              <w:top w:w="15" w:type="dxa"/>
              <w:left w:w="15" w:type="dxa"/>
              <w:bottom w:w="0" w:type="dxa"/>
              <w:right w:w="15" w:type="dxa"/>
            </w:tcMar>
            <w:vAlign w:val="center"/>
          </w:tcPr>
          <w:p w14:paraId="136FCDB4">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665F4918">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221176BE">
            <w:pPr>
              <w:jc w:val="center"/>
              <w:rPr>
                <w:rFonts w:hint="eastAsia" w:ascii="宋体" w:hAnsi="宋体" w:eastAsia="宋体" w:cs="宋体"/>
                <w:b/>
                <w:bCs/>
                <w:sz w:val="21"/>
                <w:szCs w:val="21"/>
                <w:highlight w:val="none"/>
              </w:rPr>
            </w:pPr>
          </w:p>
        </w:tc>
        <w:tc>
          <w:tcPr>
            <w:tcW w:w="695" w:type="dxa"/>
            <w:noWrap w:val="0"/>
            <w:vAlign w:val="center"/>
          </w:tcPr>
          <w:p w14:paraId="5C79077A">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0F193B9E">
            <w:pPr>
              <w:jc w:val="center"/>
              <w:rPr>
                <w:rFonts w:hint="eastAsia" w:ascii="宋体" w:hAnsi="宋体" w:eastAsia="宋体" w:cs="宋体"/>
                <w:b/>
                <w:bCs/>
                <w:sz w:val="21"/>
                <w:szCs w:val="21"/>
                <w:highlight w:val="none"/>
              </w:rPr>
            </w:pPr>
          </w:p>
        </w:tc>
        <w:tc>
          <w:tcPr>
            <w:tcW w:w="750" w:type="dxa"/>
            <w:noWrap w:val="0"/>
            <w:vAlign w:val="center"/>
          </w:tcPr>
          <w:p w14:paraId="36784EBA">
            <w:pPr>
              <w:jc w:val="center"/>
              <w:rPr>
                <w:rFonts w:hint="eastAsia" w:ascii="宋体" w:hAnsi="宋体" w:eastAsia="宋体" w:cs="宋体"/>
                <w:b/>
                <w:bCs/>
                <w:sz w:val="21"/>
                <w:szCs w:val="21"/>
                <w:highlight w:val="none"/>
              </w:rPr>
            </w:pPr>
          </w:p>
        </w:tc>
        <w:tc>
          <w:tcPr>
            <w:tcW w:w="1105" w:type="dxa"/>
            <w:noWrap w:val="0"/>
            <w:vAlign w:val="center"/>
          </w:tcPr>
          <w:p w14:paraId="19EA930D">
            <w:pPr>
              <w:jc w:val="center"/>
              <w:rPr>
                <w:rFonts w:hint="eastAsia" w:ascii="宋体" w:hAnsi="宋体" w:eastAsia="宋体" w:cs="宋体"/>
                <w:b/>
                <w:bCs/>
                <w:sz w:val="21"/>
                <w:szCs w:val="21"/>
                <w:highlight w:val="none"/>
              </w:rPr>
            </w:pPr>
          </w:p>
        </w:tc>
      </w:tr>
      <w:tr w14:paraId="11A1A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4895D64A">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二、跨学科实验室-1F（序号2）</w:t>
            </w:r>
          </w:p>
        </w:tc>
        <w:tc>
          <w:tcPr>
            <w:tcW w:w="1800" w:type="dxa"/>
            <w:noWrap/>
            <w:tcMar>
              <w:top w:w="15" w:type="dxa"/>
              <w:left w:w="15" w:type="dxa"/>
              <w:bottom w:w="0" w:type="dxa"/>
              <w:right w:w="15" w:type="dxa"/>
            </w:tcMar>
            <w:vAlign w:val="center"/>
          </w:tcPr>
          <w:p w14:paraId="1C161BC6">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振荡筛</w:t>
            </w:r>
          </w:p>
        </w:tc>
        <w:tc>
          <w:tcPr>
            <w:tcW w:w="1080" w:type="dxa"/>
            <w:noWrap w:val="0"/>
            <w:tcMar>
              <w:top w:w="15" w:type="dxa"/>
              <w:left w:w="15" w:type="dxa"/>
              <w:bottom w:w="0" w:type="dxa"/>
              <w:right w:w="15" w:type="dxa"/>
            </w:tcMar>
            <w:vAlign w:val="center"/>
          </w:tcPr>
          <w:p w14:paraId="013FAC56">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675B10B4">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6C815294">
            <w:pPr>
              <w:jc w:val="center"/>
              <w:rPr>
                <w:rFonts w:hint="eastAsia" w:ascii="宋体" w:hAnsi="宋体" w:eastAsia="宋体" w:cs="宋体"/>
                <w:b/>
                <w:bCs/>
                <w:sz w:val="21"/>
                <w:szCs w:val="21"/>
                <w:highlight w:val="none"/>
              </w:rPr>
            </w:pPr>
          </w:p>
        </w:tc>
        <w:tc>
          <w:tcPr>
            <w:tcW w:w="695" w:type="dxa"/>
            <w:noWrap w:val="0"/>
            <w:vAlign w:val="center"/>
          </w:tcPr>
          <w:p w14:paraId="7A79286C">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6D20E8B0">
            <w:pPr>
              <w:jc w:val="center"/>
              <w:rPr>
                <w:rFonts w:hint="eastAsia" w:ascii="宋体" w:hAnsi="宋体" w:eastAsia="宋体" w:cs="宋体"/>
                <w:b/>
                <w:bCs/>
                <w:sz w:val="21"/>
                <w:szCs w:val="21"/>
                <w:highlight w:val="none"/>
              </w:rPr>
            </w:pPr>
          </w:p>
        </w:tc>
        <w:tc>
          <w:tcPr>
            <w:tcW w:w="750" w:type="dxa"/>
            <w:noWrap w:val="0"/>
            <w:vAlign w:val="center"/>
          </w:tcPr>
          <w:p w14:paraId="1ECDB0A4">
            <w:pPr>
              <w:jc w:val="center"/>
              <w:rPr>
                <w:rFonts w:hint="eastAsia" w:ascii="宋体" w:hAnsi="宋体" w:eastAsia="宋体" w:cs="宋体"/>
                <w:b/>
                <w:bCs/>
                <w:sz w:val="21"/>
                <w:szCs w:val="21"/>
                <w:highlight w:val="none"/>
              </w:rPr>
            </w:pPr>
          </w:p>
        </w:tc>
        <w:tc>
          <w:tcPr>
            <w:tcW w:w="1105" w:type="dxa"/>
            <w:noWrap w:val="0"/>
            <w:vAlign w:val="center"/>
          </w:tcPr>
          <w:p w14:paraId="6B9EA01E">
            <w:pPr>
              <w:jc w:val="center"/>
              <w:rPr>
                <w:rFonts w:hint="eastAsia" w:ascii="宋体" w:hAnsi="宋体" w:eastAsia="宋体" w:cs="宋体"/>
                <w:b/>
                <w:bCs/>
                <w:sz w:val="21"/>
                <w:szCs w:val="21"/>
                <w:highlight w:val="none"/>
              </w:rPr>
            </w:pPr>
          </w:p>
        </w:tc>
      </w:tr>
      <w:tr w14:paraId="14E69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0" w:hRule="atLeast"/>
          <w:jc w:val="center"/>
        </w:trPr>
        <w:tc>
          <w:tcPr>
            <w:tcW w:w="1937" w:type="dxa"/>
            <w:noWrap/>
            <w:tcMar>
              <w:top w:w="15" w:type="dxa"/>
              <w:left w:w="15" w:type="dxa"/>
              <w:bottom w:w="0" w:type="dxa"/>
              <w:right w:w="15" w:type="dxa"/>
            </w:tcMar>
            <w:vAlign w:val="center"/>
          </w:tcPr>
          <w:p w14:paraId="35B6F2CA">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w:t>
            </w:r>
          </w:p>
        </w:tc>
        <w:tc>
          <w:tcPr>
            <w:tcW w:w="1800" w:type="dxa"/>
            <w:noWrap/>
            <w:tcMar>
              <w:top w:w="15" w:type="dxa"/>
              <w:left w:w="15" w:type="dxa"/>
              <w:bottom w:w="0" w:type="dxa"/>
              <w:right w:w="15" w:type="dxa"/>
            </w:tcMar>
            <w:vAlign w:val="center"/>
          </w:tcPr>
          <w:p w14:paraId="5A4AF6CE">
            <w:pPr>
              <w:spacing w:before="5"/>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w:t>
            </w:r>
          </w:p>
        </w:tc>
        <w:tc>
          <w:tcPr>
            <w:tcW w:w="1080" w:type="dxa"/>
            <w:noWrap w:val="0"/>
            <w:tcMar>
              <w:top w:w="15" w:type="dxa"/>
              <w:left w:w="15" w:type="dxa"/>
              <w:bottom w:w="0" w:type="dxa"/>
              <w:right w:w="15" w:type="dxa"/>
            </w:tcMar>
            <w:vAlign w:val="center"/>
          </w:tcPr>
          <w:p w14:paraId="5543E5AB">
            <w:pPr>
              <w:pStyle w:val="4094"/>
              <w:pBdr>
                <w:bottom w:val="none" w:color="auto" w:sz="0" w:space="0"/>
              </w:pBdr>
              <w:tabs>
                <w:tab w:val="clear" w:pos="4153"/>
                <w:tab w:val="clear" w:pos="8306"/>
              </w:tabs>
              <w:rPr>
                <w:rFonts w:hint="eastAsia" w:ascii="宋体" w:hAnsi="宋体" w:eastAsia="宋体" w:cs="宋体"/>
                <w:bCs/>
                <w:sz w:val="21"/>
                <w:szCs w:val="21"/>
                <w:highlight w:val="none"/>
                <w:lang w:eastAsia="zh-CN"/>
              </w:rPr>
            </w:pPr>
          </w:p>
        </w:tc>
        <w:tc>
          <w:tcPr>
            <w:tcW w:w="910" w:type="dxa"/>
            <w:noWrap w:val="0"/>
            <w:tcMar>
              <w:top w:w="15" w:type="dxa"/>
              <w:left w:w="15" w:type="dxa"/>
              <w:bottom w:w="0" w:type="dxa"/>
              <w:right w:w="15" w:type="dxa"/>
            </w:tcMar>
            <w:vAlign w:val="center"/>
          </w:tcPr>
          <w:p w14:paraId="7D7D3567">
            <w:pPr>
              <w:jc w:val="center"/>
              <w:rPr>
                <w:rFonts w:hint="eastAsia" w:ascii="宋体" w:hAnsi="宋体" w:eastAsia="宋体" w:cs="宋体"/>
                <w:bCs/>
                <w:sz w:val="21"/>
                <w:szCs w:val="21"/>
                <w:highlight w:val="none"/>
              </w:rPr>
            </w:pPr>
          </w:p>
        </w:tc>
        <w:tc>
          <w:tcPr>
            <w:tcW w:w="680" w:type="dxa"/>
            <w:noWrap w:val="0"/>
            <w:tcMar>
              <w:top w:w="15" w:type="dxa"/>
              <w:left w:w="15" w:type="dxa"/>
              <w:bottom w:w="0" w:type="dxa"/>
              <w:right w:w="15" w:type="dxa"/>
            </w:tcMar>
            <w:vAlign w:val="center"/>
          </w:tcPr>
          <w:p w14:paraId="78542530">
            <w:pPr>
              <w:jc w:val="center"/>
              <w:rPr>
                <w:rFonts w:hint="eastAsia" w:ascii="宋体" w:hAnsi="宋体" w:eastAsia="宋体" w:cs="宋体"/>
                <w:b/>
                <w:bCs/>
                <w:sz w:val="21"/>
                <w:szCs w:val="21"/>
                <w:highlight w:val="none"/>
              </w:rPr>
            </w:pPr>
          </w:p>
        </w:tc>
        <w:tc>
          <w:tcPr>
            <w:tcW w:w="695" w:type="dxa"/>
            <w:noWrap w:val="0"/>
            <w:vAlign w:val="center"/>
          </w:tcPr>
          <w:p w14:paraId="651292A8">
            <w:pPr>
              <w:jc w:val="center"/>
              <w:rPr>
                <w:rFonts w:hint="eastAsia" w:ascii="宋体" w:hAnsi="宋体" w:eastAsia="宋体" w:cs="宋体"/>
                <w:b/>
                <w:bCs/>
                <w:sz w:val="21"/>
                <w:szCs w:val="21"/>
                <w:highlight w:val="none"/>
              </w:rPr>
            </w:pPr>
          </w:p>
        </w:tc>
        <w:tc>
          <w:tcPr>
            <w:tcW w:w="1018" w:type="dxa"/>
            <w:noWrap/>
            <w:tcMar>
              <w:top w:w="15" w:type="dxa"/>
              <w:left w:w="15" w:type="dxa"/>
              <w:bottom w:w="0" w:type="dxa"/>
              <w:right w:w="15" w:type="dxa"/>
            </w:tcMar>
            <w:vAlign w:val="center"/>
          </w:tcPr>
          <w:p w14:paraId="45BAF8B6">
            <w:pPr>
              <w:jc w:val="center"/>
              <w:rPr>
                <w:rFonts w:hint="eastAsia" w:ascii="宋体" w:hAnsi="宋体" w:eastAsia="宋体" w:cs="宋体"/>
                <w:b/>
                <w:bCs/>
                <w:sz w:val="21"/>
                <w:szCs w:val="21"/>
                <w:highlight w:val="none"/>
              </w:rPr>
            </w:pPr>
          </w:p>
        </w:tc>
        <w:tc>
          <w:tcPr>
            <w:tcW w:w="750" w:type="dxa"/>
            <w:noWrap w:val="0"/>
            <w:vAlign w:val="center"/>
          </w:tcPr>
          <w:p w14:paraId="7BDBD047">
            <w:pPr>
              <w:jc w:val="center"/>
              <w:rPr>
                <w:rFonts w:hint="eastAsia" w:ascii="宋体" w:hAnsi="宋体" w:eastAsia="宋体" w:cs="宋体"/>
                <w:b/>
                <w:bCs/>
                <w:sz w:val="21"/>
                <w:szCs w:val="21"/>
                <w:highlight w:val="none"/>
              </w:rPr>
            </w:pPr>
          </w:p>
        </w:tc>
        <w:tc>
          <w:tcPr>
            <w:tcW w:w="1105" w:type="dxa"/>
            <w:noWrap w:val="0"/>
            <w:vAlign w:val="center"/>
          </w:tcPr>
          <w:p w14:paraId="7159BABC">
            <w:pPr>
              <w:jc w:val="center"/>
              <w:rPr>
                <w:rFonts w:hint="eastAsia" w:ascii="宋体" w:hAnsi="宋体" w:eastAsia="宋体" w:cs="宋体"/>
                <w:b/>
                <w:bCs/>
                <w:sz w:val="21"/>
                <w:szCs w:val="21"/>
                <w:highlight w:val="none"/>
              </w:rPr>
            </w:pPr>
          </w:p>
        </w:tc>
      </w:tr>
      <w:tr w14:paraId="2081B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9"/>
            <w:noWrap/>
            <w:tcMar>
              <w:top w:w="15" w:type="dxa"/>
              <w:left w:w="15" w:type="dxa"/>
              <w:bottom w:w="0" w:type="dxa"/>
              <w:right w:w="15" w:type="dxa"/>
            </w:tcMar>
            <w:vAlign w:val="center"/>
          </w:tcPr>
          <w:p w14:paraId="1E1F66BA">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投标人承诺：</w:t>
            </w:r>
          </w:p>
          <w:p w14:paraId="62B5EC1E">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本采购</w:t>
            </w:r>
            <w:r>
              <w:rPr>
                <w:rFonts w:hint="eastAsia" w:ascii="宋体" w:hAnsi="宋体" w:eastAsia="宋体" w:cs="宋体"/>
                <w:bCs/>
                <w:sz w:val="21"/>
                <w:szCs w:val="21"/>
                <w:highlight w:val="none"/>
                <w:lang w:val="en-US" w:eastAsia="zh-CN"/>
              </w:rPr>
              <w:t>项目或采购</w:t>
            </w:r>
            <w:r>
              <w:rPr>
                <w:rFonts w:hint="eastAsia" w:ascii="宋体" w:hAnsi="宋体" w:eastAsia="宋体" w:cs="宋体"/>
                <w:bCs/>
                <w:sz w:val="21"/>
                <w:szCs w:val="21"/>
                <w:highlight w:val="none"/>
              </w:rPr>
              <w:t>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w:t>
            </w:r>
          </w:p>
        </w:tc>
      </w:tr>
    </w:tbl>
    <w:p w14:paraId="0E5DB7E3">
      <w:pPr>
        <w:spacing w:before="5" w:line="560" w:lineRule="atLeast"/>
        <w:rPr>
          <w:b/>
          <w:bCs/>
          <w:color w:val="000000"/>
          <w:sz w:val="24"/>
          <w:szCs w:val="24"/>
          <w:highlight w:val="none"/>
        </w:rPr>
      </w:pPr>
      <w:r>
        <w:rPr>
          <w:rFonts w:hint="eastAsia" w:ascii="宋体" w:hAnsi="宋体" w:eastAsia="宋体" w:cs="宋体"/>
          <w:bCs/>
          <w:color w:val="auto"/>
          <w:sz w:val="24"/>
          <w:szCs w:val="24"/>
        </w:rPr>
        <w:t>投标单位（</w:t>
      </w:r>
      <w:r>
        <w:rPr>
          <w:rFonts w:hint="eastAsia" w:ascii="宋体" w:hAnsi="宋体" w:eastAsia="宋体" w:cs="宋体"/>
          <w:bCs/>
          <w:sz w:val="24"/>
          <w:szCs w:val="24"/>
        </w:rPr>
        <w:t>电子签章</w:t>
      </w:r>
      <w:r>
        <w:rPr>
          <w:rFonts w:hint="eastAsia" w:ascii="宋体" w:hAnsi="宋体" w:eastAsia="宋体" w:cs="宋体"/>
          <w:bCs/>
          <w:color w:val="auto"/>
          <w:sz w:val="24"/>
          <w:szCs w:val="24"/>
        </w:rPr>
        <w:t>）</w:t>
      </w:r>
      <w:r>
        <w:rPr>
          <w:rFonts w:hint="eastAsia"/>
          <w:b/>
          <w:bCs/>
          <w:color w:val="000000"/>
          <w:sz w:val="24"/>
          <w:szCs w:val="24"/>
          <w:highlight w:val="none"/>
        </w:rPr>
        <w:t>：</w:t>
      </w:r>
    </w:p>
    <w:p w14:paraId="7A463B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代理机构</w:t>
      </w:r>
      <w:r>
        <w:rPr>
          <w:rFonts w:hint="eastAsia" w:ascii="宋体" w:hAnsi="宋体" w:eastAsia="宋体" w:cs="宋体"/>
        </w:rPr>
        <w:t>有权将相关内容进行公示。</w:t>
      </w:r>
    </w:p>
    <w:p w14:paraId="6089AA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（2）投标人应当根据“采购</w:t>
      </w:r>
      <w:r>
        <w:rPr>
          <w:rFonts w:hint="eastAsia" w:ascii="宋体" w:hAnsi="宋体" w:eastAsia="宋体" w:cs="宋体"/>
          <w:lang w:val="en-US" w:eastAsia="zh-CN"/>
        </w:rPr>
        <w:t>清单</w:t>
      </w:r>
      <w:r>
        <w:rPr>
          <w:rFonts w:hint="eastAsia" w:ascii="宋体" w:hAnsi="宋体" w:eastAsia="宋体" w:cs="宋体"/>
        </w:rPr>
        <w:t>”的内容在上表中详细填写。</w:t>
      </w:r>
    </w:p>
    <w:p w14:paraId="2C9A0D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（3）表格不够可自行</w:t>
      </w:r>
      <w:r>
        <w:rPr>
          <w:rFonts w:hint="eastAsia" w:ascii="宋体" w:hAnsi="宋体" w:eastAsia="宋体" w:cs="宋体"/>
          <w:lang w:val="en-US" w:eastAsia="zh-CN"/>
        </w:rPr>
        <w:t>编制、填报、</w:t>
      </w:r>
      <w:r>
        <w:rPr>
          <w:rFonts w:hint="eastAsia" w:ascii="宋体" w:hAnsi="宋体" w:eastAsia="宋体" w:cs="宋体"/>
        </w:rPr>
        <w:t>延长。</w:t>
      </w:r>
    </w:p>
    <w:p w14:paraId="09B117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p>
    <w:p w14:paraId="6FEF2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rPr>
      </w:pPr>
      <w:r>
        <w:rPr>
          <w:rFonts w:hint="eastAsia" w:ascii="宋体" w:hAnsi="宋体" w:eastAsia="宋体" w:cs="宋体"/>
          <w:color w:val="0000FF"/>
        </w:rPr>
        <w:t>特别注意！！“符合本国产品标准的产品成本之和”是指本项目或采购包中符合本国产品标准的货物成本之和；“全部产品成本之和”是指货物或服务项目（或者采购包）中包含的全部货物、服务产品的成本之和。</w:t>
      </w:r>
    </w:p>
    <w:p w14:paraId="7680C52F">
      <w:pPr>
        <w:bidi w:val="0"/>
        <w:jc w:val="center"/>
        <w:rPr>
          <w:rFonts w:hint="eastAsia"/>
          <w:sz w:val="28"/>
          <w:szCs w:val="36"/>
        </w:rPr>
      </w:pPr>
      <w:r>
        <w:rPr>
          <w:rFonts w:hint="eastAsia"/>
          <w:sz w:val="28"/>
          <w:szCs w:val="36"/>
          <w:lang w:val="en-US" w:eastAsia="zh-CN"/>
        </w:rPr>
        <w:t>六</w:t>
      </w:r>
      <w:r>
        <w:rPr>
          <w:rFonts w:hint="eastAsia"/>
          <w:sz w:val="28"/>
          <w:szCs w:val="36"/>
        </w:rPr>
        <w:t>、技术部分——项目服务方案</w:t>
      </w:r>
    </w:p>
    <w:p w14:paraId="10FF3BCA">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color w:val="auto"/>
          <w:sz w:val="24"/>
          <w:highlight w:val="none"/>
        </w:rPr>
        <w:t>根据采购文件</w:t>
      </w:r>
      <w:r>
        <w:rPr>
          <w:rFonts w:hint="eastAsia" w:ascii="宋体" w:hAnsi="宋体" w:cs="宋体"/>
          <w:color w:val="auto"/>
          <w:sz w:val="24"/>
          <w:highlight w:val="none"/>
          <w:lang w:val="en-US" w:eastAsia="zh-CN"/>
        </w:rPr>
        <w:t>评分标准内技术部分</w:t>
      </w:r>
      <w:r>
        <w:rPr>
          <w:rFonts w:hint="eastAsia" w:ascii="宋体" w:hAnsi="宋体" w:cs="宋体"/>
          <w:color w:val="auto"/>
          <w:sz w:val="24"/>
          <w:highlight w:val="none"/>
        </w:rPr>
        <w:t>自行拟定：</w:t>
      </w:r>
      <w:r>
        <w:rPr>
          <w:rFonts w:hint="eastAsia" w:ascii="宋体" w:hAnsi="宋体" w:cs="宋体"/>
          <w:b/>
          <w:color w:val="auto"/>
          <w:sz w:val="24"/>
          <w:highlight w:val="none"/>
          <w:u w:val="single"/>
        </w:rPr>
        <w:t>　　　　　　　　　　　　　　　　　　</w:t>
      </w:r>
    </w:p>
    <w:p w14:paraId="6AF17F78">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528B4010">
      <w:pPr>
        <w:keepNext w:val="0"/>
        <w:keepLines w:val="0"/>
        <w:pageBreakBefore w:val="0"/>
        <w:widowControl w:val="0"/>
        <w:kinsoku/>
        <w:wordWrap/>
        <w:overflowPunct/>
        <w:topLinePunct w:val="0"/>
        <w:autoSpaceDE/>
        <w:autoSpaceDN/>
        <w:bidi w:val="0"/>
        <w:adjustRightInd w:val="0"/>
        <w:snapToGrid w:val="0"/>
        <w:spacing w:line="360" w:lineRule="auto"/>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CE9A132">
      <w:pPr>
        <w:keepNext w:val="0"/>
        <w:keepLines w:val="0"/>
        <w:pageBreakBefore w:val="0"/>
        <w:widowControl w:val="0"/>
        <w:kinsoku/>
        <w:wordWrap/>
        <w:overflowPunct/>
        <w:topLinePunct w:val="0"/>
        <w:autoSpaceDE/>
        <w:autoSpaceDN/>
        <w:bidi w:val="0"/>
        <w:spacing w:line="360" w:lineRule="auto"/>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6D3D9A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EB0A1E1">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99F865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75B4E0F">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B3BEF7">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75F1778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33663799">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026D8E2">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D3FA635">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163FFC8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4EC3EF48">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23035FBA">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F93D1F2">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596A7817">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610336EF">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421F0C70">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7BCA85E3">
      <w:pPr>
        <w:adjustRightInd w:val="0"/>
        <w:snapToGrid w:val="0"/>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w:t>
      </w:r>
    </w:p>
    <w:p w14:paraId="0A4AFBF8">
      <w:pPr>
        <w:spacing w:line="500" w:lineRule="exact"/>
        <w:textAlignment w:val="baseline"/>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p>
    <w:p w14:paraId="13F23F46">
      <w:pPr>
        <w:adjustRightInd w:val="0"/>
        <w:snapToGrid w:val="0"/>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w:t>
      </w:r>
    </w:p>
    <w:p w14:paraId="49D6D4CC">
      <w:pPr>
        <w:spacing w:line="360" w:lineRule="exact"/>
        <w:rPr>
          <w:rFonts w:ascii="宋体" w:hAnsi="宋体" w:cs="宋体"/>
          <w:color w:val="auto"/>
          <w:sz w:val="24"/>
          <w:highlight w:val="none"/>
        </w:rPr>
      </w:pPr>
    </w:p>
    <w:p w14:paraId="071EBCDB">
      <w:pPr>
        <w:spacing w:line="360" w:lineRule="exact"/>
        <w:rPr>
          <w:rFonts w:ascii="宋体" w:hAnsi="宋体" w:cs="宋体"/>
          <w:color w:val="auto"/>
          <w:sz w:val="24"/>
          <w:highlight w:val="none"/>
        </w:rPr>
      </w:pPr>
    </w:p>
    <w:p w14:paraId="4FABAE26">
      <w:pPr>
        <w:spacing w:line="360" w:lineRule="exact"/>
        <w:jc w:val="center"/>
        <w:rPr>
          <w:rFonts w:ascii="宋体" w:hAnsi="宋体" w:cs="宋体"/>
          <w:color w:val="auto"/>
          <w:sz w:val="28"/>
          <w:szCs w:val="28"/>
          <w:highlight w:val="none"/>
        </w:rPr>
      </w:pPr>
    </w:p>
    <w:p w14:paraId="254F2CBC">
      <w:pPr>
        <w:spacing w:line="400" w:lineRule="exact"/>
        <w:jc w:val="center"/>
        <w:outlineLvl w:val="9"/>
        <w:rPr>
          <w:rFonts w:hint="eastAsia" w:ascii="宋体" w:hAnsi="宋体" w:eastAsia="宋体" w:cs="宋体"/>
          <w:color w:val="auto"/>
          <w:sz w:val="28"/>
          <w:szCs w:val="28"/>
          <w:highlight w:val="none"/>
        </w:rPr>
      </w:pPr>
    </w:p>
    <w:p w14:paraId="2E683A15">
      <w:pPr>
        <w:spacing w:line="400" w:lineRule="exact"/>
        <w:jc w:val="center"/>
        <w:outlineLvl w:val="9"/>
        <w:rPr>
          <w:rFonts w:hint="eastAsia" w:ascii="宋体" w:hAnsi="宋体" w:cs="宋体"/>
          <w:color w:val="auto"/>
          <w:sz w:val="28"/>
          <w:szCs w:val="28"/>
          <w:highlight w:val="none"/>
          <w:lang w:val="en-US" w:eastAsia="zh-CN"/>
        </w:rPr>
      </w:pPr>
    </w:p>
    <w:p w14:paraId="079C5F41">
      <w:pPr>
        <w:bidi w:val="0"/>
        <w:jc w:val="center"/>
        <w:rPr>
          <w:rFonts w:hint="eastAsia"/>
          <w:sz w:val="28"/>
          <w:szCs w:val="36"/>
        </w:rPr>
      </w:pPr>
      <w:r>
        <w:rPr>
          <w:rFonts w:hint="eastAsia"/>
          <w:sz w:val="28"/>
          <w:szCs w:val="36"/>
          <w:lang w:val="en-US" w:eastAsia="zh-CN"/>
        </w:rPr>
        <w:t>七</w:t>
      </w:r>
      <w:r>
        <w:rPr>
          <w:rFonts w:hint="eastAsia"/>
          <w:sz w:val="28"/>
          <w:szCs w:val="36"/>
        </w:rPr>
        <w:t>、投标供应商综合信息一览表</w:t>
      </w:r>
    </w:p>
    <w:tbl>
      <w:tblPr>
        <w:tblStyle w:val="8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29"/>
        <w:gridCol w:w="1882"/>
        <w:gridCol w:w="1136"/>
        <w:gridCol w:w="144"/>
        <w:gridCol w:w="701"/>
        <w:gridCol w:w="673"/>
        <w:gridCol w:w="1314"/>
        <w:gridCol w:w="173"/>
        <w:gridCol w:w="2304"/>
      </w:tblGrid>
      <w:tr w14:paraId="650206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22199B5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一、公司基本信息</w:t>
            </w:r>
          </w:p>
        </w:tc>
      </w:tr>
      <w:tr w14:paraId="3F8EF2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06B232A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22B9712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6445" w:type="dxa"/>
            <w:gridSpan w:val="7"/>
            <w:noWrap w:val="0"/>
            <w:vAlign w:val="center"/>
          </w:tcPr>
          <w:p w14:paraId="35A57BE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3346CD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5E29CE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82" w:type="dxa"/>
            <w:noWrap w:val="0"/>
            <w:vAlign w:val="center"/>
          </w:tcPr>
          <w:p w14:paraId="6015DD9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注册资金：</w:t>
            </w:r>
          </w:p>
        </w:tc>
        <w:tc>
          <w:tcPr>
            <w:tcW w:w="1280" w:type="dxa"/>
            <w:gridSpan w:val="2"/>
            <w:noWrap w:val="0"/>
            <w:vAlign w:val="center"/>
          </w:tcPr>
          <w:p w14:paraId="6DAAA4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0F532B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987" w:type="dxa"/>
            <w:gridSpan w:val="2"/>
            <w:noWrap w:val="0"/>
            <w:vAlign w:val="center"/>
          </w:tcPr>
          <w:p w14:paraId="5949E36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公司地址：</w:t>
            </w:r>
          </w:p>
        </w:tc>
        <w:tc>
          <w:tcPr>
            <w:tcW w:w="2477" w:type="dxa"/>
            <w:gridSpan w:val="2"/>
            <w:noWrap w:val="0"/>
            <w:vAlign w:val="center"/>
          </w:tcPr>
          <w:p w14:paraId="7CD9C21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D30864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690564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82" w:type="dxa"/>
            <w:noWrap w:val="0"/>
            <w:vAlign w:val="center"/>
          </w:tcPr>
          <w:p w14:paraId="3408240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成立日期：</w:t>
            </w:r>
          </w:p>
        </w:tc>
        <w:tc>
          <w:tcPr>
            <w:tcW w:w="1280" w:type="dxa"/>
            <w:gridSpan w:val="2"/>
            <w:noWrap w:val="0"/>
            <w:vAlign w:val="center"/>
          </w:tcPr>
          <w:p w14:paraId="347F162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B28CF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987" w:type="dxa"/>
            <w:gridSpan w:val="2"/>
            <w:noWrap w:val="0"/>
            <w:vAlign w:val="center"/>
          </w:tcPr>
          <w:p w14:paraId="1ADB4D6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2477" w:type="dxa"/>
            <w:gridSpan w:val="2"/>
            <w:noWrap w:val="0"/>
            <w:vAlign w:val="center"/>
          </w:tcPr>
          <w:p w14:paraId="0F91A2E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5007387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DC5E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82" w:type="dxa"/>
            <w:noWrap w:val="0"/>
            <w:vAlign w:val="center"/>
          </w:tcPr>
          <w:p w14:paraId="7956567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开户银行：</w:t>
            </w:r>
          </w:p>
        </w:tc>
        <w:tc>
          <w:tcPr>
            <w:tcW w:w="1280" w:type="dxa"/>
            <w:gridSpan w:val="2"/>
            <w:noWrap w:val="0"/>
            <w:vAlign w:val="center"/>
          </w:tcPr>
          <w:p w14:paraId="1C0822C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0B538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987" w:type="dxa"/>
            <w:gridSpan w:val="2"/>
            <w:noWrap w:val="0"/>
            <w:vAlign w:val="center"/>
          </w:tcPr>
          <w:p w14:paraId="41690E8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账号</w:t>
            </w:r>
            <w:r>
              <w:rPr>
                <w:rFonts w:hint="eastAsia" w:ascii="宋体" w:hAnsi="宋体" w:eastAsia="宋体" w:cs="宋体"/>
                <w:color w:val="auto"/>
                <w:szCs w:val="24"/>
                <w:highlight w:val="none"/>
              </w:rPr>
              <w:t>：</w:t>
            </w:r>
          </w:p>
        </w:tc>
        <w:tc>
          <w:tcPr>
            <w:tcW w:w="2477" w:type="dxa"/>
            <w:gridSpan w:val="2"/>
            <w:noWrap w:val="0"/>
            <w:vAlign w:val="center"/>
          </w:tcPr>
          <w:p w14:paraId="7876F32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4ED00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765B4F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882" w:type="dxa"/>
            <w:noWrap w:val="0"/>
            <w:vAlign w:val="center"/>
          </w:tcPr>
          <w:p w14:paraId="518FE8A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w:t>
            </w:r>
          </w:p>
        </w:tc>
        <w:tc>
          <w:tcPr>
            <w:tcW w:w="1280" w:type="dxa"/>
            <w:gridSpan w:val="2"/>
            <w:noWrap w:val="0"/>
            <w:vAlign w:val="center"/>
          </w:tcPr>
          <w:p w14:paraId="2CC1ECB5">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2FBA115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9</w:t>
            </w:r>
          </w:p>
        </w:tc>
        <w:tc>
          <w:tcPr>
            <w:tcW w:w="1987" w:type="dxa"/>
            <w:gridSpan w:val="2"/>
            <w:noWrap w:val="0"/>
            <w:vAlign w:val="center"/>
          </w:tcPr>
          <w:p w14:paraId="5A1E1CB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联系电话：</w:t>
            </w:r>
          </w:p>
        </w:tc>
        <w:tc>
          <w:tcPr>
            <w:tcW w:w="2477" w:type="dxa"/>
            <w:gridSpan w:val="2"/>
            <w:noWrap w:val="0"/>
            <w:vAlign w:val="center"/>
          </w:tcPr>
          <w:p w14:paraId="4D24721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3B1200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B75377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二、公司财务状况</w:t>
            </w:r>
          </w:p>
        </w:tc>
      </w:tr>
      <w:tr w14:paraId="3718EC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noWrap w:val="0"/>
            <w:vAlign w:val="center"/>
          </w:tcPr>
          <w:p w14:paraId="06A870F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上一年度财务状况</w:t>
            </w:r>
          </w:p>
        </w:tc>
      </w:tr>
      <w:tr w14:paraId="7AF4B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60240A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82" w:type="dxa"/>
            <w:noWrap w:val="0"/>
            <w:vAlign w:val="center"/>
          </w:tcPr>
          <w:p w14:paraId="32F23C2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销售收</w:t>
            </w:r>
            <w:r>
              <w:rPr>
                <w:rFonts w:hint="eastAsia" w:ascii="宋体" w:hAnsi="宋体" w:eastAsia="宋体" w:cs="宋体"/>
                <w:color w:val="auto"/>
                <w:szCs w:val="24"/>
                <w:highlight w:val="none"/>
                <w:lang w:val="en-US" w:eastAsia="zh-CN"/>
              </w:rPr>
              <w:t>入</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BAD784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E74027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987" w:type="dxa"/>
            <w:gridSpan w:val="2"/>
            <w:noWrap w:val="0"/>
            <w:vAlign w:val="center"/>
          </w:tcPr>
          <w:p w14:paraId="4CEC857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利润总额（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7EEFE21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0632C4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33DF8AC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82" w:type="dxa"/>
            <w:noWrap w:val="0"/>
            <w:vAlign w:val="center"/>
          </w:tcPr>
          <w:p w14:paraId="6275C7C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年末“固定资产合计”（</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70B97F2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386EEE9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987" w:type="dxa"/>
            <w:gridSpan w:val="2"/>
            <w:noWrap w:val="0"/>
            <w:vAlign w:val="center"/>
          </w:tcPr>
          <w:p w14:paraId="56A31CB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年末“流动资产”余额（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A3B60B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9C6250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1FC25BD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82" w:type="dxa"/>
            <w:noWrap w:val="0"/>
            <w:vAlign w:val="center"/>
          </w:tcPr>
          <w:p w14:paraId="319974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年末“短期负债”余额（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0FFD7C2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05A706F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987" w:type="dxa"/>
            <w:gridSpan w:val="2"/>
            <w:noWrap w:val="0"/>
            <w:vAlign w:val="center"/>
          </w:tcPr>
          <w:p w14:paraId="31FC3BD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年末“长期负债”余额（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65FA409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D78552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F14B9B1">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7</w:t>
            </w:r>
          </w:p>
        </w:tc>
        <w:tc>
          <w:tcPr>
            <w:tcW w:w="1882" w:type="dxa"/>
            <w:noWrap w:val="0"/>
            <w:vAlign w:val="center"/>
          </w:tcPr>
          <w:p w14:paraId="5F6D734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年末“资产总计”余额（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1280" w:type="dxa"/>
            <w:gridSpan w:val="2"/>
            <w:noWrap w:val="0"/>
            <w:vAlign w:val="center"/>
          </w:tcPr>
          <w:p w14:paraId="2715EFB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701" w:type="dxa"/>
            <w:noWrap w:val="0"/>
            <w:vAlign w:val="center"/>
          </w:tcPr>
          <w:p w14:paraId="5DD8CA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8</w:t>
            </w:r>
          </w:p>
        </w:tc>
        <w:tc>
          <w:tcPr>
            <w:tcW w:w="1987" w:type="dxa"/>
            <w:gridSpan w:val="2"/>
            <w:noWrap w:val="0"/>
            <w:vAlign w:val="center"/>
          </w:tcPr>
          <w:p w14:paraId="773CA1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年末“货币资金”余额（</w:t>
            </w:r>
            <w:r>
              <w:rPr>
                <w:rFonts w:hint="eastAsia" w:ascii="宋体" w:hAnsi="宋体" w:eastAsia="宋体" w:cs="宋体"/>
                <w:color w:val="auto"/>
                <w:szCs w:val="24"/>
                <w:highlight w:val="none"/>
                <w:lang w:val="en-US" w:eastAsia="zh-CN"/>
              </w:rPr>
              <w:t>元</w:t>
            </w:r>
            <w:r>
              <w:rPr>
                <w:rFonts w:hint="eastAsia" w:ascii="宋体" w:hAnsi="宋体" w:eastAsia="宋体" w:cs="宋体"/>
                <w:color w:val="auto"/>
                <w:szCs w:val="24"/>
                <w:highlight w:val="none"/>
              </w:rPr>
              <w:t>）：</w:t>
            </w:r>
          </w:p>
        </w:tc>
        <w:tc>
          <w:tcPr>
            <w:tcW w:w="2477" w:type="dxa"/>
            <w:gridSpan w:val="2"/>
            <w:noWrap w:val="0"/>
            <w:vAlign w:val="center"/>
          </w:tcPr>
          <w:p w14:paraId="24242FC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106EFC4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72FF8D7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三、投标供应商其他信息</w:t>
            </w:r>
          </w:p>
        </w:tc>
      </w:tr>
      <w:tr w14:paraId="358664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7CDB2D1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（一）</w:t>
            </w:r>
          </w:p>
        </w:tc>
        <w:tc>
          <w:tcPr>
            <w:tcW w:w="1882" w:type="dxa"/>
            <w:noWrap w:val="0"/>
            <w:vAlign w:val="center"/>
          </w:tcPr>
          <w:p w14:paraId="1777813D">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公司取得的相关资质认证：</w:t>
            </w:r>
          </w:p>
        </w:tc>
        <w:tc>
          <w:tcPr>
            <w:tcW w:w="6445" w:type="dxa"/>
            <w:gridSpan w:val="7"/>
            <w:noWrap w:val="0"/>
            <w:vAlign w:val="center"/>
          </w:tcPr>
          <w:p w14:paraId="3401F6A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46A4DF9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1029" w:type="dxa"/>
            <w:noWrap w:val="0"/>
            <w:vAlign w:val="center"/>
          </w:tcPr>
          <w:p w14:paraId="42119E0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（二）</w:t>
            </w:r>
          </w:p>
        </w:tc>
        <w:tc>
          <w:tcPr>
            <w:tcW w:w="1882" w:type="dxa"/>
            <w:noWrap w:val="0"/>
            <w:vAlign w:val="center"/>
          </w:tcPr>
          <w:p w14:paraId="1C09FDE8">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公司获得的荣誉信誉认证表彰等情况</w:t>
            </w:r>
          </w:p>
        </w:tc>
        <w:tc>
          <w:tcPr>
            <w:tcW w:w="6445" w:type="dxa"/>
            <w:gridSpan w:val="7"/>
            <w:noWrap w:val="0"/>
            <w:vAlign w:val="center"/>
          </w:tcPr>
          <w:p w14:paraId="59DFA89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27E227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noWrap w:val="0"/>
            <w:vAlign w:val="center"/>
          </w:tcPr>
          <w:p w14:paraId="51CE8E52">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b/>
                <w:color w:val="auto"/>
                <w:szCs w:val="24"/>
                <w:highlight w:val="none"/>
              </w:rPr>
            </w:pPr>
            <w:r>
              <w:rPr>
                <w:rFonts w:hint="eastAsia" w:ascii="宋体" w:hAnsi="宋体" w:eastAsia="宋体" w:cs="宋体"/>
                <w:b/>
                <w:color w:val="auto"/>
                <w:szCs w:val="24"/>
                <w:highlight w:val="none"/>
              </w:rPr>
              <w:t>四、提供的案例清单</w:t>
            </w:r>
          </w:p>
        </w:tc>
      </w:tr>
      <w:tr w14:paraId="4FE622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BDE6D2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136" w:type="dxa"/>
            <w:noWrap w:val="0"/>
            <w:vAlign w:val="center"/>
          </w:tcPr>
          <w:p w14:paraId="332F4BD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合同金额（</w:t>
            </w:r>
            <w:r>
              <w:rPr>
                <w:rFonts w:hint="eastAsia" w:ascii="宋体" w:hAnsi="宋体" w:eastAsia="宋体" w:cs="宋体"/>
                <w:color w:val="auto"/>
                <w:szCs w:val="24"/>
                <w:highlight w:val="none"/>
                <w:lang w:eastAsia="zh-CN"/>
              </w:rPr>
              <w:t>元</w:t>
            </w:r>
            <w:r>
              <w:rPr>
                <w:rFonts w:hint="eastAsia" w:ascii="宋体" w:hAnsi="宋体" w:eastAsia="宋体" w:cs="宋体"/>
                <w:color w:val="auto"/>
                <w:szCs w:val="24"/>
                <w:highlight w:val="none"/>
              </w:rPr>
              <w:t>）</w:t>
            </w:r>
          </w:p>
        </w:tc>
        <w:tc>
          <w:tcPr>
            <w:tcW w:w="1518" w:type="dxa"/>
            <w:gridSpan w:val="3"/>
            <w:noWrap w:val="0"/>
            <w:vAlign w:val="center"/>
          </w:tcPr>
          <w:p w14:paraId="3730EA14">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项目联系人及电话</w:t>
            </w:r>
          </w:p>
        </w:tc>
        <w:tc>
          <w:tcPr>
            <w:tcW w:w="1487" w:type="dxa"/>
            <w:gridSpan w:val="2"/>
            <w:noWrap w:val="0"/>
            <w:vAlign w:val="center"/>
          </w:tcPr>
          <w:p w14:paraId="2838189E">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实施时间</w:t>
            </w:r>
          </w:p>
        </w:tc>
        <w:tc>
          <w:tcPr>
            <w:tcW w:w="2304" w:type="dxa"/>
            <w:noWrap w:val="0"/>
            <w:vAlign w:val="center"/>
          </w:tcPr>
          <w:p w14:paraId="6B549DA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2E2D852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178A8399">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65FCDA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3F0828F">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7DEFE840">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02008663">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r w14:paraId="6165F33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911" w:type="dxa"/>
            <w:gridSpan w:val="2"/>
            <w:noWrap w:val="0"/>
            <w:vAlign w:val="center"/>
          </w:tcPr>
          <w:p w14:paraId="614E0BC6">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136" w:type="dxa"/>
            <w:noWrap w:val="0"/>
            <w:vAlign w:val="center"/>
          </w:tcPr>
          <w:p w14:paraId="4DD327EB">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518" w:type="dxa"/>
            <w:gridSpan w:val="3"/>
            <w:noWrap w:val="0"/>
            <w:vAlign w:val="center"/>
          </w:tcPr>
          <w:p w14:paraId="1508D747">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1487" w:type="dxa"/>
            <w:gridSpan w:val="2"/>
            <w:noWrap w:val="0"/>
            <w:vAlign w:val="center"/>
          </w:tcPr>
          <w:p w14:paraId="2A1B9DEC">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c>
          <w:tcPr>
            <w:tcW w:w="2304" w:type="dxa"/>
            <w:noWrap w:val="0"/>
            <w:vAlign w:val="center"/>
          </w:tcPr>
          <w:p w14:paraId="2DDE6D1A">
            <w:pPr>
              <w:pStyle w:val="21"/>
              <w:keepNext w:val="0"/>
              <w:keepLines w:val="0"/>
              <w:pageBreakBefore w:val="0"/>
              <w:kinsoku/>
              <w:wordWrap/>
              <w:overflowPunct/>
              <w:topLinePunct w:val="0"/>
              <w:autoSpaceDE/>
              <w:autoSpaceDN/>
              <w:bidi w:val="0"/>
              <w:adjustRightInd/>
              <w:snapToGrid/>
              <w:spacing w:line="360" w:lineRule="auto"/>
              <w:ind w:firstLine="0"/>
              <w:jc w:val="center"/>
              <w:textAlignment w:val="auto"/>
              <w:rPr>
                <w:rFonts w:ascii="宋体" w:hAnsi="宋体" w:eastAsia="宋体" w:cs="宋体"/>
                <w:color w:val="auto"/>
                <w:szCs w:val="24"/>
                <w:highlight w:val="none"/>
              </w:rPr>
            </w:pPr>
          </w:p>
        </w:tc>
      </w:tr>
    </w:tbl>
    <w:p w14:paraId="1BCD8E41">
      <w:pPr>
        <w:keepNext w:val="0"/>
        <w:keepLines w:val="0"/>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kern w:val="0"/>
          <w:sz w:val="24"/>
          <w:szCs w:val="24"/>
          <w:highlight w:val="none"/>
          <w:lang w:val="en-US" w:eastAsia="zh-CN" w:bidi="ar-SA"/>
        </w:rPr>
        <w:t>本页后附营业执照复印件</w:t>
      </w:r>
    </w:p>
    <w:p w14:paraId="790A1AC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sz w:val="28"/>
          <w:szCs w:val="28"/>
          <w:highlight w:val="none"/>
          <w:lang w:val="en-US" w:eastAsia="zh-CN"/>
        </w:rPr>
      </w:pPr>
    </w:p>
    <w:p w14:paraId="45326B7A">
      <w:pPr>
        <w:bidi w:val="0"/>
        <w:jc w:val="center"/>
        <w:rPr>
          <w:rFonts w:hint="eastAsia"/>
          <w:sz w:val="28"/>
          <w:szCs w:val="36"/>
          <w:lang w:val="en-US"/>
        </w:rPr>
      </w:pPr>
      <w:r>
        <w:rPr>
          <w:rFonts w:hint="eastAsia"/>
          <w:sz w:val="28"/>
          <w:szCs w:val="36"/>
          <w:lang w:val="en-US" w:eastAsia="zh-CN"/>
        </w:rPr>
        <w:t>八</w:t>
      </w:r>
      <w:r>
        <w:rPr>
          <w:rFonts w:hint="eastAsia"/>
          <w:sz w:val="28"/>
          <w:szCs w:val="36"/>
          <w:lang w:val="en-US"/>
        </w:rPr>
        <w:t>、资格证明文件</w:t>
      </w:r>
    </w:p>
    <w:p w14:paraId="5B80440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文件1：提供格式条款《关于资格的声明函》。</w:t>
      </w:r>
    </w:p>
    <w:p w14:paraId="45088BCD">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2</w:t>
      </w:r>
      <w:r>
        <w:rPr>
          <w:rFonts w:hint="eastAsia" w:ascii="宋体" w:hAnsi="宋体" w:eastAsia="宋体" w:cs="宋体"/>
          <w:color w:val="auto"/>
          <w:sz w:val="24"/>
          <w:szCs w:val="24"/>
          <w:highlight w:val="none"/>
          <w:lang w:val="zh-CN" w:eastAsia="zh-CN" w:bidi="zh-CN"/>
        </w:rPr>
        <w:t>：法定代表人授权委托书（法定代表人签署投标文件且亲自参与的必须提供《法定代表人亲自投标声明》）【授权委托人必须提供本单位近3个月中任意1个月份&lt;可不含投标当月&gt;）为其缴纳社保的证明扫描件】。</w:t>
      </w:r>
    </w:p>
    <w:p w14:paraId="2640BFCF">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文件</w:t>
      </w:r>
      <w:r>
        <w:rPr>
          <w:rFonts w:hint="eastAsia" w:ascii="宋体" w:hAnsi="宋体" w:eastAsia="宋体" w:cs="宋体"/>
          <w:color w:val="auto"/>
          <w:sz w:val="24"/>
          <w:szCs w:val="24"/>
          <w:highlight w:val="none"/>
          <w:lang w:val="en-US" w:eastAsia="zh-CN" w:bidi="zh-CN"/>
        </w:rPr>
        <w:t>3</w:t>
      </w:r>
      <w:r>
        <w:rPr>
          <w:rFonts w:hint="eastAsia" w:ascii="宋体" w:hAnsi="宋体" w:eastAsia="宋体" w:cs="宋体"/>
          <w:color w:val="auto"/>
          <w:sz w:val="24"/>
          <w:szCs w:val="24"/>
          <w:highlight w:val="none"/>
          <w:lang w:val="zh-CN" w:eastAsia="zh-CN" w:bidi="zh-CN"/>
        </w:rPr>
        <w:t>：中小企业声明函。如为残疾人福利性单位的提供《残疾人福利性单位声明函》（格</w:t>
      </w:r>
      <w:r>
        <w:rPr>
          <w:rFonts w:hint="eastAsia" w:ascii="宋体" w:hAnsi="宋体" w:eastAsia="宋体" w:cs="宋体"/>
          <w:bCs/>
          <w:color w:val="auto"/>
          <w:kern w:val="2"/>
          <w:sz w:val="24"/>
          <w:szCs w:val="24"/>
          <w:highlight w:val="none"/>
          <w:lang w:val="zh-CN" w:eastAsia="zh-CN" w:bidi="ar-SA"/>
        </w:rPr>
        <w:t>式见附件）；如为监狱企业的提供由省级以上监狱管理局、戒毒管理局（含新疆生产建设兵团）出具的属于监狱企业的证明文件。</w:t>
      </w:r>
    </w:p>
    <w:p w14:paraId="16BA75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p w14:paraId="42371E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本页附上述资格证明文件，部分格式见附件</w:t>
      </w:r>
    </w:p>
    <w:p w14:paraId="616740CE">
      <w:pPr>
        <w:bidi w:val="0"/>
        <w:rPr>
          <w:rFonts w:hint="eastAsia"/>
          <w:lang w:val="en-US"/>
        </w:rPr>
      </w:pPr>
    </w:p>
    <w:p w14:paraId="43843047">
      <w:pPr>
        <w:rPr>
          <w:rFonts w:hint="eastAsia"/>
          <w:sz w:val="28"/>
          <w:szCs w:val="36"/>
          <w:lang w:val="en-US" w:eastAsia="zh-CN"/>
        </w:rPr>
      </w:pPr>
      <w:r>
        <w:rPr>
          <w:rFonts w:hint="eastAsia"/>
          <w:sz w:val="28"/>
          <w:szCs w:val="36"/>
          <w:lang w:val="en-US" w:eastAsia="zh-CN"/>
        </w:rPr>
        <w:br w:type="page"/>
      </w:r>
    </w:p>
    <w:p w14:paraId="0DE25CCA">
      <w:pPr>
        <w:bidi w:val="0"/>
        <w:jc w:val="left"/>
        <w:rPr>
          <w:rFonts w:hint="eastAsia"/>
          <w:sz w:val="28"/>
          <w:szCs w:val="36"/>
          <w:lang w:val="en-US" w:eastAsia="zh-CN"/>
        </w:rPr>
      </w:pPr>
      <w:r>
        <w:rPr>
          <w:rFonts w:hint="eastAsia"/>
          <w:sz w:val="28"/>
          <w:szCs w:val="36"/>
          <w:lang w:val="en-US" w:eastAsia="zh-CN"/>
        </w:rPr>
        <w:t>资格证明文件部分格式</w:t>
      </w:r>
    </w:p>
    <w:p w14:paraId="6312DDCB">
      <w:pPr>
        <w:bidi w:val="0"/>
        <w:jc w:val="center"/>
        <w:rPr>
          <w:rFonts w:hint="eastAsia"/>
          <w:sz w:val="28"/>
          <w:szCs w:val="36"/>
        </w:rPr>
      </w:pPr>
      <w:r>
        <w:rPr>
          <w:rFonts w:hint="eastAsia"/>
          <w:sz w:val="28"/>
          <w:szCs w:val="36"/>
        </w:rPr>
        <w:t>（投标供应商）法定代表人授权委托书</w:t>
      </w:r>
    </w:p>
    <w:p w14:paraId="42BCA439">
      <w:pPr>
        <w:autoSpaceDE/>
        <w:autoSpaceDN/>
        <w:spacing w:line="360" w:lineRule="auto"/>
        <w:rPr>
          <w:rFonts w:hint="eastAsia" w:ascii="宋体" w:hAnsi="宋体" w:eastAsia="宋体" w:cs="宋体"/>
          <w:b w:val="0"/>
          <w:bCs w:val="0"/>
          <w:color w:val="auto"/>
          <w:sz w:val="24"/>
          <w:szCs w:val="24"/>
        </w:rPr>
      </w:pPr>
    </w:p>
    <w:p w14:paraId="73259717">
      <w:pPr>
        <w:autoSpaceDE/>
        <w:autoSpaceDN/>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项目编号：</w:t>
      </w:r>
    </w:p>
    <w:p w14:paraId="7A832044">
      <w:pPr>
        <w:autoSpaceDE/>
        <w:autoSpaceDN/>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p>
    <w:p w14:paraId="35C0E914">
      <w:pPr>
        <w:autoSpaceDE/>
        <w:autoSpaceDN/>
        <w:spacing w:line="360" w:lineRule="auto"/>
        <w:rPr>
          <w:rFonts w:hint="eastAsia" w:ascii="宋体" w:hAnsi="宋体" w:eastAsia="宋体" w:cs="宋体"/>
          <w:b w:val="0"/>
          <w:bCs w:val="0"/>
          <w:color w:val="auto"/>
          <w:sz w:val="24"/>
          <w:szCs w:val="24"/>
        </w:rPr>
      </w:pPr>
    </w:p>
    <w:p w14:paraId="113E334F">
      <w:pPr>
        <w:autoSpaceDE/>
        <w:autoSpaceDN/>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苏世建设管理集团有限公司</w:t>
      </w:r>
      <w:r>
        <w:rPr>
          <w:rFonts w:hint="eastAsia" w:ascii="宋体" w:hAnsi="宋体" w:eastAsia="宋体" w:cs="宋体"/>
          <w:b w:val="0"/>
          <w:bCs w:val="0"/>
          <w:color w:val="auto"/>
          <w:sz w:val="24"/>
          <w:szCs w:val="24"/>
        </w:rPr>
        <w:t>：</w:t>
      </w:r>
    </w:p>
    <w:p w14:paraId="50F5CA00">
      <w:pPr>
        <w:autoSpaceDE/>
        <w:autoSpaceDN/>
        <w:spacing w:line="360" w:lineRule="auto"/>
        <w:ind w:firstLine="480" w:firstLineChars="200"/>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w:t>
      </w:r>
    </w:p>
    <w:p w14:paraId="6426D2D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代表我公司（单位）全权办理针对上述项目的投标、参与评标、签约等具体工作，并签署全部有关的文件、协议及合同。</w:t>
      </w:r>
    </w:p>
    <w:p w14:paraId="4D075177">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4EE48744">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在撤销授权的书面通知送达你处以前，本授权书一直有效，被授权人签署的所有文件（在授权书有效期内签署的）不因授权的撤销而失效。被授权人无转委托权。</w:t>
      </w:r>
    </w:p>
    <w:p w14:paraId="61A033C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710603B1">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职务：</w:t>
      </w:r>
      <w:r>
        <w:rPr>
          <w:rFonts w:hint="eastAsia" w:ascii="宋体" w:hAnsi="宋体" w:eastAsia="宋体" w:cs="宋体"/>
          <w:bCs/>
          <w:color w:val="auto"/>
          <w:sz w:val="24"/>
          <w:szCs w:val="24"/>
          <w:u w:val="single"/>
        </w:rPr>
        <w:t xml:space="preserve">            </w:t>
      </w:r>
    </w:p>
    <w:p w14:paraId="31ACBFF8">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电话：</w:t>
      </w:r>
      <w:r>
        <w:rPr>
          <w:rFonts w:hint="eastAsia" w:ascii="宋体" w:hAnsi="宋体" w:eastAsia="宋体" w:cs="宋体"/>
          <w:bCs/>
          <w:color w:val="auto"/>
          <w:sz w:val="24"/>
          <w:szCs w:val="24"/>
          <w:u w:val="single"/>
        </w:rPr>
        <w:t xml:space="preserve">                    </w:t>
      </w:r>
    </w:p>
    <w:p w14:paraId="2E86389C">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通讯地址：</w:t>
      </w:r>
      <w:r>
        <w:rPr>
          <w:rFonts w:hint="eastAsia" w:ascii="宋体" w:hAnsi="宋体" w:eastAsia="宋体" w:cs="宋体"/>
          <w:bCs/>
          <w:color w:val="auto"/>
          <w:sz w:val="24"/>
          <w:szCs w:val="24"/>
          <w:u w:val="single"/>
        </w:rPr>
        <w:t xml:space="preserve">                                                    </w:t>
      </w:r>
    </w:p>
    <w:p w14:paraId="30D21335">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单位名称（公章）：</w:t>
      </w:r>
      <w:r>
        <w:rPr>
          <w:rFonts w:hint="eastAsia" w:ascii="宋体" w:hAnsi="宋体" w:eastAsia="宋体" w:cs="宋体"/>
          <w:bCs/>
          <w:color w:val="auto"/>
          <w:sz w:val="24"/>
          <w:szCs w:val="24"/>
          <w:u w:val="single"/>
        </w:rPr>
        <w:t xml:space="preserve">                 </w:t>
      </w:r>
    </w:p>
    <w:p w14:paraId="7A6BC3C9">
      <w:pPr>
        <w:autoSpaceDE/>
        <w:autoSpaceDN/>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法定代表人（签名或盖章）：</w:t>
      </w:r>
      <w:r>
        <w:rPr>
          <w:rFonts w:hint="eastAsia" w:ascii="宋体" w:hAnsi="宋体" w:eastAsia="宋体" w:cs="宋体"/>
          <w:bCs/>
          <w:color w:val="auto"/>
          <w:sz w:val="24"/>
          <w:szCs w:val="24"/>
          <w:u w:val="single"/>
        </w:rPr>
        <w:t xml:space="preserve">                </w:t>
      </w:r>
    </w:p>
    <w:p w14:paraId="3AE5ED1A">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p>
    <w:p w14:paraId="602219A3">
      <w:pPr>
        <w:pStyle w:val="34"/>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【授权委托人必须提供本单位近3个月中任意1个月份&lt;可不含投标当月&gt;）为其缴纳社保的证明扫描件】</w:t>
      </w:r>
    </w:p>
    <w:tbl>
      <w:tblPr>
        <w:tblStyle w:val="8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4"/>
        <w:gridCol w:w="1070"/>
        <w:gridCol w:w="3754"/>
      </w:tblGrid>
      <w:tr w14:paraId="44F7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3704" w:type="dxa"/>
            <w:noWrap w:val="0"/>
            <w:vAlign w:val="center"/>
          </w:tcPr>
          <w:p w14:paraId="7C384826">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法定代表人身份证</w:t>
            </w:r>
          </w:p>
          <w:p w14:paraId="06D77C6F">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c>
          <w:tcPr>
            <w:tcW w:w="1070" w:type="dxa"/>
            <w:tcBorders>
              <w:top w:val="nil"/>
              <w:bottom w:val="nil"/>
            </w:tcBorders>
            <w:noWrap w:val="0"/>
            <w:vAlign w:val="top"/>
          </w:tcPr>
          <w:p w14:paraId="7ACA6DC4">
            <w:pPr>
              <w:autoSpaceDE/>
              <w:autoSpaceDN/>
              <w:spacing w:line="360" w:lineRule="auto"/>
              <w:rPr>
                <w:rFonts w:hint="eastAsia" w:ascii="宋体" w:hAnsi="宋体" w:eastAsia="宋体" w:cs="宋体"/>
                <w:bCs/>
                <w:color w:val="auto"/>
                <w:sz w:val="24"/>
                <w:szCs w:val="24"/>
              </w:rPr>
            </w:pPr>
          </w:p>
        </w:tc>
        <w:tc>
          <w:tcPr>
            <w:tcW w:w="3754" w:type="dxa"/>
            <w:noWrap w:val="0"/>
            <w:vAlign w:val="center"/>
          </w:tcPr>
          <w:p w14:paraId="63510415">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被授权人身份证</w:t>
            </w:r>
          </w:p>
          <w:p w14:paraId="47DF9167">
            <w:pPr>
              <w:autoSpaceDE/>
              <w:autoSpaceDN/>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复印件</w:t>
            </w:r>
          </w:p>
        </w:tc>
      </w:tr>
    </w:tbl>
    <w:p w14:paraId="3411D5CD">
      <w:pPr>
        <w:bidi w:val="0"/>
        <w:jc w:val="center"/>
        <w:rPr>
          <w:rFonts w:hint="eastAsia" w:ascii="宋体" w:hAnsi="宋体" w:eastAsia="宋体" w:cs="宋体"/>
          <w:bCs/>
          <w:color w:val="auto"/>
          <w:sz w:val="24"/>
          <w:szCs w:val="24"/>
        </w:rPr>
      </w:pPr>
    </w:p>
    <w:p w14:paraId="1F713225">
      <w:pPr>
        <w:wordWrap w:val="0"/>
        <w:topLinePunct/>
        <w:spacing w:line="360" w:lineRule="auto"/>
        <w:jc w:val="center"/>
        <w:rPr>
          <w:rFonts w:hint="eastAsia" w:ascii="宋体" w:hAnsi="宋体" w:cs="宋体"/>
          <w:sz w:val="24"/>
          <w:highlight w:val="none"/>
        </w:rPr>
      </w:pPr>
    </w:p>
    <w:p w14:paraId="264E8C75">
      <w:pPr>
        <w:wordWrap w:val="0"/>
        <w:topLinePunct/>
        <w:spacing w:line="360" w:lineRule="auto"/>
        <w:jc w:val="center"/>
        <w:rPr>
          <w:rFonts w:hint="eastAsia" w:ascii="宋体" w:hAnsi="宋体" w:cs="宋体"/>
          <w:sz w:val="24"/>
          <w:highlight w:val="none"/>
        </w:rPr>
      </w:pPr>
      <w:r>
        <w:rPr>
          <w:rFonts w:hint="eastAsia" w:ascii="宋体" w:hAnsi="宋体" w:cs="宋体"/>
          <w:sz w:val="24"/>
          <w:highlight w:val="none"/>
        </w:rPr>
        <w:t>法定代表人亲自投标声明（如需）</w:t>
      </w:r>
    </w:p>
    <w:p w14:paraId="18609B5D">
      <w:pPr>
        <w:rPr>
          <w:rFonts w:hint="eastAsia"/>
          <w:highlight w:val="none"/>
        </w:rPr>
      </w:pPr>
    </w:p>
    <w:p w14:paraId="54027D6B">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苏世建设管理集团有限公司</w:t>
      </w:r>
      <w:r>
        <w:rPr>
          <w:rFonts w:hint="eastAsia" w:ascii="宋体" w:hAnsi="宋体" w:cs="宋体"/>
          <w:bCs/>
          <w:sz w:val="24"/>
          <w:highlight w:val="none"/>
        </w:rPr>
        <w:t>：</w:t>
      </w:r>
    </w:p>
    <w:p w14:paraId="1731C51B">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DE8CDBD">
      <w:pPr>
        <w:wordWrap w:val="0"/>
        <w:topLinePunct/>
        <w:spacing w:line="400" w:lineRule="exact"/>
        <w:ind w:firstLine="482"/>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）由我单位法定代表人亲自参加投标、评标、签约等具体工作，并签署全部有关的文件、协议及合同。</w:t>
      </w:r>
    </w:p>
    <w:p w14:paraId="647ED60D">
      <w:pPr>
        <w:rPr>
          <w:rFonts w:hint="eastAsia"/>
          <w:highlight w:val="none"/>
        </w:rPr>
      </w:pPr>
    </w:p>
    <w:p w14:paraId="393E4E56">
      <w:pPr>
        <w:spacing w:line="400" w:lineRule="exact"/>
        <w:ind w:firstLine="480"/>
        <w:rPr>
          <w:rFonts w:hint="eastAsia" w:ascii="宋体" w:hAnsi="宋体" w:cs="宋体"/>
          <w:bCs/>
          <w:sz w:val="24"/>
          <w:highlight w:val="none"/>
        </w:rPr>
      </w:pPr>
      <w:r>
        <w:rPr>
          <w:rFonts w:hint="eastAsia" w:ascii="宋体" w:hAnsi="宋体" w:cs="宋体"/>
          <w:bCs/>
          <w:sz w:val="24"/>
          <w:highlight w:val="none"/>
        </w:rPr>
        <w:t>法定代表人情况：</w:t>
      </w:r>
    </w:p>
    <w:p w14:paraId="4901903E">
      <w:pPr>
        <w:spacing w:line="400" w:lineRule="exact"/>
        <w:ind w:firstLine="480"/>
        <w:rPr>
          <w:rFonts w:ascii="宋体" w:hAnsi="宋体" w:cs="宋体"/>
          <w:bCs/>
          <w:sz w:val="24"/>
          <w:highlight w:val="none"/>
        </w:rPr>
      </w:pPr>
      <w:r>
        <w:rPr>
          <w:rFonts w:hint="eastAsia" w:ascii="宋体" w:hAnsi="宋体" w:cs="宋体"/>
          <w:bCs/>
          <w:sz w:val="24"/>
          <w:highlight w:val="none"/>
        </w:rPr>
        <w:t>姓名：</w:t>
      </w:r>
      <w:r>
        <w:rPr>
          <w:rFonts w:hint="eastAsia" w:ascii="宋体" w:hAnsi="宋体" w:cs="宋体"/>
          <w:bCs/>
          <w:sz w:val="24"/>
          <w:highlight w:val="none"/>
          <w:u w:val="single"/>
        </w:rPr>
        <w:t xml:space="preserve">           </w:t>
      </w:r>
      <w:r>
        <w:rPr>
          <w:rFonts w:hint="eastAsia" w:ascii="宋体" w:hAnsi="宋体" w:cs="宋体"/>
          <w:bCs/>
          <w:sz w:val="24"/>
          <w:highlight w:val="none"/>
        </w:rPr>
        <w:t>性别：</w:t>
      </w:r>
      <w:r>
        <w:rPr>
          <w:rFonts w:hint="eastAsia" w:ascii="宋体" w:hAnsi="宋体" w:cs="宋体"/>
          <w:bCs/>
          <w:sz w:val="24"/>
          <w:highlight w:val="none"/>
          <w:u w:val="single"/>
        </w:rPr>
        <w:t xml:space="preserve">           </w:t>
      </w:r>
      <w:r>
        <w:rPr>
          <w:rFonts w:hint="eastAsia" w:ascii="宋体" w:hAnsi="宋体" w:cs="宋体"/>
          <w:bCs/>
          <w:sz w:val="24"/>
          <w:highlight w:val="none"/>
        </w:rPr>
        <w:t>年龄：</w:t>
      </w:r>
      <w:r>
        <w:rPr>
          <w:rFonts w:hint="eastAsia" w:ascii="宋体" w:hAnsi="宋体" w:cs="宋体"/>
          <w:bCs/>
          <w:sz w:val="24"/>
          <w:highlight w:val="none"/>
          <w:u w:val="single"/>
        </w:rPr>
        <w:t xml:space="preserve">           </w:t>
      </w:r>
    </w:p>
    <w:p w14:paraId="3BDCCDFA">
      <w:pPr>
        <w:spacing w:line="400" w:lineRule="exact"/>
        <w:ind w:firstLine="480"/>
        <w:rPr>
          <w:rFonts w:hint="eastAsia" w:ascii="宋体" w:hAnsi="宋体" w:cs="宋体"/>
          <w:bCs/>
          <w:sz w:val="24"/>
          <w:highlight w:val="none"/>
        </w:rPr>
      </w:pPr>
      <w:r>
        <w:rPr>
          <w:rFonts w:hint="eastAsia" w:ascii="宋体" w:hAnsi="宋体" w:cs="宋体"/>
          <w:bCs/>
          <w:sz w:val="24"/>
          <w:highlight w:val="none"/>
        </w:rPr>
        <w:t>身份证号码：</w:t>
      </w:r>
      <w:r>
        <w:rPr>
          <w:rFonts w:hint="eastAsia" w:ascii="宋体" w:hAnsi="宋体" w:cs="宋体"/>
          <w:bCs/>
          <w:sz w:val="24"/>
          <w:highlight w:val="none"/>
          <w:u w:val="single"/>
        </w:rPr>
        <w:t xml:space="preserve">                 </w:t>
      </w:r>
      <w:r>
        <w:rPr>
          <w:rFonts w:hint="eastAsia" w:ascii="宋体" w:hAnsi="宋体" w:cs="宋体"/>
          <w:bCs/>
          <w:sz w:val="24"/>
          <w:highlight w:val="none"/>
        </w:rPr>
        <w:t>电话：</w:t>
      </w:r>
      <w:r>
        <w:rPr>
          <w:rFonts w:hint="eastAsia" w:ascii="宋体" w:hAnsi="宋体" w:cs="宋体"/>
          <w:bCs/>
          <w:sz w:val="24"/>
          <w:highlight w:val="none"/>
          <w:u w:val="single"/>
        </w:rPr>
        <w:t xml:space="preserve">                </w:t>
      </w:r>
    </w:p>
    <w:p w14:paraId="650B6283">
      <w:pPr>
        <w:spacing w:line="400" w:lineRule="exact"/>
        <w:ind w:firstLine="480"/>
        <w:rPr>
          <w:rFonts w:hint="eastAsia" w:ascii="宋体" w:hAnsi="宋体" w:cs="宋体"/>
          <w:bCs/>
          <w:sz w:val="24"/>
          <w:highlight w:val="none"/>
        </w:rPr>
      </w:pPr>
      <w:r>
        <w:rPr>
          <w:rFonts w:hint="eastAsia" w:ascii="宋体" w:hAnsi="宋体" w:cs="宋体"/>
          <w:bCs/>
          <w:sz w:val="24"/>
          <w:highlight w:val="none"/>
        </w:rPr>
        <w:t>通讯地址：</w:t>
      </w:r>
      <w:r>
        <w:rPr>
          <w:rFonts w:hint="eastAsia" w:ascii="宋体" w:hAnsi="宋体" w:cs="宋体"/>
          <w:bCs/>
          <w:sz w:val="24"/>
          <w:highlight w:val="none"/>
          <w:u w:val="single"/>
        </w:rPr>
        <w:t xml:space="preserve">                                         </w:t>
      </w:r>
    </w:p>
    <w:p w14:paraId="09E31633">
      <w:pPr>
        <w:rPr>
          <w:highlight w:val="none"/>
        </w:rPr>
      </w:pPr>
    </w:p>
    <w:p w14:paraId="41C2FC2F">
      <w:pPr>
        <w:rPr>
          <w:highlight w:val="none"/>
        </w:rPr>
      </w:pPr>
    </w:p>
    <w:p w14:paraId="5151CAEE">
      <w:pPr>
        <w:rPr>
          <w:highlight w:val="none"/>
        </w:rPr>
      </w:pPr>
    </w:p>
    <w:p w14:paraId="5ADEB2C7">
      <w:pPr>
        <w:rPr>
          <w:highlight w:val="none"/>
        </w:rPr>
      </w:pPr>
    </w:p>
    <w:p w14:paraId="6FF662DE">
      <w:pPr>
        <w:wordWrap w:val="0"/>
        <w:topLinePunct/>
        <w:spacing w:line="440" w:lineRule="exact"/>
        <w:ind w:firstLine="2400" w:firstLineChars="1000"/>
        <w:rPr>
          <w:rFonts w:hint="eastAsia" w:ascii="宋体" w:hAnsi="宋体" w:cs="宋体"/>
          <w:bCs/>
          <w:sz w:val="24"/>
          <w:highlight w:val="none"/>
          <w:u w:val="single"/>
        </w:rPr>
      </w:pPr>
      <w:r>
        <w:rPr>
          <w:rFonts w:hint="eastAsia" w:ascii="宋体" w:hAnsi="宋体" w:cs="宋体"/>
          <w:bCs/>
          <w:sz w:val="24"/>
          <w:highlight w:val="none"/>
        </w:rPr>
        <w:t>投标单位（电子签章）：</w:t>
      </w:r>
      <w:r>
        <w:rPr>
          <w:rFonts w:hint="eastAsia" w:ascii="宋体" w:hAnsi="宋体" w:cs="宋体"/>
          <w:bCs/>
          <w:sz w:val="24"/>
          <w:highlight w:val="none"/>
          <w:u w:val="single"/>
        </w:rPr>
        <w:t xml:space="preserve">                      </w:t>
      </w:r>
    </w:p>
    <w:p w14:paraId="5FBD1215">
      <w:pPr>
        <w:wordWrap w:val="0"/>
        <w:topLinePunct/>
        <w:spacing w:line="440" w:lineRule="exact"/>
        <w:ind w:firstLine="2400" w:firstLineChars="1000"/>
        <w:rPr>
          <w:rFonts w:ascii="宋体" w:hAnsi="宋体" w:cs="宋体"/>
          <w:bCs/>
          <w:sz w:val="24"/>
          <w:highlight w:val="none"/>
        </w:rPr>
      </w:pPr>
      <w:r>
        <w:rPr>
          <w:rFonts w:hint="eastAsia" w:ascii="宋体" w:hAnsi="宋体" w:cs="宋体"/>
          <w:bCs/>
          <w:sz w:val="24"/>
          <w:highlight w:val="none"/>
        </w:rPr>
        <w:t>法定代表人（签名或盖章）：</w:t>
      </w:r>
      <w:r>
        <w:rPr>
          <w:rFonts w:hint="eastAsia" w:ascii="宋体" w:hAnsi="宋体" w:cs="宋体"/>
          <w:bCs/>
          <w:sz w:val="24"/>
          <w:highlight w:val="none"/>
          <w:u w:val="single"/>
        </w:rPr>
        <w:t xml:space="preserve">                  </w:t>
      </w:r>
    </w:p>
    <w:p w14:paraId="58D68F57">
      <w:pPr>
        <w:wordWrap w:val="0"/>
        <w:topLinePunct/>
        <w:spacing w:line="440" w:lineRule="exact"/>
        <w:ind w:firstLine="2400" w:firstLineChars="1000"/>
        <w:rPr>
          <w:rFonts w:hint="eastAsia" w:ascii="宋体" w:hAnsi="宋体" w:cs="宋体"/>
          <w:sz w:val="24"/>
          <w:highlight w:val="none"/>
        </w:rPr>
      </w:pPr>
      <w:r>
        <w:rPr>
          <w:rFonts w:hint="eastAsia" w:ascii="宋体" w:hAnsi="宋体" w:cs="宋体"/>
          <w:sz w:val="24"/>
          <w:highlight w:val="none"/>
        </w:rPr>
        <w:t>日期：     年    月    日</w:t>
      </w:r>
    </w:p>
    <w:p w14:paraId="58DFCD4A">
      <w:pPr>
        <w:rPr>
          <w:highlight w:val="none"/>
        </w:rPr>
      </w:pPr>
    </w:p>
    <w:p w14:paraId="28A941C1">
      <w:pPr>
        <w:rPr>
          <w:highlight w:val="none"/>
        </w:rPr>
      </w:pPr>
    </w:p>
    <w:p w14:paraId="45F405F5">
      <w:pPr>
        <w:rPr>
          <w:highlight w:val="none"/>
        </w:rPr>
      </w:pPr>
    </w:p>
    <w:p w14:paraId="16A20000">
      <w:pPr>
        <w:spacing w:line="400" w:lineRule="exact"/>
        <w:rPr>
          <w:rFonts w:ascii="宋体" w:hAnsi="宋体"/>
          <w:b/>
          <w:bCs/>
          <w:sz w:val="24"/>
          <w:highlight w:val="none"/>
        </w:rPr>
      </w:pPr>
      <w:r>
        <w:rPr>
          <w:rFonts w:hint="eastAsia" w:ascii="宋体" w:hAnsi="宋体"/>
          <w:b/>
          <w:bCs/>
          <w:sz w:val="24"/>
          <w:highlight w:val="none"/>
        </w:rPr>
        <w:t>附：</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1D24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jc w:val="center"/>
        </w:trPr>
        <w:tc>
          <w:tcPr>
            <w:tcW w:w="2842" w:type="dxa"/>
            <w:noWrap w:val="0"/>
            <w:vAlign w:val="center"/>
          </w:tcPr>
          <w:p w14:paraId="26294EDF">
            <w:pPr>
              <w:spacing w:line="400" w:lineRule="exact"/>
              <w:jc w:val="center"/>
              <w:rPr>
                <w:rFonts w:ascii="宋体" w:hAnsi="宋体"/>
                <w:bCs/>
                <w:sz w:val="24"/>
                <w:highlight w:val="none"/>
              </w:rPr>
            </w:pPr>
            <w:r>
              <w:rPr>
                <w:rFonts w:hint="eastAsia" w:ascii="宋体" w:hAnsi="宋体"/>
                <w:bCs/>
                <w:sz w:val="24"/>
                <w:highlight w:val="none"/>
              </w:rPr>
              <w:t>法定代表人身份证</w:t>
            </w:r>
          </w:p>
          <w:p w14:paraId="2B320AC5">
            <w:pPr>
              <w:spacing w:line="400" w:lineRule="exact"/>
              <w:jc w:val="center"/>
              <w:rPr>
                <w:rFonts w:ascii="宋体" w:hAnsi="宋体"/>
                <w:bCs/>
                <w:sz w:val="24"/>
                <w:highlight w:val="none"/>
              </w:rPr>
            </w:pPr>
            <w:r>
              <w:rPr>
                <w:rFonts w:hint="eastAsia" w:ascii="宋体" w:hAnsi="宋体"/>
                <w:bCs/>
                <w:sz w:val="24"/>
                <w:highlight w:val="none"/>
              </w:rPr>
              <w:t>扫描件</w:t>
            </w:r>
          </w:p>
        </w:tc>
      </w:tr>
    </w:tbl>
    <w:p w14:paraId="0E1403A0">
      <w:pPr>
        <w:autoSpaceDE w:val="0"/>
        <w:autoSpaceDN w:val="0"/>
        <w:spacing w:line="360" w:lineRule="auto"/>
        <w:jc w:val="center"/>
        <w:rPr>
          <w:rFonts w:hint="eastAsia" w:ascii="宋体" w:hAnsi="宋体" w:cs="宋体"/>
          <w:bCs/>
          <w:sz w:val="24"/>
          <w:highlight w:val="none"/>
        </w:rPr>
      </w:pPr>
    </w:p>
    <w:p w14:paraId="5720C913">
      <w:pPr>
        <w:autoSpaceDE w:val="0"/>
        <w:autoSpaceDN w:val="0"/>
        <w:spacing w:line="360" w:lineRule="auto"/>
        <w:jc w:val="center"/>
        <w:rPr>
          <w:rFonts w:hint="eastAsia" w:ascii="宋体" w:hAnsi="宋体" w:cs="宋体"/>
          <w:sz w:val="24"/>
          <w:highlight w:val="none"/>
        </w:rPr>
      </w:pPr>
    </w:p>
    <w:p w14:paraId="07CA660B">
      <w:pPr>
        <w:autoSpaceDE w:val="0"/>
        <w:autoSpaceDN w:val="0"/>
        <w:spacing w:line="360" w:lineRule="auto"/>
        <w:jc w:val="center"/>
        <w:rPr>
          <w:rFonts w:hint="eastAsia" w:ascii="宋体" w:hAnsi="宋体" w:cs="宋体"/>
          <w:sz w:val="24"/>
          <w:highlight w:val="none"/>
        </w:rPr>
      </w:pPr>
    </w:p>
    <w:p w14:paraId="0B219F2B">
      <w:pPr>
        <w:autoSpaceDE w:val="0"/>
        <w:autoSpaceDN w:val="0"/>
        <w:spacing w:line="360" w:lineRule="auto"/>
        <w:jc w:val="center"/>
        <w:rPr>
          <w:rFonts w:hint="eastAsia" w:ascii="宋体" w:hAnsi="宋体" w:cs="宋体"/>
          <w:sz w:val="24"/>
          <w:highlight w:val="none"/>
        </w:rPr>
      </w:pPr>
    </w:p>
    <w:p w14:paraId="0DA1B92C">
      <w:pPr>
        <w:autoSpaceDE w:val="0"/>
        <w:autoSpaceDN w:val="0"/>
        <w:spacing w:line="360" w:lineRule="auto"/>
        <w:jc w:val="center"/>
        <w:rPr>
          <w:rFonts w:hint="eastAsia" w:ascii="宋体" w:hAnsi="宋体" w:cs="宋体"/>
          <w:sz w:val="24"/>
          <w:highlight w:val="none"/>
        </w:rPr>
      </w:pPr>
    </w:p>
    <w:p w14:paraId="67042A9F">
      <w:pPr>
        <w:bidi w:val="0"/>
        <w:jc w:val="center"/>
        <w:rPr>
          <w:rFonts w:hint="eastAsia" w:ascii="宋体" w:hAnsi="宋体" w:eastAsia="宋体" w:cs="宋体"/>
          <w:bCs/>
          <w:color w:val="auto"/>
          <w:sz w:val="24"/>
          <w:szCs w:val="24"/>
        </w:rPr>
      </w:pPr>
    </w:p>
    <w:p w14:paraId="042E22D6">
      <w:pPr>
        <w:bidi w:val="0"/>
        <w:jc w:val="center"/>
        <w:rPr>
          <w:rFonts w:hint="eastAsia" w:ascii="宋体" w:hAnsi="宋体" w:eastAsia="宋体" w:cs="宋体"/>
          <w:bCs/>
          <w:color w:val="auto"/>
          <w:sz w:val="24"/>
          <w:szCs w:val="24"/>
        </w:rPr>
      </w:pPr>
    </w:p>
    <w:p w14:paraId="7A050C4A">
      <w:pPr>
        <w:bidi w:val="0"/>
        <w:jc w:val="center"/>
        <w:rPr>
          <w:rFonts w:hint="eastAsia"/>
          <w:sz w:val="28"/>
          <w:szCs w:val="36"/>
          <w:lang w:eastAsia="zh-CN"/>
        </w:rPr>
      </w:pPr>
      <w:r>
        <w:rPr>
          <w:rFonts w:hint="eastAsia" w:ascii="宋体" w:hAnsi="宋体" w:eastAsia="宋体" w:cs="宋体"/>
          <w:bCs/>
          <w:color w:val="auto"/>
          <w:sz w:val="24"/>
          <w:szCs w:val="24"/>
        </w:rPr>
        <w:br w:type="page"/>
      </w:r>
      <w:r>
        <w:rPr>
          <w:rFonts w:hint="eastAsia"/>
          <w:sz w:val="28"/>
          <w:szCs w:val="36"/>
        </w:rPr>
        <w:t>关于资格的声明函</w:t>
      </w:r>
    </w:p>
    <w:p w14:paraId="6C353DCA">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江阴市第一初级中学</w:t>
      </w:r>
      <w:r>
        <w:rPr>
          <w:rFonts w:hint="eastAsia" w:ascii="宋体" w:hAnsi="宋体" w:eastAsia="宋体" w:cs="宋体"/>
          <w:b w:val="0"/>
          <w:bCs w:val="0"/>
          <w:color w:val="auto"/>
          <w:sz w:val="24"/>
          <w:szCs w:val="24"/>
          <w:highlight w:val="none"/>
        </w:rPr>
        <w:t>：</w:t>
      </w:r>
    </w:p>
    <w:p w14:paraId="12A0633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按照《中华人民共和国政府采购法》第二十二条和招标文件的规定，我单位郑重声明如下：</w:t>
      </w:r>
    </w:p>
    <w:p w14:paraId="3832120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，具有独立承担民事责任的能力 (如属于分公司经总公司授权参与项目，由总公司承担民事责任的，须提供总公司项目授权书)。</w:t>
      </w:r>
    </w:p>
    <w:p w14:paraId="288FE9F4">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二、我单位具有良好的商业信誉(指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经营状况良好，无本资格声明第五条情形)和健全的财务会计制度。</w:t>
      </w:r>
    </w:p>
    <w:p w14:paraId="29D25BCB">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三、我单位依法进行纳税和社会保险申报并实际履行了义务。</w:t>
      </w:r>
    </w:p>
    <w:p w14:paraId="388EE74D">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D340918">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五、我单位参加本次政府采购活动前3年内，我单位在经营活动中没有因违法经营 受到刑事处罚或者责令停产停业、吊销许可证或者执照、较大数额罚款等行政处罚。</w:t>
      </w:r>
    </w:p>
    <w:p w14:paraId="31A24F4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六、我单位具备法律、行政法规规定的其他条件。</w:t>
      </w:r>
    </w:p>
    <w:p w14:paraId="02914C46">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七、我单位未被列入“信用中国”网站、“中国政府采购网”列入失信被执行人、 重大税收违法失信主体、政府采购严重违法失信行为信息记录名单。</w:t>
      </w:r>
    </w:p>
    <w:p w14:paraId="5C44E257">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八、我单位不具有违反政府采购法第二十二条的任何情形。</w:t>
      </w:r>
    </w:p>
    <w:p w14:paraId="784D579F">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p>
    <w:p w14:paraId="692128E3">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（公章）： </w:t>
      </w:r>
    </w:p>
    <w:p w14:paraId="6DD63F05">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p>
    <w:p w14:paraId="6C9A7F5E">
      <w:pPr>
        <w:keepNext w:val="0"/>
        <w:keepLines w:val="0"/>
        <w:pageBreakBefore w:val="0"/>
        <w:widowControl w:val="0"/>
        <w:kinsoku/>
        <w:wordWrap/>
        <w:overflowPunct/>
        <w:topLinePunct w:val="0"/>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22A7CA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2C15F74">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1.无此表或对此表作实质性修改，投标无效。</w:t>
      </w:r>
    </w:p>
    <w:p w14:paraId="544BA13F">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须对此表中内容作出承诺，否则投标无效。</w:t>
      </w:r>
    </w:p>
    <w:p w14:paraId="4FB2406D">
      <w:pPr>
        <w:keepNext w:val="0"/>
        <w:keepLines w:val="0"/>
        <w:pageBreakBefore w:val="0"/>
        <w:widowControl w:val="0"/>
        <w:kinsoku/>
        <w:wordWrap/>
        <w:overflowPunct/>
        <w:topLinePunct w:val="0"/>
        <w:autoSpaceDE w:val="0"/>
        <w:autoSpaceDN w:val="0"/>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3.采购人保留核查以上承诺事项真实性的权利。</w:t>
      </w:r>
    </w:p>
    <w:p w14:paraId="0904C303">
      <w:pPr>
        <w:bidi w:val="0"/>
        <w:jc w:val="left"/>
        <w:rPr>
          <w:rFonts w:hint="eastAsia"/>
          <w:sz w:val="28"/>
          <w:szCs w:val="36"/>
          <w:lang w:val="en-US" w:eastAsia="zh-CN"/>
        </w:rPr>
      </w:pPr>
      <w:r>
        <w:rPr>
          <w:rFonts w:hint="eastAsia"/>
          <w:sz w:val="28"/>
          <w:szCs w:val="36"/>
          <w:lang w:val="en-US" w:eastAsia="zh-CN"/>
        </w:rPr>
        <w:t>其他</w:t>
      </w:r>
      <w:r>
        <w:rPr>
          <w:rFonts w:hint="eastAsia"/>
          <w:sz w:val="28"/>
          <w:szCs w:val="36"/>
          <w:lang w:eastAsia="zh-CN"/>
        </w:rPr>
        <w:t>附件</w:t>
      </w:r>
      <w:r>
        <w:rPr>
          <w:rFonts w:hint="eastAsia"/>
          <w:sz w:val="28"/>
          <w:szCs w:val="36"/>
          <w:lang w:val="en-US" w:eastAsia="zh-CN"/>
        </w:rPr>
        <w:t>格式：</w:t>
      </w:r>
    </w:p>
    <w:p w14:paraId="3E65126B">
      <w:pPr>
        <w:bidi w:val="0"/>
        <w:jc w:val="center"/>
        <w:rPr>
          <w:rFonts w:hint="eastAsia"/>
          <w:sz w:val="28"/>
          <w:szCs w:val="36"/>
          <w:lang w:eastAsia="zh-CN"/>
        </w:rPr>
      </w:pPr>
      <w:r>
        <w:rPr>
          <w:rFonts w:hint="eastAsia"/>
          <w:sz w:val="28"/>
          <w:szCs w:val="36"/>
        </w:rPr>
        <w:t>中小企业声明函（</w:t>
      </w:r>
      <w:r>
        <w:rPr>
          <w:rFonts w:hint="eastAsia"/>
          <w:sz w:val="28"/>
          <w:szCs w:val="36"/>
          <w:lang w:val="en-US" w:eastAsia="zh-CN"/>
        </w:rPr>
        <w:t>货物</w:t>
      </w:r>
      <w:r>
        <w:rPr>
          <w:rFonts w:hint="eastAsia"/>
          <w:sz w:val="28"/>
          <w:szCs w:val="36"/>
        </w:rPr>
        <w:t>）</w:t>
      </w:r>
    </w:p>
    <w:p w14:paraId="55063182">
      <w:pPr>
        <w:pStyle w:val="2214"/>
        <w:spacing w:line="500" w:lineRule="exact"/>
        <w:ind w:right="158" w:firstLine="420" w:firstLineChars="200"/>
        <w:outlineLvl w:val="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val="en-US" w:eastAsia="zh-CN"/>
        </w:rPr>
        <w:t>江阴市第一初级中学</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u w:val="single"/>
          <w:lang w:eastAsia="zh-CN"/>
        </w:rPr>
        <w:t>江阴市第一初级中学智慧工程创新实践基地建设项目</w:t>
      </w:r>
      <w:r>
        <w:rPr>
          <w:rFonts w:hint="eastAsia" w:ascii="宋体" w:hAnsi="宋体" w:eastAsia="宋体" w:cs="宋体"/>
          <w:color w:val="000000"/>
          <w:sz w:val="21"/>
          <w:szCs w:val="21"/>
          <w:highlight w:val="none"/>
        </w:rPr>
        <w:t>活动，提供的货物全部由符合政策要求的中小企业制造。相关企业的具体情况如下：</w:t>
      </w:r>
    </w:p>
    <w:p w14:paraId="1B148846">
      <w:pPr>
        <w:pStyle w:val="2214"/>
        <w:numPr>
          <w:ilvl w:val="0"/>
          <w:numId w:val="0"/>
        </w:numPr>
        <w:spacing w:line="500" w:lineRule="exact"/>
        <w:ind w:left="-60" w:leftChars="0" w:right="158" w:rightChars="0" w:firstLine="480" w:firstLineChars="0"/>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yellow"/>
          <w:u w:val="single"/>
          <w:lang w:val="en-US" w:eastAsia="zh-CN" w:bidi="ar-SA"/>
        </w:rPr>
        <w:t>一、STEM教室-1F（序号1）-编程无人机教学竞赛套件，</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5E8555FC">
      <w:pPr>
        <w:pStyle w:val="2214"/>
        <w:numPr>
          <w:ilvl w:val="0"/>
          <w:numId w:val="0"/>
        </w:numPr>
        <w:spacing w:line="500" w:lineRule="exact"/>
        <w:ind w:left="-60" w:leftChars="0" w:right="158" w:rightChars="0" w:firstLine="480" w:firstLineChars="0"/>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yellow"/>
          <w:u w:val="single"/>
          <w:lang w:val="en-US" w:eastAsia="zh-CN" w:bidi="ar-SA"/>
        </w:rPr>
        <w:t>一、STEM教室-1F（序号2）-编程无人机竞赛场地套装，</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49ECF269">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none"/>
          <w:lang w:val="en-US" w:eastAsia="zh-TW" w:bidi="ar-SA"/>
        </w:rPr>
      </w:pPr>
      <w:r>
        <w:rPr>
          <w:rFonts w:hint="eastAsia" w:ascii="宋体" w:hAnsi="宋体" w:eastAsia="宋体" w:cs="宋体"/>
          <w:color w:val="auto"/>
          <w:sz w:val="21"/>
          <w:szCs w:val="21"/>
          <w:highlight w:val="none"/>
          <w:lang w:val="en-US" w:eastAsia="zh-TW" w:bidi="ar-SA"/>
        </w:rPr>
        <w:t>.</w:t>
      </w:r>
      <w:r>
        <w:rPr>
          <w:rFonts w:hint="eastAsia" w:ascii="宋体" w:hAnsi="宋体" w:eastAsia="宋体" w:cs="宋体"/>
          <w:color w:val="auto"/>
          <w:sz w:val="21"/>
          <w:szCs w:val="21"/>
          <w:highlight w:val="none"/>
          <w:lang w:val="en-US" w:eastAsia="zh-CN" w:bidi="ar-SA"/>
        </w:rPr>
        <w:t>.....</w:t>
      </w:r>
    </w:p>
    <w:p w14:paraId="1544E1BB">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u w:val="single"/>
          <w:lang w:val="en-US" w:eastAsia="zh-CN" w:bidi="ar-SA"/>
        </w:rPr>
        <w:t>二、跨学科实验室-1F（序号1）-微型高速万能试样粉碎机，</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43233216">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u w:val="single"/>
          <w:lang w:val="en-US" w:eastAsia="zh-CN" w:bidi="ar-SA"/>
        </w:rPr>
        <w:t>二、跨学科实验室-1F（序号2）-振荡筛，</w:t>
      </w:r>
      <w:r>
        <w:rPr>
          <w:rFonts w:hint="eastAsia" w:ascii="宋体" w:hAnsi="宋体" w:eastAsia="宋体" w:cs="宋体"/>
          <w:color w:val="000000"/>
          <w:sz w:val="21"/>
          <w:szCs w:val="21"/>
          <w:highlight w:val="none"/>
        </w:rPr>
        <w:t>属于</w:t>
      </w:r>
      <w:r>
        <w:rPr>
          <w:rFonts w:hint="eastAsia" w:ascii="宋体" w:hAnsi="宋体" w:eastAsia="宋体" w:cs="宋体"/>
          <w:color w:val="000000"/>
          <w:sz w:val="21"/>
          <w:szCs w:val="21"/>
          <w:highlight w:val="none"/>
          <w:u w:val="single"/>
          <w:lang w:val="en-US" w:eastAsia="zh-CN"/>
        </w:rPr>
        <w:t>工业</w:t>
      </w:r>
      <w:r>
        <w:rPr>
          <w:rFonts w:hint="eastAsia" w:ascii="宋体" w:hAnsi="宋体" w:eastAsia="宋体" w:cs="宋体"/>
          <w:color w:val="000000"/>
          <w:sz w:val="21"/>
          <w:szCs w:val="21"/>
          <w:highlight w:val="none"/>
        </w:rPr>
        <w:t>；制造商为</w:t>
      </w:r>
      <w:r>
        <w:rPr>
          <w:rFonts w:hint="eastAsia" w:ascii="宋体" w:hAnsi="宋体" w:eastAsia="宋体" w:cs="宋体"/>
          <w:color w:val="000000"/>
          <w:sz w:val="21"/>
          <w:szCs w:val="21"/>
          <w:highlight w:val="none"/>
          <w:u w:val="single"/>
        </w:rPr>
        <w:t>（企业名称）</w:t>
      </w:r>
      <w:r>
        <w:rPr>
          <w:rFonts w:hint="eastAsia" w:ascii="宋体" w:hAnsi="宋体" w:eastAsia="宋体" w:cs="宋体"/>
          <w:color w:val="000000"/>
          <w:sz w:val="21"/>
          <w:szCs w:val="21"/>
          <w:highlight w:val="none"/>
        </w:rPr>
        <w:t>，从业人员</w:t>
      </w:r>
      <w:r>
        <w:rPr>
          <w:rFonts w:hint="eastAsia" w:ascii="宋体" w:hAnsi="宋体" w:eastAsia="宋体" w:cs="宋体"/>
          <w:sz w:val="21"/>
          <w:szCs w:val="21"/>
          <w:highlight w:val="none"/>
          <w:u w:val="single"/>
        </w:rPr>
        <w:t>　　</w:t>
      </w:r>
      <w:r>
        <w:rPr>
          <w:rFonts w:hint="eastAsia" w:ascii="宋体" w:hAnsi="宋体" w:eastAsia="宋体" w:cs="宋体"/>
          <w:color w:val="000000"/>
          <w:sz w:val="21"/>
          <w:szCs w:val="21"/>
          <w:highlight w:val="none"/>
        </w:rPr>
        <w:t>人，营业</w:t>
      </w:r>
      <w:r>
        <w:rPr>
          <w:rFonts w:hint="eastAsia" w:ascii="宋体" w:hAnsi="宋体" w:eastAsia="宋体" w:cs="宋体"/>
          <w:sz w:val="21"/>
          <w:szCs w:val="21"/>
          <w:highlight w:val="none"/>
        </w:rPr>
        <w:t>收入为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万元，资产总额为</w:t>
      </w:r>
      <w:r>
        <w:rPr>
          <w:rFonts w:hint="eastAsia" w:ascii="宋体" w:hAnsi="宋体" w:eastAsia="宋体" w:cs="宋体"/>
          <w:sz w:val="21"/>
          <w:szCs w:val="21"/>
          <w:highlight w:val="none"/>
          <w:u w:val="single"/>
        </w:rPr>
        <w:t>　　</w:t>
      </w:r>
      <w:r>
        <w:rPr>
          <w:rFonts w:hint="eastAsia" w:ascii="宋体" w:hAnsi="宋体" w:eastAsia="宋体" w:cs="宋体"/>
          <w:sz w:val="21"/>
          <w:szCs w:val="21"/>
          <w:highlight w:val="none"/>
        </w:rPr>
        <w:t>万元</w:t>
      </w:r>
      <w:r>
        <w:rPr>
          <w:rFonts w:hint="eastAsia" w:ascii="宋体" w:hAnsi="宋体" w:eastAsia="宋体" w:cs="宋体"/>
          <w:sz w:val="21"/>
          <w:szCs w:val="21"/>
          <w:highlight w:val="none"/>
          <w:vertAlign w:val="superscript"/>
        </w:rPr>
        <w:t>１</w:t>
      </w:r>
      <w:r>
        <w:rPr>
          <w:rFonts w:hint="eastAsia" w:ascii="宋体" w:hAnsi="宋体" w:eastAsia="宋体" w:cs="宋体"/>
          <w:sz w:val="21"/>
          <w:szCs w:val="21"/>
          <w:highlight w:val="none"/>
        </w:rPr>
        <w:t>，属于</w:t>
      </w:r>
      <w:r>
        <w:rPr>
          <w:rFonts w:hint="eastAsia" w:ascii="宋体" w:hAnsi="宋体" w:eastAsia="宋体" w:cs="宋体"/>
          <w:sz w:val="21"/>
          <w:szCs w:val="21"/>
          <w:highlight w:val="none"/>
          <w:u w:val="single"/>
        </w:rPr>
        <w:t>（中型企业、小型企业、微型企业）</w:t>
      </w:r>
      <w:r>
        <w:rPr>
          <w:rFonts w:hint="eastAsia" w:ascii="宋体" w:hAnsi="宋体" w:eastAsia="宋体" w:cs="宋体"/>
          <w:sz w:val="21"/>
          <w:szCs w:val="21"/>
          <w:highlight w:val="none"/>
        </w:rPr>
        <w:t>；</w:t>
      </w:r>
    </w:p>
    <w:p w14:paraId="6BF36226">
      <w:pPr>
        <w:pStyle w:val="2214"/>
        <w:numPr>
          <w:ilvl w:val="0"/>
          <w:numId w:val="0"/>
        </w:numPr>
        <w:spacing w:line="500" w:lineRule="exact"/>
        <w:ind w:left="-60" w:leftChars="0" w:right="158" w:rightChars="0" w:firstLine="480" w:firstLineChars="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auto"/>
          <w:sz w:val="21"/>
          <w:szCs w:val="21"/>
          <w:highlight w:val="none"/>
          <w:lang w:val="en-US" w:eastAsia="zh-TW" w:bidi="ar-SA"/>
        </w:rPr>
        <w:t>.</w:t>
      </w:r>
      <w:r>
        <w:rPr>
          <w:rFonts w:hint="eastAsia" w:ascii="宋体" w:hAnsi="宋体" w:eastAsia="宋体" w:cs="宋体"/>
          <w:color w:val="auto"/>
          <w:sz w:val="21"/>
          <w:szCs w:val="21"/>
          <w:highlight w:val="none"/>
          <w:lang w:val="en-US" w:eastAsia="zh-CN" w:bidi="ar-SA"/>
        </w:rPr>
        <w:t>.....</w:t>
      </w:r>
    </w:p>
    <w:p w14:paraId="552BE11B">
      <w:pPr>
        <w:pStyle w:val="2214"/>
        <w:spacing w:line="500" w:lineRule="exact"/>
        <w:ind w:right="158" w:firstLine="420" w:firstLineChars="200"/>
        <w:outlineLvl w:val="9"/>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备注：上述编制填报为参考样例。请各投标人根据采购清单内顺序及明细，自行逐一填报。本备注事项，投标人在编制填报本声明函时可自行删除。若有不明，请及时咨询代理机构</w:t>
      </w:r>
      <w:r>
        <w:rPr>
          <w:rFonts w:hint="eastAsia" w:ascii="宋体" w:hAnsi="宋体" w:eastAsia="宋体" w:cs="宋体"/>
          <w:color w:val="000000"/>
          <w:sz w:val="21"/>
          <w:szCs w:val="21"/>
          <w:highlight w:val="none"/>
          <w:lang w:eastAsia="zh-CN"/>
        </w:rPr>
        <w:t>）</w:t>
      </w:r>
    </w:p>
    <w:p w14:paraId="1E401492">
      <w:pPr>
        <w:pStyle w:val="2214"/>
        <w:spacing w:line="500" w:lineRule="exact"/>
        <w:ind w:right="158" w:firstLine="420" w:firstLineChars="200"/>
        <w:outlineLvl w:val="9"/>
        <w:rPr>
          <w:rFonts w:hint="eastAsia" w:ascii="宋体" w:hAnsi="宋体" w:eastAsia="宋体" w:cs="仿宋"/>
          <w:color w:val="000000"/>
          <w:sz w:val="21"/>
          <w:szCs w:val="21"/>
          <w:highlight w:val="none"/>
        </w:rPr>
      </w:pPr>
    </w:p>
    <w:p w14:paraId="42C908C5">
      <w:pPr>
        <w:pStyle w:val="2214"/>
        <w:keepNext w:val="0"/>
        <w:keepLines w:val="0"/>
        <w:pageBreakBefore w:val="0"/>
        <w:widowControl w:val="0"/>
        <w:kinsoku/>
        <w:wordWrap/>
        <w:overflowPunct/>
        <w:topLinePunct w:val="0"/>
        <w:bidi w:val="0"/>
        <w:snapToGrid/>
        <w:spacing w:line="360" w:lineRule="auto"/>
        <w:ind w:right="158" w:firstLine="420" w:firstLineChars="200"/>
        <w:textAlignment w:val="auto"/>
        <w:outlineLvl w:val="9"/>
        <w:rPr>
          <w:rFonts w:ascii="宋体" w:hAnsi="宋体" w:eastAsia="宋体" w:cs="仿宋"/>
          <w:color w:val="000000"/>
          <w:sz w:val="21"/>
          <w:szCs w:val="21"/>
          <w:highlight w:val="none"/>
        </w:rPr>
      </w:pPr>
      <w:r>
        <w:rPr>
          <w:rFonts w:hint="eastAsia" w:ascii="宋体" w:hAnsi="宋体" w:eastAsia="宋体" w:cs="仿宋"/>
          <w:color w:val="000000"/>
          <w:sz w:val="21"/>
          <w:szCs w:val="21"/>
          <w:highlight w:val="none"/>
        </w:rPr>
        <w:t>以上企业，不属于大企业的分支机构，不存在控股股东为大企业的情形，也不存在与大企业的负责人为同一人的情形。</w:t>
      </w:r>
    </w:p>
    <w:p w14:paraId="3A91600A">
      <w:pPr>
        <w:pStyle w:val="2371"/>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仿宋"/>
          <w:color w:val="000000"/>
          <w:sz w:val="21"/>
          <w:szCs w:val="21"/>
          <w:highlight w:val="none"/>
        </w:rPr>
        <w:t>本企业对上述声明内容的真实性负责。如有虚假，将依法承担相应责任</w:t>
      </w:r>
      <w:r>
        <w:rPr>
          <w:rFonts w:hint="eastAsia" w:ascii="宋体" w:hAnsi="宋体" w:eastAsia="宋体" w:cs="宋体"/>
          <w:color w:val="auto"/>
          <w:sz w:val="21"/>
          <w:szCs w:val="21"/>
          <w:highlight w:val="none"/>
        </w:rPr>
        <w:t>。</w:t>
      </w:r>
    </w:p>
    <w:p w14:paraId="02266358">
      <w:pPr>
        <w:pStyle w:val="2371"/>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 w:val="21"/>
          <w:szCs w:val="21"/>
          <w:highlight w:val="none"/>
        </w:rPr>
      </w:pPr>
    </w:p>
    <w:p w14:paraId="30E61F56">
      <w:pPr>
        <w:pStyle w:val="2371"/>
        <w:keepNext w:val="0"/>
        <w:keepLines w:val="0"/>
        <w:pageBreakBefore w:val="0"/>
        <w:widowControl w:val="0"/>
        <w:kinsoku/>
        <w:wordWrap/>
        <w:overflowPunct/>
        <w:topLinePunct w:val="0"/>
        <w:bidi w:val="0"/>
        <w:snapToGrid/>
        <w:spacing w:line="360" w:lineRule="auto"/>
        <w:ind w:firstLine="4200" w:firstLineChars="20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4811370B">
      <w:pPr>
        <w:pStyle w:val="2371"/>
        <w:keepNext w:val="0"/>
        <w:keepLines w:val="0"/>
        <w:pageBreakBefore w:val="0"/>
        <w:widowControl w:val="0"/>
        <w:kinsoku/>
        <w:wordWrap/>
        <w:overflowPunct/>
        <w:topLinePunct w:val="0"/>
        <w:bidi w:val="0"/>
        <w:snapToGrid/>
        <w:spacing w:line="360" w:lineRule="auto"/>
        <w:ind w:firstLine="4200" w:firstLineChars="20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2EA5F1A5">
      <w:pPr>
        <w:pStyle w:val="719"/>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sectPr>
          <w:footerReference r:id="rId13" w:type="default"/>
          <w:pgSz w:w="11906" w:h="16838"/>
          <w:pgMar w:top="1253" w:right="1287" w:bottom="1305" w:left="1440" w:header="680" w:footer="992" w:gutter="0"/>
          <w:pgNumType w:fmt="decimal"/>
          <w:cols w:space="720" w:num="1"/>
          <w:docGrid w:type="lines" w:linePitch="312" w:charSpace="0"/>
        </w:sectPr>
      </w:pPr>
      <w:r>
        <w:rPr>
          <w:rFonts w:hint="eastAsia" w:ascii="宋体" w:hAnsi="宋体" w:eastAsia="宋体" w:cs="宋体"/>
          <w:color w:val="auto"/>
          <w:sz w:val="21"/>
          <w:szCs w:val="21"/>
          <w:highlight w:val="none"/>
        </w:rPr>
        <w:t>注：</w:t>
      </w:r>
      <w:r>
        <w:rPr>
          <w:rFonts w:hint="eastAsia" w:ascii="宋体" w:hAnsi="宋体" w:eastAsia="宋体" w:cs="宋体"/>
          <w:color w:val="auto"/>
          <w:position w:val="6"/>
          <w:sz w:val="21"/>
          <w:szCs w:val="21"/>
          <w:highlight w:val="none"/>
          <w:vertAlign w:val="superscript"/>
        </w:rPr>
        <w:t>1</w:t>
      </w:r>
      <w:r>
        <w:rPr>
          <w:rFonts w:hint="eastAsia" w:ascii="宋体" w:hAnsi="宋体" w:eastAsia="宋体" w:cs="宋体"/>
          <w:color w:val="auto"/>
          <w:sz w:val="21"/>
          <w:szCs w:val="21"/>
          <w:highlight w:val="none"/>
        </w:rPr>
        <w:t>从业人员、营业收入、资产总额填报上一年度数据，无上一年度数据的新成立企业可不填报</w:t>
      </w:r>
      <w:r>
        <w:rPr>
          <w:rFonts w:hint="eastAsia" w:ascii="宋体" w:hAnsi="宋体" w:eastAsia="宋体" w:cs="宋体"/>
          <w:color w:val="auto"/>
          <w:highlight w:val="none"/>
        </w:rPr>
        <w:t>。</w:t>
      </w:r>
    </w:p>
    <w:p w14:paraId="7DC1099D">
      <w:pPr>
        <w:bidi w:val="0"/>
        <w:jc w:val="center"/>
        <w:rPr>
          <w:rFonts w:hint="eastAsia"/>
          <w:sz w:val="28"/>
          <w:szCs w:val="36"/>
          <w:lang w:eastAsia="zh-CN"/>
        </w:rPr>
      </w:pPr>
      <w:r>
        <w:rPr>
          <w:rFonts w:hint="eastAsia"/>
          <w:sz w:val="28"/>
          <w:szCs w:val="36"/>
        </w:rPr>
        <w:t>残疾人福利性单位声明函</w:t>
      </w:r>
      <w:r>
        <w:rPr>
          <w:rFonts w:hint="eastAsia"/>
          <w:sz w:val="28"/>
          <w:szCs w:val="36"/>
          <w:lang w:eastAsia="zh-CN"/>
        </w:rPr>
        <w:t>（</w:t>
      </w:r>
      <w:r>
        <w:rPr>
          <w:rFonts w:hint="eastAsia"/>
          <w:sz w:val="28"/>
          <w:szCs w:val="36"/>
          <w:lang w:val="en-US" w:eastAsia="zh-CN"/>
        </w:rPr>
        <w:t>如需</w:t>
      </w:r>
      <w:r>
        <w:rPr>
          <w:rFonts w:hint="eastAsia"/>
          <w:sz w:val="28"/>
          <w:szCs w:val="36"/>
          <w:lang w:eastAsia="zh-CN"/>
        </w:rPr>
        <w:t>）</w:t>
      </w:r>
    </w:p>
    <w:p w14:paraId="5F07FE40">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〔2017〕141号</w:t>
      </w:r>
      <w:r>
        <w:rPr>
          <w:rFonts w:hint="eastAsia" w:ascii="宋体" w:hAnsi="宋体" w:eastAsia="宋体" w:cs="宋体"/>
          <w:color w:val="auto"/>
          <w:spacing w:val="6"/>
          <w:sz w:val="24"/>
          <w:szCs w:val="24"/>
          <w:highlight w:val="none"/>
        </w:rPr>
        <w:t>）的规定，本单位为符合条件的残疾人福利性单位，且本单位参加</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单位的</w:t>
      </w:r>
      <w:r>
        <w:rPr>
          <w:rFonts w:hint="eastAsia" w:ascii="宋体" w:hAnsi="宋体" w:eastAsia="宋体" w:cs="宋体"/>
          <w:bCs/>
          <w:color w:val="auto"/>
          <w:sz w:val="24"/>
          <w:szCs w:val="24"/>
          <w:highlight w:val="none"/>
          <w:u w:val="single"/>
        </w:rPr>
        <w:t>　　　　　　　　　　　</w:t>
      </w:r>
      <w:r>
        <w:rPr>
          <w:rFonts w:hint="eastAsia" w:ascii="宋体" w:hAnsi="宋体" w:eastAsia="宋体" w:cs="宋体"/>
          <w:bCs/>
          <w:color w:val="auto"/>
          <w:sz w:val="24"/>
          <w:szCs w:val="24"/>
          <w:highlight w:val="none"/>
        </w:rPr>
        <w:t>项目</w:t>
      </w:r>
      <w:r>
        <w:rPr>
          <w:rFonts w:hint="eastAsia" w:ascii="宋体" w:hAnsi="宋体" w:eastAsia="宋体" w:cs="宋体"/>
          <w:color w:val="auto"/>
          <w:spacing w:val="6"/>
          <w:sz w:val="24"/>
          <w:szCs w:val="24"/>
          <w:highlight w:val="none"/>
        </w:rPr>
        <w:t>采购活动提供本单位制造的货物（由本单位承担工程/提供服务），或者提供其他残疾人福利性单位制造的货物（不包括使用非残疾人福利性单位注册商标的货物）。</w:t>
      </w:r>
    </w:p>
    <w:p w14:paraId="6EBD2AE2">
      <w:pPr>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本单位对上述声明的真实性负责。如有虚假，将依法承担相应责任。</w:t>
      </w:r>
    </w:p>
    <w:p w14:paraId="6D540541">
      <w:pPr>
        <w:spacing w:line="360" w:lineRule="auto"/>
        <w:ind w:firstLine="504" w:firstLineChars="200"/>
        <w:rPr>
          <w:rFonts w:hint="eastAsia" w:ascii="宋体" w:hAnsi="宋体" w:eastAsia="宋体" w:cs="宋体"/>
          <w:color w:val="auto"/>
          <w:spacing w:val="6"/>
          <w:sz w:val="24"/>
          <w:szCs w:val="24"/>
          <w:highlight w:val="none"/>
        </w:rPr>
      </w:pPr>
    </w:p>
    <w:p w14:paraId="6F4F1EC5">
      <w:pPr>
        <w:spacing w:line="360" w:lineRule="auto"/>
        <w:ind w:firstLine="504" w:firstLineChars="200"/>
        <w:rPr>
          <w:rFonts w:hint="eastAsia" w:ascii="宋体" w:hAnsi="宋体" w:eastAsia="宋体" w:cs="宋体"/>
          <w:color w:val="auto"/>
          <w:spacing w:val="6"/>
          <w:sz w:val="24"/>
          <w:szCs w:val="24"/>
          <w:highlight w:val="none"/>
        </w:rPr>
      </w:pPr>
    </w:p>
    <w:p w14:paraId="4A4ED697">
      <w:pPr>
        <w:wordWrap w:val="0"/>
        <w:spacing w:line="360" w:lineRule="auto"/>
        <w:jc w:val="both"/>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单位名称（盖章）：　　　　　　　</w:t>
      </w:r>
    </w:p>
    <w:p w14:paraId="22550EA2">
      <w:pPr>
        <w:spacing w:line="360" w:lineRule="auto"/>
        <w:ind w:firstLine="504" w:firstLineChars="200"/>
        <w:jc w:val="right"/>
        <w:rPr>
          <w:rFonts w:hint="eastAsia" w:ascii="宋体" w:hAnsi="宋体" w:eastAsia="宋体" w:cs="宋体"/>
          <w:color w:val="auto"/>
          <w:spacing w:val="6"/>
          <w:sz w:val="24"/>
          <w:szCs w:val="24"/>
          <w:highlight w:val="none"/>
        </w:rPr>
      </w:pPr>
    </w:p>
    <w:p w14:paraId="419C5F61">
      <w:pPr>
        <w:autoSpaceDE/>
        <w:autoSpaceDN/>
        <w:spacing w:line="360" w:lineRule="auto"/>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日    期：　　　</w:t>
      </w:r>
    </w:p>
    <w:p w14:paraId="518F15C9">
      <w:pPr>
        <w:autoSpaceDE/>
        <w:autoSpaceDN/>
        <w:spacing w:line="360" w:lineRule="auto"/>
        <w:jc w:val="center"/>
        <w:rPr>
          <w:rFonts w:hint="eastAsia" w:ascii="宋体" w:hAnsi="宋体" w:eastAsia="宋体" w:cs="宋体"/>
          <w:bCs/>
          <w:color w:val="auto"/>
          <w:sz w:val="28"/>
          <w:szCs w:val="28"/>
          <w:highlight w:val="none"/>
          <w:lang w:val="en-US" w:eastAsia="zh-CN"/>
        </w:rPr>
      </w:pPr>
    </w:p>
    <w:p w14:paraId="578C2140">
      <w:pPr>
        <w:rPr>
          <w:rFonts w:hint="eastAsia"/>
          <w:sz w:val="28"/>
          <w:szCs w:val="36"/>
          <w:lang w:val="en-US" w:eastAsia="zh-CN"/>
        </w:rPr>
      </w:pPr>
      <w:r>
        <w:rPr>
          <w:rFonts w:hint="eastAsia"/>
          <w:sz w:val="28"/>
          <w:szCs w:val="36"/>
          <w:lang w:val="en-US" w:eastAsia="zh-CN"/>
        </w:rPr>
        <w:br w:type="page"/>
      </w:r>
    </w:p>
    <w:p w14:paraId="720826BE">
      <w:pPr>
        <w:bidi w:val="0"/>
        <w:jc w:val="center"/>
        <w:rPr>
          <w:rFonts w:hint="eastAsia"/>
          <w:sz w:val="28"/>
          <w:szCs w:val="36"/>
        </w:rPr>
      </w:pPr>
      <w:r>
        <w:rPr>
          <w:rFonts w:hint="eastAsia"/>
          <w:sz w:val="28"/>
          <w:szCs w:val="36"/>
          <w:lang w:val="en-US" w:eastAsia="zh-CN"/>
        </w:rPr>
        <w:t>九</w:t>
      </w:r>
      <w:r>
        <w:rPr>
          <w:rFonts w:hint="eastAsia"/>
          <w:sz w:val="28"/>
          <w:szCs w:val="36"/>
        </w:rPr>
        <w:t>、符合条件需要提供的证明文件</w:t>
      </w:r>
    </w:p>
    <w:p w14:paraId="25B24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1、报价要求：</w:t>
      </w:r>
    </w:p>
    <w:p w14:paraId="57117B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报价符合性审查</w:t>
      </w:r>
      <w:r>
        <w:rPr>
          <w:rFonts w:hint="eastAsia" w:ascii="宋体" w:hAnsi="宋体" w:cs="宋体"/>
          <w:color w:val="auto"/>
          <w:sz w:val="24"/>
          <w:szCs w:val="24"/>
          <w:highlight w:val="none"/>
          <w:lang w:val="en-US" w:eastAsia="zh-CN"/>
        </w:rPr>
        <w:t>(如需</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w:t>
      </w:r>
      <w:r>
        <w:rPr>
          <w:rFonts w:hint="eastAsia" w:ascii="宋体" w:hAnsi="宋体" w:cs="宋体"/>
          <w:color w:val="auto"/>
          <w:sz w:val="24"/>
          <w:szCs w:val="24"/>
          <w:highlight w:val="none"/>
          <w:lang w:val="en-US" w:eastAsia="zh-CN"/>
        </w:rPr>
        <w:t>若投报价格为异常低价审核情形的，本项</w:t>
      </w:r>
      <w:r>
        <w:rPr>
          <w:rFonts w:hint="eastAsia" w:ascii="宋体" w:hAnsi="宋体" w:eastAsia="宋体" w:cs="宋体"/>
          <w:color w:val="auto"/>
          <w:sz w:val="24"/>
          <w:szCs w:val="24"/>
          <w:highlight w:val="none"/>
        </w:rPr>
        <w:t>可随投标（响应）文件一并提交相关书面说明及必要的证明材料。</w:t>
      </w:r>
    </w:p>
    <w:p w14:paraId="25FF87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提供投标文件格式部分——开标一览表</w:t>
      </w:r>
    </w:p>
    <w:p w14:paraId="07CA78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4577FF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商务要求：</w:t>
      </w:r>
      <w:r>
        <w:rPr>
          <w:rFonts w:hint="eastAsia" w:ascii="宋体" w:hAnsi="宋体" w:cs="宋体"/>
          <w:color w:val="auto"/>
          <w:kern w:val="2"/>
          <w:sz w:val="24"/>
          <w:szCs w:val="24"/>
          <w:lang w:val="en-US" w:eastAsia="zh-CN" w:bidi="ar-SA"/>
        </w:rPr>
        <w:t>提供投标文件格式部分——商务要求响应及偏离表</w:t>
      </w:r>
    </w:p>
    <w:p w14:paraId="580639B4">
      <w:pPr>
        <w:autoSpaceDE/>
        <w:autoSpaceDN/>
        <w:spacing w:line="360" w:lineRule="auto"/>
        <w:jc w:val="both"/>
        <w:rPr>
          <w:rFonts w:hint="eastAsia" w:ascii="宋体" w:hAnsi="宋体" w:eastAsia="宋体" w:cs="宋体"/>
          <w:color w:val="auto"/>
          <w:sz w:val="24"/>
          <w:szCs w:val="24"/>
          <w:highlight w:val="none"/>
        </w:rPr>
      </w:pPr>
    </w:p>
    <w:p w14:paraId="17CA95C5">
      <w:pPr>
        <w:numPr>
          <w:ilvl w:val="0"/>
          <w:numId w:val="1"/>
        </w:numPr>
        <w:autoSpaceDE/>
        <w:autoSpaceDN/>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技术要求：提供投标文件格式部分——技术要求响应及偏离表</w:t>
      </w:r>
    </w:p>
    <w:p w14:paraId="4A6CCFA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262E06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5A73BEF">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D65512">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464DB4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52C478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D3CD2D4">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45332B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917A3B">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8FB384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6E3994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4313767D">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733C32E6">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4CDDBD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7BB02EE">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57F203C">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6FF88A5">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0E66B371">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6C1D4CA8">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1C18B87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6D20A0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B70390">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5B334BE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3B8F1D13">
      <w:pPr>
        <w:widowControl w:val="0"/>
        <w:numPr>
          <w:ilvl w:val="0"/>
          <w:numId w:val="0"/>
        </w:numPr>
        <w:autoSpaceDE/>
        <w:autoSpaceDN/>
        <w:spacing w:line="360" w:lineRule="auto"/>
        <w:jc w:val="both"/>
        <w:rPr>
          <w:rFonts w:hint="eastAsia" w:ascii="宋体" w:hAnsi="宋体" w:eastAsia="宋体" w:cs="宋体"/>
          <w:color w:val="auto"/>
          <w:sz w:val="24"/>
          <w:szCs w:val="24"/>
          <w:highlight w:val="none"/>
          <w:lang w:val="en-US" w:eastAsia="zh-CN"/>
        </w:rPr>
      </w:pPr>
    </w:p>
    <w:p w14:paraId="2FC13E31">
      <w:pPr>
        <w:bidi w:val="0"/>
        <w:jc w:val="center"/>
        <w:rPr>
          <w:rFonts w:hint="default"/>
          <w:sz w:val="28"/>
          <w:szCs w:val="36"/>
          <w:lang w:val="en-US" w:eastAsia="zh-CN"/>
        </w:rPr>
      </w:pPr>
      <w:r>
        <w:rPr>
          <w:rFonts w:hint="eastAsia"/>
          <w:sz w:val="28"/>
          <w:szCs w:val="36"/>
          <w:lang w:val="en-US" w:eastAsia="zh-CN"/>
        </w:rPr>
        <w:t>十、投标人认为需要提供的其他证明材料（如有）</w:t>
      </w:r>
    </w:p>
    <w:p w14:paraId="61F9154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Cs/>
          <w:sz w:val="21"/>
          <w:szCs w:val="21"/>
        </w:rPr>
      </w:pPr>
      <w:r>
        <w:rPr>
          <w:rFonts w:hint="eastAsia" w:ascii="宋体" w:hAnsi="宋体" w:eastAsia="宋体" w:cs="宋体"/>
          <w:sz w:val="21"/>
          <w:szCs w:val="21"/>
        </w:rPr>
        <w:t>关于符合本国产品标准的声明函</w:t>
      </w:r>
    </w:p>
    <w:p w14:paraId="6592AD6A">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327EF700">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w:t>
      </w:r>
      <w:r>
        <w:rPr>
          <w:rFonts w:hint="eastAsia" w:ascii="宋体" w:hAnsi="宋体" w:eastAsia="宋体" w:cs="宋体"/>
          <w:color w:val="auto"/>
          <w:sz w:val="21"/>
          <w:szCs w:val="21"/>
          <w:highlight w:val="yellow"/>
          <w:u w:val="single"/>
          <w:lang w:val="en-US" w:eastAsia="zh-CN" w:bidi="ar-SA"/>
        </w:rPr>
        <w:t>一、STEM教室-1F（序号1）-编程无人机教学竞赛套件-&lt;型号规格&gt;</w:t>
      </w:r>
      <w:r>
        <w:rPr>
          <w:rFonts w:hint="eastAsia" w:ascii="宋体" w:hAnsi="宋体" w:eastAsia="宋体" w:cs="宋体"/>
          <w:bCs/>
          <w:color w:val="000000"/>
          <w:sz w:val="21"/>
          <w:szCs w:val="21"/>
          <w:highlight w:val="none"/>
        </w:rPr>
        <w:t>），生产厂为（厂名）</w:t>
      </w:r>
      <w:r>
        <w:rPr>
          <w:rFonts w:hint="eastAsia" w:ascii="宋体" w:hAnsi="宋体" w:eastAsia="宋体" w:cs="宋体"/>
          <w:bCs/>
          <w:color w:val="000000"/>
          <w:sz w:val="21"/>
          <w:szCs w:val="21"/>
          <w:highlight w:val="none"/>
          <w:vertAlign w:val="superscript"/>
        </w:rPr>
        <w:t>2</w:t>
      </w:r>
      <w:r>
        <w:rPr>
          <w:rFonts w:hint="eastAsia" w:ascii="宋体" w:hAnsi="宋体" w:eastAsia="宋体" w:cs="宋体"/>
          <w:bCs/>
          <w:color w:val="000000"/>
          <w:sz w:val="21"/>
          <w:szCs w:val="21"/>
          <w:highlight w:val="none"/>
        </w:rPr>
        <w:t>，厂址为（生产厂址）。（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3</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4</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w:t>
      </w:r>
      <w:r>
        <w:rPr>
          <w:rFonts w:hint="eastAsia" w:ascii="宋体" w:hAnsi="宋体" w:eastAsia="宋体" w:cs="宋体"/>
          <w:bCs/>
          <w:color w:val="000000"/>
          <w:sz w:val="21"/>
          <w:szCs w:val="21"/>
          <w:highlight w:val="none"/>
          <w:vertAlign w:val="superscript"/>
        </w:rPr>
        <w:t>5</w:t>
      </w:r>
      <w:r>
        <w:rPr>
          <w:rFonts w:hint="eastAsia" w:ascii="宋体" w:hAnsi="宋体" w:eastAsia="宋体" w:cs="宋体"/>
          <w:bCs/>
          <w:color w:val="000000"/>
          <w:sz w:val="21"/>
          <w:szCs w:val="21"/>
          <w:highlight w:val="none"/>
        </w:rPr>
        <w:t>在中国境内完成。</w:t>
      </w:r>
    </w:p>
    <w:p w14:paraId="1C2DD067">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w:t>
      </w:r>
      <w:r>
        <w:rPr>
          <w:rFonts w:hint="eastAsia" w:ascii="宋体" w:hAnsi="宋体" w:eastAsia="宋体" w:cs="宋体"/>
          <w:color w:val="auto"/>
          <w:sz w:val="21"/>
          <w:szCs w:val="21"/>
          <w:highlight w:val="yellow"/>
          <w:u w:val="single"/>
          <w:lang w:val="en-US" w:eastAsia="zh-CN" w:bidi="ar-SA"/>
        </w:rPr>
        <w:t>一、STEM教室-1F（序号2）-编程无人机竞赛场地套装-&lt;型号规格&gt;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7F63C54E">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w:t>
      </w:r>
    </w:p>
    <w:p w14:paraId="23F2F3FA">
      <w:pPr>
        <w:spacing w:line="360" w:lineRule="auto"/>
        <w:ind w:firstLine="48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10</w:t>
      </w:r>
      <w:r>
        <w:rPr>
          <w:rFonts w:hint="eastAsia" w:ascii="宋体" w:hAnsi="宋体" w:eastAsia="宋体" w:cs="宋体"/>
          <w:bCs/>
          <w:color w:val="000000"/>
          <w:sz w:val="21"/>
          <w:szCs w:val="21"/>
          <w:highlight w:val="none"/>
        </w:rPr>
        <w:t>.（</w:t>
      </w:r>
      <w:r>
        <w:rPr>
          <w:rFonts w:hint="eastAsia" w:ascii="宋体" w:hAnsi="宋体" w:eastAsia="宋体" w:cs="宋体"/>
          <w:color w:val="auto"/>
          <w:sz w:val="21"/>
          <w:szCs w:val="21"/>
          <w:highlight w:val="yellow"/>
          <w:u w:val="single"/>
          <w:lang w:val="en-US" w:eastAsia="zh-CN" w:bidi="ar-SA"/>
        </w:rPr>
        <w:t>二、跨学科实验室-1F（序号1）-微型高速万能试样粉碎机-&lt;型号规格&gt;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286683FA">
      <w:pPr>
        <w:spacing w:line="360" w:lineRule="auto"/>
        <w:ind w:firstLine="480"/>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11</w:t>
      </w:r>
      <w:r>
        <w:rPr>
          <w:rFonts w:hint="eastAsia" w:ascii="宋体" w:hAnsi="宋体" w:eastAsia="宋体" w:cs="宋体"/>
          <w:bCs/>
          <w:color w:val="000000"/>
          <w:sz w:val="21"/>
          <w:szCs w:val="21"/>
          <w:highlight w:val="none"/>
        </w:rPr>
        <w:t>.（</w:t>
      </w:r>
      <w:r>
        <w:rPr>
          <w:rFonts w:hint="eastAsia" w:ascii="宋体" w:hAnsi="宋体" w:eastAsia="宋体" w:cs="宋体"/>
          <w:color w:val="auto"/>
          <w:sz w:val="21"/>
          <w:szCs w:val="21"/>
          <w:highlight w:val="yellow"/>
          <w:u w:val="single"/>
          <w:lang w:val="en-US" w:eastAsia="zh-CN" w:bidi="ar-SA"/>
        </w:rPr>
        <w:t>二、跨学科实验室-1F（序号2）-振荡筛-&lt;型号规格&gt;</w:t>
      </w:r>
      <w:r>
        <w:rPr>
          <w:rFonts w:hint="eastAsia" w:ascii="宋体" w:hAnsi="宋体" w:eastAsia="宋体" w:cs="宋体"/>
          <w:bCs/>
          <w:color w:val="000000"/>
          <w:sz w:val="21"/>
          <w:szCs w:val="21"/>
          <w:highlight w:val="none"/>
        </w:rPr>
        <w:t>），生产厂为（厂名），厂址为（生产厂址）。（</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）的中国境内生产的组件成本占比≥（</w:t>
      </w:r>
      <w:r>
        <w:rPr>
          <w:rFonts w:hint="eastAsia" w:ascii="宋体" w:hAnsi="宋体" w:eastAsia="宋体" w:cs="宋体"/>
          <w:bCs/>
          <w:strike/>
          <w:color w:val="000000"/>
          <w:sz w:val="21"/>
          <w:szCs w:val="21"/>
          <w:highlight w:val="none"/>
        </w:rPr>
        <w:t>规定比例</w:t>
      </w:r>
      <w:r>
        <w:rPr>
          <w:rFonts w:hint="eastAsia" w:ascii="宋体" w:hAnsi="宋体" w:eastAsia="宋体" w:cs="宋体"/>
          <w:bCs/>
          <w:color w:val="000000"/>
          <w:sz w:val="21"/>
          <w:szCs w:val="21"/>
          <w:highlight w:val="none"/>
        </w:rPr>
        <w:t>）。（</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关键组件</w:t>
      </w:r>
      <w:r>
        <w:rPr>
          <w:rFonts w:hint="eastAsia" w:ascii="宋体" w:hAnsi="宋体" w:eastAsia="宋体" w:cs="宋体"/>
          <w:bCs/>
          <w:color w:val="000000"/>
          <w:sz w:val="21"/>
          <w:szCs w:val="21"/>
          <w:highlight w:val="none"/>
        </w:rPr>
        <w:t>）在中国境内生产。（</w:t>
      </w:r>
      <w:r>
        <w:rPr>
          <w:rFonts w:hint="eastAsia" w:ascii="宋体" w:hAnsi="宋体" w:eastAsia="宋体" w:cs="宋体"/>
          <w:bCs/>
          <w:strike/>
          <w:color w:val="000000"/>
          <w:sz w:val="21"/>
          <w:szCs w:val="21"/>
          <w:highlight w:val="none"/>
        </w:rPr>
        <w:t>产品名称</w:t>
      </w:r>
      <w:r>
        <w:rPr>
          <w:rFonts w:hint="eastAsia" w:ascii="宋体" w:hAnsi="宋体" w:eastAsia="宋体" w:cs="宋体"/>
          <w:bCs/>
          <w:color w:val="000000"/>
          <w:sz w:val="21"/>
          <w:szCs w:val="21"/>
          <w:highlight w:val="none"/>
        </w:rPr>
        <w:t>）的（</w:t>
      </w:r>
      <w:r>
        <w:rPr>
          <w:rFonts w:hint="eastAsia" w:ascii="宋体" w:hAnsi="宋体" w:eastAsia="宋体" w:cs="宋体"/>
          <w:bCs/>
          <w:strike/>
          <w:color w:val="000000"/>
          <w:sz w:val="21"/>
          <w:szCs w:val="21"/>
          <w:highlight w:val="none"/>
        </w:rPr>
        <w:t>关键工序</w:t>
      </w:r>
      <w:r>
        <w:rPr>
          <w:rFonts w:hint="eastAsia" w:ascii="宋体" w:hAnsi="宋体" w:eastAsia="宋体" w:cs="宋体"/>
          <w:bCs/>
          <w:color w:val="000000"/>
          <w:sz w:val="21"/>
          <w:szCs w:val="21"/>
          <w:highlight w:val="none"/>
        </w:rPr>
        <w:t>）在中国境内完成。</w:t>
      </w:r>
    </w:p>
    <w:p w14:paraId="323F6828">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w:t>
      </w:r>
    </w:p>
    <w:p w14:paraId="4F6DC5AB">
      <w:pPr>
        <w:spacing w:line="360" w:lineRule="auto"/>
        <w:ind w:firstLine="48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本公司（单位）对上述声明内容的真实性负责。如有虚假，愿承担相应法律责任。</w:t>
      </w:r>
    </w:p>
    <w:p w14:paraId="68B52AD7">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投标单位（电子签章）</w:t>
      </w:r>
      <w:r>
        <w:rPr>
          <w:rFonts w:hint="eastAsia" w:ascii="宋体" w:hAnsi="宋体" w:eastAsia="宋体" w:cs="宋体"/>
          <w:bCs/>
          <w:color w:val="000000"/>
          <w:sz w:val="21"/>
          <w:szCs w:val="21"/>
          <w:highlight w:val="none"/>
        </w:rPr>
        <w:t>：</w:t>
      </w:r>
    </w:p>
    <w:p w14:paraId="08B5C49E">
      <w:pP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日期：年月日</w:t>
      </w:r>
    </w:p>
    <w:p w14:paraId="3581FAE9">
      <w:pPr>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注：1产品如有型号，请在“产品名称”栏一并填写。</w:t>
      </w:r>
      <w:r>
        <w:rPr>
          <w:rFonts w:hint="eastAsia" w:ascii="宋体" w:hAnsi="宋体" w:eastAsia="宋体" w:cs="宋体"/>
          <w:bCs/>
          <w:color w:val="000000"/>
          <w:sz w:val="21"/>
          <w:szCs w:val="21"/>
          <w:highlight w:val="none"/>
          <w:lang w:val="en-US" w:eastAsia="zh-CN"/>
        </w:rPr>
        <w:t>请按采购清单顺序填报。</w:t>
      </w:r>
    </w:p>
    <w:p w14:paraId="614B9200">
      <w:pPr>
        <w:spacing w:line="360" w:lineRule="auto"/>
        <w:ind w:firstLine="480"/>
        <w:rPr>
          <w:rFonts w:hint="eastAsia" w:ascii="宋体" w:hAnsi="宋体" w:eastAsia="宋体" w:cs="宋体"/>
          <w:sz w:val="21"/>
          <w:szCs w:val="21"/>
        </w:rPr>
      </w:pPr>
      <w:r>
        <w:rPr>
          <w:rFonts w:hint="eastAsia" w:ascii="宋体" w:hAnsi="宋体" w:eastAsia="宋体" w:cs="宋体"/>
          <w:bCs/>
          <w:color w:val="000000"/>
          <w:sz w:val="21"/>
          <w:szCs w:val="21"/>
          <w:highlight w:val="none"/>
        </w:rPr>
        <w:t>2生产厂名与</w:t>
      </w:r>
      <w:r>
        <w:rPr>
          <w:rFonts w:hint="eastAsia" w:ascii="宋体" w:hAnsi="宋体" w:eastAsia="宋体" w:cs="宋体"/>
          <w:sz w:val="21"/>
          <w:szCs w:val="21"/>
        </w:rPr>
        <w:t>厂址应与生产厂营业执照载明的相关信息保持一致。</w:t>
      </w:r>
    </w:p>
    <w:p w14:paraId="3437E670">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3</w:t>
      </w:r>
      <w:r>
        <w:rPr>
          <w:rFonts w:hint="eastAsia" w:ascii="宋体" w:hAnsi="宋体" w:eastAsia="宋体" w:cs="宋体"/>
          <w:sz w:val="21"/>
          <w:szCs w:val="21"/>
        </w:rPr>
        <w:t>该产品的中国境内生产的组件成本占比相关要求实施前，“规定比例”栏可不填，下同。</w:t>
      </w:r>
    </w:p>
    <w:p w14:paraId="7B56B252">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4</w:t>
      </w:r>
      <w:r>
        <w:rPr>
          <w:rFonts w:hint="eastAsia" w:ascii="宋体" w:hAnsi="宋体" w:eastAsia="宋体" w:cs="宋体"/>
          <w:sz w:val="21"/>
          <w:szCs w:val="21"/>
        </w:rPr>
        <w:t>该产品的关键组件要求实施前，“关键组件”栏可不填，下同。</w:t>
      </w:r>
    </w:p>
    <w:p w14:paraId="44917907">
      <w:pPr>
        <w:keepNext w:val="0"/>
        <w:keepLines w:val="0"/>
        <w:pageBreakBefore w:val="0"/>
        <w:kinsoku/>
        <w:wordWrap/>
        <w:overflowPunct/>
        <w:topLinePunct w:val="0"/>
        <w:bidi w:val="0"/>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position w:val="6"/>
          <w:sz w:val="21"/>
          <w:szCs w:val="21"/>
          <w:vertAlign w:val="superscript"/>
        </w:rPr>
        <w:t>5</w:t>
      </w:r>
      <w:r>
        <w:rPr>
          <w:rFonts w:hint="eastAsia" w:ascii="宋体" w:hAnsi="宋体" w:eastAsia="宋体" w:cs="宋体"/>
          <w:sz w:val="21"/>
          <w:szCs w:val="21"/>
        </w:rPr>
        <w:t>该产品的关键工序要求实施前，“关键工序”栏可不填，下同。</w:t>
      </w:r>
    </w:p>
    <w:p w14:paraId="7BC0AACB">
      <w:pPr>
        <w:keepNext w:val="0"/>
        <w:keepLines w:val="0"/>
        <w:pageBreakBefore w:val="0"/>
        <w:widowControl w:val="0"/>
        <w:numPr>
          <w:ilvl w:val="0"/>
          <w:numId w:val="0"/>
        </w:numPr>
        <w:kinsoku/>
        <w:wordWrap/>
        <w:overflowPunct/>
        <w:topLinePunct w:val="0"/>
        <w:autoSpaceDE/>
        <w:autoSpaceDN/>
        <w:bidi w:val="0"/>
        <w:snapToGrid/>
        <w:spacing w:line="360" w:lineRule="auto"/>
        <w:ind w:firstLine="420" w:firstLineChars="200"/>
        <w:jc w:val="both"/>
        <w:textAlignment w:val="auto"/>
        <w:rPr>
          <w:rFonts w:hint="default" w:ascii="宋体" w:hAnsi="宋体" w:eastAsia="宋体" w:cs="宋体"/>
          <w:sz w:val="24"/>
          <w:szCs w:val="24"/>
          <w:highlight w:val="yellow"/>
          <w:lang w:val="en-US" w:eastAsia="zh-CN"/>
        </w:rPr>
      </w:pPr>
      <w:r>
        <w:rPr>
          <w:rFonts w:hint="eastAsia" w:ascii="宋体" w:hAnsi="宋体" w:eastAsia="宋体" w:cs="宋体"/>
          <w:position w:val="6"/>
          <w:sz w:val="21"/>
          <w:szCs w:val="21"/>
          <w:vertAlign w:val="superscript"/>
        </w:rPr>
        <w:t>6</w:t>
      </w:r>
      <w:r>
        <w:rPr>
          <w:rFonts w:hint="eastAsia" w:ascii="宋体" w:hAnsi="宋体" w:eastAsia="宋体" w:cs="宋体"/>
          <w:sz w:val="21"/>
          <w:szCs w:val="21"/>
        </w:rPr>
        <w:t>用斜线划除的地方无需填写。</w:t>
      </w:r>
      <w:r>
        <w:rPr>
          <w:rFonts w:hint="eastAsia" w:ascii="宋体" w:hAnsi="宋体" w:eastAsia="宋体" w:cs="宋体"/>
          <w:sz w:val="21"/>
          <w:szCs w:val="21"/>
          <w:highlight w:val="yellow"/>
          <w:lang w:val="en-US" w:eastAsia="zh-CN"/>
        </w:rPr>
        <w:t>不建议删除。</w:t>
      </w:r>
    </w:p>
    <w:p w14:paraId="086D52A4">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sz w:val="24"/>
          <w:szCs w:val="24"/>
          <w:lang w:val="en-US" w:eastAsia="zh-CN"/>
        </w:rPr>
      </w:pPr>
    </w:p>
    <w:sectPr>
      <w:pgSz w:w="11906" w:h="16838"/>
      <w:pgMar w:top="1253" w:right="1287" w:bottom="1305" w:left="1440" w:header="680"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w:panose1 w:val="02010601000101010101"/>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楷体简体">
    <w:altName w:val="宋体"/>
    <w:panose1 w:val="02010601030101010101"/>
    <w:charset w:val="86"/>
    <w:family w:val="auto"/>
    <w:pitch w:val="default"/>
    <w:sig w:usb0="00000000" w:usb1="00000000" w:usb2="00000010" w:usb3="00000000" w:csb0="00040000"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FZXiHei I-Z08S">
    <w:altName w:val="宋体"/>
    <w:panose1 w:val="00000000000000000000"/>
    <w:charset w:val="86"/>
    <w:family w:val="swiss"/>
    <w:pitch w:val="default"/>
    <w:sig w:usb0="00000000" w:usb1="00000000" w:usb2="0000001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方正楷体_GB2312">
    <w:altName w:val="宋体"/>
    <w:panose1 w:val="02000000000000000000"/>
    <w:charset w:val="86"/>
    <w:family w:val="roman"/>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宋体"/>
    <w:panose1 w:val="00000000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SDQHWW+ZapfDingbats">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G Times">
    <w:altName w:val="Times New Roman"/>
    <w:panose1 w:val="00000000000000000000"/>
    <w:charset w:val="00"/>
    <w:family w:val="roman"/>
    <w:pitch w:val="default"/>
    <w:sig w:usb0="00000000" w:usb1="00000000" w:usb2="00000000" w:usb3="00000000" w:csb0="00000001"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panose1 w:val="02010600000101010101"/>
    <w:charset w:val="86"/>
    <w:family w:val="modern"/>
    <w:pitch w:val="default"/>
    <w:sig w:usb0="00000001" w:usb1="080E0800" w:usb2="0000000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2000009F" w:csb1="DFD70000"/>
  </w:font>
  <w:font w:name="方正小标宋简体">
    <w:altName w:val="黑体"/>
    <w:panose1 w:val="02000000000000000000"/>
    <w:charset w:val="86"/>
    <w:family w:val="auto"/>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_GB2312">
    <w:altName w:val="Times New Roman"/>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Arial"/>
    <w:panose1 w:val="00000000000000000000"/>
    <w:charset w:val="00"/>
    <w:family w:val="swiss"/>
    <w:pitch w:val="default"/>
    <w:sig w:usb0="00000000" w:usb1="00000000" w:usb2="00000000" w:usb3="00000000" w:csb0="00000001" w:csb1="00000000"/>
  </w:font>
  <w:font w:name="Franklin Gothic Demi Cond">
    <w:altName w:val="Yu Gothic UI Semibold"/>
    <w:panose1 w:val="020B0706030402020204"/>
    <w:charset w:val="00"/>
    <w:family w:val="swiss"/>
    <w:pitch w:val="default"/>
    <w:sig w:usb0="00000000" w:usb1="00000000" w:usb2="00000000" w:usb3="00000000" w:csb0="2000009F" w:csb1="DFD7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Arial"/>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宋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00" w:usb3="00000000" w:csb0="00040000" w:csb1="00000000"/>
  </w:font>
  <w:font w:name="Garamond">
    <w:altName w:val="PMingLiU-ExtB"/>
    <w:panose1 w:val="02020404030301010803"/>
    <w:charset w:val="00"/>
    <w:family w:val="roman"/>
    <w:pitch w:val="default"/>
    <w:sig w:usb0="00000000" w:usb1="00000000" w:usb2="00000000" w:usb3="00000000" w:csb0="0000009F" w:csb1="DFD70000"/>
  </w:font>
  <w:font w:name="幼圆">
    <w:altName w:val="宋体"/>
    <w:panose1 w:val="02010509060101010101"/>
    <w:charset w:val="86"/>
    <w:family w:val="modern"/>
    <w:pitch w:val="default"/>
    <w:sig w:usb0="00000000" w:usb1="00000000" w:usb2="00000000" w:usb3="00000000" w:csb0="00040000" w:csb1="00000000"/>
  </w:font>
  <w:font w:name="文新字海-粗楷">
    <w:altName w:val="宋体"/>
    <w:panose1 w:val="00000000000000000000"/>
    <w:charset w:val="88"/>
    <w:family w:val="modern"/>
    <w:pitch w:val="default"/>
    <w:sig w:usb0="00000000" w:usb1="00000000" w:usb2="00000010" w:usb3="00000000" w:csb0="00100000" w:csb1="00000000"/>
  </w:font>
  <w:font w:name="方正大黑简体">
    <w:altName w:val="宋体"/>
    <w:panose1 w:val="02010601030101010101"/>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_GB2312">
    <w:altName w:val="仿宋"/>
    <w:panose1 w:val="02000000000000000000"/>
    <w:charset w:val="86"/>
    <w:family w:val="script"/>
    <w:pitch w:val="default"/>
    <w:sig w:usb0="00000000" w:usb1="00000000" w:usb2="00000012" w:usb3="00000000" w:csb0="00040001" w:csb1="00000000"/>
  </w:font>
  <w:font w:name="黑体....">
    <w:altName w:val="宋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20000001" w:csb1="00000000"/>
  </w:font>
  <w:font w:name="DFLiHeiBold(P)">
    <w:altName w:val="MingLiU-ExtB"/>
    <w:panose1 w:val="00000000000000000000"/>
    <w:charset w:val="88"/>
    <w:family w:val="swiss"/>
    <w:pitch w:val="default"/>
    <w:sig w:usb0="00000000" w:usb1="00000000" w:usb2="00000016" w:usb3="00000000" w:csb0="00100000" w:csb1="00000000"/>
  </w:font>
  <w:font w:name="MingLiU-ExtB">
    <w:panose1 w:val="02020500000000000000"/>
    <w:charset w:val="88"/>
    <w:family w:val="auto"/>
    <w:pitch w:val="default"/>
    <w:sig w:usb0="8000002F" w:usb1="02000008" w:usb2="00000000" w:usb3="00000000" w:csb0="0010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roman"/>
    <w:pitch w:val="default"/>
    <w:sig w:usb0="00000000" w:usb1="00000000"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宋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MingLiU-ExtB"/>
    <w:panose1 w:val="00000000000000000000"/>
    <w:charset w:val="88"/>
    <w:family w:val="modern"/>
    <w:pitch w:val="default"/>
    <w:sig w:usb0="00000000" w:usb1="00000000" w:usb2="00000010" w:usb3="00000000" w:csb0="00100000" w:csb1="00000000"/>
  </w:font>
  <w:font w:name="2OcuAe">
    <w:altName w:val="MingLiU-ExtB"/>
    <w:panose1 w:val="00000000000000000000"/>
    <w:charset w:val="88"/>
    <w:family w:val="modern"/>
    <w:pitch w:val="default"/>
    <w:sig w:usb0="00000000" w:usb1="00000000" w:usb2="00000010" w:usb3="00000000" w:csb0="00100000" w:csb1="00000000"/>
  </w:font>
  <w:font w:name="FZZhongDengXian-Z07S">
    <w:altName w:val="宋体"/>
    <w:panose1 w:val="00000000000000000000"/>
    <w:charset w:val="86"/>
    <w:family w:val="script"/>
    <w:pitch w:val="default"/>
    <w:sig w:usb0="00000000" w:usb1="00000000" w:usb2="00000010" w:usb3="00000000" w:csb0="00040000"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HYZhongHeiJ">
    <w:altName w:val="宋体"/>
    <w:panose1 w:val="00000000000000000000"/>
    <w:charset w:val="86"/>
    <w:family w:val="swiss"/>
    <w:pitch w:val="default"/>
    <w:sig w:usb0="00000000" w:usb1="00000000" w:usb2="00000010"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93"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KSOF3D47F291">
    <w:panose1 w:val="020B0604020202020204"/>
    <w:charset w:val="00"/>
    <w:family w:val="auto"/>
    <w:pitch w:val="default"/>
    <w:sig w:usb0="00000001" w:usb1="00000000" w:usb2="00000000" w:usb3="00000000" w:csb0="00000001" w:csb1="00000000"/>
  </w:font>
  <w:font w:name="KSOF2D2E1615">
    <w:panose1 w:val="020B0604030504040204"/>
    <w:charset w:val="88"/>
    <w:family w:val="auto"/>
    <w:pitch w:val="default"/>
    <w:sig w:usb0="00000001" w:usb1="00000000" w:usb2="00000000" w:usb3="00000000" w:csb0="00100001" w:csb1="00000000"/>
  </w:font>
  <w:font w:name="KSOFEE68C3F3">
    <w:panose1 w:val="020B0304030504040204"/>
    <w:charset w:val="88"/>
    <w:family w:val="auto"/>
    <w:pitch w:val="default"/>
    <w:sig w:usb0="00000001" w:usb1="00000000" w:usb2="00000000" w:usb3="00000000" w:csb0="00100001" w:csb1="00000000"/>
  </w:font>
  <w:font w:name="KSOFC540DBD5">
    <w:panose1 w:val="02020500000000000000"/>
    <w:charset w:val="88"/>
    <w:family w:val="auto"/>
    <w:pitch w:val="default"/>
    <w:sig w:usb0="00000001" w:usb1="00000000" w:usb2="00000000" w:usb3="00000000" w:csb0="00100001" w:csb1="00000000"/>
  </w:font>
  <w:font w:name="KSOF6B657194">
    <w:panose1 w:val="02020500000000000000"/>
    <w:charset w:val="88"/>
    <w:family w:val="auto"/>
    <w:pitch w:val="default"/>
    <w:sig w:usb0="00000001" w:usb1="00000000" w:usb2="00000000" w:usb3="00000000" w:csb0="0010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D0A2CEAF">
    <w:panose1 w:val="020B0604020202020204"/>
    <w:charset w:val="00"/>
    <w:family w:val="auto"/>
    <w:pitch w:val="default"/>
    <w:sig w:usb0="00000001" w:usb1="00000000" w:usb2="00000000" w:usb3="00000000" w:csb0="00000001" w:csb1="00000000"/>
  </w:font>
  <w:font w:name="KSOF439EEF50">
    <w:panose1 w:val="02010609060101010101"/>
    <w:charset w:val="86"/>
    <w:family w:val="auto"/>
    <w:pitch w:val="default"/>
    <w:sig w:usb0="00000001" w:usb1="00000000" w:usb2="00000000" w:usb3="00000000" w:csb0="00040001" w:csb1="00000000"/>
  </w:font>
  <w:font w:name="KSOF9FD03A85">
    <w:panose1 w:val="020B0503020000020004"/>
    <w:charset w:val="81"/>
    <w:family w:val="auto"/>
    <w:pitch w:val="default"/>
    <w:sig w:usb0="00000001" w:usb1="00000000" w:usb2="00000000" w:usb3="00000000" w:csb0="00080001" w:csb1="00000000"/>
  </w:font>
  <w:font w:name="KSOF722E2DD2">
    <w:panose1 w:val="020B07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0E14B">
    <w:pPr>
      <w:pStyle w:val="5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F3A10">
    <w:pPr>
      <w:pStyle w:val="56"/>
      <w:framePr w:wrap="around" w:vAnchor="text" w:hAnchor="margin" w:xAlign="center" w:y="1"/>
      <w:rPr>
        <w:rStyle w:val="93"/>
      </w:rPr>
    </w:pPr>
    <w:r>
      <w:fldChar w:fldCharType="begin"/>
    </w:r>
    <w:r>
      <w:rPr>
        <w:rStyle w:val="93"/>
      </w:rPr>
      <w:instrText xml:space="preserve">PAGE  </w:instrText>
    </w:r>
    <w:r>
      <w:fldChar w:fldCharType="end"/>
    </w:r>
  </w:p>
  <w:p w14:paraId="3C6C54EF">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15D5">
    <w:pPr>
      <w:spacing w:line="196" w:lineRule="auto"/>
      <w:ind w:left="4447"/>
      <w:rPr>
        <w:rFonts w:eastAsia="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81DC">
    <w:pPr>
      <w:pStyle w:val="56"/>
      <w:framePr w:wrap="around" w:vAnchor="text" w:hAnchor="margin" w:xAlign="center" w:y="1"/>
      <w:rPr>
        <w:rStyle w:val="93"/>
      </w:rPr>
    </w:pPr>
    <w:r>
      <w:fldChar w:fldCharType="begin"/>
    </w:r>
    <w:r>
      <w:rPr>
        <w:rStyle w:val="93"/>
      </w:rPr>
      <w:instrText xml:space="preserve">PAGE  </w:instrText>
    </w:r>
    <w:r>
      <w:fldChar w:fldCharType="separate"/>
    </w:r>
    <w:r>
      <w:rPr>
        <w:rStyle w:val="93"/>
      </w:rPr>
      <w:t>1</w:t>
    </w:r>
    <w:r>
      <w:fldChar w:fldCharType="end"/>
    </w:r>
  </w:p>
  <w:p w14:paraId="31503005">
    <w:pPr>
      <w:pStyle w:val="5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5EB1">
    <w:pPr>
      <w:spacing w:line="196" w:lineRule="auto"/>
      <w:ind w:left="4447"/>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3F1E0EF">
                          <w:pPr>
                            <w:pStyle w:val="5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03F1E0EF">
                    <w:pPr>
                      <w:pStyle w:val="5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9530B">
    <w:pPr>
      <w:pStyle w:val="34"/>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738CD8E">
                          <w:pPr>
                            <w:pStyle w:val="5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738CD8E">
                    <w:pPr>
                      <w:pStyle w:val="5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C8D16">
    <w:pPr>
      <w:pStyle w:val="34"/>
      <w:spacing w:line="14" w:lineRule="auto"/>
      <w:rPr>
        <w:sz w:val="20"/>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3E125E">
                          <w:pPr>
                            <w:pStyle w:val="56"/>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14:paraId="7E3E125E">
                    <w:pPr>
                      <w:pStyle w:val="56"/>
                    </w:pPr>
                    <w:r>
                      <w:fldChar w:fldCharType="begin"/>
                    </w:r>
                    <w:r>
                      <w:instrText xml:space="preserve"> PAGE  \* MERGEFORMAT </w:instrText>
                    </w:r>
                    <w:r>
                      <w:fldChar w:fldCharType="separate"/>
                    </w:r>
                    <w:r>
                      <w:t>74</w:t>
                    </w:r>
                    <w:r>
                      <w:fldChar w:fldCharType="end"/>
                    </w:r>
                  </w:p>
                </w:txbxContent>
              </v:textbox>
            </v:shape>
          </w:pict>
        </mc:Fallback>
      </mc:AlternateContent>
    </w: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274320" cy="152400"/>
                      </a:xfrm>
                      <a:prstGeom prst="rect">
                        <a:avLst/>
                      </a:prstGeom>
                      <a:noFill/>
                      <a:ln>
                        <a:noFill/>
                      </a:ln>
                    </wps:spPr>
                    <wps:txbx>
                      <w:txbxContent>
                        <w:p w14:paraId="746E7F82">
                          <w:pPr>
                            <w:spacing w:before="12"/>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top:0pt;height:12pt;width:21.6pt;mso-position-horizontal:center;mso-position-horizontal-relative:margin;z-index:251660288;mso-width-relative:page;mso-height-relative:page;" filled="f" stroked="f" coordsize="21600,21600" o:gfxdata="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paTFNQAAAADAQAADwAAAAAAAAABACAAAAAiAAAAZHJzL2Rvd25yZXYueG1sUEsBAhQAFAAA&#10;AAgAh07iQPqSElq6AQAAcQMAAA4AAAAAAAAAAQAgAAAAIwEAAGRycy9lMm9Eb2MueG1sUEsFBgAA&#10;AAAGAAYAWQEAAE8FAAAAAA==&#10;">
              <v:fill on="f" focussize="0,0"/>
              <v:stroke on="f"/>
              <v:imagedata o:title=""/>
              <o:lock v:ext="edit" aspectratio="f"/>
              <v:textbox inset="0mm,0mm,0mm,0mm">
                <w:txbxContent>
                  <w:p w14:paraId="746E7F82">
                    <w:pPr>
                      <w:spacing w:before="12"/>
                      <w:rPr>
                        <w:rFonts w:ascii="Times New Roman"/>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649BE">
    <w:pPr>
      <w:pStyle w:val="5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D184">
    <w:pPr>
      <w:pStyle w:val="461"/>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3CA93">
    <w:pPr>
      <w:pStyle w:val="58"/>
      <w:pBdr>
        <w:bottom w:val="none" w:color="auto" w:sz="0" w:space="1"/>
      </w:pBdr>
      <w:ind w:firstLine="6120" w:firstLineChars="3400"/>
      <w:jc w:val="both"/>
      <w:rPr>
        <w:rFonts w:ascii="黑体" w:hAnsi="黑体" w:eastAsia="黑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C944">
    <w:pPr>
      <w:pStyle w:val="58"/>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28712D"/>
    <w:multiLevelType w:val="singleLevel"/>
    <w:tmpl w:val="A528712D"/>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isplayBackgroundShape w:val="1"/>
  <w:bordersDoNotSurroundHeader w:val="0"/>
  <w:bordersDoNotSurroundFooter w:val="0"/>
  <w:hideSpellingErrors/>
  <w:documentProtection w:edit="readOnly" w:enforcement="0"/>
  <w:defaultTabStop w:val="420"/>
  <w:drawingGridHorizontalSpacing w:val="160"/>
  <w:drawingGridVerticalSpacing w:val="461"/>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zNjkzMTRjNTBjMWRiNTE0NjFkN2UzZjAxYzU0ZDgifQ=="/>
  </w:docVars>
  <w:rsids>
    <w:rsidRoot w:val="00172A27"/>
    <w:rsid w:val="00000EFF"/>
    <w:rsid w:val="00001569"/>
    <w:rsid w:val="0000166C"/>
    <w:rsid w:val="0000183A"/>
    <w:rsid w:val="00001A5E"/>
    <w:rsid w:val="00001EE0"/>
    <w:rsid w:val="000024AF"/>
    <w:rsid w:val="000028A8"/>
    <w:rsid w:val="00003044"/>
    <w:rsid w:val="0000316B"/>
    <w:rsid w:val="000032BA"/>
    <w:rsid w:val="0000364D"/>
    <w:rsid w:val="000037BD"/>
    <w:rsid w:val="000038EC"/>
    <w:rsid w:val="00003C5D"/>
    <w:rsid w:val="00004154"/>
    <w:rsid w:val="00004465"/>
    <w:rsid w:val="00005012"/>
    <w:rsid w:val="00005AC1"/>
    <w:rsid w:val="000070E3"/>
    <w:rsid w:val="00007A2A"/>
    <w:rsid w:val="000102AE"/>
    <w:rsid w:val="00010ABE"/>
    <w:rsid w:val="00010DA6"/>
    <w:rsid w:val="000114E3"/>
    <w:rsid w:val="0001170F"/>
    <w:rsid w:val="000124FB"/>
    <w:rsid w:val="00012504"/>
    <w:rsid w:val="00012CF2"/>
    <w:rsid w:val="00012F6B"/>
    <w:rsid w:val="0001303C"/>
    <w:rsid w:val="000139C3"/>
    <w:rsid w:val="00013B16"/>
    <w:rsid w:val="00013B8C"/>
    <w:rsid w:val="00014B79"/>
    <w:rsid w:val="00015129"/>
    <w:rsid w:val="00015ACF"/>
    <w:rsid w:val="00016B22"/>
    <w:rsid w:val="00016D4F"/>
    <w:rsid w:val="0002282D"/>
    <w:rsid w:val="00022984"/>
    <w:rsid w:val="00022DFE"/>
    <w:rsid w:val="00023AB5"/>
    <w:rsid w:val="00024018"/>
    <w:rsid w:val="000246A8"/>
    <w:rsid w:val="0002506B"/>
    <w:rsid w:val="00025257"/>
    <w:rsid w:val="00025FC1"/>
    <w:rsid w:val="00025FD2"/>
    <w:rsid w:val="00026029"/>
    <w:rsid w:val="000263C9"/>
    <w:rsid w:val="0002644C"/>
    <w:rsid w:val="00026A0C"/>
    <w:rsid w:val="0002738A"/>
    <w:rsid w:val="000301D3"/>
    <w:rsid w:val="00030C13"/>
    <w:rsid w:val="00031179"/>
    <w:rsid w:val="00031D02"/>
    <w:rsid w:val="00032054"/>
    <w:rsid w:val="00032637"/>
    <w:rsid w:val="00033668"/>
    <w:rsid w:val="00033F86"/>
    <w:rsid w:val="0003708D"/>
    <w:rsid w:val="000404EA"/>
    <w:rsid w:val="00040CB1"/>
    <w:rsid w:val="00040EAD"/>
    <w:rsid w:val="00041810"/>
    <w:rsid w:val="000418FA"/>
    <w:rsid w:val="000420CE"/>
    <w:rsid w:val="0004241C"/>
    <w:rsid w:val="00043144"/>
    <w:rsid w:val="000434A7"/>
    <w:rsid w:val="000438B0"/>
    <w:rsid w:val="00044417"/>
    <w:rsid w:val="0004461E"/>
    <w:rsid w:val="00045030"/>
    <w:rsid w:val="0004519B"/>
    <w:rsid w:val="00045DD9"/>
    <w:rsid w:val="00046430"/>
    <w:rsid w:val="00046C06"/>
    <w:rsid w:val="00046CA0"/>
    <w:rsid w:val="00051763"/>
    <w:rsid w:val="00051A42"/>
    <w:rsid w:val="00051FE0"/>
    <w:rsid w:val="000521B0"/>
    <w:rsid w:val="00053386"/>
    <w:rsid w:val="000547B3"/>
    <w:rsid w:val="00054833"/>
    <w:rsid w:val="0005496D"/>
    <w:rsid w:val="00054A61"/>
    <w:rsid w:val="00054D52"/>
    <w:rsid w:val="000567E8"/>
    <w:rsid w:val="00056A9A"/>
    <w:rsid w:val="0005700A"/>
    <w:rsid w:val="0005748F"/>
    <w:rsid w:val="00061318"/>
    <w:rsid w:val="0006174E"/>
    <w:rsid w:val="00061BBE"/>
    <w:rsid w:val="00061E16"/>
    <w:rsid w:val="00063692"/>
    <w:rsid w:val="00063870"/>
    <w:rsid w:val="00064486"/>
    <w:rsid w:val="00064B97"/>
    <w:rsid w:val="00065B72"/>
    <w:rsid w:val="00065EF3"/>
    <w:rsid w:val="00066394"/>
    <w:rsid w:val="00066EBC"/>
    <w:rsid w:val="0006788A"/>
    <w:rsid w:val="000704AA"/>
    <w:rsid w:val="0007056F"/>
    <w:rsid w:val="000705BF"/>
    <w:rsid w:val="000708FC"/>
    <w:rsid w:val="00070A62"/>
    <w:rsid w:val="0007182F"/>
    <w:rsid w:val="00072071"/>
    <w:rsid w:val="00072C34"/>
    <w:rsid w:val="000744F4"/>
    <w:rsid w:val="000749E3"/>
    <w:rsid w:val="00074A8B"/>
    <w:rsid w:val="0007592E"/>
    <w:rsid w:val="00075EEE"/>
    <w:rsid w:val="00076EC0"/>
    <w:rsid w:val="000772A5"/>
    <w:rsid w:val="000777FB"/>
    <w:rsid w:val="000811F0"/>
    <w:rsid w:val="00081862"/>
    <w:rsid w:val="00083CAB"/>
    <w:rsid w:val="0008455E"/>
    <w:rsid w:val="00084861"/>
    <w:rsid w:val="00084DD2"/>
    <w:rsid w:val="0008712E"/>
    <w:rsid w:val="000872CD"/>
    <w:rsid w:val="000873DE"/>
    <w:rsid w:val="00090C7A"/>
    <w:rsid w:val="000910E5"/>
    <w:rsid w:val="00091307"/>
    <w:rsid w:val="00092622"/>
    <w:rsid w:val="00093CB2"/>
    <w:rsid w:val="00094580"/>
    <w:rsid w:val="00094F36"/>
    <w:rsid w:val="00095911"/>
    <w:rsid w:val="00096502"/>
    <w:rsid w:val="000966D7"/>
    <w:rsid w:val="00096882"/>
    <w:rsid w:val="0009784F"/>
    <w:rsid w:val="000A002F"/>
    <w:rsid w:val="000A081F"/>
    <w:rsid w:val="000A083D"/>
    <w:rsid w:val="000A2065"/>
    <w:rsid w:val="000A27E2"/>
    <w:rsid w:val="000A3185"/>
    <w:rsid w:val="000A329B"/>
    <w:rsid w:val="000A35BD"/>
    <w:rsid w:val="000A3BFA"/>
    <w:rsid w:val="000A3CA3"/>
    <w:rsid w:val="000A3FDB"/>
    <w:rsid w:val="000A41A6"/>
    <w:rsid w:val="000A6204"/>
    <w:rsid w:val="000A6E31"/>
    <w:rsid w:val="000A791D"/>
    <w:rsid w:val="000B1513"/>
    <w:rsid w:val="000B1D3C"/>
    <w:rsid w:val="000B288E"/>
    <w:rsid w:val="000B2F51"/>
    <w:rsid w:val="000B2FFB"/>
    <w:rsid w:val="000B3C1C"/>
    <w:rsid w:val="000B44D3"/>
    <w:rsid w:val="000B48EF"/>
    <w:rsid w:val="000B4B2C"/>
    <w:rsid w:val="000B568A"/>
    <w:rsid w:val="000B5724"/>
    <w:rsid w:val="000B597D"/>
    <w:rsid w:val="000B5AF6"/>
    <w:rsid w:val="000B60AD"/>
    <w:rsid w:val="000B74AF"/>
    <w:rsid w:val="000B75B1"/>
    <w:rsid w:val="000B7A08"/>
    <w:rsid w:val="000B7DE4"/>
    <w:rsid w:val="000B7E65"/>
    <w:rsid w:val="000C1309"/>
    <w:rsid w:val="000C20B1"/>
    <w:rsid w:val="000C20BC"/>
    <w:rsid w:val="000C3525"/>
    <w:rsid w:val="000C3ACE"/>
    <w:rsid w:val="000C4019"/>
    <w:rsid w:val="000C4E87"/>
    <w:rsid w:val="000C6547"/>
    <w:rsid w:val="000C77A5"/>
    <w:rsid w:val="000C7AEC"/>
    <w:rsid w:val="000D0144"/>
    <w:rsid w:val="000D17D1"/>
    <w:rsid w:val="000D1A7C"/>
    <w:rsid w:val="000D307B"/>
    <w:rsid w:val="000D34A7"/>
    <w:rsid w:val="000D433B"/>
    <w:rsid w:val="000D46E4"/>
    <w:rsid w:val="000D5739"/>
    <w:rsid w:val="000D6871"/>
    <w:rsid w:val="000E082E"/>
    <w:rsid w:val="000E19DE"/>
    <w:rsid w:val="000E1E77"/>
    <w:rsid w:val="000E21BB"/>
    <w:rsid w:val="000E2C2B"/>
    <w:rsid w:val="000E385E"/>
    <w:rsid w:val="000E3A7B"/>
    <w:rsid w:val="000E44F1"/>
    <w:rsid w:val="000E5774"/>
    <w:rsid w:val="000E5AA9"/>
    <w:rsid w:val="000E7086"/>
    <w:rsid w:val="000E7369"/>
    <w:rsid w:val="000E7B1F"/>
    <w:rsid w:val="000F17D6"/>
    <w:rsid w:val="000F2237"/>
    <w:rsid w:val="000F3295"/>
    <w:rsid w:val="000F3F2E"/>
    <w:rsid w:val="000F538C"/>
    <w:rsid w:val="000F598E"/>
    <w:rsid w:val="000F59DC"/>
    <w:rsid w:val="000F5CA6"/>
    <w:rsid w:val="000F5E82"/>
    <w:rsid w:val="000F662C"/>
    <w:rsid w:val="000F6879"/>
    <w:rsid w:val="000F71C9"/>
    <w:rsid w:val="000F7570"/>
    <w:rsid w:val="000F79D0"/>
    <w:rsid w:val="000F7DD0"/>
    <w:rsid w:val="00100B9D"/>
    <w:rsid w:val="001014BA"/>
    <w:rsid w:val="00101A57"/>
    <w:rsid w:val="00102DDF"/>
    <w:rsid w:val="00103FF7"/>
    <w:rsid w:val="00104D94"/>
    <w:rsid w:val="001052EC"/>
    <w:rsid w:val="001054EA"/>
    <w:rsid w:val="00105B8F"/>
    <w:rsid w:val="001074C0"/>
    <w:rsid w:val="001078C7"/>
    <w:rsid w:val="001102B1"/>
    <w:rsid w:val="00110954"/>
    <w:rsid w:val="00110B1C"/>
    <w:rsid w:val="00110E63"/>
    <w:rsid w:val="00111341"/>
    <w:rsid w:val="00111753"/>
    <w:rsid w:val="00113670"/>
    <w:rsid w:val="00113C06"/>
    <w:rsid w:val="001148D3"/>
    <w:rsid w:val="00116978"/>
    <w:rsid w:val="00116A47"/>
    <w:rsid w:val="00116A52"/>
    <w:rsid w:val="00116C1D"/>
    <w:rsid w:val="001170ED"/>
    <w:rsid w:val="00117C7B"/>
    <w:rsid w:val="00122A6D"/>
    <w:rsid w:val="00124585"/>
    <w:rsid w:val="0012526A"/>
    <w:rsid w:val="00125D39"/>
    <w:rsid w:val="00126B78"/>
    <w:rsid w:val="00126D5C"/>
    <w:rsid w:val="001274AF"/>
    <w:rsid w:val="00127522"/>
    <w:rsid w:val="00127BC5"/>
    <w:rsid w:val="00130289"/>
    <w:rsid w:val="00130AEA"/>
    <w:rsid w:val="001311B9"/>
    <w:rsid w:val="001315D9"/>
    <w:rsid w:val="0013170A"/>
    <w:rsid w:val="00132520"/>
    <w:rsid w:val="0013291C"/>
    <w:rsid w:val="001333F6"/>
    <w:rsid w:val="001336AB"/>
    <w:rsid w:val="00135311"/>
    <w:rsid w:val="00136853"/>
    <w:rsid w:val="001369E3"/>
    <w:rsid w:val="00136AB0"/>
    <w:rsid w:val="00137237"/>
    <w:rsid w:val="00140F2A"/>
    <w:rsid w:val="00140F91"/>
    <w:rsid w:val="00141184"/>
    <w:rsid w:val="00141521"/>
    <w:rsid w:val="0014178D"/>
    <w:rsid w:val="00141801"/>
    <w:rsid w:val="00142071"/>
    <w:rsid w:val="00142A66"/>
    <w:rsid w:val="001438A6"/>
    <w:rsid w:val="001439B4"/>
    <w:rsid w:val="00144AF8"/>
    <w:rsid w:val="0014621B"/>
    <w:rsid w:val="00147D85"/>
    <w:rsid w:val="001500AE"/>
    <w:rsid w:val="0015077B"/>
    <w:rsid w:val="00150C1A"/>
    <w:rsid w:val="00150EEB"/>
    <w:rsid w:val="00151087"/>
    <w:rsid w:val="001510CC"/>
    <w:rsid w:val="00151DC4"/>
    <w:rsid w:val="0015245E"/>
    <w:rsid w:val="001529D3"/>
    <w:rsid w:val="0015547A"/>
    <w:rsid w:val="00160681"/>
    <w:rsid w:val="00160FFD"/>
    <w:rsid w:val="00162B92"/>
    <w:rsid w:val="00163742"/>
    <w:rsid w:val="0016425D"/>
    <w:rsid w:val="001643E6"/>
    <w:rsid w:val="00164C26"/>
    <w:rsid w:val="001669D4"/>
    <w:rsid w:val="001670CF"/>
    <w:rsid w:val="0017065B"/>
    <w:rsid w:val="00172A27"/>
    <w:rsid w:val="00172B81"/>
    <w:rsid w:val="00172B91"/>
    <w:rsid w:val="00173B9C"/>
    <w:rsid w:val="001768A7"/>
    <w:rsid w:val="00176E14"/>
    <w:rsid w:val="001800C3"/>
    <w:rsid w:val="00180181"/>
    <w:rsid w:val="0018027D"/>
    <w:rsid w:val="0018099E"/>
    <w:rsid w:val="00180D86"/>
    <w:rsid w:val="00180F57"/>
    <w:rsid w:val="00181B14"/>
    <w:rsid w:val="00182926"/>
    <w:rsid w:val="00182947"/>
    <w:rsid w:val="00182C81"/>
    <w:rsid w:val="0018307C"/>
    <w:rsid w:val="00184418"/>
    <w:rsid w:val="0018682C"/>
    <w:rsid w:val="00186A73"/>
    <w:rsid w:val="0018717F"/>
    <w:rsid w:val="001874C0"/>
    <w:rsid w:val="0019066C"/>
    <w:rsid w:val="00190736"/>
    <w:rsid w:val="001912DB"/>
    <w:rsid w:val="001914CE"/>
    <w:rsid w:val="001923F7"/>
    <w:rsid w:val="0019241C"/>
    <w:rsid w:val="00192537"/>
    <w:rsid w:val="00193F67"/>
    <w:rsid w:val="0019448A"/>
    <w:rsid w:val="001948D1"/>
    <w:rsid w:val="00195A5D"/>
    <w:rsid w:val="00195E99"/>
    <w:rsid w:val="0019616E"/>
    <w:rsid w:val="0019640B"/>
    <w:rsid w:val="00196978"/>
    <w:rsid w:val="00196B00"/>
    <w:rsid w:val="00197C6C"/>
    <w:rsid w:val="001A03CE"/>
    <w:rsid w:val="001A08E9"/>
    <w:rsid w:val="001A145C"/>
    <w:rsid w:val="001A1D29"/>
    <w:rsid w:val="001A2634"/>
    <w:rsid w:val="001A2F0D"/>
    <w:rsid w:val="001A3DC1"/>
    <w:rsid w:val="001A4100"/>
    <w:rsid w:val="001A4598"/>
    <w:rsid w:val="001A491B"/>
    <w:rsid w:val="001A51F4"/>
    <w:rsid w:val="001A53D3"/>
    <w:rsid w:val="001A5647"/>
    <w:rsid w:val="001A5E9E"/>
    <w:rsid w:val="001B1134"/>
    <w:rsid w:val="001B1C01"/>
    <w:rsid w:val="001B1CF8"/>
    <w:rsid w:val="001B4512"/>
    <w:rsid w:val="001B5AA5"/>
    <w:rsid w:val="001B5E64"/>
    <w:rsid w:val="001B6238"/>
    <w:rsid w:val="001B66FA"/>
    <w:rsid w:val="001B7AD5"/>
    <w:rsid w:val="001B7BB8"/>
    <w:rsid w:val="001C0980"/>
    <w:rsid w:val="001C1C8E"/>
    <w:rsid w:val="001C3AE4"/>
    <w:rsid w:val="001C3C0F"/>
    <w:rsid w:val="001C3E5E"/>
    <w:rsid w:val="001C3F43"/>
    <w:rsid w:val="001C4F97"/>
    <w:rsid w:val="001C54D5"/>
    <w:rsid w:val="001C7710"/>
    <w:rsid w:val="001D071D"/>
    <w:rsid w:val="001D2743"/>
    <w:rsid w:val="001E06FE"/>
    <w:rsid w:val="001E587C"/>
    <w:rsid w:val="001E6F8C"/>
    <w:rsid w:val="001F0E10"/>
    <w:rsid w:val="001F175E"/>
    <w:rsid w:val="001F1D2C"/>
    <w:rsid w:val="001F23D2"/>
    <w:rsid w:val="001F272D"/>
    <w:rsid w:val="001F3207"/>
    <w:rsid w:val="001F3ADA"/>
    <w:rsid w:val="001F5102"/>
    <w:rsid w:val="001F5EC9"/>
    <w:rsid w:val="001F5ED8"/>
    <w:rsid w:val="001F618A"/>
    <w:rsid w:val="001F70B5"/>
    <w:rsid w:val="001F7B18"/>
    <w:rsid w:val="001F7F7E"/>
    <w:rsid w:val="002006EA"/>
    <w:rsid w:val="00200A1A"/>
    <w:rsid w:val="00200D6A"/>
    <w:rsid w:val="0020113C"/>
    <w:rsid w:val="002019F0"/>
    <w:rsid w:val="002033A7"/>
    <w:rsid w:val="002047A6"/>
    <w:rsid w:val="00205E66"/>
    <w:rsid w:val="00206E81"/>
    <w:rsid w:val="00207942"/>
    <w:rsid w:val="00207A1D"/>
    <w:rsid w:val="0021086F"/>
    <w:rsid w:val="00210EAA"/>
    <w:rsid w:val="0021259C"/>
    <w:rsid w:val="00212797"/>
    <w:rsid w:val="00212BBD"/>
    <w:rsid w:val="00212F22"/>
    <w:rsid w:val="00213249"/>
    <w:rsid w:val="0021371F"/>
    <w:rsid w:val="0021503B"/>
    <w:rsid w:val="00215104"/>
    <w:rsid w:val="002160FD"/>
    <w:rsid w:val="00216886"/>
    <w:rsid w:val="00216964"/>
    <w:rsid w:val="00216B40"/>
    <w:rsid w:val="00216BAF"/>
    <w:rsid w:val="0022072E"/>
    <w:rsid w:val="00221B9E"/>
    <w:rsid w:val="00223094"/>
    <w:rsid w:val="00224994"/>
    <w:rsid w:val="00224CD3"/>
    <w:rsid w:val="00226802"/>
    <w:rsid w:val="0022730C"/>
    <w:rsid w:val="00227985"/>
    <w:rsid w:val="00227C09"/>
    <w:rsid w:val="00227DC1"/>
    <w:rsid w:val="00230CF3"/>
    <w:rsid w:val="002310DC"/>
    <w:rsid w:val="00231800"/>
    <w:rsid w:val="002320C3"/>
    <w:rsid w:val="00232C01"/>
    <w:rsid w:val="002344BF"/>
    <w:rsid w:val="002345B4"/>
    <w:rsid w:val="00235A79"/>
    <w:rsid w:val="00235D44"/>
    <w:rsid w:val="002361A3"/>
    <w:rsid w:val="00240F6E"/>
    <w:rsid w:val="00241D03"/>
    <w:rsid w:val="002434D7"/>
    <w:rsid w:val="00243A69"/>
    <w:rsid w:val="00244C5F"/>
    <w:rsid w:val="0024564D"/>
    <w:rsid w:val="00246A56"/>
    <w:rsid w:val="00246F51"/>
    <w:rsid w:val="0024708D"/>
    <w:rsid w:val="0024727E"/>
    <w:rsid w:val="00247576"/>
    <w:rsid w:val="002506CE"/>
    <w:rsid w:val="002513F4"/>
    <w:rsid w:val="002514E5"/>
    <w:rsid w:val="00251EC8"/>
    <w:rsid w:val="00252149"/>
    <w:rsid w:val="002526CA"/>
    <w:rsid w:val="00252D0F"/>
    <w:rsid w:val="00253062"/>
    <w:rsid w:val="00254502"/>
    <w:rsid w:val="0025486C"/>
    <w:rsid w:val="00254E1A"/>
    <w:rsid w:val="00256904"/>
    <w:rsid w:val="00256D6A"/>
    <w:rsid w:val="00256F5E"/>
    <w:rsid w:val="00257555"/>
    <w:rsid w:val="00260FCE"/>
    <w:rsid w:val="00261172"/>
    <w:rsid w:val="00261A38"/>
    <w:rsid w:val="00263788"/>
    <w:rsid w:val="002646C1"/>
    <w:rsid w:val="00264830"/>
    <w:rsid w:val="00265284"/>
    <w:rsid w:val="0026677D"/>
    <w:rsid w:val="00270BE1"/>
    <w:rsid w:val="0027113B"/>
    <w:rsid w:val="00272A23"/>
    <w:rsid w:val="00272AFE"/>
    <w:rsid w:val="0027352C"/>
    <w:rsid w:val="002741BA"/>
    <w:rsid w:val="00274EE1"/>
    <w:rsid w:val="00274F50"/>
    <w:rsid w:val="002759AA"/>
    <w:rsid w:val="00275DCB"/>
    <w:rsid w:val="00276234"/>
    <w:rsid w:val="00276487"/>
    <w:rsid w:val="002766FD"/>
    <w:rsid w:val="00276C6B"/>
    <w:rsid w:val="00277417"/>
    <w:rsid w:val="00280C3E"/>
    <w:rsid w:val="002819C2"/>
    <w:rsid w:val="00282C2B"/>
    <w:rsid w:val="00282E9D"/>
    <w:rsid w:val="00282F02"/>
    <w:rsid w:val="00283938"/>
    <w:rsid w:val="00286858"/>
    <w:rsid w:val="00287A4A"/>
    <w:rsid w:val="00290813"/>
    <w:rsid w:val="002908CD"/>
    <w:rsid w:val="0029124E"/>
    <w:rsid w:val="002920CE"/>
    <w:rsid w:val="00295A18"/>
    <w:rsid w:val="002972C7"/>
    <w:rsid w:val="002A0BB4"/>
    <w:rsid w:val="002A0F46"/>
    <w:rsid w:val="002A16C4"/>
    <w:rsid w:val="002A18AC"/>
    <w:rsid w:val="002A2A7B"/>
    <w:rsid w:val="002A32D5"/>
    <w:rsid w:val="002A3D11"/>
    <w:rsid w:val="002A4187"/>
    <w:rsid w:val="002A5597"/>
    <w:rsid w:val="002A59F8"/>
    <w:rsid w:val="002A5C7E"/>
    <w:rsid w:val="002A7209"/>
    <w:rsid w:val="002A7EC9"/>
    <w:rsid w:val="002B0D09"/>
    <w:rsid w:val="002B0F15"/>
    <w:rsid w:val="002B1194"/>
    <w:rsid w:val="002B11A9"/>
    <w:rsid w:val="002B1FB5"/>
    <w:rsid w:val="002B2344"/>
    <w:rsid w:val="002B247F"/>
    <w:rsid w:val="002B2D5D"/>
    <w:rsid w:val="002B4212"/>
    <w:rsid w:val="002B44E6"/>
    <w:rsid w:val="002B49EE"/>
    <w:rsid w:val="002B537D"/>
    <w:rsid w:val="002B687C"/>
    <w:rsid w:val="002B6C06"/>
    <w:rsid w:val="002C0C8C"/>
    <w:rsid w:val="002C11A0"/>
    <w:rsid w:val="002C1329"/>
    <w:rsid w:val="002C1C44"/>
    <w:rsid w:val="002C3109"/>
    <w:rsid w:val="002C37DC"/>
    <w:rsid w:val="002C3924"/>
    <w:rsid w:val="002C3B5D"/>
    <w:rsid w:val="002C4B52"/>
    <w:rsid w:val="002C61AA"/>
    <w:rsid w:val="002C65EC"/>
    <w:rsid w:val="002C693A"/>
    <w:rsid w:val="002C7080"/>
    <w:rsid w:val="002C78CA"/>
    <w:rsid w:val="002D0592"/>
    <w:rsid w:val="002D092E"/>
    <w:rsid w:val="002D0B1C"/>
    <w:rsid w:val="002D1494"/>
    <w:rsid w:val="002D15F1"/>
    <w:rsid w:val="002D269B"/>
    <w:rsid w:val="002D3177"/>
    <w:rsid w:val="002D4E42"/>
    <w:rsid w:val="002D4FE3"/>
    <w:rsid w:val="002D5F17"/>
    <w:rsid w:val="002D69E3"/>
    <w:rsid w:val="002D6A7C"/>
    <w:rsid w:val="002D7121"/>
    <w:rsid w:val="002D7A1F"/>
    <w:rsid w:val="002E01DD"/>
    <w:rsid w:val="002E0410"/>
    <w:rsid w:val="002E0BF3"/>
    <w:rsid w:val="002E140B"/>
    <w:rsid w:val="002E1E34"/>
    <w:rsid w:val="002E1F6F"/>
    <w:rsid w:val="002E2284"/>
    <w:rsid w:val="002E3421"/>
    <w:rsid w:val="002E5707"/>
    <w:rsid w:val="002E6516"/>
    <w:rsid w:val="002E7589"/>
    <w:rsid w:val="002F0053"/>
    <w:rsid w:val="002F0CC3"/>
    <w:rsid w:val="002F1140"/>
    <w:rsid w:val="002F1CE7"/>
    <w:rsid w:val="002F34C8"/>
    <w:rsid w:val="002F3AEF"/>
    <w:rsid w:val="002F513F"/>
    <w:rsid w:val="002F535D"/>
    <w:rsid w:val="002F55A1"/>
    <w:rsid w:val="002F6812"/>
    <w:rsid w:val="002F798A"/>
    <w:rsid w:val="002F7D66"/>
    <w:rsid w:val="00300934"/>
    <w:rsid w:val="00300AC1"/>
    <w:rsid w:val="00301B6C"/>
    <w:rsid w:val="00301BF9"/>
    <w:rsid w:val="00301FF5"/>
    <w:rsid w:val="00302D10"/>
    <w:rsid w:val="00302EDF"/>
    <w:rsid w:val="0030317F"/>
    <w:rsid w:val="003033D1"/>
    <w:rsid w:val="00303C81"/>
    <w:rsid w:val="00303F39"/>
    <w:rsid w:val="003049B9"/>
    <w:rsid w:val="00305585"/>
    <w:rsid w:val="00305960"/>
    <w:rsid w:val="00305CE7"/>
    <w:rsid w:val="00306776"/>
    <w:rsid w:val="0030767E"/>
    <w:rsid w:val="0031175A"/>
    <w:rsid w:val="003124AD"/>
    <w:rsid w:val="00312CC9"/>
    <w:rsid w:val="0031380D"/>
    <w:rsid w:val="003140F6"/>
    <w:rsid w:val="00314D76"/>
    <w:rsid w:val="0031667E"/>
    <w:rsid w:val="00316828"/>
    <w:rsid w:val="00316FF2"/>
    <w:rsid w:val="003179F6"/>
    <w:rsid w:val="003200C3"/>
    <w:rsid w:val="003217A7"/>
    <w:rsid w:val="00321A07"/>
    <w:rsid w:val="003225AF"/>
    <w:rsid w:val="00323497"/>
    <w:rsid w:val="00323F55"/>
    <w:rsid w:val="003243DE"/>
    <w:rsid w:val="00324C36"/>
    <w:rsid w:val="00326A79"/>
    <w:rsid w:val="00330BBD"/>
    <w:rsid w:val="00330FC0"/>
    <w:rsid w:val="0033130A"/>
    <w:rsid w:val="00331791"/>
    <w:rsid w:val="003323DF"/>
    <w:rsid w:val="00332F46"/>
    <w:rsid w:val="00333B38"/>
    <w:rsid w:val="003346D9"/>
    <w:rsid w:val="00335A4A"/>
    <w:rsid w:val="0033796A"/>
    <w:rsid w:val="00337E85"/>
    <w:rsid w:val="00340462"/>
    <w:rsid w:val="00340D9B"/>
    <w:rsid w:val="00341F91"/>
    <w:rsid w:val="003422BC"/>
    <w:rsid w:val="003422C8"/>
    <w:rsid w:val="00342F7D"/>
    <w:rsid w:val="00343890"/>
    <w:rsid w:val="0034397A"/>
    <w:rsid w:val="00343A8E"/>
    <w:rsid w:val="003463B8"/>
    <w:rsid w:val="003465F9"/>
    <w:rsid w:val="00346CBE"/>
    <w:rsid w:val="00351550"/>
    <w:rsid w:val="00351867"/>
    <w:rsid w:val="00351EF4"/>
    <w:rsid w:val="00351FC4"/>
    <w:rsid w:val="0035273F"/>
    <w:rsid w:val="00353290"/>
    <w:rsid w:val="003532FE"/>
    <w:rsid w:val="003544E7"/>
    <w:rsid w:val="00354821"/>
    <w:rsid w:val="0035530E"/>
    <w:rsid w:val="00355A30"/>
    <w:rsid w:val="00356D5C"/>
    <w:rsid w:val="0035717C"/>
    <w:rsid w:val="003575AE"/>
    <w:rsid w:val="00357AB7"/>
    <w:rsid w:val="003605C2"/>
    <w:rsid w:val="00361757"/>
    <w:rsid w:val="00362CDA"/>
    <w:rsid w:val="0036430D"/>
    <w:rsid w:val="00364355"/>
    <w:rsid w:val="0036477A"/>
    <w:rsid w:val="00365ED5"/>
    <w:rsid w:val="00366484"/>
    <w:rsid w:val="00370D60"/>
    <w:rsid w:val="00370D90"/>
    <w:rsid w:val="00372F4A"/>
    <w:rsid w:val="00372FDF"/>
    <w:rsid w:val="00373329"/>
    <w:rsid w:val="00373426"/>
    <w:rsid w:val="00374A14"/>
    <w:rsid w:val="00375035"/>
    <w:rsid w:val="00375A94"/>
    <w:rsid w:val="00375CA4"/>
    <w:rsid w:val="00376C70"/>
    <w:rsid w:val="00377076"/>
    <w:rsid w:val="00380ACD"/>
    <w:rsid w:val="0038154F"/>
    <w:rsid w:val="00381DAF"/>
    <w:rsid w:val="00382DD8"/>
    <w:rsid w:val="00383B0F"/>
    <w:rsid w:val="00383C19"/>
    <w:rsid w:val="003847D9"/>
    <w:rsid w:val="00384E5F"/>
    <w:rsid w:val="00385AAE"/>
    <w:rsid w:val="0038694D"/>
    <w:rsid w:val="00386FB8"/>
    <w:rsid w:val="00387D52"/>
    <w:rsid w:val="00390271"/>
    <w:rsid w:val="00390948"/>
    <w:rsid w:val="003910D8"/>
    <w:rsid w:val="00391732"/>
    <w:rsid w:val="00391B01"/>
    <w:rsid w:val="00391B80"/>
    <w:rsid w:val="003923EA"/>
    <w:rsid w:val="003924A3"/>
    <w:rsid w:val="003927E3"/>
    <w:rsid w:val="00392A39"/>
    <w:rsid w:val="00392A6F"/>
    <w:rsid w:val="003930F6"/>
    <w:rsid w:val="003939B8"/>
    <w:rsid w:val="00394027"/>
    <w:rsid w:val="00394191"/>
    <w:rsid w:val="00394196"/>
    <w:rsid w:val="00394813"/>
    <w:rsid w:val="0039484E"/>
    <w:rsid w:val="00394A60"/>
    <w:rsid w:val="00394F23"/>
    <w:rsid w:val="003957A0"/>
    <w:rsid w:val="0039595E"/>
    <w:rsid w:val="003965BF"/>
    <w:rsid w:val="00396E8A"/>
    <w:rsid w:val="00397363"/>
    <w:rsid w:val="00397B34"/>
    <w:rsid w:val="00397C62"/>
    <w:rsid w:val="003A016F"/>
    <w:rsid w:val="003A03AA"/>
    <w:rsid w:val="003A0A19"/>
    <w:rsid w:val="003A1425"/>
    <w:rsid w:val="003A2104"/>
    <w:rsid w:val="003A2B8A"/>
    <w:rsid w:val="003A357A"/>
    <w:rsid w:val="003A3AED"/>
    <w:rsid w:val="003A3BAB"/>
    <w:rsid w:val="003A42DF"/>
    <w:rsid w:val="003A4DB8"/>
    <w:rsid w:val="003A4F03"/>
    <w:rsid w:val="003A5D02"/>
    <w:rsid w:val="003A6426"/>
    <w:rsid w:val="003A65FA"/>
    <w:rsid w:val="003A6B07"/>
    <w:rsid w:val="003A78D9"/>
    <w:rsid w:val="003A7901"/>
    <w:rsid w:val="003B00FA"/>
    <w:rsid w:val="003B0552"/>
    <w:rsid w:val="003B1154"/>
    <w:rsid w:val="003B14A4"/>
    <w:rsid w:val="003B1700"/>
    <w:rsid w:val="003B1966"/>
    <w:rsid w:val="003B1BA1"/>
    <w:rsid w:val="003B22B7"/>
    <w:rsid w:val="003B2ABB"/>
    <w:rsid w:val="003B365E"/>
    <w:rsid w:val="003B44C8"/>
    <w:rsid w:val="003B4E9E"/>
    <w:rsid w:val="003B55CD"/>
    <w:rsid w:val="003B597C"/>
    <w:rsid w:val="003B5B9C"/>
    <w:rsid w:val="003B680F"/>
    <w:rsid w:val="003B6987"/>
    <w:rsid w:val="003B73B5"/>
    <w:rsid w:val="003C0879"/>
    <w:rsid w:val="003C0E80"/>
    <w:rsid w:val="003C10CE"/>
    <w:rsid w:val="003C165D"/>
    <w:rsid w:val="003C1750"/>
    <w:rsid w:val="003C17CA"/>
    <w:rsid w:val="003C1FBA"/>
    <w:rsid w:val="003C226E"/>
    <w:rsid w:val="003C30C4"/>
    <w:rsid w:val="003C3462"/>
    <w:rsid w:val="003C3491"/>
    <w:rsid w:val="003C34F9"/>
    <w:rsid w:val="003C3558"/>
    <w:rsid w:val="003C3FB1"/>
    <w:rsid w:val="003C40FE"/>
    <w:rsid w:val="003C457F"/>
    <w:rsid w:val="003C45E7"/>
    <w:rsid w:val="003C4656"/>
    <w:rsid w:val="003C486A"/>
    <w:rsid w:val="003C4F9E"/>
    <w:rsid w:val="003C548F"/>
    <w:rsid w:val="003C640D"/>
    <w:rsid w:val="003C7386"/>
    <w:rsid w:val="003C7966"/>
    <w:rsid w:val="003D036D"/>
    <w:rsid w:val="003D04CB"/>
    <w:rsid w:val="003D0C99"/>
    <w:rsid w:val="003D1733"/>
    <w:rsid w:val="003D1BFA"/>
    <w:rsid w:val="003D3B3E"/>
    <w:rsid w:val="003D710E"/>
    <w:rsid w:val="003E034A"/>
    <w:rsid w:val="003E248A"/>
    <w:rsid w:val="003E34AE"/>
    <w:rsid w:val="003E3705"/>
    <w:rsid w:val="003E3D1E"/>
    <w:rsid w:val="003E46EF"/>
    <w:rsid w:val="003E4A78"/>
    <w:rsid w:val="003E5669"/>
    <w:rsid w:val="003E56EF"/>
    <w:rsid w:val="003E5A8B"/>
    <w:rsid w:val="003E6D43"/>
    <w:rsid w:val="003E721C"/>
    <w:rsid w:val="003E7738"/>
    <w:rsid w:val="003E78DC"/>
    <w:rsid w:val="003F0082"/>
    <w:rsid w:val="003F16F9"/>
    <w:rsid w:val="003F22F5"/>
    <w:rsid w:val="003F266C"/>
    <w:rsid w:val="003F40B5"/>
    <w:rsid w:val="003F45BF"/>
    <w:rsid w:val="003F47BE"/>
    <w:rsid w:val="003F5668"/>
    <w:rsid w:val="003F5F2A"/>
    <w:rsid w:val="003F62AC"/>
    <w:rsid w:val="003F6705"/>
    <w:rsid w:val="004012C3"/>
    <w:rsid w:val="00401339"/>
    <w:rsid w:val="004014E2"/>
    <w:rsid w:val="00401E2C"/>
    <w:rsid w:val="0040234A"/>
    <w:rsid w:val="0040263A"/>
    <w:rsid w:val="00402ADA"/>
    <w:rsid w:val="00403DAC"/>
    <w:rsid w:val="004040A5"/>
    <w:rsid w:val="00404CB9"/>
    <w:rsid w:val="004059D3"/>
    <w:rsid w:val="00410464"/>
    <w:rsid w:val="00410B16"/>
    <w:rsid w:val="00412AF5"/>
    <w:rsid w:val="00413699"/>
    <w:rsid w:val="004148BC"/>
    <w:rsid w:val="00415B92"/>
    <w:rsid w:val="00416146"/>
    <w:rsid w:val="004161AA"/>
    <w:rsid w:val="00416314"/>
    <w:rsid w:val="0041635F"/>
    <w:rsid w:val="00416405"/>
    <w:rsid w:val="00416739"/>
    <w:rsid w:val="00416FC5"/>
    <w:rsid w:val="004172E7"/>
    <w:rsid w:val="004206DD"/>
    <w:rsid w:val="00421181"/>
    <w:rsid w:val="00421246"/>
    <w:rsid w:val="00421537"/>
    <w:rsid w:val="0042177C"/>
    <w:rsid w:val="00421C27"/>
    <w:rsid w:val="00422055"/>
    <w:rsid w:val="00422905"/>
    <w:rsid w:val="00422BD3"/>
    <w:rsid w:val="0042392F"/>
    <w:rsid w:val="00423BDC"/>
    <w:rsid w:val="00423C34"/>
    <w:rsid w:val="00423C6D"/>
    <w:rsid w:val="00423C93"/>
    <w:rsid w:val="004243A9"/>
    <w:rsid w:val="004252FE"/>
    <w:rsid w:val="00425915"/>
    <w:rsid w:val="00425B5C"/>
    <w:rsid w:val="0042603F"/>
    <w:rsid w:val="0042648C"/>
    <w:rsid w:val="004277C9"/>
    <w:rsid w:val="004278A1"/>
    <w:rsid w:val="004308E2"/>
    <w:rsid w:val="00430F29"/>
    <w:rsid w:val="00432251"/>
    <w:rsid w:val="004327EE"/>
    <w:rsid w:val="004329D5"/>
    <w:rsid w:val="004330F0"/>
    <w:rsid w:val="00433637"/>
    <w:rsid w:val="00434561"/>
    <w:rsid w:val="00434728"/>
    <w:rsid w:val="0043523D"/>
    <w:rsid w:val="004356AC"/>
    <w:rsid w:val="00435F37"/>
    <w:rsid w:val="00436027"/>
    <w:rsid w:val="004363F0"/>
    <w:rsid w:val="00436A77"/>
    <w:rsid w:val="00436B9B"/>
    <w:rsid w:val="00437542"/>
    <w:rsid w:val="00437EE3"/>
    <w:rsid w:val="00440393"/>
    <w:rsid w:val="00441C8A"/>
    <w:rsid w:val="00443541"/>
    <w:rsid w:val="004437A8"/>
    <w:rsid w:val="00444F0C"/>
    <w:rsid w:val="00445745"/>
    <w:rsid w:val="00446621"/>
    <w:rsid w:val="00446F4F"/>
    <w:rsid w:val="00447364"/>
    <w:rsid w:val="00447731"/>
    <w:rsid w:val="004479E5"/>
    <w:rsid w:val="00450A50"/>
    <w:rsid w:val="00450B02"/>
    <w:rsid w:val="00450BF0"/>
    <w:rsid w:val="0045313E"/>
    <w:rsid w:val="00453378"/>
    <w:rsid w:val="00453903"/>
    <w:rsid w:val="004568D0"/>
    <w:rsid w:val="004611EA"/>
    <w:rsid w:val="00461CE0"/>
    <w:rsid w:val="00462700"/>
    <w:rsid w:val="0046311A"/>
    <w:rsid w:val="00463159"/>
    <w:rsid w:val="00464072"/>
    <w:rsid w:val="004647CD"/>
    <w:rsid w:val="0046488F"/>
    <w:rsid w:val="00464CD2"/>
    <w:rsid w:val="004654B2"/>
    <w:rsid w:val="00466C6C"/>
    <w:rsid w:val="00467749"/>
    <w:rsid w:val="00467B8C"/>
    <w:rsid w:val="00470B0D"/>
    <w:rsid w:val="004712BE"/>
    <w:rsid w:val="00471EB9"/>
    <w:rsid w:val="00473031"/>
    <w:rsid w:val="00474C66"/>
    <w:rsid w:val="004760E8"/>
    <w:rsid w:val="00476540"/>
    <w:rsid w:val="00476C7F"/>
    <w:rsid w:val="00476C96"/>
    <w:rsid w:val="004773D6"/>
    <w:rsid w:val="00477928"/>
    <w:rsid w:val="0048025E"/>
    <w:rsid w:val="004805F3"/>
    <w:rsid w:val="00480A27"/>
    <w:rsid w:val="00480B9D"/>
    <w:rsid w:val="004811ED"/>
    <w:rsid w:val="004830BD"/>
    <w:rsid w:val="00484008"/>
    <w:rsid w:val="00484E32"/>
    <w:rsid w:val="004856A4"/>
    <w:rsid w:val="00485748"/>
    <w:rsid w:val="0048614F"/>
    <w:rsid w:val="004877C9"/>
    <w:rsid w:val="004877F9"/>
    <w:rsid w:val="00490A16"/>
    <w:rsid w:val="00490D24"/>
    <w:rsid w:val="00491514"/>
    <w:rsid w:val="0049165A"/>
    <w:rsid w:val="004919DF"/>
    <w:rsid w:val="00491CF8"/>
    <w:rsid w:val="00492641"/>
    <w:rsid w:val="00492AF6"/>
    <w:rsid w:val="004931FE"/>
    <w:rsid w:val="00493293"/>
    <w:rsid w:val="0049451A"/>
    <w:rsid w:val="00494912"/>
    <w:rsid w:val="00495865"/>
    <w:rsid w:val="00497259"/>
    <w:rsid w:val="00497505"/>
    <w:rsid w:val="004A08DB"/>
    <w:rsid w:val="004A0D22"/>
    <w:rsid w:val="004A0FE9"/>
    <w:rsid w:val="004A1CB3"/>
    <w:rsid w:val="004A1FBD"/>
    <w:rsid w:val="004A2CBE"/>
    <w:rsid w:val="004A39FD"/>
    <w:rsid w:val="004A3A22"/>
    <w:rsid w:val="004A41BC"/>
    <w:rsid w:val="004A52DE"/>
    <w:rsid w:val="004A650B"/>
    <w:rsid w:val="004A6955"/>
    <w:rsid w:val="004A7C4D"/>
    <w:rsid w:val="004B0196"/>
    <w:rsid w:val="004B04CD"/>
    <w:rsid w:val="004B065A"/>
    <w:rsid w:val="004B071A"/>
    <w:rsid w:val="004B0D4F"/>
    <w:rsid w:val="004B2D97"/>
    <w:rsid w:val="004B2FA9"/>
    <w:rsid w:val="004B3040"/>
    <w:rsid w:val="004B3EDF"/>
    <w:rsid w:val="004B418C"/>
    <w:rsid w:val="004B48CF"/>
    <w:rsid w:val="004B62B0"/>
    <w:rsid w:val="004B63E6"/>
    <w:rsid w:val="004B6938"/>
    <w:rsid w:val="004C0647"/>
    <w:rsid w:val="004C1269"/>
    <w:rsid w:val="004C2D16"/>
    <w:rsid w:val="004C477A"/>
    <w:rsid w:val="004C5166"/>
    <w:rsid w:val="004C5323"/>
    <w:rsid w:val="004C7A63"/>
    <w:rsid w:val="004C7E11"/>
    <w:rsid w:val="004D0551"/>
    <w:rsid w:val="004D1475"/>
    <w:rsid w:val="004D1FEB"/>
    <w:rsid w:val="004D20F5"/>
    <w:rsid w:val="004D27F4"/>
    <w:rsid w:val="004D28AD"/>
    <w:rsid w:val="004D2A3A"/>
    <w:rsid w:val="004D35E6"/>
    <w:rsid w:val="004D369C"/>
    <w:rsid w:val="004D37F2"/>
    <w:rsid w:val="004D3CA6"/>
    <w:rsid w:val="004D644D"/>
    <w:rsid w:val="004D6CD2"/>
    <w:rsid w:val="004D6ECC"/>
    <w:rsid w:val="004D72D7"/>
    <w:rsid w:val="004D79D7"/>
    <w:rsid w:val="004D7DA4"/>
    <w:rsid w:val="004E0386"/>
    <w:rsid w:val="004E0863"/>
    <w:rsid w:val="004E0A00"/>
    <w:rsid w:val="004E1B73"/>
    <w:rsid w:val="004E2C06"/>
    <w:rsid w:val="004E2CF6"/>
    <w:rsid w:val="004E439E"/>
    <w:rsid w:val="004E454D"/>
    <w:rsid w:val="004E473C"/>
    <w:rsid w:val="004E479D"/>
    <w:rsid w:val="004E49E7"/>
    <w:rsid w:val="004E5BDC"/>
    <w:rsid w:val="004E6BE7"/>
    <w:rsid w:val="004E6F97"/>
    <w:rsid w:val="004E7122"/>
    <w:rsid w:val="004F0040"/>
    <w:rsid w:val="004F0C07"/>
    <w:rsid w:val="004F16F0"/>
    <w:rsid w:val="004F1798"/>
    <w:rsid w:val="004F2CA4"/>
    <w:rsid w:val="004F3D19"/>
    <w:rsid w:val="004F426D"/>
    <w:rsid w:val="004F4406"/>
    <w:rsid w:val="004F4CDF"/>
    <w:rsid w:val="004F6043"/>
    <w:rsid w:val="004F61F6"/>
    <w:rsid w:val="004F63E6"/>
    <w:rsid w:val="004F6774"/>
    <w:rsid w:val="00500138"/>
    <w:rsid w:val="005002D7"/>
    <w:rsid w:val="00500EEE"/>
    <w:rsid w:val="0050102C"/>
    <w:rsid w:val="005016C1"/>
    <w:rsid w:val="00501A12"/>
    <w:rsid w:val="0050206D"/>
    <w:rsid w:val="00502FD2"/>
    <w:rsid w:val="0050655C"/>
    <w:rsid w:val="00506C74"/>
    <w:rsid w:val="0050706B"/>
    <w:rsid w:val="00507AE5"/>
    <w:rsid w:val="00510E28"/>
    <w:rsid w:val="0051204D"/>
    <w:rsid w:val="00515215"/>
    <w:rsid w:val="00515302"/>
    <w:rsid w:val="0051583F"/>
    <w:rsid w:val="00515F4A"/>
    <w:rsid w:val="0051675E"/>
    <w:rsid w:val="005169A4"/>
    <w:rsid w:val="00517595"/>
    <w:rsid w:val="00517A25"/>
    <w:rsid w:val="00517BF5"/>
    <w:rsid w:val="005204E1"/>
    <w:rsid w:val="00521283"/>
    <w:rsid w:val="005217DB"/>
    <w:rsid w:val="00522382"/>
    <w:rsid w:val="00522657"/>
    <w:rsid w:val="00522A3E"/>
    <w:rsid w:val="00524B1D"/>
    <w:rsid w:val="00525A77"/>
    <w:rsid w:val="00525E89"/>
    <w:rsid w:val="00526ED9"/>
    <w:rsid w:val="0052732F"/>
    <w:rsid w:val="005278CF"/>
    <w:rsid w:val="00527B99"/>
    <w:rsid w:val="00530468"/>
    <w:rsid w:val="005312D6"/>
    <w:rsid w:val="00531556"/>
    <w:rsid w:val="00534171"/>
    <w:rsid w:val="00534762"/>
    <w:rsid w:val="005347BC"/>
    <w:rsid w:val="00536249"/>
    <w:rsid w:val="005363DB"/>
    <w:rsid w:val="00537386"/>
    <w:rsid w:val="0053751E"/>
    <w:rsid w:val="005378AE"/>
    <w:rsid w:val="00537B3E"/>
    <w:rsid w:val="005401C1"/>
    <w:rsid w:val="00540AF5"/>
    <w:rsid w:val="005415B8"/>
    <w:rsid w:val="00541648"/>
    <w:rsid w:val="00541FB5"/>
    <w:rsid w:val="00542747"/>
    <w:rsid w:val="00542C74"/>
    <w:rsid w:val="00542CE0"/>
    <w:rsid w:val="0054330B"/>
    <w:rsid w:val="00543437"/>
    <w:rsid w:val="00543B01"/>
    <w:rsid w:val="00543EB8"/>
    <w:rsid w:val="00543F1E"/>
    <w:rsid w:val="005442BB"/>
    <w:rsid w:val="00544523"/>
    <w:rsid w:val="00544CFA"/>
    <w:rsid w:val="005450F4"/>
    <w:rsid w:val="005464A4"/>
    <w:rsid w:val="00546643"/>
    <w:rsid w:val="005472A7"/>
    <w:rsid w:val="00547A3B"/>
    <w:rsid w:val="0055010A"/>
    <w:rsid w:val="00550C04"/>
    <w:rsid w:val="00551242"/>
    <w:rsid w:val="00551264"/>
    <w:rsid w:val="00551DC6"/>
    <w:rsid w:val="00551F37"/>
    <w:rsid w:val="0055230D"/>
    <w:rsid w:val="0055271B"/>
    <w:rsid w:val="005534A5"/>
    <w:rsid w:val="00554114"/>
    <w:rsid w:val="00554568"/>
    <w:rsid w:val="00554E9A"/>
    <w:rsid w:val="00555575"/>
    <w:rsid w:val="00555C81"/>
    <w:rsid w:val="005567EE"/>
    <w:rsid w:val="00556ED0"/>
    <w:rsid w:val="005574FC"/>
    <w:rsid w:val="00557664"/>
    <w:rsid w:val="00557AAF"/>
    <w:rsid w:val="005625C5"/>
    <w:rsid w:val="00562669"/>
    <w:rsid w:val="00563274"/>
    <w:rsid w:val="00563C26"/>
    <w:rsid w:val="00563E85"/>
    <w:rsid w:val="00563F69"/>
    <w:rsid w:val="005640D6"/>
    <w:rsid w:val="00565072"/>
    <w:rsid w:val="00566D20"/>
    <w:rsid w:val="005677AC"/>
    <w:rsid w:val="00567B1C"/>
    <w:rsid w:val="00567CF9"/>
    <w:rsid w:val="005723F7"/>
    <w:rsid w:val="005726FE"/>
    <w:rsid w:val="00572CF4"/>
    <w:rsid w:val="00573F4D"/>
    <w:rsid w:val="005743A3"/>
    <w:rsid w:val="00574536"/>
    <w:rsid w:val="00574752"/>
    <w:rsid w:val="005749C3"/>
    <w:rsid w:val="00576093"/>
    <w:rsid w:val="0057659E"/>
    <w:rsid w:val="00577C28"/>
    <w:rsid w:val="00580082"/>
    <w:rsid w:val="005802DB"/>
    <w:rsid w:val="00580A41"/>
    <w:rsid w:val="005812BD"/>
    <w:rsid w:val="00582207"/>
    <w:rsid w:val="005835A2"/>
    <w:rsid w:val="00583F8C"/>
    <w:rsid w:val="0058446A"/>
    <w:rsid w:val="005850B9"/>
    <w:rsid w:val="00585631"/>
    <w:rsid w:val="005856ED"/>
    <w:rsid w:val="005857F8"/>
    <w:rsid w:val="00585EE1"/>
    <w:rsid w:val="0058645C"/>
    <w:rsid w:val="005867DB"/>
    <w:rsid w:val="00586D14"/>
    <w:rsid w:val="0058751A"/>
    <w:rsid w:val="00587CB0"/>
    <w:rsid w:val="00587E1A"/>
    <w:rsid w:val="00587F62"/>
    <w:rsid w:val="0059041D"/>
    <w:rsid w:val="005908FB"/>
    <w:rsid w:val="00591288"/>
    <w:rsid w:val="00591438"/>
    <w:rsid w:val="00591F00"/>
    <w:rsid w:val="00592157"/>
    <w:rsid w:val="005938CE"/>
    <w:rsid w:val="00593B94"/>
    <w:rsid w:val="005951E6"/>
    <w:rsid w:val="0059537D"/>
    <w:rsid w:val="00595474"/>
    <w:rsid w:val="00595508"/>
    <w:rsid w:val="005957C6"/>
    <w:rsid w:val="00595914"/>
    <w:rsid w:val="00595DE5"/>
    <w:rsid w:val="005963B3"/>
    <w:rsid w:val="00596F4B"/>
    <w:rsid w:val="00597BCE"/>
    <w:rsid w:val="005A046D"/>
    <w:rsid w:val="005A1CFC"/>
    <w:rsid w:val="005A2017"/>
    <w:rsid w:val="005A30BA"/>
    <w:rsid w:val="005A3149"/>
    <w:rsid w:val="005A40A9"/>
    <w:rsid w:val="005A4C88"/>
    <w:rsid w:val="005A5612"/>
    <w:rsid w:val="005A572C"/>
    <w:rsid w:val="005A5D2E"/>
    <w:rsid w:val="005A62EE"/>
    <w:rsid w:val="005A6468"/>
    <w:rsid w:val="005A7889"/>
    <w:rsid w:val="005A7F07"/>
    <w:rsid w:val="005B1750"/>
    <w:rsid w:val="005B2B50"/>
    <w:rsid w:val="005B3E1B"/>
    <w:rsid w:val="005B46F6"/>
    <w:rsid w:val="005B5E2D"/>
    <w:rsid w:val="005B6ECC"/>
    <w:rsid w:val="005B7947"/>
    <w:rsid w:val="005B7EA2"/>
    <w:rsid w:val="005C0A7B"/>
    <w:rsid w:val="005C11AA"/>
    <w:rsid w:val="005C1733"/>
    <w:rsid w:val="005C3E9B"/>
    <w:rsid w:val="005C45D0"/>
    <w:rsid w:val="005C4C46"/>
    <w:rsid w:val="005C4D2E"/>
    <w:rsid w:val="005C6ADC"/>
    <w:rsid w:val="005C73DA"/>
    <w:rsid w:val="005C76CF"/>
    <w:rsid w:val="005C7727"/>
    <w:rsid w:val="005D06C4"/>
    <w:rsid w:val="005D150E"/>
    <w:rsid w:val="005D1805"/>
    <w:rsid w:val="005D186E"/>
    <w:rsid w:val="005D19BB"/>
    <w:rsid w:val="005D1E7A"/>
    <w:rsid w:val="005D350B"/>
    <w:rsid w:val="005D3FD7"/>
    <w:rsid w:val="005D4CAC"/>
    <w:rsid w:val="005D6E2C"/>
    <w:rsid w:val="005D7653"/>
    <w:rsid w:val="005D7DB5"/>
    <w:rsid w:val="005E00CD"/>
    <w:rsid w:val="005E0A2C"/>
    <w:rsid w:val="005E0AA6"/>
    <w:rsid w:val="005E11B1"/>
    <w:rsid w:val="005E31CA"/>
    <w:rsid w:val="005E3AF5"/>
    <w:rsid w:val="005E3D35"/>
    <w:rsid w:val="005E4F79"/>
    <w:rsid w:val="005E5279"/>
    <w:rsid w:val="005E7640"/>
    <w:rsid w:val="005F0150"/>
    <w:rsid w:val="005F1087"/>
    <w:rsid w:val="005F132C"/>
    <w:rsid w:val="005F2A76"/>
    <w:rsid w:val="005F2BA7"/>
    <w:rsid w:val="005F3403"/>
    <w:rsid w:val="005F38B6"/>
    <w:rsid w:val="005F4FAF"/>
    <w:rsid w:val="005F6510"/>
    <w:rsid w:val="005F67E7"/>
    <w:rsid w:val="005F68C8"/>
    <w:rsid w:val="005F6C6D"/>
    <w:rsid w:val="005F7009"/>
    <w:rsid w:val="005F7655"/>
    <w:rsid w:val="006001A0"/>
    <w:rsid w:val="00600CE4"/>
    <w:rsid w:val="006024BA"/>
    <w:rsid w:val="006032B8"/>
    <w:rsid w:val="00604FA8"/>
    <w:rsid w:val="00605702"/>
    <w:rsid w:val="0060578A"/>
    <w:rsid w:val="00605D77"/>
    <w:rsid w:val="006067B2"/>
    <w:rsid w:val="00606DAA"/>
    <w:rsid w:val="0060766A"/>
    <w:rsid w:val="00607834"/>
    <w:rsid w:val="00607AB9"/>
    <w:rsid w:val="00610C6B"/>
    <w:rsid w:val="0061100A"/>
    <w:rsid w:val="00611297"/>
    <w:rsid w:val="00611469"/>
    <w:rsid w:val="00611C4F"/>
    <w:rsid w:val="006126AD"/>
    <w:rsid w:val="006140F3"/>
    <w:rsid w:val="00617321"/>
    <w:rsid w:val="006176E5"/>
    <w:rsid w:val="00617A17"/>
    <w:rsid w:val="00620063"/>
    <w:rsid w:val="0062019C"/>
    <w:rsid w:val="006205DD"/>
    <w:rsid w:val="00620655"/>
    <w:rsid w:val="00621053"/>
    <w:rsid w:val="00621C19"/>
    <w:rsid w:val="00621CDB"/>
    <w:rsid w:val="00622CE7"/>
    <w:rsid w:val="00623206"/>
    <w:rsid w:val="00623495"/>
    <w:rsid w:val="00623B86"/>
    <w:rsid w:val="00623F16"/>
    <w:rsid w:val="00624C85"/>
    <w:rsid w:val="00624CF8"/>
    <w:rsid w:val="0062506D"/>
    <w:rsid w:val="006263BD"/>
    <w:rsid w:val="006265A8"/>
    <w:rsid w:val="00627C17"/>
    <w:rsid w:val="00627D2B"/>
    <w:rsid w:val="00627E6B"/>
    <w:rsid w:val="006307AB"/>
    <w:rsid w:val="00631024"/>
    <w:rsid w:val="006310CD"/>
    <w:rsid w:val="00632D72"/>
    <w:rsid w:val="00633439"/>
    <w:rsid w:val="00633F7D"/>
    <w:rsid w:val="0063403E"/>
    <w:rsid w:val="00635323"/>
    <w:rsid w:val="00636442"/>
    <w:rsid w:val="00636ECC"/>
    <w:rsid w:val="006378F7"/>
    <w:rsid w:val="00637D6C"/>
    <w:rsid w:val="00637E1D"/>
    <w:rsid w:val="00641F7B"/>
    <w:rsid w:val="0064224D"/>
    <w:rsid w:val="00644988"/>
    <w:rsid w:val="00645B85"/>
    <w:rsid w:val="006511FB"/>
    <w:rsid w:val="0065122B"/>
    <w:rsid w:val="00652587"/>
    <w:rsid w:val="00652C86"/>
    <w:rsid w:val="00653B40"/>
    <w:rsid w:val="00654022"/>
    <w:rsid w:val="006547D5"/>
    <w:rsid w:val="00654948"/>
    <w:rsid w:val="006555DA"/>
    <w:rsid w:val="00655D24"/>
    <w:rsid w:val="0065631C"/>
    <w:rsid w:val="006569A6"/>
    <w:rsid w:val="00656B2B"/>
    <w:rsid w:val="00657190"/>
    <w:rsid w:val="006574ED"/>
    <w:rsid w:val="00657FA7"/>
    <w:rsid w:val="00661709"/>
    <w:rsid w:val="00661A01"/>
    <w:rsid w:val="00662CC5"/>
    <w:rsid w:val="00663BC4"/>
    <w:rsid w:val="0066483F"/>
    <w:rsid w:val="006648B1"/>
    <w:rsid w:val="00665967"/>
    <w:rsid w:val="00665BAD"/>
    <w:rsid w:val="0066725A"/>
    <w:rsid w:val="0067078D"/>
    <w:rsid w:val="0067213B"/>
    <w:rsid w:val="0067234E"/>
    <w:rsid w:val="006727E1"/>
    <w:rsid w:val="00674157"/>
    <w:rsid w:val="00675616"/>
    <w:rsid w:val="00677014"/>
    <w:rsid w:val="00677428"/>
    <w:rsid w:val="006775D1"/>
    <w:rsid w:val="00677981"/>
    <w:rsid w:val="00677B39"/>
    <w:rsid w:val="00680264"/>
    <w:rsid w:val="006805F9"/>
    <w:rsid w:val="006809D1"/>
    <w:rsid w:val="006819F2"/>
    <w:rsid w:val="006821BD"/>
    <w:rsid w:val="006822F1"/>
    <w:rsid w:val="00682468"/>
    <w:rsid w:val="00682A19"/>
    <w:rsid w:val="00683433"/>
    <w:rsid w:val="006836D3"/>
    <w:rsid w:val="0068511F"/>
    <w:rsid w:val="00685727"/>
    <w:rsid w:val="00686B08"/>
    <w:rsid w:val="00686BC0"/>
    <w:rsid w:val="00686D84"/>
    <w:rsid w:val="006872F9"/>
    <w:rsid w:val="00691004"/>
    <w:rsid w:val="00691BE6"/>
    <w:rsid w:val="00692061"/>
    <w:rsid w:val="00692451"/>
    <w:rsid w:val="0069301A"/>
    <w:rsid w:val="00693548"/>
    <w:rsid w:val="00694006"/>
    <w:rsid w:val="00694790"/>
    <w:rsid w:val="00694C05"/>
    <w:rsid w:val="00694F16"/>
    <w:rsid w:val="00695019"/>
    <w:rsid w:val="00696F1F"/>
    <w:rsid w:val="0069744B"/>
    <w:rsid w:val="00697E98"/>
    <w:rsid w:val="006A1556"/>
    <w:rsid w:val="006A15FC"/>
    <w:rsid w:val="006A1710"/>
    <w:rsid w:val="006A1EC4"/>
    <w:rsid w:val="006A43F4"/>
    <w:rsid w:val="006A5B7A"/>
    <w:rsid w:val="006A5E27"/>
    <w:rsid w:val="006A60E9"/>
    <w:rsid w:val="006A6636"/>
    <w:rsid w:val="006A6684"/>
    <w:rsid w:val="006A6AD8"/>
    <w:rsid w:val="006A732E"/>
    <w:rsid w:val="006B0816"/>
    <w:rsid w:val="006B0E1A"/>
    <w:rsid w:val="006B0E8B"/>
    <w:rsid w:val="006B11DD"/>
    <w:rsid w:val="006B1642"/>
    <w:rsid w:val="006B22BA"/>
    <w:rsid w:val="006B28ED"/>
    <w:rsid w:val="006B3397"/>
    <w:rsid w:val="006B3BD5"/>
    <w:rsid w:val="006B4937"/>
    <w:rsid w:val="006B4FFC"/>
    <w:rsid w:val="006B5BB6"/>
    <w:rsid w:val="006B5C9C"/>
    <w:rsid w:val="006B6902"/>
    <w:rsid w:val="006B6CB3"/>
    <w:rsid w:val="006B6E49"/>
    <w:rsid w:val="006B787A"/>
    <w:rsid w:val="006B7E5F"/>
    <w:rsid w:val="006B7F81"/>
    <w:rsid w:val="006C0D6E"/>
    <w:rsid w:val="006C13E1"/>
    <w:rsid w:val="006C1D01"/>
    <w:rsid w:val="006C28E5"/>
    <w:rsid w:val="006C3300"/>
    <w:rsid w:val="006C39FD"/>
    <w:rsid w:val="006C4AF5"/>
    <w:rsid w:val="006C53A5"/>
    <w:rsid w:val="006C5B6B"/>
    <w:rsid w:val="006C7465"/>
    <w:rsid w:val="006D0690"/>
    <w:rsid w:val="006D0CAD"/>
    <w:rsid w:val="006D1091"/>
    <w:rsid w:val="006D16CE"/>
    <w:rsid w:val="006D1B8C"/>
    <w:rsid w:val="006D1D51"/>
    <w:rsid w:val="006D1ED8"/>
    <w:rsid w:val="006D280C"/>
    <w:rsid w:val="006D2A65"/>
    <w:rsid w:val="006D34DA"/>
    <w:rsid w:val="006D3A8B"/>
    <w:rsid w:val="006D4A23"/>
    <w:rsid w:val="006D5F0D"/>
    <w:rsid w:val="006D64E6"/>
    <w:rsid w:val="006D68A9"/>
    <w:rsid w:val="006D6D26"/>
    <w:rsid w:val="006D6E79"/>
    <w:rsid w:val="006D7B0C"/>
    <w:rsid w:val="006D7C1D"/>
    <w:rsid w:val="006D7C2F"/>
    <w:rsid w:val="006D7CCB"/>
    <w:rsid w:val="006E059B"/>
    <w:rsid w:val="006E0753"/>
    <w:rsid w:val="006E1565"/>
    <w:rsid w:val="006E318C"/>
    <w:rsid w:val="006E32BB"/>
    <w:rsid w:val="006E3D06"/>
    <w:rsid w:val="006E42D3"/>
    <w:rsid w:val="006E5C31"/>
    <w:rsid w:val="006E6084"/>
    <w:rsid w:val="006E748B"/>
    <w:rsid w:val="006E7B26"/>
    <w:rsid w:val="006F0A11"/>
    <w:rsid w:val="006F0F90"/>
    <w:rsid w:val="006F103C"/>
    <w:rsid w:val="006F1323"/>
    <w:rsid w:val="006F32DA"/>
    <w:rsid w:val="006F4F08"/>
    <w:rsid w:val="006F4F33"/>
    <w:rsid w:val="006F645F"/>
    <w:rsid w:val="006F684B"/>
    <w:rsid w:val="007002B9"/>
    <w:rsid w:val="00700651"/>
    <w:rsid w:val="00700710"/>
    <w:rsid w:val="007018F8"/>
    <w:rsid w:val="0070322B"/>
    <w:rsid w:val="007040FD"/>
    <w:rsid w:val="0070421E"/>
    <w:rsid w:val="007042D1"/>
    <w:rsid w:val="00704336"/>
    <w:rsid w:val="007045DA"/>
    <w:rsid w:val="00704818"/>
    <w:rsid w:val="00706176"/>
    <w:rsid w:val="007071D3"/>
    <w:rsid w:val="007078E7"/>
    <w:rsid w:val="00707C7C"/>
    <w:rsid w:val="007103DC"/>
    <w:rsid w:val="00710BAB"/>
    <w:rsid w:val="00710D40"/>
    <w:rsid w:val="00710F81"/>
    <w:rsid w:val="007127C0"/>
    <w:rsid w:val="007145F4"/>
    <w:rsid w:val="00714741"/>
    <w:rsid w:val="007177C5"/>
    <w:rsid w:val="00720019"/>
    <w:rsid w:val="0072031B"/>
    <w:rsid w:val="007208FC"/>
    <w:rsid w:val="007225E9"/>
    <w:rsid w:val="00722964"/>
    <w:rsid w:val="00723853"/>
    <w:rsid w:val="00724B37"/>
    <w:rsid w:val="00724FBB"/>
    <w:rsid w:val="007255C0"/>
    <w:rsid w:val="00726300"/>
    <w:rsid w:val="0072630B"/>
    <w:rsid w:val="00726CEC"/>
    <w:rsid w:val="00727698"/>
    <w:rsid w:val="007303D4"/>
    <w:rsid w:val="007314B3"/>
    <w:rsid w:val="0073222B"/>
    <w:rsid w:val="0073297E"/>
    <w:rsid w:val="0073301F"/>
    <w:rsid w:val="0073308E"/>
    <w:rsid w:val="00733339"/>
    <w:rsid w:val="007341CC"/>
    <w:rsid w:val="007347EE"/>
    <w:rsid w:val="007347FC"/>
    <w:rsid w:val="007368AC"/>
    <w:rsid w:val="00736B93"/>
    <w:rsid w:val="007371DD"/>
    <w:rsid w:val="00737C20"/>
    <w:rsid w:val="00737DD6"/>
    <w:rsid w:val="007417B2"/>
    <w:rsid w:val="00741BD6"/>
    <w:rsid w:val="007422A9"/>
    <w:rsid w:val="00742D79"/>
    <w:rsid w:val="0074386C"/>
    <w:rsid w:val="00743CF8"/>
    <w:rsid w:val="00743DBE"/>
    <w:rsid w:val="0074405C"/>
    <w:rsid w:val="00745A26"/>
    <w:rsid w:val="00746DFE"/>
    <w:rsid w:val="00747659"/>
    <w:rsid w:val="007513A5"/>
    <w:rsid w:val="00751851"/>
    <w:rsid w:val="0075194C"/>
    <w:rsid w:val="0075327A"/>
    <w:rsid w:val="00753DCC"/>
    <w:rsid w:val="00754079"/>
    <w:rsid w:val="00754570"/>
    <w:rsid w:val="007551B8"/>
    <w:rsid w:val="0075562F"/>
    <w:rsid w:val="00756476"/>
    <w:rsid w:val="00756756"/>
    <w:rsid w:val="0075689E"/>
    <w:rsid w:val="00757FAA"/>
    <w:rsid w:val="00760453"/>
    <w:rsid w:val="00760846"/>
    <w:rsid w:val="00762704"/>
    <w:rsid w:val="007634E7"/>
    <w:rsid w:val="00763609"/>
    <w:rsid w:val="0076553A"/>
    <w:rsid w:val="00765D9E"/>
    <w:rsid w:val="007664F5"/>
    <w:rsid w:val="0076752D"/>
    <w:rsid w:val="0077079B"/>
    <w:rsid w:val="007719FB"/>
    <w:rsid w:val="00772144"/>
    <w:rsid w:val="00772497"/>
    <w:rsid w:val="00773DB9"/>
    <w:rsid w:val="00774378"/>
    <w:rsid w:val="00774FC2"/>
    <w:rsid w:val="00775029"/>
    <w:rsid w:val="0077560C"/>
    <w:rsid w:val="00776BF8"/>
    <w:rsid w:val="00780610"/>
    <w:rsid w:val="0078143C"/>
    <w:rsid w:val="0078199E"/>
    <w:rsid w:val="00782684"/>
    <w:rsid w:val="00782F43"/>
    <w:rsid w:val="007835B3"/>
    <w:rsid w:val="00784671"/>
    <w:rsid w:val="00785673"/>
    <w:rsid w:val="00785EF1"/>
    <w:rsid w:val="00786392"/>
    <w:rsid w:val="007864FB"/>
    <w:rsid w:val="00786C89"/>
    <w:rsid w:val="007909D8"/>
    <w:rsid w:val="00791230"/>
    <w:rsid w:val="00792B3D"/>
    <w:rsid w:val="007932C7"/>
    <w:rsid w:val="00793FF3"/>
    <w:rsid w:val="00794259"/>
    <w:rsid w:val="007956A0"/>
    <w:rsid w:val="00795A5F"/>
    <w:rsid w:val="0079746B"/>
    <w:rsid w:val="007977A7"/>
    <w:rsid w:val="007A0AF6"/>
    <w:rsid w:val="007A1248"/>
    <w:rsid w:val="007A1724"/>
    <w:rsid w:val="007A173A"/>
    <w:rsid w:val="007A1854"/>
    <w:rsid w:val="007A1B82"/>
    <w:rsid w:val="007A1F9A"/>
    <w:rsid w:val="007A2457"/>
    <w:rsid w:val="007A2845"/>
    <w:rsid w:val="007A46F4"/>
    <w:rsid w:val="007A51B4"/>
    <w:rsid w:val="007A6680"/>
    <w:rsid w:val="007A6AB8"/>
    <w:rsid w:val="007A70FA"/>
    <w:rsid w:val="007A7A33"/>
    <w:rsid w:val="007B061E"/>
    <w:rsid w:val="007B0E6E"/>
    <w:rsid w:val="007B0FA4"/>
    <w:rsid w:val="007B14A4"/>
    <w:rsid w:val="007B1AFA"/>
    <w:rsid w:val="007B1B18"/>
    <w:rsid w:val="007B21C0"/>
    <w:rsid w:val="007B237B"/>
    <w:rsid w:val="007B256D"/>
    <w:rsid w:val="007B274D"/>
    <w:rsid w:val="007B2790"/>
    <w:rsid w:val="007B27A5"/>
    <w:rsid w:val="007B2843"/>
    <w:rsid w:val="007B36DB"/>
    <w:rsid w:val="007B3EE7"/>
    <w:rsid w:val="007B731D"/>
    <w:rsid w:val="007C1047"/>
    <w:rsid w:val="007C10A6"/>
    <w:rsid w:val="007C1977"/>
    <w:rsid w:val="007C1C97"/>
    <w:rsid w:val="007C2D81"/>
    <w:rsid w:val="007C3418"/>
    <w:rsid w:val="007C3A0D"/>
    <w:rsid w:val="007C449F"/>
    <w:rsid w:val="007C542F"/>
    <w:rsid w:val="007C5475"/>
    <w:rsid w:val="007C62C2"/>
    <w:rsid w:val="007C63F6"/>
    <w:rsid w:val="007C7294"/>
    <w:rsid w:val="007D0BB0"/>
    <w:rsid w:val="007D253D"/>
    <w:rsid w:val="007D48E0"/>
    <w:rsid w:val="007D5D8F"/>
    <w:rsid w:val="007D601D"/>
    <w:rsid w:val="007D6115"/>
    <w:rsid w:val="007D6367"/>
    <w:rsid w:val="007D6D71"/>
    <w:rsid w:val="007D7B28"/>
    <w:rsid w:val="007E02F7"/>
    <w:rsid w:val="007E0C5C"/>
    <w:rsid w:val="007E1000"/>
    <w:rsid w:val="007E1239"/>
    <w:rsid w:val="007E350D"/>
    <w:rsid w:val="007E4720"/>
    <w:rsid w:val="007E4745"/>
    <w:rsid w:val="007E4963"/>
    <w:rsid w:val="007E4B97"/>
    <w:rsid w:val="007E5182"/>
    <w:rsid w:val="007E57B6"/>
    <w:rsid w:val="007E5B1A"/>
    <w:rsid w:val="007E6AB2"/>
    <w:rsid w:val="007E6DCD"/>
    <w:rsid w:val="007E6F66"/>
    <w:rsid w:val="007E7D50"/>
    <w:rsid w:val="007F266D"/>
    <w:rsid w:val="007F27CB"/>
    <w:rsid w:val="007F2BBB"/>
    <w:rsid w:val="007F4F10"/>
    <w:rsid w:val="007F6BF7"/>
    <w:rsid w:val="007F6C6F"/>
    <w:rsid w:val="007F70A7"/>
    <w:rsid w:val="007F791F"/>
    <w:rsid w:val="007F7E10"/>
    <w:rsid w:val="007F7FE1"/>
    <w:rsid w:val="00800712"/>
    <w:rsid w:val="00800A75"/>
    <w:rsid w:val="00802F2E"/>
    <w:rsid w:val="0080478C"/>
    <w:rsid w:val="008048F1"/>
    <w:rsid w:val="00805B51"/>
    <w:rsid w:val="00806989"/>
    <w:rsid w:val="00806EC6"/>
    <w:rsid w:val="00806EE4"/>
    <w:rsid w:val="00807B72"/>
    <w:rsid w:val="008102F1"/>
    <w:rsid w:val="008106A8"/>
    <w:rsid w:val="008108CF"/>
    <w:rsid w:val="00811886"/>
    <w:rsid w:val="00811D08"/>
    <w:rsid w:val="00812017"/>
    <w:rsid w:val="00812030"/>
    <w:rsid w:val="008123F2"/>
    <w:rsid w:val="00812F8C"/>
    <w:rsid w:val="00814526"/>
    <w:rsid w:val="008160C1"/>
    <w:rsid w:val="00816DC3"/>
    <w:rsid w:val="00817857"/>
    <w:rsid w:val="0082035C"/>
    <w:rsid w:val="00821104"/>
    <w:rsid w:val="00822365"/>
    <w:rsid w:val="008226A7"/>
    <w:rsid w:val="008228B5"/>
    <w:rsid w:val="00823023"/>
    <w:rsid w:val="008232AC"/>
    <w:rsid w:val="00823D2C"/>
    <w:rsid w:val="008245F1"/>
    <w:rsid w:val="00826957"/>
    <w:rsid w:val="00827FD7"/>
    <w:rsid w:val="0083052C"/>
    <w:rsid w:val="00830F3E"/>
    <w:rsid w:val="00831CA8"/>
    <w:rsid w:val="0083207A"/>
    <w:rsid w:val="008322BB"/>
    <w:rsid w:val="0083399F"/>
    <w:rsid w:val="0083493C"/>
    <w:rsid w:val="00835613"/>
    <w:rsid w:val="00835A3B"/>
    <w:rsid w:val="0083721B"/>
    <w:rsid w:val="00840CD7"/>
    <w:rsid w:val="00843782"/>
    <w:rsid w:val="008437D8"/>
    <w:rsid w:val="00843CC6"/>
    <w:rsid w:val="00843E9F"/>
    <w:rsid w:val="008458CA"/>
    <w:rsid w:val="00845D95"/>
    <w:rsid w:val="00845EB0"/>
    <w:rsid w:val="00845F01"/>
    <w:rsid w:val="0085040A"/>
    <w:rsid w:val="00851592"/>
    <w:rsid w:val="0085255D"/>
    <w:rsid w:val="00852CEE"/>
    <w:rsid w:val="00852F88"/>
    <w:rsid w:val="0085329E"/>
    <w:rsid w:val="00853FE4"/>
    <w:rsid w:val="00855959"/>
    <w:rsid w:val="00857458"/>
    <w:rsid w:val="00857459"/>
    <w:rsid w:val="0085788C"/>
    <w:rsid w:val="00861958"/>
    <w:rsid w:val="0086220D"/>
    <w:rsid w:val="00862BCC"/>
    <w:rsid w:val="00864A10"/>
    <w:rsid w:val="008660DD"/>
    <w:rsid w:val="00866824"/>
    <w:rsid w:val="008669C8"/>
    <w:rsid w:val="00867FFD"/>
    <w:rsid w:val="00871549"/>
    <w:rsid w:val="0087167F"/>
    <w:rsid w:val="00873287"/>
    <w:rsid w:val="0087374E"/>
    <w:rsid w:val="0087497D"/>
    <w:rsid w:val="00874CE9"/>
    <w:rsid w:val="008752C7"/>
    <w:rsid w:val="00877CB6"/>
    <w:rsid w:val="00881428"/>
    <w:rsid w:val="008829BB"/>
    <w:rsid w:val="00882A5A"/>
    <w:rsid w:val="008839C1"/>
    <w:rsid w:val="00883D07"/>
    <w:rsid w:val="00884009"/>
    <w:rsid w:val="008847C4"/>
    <w:rsid w:val="00884D80"/>
    <w:rsid w:val="0088505C"/>
    <w:rsid w:val="008858A7"/>
    <w:rsid w:val="00892839"/>
    <w:rsid w:val="00893054"/>
    <w:rsid w:val="00893649"/>
    <w:rsid w:val="00893AE9"/>
    <w:rsid w:val="00894A36"/>
    <w:rsid w:val="0089524B"/>
    <w:rsid w:val="00896DF4"/>
    <w:rsid w:val="00897382"/>
    <w:rsid w:val="008A12A4"/>
    <w:rsid w:val="008A1B64"/>
    <w:rsid w:val="008A211F"/>
    <w:rsid w:val="008A28A1"/>
    <w:rsid w:val="008A39ED"/>
    <w:rsid w:val="008A39F5"/>
    <w:rsid w:val="008A4AB6"/>
    <w:rsid w:val="008A50EC"/>
    <w:rsid w:val="008A5197"/>
    <w:rsid w:val="008A5494"/>
    <w:rsid w:val="008A7E09"/>
    <w:rsid w:val="008B053D"/>
    <w:rsid w:val="008B12D2"/>
    <w:rsid w:val="008B1AEC"/>
    <w:rsid w:val="008B3963"/>
    <w:rsid w:val="008B3AA4"/>
    <w:rsid w:val="008B3F15"/>
    <w:rsid w:val="008B40EC"/>
    <w:rsid w:val="008B4AA3"/>
    <w:rsid w:val="008B4D44"/>
    <w:rsid w:val="008B5578"/>
    <w:rsid w:val="008B5584"/>
    <w:rsid w:val="008B57D3"/>
    <w:rsid w:val="008C02E1"/>
    <w:rsid w:val="008C04A8"/>
    <w:rsid w:val="008C0578"/>
    <w:rsid w:val="008C1A37"/>
    <w:rsid w:val="008C2065"/>
    <w:rsid w:val="008C2404"/>
    <w:rsid w:val="008C2D0F"/>
    <w:rsid w:val="008C2DFC"/>
    <w:rsid w:val="008C38A4"/>
    <w:rsid w:val="008C4118"/>
    <w:rsid w:val="008C4BFD"/>
    <w:rsid w:val="008C4E63"/>
    <w:rsid w:val="008C5783"/>
    <w:rsid w:val="008C7119"/>
    <w:rsid w:val="008D045A"/>
    <w:rsid w:val="008D31FC"/>
    <w:rsid w:val="008D464B"/>
    <w:rsid w:val="008D581D"/>
    <w:rsid w:val="008D7070"/>
    <w:rsid w:val="008D70F0"/>
    <w:rsid w:val="008D7A27"/>
    <w:rsid w:val="008E04A0"/>
    <w:rsid w:val="008E069A"/>
    <w:rsid w:val="008E08EC"/>
    <w:rsid w:val="008E099F"/>
    <w:rsid w:val="008E2389"/>
    <w:rsid w:val="008E2C94"/>
    <w:rsid w:val="008E329F"/>
    <w:rsid w:val="008E393F"/>
    <w:rsid w:val="008E39A2"/>
    <w:rsid w:val="008E416C"/>
    <w:rsid w:val="008E474E"/>
    <w:rsid w:val="008E5050"/>
    <w:rsid w:val="008E604B"/>
    <w:rsid w:val="008E6451"/>
    <w:rsid w:val="008E7CD5"/>
    <w:rsid w:val="008F0337"/>
    <w:rsid w:val="008F09AD"/>
    <w:rsid w:val="008F1BFA"/>
    <w:rsid w:val="008F1E74"/>
    <w:rsid w:val="008F2275"/>
    <w:rsid w:val="008F3444"/>
    <w:rsid w:val="008F418D"/>
    <w:rsid w:val="008F59ED"/>
    <w:rsid w:val="008F5A7A"/>
    <w:rsid w:val="008F5BF2"/>
    <w:rsid w:val="008F5DCA"/>
    <w:rsid w:val="008F63EF"/>
    <w:rsid w:val="008F698D"/>
    <w:rsid w:val="008F70B1"/>
    <w:rsid w:val="008F7282"/>
    <w:rsid w:val="009016A7"/>
    <w:rsid w:val="00901BE7"/>
    <w:rsid w:val="009023A8"/>
    <w:rsid w:val="009024AD"/>
    <w:rsid w:val="00902C2A"/>
    <w:rsid w:val="00902CF7"/>
    <w:rsid w:val="0090311B"/>
    <w:rsid w:val="009033FF"/>
    <w:rsid w:val="00903465"/>
    <w:rsid w:val="00907421"/>
    <w:rsid w:val="00907B7B"/>
    <w:rsid w:val="009104D4"/>
    <w:rsid w:val="00911066"/>
    <w:rsid w:val="0091171F"/>
    <w:rsid w:val="00912AE1"/>
    <w:rsid w:val="00913BCF"/>
    <w:rsid w:val="00914294"/>
    <w:rsid w:val="00914605"/>
    <w:rsid w:val="00914EC4"/>
    <w:rsid w:val="0091514D"/>
    <w:rsid w:val="00916C78"/>
    <w:rsid w:val="00917930"/>
    <w:rsid w:val="00920408"/>
    <w:rsid w:val="00921526"/>
    <w:rsid w:val="00921B82"/>
    <w:rsid w:val="0092205A"/>
    <w:rsid w:val="0092256C"/>
    <w:rsid w:val="00922E65"/>
    <w:rsid w:val="00922F76"/>
    <w:rsid w:val="0092348B"/>
    <w:rsid w:val="0092350F"/>
    <w:rsid w:val="00923787"/>
    <w:rsid w:val="00924F24"/>
    <w:rsid w:val="00925798"/>
    <w:rsid w:val="0093009D"/>
    <w:rsid w:val="00932399"/>
    <w:rsid w:val="00932634"/>
    <w:rsid w:val="00932D95"/>
    <w:rsid w:val="00933978"/>
    <w:rsid w:val="00934A24"/>
    <w:rsid w:val="00936DD3"/>
    <w:rsid w:val="00936FFF"/>
    <w:rsid w:val="00937A33"/>
    <w:rsid w:val="009401BF"/>
    <w:rsid w:val="0094048E"/>
    <w:rsid w:val="00940B60"/>
    <w:rsid w:val="00942C10"/>
    <w:rsid w:val="00943536"/>
    <w:rsid w:val="00943822"/>
    <w:rsid w:val="00943FCC"/>
    <w:rsid w:val="009442CC"/>
    <w:rsid w:val="009444C8"/>
    <w:rsid w:val="00944721"/>
    <w:rsid w:val="00950240"/>
    <w:rsid w:val="0095069E"/>
    <w:rsid w:val="009506AF"/>
    <w:rsid w:val="00950E79"/>
    <w:rsid w:val="00950EA9"/>
    <w:rsid w:val="0095156A"/>
    <w:rsid w:val="009516A3"/>
    <w:rsid w:val="00952DE5"/>
    <w:rsid w:val="00953B46"/>
    <w:rsid w:val="009541C2"/>
    <w:rsid w:val="0095460C"/>
    <w:rsid w:val="009550EE"/>
    <w:rsid w:val="00955683"/>
    <w:rsid w:val="00957AFA"/>
    <w:rsid w:val="00957B18"/>
    <w:rsid w:val="009604D3"/>
    <w:rsid w:val="00960647"/>
    <w:rsid w:val="009627D0"/>
    <w:rsid w:val="009639AB"/>
    <w:rsid w:val="00963BF3"/>
    <w:rsid w:val="00964474"/>
    <w:rsid w:val="0096475F"/>
    <w:rsid w:val="00964D72"/>
    <w:rsid w:val="00965041"/>
    <w:rsid w:val="009659F8"/>
    <w:rsid w:val="00965D9A"/>
    <w:rsid w:val="0096687A"/>
    <w:rsid w:val="009678AD"/>
    <w:rsid w:val="009705FB"/>
    <w:rsid w:val="00970C85"/>
    <w:rsid w:val="00971A0A"/>
    <w:rsid w:val="00973FB8"/>
    <w:rsid w:val="00974FA2"/>
    <w:rsid w:val="00975D3F"/>
    <w:rsid w:val="00975D66"/>
    <w:rsid w:val="0097615E"/>
    <w:rsid w:val="0097696D"/>
    <w:rsid w:val="00977D62"/>
    <w:rsid w:val="00980189"/>
    <w:rsid w:val="00982620"/>
    <w:rsid w:val="009835FD"/>
    <w:rsid w:val="009841C3"/>
    <w:rsid w:val="0098436F"/>
    <w:rsid w:val="00984CF2"/>
    <w:rsid w:val="009860DB"/>
    <w:rsid w:val="00986638"/>
    <w:rsid w:val="00987808"/>
    <w:rsid w:val="00991ADF"/>
    <w:rsid w:val="0099232E"/>
    <w:rsid w:val="009952FE"/>
    <w:rsid w:val="009956A5"/>
    <w:rsid w:val="00996F06"/>
    <w:rsid w:val="00997CC8"/>
    <w:rsid w:val="00997FE4"/>
    <w:rsid w:val="009A03F5"/>
    <w:rsid w:val="009A0796"/>
    <w:rsid w:val="009A13B3"/>
    <w:rsid w:val="009A1B07"/>
    <w:rsid w:val="009A47E4"/>
    <w:rsid w:val="009A4F21"/>
    <w:rsid w:val="009A4F31"/>
    <w:rsid w:val="009A59A7"/>
    <w:rsid w:val="009A6968"/>
    <w:rsid w:val="009A6D3A"/>
    <w:rsid w:val="009A7605"/>
    <w:rsid w:val="009B098A"/>
    <w:rsid w:val="009B0BA9"/>
    <w:rsid w:val="009B2807"/>
    <w:rsid w:val="009B2DF3"/>
    <w:rsid w:val="009B378C"/>
    <w:rsid w:val="009B38BD"/>
    <w:rsid w:val="009B3A5E"/>
    <w:rsid w:val="009B3C99"/>
    <w:rsid w:val="009B589E"/>
    <w:rsid w:val="009B66C6"/>
    <w:rsid w:val="009B6B73"/>
    <w:rsid w:val="009B6BDD"/>
    <w:rsid w:val="009B768A"/>
    <w:rsid w:val="009C00E5"/>
    <w:rsid w:val="009C0E83"/>
    <w:rsid w:val="009C118B"/>
    <w:rsid w:val="009C15CF"/>
    <w:rsid w:val="009C1EFF"/>
    <w:rsid w:val="009C1FF7"/>
    <w:rsid w:val="009C2472"/>
    <w:rsid w:val="009C4A4F"/>
    <w:rsid w:val="009C5716"/>
    <w:rsid w:val="009C603E"/>
    <w:rsid w:val="009C6102"/>
    <w:rsid w:val="009C66D2"/>
    <w:rsid w:val="009C7354"/>
    <w:rsid w:val="009C73CD"/>
    <w:rsid w:val="009C7BBC"/>
    <w:rsid w:val="009C7CAC"/>
    <w:rsid w:val="009D02EC"/>
    <w:rsid w:val="009D0E6C"/>
    <w:rsid w:val="009D0EA3"/>
    <w:rsid w:val="009D12EB"/>
    <w:rsid w:val="009D1305"/>
    <w:rsid w:val="009D1CC3"/>
    <w:rsid w:val="009D1F34"/>
    <w:rsid w:val="009D3F5B"/>
    <w:rsid w:val="009D437C"/>
    <w:rsid w:val="009D7FBD"/>
    <w:rsid w:val="009E020F"/>
    <w:rsid w:val="009E0A66"/>
    <w:rsid w:val="009E0B87"/>
    <w:rsid w:val="009E0DF3"/>
    <w:rsid w:val="009E1A07"/>
    <w:rsid w:val="009E23BD"/>
    <w:rsid w:val="009E2502"/>
    <w:rsid w:val="009E4DCC"/>
    <w:rsid w:val="009E53E0"/>
    <w:rsid w:val="009E5644"/>
    <w:rsid w:val="009E63CA"/>
    <w:rsid w:val="009E68B4"/>
    <w:rsid w:val="009E71CA"/>
    <w:rsid w:val="009E7325"/>
    <w:rsid w:val="009F0044"/>
    <w:rsid w:val="009F125D"/>
    <w:rsid w:val="009F19B0"/>
    <w:rsid w:val="009F1C8C"/>
    <w:rsid w:val="009F2B1B"/>
    <w:rsid w:val="009F2E6D"/>
    <w:rsid w:val="009F42FC"/>
    <w:rsid w:val="009F4F8D"/>
    <w:rsid w:val="009F571F"/>
    <w:rsid w:val="009F605A"/>
    <w:rsid w:val="009F612A"/>
    <w:rsid w:val="009F7591"/>
    <w:rsid w:val="009F7D8D"/>
    <w:rsid w:val="00A004AF"/>
    <w:rsid w:val="00A00E52"/>
    <w:rsid w:val="00A01463"/>
    <w:rsid w:val="00A018B3"/>
    <w:rsid w:val="00A02478"/>
    <w:rsid w:val="00A037D5"/>
    <w:rsid w:val="00A03998"/>
    <w:rsid w:val="00A03B1B"/>
    <w:rsid w:val="00A04050"/>
    <w:rsid w:val="00A051CA"/>
    <w:rsid w:val="00A05747"/>
    <w:rsid w:val="00A05CDB"/>
    <w:rsid w:val="00A063BC"/>
    <w:rsid w:val="00A06732"/>
    <w:rsid w:val="00A06C55"/>
    <w:rsid w:val="00A07532"/>
    <w:rsid w:val="00A07E0B"/>
    <w:rsid w:val="00A10144"/>
    <w:rsid w:val="00A10C99"/>
    <w:rsid w:val="00A10CA7"/>
    <w:rsid w:val="00A11233"/>
    <w:rsid w:val="00A1195F"/>
    <w:rsid w:val="00A11BB3"/>
    <w:rsid w:val="00A11F50"/>
    <w:rsid w:val="00A12341"/>
    <w:rsid w:val="00A124F3"/>
    <w:rsid w:val="00A12E74"/>
    <w:rsid w:val="00A137FF"/>
    <w:rsid w:val="00A152AE"/>
    <w:rsid w:val="00A15CCC"/>
    <w:rsid w:val="00A16BE5"/>
    <w:rsid w:val="00A174A8"/>
    <w:rsid w:val="00A20254"/>
    <w:rsid w:val="00A2036B"/>
    <w:rsid w:val="00A20412"/>
    <w:rsid w:val="00A21210"/>
    <w:rsid w:val="00A2156D"/>
    <w:rsid w:val="00A21D00"/>
    <w:rsid w:val="00A22733"/>
    <w:rsid w:val="00A23CED"/>
    <w:rsid w:val="00A23D5F"/>
    <w:rsid w:val="00A2516D"/>
    <w:rsid w:val="00A257A7"/>
    <w:rsid w:val="00A26BCC"/>
    <w:rsid w:val="00A275A1"/>
    <w:rsid w:val="00A27634"/>
    <w:rsid w:val="00A27BAF"/>
    <w:rsid w:val="00A27BDD"/>
    <w:rsid w:val="00A27E9F"/>
    <w:rsid w:val="00A27FCC"/>
    <w:rsid w:val="00A306CA"/>
    <w:rsid w:val="00A329BC"/>
    <w:rsid w:val="00A32C88"/>
    <w:rsid w:val="00A3429A"/>
    <w:rsid w:val="00A34ED8"/>
    <w:rsid w:val="00A35CE5"/>
    <w:rsid w:val="00A36C5C"/>
    <w:rsid w:val="00A37D86"/>
    <w:rsid w:val="00A410DD"/>
    <w:rsid w:val="00A41711"/>
    <w:rsid w:val="00A420E9"/>
    <w:rsid w:val="00A42231"/>
    <w:rsid w:val="00A43E52"/>
    <w:rsid w:val="00A4509E"/>
    <w:rsid w:val="00A45F82"/>
    <w:rsid w:val="00A463E9"/>
    <w:rsid w:val="00A46B3C"/>
    <w:rsid w:val="00A47409"/>
    <w:rsid w:val="00A47464"/>
    <w:rsid w:val="00A4775D"/>
    <w:rsid w:val="00A47FD4"/>
    <w:rsid w:val="00A5051C"/>
    <w:rsid w:val="00A50E9B"/>
    <w:rsid w:val="00A51D50"/>
    <w:rsid w:val="00A526BB"/>
    <w:rsid w:val="00A53079"/>
    <w:rsid w:val="00A5313E"/>
    <w:rsid w:val="00A537BF"/>
    <w:rsid w:val="00A54B22"/>
    <w:rsid w:val="00A54C1E"/>
    <w:rsid w:val="00A55056"/>
    <w:rsid w:val="00A55B65"/>
    <w:rsid w:val="00A60793"/>
    <w:rsid w:val="00A619A6"/>
    <w:rsid w:val="00A63063"/>
    <w:rsid w:val="00A643EA"/>
    <w:rsid w:val="00A65953"/>
    <w:rsid w:val="00A65F5C"/>
    <w:rsid w:val="00A65FA9"/>
    <w:rsid w:val="00A67D58"/>
    <w:rsid w:val="00A67E38"/>
    <w:rsid w:val="00A705E9"/>
    <w:rsid w:val="00A708BA"/>
    <w:rsid w:val="00A71C54"/>
    <w:rsid w:val="00A7227D"/>
    <w:rsid w:val="00A72711"/>
    <w:rsid w:val="00A72D8A"/>
    <w:rsid w:val="00A737C9"/>
    <w:rsid w:val="00A73B39"/>
    <w:rsid w:val="00A7413D"/>
    <w:rsid w:val="00A74873"/>
    <w:rsid w:val="00A74AC1"/>
    <w:rsid w:val="00A754FF"/>
    <w:rsid w:val="00A76774"/>
    <w:rsid w:val="00A76EC5"/>
    <w:rsid w:val="00A80299"/>
    <w:rsid w:val="00A80728"/>
    <w:rsid w:val="00A809D8"/>
    <w:rsid w:val="00A80DDD"/>
    <w:rsid w:val="00A814BF"/>
    <w:rsid w:val="00A826E0"/>
    <w:rsid w:val="00A826F3"/>
    <w:rsid w:val="00A82AA8"/>
    <w:rsid w:val="00A82AC4"/>
    <w:rsid w:val="00A8371D"/>
    <w:rsid w:val="00A83791"/>
    <w:rsid w:val="00A83AD0"/>
    <w:rsid w:val="00A8417E"/>
    <w:rsid w:val="00A84CAB"/>
    <w:rsid w:val="00A84CD9"/>
    <w:rsid w:val="00A85F7A"/>
    <w:rsid w:val="00A869E1"/>
    <w:rsid w:val="00A90629"/>
    <w:rsid w:val="00A91027"/>
    <w:rsid w:val="00A91836"/>
    <w:rsid w:val="00A9188D"/>
    <w:rsid w:val="00A92331"/>
    <w:rsid w:val="00A94030"/>
    <w:rsid w:val="00A945A0"/>
    <w:rsid w:val="00A94821"/>
    <w:rsid w:val="00A9543A"/>
    <w:rsid w:val="00A956EF"/>
    <w:rsid w:val="00A95A82"/>
    <w:rsid w:val="00A963AA"/>
    <w:rsid w:val="00AA0A29"/>
    <w:rsid w:val="00AA279B"/>
    <w:rsid w:val="00AA2E5D"/>
    <w:rsid w:val="00AA327E"/>
    <w:rsid w:val="00AA32D1"/>
    <w:rsid w:val="00AA3CEC"/>
    <w:rsid w:val="00AA3D45"/>
    <w:rsid w:val="00AA4040"/>
    <w:rsid w:val="00AA417D"/>
    <w:rsid w:val="00AA5D4F"/>
    <w:rsid w:val="00AA5DE8"/>
    <w:rsid w:val="00AA6273"/>
    <w:rsid w:val="00AA638D"/>
    <w:rsid w:val="00AA6BD2"/>
    <w:rsid w:val="00AA7B2A"/>
    <w:rsid w:val="00AA7CAF"/>
    <w:rsid w:val="00AB124D"/>
    <w:rsid w:val="00AB3956"/>
    <w:rsid w:val="00AB3C68"/>
    <w:rsid w:val="00AB4502"/>
    <w:rsid w:val="00AB5640"/>
    <w:rsid w:val="00AB571A"/>
    <w:rsid w:val="00AB66B9"/>
    <w:rsid w:val="00AC0FA1"/>
    <w:rsid w:val="00AC282C"/>
    <w:rsid w:val="00AC3665"/>
    <w:rsid w:val="00AC3A9F"/>
    <w:rsid w:val="00AC3F0E"/>
    <w:rsid w:val="00AC402A"/>
    <w:rsid w:val="00AC419B"/>
    <w:rsid w:val="00AC5EF3"/>
    <w:rsid w:val="00AD1363"/>
    <w:rsid w:val="00AD13C1"/>
    <w:rsid w:val="00AD2637"/>
    <w:rsid w:val="00AD3B4A"/>
    <w:rsid w:val="00AD4C22"/>
    <w:rsid w:val="00AD6215"/>
    <w:rsid w:val="00AD6B74"/>
    <w:rsid w:val="00AD72B2"/>
    <w:rsid w:val="00AD7765"/>
    <w:rsid w:val="00AE0680"/>
    <w:rsid w:val="00AE0910"/>
    <w:rsid w:val="00AE1418"/>
    <w:rsid w:val="00AE1496"/>
    <w:rsid w:val="00AE1A61"/>
    <w:rsid w:val="00AE1AFA"/>
    <w:rsid w:val="00AE38BE"/>
    <w:rsid w:val="00AE3E12"/>
    <w:rsid w:val="00AE437F"/>
    <w:rsid w:val="00AE4E5E"/>
    <w:rsid w:val="00AE4E6D"/>
    <w:rsid w:val="00AE7157"/>
    <w:rsid w:val="00AE72E3"/>
    <w:rsid w:val="00AE748B"/>
    <w:rsid w:val="00AF07C5"/>
    <w:rsid w:val="00AF0F02"/>
    <w:rsid w:val="00AF0F04"/>
    <w:rsid w:val="00AF1302"/>
    <w:rsid w:val="00AF26FB"/>
    <w:rsid w:val="00AF2AFA"/>
    <w:rsid w:val="00AF3A1D"/>
    <w:rsid w:val="00AF3FB8"/>
    <w:rsid w:val="00AF4C8D"/>
    <w:rsid w:val="00AF563B"/>
    <w:rsid w:val="00AF5F12"/>
    <w:rsid w:val="00AF666F"/>
    <w:rsid w:val="00AF6801"/>
    <w:rsid w:val="00AF6EB5"/>
    <w:rsid w:val="00AF728A"/>
    <w:rsid w:val="00B01934"/>
    <w:rsid w:val="00B01C6A"/>
    <w:rsid w:val="00B03026"/>
    <w:rsid w:val="00B039CA"/>
    <w:rsid w:val="00B03A01"/>
    <w:rsid w:val="00B04203"/>
    <w:rsid w:val="00B04468"/>
    <w:rsid w:val="00B0459B"/>
    <w:rsid w:val="00B04C4B"/>
    <w:rsid w:val="00B0507A"/>
    <w:rsid w:val="00B05CE2"/>
    <w:rsid w:val="00B05EBD"/>
    <w:rsid w:val="00B071EE"/>
    <w:rsid w:val="00B072B8"/>
    <w:rsid w:val="00B07A18"/>
    <w:rsid w:val="00B07D6D"/>
    <w:rsid w:val="00B1000A"/>
    <w:rsid w:val="00B10ABE"/>
    <w:rsid w:val="00B10D43"/>
    <w:rsid w:val="00B12AA5"/>
    <w:rsid w:val="00B13568"/>
    <w:rsid w:val="00B13BA2"/>
    <w:rsid w:val="00B14535"/>
    <w:rsid w:val="00B15B1F"/>
    <w:rsid w:val="00B16096"/>
    <w:rsid w:val="00B16356"/>
    <w:rsid w:val="00B1661B"/>
    <w:rsid w:val="00B17884"/>
    <w:rsid w:val="00B17AAB"/>
    <w:rsid w:val="00B21172"/>
    <w:rsid w:val="00B2186C"/>
    <w:rsid w:val="00B2462B"/>
    <w:rsid w:val="00B248EB"/>
    <w:rsid w:val="00B2494E"/>
    <w:rsid w:val="00B2515D"/>
    <w:rsid w:val="00B25EBC"/>
    <w:rsid w:val="00B261A6"/>
    <w:rsid w:val="00B26A8C"/>
    <w:rsid w:val="00B304DC"/>
    <w:rsid w:val="00B30605"/>
    <w:rsid w:val="00B30C6F"/>
    <w:rsid w:val="00B31326"/>
    <w:rsid w:val="00B31E31"/>
    <w:rsid w:val="00B32195"/>
    <w:rsid w:val="00B32474"/>
    <w:rsid w:val="00B325FF"/>
    <w:rsid w:val="00B32795"/>
    <w:rsid w:val="00B32E2F"/>
    <w:rsid w:val="00B338BA"/>
    <w:rsid w:val="00B33B68"/>
    <w:rsid w:val="00B33B8D"/>
    <w:rsid w:val="00B3514E"/>
    <w:rsid w:val="00B36827"/>
    <w:rsid w:val="00B3699A"/>
    <w:rsid w:val="00B37244"/>
    <w:rsid w:val="00B37367"/>
    <w:rsid w:val="00B37869"/>
    <w:rsid w:val="00B37D08"/>
    <w:rsid w:val="00B403CE"/>
    <w:rsid w:val="00B403F7"/>
    <w:rsid w:val="00B405CB"/>
    <w:rsid w:val="00B406C6"/>
    <w:rsid w:val="00B4173C"/>
    <w:rsid w:val="00B41AAA"/>
    <w:rsid w:val="00B42550"/>
    <w:rsid w:val="00B448AB"/>
    <w:rsid w:val="00B44CFD"/>
    <w:rsid w:val="00B45B5B"/>
    <w:rsid w:val="00B46558"/>
    <w:rsid w:val="00B465F1"/>
    <w:rsid w:val="00B50066"/>
    <w:rsid w:val="00B5055F"/>
    <w:rsid w:val="00B507CA"/>
    <w:rsid w:val="00B50860"/>
    <w:rsid w:val="00B508DB"/>
    <w:rsid w:val="00B509B0"/>
    <w:rsid w:val="00B51757"/>
    <w:rsid w:val="00B520E8"/>
    <w:rsid w:val="00B52690"/>
    <w:rsid w:val="00B52ED6"/>
    <w:rsid w:val="00B53936"/>
    <w:rsid w:val="00B54188"/>
    <w:rsid w:val="00B54235"/>
    <w:rsid w:val="00B54764"/>
    <w:rsid w:val="00B551C9"/>
    <w:rsid w:val="00B553EA"/>
    <w:rsid w:val="00B55E44"/>
    <w:rsid w:val="00B55FF7"/>
    <w:rsid w:val="00B570D1"/>
    <w:rsid w:val="00B60591"/>
    <w:rsid w:val="00B61043"/>
    <w:rsid w:val="00B61044"/>
    <w:rsid w:val="00B6137D"/>
    <w:rsid w:val="00B6207B"/>
    <w:rsid w:val="00B62825"/>
    <w:rsid w:val="00B62E42"/>
    <w:rsid w:val="00B636DF"/>
    <w:rsid w:val="00B63E16"/>
    <w:rsid w:val="00B64442"/>
    <w:rsid w:val="00B6558E"/>
    <w:rsid w:val="00B660B8"/>
    <w:rsid w:val="00B6696F"/>
    <w:rsid w:val="00B66D3E"/>
    <w:rsid w:val="00B67247"/>
    <w:rsid w:val="00B67C00"/>
    <w:rsid w:val="00B7032E"/>
    <w:rsid w:val="00B709F2"/>
    <w:rsid w:val="00B71413"/>
    <w:rsid w:val="00B71F65"/>
    <w:rsid w:val="00B71FF1"/>
    <w:rsid w:val="00B7347F"/>
    <w:rsid w:val="00B747B6"/>
    <w:rsid w:val="00B749C7"/>
    <w:rsid w:val="00B7513D"/>
    <w:rsid w:val="00B7637D"/>
    <w:rsid w:val="00B76D2D"/>
    <w:rsid w:val="00B77056"/>
    <w:rsid w:val="00B77915"/>
    <w:rsid w:val="00B8054B"/>
    <w:rsid w:val="00B8107B"/>
    <w:rsid w:val="00B83C3F"/>
    <w:rsid w:val="00B83F3B"/>
    <w:rsid w:val="00B84388"/>
    <w:rsid w:val="00B8529C"/>
    <w:rsid w:val="00B87A8B"/>
    <w:rsid w:val="00B905C6"/>
    <w:rsid w:val="00B9061A"/>
    <w:rsid w:val="00B90A94"/>
    <w:rsid w:val="00B91408"/>
    <w:rsid w:val="00B91D1F"/>
    <w:rsid w:val="00B96E1D"/>
    <w:rsid w:val="00B96F86"/>
    <w:rsid w:val="00B977C9"/>
    <w:rsid w:val="00B97C17"/>
    <w:rsid w:val="00BA02CF"/>
    <w:rsid w:val="00BA5CB8"/>
    <w:rsid w:val="00BA5FF8"/>
    <w:rsid w:val="00BA608B"/>
    <w:rsid w:val="00BA6305"/>
    <w:rsid w:val="00BA68FE"/>
    <w:rsid w:val="00BA6BF8"/>
    <w:rsid w:val="00BA7546"/>
    <w:rsid w:val="00BA7CA7"/>
    <w:rsid w:val="00BA7F3E"/>
    <w:rsid w:val="00BA7FB2"/>
    <w:rsid w:val="00BB0BF2"/>
    <w:rsid w:val="00BB20C7"/>
    <w:rsid w:val="00BB2713"/>
    <w:rsid w:val="00BB29F5"/>
    <w:rsid w:val="00BB2F64"/>
    <w:rsid w:val="00BB46CE"/>
    <w:rsid w:val="00BB5C22"/>
    <w:rsid w:val="00BB6055"/>
    <w:rsid w:val="00BB7675"/>
    <w:rsid w:val="00BC0038"/>
    <w:rsid w:val="00BC0299"/>
    <w:rsid w:val="00BC1738"/>
    <w:rsid w:val="00BC1894"/>
    <w:rsid w:val="00BC2BDD"/>
    <w:rsid w:val="00BC3178"/>
    <w:rsid w:val="00BC33BA"/>
    <w:rsid w:val="00BC42BA"/>
    <w:rsid w:val="00BC4CA7"/>
    <w:rsid w:val="00BC5363"/>
    <w:rsid w:val="00BC57CD"/>
    <w:rsid w:val="00BC5802"/>
    <w:rsid w:val="00BC6F4F"/>
    <w:rsid w:val="00BC7724"/>
    <w:rsid w:val="00BC791B"/>
    <w:rsid w:val="00BC7A6A"/>
    <w:rsid w:val="00BC7B01"/>
    <w:rsid w:val="00BD0659"/>
    <w:rsid w:val="00BD06AD"/>
    <w:rsid w:val="00BD0B63"/>
    <w:rsid w:val="00BD1226"/>
    <w:rsid w:val="00BD1F75"/>
    <w:rsid w:val="00BD21BC"/>
    <w:rsid w:val="00BD2E39"/>
    <w:rsid w:val="00BD35D9"/>
    <w:rsid w:val="00BD4CA0"/>
    <w:rsid w:val="00BD511B"/>
    <w:rsid w:val="00BD5875"/>
    <w:rsid w:val="00BD5B40"/>
    <w:rsid w:val="00BD6A08"/>
    <w:rsid w:val="00BD6D84"/>
    <w:rsid w:val="00BD6E4C"/>
    <w:rsid w:val="00BD7C1C"/>
    <w:rsid w:val="00BE008D"/>
    <w:rsid w:val="00BE01BB"/>
    <w:rsid w:val="00BE0CD9"/>
    <w:rsid w:val="00BE1A95"/>
    <w:rsid w:val="00BE2100"/>
    <w:rsid w:val="00BE23CF"/>
    <w:rsid w:val="00BE2940"/>
    <w:rsid w:val="00BE3F0A"/>
    <w:rsid w:val="00BE3F9C"/>
    <w:rsid w:val="00BE4996"/>
    <w:rsid w:val="00BE567B"/>
    <w:rsid w:val="00BE59FE"/>
    <w:rsid w:val="00BE64D9"/>
    <w:rsid w:val="00BE7E6B"/>
    <w:rsid w:val="00BF071F"/>
    <w:rsid w:val="00BF0A1B"/>
    <w:rsid w:val="00BF176D"/>
    <w:rsid w:val="00BF19A2"/>
    <w:rsid w:val="00BF19B0"/>
    <w:rsid w:val="00BF2074"/>
    <w:rsid w:val="00BF212A"/>
    <w:rsid w:val="00BF27C7"/>
    <w:rsid w:val="00BF3E71"/>
    <w:rsid w:val="00BF4CFE"/>
    <w:rsid w:val="00BF4DB8"/>
    <w:rsid w:val="00BF5147"/>
    <w:rsid w:val="00BF5F6D"/>
    <w:rsid w:val="00BF6C1A"/>
    <w:rsid w:val="00BF6DF2"/>
    <w:rsid w:val="00BF7081"/>
    <w:rsid w:val="00BF7D51"/>
    <w:rsid w:val="00C000AA"/>
    <w:rsid w:val="00C00350"/>
    <w:rsid w:val="00C004FC"/>
    <w:rsid w:val="00C006D4"/>
    <w:rsid w:val="00C01984"/>
    <w:rsid w:val="00C01DF2"/>
    <w:rsid w:val="00C040C4"/>
    <w:rsid w:val="00C05193"/>
    <w:rsid w:val="00C051E2"/>
    <w:rsid w:val="00C062E6"/>
    <w:rsid w:val="00C0649E"/>
    <w:rsid w:val="00C06A42"/>
    <w:rsid w:val="00C0773E"/>
    <w:rsid w:val="00C079DD"/>
    <w:rsid w:val="00C10D90"/>
    <w:rsid w:val="00C11035"/>
    <w:rsid w:val="00C11152"/>
    <w:rsid w:val="00C11B40"/>
    <w:rsid w:val="00C11F92"/>
    <w:rsid w:val="00C12DE3"/>
    <w:rsid w:val="00C13128"/>
    <w:rsid w:val="00C13CFB"/>
    <w:rsid w:val="00C14B91"/>
    <w:rsid w:val="00C14C92"/>
    <w:rsid w:val="00C166B4"/>
    <w:rsid w:val="00C16B7E"/>
    <w:rsid w:val="00C20416"/>
    <w:rsid w:val="00C2086F"/>
    <w:rsid w:val="00C2168A"/>
    <w:rsid w:val="00C22965"/>
    <w:rsid w:val="00C22B23"/>
    <w:rsid w:val="00C23201"/>
    <w:rsid w:val="00C241C2"/>
    <w:rsid w:val="00C25842"/>
    <w:rsid w:val="00C25C1A"/>
    <w:rsid w:val="00C25FAB"/>
    <w:rsid w:val="00C26799"/>
    <w:rsid w:val="00C26EE6"/>
    <w:rsid w:val="00C27726"/>
    <w:rsid w:val="00C30B51"/>
    <w:rsid w:val="00C31E54"/>
    <w:rsid w:val="00C32D1C"/>
    <w:rsid w:val="00C33002"/>
    <w:rsid w:val="00C33ABC"/>
    <w:rsid w:val="00C33FF7"/>
    <w:rsid w:val="00C34B47"/>
    <w:rsid w:val="00C34BC6"/>
    <w:rsid w:val="00C3514B"/>
    <w:rsid w:val="00C351F7"/>
    <w:rsid w:val="00C35934"/>
    <w:rsid w:val="00C363A7"/>
    <w:rsid w:val="00C366A1"/>
    <w:rsid w:val="00C368A5"/>
    <w:rsid w:val="00C36B92"/>
    <w:rsid w:val="00C36D16"/>
    <w:rsid w:val="00C40C2F"/>
    <w:rsid w:val="00C428CB"/>
    <w:rsid w:val="00C44572"/>
    <w:rsid w:val="00C4495A"/>
    <w:rsid w:val="00C4661F"/>
    <w:rsid w:val="00C46809"/>
    <w:rsid w:val="00C4681A"/>
    <w:rsid w:val="00C474A2"/>
    <w:rsid w:val="00C503D4"/>
    <w:rsid w:val="00C50960"/>
    <w:rsid w:val="00C528D4"/>
    <w:rsid w:val="00C52C25"/>
    <w:rsid w:val="00C5356F"/>
    <w:rsid w:val="00C53DE8"/>
    <w:rsid w:val="00C54350"/>
    <w:rsid w:val="00C55959"/>
    <w:rsid w:val="00C6046E"/>
    <w:rsid w:val="00C61695"/>
    <w:rsid w:val="00C61842"/>
    <w:rsid w:val="00C623E1"/>
    <w:rsid w:val="00C6272C"/>
    <w:rsid w:val="00C63643"/>
    <w:rsid w:val="00C63A93"/>
    <w:rsid w:val="00C63EF8"/>
    <w:rsid w:val="00C64132"/>
    <w:rsid w:val="00C64165"/>
    <w:rsid w:val="00C65BB0"/>
    <w:rsid w:val="00C6664C"/>
    <w:rsid w:val="00C70983"/>
    <w:rsid w:val="00C711C8"/>
    <w:rsid w:val="00C71D83"/>
    <w:rsid w:val="00C7391A"/>
    <w:rsid w:val="00C73D74"/>
    <w:rsid w:val="00C74BDF"/>
    <w:rsid w:val="00C74E23"/>
    <w:rsid w:val="00C74FB2"/>
    <w:rsid w:val="00C7593B"/>
    <w:rsid w:val="00C7610B"/>
    <w:rsid w:val="00C762DD"/>
    <w:rsid w:val="00C7640F"/>
    <w:rsid w:val="00C77206"/>
    <w:rsid w:val="00C77ECB"/>
    <w:rsid w:val="00C80168"/>
    <w:rsid w:val="00C805B5"/>
    <w:rsid w:val="00C80AA3"/>
    <w:rsid w:val="00C81195"/>
    <w:rsid w:val="00C81717"/>
    <w:rsid w:val="00C8421F"/>
    <w:rsid w:val="00C8437D"/>
    <w:rsid w:val="00C8477B"/>
    <w:rsid w:val="00C84BC9"/>
    <w:rsid w:val="00C86B4A"/>
    <w:rsid w:val="00C8769F"/>
    <w:rsid w:val="00C87DE8"/>
    <w:rsid w:val="00C87F51"/>
    <w:rsid w:val="00C87F78"/>
    <w:rsid w:val="00C904DE"/>
    <w:rsid w:val="00C906B2"/>
    <w:rsid w:val="00C90731"/>
    <w:rsid w:val="00C90E5A"/>
    <w:rsid w:val="00C91ADD"/>
    <w:rsid w:val="00C92875"/>
    <w:rsid w:val="00C93382"/>
    <w:rsid w:val="00C93828"/>
    <w:rsid w:val="00C939DE"/>
    <w:rsid w:val="00C93B5D"/>
    <w:rsid w:val="00C93C68"/>
    <w:rsid w:val="00C93CF5"/>
    <w:rsid w:val="00C94FDF"/>
    <w:rsid w:val="00C964E5"/>
    <w:rsid w:val="00C9726A"/>
    <w:rsid w:val="00C976EE"/>
    <w:rsid w:val="00C97948"/>
    <w:rsid w:val="00CA0814"/>
    <w:rsid w:val="00CA0894"/>
    <w:rsid w:val="00CA095E"/>
    <w:rsid w:val="00CA1944"/>
    <w:rsid w:val="00CA307D"/>
    <w:rsid w:val="00CA463E"/>
    <w:rsid w:val="00CA4DD4"/>
    <w:rsid w:val="00CA683A"/>
    <w:rsid w:val="00CA6861"/>
    <w:rsid w:val="00CA6A55"/>
    <w:rsid w:val="00CA7719"/>
    <w:rsid w:val="00CA7B62"/>
    <w:rsid w:val="00CA7EEA"/>
    <w:rsid w:val="00CB00AA"/>
    <w:rsid w:val="00CB0382"/>
    <w:rsid w:val="00CB0A18"/>
    <w:rsid w:val="00CB0D05"/>
    <w:rsid w:val="00CB1449"/>
    <w:rsid w:val="00CB214F"/>
    <w:rsid w:val="00CB26FC"/>
    <w:rsid w:val="00CB2C15"/>
    <w:rsid w:val="00CB446E"/>
    <w:rsid w:val="00CB4F01"/>
    <w:rsid w:val="00CB5A10"/>
    <w:rsid w:val="00CB5F8F"/>
    <w:rsid w:val="00CB60B0"/>
    <w:rsid w:val="00CB6C2E"/>
    <w:rsid w:val="00CB70D7"/>
    <w:rsid w:val="00CB7148"/>
    <w:rsid w:val="00CB7478"/>
    <w:rsid w:val="00CC0532"/>
    <w:rsid w:val="00CC0816"/>
    <w:rsid w:val="00CC0D72"/>
    <w:rsid w:val="00CC102F"/>
    <w:rsid w:val="00CC54CE"/>
    <w:rsid w:val="00CC7D8E"/>
    <w:rsid w:val="00CD0318"/>
    <w:rsid w:val="00CD1788"/>
    <w:rsid w:val="00CD1ED1"/>
    <w:rsid w:val="00CD25DC"/>
    <w:rsid w:val="00CD3536"/>
    <w:rsid w:val="00CD467F"/>
    <w:rsid w:val="00CD4B72"/>
    <w:rsid w:val="00CD5361"/>
    <w:rsid w:val="00CD6CB4"/>
    <w:rsid w:val="00CD72A7"/>
    <w:rsid w:val="00CD79DA"/>
    <w:rsid w:val="00CD7D25"/>
    <w:rsid w:val="00CD7D90"/>
    <w:rsid w:val="00CD7FAF"/>
    <w:rsid w:val="00CE0F32"/>
    <w:rsid w:val="00CE1182"/>
    <w:rsid w:val="00CE2122"/>
    <w:rsid w:val="00CE2827"/>
    <w:rsid w:val="00CE2901"/>
    <w:rsid w:val="00CE29BC"/>
    <w:rsid w:val="00CE3B81"/>
    <w:rsid w:val="00CE3D61"/>
    <w:rsid w:val="00CE42BB"/>
    <w:rsid w:val="00CE60C8"/>
    <w:rsid w:val="00CE67C3"/>
    <w:rsid w:val="00CE6AB9"/>
    <w:rsid w:val="00CE755D"/>
    <w:rsid w:val="00CE78D1"/>
    <w:rsid w:val="00CF0C82"/>
    <w:rsid w:val="00CF1690"/>
    <w:rsid w:val="00CF1A95"/>
    <w:rsid w:val="00CF1DD7"/>
    <w:rsid w:val="00CF1E77"/>
    <w:rsid w:val="00CF22ED"/>
    <w:rsid w:val="00CF3450"/>
    <w:rsid w:val="00CF3BC7"/>
    <w:rsid w:val="00CF5B3A"/>
    <w:rsid w:val="00CF662A"/>
    <w:rsid w:val="00CF6A93"/>
    <w:rsid w:val="00CF729E"/>
    <w:rsid w:val="00D00243"/>
    <w:rsid w:val="00D01278"/>
    <w:rsid w:val="00D025F9"/>
    <w:rsid w:val="00D02E6E"/>
    <w:rsid w:val="00D03026"/>
    <w:rsid w:val="00D03DC5"/>
    <w:rsid w:val="00D040D5"/>
    <w:rsid w:val="00D04761"/>
    <w:rsid w:val="00D049C5"/>
    <w:rsid w:val="00D04DAE"/>
    <w:rsid w:val="00D06BA5"/>
    <w:rsid w:val="00D0750D"/>
    <w:rsid w:val="00D0755F"/>
    <w:rsid w:val="00D07A0B"/>
    <w:rsid w:val="00D07B11"/>
    <w:rsid w:val="00D1001A"/>
    <w:rsid w:val="00D109B4"/>
    <w:rsid w:val="00D10BCF"/>
    <w:rsid w:val="00D10C30"/>
    <w:rsid w:val="00D1241A"/>
    <w:rsid w:val="00D1272E"/>
    <w:rsid w:val="00D127EF"/>
    <w:rsid w:val="00D13CA7"/>
    <w:rsid w:val="00D14F44"/>
    <w:rsid w:val="00D15BBE"/>
    <w:rsid w:val="00D16FB0"/>
    <w:rsid w:val="00D17071"/>
    <w:rsid w:val="00D17873"/>
    <w:rsid w:val="00D1787F"/>
    <w:rsid w:val="00D17DFB"/>
    <w:rsid w:val="00D21135"/>
    <w:rsid w:val="00D21C9C"/>
    <w:rsid w:val="00D22AB7"/>
    <w:rsid w:val="00D22D80"/>
    <w:rsid w:val="00D22E01"/>
    <w:rsid w:val="00D23D2F"/>
    <w:rsid w:val="00D24A87"/>
    <w:rsid w:val="00D2622C"/>
    <w:rsid w:val="00D26C4E"/>
    <w:rsid w:val="00D30CA2"/>
    <w:rsid w:val="00D31E5A"/>
    <w:rsid w:val="00D32644"/>
    <w:rsid w:val="00D334A0"/>
    <w:rsid w:val="00D34A49"/>
    <w:rsid w:val="00D34F8B"/>
    <w:rsid w:val="00D35577"/>
    <w:rsid w:val="00D35EFC"/>
    <w:rsid w:val="00D368A3"/>
    <w:rsid w:val="00D36A2E"/>
    <w:rsid w:val="00D36EA7"/>
    <w:rsid w:val="00D37DCF"/>
    <w:rsid w:val="00D4096D"/>
    <w:rsid w:val="00D41191"/>
    <w:rsid w:val="00D41349"/>
    <w:rsid w:val="00D41C61"/>
    <w:rsid w:val="00D41C98"/>
    <w:rsid w:val="00D42546"/>
    <w:rsid w:val="00D429F6"/>
    <w:rsid w:val="00D42B17"/>
    <w:rsid w:val="00D43C4D"/>
    <w:rsid w:val="00D440AC"/>
    <w:rsid w:val="00D44634"/>
    <w:rsid w:val="00D44CA4"/>
    <w:rsid w:val="00D44DDF"/>
    <w:rsid w:val="00D45D0E"/>
    <w:rsid w:val="00D45F71"/>
    <w:rsid w:val="00D4798A"/>
    <w:rsid w:val="00D5063D"/>
    <w:rsid w:val="00D513BF"/>
    <w:rsid w:val="00D51777"/>
    <w:rsid w:val="00D51C2E"/>
    <w:rsid w:val="00D528BA"/>
    <w:rsid w:val="00D52AA2"/>
    <w:rsid w:val="00D52D32"/>
    <w:rsid w:val="00D533CD"/>
    <w:rsid w:val="00D53550"/>
    <w:rsid w:val="00D54B6B"/>
    <w:rsid w:val="00D555F8"/>
    <w:rsid w:val="00D56320"/>
    <w:rsid w:val="00D56680"/>
    <w:rsid w:val="00D5688F"/>
    <w:rsid w:val="00D57B86"/>
    <w:rsid w:val="00D61CD2"/>
    <w:rsid w:val="00D61D9D"/>
    <w:rsid w:val="00D62789"/>
    <w:rsid w:val="00D633D0"/>
    <w:rsid w:val="00D64AE1"/>
    <w:rsid w:val="00D64F9A"/>
    <w:rsid w:val="00D659D9"/>
    <w:rsid w:val="00D65ECE"/>
    <w:rsid w:val="00D66211"/>
    <w:rsid w:val="00D67093"/>
    <w:rsid w:val="00D67121"/>
    <w:rsid w:val="00D67798"/>
    <w:rsid w:val="00D67984"/>
    <w:rsid w:val="00D70234"/>
    <w:rsid w:val="00D70469"/>
    <w:rsid w:val="00D70576"/>
    <w:rsid w:val="00D73A78"/>
    <w:rsid w:val="00D73D8B"/>
    <w:rsid w:val="00D743B5"/>
    <w:rsid w:val="00D74AA2"/>
    <w:rsid w:val="00D7661C"/>
    <w:rsid w:val="00D76A31"/>
    <w:rsid w:val="00D77446"/>
    <w:rsid w:val="00D7777E"/>
    <w:rsid w:val="00D7782E"/>
    <w:rsid w:val="00D77AB9"/>
    <w:rsid w:val="00D80D1F"/>
    <w:rsid w:val="00D825C4"/>
    <w:rsid w:val="00D829D0"/>
    <w:rsid w:val="00D833A0"/>
    <w:rsid w:val="00D83816"/>
    <w:rsid w:val="00D847FE"/>
    <w:rsid w:val="00D84A37"/>
    <w:rsid w:val="00D84BD7"/>
    <w:rsid w:val="00D851A6"/>
    <w:rsid w:val="00D8527C"/>
    <w:rsid w:val="00D856CE"/>
    <w:rsid w:val="00D86331"/>
    <w:rsid w:val="00D87A88"/>
    <w:rsid w:val="00D90EB7"/>
    <w:rsid w:val="00D90FC2"/>
    <w:rsid w:val="00D91FC1"/>
    <w:rsid w:val="00D92164"/>
    <w:rsid w:val="00D9250F"/>
    <w:rsid w:val="00D92577"/>
    <w:rsid w:val="00D92F86"/>
    <w:rsid w:val="00D9388D"/>
    <w:rsid w:val="00D948DB"/>
    <w:rsid w:val="00D94E7B"/>
    <w:rsid w:val="00D951C3"/>
    <w:rsid w:val="00D962D1"/>
    <w:rsid w:val="00D97180"/>
    <w:rsid w:val="00D977C1"/>
    <w:rsid w:val="00DA18B6"/>
    <w:rsid w:val="00DA24B5"/>
    <w:rsid w:val="00DA296F"/>
    <w:rsid w:val="00DA42BF"/>
    <w:rsid w:val="00DA431B"/>
    <w:rsid w:val="00DA4A16"/>
    <w:rsid w:val="00DA4F99"/>
    <w:rsid w:val="00DA501C"/>
    <w:rsid w:val="00DA5C53"/>
    <w:rsid w:val="00DA6778"/>
    <w:rsid w:val="00DB062A"/>
    <w:rsid w:val="00DB0A4F"/>
    <w:rsid w:val="00DB26DD"/>
    <w:rsid w:val="00DB4255"/>
    <w:rsid w:val="00DB48DC"/>
    <w:rsid w:val="00DB4D61"/>
    <w:rsid w:val="00DB538D"/>
    <w:rsid w:val="00DB7A97"/>
    <w:rsid w:val="00DC1647"/>
    <w:rsid w:val="00DC2B48"/>
    <w:rsid w:val="00DC4508"/>
    <w:rsid w:val="00DC508E"/>
    <w:rsid w:val="00DC6230"/>
    <w:rsid w:val="00DC7691"/>
    <w:rsid w:val="00DD04C1"/>
    <w:rsid w:val="00DD1D3C"/>
    <w:rsid w:val="00DD1E58"/>
    <w:rsid w:val="00DD26AA"/>
    <w:rsid w:val="00DD2CF0"/>
    <w:rsid w:val="00DD35D1"/>
    <w:rsid w:val="00DD3683"/>
    <w:rsid w:val="00DD597C"/>
    <w:rsid w:val="00DD5A71"/>
    <w:rsid w:val="00DD6135"/>
    <w:rsid w:val="00DD7F66"/>
    <w:rsid w:val="00DE0080"/>
    <w:rsid w:val="00DE0CC9"/>
    <w:rsid w:val="00DE1112"/>
    <w:rsid w:val="00DE13C9"/>
    <w:rsid w:val="00DE23AB"/>
    <w:rsid w:val="00DE2C84"/>
    <w:rsid w:val="00DE33B5"/>
    <w:rsid w:val="00DE4725"/>
    <w:rsid w:val="00DE585D"/>
    <w:rsid w:val="00DE6120"/>
    <w:rsid w:val="00DF0A71"/>
    <w:rsid w:val="00DF0D52"/>
    <w:rsid w:val="00DF110C"/>
    <w:rsid w:val="00DF127F"/>
    <w:rsid w:val="00DF14BB"/>
    <w:rsid w:val="00DF1911"/>
    <w:rsid w:val="00DF2F3E"/>
    <w:rsid w:val="00DF38D0"/>
    <w:rsid w:val="00DF3A72"/>
    <w:rsid w:val="00DF3AB8"/>
    <w:rsid w:val="00DF4036"/>
    <w:rsid w:val="00DF5509"/>
    <w:rsid w:val="00DF5CCE"/>
    <w:rsid w:val="00DF5CD4"/>
    <w:rsid w:val="00DF7943"/>
    <w:rsid w:val="00DF7AD8"/>
    <w:rsid w:val="00DF7E8D"/>
    <w:rsid w:val="00E012CF"/>
    <w:rsid w:val="00E0168B"/>
    <w:rsid w:val="00E018C4"/>
    <w:rsid w:val="00E018D6"/>
    <w:rsid w:val="00E025E0"/>
    <w:rsid w:val="00E0407C"/>
    <w:rsid w:val="00E04307"/>
    <w:rsid w:val="00E04E76"/>
    <w:rsid w:val="00E05047"/>
    <w:rsid w:val="00E054FE"/>
    <w:rsid w:val="00E05D3B"/>
    <w:rsid w:val="00E06785"/>
    <w:rsid w:val="00E06A8E"/>
    <w:rsid w:val="00E07355"/>
    <w:rsid w:val="00E07CBB"/>
    <w:rsid w:val="00E112F2"/>
    <w:rsid w:val="00E11787"/>
    <w:rsid w:val="00E11C59"/>
    <w:rsid w:val="00E13486"/>
    <w:rsid w:val="00E134AB"/>
    <w:rsid w:val="00E1384E"/>
    <w:rsid w:val="00E13883"/>
    <w:rsid w:val="00E14AA1"/>
    <w:rsid w:val="00E14AA9"/>
    <w:rsid w:val="00E14AB2"/>
    <w:rsid w:val="00E15105"/>
    <w:rsid w:val="00E15234"/>
    <w:rsid w:val="00E153D5"/>
    <w:rsid w:val="00E15F62"/>
    <w:rsid w:val="00E16BB4"/>
    <w:rsid w:val="00E1700D"/>
    <w:rsid w:val="00E176D4"/>
    <w:rsid w:val="00E20BFB"/>
    <w:rsid w:val="00E20F88"/>
    <w:rsid w:val="00E21130"/>
    <w:rsid w:val="00E21BE0"/>
    <w:rsid w:val="00E21F81"/>
    <w:rsid w:val="00E23078"/>
    <w:rsid w:val="00E23836"/>
    <w:rsid w:val="00E246C6"/>
    <w:rsid w:val="00E25902"/>
    <w:rsid w:val="00E2591B"/>
    <w:rsid w:val="00E25B5A"/>
    <w:rsid w:val="00E27051"/>
    <w:rsid w:val="00E27A65"/>
    <w:rsid w:val="00E300A6"/>
    <w:rsid w:val="00E3014A"/>
    <w:rsid w:val="00E303DE"/>
    <w:rsid w:val="00E30DE6"/>
    <w:rsid w:val="00E3195A"/>
    <w:rsid w:val="00E320A1"/>
    <w:rsid w:val="00E32B04"/>
    <w:rsid w:val="00E337B1"/>
    <w:rsid w:val="00E34E1F"/>
    <w:rsid w:val="00E35ED7"/>
    <w:rsid w:val="00E36015"/>
    <w:rsid w:val="00E362A3"/>
    <w:rsid w:val="00E36F5C"/>
    <w:rsid w:val="00E37DE7"/>
    <w:rsid w:val="00E40DA2"/>
    <w:rsid w:val="00E41236"/>
    <w:rsid w:val="00E42581"/>
    <w:rsid w:val="00E42958"/>
    <w:rsid w:val="00E439CB"/>
    <w:rsid w:val="00E4488E"/>
    <w:rsid w:val="00E44ECF"/>
    <w:rsid w:val="00E46892"/>
    <w:rsid w:val="00E477E1"/>
    <w:rsid w:val="00E507EA"/>
    <w:rsid w:val="00E5208A"/>
    <w:rsid w:val="00E52557"/>
    <w:rsid w:val="00E53525"/>
    <w:rsid w:val="00E53731"/>
    <w:rsid w:val="00E53DAB"/>
    <w:rsid w:val="00E54910"/>
    <w:rsid w:val="00E54D24"/>
    <w:rsid w:val="00E56511"/>
    <w:rsid w:val="00E56767"/>
    <w:rsid w:val="00E56999"/>
    <w:rsid w:val="00E57AB6"/>
    <w:rsid w:val="00E57C96"/>
    <w:rsid w:val="00E6006B"/>
    <w:rsid w:val="00E602EE"/>
    <w:rsid w:val="00E6039A"/>
    <w:rsid w:val="00E60561"/>
    <w:rsid w:val="00E60A9C"/>
    <w:rsid w:val="00E60D09"/>
    <w:rsid w:val="00E61DC5"/>
    <w:rsid w:val="00E62F90"/>
    <w:rsid w:val="00E638C0"/>
    <w:rsid w:val="00E639EC"/>
    <w:rsid w:val="00E63C4C"/>
    <w:rsid w:val="00E64814"/>
    <w:rsid w:val="00E64F87"/>
    <w:rsid w:val="00E665FF"/>
    <w:rsid w:val="00E66615"/>
    <w:rsid w:val="00E667D2"/>
    <w:rsid w:val="00E66AC7"/>
    <w:rsid w:val="00E67145"/>
    <w:rsid w:val="00E70EEB"/>
    <w:rsid w:val="00E719B5"/>
    <w:rsid w:val="00E729F0"/>
    <w:rsid w:val="00E72DE6"/>
    <w:rsid w:val="00E7376B"/>
    <w:rsid w:val="00E741A2"/>
    <w:rsid w:val="00E74755"/>
    <w:rsid w:val="00E74CFC"/>
    <w:rsid w:val="00E7523F"/>
    <w:rsid w:val="00E752F2"/>
    <w:rsid w:val="00E75694"/>
    <w:rsid w:val="00E7772A"/>
    <w:rsid w:val="00E777B0"/>
    <w:rsid w:val="00E77A42"/>
    <w:rsid w:val="00E80370"/>
    <w:rsid w:val="00E81D07"/>
    <w:rsid w:val="00E82F9C"/>
    <w:rsid w:val="00E841F4"/>
    <w:rsid w:val="00E8431F"/>
    <w:rsid w:val="00E84AAB"/>
    <w:rsid w:val="00E84FE1"/>
    <w:rsid w:val="00E85C79"/>
    <w:rsid w:val="00E86E59"/>
    <w:rsid w:val="00E905CD"/>
    <w:rsid w:val="00E91235"/>
    <w:rsid w:val="00E92B5C"/>
    <w:rsid w:val="00E92FFF"/>
    <w:rsid w:val="00E93C16"/>
    <w:rsid w:val="00E94835"/>
    <w:rsid w:val="00E94CBC"/>
    <w:rsid w:val="00E95588"/>
    <w:rsid w:val="00E95D52"/>
    <w:rsid w:val="00E95E22"/>
    <w:rsid w:val="00E9752E"/>
    <w:rsid w:val="00EA0299"/>
    <w:rsid w:val="00EA1D02"/>
    <w:rsid w:val="00EA3966"/>
    <w:rsid w:val="00EA3CB1"/>
    <w:rsid w:val="00EA4082"/>
    <w:rsid w:val="00EA497D"/>
    <w:rsid w:val="00EA4BEB"/>
    <w:rsid w:val="00EA4F04"/>
    <w:rsid w:val="00EA5116"/>
    <w:rsid w:val="00EA5147"/>
    <w:rsid w:val="00EA534B"/>
    <w:rsid w:val="00EA5C4B"/>
    <w:rsid w:val="00EA6A03"/>
    <w:rsid w:val="00EA6F5A"/>
    <w:rsid w:val="00EA7051"/>
    <w:rsid w:val="00EA7B26"/>
    <w:rsid w:val="00EA7D16"/>
    <w:rsid w:val="00EB072C"/>
    <w:rsid w:val="00EB0B77"/>
    <w:rsid w:val="00EB0EDB"/>
    <w:rsid w:val="00EB1285"/>
    <w:rsid w:val="00EB1DCE"/>
    <w:rsid w:val="00EB23EC"/>
    <w:rsid w:val="00EB3C28"/>
    <w:rsid w:val="00EB599E"/>
    <w:rsid w:val="00EB5B70"/>
    <w:rsid w:val="00EB60B2"/>
    <w:rsid w:val="00EB688D"/>
    <w:rsid w:val="00EB70AB"/>
    <w:rsid w:val="00EB765D"/>
    <w:rsid w:val="00EC0B72"/>
    <w:rsid w:val="00EC1578"/>
    <w:rsid w:val="00EC1764"/>
    <w:rsid w:val="00EC1E5F"/>
    <w:rsid w:val="00EC21F1"/>
    <w:rsid w:val="00EC25BD"/>
    <w:rsid w:val="00EC3C51"/>
    <w:rsid w:val="00EC4BC9"/>
    <w:rsid w:val="00EC5C3C"/>
    <w:rsid w:val="00EC68ED"/>
    <w:rsid w:val="00EC6ECD"/>
    <w:rsid w:val="00ED07F7"/>
    <w:rsid w:val="00ED1048"/>
    <w:rsid w:val="00ED133F"/>
    <w:rsid w:val="00ED17D5"/>
    <w:rsid w:val="00ED182C"/>
    <w:rsid w:val="00ED4CEE"/>
    <w:rsid w:val="00ED4FAA"/>
    <w:rsid w:val="00ED5921"/>
    <w:rsid w:val="00ED5986"/>
    <w:rsid w:val="00ED5B99"/>
    <w:rsid w:val="00ED65C4"/>
    <w:rsid w:val="00ED68D4"/>
    <w:rsid w:val="00ED6B62"/>
    <w:rsid w:val="00ED6BB2"/>
    <w:rsid w:val="00ED7444"/>
    <w:rsid w:val="00ED74F5"/>
    <w:rsid w:val="00EE01DF"/>
    <w:rsid w:val="00EE031C"/>
    <w:rsid w:val="00EE0AE5"/>
    <w:rsid w:val="00EE0CB1"/>
    <w:rsid w:val="00EE1775"/>
    <w:rsid w:val="00EE27A4"/>
    <w:rsid w:val="00EE2BD8"/>
    <w:rsid w:val="00EE335E"/>
    <w:rsid w:val="00EE43F0"/>
    <w:rsid w:val="00EE5447"/>
    <w:rsid w:val="00EE648B"/>
    <w:rsid w:val="00EF07C6"/>
    <w:rsid w:val="00EF2C4C"/>
    <w:rsid w:val="00EF40B5"/>
    <w:rsid w:val="00EF535A"/>
    <w:rsid w:val="00EF5470"/>
    <w:rsid w:val="00EF62F8"/>
    <w:rsid w:val="00EF7124"/>
    <w:rsid w:val="00EF72C2"/>
    <w:rsid w:val="00F00134"/>
    <w:rsid w:val="00F003CB"/>
    <w:rsid w:val="00F00ADB"/>
    <w:rsid w:val="00F011B6"/>
    <w:rsid w:val="00F01850"/>
    <w:rsid w:val="00F0198A"/>
    <w:rsid w:val="00F01DE5"/>
    <w:rsid w:val="00F0268D"/>
    <w:rsid w:val="00F02D48"/>
    <w:rsid w:val="00F0300B"/>
    <w:rsid w:val="00F03F8F"/>
    <w:rsid w:val="00F04AE1"/>
    <w:rsid w:val="00F0510C"/>
    <w:rsid w:val="00F05979"/>
    <w:rsid w:val="00F0656E"/>
    <w:rsid w:val="00F07A78"/>
    <w:rsid w:val="00F07F91"/>
    <w:rsid w:val="00F10D43"/>
    <w:rsid w:val="00F10D75"/>
    <w:rsid w:val="00F11070"/>
    <w:rsid w:val="00F11B56"/>
    <w:rsid w:val="00F13310"/>
    <w:rsid w:val="00F134D5"/>
    <w:rsid w:val="00F13A88"/>
    <w:rsid w:val="00F14D2E"/>
    <w:rsid w:val="00F15617"/>
    <w:rsid w:val="00F16062"/>
    <w:rsid w:val="00F16586"/>
    <w:rsid w:val="00F169C5"/>
    <w:rsid w:val="00F16B35"/>
    <w:rsid w:val="00F17A12"/>
    <w:rsid w:val="00F17F2B"/>
    <w:rsid w:val="00F20BEE"/>
    <w:rsid w:val="00F214AE"/>
    <w:rsid w:val="00F21AD4"/>
    <w:rsid w:val="00F22E33"/>
    <w:rsid w:val="00F23181"/>
    <w:rsid w:val="00F23CED"/>
    <w:rsid w:val="00F2447D"/>
    <w:rsid w:val="00F24B82"/>
    <w:rsid w:val="00F24BAD"/>
    <w:rsid w:val="00F2500D"/>
    <w:rsid w:val="00F25C38"/>
    <w:rsid w:val="00F26580"/>
    <w:rsid w:val="00F26C43"/>
    <w:rsid w:val="00F300EF"/>
    <w:rsid w:val="00F3237B"/>
    <w:rsid w:val="00F32700"/>
    <w:rsid w:val="00F35BFC"/>
    <w:rsid w:val="00F404BE"/>
    <w:rsid w:val="00F42583"/>
    <w:rsid w:val="00F4266D"/>
    <w:rsid w:val="00F431B9"/>
    <w:rsid w:val="00F44389"/>
    <w:rsid w:val="00F44D08"/>
    <w:rsid w:val="00F4564C"/>
    <w:rsid w:val="00F456EB"/>
    <w:rsid w:val="00F45B07"/>
    <w:rsid w:val="00F46178"/>
    <w:rsid w:val="00F46581"/>
    <w:rsid w:val="00F46D38"/>
    <w:rsid w:val="00F473D4"/>
    <w:rsid w:val="00F479C7"/>
    <w:rsid w:val="00F50CDF"/>
    <w:rsid w:val="00F50EA8"/>
    <w:rsid w:val="00F52B4D"/>
    <w:rsid w:val="00F52C93"/>
    <w:rsid w:val="00F52D25"/>
    <w:rsid w:val="00F5312A"/>
    <w:rsid w:val="00F54BAA"/>
    <w:rsid w:val="00F54DCB"/>
    <w:rsid w:val="00F54E57"/>
    <w:rsid w:val="00F5509E"/>
    <w:rsid w:val="00F55A19"/>
    <w:rsid w:val="00F606DC"/>
    <w:rsid w:val="00F60811"/>
    <w:rsid w:val="00F60B44"/>
    <w:rsid w:val="00F60BAF"/>
    <w:rsid w:val="00F60C49"/>
    <w:rsid w:val="00F6115E"/>
    <w:rsid w:val="00F6205F"/>
    <w:rsid w:val="00F621C1"/>
    <w:rsid w:val="00F65C35"/>
    <w:rsid w:val="00F66ECC"/>
    <w:rsid w:val="00F66F13"/>
    <w:rsid w:val="00F67962"/>
    <w:rsid w:val="00F7190B"/>
    <w:rsid w:val="00F724E9"/>
    <w:rsid w:val="00F727C6"/>
    <w:rsid w:val="00F72A56"/>
    <w:rsid w:val="00F7324A"/>
    <w:rsid w:val="00F73BFF"/>
    <w:rsid w:val="00F74A57"/>
    <w:rsid w:val="00F74C6E"/>
    <w:rsid w:val="00F7532F"/>
    <w:rsid w:val="00F7540F"/>
    <w:rsid w:val="00F75B3F"/>
    <w:rsid w:val="00F764E2"/>
    <w:rsid w:val="00F77563"/>
    <w:rsid w:val="00F77653"/>
    <w:rsid w:val="00F824CF"/>
    <w:rsid w:val="00F8266A"/>
    <w:rsid w:val="00F84048"/>
    <w:rsid w:val="00F848CF"/>
    <w:rsid w:val="00F84A81"/>
    <w:rsid w:val="00F85383"/>
    <w:rsid w:val="00F87476"/>
    <w:rsid w:val="00F90DD3"/>
    <w:rsid w:val="00F91C80"/>
    <w:rsid w:val="00F92068"/>
    <w:rsid w:val="00F9257D"/>
    <w:rsid w:val="00F925F6"/>
    <w:rsid w:val="00F92B22"/>
    <w:rsid w:val="00F93143"/>
    <w:rsid w:val="00F94837"/>
    <w:rsid w:val="00F9594F"/>
    <w:rsid w:val="00F95B3F"/>
    <w:rsid w:val="00F972D8"/>
    <w:rsid w:val="00F974AA"/>
    <w:rsid w:val="00F97805"/>
    <w:rsid w:val="00F979E0"/>
    <w:rsid w:val="00F97F1D"/>
    <w:rsid w:val="00FA001D"/>
    <w:rsid w:val="00FA0261"/>
    <w:rsid w:val="00FA05CF"/>
    <w:rsid w:val="00FA0B2B"/>
    <w:rsid w:val="00FA0E26"/>
    <w:rsid w:val="00FA1502"/>
    <w:rsid w:val="00FA219D"/>
    <w:rsid w:val="00FA3307"/>
    <w:rsid w:val="00FA3754"/>
    <w:rsid w:val="00FA399F"/>
    <w:rsid w:val="00FA3A96"/>
    <w:rsid w:val="00FA4772"/>
    <w:rsid w:val="00FA4C04"/>
    <w:rsid w:val="00FA5B1E"/>
    <w:rsid w:val="00FA6026"/>
    <w:rsid w:val="00FA67DB"/>
    <w:rsid w:val="00FA6FF0"/>
    <w:rsid w:val="00FA71FA"/>
    <w:rsid w:val="00FA7EA7"/>
    <w:rsid w:val="00FB0136"/>
    <w:rsid w:val="00FB08D6"/>
    <w:rsid w:val="00FB08DE"/>
    <w:rsid w:val="00FB0F4E"/>
    <w:rsid w:val="00FB0FC9"/>
    <w:rsid w:val="00FB1413"/>
    <w:rsid w:val="00FB1CDA"/>
    <w:rsid w:val="00FB2914"/>
    <w:rsid w:val="00FB33E3"/>
    <w:rsid w:val="00FB3578"/>
    <w:rsid w:val="00FB42AD"/>
    <w:rsid w:val="00FB540D"/>
    <w:rsid w:val="00FB5C49"/>
    <w:rsid w:val="00FB68D5"/>
    <w:rsid w:val="00FB7CA0"/>
    <w:rsid w:val="00FC02BF"/>
    <w:rsid w:val="00FC0B73"/>
    <w:rsid w:val="00FC11E2"/>
    <w:rsid w:val="00FC143C"/>
    <w:rsid w:val="00FC20DF"/>
    <w:rsid w:val="00FC2F1B"/>
    <w:rsid w:val="00FC31F4"/>
    <w:rsid w:val="00FC3FDD"/>
    <w:rsid w:val="00FC4E1C"/>
    <w:rsid w:val="00FC5587"/>
    <w:rsid w:val="00FC6B46"/>
    <w:rsid w:val="00FC6CCD"/>
    <w:rsid w:val="00FC6EAE"/>
    <w:rsid w:val="00FC7119"/>
    <w:rsid w:val="00FC7C5E"/>
    <w:rsid w:val="00FD0F26"/>
    <w:rsid w:val="00FD1C3E"/>
    <w:rsid w:val="00FD21D2"/>
    <w:rsid w:val="00FD2674"/>
    <w:rsid w:val="00FD346A"/>
    <w:rsid w:val="00FD3877"/>
    <w:rsid w:val="00FD38B0"/>
    <w:rsid w:val="00FD3BC8"/>
    <w:rsid w:val="00FD6B88"/>
    <w:rsid w:val="00FE023B"/>
    <w:rsid w:val="00FE064D"/>
    <w:rsid w:val="00FE1007"/>
    <w:rsid w:val="00FE1189"/>
    <w:rsid w:val="00FE1942"/>
    <w:rsid w:val="00FE19F8"/>
    <w:rsid w:val="00FE1EDB"/>
    <w:rsid w:val="00FE20DF"/>
    <w:rsid w:val="00FE314D"/>
    <w:rsid w:val="00FE42B5"/>
    <w:rsid w:val="00FE45C0"/>
    <w:rsid w:val="00FE5D0C"/>
    <w:rsid w:val="00FE70A3"/>
    <w:rsid w:val="00FF00AE"/>
    <w:rsid w:val="00FF3556"/>
    <w:rsid w:val="00FF3BE9"/>
    <w:rsid w:val="00FF54D9"/>
    <w:rsid w:val="00FF56BA"/>
    <w:rsid w:val="00FF6316"/>
    <w:rsid w:val="01017684"/>
    <w:rsid w:val="0103164E"/>
    <w:rsid w:val="01042CD0"/>
    <w:rsid w:val="01050F22"/>
    <w:rsid w:val="01057174"/>
    <w:rsid w:val="010578B7"/>
    <w:rsid w:val="01062164"/>
    <w:rsid w:val="01064C9A"/>
    <w:rsid w:val="01080A12"/>
    <w:rsid w:val="010C5220"/>
    <w:rsid w:val="010D6029"/>
    <w:rsid w:val="010F7FF3"/>
    <w:rsid w:val="01115B19"/>
    <w:rsid w:val="01145609"/>
    <w:rsid w:val="01161381"/>
    <w:rsid w:val="0116312F"/>
    <w:rsid w:val="01176EA7"/>
    <w:rsid w:val="01192C1F"/>
    <w:rsid w:val="011949CD"/>
    <w:rsid w:val="0119677B"/>
    <w:rsid w:val="011B6997"/>
    <w:rsid w:val="011C0A03"/>
    <w:rsid w:val="011C626C"/>
    <w:rsid w:val="011E3D92"/>
    <w:rsid w:val="01205D5C"/>
    <w:rsid w:val="01207B0A"/>
    <w:rsid w:val="012313A8"/>
    <w:rsid w:val="01233A9E"/>
    <w:rsid w:val="01250E2C"/>
    <w:rsid w:val="01253372"/>
    <w:rsid w:val="01253AED"/>
    <w:rsid w:val="01255120"/>
    <w:rsid w:val="01280E3C"/>
    <w:rsid w:val="012810B4"/>
    <w:rsid w:val="012A0989"/>
    <w:rsid w:val="012A6BDB"/>
    <w:rsid w:val="012C2953"/>
    <w:rsid w:val="012D0479"/>
    <w:rsid w:val="012D66CB"/>
    <w:rsid w:val="01323CE1"/>
    <w:rsid w:val="0132783D"/>
    <w:rsid w:val="01341807"/>
    <w:rsid w:val="01364D56"/>
    <w:rsid w:val="013712F7"/>
    <w:rsid w:val="01390BCC"/>
    <w:rsid w:val="013C246A"/>
    <w:rsid w:val="013C2BBE"/>
    <w:rsid w:val="013C690E"/>
    <w:rsid w:val="0140055C"/>
    <w:rsid w:val="014063FE"/>
    <w:rsid w:val="01407DFE"/>
    <w:rsid w:val="01422176"/>
    <w:rsid w:val="01431A4A"/>
    <w:rsid w:val="01437C9C"/>
    <w:rsid w:val="01457570"/>
    <w:rsid w:val="014660AB"/>
    <w:rsid w:val="01481161"/>
    <w:rsid w:val="01487061"/>
    <w:rsid w:val="014A102B"/>
    <w:rsid w:val="014C0E79"/>
    <w:rsid w:val="014C4DA3"/>
    <w:rsid w:val="014D4677"/>
    <w:rsid w:val="014E7962"/>
    <w:rsid w:val="014F219D"/>
    <w:rsid w:val="014F4774"/>
    <w:rsid w:val="014F6FC7"/>
    <w:rsid w:val="015035E2"/>
    <w:rsid w:val="01505F15"/>
    <w:rsid w:val="01514167"/>
    <w:rsid w:val="015257A0"/>
    <w:rsid w:val="01541EA9"/>
    <w:rsid w:val="01545A05"/>
    <w:rsid w:val="01565C22"/>
    <w:rsid w:val="015772A4"/>
    <w:rsid w:val="015777C6"/>
    <w:rsid w:val="01583748"/>
    <w:rsid w:val="01585C09"/>
    <w:rsid w:val="01593653"/>
    <w:rsid w:val="015B6D94"/>
    <w:rsid w:val="015D0D5E"/>
    <w:rsid w:val="015E0632"/>
    <w:rsid w:val="0160084E"/>
    <w:rsid w:val="016025FC"/>
    <w:rsid w:val="016043AA"/>
    <w:rsid w:val="01611507"/>
    <w:rsid w:val="016320EC"/>
    <w:rsid w:val="0165240D"/>
    <w:rsid w:val="01657C13"/>
    <w:rsid w:val="01675B7A"/>
    <w:rsid w:val="01687703"/>
    <w:rsid w:val="016A347B"/>
    <w:rsid w:val="016A5229"/>
    <w:rsid w:val="016C2437"/>
    <w:rsid w:val="016C71F3"/>
    <w:rsid w:val="016D4D19"/>
    <w:rsid w:val="016F0A91"/>
    <w:rsid w:val="016F5A4D"/>
    <w:rsid w:val="01703B2F"/>
    <w:rsid w:val="01710365"/>
    <w:rsid w:val="017240DE"/>
    <w:rsid w:val="017460A8"/>
    <w:rsid w:val="017813CA"/>
    <w:rsid w:val="017B11E4"/>
    <w:rsid w:val="017C22CA"/>
    <w:rsid w:val="017E162C"/>
    <w:rsid w:val="017E2A82"/>
    <w:rsid w:val="017F5500"/>
    <w:rsid w:val="018067FB"/>
    <w:rsid w:val="01816721"/>
    <w:rsid w:val="01822573"/>
    <w:rsid w:val="0183453D"/>
    <w:rsid w:val="018502B5"/>
    <w:rsid w:val="01883901"/>
    <w:rsid w:val="018A1427"/>
    <w:rsid w:val="018E7169"/>
    <w:rsid w:val="01933707"/>
    <w:rsid w:val="01944B97"/>
    <w:rsid w:val="01964270"/>
    <w:rsid w:val="01987FE8"/>
    <w:rsid w:val="019D73AC"/>
    <w:rsid w:val="019E4ED3"/>
    <w:rsid w:val="019F1377"/>
    <w:rsid w:val="01A3073B"/>
    <w:rsid w:val="01A71FD9"/>
    <w:rsid w:val="01AC11C6"/>
    <w:rsid w:val="01AC3A93"/>
    <w:rsid w:val="01AC5842"/>
    <w:rsid w:val="01AE15BA"/>
    <w:rsid w:val="01AF70E0"/>
    <w:rsid w:val="01B05F13"/>
    <w:rsid w:val="01B12E58"/>
    <w:rsid w:val="01B13791"/>
    <w:rsid w:val="01B151D1"/>
    <w:rsid w:val="01B16E6E"/>
    <w:rsid w:val="01B20E5C"/>
    <w:rsid w:val="01BA61B0"/>
    <w:rsid w:val="01BB4686"/>
    <w:rsid w:val="01BD35AB"/>
    <w:rsid w:val="01C0309B"/>
    <w:rsid w:val="01C40DDD"/>
    <w:rsid w:val="01C609D9"/>
    <w:rsid w:val="01C7267B"/>
    <w:rsid w:val="01C74429"/>
    <w:rsid w:val="01C81F50"/>
    <w:rsid w:val="01CA216C"/>
    <w:rsid w:val="01CE57B8"/>
    <w:rsid w:val="01CF1530"/>
    <w:rsid w:val="01CF1FD5"/>
    <w:rsid w:val="01D41DE4"/>
    <w:rsid w:val="01D46B46"/>
    <w:rsid w:val="01D628BE"/>
    <w:rsid w:val="01D6466C"/>
    <w:rsid w:val="01DA23AF"/>
    <w:rsid w:val="01DB1C83"/>
    <w:rsid w:val="01DB6127"/>
    <w:rsid w:val="01DB739A"/>
    <w:rsid w:val="01DE77E3"/>
    <w:rsid w:val="01E23011"/>
    <w:rsid w:val="01E36F4E"/>
    <w:rsid w:val="01E37F6A"/>
    <w:rsid w:val="01E41131"/>
    <w:rsid w:val="01E70628"/>
    <w:rsid w:val="01E74ACC"/>
    <w:rsid w:val="01EA636A"/>
    <w:rsid w:val="01EE68DF"/>
    <w:rsid w:val="01EF3980"/>
    <w:rsid w:val="01F01803"/>
    <w:rsid w:val="01F176F8"/>
    <w:rsid w:val="01F33470"/>
    <w:rsid w:val="01F3521E"/>
    <w:rsid w:val="01F40F97"/>
    <w:rsid w:val="01F42D45"/>
    <w:rsid w:val="01F571E8"/>
    <w:rsid w:val="01F82835"/>
    <w:rsid w:val="01FB0577"/>
    <w:rsid w:val="01FB40D3"/>
    <w:rsid w:val="01FD42EF"/>
    <w:rsid w:val="01FE5971"/>
    <w:rsid w:val="02005B8D"/>
    <w:rsid w:val="020205C0"/>
    <w:rsid w:val="02021905"/>
    <w:rsid w:val="020236B3"/>
    <w:rsid w:val="02030F7D"/>
    <w:rsid w:val="020531A4"/>
    <w:rsid w:val="02065212"/>
    <w:rsid w:val="02070CCA"/>
    <w:rsid w:val="02072A78"/>
    <w:rsid w:val="020900AB"/>
    <w:rsid w:val="02092C94"/>
    <w:rsid w:val="020B6A0C"/>
    <w:rsid w:val="020C008E"/>
    <w:rsid w:val="020E5E85"/>
    <w:rsid w:val="02104022"/>
    <w:rsid w:val="02105DD0"/>
    <w:rsid w:val="021109CB"/>
    <w:rsid w:val="021127CF"/>
    <w:rsid w:val="02117D9A"/>
    <w:rsid w:val="021252B0"/>
    <w:rsid w:val="021358C1"/>
    <w:rsid w:val="0213766F"/>
    <w:rsid w:val="021533E7"/>
    <w:rsid w:val="021653B1"/>
    <w:rsid w:val="02194E3C"/>
    <w:rsid w:val="021B4775"/>
    <w:rsid w:val="021E3140"/>
    <w:rsid w:val="021E7C7C"/>
    <w:rsid w:val="021F6013"/>
    <w:rsid w:val="021F7DC1"/>
    <w:rsid w:val="022148F3"/>
    <w:rsid w:val="02216EF0"/>
    <w:rsid w:val="02225B04"/>
    <w:rsid w:val="022278B2"/>
    <w:rsid w:val="02247ACE"/>
    <w:rsid w:val="02290C40"/>
    <w:rsid w:val="02296E92"/>
    <w:rsid w:val="022A2E24"/>
    <w:rsid w:val="022B0E5C"/>
    <w:rsid w:val="022B2C0A"/>
    <w:rsid w:val="022E44A8"/>
    <w:rsid w:val="023135BF"/>
    <w:rsid w:val="02315D47"/>
    <w:rsid w:val="02327E75"/>
    <w:rsid w:val="02331ABF"/>
    <w:rsid w:val="02353A89"/>
    <w:rsid w:val="02355837"/>
    <w:rsid w:val="023615AF"/>
    <w:rsid w:val="0236335D"/>
    <w:rsid w:val="02377801"/>
    <w:rsid w:val="02380E83"/>
    <w:rsid w:val="023A2E4D"/>
    <w:rsid w:val="023B0973"/>
    <w:rsid w:val="023F66B6"/>
    <w:rsid w:val="0242253B"/>
    <w:rsid w:val="02446C22"/>
    <w:rsid w:val="02447828"/>
    <w:rsid w:val="024535A0"/>
    <w:rsid w:val="02477CDB"/>
    <w:rsid w:val="02493090"/>
    <w:rsid w:val="024A35EC"/>
    <w:rsid w:val="024C0DD3"/>
    <w:rsid w:val="024E68F9"/>
    <w:rsid w:val="02510197"/>
    <w:rsid w:val="02535CBD"/>
    <w:rsid w:val="02544950"/>
    <w:rsid w:val="02557C87"/>
    <w:rsid w:val="02586C81"/>
    <w:rsid w:val="025A37CC"/>
    <w:rsid w:val="025A704C"/>
    <w:rsid w:val="025D08EA"/>
    <w:rsid w:val="025D6B3C"/>
    <w:rsid w:val="025E50E4"/>
    <w:rsid w:val="025F0B06"/>
    <w:rsid w:val="025F4662"/>
    <w:rsid w:val="02641C78"/>
    <w:rsid w:val="02661E94"/>
    <w:rsid w:val="026779BA"/>
    <w:rsid w:val="026B0005"/>
    <w:rsid w:val="026E67DA"/>
    <w:rsid w:val="026F1EB7"/>
    <w:rsid w:val="0273010D"/>
    <w:rsid w:val="027619AC"/>
    <w:rsid w:val="02766859"/>
    <w:rsid w:val="027749DE"/>
    <w:rsid w:val="027C3466"/>
    <w:rsid w:val="027D71DE"/>
    <w:rsid w:val="027F6AB2"/>
    <w:rsid w:val="0284231A"/>
    <w:rsid w:val="028440C8"/>
    <w:rsid w:val="028602BA"/>
    <w:rsid w:val="028712D5"/>
    <w:rsid w:val="02873BB9"/>
    <w:rsid w:val="0289395B"/>
    <w:rsid w:val="02895B83"/>
    <w:rsid w:val="02897931"/>
    <w:rsid w:val="028C11CF"/>
    <w:rsid w:val="028D5673"/>
    <w:rsid w:val="028E3199"/>
    <w:rsid w:val="02900CBF"/>
    <w:rsid w:val="02917D02"/>
    <w:rsid w:val="02922C89"/>
    <w:rsid w:val="02924A37"/>
    <w:rsid w:val="029307AF"/>
    <w:rsid w:val="0293255D"/>
    <w:rsid w:val="02954528"/>
    <w:rsid w:val="029906B4"/>
    <w:rsid w:val="029C58B6"/>
    <w:rsid w:val="029E2A15"/>
    <w:rsid w:val="029F0F02"/>
    <w:rsid w:val="02A01AC6"/>
    <w:rsid w:val="02A12ECC"/>
    <w:rsid w:val="02A35876"/>
    <w:rsid w:val="02A35D2D"/>
    <w:rsid w:val="02A51044"/>
    <w:rsid w:val="02A604E3"/>
    <w:rsid w:val="02A76009"/>
    <w:rsid w:val="02A816E8"/>
    <w:rsid w:val="02A91D81"/>
    <w:rsid w:val="02AA4008"/>
    <w:rsid w:val="02AB3533"/>
    <w:rsid w:val="02AB78A7"/>
    <w:rsid w:val="02AD7AC3"/>
    <w:rsid w:val="02AE2909"/>
    <w:rsid w:val="02B20C36"/>
    <w:rsid w:val="02B349AE"/>
    <w:rsid w:val="02B367FB"/>
    <w:rsid w:val="02B524D4"/>
    <w:rsid w:val="02B56978"/>
    <w:rsid w:val="02BA21E0"/>
    <w:rsid w:val="02BA3F8E"/>
    <w:rsid w:val="02BA5D3C"/>
    <w:rsid w:val="02BB0E41"/>
    <w:rsid w:val="02BC1AB4"/>
    <w:rsid w:val="02BE485B"/>
    <w:rsid w:val="02BF7A14"/>
    <w:rsid w:val="02C04F6A"/>
    <w:rsid w:val="02C1356F"/>
    <w:rsid w:val="02C44E0D"/>
    <w:rsid w:val="02C866AB"/>
    <w:rsid w:val="02C92423"/>
    <w:rsid w:val="02C95F7F"/>
    <w:rsid w:val="02CB619B"/>
    <w:rsid w:val="02CC4656"/>
    <w:rsid w:val="02CC5C46"/>
    <w:rsid w:val="02CD1F13"/>
    <w:rsid w:val="02CD1F73"/>
    <w:rsid w:val="02CD3CC1"/>
    <w:rsid w:val="02CE0447"/>
    <w:rsid w:val="02CE2CB2"/>
    <w:rsid w:val="02CE3596"/>
    <w:rsid w:val="02CF7A3A"/>
    <w:rsid w:val="02D037B2"/>
    <w:rsid w:val="02D05113"/>
    <w:rsid w:val="02D05560"/>
    <w:rsid w:val="02D45050"/>
    <w:rsid w:val="02D50DC8"/>
    <w:rsid w:val="02D54924"/>
    <w:rsid w:val="02D561B1"/>
    <w:rsid w:val="02D66878"/>
    <w:rsid w:val="02D768EE"/>
    <w:rsid w:val="02D92666"/>
    <w:rsid w:val="02DA63DE"/>
    <w:rsid w:val="02DF59E9"/>
    <w:rsid w:val="02E132C9"/>
    <w:rsid w:val="02E32D09"/>
    <w:rsid w:val="02E37041"/>
    <w:rsid w:val="02E4100B"/>
    <w:rsid w:val="02E64D83"/>
    <w:rsid w:val="02E66B31"/>
    <w:rsid w:val="02E856EB"/>
    <w:rsid w:val="02EA4873"/>
    <w:rsid w:val="02EB05EB"/>
    <w:rsid w:val="02EC562C"/>
    <w:rsid w:val="02ED3BC6"/>
    <w:rsid w:val="02F079B0"/>
    <w:rsid w:val="02F2197A"/>
    <w:rsid w:val="02F254D6"/>
    <w:rsid w:val="02F26AC9"/>
    <w:rsid w:val="02F4511E"/>
    <w:rsid w:val="02F456F2"/>
    <w:rsid w:val="02F56D74"/>
    <w:rsid w:val="02F94AB6"/>
    <w:rsid w:val="02FA082F"/>
    <w:rsid w:val="02FC6355"/>
    <w:rsid w:val="02FE20CD"/>
    <w:rsid w:val="02FE3E7B"/>
    <w:rsid w:val="03023612"/>
    <w:rsid w:val="03031491"/>
    <w:rsid w:val="03060F81"/>
    <w:rsid w:val="03062790"/>
    <w:rsid w:val="030709C3"/>
    <w:rsid w:val="03070A4B"/>
    <w:rsid w:val="03082F4B"/>
    <w:rsid w:val="030A6CC4"/>
    <w:rsid w:val="030B5BDC"/>
    <w:rsid w:val="030D2310"/>
    <w:rsid w:val="030E7E36"/>
    <w:rsid w:val="03101E00"/>
    <w:rsid w:val="0311379C"/>
    <w:rsid w:val="03125B78"/>
    <w:rsid w:val="031418F0"/>
    <w:rsid w:val="031445B9"/>
    <w:rsid w:val="031A4A2D"/>
    <w:rsid w:val="031B2541"/>
    <w:rsid w:val="031C69F7"/>
    <w:rsid w:val="031E276F"/>
    <w:rsid w:val="031F181B"/>
    <w:rsid w:val="03200295"/>
    <w:rsid w:val="032064E7"/>
    <w:rsid w:val="03215DBB"/>
    <w:rsid w:val="032338E1"/>
    <w:rsid w:val="03237D85"/>
    <w:rsid w:val="03253AFD"/>
    <w:rsid w:val="0328539C"/>
    <w:rsid w:val="032904A4"/>
    <w:rsid w:val="0329549E"/>
    <w:rsid w:val="032A1114"/>
    <w:rsid w:val="032F04D8"/>
    <w:rsid w:val="03304250"/>
    <w:rsid w:val="03327FC8"/>
    <w:rsid w:val="03337C91"/>
    <w:rsid w:val="033425B1"/>
    <w:rsid w:val="03343D40"/>
    <w:rsid w:val="03351867"/>
    <w:rsid w:val="03355182"/>
    <w:rsid w:val="03366612"/>
    <w:rsid w:val="033B6E7D"/>
    <w:rsid w:val="033C0D43"/>
    <w:rsid w:val="033E071B"/>
    <w:rsid w:val="033E696D"/>
    <w:rsid w:val="03430C16"/>
    <w:rsid w:val="034321D6"/>
    <w:rsid w:val="034675D0"/>
    <w:rsid w:val="03474F30"/>
    <w:rsid w:val="034870A7"/>
    <w:rsid w:val="034A0D93"/>
    <w:rsid w:val="035148F2"/>
    <w:rsid w:val="03522419"/>
    <w:rsid w:val="03525F75"/>
    <w:rsid w:val="03541CED"/>
    <w:rsid w:val="03546191"/>
    <w:rsid w:val="03547F3F"/>
    <w:rsid w:val="03561F09"/>
    <w:rsid w:val="0358309E"/>
    <w:rsid w:val="035937A7"/>
    <w:rsid w:val="03597303"/>
    <w:rsid w:val="035B12CD"/>
    <w:rsid w:val="035B3E9E"/>
    <w:rsid w:val="035B5AA3"/>
    <w:rsid w:val="035D3297"/>
    <w:rsid w:val="03600692"/>
    <w:rsid w:val="036208AE"/>
    <w:rsid w:val="03661A20"/>
    <w:rsid w:val="036A7762"/>
    <w:rsid w:val="036B5288"/>
    <w:rsid w:val="036D1000"/>
    <w:rsid w:val="036D117E"/>
    <w:rsid w:val="036F4D79"/>
    <w:rsid w:val="036F67A3"/>
    <w:rsid w:val="036F6B27"/>
    <w:rsid w:val="03716D43"/>
    <w:rsid w:val="03724869"/>
    <w:rsid w:val="03732BAD"/>
    <w:rsid w:val="03773C2D"/>
    <w:rsid w:val="037800D1"/>
    <w:rsid w:val="0378423F"/>
    <w:rsid w:val="037E320E"/>
    <w:rsid w:val="03806F86"/>
    <w:rsid w:val="0381685A"/>
    <w:rsid w:val="03824AAC"/>
    <w:rsid w:val="038325D2"/>
    <w:rsid w:val="0385459C"/>
    <w:rsid w:val="03863E70"/>
    <w:rsid w:val="038866DA"/>
    <w:rsid w:val="038A3960"/>
    <w:rsid w:val="038C2916"/>
    <w:rsid w:val="038C30FA"/>
    <w:rsid w:val="038D3451"/>
    <w:rsid w:val="038E2066"/>
    <w:rsid w:val="038F0F77"/>
    <w:rsid w:val="038F541B"/>
    <w:rsid w:val="03906A9D"/>
    <w:rsid w:val="03912F41"/>
    <w:rsid w:val="039203FC"/>
    <w:rsid w:val="03920A67"/>
    <w:rsid w:val="03932BE0"/>
    <w:rsid w:val="03942A31"/>
    <w:rsid w:val="0397607D"/>
    <w:rsid w:val="039842CF"/>
    <w:rsid w:val="03991DF6"/>
    <w:rsid w:val="039A02CF"/>
    <w:rsid w:val="039B3DC0"/>
    <w:rsid w:val="039C0DD6"/>
    <w:rsid w:val="03A569EC"/>
    <w:rsid w:val="03A82039"/>
    <w:rsid w:val="03A964DC"/>
    <w:rsid w:val="03B10EED"/>
    <w:rsid w:val="03B15391"/>
    <w:rsid w:val="03B22EB7"/>
    <w:rsid w:val="03B60F38"/>
    <w:rsid w:val="03B629A7"/>
    <w:rsid w:val="03B67770"/>
    <w:rsid w:val="03B804CE"/>
    <w:rsid w:val="03B901A4"/>
    <w:rsid w:val="03B93CDA"/>
    <w:rsid w:val="03BD0AEB"/>
    <w:rsid w:val="03BD623A"/>
    <w:rsid w:val="03BE185C"/>
    <w:rsid w:val="03C055D4"/>
    <w:rsid w:val="03C2367B"/>
    <w:rsid w:val="03C30FA7"/>
    <w:rsid w:val="03C36E72"/>
    <w:rsid w:val="03C52BEB"/>
    <w:rsid w:val="03C54999"/>
    <w:rsid w:val="03C84489"/>
    <w:rsid w:val="03C8746A"/>
    <w:rsid w:val="03CC3F79"/>
    <w:rsid w:val="03CF3A69"/>
    <w:rsid w:val="03CF5817"/>
    <w:rsid w:val="03CF69AD"/>
    <w:rsid w:val="03CF75C5"/>
    <w:rsid w:val="03D01ADF"/>
    <w:rsid w:val="03D1158F"/>
    <w:rsid w:val="03D41080"/>
    <w:rsid w:val="03D418F0"/>
    <w:rsid w:val="03D42E2E"/>
    <w:rsid w:val="03D746CC"/>
    <w:rsid w:val="03D96696"/>
    <w:rsid w:val="03DB0660"/>
    <w:rsid w:val="03DB06E3"/>
    <w:rsid w:val="03DB41BC"/>
    <w:rsid w:val="03DC1517"/>
    <w:rsid w:val="03DD1CE2"/>
    <w:rsid w:val="03DD6186"/>
    <w:rsid w:val="03DF1EFE"/>
    <w:rsid w:val="03DF5A69"/>
    <w:rsid w:val="03E27F01"/>
    <w:rsid w:val="03E52BE1"/>
    <w:rsid w:val="03E5328D"/>
    <w:rsid w:val="03EA2651"/>
    <w:rsid w:val="03EA43FF"/>
    <w:rsid w:val="03EA5256"/>
    <w:rsid w:val="03EE2141"/>
    <w:rsid w:val="03EF1A15"/>
    <w:rsid w:val="03F11C32"/>
    <w:rsid w:val="03F47798"/>
    <w:rsid w:val="03F51722"/>
    <w:rsid w:val="03FB0976"/>
    <w:rsid w:val="040000C7"/>
    <w:rsid w:val="04011D9C"/>
    <w:rsid w:val="04021749"/>
    <w:rsid w:val="04043713"/>
    <w:rsid w:val="04072DED"/>
    <w:rsid w:val="04096F7B"/>
    <w:rsid w:val="040A2CF3"/>
    <w:rsid w:val="040A6BF5"/>
    <w:rsid w:val="040C0819"/>
    <w:rsid w:val="040D3F80"/>
    <w:rsid w:val="040E4592"/>
    <w:rsid w:val="040F20B8"/>
    <w:rsid w:val="040F43A0"/>
    <w:rsid w:val="04137DFA"/>
    <w:rsid w:val="04161698"/>
    <w:rsid w:val="041651F4"/>
    <w:rsid w:val="04185410"/>
    <w:rsid w:val="041871BE"/>
    <w:rsid w:val="041B280B"/>
    <w:rsid w:val="041D47D5"/>
    <w:rsid w:val="041F054D"/>
    <w:rsid w:val="04207E21"/>
    <w:rsid w:val="04221DEB"/>
    <w:rsid w:val="04223B99"/>
    <w:rsid w:val="04243DB5"/>
    <w:rsid w:val="04253689"/>
    <w:rsid w:val="042913CB"/>
    <w:rsid w:val="04296C94"/>
    <w:rsid w:val="042B563A"/>
    <w:rsid w:val="042E3B38"/>
    <w:rsid w:val="042E748A"/>
    <w:rsid w:val="043164D2"/>
    <w:rsid w:val="04333E3D"/>
    <w:rsid w:val="04335DA6"/>
    <w:rsid w:val="04365896"/>
    <w:rsid w:val="04367099"/>
    <w:rsid w:val="04383265"/>
    <w:rsid w:val="043833BC"/>
    <w:rsid w:val="043A35D9"/>
    <w:rsid w:val="043A7135"/>
    <w:rsid w:val="0440490F"/>
    <w:rsid w:val="04421E00"/>
    <w:rsid w:val="0442423B"/>
    <w:rsid w:val="04433290"/>
    <w:rsid w:val="04440306"/>
    <w:rsid w:val="04441D61"/>
    <w:rsid w:val="04446205"/>
    <w:rsid w:val="04446260"/>
    <w:rsid w:val="04471946"/>
    <w:rsid w:val="04473600"/>
    <w:rsid w:val="044A54ED"/>
    <w:rsid w:val="044B1342"/>
    <w:rsid w:val="044C50BA"/>
    <w:rsid w:val="04553F6E"/>
    <w:rsid w:val="04575F38"/>
    <w:rsid w:val="04597521"/>
    <w:rsid w:val="045A3333"/>
    <w:rsid w:val="045B00B8"/>
    <w:rsid w:val="045B52FD"/>
    <w:rsid w:val="045D2E23"/>
    <w:rsid w:val="045E447F"/>
    <w:rsid w:val="045F303F"/>
    <w:rsid w:val="045F3A9D"/>
    <w:rsid w:val="045F65CA"/>
    <w:rsid w:val="04642403"/>
    <w:rsid w:val="046425C9"/>
    <w:rsid w:val="04672865"/>
    <w:rsid w:val="04673CA2"/>
    <w:rsid w:val="04694FAB"/>
    <w:rsid w:val="04695C6C"/>
    <w:rsid w:val="046C12B8"/>
    <w:rsid w:val="04702B56"/>
    <w:rsid w:val="04710EB0"/>
    <w:rsid w:val="0471630E"/>
    <w:rsid w:val="047205FE"/>
    <w:rsid w:val="0472740D"/>
    <w:rsid w:val="04730898"/>
    <w:rsid w:val="04754611"/>
    <w:rsid w:val="04762137"/>
    <w:rsid w:val="04787C5D"/>
    <w:rsid w:val="04795D29"/>
    <w:rsid w:val="047A5783"/>
    <w:rsid w:val="047C0850"/>
    <w:rsid w:val="047C774D"/>
    <w:rsid w:val="047D1717"/>
    <w:rsid w:val="047D6AD4"/>
    <w:rsid w:val="047F0FEB"/>
    <w:rsid w:val="047F723D"/>
    <w:rsid w:val="04812FB5"/>
    <w:rsid w:val="048162A0"/>
    <w:rsid w:val="0482288A"/>
    <w:rsid w:val="04841BB3"/>
    <w:rsid w:val="0486237A"/>
    <w:rsid w:val="04874344"/>
    <w:rsid w:val="04893C18"/>
    <w:rsid w:val="048B3E34"/>
    <w:rsid w:val="048B5BE2"/>
    <w:rsid w:val="048C3708"/>
    <w:rsid w:val="048C54B6"/>
    <w:rsid w:val="048F7B35"/>
    <w:rsid w:val="0490144A"/>
    <w:rsid w:val="04901897"/>
    <w:rsid w:val="04912ACD"/>
    <w:rsid w:val="04932CE9"/>
    <w:rsid w:val="04947F67"/>
    <w:rsid w:val="049525BD"/>
    <w:rsid w:val="04956ECC"/>
    <w:rsid w:val="04966B99"/>
    <w:rsid w:val="049727D9"/>
    <w:rsid w:val="04974587"/>
    <w:rsid w:val="049A3DD9"/>
    <w:rsid w:val="049A4077"/>
    <w:rsid w:val="049C1B9D"/>
    <w:rsid w:val="049D3B67"/>
    <w:rsid w:val="049D6E37"/>
    <w:rsid w:val="049F51EA"/>
    <w:rsid w:val="04A22F2C"/>
    <w:rsid w:val="04A24CDA"/>
    <w:rsid w:val="04A3117E"/>
    <w:rsid w:val="04A40A52"/>
    <w:rsid w:val="04A44EF6"/>
    <w:rsid w:val="04A46CA4"/>
    <w:rsid w:val="04A86794"/>
    <w:rsid w:val="04A942BA"/>
    <w:rsid w:val="04AB0032"/>
    <w:rsid w:val="04AE774F"/>
    <w:rsid w:val="04B073F7"/>
    <w:rsid w:val="04B213C1"/>
    <w:rsid w:val="04B22060"/>
    <w:rsid w:val="04B30C95"/>
    <w:rsid w:val="04B54A0D"/>
    <w:rsid w:val="04B62533"/>
    <w:rsid w:val="04B70785"/>
    <w:rsid w:val="04B8274F"/>
    <w:rsid w:val="04BA0275"/>
    <w:rsid w:val="04BC08B4"/>
    <w:rsid w:val="04BD6EE7"/>
    <w:rsid w:val="04C44C50"/>
    <w:rsid w:val="04C609C8"/>
    <w:rsid w:val="04C83FB3"/>
    <w:rsid w:val="04C9495C"/>
    <w:rsid w:val="04CB2483"/>
    <w:rsid w:val="04CC1D57"/>
    <w:rsid w:val="04CD61FB"/>
    <w:rsid w:val="04D05CEB"/>
    <w:rsid w:val="04D16A79"/>
    <w:rsid w:val="04D1736D"/>
    <w:rsid w:val="04D330E5"/>
    <w:rsid w:val="04D37589"/>
    <w:rsid w:val="04D53301"/>
    <w:rsid w:val="04DA0918"/>
    <w:rsid w:val="04DB26FC"/>
    <w:rsid w:val="04DE21B6"/>
    <w:rsid w:val="04DE7BED"/>
    <w:rsid w:val="04DF3C4E"/>
    <w:rsid w:val="04DF5F2E"/>
    <w:rsid w:val="04E13A54"/>
    <w:rsid w:val="04E244A9"/>
    <w:rsid w:val="04E35A1E"/>
    <w:rsid w:val="04E672BC"/>
    <w:rsid w:val="04E6780F"/>
    <w:rsid w:val="04E847AF"/>
    <w:rsid w:val="04E86441"/>
    <w:rsid w:val="04EA5290"/>
    <w:rsid w:val="04EB042F"/>
    <w:rsid w:val="04ED0B80"/>
    <w:rsid w:val="04EE0B72"/>
    <w:rsid w:val="04EF1AD4"/>
    <w:rsid w:val="04F16063"/>
    <w:rsid w:val="04F27A0F"/>
    <w:rsid w:val="04F35535"/>
    <w:rsid w:val="04F55751"/>
    <w:rsid w:val="04F60A45"/>
    <w:rsid w:val="04F73278"/>
    <w:rsid w:val="04FA7B03"/>
    <w:rsid w:val="04FB1CE6"/>
    <w:rsid w:val="04FF212C"/>
    <w:rsid w:val="050140F6"/>
    <w:rsid w:val="050339CA"/>
    <w:rsid w:val="05037C17"/>
    <w:rsid w:val="050414F1"/>
    <w:rsid w:val="05051CC3"/>
    <w:rsid w:val="0506170D"/>
    <w:rsid w:val="05085485"/>
    <w:rsid w:val="050873B6"/>
    <w:rsid w:val="050B287F"/>
    <w:rsid w:val="050E411D"/>
    <w:rsid w:val="050F15EC"/>
    <w:rsid w:val="05107E95"/>
    <w:rsid w:val="05137986"/>
    <w:rsid w:val="05137F6D"/>
    <w:rsid w:val="05145E61"/>
    <w:rsid w:val="05181C0C"/>
    <w:rsid w:val="05191440"/>
    <w:rsid w:val="0519269E"/>
    <w:rsid w:val="051A51B8"/>
    <w:rsid w:val="051E6510"/>
    <w:rsid w:val="051F457C"/>
    <w:rsid w:val="051F6A96"/>
    <w:rsid w:val="052024D1"/>
    <w:rsid w:val="052027CE"/>
    <w:rsid w:val="05263B5D"/>
    <w:rsid w:val="052676B9"/>
    <w:rsid w:val="05280DD4"/>
    <w:rsid w:val="052971A9"/>
    <w:rsid w:val="052A53FB"/>
    <w:rsid w:val="052B2F21"/>
    <w:rsid w:val="052B4CCF"/>
    <w:rsid w:val="052D0A47"/>
    <w:rsid w:val="052E47BF"/>
    <w:rsid w:val="052F2A11"/>
    <w:rsid w:val="053022E6"/>
    <w:rsid w:val="053113BE"/>
    <w:rsid w:val="05322502"/>
    <w:rsid w:val="05394859"/>
    <w:rsid w:val="0539563E"/>
    <w:rsid w:val="053A13B6"/>
    <w:rsid w:val="053A3164"/>
    <w:rsid w:val="053B7608"/>
    <w:rsid w:val="053C512E"/>
    <w:rsid w:val="053C6EDC"/>
    <w:rsid w:val="053D043C"/>
    <w:rsid w:val="053E2932"/>
    <w:rsid w:val="053F02B8"/>
    <w:rsid w:val="053F077B"/>
    <w:rsid w:val="053F69CD"/>
    <w:rsid w:val="05410997"/>
    <w:rsid w:val="05430018"/>
    <w:rsid w:val="0543026B"/>
    <w:rsid w:val="054531A7"/>
    <w:rsid w:val="05461B09"/>
    <w:rsid w:val="05467D5B"/>
    <w:rsid w:val="0548762F"/>
    <w:rsid w:val="054933A7"/>
    <w:rsid w:val="054A15F9"/>
    <w:rsid w:val="054A34B2"/>
    <w:rsid w:val="054A57DE"/>
    <w:rsid w:val="054A784B"/>
    <w:rsid w:val="054B35C3"/>
    <w:rsid w:val="054D10EA"/>
    <w:rsid w:val="054D2E98"/>
    <w:rsid w:val="05515003"/>
    <w:rsid w:val="05536DFA"/>
    <w:rsid w:val="055406CA"/>
    <w:rsid w:val="05545FD4"/>
    <w:rsid w:val="05551D4C"/>
    <w:rsid w:val="05557F9E"/>
    <w:rsid w:val="05573D16"/>
    <w:rsid w:val="05575AC4"/>
    <w:rsid w:val="0559183C"/>
    <w:rsid w:val="05592701"/>
    <w:rsid w:val="055B5CEB"/>
    <w:rsid w:val="055C132D"/>
    <w:rsid w:val="055C757F"/>
    <w:rsid w:val="05607A03"/>
    <w:rsid w:val="05614B95"/>
    <w:rsid w:val="056401E1"/>
    <w:rsid w:val="05681356"/>
    <w:rsid w:val="05685F23"/>
    <w:rsid w:val="05687CD1"/>
    <w:rsid w:val="056A57F8"/>
    <w:rsid w:val="056C5A14"/>
    <w:rsid w:val="056D353A"/>
    <w:rsid w:val="056F1060"/>
    <w:rsid w:val="056F72B2"/>
    <w:rsid w:val="05704DD8"/>
    <w:rsid w:val="0571302A"/>
    <w:rsid w:val="05726DA2"/>
    <w:rsid w:val="05732FF7"/>
    <w:rsid w:val="057523EE"/>
    <w:rsid w:val="0575419C"/>
    <w:rsid w:val="05755BC8"/>
    <w:rsid w:val="05776166"/>
    <w:rsid w:val="057B6B76"/>
    <w:rsid w:val="057B7A05"/>
    <w:rsid w:val="057C19CF"/>
    <w:rsid w:val="057C552B"/>
    <w:rsid w:val="057E12A3"/>
    <w:rsid w:val="057E74F5"/>
    <w:rsid w:val="0581047D"/>
    <w:rsid w:val="05852631"/>
    <w:rsid w:val="058645FB"/>
    <w:rsid w:val="05880374"/>
    <w:rsid w:val="05882122"/>
    <w:rsid w:val="05883ED0"/>
    <w:rsid w:val="058A5E9A"/>
    <w:rsid w:val="058F5452"/>
    <w:rsid w:val="05900FD6"/>
    <w:rsid w:val="05917228"/>
    <w:rsid w:val="05942874"/>
    <w:rsid w:val="05946D18"/>
    <w:rsid w:val="05946FA8"/>
    <w:rsid w:val="05962A91"/>
    <w:rsid w:val="05972365"/>
    <w:rsid w:val="05977723"/>
    <w:rsid w:val="05983B33"/>
    <w:rsid w:val="0599432F"/>
    <w:rsid w:val="059C3D33"/>
    <w:rsid w:val="059C5BCD"/>
    <w:rsid w:val="059D14D3"/>
    <w:rsid w:val="059E7B97"/>
    <w:rsid w:val="05A109BF"/>
    <w:rsid w:val="05A30D9B"/>
    <w:rsid w:val="05A607FA"/>
    <w:rsid w:val="05A625A8"/>
    <w:rsid w:val="05A827C4"/>
    <w:rsid w:val="05A86320"/>
    <w:rsid w:val="05AB7BBE"/>
    <w:rsid w:val="05AC22B4"/>
    <w:rsid w:val="05AD1B88"/>
    <w:rsid w:val="05B043BA"/>
    <w:rsid w:val="05B41169"/>
    <w:rsid w:val="05B42F17"/>
    <w:rsid w:val="05B86F33"/>
    <w:rsid w:val="05B9677F"/>
    <w:rsid w:val="05BC1DCB"/>
    <w:rsid w:val="05BD626F"/>
    <w:rsid w:val="05C47D6A"/>
    <w:rsid w:val="05C50C80"/>
    <w:rsid w:val="05C80770"/>
    <w:rsid w:val="05CA12C1"/>
    <w:rsid w:val="05CA273A"/>
    <w:rsid w:val="05CC0260"/>
    <w:rsid w:val="05CC64B2"/>
    <w:rsid w:val="05CD3FD8"/>
    <w:rsid w:val="05CD5D86"/>
    <w:rsid w:val="05CF7D50"/>
    <w:rsid w:val="05D13AC9"/>
    <w:rsid w:val="05D15877"/>
    <w:rsid w:val="05D34C30"/>
    <w:rsid w:val="05D47115"/>
    <w:rsid w:val="05D67331"/>
    <w:rsid w:val="05DE1CCD"/>
    <w:rsid w:val="05E02329"/>
    <w:rsid w:val="05E05ABA"/>
    <w:rsid w:val="05E250EC"/>
    <w:rsid w:val="05E41A4E"/>
    <w:rsid w:val="05E57574"/>
    <w:rsid w:val="05E76E48"/>
    <w:rsid w:val="05E77B3C"/>
    <w:rsid w:val="05E82BC0"/>
    <w:rsid w:val="05EA4B8A"/>
    <w:rsid w:val="05ED01D7"/>
    <w:rsid w:val="05ED6429"/>
    <w:rsid w:val="05EE467B"/>
    <w:rsid w:val="05F17CC7"/>
    <w:rsid w:val="05F257ED"/>
    <w:rsid w:val="05F40193"/>
    <w:rsid w:val="05F45A09"/>
    <w:rsid w:val="05F4705E"/>
    <w:rsid w:val="05F61781"/>
    <w:rsid w:val="05F67594"/>
    <w:rsid w:val="05F9301F"/>
    <w:rsid w:val="05F96B7B"/>
    <w:rsid w:val="05FD48BE"/>
    <w:rsid w:val="05FE0636"/>
    <w:rsid w:val="05FE4192"/>
    <w:rsid w:val="06007F0A"/>
    <w:rsid w:val="06020126"/>
    <w:rsid w:val="06023C82"/>
    <w:rsid w:val="06024233"/>
    <w:rsid w:val="06043E9E"/>
    <w:rsid w:val="060504D2"/>
    <w:rsid w:val="060519C4"/>
    <w:rsid w:val="06053772"/>
    <w:rsid w:val="0607573C"/>
    <w:rsid w:val="06076906"/>
    <w:rsid w:val="060914B4"/>
    <w:rsid w:val="06093262"/>
    <w:rsid w:val="060A0D89"/>
    <w:rsid w:val="060B52E5"/>
    <w:rsid w:val="060D2484"/>
    <w:rsid w:val="060E778E"/>
    <w:rsid w:val="06137352"/>
    <w:rsid w:val="061623F8"/>
    <w:rsid w:val="06163806"/>
    <w:rsid w:val="0616666F"/>
    <w:rsid w:val="0617661D"/>
    <w:rsid w:val="061A05AF"/>
    <w:rsid w:val="061A5470"/>
    <w:rsid w:val="061C28AD"/>
    <w:rsid w:val="061C67D0"/>
    <w:rsid w:val="061E65E2"/>
    <w:rsid w:val="06206C00"/>
    <w:rsid w:val="06207366"/>
    <w:rsid w:val="06210C4C"/>
    <w:rsid w:val="062260D2"/>
    <w:rsid w:val="06253E14"/>
    <w:rsid w:val="06255BC2"/>
    <w:rsid w:val="062A31D9"/>
    <w:rsid w:val="062D71EF"/>
    <w:rsid w:val="062E2CC9"/>
    <w:rsid w:val="062F6A41"/>
    <w:rsid w:val="063127B9"/>
    <w:rsid w:val="06320490"/>
    <w:rsid w:val="06345E06"/>
    <w:rsid w:val="063522A9"/>
    <w:rsid w:val="06372749"/>
    <w:rsid w:val="063B43C4"/>
    <w:rsid w:val="063D7ED8"/>
    <w:rsid w:val="063E0A32"/>
    <w:rsid w:val="063F4ED6"/>
    <w:rsid w:val="063F6C84"/>
    <w:rsid w:val="06400C4E"/>
    <w:rsid w:val="064029FC"/>
    <w:rsid w:val="064222D0"/>
    <w:rsid w:val="0644429B"/>
    <w:rsid w:val="06447515"/>
    <w:rsid w:val="06450013"/>
    <w:rsid w:val="06471FDD"/>
    <w:rsid w:val="0648365F"/>
    <w:rsid w:val="064918B1"/>
    <w:rsid w:val="064C4BF4"/>
    <w:rsid w:val="064E5119"/>
    <w:rsid w:val="064E52ED"/>
    <w:rsid w:val="064F49ED"/>
    <w:rsid w:val="065155BF"/>
    <w:rsid w:val="06532730"/>
    <w:rsid w:val="06537EE5"/>
    <w:rsid w:val="06540256"/>
    <w:rsid w:val="0654535D"/>
    <w:rsid w:val="065546FA"/>
    <w:rsid w:val="06561412"/>
    <w:rsid w:val="06565D7C"/>
    <w:rsid w:val="06581B0B"/>
    <w:rsid w:val="065B576D"/>
    <w:rsid w:val="065B5A88"/>
    <w:rsid w:val="06616ACA"/>
    <w:rsid w:val="06622973"/>
    <w:rsid w:val="0662756F"/>
    <w:rsid w:val="066309FF"/>
    <w:rsid w:val="06670810"/>
    <w:rsid w:val="06677F89"/>
    <w:rsid w:val="06695AAF"/>
    <w:rsid w:val="066A5D01"/>
    <w:rsid w:val="066C37F1"/>
    <w:rsid w:val="066E57BB"/>
    <w:rsid w:val="066F06E3"/>
    <w:rsid w:val="06710E08"/>
    <w:rsid w:val="06727064"/>
    <w:rsid w:val="067304F4"/>
    <w:rsid w:val="06732DD2"/>
    <w:rsid w:val="06744454"/>
    <w:rsid w:val="06747D87"/>
    <w:rsid w:val="067526A6"/>
    <w:rsid w:val="0676641E"/>
    <w:rsid w:val="06766E75"/>
    <w:rsid w:val="0677404F"/>
    <w:rsid w:val="06783F44"/>
    <w:rsid w:val="067B1C86"/>
    <w:rsid w:val="067B3A34"/>
    <w:rsid w:val="067B57E2"/>
    <w:rsid w:val="067D155B"/>
    <w:rsid w:val="067F3525"/>
    <w:rsid w:val="067F6A97"/>
    <w:rsid w:val="067F790B"/>
    <w:rsid w:val="0680104B"/>
    <w:rsid w:val="068068A1"/>
    <w:rsid w:val="06807F27"/>
    <w:rsid w:val="06824DC3"/>
    <w:rsid w:val="06826B71"/>
    <w:rsid w:val="06875229"/>
    <w:rsid w:val="0687687D"/>
    <w:rsid w:val="06897EFF"/>
    <w:rsid w:val="068C5C42"/>
    <w:rsid w:val="068E19BA"/>
    <w:rsid w:val="068F50F6"/>
    <w:rsid w:val="06905732"/>
    <w:rsid w:val="069074E0"/>
    <w:rsid w:val="06911013"/>
    <w:rsid w:val="06930D7E"/>
    <w:rsid w:val="069A65B0"/>
    <w:rsid w:val="069B4B2F"/>
    <w:rsid w:val="069C624D"/>
    <w:rsid w:val="069D1BFD"/>
    <w:rsid w:val="069D7E4F"/>
    <w:rsid w:val="069F5975"/>
    <w:rsid w:val="06A109A1"/>
    <w:rsid w:val="06A27213"/>
    <w:rsid w:val="06A305A3"/>
    <w:rsid w:val="06A35318"/>
    <w:rsid w:val="06A42F8B"/>
    <w:rsid w:val="06A47322"/>
    <w:rsid w:val="06A64F55"/>
    <w:rsid w:val="06A74829"/>
    <w:rsid w:val="06A765D7"/>
    <w:rsid w:val="06A92350"/>
    <w:rsid w:val="06A967F3"/>
    <w:rsid w:val="06AB256C"/>
    <w:rsid w:val="06AB60C8"/>
    <w:rsid w:val="06AC0DF8"/>
    <w:rsid w:val="06B036DE"/>
    <w:rsid w:val="06B156A8"/>
    <w:rsid w:val="06B17456"/>
    <w:rsid w:val="06B230F0"/>
    <w:rsid w:val="06B31420"/>
    <w:rsid w:val="06B331CE"/>
    <w:rsid w:val="06B34F7C"/>
    <w:rsid w:val="06B62CBE"/>
    <w:rsid w:val="06B86A37"/>
    <w:rsid w:val="06B86C28"/>
    <w:rsid w:val="06BA27AF"/>
    <w:rsid w:val="06BC6527"/>
    <w:rsid w:val="06BF7DC5"/>
    <w:rsid w:val="06C158EB"/>
    <w:rsid w:val="06C278B5"/>
    <w:rsid w:val="06C70A28"/>
    <w:rsid w:val="06C76C7A"/>
    <w:rsid w:val="06C83B4C"/>
    <w:rsid w:val="06CB0518"/>
    <w:rsid w:val="06CD24E2"/>
    <w:rsid w:val="06CE0008"/>
    <w:rsid w:val="06D05B2E"/>
    <w:rsid w:val="06D33870"/>
    <w:rsid w:val="06D3561E"/>
    <w:rsid w:val="06D36EDB"/>
    <w:rsid w:val="06D373CC"/>
    <w:rsid w:val="06D73361"/>
    <w:rsid w:val="06D7510F"/>
    <w:rsid w:val="06DA3702"/>
    <w:rsid w:val="06DB44D3"/>
    <w:rsid w:val="06DB5B49"/>
    <w:rsid w:val="06DC0977"/>
    <w:rsid w:val="06DD024B"/>
    <w:rsid w:val="06DD649D"/>
    <w:rsid w:val="06DF0467"/>
    <w:rsid w:val="06E1670D"/>
    <w:rsid w:val="06E23AB3"/>
    <w:rsid w:val="06E635A4"/>
    <w:rsid w:val="06E67292"/>
    <w:rsid w:val="06E748BA"/>
    <w:rsid w:val="06E771BC"/>
    <w:rsid w:val="06E95A55"/>
    <w:rsid w:val="06E96BF0"/>
    <w:rsid w:val="06EB2968"/>
    <w:rsid w:val="06EB6113"/>
    <w:rsid w:val="06EC073E"/>
    <w:rsid w:val="06EC0FC2"/>
    <w:rsid w:val="06EC66E0"/>
    <w:rsid w:val="06EF18C7"/>
    <w:rsid w:val="06F03B1B"/>
    <w:rsid w:val="06F23CF7"/>
    <w:rsid w:val="06F3181D"/>
    <w:rsid w:val="06F51A39"/>
    <w:rsid w:val="06F814E9"/>
    <w:rsid w:val="06F85085"/>
    <w:rsid w:val="06FA2BAB"/>
    <w:rsid w:val="06FB15AB"/>
    <w:rsid w:val="06FC6923"/>
    <w:rsid w:val="06FD08ED"/>
    <w:rsid w:val="06FD37A1"/>
    <w:rsid w:val="07035AA9"/>
    <w:rsid w:val="07047ECE"/>
    <w:rsid w:val="07061550"/>
    <w:rsid w:val="07064D27"/>
    <w:rsid w:val="070659F4"/>
    <w:rsid w:val="070752C8"/>
    <w:rsid w:val="07091040"/>
    <w:rsid w:val="07097292"/>
    <w:rsid w:val="070B125C"/>
    <w:rsid w:val="070C28DE"/>
    <w:rsid w:val="070D6D82"/>
    <w:rsid w:val="07117EF5"/>
    <w:rsid w:val="07170AD3"/>
    <w:rsid w:val="07181283"/>
    <w:rsid w:val="071874D5"/>
    <w:rsid w:val="071A149F"/>
    <w:rsid w:val="071D0726"/>
    <w:rsid w:val="071D689A"/>
    <w:rsid w:val="072365A6"/>
    <w:rsid w:val="07261A30"/>
    <w:rsid w:val="07264EF4"/>
    <w:rsid w:val="07273284"/>
    <w:rsid w:val="0728596A"/>
    <w:rsid w:val="07287718"/>
    <w:rsid w:val="072B7208"/>
    <w:rsid w:val="072B7E43"/>
    <w:rsid w:val="073360BD"/>
    <w:rsid w:val="073402D0"/>
    <w:rsid w:val="07342561"/>
    <w:rsid w:val="07351F81"/>
    <w:rsid w:val="07373DFF"/>
    <w:rsid w:val="073836D3"/>
    <w:rsid w:val="073A569E"/>
    <w:rsid w:val="073F4A62"/>
    <w:rsid w:val="07407CDF"/>
    <w:rsid w:val="07434552"/>
    <w:rsid w:val="07442078"/>
    <w:rsid w:val="0744651C"/>
    <w:rsid w:val="07462294"/>
    <w:rsid w:val="07465DF0"/>
    <w:rsid w:val="07471DAD"/>
    <w:rsid w:val="0748489F"/>
    <w:rsid w:val="07487DBA"/>
    <w:rsid w:val="074B1659"/>
    <w:rsid w:val="074B3407"/>
    <w:rsid w:val="074D717F"/>
    <w:rsid w:val="074E69B0"/>
    <w:rsid w:val="07500A1D"/>
    <w:rsid w:val="075229E7"/>
    <w:rsid w:val="0753050D"/>
    <w:rsid w:val="07541E1C"/>
    <w:rsid w:val="07544A05"/>
    <w:rsid w:val="07550729"/>
    <w:rsid w:val="07577FFE"/>
    <w:rsid w:val="075B5D40"/>
    <w:rsid w:val="075C5614"/>
    <w:rsid w:val="075C73C2"/>
    <w:rsid w:val="075E138C"/>
    <w:rsid w:val="075E313A"/>
    <w:rsid w:val="0764271A"/>
    <w:rsid w:val="076646E5"/>
    <w:rsid w:val="07666493"/>
    <w:rsid w:val="0768045D"/>
    <w:rsid w:val="07680802"/>
    <w:rsid w:val="0768220B"/>
    <w:rsid w:val="07694BFF"/>
    <w:rsid w:val="076A5F83"/>
    <w:rsid w:val="076B1CFB"/>
    <w:rsid w:val="076C6C44"/>
    <w:rsid w:val="076D18CD"/>
    <w:rsid w:val="076F5347"/>
    <w:rsid w:val="0775005F"/>
    <w:rsid w:val="07750484"/>
    <w:rsid w:val="077A1F3E"/>
    <w:rsid w:val="077B0190"/>
    <w:rsid w:val="077B1260"/>
    <w:rsid w:val="077C1812"/>
    <w:rsid w:val="077C7A64"/>
    <w:rsid w:val="0781507A"/>
    <w:rsid w:val="07832BA1"/>
    <w:rsid w:val="07853B29"/>
    <w:rsid w:val="078608E3"/>
    <w:rsid w:val="07866B35"/>
    <w:rsid w:val="0787058B"/>
    <w:rsid w:val="078828AD"/>
    <w:rsid w:val="078D3A1F"/>
    <w:rsid w:val="078E1545"/>
    <w:rsid w:val="078F59E9"/>
    <w:rsid w:val="078F7797"/>
    <w:rsid w:val="07911761"/>
    <w:rsid w:val="07912F7C"/>
    <w:rsid w:val="079160F7"/>
    <w:rsid w:val="079307F3"/>
    <w:rsid w:val="07944A78"/>
    <w:rsid w:val="0797664C"/>
    <w:rsid w:val="079A2388"/>
    <w:rsid w:val="079C3C62"/>
    <w:rsid w:val="07A3050C"/>
    <w:rsid w:val="07A34FF1"/>
    <w:rsid w:val="07A5520D"/>
    <w:rsid w:val="07A70F85"/>
    <w:rsid w:val="07A803C4"/>
    <w:rsid w:val="07A82607"/>
    <w:rsid w:val="07AC659B"/>
    <w:rsid w:val="07AF1BE8"/>
    <w:rsid w:val="07B37A99"/>
    <w:rsid w:val="07B53DB1"/>
    <w:rsid w:val="07B54D24"/>
    <w:rsid w:val="07B74F40"/>
    <w:rsid w:val="07B92A66"/>
    <w:rsid w:val="07BA6793"/>
    <w:rsid w:val="07C03DF5"/>
    <w:rsid w:val="07C17B6D"/>
    <w:rsid w:val="07C35693"/>
    <w:rsid w:val="07C531B9"/>
    <w:rsid w:val="07C5765D"/>
    <w:rsid w:val="07C82CA9"/>
    <w:rsid w:val="07CB4548"/>
    <w:rsid w:val="07CC09EB"/>
    <w:rsid w:val="07CC0BA8"/>
    <w:rsid w:val="07CC5B42"/>
    <w:rsid w:val="07CD4764"/>
    <w:rsid w:val="07D01B5E"/>
    <w:rsid w:val="07D21D7A"/>
    <w:rsid w:val="07D30A7B"/>
    <w:rsid w:val="07D329DB"/>
    <w:rsid w:val="07D93108"/>
    <w:rsid w:val="07DA463C"/>
    <w:rsid w:val="07DE071F"/>
    <w:rsid w:val="07DE24CD"/>
    <w:rsid w:val="07DE427B"/>
    <w:rsid w:val="07E00A0F"/>
    <w:rsid w:val="07E25C75"/>
    <w:rsid w:val="07E31B90"/>
    <w:rsid w:val="07E5385B"/>
    <w:rsid w:val="07E55609"/>
    <w:rsid w:val="07EA2C20"/>
    <w:rsid w:val="07EC68E8"/>
    <w:rsid w:val="07ED0962"/>
    <w:rsid w:val="07ED2710"/>
    <w:rsid w:val="07EE728F"/>
    <w:rsid w:val="07EF0236"/>
    <w:rsid w:val="07EF2E02"/>
    <w:rsid w:val="07F0729D"/>
    <w:rsid w:val="07F12200"/>
    <w:rsid w:val="07F25F78"/>
    <w:rsid w:val="07F27D26"/>
    <w:rsid w:val="07F433F3"/>
    <w:rsid w:val="07F43A9E"/>
    <w:rsid w:val="07F615C4"/>
    <w:rsid w:val="07F62747"/>
    <w:rsid w:val="07F92E63"/>
    <w:rsid w:val="07F95559"/>
    <w:rsid w:val="07FB6BDB"/>
    <w:rsid w:val="08000695"/>
    <w:rsid w:val="08002443"/>
    <w:rsid w:val="080041F1"/>
    <w:rsid w:val="08031F33"/>
    <w:rsid w:val="08055CAB"/>
    <w:rsid w:val="08071A24"/>
    <w:rsid w:val="080737D2"/>
    <w:rsid w:val="080812F8"/>
    <w:rsid w:val="0808579C"/>
    <w:rsid w:val="08086333"/>
    <w:rsid w:val="080A1514"/>
    <w:rsid w:val="080A5070"/>
    <w:rsid w:val="080C0DE8"/>
    <w:rsid w:val="080D61BF"/>
    <w:rsid w:val="080F6B2A"/>
    <w:rsid w:val="0810758D"/>
    <w:rsid w:val="081163FE"/>
    <w:rsid w:val="0813528B"/>
    <w:rsid w:val="08135F0E"/>
    <w:rsid w:val="08161C67"/>
    <w:rsid w:val="081A3210"/>
    <w:rsid w:val="081C4DA3"/>
    <w:rsid w:val="081D1B6F"/>
    <w:rsid w:val="08201D09"/>
    <w:rsid w:val="08204893"/>
    <w:rsid w:val="08210512"/>
    <w:rsid w:val="0822060B"/>
    <w:rsid w:val="082425D6"/>
    <w:rsid w:val="08246E93"/>
    <w:rsid w:val="082500FC"/>
    <w:rsid w:val="0825634E"/>
    <w:rsid w:val="08273E74"/>
    <w:rsid w:val="08275C22"/>
    <w:rsid w:val="0828199A"/>
    <w:rsid w:val="082C4FE6"/>
    <w:rsid w:val="082D781A"/>
    <w:rsid w:val="082F0F7A"/>
    <w:rsid w:val="082F4AD6"/>
    <w:rsid w:val="0830737E"/>
    <w:rsid w:val="08326375"/>
    <w:rsid w:val="08346591"/>
    <w:rsid w:val="08357123"/>
    <w:rsid w:val="08386081"/>
    <w:rsid w:val="08393BA7"/>
    <w:rsid w:val="083E11BD"/>
    <w:rsid w:val="0840235A"/>
    <w:rsid w:val="08422E7E"/>
    <w:rsid w:val="0845254C"/>
    <w:rsid w:val="084A1910"/>
    <w:rsid w:val="084D609E"/>
    <w:rsid w:val="084E147D"/>
    <w:rsid w:val="084F1E4E"/>
    <w:rsid w:val="084F5179"/>
    <w:rsid w:val="084F6F27"/>
    <w:rsid w:val="08512C9F"/>
    <w:rsid w:val="085149C7"/>
    <w:rsid w:val="08517143"/>
    <w:rsid w:val="085207C5"/>
    <w:rsid w:val="0854278F"/>
    <w:rsid w:val="08557FF7"/>
    <w:rsid w:val="08564759"/>
    <w:rsid w:val="08566507"/>
    <w:rsid w:val="085B1D6F"/>
    <w:rsid w:val="085B3B1D"/>
    <w:rsid w:val="085B58CB"/>
    <w:rsid w:val="085D7896"/>
    <w:rsid w:val="085E716A"/>
    <w:rsid w:val="08607386"/>
    <w:rsid w:val="08634780"/>
    <w:rsid w:val="086504F8"/>
    <w:rsid w:val="0865674A"/>
    <w:rsid w:val="08662EF8"/>
    <w:rsid w:val="086724C2"/>
    <w:rsid w:val="086A3D60"/>
    <w:rsid w:val="086C5D2B"/>
    <w:rsid w:val="086E3851"/>
    <w:rsid w:val="086E55FF"/>
    <w:rsid w:val="08732C15"/>
    <w:rsid w:val="08753B69"/>
    <w:rsid w:val="087541EE"/>
    <w:rsid w:val="08767810"/>
    <w:rsid w:val="08793FA4"/>
    <w:rsid w:val="087A397A"/>
    <w:rsid w:val="087B79DB"/>
    <w:rsid w:val="087B7D1C"/>
    <w:rsid w:val="087D1897"/>
    <w:rsid w:val="087D1CE6"/>
    <w:rsid w:val="087E0481"/>
    <w:rsid w:val="087F780C"/>
    <w:rsid w:val="08805332"/>
    <w:rsid w:val="088077EC"/>
    <w:rsid w:val="08810773"/>
    <w:rsid w:val="0882554E"/>
    <w:rsid w:val="088272FC"/>
    <w:rsid w:val="08852948"/>
    <w:rsid w:val="08892439"/>
    <w:rsid w:val="088A37D9"/>
    <w:rsid w:val="088A61B1"/>
    <w:rsid w:val="088C017B"/>
    <w:rsid w:val="088E1F34"/>
    <w:rsid w:val="088E472E"/>
    <w:rsid w:val="08901A54"/>
    <w:rsid w:val="0891753F"/>
    <w:rsid w:val="089239B9"/>
    <w:rsid w:val="08940DDD"/>
    <w:rsid w:val="08961A12"/>
    <w:rsid w:val="0898267C"/>
    <w:rsid w:val="08993A4E"/>
    <w:rsid w:val="089B216C"/>
    <w:rsid w:val="089F1C5C"/>
    <w:rsid w:val="08A059D4"/>
    <w:rsid w:val="08A07782"/>
    <w:rsid w:val="08A13C26"/>
    <w:rsid w:val="08A27CDB"/>
    <w:rsid w:val="08A41020"/>
    <w:rsid w:val="08A54D99"/>
    <w:rsid w:val="08A7191A"/>
    <w:rsid w:val="08AA0601"/>
    <w:rsid w:val="08AC3D36"/>
    <w:rsid w:val="08AF5C17"/>
    <w:rsid w:val="08B3524C"/>
    <w:rsid w:val="08B35707"/>
    <w:rsid w:val="08B5322E"/>
    <w:rsid w:val="08BA6A96"/>
    <w:rsid w:val="08BB45BC"/>
    <w:rsid w:val="08BD0334"/>
    <w:rsid w:val="08BD20E2"/>
    <w:rsid w:val="08BE4395"/>
    <w:rsid w:val="08BF40AC"/>
    <w:rsid w:val="08BF5E5A"/>
    <w:rsid w:val="08C07E24"/>
    <w:rsid w:val="08C44A90"/>
    <w:rsid w:val="08C44F3A"/>
    <w:rsid w:val="08C50AF1"/>
    <w:rsid w:val="08C547D6"/>
    <w:rsid w:val="08C571E9"/>
    <w:rsid w:val="08C6368D"/>
    <w:rsid w:val="08C75A2C"/>
    <w:rsid w:val="08C8587C"/>
    <w:rsid w:val="08C8763A"/>
    <w:rsid w:val="08CA47FF"/>
    <w:rsid w:val="08CC67C9"/>
    <w:rsid w:val="08D35DAA"/>
    <w:rsid w:val="08D5567E"/>
    <w:rsid w:val="08D72A91"/>
    <w:rsid w:val="08DB07BA"/>
    <w:rsid w:val="08DF474E"/>
    <w:rsid w:val="08E104C7"/>
    <w:rsid w:val="08E11C54"/>
    <w:rsid w:val="08E6152E"/>
    <w:rsid w:val="08E73603"/>
    <w:rsid w:val="08E743CB"/>
    <w:rsid w:val="08E81855"/>
    <w:rsid w:val="08EB30F3"/>
    <w:rsid w:val="08EB4EA1"/>
    <w:rsid w:val="08EC29C7"/>
    <w:rsid w:val="08EE02B1"/>
    <w:rsid w:val="08F0070A"/>
    <w:rsid w:val="08F17FDE"/>
    <w:rsid w:val="08F55D20"/>
    <w:rsid w:val="08F57ACE"/>
    <w:rsid w:val="08F71A98"/>
    <w:rsid w:val="08F875BE"/>
    <w:rsid w:val="08FA1588"/>
    <w:rsid w:val="08FC663A"/>
    <w:rsid w:val="08FC70AE"/>
    <w:rsid w:val="08FE3363"/>
    <w:rsid w:val="08FF6B9F"/>
    <w:rsid w:val="09030513"/>
    <w:rsid w:val="090441B5"/>
    <w:rsid w:val="090715AF"/>
    <w:rsid w:val="09077801"/>
    <w:rsid w:val="09081222"/>
    <w:rsid w:val="090B49DF"/>
    <w:rsid w:val="090C06B5"/>
    <w:rsid w:val="090D12BC"/>
    <w:rsid w:val="09102B5A"/>
    <w:rsid w:val="09104908"/>
    <w:rsid w:val="0911242E"/>
    <w:rsid w:val="091268D2"/>
    <w:rsid w:val="09160986"/>
    <w:rsid w:val="09173EE8"/>
    <w:rsid w:val="09175198"/>
    <w:rsid w:val="091D0DD3"/>
    <w:rsid w:val="092108C3"/>
    <w:rsid w:val="09216B15"/>
    <w:rsid w:val="092403B3"/>
    <w:rsid w:val="09265ED9"/>
    <w:rsid w:val="09292C00"/>
    <w:rsid w:val="092C1016"/>
    <w:rsid w:val="092C7268"/>
    <w:rsid w:val="092D25BF"/>
    <w:rsid w:val="092D370C"/>
    <w:rsid w:val="092D54BA"/>
    <w:rsid w:val="092E4D8E"/>
    <w:rsid w:val="09320D22"/>
    <w:rsid w:val="093920B1"/>
    <w:rsid w:val="09397D43"/>
    <w:rsid w:val="093A40F5"/>
    <w:rsid w:val="093C56FD"/>
    <w:rsid w:val="093D1475"/>
    <w:rsid w:val="093D20B4"/>
    <w:rsid w:val="093F6F9B"/>
    <w:rsid w:val="09442803"/>
    <w:rsid w:val="0946032A"/>
    <w:rsid w:val="094822F4"/>
    <w:rsid w:val="094840A2"/>
    <w:rsid w:val="09491BC8"/>
    <w:rsid w:val="0949606C"/>
    <w:rsid w:val="09497E1A"/>
    <w:rsid w:val="094B1DE4"/>
    <w:rsid w:val="094B7289"/>
    <w:rsid w:val="095011A8"/>
    <w:rsid w:val="09502F56"/>
    <w:rsid w:val="095073FA"/>
    <w:rsid w:val="09526CCE"/>
    <w:rsid w:val="095342DA"/>
    <w:rsid w:val="0955033B"/>
    <w:rsid w:val="09554A11"/>
    <w:rsid w:val="095567BF"/>
    <w:rsid w:val="09561076"/>
    <w:rsid w:val="09570789"/>
    <w:rsid w:val="0958005D"/>
    <w:rsid w:val="095962AF"/>
    <w:rsid w:val="095A2027"/>
    <w:rsid w:val="095A2A24"/>
    <w:rsid w:val="095A5B83"/>
    <w:rsid w:val="095C7B4D"/>
    <w:rsid w:val="095D7F5A"/>
    <w:rsid w:val="095F13EB"/>
    <w:rsid w:val="09644C54"/>
    <w:rsid w:val="096802A0"/>
    <w:rsid w:val="096B7D90"/>
    <w:rsid w:val="096D3303"/>
    <w:rsid w:val="096D58B6"/>
    <w:rsid w:val="096E62B7"/>
    <w:rsid w:val="09704F43"/>
    <w:rsid w:val="09727371"/>
    <w:rsid w:val="09732F58"/>
    <w:rsid w:val="097529BD"/>
    <w:rsid w:val="09772BD9"/>
    <w:rsid w:val="09774987"/>
    <w:rsid w:val="09776735"/>
    <w:rsid w:val="09777A0D"/>
    <w:rsid w:val="097906FF"/>
    <w:rsid w:val="097924AD"/>
    <w:rsid w:val="097A4477"/>
    <w:rsid w:val="097A6225"/>
    <w:rsid w:val="097C01EF"/>
    <w:rsid w:val="097E5080"/>
    <w:rsid w:val="098175B4"/>
    <w:rsid w:val="09827358"/>
    <w:rsid w:val="0983157E"/>
    <w:rsid w:val="0983332C"/>
    <w:rsid w:val="09840E52"/>
    <w:rsid w:val="098B3444"/>
    <w:rsid w:val="098B459B"/>
    <w:rsid w:val="098D41AA"/>
    <w:rsid w:val="09901709"/>
    <w:rsid w:val="099217C1"/>
    <w:rsid w:val="09921A1E"/>
    <w:rsid w:val="0992356F"/>
    <w:rsid w:val="099A0675"/>
    <w:rsid w:val="099A2423"/>
    <w:rsid w:val="099D43F0"/>
    <w:rsid w:val="09A064FE"/>
    <w:rsid w:val="09A514F4"/>
    <w:rsid w:val="09A82D92"/>
    <w:rsid w:val="09AE6375"/>
    <w:rsid w:val="09AF4121"/>
    <w:rsid w:val="09AF6051"/>
    <w:rsid w:val="09B01C47"/>
    <w:rsid w:val="09B039F5"/>
    <w:rsid w:val="09B23531"/>
    <w:rsid w:val="09B23C11"/>
    <w:rsid w:val="09B434E5"/>
    <w:rsid w:val="09B63701"/>
    <w:rsid w:val="09B66248"/>
    <w:rsid w:val="09B735F4"/>
    <w:rsid w:val="09BB0D18"/>
    <w:rsid w:val="09BC683E"/>
    <w:rsid w:val="09BE6112"/>
    <w:rsid w:val="09BF1E8A"/>
    <w:rsid w:val="09C33728"/>
    <w:rsid w:val="09C35E1E"/>
    <w:rsid w:val="09C37BCC"/>
    <w:rsid w:val="09C37DF4"/>
    <w:rsid w:val="09C474A0"/>
    <w:rsid w:val="09C6146A"/>
    <w:rsid w:val="09C83435"/>
    <w:rsid w:val="09C851E3"/>
    <w:rsid w:val="09C86F91"/>
    <w:rsid w:val="09CB2DCB"/>
    <w:rsid w:val="09CB6A81"/>
    <w:rsid w:val="09CD27F9"/>
    <w:rsid w:val="09D10343"/>
    <w:rsid w:val="09D122E9"/>
    <w:rsid w:val="09D27E0F"/>
    <w:rsid w:val="09D41DD9"/>
    <w:rsid w:val="09D510D6"/>
    <w:rsid w:val="09D516AE"/>
    <w:rsid w:val="09D678FF"/>
    <w:rsid w:val="09D771D4"/>
    <w:rsid w:val="09D815E1"/>
    <w:rsid w:val="09DA77BE"/>
    <w:rsid w:val="09DC0C8E"/>
    <w:rsid w:val="09DE0562"/>
    <w:rsid w:val="09DE67B4"/>
    <w:rsid w:val="09DF42DA"/>
    <w:rsid w:val="09E10052"/>
    <w:rsid w:val="09E244F6"/>
    <w:rsid w:val="09E3201C"/>
    <w:rsid w:val="09E33DCA"/>
    <w:rsid w:val="09E35B78"/>
    <w:rsid w:val="09E412C5"/>
    <w:rsid w:val="09E55D95"/>
    <w:rsid w:val="09E57B43"/>
    <w:rsid w:val="09E638BB"/>
    <w:rsid w:val="09EA39F6"/>
    <w:rsid w:val="09EB0ED1"/>
    <w:rsid w:val="09F14739"/>
    <w:rsid w:val="09F2225F"/>
    <w:rsid w:val="09F4508B"/>
    <w:rsid w:val="09F47D86"/>
    <w:rsid w:val="09F614B7"/>
    <w:rsid w:val="09F61D50"/>
    <w:rsid w:val="09F75AC8"/>
    <w:rsid w:val="09F9205B"/>
    <w:rsid w:val="09FB7366"/>
    <w:rsid w:val="09FC6C3A"/>
    <w:rsid w:val="09FE29B2"/>
    <w:rsid w:val="0A014251"/>
    <w:rsid w:val="0A0501E5"/>
    <w:rsid w:val="0A081A83"/>
    <w:rsid w:val="0A083831"/>
    <w:rsid w:val="0A0A1357"/>
    <w:rsid w:val="0A0A57FB"/>
    <w:rsid w:val="0A0B50CF"/>
    <w:rsid w:val="0A0C3321"/>
    <w:rsid w:val="0A0F3741"/>
    <w:rsid w:val="0A110938"/>
    <w:rsid w:val="0A122902"/>
    <w:rsid w:val="0A1641A0"/>
    <w:rsid w:val="0A187F18"/>
    <w:rsid w:val="0A1C108A"/>
    <w:rsid w:val="0A1C644C"/>
    <w:rsid w:val="0A1C72DC"/>
    <w:rsid w:val="0A20501F"/>
    <w:rsid w:val="0A206DCD"/>
    <w:rsid w:val="0A23066B"/>
    <w:rsid w:val="0A230FB6"/>
    <w:rsid w:val="0A2543E3"/>
    <w:rsid w:val="0A256191"/>
    <w:rsid w:val="0A2A37A7"/>
    <w:rsid w:val="0A2C37A9"/>
    <w:rsid w:val="0A314B36"/>
    <w:rsid w:val="0A326B00"/>
    <w:rsid w:val="0A3568AA"/>
    <w:rsid w:val="0A3665F0"/>
    <w:rsid w:val="0A3708BC"/>
    <w:rsid w:val="0A382368"/>
    <w:rsid w:val="0A3974EE"/>
    <w:rsid w:val="0A397E8E"/>
    <w:rsid w:val="0A3B7763"/>
    <w:rsid w:val="0A3E54A5"/>
    <w:rsid w:val="0A40746F"/>
    <w:rsid w:val="0A410AF1"/>
    <w:rsid w:val="0A424F95"/>
    <w:rsid w:val="0A434F81"/>
    <w:rsid w:val="0A441C0C"/>
    <w:rsid w:val="0A454A85"/>
    <w:rsid w:val="0A456833"/>
    <w:rsid w:val="0A481841"/>
    <w:rsid w:val="0A486323"/>
    <w:rsid w:val="0A4958A2"/>
    <w:rsid w:val="0A4D4223"/>
    <w:rsid w:val="0A4D56E8"/>
    <w:rsid w:val="0A4F320E"/>
    <w:rsid w:val="0A521083"/>
    <w:rsid w:val="0A530F50"/>
    <w:rsid w:val="0A540824"/>
    <w:rsid w:val="0A544CC8"/>
    <w:rsid w:val="0A5627EE"/>
    <w:rsid w:val="0A56459C"/>
    <w:rsid w:val="0A583072"/>
    <w:rsid w:val="0A5847B8"/>
    <w:rsid w:val="0A586566"/>
    <w:rsid w:val="0A590531"/>
    <w:rsid w:val="0A5A6304"/>
    <w:rsid w:val="0A5B6057"/>
    <w:rsid w:val="0A5B7E05"/>
    <w:rsid w:val="0A5C2888"/>
    <w:rsid w:val="0A5D1DCF"/>
    <w:rsid w:val="0A5E78F5"/>
    <w:rsid w:val="0A60366D"/>
    <w:rsid w:val="0A656ED5"/>
    <w:rsid w:val="0A665D1E"/>
    <w:rsid w:val="0A670558"/>
    <w:rsid w:val="0A6767AA"/>
    <w:rsid w:val="0A6E5D8A"/>
    <w:rsid w:val="0A6F1B02"/>
    <w:rsid w:val="0A7113D6"/>
    <w:rsid w:val="0A7159B2"/>
    <w:rsid w:val="0A717628"/>
    <w:rsid w:val="0A726EFC"/>
    <w:rsid w:val="0A742C74"/>
    <w:rsid w:val="0A762E91"/>
    <w:rsid w:val="0A786C09"/>
    <w:rsid w:val="0A7D5FCD"/>
    <w:rsid w:val="0A7E3051"/>
    <w:rsid w:val="0A7F7F97"/>
    <w:rsid w:val="0A805ABD"/>
    <w:rsid w:val="0A80786B"/>
    <w:rsid w:val="0A83110A"/>
    <w:rsid w:val="0A854E82"/>
    <w:rsid w:val="0A8729A8"/>
    <w:rsid w:val="0A8A2498"/>
    <w:rsid w:val="0A8A693C"/>
    <w:rsid w:val="0A8B5655"/>
    <w:rsid w:val="0A8E01DA"/>
    <w:rsid w:val="0A8E5F87"/>
    <w:rsid w:val="0A912C08"/>
    <w:rsid w:val="0A947E48"/>
    <w:rsid w:val="0A9610BB"/>
    <w:rsid w:val="0A984BB5"/>
    <w:rsid w:val="0A99092D"/>
    <w:rsid w:val="0A993E2D"/>
    <w:rsid w:val="0A9B28F7"/>
    <w:rsid w:val="0A9B6453"/>
    <w:rsid w:val="0A9C7D1B"/>
    <w:rsid w:val="0A9F23E7"/>
    <w:rsid w:val="0AA10FBC"/>
    <w:rsid w:val="0AA277E2"/>
    <w:rsid w:val="0AA6399E"/>
    <w:rsid w:val="0AA74DF8"/>
    <w:rsid w:val="0AA772D5"/>
    <w:rsid w:val="0AA90B70"/>
    <w:rsid w:val="0AAD02CE"/>
    <w:rsid w:val="0AAE35C0"/>
    <w:rsid w:val="0AB063A2"/>
    <w:rsid w:val="0AB1211B"/>
    <w:rsid w:val="0AB319EF"/>
    <w:rsid w:val="0AB44ED8"/>
    <w:rsid w:val="0ABD461B"/>
    <w:rsid w:val="0ABD70B4"/>
    <w:rsid w:val="0ABE4236"/>
    <w:rsid w:val="0ABF0394"/>
    <w:rsid w:val="0AC05EBA"/>
    <w:rsid w:val="0AC153F9"/>
    <w:rsid w:val="0AC15C60"/>
    <w:rsid w:val="0AC21C32"/>
    <w:rsid w:val="0AC260D6"/>
    <w:rsid w:val="0AC459AA"/>
    <w:rsid w:val="0AC51722"/>
    <w:rsid w:val="0AC55483"/>
    <w:rsid w:val="0AC736EC"/>
    <w:rsid w:val="0ACB31DC"/>
    <w:rsid w:val="0ACC2AB1"/>
    <w:rsid w:val="0ACE05D7"/>
    <w:rsid w:val="0ACE4A7B"/>
    <w:rsid w:val="0AD41965"/>
    <w:rsid w:val="0AD55E09"/>
    <w:rsid w:val="0AD83203"/>
    <w:rsid w:val="0ADB0F46"/>
    <w:rsid w:val="0ADB2CF4"/>
    <w:rsid w:val="0ADB55E0"/>
    <w:rsid w:val="0ADC671B"/>
    <w:rsid w:val="0ADF4592"/>
    <w:rsid w:val="0AE0030A"/>
    <w:rsid w:val="0AE147AE"/>
    <w:rsid w:val="0AE222D4"/>
    <w:rsid w:val="0AE24082"/>
    <w:rsid w:val="0AE47E6C"/>
    <w:rsid w:val="0AE522E5"/>
    <w:rsid w:val="0AE75AB5"/>
    <w:rsid w:val="0AE87DB1"/>
    <w:rsid w:val="0AE918B4"/>
    <w:rsid w:val="0AEE0C79"/>
    <w:rsid w:val="0AF142C5"/>
    <w:rsid w:val="0AF33435"/>
    <w:rsid w:val="0AF53DB5"/>
    <w:rsid w:val="0AF838A6"/>
    <w:rsid w:val="0AF85654"/>
    <w:rsid w:val="0AFB5144"/>
    <w:rsid w:val="0AFD2C6A"/>
    <w:rsid w:val="0AFD44E7"/>
    <w:rsid w:val="0AFE0548"/>
    <w:rsid w:val="0AFF2E86"/>
    <w:rsid w:val="0B0009AC"/>
    <w:rsid w:val="0B0011ED"/>
    <w:rsid w:val="0B0142F8"/>
    <w:rsid w:val="0B016BFE"/>
    <w:rsid w:val="0B0346B9"/>
    <w:rsid w:val="0B04224A"/>
    <w:rsid w:val="0B057D70"/>
    <w:rsid w:val="0B064214"/>
    <w:rsid w:val="0B077F8D"/>
    <w:rsid w:val="0B093D05"/>
    <w:rsid w:val="0B0A4727"/>
    <w:rsid w:val="0B0B182B"/>
    <w:rsid w:val="0B0B35D9"/>
    <w:rsid w:val="0B0E003D"/>
    <w:rsid w:val="0B0E4E77"/>
    <w:rsid w:val="0B0F11CC"/>
    <w:rsid w:val="0B106E41"/>
    <w:rsid w:val="0B112BB9"/>
    <w:rsid w:val="0B114967"/>
    <w:rsid w:val="0B12491E"/>
    <w:rsid w:val="0B1306DF"/>
    <w:rsid w:val="0B131714"/>
    <w:rsid w:val="0B154457"/>
    <w:rsid w:val="0B183F48"/>
    <w:rsid w:val="0B187AA4"/>
    <w:rsid w:val="0B191AA6"/>
    <w:rsid w:val="0B1A381C"/>
    <w:rsid w:val="0B1E2D83"/>
    <w:rsid w:val="0B1F7084"/>
    <w:rsid w:val="0B2062F2"/>
    <w:rsid w:val="0B2226D0"/>
    <w:rsid w:val="0B226B74"/>
    <w:rsid w:val="0B242918"/>
    <w:rsid w:val="0B246449"/>
    <w:rsid w:val="0B260413"/>
    <w:rsid w:val="0B2662C4"/>
    <w:rsid w:val="0B27418B"/>
    <w:rsid w:val="0B275F39"/>
    <w:rsid w:val="0B2823DD"/>
    <w:rsid w:val="0B297F03"/>
    <w:rsid w:val="0B2B3C7B"/>
    <w:rsid w:val="0B2B77D7"/>
    <w:rsid w:val="0B2D79F3"/>
    <w:rsid w:val="0B2E5519"/>
    <w:rsid w:val="0B30303F"/>
    <w:rsid w:val="0B3A3EBE"/>
    <w:rsid w:val="0B3C19E4"/>
    <w:rsid w:val="0B3F1896"/>
    <w:rsid w:val="0B3F3282"/>
    <w:rsid w:val="0B41524D"/>
    <w:rsid w:val="0B416FFB"/>
    <w:rsid w:val="0B4623A1"/>
    <w:rsid w:val="0B464611"/>
    <w:rsid w:val="0B48482D"/>
    <w:rsid w:val="0B494101"/>
    <w:rsid w:val="0B495EAF"/>
    <w:rsid w:val="0B4D7D2D"/>
    <w:rsid w:val="0B5331D2"/>
    <w:rsid w:val="0B536D2E"/>
    <w:rsid w:val="0B5605CC"/>
    <w:rsid w:val="0B593A75"/>
    <w:rsid w:val="0B5A00BC"/>
    <w:rsid w:val="0B5C3E34"/>
    <w:rsid w:val="0B6131F9"/>
    <w:rsid w:val="0B616BB3"/>
    <w:rsid w:val="0B666A61"/>
    <w:rsid w:val="0B674587"/>
    <w:rsid w:val="0B692B37"/>
    <w:rsid w:val="0B6B22C9"/>
    <w:rsid w:val="0B6D6042"/>
    <w:rsid w:val="0B6E5916"/>
    <w:rsid w:val="0B6F2317"/>
    <w:rsid w:val="0B7078E0"/>
    <w:rsid w:val="0B7205B8"/>
    <w:rsid w:val="0B7218AA"/>
    <w:rsid w:val="0B73340A"/>
    <w:rsid w:val="0B753148"/>
    <w:rsid w:val="0B77315B"/>
    <w:rsid w:val="0B7819AA"/>
    <w:rsid w:val="0B7849E6"/>
    <w:rsid w:val="0B786794"/>
    <w:rsid w:val="0B7958BA"/>
    <w:rsid w:val="0B7A69B0"/>
    <w:rsid w:val="0B7C6285"/>
    <w:rsid w:val="0B7F7B23"/>
    <w:rsid w:val="0B81389B"/>
    <w:rsid w:val="0B883F1F"/>
    <w:rsid w:val="0B8909A2"/>
    <w:rsid w:val="0B892750"/>
    <w:rsid w:val="0B8B64C8"/>
    <w:rsid w:val="0B8C3FEE"/>
    <w:rsid w:val="0B8D66E4"/>
    <w:rsid w:val="0B8E5FB8"/>
    <w:rsid w:val="0B903ADE"/>
    <w:rsid w:val="0B907F82"/>
    <w:rsid w:val="0B925AA8"/>
    <w:rsid w:val="0B927856"/>
    <w:rsid w:val="0B93537C"/>
    <w:rsid w:val="0B94142E"/>
    <w:rsid w:val="0B9510F4"/>
    <w:rsid w:val="0B955598"/>
    <w:rsid w:val="0B9679B3"/>
    <w:rsid w:val="0B9A495D"/>
    <w:rsid w:val="0B9A49D2"/>
    <w:rsid w:val="0B9B4146"/>
    <w:rsid w:val="0B9C2483"/>
    <w:rsid w:val="0B9C6927"/>
    <w:rsid w:val="0B9F01C5"/>
    <w:rsid w:val="0B9F1F73"/>
    <w:rsid w:val="0BA53A2D"/>
    <w:rsid w:val="0BA6651C"/>
    <w:rsid w:val="0BA80E28"/>
    <w:rsid w:val="0BA852CC"/>
    <w:rsid w:val="0BA92DF2"/>
    <w:rsid w:val="0BA97135"/>
    <w:rsid w:val="0BAB0918"/>
    <w:rsid w:val="0BAB6B6A"/>
    <w:rsid w:val="0BB04180"/>
    <w:rsid w:val="0BB05F2E"/>
    <w:rsid w:val="0BB21CA6"/>
    <w:rsid w:val="0BB2614A"/>
    <w:rsid w:val="0BB579E9"/>
    <w:rsid w:val="0BB93035"/>
    <w:rsid w:val="0BB974D9"/>
    <w:rsid w:val="0BBA0B5B"/>
    <w:rsid w:val="0BBE689D"/>
    <w:rsid w:val="0BBF4CF3"/>
    <w:rsid w:val="0BC114DF"/>
    <w:rsid w:val="0BC1638D"/>
    <w:rsid w:val="0BC55E7E"/>
    <w:rsid w:val="0BC639A4"/>
    <w:rsid w:val="0BC65752"/>
    <w:rsid w:val="0BC66985"/>
    <w:rsid w:val="0BC67500"/>
    <w:rsid w:val="0BC8771C"/>
    <w:rsid w:val="0BC96FF0"/>
    <w:rsid w:val="0BCB0FBA"/>
    <w:rsid w:val="0BCD088E"/>
    <w:rsid w:val="0BCD6AE0"/>
    <w:rsid w:val="0BD0037E"/>
    <w:rsid w:val="0BD04822"/>
    <w:rsid w:val="0BD25EA5"/>
    <w:rsid w:val="0BD51E39"/>
    <w:rsid w:val="0BD7170D"/>
    <w:rsid w:val="0BDA11FD"/>
    <w:rsid w:val="0BDE35D8"/>
    <w:rsid w:val="0BE333E9"/>
    <w:rsid w:val="0BE36304"/>
    <w:rsid w:val="0BE8391A"/>
    <w:rsid w:val="0BE856C8"/>
    <w:rsid w:val="0BEA58E4"/>
    <w:rsid w:val="0BEA7692"/>
    <w:rsid w:val="0BEF2EFA"/>
    <w:rsid w:val="0BEF4CA9"/>
    <w:rsid w:val="0BF00A21"/>
    <w:rsid w:val="0BF027CF"/>
    <w:rsid w:val="0BF202F5"/>
    <w:rsid w:val="0BF71DAF"/>
    <w:rsid w:val="0BFA364D"/>
    <w:rsid w:val="0BFA53FB"/>
    <w:rsid w:val="0BFC1173"/>
    <w:rsid w:val="0C00370E"/>
    <w:rsid w:val="0C006EB6"/>
    <w:rsid w:val="0C0229D3"/>
    <w:rsid w:val="0C030754"/>
    <w:rsid w:val="0C060244"/>
    <w:rsid w:val="0C083FBC"/>
    <w:rsid w:val="0C087B18"/>
    <w:rsid w:val="0C0A1AE2"/>
    <w:rsid w:val="0C0B7609"/>
    <w:rsid w:val="0C0D3381"/>
    <w:rsid w:val="0C0E26B7"/>
    <w:rsid w:val="0C0F0449"/>
    <w:rsid w:val="0C0F534B"/>
    <w:rsid w:val="0C104C1F"/>
    <w:rsid w:val="0C122745"/>
    <w:rsid w:val="0C152235"/>
    <w:rsid w:val="0C1579B9"/>
    <w:rsid w:val="0C177D5B"/>
    <w:rsid w:val="0C1A2741"/>
    <w:rsid w:val="0C1C1816"/>
    <w:rsid w:val="0C1E733C"/>
    <w:rsid w:val="0C23344D"/>
    <w:rsid w:val="0C233880"/>
    <w:rsid w:val="0C236700"/>
    <w:rsid w:val="0C2506CA"/>
    <w:rsid w:val="0C2574AE"/>
    <w:rsid w:val="0C271C2A"/>
    <w:rsid w:val="0C281F69"/>
    <w:rsid w:val="0C2C7968"/>
    <w:rsid w:val="0C2D3A23"/>
    <w:rsid w:val="0C2D757F"/>
    <w:rsid w:val="0C300E1D"/>
    <w:rsid w:val="0C30706F"/>
    <w:rsid w:val="0C3152C1"/>
    <w:rsid w:val="0C320371"/>
    <w:rsid w:val="0C324B95"/>
    <w:rsid w:val="0C364685"/>
    <w:rsid w:val="0C37664F"/>
    <w:rsid w:val="0C376EE3"/>
    <w:rsid w:val="0C381612"/>
    <w:rsid w:val="0C392B91"/>
    <w:rsid w:val="0C395F24"/>
    <w:rsid w:val="0C3B6140"/>
    <w:rsid w:val="0C3E353A"/>
    <w:rsid w:val="0C3E79DE"/>
    <w:rsid w:val="0C403756"/>
    <w:rsid w:val="0C41127C"/>
    <w:rsid w:val="0C41302A"/>
    <w:rsid w:val="0C4169D6"/>
    <w:rsid w:val="0C4274CE"/>
    <w:rsid w:val="0C434FF4"/>
    <w:rsid w:val="0C442786"/>
    <w:rsid w:val="0C472848"/>
    <w:rsid w:val="0C474AE5"/>
    <w:rsid w:val="0C48085D"/>
    <w:rsid w:val="0C4A43A0"/>
    <w:rsid w:val="0C4A6383"/>
    <w:rsid w:val="0C4C3EA9"/>
    <w:rsid w:val="0C4F74F5"/>
    <w:rsid w:val="0C50326D"/>
    <w:rsid w:val="0C540FAF"/>
    <w:rsid w:val="0C542D5E"/>
    <w:rsid w:val="0C566AD6"/>
    <w:rsid w:val="0C57284E"/>
    <w:rsid w:val="0C5745FC"/>
    <w:rsid w:val="0C580BFC"/>
    <w:rsid w:val="0C5965C6"/>
    <w:rsid w:val="0C5B214E"/>
    <w:rsid w:val="0C5B233E"/>
    <w:rsid w:val="0C5D37CD"/>
    <w:rsid w:val="0C5D4A6E"/>
    <w:rsid w:val="0C5E1E2E"/>
    <w:rsid w:val="0C5E3BDC"/>
    <w:rsid w:val="0C5E56D6"/>
    <w:rsid w:val="0C601702"/>
    <w:rsid w:val="0C602E0F"/>
    <w:rsid w:val="0C61547A"/>
    <w:rsid w:val="0C62191E"/>
    <w:rsid w:val="0C637445"/>
    <w:rsid w:val="0C6564AC"/>
    <w:rsid w:val="0C662A91"/>
    <w:rsid w:val="0C675B20"/>
    <w:rsid w:val="0C6A2581"/>
    <w:rsid w:val="0C6C30D3"/>
    <w:rsid w:val="0C6C454B"/>
    <w:rsid w:val="0C6D3E1F"/>
    <w:rsid w:val="0C6F5DE9"/>
    <w:rsid w:val="0C6F7B97"/>
    <w:rsid w:val="0C71390F"/>
    <w:rsid w:val="0C7146E5"/>
    <w:rsid w:val="0C7156BE"/>
    <w:rsid w:val="0C725932"/>
    <w:rsid w:val="0C7358DA"/>
    <w:rsid w:val="0C741CCE"/>
    <w:rsid w:val="0C760F26"/>
    <w:rsid w:val="0C767178"/>
    <w:rsid w:val="0C774C9E"/>
    <w:rsid w:val="0C780B62"/>
    <w:rsid w:val="0C790A16"/>
    <w:rsid w:val="0C7930AA"/>
    <w:rsid w:val="0C7A255A"/>
    <w:rsid w:val="0C7C4062"/>
    <w:rsid w:val="0C7E7DDA"/>
    <w:rsid w:val="0C811679"/>
    <w:rsid w:val="0C8278CB"/>
    <w:rsid w:val="0C831895"/>
    <w:rsid w:val="0C836789"/>
    <w:rsid w:val="0C851169"/>
    <w:rsid w:val="0C8573BB"/>
    <w:rsid w:val="0C871385"/>
    <w:rsid w:val="0C8852C6"/>
    <w:rsid w:val="0C8C24F7"/>
    <w:rsid w:val="0C8C699B"/>
    <w:rsid w:val="0C8F3D96"/>
    <w:rsid w:val="0C91395E"/>
    <w:rsid w:val="0C915D60"/>
    <w:rsid w:val="0C917B0E"/>
    <w:rsid w:val="0C931AD8"/>
    <w:rsid w:val="0C93627E"/>
    <w:rsid w:val="0C9413AC"/>
    <w:rsid w:val="0C963376"/>
    <w:rsid w:val="0C985340"/>
    <w:rsid w:val="0C9910B8"/>
    <w:rsid w:val="0C994C14"/>
    <w:rsid w:val="0C9B6BDE"/>
    <w:rsid w:val="0C9C64B3"/>
    <w:rsid w:val="0C9D1F01"/>
    <w:rsid w:val="0CA27F6D"/>
    <w:rsid w:val="0CA5180B"/>
    <w:rsid w:val="0CA77331"/>
    <w:rsid w:val="0CAB3A45"/>
    <w:rsid w:val="0CAC1AC9"/>
    <w:rsid w:val="0CAD012F"/>
    <w:rsid w:val="0CAD218B"/>
    <w:rsid w:val="0CAE2E86"/>
    <w:rsid w:val="0CAF268A"/>
    <w:rsid w:val="0CAF4438"/>
    <w:rsid w:val="0CB33F28"/>
    <w:rsid w:val="0CB63A18"/>
    <w:rsid w:val="0CB657C6"/>
    <w:rsid w:val="0CB87790"/>
    <w:rsid w:val="0CB952B6"/>
    <w:rsid w:val="0CBD0903"/>
    <w:rsid w:val="0CBE467B"/>
    <w:rsid w:val="0CC003F3"/>
    <w:rsid w:val="0CC25F19"/>
    <w:rsid w:val="0CC32102"/>
    <w:rsid w:val="0CC46BEE"/>
    <w:rsid w:val="0CC71781"/>
    <w:rsid w:val="0CC913C8"/>
    <w:rsid w:val="0CCA1272"/>
    <w:rsid w:val="0CCA74C4"/>
    <w:rsid w:val="0CCB23AD"/>
    <w:rsid w:val="0CCC23A9"/>
    <w:rsid w:val="0CCD48BE"/>
    <w:rsid w:val="0CCE2B10"/>
    <w:rsid w:val="0CCF4ADA"/>
    <w:rsid w:val="0CD10852"/>
    <w:rsid w:val="0CD520F0"/>
    <w:rsid w:val="0CD67C16"/>
    <w:rsid w:val="0CD70950"/>
    <w:rsid w:val="0CD8398F"/>
    <w:rsid w:val="0CDB347F"/>
    <w:rsid w:val="0CDB522D"/>
    <w:rsid w:val="0CDB6FDB"/>
    <w:rsid w:val="0CDD47C2"/>
    <w:rsid w:val="0CE20369"/>
    <w:rsid w:val="0CE42333"/>
    <w:rsid w:val="0CE752D4"/>
    <w:rsid w:val="0CEA5470"/>
    <w:rsid w:val="0CEA6858"/>
    <w:rsid w:val="0CEB1914"/>
    <w:rsid w:val="0CEC11E8"/>
    <w:rsid w:val="0CEC743A"/>
    <w:rsid w:val="0CED6E88"/>
    <w:rsid w:val="0CEE31B2"/>
    <w:rsid w:val="0CEE4F60"/>
    <w:rsid w:val="0CEF2A86"/>
    <w:rsid w:val="0CF06F2A"/>
    <w:rsid w:val="0CF167FE"/>
    <w:rsid w:val="0CF231A5"/>
    <w:rsid w:val="0CF30129"/>
    <w:rsid w:val="0CF4714D"/>
    <w:rsid w:val="0CF66AAA"/>
    <w:rsid w:val="0CF956B3"/>
    <w:rsid w:val="0CFA3905"/>
    <w:rsid w:val="0CFA68BB"/>
    <w:rsid w:val="0CFB142B"/>
    <w:rsid w:val="0CFD33F5"/>
    <w:rsid w:val="0CFE2CC9"/>
    <w:rsid w:val="0CFF7B5C"/>
    <w:rsid w:val="0CFF7E7C"/>
    <w:rsid w:val="0D002EE5"/>
    <w:rsid w:val="0D044784"/>
    <w:rsid w:val="0D0504FC"/>
    <w:rsid w:val="0D091D9A"/>
    <w:rsid w:val="0D093B48"/>
    <w:rsid w:val="0D097FEC"/>
    <w:rsid w:val="0D0C188A"/>
    <w:rsid w:val="0D0C53E6"/>
    <w:rsid w:val="0D0F4ED6"/>
    <w:rsid w:val="0D103128"/>
    <w:rsid w:val="0D1129FD"/>
    <w:rsid w:val="0D147462"/>
    <w:rsid w:val="0D1644B7"/>
    <w:rsid w:val="0D181FDD"/>
    <w:rsid w:val="0D1A4559"/>
    <w:rsid w:val="0D1B13C4"/>
    <w:rsid w:val="0D1D3A97"/>
    <w:rsid w:val="0D215336"/>
    <w:rsid w:val="0D222E5C"/>
    <w:rsid w:val="0D226643"/>
    <w:rsid w:val="0D244E26"/>
    <w:rsid w:val="0D2546FA"/>
    <w:rsid w:val="0D2941EA"/>
    <w:rsid w:val="0D295F98"/>
    <w:rsid w:val="0D2A1D10"/>
    <w:rsid w:val="0D2B7F62"/>
    <w:rsid w:val="0D2C5A88"/>
    <w:rsid w:val="0D2E1801"/>
    <w:rsid w:val="0D2E7A52"/>
    <w:rsid w:val="0D2F6C3B"/>
    <w:rsid w:val="0D3037CB"/>
    <w:rsid w:val="0D330BC5"/>
    <w:rsid w:val="0D350DE1"/>
    <w:rsid w:val="0D350F17"/>
    <w:rsid w:val="0D3861DB"/>
    <w:rsid w:val="0D3A63F7"/>
    <w:rsid w:val="0D3F3A0E"/>
    <w:rsid w:val="0D3F57BC"/>
    <w:rsid w:val="0D4234FE"/>
    <w:rsid w:val="0D442DD2"/>
    <w:rsid w:val="0D44393D"/>
    <w:rsid w:val="0D447276"/>
    <w:rsid w:val="0D4622F1"/>
    <w:rsid w:val="0D473781"/>
    <w:rsid w:val="0D4748D3"/>
    <w:rsid w:val="0D4903E8"/>
    <w:rsid w:val="0D49488C"/>
    <w:rsid w:val="0D4A5F0F"/>
    <w:rsid w:val="0D4B4161"/>
    <w:rsid w:val="0D4C7ED9"/>
    <w:rsid w:val="0D4E1EA3"/>
    <w:rsid w:val="0D5154EF"/>
    <w:rsid w:val="0D517404"/>
    <w:rsid w:val="0D531267"/>
    <w:rsid w:val="0D533465"/>
    <w:rsid w:val="0D536911"/>
    <w:rsid w:val="0D543F05"/>
    <w:rsid w:val="0D5474C6"/>
    <w:rsid w:val="0D570D57"/>
    <w:rsid w:val="0D58062B"/>
    <w:rsid w:val="0D584ACF"/>
    <w:rsid w:val="0D58687D"/>
    <w:rsid w:val="0D5A4BA1"/>
    <w:rsid w:val="0D61063A"/>
    <w:rsid w:val="0D611BD6"/>
    <w:rsid w:val="0D613984"/>
    <w:rsid w:val="0D645222"/>
    <w:rsid w:val="0D662D48"/>
    <w:rsid w:val="0D674D12"/>
    <w:rsid w:val="0D676AC1"/>
    <w:rsid w:val="0D683F59"/>
    <w:rsid w:val="0D690A8B"/>
    <w:rsid w:val="0D705975"/>
    <w:rsid w:val="0D7116ED"/>
    <w:rsid w:val="0D71793F"/>
    <w:rsid w:val="0D731909"/>
    <w:rsid w:val="0D735465"/>
    <w:rsid w:val="0D747FC9"/>
    <w:rsid w:val="0D75742F"/>
    <w:rsid w:val="0D766D04"/>
    <w:rsid w:val="0D7731A8"/>
    <w:rsid w:val="0D780511"/>
    <w:rsid w:val="0D780CCE"/>
    <w:rsid w:val="0D7819B4"/>
    <w:rsid w:val="0D782A7C"/>
    <w:rsid w:val="0D7A2C98"/>
    <w:rsid w:val="0D7A67F4"/>
    <w:rsid w:val="0D7C6A10"/>
    <w:rsid w:val="0D7D4536"/>
    <w:rsid w:val="0D7D62E4"/>
    <w:rsid w:val="0D7D6C01"/>
    <w:rsid w:val="0D7F3E0A"/>
    <w:rsid w:val="0D814026"/>
    <w:rsid w:val="0D817B82"/>
    <w:rsid w:val="0D8213B7"/>
    <w:rsid w:val="0D822E3A"/>
    <w:rsid w:val="0D837D9E"/>
    <w:rsid w:val="0D847672"/>
    <w:rsid w:val="0D86163D"/>
    <w:rsid w:val="0D8853B5"/>
    <w:rsid w:val="0D8D4779"/>
    <w:rsid w:val="0D907DC5"/>
    <w:rsid w:val="0D914947"/>
    <w:rsid w:val="0D917081"/>
    <w:rsid w:val="0D951880"/>
    <w:rsid w:val="0D9A6E96"/>
    <w:rsid w:val="0D9B1C5B"/>
    <w:rsid w:val="0D9B708A"/>
    <w:rsid w:val="0D9C2C0E"/>
    <w:rsid w:val="0D9D0734"/>
    <w:rsid w:val="0DA10224"/>
    <w:rsid w:val="0DA11FD2"/>
    <w:rsid w:val="0DA16476"/>
    <w:rsid w:val="0DA27AF9"/>
    <w:rsid w:val="0DA3213F"/>
    <w:rsid w:val="0DA675E9"/>
    <w:rsid w:val="0DA90E87"/>
    <w:rsid w:val="0DAD4E1B"/>
    <w:rsid w:val="0DAD6BC9"/>
    <w:rsid w:val="0DAE2941"/>
    <w:rsid w:val="0DAE46EF"/>
    <w:rsid w:val="0DAF0B93"/>
    <w:rsid w:val="0DB029F1"/>
    <w:rsid w:val="0DB25F8E"/>
    <w:rsid w:val="0DB461AA"/>
    <w:rsid w:val="0DB53CD0"/>
    <w:rsid w:val="0DB5782C"/>
    <w:rsid w:val="0DB735A4"/>
    <w:rsid w:val="0DB937C0"/>
    <w:rsid w:val="0DB93D54"/>
    <w:rsid w:val="0DBA3094"/>
    <w:rsid w:val="0DBD1E42"/>
    <w:rsid w:val="0DBF06AB"/>
    <w:rsid w:val="0DC12675"/>
    <w:rsid w:val="0DC42165"/>
    <w:rsid w:val="0DC83A03"/>
    <w:rsid w:val="0DC932D7"/>
    <w:rsid w:val="0DCB34F3"/>
    <w:rsid w:val="0DCC0A89"/>
    <w:rsid w:val="0DCD2DC7"/>
    <w:rsid w:val="0DCE08EE"/>
    <w:rsid w:val="0DCE224A"/>
    <w:rsid w:val="0DCF4D92"/>
    <w:rsid w:val="0DD24882"/>
    <w:rsid w:val="0DD27E44"/>
    <w:rsid w:val="0DD73C46"/>
    <w:rsid w:val="0DD759F4"/>
    <w:rsid w:val="0DD8176C"/>
    <w:rsid w:val="0DD85ACF"/>
    <w:rsid w:val="0DD95C10"/>
    <w:rsid w:val="0DD979BE"/>
    <w:rsid w:val="0DDA1988"/>
    <w:rsid w:val="0DDA7292"/>
    <w:rsid w:val="0DDC125D"/>
    <w:rsid w:val="0DDE4FD5"/>
    <w:rsid w:val="0DDF6F9F"/>
    <w:rsid w:val="0DE10621"/>
    <w:rsid w:val="0DE14AC5"/>
    <w:rsid w:val="0DE31B17"/>
    <w:rsid w:val="0DE44C68"/>
    <w:rsid w:val="0DE46363"/>
    <w:rsid w:val="0DE6032D"/>
    <w:rsid w:val="0DE613A9"/>
    <w:rsid w:val="0DE63E89"/>
    <w:rsid w:val="0DEB76F2"/>
    <w:rsid w:val="0DF02F5A"/>
    <w:rsid w:val="0DF5231E"/>
    <w:rsid w:val="0DF91E0E"/>
    <w:rsid w:val="0DF966F5"/>
    <w:rsid w:val="0DFA16E3"/>
    <w:rsid w:val="0DFA638C"/>
    <w:rsid w:val="0DFC003C"/>
    <w:rsid w:val="0DFC36AD"/>
    <w:rsid w:val="0DFE0C7E"/>
    <w:rsid w:val="0DFE5677"/>
    <w:rsid w:val="0DFF4F4B"/>
    <w:rsid w:val="0E044BB9"/>
    <w:rsid w:val="0E0662D9"/>
    <w:rsid w:val="0E082052"/>
    <w:rsid w:val="0E0A5DCA"/>
    <w:rsid w:val="0E0B7D94"/>
    <w:rsid w:val="0E0D7668"/>
    <w:rsid w:val="0E1053AA"/>
    <w:rsid w:val="0E107158"/>
    <w:rsid w:val="0E1208D8"/>
    <w:rsid w:val="0E124C7E"/>
    <w:rsid w:val="0E15476E"/>
    <w:rsid w:val="0E175F8E"/>
    <w:rsid w:val="0E1924B1"/>
    <w:rsid w:val="0E19600D"/>
    <w:rsid w:val="0E1C5AFD"/>
    <w:rsid w:val="0E1E7AC7"/>
    <w:rsid w:val="0E20163B"/>
    <w:rsid w:val="0E205822"/>
    <w:rsid w:val="0E213113"/>
    <w:rsid w:val="0E230C39"/>
    <w:rsid w:val="0E2502F7"/>
    <w:rsid w:val="0E250E55"/>
    <w:rsid w:val="0E2A021A"/>
    <w:rsid w:val="0E2B5D40"/>
    <w:rsid w:val="0E2D3866"/>
    <w:rsid w:val="0E2F3A82"/>
    <w:rsid w:val="0E3015A8"/>
    <w:rsid w:val="0E302745"/>
    <w:rsid w:val="0E3270CE"/>
    <w:rsid w:val="0E36296F"/>
    <w:rsid w:val="0E3A41D5"/>
    <w:rsid w:val="0E3B7B78"/>
    <w:rsid w:val="0E3C619F"/>
    <w:rsid w:val="0E3E08ED"/>
    <w:rsid w:val="0E3F3599"/>
    <w:rsid w:val="0E417312"/>
    <w:rsid w:val="0E456E02"/>
    <w:rsid w:val="0E464928"/>
    <w:rsid w:val="0E477199"/>
    <w:rsid w:val="0E484B44"/>
    <w:rsid w:val="0E4A4418"/>
    <w:rsid w:val="0E4B63E2"/>
    <w:rsid w:val="0E4D3F08"/>
    <w:rsid w:val="0E4F08AC"/>
    <w:rsid w:val="0E513AD0"/>
    <w:rsid w:val="0E56100F"/>
    <w:rsid w:val="0E576B35"/>
    <w:rsid w:val="0E5B6625"/>
    <w:rsid w:val="0E5C239D"/>
    <w:rsid w:val="0E5C27D6"/>
    <w:rsid w:val="0E5E1C72"/>
    <w:rsid w:val="0E5E7EC3"/>
    <w:rsid w:val="0E601E8E"/>
    <w:rsid w:val="0E603C3C"/>
    <w:rsid w:val="0E611762"/>
    <w:rsid w:val="0E63197E"/>
    <w:rsid w:val="0E67321C"/>
    <w:rsid w:val="0E680D42"/>
    <w:rsid w:val="0E6A4ABA"/>
    <w:rsid w:val="0E6B3971"/>
    <w:rsid w:val="0E6C0832"/>
    <w:rsid w:val="0E6C1257"/>
    <w:rsid w:val="0E6D0107"/>
    <w:rsid w:val="0E6D45AA"/>
    <w:rsid w:val="0E72396F"/>
    <w:rsid w:val="0E7347CC"/>
    <w:rsid w:val="0E736559"/>
    <w:rsid w:val="0E741495"/>
    <w:rsid w:val="0E7476E7"/>
    <w:rsid w:val="0E770F85"/>
    <w:rsid w:val="0E7A385B"/>
    <w:rsid w:val="0E7B2823"/>
    <w:rsid w:val="0E7C659C"/>
    <w:rsid w:val="0E7E2314"/>
    <w:rsid w:val="0E7E40C2"/>
    <w:rsid w:val="0E8042DE"/>
    <w:rsid w:val="0E810B5D"/>
    <w:rsid w:val="0E833DCE"/>
    <w:rsid w:val="0E883192"/>
    <w:rsid w:val="0E8A113C"/>
    <w:rsid w:val="0E8A2A67"/>
    <w:rsid w:val="0E8A515C"/>
    <w:rsid w:val="0E8B67DF"/>
    <w:rsid w:val="0E8E3161"/>
    <w:rsid w:val="0E8E5D66"/>
    <w:rsid w:val="0E8F62CF"/>
    <w:rsid w:val="0E934402"/>
    <w:rsid w:val="0E947D89"/>
    <w:rsid w:val="0E9733D5"/>
    <w:rsid w:val="0E975183"/>
    <w:rsid w:val="0E9953A0"/>
    <w:rsid w:val="0E9C09EC"/>
    <w:rsid w:val="0E9D715F"/>
    <w:rsid w:val="0E9E4764"/>
    <w:rsid w:val="0EA0228A"/>
    <w:rsid w:val="0EA1505A"/>
    <w:rsid w:val="0EA37FCC"/>
    <w:rsid w:val="0EA55AF2"/>
    <w:rsid w:val="0EA7186A"/>
    <w:rsid w:val="0EAA135B"/>
    <w:rsid w:val="0EAA293A"/>
    <w:rsid w:val="0EAC0C2F"/>
    <w:rsid w:val="0EAF3BDB"/>
    <w:rsid w:val="0EB14497"/>
    <w:rsid w:val="0EB421D9"/>
    <w:rsid w:val="0EB45D35"/>
    <w:rsid w:val="0EB61AAE"/>
    <w:rsid w:val="0EB6385C"/>
    <w:rsid w:val="0EB775D4"/>
    <w:rsid w:val="0EB83A78"/>
    <w:rsid w:val="0EB977F0"/>
    <w:rsid w:val="0EBB721F"/>
    <w:rsid w:val="0EBE0962"/>
    <w:rsid w:val="0EC00B7E"/>
    <w:rsid w:val="0EC046DA"/>
    <w:rsid w:val="0EC27480"/>
    <w:rsid w:val="0EC35F79"/>
    <w:rsid w:val="0EC71F0D"/>
    <w:rsid w:val="0EC73CBB"/>
    <w:rsid w:val="0EC8358F"/>
    <w:rsid w:val="0EC95C85"/>
    <w:rsid w:val="0ECB4993"/>
    <w:rsid w:val="0ECD0E2A"/>
    <w:rsid w:val="0ECE5049"/>
    <w:rsid w:val="0ECF491D"/>
    <w:rsid w:val="0ED10695"/>
    <w:rsid w:val="0ED42F86"/>
    <w:rsid w:val="0ED463D8"/>
    <w:rsid w:val="0ED87C76"/>
    <w:rsid w:val="0ED939EE"/>
    <w:rsid w:val="0EDB59B8"/>
    <w:rsid w:val="0EDB7766"/>
    <w:rsid w:val="0EDE2DB2"/>
    <w:rsid w:val="0EDF7256"/>
    <w:rsid w:val="0EE04D7C"/>
    <w:rsid w:val="0EE24651"/>
    <w:rsid w:val="0EE365B9"/>
    <w:rsid w:val="0EE3661B"/>
    <w:rsid w:val="0EE505E5"/>
    <w:rsid w:val="0EE52393"/>
    <w:rsid w:val="0EE5548D"/>
    <w:rsid w:val="0EEA1757"/>
    <w:rsid w:val="0EEA5BFB"/>
    <w:rsid w:val="0EEC0FAC"/>
    <w:rsid w:val="0EED1247"/>
    <w:rsid w:val="0EED6943"/>
    <w:rsid w:val="0EEF3211"/>
    <w:rsid w:val="0EEF6D6E"/>
    <w:rsid w:val="0EF10D38"/>
    <w:rsid w:val="0EF12AE6"/>
    <w:rsid w:val="0EF31A08"/>
    <w:rsid w:val="0EF34AB0"/>
    <w:rsid w:val="0EF600FC"/>
    <w:rsid w:val="0EF83E74"/>
    <w:rsid w:val="0EFC7752"/>
    <w:rsid w:val="0EFD030A"/>
    <w:rsid w:val="0EFD148A"/>
    <w:rsid w:val="0EFE3455"/>
    <w:rsid w:val="0EFF7422"/>
    <w:rsid w:val="0F00541F"/>
    <w:rsid w:val="0F026AA1"/>
    <w:rsid w:val="0F0274E4"/>
    <w:rsid w:val="0F032819"/>
    <w:rsid w:val="0F0740B7"/>
    <w:rsid w:val="0F087E2F"/>
    <w:rsid w:val="0F091ADD"/>
    <w:rsid w:val="0F0A1DF9"/>
    <w:rsid w:val="0F0C5B71"/>
    <w:rsid w:val="0F0D5446"/>
    <w:rsid w:val="0F0E7B3C"/>
    <w:rsid w:val="0F0F05E6"/>
    <w:rsid w:val="0F0F1C5C"/>
    <w:rsid w:val="0F0F6F17"/>
    <w:rsid w:val="0F101AE8"/>
    <w:rsid w:val="0F110354"/>
    <w:rsid w:val="0F1113DA"/>
    <w:rsid w:val="0F11369E"/>
    <w:rsid w:val="0F130CAE"/>
    <w:rsid w:val="0F16254C"/>
    <w:rsid w:val="0F1669F0"/>
    <w:rsid w:val="0F184516"/>
    <w:rsid w:val="0F1A028E"/>
    <w:rsid w:val="0F1B4006"/>
    <w:rsid w:val="0F1D38DB"/>
    <w:rsid w:val="0F1D7D7F"/>
    <w:rsid w:val="0F20161D"/>
    <w:rsid w:val="0F20786F"/>
    <w:rsid w:val="0F21679D"/>
    <w:rsid w:val="0F232B89"/>
    <w:rsid w:val="0F24110D"/>
    <w:rsid w:val="0F2729AB"/>
    <w:rsid w:val="0F29227F"/>
    <w:rsid w:val="0F2C7FC2"/>
    <w:rsid w:val="0F2E3D3B"/>
    <w:rsid w:val="0F2E5AE8"/>
    <w:rsid w:val="0F2F360E"/>
    <w:rsid w:val="0F307549"/>
    <w:rsid w:val="0F346E76"/>
    <w:rsid w:val="0F3550C8"/>
    <w:rsid w:val="0F360E40"/>
    <w:rsid w:val="0F362BEE"/>
    <w:rsid w:val="0F384BB8"/>
    <w:rsid w:val="0F3A0931"/>
    <w:rsid w:val="0F3A26DF"/>
    <w:rsid w:val="0F3D1F95"/>
    <w:rsid w:val="0F3F1AA3"/>
    <w:rsid w:val="0F40581B"/>
    <w:rsid w:val="0F423341"/>
    <w:rsid w:val="0F447297"/>
    <w:rsid w:val="0F476BAA"/>
    <w:rsid w:val="0F493154"/>
    <w:rsid w:val="0F4B2B4D"/>
    <w:rsid w:val="0F4B48EC"/>
    <w:rsid w:val="0F4C0664"/>
    <w:rsid w:val="0F4E2F1A"/>
    <w:rsid w:val="0F4E618A"/>
    <w:rsid w:val="0F500586"/>
    <w:rsid w:val="0F501F02"/>
    <w:rsid w:val="0F507D3E"/>
    <w:rsid w:val="0F5117D6"/>
    <w:rsid w:val="0F52015A"/>
    <w:rsid w:val="0F563291"/>
    <w:rsid w:val="0F56503F"/>
    <w:rsid w:val="0F566DED"/>
    <w:rsid w:val="0F57570D"/>
    <w:rsid w:val="0F591866"/>
    <w:rsid w:val="0F595D1A"/>
    <w:rsid w:val="0F5A14BD"/>
    <w:rsid w:val="0F5A4B2F"/>
    <w:rsid w:val="0F5B294D"/>
    <w:rsid w:val="0F5D63CD"/>
    <w:rsid w:val="0F5F0397"/>
    <w:rsid w:val="0F5F3EF3"/>
    <w:rsid w:val="0F5F5CA1"/>
    <w:rsid w:val="0F601A19"/>
    <w:rsid w:val="0F607C6B"/>
    <w:rsid w:val="0F615EBD"/>
    <w:rsid w:val="0F627830"/>
    <w:rsid w:val="0F645C43"/>
    <w:rsid w:val="0F661726"/>
    <w:rsid w:val="0F692FC4"/>
    <w:rsid w:val="0F69793C"/>
    <w:rsid w:val="0F6A5B3E"/>
    <w:rsid w:val="0F6C03BE"/>
    <w:rsid w:val="0F6C1940"/>
    <w:rsid w:val="0F6C4862"/>
    <w:rsid w:val="0F6E4136"/>
    <w:rsid w:val="0F6F6DD1"/>
    <w:rsid w:val="0F704E24"/>
    <w:rsid w:val="0F706100"/>
    <w:rsid w:val="0F713C26"/>
    <w:rsid w:val="0F744CF2"/>
    <w:rsid w:val="0F76123D"/>
    <w:rsid w:val="0F7828E5"/>
    <w:rsid w:val="0F7A2ADB"/>
    <w:rsid w:val="0F7C2CF7"/>
    <w:rsid w:val="0F81030D"/>
    <w:rsid w:val="0F825E34"/>
    <w:rsid w:val="0F83329A"/>
    <w:rsid w:val="0F84472A"/>
    <w:rsid w:val="0F86704A"/>
    <w:rsid w:val="0F87169C"/>
    <w:rsid w:val="0F890F70"/>
    <w:rsid w:val="0F8971C2"/>
    <w:rsid w:val="0F8B118C"/>
    <w:rsid w:val="0F8F6245"/>
    <w:rsid w:val="0F900551"/>
    <w:rsid w:val="0F9022FF"/>
    <w:rsid w:val="0F9067A2"/>
    <w:rsid w:val="0F916077"/>
    <w:rsid w:val="0F930041"/>
    <w:rsid w:val="0F931DEF"/>
    <w:rsid w:val="0F9619CA"/>
    <w:rsid w:val="0F9718DF"/>
    <w:rsid w:val="0F985657"/>
    <w:rsid w:val="0F9A4F2B"/>
    <w:rsid w:val="0F9B0CA3"/>
    <w:rsid w:val="0F9B15E1"/>
    <w:rsid w:val="0F9D0EBF"/>
    <w:rsid w:val="0F9D2C6D"/>
    <w:rsid w:val="0F9E52D1"/>
    <w:rsid w:val="0F9F0794"/>
    <w:rsid w:val="0F9F3B9F"/>
    <w:rsid w:val="0F9F69E6"/>
    <w:rsid w:val="0FA20284"/>
    <w:rsid w:val="0FA364D6"/>
    <w:rsid w:val="0FA43FFC"/>
    <w:rsid w:val="0FA47B58"/>
    <w:rsid w:val="0FA64EF2"/>
    <w:rsid w:val="0FAB538A"/>
    <w:rsid w:val="0FAC4C5F"/>
    <w:rsid w:val="0FB277A7"/>
    <w:rsid w:val="0FB32491"/>
    <w:rsid w:val="0FB35FED"/>
    <w:rsid w:val="0FB53557"/>
    <w:rsid w:val="0FB57FB7"/>
    <w:rsid w:val="0FB75ADD"/>
    <w:rsid w:val="0FB81855"/>
    <w:rsid w:val="0FB95CEA"/>
    <w:rsid w:val="0FBC30F4"/>
    <w:rsid w:val="0FBD6E6C"/>
    <w:rsid w:val="0FC14BAE"/>
    <w:rsid w:val="0FC1507C"/>
    <w:rsid w:val="0FC24579"/>
    <w:rsid w:val="0FC30926"/>
    <w:rsid w:val="0FC401FA"/>
    <w:rsid w:val="0FC41FA8"/>
    <w:rsid w:val="0FC4644C"/>
    <w:rsid w:val="0FC621C4"/>
    <w:rsid w:val="0FC71A98"/>
    <w:rsid w:val="0FC85F3C"/>
    <w:rsid w:val="0FCB42D9"/>
    <w:rsid w:val="0FCD3553"/>
    <w:rsid w:val="0FCD5301"/>
    <w:rsid w:val="0FCE2E27"/>
    <w:rsid w:val="0FCE72CB"/>
    <w:rsid w:val="0FD0094D"/>
    <w:rsid w:val="0FD06B9F"/>
    <w:rsid w:val="0FD3043D"/>
    <w:rsid w:val="0FD3668F"/>
    <w:rsid w:val="0FD64FF3"/>
    <w:rsid w:val="0FD7617F"/>
    <w:rsid w:val="0FD77F2D"/>
    <w:rsid w:val="0FD91EF8"/>
    <w:rsid w:val="0FD979CC"/>
    <w:rsid w:val="0FDA17CC"/>
    <w:rsid w:val="0FDA7A1E"/>
    <w:rsid w:val="0FDC197C"/>
    <w:rsid w:val="0FDC3796"/>
    <w:rsid w:val="0FDD12BC"/>
    <w:rsid w:val="0FDF3286"/>
    <w:rsid w:val="0FE07C54"/>
    <w:rsid w:val="0FE12B5A"/>
    <w:rsid w:val="0FE34B24"/>
    <w:rsid w:val="0FE64614"/>
    <w:rsid w:val="0FE663C2"/>
    <w:rsid w:val="0FE73EE9"/>
    <w:rsid w:val="0FE91A0F"/>
    <w:rsid w:val="0FE91C90"/>
    <w:rsid w:val="0FEB3209"/>
    <w:rsid w:val="0FEE0B17"/>
    <w:rsid w:val="0FEE34C9"/>
    <w:rsid w:val="0FEF737F"/>
    <w:rsid w:val="0FF3288D"/>
    <w:rsid w:val="0FF33EE0"/>
    <w:rsid w:val="0FF54858"/>
    <w:rsid w:val="0FF56606"/>
    <w:rsid w:val="0FF705D0"/>
    <w:rsid w:val="0FF7237E"/>
    <w:rsid w:val="0FFA00C0"/>
    <w:rsid w:val="0FFA1E6E"/>
    <w:rsid w:val="0FFA3C1C"/>
    <w:rsid w:val="0FFC3E38"/>
    <w:rsid w:val="0FFC7994"/>
    <w:rsid w:val="0FFD0E0F"/>
    <w:rsid w:val="0FFD54BA"/>
    <w:rsid w:val="0FFE370C"/>
    <w:rsid w:val="1001144E"/>
    <w:rsid w:val="10030D22"/>
    <w:rsid w:val="10046849"/>
    <w:rsid w:val="10090303"/>
    <w:rsid w:val="100920B1"/>
    <w:rsid w:val="100B3F8A"/>
    <w:rsid w:val="100B5E29"/>
    <w:rsid w:val="100E1475"/>
    <w:rsid w:val="100F1004"/>
    <w:rsid w:val="1010343F"/>
    <w:rsid w:val="101051ED"/>
    <w:rsid w:val="10150A56"/>
    <w:rsid w:val="10152804"/>
    <w:rsid w:val="10196798"/>
    <w:rsid w:val="101A42BE"/>
    <w:rsid w:val="101C5DF4"/>
    <w:rsid w:val="101D790A"/>
    <w:rsid w:val="101E5795"/>
    <w:rsid w:val="101F18D4"/>
    <w:rsid w:val="101F6600"/>
    <w:rsid w:val="10202516"/>
    <w:rsid w:val="102313C5"/>
    <w:rsid w:val="10234F21"/>
    <w:rsid w:val="10266A17"/>
    <w:rsid w:val="102903F9"/>
    <w:rsid w:val="102962AF"/>
    <w:rsid w:val="102D2243"/>
    <w:rsid w:val="102E1B18"/>
    <w:rsid w:val="10320A59"/>
    <w:rsid w:val="103435D2"/>
    <w:rsid w:val="10345380"/>
    <w:rsid w:val="10362DC0"/>
    <w:rsid w:val="10376C1E"/>
    <w:rsid w:val="103A670E"/>
    <w:rsid w:val="103B4960"/>
    <w:rsid w:val="103B711E"/>
    <w:rsid w:val="103C4234"/>
    <w:rsid w:val="103C5FE2"/>
    <w:rsid w:val="103F0670"/>
    <w:rsid w:val="103F5AD3"/>
    <w:rsid w:val="1041184B"/>
    <w:rsid w:val="10417A9D"/>
    <w:rsid w:val="10437371"/>
    <w:rsid w:val="10441B88"/>
    <w:rsid w:val="104430E9"/>
    <w:rsid w:val="10453240"/>
    <w:rsid w:val="10466E61"/>
    <w:rsid w:val="10480E2B"/>
    <w:rsid w:val="10481722"/>
    <w:rsid w:val="104906FF"/>
    <w:rsid w:val="104A4BA3"/>
    <w:rsid w:val="104B17E4"/>
    <w:rsid w:val="104B26C9"/>
    <w:rsid w:val="104B4477"/>
    <w:rsid w:val="104D6442"/>
    <w:rsid w:val="104F21BA"/>
    <w:rsid w:val="105001E4"/>
    <w:rsid w:val="10521CAA"/>
    <w:rsid w:val="10527522"/>
    <w:rsid w:val="10537F76"/>
    <w:rsid w:val="105552F6"/>
    <w:rsid w:val="105772C0"/>
    <w:rsid w:val="10594DE6"/>
    <w:rsid w:val="105C0433"/>
    <w:rsid w:val="105C48D7"/>
    <w:rsid w:val="10613C9B"/>
    <w:rsid w:val="10635C65"/>
    <w:rsid w:val="10637A13"/>
    <w:rsid w:val="1066305F"/>
    <w:rsid w:val="10675755"/>
    <w:rsid w:val="10686DD7"/>
    <w:rsid w:val="106E343D"/>
    <w:rsid w:val="106F0166"/>
    <w:rsid w:val="106F460A"/>
    <w:rsid w:val="1070206F"/>
    <w:rsid w:val="10703EDE"/>
    <w:rsid w:val="10710382"/>
    <w:rsid w:val="107240FA"/>
    <w:rsid w:val="10727C56"/>
    <w:rsid w:val="10765998"/>
    <w:rsid w:val="107734BE"/>
    <w:rsid w:val="107870C0"/>
    <w:rsid w:val="107C0AD5"/>
    <w:rsid w:val="107C2883"/>
    <w:rsid w:val="10804E89"/>
    <w:rsid w:val="1081433D"/>
    <w:rsid w:val="108146F4"/>
    <w:rsid w:val="10817E99"/>
    <w:rsid w:val="108300B5"/>
    <w:rsid w:val="10833C11"/>
    <w:rsid w:val="10835914"/>
    <w:rsid w:val="10857989"/>
    <w:rsid w:val="108654B0"/>
    <w:rsid w:val="108856CC"/>
    <w:rsid w:val="108A1444"/>
    <w:rsid w:val="108C51BC"/>
    <w:rsid w:val="1090632E"/>
    <w:rsid w:val="10922838"/>
    <w:rsid w:val="1095126B"/>
    <w:rsid w:val="109531BD"/>
    <w:rsid w:val="10967DE9"/>
    <w:rsid w:val="10974E13"/>
    <w:rsid w:val="1097590F"/>
    <w:rsid w:val="109B53FF"/>
    <w:rsid w:val="10A06571"/>
    <w:rsid w:val="10A5002C"/>
    <w:rsid w:val="10A5781E"/>
    <w:rsid w:val="10A67900"/>
    <w:rsid w:val="10A73DA4"/>
    <w:rsid w:val="10A87B1C"/>
    <w:rsid w:val="10A92F96"/>
    <w:rsid w:val="10A9762F"/>
    <w:rsid w:val="10AF0EAA"/>
    <w:rsid w:val="10B1077E"/>
    <w:rsid w:val="10B22749"/>
    <w:rsid w:val="10B4026F"/>
    <w:rsid w:val="10B62239"/>
    <w:rsid w:val="10B63FE7"/>
    <w:rsid w:val="10B778CE"/>
    <w:rsid w:val="10B93AD7"/>
    <w:rsid w:val="10BB5151"/>
    <w:rsid w:val="10C009C2"/>
    <w:rsid w:val="10C21917"/>
    <w:rsid w:val="10C36704"/>
    <w:rsid w:val="10C5422A"/>
    <w:rsid w:val="10C61D50"/>
    <w:rsid w:val="10C73566"/>
    <w:rsid w:val="10C83D1A"/>
    <w:rsid w:val="10CA5CE4"/>
    <w:rsid w:val="10CA7A92"/>
    <w:rsid w:val="10CC380A"/>
    <w:rsid w:val="10CF50A9"/>
    <w:rsid w:val="10D10E21"/>
    <w:rsid w:val="10D12BCF"/>
    <w:rsid w:val="10D26947"/>
    <w:rsid w:val="10D601E5"/>
    <w:rsid w:val="10D64689"/>
    <w:rsid w:val="10D821AF"/>
    <w:rsid w:val="10D83B3D"/>
    <w:rsid w:val="10DB1C9F"/>
    <w:rsid w:val="10DB3A4D"/>
    <w:rsid w:val="10E01064"/>
    <w:rsid w:val="10E30C50"/>
    <w:rsid w:val="10E3728B"/>
    <w:rsid w:val="10E50428"/>
    <w:rsid w:val="10E87F18"/>
    <w:rsid w:val="10EA0134"/>
    <w:rsid w:val="10EA5A3E"/>
    <w:rsid w:val="10EC7A09"/>
    <w:rsid w:val="10ED0AF8"/>
    <w:rsid w:val="10EE1995"/>
    <w:rsid w:val="10EF74F9"/>
    <w:rsid w:val="10F03FC6"/>
    <w:rsid w:val="10F22B45"/>
    <w:rsid w:val="10F36FE9"/>
    <w:rsid w:val="10F468BD"/>
    <w:rsid w:val="10F53065"/>
    <w:rsid w:val="10F60887"/>
    <w:rsid w:val="10F7015B"/>
    <w:rsid w:val="10F75D38"/>
    <w:rsid w:val="10F863AD"/>
    <w:rsid w:val="10F907EA"/>
    <w:rsid w:val="10F93ED3"/>
    <w:rsid w:val="10FA4CCD"/>
    <w:rsid w:val="10FB3934"/>
    <w:rsid w:val="10FB40F0"/>
    <w:rsid w:val="10FB6ED7"/>
    <w:rsid w:val="10FB7C4C"/>
    <w:rsid w:val="10FC5772"/>
    <w:rsid w:val="11006153"/>
    <w:rsid w:val="11027E98"/>
    <w:rsid w:val="11036B00"/>
    <w:rsid w:val="11056D1C"/>
    <w:rsid w:val="110765F0"/>
    <w:rsid w:val="11082369"/>
    <w:rsid w:val="1109680C"/>
    <w:rsid w:val="110C6F1F"/>
    <w:rsid w:val="110E3E23"/>
    <w:rsid w:val="110E534D"/>
    <w:rsid w:val="110E5BD1"/>
    <w:rsid w:val="110F7B9B"/>
    <w:rsid w:val="1111121D"/>
    <w:rsid w:val="111331E7"/>
    <w:rsid w:val="11140A5C"/>
    <w:rsid w:val="111451B1"/>
    <w:rsid w:val="11146F5F"/>
    <w:rsid w:val="1115633F"/>
    <w:rsid w:val="111720B1"/>
    <w:rsid w:val="11196324"/>
    <w:rsid w:val="111B02EE"/>
    <w:rsid w:val="111B6540"/>
    <w:rsid w:val="111C0DE0"/>
    <w:rsid w:val="111E2DD3"/>
    <w:rsid w:val="112137C2"/>
    <w:rsid w:val="11216D1A"/>
    <w:rsid w:val="11244A2B"/>
    <w:rsid w:val="112453F4"/>
    <w:rsid w:val="11255157"/>
    <w:rsid w:val="112812B5"/>
    <w:rsid w:val="11287383"/>
    <w:rsid w:val="112C42A9"/>
    <w:rsid w:val="112E0021"/>
    <w:rsid w:val="112F5B47"/>
    <w:rsid w:val="113049AE"/>
    <w:rsid w:val="113106E6"/>
    <w:rsid w:val="1131366D"/>
    <w:rsid w:val="11323B66"/>
    <w:rsid w:val="11333889"/>
    <w:rsid w:val="11335637"/>
    <w:rsid w:val="113373E5"/>
    <w:rsid w:val="11357601"/>
    <w:rsid w:val="11361987"/>
    <w:rsid w:val="11380EA0"/>
    <w:rsid w:val="113837CD"/>
    <w:rsid w:val="11390774"/>
    <w:rsid w:val="113B0990"/>
    <w:rsid w:val="113D2012"/>
    <w:rsid w:val="113D64B6"/>
    <w:rsid w:val="113E5D8A"/>
    <w:rsid w:val="113F222E"/>
    <w:rsid w:val="11401B02"/>
    <w:rsid w:val="11423ACC"/>
    <w:rsid w:val="11432D28"/>
    <w:rsid w:val="11433F8B"/>
    <w:rsid w:val="1145536B"/>
    <w:rsid w:val="114A2981"/>
    <w:rsid w:val="114A4A1B"/>
    <w:rsid w:val="114E06C3"/>
    <w:rsid w:val="114F61E9"/>
    <w:rsid w:val="114F7F97"/>
    <w:rsid w:val="11513F0D"/>
    <w:rsid w:val="11537A88"/>
    <w:rsid w:val="11551A52"/>
    <w:rsid w:val="11574FD2"/>
    <w:rsid w:val="115A0E16"/>
    <w:rsid w:val="115B3127"/>
    <w:rsid w:val="115E1C63"/>
    <w:rsid w:val="115F467E"/>
    <w:rsid w:val="11625F1D"/>
    <w:rsid w:val="116457F1"/>
    <w:rsid w:val="116577BB"/>
    <w:rsid w:val="11662604"/>
    <w:rsid w:val="116C0B49"/>
    <w:rsid w:val="116C6D9B"/>
    <w:rsid w:val="116C7716"/>
    <w:rsid w:val="1170063A"/>
    <w:rsid w:val="11715B79"/>
    <w:rsid w:val="11717F0E"/>
    <w:rsid w:val="11731ED8"/>
    <w:rsid w:val="11733448"/>
    <w:rsid w:val="11755507"/>
    <w:rsid w:val="117619EB"/>
    <w:rsid w:val="1179579B"/>
    <w:rsid w:val="117A0CCC"/>
    <w:rsid w:val="117A5014"/>
    <w:rsid w:val="117B0D8C"/>
    <w:rsid w:val="117D2D56"/>
    <w:rsid w:val="117D4B05"/>
    <w:rsid w:val="117D68B3"/>
    <w:rsid w:val="117F6ACF"/>
    <w:rsid w:val="118063A3"/>
    <w:rsid w:val="1182211B"/>
    <w:rsid w:val="11823EC9"/>
    <w:rsid w:val="11847C41"/>
    <w:rsid w:val="118B5473"/>
    <w:rsid w:val="118B7221"/>
    <w:rsid w:val="118C1AFF"/>
    <w:rsid w:val="118C2F9A"/>
    <w:rsid w:val="118E0AC0"/>
    <w:rsid w:val="118E5452"/>
    <w:rsid w:val="118E6D12"/>
    <w:rsid w:val="119107BF"/>
    <w:rsid w:val="11911B59"/>
    <w:rsid w:val="1193257A"/>
    <w:rsid w:val="11951E4E"/>
    <w:rsid w:val="119836EC"/>
    <w:rsid w:val="11987B90"/>
    <w:rsid w:val="119A3908"/>
    <w:rsid w:val="119A56B6"/>
    <w:rsid w:val="119A7465"/>
    <w:rsid w:val="119C142F"/>
    <w:rsid w:val="119D1FC5"/>
    <w:rsid w:val="119D51A7"/>
    <w:rsid w:val="119F2CCD"/>
    <w:rsid w:val="11A025A1"/>
    <w:rsid w:val="11A16A45"/>
    <w:rsid w:val="11A227BD"/>
    <w:rsid w:val="11A42091"/>
    <w:rsid w:val="11A472C7"/>
    <w:rsid w:val="11A6405B"/>
    <w:rsid w:val="11A647B8"/>
    <w:rsid w:val="11A7181E"/>
    <w:rsid w:val="11A7392F"/>
    <w:rsid w:val="11A8533E"/>
    <w:rsid w:val="11A87159"/>
    <w:rsid w:val="11A93B4C"/>
    <w:rsid w:val="11A9487A"/>
    <w:rsid w:val="11A958FA"/>
    <w:rsid w:val="11A976A8"/>
    <w:rsid w:val="11AA3420"/>
    <w:rsid w:val="11AD363C"/>
    <w:rsid w:val="11AE1162"/>
    <w:rsid w:val="11B06C88"/>
    <w:rsid w:val="11B147AE"/>
    <w:rsid w:val="11B460B5"/>
    <w:rsid w:val="11B60016"/>
    <w:rsid w:val="11B649FC"/>
    <w:rsid w:val="11B76268"/>
    <w:rsid w:val="11B83D8F"/>
    <w:rsid w:val="11B90B8D"/>
    <w:rsid w:val="11BA18B5"/>
    <w:rsid w:val="11BB73DB"/>
    <w:rsid w:val="11BD75F7"/>
    <w:rsid w:val="11BE45AB"/>
    <w:rsid w:val="11C50688"/>
    <w:rsid w:val="11C51F99"/>
    <w:rsid w:val="11C72224"/>
    <w:rsid w:val="11C73FD2"/>
    <w:rsid w:val="11C95F9C"/>
    <w:rsid w:val="11C97B52"/>
    <w:rsid w:val="11CB62AB"/>
    <w:rsid w:val="11CC0A24"/>
    <w:rsid w:val="11CC15E8"/>
    <w:rsid w:val="11CE13F8"/>
    <w:rsid w:val="11CE5360"/>
    <w:rsid w:val="11D16BFE"/>
    <w:rsid w:val="11D230A2"/>
    <w:rsid w:val="11D5049D"/>
    <w:rsid w:val="11D64215"/>
    <w:rsid w:val="11D706B9"/>
    <w:rsid w:val="11DE37FE"/>
    <w:rsid w:val="11E15093"/>
    <w:rsid w:val="11E3705D"/>
    <w:rsid w:val="11E533D3"/>
    <w:rsid w:val="11E626AA"/>
    <w:rsid w:val="11E84674"/>
    <w:rsid w:val="11E93F48"/>
    <w:rsid w:val="11EE77B0"/>
    <w:rsid w:val="11F254F3"/>
    <w:rsid w:val="11F34DC7"/>
    <w:rsid w:val="11F36B75"/>
    <w:rsid w:val="11F50B3F"/>
    <w:rsid w:val="11F528ED"/>
    <w:rsid w:val="11F56D91"/>
    <w:rsid w:val="11F8193A"/>
    <w:rsid w:val="11F8418B"/>
    <w:rsid w:val="11FA7F03"/>
    <w:rsid w:val="11FC011F"/>
    <w:rsid w:val="11FC1ECD"/>
    <w:rsid w:val="11FD3F7B"/>
    <w:rsid w:val="11FF19BD"/>
    <w:rsid w:val="12001511"/>
    <w:rsid w:val="12011292"/>
    <w:rsid w:val="1202500A"/>
    <w:rsid w:val="120314AE"/>
    <w:rsid w:val="12045226"/>
    <w:rsid w:val="12071F57"/>
    <w:rsid w:val="1209283C"/>
    <w:rsid w:val="120945EA"/>
    <w:rsid w:val="120B3EBE"/>
    <w:rsid w:val="120D5E88"/>
    <w:rsid w:val="120E7E53"/>
    <w:rsid w:val="121216F1"/>
    <w:rsid w:val="12130FC5"/>
    <w:rsid w:val="121511E1"/>
    <w:rsid w:val="12152F8F"/>
    <w:rsid w:val="12154D3D"/>
    <w:rsid w:val="12174F59"/>
    <w:rsid w:val="121865DB"/>
    <w:rsid w:val="121976AB"/>
    <w:rsid w:val="12197D4F"/>
    <w:rsid w:val="121C60CC"/>
    <w:rsid w:val="121D3BF2"/>
    <w:rsid w:val="121D48EB"/>
    <w:rsid w:val="121E0096"/>
    <w:rsid w:val="121F5BBC"/>
    <w:rsid w:val="12217B86"/>
    <w:rsid w:val="12220730"/>
    <w:rsid w:val="1222745A"/>
    <w:rsid w:val="122301EB"/>
    <w:rsid w:val="122338FE"/>
    <w:rsid w:val="122819FE"/>
    <w:rsid w:val="122D02D9"/>
    <w:rsid w:val="122E5DFF"/>
    <w:rsid w:val="122F6C28"/>
    <w:rsid w:val="12301B77"/>
    <w:rsid w:val="12303925"/>
    <w:rsid w:val="123258EF"/>
    <w:rsid w:val="1232769D"/>
    <w:rsid w:val="12335E3B"/>
    <w:rsid w:val="123A29F6"/>
    <w:rsid w:val="123D3ED5"/>
    <w:rsid w:val="123F1EBF"/>
    <w:rsid w:val="123F4AC3"/>
    <w:rsid w:val="12411FD6"/>
    <w:rsid w:val="12415B32"/>
    <w:rsid w:val="12425176"/>
    <w:rsid w:val="124473D0"/>
    <w:rsid w:val="12463148"/>
    <w:rsid w:val="12465553"/>
    <w:rsid w:val="124675EC"/>
    <w:rsid w:val="124770D1"/>
    <w:rsid w:val="12483364"/>
    <w:rsid w:val="12485112"/>
    <w:rsid w:val="12486EC1"/>
    <w:rsid w:val="124A3908"/>
    <w:rsid w:val="124B69B1"/>
    <w:rsid w:val="124D2729"/>
    <w:rsid w:val="124D2CBC"/>
    <w:rsid w:val="124D44D7"/>
    <w:rsid w:val="124D5793"/>
    <w:rsid w:val="124F0EBB"/>
    <w:rsid w:val="124F46F3"/>
    <w:rsid w:val="12502219"/>
    <w:rsid w:val="12503FC7"/>
    <w:rsid w:val="1251427D"/>
    <w:rsid w:val="12535865"/>
    <w:rsid w:val="12543AB7"/>
    <w:rsid w:val="12575356"/>
    <w:rsid w:val="125C3E67"/>
    <w:rsid w:val="125E4936"/>
    <w:rsid w:val="125E66E4"/>
    <w:rsid w:val="125F245C"/>
    <w:rsid w:val="126006AE"/>
    <w:rsid w:val="126307C1"/>
    <w:rsid w:val="12641821"/>
    <w:rsid w:val="12647A72"/>
    <w:rsid w:val="12660E55"/>
    <w:rsid w:val="12665599"/>
    <w:rsid w:val="12687563"/>
    <w:rsid w:val="126A321F"/>
    <w:rsid w:val="126A32DB"/>
    <w:rsid w:val="126B2BAF"/>
    <w:rsid w:val="126D2DCB"/>
    <w:rsid w:val="126F08F1"/>
    <w:rsid w:val="127203E1"/>
    <w:rsid w:val="12744159"/>
    <w:rsid w:val="12747CB6"/>
    <w:rsid w:val="12751C80"/>
    <w:rsid w:val="12786986"/>
    <w:rsid w:val="127A7296"/>
    <w:rsid w:val="127C6B6A"/>
    <w:rsid w:val="127D366F"/>
    <w:rsid w:val="127D6131"/>
    <w:rsid w:val="127E0B34"/>
    <w:rsid w:val="127F48AC"/>
    <w:rsid w:val="128165A8"/>
    <w:rsid w:val="1285670B"/>
    <w:rsid w:val="1286241A"/>
    <w:rsid w:val="12865C3B"/>
    <w:rsid w:val="128819B3"/>
    <w:rsid w:val="12883761"/>
    <w:rsid w:val="128849E4"/>
    <w:rsid w:val="1288550F"/>
    <w:rsid w:val="12885989"/>
    <w:rsid w:val="128A1139"/>
    <w:rsid w:val="128A396C"/>
    <w:rsid w:val="128B0826"/>
    <w:rsid w:val="128F4AEF"/>
    <w:rsid w:val="12900868"/>
    <w:rsid w:val="129320CA"/>
    <w:rsid w:val="12942106"/>
    <w:rsid w:val="129465AA"/>
    <w:rsid w:val="12955E7E"/>
    <w:rsid w:val="129739A4"/>
    <w:rsid w:val="12974ADF"/>
    <w:rsid w:val="12977E48"/>
    <w:rsid w:val="1298482E"/>
    <w:rsid w:val="1299596E"/>
    <w:rsid w:val="129B16E6"/>
    <w:rsid w:val="129B7938"/>
    <w:rsid w:val="12A04F4F"/>
    <w:rsid w:val="12A17021"/>
    <w:rsid w:val="12A32349"/>
    <w:rsid w:val="12A33082"/>
    <w:rsid w:val="12A559A2"/>
    <w:rsid w:val="12A61E39"/>
    <w:rsid w:val="12A73CF7"/>
    <w:rsid w:val="12A762DD"/>
    <w:rsid w:val="12A85A64"/>
    <w:rsid w:val="12AA36D7"/>
    <w:rsid w:val="12AB2CA4"/>
    <w:rsid w:val="12AD1419"/>
    <w:rsid w:val="12AF5192"/>
    <w:rsid w:val="12B24C82"/>
    <w:rsid w:val="12B5207C"/>
    <w:rsid w:val="12B96010"/>
    <w:rsid w:val="12B969E9"/>
    <w:rsid w:val="12BA47A9"/>
    <w:rsid w:val="12BA7692"/>
    <w:rsid w:val="12BC536A"/>
    <w:rsid w:val="12BD26FE"/>
    <w:rsid w:val="12BE0FEC"/>
    <w:rsid w:val="12BE53D5"/>
    <w:rsid w:val="12BE7C8A"/>
    <w:rsid w:val="12C0739F"/>
    <w:rsid w:val="12C50511"/>
    <w:rsid w:val="12C56763"/>
    <w:rsid w:val="12C86253"/>
    <w:rsid w:val="12CA5B28"/>
    <w:rsid w:val="12CD1ABC"/>
    <w:rsid w:val="12CD6CDA"/>
    <w:rsid w:val="12D1335A"/>
    <w:rsid w:val="12D13396"/>
    <w:rsid w:val="12D15108"/>
    <w:rsid w:val="12D22989"/>
    <w:rsid w:val="12D270D2"/>
    <w:rsid w:val="12D41107"/>
    <w:rsid w:val="12D60970"/>
    <w:rsid w:val="12D90460"/>
    <w:rsid w:val="12DA08F3"/>
    <w:rsid w:val="12DB5F87"/>
    <w:rsid w:val="12DB71B2"/>
    <w:rsid w:val="12E03105"/>
    <w:rsid w:val="12E0359D"/>
    <w:rsid w:val="12E0534B"/>
    <w:rsid w:val="12E12E71"/>
    <w:rsid w:val="12E27085"/>
    <w:rsid w:val="12E32AA1"/>
    <w:rsid w:val="12E36BE9"/>
    <w:rsid w:val="12E560FF"/>
    <w:rsid w:val="12E806A4"/>
    <w:rsid w:val="12EA441C"/>
    <w:rsid w:val="12EA61CA"/>
    <w:rsid w:val="12EC0194"/>
    <w:rsid w:val="12EC229C"/>
    <w:rsid w:val="12EC2D08"/>
    <w:rsid w:val="12ED0BF3"/>
    <w:rsid w:val="12ED1816"/>
    <w:rsid w:val="12ED5CBA"/>
    <w:rsid w:val="12ED7A68"/>
    <w:rsid w:val="12EE01CF"/>
    <w:rsid w:val="12F40DF6"/>
    <w:rsid w:val="12F62DC0"/>
    <w:rsid w:val="12F64B6E"/>
    <w:rsid w:val="12F6691D"/>
    <w:rsid w:val="12F708E7"/>
    <w:rsid w:val="12F86B39"/>
    <w:rsid w:val="12F928B1"/>
    <w:rsid w:val="12F93E7C"/>
    <w:rsid w:val="12FE1C75"/>
    <w:rsid w:val="12FF4BE5"/>
    <w:rsid w:val="130059ED"/>
    <w:rsid w:val="1302440B"/>
    <w:rsid w:val="13054DB2"/>
    <w:rsid w:val="130859C3"/>
    <w:rsid w:val="13086650"/>
    <w:rsid w:val="130A061A"/>
    <w:rsid w:val="130C25E4"/>
    <w:rsid w:val="130C3C28"/>
    <w:rsid w:val="130C6140"/>
    <w:rsid w:val="130E5DAA"/>
    <w:rsid w:val="1310557D"/>
    <w:rsid w:val="131119A8"/>
    <w:rsid w:val="13113756"/>
    <w:rsid w:val="131274CE"/>
    <w:rsid w:val="131507D3"/>
    <w:rsid w:val="13174AE5"/>
    <w:rsid w:val="13182D37"/>
    <w:rsid w:val="1318606C"/>
    <w:rsid w:val="1319085D"/>
    <w:rsid w:val="131D1B36"/>
    <w:rsid w:val="13211947"/>
    <w:rsid w:val="13250FB0"/>
    <w:rsid w:val="132711CC"/>
    <w:rsid w:val="13274D28"/>
    <w:rsid w:val="1329181A"/>
    <w:rsid w:val="132A0CBC"/>
    <w:rsid w:val="132A4818"/>
    <w:rsid w:val="132C0590"/>
    <w:rsid w:val="13315BA7"/>
    <w:rsid w:val="13336B67"/>
    <w:rsid w:val="13370CE3"/>
    <w:rsid w:val="133833D9"/>
    <w:rsid w:val="13392CAD"/>
    <w:rsid w:val="13394A5B"/>
    <w:rsid w:val="133A02C0"/>
    <w:rsid w:val="133D454B"/>
    <w:rsid w:val="1340403C"/>
    <w:rsid w:val="13406412"/>
    <w:rsid w:val="134277F0"/>
    <w:rsid w:val="13446422"/>
    <w:rsid w:val="13451652"/>
    <w:rsid w:val="1347361C"/>
    <w:rsid w:val="134753CA"/>
    <w:rsid w:val="134A6C68"/>
    <w:rsid w:val="134C0C32"/>
    <w:rsid w:val="134D0507"/>
    <w:rsid w:val="13515E55"/>
    <w:rsid w:val="13517FF7"/>
    <w:rsid w:val="135447D6"/>
    <w:rsid w:val="1356385F"/>
    <w:rsid w:val="1356560D"/>
    <w:rsid w:val="13567B45"/>
    <w:rsid w:val="13573133"/>
    <w:rsid w:val="13581385"/>
    <w:rsid w:val="135D4BEE"/>
    <w:rsid w:val="13620456"/>
    <w:rsid w:val="13623FB2"/>
    <w:rsid w:val="13637D2A"/>
    <w:rsid w:val="13653AA2"/>
    <w:rsid w:val="1367781A"/>
    <w:rsid w:val="13685340"/>
    <w:rsid w:val="136A730B"/>
    <w:rsid w:val="136C3083"/>
    <w:rsid w:val="136C3EED"/>
    <w:rsid w:val="136E2957"/>
    <w:rsid w:val="136F66CF"/>
    <w:rsid w:val="13712447"/>
    <w:rsid w:val="137168CF"/>
    <w:rsid w:val="13723DB8"/>
    <w:rsid w:val="13724FB5"/>
    <w:rsid w:val="13737F6D"/>
    <w:rsid w:val="137837D5"/>
    <w:rsid w:val="137D5290"/>
    <w:rsid w:val="137D703E"/>
    <w:rsid w:val="138008DC"/>
    <w:rsid w:val="13830CE4"/>
    <w:rsid w:val="13850ECE"/>
    <w:rsid w:val="13854144"/>
    <w:rsid w:val="13873A19"/>
    <w:rsid w:val="138959E3"/>
    <w:rsid w:val="138B7476"/>
    <w:rsid w:val="138D6D69"/>
    <w:rsid w:val="138E124B"/>
    <w:rsid w:val="138F28CD"/>
    <w:rsid w:val="139323BD"/>
    <w:rsid w:val="13960100"/>
    <w:rsid w:val="13961EAE"/>
    <w:rsid w:val="13983E78"/>
    <w:rsid w:val="139879D4"/>
    <w:rsid w:val="1399374C"/>
    <w:rsid w:val="139D4FEA"/>
    <w:rsid w:val="13A02D2C"/>
    <w:rsid w:val="13A445CA"/>
    <w:rsid w:val="13A520F1"/>
    <w:rsid w:val="13A96C14"/>
    <w:rsid w:val="13AA5959"/>
    <w:rsid w:val="13AB3BAB"/>
    <w:rsid w:val="13AC16D1"/>
    <w:rsid w:val="13AC469E"/>
    <w:rsid w:val="13B011C1"/>
    <w:rsid w:val="13B10A95"/>
    <w:rsid w:val="13B41253"/>
    <w:rsid w:val="13B50586"/>
    <w:rsid w:val="13B74FF6"/>
    <w:rsid w:val="13B80076"/>
    <w:rsid w:val="13B81BC4"/>
    <w:rsid w:val="13B862C8"/>
    <w:rsid w:val="13BA3DEE"/>
    <w:rsid w:val="13BF6366"/>
    <w:rsid w:val="13BF7656"/>
    <w:rsid w:val="13C06F2A"/>
    <w:rsid w:val="13C30E28"/>
    <w:rsid w:val="13C44C6D"/>
    <w:rsid w:val="13C46A1B"/>
    <w:rsid w:val="13C6798E"/>
    <w:rsid w:val="13C94031"/>
    <w:rsid w:val="13CC096A"/>
    <w:rsid w:val="13CC58CF"/>
    <w:rsid w:val="13D247DC"/>
    <w:rsid w:val="13D84274"/>
    <w:rsid w:val="13DA4490"/>
    <w:rsid w:val="13DD188A"/>
    <w:rsid w:val="13DD5D2E"/>
    <w:rsid w:val="13DD7ADC"/>
    <w:rsid w:val="13DF1AA7"/>
    <w:rsid w:val="13E06F6C"/>
    <w:rsid w:val="13E250F3"/>
    <w:rsid w:val="13E263C4"/>
    <w:rsid w:val="13E470BD"/>
    <w:rsid w:val="13E64BE3"/>
    <w:rsid w:val="13E76BAD"/>
    <w:rsid w:val="13E946D3"/>
    <w:rsid w:val="13EB21F9"/>
    <w:rsid w:val="13EB3FA7"/>
    <w:rsid w:val="13EC5F71"/>
    <w:rsid w:val="13EE1CEA"/>
    <w:rsid w:val="13EE5846"/>
    <w:rsid w:val="13EF3D04"/>
    <w:rsid w:val="13F015BE"/>
    <w:rsid w:val="13F0214E"/>
    <w:rsid w:val="13F07810"/>
    <w:rsid w:val="13F310AE"/>
    <w:rsid w:val="13F35552"/>
    <w:rsid w:val="13F37300"/>
    <w:rsid w:val="13F53078"/>
    <w:rsid w:val="13F76DF0"/>
    <w:rsid w:val="13F866C4"/>
    <w:rsid w:val="13FB7F63"/>
    <w:rsid w:val="13FC4407"/>
    <w:rsid w:val="13FF7A53"/>
    <w:rsid w:val="14005579"/>
    <w:rsid w:val="14011A1D"/>
    <w:rsid w:val="1404150D"/>
    <w:rsid w:val="14045069"/>
    <w:rsid w:val="14067033"/>
    <w:rsid w:val="14085FEC"/>
    <w:rsid w:val="140B289C"/>
    <w:rsid w:val="140D6614"/>
    <w:rsid w:val="141047BC"/>
    <w:rsid w:val="14116A17"/>
    <w:rsid w:val="14117786"/>
    <w:rsid w:val="14131750"/>
    <w:rsid w:val="141379A2"/>
    <w:rsid w:val="141554C8"/>
    <w:rsid w:val="14170FB5"/>
    <w:rsid w:val="14174FC6"/>
    <w:rsid w:val="141817CE"/>
    <w:rsid w:val="1418439F"/>
    <w:rsid w:val="141B23B3"/>
    <w:rsid w:val="141B4EE1"/>
    <w:rsid w:val="141C6857"/>
    <w:rsid w:val="141D612B"/>
    <w:rsid w:val="141F0A5A"/>
    <w:rsid w:val="1422012B"/>
    <w:rsid w:val="14237BE5"/>
    <w:rsid w:val="14252B52"/>
    <w:rsid w:val="14263231"/>
    <w:rsid w:val="142676D5"/>
    <w:rsid w:val="14270D58"/>
    <w:rsid w:val="14283E94"/>
    <w:rsid w:val="14290902"/>
    <w:rsid w:val="14294AD0"/>
    <w:rsid w:val="142A3D06"/>
    <w:rsid w:val="142C636E"/>
    <w:rsid w:val="1432607A"/>
    <w:rsid w:val="14353475"/>
    <w:rsid w:val="14394E19"/>
    <w:rsid w:val="143A4F2F"/>
    <w:rsid w:val="143A6CDD"/>
    <w:rsid w:val="143C5951"/>
    <w:rsid w:val="143C5E43"/>
    <w:rsid w:val="143D057B"/>
    <w:rsid w:val="143E3E29"/>
    <w:rsid w:val="143E4A1F"/>
    <w:rsid w:val="143F42F3"/>
    <w:rsid w:val="143F521E"/>
    <w:rsid w:val="14411E19"/>
    <w:rsid w:val="1442361E"/>
    <w:rsid w:val="14425B91"/>
    <w:rsid w:val="14432035"/>
    <w:rsid w:val="14441F2C"/>
    <w:rsid w:val="144638D4"/>
    <w:rsid w:val="14465682"/>
    <w:rsid w:val="1447741D"/>
    <w:rsid w:val="14484A30"/>
    <w:rsid w:val="14495172"/>
    <w:rsid w:val="14501C10"/>
    <w:rsid w:val="14504752"/>
    <w:rsid w:val="14522278"/>
    <w:rsid w:val="14535FF1"/>
    <w:rsid w:val="14551D69"/>
    <w:rsid w:val="145520AC"/>
    <w:rsid w:val="14564341"/>
    <w:rsid w:val="14587163"/>
    <w:rsid w:val="145A2EDB"/>
    <w:rsid w:val="145C4EA5"/>
    <w:rsid w:val="145D50A8"/>
    <w:rsid w:val="145E0C1D"/>
    <w:rsid w:val="145F4995"/>
    <w:rsid w:val="145F6743"/>
    <w:rsid w:val="14614922"/>
    <w:rsid w:val="146401FE"/>
    <w:rsid w:val="14641FAC"/>
    <w:rsid w:val="14651265"/>
    <w:rsid w:val="14656465"/>
    <w:rsid w:val="14667AD2"/>
    <w:rsid w:val="14681A9C"/>
    <w:rsid w:val="1468384A"/>
    <w:rsid w:val="146B50D7"/>
    <w:rsid w:val="146E6986"/>
    <w:rsid w:val="147026FF"/>
    <w:rsid w:val="147246C9"/>
    <w:rsid w:val="14726477"/>
    <w:rsid w:val="147C5547"/>
    <w:rsid w:val="147E12BF"/>
    <w:rsid w:val="147E306D"/>
    <w:rsid w:val="147F2942"/>
    <w:rsid w:val="147F49DD"/>
    <w:rsid w:val="14800E2D"/>
    <w:rsid w:val="14812B5E"/>
    <w:rsid w:val="148166BA"/>
    <w:rsid w:val="14830684"/>
    <w:rsid w:val="148443FC"/>
    <w:rsid w:val="14863CD0"/>
    <w:rsid w:val="14883EEC"/>
    <w:rsid w:val="148A7C64"/>
    <w:rsid w:val="148C28CE"/>
    <w:rsid w:val="148D505F"/>
    <w:rsid w:val="148E0DD7"/>
    <w:rsid w:val="148E7583"/>
    <w:rsid w:val="148F2755"/>
    <w:rsid w:val="148F7029"/>
    <w:rsid w:val="149219C3"/>
    <w:rsid w:val="14922675"/>
    <w:rsid w:val="14926B19"/>
    <w:rsid w:val="14942891"/>
    <w:rsid w:val="149503B7"/>
    <w:rsid w:val="14991AB3"/>
    <w:rsid w:val="14991C55"/>
    <w:rsid w:val="14997EA7"/>
    <w:rsid w:val="149C1746"/>
    <w:rsid w:val="149C34F4"/>
    <w:rsid w:val="14A16D5C"/>
    <w:rsid w:val="14A30D26"/>
    <w:rsid w:val="14A423A8"/>
    <w:rsid w:val="14A64372"/>
    <w:rsid w:val="14A66120"/>
    <w:rsid w:val="14A8633C"/>
    <w:rsid w:val="14A8648B"/>
    <w:rsid w:val="14A95C11"/>
    <w:rsid w:val="14AC76B6"/>
    <w:rsid w:val="14AD3953"/>
    <w:rsid w:val="14AE3227"/>
    <w:rsid w:val="14AF1479"/>
    <w:rsid w:val="14B05B2D"/>
    <w:rsid w:val="14B338CD"/>
    <w:rsid w:val="14B3444F"/>
    <w:rsid w:val="14B4083D"/>
    <w:rsid w:val="14B60A59"/>
    <w:rsid w:val="14B940A6"/>
    <w:rsid w:val="14B95E54"/>
    <w:rsid w:val="14BA1559"/>
    <w:rsid w:val="14BA1BCC"/>
    <w:rsid w:val="14BB6070"/>
    <w:rsid w:val="14BC1DE8"/>
    <w:rsid w:val="14BC76F2"/>
    <w:rsid w:val="14C13A9C"/>
    <w:rsid w:val="14C32F92"/>
    <w:rsid w:val="14C33176"/>
    <w:rsid w:val="14C34F24"/>
    <w:rsid w:val="14C667C2"/>
    <w:rsid w:val="14C8078D"/>
    <w:rsid w:val="14CA62B3"/>
    <w:rsid w:val="14CC0840"/>
    <w:rsid w:val="14D47131"/>
    <w:rsid w:val="14D62EA9"/>
    <w:rsid w:val="14D709D0"/>
    <w:rsid w:val="14D8400F"/>
    <w:rsid w:val="14D964F6"/>
    <w:rsid w:val="14E02798"/>
    <w:rsid w:val="14E05AD6"/>
    <w:rsid w:val="14E223AA"/>
    <w:rsid w:val="14E31122"/>
    <w:rsid w:val="14E32ED1"/>
    <w:rsid w:val="14E32FF5"/>
    <w:rsid w:val="14E54E9B"/>
    <w:rsid w:val="14E629C1"/>
    <w:rsid w:val="14E72DE2"/>
    <w:rsid w:val="14E8107C"/>
    <w:rsid w:val="14E86739"/>
    <w:rsid w:val="14E950DD"/>
    <w:rsid w:val="14EA0703"/>
    <w:rsid w:val="14EA24B1"/>
    <w:rsid w:val="14EB7FD7"/>
    <w:rsid w:val="14EC0E8D"/>
    <w:rsid w:val="14F00C9E"/>
    <w:rsid w:val="14F0383F"/>
    <w:rsid w:val="14F055ED"/>
    <w:rsid w:val="14F11A91"/>
    <w:rsid w:val="14F21366"/>
    <w:rsid w:val="14F313C9"/>
    <w:rsid w:val="14F53680"/>
    <w:rsid w:val="14F670A8"/>
    <w:rsid w:val="14F7697C"/>
    <w:rsid w:val="14F84298"/>
    <w:rsid w:val="14F92001"/>
    <w:rsid w:val="14FB46BE"/>
    <w:rsid w:val="14FB4E49"/>
    <w:rsid w:val="14FC0436"/>
    <w:rsid w:val="15023C9F"/>
    <w:rsid w:val="15033573"/>
    <w:rsid w:val="15035321"/>
    <w:rsid w:val="150572EB"/>
    <w:rsid w:val="150771D6"/>
    <w:rsid w:val="15086A9A"/>
    <w:rsid w:val="150A66AF"/>
    <w:rsid w:val="150B2427"/>
    <w:rsid w:val="150C68CB"/>
    <w:rsid w:val="150D619F"/>
    <w:rsid w:val="150E7772"/>
    <w:rsid w:val="15121A08"/>
    <w:rsid w:val="151323DD"/>
    <w:rsid w:val="15146C09"/>
    <w:rsid w:val="15186A1A"/>
    <w:rsid w:val="151A266A"/>
    <w:rsid w:val="151B08BC"/>
    <w:rsid w:val="151C1DCA"/>
    <w:rsid w:val="151D2886"/>
    <w:rsid w:val="151F1B64"/>
    <w:rsid w:val="15202377"/>
    <w:rsid w:val="152139F9"/>
    <w:rsid w:val="152359C3"/>
    <w:rsid w:val="15237DE9"/>
    <w:rsid w:val="1525173B"/>
    <w:rsid w:val="1525275F"/>
    <w:rsid w:val="15267261"/>
    <w:rsid w:val="1528122B"/>
    <w:rsid w:val="152A0AFF"/>
    <w:rsid w:val="152A0E2F"/>
    <w:rsid w:val="152C0D1B"/>
    <w:rsid w:val="15347BD0"/>
    <w:rsid w:val="15361FA3"/>
    <w:rsid w:val="15363948"/>
    <w:rsid w:val="15374B74"/>
    <w:rsid w:val="15393438"/>
    <w:rsid w:val="153951E6"/>
    <w:rsid w:val="153B2D0D"/>
    <w:rsid w:val="153C3A4E"/>
    <w:rsid w:val="153C6A85"/>
    <w:rsid w:val="153E5FD3"/>
    <w:rsid w:val="15406575"/>
    <w:rsid w:val="1541355C"/>
    <w:rsid w:val="15431BC1"/>
    <w:rsid w:val="15436065"/>
    <w:rsid w:val="1544512D"/>
    <w:rsid w:val="15455939"/>
    <w:rsid w:val="1546345F"/>
    <w:rsid w:val="154716B1"/>
    <w:rsid w:val="1548367B"/>
    <w:rsid w:val="154D47EE"/>
    <w:rsid w:val="154F0566"/>
    <w:rsid w:val="154F67B8"/>
    <w:rsid w:val="155142DE"/>
    <w:rsid w:val="15520056"/>
    <w:rsid w:val="155344FA"/>
    <w:rsid w:val="15557CDC"/>
    <w:rsid w:val="155913E5"/>
    <w:rsid w:val="15597637"/>
    <w:rsid w:val="155B6F0B"/>
    <w:rsid w:val="155D0ED5"/>
    <w:rsid w:val="155D7127"/>
    <w:rsid w:val="155E2E9F"/>
    <w:rsid w:val="15601119"/>
    <w:rsid w:val="156127C7"/>
    <w:rsid w:val="1562473D"/>
    <w:rsid w:val="15632263"/>
    <w:rsid w:val="15671D54"/>
    <w:rsid w:val="156758B0"/>
    <w:rsid w:val="15681628"/>
    <w:rsid w:val="156A35F2"/>
    <w:rsid w:val="156C1118"/>
    <w:rsid w:val="156C2EC6"/>
    <w:rsid w:val="156C55BC"/>
    <w:rsid w:val="156D4E90"/>
    <w:rsid w:val="156E30E2"/>
    <w:rsid w:val="156F29B6"/>
    <w:rsid w:val="156F5159"/>
    <w:rsid w:val="156F6E5A"/>
    <w:rsid w:val="15712BD2"/>
    <w:rsid w:val="1571672E"/>
    <w:rsid w:val="1574566E"/>
    <w:rsid w:val="15746537"/>
    <w:rsid w:val="15763D45"/>
    <w:rsid w:val="15770808"/>
    <w:rsid w:val="15793835"/>
    <w:rsid w:val="15797B48"/>
    <w:rsid w:val="157B135B"/>
    <w:rsid w:val="157B75AD"/>
    <w:rsid w:val="157D1577"/>
    <w:rsid w:val="157E709D"/>
    <w:rsid w:val="157F52EF"/>
    <w:rsid w:val="157F69D4"/>
    <w:rsid w:val="15806419"/>
    <w:rsid w:val="158226E9"/>
    <w:rsid w:val="158346B4"/>
    <w:rsid w:val="15842905"/>
    <w:rsid w:val="1585042C"/>
    <w:rsid w:val="158521DA"/>
    <w:rsid w:val="158741A4"/>
    <w:rsid w:val="15883A78"/>
    <w:rsid w:val="1589441B"/>
    <w:rsid w:val="158B33E1"/>
    <w:rsid w:val="158C17BA"/>
    <w:rsid w:val="158C5316"/>
    <w:rsid w:val="158D108E"/>
    <w:rsid w:val="158D422C"/>
    <w:rsid w:val="15910B7E"/>
    <w:rsid w:val="15913577"/>
    <w:rsid w:val="1594066F"/>
    <w:rsid w:val="159468C1"/>
    <w:rsid w:val="159643E7"/>
    <w:rsid w:val="15966195"/>
    <w:rsid w:val="1598015F"/>
    <w:rsid w:val="15990BBE"/>
    <w:rsid w:val="15995C85"/>
    <w:rsid w:val="159A3273"/>
    <w:rsid w:val="159A3ED7"/>
    <w:rsid w:val="159B37AB"/>
    <w:rsid w:val="159F14ED"/>
    <w:rsid w:val="15A02F7C"/>
    <w:rsid w:val="15A20FDE"/>
    <w:rsid w:val="15A44D56"/>
    <w:rsid w:val="15A5287C"/>
    <w:rsid w:val="15A5462A"/>
    <w:rsid w:val="15A563D8"/>
    <w:rsid w:val="15A80E34"/>
    <w:rsid w:val="15A85EC8"/>
    <w:rsid w:val="15A9236C"/>
    <w:rsid w:val="15AA1C40"/>
    <w:rsid w:val="15AE34DE"/>
    <w:rsid w:val="15B0523B"/>
    <w:rsid w:val="15B50D11"/>
    <w:rsid w:val="15B64A89"/>
    <w:rsid w:val="15B91DB9"/>
    <w:rsid w:val="15BB209F"/>
    <w:rsid w:val="15BB5BFB"/>
    <w:rsid w:val="15BB67B6"/>
    <w:rsid w:val="15BC30E2"/>
    <w:rsid w:val="15BF20A7"/>
    <w:rsid w:val="15BF393E"/>
    <w:rsid w:val="15BF56EC"/>
    <w:rsid w:val="15C2342E"/>
    <w:rsid w:val="15C34AB0"/>
    <w:rsid w:val="15C50828"/>
    <w:rsid w:val="15C54914"/>
    <w:rsid w:val="15C54CCC"/>
    <w:rsid w:val="15C70A44"/>
    <w:rsid w:val="15C90318"/>
    <w:rsid w:val="15C9656A"/>
    <w:rsid w:val="15CC7E09"/>
    <w:rsid w:val="15CE1DD3"/>
    <w:rsid w:val="15CF16A7"/>
    <w:rsid w:val="15D048D5"/>
    <w:rsid w:val="15D22960"/>
    <w:rsid w:val="15D373E9"/>
    <w:rsid w:val="15D46CBD"/>
    <w:rsid w:val="15D53161"/>
    <w:rsid w:val="15D75342"/>
    <w:rsid w:val="15DA0777"/>
    <w:rsid w:val="15DB004C"/>
    <w:rsid w:val="15DB44F0"/>
    <w:rsid w:val="15DD3DC4"/>
    <w:rsid w:val="15DD5B72"/>
    <w:rsid w:val="15DE18EA"/>
    <w:rsid w:val="15DE412B"/>
    <w:rsid w:val="15DF7B3C"/>
    <w:rsid w:val="15E05662"/>
    <w:rsid w:val="15E45152"/>
    <w:rsid w:val="15E92769"/>
    <w:rsid w:val="15EC4007"/>
    <w:rsid w:val="15EE2139"/>
    <w:rsid w:val="15EE4223"/>
    <w:rsid w:val="15EE7D7F"/>
    <w:rsid w:val="15EF1E88"/>
    <w:rsid w:val="15EF58A5"/>
    <w:rsid w:val="15F15AC1"/>
    <w:rsid w:val="15F31839"/>
    <w:rsid w:val="15F35395"/>
    <w:rsid w:val="15F555B1"/>
    <w:rsid w:val="15F6702F"/>
    <w:rsid w:val="15F80BFE"/>
    <w:rsid w:val="15F829AC"/>
    <w:rsid w:val="15FA4976"/>
    <w:rsid w:val="15FB06EE"/>
    <w:rsid w:val="15FB0736"/>
    <w:rsid w:val="15FB473D"/>
    <w:rsid w:val="15FC6940"/>
    <w:rsid w:val="15FD4466"/>
    <w:rsid w:val="15FF01DE"/>
    <w:rsid w:val="15FF30BE"/>
    <w:rsid w:val="15FF3D3A"/>
    <w:rsid w:val="16013DCC"/>
    <w:rsid w:val="16013F56"/>
    <w:rsid w:val="1603091D"/>
    <w:rsid w:val="160475A2"/>
    <w:rsid w:val="1606331B"/>
    <w:rsid w:val="16070E41"/>
    <w:rsid w:val="160752E5"/>
    <w:rsid w:val="16092E0B"/>
    <w:rsid w:val="160B6B83"/>
    <w:rsid w:val="160C28FB"/>
    <w:rsid w:val="160C56C2"/>
    <w:rsid w:val="160E0421"/>
    <w:rsid w:val="1611664A"/>
    <w:rsid w:val="16127DF3"/>
    <w:rsid w:val="16133C89"/>
    <w:rsid w:val="16145A7C"/>
    <w:rsid w:val="16147CFF"/>
    <w:rsid w:val="16157A01"/>
    <w:rsid w:val="1619139A"/>
    <w:rsid w:val="161A5018"/>
    <w:rsid w:val="161A6585"/>
    <w:rsid w:val="161B669A"/>
    <w:rsid w:val="16210154"/>
    <w:rsid w:val="162163A6"/>
    <w:rsid w:val="16223ECC"/>
    <w:rsid w:val="16225C7A"/>
    <w:rsid w:val="16272F6D"/>
    <w:rsid w:val="16290DB7"/>
    <w:rsid w:val="1629525B"/>
    <w:rsid w:val="16297D7B"/>
    <w:rsid w:val="162B2D81"/>
    <w:rsid w:val="162B31A7"/>
    <w:rsid w:val="162D4D4B"/>
    <w:rsid w:val="162E0AC3"/>
    <w:rsid w:val="16300397"/>
    <w:rsid w:val="16315EBE"/>
    <w:rsid w:val="16331689"/>
    <w:rsid w:val="1635318D"/>
    <w:rsid w:val="16353C00"/>
    <w:rsid w:val="16354044"/>
    <w:rsid w:val="163559AE"/>
    <w:rsid w:val="163647A8"/>
    <w:rsid w:val="163A2FC4"/>
    <w:rsid w:val="163C048F"/>
    <w:rsid w:val="163D2AB4"/>
    <w:rsid w:val="163D4862"/>
    <w:rsid w:val="163F4A7E"/>
    <w:rsid w:val="16411730"/>
    <w:rsid w:val="16425791"/>
    <w:rsid w:val="16465FE2"/>
    <w:rsid w:val="16473933"/>
    <w:rsid w:val="16481B85"/>
    <w:rsid w:val="16491459"/>
    <w:rsid w:val="16493207"/>
    <w:rsid w:val="16497795"/>
    <w:rsid w:val="164E4CC1"/>
    <w:rsid w:val="164E6A70"/>
    <w:rsid w:val="165027E8"/>
    <w:rsid w:val="165224B3"/>
    <w:rsid w:val="16526560"/>
    <w:rsid w:val="1653052A"/>
    <w:rsid w:val="16556050"/>
    <w:rsid w:val="16557DFE"/>
    <w:rsid w:val="165649F0"/>
    <w:rsid w:val="1657105A"/>
    <w:rsid w:val="16602DC1"/>
    <w:rsid w:val="166149F5"/>
    <w:rsid w:val="1663580C"/>
    <w:rsid w:val="16646293"/>
    <w:rsid w:val="166718DF"/>
    <w:rsid w:val="16677B31"/>
    <w:rsid w:val="166874AC"/>
    <w:rsid w:val="166B5873"/>
    <w:rsid w:val="166E0EC0"/>
    <w:rsid w:val="16702E8A"/>
    <w:rsid w:val="167069E6"/>
    <w:rsid w:val="16726C02"/>
    <w:rsid w:val="167504A0"/>
    <w:rsid w:val="167521E0"/>
    <w:rsid w:val="16774218"/>
    <w:rsid w:val="167A73B7"/>
    <w:rsid w:val="167B4492"/>
    <w:rsid w:val="167C35DD"/>
    <w:rsid w:val="167C538B"/>
    <w:rsid w:val="167D1103"/>
    <w:rsid w:val="168129A1"/>
    <w:rsid w:val="16826719"/>
    <w:rsid w:val="16842491"/>
    <w:rsid w:val="16842F4E"/>
    <w:rsid w:val="16864176"/>
    <w:rsid w:val="168641C9"/>
    <w:rsid w:val="16881F81"/>
    <w:rsid w:val="16895CFA"/>
    <w:rsid w:val="168B7CC4"/>
    <w:rsid w:val="168C62C6"/>
    <w:rsid w:val="168D3A3C"/>
    <w:rsid w:val="168E1562"/>
    <w:rsid w:val="169052DA"/>
    <w:rsid w:val="169326D4"/>
    <w:rsid w:val="16935D86"/>
    <w:rsid w:val="169923E1"/>
    <w:rsid w:val="169A7F07"/>
    <w:rsid w:val="169B233B"/>
    <w:rsid w:val="169F7296"/>
    <w:rsid w:val="169F7CD8"/>
    <w:rsid w:val="16A12D92"/>
    <w:rsid w:val="16A14DF1"/>
    <w:rsid w:val="16A36319"/>
    <w:rsid w:val="16A36DBB"/>
    <w:rsid w:val="16A37619"/>
    <w:rsid w:val="16A45735"/>
    <w:rsid w:val="16A50D85"/>
    <w:rsid w:val="16A609CB"/>
    <w:rsid w:val="16A82624"/>
    <w:rsid w:val="16A958F8"/>
    <w:rsid w:val="16AB2114"/>
    <w:rsid w:val="16B34B25"/>
    <w:rsid w:val="16B40FC8"/>
    <w:rsid w:val="16B470F0"/>
    <w:rsid w:val="16B54D41"/>
    <w:rsid w:val="16B70AB9"/>
    <w:rsid w:val="16B8213B"/>
    <w:rsid w:val="16BA1DC0"/>
    <w:rsid w:val="16BA2357"/>
    <w:rsid w:val="16BA4105"/>
    <w:rsid w:val="16BC1C2B"/>
    <w:rsid w:val="16BC60CF"/>
    <w:rsid w:val="16BE59A3"/>
    <w:rsid w:val="16BF171B"/>
    <w:rsid w:val="16C3745D"/>
    <w:rsid w:val="16C53E67"/>
    <w:rsid w:val="16C84A74"/>
    <w:rsid w:val="16CD5BE6"/>
    <w:rsid w:val="16CF5E02"/>
    <w:rsid w:val="16CF7AEA"/>
    <w:rsid w:val="16D01B7A"/>
    <w:rsid w:val="16D14923"/>
    <w:rsid w:val="16D276A1"/>
    <w:rsid w:val="16D43419"/>
    <w:rsid w:val="16D451C7"/>
    <w:rsid w:val="16D52CED"/>
    <w:rsid w:val="16D72F09"/>
    <w:rsid w:val="16D76A65"/>
    <w:rsid w:val="16D847EC"/>
    <w:rsid w:val="16DB47A7"/>
    <w:rsid w:val="16DE4297"/>
    <w:rsid w:val="16DF3B6C"/>
    <w:rsid w:val="16DF6970"/>
    <w:rsid w:val="16DF76DC"/>
    <w:rsid w:val="16E55626"/>
    <w:rsid w:val="16E64EFA"/>
    <w:rsid w:val="16E66CA8"/>
    <w:rsid w:val="16E738DE"/>
    <w:rsid w:val="16EF3DAF"/>
    <w:rsid w:val="16F07B27"/>
    <w:rsid w:val="16F13FCB"/>
    <w:rsid w:val="16F16AFC"/>
    <w:rsid w:val="16F45869"/>
    <w:rsid w:val="16F70879"/>
    <w:rsid w:val="16F776DC"/>
    <w:rsid w:val="16F92E7F"/>
    <w:rsid w:val="16FA2753"/>
    <w:rsid w:val="16FA5928"/>
    <w:rsid w:val="16FC471D"/>
    <w:rsid w:val="16FE0496"/>
    <w:rsid w:val="16FE3FF2"/>
    <w:rsid w:val="16FE6ABF"/>
    <w:rsid w:val="16FF295F"/>
    <w:rsid w:val="1700420E"/>
    <w:rsid w:val="17045380"/>
    <w:rsid w:val="17047638"/>
    <w:rsid w:val="17051824"/>
    <w:rsid w:val="170535D2"/>
    <w:rsid w:val="170750B5"/>
    <w:rsid w:val="17092996"/>
    <w:rsid w:val="170943BE"/>
    <w:rsid w:val="170A508C"/>
    <w:rsid w:val="170B2BB3"/>
    <w:rsid w:val="170B670F"/>
    <w:rsid w:val="170C7D3C"/>
    <w:rsid w:val="171001C9"/>
    <w:rsid w:val="17123BAE"/>
    <w:rsid w:val="17125CEF"/>
    <w:rsid w:val="171265B3"/>
    <w:rsid w:val="171639BF"/>
    <w:rsid w:val="17191488"/>
    <w:rsid w:val="171A4BA4"/>
    <w:rsid w:val="171D7411"/>
    <w:rsid w:val="171E4694"/>
    <w:rsid w:val="17215F32"/>
    <w:rsid w:val="17237EFC"/>
    <w:rsid w:val="17244882"/>
    <w:rsid w:val="17255A22"/>
    <w:rsid w:val="172577D0"/>
    <w:rsid w:val="172A42B8"/>
    <w:rsid w:val="172B0B5F"/>
    <w:rsid w:val="172B717D"/>
    <w:rsid w:val="172F4AF3"/>
    <w:rsid w:val="173043C7"/>
    <w:rsid w:val="17322405"/>
    <w:rsid w:val="17342109"/>
    <w:rsid w:val="173619DD"/>
    <w:rsid w:val="173856FF"/>
    <w:rsid w:val="173B3498"/>
    <w:rsid w:val="173C4B1A"/>
    <w:rsid w:val="17410382"/>
    <w:rsid w:val="17423FF6"/>
    <w:rsid w:val="17424826"/>
    <w:rsid w:val="174278B6"/>
    <w:rsid w:val="17437538"/>
    <w:rsid w:val="174560C4"/>
    <w:rsid w:val="17471E3D"/>
    <w:rsid w:val="174C7453"/>
    <w:rsid w:val="174D31CB"/>
    <w:rsid w:val="174E3DF2"/>
    <w:rsid w:val="174F0CF1"/>
    <w:rsid w:val="174F484D"/>
    <w:rsid w:val="175005C5"/>
    <w:rsid w:val="175207E1"/>
    <w:rsid w:val="17555BDC"/>
    <w:rsid w:val="175578DD"/>
    <w:rsid w:val="17570BA1"/>
    <w:rsid w:val="17591B70"/>
    <w:rsid w:val="175956CC"/>
    <w:rsid w:val="175B1444"/>
    <w:rsid w:val="175E2CE2"/>
    <w:rsid w:val="17604CAC"/>
    <w:rsid w:val="176127D3"/>
    <w:rsid w:val="17614581"/>
    <w:rsid w:val="1763654B"/>
    <w:rsid w:val="17654071"/>
    <w:rsid w:val="17680005"/>
    <w:rsid w:val="176A1687"/>
    <w:rsid w:val="176A5B2B"/>
    <w:rsid w:val="176C18A3"/>
    <w:rsid w:val="176C3651"/>
    <w:rsid w:val="17712A16"/>
    <w:rsid w:val="17716EB9"/>
    <w:rsid w:val="1772678E"/>
    <w:rsid w:val="17732C32"/>
    <w:rsid w:val="17742B39"/>
    <w:rsid w:val="177518B2"/>
    <w:rsid w:val="17767219"/>
    <w:rsid w:val="17793FC0"/>
    <w:rsid w:val="177B1AE6"/>
    <w:rsid w:val="177B3894"/>
    <w:rsid w:val="177B7D38"/>
    <w:rsid w:val="177C13BA"/>
    <w:rsid w:val="177E3384"/>
    <w:rsid w:val="1783099B"/>
    <w:rsid w:val="1783672E"/>
    <w:rsid w:val="17836BED"/>
    <w:rsid w:val="17852965"/>
    <w:rsid w:val="17853548"/>
    <w:rsid w:val="178564C1"/>
    <w:rsid w:val="17887D5F"/>
    <w:rsid w:val="178A3AD7"/>
    <w:rsid w:val="178C784F"/>
    <w:rsid w:val="178F5592"/>
    <w:rsid w:val="178F7340"/>
    <w:rsid w:val="17912F27"/>
    <w:rsid w:val="179130B8"/>
    <w:rsid w:val="17914E66"/>
    <w:rsid w:val="17920BDE"/>
    <w:rsid w:val="17935082"/>
    <w:rsid w:val="179528C4"/>
    <w:rsid w:val="17966920"/>
    <w:rsid w:val="179761F4"/>
    <w:rsid w:val="179818B1"/>
    <w:rsid w:val="17982698"/>
    <w:rsid w:val="17996410"/>
    <w:rsid w:val="179B5CE4"/>
    <w:rsid w:val="179C380B"/>
    <w:rsid w:val="17A032FB"/>
    <w:rsid w:val="17A4103D"/>
    <w:rsid w:val="17A42169"/>
    <w:rsid w:val="17A56B63"/>
    <w:rsid w:val="17A728DB"/>
    <w:rsid w:val="17A74689"/>
    <w:rsid w:val="17A80401"/>
    <w:rsid w:val="17A821AF"/>
    <w:rsid w:val="17AA301A"/>
    <w:rsid w:val="17AC1CA0"/>
    <w:rsid w:val="17AD77C6"/>
    <w:rsid w:val="17B01E78"/>
    <w:rsid w:val="17B1375A"/>
    <w:rsid w:val="17B2302E"/>
    <w:rsid w:val="17B2437D"/>
    <w:rsid w:val="17B4186E"/>
    <w:rsid w:val="17B51CC9"/>
    <w:rsid w:val="17B62B1E"/>
    <w:rsid w:val="17B77F7E"/>
    <w:rsid w:val="17B84AE8"/>
    <w:rsid w:val="17B943BD"/>
    <w:rsid w:val="17BA0860"/>
    <w:rsid w:val="17BA66ED"/>
    <w:rsid w:val="17BB6387"/>
    <w:rsid w:val="17BB6B70"/>
    <w:rsid w:val="17BD5C5B"/>
    <w:rsid w:val="17BE19D3"/>
    <w:rsid w:val="17BE4442"/>
    <w:rsid w:val="17BE7C25"/>
    <w:rsid w:val="17C074F9"/>
    <w:rsid w:val="17C07BEB"/>
    <w:rsid w:val="17C13123"/>
    <w:rsid w:val="17C15CD4"/>
    <w:rsid w:val="17C27715"/>
    <w:rsid w:val="17C4348D"/>
    <w:rsid w:val="17C444F3"/>
    <w:rsid w:val="17C527F3"/>
    <w:rsid w:val="17C57205"/>
    <w:rsid w:val="17C74D2B"/>
    <w:rsid w:val="17C75113"/>
    <w:rsid w:val="17C76AD9"/>
    <w:rsid w:val="17C90AA4"/>
    <w:rsid w:val="17C92852"/>
    <w:rsid w:val="17CA0303"/>
    <w:rsid w:val="17CC0594"/>
    <w:rsid w:val="17CD7844"/>
    <w:rsid w:val="17CF257F"/>
    <w:rsid w:val="17D11706"/>
    <w:rsid w:val="17D15BAA"/>
    <w:rsid w:val="17D17958"/>
    <w:rsid w:val="17D31922"/>
    <w:rsid w:val="17D42FA4"/>
    <w:rsid w:val="17D50473"/>
    <w:rsid w:val="17D905BB"/>
    <w:rsid w:val="17D9680D"/>
    <w:rsid w:val="17D97528"/>
    <w:rsid w:val="17DF02C7"/>
    <w:rsid w:val="17E44BF4"/>
    <w:rsid w:val="17E4768B"/>
    <w:rsid w:val="17E56F60"/>
    <w:rsid w:val="17E72CD8"/>
    <w:rsid w:val="17E7717C"/>
    <w:rsid w:val="17E9701D"/>
    <w:rsid w:val="17EB193D"/>
    <w:rsid w:val="17EE3D19"/>
    <w:rsid w:val="17EF6030"/>
    <w:rsid w:val="17F200CF"/>
    <w:rsid w:val="17F3167D"/>
    <w:rsid w:val="17F378CF"/>
    <w:rsid w:val="17F453F5"/>
    <w:rsid w:val="17F470FB"/>
    <w:rsid w:val="17F673BF"/>
    <w:rsid w:val="17F85DC1"/>
    <w:rsid w:val="17F90C5D"/>
    <w:rsid w:val="17FB6783"/>
    <w:rsid w:val="17FD56E0"/>
    <w:rsid w:val="18003D99"/>
    <w:rsid w:val="1804388A"/>
    <w:rsid w:val="18047D2E"/>
    <w:rsid w:val="18090EA0"/>
    <w:rsid w:val="180970F2"/>
    <w:rsid w:val="180A0D7A"/>
    <w:rsid w:val="180E64B6"/>
    <w:rsid w:val="18115FA7"/>
    <w:rsid w:val="18117D55"/>
    <w:rsid w:val="18147845"/>
    <w:rsid w:val="18155B7E"/>
    <w:rsid w:val="18167A61"/>
    <w:rsid w:val="181B0BD3"/>
    <w:rsid w:val="181B6E25"/>
    <w:rsid w:val="181B72DB"/>
    <w:rsid w:val="181D6AC1"/>
    <w:rsid w:val="181E2472"/>
    <w:rsid w:val="1820443C"/>
    <w:rsid w:val="18221F62"/>
    <w:rsid w:val="1822758C"/>
    <w:rsid w:val="182432B7"/>
    <w:rsid w:val="18267CA4"/>
    <w:rsid w:val="18270BF7"/>
    <w:rsid w:val="182757CA"/>
    <w:rsid w:val="182776A7"/>
    <w:rsid w:val="182A7068"/>
    <w:rsid w:val="182A7628"/>
    <w:rsid w:val="182E4DAB"/>
    <w:rsid w:val="18300071"/>
    <w:rsid w:val="183028D1"/>
    <w:rsid w:val="183121A5"/>
    <w:rsid w:val="18356139"/>
    <w:rsid w:val="18357EE7"/>
    <w:rsid w:val="18363C5F"/>
    <w:rsid w:val="18381785"/>
    <w:rsid w:val="18392864"/>
    <w:rsid w:val="183A374F"/>
    <w:rsid w:val="183D0B4A"/>
    <w:rsid w:val="183F2B14"/>
    <w:rsid w:val="1840688C"/>
    <w:rsid w:val="18410F61"/>
    <w:rsid w:val="18420856"/>
    <w:rsid w:val="18422604"/>
    <w:rsid w:val="184243B2"/>
    <w:rsid w:val="1844012A"/>
    <w:rsid w:val="18455C50"/>
    <w:rsid w:val="184639D8"/>
    <w:rsid w:val="18463EA2"/>
    <w:rsid w:val="18467856"/>
    <w:rsid w:val="184C5231"/>
    <w:rsid w:val="184E2DE3"/>
    <w:rsid w:val="184E35FA"/>
    <w:rsid w:val="185202D2"/>
    <w:rsid w:val="185365BF"/>
    <w:rsid w:val="185540E5"/>
    <w:rsid w:val="18561C0B"/>
    <w:rsid w:val="18574301"/>
    <w:rsid w:val="185A5BA0"/>
    <w:rsid w:val="185C1918"/>
    <w:rsid w:val="185D11EC"/>
    <w:rsid w:val="185E30EF"/>
    <w:rsid w:val="185F31B6"/>
    <w:rsid w:val="185F6D12"/>
    <w:rsid w:val="1864257A"/>
    <w:rsid w:val="18644328"/>
    <w:rsid w:val="1865086B"/>
    <w:rsid w:val="186662F2"/>
    <w:rsid w:val="1867206B"/>
    <w:rsid w:val="18673E19"/>
    <w:rsid w:val="18695DE3"/>
    <w:rsid w:val="18697B91"/>
    <w:rsid w:val="186B56B7"/>
    <w:rsid w:val="186E164B"/>
    <w:rsid w:val="186F0D7B"/>
    <w:rsid w:val="18702CCD"/>
    <w:rsid w:val="18716A45"/>
    <w:rsid w:val="187529D9"/>
    <w:rsid w:val="1876583D"/>
    <w:rsid w:val="18784278"/>
    <w:rsid w:val="18784BA3"/>
    <w:rsid w:val="187B2616"/>
    <w:rsid w:val="187D188E"/>
    <w:rsid w:val="187D2502"/>
    <w:rsid w:val="187D363C"/>
    <w:rsid w:val="187D53EA"/>
    <w:rsid w:val="18807BC9"/>
    <w:rsid w:val="1881312C"/>
    <w:rsid w:val="188624F1"/>
    <w:rsid w:val="188867A2"/>
    <w:rsid w:val="18893D8F"/>
    <w:rsid w:val="188C4688"/>
    <w:rsid w:val="188E3A9B"/>
    <w:rsid w:val="188F7751"/>
    <w:rsid w:val="18910B4E"/>
    <w:rsid w:val="18934C0E"/>
    <w:rsid w:val="18950986"/>
    <w:rsid w:val="18956BD8"/>
    <w:rsid w:val="18961ED8"/>
    <w:rsid w:val="189664AC"/>
    <w:rsid w:val="18972950"/>
    <w:rsid w:val="189746FE"/>
    <w:rsid w:val="189866C8"/>
    <w:rsid w:val="18994CC0"/>
    <w:rsid w:val="189C1D14"/>
    <w:rsid w:val="189D783A"/>
    <w:rsid w:val="189E7FA3"/>
    <w:rsid w:val="189F1804"/>
    <w:rsid w:val="189F35B2"/>
    <w:rsid w:val="18A1557C"/>
    <w:rsid w:val="18A230A3"/>
    <w:rsid w:val="18A26A90"/>
    <w:rsid w:val="18A312F5"/>
    <w:rsid w:val="18A4506D"/>
    <w:rsid w:val="18A50CED"/>
    <w:rsid w:val="18A7254A"/>
    <w:rsid w:val="18A94431"/>
    <w:rsid w:val="18AA6B24"/>
    <w:rsid w:val="18AC5CCF"/>
    <w:rsid w:val="18AE1A47"/>
    <w:rsid w:val="18B0756E"/>
    <w:rsid w:val="18B2778A"/>
    <w:rsid w:val="18B31317"/>
    <w:rsid w:val="18B52DD6"/>
    <w:rsid w:val="18B65305"/>
    <w:rsid w:val="18B828C6"/>
    <w:rsid w:val="18B83546"/>
    <w:rsid w:val="18BA663E"/>
    <w:rsid w:val="18BC23B6"/>
    <w:rsid w:val="18BC4164"/>
    <w:rsid w:val="18BE612E"/>
    <w:rsid w:val="18BE7920"/>
    <w:rsid w:val="18C33745"/>
    <w:rsid w:val="18C4126B"/>
    <w:rsid w:val="18C6113E"/>
    <w:rsid w:val="18C748B7"/>
    <w:rsid w:val="18C837EE"/>
    <w:rsid w:val="18C97A6D"/>
    <w:rsid w:val="18CB084B"/>
    <w:rsid w:val="18CD0972"/>
    <w:rsid w:val="18CD6371"/>
    <w:rsid w:val="18CE5C46"/>
    <w:rsid w:val="18CE5F1F"/>
    <w:rsid w:val="18D05E62"/>
    <w:rsid w:val="18D22817"/>
    <w:rsid w:val="18D248A0"/>
    <w:rsid w:val="18D314AE"/>
    <w:rsid w:val="18D86AC4"/>
    <w:rsid w:val="18DB686C"/>
    <w:rsid w:val="18DC65B5"/>
    <w:rsid w:val="18DD40DB"/>
    <w:rsid w:val="18DE232D"/>
    <w:rsid w:val="18DF60A5"/>
    <w:rsid w:val="18E224B7"/>
    <w:rsid w:val="18E81697"/>
    <w:rsid w:val="18EB2C9C"/>
    <w:rsid w:val="18EB4A4A"/>
    <w:rsid w:val="18ED6A14"/>
    <w:rsid w:val="18EF453A"/>
    <w:rsid w:val="18F02060"/>
    <w:rsid w:val="18F52024"/>
    <w:rsid w:val="18F558C8"/>
    <w:rsid w:val="18F733EE"/>
    <w:rsid w:val="18F845CE"/>
    <w:rsid w:val="18F90F15"/>
    <w:rsid w:val="18F953B8"/>
    <w:rsid w:val="18F97167"/>
    <w:rsid w:val="18FA4C8D"/>
    <w:rsid w:val="18FC0A05"/>
    <w:rsid w:val="18FC27B3"/>
    <w:rsid w:val="18FF04F5"/>
    <w:rsid w:val="19012EA6"/>
    <w:rsid w:val="1902096A"/>
    <w:rsid w:val="1902223E"/>
    <w:rsid w:val="190478B9"/>
    <w:rsid w:val="19063631"/>
    <w:rsid w:val="19087540"/>
    <w:rsid w:val="190A1374"/>
    <w:rsid w:val="190C139E"/>
    <w:rsid w:val="190D676E"/>
    <w:rsid w:val="190F0738"/>
    <w:rsid w:val="191044B0"/>
    <w:rsid w:val="1910625E"/>
    <w:rsid w:val="191145AC"/>
    <w:rsid w:val="19120228"/>
    <w:rsid w:val="19151AC7"/>
    <w:rsid w:val="19157D18"/>
    <w:rsid w:val="19173A91"/>
    <w:rsid w:val="19193365"/>
    <w:rsid w:val="19197809"/>
    <w:rsid w:val="191A16BA"/>
    <w:rsid w:val="191E4E1F"/>
    <w:rsid w:val="19212219"/>
    <w:rsid w:val="19232435"/>
    <w:rsid w:val="192341E3"/>
    <w:rsid w:val="19241C35"/>
    <w:rsid w:val="19241D0A"/>
    <w:rsid w:val="19263CD4"/>
    <w:rsid w:val="1926420A"/>
    <w:rsid w:val="192817FA"/>
    <w:rsid w:val="19286B2A"/>
    <w:rsid w:val="192E45FE"/>
    <w:rsid w:val="192F0555"/>
    <w:rsid w:val="19314B52"/>
    <w:rsid w:val="19320A2F"/>
    <w:rsid w:val="19320D22"/>
    <w:rsid w:val="19324427"/>
    <w:rsid w:val="193261D5"/>
    <w:rsid w:val="1934019F"/>
    <w:rsid w:val="19353F17"/>
    <w:rsid w:val="1937518F"/>
    <w:rsid w:val="193957B5"/>
    <w:rsid w:val="193B777F"/>
    <w:rsid w:val="193C7053"/>
    <w:rsid w:val="193E101D"/>
    <w:rsid w:val="193F08F1"/>
    <w:rsid w:val="19404D95"/>
    <w:rsid w:val="19416993"/>
    <w:rsid w:val="194505FE"/>
    <w:rsid w:val="19461C80"/>
    <w:rsid w:val="19481E9C"/>
    <w:rsid w:val="194849D3"/>
    <w:rsid w:val="194A5C14"/>
    <w:rsid w:val="194A79C2"/>
    <w:rsid w:val="194B54E8"/>
    <w:rsid w:val="194D300E"/>
    <w:rsid w:val="19502AFF"/>
    <w:rsid w:val="19540841"/>
    <w:rsid w:val="195425EF"/>
    <w:rsid w:val="195645B9"/>
    <w:rsid w:val="19566367"/>
    <w:rsid w:val="19571BA8"/>
    <w:rsid w:val="195720DF"/>
    <w:rsid w:val="19573E8D"/>
    <w:rsid w:val="19577756"/>
    <w:rsid w:val="195B397D"/>
    <w:rsid w:val="195D692B"/>
    <w:rsid w:val="195E16BF"/>
    <w:rsid w:val="195F2D42"/>
    <w:rsid w:val="19616ABA"/>
    <w:rsid w:val="1965563C"/>
    <w:rsid w:val="196640D0"/>
    <w:rsid w:val="19687E48"/>
    <w:rsid w:val="196A3BC0"/>
    <w:rsid w:val="196B7938"/>
    <w:rsid w:val="196C5B8A"/>
    <w:rsid w:val="196D1903"/>
    <w:rsid w:val="196D2E5D"/>
    <w:rsid w:val="196D545F"/>
    <w:rsid w:val="19720CC7"/>
    <w:rsid w:val="19722A75"/>
    <w:rsid w:val="197326BE"/>
    <w:rsid w:val="19742C91"/>
    <w:rsid w:val="19766A09"/>
    <w:rsid w:val="19777A51"/>
    <w:rsid w:val="197902A7"/>
    <w:rsid w:val="1981715C"/>
    <w:rsid w:val="198660B6"/>
    <w:rsid w:val="19866520"/>
    <w:rsid w:val="198804EA"/>
    <w:rsid w:val="198A6011"/>
    <w:rsid w:val="198A7DBF"/>
    <w:rsid w:val="198B583C"/>
    <w:rsid w:val="198C3D92"/>
    <w:rsid w:val="198C7FDB"/>
    <w:rsid w:val="198D3D53"/>
    <w:rsid w:val="198D5B01"/>
    <w:rsid w:val="198F7ACB"/>
    <w:rsid w:val="1991739F"/>
    <w:rsid w:val="19924EC5"/>
    <w:rsid w:val="19940C3D"/>
    <w:rsid w:val="199450E1"/>
    <w:rsid w:val="19946E7F"/>
    <w:rsid w:val="19946E8F"/>
    <w:rsid w:val="199724DC"/>
    <w:rsid w:val="1997254F"/>
    <w:rsid w:val="199758FA"/>
    <w:rsid w:val="1998697F"/>
    <w:rsid w:val="19996254"/>
    <w:rsid w:val="199A427B"/>
    <w:rsid w:val="199D21E8"/>
    <w:rsid w:val="19A24018"/>
    <w:rsid w:val="19A277FE"/>
    <w:rsid w:val="19A30E80"/>
    <w:rsid w:val="19A370D2"/>
    <w:rsid w:val="19A6650C"/>
    <w:rsid w:val="19A74E14"/>
    <w:rsid w:val="19A76BC3"/>
    <w:rsid w:val="19AA0205"/>
    <w:rsid w:val="19AF3CC9"/>
    <w:rsid w:val="19AF7825"/>
    <w:rsid w:val="19B1359D"/>
    <w:rsid w:val="19B27315"/>
    <w:rsid w:val="19B47531"/>
    <w:rsid w:val="19B7492C"/>
    <w:rsid w:val="19B906A4"/>
    <w:rsid w:val="19B968F6"/>
    <w:rsid w:val="19BA5A77"/>
    <w:rsid w:val="19BB08C0"/>
    <w:rsid w:val="19BC4DD9"/>
    <w:rsid w:val="19BD0194"/>
    <w:rsid w:val="19BD03E5"/>
    <w:rsid w:val="19BD6412"/>
    <w:rsid w:val="19BD7615"/>
    <w:rsid w:val="19BF56CB"/>
    <w:rsid w:val="19C07C84"/>
    <w:rsid w:val="19C24BC8"/>
    <w:rsid w:val="19C535B3"/>
    <w:rsid w:val="19C72DC1"/>
    <w:rsid w:val="19C84D8B"/>
    <w:rsid w:val="19C85317"/>
    <w:rsid w:val="19CA335A"/>
    <w:rsid w:val="19CA465F"/>
    <w:rsid w:val="19CC4388"/>
    <w:rsid w:val="19CD414F"/>
    <w:rsid w:val="19CE05F3"/>
    <w:rsid w:val="19CE23A9"/>
    <w:rsid w:val="19CF1C75"/>
    <w:rsid w:val="19CF45FB"/>
    <w:rsid w:val="19CF6119"/>
    <w:rsid w:val="19D16F1B"/>
    <w:rsid w:val="19D21766"/>
    <w:rsid w:val="19D35A3A"/>
    <w:rsid w:val="19D35C0A"/>
    <w:rsid w:val="19DA2E4F"/>
    <w:rsid w:val="19DB061A"/>
    <w:rsid w:val="19DB2D10"/>
    <w:rsid w:val="19DC4392"/>
    <w:rsid w:val="19DD0836"/>
    <w:rsid w:val="19DD25E4"/>
    <w:rsid w:val="19E03E83"/>
    <w:rsid w:val="19E35721"/>
    <w:rsid w:val="19E41BC5"/>
    <w:rsid w:val="19E51499"/>
    <w:rsid w:val="19E5593D"/>
    <w:rsid w:val="19E716B5"/>
    <w:rsid w:val="19E75211"/>
    <w:rsid w:val="19E75453"/>
    <w:rsid w:val="19EC2827"/>
    <w:rsid w:val="19EC6CCB"/>
    <w:rsid w:val="19EE5FFA"/>
    <w:rsid w:val="19F33BB6"/>
    <w:rsid w:val="19FB0CBC"/>
    <w:rsid w:val="19FD2C86"/>
    <w:rsid w:val="1A004525"/>
    <w:rsid w:val="1A02029D"/>
    <w:rsid w:val="1A02204B"/>
    <w:rsid w:val="1A030F59"/>
    <w:rsid w:val="1A037B71"/>
    <w:rsid w:val="1A041DA9"/>
    <w:rsid w:val="1A044015"/>
    <w:rsid w:val="1A045DC3"/>
    <w:rsid w:val="1A0533DA"/>
    <w:rsid w:val="1A053ECF"/>
    <w:rsid w:val="1A07164E"/>
    <w:rsid w:val="1A0933D9"/>
    <w:rsid w:val="1A0A0EFF"/>
    <w:rsid w:val="1A0C111B"/>
    <w:rsid w:val="1A0C759B"/>
    <w:rsid w:val="1A0E5860"/>
    <w:rsid w:val="1A116732"/>
    <w:rsid w:val="1A134258"/>
    <w:rsid w:val="1A136006"/>
    <w:rsid w:val="1A155C47"/>
    <w:rsid w:val="1A173B5B"/>
    <w:rsid w:val="1A18186E"/>
    <w:rsid w:val="1A1A3838"/>
    <w:rsid w:val="1A1A55E6"/>
    <w:rsid w:val="1A1C0888"/>
    <w:rsid w:val="1A1D0C33"/>
    <w:rsid w:val="1A1D50D7"/>
    <w:rsid w:val="1A1F1582"/>
    <w:rsid w:val="1A204BC7"/>
    <w:rsid w:val="1A2179F2"/>
    <w:rsid w:val="1A2226ED"/>
    <w:rsid w:val="1A227CEF"/>
    <w:rsid w:val="1A231FC1"/>
    <w:rsid w:val="1A255D39"/>
    <w:rsid w:val="1A277D03"/>
    <w:rsid w:val="1A282C1F"/>
    <w:rsid w:val="1A295829"/>
    <w:rsid w:val="1A2B7B25"/>
    <w:rsid w:val="1A2E0A7A"/>
    <w:rsid w:val="1A2E4BEE"/>
    <w:rsid w:val="1A304E0A"/>
    <w:rsid w:val="1A330456"/>
    <w:rsid w:val="1A332EBC"/>
    <w:rsid w:val="1A345F7C"/>
    <w:rsid w:val="1A367F46"/>
    <w:rsid w:val="1A383CBF"/>
    <w:rsid w:val="1A3B37AF"/>
    <w:rsid w:val="1A3B555D"/>
    <w:rsid w:val="1A3F329F"/>
    <w:rsid w:val="1A3F5F9B"/>
    <w:rsid w:val="1A411D4B"/>
    <w:rsid w:val="1A442663"/>
    <w:rsid w:val="1A450189"/>
    <w:rsid w:val="1A475CB0"/>
    <w:rsid w:val="1A4B1C44"/>
    <w:rsid w:val="1A4C1518"/>
    <w:rsid w:val="1A4C3ED3"/>
    <w:rsid w:val="1A4C44DC"/>
    <w:rsid w:val="1A4C59BC"/>
    <w:rsid w:val="1A4E5290"/>
    <w:rsid w:val="1A4F6F20"/>
    <w:rsid w:val="1A501B95"/>
    <w:rsid w:val="1A520226"/>
    <w:rsid w:val="1A575011"/>
    <w:rsid w:val="1A58610F"/>
    <w:rsid w:val="1A5959E3"/>
    <w:rsid w:val="1A5D54D3"/>
    <w:rsid w:val="1A5F56EF"/>
    <w:rsid w:val="1A604FC3"/>
    <w:rsid w:val="1A642D06"/>
    <w:rsid w:val="1A644AB4"/>
    <w:rsid w:val="1A646862"/>
    <w:rsid w:val="1A66082C"/>
    <w:rsid w:val="1A69031C"/>
    <w:rsid w:val="1A6920CA"/>
    <w:rsid w:val="1A693E78"/>
    <w:rsid w:val="1A6B4094"/>
    <w:rsid w:val="1A6B5E42"/>
    <w:rsid w:val="1A6C7B89"/>
    <w:rsid w:val="1A6E092F"/>
    <w:rsid w:val="1A6E3B37"/>
    <w:rsid w:val="1A703458"/>
    <w:rsid w:val="1A705206"/>
    <w:rsid w:val="1A75281D"/>
    <w:rsid w:val="1A772A39"/>
    <w:rsid w:val="1A7840BB"/>
    <w:rsid w:val="1A7867B1"/>
    <w:rsid w:val="1A7B1DFD"/>
    <w:rsid w:val="1A7B3BAB"/>
    <w:rsid w:val="1A7C1301"/>
    <w:rsid w:val="1A7D175F"/>
    <w:rsid w:val="1A7D55C0"/>
    <w:rsid w:val="1A7F369B"/>
    <w:rsid w:val="1A807414"/>
    <w:rsid w:val="1A8213DE"/>
    <w:rsid w:val="1A824F3A"/>
    <w:rsid w:val="1A855B5F"/>
    <w:rsid w:val="1A862C7C"/>
    <w:rsid w:val="1A871F5C"/>
    <w:rsid w:val="1A872550"/>
    <w:rsid w:val="1A880002"/>
    <w:rsid w:val="1A895970"/>
    <w:rsid w:val="1A8B2040"/>
    <w:rsid w:val="1A8C39E1"/>
    <w:rsid w:val="1A8C5DB8"/>
    <w:rsid w:val="1A8E0352"/>
    <w:rsid w:val="1A903AFB"/>
    <w:rsid w:val="1A907146"/>
    <w:rsid w:val="1A910448"/>
    <w:rsid w:val="1A913EE2"/>
    <w:rsid w:val="1A916CD3"/>
    <w:rsid w:val="1A924159"/>
    <w:rsid w:val="1A930EF5"/>
    <w:rsid w:val="1A95072B"/>
    <w:rsid w:val="1A9609E5"/>
    <w:rsid w:val="1A9C424D"/>
    <w:rsid w:val="1AA11864"/>
    <w:rsid w:val="1AA15B0E"/>
    <w:rsid w:val="1AA2738A"/>
    <w:rsid w:val="1AA66E7A"/>
    <w:rsid w:val="1AA72BF2"/>
    <w:rsid w:val="1AA749A0"/>
    <w:rsid w:val="1AA80E44"/>
    <w:rsid w:val="1AA90718"/>
    <w:rsid w:val="1AAB623F"/>
    <w:rsid w:val="1AAC1FB7"/>
    <w:rsid w:val="1AAC38DB"/>
    <w:rsid w:val="1AAD76B0"/>
    <w:rsid w:val="1AB175CD"/>
    <w:rsid w:val="1AB3057F"/>
    <w:rsid w:val="1AB377E9"/>
    <w:rsid w:val="1AB62E35"/>
    <w:rsid w:val="1AB666EC"/>
    <w:rsid w:val="1AB8095B"/>
    <w:rsid w:val="1AB84DFF"/>
    <w:rsid w:val="1ABA0B77"/>
    <w:rsid w:val="1ABA2925"/>
    <w:rsid w:val="1ABC48F0"/>
    <w:rsid w:val="1ABD2416"/>
    <w:rsid w:val="1ABD41C4"/>
    <w:rsid w:val="1ABE32D5"/>
    <w:rsid w:val="1ABF1CEA"/>
    <w:rsid w:val="1ABF618E"/>
    <w:rsid w:val="1AC27A2C"/>
    <w:rsid w:val="1AC63078"/>
    <w:rsid w:val="1AC94917"/>
    <w:rsid w:val="1ACB68E1"/>
    <w:rsid w:val="1ACC008F"/>
    <w:rsid w:val="1ACD2659"/>
    <w:rsid w:val="1ACE63D1"/>
    <w:rsid w:val="1AD02149"/>
    <w:rsid w:val="1AD03EF7"/>
    <w:rsid w:val="1AD27C6F"/>
    <w:rsid w:val="1AD35795"/>
    <w:rsid w:val="1AD82DAC"/>
    <w:rsid w:val="1ADA3D88"/>
    <w:rsid w:val="1ADA6B24"/>
    <w:rsid w:val="1ADC6D40"/>
    <w:rsid w:val="1ADE4866"/>
    <w:rsid w:val="1ADF238C"/>
    <w:rsid w:val="1ADF413A"/>
    <w:rsid w:val="1AE17EB2"/>
    <w:rsid w:val="1AE300CE"/>
    <w:rsid w:val="1AE44815"/>
    <w:rsid w:val="1AE45BF4"/>
    <w:rsid w:val="1AE71241"/>
    <w:rsid w:val="1AE9320B"/>
    <w:rsid w:val="1AEC6857"/>
    <w:rsid w:val="1AED2CFB"/>
    <w:rsid w:val="1AEE2481"/>
    <w:rsid w:val="1AEE25CF"/>
    <w:rsid w:val="1AEF2783"/>
    <w:rsid w:val="1AEF6A73"/>
    <w:rsid w:val="1AEF7892"/>
    <w:rsid w:val="1AF000F5"/>
    <w:rsid w:val="1AF06347"/>
    <w:rsid w:val="1AF20311"/>
    <w:rsid w:val="1AF220BF"/>
    <w:rsid w:val="1AF230E1"/>
    <w:rsid w:val="1AF3088C"/>
    <w:rsid w:val="1AF5395E"/>
    <w:rsid w:val="1AF74B4A"/>
    <w:rsid w:val="1AF776D6"/>
    <w:rsid w:val="1AFC1190"/>
    <w:rsid w:val="1AFC14EB"/>
    <w:rsid w:val="1AFD0A64"/>
    <w:rsid w:val="1AFD2812"/>
    <w:rsid w:val="1AFF2A2E"/>
    <w:rsid w:val="1B005AA3"/>
    <w:rsid w:val="1B0272A4"/>
    <w:rsid w:val="1B040045"/>
    <w:rsid w:val="1B063DBD"/>
    <w:rsid w:val="1B065B6B"/>
    <w:rsid w:val="1B0923C1"/>
    <w:rsid w:val="1B097409"/>
    <w:rsid w:val="1B0A0C53"/>
    <w:rsid w:val="1B0B13D3"/>
    <w:rsid w:val="1B0E67CD"/>
    <w:rsid w:val="1B122762"/>
    <w:rsid w:val="1B124FD5"/>
    <w:rsid w:val="1B126406"/>
    <w:rsid w:val="1B140288"/>
    <w:rsid w:val="1B155DAE"/>
    <w:rsid w:val="1B163FDB"/>
    <w:rsid w:val="1B1738D4"/>
    <w:rsid w:val="1B177D78"/>
    <w:rsid w:val="1B1977BE"/>
    <w:rsid w:val="1B1A1616"/>
    <w:rsid w:val="1B1C0EEA"/>
    <w:rsid w:val="1B1D4C62"/>
    <w:rsid w:val="1B1F4E7E"/>
    <w:rsid w:val="1B20508D"/>
    <w:rsid w:val="1B2129A5"/>
    <w:rsid w:val="1B216501"/>
    <w:rsid w:val="1B236063"/>
    <w:rsid w:val="1B252495"/>
    <w:rsid w:val="1B261D69"/>
    <w:rsid w:val="1B27381F"/>
    <w:rsid w:val="1B283D33"/>
    <w:rsid w:val="1B2B3823"/>
    <w:rsid w:val="1B2D1349"/>
    <w:rsid w:val="1B2D30F7"/>
    <w:rsid w:val="1B32070E"/>
    <w:rsid w:val="1B324BB2"/>
    <w:rsid w:val="1B334486"/>
    <w:rsid w:val="1B351FAC"/>
    <w:rsid w:val="1B356450"/>
    <w:rsid w:val="1B391A9C"/>
    <w:rsid w:val="1B3A3A66"/>
    <w:rsid w:val="1B3B1CB8"/>
    <w:rsid w:val="1B3E3557"/>
    <w:rsid w:val="1B3E5305"/>
    <w:rsid w:val="1B3F107D"/>
    <w:rsid w:val="1B410951"/>
    <w:rsid w:val="1B4200F9"/>
    <w:rsid w:val="1B4527D7"/>
    <w:rsid w:val="1B4548E5"/>
    <w:rsid w:val="1B47238D"/>
    <w:rsid w:val="1B484299"/>
    <w:rsid w:val="1B484FD0"/>
    <w:rsid w:val="1B487F31"/>
    <w:rsid w:val="1B495A57"/>
    <w:rsid w:val="1B4A1EFB"/>
    <w:rsid w:val="1B4D379A"/>
    <w:rsid w:val="1B4D6C7B"/>
    <w:rsid w:val="1B4D72F6"/>
    <w:rsid w:val="1B4F12C0"/>
    <w:rsid w:val="1B513EBB"/>
    <w:rsid w:val="1B520DB0"/>
    <w:rsid w:val="1B527002"/>
    <w:rsid w:val="1B530684"/>
    <w:rsid w:val="1B532F0A"/>
    <w:rsid w:val="1B545EEF"/>
    <w:rsid w:val="1B5540A1"/>
    <w:rsid w:val="1B570174"/>
    <w:rsid w:val="1B574AFD"/>
    <w:rsid w:val="1B5763C6"/>
    <w:rsid w:val="1B5835D2"/>
    <w:rsid w:val="1B5A7C65"/>
    <w:rsid w:val="1B5B5EB7"/>
    <w:rsid w:val="1B5C3B9F"/>
    <w:rsid w:val="1B5E7755"/>
    <w:rsid w:val="1B6034CD"/>
    <w:rsid w:val="1B624E40"/>
    <w:rsid w:val="1B64672B"/>
    <w:rsid w:val="1B697EA8"/>
    <w:rsid w:val="1B6A6211"/>
    <w:rsid w:val="1B6B0D73"/>
    <w:rsid w:val="1B6B3C20"/>
    <w:rsid w:val="1B6E7498"/>
    <w:rsid w:val="1B70664C"/>
    <w:rsid w:val="1B707488"/>
    <w:rsid w:val="1B7134A4"/>
    <w:rsid w:val="1B723200"/>
    <w:rsid w:val="1B724FAE"/>
    <w:rsid w:val="1B741E25"/>
    <w:rsid w:val="1B7543E7"/>
    <w:rsid w:val="1B762CF0"/>
    <w:rsid w:val="1B770817"/>
    <w:rsid w:val="1B7725C5"/>
    <w:rsid w:val="1B776A68"/>
    <w:rsid w:val="1B792E7C"/>
    <w:rsid w:val="1B7B609B"/>
    <w:rsid w:val="1B7E2ED7"/>
    <w:rsid w:val="1B7E3953"/>
    <w:rsid w:val="1B7F7DC8"/>
    <w:rsid w:val="1B8076CB"/>
    <w:rsid w:val="1B826E63"/>
    <w:rsid w:val="1B851185"/>
    <w:rsid w:val="1B882A24"/>
    <w:rsid w:val="1B895E6F"/>
    <w:rsid w:val="1B8A679C"/>
    <w:rsid w:val="1B8B6070"/>
    <w:rsid w:val="1B8C3756"/>
    <w:rsid w:val="1B8F3DB2"/>
    <w:rsid w:val="1B9413C8"/>
    <w:rsid w:val="1B99078D"/>
    <w:rsid w:val="1B9C1031"/>
    <w:rsid w:val="1B9D20E9"/>
    <w:rsid w:val="1B9E5DA3"/>
    <w:rsid w:val="1BA15893"/>
    <w:rsid w:val="1BA17641"/>
    <w:rsid w:val="1BA42375"/>
    <w:rsid w:val="1BA50EE0"/>
    <w:rsid w:val="1BA62EAA"/>
    <w:rsid w:val="1BA710FC"/>
    <w:rsid w:val="1BAC6712"/>
    <w:rsid w:val="1BAD0010"/>
    <w:rsid w:val="1BAD0F9D"/>
    <w:rsid w:val="1BAD4238"/>
    <w:rsid w:val="1BAF1D5E"/>
    <w:rsid w:val="1BB43819"/>
    <w:rsid w:val="1BB6133F"/>
    <w:rsid w:val="1BB76E65"/>
    <w:rsid w:val="1BB83309"/>
    <w:rsid w:val="1BB90E2F"/>
    <w:rsid w:val="1BB9498B"/>
    <w:rsid w:val="1BBB0703"/>
    <w:rsid w:val="1BBB6955"/>
    <w:rsid w:val="1BBC26CD"/>
    <w:rsid w:val="1BBC447B"/>
    <w:rsid w:val="1BBC53B0"/>
    <w:rsid w:val="1BBD2DD1"/>
    <w:rsid w:val="1BBE4697"/>
    <w:rsid w:val="1BC03F6C"/>
    <w:rsid w:val="1BC05D1A"/>
    <w:rsid w:val="1BC06F9C"/>
    <w:rsid w:val="1BC11A92"/>
    <w:rsid w:val="1BC31CAE"/>
    <w:rsid w:val="1BC33A5C"/>
    <w:rsid w:val="1BC51582"/>
    <w:rsid w:val="1BC670A8"/>
    <w:rsid w:val="1BC81072"/>
    <w:rsid w:val="1BCB2EDE"/>
    <w:rsid w:val="1BCB46BE"/>
    <w:rsid w:val="1BCD0942"/>
    <w:rsid w:val="1BCD6688"/>
    <w:rsid w:val="1BCE7E5F"/>
    <w:rsid w:val="1BCF1468"/>
    <w:rsid w:val="1BCF2401"/>
    <w:rsid w:val="1BD16179"/>
    <w:rsid w:val="1BD25A4D"/>
    <w:rsid w:val="1BD426AE"/>
    <w:rsid w:val="1BD46DDD"/>
    <w:rsid w:val="1BD47A17"/>
    <w:rsid w:val="1BD6378F"/>
    <w:rsid w:val="1BD66FBC"/>
    <w:rsid w:val="1BD9327F"/>
    <w:rsid w:val="1BDB6FF7"/>
    <w:rsid w:val="1BDC68CC"/>
    <w:rsid w:val="1BDE0896"/>
    <w:rsid w:val="1BE13EE2"/>
    <w:rsid w:val="1BE326B6"/>
    <w:rsid w:val="1BE51C24"/>
    <w:rsid w:val="1BE7774A"/>
    <w:rsid w:val="1BEA0FE8"/>
    <w:rsid w:val="1BEA2D97"/>
    <w:rsid w:val="1BEC4D61"/>
    <w:rsid w:val="1BED6FDA"/>
    <w:rsid w:val="1BEF7F65"/>
    <w:rsid w:val="1BF105C9"/>
    <w:rsid w:val="1BF41B7A"/>
    <w:rsid w:val="1BF754B3"/>
    <w:rsid w:val="1BF81957"/>
    <w:rsid w:val="1BF94547"/>
    <w:rsid w:val="1BFA27C7"/>
    <w:rsid w:val="1BFB4FA4"/>
    <w:rsid w:val="1BFC2ACA"/>
    <w:rsid w:val="1BFD6F6E"/>
    <w:rsid w:val="1C006A5E"/>
    <w:rsid w:val="1C032351"/>
    <w:rsid w:val="1C055E22"/>
    <w:rsid w:val="1C057BD0"/>
    <w:rsid w:val="1C07254C"/>
    <w:rsid w:val="1C07705D"/>
    <w:rsid w:val="1C0876C1"/>
    <w:rsid w:val="1C093B64"/>
    <w:rsid w:val="1C0A3439"/>
    <w:rsid w:val="1C0F0A4F"/>
    <w:rsid w:val="1C116575"/>
    <w:rsid w:val="1C136791"/>
    <w:rsid w:val="1C177904"/>
    <w:rsid w:val="1C183483"/>
    <w:rsid w:val="1C185B56"/>
    <w:rsid w:val="1C19367C"/>
    <w:rsid w:val="1C197B20"/>
    <w:rsid w:val="1C1B3898"/>
    <w:rsid w:val="1C1B5646"/>
    <w:rsid w:val="1C1C4F1A"/>
    <w:rsid w:val="1C1D3957"/>
    <w:rsid w:val="1C1E6EE4"/>
    <w:rsid w:val="1C202C5C"/>
    <w:rsid w:val="1C220782"/>
    <w:rsid w:val="1C2269D4"/>
    <w:rsid w:val="1C2362A8"/>
    <w:rsid w:val="1C252021"/>
    <w:rsid w:val="1C2A2EA8"/>
    <w:rsid w:val="1C2B4ACB"/>
    <w:rsid w:val="1C2B62F8"/>
    <w:rsid w:val="1C2C7853"/>
    <w:rsid w:val="1C2F4C4D"/>
    <w:rsid w:val="1C314E69"/>
    <w:rsid w:val="1C327E68"/>
    <w:rsid w:val="1C33298F"/>
    <w:rsid w:val="1C33473D"/>
    <w:rsid w:val="1C3404B6"/>
    <w:rsid w:val="1C341BDE"/>
    <w:rsid w:val="1C35495A"/>
    <w:rsid w:val="1C36422E"/>
    <w:rsid w:val="1C381D54"/>
    <w:rsid w:val="1C3861F8"/>
    <w:rsid w:val="1C395ACC"/>
    <w:rsid w:val="1C3D55BC"/>
    <w:rsid w:val="1C3E1334"/>
    <w:rsid w:val="1C3F2A39"/>
    <w:rsid w:val="1C4032FE"/>
    <w:rsid w:val="1C406E5A"/>
    <w:rsid w:val="1C411611"/>
    <w:rsid w:val="1C420E24"/>
    <w:rsid w:val="1C424981"/>
    <w:rsid w:val="1C4416D3"/>
    <w:rsid w:val="1C44694B"/>
    <w:rsid w:val="1C450915"/>
    <w:rsid w:val="1C453700"/>
    <w:rsid w:val="1C454471"/>
    <w:rsid w:val="1C4745A0"/>
    <w:rsid w:val="1C47468D"/>
    <w:rsid w:val="1C485D0F"/>
    <w:rsid w:val="1C4A7CD9"/>
    <w:rsid w:val="1C4B758E"/>
    <w:rsid w:val="1C4E1577"/>
    <w:rsid w:val="1C4E77C9"/>
    <w:rsid w:val="1C4E7A4A"/>
    <w:rsid w:val="1C4F3541"/>
    <w:rsid w:val="1C4F709D"/>
    <w:rsid w:val="1C5446B4"/>
    <w:rsid w:val="1C550B58"/>
    <w:rsid w:val="1C56667E"/>
    <w:rsid w:val="1C580648"/>
    <w:rsid w:val="1C5B1EE6"/>
    <w:rsid w:val="1C5B250F"/>
    <w:rsid w:val="1C5D17BA"/>
    <w:rsid w:val="1C5D7A0C"/>
    <w:rsid w:val="1C5F19D6"/>
    <w:rsid w:val="1C654B13"/>
    <w:rsid w:val="1C6625B3"/>
    <w:rsid w:val="1C662D65"/>
    <w:rsid w:val="1C6963B1"/>
    <w:rsid w:val="1C6C40F3"/>
    <w:rsid w:val="1C6F7740"/>
    <w:rsid w:val="1C71170A"/>
    <w:rsid w:val="1C712C07"/>
    <w:rsid w:val="1C735482"/>
    <w:rsid w:val="1C737230"/>
    <w:rsid w:val="1C746B04"/>
    <w:rsid w:val="1C76287C"/>
    <w:rsid w:val="1C796E82"/>
    <w:rsid w:val="1C7F3E27"/>
    <w:rsid w:val="1C827473"/>
    <w:rsid w:val="1C84143D"/>
    <w:rsid w:val="1C844F99"/>
    <w:rsid w:val="1C856F63"/>
    <w:rsid w:val="1C8925AF"/>
    <w:rsid w:val="1C897E07"/>
    <w:rsid w:val="1C8A7C16"/>
    <w:rsid w:val="1C8B27CB"/>
    <w:rsid w:val="1C8E7BC6"/>
    <w:rsid w:val="1C913B5A"/>
    <w:rsid w:val="1C9358F1"/>
    <w:rsid w:val="1C940F54"/>
    <w:rsid w:val="1C961170"/>
    <w:rsid w:val="1C962F1E"/>
    <w:rsid w:val="1C9B051F"/>
    <w:rsid w:val="1C9F1DD3"/>
    <w:rsid w:val="1CA1608E"/>
    <w:rsid w:val="1CA218C3"/>
    <w:rsid w:val="1CA21B40"/>
    <w:rsid w:val="1CA27B15"/>
    <w:rsid w:val="1CA4388D"/>
    <w:rsid w:val="1CA4563B"/>
    <w:rsid w:val="1CA53161"/>
    <w:rsid w:val="1CA7512B"/>
    <w:rsid w:val="1CA76EDA"/>
    <w:rsid w:val="1CA90EA4"/>
    <w:rsid w:val="1CA92C52"/>
    <w:rsid w:val="1CAA0881"/>
    <w:rsid w:val="1CAD0994"/>
    <w:rsid w:val="1CAE0268"/>
    <w:rsid w:val="1CAE2016"/>
    <w:rsid w:val="1CAF6348"/>
    <w:rsid w:val="1CB03FE0"/>
    <w:rsid w:val="1CB07C15"/>
    <w:rsid w:val="1CB10558"/>
    <w:rsid w:val="1CB11B06"/>
    <w:rsid w:val="1CB56BBA"/>
    <w:rsid w:val="1CB6711D"/>
    <w:rsid w:val="1CB735C0"/>
    <w:rsid w:val="1CBA327F"/>
    <w:rsid w:val="1CBB2985"/>
    <w:rsid w:val="1CBB4733"/>
    <w:rsid w:val="1CC05C52"/>
    <w:rsid w:val="1CC161ED"/>
    <w:rsid w:val="1CC17F9B"/>
    <w:rsid w:val="1CC23D13"/>
    <w:rsid w:val="1CC25AC1"/>
    <w:rsid w:val="1CC36297"/>
    <w:rsid w:val="1CC45CDD"/>
    <w:rsid w:val="1CC60D64"/>
    <w:rsid w:val="1CC63804"/>
    <w:rsid w:val="1CC932F4"/>
    <w:rsid w:val="1CCD7E2E"/>
    <w:rsid w:val="1CCE090A"/>
    <w:rsid w:val="1CCE26B8"/>
    <w:rsid w:val="1CD001DE"/>
    <w:rsid w:val="1CD221A8"/>
    <w:rsid w:val="1CD50E4C"/>
    <w:rsid w:val="1CD81789"/>
    <w:rsid w:val="1CD83537"/>
    <w:rsid w:val="1CD852E5"/>
    <w:rsid w:val="1CDA105D"/>
    <w:rsid w:val="1CDA72AF"/>
    <w:rsid w:val="1CDB6B83"/>
    <w:rsid w:val="1CDC0A67"/>
    <w:rsid w:val="1CDC5B2A"/>
    <w:rsid w:val="1CDF0421"/>
    <w:rsid w:val="1CE04199"/>
    <w:rsid w:val="1CE123EB"/>
    <w:rsid w:val="1CE912A0"/>
    <w:rsid w:val="1CEB5018"/>
    <w:rsid w:val="1CEC0D90"/>
    <w:rsid w:val="1CEC2B3E"/>
    <w:rsid w:val="1CED6FE2"/>
    <w:rsid w:val="1CEE2D5A"/>
    <w:rsid w:val="1CEF76C0"/>
    <w:rsid w:val="1CF0262F"/>
    <w:rsid w:val="1CF06AD2"/>
    <w:rsid w:val="1CF163A7"/>
    <w:rsid w:val="1CF2284B"/>
    <w:rsid w:val="1CF255E1"/>
    <w:rsid w:val="1CF33ECD"/>
    <w:rsid w:val="1CF71C0F"/>
    <w:rsid w:val="1CF87735"/>
    <w:rsid w:val="1CFA34AD"/>
    <w:rsid w:val="1CFE11EF"/>
    <w:rsid w:val="1CFF0AC4"/>
    <w:rsid w:val="1CFF2872"/>
    <w:rsid w:val="1D0205B4"/>
    <w:rsid w:val="1D020949"/>
    <w:rsid w:val="1D036806"/>
    <w:rsid w:val="1D0600A4"/>
    <w:rsid w:val="1D06266A"/>
    <w:rsid w:val="1D0936F0"/>
    <w:rsid w:val="1D0C4F8F"/>
    <w:rsid w:val="1D0D10AD"/>
    <w:rsid w:val="1D0E51AB"/>
    <w:rsid w:val="1D0E6F59"/>
    <w:rsid w:val="1D1443A2"/>
    <w:rsid w:val="1D147BDA"/>
    <w:rsid w:val="1D1502E7"/>
    <w:rsid w:val="1D197650"/>
    <w:rsid w:val="1D1A4916"/>
    <w:rsid w:val="1D1A76AB"/>
    <w:rsid w:val="1D1C3400"/>
    <w:rsid w:val="1D1C78C7"/>
    <w:rsid w:val="1D1D0F4A"/>
    <w:rsid w:val="1D1E53EE"/>
    <w:rsid w:val="1D1F1166"/>
    <w:rsid w:val="1D1F5185"/>
    <w:rsid w:val="1D2109B3"/>
    <w:rsid w:val="1D214EDE"/>
    <w:rsid w:val="1D216C8C"/>
    <w:rsid w:val="1D22285A"/>
    <w:rsid w:val="1D233C03"/>
    <w:rsid w:val="1D271DC8"/>
    <w:rsid w:val="1D295B40"/>
    <w:rsid w:val="1D2B3667"/>
    <w:rsid w:val="1D2B5F1E"/>
    <w:rsid w:val="1D2B7B0B"/>
    <w:rsid w:val="1D2D4501"/>
    <w:rsid w:val="1D2D68C9"/>
    <w:rsid w:val="1D2D73DF"/>
    <w:rsid w:val="1D2E13A9"/>
    <w:rsid w:val="1D2E3157"/>
    <w:rsid w:val="1D300C7D"/>
    <w:rsid w:val="1D303373"/>
    <w:rsid w:val="1D306ECF"/>
    <w:rsid w:val="1D310688"/>
    <w:rsid w:val="1D320E99"/>
    <w:rsid w:val="1D350989"/>
    <w:rsid w:val="1D3764AF"/>
    <w:rsid w:val="1D3846FA"/>
    <w:rsid w:val="1D392227"/>
    <w:rsid w:val="1D3A1AFC"/>
    <w:rsid w:val="1D3A5FA0"/>
    <w:rsid w:val="1D3A7D4E"/>
    <w:rsid w:val="1D3C5874"/>
    <w:rsid w:val="1D412E8A"/>
    <w:rsid w:val="1D4209B0"/>
    <w:rsid w:val="1D43117C"/>
    <w:rsid w:val="1D44297A"/>
    <w:rsid w:val="1D465F0D"/>
    <w:rsid w:val="1D4666F2"/>
    <w:rsid w:val="1D4806BC"/>
    <w:rsid w:val="1D493A05"/>
    <w:rsid w:val="1D4B5AB7"/>
    <w:rsid w:val="1D4C0498"/>
    <w:rsid w:val="1D4F1A4B"/>
    <w:rsid w:val="1D5030CD"/>
    <w:rsid w:val="1D5232E9"/>
    <w:rsid w:val="1D554CD2"/>
    <w:rsid w:val="1D585070"/>
    <w:rsid w:val="1D5A03F0"/>
    <w:rsid w:val="1D5A5F73"/>
    <w:rsid w:val="1D5C1A72"/>
    <w:rsid w:val="1D5C5F16"/>
    <w:rsid w:val="1D5C7CC4"/>
    <w:rsid w:val="1D5E6D92"/>
    <w:rsid w:val="1D5E74C5"/>
    <w:rsid w:val="1D61177E"/>
    <w:rsid w:val="1D631052"/>
    <w:rsid w:val="1D653086"/>
    <w:rsid w:val="1D664516"/>
    <w:rsid w:val="1D6A0633"/>
    <w:rsid w:val="1D6B1AC9"/>
    <w:rsid w:val="1D6B43AB"/>
    <w:rsid w:val="1D6F3E9B"/>
    <w:rsid w:val="1D70551D"/>
    <w:rsid w:val="1D721295"/>
    <w:rsid w:val="1D724C59"/>
    <w:rsid w:val="1D7414B2"/>
    <w:rsid w:val="1D743E7E"/>
    <w:rsid w:val="1D750D86"/>
    <w:rsid w:val="1D763357"/>
    <w:rsid w:val="1D79347A"/>
    <w:rsid w:val="1D796AC8"/>
    <w:rsid w:val="1D7A639C"/>
    <w:rsid w:val="1D7E40DE"/>
    <w:rsid w:val="1D7F1C04"/>
    <w:rsid w:val="1D7F67FE"/>
    <w:rsid w:val="1D7F79EF"/>
    <w:rsid w:val="1D807E56"/>
    <w:rsid w:val="1D814ED0"/>
    <w:rsid w:val="1D826BC0"/>
    <w:rsid w:val="1D8316F5"/>
    <w:rsid w:val="1D840FC9"/>
    <w:rsid w:val="1D84721B"/>
    <w:rsid w:val="1D87210C"/>
    <w:rsid w:val="1D890952"/>
    <w:rsid w:val="1D8A2A83"/>
    <w:rsid w:val="1D8A64E2"/>
    <w:rsid w:val="1D8B67FB"/>
    <w:rsid w:val="1D8D2573"/>
    <w:rsid w:val="1D8F35DB"/>
    <w:rsid w:val="1D903E12"/>
    <w:rsid w:val="1D912232"/>
    <w:rsid w:val="1D921938"/>
    <w:rsid w:val="1D927EE4"/>
    <w:rsid w:val="1D943902"/>
    <w:rsid w:val="1D955EE7"/>
    <w:rsid w:val="1D985DE8"/>
    <w:rsid w:val="1D9A07EC"/>
    <w:rsid w:val="1D9A259A"/>
    <w:rsid w:val="1D9B0006"/>
    <w:rsid w:val="1D9C4564"/>
    <w:rsid w:val="1DA04055"/>
    <w:rsid w:val="1DA17DCD"/>
    <w:rsid w:val="1DA653E3"/>
    <w:rsid w:val="1DA67191"/>
    <w:rsid w:val="1DA95F8B"/>
    <w:rsid w:val="1DAA2661"/>
    <w:rsid w:val="1DAA5DE4"/>
    <w:rsid w:val="1DAB438B"/>
    <w:rsid w:val="1DAC6862"/>
    <w:rsid w:val="1DAD49C3"/>
    <w:rsid w:val="1DAD6772"/>
    <w:rsid w:val="1DAF419C"/>
    <w:rsid w:val="1DAF4298"/>
    <w:rsid w:val="1DB00010"/>
    <w:rsid w:val="1DB0562C"/>
    <w:rsid w:val="1DB16262"/>
    <w:rsid w:val="1DB168B3"/>
    <w:rsid w:val="1DB47B00"/>
    <w:rsid w:val="1DB93368"/>
    <w:rsid w:val="1DBB0E8E"/>
    <w:rsid w:val="1DBC0763"/>
    <w:rsid w:val="1DBE272D"/>
    <w:rsid w:val="1DC00253"/>
    <w:rsid w:val="1DC27472"/>
    <w:rsid w:val="1DC37763"/>
    <w:rsid w:val="1DC53ABB"/>
    <w:rsid w:val="1DC97914"/>
    <w:rsid w:val="1DCA10D2"/>
    <w:rsid w:val="1DCA67EA"/>
    <w:rsid w:val="1DCB4E4A"/>
    <w:rsid w:val="1DCC309C"/>
    <w:rsid w:val="1DCF0496"/>
    <w:rsid w:val="1DCF493A"/>
    <w:rsid w:val="1DD106B2"/>
    <w:rsid w:val="1DD10C77"/>
    <w:rsid w:val="1DD12460"/>
    <w:rsid w:val="1DD245D7"/>
    <w:rsid w:val="1DD261D8"/>
    <w:rsid w:val="1DD97567"/>
    <w:rsid w:val="1DDB508D"/>
    <w:rsid w:val="1DDB73D7"/>
    <w:rsid w:val="1DDC1F50"/>
    <w:rsid w:val="1DDE692B"/>
    <w:rsid w:val="1DDF4451"/>
    <w:rsid w:val="1DE008F5"/>
    <w:rsid w:val="1DE5415D"/>
    <w:rsid w:val="1DE63A32"/>
    <w:rsid w:val="1DE71C83"/>
    <w:rsid w:val="1DEA1774"/>
    <w:rsid w:val="1DED3012"/>
    <w:rsid w:val="1DF223D6"/>
    <w:rsid w:val="1DF3687A"/>
    <w:rsid w:val="1DF47EFC"/>
    <w:rsid w:val="1DF60118"/>
    <w:rsid w:val="1DF63C75"/>
    <w:rsid w:val="1DF74F6D"/>
    <w:rsid w:val="1DF75C3F"/>
    <w:rsid w:val="1DF76B0F"/>
    <w:rsid w:val="1DF919B7"/>
    <w:rsid w:val="1DF93765"/>
    <w:rsid w:val="1DFB572F"/>
    <w:rsid w:val="1DFB7BD2"/>
    <w:rsid w:val="1DFC5003"/>
    <w:rsid w:val="1DFE6FCD"/>
    <w:rsid w:val="1E012619"/>
    <w:rsid w:val="1E024F05"/>
    <w:rsid w:val="1E032835"/>
    <w:rsid w:val="1E036392"/>
    <w:rsid w:val="1E074A3F"/>
    <w:rsid w:val="1E0A3BC4"/>
    <w:rsid w:val="1E0A7720"/>
    <w:rsid w:val="1E0C793C"/>
    <w:rsid w:val="1E0D3CF2"/>
    <w:rsid w:val="1E0D7210"/>
    <w:rsid w:val="1E114F52"/>
    <w:rsid w:val="1E122A78"/>
    <w:rsid w:val="1E124827"/>
    <w:rsid w:val="1E1467F1"/>
    <w:rsid w:val="1E162569"/>
    <w:rsid w:val="1E18008F"/>
    <w:rsid w:val="1E193E07"/>
    <w:rsid w:val="1E1B7B7F"/>
    <w:rsid w:val="1E1E141D"/>
    <w:rsid w:val="1E1E31CB"/>
    <w:rsid w:val="1E205195"/>
    <w:rsid w:val="1E2307E2"/>
    <w:rsid w:val="1E256308"/>
    <w:rsid w:val="1E262080"/>
    <w:rsid w:val="1E285DF8"/>
    <w:rsid w:val="1E2A6014"/>
    <w:rsid w:val="1E2C3B3A"/>
    <w:rsid w:val="1E2D340E"/>
    <w:rsid w:val="1E2F362A"/>
    <w:rsid w:val="1E307F52"/>
    <w:rsid w:val="1E3113E2"/>
    <w:rsid w:val="1E3173A3"/>
    <w:rsid w:val="1E333342"/>
    <w:rsid w:val="1E334EC9"/>
    <w:rsid w:val="1E360515"/>
    <w:rsid w:val="1E3649B9"/>
    <w:rsid w:val="1E366995"/>
    <w:rsid w:val="1E3866E4"/>
    <w:rsid w:val="1E391DB3"/>
    <w:rsid w:val="1E3B1FCF"/>
    <w:rsid w:val="1E3B3D7D"/>
    <w:rsid w:val="1E3B5B2B"/>
    <w:rsid w:val="1E3E73CA"/>
    <w:rsid w:val="1E430E84"/>
    <w:rsid w:val="1E43259A"/>
    <w:rsid w:val="1E450758"/>
    <w:rsid w:val="1E472722"/>
    <w:rsid w:val="1E4744D0"/>
    <w:rsid w:val="1E4A2212"/>
    <w:rsid w:val="1E4B6803"/>
    <w:rsid w:val="1E4C1AE7"/>
    <w:rsid w:val="1E4D585F"/>
    <w:rsid w:val="1E4F5A7B"/>
    <w:rsid w:val="1E51534F"/>
    <w:rsid w:val="1E537319"/>
    <w:rsid w:val="1E543091"/>
    <w:rsid w:val="1E5B61CE"/>
    <w:rsid w:val="1E5B7F7C"/>
    <w:rsid w:val="1E632DE0"/>
    <w:rsid w:val="1E635082"/>
    <w:rsid w:val="1E676920"/>
    <w:rsid w:val="1E682698"/>
    <w:rsid w:val="1E6856AE"/>
    <w:rsid w:val="1E6A01BF"/>
    <w:rsid w:val="1E6A6411"/>
    <w:rsid w:val="1E6B5DD5"/>
    <w:rsid w:val="1E6C2189"/>
    <w:rsid w:val="1E6E4153"/>
    <w:rsid w:val="1E707ECB"/>
    <w:rsid w:val="1E7159F1"/>
    <w:rsid w:val="1E7352C5"/>
    <w:rsid w:val="1E7554E1"/>
    <w:rsid w:val="1E763007"/>
    <w:rsid w:val="1E7726E6"/>
    <w:rsid w:val="1E777294"/>
    <w:rsid w:val="1E780B2E"/>
    <w:rsid w:val="1E7828DC"/>
    <w:rsid w:val="1E796654"/>
    <w:rsid w:val="1E7A149B"/>
    <w:rsid w:val="1E7A2AF8"/>
    <w:rsid w:val="1E7D4396"/>
    <w:rsid w:val="1E7D6144"/>
    <w:rsid w:val="1E7D7EF2"/>
    <w:rsid w:val="1E7F010E"/>
    <w:rsid w:val="1E8079E2"/>
    <w:rsid w:val="1E840B76"/>
    <w:rsid w:val="1E8474D2"/>
    <w:rsid w:val="1E8524B3"/>
    <w:rsid w:val="1E854FF8"/>
    <w:rsid w:val="1E86760A"/>
    <w:rsid w:val="1E8C45D9"/>
    <w:rsid w:val="1E8D320E"/>
    <w:rsid w:val="1E8F7C25"/>
    <w:rsid w:val="1E91399D"/>
    <w:rsid w:val="1E917E41"/>
    <w:rsid w:val="1E947458"/>
    <w:rsid w:val="1E9532EC"/>
    <w:rsid w:val="1E9538C5"/>
    <w:rsid w:val="1E95727E"/>
    <w:rsid w:val="1E957931"/>
    <w:rsid w:val="1E965458"/>
    <w:rsid w:val="1E967206"/>
    <w:rsid w:val="1E9811D0"/>
    <w:rsid w:val="1E9B481C"/>
    <w:rsid w:val="1E9E5891"/>
    <w:rsid w:val="1E9F255E"/>
    <w:rsid w:val="1E9F430C"/>
    <w:rsid w:val="1EA00084"/>
    <w:rsid w:val="1EA01E32"/>
    <w:rsid w:val="1EA20612"/>
    <w:rsid w:val="1EA23DFC"/>
    <w:rsid w:val="1EA25BAA"/>
    <w:rsid w:val="1EA26A2B"/>
    <w:rsid w:val="1EA27958"/>
    <w:rsid w:val="1EA57449"/>
    <w:rsid w:val="1EA71413"/>
    <w:rsid w:val="1EA929A4"/>
    <w:rsid w:val="1EAA4A5F"/>
    <w:rsid w:val="1EAC4C7B"/>
    <w:rsid w:val="1EB15448"/>
    <w:rsid w:val="1EB3600A"/>
    <w:rsid w:val="1EB458DE"/>
    <w:rsid w:val="1EB853CE"/>
    <w:rsid w:val="1EB9506A"/>
    <w:rsid w:val="1EBA1146"/>
    <w:rsid w:val="1EBA2EF4"/>
    <w:rsid w:val="1EBF49AE"/>
    <w:rsid w:val="1EC21DA9"/>
    <w:rsid w:val="1EC41FC5"/>
    <w:rsid w:val="1EC45B21"/>
    <w:rsid w:val="1EC57AEB"/>
    <w:rsid w:val="1EC9341E"/>
    <w:rsid w:val="1EC94B5F"/>
    <w:rsid w:val="1ECC70CB"/>
    <w:rsid w:val="1ECE699F"/>
    <w:rsid w:val="1ECF7290"/>
    <w:rsid w:val="1ED15820"/>
    <w:rsid w:val="1ED3045A"/>
    <w:rsid w:val="1ED33FB6"/>
    <w:rsid w:val="1ED41ADC"/>
    <w:rsid w:val="1ED729C3"/>
    <w:rsid w:val="1ED77163"/>
    <w:rsid w:val="1ED805F3"/>
    <w:rsid w:val="1ED81A83"/>
    <w:rsid w:val="1EDA3596"/>
    <w:rsid w:val="1EDD4465"/>
    <w:rsid w:val="1EDD6BE3"/>
    <w:rsid w:val="1EDF0BAD"/>
    <w:rsid w:val="1EE00481"/>
    <w:rsid w:val="1EE12B77"/>
    <w:rsid w:val="1EE12BF3"/>
    <w:rsid w:val="1EE2069D"/>
    <w:rsid w:val="1EE2244B"/>
    <w:rsid w:val="1EE3126C"/>
    <w:rsid w:val="1EE44415"/>
    <w:rsid w:val="1EE461C3"/>
    <w:rsid w:val="1EE72B63"/>
    <w:rsid w:val="1EE937D9"/>
    <w:rsid w:val="1EEB57A3"/>
    <w:rsid w:val="1EED151B"/>
    <w:rsid w:val="1EF108E0"/>
    <w:rsid w:val="1EF34658"/>
    <w:rsid w:val="1EF36406"/>
    <w:rsid w:val="1EF466FC"/>
    <w:rsid w:val="1EF503D0"/>
    <w:rsid w:val="1EF5217E"/>
    <w:rsid w:val="1EF64E16"/>
    <w:rsid w:val="1EF87EC0"/>
    <w:rsid w:val="1EFA1543"/>
    <w:rsid w:val="1EFA3C38"/>
    <w:rsid w:val="1EFA7794"/>
    <w:rsid w:val="1F022AED"/>
    <w:rsid w:val="1F037161"/>
    <w:rsid w:val="1F040613"/>
    <w:rsid w:val="1F070C83"/>
    <w:rsid w:val="1F0979D8"/>
    <w:rsid w:val="1F0B3750"/>
    <w:rsid w:val="1F0D1E03"/>
    <w:rsid w:val="1F0E4FEE"/>
    <w:rsid w:val="1F106FB8"/>
    <w:rsid w:val="1F122D30"/>
    <w:rsid w:val="1F1330A4"/>
    <w:rsid w:val="1F136AA8"/>
    <w:rsid w:val="1F15637C"/>
    <w:rsid w:val="1F1730DD"/>
    <w:rsid w:val="1F176598"/>
    <w:rsid w:val="1F180412"/>
    <w:rsid w:val="1F196F16"/>
    <w:rsid w:val="1F1D2B09"/>
    <w:rsid w:val="1F204D21"/>
    <w:rsid w:val="1F25106F"/>
    <w:rsid w:val="1F26058A"/>
    <w:rsid w:val="1F2760B0"/>
    <w:rsid w:val="1F282554"/>
    <w:rsid w:val="1F294B6E"/>
    <w:rsid w:val="1F2B2044"/>
    <w:rsid w:val="1F2B3DF2"/>
    <w:rsid w:val="1F2C36C6"/>
    <w:rsid w:val="1F314B87"/>
    <w:rsid w:val="1F316F2E"/>
    <w:rsid w:val="1F3233D2"/>
    <w:rsid w:val="1F325180"/>
    <w:rsid w:val="1F332CA6"/>
    <w:rsid w:val="1F33661D"/>
    <w:rsid w:val="1F3507CD"/>
    <w:rsid w:val="1F354C71"/>
    <w:rsid w:val="1F356A1F"/>
    <w:rsid w:val="1F367C9A"/>
    <w:rsid w:val="1F374545"/>
    <w:rsid w:val="1F394761"/>
    <w:rsid w:val="1F3B32D8"/>
    <w:rsid w:val="1F3C056D"/>
    <w:rsid w:val="1F3F33F9"/>
    <w:rsid w:val="1F3F789D"/>
    <w:rsid w:val="1F413615"/>
    <w:rsid w:val="1F420552"/>
    <w:rsid w:val="1F42113B"/>
    <w:rsid w:val="1F455F33"/>
    <w:rsid w:val="1F460C2C"/>
    <w:rsid w:val="1F4629DA"/>
    <w:rsid w:val="1F464D3C"/>
    <w:rsid w:val="1F470500"/>
    <w:rsid w:val="1F4924CA"/>
    <w:rsid w:val="1F4B4494"/>
    <w:rsid w:val="1F4B6242"/>
    <w:rsid w:val="1F4C5B16"/>
    <w:rsid w:val="1F4D3D68"/>
    <w:rsid w:val="1F4E188E"/>
    <w:rsid w:val="1F4F4990"/>
    <w:rsid w:val="1F503858"/>
    <w:rsid w:val="1F582F19"/>
    <w:rsid w:val="1F592C68"/>
    <w:rsid w:val="1F5A6485"/>
    <w:rsid w:val="1F5D16C8"/>
    <w:rsid w:val="1F5F584A"/>
    <w:rsid w:val="1F613473"/>
    <w:rsid w:val="1F631A61"/>
    <w:rsid w:val="1F640A6A"/>
    <w:rsid w:val="1F672950"/>
    <w:rsid w:val="1F680986"/>
    <w:rsid w:val="1F683E9E"/>
    <w:rsid w:val="1F69491A"/>
    <w:rsid w:val="1F6A2B6C"/>
    <w:rsid w:val="1F6C7D30"/>
    <w:rsid w:val="1F703EFB"/>
    <w:rsid w:val="1F751511"/>
    <w:rsid w:val="1F75506D"/>
    <w:rsid w:val="1F777037"/>
    <w:rsid w:val="1F7C289F"/>
    <w:rsid w:val="1F7C464D"/>
    <w:rsid w:val="1F7E03C6"/>
    <w:rsid w:val="1F7E4C34"/>
    <w:rsid w:val="1F7F413E"/>
    <w:rsid w:val="1F7F5EEC"/>
    <w:rsid w:val="1F811C64"/>
    <w:rsid w:val="1F822C98"/>
    <w:rsid w:val="1F83778A"/>
    <w:rsid w:val="1F841754"/>
    <w:rsid w:val="1F8654CC"/>
    <w:rsid w:val="1F870A33"/>
    <w:rsid w:val="1F8B2AE2"/>
    <w:rsid w:val="1F8B4667"/>
    <w:rsid w:val="1F8B663F"/>
    <w:rsid w:val="1F8D0609"/>
    <w:rsid w:val="1F8E5BB9"/>
    <w:rsid w:val="1F8E612F"/>
    <w:rsid w:val="1F8F5F24"/>
    <w:rsid w:val="1F901EA7"/>
    <w:rsid w:val="1F933745"/>
    <w:rsid w:val="1F944D75"/>
    <w:rsid w:val="1F973235"/>
    <w:rsid w:val="1F980D5B"/>
    <w:rsid w:val="1F9859CF"/>
    <w:rsid w:val="1F996FAD"/>
    <w:rsid w:val="1F9A2D26"/>
    <w:rsid w:val="1F9A4AD4"/>
    <w:rsid w:val="1F9C4CF0"/>
    <w:rsid w:val="1FA12306"/>
    <w:rsid w:val="1FA333C9"/>
    <w:rsid w:val="1FA37E2C"/>
    <w:rsid w:val="1FA53BA4"/>
    <w:rsid w:val="1FA5463D"/>
    <w:rsid w:val="1FA67D2D"/>
    <w:rsid w:val="1FA83694"/>
    <w:rsid w:val="1FA929B1"/>
    <w:rsid w:val="1FA94D17"/>
    <w:rsid w:val="1FAA740D"/>
    <w:rsid w:val="1FAB6CE1"/>
    <w:rsid w:val="1FB02549"/>
    <w:rsid w:val="1FB042F7"/>
    <w:rsid w:val="1FB223E3"/>
    <w:rsid w:val="1FB65DB1"/>
    <w:rsid w:val="1FB931AC"/>
    <w:rsid w:val="1FBA0B75"/>
    <w:rsid w:val="1FBA5176"/>
    <w:rsid w:val="1FBA6F24"/>
    <w:rsid w:val="1FBC0EEE"/>
    <w:rsid w:val="1FBC4A4A"/>
    <w:rsid w:val="1FBD411D"/>
    <w:rsid w:val="1FBD74F6"/>
    <w:rsid w:val="1FC05E77"/>
    <w:rsid w:val="1FC07D52"/>
    <w:rsid w:val="1FC14756"/>
    <w:rsid w:val="1FC33FDE"/>
    <w:rsid w:val="1FC3402A"/>
    <w:rsid w:val="1FC55C88"/>
    <w:rsid w:val="1FC55FF4"/>
    <w:rsid w:val="1FC61CE9"/>
    <w:rsid w:val="1FC63B1B"/>
    <w:rsid w:val="1FC73044"/>
    <w:rsid w:val="1FC81641"/>
    <w:rsid w:val="1FC84609"/>
    <w:rsid w:val="1FCA360B"/>
    <w:rsid w:val="1FCD30FB"/>
    <w:rsid w:val="1FCD4EA9"/>
    <w:rsid w:val="1FCD6C57"/>
    <w:rsid w:val="1FD20711"/>
    <w:rsid w:val="1FD214D7"/>
    <w:rsid w:val="1FD2426D"/>
    <w:rsid w:val="1FD44489"/>
    <w:rsid w:val="1FD53D5E"/>
    <w:rsid w:val="1FDA1374"/>
    <w:rsid w:val="1FDA46CC"/>
    <w:rsid w:val="1FDB5818"/>
    <w:rsid w:val="1FDC333E"/>
    <w:rsid w:val="1FDC485A"/>
    <w:rsid w:val="1FDE0E64"/>
    <w:rsid w:val="1FDE70B6"/>
    <w:rsid w:val="1FE83A91"/>
    <w:rsid w:val="1FEC17D3"/>
    <w:rsid w:val="1FED554B"/>
    <w:rsid w:val="1FEF361E"/>
    <w:rsid w:val="1FEF4E1F"/>
    <w:rsid w:val="1FF00B97"/>
    <w:rsid w:val="1FF16DE9"/>
    <w:rsid w:val="1FF227DB"/>
    <w:rsid w:val="1FF40688"/>
    <w:rsid w:val="1FF57F5C"/>
    <w:rsid w:val="1FF65C6B"/>
    <w:rsid w:val="1FF81FA6"/>
    <w:rsid w:val="1FF93EF0"/>
    <w:rsid w:val="1FFB1A16"/>
    <w:rsid w:val="1FFB7C68"/>
    <w:rsid w:val="1FFD5ED9"/>
    <w:rsid w:val="1FFE1506"/>
    <w:rsid w:val="20000DDB"/>
    <w:rsid w:val="2000527E"/>
    <w:rsid w:val="20016901"/>
    <w:rsid w:val="200308CB"/>
    <w:rsid w:val="20054643"/>
    <w:rsid w:val="20057987"/>
    <w:rsid w:val="20062169"/>
    <w:rsid w:val="200B777F"/>
    <w:rsid w:val="200C59D1"/>
    <w:rsid w:val="200D34F7"/>
    <w:rsid w:val="200F7270"/>
    <w:rsid w:val="20110EB8"/>
    <w:rsid w:val="20112FE8"/>
    <w:rsid w:val="20126D60"/>
    <w:rsid w:val="20136BAE"/>
    <w:rsid w:val="201443CF"/>
    <w:rsid w:val="20146634"/>
    <w:rsid w:val="201605FE"/>
    <w:rsid w:val="20166850"/>
    <w:rsid w:val="20191E9C"/>
    <w:rsid w:val="20196340"/>
    <w:rsid w:val="201C33CE"/>
    <w:rsid w:val="20216FA3"/>
    <w:rsid w:val="202369B5"/>
    <w:rsid w:val="20241274"/>
    <w:rsid w:val="2025634A"/>
    <w:rsid w:val="20265145"/>
    <w:rsid w:val="202B1BD0"/>
    <w:rsid w:val="202C6073"/>
    <w:rsid w:val="202D76F6"/>
    <w:rsid w:val="202F7912"/>
    <w:rsid w:val="203171E6"/>
    <w:rsid w:val="203211B0"/>
    <w:rsid w:val="20342182"/>
    <w:rsid w:val="20346CD6"/>
    <w:rsid w:val="20360CA0"/>
    <w:rsid w:val="20362A4E"/>
    <w:rsid w:val="203647FC"/>
    <w:rsid w:val="20370574"/>
    <w:rsid w:val="20372FA3"/>
    <w:rsid w:val="20384A18"/>
    <w:rsid w:val="20390790"/>
    <w:rsid w:val="203C3DDD"/>
    <w:rsid w:val="203C5DBA"/>
    <w:rsid w:val="203E1903"/>
    <w:rsid w:val="204038CD"/>
    <w:rsid w:val="20417202"/>
    <w:rsid w:val="20452C91"/>
    <w:rsid w:val="204576BD"/>
    <w:rsid w:val="20475A9E"/>
    <w:rsid w:val="20476A09"/>
    <w:rsid w:val="204A64FA"/>
    <w:rsid w:val="204C2272"/>
    <w:rsid w:val="204F58BE"/>
    <w:rsid w:val="20511636"/>
    <w:rsid w:val="205247A7"/>
    <w:rsid w:val="205253AE"/>
    <w:rsid w:val="20592BE1"/>
    <w:rsid w:val="20597EB3"/>
    <w:rsid w:val="205D622D"/>
    <w:rsid w:val="205E01F7"/>
    <w:rsid w:val="20605D1D"/>
    <w:rsid w:val="20607ACB"/>
    <w:rsid w:val="206155F1"/>
    <w:rsid w:val="2063580D"/>
    <w:rsid w:val="20636003"/>
    <w:rsid w:val="20646707"/>
    <w:rsid w:val="20670E5A"/>
    <w:rsid w:val="20672C08"/>
    <w:rsid w:val="206776EC"/>
    <w:rsid w:val="20686458"/>
    <w:rsid w:val="20692E24"/>
    <w:rsid w:val="206A094A"/>
    <w:rsid w:val="206A26F8"/>
    <w:rsid w:val="206B22C8"/>
    <w:rsid w:val="206B3A09"/>
    <w:rsid w:val="206C021E"/>
    <w:rsid w:val="206C6470"/>
    <w:rsid w:val="206F41B2"/>
    <w:rsid w:val="206F5F60"/>
    <w:rsid w:val="20711CD8"/>
    <w:rsid w:val="20735A50"/>
    <w:rsid w:val="20743C3B"/>
    <w:rsid w:val="2076109D"/>
    <w:rsid w:val="207636A4"/>
    <w:rsid w:val="2078600D"/>
    <w:rsid w:val="2079293B"/>
    <w:rsid w:val="207B4905"/>
    <w:rsid w:val="207B66B3"/>
    <w:rsid w:val="207D68CF"/>
    <w:rsid w:val="20801F1B"/>
    <w:rsid w:val="20817030"/>
    <w:rsid w:val="20825134"/>
    <w:rsid w:val="208319DF"/>
    <w:rsid w:val="208337BA"/>
    <w:rsid w:val="208512E0"/>
    <w:rsid w:val="20880DD0"/>
    <w:rsid w:val="20915ED7"/>
    <w:rsid w:val="209239FD"/>
    <w:rsid w:val="209259D6"/>
    <w:rsid w:val="20947775"/>
    <w:rsid w:val="20962713"/>
    <w:rsid w:val="20986689"/>
    <w:rsid w:val="20995346"/>
    <w:rsid w:val="209B6D55"/>
    <w:rsid w:val="209D0D1F"/>
    <w:rsid w:val="209D487B"/>
    <w:rsid w:val="20A0436C"/>
    <w:rsid w:val="20A7251B"/>
    <w:rsid w:val="20A756FA"/>
    <w:rsid w:val="20AA51EA"/>
    <w:rsid w:val="20AB232C"/>
    <w:rsid w:val="20B120D5"/>
    <w:rsid w:val="20B322F1"/>
    <w:rsid w:val="20B3409F"/>
    <w:rsid w:val="20B63B8F"/>
    <w:rsid w:val="20B816B5"/>
    <w:rsid w:val="20BB73F7"/>
    <w:rsid w:val="20C04A0E"/>
    <w:rsid w:val="20C10471"/>
    <w:rsid w:val="20C20786"/>
    <w:rsid w:val="20C53DD2"/>
    <w:rsid w:val="20C55B80"/>
    <w:rsid w:val="20C64A5C"/>
    <w:rsid w:val="20C938C2"/>
    <w:rsid w:val="20CA3197"/>
    <w:rsid w:val="20CA5AF5"/>
    <w:rsid w:val="20CB47C0"/>
    <w:rsid w:val="20CB6CB7"/>
    <w:rsid w:val="20CE0ED9"/>
    <w:rsid w:val="20D12777"/>
    <w:rsid w:val="20D3029D"/>
    <w:rsid w:val="20D41538"/>
    <w:rsid w:val="20D67D8D"/>
    <w:rsid w:val="20D83B05"/>
    <w:rsid w:val="20D858B3"/>
    <w:rsid w:val="20D9162C"/>
    <w:rsid w:val="20D91B96"/>
    <w:rsid w:val="20DA787E"/>
    <w:rsid w:val="20DD111C"/>
    <w:rsid w:val="20DD736E"/>
    <w:rsid w:val="20E22BD6"/>
    <w:rsid w:val="20E3154E"/>
    <w:rsid w:val="20E34258"/>
    <w:rsid w:val="20E478D1"/>
    <w:rsid w:val="20E7147E"/>
    <w:rsid w:val="20E71F9A"/>
    <w:rsid w:val="20E73D48"/>
    <w:rsid w:val="20E93F65"/>
    <w:rsid w:val="20E97AC1"/>
    <w:rsid w:val="20EA3839"/>
    <w:rsid w:val="20EA55E7"/>
    <w:rsid w:val="20EB1A8B"/>
    <w:rsid w:val="20F12E19"/>
    <w:rsid w:val="20F3093F"/>
    <w:rsid w:val="20F354BB"/>
    <w:rsid w:val="20F36B91"/>
    <w:rsid w:val="20F52909"/>
    <w:rsid w:val="20F621DE"/>
    <w:rsid w:val="20F66153"/>
    <w:rsid w:val="20F85D62"/>
    <w:rsid w:val="20F85F56"/>
    <w:rsid w:val="20FA3A7C"/>
    <w:rsid w:val="20FB5A46"/>
    <w:rsid w:val="20FB77F4"/>
    <w:rsid w:val="20FD17BE"/>
    <w:rsid w:val="20FD1BD4"/>
    <w:rsid w:val="20FE3C10"/>
    <w:rsid w:val="20FF5536"/>
    <w:rsid w:val="21022930"/>
    <w:rsid w:val="21024AF2"/>
    <w:rsid w:val="210448FA"/>
    <w:rsid w:val="210668C5"/>
    <w:rsid w:val="21090163"/>
    <w:rsid w:val="21096515"/>
    <w:rsid w:val="210A2D48"/>
    <w:rsid w:val="210B2ED9"/>
    <w:rsid w:val="211014F1"/>
    <w:rsid w:val="2110329F"/>
    <w:rsid w:val="21145826"/>
    <w:rsid w:val="211508B6"/>
    <w:rsid w:val="21156B08"/>
    <w:rsid w:val="211663DC"/>
    <w:rsid w:val="211865F8"/>
    <w:rsid w:val="211D59BC"/>
    <w:rsid w:val="211D776A"/>
    <w:rsid w:val="211F34E2"/>
    <w:rsid w:val="2120725A"/>
    <w:rsid w:val="212136FE"/>
    <w:rsid w:val="21222FD3"/>
    <w:rsid w:val="21240AF9"/>
    <w:rsid w:val="21244F9D"/>
    <w:rsid w:val="21246D4B"/>
    <w:rsid w:val="21254871"/>
    <w:rsid w:val="2126769F"/>
    <w:rsid w:val="21276741"/>
    <w:rsid w:val="21294361"/>
    <w:rsid w:val="212B632B"/>
    <w:rsid w:val="212C3E51"/>
    <w:rsid w:val="212C5BFF"/>
    <w:rsid w:val="212D20A3"/>
    <w:rsid w:val="212F0800"/>
    <w:rsid w:val="21303941"/>
    <w:rsid w:val="213056EF"/>
    <w:rsid w:val="2130749E"/>
    <w:rsid w:val="21311468"/>
    <w:rsid w:val="21313216"/>
    <w:rsid w:val="213276BA"/>
    <w:rsid w:val="21350F58"/>
    <w:rsid w:val="21366A7E"/>
    <w:rsid w:val="213827F6"/>
    <w:rsid w:val="213A656E"/>
    <w:rsid w:val="213B6A5F"/>
    <w:rsid w:val="213D605E"/>
    <w:rsid w:val="213E023B"/>
    <w:rsid w:val="213F1987"/>
    <w:rsid w:val="214178FD"/>
    <w:rsid w:val="214437EA"/>
    <w:rsid w:val="21464F13"/>
    <w:rsid w:val="21470C8B"/>
    <w:rsid w:val="21472CE9"/>
    <w:rsid w:val="214747E7"/>
    <w:rsid w:val="21486EDD"/>
    <w:rsid w:val="2149055F"/>
    <w:rsid w:val="214B2529"/>
    <w:rsid w:val="214D018A"/>
    <w:rsid w:val="214E3DC8"/>
    <w:rsid w:val="215018EE"/>
    <w:rsid w:val="21505D92"/>
    <w:rsid w:val="21537630"/>
    <w:rsid w:val="21542E4C"/>
    <w:rsid w:val="215869F4"/>
    <w:rsid w:val="215A09BE"/>
    <w:rsid w:val="215A451A"/>
    <w:rsid w:val="215C4D67"/>
    <w:rsid w:val="215C636C"/>
    <w:rsid w:val="215D04AF"/>
    <w:rsid w:val="216058A9"/>
    <w:rsid w:val="21611D4D"/>
    <w:rsid w:val="21617F9F"/>
    <w:rsid w:val="21661111"/>
    <w:rsid w:val="21690C01"/>
    <w:rsid w:val="216D3574"/>
    <w:rsid w:val="216D6944"/>
    <w:rsid w:val="216E446A"/>
    <w:rsid w:val="216F05B0"/>
    <w:rsid w:val="217355DC"/>
    <w:rsid w:val="2177154B"/>
    <w:rsid w:val="21771570"/>
    <w:rsid w:val="21786F46"/>
    <w:rsid w:val="217952E8"/>
    <w:rsid w:val="217957E1"/>
    <w:rsid w:val="217B58C7"/>
    <w:rsid w:val="217C542A"/>
    <w:rsid w:val="217C6B87"/>
    <w:rsid w:val="217E28FF"/>
    <w:rsid w:val="217F0425"/>
    <w:rsid w:val="217F6677"/>
    <w:rsid w:val="21815F4B"/>
    <w:rsid w:val="2186530F"/>
    <w:rsid w:val="2188552B"/>
    <w:rsid w:val="218B0B78"/>
    <w:rsid w:val="218B501C"/>
    <w:rsid w:val="218E0668"/>
    <w:rsid w:val="218F3D3D"/>
    <w:rsid w:val="219116AF"/>
    <w:rsid w:val="21933ED0"/>
    <w:rsid w:val="2193528F"/>
    <w:rsid w:val="21935C7E"/>
    <w:rsid w:val="21937A2C"/>
    <w:rsid w:val="219537A4"/>
    <w:rsid w:val="219714D2"/>
    <w:rsid w:val="219739C1"/>
    <w:rsid w:val="2197751D"/>
    <w:rsid w:val="21986530"/>
    <w:rsid w:val="21995FF2"/>
    <w:rsid w:val="219A0DBB"/>
    <w:rsid w:val="219C4B33"/>
    <w:rsid w:val="219E6AFD"/>
    <w:rsid w:val="219F4623"/>
    <w:rsid w:val="21A07893"/>
    <w:rsid w:val="21A12149"/>
    <w:rsid w:val="21A160F9"/>
    <w:rsid w:val="21A165ED"/>
    <w:rsid w:val="21A67760"/>
    <w:rsid w:val="21A92086"/>
    <w:rsid w:val="21AA36F4"/>
    <w:rsid w:val="21AB2FC8"/>
    <w:rsid w:val="21AD6D40"/>
    <w:rsid w:val="21AE4866"/>
    <w:rsid w:val="21B005DE"/>
    <w:rsid w:val="21B04A82"/>
    <w:rsid w:val="21B209BC"/>
    <w:rsid w:val="21B46D08"/>
    <w:rsid w:val="21B53E47"/>
    <w:rsid w:val="21B55BF5"/>
    <w:rsid w:val="21B856E5"/>
    <w:rsid w:val="21B90FBD"/>
    <w:rsid w:val="21B93937"/>
    <w:rsid w:val="21B963D0"/>
    <w:rsid w:val="21BE719F"/>
    <w:rsid w:val="21BF5E1C"/>
    <w:rsid w:val="21BF6A73"/>
    <w:rsid w:val="21C07662"/>
    <w:rsid w:val="21C10A3D"/>
    <w:rsid w:val="21C127EB"/>
    <w:rsid w:val="21C347B6"/>
    <w:rsid w:val="21C5052E"/>
    <w:rsid w:val="21CC3CDF"/>
    <w:rsid w:val="21D20555"/>
    <w:rsid w:val="21D342CD"/>
    <w:rsid w:val="21D564D2"/>
    <w:rsid w:val="21D73DBD"/>
    <w:rsid w:val="21DA38AD"/>
    <w:rsid w:val="21DC13D3"/>
    <w:rsid w:val="21DC5877"/>
    <w:rsid w:val="21DE339D"/>
    <w:rsid w:val="21DE514B"/>
    <w:rsid w:val="21DF2C72"/>
    <w:rsid w:val="21E124C3"/>
    <w:rsid w:val="21E12E8E"/>
    <w:rsid w:val="21E16376"/>
    <w:rsid w:val="21E169EA"/>
    <w:rsid w:val="21E309B4"/>
    <w:rsid w:val="21E32762"/>
    <w:rsid w:val="21E40288"/>
    <w:rsid w:val="21E604A4"/>
    <w:rsid w:val="21EB5ABA"/>
    <w:rsid w:val="21EB7868"/>
    <w:rsid w:val="21EE732A"/>
    <w:rsid w:val="21F11323"/>
    <w:rsid w:val="21F11EC3"/>
    <w:rsid w:val="21F20BF7"/>
    <w:rsid w:val="21F7445F"/>
    <w:rsid w:val="21F901D7"/>
    <w:rsid w:val="21FA58BD"/>
    <w:rsid w:val="21FC7CC7"/>
    <w:rsid w:val="21FE134A"/>
    <w:rsid w:val="21FF3314"/>
    <w:rsid w:val="21FF50C2"/>
    <w:rsid w:val="2201708C"/>
    <w:rsid w:val="22026C30"/>
    <w:rsid w:val="22031056"/>
    <w:rsid w:val="220426D8"/>
    <w:rsid w:val="22056B7C"/>
    <w:rsid w:val="220628F4"/>
    <w:rsid w:val="220821C8"/>
    <w:rsid w:val="220A5F40"/>
    <w:rsid w:val="220B54F6"/>
    <w:rsid w:val="220D3D43"/>
    <w:rsid w:val="220F6663"/>
    <w:rsid w:val="2212097C"/>
    <w:rsid w:val="22124DF5"/>
    <w:rsid w:val="22151646"/>
    <w:rsid w:val="22190F53"/>
    <w:rsid w:val="221973CF"/>
    <w:rsid w:val="221A1EFC"/>
    <w:rsid w:val="221D3838"/>
    <w:rsid w:val="221E3587"/>
    <w:rsid w:val="221E43DD"/>
    <w:rsid w:val="221F7512"/>
    <w:rsid w:val="22200A78"/>
    <w:rsid w:val="22230B3A"/>
    <w:rsid w:val="22244B28"/>
    <w:rsid w:val="22250FCC"/>
    <w:rsid w:val="2225345A"/>
    <w:rsid w:val="222F59A7"/>
    <w:rsid w:val="2230171F"/>
    <w:rsid w:val="22317971"/>
    <w:rsid w:val="22320F31"/>
    <w:rsid w:val="22325497"/>
    <w:rsid w:val="22347461"/>
    <w:rsid w:val="22370BFD"/>
    <w:rsid w:val="2237485C"/>
    <w:rsid w:val="2237586F"/>
    <w:rsid w:val="22396826"/>
    <w:rsid w:val="223B07F0"/>
    <w:rsid w:val="223B434C"/>
    <w:rsid w:val="223B7258"/>
    <w:rsid w:val="223C6316"/>
    <w:rsid w:val="22456F79"/>
    <w:rsid w:val="22460F43"/>
    <w:rsid w:val="22462CF1"/>
    <w:rsid w:val="22482F0D"/>
    <w:rsid w:val="22484CBB"/>
    <w:rsid w:val="22486A69"/>
    <w:rsid w:val="22522477"/>
    <w:rsid w:val="225333B1"/>
    <w:rsid w:val="22561186"/>
    <w:rsid w:val="225673D4"/>
    <w:rsid w:val="22574EFE"/>
    <w:rsid w:val="22576CAC"/>
    <w:rsid w:val="225B2C40"/>
    <w:rsid w:val="225B6F0E"/>
    <w:rsid w:val="225E44DE"/>
    <w:rsid w:val="226118D9"/>
    <w:rsid w:val="22625D7D"/>
    <w:rsid w:val="22635651"/>
    <w:rsid w:val="226513C9"/>
    <w:rsid w:val="226A2E83"/>
    <w:rsid w:val="226A69DF"/>
    <w:rsid w:val="226E2973"/>
    <w:rsid w:val="226F2247"/>
    <w:rsid w:val="22743D02"/>
    <w:rsid w:val="22755CB1"/>
    <w:rsid w:val="227710FC"/>
    <w:rsid w:val="227B5090"/>
    <w:rsid w:val="227E4B0E"/>
    <w:rsid w:val="227F05B7"/>
    <w:rsid w:val="22804455"/>
    <w:rsid w:val="228201CD"/>
    <w:rsid w:val="22821F7B"/>
    <w:rsid w:val="22833F45"/>
    <w:rsid w:val="22851A6B"/>
    <w:rsid w:val="22860610"/>
    <w:rsid w:val="22877591"/>
    <w:rsid w:val="228F28EA"/>
    <w:rsid w:val="22910410"/>
    <w:rsid w:val="22931A34"/>
    <w:rsid w:val="2294222A"/>
    <w:rsid w:val="22970BAB"/>
    <w:rsid w:val="22995516"/>
    <w:rsid w:val="229B4DEB"/>
    <w:rsid w:val="22A00653"/>
    <w:rsid w:val="22A01F0E"/>
    <w:rsid w:val="22A06A15"/>
    <w:rsid w:val="22A2261D"/>
    <w:rsid w:val="22A243CB"/>
    <w:rsid w:val="22A3088F"/>
    <w:rsid w:val="22A46395"/>
    <w:rsid w:val="22A47DC8"/>
    <w:rsid w:val="22A5210D"/>
    <w:rsid w:val="22A719E1"/>
    <w:rsid w:val="22A83E68"/>
    <w:rsid w:val="22A85759"/>
    <w:rsid w:val="22A87507"/>
    <w:rsid w:val="22A92FC0"/>
    <w:rsid w:val="22A94701"/>
    <w:rsid w:val="22AA02CC"/>
    <w:rsid w:val="22AD4B1E"/>
    <w:rsid w:val="22AE0FC2"/>
    <w:rsid w:val="22B12DEF"/>
    <w:rsid w:val="22B20386"/>
    <w:rsid w:val="22B8599C"/>
    <w:rsid w:val="22BB4282"/>
    <w:rsid w:val="22BD1205"/>
    <w:rsid w:val="22BF31CF"/>
    <w:rsid w:val="22C00CF5"/>
    <w:rsid w:val="22C205C9"/>
    <w:rsid w:val="22C2681B"/>
    <w:rsid w:val="22C34341"/>
    <w:rsid w:val="22C75BE0"/>
    <w:rsid w:val="22C76548"/>
    <w:rsid w:val="22C90A12"/>
    <w:rsid w:val="22C95DFC"/>
    <w:rsid w:val="22C97BAA"/>
    <w:rsid w:val="22CA1B74"/>
    <w:rsid w:val="22CA56D0"/>
    <w:rsid w:val="22CC0F2A"/>
    <w:rsid w:val="22CC1448"/>
    <w:rsid w:val="22CC769A"/>
    <w:rsid w:val="22CE51C0"/>
    <w:rsid w:val="22CF404C"/>
    <w:rsid w:val="22D10D3B"/>
    <w:rsid w:val="22D16A5E"/>
    <w:rsid w:val="22D221CB"/>
    <w:rsid w:val="22D24D9C"/>
    <w:rsid w:val="22D327D6"/>
    <w:rsid w:val="22D447A0"/>
    <w:rsid w:val="22D84291"/>
    <w:rsid w:val="22D9209E"/>
    <w:rsid w:val="22D973CD"/>
    <w:rsid w:val="22DB5B2F"/>
    <w:rsid w:val="22DB78DD"/>
    <w:rsid w:val="22DD5403"/>
    <w:rsid w:val="22E20C6B"/>
    <w:rsid w:val="22E22A19"/>
    <w:rsid w:val="22E55CFD"/>
    <w:rsid w:val="22E569AE"/>
    <w:rsid w:val="22E70030"/>
    <w:rsid w:val="22E9024C"/>
    <w:rsid w:val="22E91B93"/>
    <w:rsid w:val="22EF2685"/>
    <w:rsid w:val="22F06E95"/>
    <w:rsid w:val="22F10EAE"/>
    <w:rsid w:val="22F32E79"/>
    <w:rsid w:val="22F4099F"/>
    <w:rsid w:val="22F4274D"/>
    <w:rsid w:val="22F555E1"/>
    <w:rsid w:val="22F62969"/>
    <w:rsid w:val="22F64197"/>
    <w:rsid w:val="22F71CC2"/>
    <w:rsid w:val="22F97D63"/>
    <w:rsid w:val="22FB3ADB"/>
    <w:rsid w:val="22FD7853"/>
    <w:rsid w:val="23005595"/>
    <w:rsid w:val="23011F17"/>
    <w:rsid w:val="23024E6A"/>
    <w:rsid w:val="23033928"/>
    <w:rsid w:val="23037538"/>
    <w:rsid w:val="230610BB"/>
    <w:rsid w:val="23076924"/>
    <w:rsid w:val="230C3F3A"/>
    <w:rsid w:val="230C7A96"/>
    <w:rsid w:val="230E1CD6"/>
    <w:rsid w:val="23103A2A"/>
    <w:rsid w:val="231150AD"/>
    <w:rsid w:val="23120523"/>
    <w:rsid w:val="23130E25"/>
    <w:rsid w:val="23151041"/>
    <w:rsid w:val="23152DEF"/>
    <w:rsid w:val="23157720"/>
    <w:rsid w:val="231A5BB1"/>
    <w:rsid w:val="231D4606"/>
    <w:rsid w:val="23201794"/>
    <w:rsid w:val="23203542"/>
    <w:rsid w:val="232079E6"/>
    <w:rsid w:val="23241284"/>
    <w:rsid w:val="23256DAA"/>
    <w:rsid w:val="23256E78"/>
    <w:rsid w:val="23266F64"/>
    <w:rsid w:val="23270D74"/>
    <w:rsid w:val="2329663E"/>
    <w:rsid w:val="2329689A"/>
    <w:rsid w:val="232A6D75"/>
    <w:rsid w:val="232B2612"/>
    <w:rsid w:val="232F19D7"/>
    <w:rsid w:val="232F5FDB"/>
    <w:rsid w:val="23307C29"/>
    <w:rsid w:val="233314C7"/>
    <w:rsid w:val="2334746E"/>
    <w:rsid w:val="2336131E"/>
    <w:rsid w:val="2338088B"/>
    <w:rsid w:val="233953DA"/>
    <w:rsid w:val="233A0AA7"/>
    <w:rsid w:val="233D2346"/>
    <w:rsid w:val="233E667B"/>
    <w:rsid w:val="23403BE4"/>
    <w:rsid w:val="23452FA8"/>
    <w:rsid w:val="234611FA"/>
    <w:rsid w:val="23490CEA"/>
    <w:rsid w:val="23496F3C"/>
    <w:rsid w:val="234A05BF"/>
    <w:rsid w:val="234B5616"/>
    <w:rsid w:val="234B6811"/>
    <w:rsid w:val="234C4337"/>
    <w:rsid w:val="2351194D"/>
    <w:rsid w:val="23517B9F"/>
    <w:rsid w:val="23530B52"/>
    <w:rsid w:val="2355768F"/>
    <w:rsid w:val="2358717F"/>
    <w:rsid w:val="235A2EF8"/>
    <w:rsid w:val="235F70F5"/>
    <w:rsid w:val="23641680"/>
    <w:rsid w:val="23675615"/>
    <w:rsid w:val="2369313B"/>
    <w:rsid w:val="23700025"/>
    <w:rsid w:val="237044C9"/>
    <w:rsid w:val="23713D9D"/>
    <w:rsid w:val="237240DB"/>
    <w:rsid w:val="23735D67"/>
    <w:rsid w:val="237415CC"/>
    <w:rsid w:val="23747E8B"/>
    <w:rsid w:val="23750201"/>
    <w:rsid w:val="237557B1"/>
    <w:rsid w:val="23757D31"/>
    <w:rsid w:val="23767606"/>
    <w:rsid w:val="2378337E"/>
    <w:rsid w:val="237A503B"/>
    <w:rsid w:val="237B74B4"/>
    <w:rsid w:val="237C2E6E"/>
    <w:rsid w:val="237D0B0B"/>
    <w:rsid w:val="237F295E"/>
    <w:rsid w:val="237F64BA"/>
    <w:rsid w:val="23810FFF"/>
    <w:rsid w:val="238177E3"/>
    <w:rsid w:val="238241FC"/>
    <w:rsid w:val="23825FAA"/>
    <w:rsid w:val="23827D58"/>
    <w:rsid w:val="2383391F"/>
    <w:rsid w:val="23841D23"/>
    <w:rsid w:val="23843AD1"/>
    <w:rsid w:val="238565F7"/>
    <w:rsid w:val="238735C1"/>
    <w:rsid w:val="238910E7"/>
    <w:rsid w:val="2390038E"/>
    <w:rsid w:val="23924B55"/>
    <w:rsid w:val="239301B8"/>
    <w:rsid w:val="23931F66"/>
    <w:rsid w:val="239519DE"/>
    <w:rsid w:val="23973225"/>
    <w:rsid w:val="239A1546"/>
    <w:rsid w:val="239B0E1A"/>
    <w:rsid w:val="239C52BE"/>
    <w:rsid w:val="239F0307"/>
    <w:rsid w:val="239F4588"/>
    <w:rsid w:val="23A10B26"/>
    <w:rsid w:val="23A14683"/>
    <w:rsid w:val="23A221A9"/>
    <w:rsid w:val="23A34399"/>
    <w:rsid w:val="23A45F21"/>
    <w:rsid w:val="23A65EDD"/>
    <w:rsid w:val="23AC3027"/>
    <w:rsid w:val="23AD5CF5"/>
    <w:rsid w:val="23B343B6"/>
    <w:rsid w:val="23B4085A"/>
    <w:rsid w:val="23B75C54"/>
    <w:rsid w:val="23BA5744"/>
    <w:rsid w:val="23BA5A25"/>
    <w:rsid w:val="23BC14BC"/>
    <w:rsid w:val="23BC770E"/>
    <w:rsid w:val="23BD6FE3"/>
    <w:rsid w:val="23BE0FA1"/>
    <w:rsid w:val="23BF0FAD"/>
    <w:rsid w:val="23BF2D5B"/>
    <w:rsid w:val="23C16AD3"/>
    <w:rsid w:val="23C44815"/>
    <w:rsid w:val="23C465C3"/>
    <w:rsid w:val="23C562A3"/>
    <w:rsid w:val="23C6233B"/>
    <w:rsid w:val="23C71C0F"/>
    <w:rsid w:val="23C91E2B"/>
    <w:rsid w:val="23CA60B4"/>
    <w:rsid w:val="23CB16FF"/>
    <w:rsid w:val="23CB7951"/>
    <w:rsid w:val="23D1260C"/>
    <w:rsid w:val="23D20CE0"/>
    <w:rsid w:val="23D22A8E"/>
    <w:rsid w:val="23D26F32"/>
    <w:rsid w:val="23D34A58"/>
    <w:rsid w:val="23D42CAA"/>
    <w:rsid w:val="23D5158E"/>
    <w:rsid w:val="23D5257E"/>
    <w:rsid w:val="23D762F6"/>
    <w:rsid w:val="23D83E1C"/>
    <w:rsid w:val="23D902C0"/>
    <w:rsid w:val="23D9206E"/>
    <w:rsid w:val="23D95BA9"/>
    <w:rsid w:val="23DA1943"/>
    <w:rsid w:val="23DA7B95"/>
    <w:rsid w:val="23DE58D7"/>
    <w:rsid w:val="23DE59BA"/>
    <w:rsid w:val="23DE7685"/>
    <w:rsid w:val="23DF164F"/>
    <w:rsid w:val="23DF51AB"/>
    <w:rsid w:val="23E17175"/>
    <w:rsid w:val="23E26A49"/>
    <w:rsid w:val="23E32EED"/>
    <w:rsid w:val="23E40A13"/>
    <w:rsid w:val="23E648B2"/>
    <w:rsid w:val="23E66539"/>
    <w:rsid w:val="23E80503"/>
    <w:rsid w:val="23E87650"/>
    <w:rsid w:val="23E97DD8"/>
    <w:rsid w:val="23EE3640"/>
    <w:rsid w:val="23EF1892"/>
    <w:rsid w:val="23F073B8"/>
    <w:rsid w:val="23F23130"/>
    <w:rsid w:val="23F31321"/>
    <w:rsid w:val="23F549CE"/>
    <w:rsid w:val="23F944BF"/>
    <w:rsid w:val="23FA1FE5"/>
    <w:rsid w:val="23FF584D"/>
    <w:rsid w:val="23FF7120"/>
    <w:rsid w:val="240115C5"/>
    <w:rsid w:val="24030E99"/>
    <w:rsid w:val="2406098A"/>
    <w:rsid w:val="24082954"/>
    <w:rsid w:val="240864B0"/>
    <w:rsid w:val="24090ECD"/>
    <w:rsid w:val="24092228"/>
    <w:rsid w:val="240B2444"/>
    <w:rsid w:val="240D7F6A"/>
    <w:rsid w:val="240E783E"/>
    <w:rsid w:val="24125580"/>
    <w:rsid w:val="24135D3A"/>
    <w:rsid w:val="24140927"/>
    <w:rsid w:val="241412F8"/>
    <w:rsid w:val="24141836"/>
    <w:rsid w:val="241430A6"/>
    <w:rsid w:val="2415065A"/>
    <w:rsid w:val="24150BCD"/>
    <w:rsid w:val="241A2687"/>
    <w:rsid w:val="241A2A47"/>
    <w:rsid w:val="241C63FF"/>
    <w:rsid w:val="2420033E"/>
    <w:rsid w:val="24207C9D"/>
    <w:rsid w:val="242101D2"/>
    <w:rsid w:val="24213A15"/>
    <w:rsid w:val="2423153B"/>
    <w:rsid w:val="2423716A"/>
    <w:rsid w:val="24247062"/>
    <w:rsid w:val="24253506"/>
    <w:rsid w:val="242B03F0"/>
    <w:rsid w:val="242B6642"/>
    <w:rsid w:val="242B6B92"/>
    <w:rsid w:val="242D23BA"/>
    <w:rsid w:val="243472A5"/>
    <w:rsid w:val="24362564"/>
    <w:rsid w:val="243674C1"/>
    <w:rsid w:val="24374FE7"/>
    <w:rsid w:val="24390D5F"/>
    <w:rsid w:val="243A0633"/>
    <w:rsid w:val="243B5114"/>
    <w:rsid w:val="244119C2"/>
    <w:rsid w:val="24417C14"/>
    <w:rsid w:val="24444B67"/>
    <w:rsid w:val="24455956"/>
    <w:rsid w:val="24457704"/>
    <w:rsid w:val="2446347C"/>
    <w:rsid w:val="24466FD8"/>
    <w:rsid w:val="244734E8"/>
    <w:rsid w:val="244A6AC8"/>
    <w:rsid w:val="244B1E69"/>
    <w:rsid w:val="244B45EE"/>
    <w:rsid w:val="244D0366"/>
    <w:rsid w:val="244F2331"/>
    <w:rsid w:val="244F46AB"/>
    <w:rsid w:val="2450741C"/>
    <w:rsid w:val="245142FB"/>
    <w:rsid w:val="24523BCF"/>
    <w:rsid w:val="24530826"/>
    <w:rsid w:val="24545B99"/>
    <w:rsid w:val="245636BF"/>
    <w:rsid w:val="24572F93"/>
    <w:rsid w:val="24577437"/>
    <w:rsid w:val="245852A4"/>
    <w:rsid w:val="245931AF"/>
    <w:rsid w:val="245A2A83"/>
    <w:rsid w:val="245B0CD5"/>
    <w:rsid w:val="245B6C71"/>
    <w:rsid w:val="245C2C9F"/>
    <w:rsid w:val="245C685D"/>
    <w:rsid w:val="245E02DF"/>
    <w:rsid w:val="245F009A"/>
    <w:rsid w:val="2460453E"/>
    <w:rsid w:val="24612AE6"/>
    <w:rsid w:val="24653902"/>
    <w:rsid w:val="24661428"/>
    <w:rsid w:val="2466737D"/>
    <w:rsid w:val="246758CC"/>
    <w:rsid w:val="24681644"/>
    <w:rsid w:val="246A716A"/>
    <w:rsid w:val="246F29D3"/>
    <w:rsid w:val="24704055"/>
    <w:rsid w:val="2472601F"/>
    <w:rsid w:val="24775DB4"/>
    <w:rsid w:val="247777E7"/>
    <w:rsid w:val="24786108"/>
    <w:rsid w:val="247955FF"/>
    <w:rsid w:val="247B3126"/>
    <w:rsid w:val="247C0C4C"/>
    <w:rsid w:val="247E2C16"/>
    <w:rsid w:val="248021E9"/>
    <w:rsid w:val="248144B4"/>
    <w:rsid w:val="24822706"/>
    <w:rsid w:val="24832BD0"/>
    <w:rsid w:val="24855D52"/>
    <w:rsid w:val="24857B00"/>
    <w:rsid w:val="24861ACA"/>
    <w:rsid w:val="2487097A"/>
    <w:rsid w:val="248A632F"/>
    <w:rsid w:val="248F6BD1"/>
    <w:rsid w:val="249064A5"/>
    <w:rsid w:val="24912949"/>
    <w:rsid w:val="24942439"/>
    <w:rsid w:val="249647C9"/>
    <w:rsid w:val="24967F5F"/>
    <w:rsid w:val="24977834"/>
    <w:rsid w:val="24983F65"/>
    <w:rsid w:val="249C309C"/>
    <w:rsid w:val="249E6E14"/>
    <w:rsid w:val="24A0493A"/>
    <w:rsid w:val="24A106B2"/>
    <w:rsid w:val="24A150DE"/>
    <w:rsid w:val="24A24B56"/>
    <w:rsid w:val="24A3267C"/>
    <w:rsid w:val="24A81A41"/>
    <w:rsid w:val="24AD137F"/>
    <w:rsid w:val="24AE34FB"/>
    <w:rsid w:val="24B13BE8"/>
    <w:rsid w:val="24B25078"/>
    <w:rsid w:val="24B37B4E"/>
    <w:rsid w:val="24B46637"/>
    <w:rsid w:val="24B623B0"/>
    <w:rsid w:val="24B71C84"/>
    <w:rsid w:val="24B76319"/>
    <w:rsid w:val="24B91EA0"/>
    <w:rsid w:val="24B93C4E"/>
    <w:rsid w:val="24BC237C"/>
    <w:rsid w:val="24BC54EC"/>
    <w:rsid w:val="24BD373E"/>
    <w:rsid w:val="24BE3012"/>
    <w:rsid w:val="24C26FA6"/>
    <w:rsid w:val="24C30629"/>
    <w:rsid w:val="24C525F3"/>
    <w:rsid w:val="24C70119"/>
    <w:rsid w:val="24CA19B7"/>
    <w:rsid w:val="24CB7360"/>
    <w:rsid w:val="24CD76F9"/>
    <w:rsid w:val="24CF163E"/>
    <w:rsid w:val="24D34D10"/>
    <w:rsid w:val="24D42836"/>
    <w:rsid w:val="24D46A8A"/>
    <w:rsid w:val="24D80578"/>
    <w:rsid w:val="24D9609E"/>
    <w:rsid w:val="24DB1E16"/>
    <w:rsid w:val="24DC16EA"/>
    <w:rsid w:val="24DD1775"/>
    <w:rsid w:val="24DE1906"/>
    <w:rsid w:val="24DE5462"/>
    <w:rsid w:val="24E0567E"/>
    <w:rsid w:val="24E82686"/>
    <w:rsid w:val="24E862E1"/>
    <w:rsid w:val="24EA3E07"/>
    <w:rsid w:val="24F30806"/>
    <w:rsid w:val="24F46A34"/>
    <w:rsid w:val="24F627AC"/>
    <w:rsid w:val="24F66C50"/>
    <w:rsid w:val="24FA6740"/>
    <w:rsid w:val="24FD3B3B"/>
    <w:rsid w:val="24FD5FC5"/>
    <w:rsid w:val="2500362B"/>
    <w:rsid w:val="2502450B"/>
    <w:rsid w:val="25033AEC"/>
    <w:rsid w:val="250732A1"/>
    <w:rsid w:val="250824DF"/>
    <w:rsid w:val="25090731"/>
    <w:rsid w:val="250A26FB"/>
    <w:rsid w:val="250A44A9"/>
    <w:rsid w:val="250C1FD0"/>
    <w:rsid w:val="250D7921"/>
    <w:rsid w:val="250F386E"/>
    <w:rsid w:val="250F5B83"/>
    <w:rsid w:val="250F7D12"/>
    <w:rsid w:val="25104604"/>
    <w:rsid w:val="25115838"/>
    <w:rsid w:val="2513335E"/>
    <w:rsid w:val="25137802"/>
    <w:rsid w:val="251470D6"/>
    <w:rsid w:val="25150CFC"/>
    <w:rsid w:val="25180974"/>
    <w:rsid w:val="2519649B"/>
    <w:rsid w:val="251D5BB2"/>
    <w:rsid w:val="251F61A7"/>
    <w:rsid w:val="25203CCD"/>
    <w:rsid w:val="252217F3"/>
    <w:rsid w:val="25231339"/>
    <w:rsid w:val="2524556B"/>
    <w:rsid w:val="252512E3"/>
    <w:rsid w:val="25257535"/>
    <w:rsid w:val="25270BB7"/>
    <w:rsid w:val="25284930"/>
    <w:rsid w:val="252A120C"/>
    <w:rsid w:val="252A68FA"/>
    <w:rsid w:val="252B4B4C"/>
    <w:rsid w:val="253024AD"/>
    <w:rsid w:val="25315EDA"/>
    <w:rsid w:val="25330E2E"/>
    <w:rsid w:val="25333A00"/>
    <w:rsid w:val="25344864"/>
    <w:rsid w:val="25387269"/>
    <w:rsid w:val="253950D0"/>
    <w:rsid w:val="253A3226"/>
    <w:rsid w:val="253D03DB"/>
    <w:rsid w:val="253D662D"/>
    <w:rsid w:val="253F73D1"/>
    <w:rsid w:val="2540611D"/>
    <w:rsid w:val="254479BB"/>
    <w:rsid w:val="25461985"/>
    <w:rsid w:val="25462800"/>
    <w:rsid w:val="25473008"/>
    <w:rsid w:val="254774AC"/>
    <w:rsid w:val="25493224"/>
    <w:rsid w:val="25494FD2"/>
    <w:rsid w:val="254C2D14"/>
    <w:rsid w:val="254C4AC2"/>
    <w:rsid w:val="254C6870"/>
    <w:rsid w:val="2551032A"/>
    <w:rsid w:val="25536569"/>
    <w:rsid w:val="25536CD7"/>
    <w:rsid w:val="25552D38"/>
    <w:rsid w:val="25584115"/>
    <w:rsid w:val="25592D3B"/>
    <w:rsid w:val="255A0F8D"/>
    <w:rsid w:val="255B40B8"/>
    <w:rsid w:val="255D0A7D"/>
    <w:rsid w:val="255D3DB4"/>
    <w:rsid w:val="255E0351"/>
    <w:rsid w:val="255F2A47"/>
    <w:rsid w:val="256040C9"/>
    <w:rsid w:val="25627E42"/>
    <w:rsid w:val="25657932"/>
    <w:rsid w:val="256718FC"/>
    <w:rsid w:val="25695674"/>
    <w:rsid w:val="256A4F48"/>
    <w:rsid w:val="256B13EC"/>
    <w:rsid w:val="256D55D8"/>
    <w:rsid w:val="256E2C8A"/>
    <w:rsid w:val="256F255E"/>
    <w:rsid w:val="25701B88"/>
    <w:rsid w:val="25710085"/>
    <w:rsid w:val="2573204F"/>
    <w:rsid w:val="25733DFD"/>
    <w:rsid w:val="257638ED"/>
    <w:rsid w:val="257B0F03"/>
    <w:rsid w:val="257D111F"/>
    <w:rsid w:val="257D2ECD"/>
    <w:rsid w:val="257E512F"/>
    <w:rsid w:val="257F27A2"/>
    <w:rsid w:val="257F5FA5"/>
    <w:rsid w:val="25813496"/>
    <w:rsid w:val="25836688"/>
    <w:rsid w:val="25861D82"/>
    <w:rsid w:val="25883778"/>
    <w:rsid w:val="258C4EBE"/>
    <w:rsid w:val="258E50DA"/>
    <w:rsid w:val="259046CA"/>
    <w:rsid w:val="259049AF"/>
    <w:rsid w:val="259103BA"/>
    <w:rsid w:val="25917549"/>
    <w:rsid w:val="25946D3B"/>
    <w:rsid w:val="25950217"/>
    <w:rsid w:val="25951FC5"/>
    <w:rsid w:val="25965D3D"/>
    <w:rsid w:val="25973F8F"/>
    <w:rsid w:val="259F1096"/>
    <w:rsid w:val="259F2E44"/>
    <w:rsid w:val="25A0096A"/>
    <w:rsid w:val="25A14E0E"/>
    <w:rsid w:val="25A44AB1"/>
    <w:rsid w:val="25A641D2"/>
    <w:rsid w:val="25A77F4A"/>
    <w:rsid w:val="25A91F14"/>
    <w:rsid w:val="25A95A70"/>
    <w:rsid w:val="25AB3597"/>
    <w:rsid w:val="25AE752B"/>
    <w:rsid w:val="25B06DFF"/>
    <w:rsid w:val="25B12B77"/>
    <w:rsid w:val="25B20DC9"/>
    <w:rsid w:val="25B27B0E"/>
    <w:rsid w:val="25B3069D"/>
    <w:rsid w:val="25BA7C7E"/>
    <w:rsid w:val="25BB0A6F"/>
    <w:rsid w:val="25BC39F6"/>
    <w:rsid w:val="25BC57A4"/>
    <w:rsid w:val="25BD776E"/>
    <w:rsid w:val="25C1725E"/>
    <w:rsid w:val="25C25DC0"/>
    <w:rsid w:val="25C40AFC"/>
    <w:rsid w:val="25C428AA"/>
    <w:rsid w:val="25C564B8"/>
    <w:rsid w:val="25C71D10"/>
    <w:rsid w:val="25C7239A"/>
    <w:rsid w:val="25C844E9"/>
    <w:rsid w:val="25C86F5D"/>
    <w:rsid w:val="25CB1E8B"/>
    <w:rsid w:val="25CB59E7"/>
    <w:rsid w:val="25CD6118"/>
    <w:rsid w:val="25D0124F"/>
    <w:rsid w:val="25D02FFD"/>
    <w:rsid w:val="25D23219"/>
    <w:rsid w:val="25D54AB7"/>
    <w:rsid w:val="25D725DE"/>
    <w:rsid w:val="25D86356"/>
    <w:rsid w:val="25D9601A"/>
    <w:rsid w:val="25DA20CE"/>
    <w:rsid w:val="25DC6070"/>
    <w:rsid w:val="25DD396C"/>
    <w:rsid w:val="25DE324A"/>
    <w:rsid w:val="25DF76E4"/>
    <w:rsid w:val="25E1520A"/>
    <w:rsid w:val="25E20F82"/>
    <w:rsid w:val="25E248AA"/>
    <w:rsid w:val="25E665E2"/>
    <w:rsid w:val="25EB6089"/>
    <w:rsid w:val="25EB7E37"/>
    <w:rsid w:val="25ED0053"/>
    <w:rsid w:val="25ED740B"/>
    <w:rsid w:val="25EF3DCB"/>
    <w:rsid w:val="25EF7300"/>
    <w:rsid w:val="25F25669"/>
    <w:rsid w:val="25F3318F"/>
    <w:rsid w:val="25F50CB6"/>
    <w:rsid w:val="25F53506"/>
    <w:rsid w:val="25F5374A"/>
    <w:rsid w:val="25F767DC"/>
    <w:rsid w:val="25F807A6"/>
    <w:rsid w:val="25F82554"/>
    <w:rsid w:val="25FA2770"/>
    <w:rsid w:val="25FC0296"/>
    <w:rsid w:val="25FC0808"/>
    <w:rsid w:val="25FC2044"/>
    <w:rsid w:val="25FC3DF2"/>
    <w:rsid w:val="25FF7D86"/>
    <w:rsid w:val="26025181"/>
    <w:rsid w:val="260809E9"/>
    <w:rsid w:val="260929B3"/>
    <w:rsid w:val="26094761"/>
    <w:rsid w:val="2609650F"/>
    <w:rsid w:val="260C44CD"/>
    <w:rsid w:val="260D24A3"/>
    <w:rsid w:val="260D5FFF"/>
    <w:rsid w:val="26103D41"/>
    <w:rsid w:val="261455E0"/>
    <w:rsid w:val="26151358"/>
    <w:rsid w:val="26153106"/>
    <w:rsid w:val="26170C2C"/>
    <w:rsid w:val="26176E7E"/>
    <w:rsid w:val="261A0E09"/>
    <w:rsid w:val="261B6962"/>
    <w:rsid w:val="261C1E8F"/>
    <w:rsid w:val="261F21D6"/>
    <w:rsid w:val="262128F8"/>
    <w:rsid w:val="26213E21"/>
    <w:rsid w:val="26217CFD"/>
    <w:rsid w:val="26235823"/>
    <w:rsid w:val="26241155"/>
    <w:rsid w:val="26243349"/>
    <w:rsid w:val="262477ED"/>
    <w:rsid w:val="262923F6"/>
    <w:rsid w:val="26296BB1"/>
    <w:rsid w:val="26297825"/>
    <w:rsid w:val="262A4E03"/>
    <w:rsid w:val="262B2929"/>
    <w:rsid w:val="26322018"/>
    <w:rsid w:val="26355556"/>
    <w:rsid w:val="26361E29"/>
    <w:rsid w:val="263712CE"/>
    <w:rsid w:val="2637307C"/>
    <w:rsid w:val="263732B9"/>
    <w:rsid w:val="26395046"/>
    <w:rsid w:val="263A0DBE"/>
    <w:rsid w:val="263C4B36"/>
    <w:rsid w:val="263E265D"/>
    <w:rsid w:val="263F2A1F"/>
    <w:rsid w:val="263F63D5"/>
    <w:rsid w:val="26404627"/>
    <w:rsid w:val="2641214D"/>
    <w:rsid w:val="26435EC5"/>
    <w:rsid w:val="26445799"/>
    <w:rsid w:val="26467763"/>
    <w:rsid w:val="264D0AF2"/>
    <w:rsid w:val="264D464E"/>
    <w:rsid w:val="264E03C6"/>
    <w:rsid w:val="264F486A"/>
    <w:rsid w:val="264F669A"/>
    <w:rsid w:val="26555BF8"/>
    <w:rsid w:val="26591245"/>
    <w:rsid w:val="265956E8"/>
    <w:rsid w:val="26597496"/>
    <w:rsid w:val="265A1224"/>
    <w:rsid w:val="265E2CFF"/>
    <w:rsid w:val="265E4AAD"/>
    <w:rsid w:val="26600825"/>
    <w:rsid w:val="26606A77"/>
    <w:rsid w:val="26633E71"/>
    <w:rsid w:val="26681488"/>
    <w:rsid w:val="2668592C"/>
    <w:rsid w:val="26693077"/>
    <w:rsid w:val="266B0F78"/>
    <w:rsid w:val="266C206E"/>
    <w:rsid w:val="266D4CF0"/>
    <w:rsid w:val="266F32CD"/>
    <w:rsid w:val="26712A32"/>
    <w:rsid w:val="26720558"/>
    <w:rsid w:val="267442D0"/>
    <w:rsid w:val="26760048"/>
    <w:rsid w:val="26773DC1"/>
    <w:rsid w:val="267918E7"/>
    <w:rsid w:val="267963F4"/>
    <w:rsid w:val="267A11BB"/>
    <w:rsid w:val="267E5A4E"/>
    <w:rsid w:val="267F6CC3"/>
    <w:rsid w:val="26804A23"/>
    <w:rsid w:val="2681079B"/>
    <w:rsid w:val="26834513"/>
    <w:rsid w:val="2684318F"/>
    <w:rsid w:val="26864004"/>
    <w:rsid w:val="26867B60"/>
    <w:rsid w:val="268816D1"/>
    <w:rsid w:val="268856F3"/>
    <w:rsid w:val="268A58A2"/>
    <w:rsid w:val="268C7718"/>
    <w:rsid w:val="268D1406"/>
    <w:rsid w:val="268F2EB8"/>
    <w:rsid w:val="26906C30"/>
    <w:rsid w:val="26926505"/>
    <w:rsid w:val="26981CD4"/>
    <w:rsid w:val="26993D37"/>
    <w:rsid w:val="26997893"/>
    <w:rsid w:val="269D2467"/>
    <w:rsid w:val="26A06E73"/>
    <w:rsid w:val="26A34BB6"/>
    <w:rsid w:val="26A526DC"/>
    <w:rsid w:val="26A5448A"/>
    <w:rsid w:val="26A9214B"/>
    <w:rsid w:val="26AB33B2"/>
    <w:rsid w:val="26AB75C6"/>
    <w:rsid w:val="26AD77E2"/>
    <w:rsid w:val="26AE4B2D"/>
    <w:rsid w:val="26AF355A"/>
    <w:rsid w:val="26B2493E"/>
    <w:rsid w:val="26B34DB1"/>
    <w:rsid w:val="26B446CD"/>
    <w:rsid w:val="26B7240F"/>
    <w:rsid w:val="26B741BD"/>
    <w:rsid w:val="26B77320"/>
    <w:rsid w:val="26B97F35"/>
    <w:rsid w:val="26BB5A5B"/>
    <w:rsid w:val="26BC17D3"/>
    <w:rsid w:val="26BE72FA"/>
    <w:rsid w:val="26C22C59"/>
    <w:rsid w:val="26C50688"/>
    <w:rsid w:val="26C50A5F"/>
    <w:rsid w:val="26C62652"/>
    <w:rsid w:val="26C708A4"/>
    <w:rsid w:val="26C8461C"/>
    <w:rsid w:val="26CF1507"/>
    <w:rsid w:val="26CF69C9"/>
    <w:rsid w:val="26D11357"/>
    <w:rsid w:val="26D11723"/>
    <w:rsid w:val="26D62895"/>
    <w:rsid w:val="26D703BB"/>
    <w:rsid w:val="26D7660D"/>
    <w:rsid w:val="26D926BA"/>
    <w:rsid w:val="26D973F7"/>
    <w:rsid w:val="26DB434F"/>
    <w:rsid w:val="26DE7F7F"/>
    <w:rsid w:val="26E66850"/>
    <w:rsid w:val="26E72CF4"/>
    <w:rsid w:val="26E74AA2"/>
    <w:rsid w:val="26EA27E4"/>
    <w:rsid w:val="26ED0B30"/>
    <w:rsid w:val="26EE087F"/>
    <w:rsid w:val="26EE4083"/>
    <w:rsid w:val="26F1147D"/>
    <w:rsid w:val="26F31699"/>
    <w:rsid w:val="26F3215E"/>
    <w:rsid w:val="26F40F6D"/>
    <w:rsid w:val="26F45411"/>
    <w:rsid w:val="26F471BF"/>
    <w:rsid w:val="26F61189"/>
    <w:rsid w:val="26F62F37"/>
    <w:rsid w:val="26F64CE5"/>
    <w:rsid w:val="26F773FE"/>
    <w:rsid w:val="26F84502"/>
    <w:rsid w:val="26FB22FC"/>
    <w:rsid w:val="27005B64"/>
    <w:rsid w:val="27007912"/>
    <w:rsid w:val="27035654"/>
    <w:rsid w:val="27037402"/>
    <w:rsid w:val="2705317A"/>
    <w:rsid w:val="2707220D"/>
    <w:rsid w:val="27082C6B"/>
    <w:rsid w:val="27097E0D"/>
    <w:rsid w:val="270A253F"/>
    <w:rsid w:val="270A5049"/>
    <w:rsid w:val="270A69E3"/>
    <w:rsid w:val="270C275B"/>
    <w:rsid w:val="270C4509"/>
    <w:rsid w:val="270F224B"/>
    <w:rsid w:val="270F7B55"/>
    <w:rsid w:val="27135897"/>
    <w:rsid w:val="2714160F"/>
    <w:rsid w:val="27147861"/>
    <w:rsid w:val="271635D9"/>
    <w:rsid w:val="27165388"/>
    <w:rsid w:val="27167A8B"/>
    <w:rsid w:val="27174C5C"/>
    <w:rsid w:val="271850CE"/>
    <w:rsid w:val="271909D4"/>
    <w:rsid w:val="27192F38"/>
    <w:rsid w:val="271B474C"/>
    <w:rsid w:val="271D04C4"/>
    <w:rsid w:val="271E248E"/>
    <w:rsid w:val="27225ADA"/>
    <w:rsid w:val="2723623E"/>
    <w:rsid w:val="27242ED7"/>
    <w:rsid w:val="27247AA4"/>
    <w:rsid w:val="27252A19"/>
    <w:rsid w:val="2725381D"/>
    <w:rsid w:val="272A2BE1"/>
    <w:rsid w:val="272A6446"/>
    <w:rsid w:val="272B7390"/>
    <w:rsid w:val="272D447F"/>
    <w:rsid w:val="27313F6F"/>
    <w:rsid w:val="2734580E"/>
    <w:rsid w:val="27351CB2"/>
    <w:rsid w:val="27361586"/>
    <w:rsid w:val="27370504"/>
    <w:rsid w:val="273830D5"/>
    <w:rsid w:val="2738359D"/>
    <w:rsid w:val="273870AC"/>
    <w:rsid w:val="273A72C8"/>
    <w:rsid w:val="273B0315"/>
    <w:rsid w:val="273B094A"/>
    <w:rsid w:val="273B4DEE"/>
    <w:rsid w:val="273D2914"/>
    <w:rsid w:val="27455C6D"/>
    <w:rsid w:val="27463F98"/>
    <w:rsid w:val="27466A19"/>
    <w:rsid w:val="27477FF9"/>
    <w:rsid w:val="27495AEF"/>
    <w:rsid w:val="27496B31"/>
    <w:rsid w:val="274C0DA9"/>
    <w:rsid w:val="27507C1B"/>
    <w:rsid w:val="2751016E"/>
    <w:rsid w:val="2753038A"/>
    <w:rsid w:val="275859A0"/>
    <w:rsid w:val="27595274"/>
    <w:rsid w:val="275F1106"/>
    <w:rsid w:val="275F6D2E"/>
    <w:rsid w:val="27606603"/>
    <w:rsid w:val="2763798B"/>
    <w:rsid w:val="27637EA1"/>
    <w:rsid w:val="27642FB2"/>
    <w:rsid w:val="2764472D"/>
    <w:rsid w:val="2767305B"/>
    <w:rsid w:val="27677991"/>
    <w:rsid w:val="27693709"/>
    <w:rsid w:val="276A122F"/>
    <w:rsid w:val="276B3DDE"/>
    <w:rsid w:val="276E2ACE"/>
    <w:rsid w:val="276F6846"/>
    <w:rsid w:val="27702CEA"/>
    <w:rsid w:val="27710810"/>
    <w:rsid w:val="27716A62"/>
    <w:rsid w:val="27736336"/>
    <w:rsid w:val="27762010"/>
    <w:rsid w:val="27787DF0"/>
    <w:rsid w:val="277976C4"/>
    <w:rsid w:val="277F117F"/>
    <w:rsid w:val="277F2F2D"/>
    <w:rsid w:val="27802801"/>
    <w:rsid w:val="27806CA5"/>
    <w:rsid w:val="2786142B"/>
    <w:rsid w:val="2786250D"/>
    <w:rsid w:val="27870033"/>
    <w:rsid w:val="27895B59"/>
    <w:rsid w:val="278A18D2"/>
    <w:rsid w:val="278A3680"/>
    <w:rsid w:val="278E13C2"/>
    <w:rsid w:val="279165F6"/>
    <w:rsid w:val="27930786"/>
    <w:rsid w:val="279462AC"/>
    <w:rsid w:val="27952750"/>
    <w:rsid w:val="27957A90"/>
    <w:rsid w:val="27962024"/>
    <w:rsid w:val="279664C8"/>
    <w:rsid w:val="279A1B15"/>
    <w:rsid w:val="279D33B3"/>
    <w:rsid w:val="279D7857"/>
    <w:rsid w:val="27A04C51"/>
    <w:rsid w:val="27A6670B"/>
    <w:rsid w:val="27A74232"/>
    <w:rsid w:val="27A91D58"/>
    <w:rsid w:val="27AB1F74"/>
    <w:rsid w:val="27B01338"/>
    <w:rsid w:val="27B0758A"/>
    <w:rsid w:val="27B16E5E"/>
    <w:rsid w:val="27B32BD6"/>
    <w:rsid w:val="27B64475"/>
    <w:rsid w:val="27B72128"/>
    <w:rsid w:val="27B842BA"/>
    <w:rsid w:val="27B84691"/>
    <w:rsid w:val="27BA3F65"/>
    <w:rsid w:val="27BB1274"/>
    <w:rsid w:val="27BD1CA7"/>
    <w:rsid w:val="27BD6C9C"/>
    <w:rsid w:val="27BE0E5F"/>
    <w:rsid w:val="27BF418D"/>
    <w:rsid w:val="27C070A1"/>
    <w:rsid w:val="27C4502B"/>
    <w:rsid w:val="27C46B92"/>
    <w:rsid w:val="27C6290A"/>
    <w:rsid w:val="27C97D46"/>
    <w:rsid w:val="27CB7F20"/>
    <w:rsid w:val="27CC3C98"/>
    <w:rsid w:val="27CE7A10"/>
    <w:rsid w:val="27D17500"/>
    <w:rsid w:val="27D713A9"/>
    <w:rsid w:val="27DB3EDB"/>
    <w:rsid w:val="27E17743"/>
    <w:rsid w:val="27E47234"/>
    <w:rsid w:val="27E72880"/>
    <w:rsid w:val="27E92A9C"/>
    <w:rsid w:val="27EB05C2"/>
    <w:rsid w:val="27EB2370"/>
    <w:rsid w:val="27EC60E8"/>
    <w:rsid w:val="27ED433A"/>
    <w:rsid w:val="27F05BD9"/>
    <w:rsid w:val="27F356C9"/>
    <w:rsid w:val="27F531EF"/>
    <w:rsid w:val="27F53F5C"/>
    <w:rsid w:val="27FA0805"/>
    <w:rsid w:val="27FA6A57"/>
    <w:rsid w:val="27FC457D"/>
    <w:rsid w:val="27FC632B"/>
    <w:rsid w:val="27FF7BCA"/>
    <w:rsid w:val="28017DE6"/>
    <w:rsid w:val="28043432"/>
    <w:rsid w:val="280478D6"/>
    <w:rsid w:val="28087BED"/>
    <w:rsid w:val="28090A48"/>
    <w:rsid w:val="28096C9A"/>
    <w:rsid w:val="280B47C0"/>
    <w:rsid w:val="280B656E"/>
    <w:rsid w:val="280C1053"/>
    <w:rsid w:val="280C22E7"/>
    <w:rsid w:val="280D08FF"/>
    <w:rsid w:val="28114EB7"/>
    <w:rsid w:val="28133675"/>
    <w:rsid w:val="28137B19"/>
    <w:rsid w:val="28140F26"/>
    <w:rsid w:val="2815411B"/>
    <w:rsid w:val="28164F13"/>
    <w:rsid w:val="28180C8B"/>
    <w:rsid w:val="281863EA"/>
    <w:rsid w:val="28196704"/>
    <w:rsid w:val="281A4A03"/>
    <w:rsid w:val="281C4C20"/>
    <w:rsid w:val="281D1FD8"/>
    <w:rsid w:val="281F026C"/>
    <w:rsid w:val="281F201A"/>
    <w:rsid w:val="281F64BE"/>
    <w:rsid w:val="28213FE4"/>
    <w:rsid w:val="28215D92"/>
    <w:rsid w:val="28221B0A"/>
    <w:rsid w:val="28221DE9"/>
    <w:rsid w:val="28235FAE"/>
    <w:rsid w:val="28245882"/>
    <w:rsid w:val="2826333B"/>
    <w:rsid w:val="282B09BF"/>
    <w:rsid w:val="282B4E63"/>
    <w:rsid w:val="282B6C11"/>
    <w:rsid w:val="282C0E8B"/>
    <w:rsid w:val="282D0BDB"/>
    <w:rsid w:val="282E09D7"/>
    <w:rsid w:val="282F4953"/>
    <w:rsid w:val="28302479"/>
    <w:rsid w:val="28333D17"/>
    <w:rsid w:val="28335AC5"/>
    <w:rsid w:val="28377363"/>
    <w:rsid w:val="28386671"/>
    <w:rsid w:val="283C2BCC"/>
    <w:rsid w:val="283C7070"/>
    <w:rsid w:val="283D06F2"/>
    <w:rsid w:val="283E230E"/>
    <w:rsid w:val="283F090E"/>
    <w:rsid w:val="284101E2"/>
    <w:rsid w:val="284152DB"/>
    <w:rsid w:val="28441A80"/>
    <w:rsid w:val="28445F24"/>
    <w:rsid w:val="284611E4"/>
    <w:rsid w:val="284657F9"/>
    <w:rsid w:val="28481571"/>
    <w:rsid w:val="284B72B3"/>
    <w:rsid w:val="284D302B"/>
    <w:rsid w:val="285443B9"/>
    <w:rsid w:val="28550D5C"/>
    <w:rsid w:val="28575C58"/>
    <w:rsid w:val="285A12A4"/>
    <w:rsid w:val="285D2B42"/>
    <w:rsid w:val="285E0D94"/>
    <w:rsid w:val="285E33F5"/>
    <w:rsid w:val="285F2D5E"/>
    <w:rsid w:val="285F4B0C"/>
    <w:rsid w:val="285F68BA"/>
    <w:rsid w:val="28612632"/>
    <w:rsid w:val="286363AA"/>
    <w:rsid w:val="28687E65"/>
    <w:rsid w:val="286914E7"/>
    <w:rsid w:val="28694EF6"/>
    <w:rsid w:val="28697639"/>
    <w:rsid w:val="28697739"/>
    <w:rsid w:val="286B0404"/>
    <w:rsid w:val="286B525F"/>
    <w:rsid w:val="286C2F76"/>
    <w:rsid w:val="286E6AFD"/>
    <w:rsid w:val="286F11F3"/>
    <w:rsid w:val="286F542B"/>
    <w:rsid w:val="286F7C03"/>
    <w:rsid w:val="28702D10"/>
    <w:rsid w:val="28706D19"/>
    <w:rsid w:val="28722A91"/>
    <w:rsid w:val="28724840"/>
    <w:rsid w:val="28757E8C"/>
    <w:rsid w:val="28761753"/>
    <w:rsid w:val="28771E56"/>
    <w:rsid w:val="28795BCE"/>
    <w:rsid w:val="287C56BE"/>
    <w:rsid w:val="287C746C"/>
    <w:rsid w:val="287E1436"/>
    <w:rsid w:val="287E4F92"/>
    <w:rsid w:val="288527C5"/>
    <w:rsid w:val="28862099"/>
    <w:rsid w:val="2886653D"/>
    <w:rsid w:val="28883B68"/>
    <w:rsid w:val="28884063"/>
    <w:rsid w:val="28886E0E"/>
    <w:rsid w:val="28887BBF"/>
    <w:rsid w:val="28895EF7"/>
    <w:rsid w:val="288A1B89"/>
    <w:rsid w:val="288A7DDB"/>
    <w:rsid w:val="288B3B53"/>
    <w:rsid w:val="288B5901"/>
    <w:rsid w:val="288B76AF"/>
    <w:rsid w:val="288D3427"/>
    <w:rsid w:val="288F0E6A"/>
    <w:rsid w:val="289022FA"/>
    <w:rsid w:val="28902F18"/>
    <w:rsid w:val="28920A3E"/>
    <w:rsid w:val="28922665"/>
    <w:rsid w:val="28924EE2"/>
    <w:rsid w:val="28956780"/>
    <w:rsid w:val="289742A6"/>
    <w:rsid w:val="289A5B44"/>
    <w:rsid w:val="289A78F2"/>
    <w:rsid w:val="289C0DF9"/>
    <w:rsid w:val="289C18BC"/>
    <w:rsid w:val="289C346E"/>
    <w:rsid w:val="289E5635"/>
    <w:rsid w:val="289E5D8E"/>
    <w:rsid w:val="289E73E3"/>
    <w:rsid w:val="28A30CDC"/>
    <w:rsid w:val="28A30E9D"/>
    <w:rsid w:val="28A349F9"/>
    <w:rsid w:val="28A40771"/>
    <w:rsid w:val="28A54C15"/>
    <w:rsid w:val="28A569C3"/>
    <w:rsid w:val="28A864B3"/>
    <w:rsid w:val="28A95D87"/>
    <w:rsid w:val="28AB1AFF"/>
    <w:rsid w:val="28AB7D51"/>
    <w:rsid w:val="28AE37C0"/>
    <w:rsid w:val="28AF7842"/>
    <w:rsid w:val="28B2052F"/>
    <w:rsid w:val="28B22E8E"/>
    <w:rsid w:val="28B430AA"/>
    <w:rsid w:val="28B44E58"/>
    <w:rsid w:val="28B46C06"/>
    <w:rsid w:val="28B5297E"/>
    <w:rsid w:val="28BA1D43"/>
    <w:rsid w:val="28C01A4F"/>
    <w:rsid w:val="28C037FD"/>
    <w:rsid w:val="28C50E13"/>
    <w:rsid w:val="28C61B29"/>
    <w:rsid w:val="28C64B8B"/>
    <w:rsid w:val="28C826B1"/>
    <w:rsid w:val="28CA01D8"/>
    <w:rsid w:val="28CA6D92"/>
    <w:rsid w:val="28CB21A2"/>
    <w:rsid w:val="28CB5055"/>
    <w:rsid w:val="28CD5F1A"/>
    <w:rsid w:val="28CD7CC8"/>
    <w:rsid w:val="28CE35EA"/>
    <w:rsid w:val="28D14CD0"/>
    <w:rsid w:val="28D21782"/>
    <w:rsid w:val="28D635FE"/>
    <w:rsid w:val="28D70B46"/>
    <w:rsid w:val="28D728F5"/>
    <w:rsid w:val="28D92B11"/>
    <w:rsid w:val="28D9744E"/>
    <w:rsid w:val="28DA555D"/>
    <w:rsid w:val="28E05C4D"/>
    <w:rsid w:val="28E219C5"/>
    <w:rsid w:val="28E374EB"/>
    <w:rsid w:val="28E53263"/>
    <w:rsid w:val="28E62B38"/>
    <w:rsid w:val="28E82D54"/>
    <w:rsid w:val="28E84B02"/>
    <w:rsid w:val="28EC45F2"/>
    <w:rsid w:val="28ED036A"/>
    <w:rsid w:val="28EF7C3E"/>
    <w:rsid w:val="28F039B6"/>
    <w:rsid w:val="28F11C08"/>
    <w:rsid w:val="28F214DC"/>
    <w:rsid w:val="28F2772E"/>
    <w:rsid w:val="28F42B14"/>
    <w:rsid w:val="28F441DE"/>
    <w:rsid w:val="28F65471"/>
    <w:rsid w:val="28F6721F"/>
    <w:rsid w:val="28F74D45"/>
    <w:rsid w:val="28F9286B"/>
    <w:rsid w:val="28FB4835"/>
    <w:rsid w:val="28FB65E3"/>
    <w:rsid w:val="28FC235B"/>
    <w:rsid w:val="28FE2577"/>
    <w:rsid w:val="290076A3"/>
    <w:rsid w:val="290336EA"/>
    <w:rsid w:val="2907142C"/>
    <w:rsid w:val="290838BC"/>
    <w:rsid w:val="2908797F"/>
    <w:rsid w:val="290A2CCA"/>
    <w:rsid w:val="290A4A78"/>
    <w:rsid w:val="290B259E"/>
    <w:rsid w:val="290C4C94"/>
    <w:rsid w:val="29101472"/>
    <w:rsid w:val="29127DD1"/>
    <w:rsid w:val="291678C1"/>
    <w:rsid w:val="29172DD5"/>
    <w:rsid w:val="291853E7"/>
    <w:rsid w:val="2919115F"/>
    <w:rsid w:val="291B4ED7"/>
    <w:rsid w:val="291D0C4F"/>
    <w:rsid w:val="291E6775"/>
    <w:rsid w:val="29211612"/>
    <w:rsid w:val="29257B04"/>
    <w:rsid w:val="292C2C40"/>
    <w:rsid w:val="292C2CB7"/>
    <w:rsid w:val="292C49EE"/>
    <w:rsid w:val="292C78BA"/>
    <w:rsid w:val="292D0766"/>
    <w:rsid w:val="29326B29"/>
    <w:rsid w:val="29345F99"/>
    <w:rsid w:val="2939535D"/>
    <w:rsid w:val="293A674B"/>
    <w:rsid w:val="293E2974"/>
    <w:rsid w:val="293E4722"/>
    <w:rsid w:val="294423CD"/>
    <w:rsid w:val="29453D02"/>
    <w:rsid w:val="29476F5E"/>
    <w:rsid w:val="294855A0"/>
    <w:rsid w:val="294A30C6"/>
    <w:rsid w:val="294A57BC"/>
    <w:rsid w:val="294C32E2"/>
    <w:rsid w:val="294D2BB7"/>
    <w:rsid w:val="294F3B59"/>
    <w:rsid w:val="295201CD"/>
    <w:rsid w:val="29541EC3"/>
    <w:rsid w:val="29542197"/>
    <w:rsid w:val="29543F45"/>
    <w:rsid w:val="29565840"/>
    <w:rsid w:val="29583A35"/>
    <w:rsid w:val="295959FF"/>
    <w:rsid w:val="295A5D35"/>
    <w:rsid w:val="295B52D4"/>
    <w:rsid w:val="295D729E"/>
    <w:rsid w:val="295E3016"/>
    <w:rsid w:val="29622D86"/>
    <w:rsid w:val="296323DA"/>
    <w:rsid w:val="29635957"/>
    <w:rsid w:val="29642998"/>
    <w:rsid w:val="2964687E"/>
    <w:rsid w:val="29650277"/>
    <w:rsid w:val="29657F00"/>
    <w:rsid w:val="2967011C"/>
    <w:rsid w:val="2967472C"/>
    <w:rsid w:val="29695C42"/>
    <w:rsid w:val="296A3769"/>
    <w:rsid w:val="296C5733"/>
    <w:rsid w:val="296D1BF8"/>
    <w:rsid w:val="2970037B"/>
    <w:rsid w:val="29712D49"/>
    <w:rsid w:val="29736AC1"/>
    <w:rsid w:val="2977525D"/>
    <w:rsid w:val="2979112F"/>
    <w:rsid w:val="2979274E"/>
    <w:rsid w:val="297939AC"/>
    <w:rsid w:val="297B3BC8"/>
    <w:rsid w:val="297D349C"/>
    <w:rsid w:val="297F5466"/>
    <w:rsid w:val="298011DE"/>
    <w:rsid w:val="29824F56"/>
    <w:rsid w:val="29842A7C"/>
    <w:rsid w:val="298505A2"/>
    <w:rsid w:val="29852931"/>
    <w:rsid w:val="298567F4"/>
    <w:rsid w:val="29873942"/>
    <w:rsid w:val="2987431B"/>
    <w:rsid w:val="29880A8C"/>
    <w:rsid w:val="298946DF"/>
    <w:rsid w:val="298962E5"/>
    <w:rsid w:val="298B4B63"/>
    <w:rsid w:val="298B7126"/>
    <w:rsid w:val="298C36DF"/>
    <w:rsid w:val="298D1A19"/>
    <w:rsid w:val="298F1421"/>
    <w:rsid w:val="29932CBF"/>
    <w:rsid w:val="299A22A0"/>
    <w:rsid w:val="299A7935"/>
    <w:rsid w:val="299B4658"/>
    <w:rsid w:val="299B6018"/>
    <w:rsid w:val="299C4D68"/>
    <w:rsid w:val="299D769A"/>
    <w:rsid w:val="299F52CF"/>
    <w:rsid w:val="299F78B6"/>
    <w:rsid w:val="29A0362E"/>
    <w:rsid w:val="29A431B8"/>
    <w:rsid w:val="29A50C45"/>
    <w:rsid w:val="29A83372"/>
    <w:rsid w:val="29AA0009"/>
    <w:rsid w:val="29AB625B"/>
    <w:rsid w:val="29AF561F"/>
    <w:rsid w:val="29B175E9"/>
    <w:rsid w:val="29B42C36"/>
    <w:rsid w:val="29B733F6"/>
    <w:rsid w:val="29B8561E"/>
    <w:rsid w:val="29BA626F"/>
    <w:rsid w:val="29BF3AB4"/>
    <w:rsid w:val="29BF5862"/>
    <w:rsid w:val="29C015DB"/>
    <w:rsid w:val="29C30396"/>
    <w:rsid w:val="29C410CB"/>
    <w:rsid w:val="29C4731D"/>
    <w:rsid w:val="29C63095"/>
    <w:rsid w:val="29CA6ABD"/>
    <w:rsid w:val="29CD6057"/>
    <w:rsid w:val="29CE019B"/>
    <w:rsid w:val="29D07A70"/>
    <w:rsid w:val="29D11A3A"/>
    <w:rsid w:val="29D137E8"/>
    <w:rsid w:val="29D15596"/>
    <w:rsid w:val="29D217D2"/>
    <w:rsid w:val="29D31CA6"/>
    <w:rsid w:val="29D46E34"/>
    <w:rsid w:val="29D60DFE"/>
    <w:rsid w:val="29D62BAC"/>
    <w:rsid w:val="29D84B76"/>
    <w:rsid w:val="29D92EB9"/>
    <w:rsid w:val="29D945FA"/>
    <w:rsid w:val="29DB01C2"/>
    <w:rsid w:val="29DB4666"/>
    <w:rsid w:val="29DD3F3B"/>
    <w:rsid w:val="29E03A2B"/>
    <w:rsid w:val="29E259F5"/>
    <w:rsid w:val="29E277A3"/>
    <w:rsid w:val="29E43C07"/>
    <w:rsid w:val="29E452C9"/>
    <w:rsid w:val="29E6152D"/>
    <w:rsid w:val="29E928DF"/>
    <w:rsid w:val="29E96D83"/>
    <w:rsid w:val="29EA3E3E"/>
    <w:rsid w:val="29EB2AFB"/>
    <w:rsid w:val="29EB48A9"/>
    <w:rsid w:val="29EC0622"/>
    <w:rsid w:val="29EC23D0"/>
    <w:rsid w:val="29EF7958"/>
    <w:rsid w:val="29F00112"/>
    <w:rsid w:val="29F067FC"/>
    <w:rsid w:val="29F23E8A"/>
    <w:rsid w:val="29F41202"/>
    <w:rsid w:val="29F47AC1"/>
    <w:rsid w:val="29F51284"/>
    <w:rsid w:val="29F85218"/>
    <w:rsid w:val="29F93B7E"/>
    <w:rsid w:val="29FA3933"/>
    <w:rsid w:val="29FE4E85"/>
    <w:rsid w:val="2A021BF3"/>
    <w:rsid w:val="2A0475B6"/>
    <w:rsid w:val="2A053617"/>
    <w:rsid w:val="2A063491"/>
    <w:rsid w:val="2A077A49"/>
    <w:rsid w:val="2A0B0AA8"/>
    <w:rsid w:val="2A0D0CC4"/>
    <w:rsid w:val="2A0D63EC"/>
    <w:rsid w:val="2A0E0598"/>
    <w:rsid w:val="2A0E67EA"/>
    <w:rsid w:val="2A102562"/>
    <w:rsid w:val="2A104310"/>
    <w:rsid w:val="2A1570C0"/>
    <w:rsid w:val="2A1A0CEB"/>
    <w:rsid w:val="2A1B4A63"/>
    <w:rsid w:val="2A1C040D"/>
    <w:rsid w:val="2A1D4B0B"/>
    <w:rsid w:val="2A1E7AAD"/>
    <w:rsid w:val="2A21651D"/>
    <w:rsid w:val="2A23570F"/>
    <w:rsid w:val="2A241B69"/>
    <w:rsid w:val="2A244D5F"/>
    <w:rsid w:val="2A257690"/>
    <w:rsid w:val="2A2658E2"/>
    <w:rsid w:val="2A282186"/>
    <w:rsid w:val="2A2878AC"/>
    <w:rsid w:val="2A294CE5"/>
    <w:rsid w:val="2A2B2EF8"/>
    <w:rsid w:val="2A2D4EC2"/>
    <w:rsid w:val="2A323F57"/>
    <w:rsid w:val="2A375D41"/>
    <w:rsid w:val="2A3864A5"/>
    <w:rsid w:val="2A3873C3"/>
    <w:rsid w:val="2A391AB9"/>
    <w:rsid w:val="2A3A0118"/>
    <w:rsid w:val="2A3A0DC5"/>
    <w:rsid w:val="2A3A75DF"/>
    <w:rsid w:val="2A3C0619"/>
    <w:rsid w:val="2A3C6EB3"/>
    <w:rsid w:val="2A3E41A3"/>
    <w:rsid w:val="2A3F69A3"/>
    <w:rsid w:val="2A41096D"/>
    <w:rsid w:val="2A410C98"/>
    <w:rsid w:val="2A4144C9"/>
    <w:rsid w:val="2A422720"/>
    <w:rsid w:val="2A44220C"/>
    <w:rsid w:val="2A474B0A"/>
    <w:rsid w:val="2A495A74"/>
    <w:rsid w:val="2A4B359A"/>
    <w:rsid w:val="2A4B4090"/>
    <w:rsid w:val="2A4B5348"/>
    <w:rsid w:val="2A4C20F8"/>
    <w:rsid w:val="2A4D10C0"/>
    <w:rsid w:val="2A4D723B"/>
    <w:rsid w:val="2A4D7312"/>
    <w:rsid w:val="2A4E4E38"/>
    <w:rsid w:val="2A5306A1"/>
    <w:rsid w:val="2A53244F"/>
    <w:rsid w:val="2A5341FD"/>
    <w:rsid w:val="2A54636F"/>
    <w:rsid w:val="2A557F75"/>
    <w:rsid w:val="2A573CED"/>
    <w:rsid w:val="2A581813"/>
    <w:rsid w:val="2A585CB7"/>
    <w:rsid w:val="2A5A37DD"/>
    <w:rsid w:val="2A5A4254"/>
    <w:rsid w:val="2A5A558B"/>
    <w:rsid w:val="2A5D507B"/>
    <w:rsid w:val="2A5E151F"/>
    <w:rsid w:val="2A5F2BA2"/>
    <w:rsid w:val="2A5F7045"/>
    <w:rsid w:val="2A612DBE"/>
    <w:rsid w:val="2A61691A"/>
    <w:rsid w:val="2A622692"/>
    <w:rsid w:val="2A63626D"/>
    <w:rsid w:val="2A662182"/>
    <w:rsid w:val="2A685EFA"/>
    <w:rsid w:val="2A697EC4"/>
    <w:rsid w:val="2A6B7798"/>
    <w:rsid w:val="2A6D1762"/>
    <w:rsid w:val="2A6D3510"/>
    <w:rsid w:val="2A703001"/>
    <w:rsid w:val="2A704DAF"/>
    <w:rsid w:val="2A7228D5"/>
    <w:rsid w:val="2A73489F"/>
    <w:rsid w:val="2A750617"/>
    <w:rsid w:val="2A756869"/>
    <w:rsid w:val="2A77613D"/>
    <w:rsid w:val="2A781EB5"/>
    <w:rsid w:val="2A7978E0"/>
    <w:rsid w:val="2A7C3749"/>
    <w:rsid w:val="2A7C77F5"/>
    <w:rsid w:val="2A7C7BF7"/>
    <w:rsid w:val="2A7D27D6"/>
    <w:rsid w:val="2A7D74CC"/>
    <w:rsid w:val="2A7E571E"/>
    <w:rsid w:val="2A7F4FF2"/>
    <w:rsid w:val="2A8348FE"/>
    <w:rsid w:val="2A855F3C"/>
    <w:rsid w:val="2A862824"/>
    <w:rsid w:val="2A8940C2"/>
    <w:rsid w:val="2A8948BD"/>
    <w:rsid w:val="2A8A2314"/>
    <w:rsid w:val="2A8B7E3A"/>
    <w:rsid w:val="2A8E3487"/>
    <w:rsid w:val="2A8E5B5E"/>
    <w:rsid w:val="2A8F792B"/>
    <w:rsid w:val="2A9071FF"/>
    <w:rsid w:val="2A922F77"/>
    <w:rsid w:val="2A924D25"/>
    <w:rsid w:val="2A950C64"/>
    <w:rsid w:val="2A96398D"/>
    <w:rsid w:val="2A9767DF"/>
    <w:rsid w:val="2A992557"/>
    <w:rsid w:val="2A9A007E"/>
    <w:rsid w:val="2A9C0162"/>
    <w:rsid w:val="2A9C3DF6"/>
    <w:rsid w:val="2A9E7B6E"/>
    <w:rsid w:val="2A9F7442"/>
    <w:rsid w:val="2AA333D6"/>
    <w:rsid w:val="2AA44A58"/>
    <w:rsid w:val="2AA50EFC"/>
    <w:rsid w:val="2AA70FF9"/>
    <w:rsid w:val="2AA809EC"/>
    <w:rsid w:val="2AA8279A"/>
    <w:rsid w:val="2AA8393B"/>
    <w:rsid w:val="2AA84549"/>
    <w:rsid w:val="2AA902C1"/>
    <w:rsid w:val="2AA9067B"/>
    <w:rsid w:val="2AA92766"/>
    <w:rsid w:val="2AAB228B"/>
    <w:rsid w:val="2AAB5DE7"/>
    <w:rsid w:val="2AAC10E7"/>
    <w:rsid w:val="2AAD6003"/>
    <w:rsid w:val="2AAE1C2C"/>
    <w:rsid w:val="2AAE3A07"/>
    <w:rsid w:val="2AB0424E"/>
    <w:rsid w:val="2AB23619"/>
    <w:rsid w:val="2AB253C7"/>
    <w:rsid w:val="2AB2747F"/>
    <w:rsid w:val="2ABB0720"/>
    <w:rsid w:val="2ABC1DA2"/>
    <w:rsid w:val="2ABC4498"/>
    <w:rsid w:val="2ABC6246"/>
    <w:rsid w:val="2ABC7FF4"/>
    <w:rsid w:val="2ABE3D6C"/>
    <w:rsid w:val="2ABF1892"/>
    <w:rsid w:val="2ABF7AE4"/>
    <w:rsid w:val="2AC11AAE"/>
    <w:rsid w:val="2AC221C2"/>
    <w:rsid w:val="2AC31382"/>
    <w:rsid w:val="2AC32375"/>
    <w:rsid w:val="2AC450FA"/>
    <w:rsid w:val="2AC5334C"/>
    <w:rsid w:val="2ACB6489"/>
    <w:rsid w:val="2ACD0453"/>
    <w:rsid w:val="2AD104E2"/>
    <w:rsid w:val="2AD215C5"/>
    <w:rsid w:val="2AD22E02"/>
    <w:rsid w:val="2AD27817"/>
    <w:rsid w:val="2AD34292"/>
    <w:rsid w:val="2AD510B6"/>
    <w:rsid w:val="2AD51A9F"/>
    <w:rsid w:val="2ADA66CC"/>
    <w:rsid w:val="2ADB2B70"/>
    <w:rsid w:val="2ADC0696"/>
    <w:rsid w:val="2ADF5A12"/>
    <w:rsid w:val="2AE00186"/>
    <w:rsid w:val="2AE01F34"/>
    <w:rsid w:val="2AE11467"/>
    <w:rsid w:val="2AE26496"/>
    <w:rsid w:val="2AE33D87"/>
    <w:rsid w:val="2AE35581"/>
    <w:rsid w:val="2AE632C3"/>
    <w:rsid w:val="2AE8528D"/>
    <w:rsid w:val="2AE942BA"/>
    <w:rsid w:val="2AE9690F"/>
    <w:rsid w:val="2AEA1089"/>
    <w:rsid w:val="2AEB2687"/>
    <w:rsid w:val="2AED4651"/>
    <w:rsid w:val="2AED63FF"/>
    <w:rsid w:val="2AEF03C9"/>
    <w:rsid w:val="2AF1638B"/>
    <w:rsid w:val="2AF23A16"/>
    <w:rsid w:val="2AF33E55"/>
    <w:rsid w:val="2AF61758"/>
    <w:rsid w:val="2AF7727E"/>
    <w:rsid w:val="2AFA28CA"/>
    <w:rsid w:val="2AFB200E"/>
    <w:rsid w:val="2AFB4FC0"/>
    <w:rsid w:val="2AFB73F6"/>
    <w:rsid w:val="2AFC6642"/>
    <w:rsid w:val="2AFE060C"/>
    <w:rsid w:val="2B013C59"/>
    <w:rsid w:val="2B0379D1"/>
    <w:rsid w:val="2B05199B"/>
    <w:rsid w:val="2B073965"/>
    <w:rsid w:val="2B083239"/>
    <w:rsid w:val="2B0A0D5F"/>
    <w:rsid w:val="2B0A6FB1"/>
    <w:rsid w:val="2B0C2F93"/>
    <w:rsid w:val="2B0E1037"/>
    <w:rsid w:val="2B133D68"/>
    <w:rsid w:val="2B141BDE"/>
    <w:rsid w:val="2B147E30"/>
    <w:rsid w:val="2B17347C"/>
    <w:rsid w:val="2B1B11BE"/>
    <w:rsid w:val="2B1C0A93"/>
    <w:rsid w:val="2B1C4F36"/>
    <w:rsid w:val="2B1C6CE5"/>
    <w:rsid w:val="2B20072F"/>
    <w:rsid w:val="2B231E21"/>
    <w:rsid w:val="2B2362C5"/>
    <w:rsid w:val="2B237433"/>
    <w:rsid w:val="2B25203D"/>
    <w:rsid w:val="2B255B99"/>
    <w:rsid w:val="2B285689"/>
    <w:rsid w:val="2B2A1401"/>
    <w:rsid w:val="2B2B0C85"/>
    <w:rsid w:val="2B2B6F28"/>
    <w:rsid w:val="2B2B7EC2"/>
    <w:rsid w:val="2B2C33CC"/>
    <w:rsid w:val="2B2D4E9D"/>
    <w:rsid w:val="2B30453E"/>
    <w:rsid w:val="2B3109E2"/>
    <w:rsid w:val="2B312790"/>
    <w:rsid w:val="2B326508"/>
    <w:rsid w:val="2B33613E"/>
    <w:rsid w:val="2B342280"/>
    <w:rsid w:val="2B34402E"/>
    <w:rsid w:val="2B373B1E"/>
    <w:rsid w:val="2B3758CC"/>
    <w:rsid w:val="2B3F72B2"/>
    <w:rsid w:val="2B400C25"/>
    <w:rsid w:val="2B40723B"/>
    <w:rsid w:val="2B42499D"/>
    <w:rsid w:val="2B431166"/>
    <w:rsid w:val="2B45623B"/>
    <w:rsid w:val="2B465149"/>
    <w:rsid w:val="2B465B0F"/>
    <w:rsid w:val="2B473D61"/>
    <w:rsid w:val="2B475A44"/>
    <w:rsid w:val="2B481888"/>
    <w:rsid w:val="2B4A5600"/>
    <w:rsid w:val="2B4B6F96"/>
    <w:rsid w:val="2B4D3342"/>
    <w:rsid w:val="2B4F0E68"/>
    <w:rsid w:val="2B4F70BA"/>
    <w:rsid w:val="2B5244B4"/>
    <w:rsid w:val="2B536BAA"/>
    <w:rsid w:val="2B54647E"/>
    <w:rsid w:val="2B561222"/>
    <w:rsid w:val="2B574D40"/>
    <w:rsid w:val="2B585F6F"/>
    <w:rsid w:val="2B5B5A5F"/>
    <w:rsid w:val="2B5B780D"/>
    <w:rsid w:val="2B5D17D7"/>
    <w:rsid w:val="2B5D52B0"/>
    <w:rsid w:val="2B5D57D6"/>
    <w:rsid w:val="2B605568"/>
    <w:rsid w:val="2B612949"/>
    <w:rsid w:val="2B620B9B"/>
    <w:rsid w:val="2B62572B"/>
    <w:rsid w:val="2B6568DD"/>
    <w:rsid w:val="2B691516"/>
    <w:rsid w:val="2B6C37C8"/>
    <w:rsid w:val="2B6C7C6C"/>
    <w:rsid w:val="2B6D7540"/>
    <w:rsid w:val="2B6D775F"/>
    <w:rsid w:val="2B6F6AC9"/>
    <w:rsid w:val="2B715282"/>
    <w:rsid w:val="2B726905"/>
    <w:rsid w:val="2B74267D"/>
    <w:rsid w:val="2B75075B"/>
    <w:rsid w:val="2B7628E9"/>
    <w:rsid w:val="2B797C93"/>
    <w:rsid w:val="2B7A1D63"/>
    <w:rsid w:val="2B7D3C27"/>
    <w:rsid w:val="2B7E72C1"/>
    <w:rsid w:val="2B812582"/>
    <w:rsid w:val="2B823170"/>
    <w:rsid w:val="2B836D64"/>
    <w:rsid w:val="2B844FB6"/>
    <w:rsid w:val="2B856638"/>
    <w:rsid w:val="2B886128"/>
    <w:rsid w:val="2B8C3E6A"/>
    <w:rsid w:val="2B8C5C18"/>
    <w:rsid w:val="2B8E606F"/>
    <w:rsid w:val="2B936FA7"/>
    <w:rsid w:val="2B960845"/>
    <w:rsid w:val="2B964CE9"/>
    <w:rsid w:val="2B97636B"/>
    <w:rsid w:val="2B980A61"/>
    <w:rsid w:val="2B98280F"/>
    <w:rsid w:val="2B984254"/>
    <w:rsid w:val="2B98685A"/>
    <w:rsid w:val="2B9D7E25"/>
    <w:rsid w:val="2B9E594C"/>
    <w:rsid w:val="2BA2543C"/>
    <w:rsid w:val="2BA33514"/>
    <w:rsid w:val="2BA47406"/>
    <w:rsid w:val="2BA61C73"/>
    <w:rsid w:val="2BA6603E"/>
    <w:rsid w:val="2BA82760"/>
    <w:rsid w:val="2BA83950"/>
    <w:rsid w:val="2BA967CA"/>
    <w:rsid w:val="2BAA0E41"/>
    <w:rsid w:val="2BAA42F0"/>
    <w:rsid w:val="2BAA609E"/>
    <w:rsid w:val="2BAE3DE1"/>
    <w:rsid w:val="2BAF7B59"/>
    <w:rsid w:val="2BB1567F"/>
    <w:rsid w:val="2BB313F7"/>
    <w:rsid w:val="2BB45ECF"/>
    <w:rsid w:val="2BB70874"/>
    <w:rsid w:val="2BB94533"/>
    <w:rsid w:val="2BB952DF"/>
    <w:rsid w:val="2BBD4024"/>
    <w:rsid w:val="2BC52ED8"/>
    <w:rsid w:val="2BC5737C"/>
    <w:rsid w:val="2BC96E6C"/>
    <w:rsid w:val="2BCA6741"/>
    <w:rsid w:val="2BCC4267"/>
    <w:rsid w:val="2BCE4483"/>
    <w:rsid w:val="2BD05397"/>
    <w:rsid w:val="2BD10B3A"/>
    <w:rsid w:val="2BD1187D"/>
    <w:rsid w:val="2BD40EE5"/>
    <w:rsid w:val="2BD80E5D"/>
    <w:rsid w:val="2BD83EBF"/>
    <w:rsid w:val="2BD851FB"/>
    <w:rsid w:val="2BDB6BA0"/>
    <w:rsid w:val="2BDD46C6"/>
    <w:rsid w:val="2BDD6474"/>
    <w:rsid w:val="2BE00F10"/>
    <w:rsid w:val="2BE131F7"/>
    <w:rsid w:val="2BE23A8A"/>
    <w:rsid w:val="2BE25390"/>
    <w:rsid w:val="2BE710A1"/>
    <w:rsid w:val="2BE75544"/>
    <w:rsid w:val="2BE772F2"/>
    <w:rsid w:val="2BE94E19"/>
    <w:rsid w:val="2BEA0B91"/>
    <w:rsid w:val="2BEE242F"/>
    <w:rsid w:val="2BEE68D3"/>
    <w:rsid w:val="2BEF37A6"/>
    <w:rsid w:val="2BEF475B"/>
    <w:rsid w:val="2BF0264B"/>
    <w:rsid w:val="2BF35EF6"/>
    <w:rsid w:val="2BF65788"/>
    <w:rsid w:val="2BF81500"/>
    <w:rsid w:val="2BF91D68"/>
    <w:rsid w:val="2BFB0579"/>
    <w:rsid w:val="2BFC0FF0"/>
    <w:rsid w:val="2BFD2672"/>
    <w:rsid w:val="2BFD6B16"/>
    <w:rsid w:val="2BFF4499"/>
    <w:rsid w:val="2BFF63EA"/>
    <w:rsid w:val="2C011A2F"/>
    <w:rsid w:val="2C016606"/>
    <w:rsid w:val="2C043A01"/>
    <w:rsid w:val="2C047EA4"/>
    <w:rsid w:val="2C0734F1"/>
    <w:rsid w:val="2C077995"/>
    <w:rsid w:val="2C091017"/>
    <w:rsid w:val="2C097269"/>
    <w:rsid w:val="2C0C130E"/>
    <w:rsid w:val="2C0F23A5"/>
    <w:rsid w:val="2C106849"/>
    <w:rsid w:val="2C1520B2"/>
    <w:rsid w:val="2C161986"/>
    <w:rsid w:val="2C187F0C"/>
    <w:rsid w:val="2C1B0D4A"/>
    <w:rsid w:val="2C1B49AF"/>
    <w:rsid w:val="2C1D2008"/>
    <w:rsid w:val="2C1D4AC2"/>
    <w:rsid w:val="2C1F4CDE"/>
    <w:rsid w:val="2C210A56"/>
    <w:rsid w:val="2C22032B"/>
    <w:rsid w:val="2C22657D"/>
    <w:rsid w:val="2C245E51"/>
    <w:rsid w:val="2C263956"/>
    <w:rsid w:val="2C267E1B"/>
    <w:rsid w:val="2C274177"/>
    <w:rsid w:val="2C275941"/>
    <w:rsid w:val="2C2B3683"/>
    <w:rsid w:val="2C2C11A9"/>
    <w:rsid w:val="2C2C2F57"/>
    <w:rsid w:val="2C302065"/>
    <w:rsid w:val="2C3047F6"/>
    <w:rsid w:val="2C3136C8"/>
    <w:rsid w:val="2C3167C0"/>
    <w:rsid w:val="2C324A12"/>
    <w:rsid w:val="2C33078A"/>
    <w:rsid w:val="2C3342E6"/>
    <w:rsid w:val="2C3473EA"/>
    <w:rsid w:val="2C351E0C"/>
    <w:rsid w:val="2C3562B0"/>
    <w:rsid w:val="2C365B84"/>
    <w:rsid w:val="2C380380"/>
    <w:rsid w:val="2C38462A"/>
    <w:rsid w:val="2C385DA0"/>
    <w:rsid w:val="2C39121E"/>
    <w:rsid w:val="2C3D33B6"/>
    <w:rsid w:val="2C3D5164"/>
    <w:rsid w:val="2C42277B"/>
    <w:rsid w:val="2C434B13"/>
    <w:rsid w:val="2C4402A1"/>
    <w:rsid w:val="2C471B3F"/>
    <w:rsid w:val="2C4958B7"/>
    <w:rsid w:val="2C4A1610"/>
    <w:rsid w:val="2C4C35F9"/>
    <w:rsid w:val="2C4E1120"/>
    <w:rsid w:val="2C4E42D3"/>
    <w:rsid w:val="2C4E4BD2"/>
    <w:rsid w:val="2C5129BE"/>
    <w:rsid w:val="2C520C10"/>
    <w:rsid w:val="2C525CA0"/>
    <w:rsid w:val="2C532BDA"/>
    <w:rsid w:val="2C534988"/>
    <w:rsid w:val="2C543E03"/>
    <w:rsid w:val="2C555293"/>
    <w:rsid w:val="2C576226"/>
    <w:rsid w:val="2C581F9E"/>
    <w:rsid w:val="2C5A4AEB"/>
    <w:rsid w:val="2C5A5D16"/>
    <w:rsid w:val="2C5A7AC4"/>
    <w:rsid w:val="2C5C1A8E"/>
    <w:rsid w:val="2C5C383D"/>
    <w:rsid w:val="2C5D00CB"/>
    <w:rsid w:val="2C5D1363"/>
    <w:rsid w:val="2C5F157F"/>
    <w:rsid w:val="2C602C01"/>
    <w:rsid w:val="2C610E53"/>
    <w:rsid w:val="2C624BCB"/>
    <w:rsid w:val="2C626979"/>
    <w:rsid w:val="2C640943"/>
    <w:rsid w:val="2C66195E"/>
    <w:rsid w:val="2C6646BB"/>
    <w:rsid w:val="2C666469"/>
    <w:rsid w:val="2C671380"/>
    <w:rsid w:val="2C6721E1"/>
    <w:rsid w:val="2C680433"/>
    <w:rsid w:val="2C695F59"/>
    <w:rsid w:val="2C6B3A80"/>
    <w:rsid w:val="2C6D278E"/>
    <w:rsid w:val="2C6E3570"/>
    <w:rsid w:val="2C6E7A9B"/>
    <w:rsid w:val="2C7072E8"/>
    <w:rsid w:val="2C7147BB"/>
    <w:rsid w:val="2C740025"/>
    <w:rsid w:val="2C7548FE"/>
    <w:rsid w:val="2C7566AC"/>
    <w:rsid w:val="2C770676"/>
    <w:rsid w:val="2C772424"/>
    <w:rsid w:val="2C7768C8"/>
    <w:rsid w:val="2C7843EE"/>
    <w:rsid w:val="2C7A1D6D"/>
    <w:rsid w:val="2C7A3CC3"/>
    <w:rsid w:val="2C7C7A3B"/>
    <w:rsid w:val="2C7D1A05"/>
    <w:rsid w:val="2C7F752B"/>
    <w:rsid w:val="2C815051"/>
    <w:rsid w:val="2C840FE5"/>
    <w:rsid w:val="2C8608B9"/>
    <w:rsid w:val="2C862667"/>
    <w:rsid w:val="2C882884"/>
    <w:rsid w:val="2C8903AA"/>
    <w:rsid w:val="2C892158"/>
    <w:rsid w:val="2C8965FC"/>
    <w:rsid w:val="2C8C3744"/>
    <w:rsid w:val="2C8C39F6"/>
    <w:rsid w:val="2C8C5CB3"/>
    <w:rsid w:val="2C8D1C48"/>
    <w:rsid w:val="2C901738"/>
    <w:rsid w:val="2C920A40"/>
    <w:rsid w:val="2C931228"/>
    <w:rsid w:val="2C950AFD"/>
    <w:rsid w:val="2C974875"/>
    <w:rsid w:val="2C977C17"/>
    <w:rsid w:val="2C992A81"/>
    <w:rsid w:val="2C994A91"/>
    <w:rsid w:val="2C995C9A"/>
    <w:rsid w:val="2C9A4365"/>
    <w:rsid w:val="2C9A6598"/>
    <w:rsid w:val="2C9B4E57"/>
    <w:rsid w:val="2C9D5C03"/>
    <w:rsid w:val="2C9E7F33"/>
    <w:rsid w:val="2C9F3729"/>
    <w:rsid w:val="2C9F7BCD"/>
    <w:rsid w:val="2CA0240A"/>
    <w:rsid w:val="2CA156F3"/>
    <w:rsid w:val="2CA3146B"/>
    <w:rsid w:val="2CA376BD"/>
    <w:rsid w:val="2CA62D0A"/>
    <w:rsid w:val="2CA70830"/>
    <w:rsid w:val="2CA75FCB"/>
    <w:rsid w:val="2CAA34BC"/>
    <w:rsid w:val="2CAD22EA"/>
    <w:rsid w:val="2CAD4098"/>
    <w:rsid w:val="2CAD5E46"/>
    <w:rsid w:val="2CAF475D"/>
    <w:rsid w:val="2CAF6062"/>
    <w:rsid w:val="2CB01DDA"/>
    <w:rsid w:val="2CB03B88"/>
    <w:rsid w:val="2CB216AE"/>
    <w:rsid w:val="2CB2345D"/>
    <w:rsid w:val="2CB431B9"/>
    <w:rsid w:val="2CB97C88"/>
    <w:rsid w:val="2CBC252D"/>
    <w:rsid w:val="2CBD0053"/>
    <w:rsid w:val="2CBE62A5"/>
    <w:rsid w:val="2CBF5B79"/>
    <w:rsid w:val="2CC15D95"/>
    <w:rsid w:val="2CC338BC"/>
    <w:rsid w:val="2CC3566A"/>
    <w:rsid w:val="2CC357F9"/>
    <w:rsid w:val="2CC43190"/>
    <w:rsid w:val="2CC521C5"/>
    <w:rsid w:val="2CC55886"/>
    <w:rsid w:val="2CC82C80"/>
    <w:rsid w:val="2CCA2E9C"/>
    <w:rsid w:val="2CCB6C14"/>
    <w:rsid w:val="2CCC2026"/>
    <w:rsid w:val="2CCF7A6C"/>
    <w:rsid w:val="2CD31625"/>
    <w:rsid w:val="2CD51841"/>
    <w:rsid w:val="2CD5539D"/>
    <w:rsid w:val="2CD930DF"/>
    <w:rsid w:val="2CDA29B3"/>
    <w:rsid w:val="2CDA6E57"/>
    <w:rsid w:val="2CDC2BCF"/>
    <w:rsid w:val="2CDC497D"/>
    <w:rsid w:val="2CDC7038"/>
    <w:rsid w:val="2CDF0AA2"/>
    <w:rsid w:val="2CDF446E"/>
    <w:rsid w:val="2CE13D42"/>
    <w:rsid w:val="2CE455E0"/>
    <w:rsid w:val="2CE51A84"/>
    <w:rsid w:val="2CE778A2"/>
    <w:rsid w:val="2CE850D0"/>
    <w:rsid w:val="2CEA709A"/>
    <w:rsid w:val="2CEE4DC6"/>
    <w:rsid w:val="2CF034EB"/>
    <w:rsid w:val="2CF047E6"/>
    <w:rsid w:val="2CF0667B"/>
    <w:rsid w:val="2CF27769"/>
    <w:rsid w:val="2CF73565"/>
    <w:rsid w:val="2CFA3055"/>
    <w:rsid w:val="2CFB12A7"/>
    <w:rsid w:val="2CFE48F4"/>
    <w:rsid w:val="2CFF066C"/>
    <w:rsid w:val="2CFF241A"/>
    <w:rsid w:val="2D0006D8"/>
    <w:rsid w:val="2D045C82"/>
    <w:rsid w:val="2D053ED4"/>
    <w:rsid w:val="2D0839C4"/>
    <w:rsid w:val="2D0B0DBF"/>
    <w:rsid w:val="2D0D0FDB"/>
    <w:rsid w:val="2D0D4B37"/>
    <w:rsid w:val="2D0D56B0"/>
    <w:rsid w:val="2D0E4255"/>
    <w:rsid w:val="2D0F08AF"/>
    <w:rsid w:val="2D0F11D9"/>
    <w:rsid w:val="2D0F4D53"/>
    <w:rsid w:val="2D0F7FFD"/>
    <w:rsid w:val="2D102879"/>
    <w:rsid w:val="2D115503"/>
    <w:rsid w:val="2D12039F"/>
    <w:rsid w:val="2D1660E1"/>
    <w:rsid w:val="2D1C2FCC"/>
    <w:rsid w:val="2D1D04B2"/>
    <w:rsid w:val="2D202ABC"/>
    <w:rsid w:val="2D2135EE"/>
    <w:rsid w:val="2D214A86"/>
    <w:rsid w:val="2D2154E0"/>
    <w:rsid w:val="2D223309"/>
    <w:rsid w:val="2D224466"/>
    <w:rsid w:val="2D23435A"/>
    <w:rsid w:val="2D241E80"/>
    <w:rsid w:val="2D2500D2"/>
    <w:rsid w:val="2D2E17A7"/>
    <w:rsid w:val="2D3112E1"/>
    <w:rsid w:val="2D32269B"/>
    <w:rsid w:val="2D32595E"/>
    <w:rsid w:val="2D332A72"/>
    <w:rsid w:val="2D35408E"/>
    <w:rsid w:val="2D376058"/>
    <w:rsid w:val="2D393B7E"/>
    <w:rsid w:val="2D3A4195"/>
    <w:rsid w:val="2D3C541C"/>
    <w:rsid w:val="2D3D0A68"/>
    <w:rsid w:val="2D3D2B16"/>
    <w:rsid w:val="2D3E2F42"/>
    <w:rsid w:val="2D3F09A9"/>
    <w:rsid w:val="2D3F6B77"/>
    <w:rsid w:val="2D410C84"/>
    <w:rsid w:val="2D417A71"/>
    <w:rsid w:val="2D426ED6"/>
    <w:rsid w:val="2D430559"/>
    <w:rsid w:val="2D441559"/>
    <w:rsid w:val="2D46629B"/>
    <w:rsid w:val="2D483DC1"/>
    <w:rsid w:val="2D485B6F"/>
    <w:rsid w:val="2D4A5D8B"/>
    <w:rsid w:val="2D4C1B03"/>
    <w:rsid w:val="2D4F33A1"/>
    <w:rsid w:val="2D517119"/>
    <w:rsid w:val="2D5409B8"/>
    <w:rsid w:val="2D546C0A"/>
    <w:rsid w:val="2D5664DE"/>
    <w:rsid w:val="2D574F7D"/>
    <w:rsid w:val="2D597D7C"/>
    <w:rsid w:val="2D5B1D46"/>
    <w:rsid w:val="2D5C5ABE"/>
    <w:rsid w:val="2D5C786C"/>
    <w:rsid w:val="2D5D5B42"/>
    <w:rsid w:val="2D5D6739"/>
    <w:rsid w:val="2D5E35E4"/>
    <w:rsid w:val="2D5E3C2D"/>
    <w:rsid w:val="2D5E4CD1"/>
    <w:rsid w:val="2D60110A"/>
    <w:rsid w:val="2D6329A9"/>
    <w:rsid w:val="2D651FD3"/>
    <w:rsid w:val="2D656721"/>
    <w:rsid w:val="2D686211"/>
    <w:rsid w:val="2D687FBF"/>
    <w:rsid w:val="2D6E3CCF"/>
    <w:rsid w:val="2D6F75A0"/>
    <w:rsid w:val="2D7059A5"/>
    <w:rsid w:val="2D713318"/>
    <w:rsid w:val="2D74105A"/>
    <w:rsid w:val="2D746EF7"/>
    <w:rsid w:val="2D7626DC"/>
    <w:rsid w:val="2D7746A6"/>
    <w:rsid w:val="2D796670"/>
    <w:rsid w:val="2D7B5F44"/>
    <w:rsid w:val="2D7C3A6A"/>
    <w:rsid w:val="2D7E77E3"/>
    <w:rsid w:val="2D7E7FA9"/>
    <w:rsid w:val="2D8172D3"/>
    <w:rsid w:val="2D825525"/>
    <w:rsid w:val="2D83129D"/>
    <w:rsid w:val="2D834DF9"/>
    <w:rsid w:val="2D83555C"/>
    <w:rsid w:val="2D856881"/>
    <w:rsid w:val="2D870D8D"/>
    <w:rsid w:val="2D8800B2"/>
    <w:rsid w:val="2D8A43D9"/>
    <w:rsid w:val="2D8B6F73"/>
    <w:rsid w:val="2D8C42FF"/>
    <w:rsid w:val="2D8F19F0"/>
    <w:rsid w:val="2D915768"/>
    <w:rsid w:val="2D917516"/>
    <w:rsid w:val="2D92328E"/>
    <w:rsid w:val="2D937732"/>
    <w:rsid w:val="2D947006"/>
    <w:rsid w:val="2D967104"/>
    <w:rsid w:val="2D990AC0"/>
    <w:rsid w:val="2D9C3532"/>
    <w:rsid w:val="2D9D235F"/>
    <w:rsid w:val="2DA03BFD"/>
    <w:rsid w:val="2DA273A4"/>
    <w:rsid w:val="2DA27975"/>
    <w:rsid w:val="2DA3549B"/>
    <w:rsid w:val="2DA45D87"/>
    <w:rsid w:val="2DA55D25"/>
    <w:rsid w:val="2DA57465"/>
    <w:rsid w:val="2DA76D39"/>
    <w:rsid w:val="2DAA05D8"/>
    <w:rsid w:val="2DAA4A7C"/>
    <w:rsid w:val="2DAC07F4"/>
    <w:rsid w:val="2DAC4350"/>
    <w:rsid w:val="2DAF1B21"/>
    <w:rsid w:val="2DAF2092"/>
    <w:rsid w:val="2DAF2B9D"/>
    <w:rsid w:val="2DB02E38"/>
    <w:rsid w:val="2DB214EA"/>
    <w:rsid w:val="2DB256DE"/>
    <w:rsid w:val="2DB33930"/>
    <w:rsid w:val="2DB43204"/>
    <w:rsid w:val="2DB6187B"/>
    <w:rsid w:val="2DB87198"/>
    <w:rsid w:val="2DBA01FC"/>
    <w:rsid w:val="2DBC64A8"/>
    <w:rsid w:val="2DBE4083"/>
    <w:rsid w:val="2DC427E6"/>
    <w:rsid w:val="2DC506BB"/>
    <w:rsid w:val="2DC55C48"/>
    <w:rsid w:val="2DC72F38"/>
    <w:rsid w:val="2DC773DC"/>
    <w:rsid w:val="2DC95120"/>
    <w:rsid w:val="2DCC49F2"/>
    <w:rsid w:val="2DCC67A0"/>
    <w:rsid w:val="2DCE2518"/>
    <w:rsid w:val="2DCF44E2"/>
    <w:rsid w:val="2DD1025A"/>
    <w:rsid w:val="2DD12008"/>
    <w:rsid w:val="2DD24266"/>
    <w:rsid w:val="2DD24D42"/>
    <w:rsid w:val="2DD35B16"/>
    <w:rsid w:val="2DD35D80"/>
    <w:rsid w:val="2DD37B2E"/>
    <w:rsid w:val="2DD917A5"/>
    <w:rsid w:val="2DDE5EB6"/>
    <w:rsid w:val="2DDF4725"/>
    <w:rsid w:val="2DE41D3C"/>
    <w:rsid w:val="2DE51610"/>
    <w:rsid w:val="2DE57862"/>
    <w:rsid w:val="2DE63132"/>
    <w:rsid w:val="2DE806A9"/>
    <w:rsid w:val="2DE9470A"/>
    <w:rsid w:val="2DEA131C"/>
    <w:rsid w:val="2DEA30CA"/>
    <w:rsid w:val="2DEC0BF0"/>
    <w:rsid w:val="2DEC299E"/>
    <w:rsid w:val="2DEC6E42"/>
    <w:rsid w:val="2DF02A4F"/>
    <w:rsid w:val="2DF048F4"/>
    <w:rsid w:val="2DF16206"/>
    <w:rsid w:val="2DF33D2D"/>
    <w:rsid w:val="2DF4181D"/>
    <w:rsid w:val="2DF45CF7"/>
    <w:rsid w:val="2DF857E7"/>
    <w:rsid w:val="2DF9330D"/>
    <w:rsid w:val="2DF950BB"/>
    <w:rsid w:val="2DFB52D7"/>
    <w:rsid w:val="2DFE26D1"/>
    <w:rsid w:val="2DFE54A0"/>
    <w:rsid w:val="2DFF3C8A"/>
    <w:rsid w:val="2E0028ED"/>
    <w:rsid w:val="2E00469C"/>
    <w:rsid w:val="2E0221C2"/>
    <w:rsid w:val="2E0423DE"/>
    <w:rsid w:val="2E045F3A"/>
    <w:rsid w:val="2E051CB2"/>
    <w:rsid w:val="2E0548B2"/>
    <w:rsid w:val="2E085C15"/>
    <w:rsid w:val="2E0917A2"/>
    <w:rsid w:val="2E0A72C8"/>
    <w:rsid w:val="2E0B376C"/>
    <w:rsid w:val="2E0B3D95"/>
    <w:rsid w:val="2E0C1292"/>
    <w:rsid w:val="2E0C3040"/>
    <w:rsid w:val="2E0E6DB8"/>
    <w:rsid w:val="2E0F2B31"/>
    <w:rsid w:val="2E0F48DF"/>
    <w:rsid w:val="2E100D83"/>
    <w:rsid w:val="2E110657"/>
    <w:rsid w:val="2E112405"/>
    <w:rsid w:val="2E113916"/>
    <w:rsid w:val="2E116FA4"/>
    <w:rsid w:val="2E141EF5"/>
    <w:rsid w:val="2E187C37"/>
    <w:rsid w:val="2E1D6FFC"/>
    <w:rsid w:val="2E1F2D74"/>
    <w:rsid w:val="2E1F47D9"/>
    <w:rsid w:val="2E20089A"/>
    <w:rsid w:val="2E235D2B"/>
    <w:rsid w:val="2E254102"/>
    <w:rsid w:val="2E255A7A"/>
    <w:rsid w:val="2E272F6B"/>
    <w:rsid w:val="2E291D7B"/>
    <w:rsid w:val="2E2A34C6"/>
    <w:rsid w:val="2E2B796A"/>
    <w:rsid w:val="2E2C5491"/>
    <w:rsid w:val="2E2F5305"/>
    <w:rsid w:val="2E314855"/>
    <w:rsid w:val="2E350140"/>
    <w:rsid w:val="2E3507E9"/>
    <w:rsid w:val="2E3539E6"/>
    <w:rsid w:val="2E3563E5"/>
    <w:rsid w:val="2E36630F"/>
    <w:rsid w:val="2E383BDB"/>
    <w:rsid w:val="2E3A195C"/>
    <w:rsid w:val="2E3B3926"/>
    <w:rsid w:val="2E3B56D4"/>
    <w:rsid w:val="2E3C0160"/>
    <w:rsid w:val="2E3D64AF"/>
    <w:rsid w:val="2E3F3416"/>
    <w:rsid w:val="2E3F51C4"/>
    <w:rsid w:val="2E426A62"/>
    <w:rsid w:val="2E440A2C"/>
    <w:rsid w:val="2E464F80"/>
    <w:rsid w:val="2E47051C"/>
    <w:rsid w:val="2E494294"/>
    <w:rsid w:val="2E497DF1"/>
    <w:rsid w:val="2E4E3659"/>
    <w:rsid w:val="2E4F4C21"/>
    <w:rsid w:val="2E50117F"/>
    <w:rsid w:val="2E514EF7"/>
    <w:rsid w:val="2E530C6F"/>
    <w:rsid w:val="2E56075F"/>
    <w:rsid w:val="2E57204A"/>
    <w:rsid w:val="2E580034"/>
    <w:rsid w:val="2E5844D8"/>
    <w:rsid w:val="2E5A3DAC"/>
    <w:rsid w:val="2E5E7111"/>
    <w:rsid w:val="2E5F7614"/>
    <w:rsid w:val="2E634E4E"/>
    <w:rsid w:val="2E641A7D"/>
    <w:rsid w:val="2E6469D8"/>
    <w:rsid w:val="2E655A7C"/>
    <w:rsid w:val="2E666BF4"/>
    <w:rsid w:val="2E6764C9"/>
    <w:rsid w:val="2E6775B4"/>
    <w:rsid w:val="2E6B420B"/>
    <w:rsid w:val="2E6C3ADF"/>
    <w:rsid w:val="2E725599"/>
    <w:rsid w:val="2E7330BF"/>
    <w:rsid w:val="2E734E6D"/>
    <w:rsid w:val="2E764325"/>
    <w:rsid w:val="2E772BB0"/>
    <w:rsid w:val="2E7806D6"/>
    <w:rsid w:val="2E7A26A0"/>
    <w:rsid w:val="2E81758A"/>
    <w:rsid w:val="2E823302"/>
    <w:rsid w:val="2E825006"/>
    <w:rsid w:val="2E8250B1"/>
    <w:rsid w:val="2E833D2C"/>
    <w:rsid w:val="2E841F71"/>
    <w:rsid w:val="2E862DF3"/>
    <w:rsid w:val="2E8B665B"/>
    <w:rsid w:val="2E8C5F2F"/>
    <w:rsid w:val="2E8E0627"/>
    <w:rsid w:val="2E8E7EF9"/>
    <w:rsid w:val="2E905CA0"/>
    <w:rsid w:val="2E933762"/>
    <w:rsid w:val="2E935510"/>
    <w:rsid w:val="2E951288"/>
    <w:rsid w:val="2E953036"/>
    <w:rsid w:val="2E954DE4"/>
    <w:rsid w:val="2E9574DA"/>
    <w:rsid w:val="2E980D78"/>
    <w:rsid w:val="2E9C43C4"/>
    <w:rsid w:val="2E9D638E"/>
    <w:rsid w:val="2E9D712A"/>
    <w:rsid w:val="2EA02DB7"/>
    <w:rsid w:val="2EA119DB"/>
    <w:rsid w:val="2EA17C2D"/>
    <w:rsid w:val="2EA25753"/>
    <w:rsid w:val="2EA339A5"/>
    <w:rsid w:val="2EA4465E"/>
    <w:rsid w:val="2EA63495"/>
    <w:rsid w:val="2EA65243"/>
    <w:rsid w:val="2EA74B17"/>
    <w:rsid w:val="2EA94D33"/>
    <w:rsid w:val="2EA96AE1"/>
    <w:rsid w:val="2EAB0AAB"/>
    <w:rsid w:val="2EAB2859"/>
    <w:rsid w:val="2EAC037F"/>
    <w:rsid w:val="2EAD4823"/>
    <w:rsid w:val="2EAD4989"/>
    <w:rsid w:val="2EAE40F8"/>
    <w:rsid w:val="2EB060C2"/>
    <w:rsid w:val="2EB21E3A"/>
    <w:rsid w:val="2EB240E4"/>
    <w:rsid w:val="2EB37960"/>
    <w:rsid w:val="2EB86D24"/>
    <w:rsid w:val="2EB931C8"/>
    <w:rsid w:val="2EBA0DD6"/>
    <w:rsid w:val="2EBB6EAB"/>
    <w:rsid w:val="2EBC6814"/>
    <w:rsid w:val="2EBD258D"/>
    <w:rsid w:val="2EBE3628"/>
    <w:rsid w:val="2EBF00B3"/>
    <w:rsid w:val="2EC102CF"/>
    <w:rsid w:val="2EC1207D"/>
    <w:rsid w:val="2EC15BD9"/>
    <w:rsid w:val="2EC633DF"/>
    <w:rsid w:val="2EC658E5"/>
    <w:rsid w:val="2EC851B9"/>
    <w:rsid w:val="2EC90F31"/>
    <w:rsid w:val="2ECB4CA9"/>
    <w:rsid w:val="2ECB6A58"/>
    <w:rsid w:val="2ECE02F6"/>
    <w:rsid w:val="2ECE479A"/>
    <w:rsid w:val="2ECE6548"/>
    <w:rsid w:val="2ED26038"/>
    <w:rsid w:val="2ED3590C"/>
    <w:rsid w:val="2ED52D07"/>
    <w:rsid w:val="2ED60259"/>
    <w:rsid w:val="2ED7364E"/>
    <w:rsid w:val="2ED753FC"/>
    <w:rsid w:val="2ED80143"/>
    <w:rsid w:val="2EDA4EED"/>
    <w:rsid w:val="2EDA585D"/>
    <w:rsid w:val="2EDA6C9B"/>
    <w:rsid w:val="2EDB4780"/>
    <w:rsid w:val="2EDC5C10"/>
    <w:rsid w:val="2EDC7F0F"/>
    <w:rsid w:val="2EDE4CBE"/>
    <w:rsid w:val="2EDF0755"/>
    <w:rsid w:val="2EDF2503"/>
    <w:rsid w:val="2EE23DA1"/>
    <w:rsid w:val="2EE31FF3"/>
    <w:rsid w:val="2EE43FBD"/>
    <w:rsid w:val="2EE61AE3"/>
    <w:rsid w:val="2EE93382"/>
    <w:rsid w:val="2EEB0EA8"/>
    <w:rsid w:val="2EED10C4"/>
    <w:rsid w:val="2EEF6BEA"/>
    <w:rsid w:val="2EF02962"/>
    <w:rsid w:val="2EF22236"/>
    <w:rsid w:val="2EF51D26"/>
    <w:rsid w:val="2EF55327"/>
    <w:rsid w:val="2EF97A69"/>
    <w:rsid w:val="2EF97D09"/>
    <w:rsid w:val="2EFC1307"/>
    <w:rsid w:val="2EFC30B5"/>
    <w:rsid w:val="2EFE162F"/>
    <w:rsid w:val="2F00243A"/>
    <w:rsid w:val="2F0106CB"/>
    <w:rsid w:val="2F030DBB"/>
    <w:rsid w:val="2F041F69"/>
    <w:rsid w:val="2F05640D"/>
    <w:rsid w:val="2F065CE2"/>
    <w:rsid w:val="2F081A5A"/>
    <w:rsid w:val="2F0D0E1E"/>
    <w:rsid w:val="2F0E4B96"/>
    <w:rsid w:val="2F0F103A"/>
    <w:rsid w:val="2F0F2DE8"/>
    <w:rsid w:val="2F104DB2"/>
    <w:rsid w:val="2F124686"/>
    <w:rsid w:val="2F126434"/>
    <w:rsid w:val="2F131702"/>
    <w:rsid w:val="2F1403FE"/>
    <w:rsid w:val="2F177EEF"/>
    <w:rsid w:val="2F1877C3"/>
    <w:rsid w:val="2F1C7E9A"/>
    <w:rsid w:val="2F1D760E"/>
    <w:rsid w:val="2F1E127D"/>
    <w:rsid w:val="2F1E302B"/>
    <w:rsid w:val="2F204FF5"/>
    <w:rsid w:val="2F2062F2"/>
    <w:rsid w:val="2F285C58"/>
    <w:rsid w:val="2F2A7C22"/>
    <w:rsid w:val="2F2D14C0"/>
    <w:rsid w:val="2F2E6FE6"/>
    <w:rsid w:val="2F307202"/>
    <w:rsid w:val="2F313E39"/>
    <w:rsid w:val="2F326AD7"/>
    <w:rsid w:val="2F350375"/>
    <w:rsid w:val="2F363C4A"/>
    <w:rsid w:val="2F37233E"/>
    <w:rsid w:val="2F37233F"/>
    <w:rsid w:val="2F3C1703"/>
    <w:rsid w:val="2F3C5BA7"/>
    <w:rsid w:val="2F3E7229"/>
    <w:rsid w:val="2F3F11F4"/>
    <w:rsid w:val="2F3F2D87"/>
    <w:rsid w:val="2F3F4C50"/>
    <w:rsid w:val="2F402DCE"/>
    <w:rsid w:val="2F407445"/>
    <w:rsid w:val="2F420791"/>
    <w:rsid w:val="2F4225D0"/>
    <w:rsid w:val="2F450B6E"/>
    <w:rsid w:val="2F451640"/>
    <w:rsid w:val="2F454A5C"/>
    <w:rsid w:val="2F4607D4"/>
    <w:rsid w:val="2F4874EF"/>
    <w:rsid w:val="2F4A3E20"/>
    <w:rsid w:val="2F4D1B62"/>
    <w:rsid w:val="2F4D55BC"/>
    <w:rsid w:val="2F4E07A4"/>
    <w:rsid w:val="2F4F1437"/>
    <w:rsid w:val="2F522CD5"/>
    <w:rsid w:val="2F542EF1"/>
    <w:rsid w:val="2F544C9F"/>
    <w:rsid w:val="2F5527C5"/>
    <w:rsid w:val="2F560A17"/>
    <w:rsid w:val="2F57478F"/>
    <w:rsid w:val="2F57653D"/>
    <w:rsid w:val="2F580725"/>
    <w:rsid w:val="2F5903EE"/>
    <w:rsid w:val="2F593196"/>
    <w:rsid w:val="2F5B59C5"/>
    <w:rsid w:val="2F5C1DA5"/>
    <w:rsid w:val="2F5C3B54"/>
    <w:rsid w:val="2F5E167A"/>
    <w:rsid w:val="2F601896"/>
    <w:rsid w:val="2F622C67"/>
    <w:rsid w:val="2F631386"/>
    <w:rsid w:val="2F656EAC"/>
    <w:rsid w:val="2F6649D2"/>
    <w:rsid w:val="2F68074A"/>
    <w:rsid w:val="2F68383A"/>
    <w:rsid w:val="2F6A001E"/>
    <w:rsid w:val="2F6B1FE9"/>
    <w:rsid w:val="2F6D7B0F"/>
    <w:rsid w:val="2F6E294B"/>
    <w:rsid w:val="2F6F1AD9"/>
    <w:rsid w:val="2F7166FB"/>
    <w:rsid w:val="2F7215C9"/>
    <w:rsid w:val="2F723377"/>
    <w:rsid w:val="2F725125"/>
    <w:rsid w:val="2F734D3C"/>
    <w:rsid w:val="2F736A5D"/>
    <w:rsid w:val="2F740E9D"/>
    <w:rsid w:val="2F7610DD"/>
    <w:rsid w:val="2F77273B"/>
    <w:rsid w:val="2F776BDF"/>
    <w:rsid w:val="2F7964B4"/>
    <w:rsid w:val="2F7B047E"/>
    <w:rsid w:val="2F7C63DF"/>
    <w:rsid w:val="2F7D2448"/>
    <w:rsid w:val="2F7E0CFF"/>
    <w:rsid w:val="2F7E1D1C"/>
    <w:rsid w:val="2F7E7F6E"/>
    <w:rsid w:val="2F804268"/>
    <w:rsid w:val="2F807931"/>
    <w:rsid w:val="2F8135BA"/>
    <w:rsid w:val="2F827A5E"/>
    <w:rsid w:val="2F837332"/>
    <w:rsid w:val="2F875074"/>
    <w:rsid w:val="2F884949"/>
    <w:rsid w:val="2F8C4439"/>
    <w:rsid w:val="2F8D6403"/>
    <w:rsid w:val="2F8F5CD7"/>
    <w:rsid w:val="2F904855"/>
    <w:rsid w:val="2F950E14"/>
    <w:rsid w:val="2F9652B7"/>
    <w:rsid w:val="2F967065"/>
    <w:rsid w:val="2F971030"/>
    <w:rsid w:val="2F972DDE"/>
    <w:rsid w:val="2F994DA8"/>
    <w:rsid w:val="2F9B28CE"/>
    <w:rsid w:val="2FA06136"/>
    <w:rsid w:val="2FA10B2A"/>
    <w:rsid w:val="2FA17D04"/>
    <w:rsid w:val="2FA21EAE"/>
    <w:rsid w:val="2FA31782"/>
    <w:rsid w:val="2FA84FEB"/>
    <w:rsid w:val="2FAB0637"/>
    <w:rsid w:val="2FAB7293"/>
    <w:rsid w:val="2FAC4ADB"/>
    <w:rsid w:val="2FAC6889"/>
    <w:rsid w:val="2FAD2601"/>
    <w:rsid w:val="2FAD43AF"/>
    <w:rsid w:val="2FAD520D"/>
    <w:rsid w:val="2FAE6957"/>
    <w:rsid w:val="2FAF6379"/>
    <w:rsid w:val="2FB120F1"/>
    <w:rsid w:val="2FB13E9F"/>
    <w:rsid w:val="2FB219C5"/>
    <w:rsid w:val="2FB27C17"/>
    <w:rsid w:val="2FB41BE1"/>
    <w:rsid w:val="2FB614B6"/>
    <w:rsid w:val="2FB63264"/>
    <w:rsid w:val="2FB83480"/>
    <w:rsid w:val="2FBA5F25"/>
    <w:rsid w:val="2FC00586"/>
    <w:rsid w:val="2FC040E2"/>
    <w:rsid w:val="2FC07B02"/>
    <w:rsid w:val="2FC260AC"/>
    <w:rsid w:val="2FC33BD3"/>
    <w:rsid w:val="2FC35981"/>
    <w:rsid w:val="2FC40EEB"/>
    <w:rsid w:val="2FC670D0"/>
    <w:rsid w:val="2FC700A8"/>
    <w:rsid w:val="2FC75471"/>
    <w:rsid w:val="2FC811E9"/>
    <w:rsid w:val="2FC82F97"/>
    <w:rsid w:val="2FC851E3"/>
    <w:rsid w:val="2FC8743B"/>
    <w:rsid w:val="2FC94E71"/>
    <w:rsid w:val="2FCA31B3"/>
    <w:rsid w:val="2FCF2577"/>
    <w:rsid w:val="2FCF4325"/>
    <w:rsid w:val="2FD1009E"/>
    <w:rsid w:val="2FD14541"/>
    <w:rsid w:val="2FD44032"/>
    <w:rsid w:val="2FD47B8E"/>
    <w:rsid w:val="2FD52F89"/>
    <w:rsid w:val="2FDD4C94"/>
    <w:rsid w:val="2FDE6C5E"/>
    <w:rsid w:val="2FE017DD"/>
    <w:rsid w:val="2FE029D7"/>
    <w:rsid w:val="2FE06533"/>
    <w:rsid w:val="2FE37DD1"/>
    <w:rsid w:val="2FE51D9B"/>
    <w:rsid w:val="2FE53B49"/>
    <w:rsid w:val="2FE63F0E"/>
    <w:rsid w:val="2FE95EC5"/>
    <w:rsid w:val="2FEA5460"/>
    <w:rsid w:val="2FEA5603"/>
    <w:rsid w:val="2FEC4ED7"/>
    <w:rsid w:val="2FED0C50"/>
    <w:rsid w:val="2FEE6EA1"/>
    <w:rsid w:val="2FF07712"/>
    <w:rsid w:val="2FF30683"/>
    <w:rsid w:val="2FF40230"/>
    <w:rsid w:val="2FF479A2"/>
    <w:rsid w:val="2FF50E32"/>
    <w:rsid w:val="2FF65D56"/>
    <w:rsid w:val="2FF7387C"/>
    <w:rsid w:val="2FF87D20"/>
    <w:rsid w:val="2FF948AD"/>
    <w:rsid w:val="2FFC1CFE"/>
    <w:rsid w:val="2FFC3B2F"/>
    <w:rsid w:val="2FFD0E93"/>
    <w:rsid w:val="2FFD2195"/>
    <w:rsid w:val="2FFE2E5D"/>
    <w:rsid w:val="2FFF61F5"/>
    <w:rsid w:val="300264A9"/>
    <w:rsid w:val="3005243D"/>
    <w:rsid w:val="30071D11"/>
    <w:rsid w:val="300872A7"/>
    <w:rsid w:val="300A7A53"/>
    <w:rsid w:val="300C37CC"/>
    <w:rsid w:val="300F0BC6"/>
    <w:rsid w:val="30105A39"/>
    <w:rsid w:val="30113460"/>
    <w:rsid w:val="30142680"/>
    <w:rsid w:val="3014442E"/>
    <w:rsid w:val="301461DC"/>
    <w:rsid w:val="301910E8"/>
    <w:rsid w:val="3019196D"/>
    <w:rsid w:val="301B5CE7"/>
    <w:rsid w:val="301D1535"/>
    <w:rsid w:val="301D7787"/>
    <w:rsid w:val="301F52AD"/>
    <w:rsid w:val="30202DD3"/>
    <w:rsid w:val="30204B81"/>
    <w:rsid w:val="30222A72"/>
    <w:rsid w:val="30224D9D"/>
    <w:rsid w:val="302428C3"/>
    <w:rsid w:val="302503E9"/>
    <w:rsid w:val="302A28F2"/>
    <w:rsid w:val="302C5212"/>
    <w:rsid w:val="302E3742"/>
    <w:rsid w:val="302E54F0"/>
    <w:rsid w:val="303074BA"/>
    <w:rsid w:val="30332B06"/>
    <w:rsid w:val="3034062C"/>
    <w:rsid w:val="30360848"/>
    <w:rsid w:val="30360E95"/>
    <w:rsid w:val="303837B5"/>
    <w:rsid w:val="303845C1"/>
    <w:rsid w:val="303A175E"/>
    <w:rsid w:val="303B5E5F"/>
    <w:rsid w:val="303D3985"/>
    <w:rsid w:val="303D4E30"/>
    <w:rsid w:val="303E3371"/>
    <w:rsid w:val="30422D49"/>
    <w:rsid w:val="30422DFA"/>
    <w:rsid w:val="304271ED"/>
    <w:rsid w:val="30444D13"/>
    <w:rsid w:val="30446AC1"/>
    <w:rsid w:val="30470360"/>
    <w:rsid w:val="30471E1A"/>
    <w:rsid w:val="304765B2"/>
    <w:rsid w:val="30477C35"/>
    <w:rsid w:val="3048797C"/>
    <w:rsid w:val="304C1E1A"/>
    <w:rsid w:val="304E16EE"/>
    <w:rsid w:val="304E5B92"/>
    <w:rsid w:val="304E7940"/>
    <w:rsid w:val="304F1A3C"/>
    <w:rsid w:val="304F6E45"/>
    <w:rsid w:val="305303BD"/>
    <w:rsid w:val="30534F57"/>
    <w:rsid w:val="305667F5"/>
    <w:rsid w:val="30586A11"/>
    <w:rsid w:val="305A4537"/>
    <w:rsid w:val="305B02AF"/>
    <w:rsid w:val="305B1720"/>
    <w:rsid w:val="305D035C"/>
    <w:rsid w:val="305D5DD5"/>
    <w:rsid w:val="305F38FB"/>
    <w:rsid w:val="305F6960"/>
    <w:rsid w:val="306427D2"/>
    <w:rsid w:val="30652A92"/>
    <w:rsid w:val="30670A02"/>
    <w:rsid w:val="30675BBA"/>
    <w:rsid w:val="306B6744"/>
    <w:rsid w:val="306C26A5"/>
    <w:rsid w:val="306D25EE"/>
    <w:rsid w:val="306D7D06"/>
    <w:rsid w:val="306F78B6"/>
    <w:rsid w:val="30707396"/>
    <w:rsid w:val="30717AD3"/>
    <w:rsid w:val="30731155"/>
    <w:rsid w:val="30744ECD"/>
    <w:rsid w:val="3075311F"/>
    <w:rsid w:val="30763817"/>
    <w:rsid w:val="30766E97"/>
    <w:rsid w:val="30782C0F"/>
    <w:rsid w:val="307C26FF"/>
    <w:rsid w:val="307C362A"/>
    <w:rsid w:val="307F4707"/>
    <w:rsid w:val="307F5D4C"/>
    <w:rsid w:val="307F73DA"/>
    <w:rsid w:val="30815239"/>
    <w:rsid w:val="30817D16"/>
    <w:rsid w:val="308275EA"/>
    <w:rsid w:val="308415B4"/>
    <w:rsid w:val="30847806"/>
    <w:rsid w:val="308570DA"/>
    <w:rsid w:val="308772AD"/>
    <w:rsid w:val="30890978"/>
    <w:rsid w:val="30894E1C"/>
    <w:rsid w:val="308B0B94"/>
    <w:rsid w:val="308E7370"/>
    <w:rsid w:val="30901AA0"/>
    <w:rsid w:val="30907F59"/>
    <w:rsid w:val="30937A49"/>
    <w:rsid w:val="309612E7"/>
    <w:rsid w:val="3098505F"/>
    <w:rsid w:val="30986AF1"/>
    <w:rsid w:val="30986E0D"/>
    <w:rsid w:val="309A4933"/>
    <w:rsid w:val="309B06AC"/>
    <w:rsid w:val="309D61D2"/>
    <w:rsid w:val="30A05CC2"/>
    <w:rsid w:val="30A21A3A"/>
    <w:rsid w:val="30A9726C"/>
    <w:rsid w:val="30AB4D93"/>
    <w:rsid w:val="30B06C98"/>
    <w:rsid w:val="30B11C7D"/>
    <w:rsid w:val="30B17ECF"/>
    <w:rsid w:val="30B654E5"/>
    <w:rsid w:val="30B7523B"/>
    <w:rsid w:val="30B8300C"/>
    <w:rsid w:val="30BA09FB"/>
    <w:rsid w:val="30BA4B19"/>
    <w:rsid w:val="30BA4FD6"/>
    <w:rsid w:val="30BD586D"/>
    <w:rsid w:val="30BE33DD"/>
    <w:rsid w:val="30BF25EC"/>
    <w:rsid w:val="30BF439A"/>
    <w:rsid w:val="30C145B6"/>
    <w:rsid w:val="30C16364"/>
    <w:rsid w:val="30C23E8A"/>
    <w:rsid w:val="30C3032E"/>
    <w:rsid w:val="30C47C02"/>
    <w:rsid w:val="30C55B0E"/>
    <w:rsid w:val="30C65728"/>
    <w:rsid w:val="30C714A1"/>
    <w:rsid w:val="30C96FC7"/>
    <w:rsid w:val="30CB2D3F"/>
    <w:rsid w:val="30CC4D09"/>
    <w:rsid w:val="30D047F9"/>
    <w:rsid w:val="30D75B88"/>
    <w:rsid w:val="30D77936"/>
    <w:rsid w:val="30D81900"/>
    <w:rsid w:val="30D82742"/>
    <w:rsid w:val="30DA5678"/>
    <w:rsid w:val="30DC13F0"/>
    <w:rsid w:val="30DC319E"/>
    <w:rsid w:val="30DC4F4C"/>
    <w:rsid w:val="30DD0CC4"/>
    <w:rsid w:val="30DE251B"/>
    <w:rsid w:val="30DE29C7"/>
    <w:rsid w:val="30DF4A3C"/>
    <w:rsid w:val="30DF67EA"/>
    <w:rsid w:val="30E02716"/>
    <w:rsid w:val="30E12562"/>
    <w:rsid w:val="30E16A06"/>
    <w:rsid w:val="30E262DA"/>
    <w:rsid w:val="30E43E01"/>
    <w:rsid w:val="30E65DCB"/>
    <w:rsid w:val="30E738F1"/>
    <w:rsid w:val="30E81B43"/>
    <w:rsid w:val="30E87D7F"/>
    <w:rsid w:val="30E958BB"/>
    <w:rsid w:val="30E97669"/>
    <w:rsid w:val="30EB1633"/>
    <w:rsid w:val="30EC39C4"/>
    <w:rsid w:val="30EE1123"/>
    <w:rsid w:val="30EE4C7F"/>
    <w:rsid w:val="30EF0CD6"/>
    <w:rsid w:val="30F229C1"/>
    <w:rsid w:val="30F32296"/>
    <w:rsid w:val="30F5600E"/>
    <w:rsid w:val="30F878AC"/>
    <w:rsid w:val="30FA0A5F"/>
    <w:rsid w:val="30FA1876"/>
    <w:rsid w:val="30FA7AC8"/>
    <w:rsid w:val="30FF6E8C"/>
    <w:rsid w:val="31012C04"/>
    <w:rsid w:val="31014620"/>
    <w:rsid w:val="3102072B"/>
    <w:rsid w:val="310444A3"/>
    <w:rsid w:val="31053699"/>
    <w:rsid w:val="31061FC9"/>
    <w:rsid w:val="3109110A"/>
    <w:rsid w:val="31091AB9"/>
    <w:rsid w:val="310944F3"/>
    <w:rsid w:val="310E70CF"/>
    <w:rsid w:val="31101099"/>
    <w:rsid w:val="31104BF6"/>
    <w:rsid w:val="31140B8A"/>
    <w:rsid w:val="3114503D"/>
    <w:rsid w:val="311566B0"/>
    <w:rsid w:val="31177F87"/>
    <w:rsid w:val="31181CFC"/>
    <w:rsid w:val="311961A0"/>
    <w:rsid w:val="311C1228"/>
    <w:rsid w:val="311C7A3E"/>
    <w:rsid w:val="311D0FE5"/>
    <w:rsid w:val="311D200F"/>
    <w:rsid w:val="311D2887"/>
    <w:rsid w:val="311D7312"/>
    <w:rsid w:val="311F308B"/>
    <w:rsid w:val="31215055"/>
    <w:rsid w:val="31232B7B"/>
    <w:rsid w:val="3126266B"/>
    <w:rsid w:val="312863E3"/>
    <w:rsid w:val="312B7C81"/>
    <w:rsid w:val="312D1C4B"/>
    <w:rsid w:val="312D57A8"/>
    <w:rsid w:val="312F769E"/>
    <w:rsid w:val="31327262"/>
    <w:rsid w:val="3138414C"/>
    <w:rsid w:val="31391E91"/>
    <w:rsid w:val="313A1C72"/>
    <w:rsid w:val="313A6116"/>
    <w:rsid w:val="313C1E8F"/>
    <w:rsid w:val="313C2A96"/>
    <w:rsid w:val="313F54DB"/>
    <w:rsid w:val="31413001"/>
    <w:rsid w:val="31436D79"/>
    <w:rsid w:val="31436DB4"/>
    <w:rsid w:val="31440D43"/>
    <w:rsid w:val="31456F95"/>
    <w:rsid w:val="31462D0D"/>
    <w:rsid w:val="31464ABB"/>
    <w:rsid w:val="31496359"/>
    <w:rsid w:val="314A2E16"/>
    <w:rsid w:val="314B20D2"/>
    <w:rsid w:val="314E57F8"/>
    <w:rsid w:val="314E5BB6"/>
    <w:rsid w:val="31501496"/>
    <w:rsid w:val="31505F30"/>
    <w:rsid w:val="315076E8"/>
    <w:rsid w:val="315116D4"/>
    <w:rsid w:val="3152520E"/>
    <w:rsid w:val="315471D8"/>
    <w:rsid w:val="31552AFA"/>
    <w:rsid w:val="3157541A"/>
    <w:rsid w:val="315947EF"/>
    <w:rsid w:val="315A0567"/>
    <w:rsid w:val="315A2315"/>
    <w:rsid w:val="315A40C3"/>
    <w:rsid w:val="315F16D9"/>
    <w:rsid w:val="31603DCF"/>
    <w:rsid w:val="31605B7D"/>
    <w:rsid w:val="3163741B"/>
    <w:rsid w:val="31646BE2"/>
    <w:rsid w:val="31660CB9"/>
    <w:rsid w:val="31684A32"/>
    <w:rsid w:val="316867E0"/>
    <w:rsid w:val="316A0CBF"/>
    <w:rsid w:val="316B4522"/>
    <w:rsid w:val="316C61B0"/>
    <w:rsid w:val="316D2048"/>
    <w:rsid w:val="316D3DF6"/>
    <w:rsid w:val="317038E6"/>
    <w:rsid w:val="317102DD"/>
    <w:rsid w:val="31723B02"/>
    <w:rsid w:val="3172765E"/>
    <w:rsid w:val="31741628"/>
    <w:rsid w:val="31772EC7"/>
    <w:rsid w:val="317732C2"/>
    <w:rsid w:val="31774C75"/>
    <w:rsid w:val="31776811"/>
    <w:rsid w:val="3179279B"/>
    <w:rsid w:val="31796C3F"/>
    <w:rsid w:val="317A6513"/>
    <w:rsid w:val="317D0743"/>
    <w:rsid w:val="317E2F5F"/>
    <w:rsid w:val="317E6003"/>
    <w:rsid w:val="317F53BA"/>
    <w:rsid w:val="31815AF3"/>
    <w:rsid w:val="3183186B"/>
    <w:rsid w:val="318326A4"/>
    <w:rsid w:val="31833619"/>
    <w:rsid w:val="3186135C"/>
    <w:rsid w:val="3189138D"/>
    <w:rsid w:val="318B0720"/>
    <w:rsid w:val="318B16F7"/>
    <w:rsid w:val="318B6972"/>
    <w:rsid w:val="318D26EA"/>
    <w:rsid w:val="318D4498"/>
    <w:rsid w:val="318F0210"/>
    <w:rsid w:val="319121DA"/>
    <w:rsid w:val="319406E8"/>
    <w:rsid w:val="31943A79"/>
    <w:rsid w:val="31945827"/>
    <w:rsid w:val="319677F1"/>
    <w:rsid w:val="319770C5"/>
    <w:rsid w:val="3199108F"/>
    <w:rsid w:val="31992E3D"/>
    <w:rsid w:val="3199546D"/>
    <w:rsid w:val="319C0B7F"/>
    <w:rsid w:val="319D4FDD"/>
    <w:rsid w:val="319E48F7"/>
    <w:rsid w:val="319E66A5"/>
    <w:rsid w:val="319F5F79"/>
    <w:rsid w:val="31A0241D"/>
    <w:rsid w:val="31A14F1E"/>
    <w:rsid w:val="31A15ABF"/>
    <w:rsid w:val="31A517E2"/>
    <w:rsid w:val="31A53D2F"/>
    <w:rsid w:val="31A55C86"/>
    <w:rsid w:val="31A57A34"/>
    <w:rsid w:val="31A6555A"/>
    <w:rsid w:val="31A812D2"/>
    <w:rsid w:val="31AA329C"/>
    <w:rsid w:val="31AD68E8"/>
    <w:rsid w:val="31B1462B"/>
    <w:rsid w:val="31B23EFF"/>
    <w:rsid w:val="31B256E2"/>
    <w:rsid w:val="31B55E35"/>
    <w:rsid w:val="31B61C41"/>
    <w:rsid w:val="31B61DA5"/>
    <w:rsid w:val="31B859B9"/>
    <w:rsid w:val="31B86AED"/>
    <w:rsid w:val="31B87EF8"/>
    <w:rsid w:val="31B934DF"/>
    <w:rsid w:val="31B9703B"/>
    <w:rsid w:val="31BB1005"/>
    <w:rsid w:val="31BB2DB3"/>
    <w:rsid w:val="31BB70D6"/>
    <w:rsid w:val="31BC19F6"/>
    <w:rsid w:val="31BE0AF5"/>
    <w:rsid w:val="31C205E6"/>
    <w:rsid w:val="31C23E5A"/>
    <w:rsid w:val="31C61758"/>
    <w:rsid w:val="31C668CA"/>
    <w:rsid w:val="31CA573B"/>
    <w:rsid w:val="31CA749A"/>
    <w:rsid w:val="31CB005B"/>
    <w:rsid w:val="31CC2FDA"/>
    <w:rsid w:val="31CC4FC0"/>
    <w:rsid w:val="31CE581C"/>
    <w:rsid w:val="31CF2D03"/>
    <w:rsid w:val="31CF685F"/>
    <w:rsid w:val="31D04385"/>
    <w:rsid w:val="31D72BDC"/>
    <w:rsid w:val="31D73965"/>
    <w:rsid w:val="31DB16A7"/>
    <w:rsid w:val="31DB5204"/>
    <w:rsid w:val="31DC0F7C"/>
    <w:rsid w:val="31DE4CF4"/>
    <w:rsid w:val="31E0281A"/>
    <w:rsid w:val="31E07961"/>
    <w:rsid w:val="31E3230A"/>
    <w:rsid w:val="31E340B8"/>
    <w:rsid w:val="31E367AE"/>
    <w:rsid w:val="31E7004C"/>
    <w:rsid w:val="31E7692F"/>
    <w:rsid w:val="31E82D1B"/>
    <w:rsid w:val="31E83DC4"/>
    <w:rsid w:val="31E95D1E"/>
    <w:rsid w:val="31EC6FA0"/>
    <w:rsid w:val="31ED4F37"/>
    <w:rsid w:val="31F07456"/>
    <w:rsid w:val="31F167D5"/>
    <w:rsid w:val="31F2254D"/>
    <w:rsid w:val="31F270E7"/>
    <w:rsid w:val="31F42769"/>
    <w:rsid w:val="31F65BD6"/>
    <w:rsid w:val="31F664E1"/>
    <w:rsid w:val="31FB7654"/>
    <w:rsid w:val="31FC1DC3"/>
    <w:rsid w:val="320003DB"/>
    <w:rsid w:val="32024E86"/>
    <w:rsid w:val="320337B3"/>
    <w:rsid w:val="32056724"/>
    <w:rsid w:val="320D55D9"/>
    <w:rsid w:val="320D7387"/>
    <w:rsid w:val="320E382B"/>
    <w:rsid w:val="321064BB"/>
    <w:rsid w:val="32110C25"/>
    <w:rsid w:val="321150C9"/>
    <w:rsid w:val="32140715"/>
    <w:rsid w:val="32144BB9"/>
    <w:rsid w:val="32146851"/>
    <w:rsid w:val="321626E0"/>
    <w:rsid w:val="3216623C"/>
    <w:rsid w:val="32195D2C"/>
    <w:rsid w:val="321A26C3"/>
    <w:rsid w:val="321A3B53"/>
    <w:rsid w:val="321B5F48"/>
    <w:rsid w:val="321B7CF6"/>
    <w:rsid w:val="321C75CA"/>
    <w:rsid w:val="321D3A6E"/>
    <w:rsid w:val="321D581C"/>
    <w:rsid w:val="321E1594"/>
    <w:rsid w:val="321E24D4"/>
    <w:rsid w:val="321E3B43"/>
    <w:rsid w:val="3220355E"/>
    <w:rsid w:val="322449FC"/>
    <w:rsid w:val="32246346"/>
    <w:rsid w:val="32250B75"/>
    <w:rsid w:val="32252923"/>
    <w:rsid w:val="32256095"/>
    <w:rsid w:val="322705B3"/>
    <w:rsid w:val="322D17D7"/>
    <w:rsid w:val="322E45DC"/>
    <w:rsid w:val="322E7A29"/>
    <w:rsid w:val="322F554F"/>
    <w:rsid w:val="322F72FD"/>
    <w:rsid w:val="32312D00"/>
    <w:rsid w:val="32313075"/>
    <w:rsid w:val="32335040"/>
    <w:rsid w:val="32364B30"/>
    <w:rsid w:val="32384404"/>
    <w:rsid w:val="323963CE"/>
    <w:rsid w:val="323B5CA2"/>
    <w:rsid w:val="323E57B8"/>
    <w:rsid w:val="324059AE"/>
    <w:rsid w:val="32425283"/>
    <w:rsid w:val="32462E5B"/>
    <w:rsid w:val="32470AEB"/>
    <w:rsid w:val="32476D3D"/>
    <w:rsid w:val="324803BF"/>
    <w:rsid w:val="324855F6"/>
    <w:rsid w:val="32494863"/>
    <w:rsid w:val="324A2389"/>
    <w:rsid w:val="324A4137"/>
    <w:rsid w:val="324C4353"/>
    <w:rsid w:val="324C6101"/>
    <w:rsid w:val="324C7EAF"/>
    <w:rsid w:val="324E3C27"/>
    <w:rsid w:val="324F3ED3"/>
    <w:rsid w:val="32584AA6"/>
    <w:rsid w:val="325B00F2"/>
    <w:rsid w:val="325D3E6B"/>
    <w:rsid w:val="325E297B"/>
    <w:rsid w:val="325E7BE3"/>
    <w:rsid w:val="325F4087"/>
    <w:rsid w:val="325F5E35"/>
    <w:rsid w:val="3260395B"/>
    <w:rsid w:val="32607DFF"/>
    <w:rsid w:val="32621481"/>
    <w:rsid w:val="3264169D"/>
    <w:rsid w:val="3267118D"/>
    <w:rsid w:val="32674CE9"/>
    <w:rsid w:val="326835EA"/>
    <w:rsid w:val="32696CB3"/>
    <w:rsid w:val="326A0190"/>
    <w:rsid w:val="326C5CBE"/>
    <w:rsid w:val="326F1DF0"/>
    <w:rsid w:val="32713DBA"/>
    <w:rsid w:val="3273368E"/>
    <w:rsid w:val="32736FBC"/>
    <w:rsid w:val="32750618"/>
    <w:rsid w:val="3276716B"/>
    <w:rsid w:val="327A2C6E"/>
    <w:rsid w:val="327D275F"/>
    <w:rsid w:val="327D62BB"/>
    <w:rsid w:val="327F5BF0"/>
    <w:rsid w:val="3281224F"/>
    <w:rsid w:val="32816848"/>
    <w:rsid w:val="32836AB1"/>
    <w:rsid w:val="32851613"/>
    <w:rsid w:val="32873EAD"/>
    <w:rsid w:val="3287538B"/>
    <w:rsid w:val="32891103"/>
    <w:rsid w:val="328A09D8"/>
    <w:rsid w:val="328A3DB3"/>
    <w:rsid w:val="328B4E7C"/>
    <w:rsid w:val="328C70FD"/>
    <w:rsid w:val="32911D66"/>
    <w:rsid w:val="3291620A"/>
    <w:rsid w:val="32935ADE"/>
    <w:rsid w:val="32943604"/>
    <w:rsid w:val="32963820"/>
    <w:rsid w:val="3296737C"/>
    <w:rsid w:val="32987598"/>
    <w:rsid w:val="329B2BE5"/>
    <w:rsid w:val="329D0AD0"/>
    <w:rsid w:val="32A001FB"/>
    <w:rsid w:val="32A221C5"/>
    <w:rsid w:val="32A23C46"/>
    <w:rsid w:val="32A24C0B"/>
    <w:rsid w:val="32A41A99"/>
    <w:rsid w:val="32A509BB"/>
    <w:rsid w:val="32A63A63"/>
    <w:rsid w:val="32AC3044"/>
    <w:rsid w:val="32AC6BA0"/>
    <w:rsid w:val="32AE2918"/>
    <w:rsid w:val="32B05ACE"/>
    <w:rsid w:val="32B1065A"/>
    <w:rsid w:val="32B12408"/>
    <w:rsid w:val="32B141B6"/>
    <w:rsid w:val="32B36180"/>
    <w:rsid w:val="32B53AB5"/>
    <w:rsid w:val="32B607F4"/>
    <w:rsid w:val="32B63081"/>
    <w:rsid w:val="32B67A1F"/>
    <w:rsid w:val="32B85545"/>
    <w:rsid w:val="32BA306B"/>
    <w:rsid w:val="32BB2F72"/>
    <w:rsid w:val="32BE2CA3"/>
    <w:rsid w:val="32BF0681"/>
    <w:rsid w:val="32BF2D77"/>
    <w:rsid w:val="32C17CC9"/>
    <w:rsid w:val="32C43EEA"/>
    <w:rsid w:val="32C57FA5"/>
    <w:rsid w:val="32C65EB4"/>
    <w:rsid w:val="32CC0FF0"/>
    <w:rsid w:val="32CD7482"/>
    <w:rsid w:val="32CE4D68"/>
    <w:rsid w:val="32D0288E"/>
    <w:rsid w:val="32D06D32"/>
    <w:rsid w:val="32D305D1"/>
    <w:rsid w:val="32D528F6"/>
    <w:rsid w:val="32D560F7"/>
    <w:rsid w:val="32D63C1D"/>
    <w:rsid w:val="32D81743"/>
    <w:rsid w:val="32DA5E2E"/>
    <w:rsid w:val="32DD4FAB"/>
    <w:rsid w:val="32DF0D23"/>
    <w:rsid w:val="32E12CEE"/>
    <w:rsid w:val="32E427DE"/>
    <w:rsid w:val="32E53E60"/>
    <w:rsid w:val="32E847CF"/>
    <w:rsid w:val="32EB76C8"/>
    <w:rsid w:val="32EC51EE"/>
    <w:rsid w:val="32EE0F67"/>
    <w:rsid w:val="32F04CDF"/>
    <w:rsid w:val="32F10A57"/>
    <w:rsid w:val="32F15B31"/>
    <w:rsid w:val="32F3657D"/>
    <w:rsid w:val="32F56AD5"/>
    <w:rsid w:val="32F81DE5"/>
    <w:rsid w:val="32F858E8"/>
    <w:rsid w:val="32FB6813"/>
    <w:rsid w:val="32FC7B27"/>
    <w:rsid w:val="32FE5A8A"/>
    <w:rsid w:val="33010C9A"/>
    <w:rsid w:val="33022C64"/>
    <w:rsid w:val="33026AB6"/>
    <w:rsid w:val="33062754"/>
    <w:rsid w:val="330B1B18"/>
    <w:rsid w:val="330B7D6A"/>
    <w:rsid w:val="330C763F"/>
    <w:rsid w:val="331035D3"/>
    <w:rsid w:val="33114C55"/>
    <w:rsid w:val="331210F9"/>
    <w:rsid w:val="33122EA7"/>
    <w:rsid w:val="33124E6A"/>
    <w:rsid w:val="33154745"/>
    <w:rsid w:val="33164948"/>
    <w:rsid w:val="33175CBB"/>
    <w:rsid w:val="33176493"/>
    <w:rsid w:val="33180CDC"/>
    <w:rsid w:val="331C3D26"/>
    <w:rsid w:val="331D1F7D"/>
    <w:rsid w:val="331D7A9E"/>
    <w:rsid w:val="331F7372"/>
    <w:rsid w:val="331F746E"/>
    <w:rsid w:val="3321133C"/>
    <w:rsid w:val="332130EA"/>
    <w:rsid w:val="3322566C"/>
    <w:rsid w:val="33226E62"/>
    <w:rsid w:val="33235DEF"/>
    <w:rsid w:val="33242BDA"/>
    <w:rsid w:val="33244988"/>
    <w:rsid w:val="33247032"/>
    <w:rsid w:val="33264BA4"/>
    <w:rsid w:val="33280C8A"/>
    <w:rsid w:val="33296443"/>
    <w:rsid w:val="332B1863"/>
    <w:rsid w:val="332B5D17"/>
    <w:rsid w:val="332B7152"/>
    <w:rsid w:val="332D1A72"/>
    <w:rsid w:val="332E3A59"/>
    <w:rsid w:val="332F2535"/>
    <w:rsid w:val="332F79CA"/>
    <w:rsid w:val="33305A23"/>
    <w:rsid w:val="33353039"/>
    <w:rsid w:val="33356B95"/>
    <w:rsid w:val="33357C1C"/>
    <w:rsid w:val="33364265"/>
    <w:rsid w:val="333948D8"/>
    <w:rsid w:val="333D3C9C"/>
    <w:rsid w:val="334119DE"/>
    <w:rsid w:val="3341378C"/>
    <w:rsid w:val="3341553A"/>
    <w:rsid w:val="334260EE"/>
    <w:rsid w:val="33484B1B"/>
    <w:rsid w:val="3348667A"/>
    <w:rsid w:val="33492641"/>
    <w:rsid w:val="334B0167"/>
    <w:rsid w:val="334B460B"/>
    <w:rsid w:val="334B63B9"/>
    <w:rsid w:val="334E0979"/>
    <w:rsid w:val="334E397C"/>
    <w:rsid w:val="334E5EA9"/>
    <w:rsid w:val="33501C21"/>
    <w:rsid w:val="33517CAD"/>
    <w:rsid w:val="335334BF"/>
    <w:rsid w:val="335477EE"/>
    <w:rsid w:val="33552B28"/>
    <w:rsid w:val="33574D5E"/>
    <w:rsid w:val="33576B0C"/>
    <w:rsid w:val="33582884"/>
    <w:rsid w:val="335A484E"/>
    <w:rsid w:val="335A65FC"/>
    <w:rsid w:val="335F1E64"/>
    <w:rsid w:val="33605D91"/>
    <w:rsid w:val="33613E2E"/>
    <w:rsid w:val="33631954"/>
    <w:rsid w:val="336456CD"/>
    <w:rsid w:val="33661445"/>
    <w:rsid w:val="336E01FC"/>
    <w:rsid w:val="336E20A7"/>
    <w:rsid w:val="336E2F66"/>
    <w:rsid w:val="336F1825"/>
    <w:rsid w:val="33705E1F"/>
    <w:rsid w:val="33753436"/>
    <w:rsid w:val="33772B88"/>
    <w:rsid w:val="33775400"/>
    <w:rsid w:val="337771AE"/>
    <w:rsid w:val="33786BE9"/>
    <w:rsid w:val="337C2A16"/>
    <w:rsid w:val="337C46E1"/>
    <w:rsid w:val="337C47C4"/>
    <w:rsid w:val="337E45C9"/>
    <w:rsid w:val="3380537B"/>
    <w:rsid w:val="33811DDB"/>
    <w:rsid w:val="3383112B"/>
    <w:rsid w:val="33835B53"/>
    <w:rsid w:val="33857B1D"/>
    <w:rsid w:val="338673F1"/>
    <w:rsid w:val="338711C2"/>
    <w:rsid w:val="338813BB"/>
    <w:rsid w:val="33883169"/>
    <w:rsid w:val="338B248E"/>
    <w:rsid w:val="338D69D1"/>
    <w:rsid w:val="3390201E"/>
    <w:rsid w:val="3392223A"/>
    <w:rsid w:val="33923FE8"/>
    <w:rsid w:val="33925D96"/>
    <w:rsid w:val="339402CD"/>
    <w:rsid w:val="33947D60"/>
    <w:rsid w:val="33957634"/>
    <w:rsid w:val="3396610A"/>
    <w:rsid w:val="33977850"/>
    <w:rsid w:val="339A4C4A"/>
    <w:rsid w:val="339E0BDF"/>
    <w:rsid w:val="33A51F6D"/>
    <w:rsid w:val="33A61841"/>
    <w:rsid w:val="33A67A93"/>
    <w:rsid w:val="33A855B9"/>
    <w:rsid w:val="33AB50A9"/>
    <w:rsid w:val="33AC2146"/>
    <w:rsid w:val="33AD2BD0"/>
    <w:rsid w:val="33AD7074"/>
    <w:rsid w:val="33B026C0"/>
    <w:rsid w:val="33B067B1"/>
    <w:rsid w:val="33B2468A"/>
    <w:rsid w:val="33B421B0"/>
    <w:rsid w:val="33B4426B"/>
    <w:rsid w:val="33B51A84"/>
    <w:rsid w:val="33B57CD6"/>
    <w:rsid w:val="33B6442C"/>
    <w:rsid w:val="33BA709B"/>
    <w:rsid w:val="33BC29FD"/>
    <w:rsid w:val="33BE6B8B"/>
    <w:rsid w:val="33BF67AD"/>
    <w:rsid w:val="33C10429"/>
    <w:rsid w:val="33C148CD"/>
    <w:rsid w:val="33C1616A"/>
    <w:rsid w:val="33C543BD"/>
    <w:rsid w:val="33C57F19"/>
    <w:rsid w:val="33C61EE3"/>
    <w:rsid w:val="33C77B10"/>
    <w:rsid w:val="33C85C5B"/>
    <w:rsid w:val="33CB0F79"/>
    <w:rsid w:val="33CC56DC"/>
    <w:rsid w:val="33CD3272"/>
    <w:rsid w:val="33CD6DCE"/>
    <w:rsid w:val="33CF6FEA"/>
    <w:rsid w:val="33D068BE"/>
    <w:rsid w:val="33D20888"/>
    <w:rsid w:val="33D463AE"/>
    <w:rsid w:val="33D53ED4"/>
    <w:rsid w:val="33D77605"/>
    <w:rsid w:val="33D77C4D"/>
    <w:rsid w:val="33D95773"/>
    <w:rsid w:val="33DC1707"/>
    <w:rsid w:val="33DC5263"/>
    <w:rsid w:val="33DC5895"/>
    <w:rsid w:val="33DE0FDB"/>
    <w:rsid w:val="33DE547F"/>
    <w:rsid w:val="33E02FA5"/>
    <w:rsid w:val="33E12879"/>
    <w:rsid w:val="33E32A95"/>
    <w:rsid w:val="33E505BB"/>
    <w:rsid w:val="33E5680D"/>
    <w:rsid w:val="33E83C08"/>
    <w:rsid w:val="33EA3E24"/>
    <w:rsid w:val="33EB36F8"/>
    <w:rsid w:val="33EB6F0B"/>
    <w:rsid w:val="33ED56C2"/>
    <w:rsid w:val="33EF31EA"/>
    <w:rsid w:val="33F16475"/>
    <w:rsid w:val="33F2420D"/>
    <w:rsid w:val="33F24A86"/>
    <w:rsid w:val="33F26834"/>
    <w:rsid w:val="33F56325"/>
    <w:rsid w:val="33F7209D"/>
    <w:rsid w:val="33F83FF9"/>
    <w:rsid w:val="33F92744"/>
    <w:rsid w:val="33F95E15"/>
    <w:rsid w:val="33F97BC3"/>
    <w:rsid w:val="33FF6811"/>
    <w:rsid w:val="3400642D"/>
    <w:rsid w:val="3401349F"/>
    <w:rsid w:val="340146C1"/>
    <w:rsid w:val="34014CC9"/>
    <w:rsid w:val="34030A42"/>
    <w:rsid w:val="34036C94"/>
    <w:rsid w:val="34037E19"/>
    <w:rsid w:val="34060532"/>
    <w:rsid w:val="340824FC"/>
    <w:rsid w:val="340842AA"/>
    <w:rsid w:val="340A3924"/>
    <w:rsid w:val="340C3D9A"/>
    <w:rsid w:val="340C6244"/>
    <w:rsid w:val="340D18C0"/>
    <w:rsid w:val="340F2E71"/>
    <w:rsid w:val="341113B0"/>
    <w:rsid w:val="34125129"/>
    <w:rsid w:val="34126ED7"/>
    <w:rsid w:val="34164C19"/>
    <w:rsid w:val="3417273F"/>
    <w:rsid w:val="34181F9A"/>
    <w:rsid w:val="34190265"/>
    <w:rsid w:val="341964B7"/>
    <w:rsid w:val="341B3FDD"/>
    <w:rsid w:val="341E1D1F"/>
    <w:rsid w:val="341E3ACD"/>
    <w:rsid w:val="341E587B"/>
    <w:rsid w:val="341F744E"/>
    <w:rsid w:val="342033A2"/>
    <w:rsid w:val="34246CA7"/>
    <w:rsid w:val="342A2472"/>
    <w:rsid w:val="342B1D46"/>
    <w:rsid w:val="342C0FBE"/>
    <w:rsid w:val="342E35E3"/>
    <w:rsid w:val="342F15DE"/>
    <w:rsid w:val="342F5CDB"/>
    <w:rsid w:val="34313801"/>
    <w:rsid w:val="343230D5"/>
    <w:rsid w:val="3437693D"/>
    <w:rsid w:val="34390907"/>
    <w:rsid w:val="343914B9"/>
    <w:rsid w:val="343926B5"/>
    <w:rsid w:val="343B467F"/>
    <w:rsid w:val="343D32B1"/>
    <w:rsid w:val="34401C96"/>
    <w:rsid w:val="3442156A"/>
    <w:rsid w:val="3445105A"/>
    <w:rsid w:val="34451D8F"/>
    <w:rsid w:val="34460FA6"/>
    <w:rsid w:val="34473024"/>
    <w:rsid w:val="34474DD2"/>
    <w:rsid w:val="344828F8"/>
    <w:rsid w:val="34496D9C"/>
    <w:rsid w:val="344A6670"/>
    <w:rsid w:val="344C063B"/>
    <w:rsid w:val="344F012B"/>
    <w:rsid w:val="34515C51"/>
    <w:rsid w:val="3454129D"/>
    <w:rsid w:val="34580D8D"/>
    <w:rsid w:val="34592D57"/>
    <w:rsid w:val="345968B4"/>
    <w:rsid w:val="345A1F52"/>
    <w:rsid w:val="345B087E"/>
    <w:rsid w:val="345D3D25"/>
    <w:rsid w:val="345D63A4"/>
    <w:rsid w:val="345E211C"/>
    <w:rsid w:val="345F0568"/>
    <w:rsid w:val="345F1F0D"/>
    <w:rsid w:val="345F6CD7"/>
    <w:rsid w:val="345F7FA0"/>
    <w:rsid w:val="34601B4D"/>
    <w:rsid w:val="34607C42"/>
    <w:rsid w:val="34614D5F"/>
    <w:rsid w:val="34621C0C"/>
    <w:rsid w:val="34645984"/>
    <w:rsid w:val="34655258"/>
    <w:rsid w:val="34666E4F"/>
    <w:rsid w:val="34670FD0"/>
    <w:rsid w:val="34671119"/>
    <w:rsid w:val="34675474"/>
    <w:rsid w:val="34684D49"/>
    <w:rsid w:val="346C2DE1"/>
    <w:rsid w:val="346E05B1"/>
    <w:rsid w:val="346E6803"/>
    <w:rsid w:val="346F4329"/>
    <w:rsid w:val="34703FF9"/>
    <w:rsid w:val="34727975"/>
    <w:rsid w:val="34761214"/>
    <w:rsid w:val="34766943"/>
    <w:rsid w:val="34782DAD"/>
    <w:rsid w:val="34784F8C"/>
    <w:rsid w:val="34796F56"/>
    <w:rsid w:val="347B2CCE"/>
    <w:rsid w:val="347D07F4"/>
    <w:rsid w:val="347D25A2"/>
    <w:rsid w:val="347D6A46"/>
    <w:rsid w:val="347F27BE"/>
    <w:rsid w:val="348222AE"/>
    <w:rsid w:val="348407E6"/>
    <w:rsid w:val="34841780"/>
    <w:rsid w:val="34853B4C"/>
    <w:rsid w:val="348576A9"/>
    <w:rsid w:val="34872D67"/>
    <w:rsid w:val="348778C5"/>
    <w:rsid w:val="34880D58"/>
    <w:rsid w:val="34880F47"/>
    <w:rsid w:val="3489363D"/>
    <w:rsid w:val="348A6249"/>
    <w:rsid w:val="348B3FF6"/>
    <w:rsid w:val="348C0A37"/>
    <w:rsid w:val="348E2A01"/>
    <w:rsid w:val="348F0527"/>
    <w:rsid w:val="349014F6"/>
    <w:rsid w:val="3491429F"/>
    <w:rsid w:val="349275AE"/>
    <w:rsid w:val="34931DC5"/>
    <w:rsid w:val="34945B3E"/>
    <w:rsid w:val="34951FE2"/>
    <w:rsid w:val="34963664"/>
    <w:rsid w:val="34983880"/>
    <w:rsid w:val="349873DC"/>
    <w:rsid w:val="34993154"/>
    <w:rsid w:val="349A13A6"/>
    <w:rsid w:val="349A75F8"/>
    <w:rsid w:val="349D2C44"/>
    <w:rsid w:val="349D49F2"/>
    <w:rsid w:val="349E076A"/>
    <w:rsid w:val="349F4C0E"/>
    <w:rsid w:val="349F69BC"/>
    <w:rsid w:val="34A201FE"/>
    <w:rsid w:val="34A264AC"/>
    <w:rsid w:val="34A55F93"/>
    <w:rsid w:val="34A55F9D"/>
    <w:rsid w:val="34A73C1B"/>
    <w:rsid w:val="34A83397"/>
    <w:rsid w:val="34A878CD"/>
    <w:rsid w:val="34A915E9"/>
    <w:rsid w:val="34AA710F"/>
    <w:rsid w:val="34AB37A9"/>
    <w:rsid w:val="34AC732B"/>
    <w:rsid w:val="34AF2210"/>
    <w:rsid w:val="34AF257B"/>
    <w:rsid w:val="34B47F8E"/>
    <w:rsid w:val="34B561E0"/>
    <w:rsid w:val="34B61F58"/>
    <w:rsid w:val="34B63D06"/>
    <w:rsid w:val="34B70734"/>
    <w:rsid w:val="34B87A7E"/>
    <w:rsid w:val="34BA4334"/>
    <w:rsid w:val="34BB6EA6"/>
    <w:rsid w:val="34BD32E6"/>
    <w:rsid w:val="34BD5094"/>
    <w:rsid w:val="34BE1A71"/>
    <w:rsid w:val="34C401D1"/>
    <w:rsid w:val="34C65A3D"/>
    <w:rsid w:val="34C75F13"/>
    <w:rsid w:val="34C82881"/>
    <w:rsid w:val="34C91C8B"/>
    <w:rsid w:val="34C93A39"/>
    <w:rsid w:val="34CE2DFE"/>
    <w:rsid w:val="34CF6B76"/>
    <w:rsid w:val="34D10B40"/>
    <w:rsid w:val="34D16D92"/>
    <w:rsid w:val="34D22760"/>
    <w:rsid w:val="34D32B0A"/>
    <w:rsid w:val="34D348B8"/>
    <w:rsid w:val="34D523DE"/>
    <w:rsid w:val="34D66156"/>
    <w:rsid w:val="34D80120"/>
    <w:rsid w:val="34D81ECE"/>
    <w:rsid w:val="34DA5C46"/>
    <w:rsid w:val="34DA79F4"/>
    <w:rsid w:val="34DB551B"/>
    <w:rsid w:val="34DD543C"/>
    <w:rsid w:val="34DD5737"/>
    <w:rsid w:val="34DF325D"/>
    <w:rsid w:val="34E00D83"/>
    <w:rsid w:val="34E16FD5"/>
    <w:rsid w:val="34E268A9"/>
    <w:rsid w:val="34E46AC5"/>
    <w:rsid w:val="34E6283D"/>
    <w:rsid w:val="34E67FC8"/>
    <w:rsid w:val="34E816DA"/>
    <w:rsid w:val="34EA39B0"/>
    <w:rsid w:val="34EB7E53"/>
    <w:rsid w:val="34EE16F2"/>
    <w:rsid w:val="34EE524E"/>
    <w:rsid w:val="34EF0FC6"/>
    <w:rsid w:val="34F07218"/>
    <w:rsid w:val="34F32864"/>
    <w:rsid w:val="34F565DC"/>
    <w:rsid w:val="34F672B3"/>
    <w:rsid w:val="34F860CC"/>
    <w:rsid w:val="34F95642"/>
    <w:rsid w:val="34FA59EF"/>
    <w:rsid w:val="34FB5BBD"/>
    <w:rsid w:val="34FE6F2B"/>
    <w:rsid w:val="34FF38FF"/>
    <w:rsid w:val="350031D3"/>
    <w:rsid w:val="350727B3"/>
    <w:rsid w:val="35074561"/>
    <w:rsid w:val="350751CE"/>
    <w:rsid w:val="35081F3D"/>
    <w:rsid w:val="3508367E"/>
    <w:rsid w:val="350902DA"/>
    <w:rsid w:val="35092088"/>
    <w:rsid w:val="350B22A4"/>
    <w:rsid w:val="350C3926"/>
    <w:rsid w:val="350E58F0"/>
    <w:rsid w:val="350E769E"/>
    <w:rsid w:val="351153E0"/>
    <w:rsid w:val="35126AA3"/>
    <w:rsid w:val="35130791"/>
    <w:rsid w:val="35134CB4"/>
    <w:rsid w:val="35153BB4"/>
    <w:rsid w:val="35154ED0"/>
    <w:rsid w:val="351647A5"/>
    <w:rsid w:val="35165C82"/>
    <w:rsid w:val="35181851"/>
    <w:rsid w:val="3518676F"/>
    <w:rsid w:val="351A4295"/>
    <w:rsid w:val="351A6043"/>
    <w:rsid w:val="351B1D36"/>
    <w:rsid w:val="351C03B3"/>
    <w:rsid w:val="351D3D85"/>
    <w:rsid w:val="351D5B33"/>
    <w:rsid w:val="351E2CD3"/>
    <w:rsid w:val="351F18AB"/>
    <w:rsid w:val="352073D1"/>
    <w:rsid w:val="35211654"/>
    <w:rsid w:val="35215623"/>
    <w:rsid w:val="352275ED"/>
    <w:rsid w:val="3523213B"/>
    <w:rsid w:val="35246EC1"/>
    <w:rsid w:val="352549E8"/>
    <w:rsid w:val="35270760"/>
    <w:rsid w:val="35284C04"/>
    <w:rsid w:val="352C5D76"/>
    <w:rsid w:val="352E7D40"/>
    <w:rsid w:val="35305866"/>
    <w:rsid w:val="35311149"/>
    <w:rsid w:val="35325A82"/>
    <w:rsid w:val="35327830"/>
    <w:rsid w:val="353526AA"/>
    <w:rsid w:val="353558A8"/>
    <w:rsid w:val="35373099"/>
    <w:rsid w:val="35380BBF"/>
    <w:rsid w:val="353A66E5"/>
    <w:rsid w:val="353B0202"/>
    <w:rsid w:val="353D7F83"/>
    <w:rsid w:val="35417A73"/>
    <w:rsid w:val="35431A3E"/>
    <w:rsid w:val="35441312"/>
    <w:rsid w:val="35487054"/>
    <w:rsid w:val="354B444E"/>
    <w:rsid w:val="354C5D51"/>
    <w:rsid w:val="354D71E1"/>
    <w:rsid w:val="354E4F36"/>
    <w:rsid w:val="355359F9"/>
    <w:rsid w:val="355470B4"/>
    <w:rsid w:val="35551771"/>
    <w:rsid w:val="3558300F"/>
    <w:rsid w:val="355C48AD"/>
    <w:rsid w:val="355F41C7"/>
    <w:rsid w:val="355F7EFA"/>
    <w:rsid w:val="35610116"/>
    <w:rsid w:val="35633FD8"/>
    <w:rsid w:val="35645510"/>
    <w:rsid w:val="3566572C"/>
    <w:rsid w:val="35681F5E"/>
    <w:rsid w:val="35683252"/>
    <w:rsid w:val="35694E5F"/>
    <w:rsid w:val="356C533B"/>
    <w:rsid w:val="356D6ABA"/>
    <w:rsid w:val="356E10EB"/>
    <w:rsid w:val="356E638F"/>
    <w:rsid w:val="35700359"/>
    <w:rsid w:val="357033AD"/>
    <w:rsid w:val="357240D1"/>
    <w:rsid w:val="357339A5"/>
    <w:rsid w:val="35753BC1"/>
    <w:rsid w:val="35777939"/>
    <w:rsid w:val="357838DE"/>
    <w:rsid w:val="3578720D"/>
    <w:rsid w:val="3579545F"/>
    <w:rsid w:val="357A16CF"/>
    <w:rsid w:val="357A4D33"/>
    <w:rsid w:val="357C0AAC"/>
    <w:rsid w:val="357E2A76"/>
    <w:rsid w:val="357F234A"/>
    <w:rsid w:val="35814314"/>
    <w:rsid w:val="35867B7C"/>
    <w:rsid w:val="35880EEA"/>
    <w:rsid w:val="35883EB3"/>
    <w:rsid w:val="358A6201"/>
    <w:rsid w:val="358B5193"/>
    <w:rsid w:val="358B6F41"/>
    <w:rsid w:val="358D0F0B"/>
    <w:rsid w:val="358E5DD0"/>
    <w:rsid w:val="358F4C83"/>
    <w:rsid w:val="359027A9"/>
    <w:rsid w:val="35915BC6"/>
    <w:rsid w:val="35935DF5"/>
    <w:rsid w:val="359702F7"/>
    <w:rsid w:val="3599165E"/>
    <w:rsid w:val="359C114E"/>
    <w:rsid w:val="359E4EC6"/>
    <w:rsid w:val="359F29EC"/>
    <w:rsid w:val="35A10512"/>
    <w:rsid w:val="35A149B6"/>
    <w:rsid w:val="35A16764"/>
    <w:rsid w:val="35A61FCC"/>
    <w:rsid w:val="35A6206D"/>
    <w:rsid w:val="35A65B28"/>
    <w:rsid w:val="35A9270C"/>
    <w:rsid w:val="35A973C7"/>
    <w:rsid w:val="35AB1391"/>
    <w:rsid w:val="35AF0E81"/>
    <w:rsid w:val="35AF70D3"/>
    <w:rsid w:val="35B00755"/>
    <w:rsid w:val="35B244CD"/>
    <w:rsid w:val="35B53FBD"/>
    <w:rsid w:val="35B91D00"/>
    <w:rsid w:val="35BC6B83"/>
    <w:rsid w:val="35BE10C4"/>
    <w:rsid w:val="35BE26EF"/>
    <w:rsid w:val="35BE2E72"/>
    <w:rsid w:val="35C04978"/>
    <w:rsid w:val="35C44201"/>
    <w:rsid w:val="35C661CB"/>
    <w:rsid w:val="35C83CF1"/>
    <w:rsid w:val="35CC0677"/>
    <w:rsid w:val="35CC3248"/>
    <w:rsid w:val="35CE6E2D"/>
    <w:rsid w:val="35CF32D1"/>
    <w:rsid w:val="35CF5A40"/>
    <w:rsid w:val="35D2691D"/>
    <w:rsid w:val="35D46B3A"/>
    <w:rsid w:val="35D501BC"/>
    <w:rsid w:val="35D703D8"/>
    <w:rsid w:val="35D72186"/>
    <w:rsid w:val="35D83ABF"/>
    <w:rsid w:val="35D95EFE"/>
    <w:rsid w:val="35D97CAC"/>
    <w:rsid w:val="35DA6A45"/>
    <w:rsid w:val="35DC154A"/>
    <w:rsid w:val="35E4466D"/>
    <w:rsid w:val="35E548A3"/>
    <w:rsid w:val="35E57FAA"/>
    <w:rsid w:val="35E71A8B"/>
    <w:rsid w:val="35E93C67"/>
    <w:rsid w:val="35EA010B"/>
    <w:rsid w:val="35EB3E83"/>
    <w:rsid w:val="35EB79DF"/>
    <w:rsid w:val="35ED3757"/>
    <w:rsid w:val="35EF127D"/>
    <w:rsid w:val="35EF5721"/>
    <w:rsid w:val="35F03248"/>
    <w:rsid w:val="35F04FF6"/>
    <w:rsid w:val="35F1149A"/>
    <w:rsid w:val="35F44AE6"/>
    <w:rsid w:val="35FA293D"/>
    <w:rsid w:val="36010FB1"/>
    <w:rsid w:val="36015455"/>
    <w:rsid w:val="360311CD"/>
    <w:rsid w:val="36032F7B"/>
    <w:rsid w:val="36056CF3"/>
    <w:rsid w:val="36064819"/>
    <w:rsid w:val="36070CBD"/>
    <w:rsid w:val="36071C2C"/>
    <w:rsid w:val="360A255B"/>
    <w:rsid w:val="360A4309"/>
    <w:rsid w:val="360A60B7"/>
    <w:rsid w:val="360C62D3"/>
    <w:rsid w:val="360F7196"/>
    <w:rsid w:val="36105698"/>
    <w:rsid w:val="36121410"/>
    <w:rsid w:val="36140CE4"/>
    <w:rsid w:val="36176A26"/>
    <w:rsid w:val="361A43FC"/>
    <w:rsid w:val="361B02C4"/>
    <w:rsid w:val="361B6516"/>
    <w:rsid w:val="3621204F"/>
    <w:rsid w:val="36213011"/>
    <w:rsid w:val="362178A5"/>
    <w:rsid w:val="3622205E"/>
    <w:rsid w:val="36251143"/>
    <w:rsid w:val="36257395"/>
    <w:rsid w:val="3627392A"/>
    <w:rsid w:val="36274EBB"/>
    <w:rsid w:val="36280C33"/>
    <w:rsid w:val="362A675A"/>
    <w:rsid w:val="362F3D70"/>
    <w:rsid w:val="36304F04"/>
    <w:rsid w:val="36321AB2"/>
    <w:rsid w:val="363650FE"/>
    <w:rsid w:val="36372C24"/>
    <w:rsid w:val="36392E40"/>
    <w:rsid w:val="363C023B"/>
    <w:rsid w:val="363D1473"/>
    <w:rsid w:val="364041CF"/>
    <w:rsid w:val="36415C29"/>
    <w:rsid w:val="3643017B"/>
    <w:rsid w:val="364517E5"/>
    <w:rsid w:val="364610BA"/>
    <w:rsid w:val="36486BE0"/>
    <w:rsid w:val="3649461B"/>
    <w:rsid w:val="364A2958"/>
    <w:rsid w:val="364A6DFC"/>
    <w:rsid w:val="364C2B74"/>
    <w:rsid w:val="364C4922"/>
    <w:rsid w:val="364D5994"/>
    <w:rsid w:val="364F191D"/>
    <w:rsid w:val="364F61C0"/>
    <w:rsid w:val="36525CB0"/>
    <w:rsid w:val="365437D6"/>
    <w:rsid w:val="36575075"/>
    <w:rsid w:val="365A6A30"/>
    <w:rsid w:val="365B2DB7"/>
    <w:rsid w:val="365D08DD"/>
    <w:rsid w:val="365D6B2F"/>
    <w:rsid w:val="365E28A7"/>
    <w:rsid w:val="365E4655"/>
    <w:rsid w:val="365E6403"/>
    <w:rsid w:val="365E6CC7"/>
    <w:rsid w:val="36603F29"/>
    <w:rsid w:val="36605036"/>
    <w:rsid w:val="36607581"/>
    <w:rsid w:val="36617CA1"/>
    <w:rsid w:val="36633A19"/>
    <w:rsid w:val="3665690C"/>
    <w:rsid w:val="36681030"/>
    <w:rsid w:val="36687282"/>
    <w:rsid w:val="366A124C"/>
    <w:rsid w:val="366B28CE"/>
    <w:rsid w:val="366C0B20"/>
    <w:rsid w:val="366C4FC4"/>
    <w:rsid w:val="366E2AEA"/>
    <w:rsid w:val="36721EAF"/>
    <w:rsid w:val="36730100"/>
    <w:rsid w:val="36743E79"/>
    <w:rsid w:val="36756731"/>
    <w:rsid w:val="36767BF1"/>
    <w:rsid w:val="367774C5"/>
    <w:rsid w:val="36785717"/>
    <w:rsid w:val="3679323D"/>
    <w:rsid w:val="367D7C87"/>
    <w:rsid w:val="368045CB"/>
    <w:rsid w:val="368340BC"/>
    <w:rsid w:val="36851BE2"/>
    <w:rsid w:val="36873BAC"/>
    <w:rsid w:val="36903BDA"/>
    <w:rsid w:val="36922C8F"/>
    <w:rsid w:val="369260AD"/>
    <w:rsid w:val="36932551"/>
    <w:rsid w:val="369342FF"/>
    <w:rsid w:val="369418EA"/>
    <w:rsid w:val="369462C9"/>
    <w:rsid w:val="36954C31"/>
    <w:rsid w:val="369736C3"/>
    <w:rsid w:val="36981915"/>
    <w:rsid w:val="36987B67"/>
    <w:rsid w:val="3699743B"/>
    <w:rsid w:val="369E0EF6"/>
    <w:rsid w:val="369E4A52"/>
    <w:rsid w:val="36A007CA"/>
    <w:rsid w:val="36A07E67"/>
    <w:rsid w:val="36A54032"/>
    <w:rsid w:val="36A77DAA"/>
    <w:rsid w:val="36A91D74"/>
    <w:rsid w:val="36A93B22"/>
    <w:rsid w:val="36AA1648"/>
    <w:rsid w:val="36AA789A"/>
    <w:rsid w:val="36AC3612"/>
    <w:rsid w:val="36AC53C0"/>
    <w:rsid w:val="36B129D7"/>
    <w:rsid w:val="36B17579"/>
    <w:rsid w:val="36B204FD"/>
    <w:rsid w:val="36B50719"/>
    <w:rsid w:val="36B544D1"/>
    <w:rsid w:val="36B64491"/>
    <w:rsid w:val="36B733EB"/>
    <w:rsid w:val="36B82499"/>
    <w:rsid w:val="36B83D65"/>
    <w:rsid w:val="36B8758B"/>
    <w:rsid w:val="36BB1AA7"/>
    <w:rsid w:val="36BC2EBB"/>
    <w:rsid w:val="36BC31FC"/>
    <w:rsid w:val="36BD312A"/>
    <w:rsid w:val="36BD75CE"/>
    <w:rsid w:val="36BE6EA2"/>
    <w:rsid w:val="36BF3346"/>
    <w:rsid w:val="36C21C3F"/>
    <w:rsid w:val="36C24BE4"/>
    <w:rsid w:val="36C46BAE"/>
    <w:rsid w:val="36C56482"/>
    <w:rsid w:val="36C57820"/>
    <w:rsid w:val="36CC15BF"/>
    <w:rsid w:val="36CC7811"/>
    <w:rsid w:val="36CE5337"/>
    <w:rsid w:val="36CF10AF"/>
    <w:rsid w:val="36D05553"/>
    <w:rsid w:val="36D3294D"/>
    <w:rsid w:val="36D61381"/>
    <w:rsid w:val="36D641EB"/>
    <w:rsid w:val="36D668E1"/>
    <w:rsid w:val="36D91592"/>
    <w:rsid w:val="36D93CDC"/>
    <w:rsid w:val="36D952F5"/>
    <w:rsid w:val="36DA0180"/>
    <w:rsid w:val="36DB27E6"/>
    <w:rsid w:val="36DB44A0"/>
    <w:rsid w:val="36DB7A54"/>
    <w:rsid w:val="36DD37CC"/>
    <w:rsid w:val="36DD557A"/>
    <w:rsid w:val="36DF5796"/>
    <w:rsid w:val="36E0150E"/>
    <w:rsid w:val="36E032BC"/>
    <w:rsid w:val="36E36908"/>
    <w:rsid w:val="36E56B24"/>
    <w:rsid w:val="36E7464B"/>
    <w:rsid w:val="36E83F1F"/>
    <w:rsid w:val="36E92171"/>
    <w:rsid w:val="36EC570D"/>
    <w:rsid w:val="36ED4BFB"/>
    <w:rsid w:val="36EE3C2B"/>
    <w:rsid w:val="36EF52AD"/>
    <w:rsid w:val="36F01751"/>
    <w:rsid w:val="36F5338D"/>
    <w:rsid w:val="36F62AE0"/>
    <w:rsid w:val="36F6663C"/>
    <w:rsid w:val="36FD79CA"/>
    <w:rsid w:val="36FF3742"/>
    <w:rsid w:val="37040D59"/>
    <w:rsid w:val="37074CED"/>
    <w:rsid w:val="370906BF"/>
    <w:rsid w:val="3709636F"/>
    <w:rsid w:val="370C0184"/>
    <w:rsid w:val="370F336A"/>
    <w:rsid w:val="37101AAB"/>
    <w:rsid w:val="37103BA1"/>
    <w:rsid w:val="371116C7"/>
    <w:rsid w:val="37136916"/>
    <w:rsid w:val="371511B8"/>
    <w:rsid w:val="37152F66"/>
    <w:rsid w:val="37164F30"/>
    <w:rsid w:val="37166CDE"/>
    <w:rsid w:val="371B50A8"/>
    <w:rsid w:val="371D1E1A"/>
    <w:rsid w:val="371F3DE4"/>
    <w:rsid w:val="37213AEB"/>
    <w:rsid w:val="37231F5A"/>
    <w:rsid w:val="3723640B"/>
    <w:rsid w:val="372413FB"/>
    <w:rsid w:val="37256F21"/>
    <w:rsid w:val="37296A11"/>
    <w:rsid w:val="372B09DB"/>
    <w:rsid w:val="372B2789"/>
    <w:rsid w:val="372C365D"/>
    <w:rsid w:val="372E1EF2"/>
    <w:rsid w:val="372F4064"/>
    <w:rsid w:val="37305FF2"/>
    <w:rsid w:val="37307DA0"/>
    <w:rsid w:val="37313B18"/>
    <w:rsid w:val="3734641F"/>
    <w:rsid w:val="37353608"/>
    <w:rsid w:val="37362EDC"/>
    <w:rsid w:val="373A0C1E"/>
    <w:rsid w:val="373A6E70"/>
    <w:rsid w:val="373B7263"/>
    <w:rsid w:val="373C2085"/>
    <w:rsid w:val="373C4996"/>
    <w:rsid w:val="373D24BC"/>
    <w:rsid w:val="373D265B"/>
    <w:rsid w:val="373E5B4B"/>
    <w:rsid w:val="373F4487"/>
    <w:rsid w:val="37405933"/>
    <w:rsid w:val="374101FF"/>
    <w:rsid w:val="37411FAD"/>
    <w:rsid w:val="37420C2E"/>
    <w:rsid w:val="37441A9D"/>
    <w:rsid w:val="3744384B"/>
    <w:rsid w:val="37443899"/>
    <w:rsid w:val="37465815"/>
    <w:rsid w:val="374750E9"/>
    <w:rsid w:val="37486C96"/>
    <w:rsid w:val="37491867"/>
    <w:rsid w:val="374B2E2B"/>
    <w:rsid w:val="374E0226"/>
    <w:rsid w:val="37503F9E"/>
    <w:rsid w:val="37515F68"/>
    <w:rsid w:val="37533A8E"/>
    <w:rsid w:val="3757357E"/>
    <w:rsid w:val="375A12C0"/>
    <w:rsid w:val="375A306E"/>
    <w:rsid w:val="375C1AA6"/>
    <w:rsid w:val="375F0685"/>
    <w:rsid w:val="375F68D7"/>
    <w:rsid w:val="376143FD"/>
    <w:rsid w:val="376147BA"/>
    <w:rsid w:val="37621F23"/>
    <w:rsid w:val="376712E7"/>
    <w:rsid w:val="37695060"/>
    <w:rsid w:val="37732382"/>
    <w:rsid w:val="37734130"/>
    <w:rsid w:val="37736B55"/>
    <w:rsid w:val="37753A04"/>
    <w:rsid w:val="37757EA8"/>
    <w:rsid w:val="3776777C"/>
    <w:rsid w:val="377A101B"/>
    <w:rsid w:val="377A726D"/>
    <w:rsid w:val="377D03B7"/>
    <w:rsid w:val="377E301C"/>
    <w:rsid w:val="377E4FAF"/>
    <w:rsid w:val="377F4883"/>
    <w:rsid w:val="37804506"/>
    <w:rsid w:val="378105FB"/>
    <w:rsid w:val="378123A9"/>
    <w:rsid w:val="378219F7"/>
    <w:rsid w:val="37824373"/>
    <w:rsid w:val="37826121"/>
    <w:rsid w:val="378325C5"/>
    <w:rsid w:val="37841E99"/>
    <w:rsid w:val="3787198A"/>
    <w:rsid w:val="37873738"/>
    <w:rsid w:val="378B1619"/>
    <w:rsid w:val="378C0D4E"/>
    <w:rsid w:val="378D51F2"/>
    <w:rsid w:val="378D53C9"/>
    <w:rsid w:val="378E2D18"/>
    <w:rsid w:val="3793032E"/>
    <w:rsid w:val="37936580"/>
    <w:rsid w:val="3796391F"/>
    <w:rsid w:val="37965B9A"/>
    <w:rsid w:val="3796672C"/>
    <w:rsid w:val="3797278D"/>
    <w:rsid w:val="37985945"/>
    <w:rsid w:val="37990A3A"/>
    <w:rsid w:val="379A16BD"/>
    <w:rsid w:val="379A346B"/>
    <w:rsid w:val="379B66D8"/>
    <w:rsid w:val="379C5435"/>
    <w:rsid w:val="379D68EB"/>
    <w:rsid w:val="379E11AD"/>
    <w:rsid w:val="379E73FF"/>
    <w:rsid w:val="379F4F25"/>
    <w:rsid w:val="37A147F9"/>
    <w:rsid w:val="37A278A0"/>
    <w:rsid w:val="37A66221"/>
    <w:rsid w:val="37A662B4"/>
    <w:rsid w:val="37A81FD1"/>
    <w:rsid w:val="37A91900"/>
    <w:rsid w:val="37AA6032"/>
    <w:rsid w:val="37AC319E"/>
    <w:rsid w:val="37AE1901"/>
    <w:rsid w:val="37AE6F16"/>
    <w:rsid w:val="37B01EA4"/>
    <w:rsid w:val="37B060D6"/>
    <w:rsid w:val="37B33BB9"/>
    <w:rsid w:val="37B502A5"/>
    <w:rsid w:val="37BA43E6"/>
    <w:rsid w:val="37BD53AB"/>
    <w:rsid w:val="37BE35FD"/>
    <w:rsid w:val="37BF5C8E"/>
    <w:rsid w:val="37C14E9C"/>
    <w:rsid w:val="37C4673A"/>
    <w:rsid w:val="37C52BDE"/>
    <w:rsid w:val="37C60704"/>
    <w:rsid w:val="37C624B2"/>
    <w:rsid w:val="37C8447C"/>
    <w:rsid w:val="37CD55EE"/>
    <w:rsid w:val="37D01583"/>
    <w:rsid w:val="37D111DD"/>
    <w:rsid w:val="37D22C05"/>
    <w:rsid w:val="37D270A9"/>
    <w:rsid w:val="37D50FEE"/>
    <w:rsid w:val="37D87E7F"/>
    <w:rsid w:val="37D921E5"/>
    <w:rsid w:val="37DA5F5D"/>
    <w:rsid w:val="37DC1CD5"/>
    <w:rsid w:val="37DE015B"/>
    <w:rsid w:val="37DF17C6"/>
    <w:rsid w:val="37DF5322"/>
    <w:rsid w:val="37DF7BD8"/>
    <w:rsid w:val="37E138A3"/>
    <w:rsid w:val="37E312B6"/>
    <w:rsid w:val="37E33064"/>
    <w:rsid w:val="37E34E12"/>
    <w:rsid w:val="37E42938"/>
    <w:rsid w:val="37E52224"/>
    <w:rsid w:val="37E64902"/>
    <w:rsid w:val="37E666B0"/>
    <w:rsid w:val="37E92B2B"/>
    <w:rsid w:val="37EA00B3"/>
    <w:rsid w:val="37EA2644"/>
    <w:rsid w:val="37EA43F2"/>
    <w:rsid w:val="37EB1F18"/>
    <w:rsid w:val="37EB73EA"/>
    <w:rsid w:val="37EC4555"/>
    <w:rsid w:val="37EC7BC3"/>
    <w:rsid w:val="37ED7A3F"/>
    <w:rsid w:val="37F05781"/>
    <w:rsid w:val="37F0752F"/>
    <w:rsid w:val="37F232A7"/>
    <w:rsid w:val="37F724C5"/>
    <w:rsid w:val="37F87224"/>
    <w:rsid w:val="37F963E3"/>
    <w:rsid w:val="37FA03AE"/>
    <w:rsid w:val="37FA2039"/>
    <w:rsid w:val="37FB6F41"/>
    <w:rsid w:val="37FC04AB"/>
    <w:rsid w:val="37FC2378"/>
    <w:rsid w:val="37FC5ED4"/>
    <w:rsid w:val="37FD6D6A"/>
    <w:rsid w:val="37FE2DCB"/>
    <w:rsid w:val="37FF59C4"/>
    <w:rsid w:val="38003C16"/>
    <w:rsid w:val="380354B4"/>
    <w:rsid w:val="38042FDA"/>
    <w:rsid w:val="38044D88"/>
    <w:rsid w:val="3805122C"/>
    <w:rsid w:val="38062F68"/>
    <w:rsid w:val="380A05F1"/>
    <w:rsid w:val="380A2AAF"/>
    <w:rsid w:val="380B25BB"/>
    <w:rsid w:val="380D00E1"/>
    <w:rsid w:val="38114129"/>
    <w:rsid w:val="38151BEF"/>
    <w:rsid w:val="38172D0E"/>
    <w:rsid w:val="381979D3"/>
    <w:rsid w:val="381E22EE"/>
    <w:rsid w:val="381E5E4A"/>
    <w:rsid w:val="38216873"/>
    <w:rsid w:val="38237904"/>
    <w:rsid w:val="382408B6"/>
    <w:rsid w:val="3825542A"/>
    <w:rsid w:val="382611A3"/>
    <w:rsid w:val="382673F4"/>
    <w:rsid w:val="38267F5A"/>
    <w:rsid w:val="38270896"/>
    <w:rsid w:val="38286CC9"/>
    <w:rsid w:val="382A2A41"/>
    <w:rsid w:val="382D42DF"/>
    <w:rsid w:val="38301868"/>
    <w:rsid w:val="38303DCF"/>
    <w:rsid w:val="383047CA"/>
    <w:rsid w:val="38305B7D"/>
    <w:rsid w:val="38312021"/>
    <w:rsid w:val="383218F5"/>
    <w:rsid w:val="383438BF"/>
    <w:rsid w:val="38347120"/>
    <w:rsid w:val="3836588A"/>
    <w:rsid w:val="3838261C"/>
    <w:rsid w:val="38397128"/>
    <w:rsid w:val="383B4C4E"/>
    <w:rsid w:val="383C2774"/>
    <w:rsid w:val="383C4522"/>
    <w:rsid w:val="383E029A"/>
    <w:rsid w:val="383E64EC"/>
    <w:rsid w:val="38404012"/>
    <w:rsid w:val="384358B1"/>
    <w:rsid w:val="3844298F"/>
    <w:rsid w:val="384653A1"/>
    <w:rsid w:val="384B29B7"/>
    <w:rsid w:val="384C2344"/>
    <w:rsid w:val="384D4981"/>
    <w:rsid w:val="38510B33"/>
    <w:rsid w:val="38513B03"/>
    <w:rsid w:val="38514471"/>
    <w:rsid w:val="3851621F"/>
    <w:rsid w:val="38561A88"/>
    <w:rsid w:val="38563836"/>
    <w:rsid w:val="385775AE"/>
    <w:rsid w:val="38593326"/>
    <w:rsid w:val="385950D4"/>
    <w:rsid w:val="385C4BC4"/>
    <w:rsid w:val="385E093C"/>
    <w:rsid w:val="386046B4"/>
    <w:rsid w:val="38606463"/>
    <w:rsid w:val="38637D01"/>
    <w:rsid w:val="386473A8"/>
    <w:rsid w:val="38651CCB"/>
    <w:rsid w:val="38673C95"/>
    <w:rsid w:val="386817BB"/>
    <w:rsid w:val="386A5533"/>
    <w:rsid w:val="386A6F95"/>
    <w:rsid w:val="386C3059"/>
    <w:rsid w:val="386D0B7F"/>
    <w:rsid w:val="386F2B4A"/>
    <w:rsid w:val="38740160"/>
    <w:rsid w:val="38752538"/>
    <w:rsid w:val="38763ED8"/>
    <w:rsid w:val="38767A34"/>
    <w:rsid w:val="387719FE"/>
    <w:rsid w:val="38786CAE"/>
    <w:rsid w:val="387A419F"/>
    <w:rsid w:val="387C7014"/>
    <w:rsid w:val="387E0FDF"/>
    <w:rsid w:val="387E2D8D"/>
    <w:rsid w:val="38804D57"/>
    <w:rsid w:val="388163D9"/>
    <w:rsid w:val="3882287D"/>
    <w:rsid w:val="388365F5"/>
    <w:rsid w:val="38871C41"/>
    <w:rsid w:val="388A34DF"/>
    <w:rsid w:val="388C0C94"/>
    <w:rsid w:val="388D1222"/>
    <w:rsid w:val="388E7474"/>
    <w:rsid w:val="38911DE4"/>
    <w:rsid w:val="38924FF7"/>
    <w:rsid w:val="389549C0"/>
    <w:rsid w:val="38983E4E"/>
    <w:rsid w:val="389841D0"/>
    <w:rsid w:val="389C4540"/>
    <w:rsid w:val="389E342F"/>
    <w:rsid w:val="389E51DD"/>
    <w:rsid w:val="38A00F55"/>
    <w:rsid w:val="38A30A45"/>
    <w:rsid w:val="38A53D6C"/>
    <w:rsid w:val="38A87E0A"/>
    <w:rsid w:val="38AA1B3D"/>
    <w:rsid w:val="38AA1DD4"/>
    <w:rsid w:val="38AA7F6A"/>
    <w:rsid w:val="38AC5B4C"/>
    <w:rsid w:val="38AC78FA"/>
    <w:rsid w:val="38AD5420"/>
    <w:rsid w:val="38AF1198"/>
    <w:rsid w:val="38AF2F46"/>
    <w:rsid w:val="38B204BB"/>
    <w:rsid w:val="38B93DC5"/>
    <w:rsid w:val="38B95B73"/>
    <w:rsid w:val="38BB5D8F"/>
    <w:rsid w:val="38BD1B07"/>
    <w:rsid w:val="38C76E77"/>
    <w:rsid w:val="38C8225A"/>
    <w:rsid w:val="38C830CF"/>
    <w:rsid w:val="38C84008"/>
    <w:rsid w:val="38CA5FD2"/>
    <w:rsid w:val="38CD161E"/>
    <w:rsid w:val="38D155B2"/>
    <w:rsid w:val="38D17360"/>
    <w:rsid w:val="38D46E50"/>
    <w:rsid w:val="38D62BC9"/>
    <w:rsid w:val="38D66725"/>
    <w:rsid w:val="38DD3F57"/>
    <w:rsid w:val="38DE1A7D"/>
    <w:rsid w:val="38DF1EBC"/>
    <w:rsid w:val="38E01351"/>
    <w:rsid w:val="38E23ED7"/>
    <w:rsid w:val="38E273AD"/>
    <w:rsid w:val="38E452E6"/>
    <w:rsid w:val="38E71193"/>
    <w:rsid w:val="38EA0422"/>
    <w:rsid w:val="38EA5D7C"/>
    <w:rsid w:val="38EC419A"/>
    <w:rsid w:val="38EE1CC0"/>
    <w:rsid w:val="38F04FAA"/>
    <w:rsid w:val="38F117B0"/>
    <w:rsid w:val="38F20621"/>
    <w:rsid w:val="38F31ECE"/>
    <w:rsid w:val="38F35529"/>
    <w:rsid w:val="38F456B7"/>
    <w:rsid w:val="38F512A1"/>
    <w:rsid w:val="38F70143"/>
    <w:rsid w:val="38F82D14"/>
    <w:rsid w:val="38F94373"/>
    <w:rsid w:val="38FB43DD"/>
    <w:rsid w:val="38FC13E4"/>
    <w:rsid w:val="38FC1E4B"/>
    <w:rsid w:val="38FF29C7"/>
    <w:rsid w:val="390019F4"/>
    <w:rsid w:val="390239BE"/>
    <w:rsid w:val="3902751A"/>
    <w:rsid w:val="390A0387"/>
    <w:rsid w:val="390A2872"/>
    <w:rsid w:val="390A63CE"/>
    <w:rsid w:val="390B0754"/>
    <w:rsid w:val="390B0AC4"/>
    <w:rsid w:val="390B6DE3"/>
    <w:rsid w:val="390C2146"/>
    <w:rsid w:val="390C65EA"/>
    <w:rsid w:val="390E4F3A"/>
    <w:rsid w:val="39131727"/>
    <w:rsid w:val="39140DAC"/>
    <w:rsid w:val="39162FC5"/>
    <w:rsid w:val="39167469"/>
    <w:rsid w:val="39184F8F"/>
    <w:rsid w:val="39194863"/>
    <w:rsid w:val="39196C93"/>
    <w:rsid w:val="391D25A6"/>
    <w:rsid w:val="392007DF"/>
    <w:rsid w:val="39202096"/>
    <w:rsid w:val="39241B86"/>
    <w:rsid w:val="39243934"/>
    <w:rsid w:val="39253208"/>
    <w:rsid w:val="392576AC"/>
    <w:rsid w:val="39290F4A"/>
    <w:rsid w:val="39295A66"/>
    <w:rsid w:val="392A2FD2"/>
    <w:rsid w:val="392A6A70"/>
    <w:rsid w:val="392C27E9"/>
    <w:rsid w:val="392C4597"/>
    <w:rsid w:val="392E47B3"/>
    <w:rsid w:val="392F6F4E"/>
    <w:rsid w:val="39324335"/>
    <w:rsid w:val="3938669B"/>
    <w:rsid w:val="393B0C7E"/>
    <w:rsid w:val="393C6ED0"/>
    <w:rsid w:val="393C7D78"/>
    <w:rsid w:val="393D2C48"/>
    <w:rsid w:val="393D49F6"/>
    <w:rsid w:val="393F251C"/>
    <w:rsid w:val="393F79DE"/>
    <w:rsid w:val="39406294"/>
    <w:rsid w:val="39423DBA"/>
    <w:rsid w:val="39485453"/>
    <w:rsid w:val="394A0EC1"/>
    <w:rsid w:val="394A65DB"/>
    <w:rsid w:val="394B7113"/>
    <w:rsid w:val="394E09B1"/>
    <w:rsid w:val="395104A1"/>
    <w:rsid w:val="395A55A8"/>
    <w:rsid w:val="395B6028"/>
    <w:rsid w:val="395B6EF0"/>
    <w:rsid w:val="395D6E46"/>
    <w:rsid w:val="395F2BBE"/>
    <w:rsid w:val="39602492"/>
    <w:rsid w:val="39602F83"/>
    <w:rsid w:val="39604631"/>
    <w:rsid w:val="39616936"/>
    <w:rsid w:val="3961718F"/>
    <w:rsid w:val="39627FB8"/>
    <w:rsid w:val="396504FE"/>
    <w:rsid w:val="39665CFB"/>
    <w:rsid w:val="39673821"/>
    <w:rsid w:val="39695894"/>
    <w:rsid w:val="396A50BF"/>
    <w:rsid w:val="396A6733"/>
    <w:rsid w:val="396B4B8A"/>
    <w:rsid w:val="396C7089"/>
    <w:rsid w:val="39706B79"/>
    <w:rsid w:val="3971644D"/>
    <w:rsid w:val="39720087"/>
    <w:rsid w:val="397228F1"/>
    <w:rsid w:val="39761CB6"/>
    <w:rsid w:val="39763A64"/>
    <w:rsid w:val="39785A2E"/>
    <w:rsid w:val="397E7D6B"/>
    <w:rsid w:val="398062D0"/>
    <w:rsid w:val="39810D86"/>
    <w:rsid w:val="39814527"/>
    <w:rsid w:val="3983100C"/>
    <w:rsid w:val="3983274D"/>
    <w:rsid w:val="398341CB"/>
    <w:rsid w:val="39842625"/>
    <w:rsid w:val="398748EE"/>
    <w:rsid w:val="39875C71"/>
    <w:rsid w:val="39880022"/>
    <w:rsid w:val="39897C3B"/>
    <w:rsid w:val="398E5251"/>
    <w:rsid w:val="39900FC9"/>
    <w:rsid w:val="39902D77"/>
    <w:rsid w:val="39904B26"/>
    <w:rsid w:val="39924D42"/>
    <w:rsid w:val="39930ABA"/>
    <w:rsid w:val="39932868"/>
    <w:rsid w:val="399565E0"/>
    <w:rsid w:val="39974106"/>
    <w:rsid w:val="39981C2C"/>
    <w:rsid w:val="399C3CAF"/>
    <w:rsid w:val="399E5C14"/>
    <w:rsid w:val="399F120C"/>
    <w:rsid w:val="399F745E"/>
    <w:rsid w:val="39A131D7"/>
    <w:rsid w:val="39A24859"/>
    <w:rsid w:val="39A4330E"/>
    <w:rsid w:val="39A46823"/>
    <w:rsid w:val="39A60F97"/>
    <w:rsid w:val="39A86313"/>
    <w:rsid w:val="39AD1B7B"/>
    <w:rsid w:val="39B051C8"/>
    <w:rsid w:val="39B06F76"/>
    <w:rsid w:val="39B259A1"/>
    <w:rsid w:val="39B32F0A"/>
    <w:rsid w:val="39B45D84"/>
    <w:rsid w:val="39B527DE"/>
    <w:rsid w:val="39B555DC"/>
    <w:rsid w:val="39B73FB9"/>
    <w:rsid w:val="39B8407C"/>
    <w:rsid w:val="39B90C21"/>
    <w:rsid w:val="39BA4298"/>
    <w:rsid w:val="39BA6046"/>
    <w:rsid w:val="39BA7DF4"/>
    <w:rsid w:val="39BD1693"/>
    <w:rsid w:val="39BE5B37"/>
    <w:rsid w:val="39BF18AF"/>
    <w:rsid w:val="39BF540B"/>
    <w:rsid w:val="39C51DB0"/>
    <w:rsid w:val="39C72511"/>
    <w:rsid w:val="39C80763"/>
    <w:rsid w:val="39CB0253"/>
    <w:rsid w:val="39CB3DB0"/>
    <w:rsid w:val="39CB4DAE"/>
    <w:rsid w:val="39CD36E7"/>
    <w:rsid w:val="39CE2D3E"/>
    <w:rsid w:val="39CE38A0"/>
    <w:rsid w:val="39D0586A"/>
    <w:rsid w:val="39D07618"/>
    <w:rsid w:val="39D2513E"/>
    <w:rsid w:val="39D30EB6"/>
    <w:rsid w:val="39D4535A"/>
    <w:rsid w:val="39D72754"/>
    <w:rsid w:val="39D72EE2"/>
    <w:rsid w:val="39D864CC"/>
    <w:rsid w:val="39D877FB"/>
    <w:rsid w:val="39DA3FF3"/>
    <w:rsid w:val="39DC420F"/>
    <w:rsid w:val="39DC5FBD"/>
    <w:rsid w:val="39DD3AE3"/>
    <w:rsid w:val="39DF3CFF"/>
    <w:rsid w:val="39E15381"/>
    <w:rsid w:val="39E31325"/>
    <w:rsid w:val="39E3559D"/>
    <w:rsid w:val="39E453BF"/>
    <w:rsid w:val="39E66E3B"/>
    <w:rsid w:val="39E76710"/>
    <w:rsid w:val="39EB26A4"/>
    <w:rsid w:val="39EB4452"/>
    <w:rsid w:val="39ED01CA"/>
    <w:rsid w:val="39ED1F78"/>
    <w:rsid w:val="39F229AD"/>
    <w:rsid w:val="39F350B4"/>
    <w:rsid w:val="39F41558"/>
    <w:rsid w:val="39F57DE6"/>
    <w:rsid w:val="39F8091D"/>
    <w:rsid w:val="39FA28E7"/>
    <w:rsid w:val="39FA4695"/>
    <w:rsid w:val="39FC21BB"/>
    <w:rsid w:val="39FD5F33"/>
    <w:rsid w:val="39FE23D7"/>
    <w:rsid w:val="39FE4185"/>
    <w:rsid w:val="3A0117D1"/>
    <w:rsid w:val="3A015E82"/>
    <w:rsid w:val="3A0278D1"/>
    <w:rsid w:val="3A045513"/>
    <w:rsid w:val="3A064DE8"/>
    <w:rsid w:val="3A073743"/>
    <w:rsid w:val="3A075B5D"/>
    <w:rsid w:val="3A090383"/>
    <w:rsid w:val="3A0A49E3"/>
    <w:rsid w:val="3A0B0650"/>
    <w:rsid w:val="3A0E0140"/>
    <w:rsid w:val="3A12378C"/>
    <w:rsid w:val="3A127C30"/>
    <w:rsid w:val="3A145757"/>
    <w:rsid w:val="3A161DA8"/>
    <w:rsid w:val="3A1A4D37"/>
    <w:rsid w:val="3A1A6AE5"/>
    <w:rsid w:val="3A1F5EA9"/>
    <w:rsid w:val="3A233BEC"/>
    <w:rsid w:val="3A23599A"/>
    <w:rsid w:val="3A281202"/>
    <w:rsid w:val="3A2A31CC"/>
    <w:rsid w:val="3A2D05C6"/>
    <w:rsid w:val="3A2E433E"/>
    <w:rsid w:val="3A2F2590"/>
    <w:rsid w:val="3A306308"/>
    <w:rsid w:val="3A307092"/>
    <w:rsid w:val="3A371A37"/>
    <w:rsid w:val="3A3872B4"/>
    <w:rsid w:val="3A3C2633"/>
    <w:rsid w:val="3A3C4CAD"/>
    <w:rsid w:val="3A3C6A5B"/>
    <w:rsid w:val="3A3F02FA"/>
    <w:rsid w:val="3A4031AB"/>
    <w:rsid w:val="3A43428E"/>
    <w:rsid w:val="3A461688"/>
    <w:rsid w:val="3A4B3142"/>
    <w:rsid w:val="3A4D19D4"/>
    <w:rsid w:val="3A4F2C33"/>
    <w:rsid w:val="3A4F49E1"/>
    <w:rsid w:val="3A500759"/>
    <w:rsid w:val="3A527F79"/>
    <w:rsid w:val="3A535CE8"/>
    <w:rsid w:val="3A541FF7"/>
    <w:rsid w:val="3A543DA5"/>
    <w:rsid w:val="3A5818ED"/>
    <w:rsid w:val="3A5B15D7"/>
    <w:rsid w:val="3A5B3385"/>
    <w:rsid w:val="3A5C534F"/>
    <w:rsid w:val="3A5C70FE"/>
    <w:rsid w:val="3A5E4C24"/>
    <w:rsid w:val="3A6068E6"/>
    <w:rsid w:val="3A63067F"/>
    <w:rsid w:val="3A636C6D"/>
    <w:rsid w:val="3A647D60"/>
    <w:rsid w:val="3A655FB2"/>
    <w:rsid w:val="3A685AA2"/>
    <w:rsid w:val="3A687850"/>
    <w:rsid w:val="3A6A7A6C"/>
    <w:rsid w:val="3A6C5593"/>
    <w:rsid w:val="3A6F6E31"/>
    <w:rsid w:val="3A703997"/>
    <w:rsid w:val="3A704A56"/>
    <w:rsid w:val="3A712BA9"/>
    <w:rsid w:val="3A7206CF"/>
    <w:rsid w:val="3A73485B"/>
    <w:rsid w:val="3A742699"/>
    <w:rsid w:val="3A744447"/>
    <w:rsid w:val="3A7461F5"/>
    <w:rsid w:val="3A762E88"/>
    <w:rsid w:val="3A763C53"/>
    <w:rsid w:val="3A797CAF"/>
    <w:rsid w:val="3A7C154E"/>
    <w:rsid w:val="3A7D670E"/>
    <w:rsid w:val="3A7E0E22"/>
    <w:rsid w:val="3A7E52C6"/>
    <w:rsid w:val="3A810912"/>
    <w:rsid w:val="3A816B64"/>
    <w:rsid w:val="3A8328DC"/>
    <w:rsid w:val="3A836257"/>
    <w:rsid w:val="3A836438"/>
    <w:rsid w:val="3A86417A"/>
    <w:rsid w:val="3A890988"/>
    <w:rsid w:val="3A8A3C6B"/>
    <w:rsid w:val="3A8A5A19"/>
    <w:rsid w:val="3A8A7F75"/>
    <w:rsid w:val="3A8F5F3B"/>
    <w:rsid w:val="3A914FF9"/>
    <w:rsid w:val="3A916DA7"/>
    <w:rsid w:val="3A922B1F"/>
    <w:rsid w:val="3A946897"/>
    <w:rsid w:val="3A977864"/>
    <w:rsid w:val="3A9C574C"/>
    <w:rsid w:val="3A9C74FA"/>
    <w:rsid w:val="3A9E445C"/>
    <w:rsid w:val="3A9E7716"/>
    <w:rsid w:val="3AA066DC"/>
    <w:rsid w:val="3AA30888"/>
    <w:rsid w:val="3AA36ADA"/>
    <w:rsid w:val="3AA7481D"/>
    <w:rsid w:val="3AA77B8A"/>
    <w:rsid w:val="3AA86AE2"/>
    <w:rsid w:val="3AA946BE"/>
    <w:rsid w:val="3AAA60BB"/>
    <w:rsid w:val="3AB111F7"/>
    <w:rsid w:val="3AB33BF5"/>
    <w:rsid w:val="3AB40CE8"/>
    <w:rsid w:val="3AB605BC"/>
    <w:rsid w:val="3AB64A60"/>
    <w:rsid w:val="3AB87273"/>
    <w:rsid w:val="3ABA281A"/>
    <w:rsid w:val="3ABB2076"/>
    <w:rsid w:val="3ABB3E24"/>
    <w:rsid w:val="3ABD5DEE"/>
    <w:rsid w:val="3ABE3914"/>
    <w:rsid w:val="3AC23405"/>
    <w:rsid w:val="3AC32CD9"/>
    <w:rsid w:val="3AC70A1B"/>
    <w:rsid w:val="3AC727C9"/>
    <w:rsid w:val="3AC802EF"/>
    <w:rsid w:val="3AC84793"/>
    <w:rsid w:val="3ACA240C"/>
    <w:rsid w:val="3ACB3801"/>
    <w:rsid w:val="3ACB5050"/>
    <w:rsid w:val="3ACD2914"/>
    <w:rsid w:val="3ACD3B57"/>
    <w:rsid w:val="3ACE7FFB"/>
    <w:rsid w:val="3AD44EE6"/>
    <w:rsid w:val="3AD76784"/>
    <w:rsid w:val="3AD849D6"/>
    <w:rsid w:val="3AD969A0"/>
    <w:rsid w:val="3ADB0022"/>
    <w:rsid w:val="3ADB1C7A"/>
    <w:rsid w:val="3ADB6274"/>
    <w:rsid w:val="3ADD023E"/>
    <w:rsid w:val="3ADE7B13"/>
    <w:rsid w:val="3AE72E6B"/>
    <w:rsid w:val="3AEB7D25"/>
    <w:rsid w:val="3AF15DF4"/>
    <w:rsid w:val="3AF231C0"/>
    <w:rsid w:val="3AF235BE"/>
    <w:rsid w:val="3AF37A62"/>
    <w:rsid w:val="3AF410E4"/>
    <w:rsid w:val="3AF61300"/>
    <w:rsid w:val="3AF64E5C"/>
    <w:rsid w:val="3AF70BD4"/>
    <w:rsid w:val="3AF86E26"/>
    <w:rsid w:val="3AF92B9E"/>
    <w:rsid w:val="3AFA0DF0"/>
    <w:rsid w:val="3AFB6916"/>
    <w:rsid w:val="3AFD268F"/>
    <w:rsid w:val="3AFE1F63"/>
    <w:rsid w:val="3B003F2D"/>
    <w:rsid w:val="3B023801"/>
    <w:rsid w:val="3B0252C9"/>
    <w:rsid w:val="3B027CA5"/>
    <w:rsid w:val="3B0357CB"/>
    <w:rsid w:val="3B051543"/>
    <w:rsid w:val="3B077069"/>
    <w:rsid w:val="3B082DE1"/>
    <w:rsid w:val="3B0A4DAB"/>
    <w:rsid w:val="3B0A6B5A"/>
    <w:rsid w:val="3B11613A"/>
    <w:rsid w:val="3B117EE8"/>
    <w:rsid w:val="3B131EB2"/>
    <w:rsid w:val="3B135A0E"/>
    <w:rsid w:val="3B135AA1"/>
    <w:rsid w:val="3B141786"/>
    <w:rsid w:val="3B14513E"/>
    <w:rsid w:val="3B163750"/>
    <w:rsid w:val="3B181276"/>
    <w:rsid w:val="3B190B4B"/>
    <w:rsid w:val="3B1B0D67"/>
    <w:rsid w:val="3B222629"/>
    <w:rsid w:val="3B2319C9"/>
    <w:rsid w:val="3B2410EB"/>
    <w:rsid w:val="3B245E6D"/>
    <w:rsid w:val="3B247C1B"/>
    <w:rsid w:val="3B253993"/>
    <w:rsid w:val="3B284875"/>
    <w:rsid w:val="3B295232"/>
    <w:rsid w:val="3B2A0FAA"/>
    <w:rsid w:val="3B2C087E"/>
    <w:rsid w:val="3B2C2F74"/>
    <w:rsid w:val="3B2C4D22"/>
    <w:rsid w:val="3B2E0A9A"/>
    <w:rsid w:val="3B2E2848"/>
    <w:rsid w:val="3B2F036E"/>
    <w:rsid w:val="3B32551E"/>
    <w:rsid w:val="3B334302"/>
    <w:rsid w:val="3B36794F"/>
    <w:rsid w:val="3B38632C"/>
    <w:rsid w:val="3B39113B"/>
    <w:rsid w:val="3B3911ED"/>
    <w:rsid w:val="3B3A381D"/>
    <w:rsid w:val="3B3A743F"/>
    <w:rsid w:val="3B3B20DC"/>
    <w:rsid w:val="3B3B3101"/>
    <w:rsid w:val="3B3E6803"/>
    <w:rsid w:val="3B4200A1"/>
    <w:rsid w:val="3B44206B"/>
    <w:rsid w:val="3B443E1A"/>
    <w:rsid w:val="3B464036"/>
    <w:rsid w:val="3B47390A"/>
    <w:rsid w:val="3B485704"/>
    <w:rsid w:val="3B4A33FA"/>
    <w:rsid w:val="3B4A51A8"/>
    <w:rsid w:val="3B4E7ED0"/>
    <w:rsid w:val="3B4F0A10"/>
    <w:rsid w:val="3B505A43"/>
    <w:rsid w:val="3B514788"/>
    <w:rsid w:val="3B5322AF"/>
    <w:rsid w:val="3B53405D"/>
    <w:rsid w:val="3B547DD5"/>
    <w:rsid w:val="3B585B17"/>
    <w:rsid w:val="3B5A363D"/>
    <w:rsid w:val="3B5C6287"/>
    <w:rsid w:val="3B5D137F"/>
    <w:rsid w:val="3B5D4EDB"/>
    <w:rsid w:val="3B6049CB"/>
    <w:rsid w:val="3B60677A"/>
    <w:rsid w:val="3B64270E"/>
    <w:rsid w:val="3B64626A"/>
    <w:rsid w:val="3B651FE2"/>
    <w:rsid w:val="3B677B08"/>
    <w:rsid w:val="3B693880"/>
    <w:rsid w:val="3B697D24"/>
    <w:rsid w:val="3B6A75F8"/>
    <w:rsid w:val="3B6C15C2"/>
    <w:rsid w:val="3B6C3370"/>
    <w:rsid w:val="3B6E533A"/>
    <w:rsid w:val="3B6E7DEE"/>
    <w:rsid w:val="3B714E2B"/>
    <w:rsid w:val="3B72794D"/>
    <w:rsid w:val="3B750477"/>
    <w:rsid w:val="3B7566C9"/>
    <w:rsid w:val="3B781D15"/>
    <w:rsid w:val="3B7A5A8D"/>
    <w:rsid w:val="3B7A783B"/>
    <w:rsid w:val="3B7C7A57"/>
    <w:rsid w:val="3B800ACF"/>
    <w:rsid w:val="3B815FEA"/>
    <w:rsid w:val="3B842468"/>
    <w:rsid w:val="3B84690C"/>
    <w:rsid w:val="3B8701AA"/>
    <w:rsid w:val="3B871469"/>
    <w:rsid w:val="3B8763FC"/>
    <w:rsid w:val="3B881B73"/>
    <w:rsid w:val="3B892174"/>
    <w:rsid w:val="3B8A37F6"/>
    <w:rsid w:val="3B8B1A48"/>
    <w:rsid w:val="3B903503"/>
    <w:rsid w:val="3B9052B1"/>
    <w:rsid w:val="3B9257F6"/>
    <w:rsid w:val="3B9308FD"/>
    <w:rsid w:val="3B934DA1"/>
    <w:rsid w:val="3B9528C7"/>
    <w:rsid w:val="3B954675"/>
    <w:rsid w:val="3B96247A"/>
    <w:rsid w:val="3B9823B7"/>
    <w:rsid w:val="3B984165"/>
    <w:rsid w:val="3B9A1C8B"/>
    <w:rsid w:val="3B9A7EDD"/>
    <w:rsid w:val="3B9C1EA7"/>
    <w:rsid w:val="3B9D177C"/>
    <w:rsid w:val="3B9D79CE"/>
    <w:rsid w:val="3B9F1251"/>
    <w:rsid w:val="3B9F3746"/>
    <w:rsid w:val="3B9F54F4"/>
    <w:rsid w:val="3BA07DFA"/>
    <w:rsid w:val="3BA24FE4"/>
    <w:rsid w:val="3BA42B0A"/>
    <w:rsid w:val="3BA50630"/>
    <w:rsid w:val="3BA725FA"/>
    <w:rsid w:val="3BA743A8"/>
    <w:rsid w:val="3BA90120"/>
    <w:rsid w:val="3BAA59AD"/>
    <w:rsid w:val="3BAC7C11"/>
    <w:rsid w:val="3BAE1BDB"/>
    <w:rsid w:val="3BAF764B"/>
    <w:rsid w:val="3BB014AF"/>
    <w:rsid w:val="3BB371F1"/>
    <w:rsid w:val="3BB56AC5"/>
    <w:rsid w:val="3BB6283D"/>
    <w:rsid w:val="3BB84807"/>
    <w:rsid w:val="3BBC42F8"/>
    <w:rsid w:val="3BBD597A"/>
    <w:rsid w:val="3BC431AC"/>
    <w:rsid w:val="3BC62A80"/>
    <w:rsid w:val="3BC64152"/>
    <w:rsid w:val="3BC66F24"/>
    <w:rsid w:val="3BC907C3"/>
    <w:rsid w:val="3BCB0097"/>
    <w:rsid w:val="3BCB62E9"/>
    <w:rsid w:val="3BCC3E0F"/>
    <w:rsid w:val="3BCD02B3"/>
    <w:rsid w:val="3BCE0E30"/>
    <w:rsid w:val="3BCE7B87"/>
    <w:rsid w:val="3BD01B51"/>
    <w:rsid w:val="3BD11425"/>
    <w:rsid w:val="3BD17677"/>
    <w:rsid w:val="3BD31641"/>
    <w:rsid w:val="3BD3519D"/>
    <w:rsid w:val="3BD46CE9"/>
    <w:rsid w:val="3BD50F16"/>
    <w:rsid w:val="3BD67287"/>
    <w:rsid w:val="3BD72EF5"/>
    <w:rsid w:val="3BD74C8E"/>
    <w:rsid w:val="3BD80A06"/>
    <w:rsid w:val="3BD827B4"/>
    <w:rsid w:val="3BDA29D0"/>
    <w:rsid w:val="3BDA477E"/>
    <w:rsid w:val="3BDB4EB1"/>
    <w:rsid w:val="3BDB5A0B"/>
    <w:rsid w:val="3BDC22A4"/>
    <w:rsid w:val="3BE15B0C"/>
    <w:rsid w:val="3BE178BA"/>
    <w:rsid w:val="3BE21284"/>
    <w:rsid w:val="3BE23632"/>
    <w:rsid w:val="3BE253E0"/>
    <w:rsid w:val="3BE36BA9"/>
    <w:rsid w:val="3BE4509D"/>
    <w:rsid w:val="3BE61375"/>
    <w:rsid w:val="3BE63123"/>
    <w:rsid w:val="3BE70C49"/>
    <w:rsid w:val="3BEB0739"/>
    <w:rsid w:val="3BEB698B"/>
    <w:rsid w:val="3BED44B1"/>
    <w:rsid w:val="3BF05D4F"/>
    <w:rsid w:val="3BF21AC7"/>
    <w:rsid w:val="3BF33A92"/>
    <w:rsid w:val="3BF35840"/>
    <w:rsid w:val="3BF770DE"/>
    <w:rsid w:val="3BF84C04"/>
    <w:rsid w:val="3BFA097C"/>
    <w:rsid w:val="3BFA4E20"/>
    <w:rsid w:val="3BFC46F4"/>
    <w:rsid w:val="3BFD046C"/>
    <w:rsid w:val="3BFE66BE"/>
    <w:rsid w:val="3BFF2436"/>
    <w:rsid w:val="3BFF5F92"/>
    <w:rsid w:val="3C055B17"/>
    <w:rsid w:val="3C065573"/>
    <w:rsid w:val="3C0D4B53"/>
    <w:rsid w:val="3C0E61D6"/>
    <w:rsid w:val="3C1557B6"/>
    <w:rsid w:val="3C1732DC"/>
    <w:rsid w:val="3C1934F8"/>
    <w:rsid w:val="3C1D03A0"/>
    <w:rsid w:val="3C1E28BD"/>
    <w:rsid w:val="3C1F26C9"/>
    <w:rsid w:val="3C1F4887"/>
    <w:rsid w:val="3C265A45"/>
    <w:rsid w:val="3C2B322B"/>
    <w:rsid w:val="3C2D0D52"/>
    <w:rsid w:val="3C2E78F4"/>
    <w:rsid w:val="3C300842"/>
    <w:rsid w:val="3C316275"/>
    <w:rsid w:val="3C3245BA"/>
    <w:rsid w:val="3C326368"/>
    <w:rsid w:val="3C335C3C"/>
    <w:rsid w:val="3C355E58"/>
    <w:rsid w:val="3C357C06"/>
    <w:rsid w:val="3C367516"/>
    <w:rsid w:val="3C37397E"/>
    <w:rsid w:val="3C383577"/>
    <w:rsid w:val="3C3939E4"/>
    <w:rsid w:val="3C396144"/>
    <w:rsid w:val="3C3A6FCB"/>
    <w:rsid w:val="3C3B63D7"/>
    <w:rsid w:val="3C3C08E3"/>
    <w:rsid w:val="3C3C71E7"/>
    <w:rsid w:val="3C3E2F5F"/>
    <w:rsid w:val="3C3E6BD4"/>
    <w:rsid w:val="3C425AB9"/>
    <w:rsid w:val="3C430575"/>
    <w:rsid w:val="3C4320F6"/>
    <w:rsid w:val="3C4340D1"/>
    <w:rsid w:val="3C434BCC"/>
    <w:rsid w:val="3C4542ED"/>
    <w:rsid w:val="3C477B38"/>
    <w:rsid w:val="3C4936B2"/>
    <w:rsid w:val="3C4A1903"/>
    <w:rsid w:val="3C4B742A"/>
    <w:rsid w:val="3C4D13F4"/>
    <w:rsid w:val="3C4D31A2"/>
    <w:rsid w:val="3C502C92"/>
    <w:rsid w:val="3C5067EE"/>
    <w:rsid w:val="3C515A6A"/>
    <w:rsid w:val="3C53008C"/>
    <w:rsid w:val="3C591B47"/>
    <w:rsid w:val="3C5A58BF"/>
    <w:rsid w:val="3C5B6581"/>
    <w:rsid w:val="3C5C6F5B"/>
    <w:rsid w:val="3C5E0F0B"/>
    <w:rsid w:val="3C6127A9"/>
    <w:rsid w:val="3C681D8A"/>
    <w:rsid w:val="3C683B38"/>
    <w:rsid w:val="3C687118"/>
    <w:rsid w:val="3C6B7ACC"/>
    <w:rsid w:val="3C6F136A"/>
    <w:rsid w:val="3C6F6217"/>
    <w:rsid w:val="3C720E5A"/>
    <w:rsid w:val="3C746980"/>
    <w:rsid w:val="3C762789"/>
    <w:rsid w:val="3C771FCD"/>
    <w:rsid w:val="3C77570A"/>
    <w:rsid w:val="3C787D9B"/>
    <w:rsid w:val="3C7B5B5E"/>
    <w:rsid w:val="3C7B7D0F"/>
    <w:rsid w:val="3C7F1433"/>
    <w:rsid w:val="3C805FDD"/>
    <w:rsid w:val="3C81109D"/>
    <w:rsid w:val="3C8446EA"/>
    <w:rsid w:val="3C846FAD"/>
    <w:rsid w:val="3C862210"/>
    <w:rsid w:val="3C8666B4"/>
    <w:rsid w:val="3C88242C"/>
    <w:rsid w:val="3C8A1488"/>
    <w:rsid w:val="3C8C1F1C"/>
    <w:rsid w:val="3C8F37BA"/>
    <w:rsid w:val="3C90308E"/>
    <w:rsid w:val="3C917532"/>
    <w:rsid w:val="3C925059"/>
    <w:rsid w:val="3C940DD1"/>
    <w:rsid w:val="3C942B7F"/>
    <w:rsid w:val="3C9506A5"/>
    <w:rsid w:val="3C97266F"/>
    <w:rsid w:val="3C97441D"/>
    <w:rsid w:val="3C983CE2"/>
    <w:rsid w:val="3C9C1A33"/>
    <w:rsid w:val="3C9C66C4"/>
    <w:rsid w:val="3C9F32D2"/>
    <w:rsid w:val="3C9F79C1"/>
    <w:rsid w:val="3CA01012"/>
    <w:rsid w:val="3CA37266"/>
    <w:rsid w:val="3CA54D8C"/>
    <w:rsid w:val="3CA56B3A"/>
    <w:rsid w:val="3CA628B2"/>
    <w:rsid w:val="3CA8487C"/>
    <w:rsid w:val="3CA8662A"/>
    <w:rsid w:val="3CAA05F4"/>
    <w:rsid w:val="3CAA23A2"/>
    <w:rsid w:val="3CAB7EC8"/>
    <w:rsid w:val="3CAC561C"/>
    <w:rsid w:val="3CAE67A3"/>
    <w:rsid w:val="3CAF79B9"/>
    <w:rsid w:val="3CB15833"/>
    <w:rsid w:val="3CB23005"/>
    <w:rsid w:val="3CB43221"/>
    <w:rsid w:val="3CB46D7D"/>
    <w:rsid w:val="3CB74ABF"/>
    <w:rsid w:val="3CB7686D"/>
    <w:rsid w:val="3CBC3E83"/>
    <w:rsid w:val="3CC005E2"/>
    <w:rsid w:val="3CC01FCD"/>
    <w:rsid w:val="3CC176EC"/>
    <w:rsid w:val="3CC245B9"/>
    <w:rsid w:val="3CC316B6"/>
    <w:rsid w:val="3CC33464"/>
    <w:rsid w:val="3CC478C6"/>
    <w:rsid w:val="3CC52BA9"/>
    <w:rsid w:val="3CC635F2"/>
    <w:rsid w:val="3CC64D02"/>
    <w:rsid w:val="3CC66AB0"/>
    <w:rsid w:val="3CC66D60"/>
    <w:rsid w:val="3CCA034E"/>
    <w:rsid w:val="3CCD6091"/>
    <w:rsid w:val="3CCF1E09"/>
    <w:rsid w:val="3CCF4271"/>
    <w:rsid w:val="3CD016DD"/>
    <w:rsid w:val="3CD13DD3"/>
    <w:rsid w:val="3CD13E73"/>
    <w:rsid w:val="3CD4741F"/>
    <w:rsid w:val="3CD613E9"/>
    <w:rsid w:val="3CD64F45"/>
    <w:rsid w:val="3CD700FD"/>
    <w:rsid w:val="3CD70CBD"/>
    <w:rsid w:val="3CD92C87"/>
    <w:rsid w:val="3CDB69FF"/>
    <w:rsid w:val="3CDC4526"/>
    <w:rsid w:val="3CDC62D4"/>
    <w:rsid w:val="3CE13C68"/>
    <w:rsid w:val="3CE21B3C"/>
    <w:rsid w:val="3CE30E59"/>
    <w:rsid w:val="3CE5162C"/>
    <w:rsid w:val="3CE533DA"/>
    <w:rsid w:val="3CE55188"/>
    <w:rsid w:val="3CE64FD5"/>
    <w:rsid w:val="3CE653AB"/>
    <w:rsid w:val="3CE7531A"/>
    <w:rsid w:val="3CE80897"/>
    <w:rsid w:val="3CE93AA5"/>
    <w:rsid w:val="3CEB6517"/>
    <w:rsid w:val="3CEC4769"/>
    <w:rsid w:val="3CEE3DDD"/>
    <w:rsid w:val="3CF02B7C"/>
    <w:rsid w:val="3CF274BE"/>
    <w:rsid w:val="3CF278A5"/>
    <w:rsid w:val="3CF67395"/>
    <w:rsid w:val="3CF77162"/>
    <w:rsid w:val="3CFD1A00"/>
    <w:rsid w:val="3CFD4BC8"/>
    <w:rsid w:val="3D0221DE"/>
    <w:rsid w:val="3D031AB2"/>
    <w:rsid w:val="3D033860"/>
    <w:rsid w:val="3D053A7C"/>
    <w:rsid w:val="3D05582A"/>
    <w:rsid w:val="3D0A1093"/>
    <w:rsid w:val="3D0A5745"/>
    <w:rsid w:val="3D0B609A"/>
    <w:rsid w:val="3D0C0967"/>
    <w:rsid w:val="3D0E0B83"/>
    <w:rsid w:val="3D0E2985"/>
    <w:rsid w:val="3D121CF5"/>
    <w:rsid w:val="3D136199"/>
    <w:rsid w:val="3D141F11"/>
    <w:rsid w:val="3D18555E"/>
    <w:rsid w:val="3D193084"/>
    <w:rsid w:val="3D1C4922"/>
    <w:rsid w:val="3D1E069A"/>
    <w:rsid w:val="3D1F64DB"/>
    <w:rsid w:val="3D2229CB"/>
    <w:rsid w:val="3D2263DC"/>
    <w:rsid w:val="3D23521F"/>
    <w:rsid w:val="3D251A29"/>
    <w:rsid w:val="3D271C45"/>
    <w:rsid w:val="3D2757A1"/>
    <w:rsid w:val="3D2832C7"/>
    <w:rsid w:val="3D29776B"/>
    <w:rsid w:val="3D2D6B2F"/>
    <w:rsid w:val="3D2E2FD3"/>
    <w:rsid w:val="3D2F6469"/>
    <w:rsid w:val="3D3103CE"/>
    <w:rsid w:val="3D314871"/>
    <w:rsid w:val="3D315208"/>
    <w:rsid w:val="3D31661F"/>
    <w:rsid w:val="3D3412CD"/>
    <w:rsid w:val="3D3706B5"/>
    <w:rsid w:val="3D3A1978"/>
    <w:rsid w:val="3D3A7268"/>
    <w:rsid w:val="3D3B124C"/>
    <w:rsid w:val="3D3B749E"/>
    <w:rsid w:val="3D3C0821"/>
    <w:rsid w:val="3D3D4FC4"/>
    <w:rsid w:val="3D3E0D3C"/>
    <w:rsid w:val="3D3F444F"/>
    <w:rsid w:val="3D3F6F8E"/>
    <w:rsid w:val="3D40106E"/>
    <w:rsid w:val="3D406863"/>
    <w:rsid w:val="3D4225DB"/>
    <w:rsid w:val="3D424389"/>
    <w:rsid w:val="3D4261DB"/>
    <w:rsid w:val="3D4274E1"/>
    <w:rsid w:val="3D441DB8"/>
    <w:rsid w:val="3D461685"/>
    <w:rsid w:val="3D474095"/>
    <w:rsid w:val="3D475E43"/>
    <w:rsid w:val="3D491BBB"/>
    <w:rsid w:val="3D516CC2"/>
    <w:rsid w:val="3D557CEA"/>
    <w:rsid w:val="3D5754CB"/>
    <w:rsid w:val="3D580050"/>
    <w:rsid w:val="3D581CC0"/>
    <w:rsid w:val="3D595B76"/>
    <w:rsid w:val="3D597924"/>
    <w:rsid w:val="3D5B18EE"/>
    <w:rsid w:val="3D5D4D3B"/>
    <w:rsid w:val="3D5D5666"/>
    <w:rsid w:val="3D5F6DC0"/>
    <w:rsid w:val="3D605157"/>
    <w:rsid w:val="3D613075"/>
    <w:rsid w:val="3D6216C1"/>
    <w:rsid w:val="3D632551"/>
    <w:rsid w:val="3D681C69"/>
    <w:rsid w:val="3D686160"/>
    <w:rsid w:val="3D6F7148"/>
    <w:rsid w:val="3D7031B1"/>
    <w:rsid w:val="3D74650C"/>
    <w:rsid w:val="3D762284"/>
    <w:rsid w:val="3D7A7FC6"/>
    <w:rsid w:val="3D7B3D3F"/>
    <w:rsid w:val="3D8175A7"/>
    <w:rsid w:val="3D820C29"/>
    <w:rsid w:val="3D8255C6"/>
    <w:rsid w:val="3D87623F"/>
    <w:rsid w:val="3D890398"/>
    <w:rsid w:val="3D8B21D4"/>
    <w:rsid w:val="3D8B3030"/>
    <w:rsid w:val="3D8C1AA8"/>
    <w:rsid w:val="3D8E05FF"/>
    <w:rsid w:val="3D8E3A72"/>
    <w:rsid w:val="3D913562"/>
    <w:rsid w:val="3D9646D4"/>
    <w:rsid w:val="3D96639A"/>
    <w:rsid w:val="3D9848F1"/>
    <w:rsid w:val="3D9A2417"/>
    <w:rsid w:val="3D9B1CEB"/>
    <w:rsid w:val="3D9D5A63"/>
    <w:rsid w:val="3D9F5C7F"/>
    <w:rsid w:val="3DA037A5"/>
    <w:rsid w:val="3DA05553"/>
    <w:rsid w:val="3DA2751D"/>
    <w:rsid w:val="3DA43295"/>
    <w:rsid w:val="3DA60DBB"/>
    <w:rsid w:val="3DA768E2"/>
    <w:rsid w:val="3DA9265A"/>
    <w:rsid w:val="3DAA0180"/>
    <w:rsid w:val="3DAB4624"/>
    <w:rsid w:val="3DAC5CA6"/>
    <w:rsid w:val="3DAD4894"/>
    <w:rsid w:val="3DAE1A1E"/>
    <w:rsid w:val="3DB01C3A"/>
    <w:rsid w:val="3DB35286"/>
    <w:rsid w:val="3DB86D41"/>
    <w:rsid w:val="3DBA0250"/>
    <w:rsid w:val="3DBA4867"/>
    <w:rsid w:val="3DBB413B"/>
    <w:rsid w:val="3DBC7000"/>
    <w:rsid w:val="3DBD5D26"/>
    <w:rsid w:val="3DBF00CF"/>
    <w:rsid w:val="3DC01751"/>
    <w:rsid w:val="3DC04496"/>
    <w:rsid w:val="3DC12D0A"/>
    <w:rsid w:val="3DC2196D"/>
    <w:rsid w:val="3DC706E3"/>
    <w:rsid w:val="3DC94AAA"/>
    <w:rsid w:val="3DCB0822"/>
    <w:rsid w:val="3DCD7CE8"/>
    <w:rsid w:val="3DCF0703"/>
    <w:rsid w:val="3DD05E38"/>
    <w:rsid w:val="3DD31485"/>
    <w:rsid w:val="3DD52610"/>
    <w:rsid w:val="3DD5344F"/>
    <w:rsid w:val="3DD75419"/>
    <w:rsid w:val="3DD97850"/>
    <w:rsid w:val="3DDA5AD2"/>
    <w:rsid w:val="3DDD0EEE"/>
    <w:rsid w:val="3DDD67A7"/>
    <w:rsid w:val="3DDF018D"/>
    <w:rsid w:val="3DE23DBE"/>
    <w:rsid w:val="3DE25B6C"/>
    <w:rsid w:val="3DE2791A"/>
    <w:rsid w:val="3DE6565C"/>
    <w:rsid w:val="3DE73182"/>
    <w:rsid w:val="3DE74F30"/>
    <w:rsid w:val="3DE9514C"/>
    <w:rsid w:val="3DE96EFA"/>
    <w:rsid w:val="3DEB0EC4"/>
    <w:rsid w:val="3DEB4A20"/>
    <w:rsid w:val="3DEE4511"/>
    <w:rsid w:val="3DEF55D4"/>
    <w:rsid w:val="3DF02037"/>
    <w:rsid w:val="3DF15DAF"/>
    <w:rsid w:val="3DF16F67"/>
    <w:rsid w:val="3DF338D5"/>
    <w:rsid w:val="3DF80EEB"/>
    <w:rsid w:val="3DF9333F"/>
    <w:rsid w:val="3DFB33D5"/>
    <w:rsid w:val="3DFB7408"/>
    <w:rsid w:val="3DFC57BB"/>
    <w:rsid w:val="3DFD6502"/>
    <w:rsid w:val="3DFF04CC"/>
    <w:rsid w:val="3DFF227A"/>
    <w:rsid w:val="3DFF4DCA"/>
    <w:rsid w:val="3DFF671E"/>
    <w:rsid w:val="3E0055CC"/>
    <w:rsid w:val="3E016A5C"/>
    <w:rsid w:val="3E021D6A"/>
    <w:rsid w:val="3E043D34"/>
    <w:rsid w:val="3E0755D2"/>
    <w:rsid w:val="3E081F58"/>
    <w:rsid w:val="3E083824"/>
    <w:rsid w:val="3E09759C"/>
    <w:rsid w:val="3E0B04F9"/>
    <w:rsid w:val="3E0B6C8F"/>
    <w:rsid w:val="3E1026D9"/>
    <w:rsid w:val="3E104487"/>
    <w:rsid w:val="3E110655"/>
    <w:rsid w:val="3E116551"/>
    <w:rsid w:val="3E1201FF"/>
    <w:rsid w:val="3E126451"/>
    <w:rsid w:val="3E155F41"/>
    <w:rsid w:val="3E1675C3"/>
    <w:rsid w:val="3E173A67"/>
    <w:rsid w:val="3E175815"/>
    <w:rsid w:val="3E18333B"/>
    <w:rsid w:val="3E194CE3"/>
    <w:rsid w:val="3E1A2D3A"/>
    <w:rsid w:val="3E1A5306"/>
    <w:rsid w:val="3E1C72D0"/>
    <w:rsid w:val="3E1D4DF6"/>
    <w:rsid w:val="3E1F0B6E"/>
    <w:rsid w:val="3E1F46CA"/>
    <w:rsid w:val="3E246184"/>
    <w:rsid w:val="3E265D67"/>
    <w:rsid w:val="3E287A22"/>
    <w:rsid w:val="3E2B306F"/>
    <w:rsid w:val="3E2D328B"/>
    <w:rsid w:val="3E2D55BB"/>
    <w:rsid w:val="3E2E0DB1"/>
    <w:rsid w:val="3E2E2B5F"/>
    <w:rsid w:val="3E2E7D62"/>
    <w:rsid w:val="3E3143FD"/>
    <w:rsid w:val="3E330175"/>
    <w:rsid w:val="3E371A14"/>
    <w:rsid w:val="3E3F2FBE"/>
    <w:rsid w:val="3E3F6B1A"/>
    <w:rsid w:val="3E4028DA"/>
    <w:rsid w:val="3E42660A"/>
    <w:rsid w:val="3E43485C"/>
    <w:rsid w:val="3E442382"/>
    <w:rsid w:val="3E477D61"/>
    <w:rsid w:val="3E4E4FAF"/>
    <w:rsid w:val="3E52684D"/>
    <w:rsid w:val="3E5272D5"/>
    <w:rsid w:val="3E530817"/>
    <w:rsid w:val="3E543DE7"/>
    <w:rsid w:val="3E564A81"/>
    <w:rsid w:val="3E587BDC"/>
    <w:rsid w:val="3E5A33C8"/>
    <w:rsid w:val="3E5B7AE8"/>
    <w:rsid w:val="3E5D51F2"/>
    <w:rsid w:val="3E5F0F6A"/>
    <w:rsid w:val="3E602049"/>
    <w:rsid w:val="3E611186"/>
    <w:rsid w:val="3E630A5B"/>
    <w:rsid w:val="3E66054B"/>
    <w:rsid w:val="3E686071"/>
    <w:rsid w:val="3E691DE9"/>
    <w:rsid w:val="3E693B97"/>
    <w:rsid w:val="3E6D1A7C"/>
    <w:rsid w:val="3E6D3687"/>
    <w:rsid w:val="3E6F38A3"/>
    <w:rsid w:val="3E7003FD"/>
    <w:rsid w:val="3E7013C9"/>
    <w:rsid w:val="3E726EF0"/>
    <w:rsid w:val="3E74194F"/>
    <w:rsid w:val="3E75078E"/>
    <w:rsid w:val="3E7569E0"/>
    <w:rsid w:val="3E79027E"/>
    <w:rsid w:val="3E7964D0"/>
    <w:rsid w:val="3E7E3AE6"/>
    <w:rsid w:val="3E7E5894"/>
    <w:rsid w:val="3E7E7642"/>
    <w:rsid w:val="3E7F160D"/>
    <w:rsid w:val="3E817133"/>
    <w:rsid w:val="3E832EAB"/>
    <w:rsid w:val="3E86299B"/>
    <w:rsid w:val="3E8804C1"/>
    <w:rsid w:val="3E895FE7"/>
    <w:rsid w:val="3E8B1D5F"/>
    <w:rsid w:val="3E8D1F7B"/>
    <w:rsid w:val="3E8D3104"/>
    <w:rsid w:val="3E8D5AD7"/>
    <w:rsid w:val="3E9079E7"/>
    <w:rsid w:val="3E922307"/>
    <w:rsid w:val="3E933207"/>
    <w:rsid w:val="3E974BA8"/>
    <w:rsid w:val="3E9A6446"/>
    <w:rsid w:val="3E9B4698"/>
    <w:rsid w:val="3E9B4AFA"/>
    <w:rsid w:val="3E9C33B9"/>
    <w:rsid w:val="3E9C5B7C"/>
    <w:rsid w:val="3E9D7C6D"/>
    <w:rsid w:val="3E9F347B"/>
    <w:rsid w:val="3EA03A5D"/>
    <w:rsid w:val="3EA64DEB"/>
    <w:rsid w:val="3EA959BD"/>
    <w:rsid w:val="3EAD1CD6"/>
    <w:rsid w:val="3EAD617A"/>
    <w:rsid w:val="3EAD7F28"/>
    <w:rsid w:val="3EAE5A4E"/>
    <w:rsid w:val="3EAF1EF2"/>
    <w:rsid w:val="3EB02CBF"/>
    <w:rsid w:val="3EB06131"/>
    <w:rsid w:val="3EB23790"/>
    <w:rsid w:val="3EB5502E"/>
    <w:rsid w:val="3EB63280"/>
    <w:rsid w:val="3EB70DA6"/>
    <w:rsid w:val="3EBA0082"/>
    <w:rsid w:val="3EBB1783"/>
    <w:rsid w:val="3EBC63BD"/>
    <w:rsid w:val="3EBF6479"/>
    <w:rsid w:val="3EBF7C5B"/>
    <w:rsid w:val="3EC040FF"/>
    <w:rsid w:val="3EC314F9"/>
    <w:rsid w:val="3EC33F98"/>
    <w:rsid w:val="3EC51715"/>
    <w:rsid w:val="3EC6070F"/>
    <w:rsid w:val="3EC712FD"/>
    <w:rsid w:val="3ECA6D2C"/>
    <w:rsid w:val="3ECA6E61"/>
    <w:rsid w:val="3ECB4852"/>
    <w:rsid w:val="3ECB6600"/>
    <w:rsid w:val="3ECF4342"/>
    <w:rsid w:val="3ECF7E9E"/>
    <w:rsid w:val="3ED03C16"/>
    <w:rsid w:val="3ED03E2F"/>
    <w:rsid w:val="3ED2798E"/>
    <w:rsid w:val="3ED41958"/>
    <w:rsid w:val="3ED61D16"/>
    <w:rsid w:val="3ED6747E"/>
    <w:rsid w:val="3ED71449"/>
    <w:rsid w:val="3ED731F7"/>
    <w:rsid w:val="3ED74FA5"/>
    <w:rsid w:val="3ED87D09"/>
    <w:rsid w:val="3ED90D1D"/>
    <w:rsid w:val="3ED91273"/>
    <w:rsid w:val="3ED96F6F"/>
    <w:rsid w:val="3EDE5D3C"/>
    <w:rsid w:val="3EDE6333"/>
    <w:rsid w:val="3EDE670D"/>
    <w:rsid w:val="3EE01D9D"/>
    <w:rsid w:val="3EE020AB"/>
    <w:rsid w:val="3EE17BD1"/>
    <w:rsid w:val="3EE3071E"/>
    <w:rsid w:val="3EE37DED"/>
    <w:rsid w:val="3EE6168C"/>
    <w:rsid w:val="3EE85404"/>
    <w:rsid w:val="3EE903FD"/>
    <w:rsid w:val="3EEB27FE"/>
    <w:rsid w:val="3EEC6CA2"/>
    <w:rsid w:val="3EED2A1A"/>
    <w:rsid w:val="3EED47C8"/>
    <w:rsid w:val="3EEE5831"/>
    <w:rsid w:val="3EF06066"/>
    <w:rsid w:val="3EF20030"/>
    <w:rsid w:val="3EF47905"/>
    <w:rsid w:val="3EF616A5"/>
    <w:rsid w:val="3EF73899"/>
    <w:rsid w:val="3EF773F5"/>
    <w:rsid w:val="3EF928BA"/>
    <w:rsid w:val="3EFC4A0B"/>
    <w:rsid w:val="3EFE0783"/>
    <w:rsid w:val="3EFE69D5"/>
    <w:rsid w:val="3F000745"/>
    <w:rsid w:val="3F0062A9"/>
    <w:rsid w:val="3F0365C7"/>
    <w:rsid w:val="3F051B12"/>
    <w:rsid w:val="3F0538C0"/>
    <w:rsid w:val="3F081602"/>
    <w:rsid w:val="3F163D1F"/>
    <w:rsid w:val="3F19380F"/>
    <w:rsid w:val="3F19736B"/>
    <w:rsid w:val="3F1B1335"/>
    <w:rsid w:val="3F1B7587"/>
    <w:rsid w:val="3F1C50AD"/>
    <w:rsid w:val="3F1C6E5B"/>
    <w:rsid w:val="3F1E0E25"/>
    <w:rsid w:val="3F1F4DE1"/>
    <w:rsid w:val="3F204B9E"/>
    <w:rsid w:val="3F2301EA"/>
    <w:rsid w:val="3F253F62"/>
    <w:rsid w:val="3F2A77CA"/>
    <w:rsid w:val="3F2C3542"/>
    <w:rsid w:val="3F2F2AE7"/>
    <w:rsid w:val="3F2F6B8F"/>
    <w:rsid w:val="3F312907"/>
    <w:rsid w:val="3F340649"/>
    <w:rsid w:val="3F361456"/>
    <w:rsid w:val="3F367F1D"/>
    <w:rsid w:val="3F373C95"/>
    <w:rsid w:val="3F37655A"/>
    <w:rsid w:val="3F3A3882"/>
    <w:rsid w:val="3F3B362E"/>
    <w:rsid w:val="3F3B5533"/>
    <w:rsid w:val="3F3C12AC"/>
    <w:rsid w:val="3F3D1329"/>
    <w:rsid w:val="3F3E5024"/>
    <w:rsid w:val="3F406FEE"/>
    <w:rsid w:val="3F407CAA"/>
    <w:rsid w:val="3F416569"/>
    <w:rsid w:val="3F424B14"/>
    <w:rsid w:val="3F43263A"/>
    <w:rsid w:val="3F445622"/>
    <w:rsid w:val="3F4563B2"/>
    <w:rsid w:val="3F47037C"/>
    <w:rsid w:val="3F47212A"/>
    <w:rsid w:val="3F4823EF"/>
    <w:rsid w:val="3F485EA2"/>
    <w:rsid w:val="3F487C50"/>
    <w:rsid w:val="3F496996"/>
    <w:rsid w:val="3F4A5777"/>
    <w:rsid w:val="3F4A7E6C"/>
    <w:rsid w:val="3F4B4E81"/>
    <w:rsid w:val="3F516B05"/>
    <w:rsid w:val="3F542A99"/>
    <w:rsid w:val="3F544847"/>
    <w:rsid w:val="3F5633A0"/>
    <w:rsid w:val="3F566811"/>
    <w:rsid w:val="3F5860E5"/>
    <w:rsid w:val="3F59200E"/>
    <w:rsid w:val="3F5B39FD"/>
    <w:rsid w:val="3F5C0539"/>
    <w:rsid w:val="3F5C672D"/>
    <w:rsid w:val="3F60143E"/>
    <w:rsid w:val="3F6031EC"/>
    <w:rsid w:val="3F615B53"/>
    <w:rsid w:val="3F632CDC"/>
    <w:rsid w:val="3F6525B0"/>
    <w:rsid w:val="3F683BE6"/>
    <w:rsid w:val="3F6902F3"/>
    <w:rsid w:val="3F696545"/>
    <w:rsid w:val="3F6B2CEE"/>
    <w:rsid w:val="3F6D76B7"/>
    <w:rsid w:val="3F6F78D3"/>
    <w:rsid w:val="3F7029B8"/>
    <w:rsid w:val="3F710F55"/>
    <w:rsid w:val="3F723EB9"/>
    <w:rsid w:val="3F724CCD"/>
    <w:rsid w:val="3F79526A"/>
    <w:rsid w:val="3F7A3757"/>
    <w:rsid w:val="3F7B6278"/>
    <w:rsid w:val="3F7C275B"/>
    <w:rsid w:val="3F7D3D9E"/>
    <w:rsid w:val="3F7D78FA"/>
    <w:rsid w:val="3F823162"/>
    <w:rsid w:val="3F830C89"/>
    <w:rsid w:val="3F8769CB"/>
    <w:rsid w:val="3F890995"/>
    <w:rsid w:val="3F897C61"/>
    <w:rsid w:val="3F8A0269"/>
    <w:rsid w:val="3F8A2017"/>
    <w:rsid w:val="3F8C5D8F"/>
    <w:rsid w:val="3F8F7490"/>
    <w:rsid w:val="3F9115F7"/>
    <w:rsid w:val="3F917849"/>
    <w:rsid w:val="3F9410E8"/>
    <w:rsid w:val="3F9A5CE4"/>
    <w:rsid w:val="3F9B5FD2"/>
    <w:rsid w:val="3F9F1F66"/>
    <w:rsid w:val="3FA07A8C"/>
    <w:rsid w:val="3FA13998"/>
    <w:rsid w:val="3FA23805"/>
    <w:rsid w:val="3FA24476"/>
    <w:rsid w:val="3FA540F1"/>
    <w:rsid w:val="3FA94B93"/>
    <w:rsid w:val="3FA96941"/>
    <w:rsid w:val="3FAA4467"/>
    <w:rsid w:val="3FAC01DF"/>
    <w:rsid w:val="3FAC4683"/>
    <w:rsid w:val="3FAC7207"/>
    <w:rsid w:val="3FAE21A9"/>
    <w:rsid w:val="3FB13A48"/>
    <w:rsid w:val="3FB157F6"/>
    <w:rsid w:val="3FB27C61"/>
    <w:rsid w:val="3FB35708"/>
    <w:rsid w:val="3FB53538"/>
    <w:rsid w:val="3FB62E0C"/>
    <w:rsid w:val="3FB672B0"/>
    <w:rsid w:val="3FB8126D"/>
    <w:rsid w:val="3FBA0B4E"/>
    <w:rsid w:val="3FBB0422"/>
    <w:rsid w:val="3FBB2AE5"/>
    <w:rsid w:val="3FBC7BEE"/>
    <w:rsid w:val="3FC072F1"/>
    <w:rsid w:val="3FC574F3"/>
    <w:rsid w:val="3FC63871"/>
    <w:rsid w:val="3FC705E9"/>
    <w:rsid w:val="3FC7326B"/>
    <w:rsid w:val="3FC76DC7"/>
    <w:rsid w:val="3FC80D62"/>
    <w:rsid w:val="3FC96FE3"/>
    <w:rsid w:val="3FCD2003"/>
    <w:rsid w:val="3FD17C46"/>
    <w:rsid w:val="3FD339BE"/>
    <w:rsid w:val="3FD50795"/>
    <w:rsid w:val="3FD55988"/>
    <w:rsid w:val="3FD87226"/>
    <w:rsid w:val="3FDA4D4C"/>
    <w:rsid w:val="3FDB6D16"/>
    <w:rsid w:val="3FDD483D"/>
    <w:rsid w:val="3FDE13D9"/>
    <w:rsid w:val="3FDF2363"/>
    <w:rsid w:val="3FE10479"/>
    <w:rsid w:val="3FE21B99"/>
    <w:rsid w:val="3FE23C01"/>
    <w:rsid w:val="3FE43E1D"/>
    <w:rsid w:val="3FE536F1"/>
    <w:rsid w:val="3FE6171A"/>
    <w:rsid w:val="3FE742EB"/>
    <w:rsid w:val="3FE94F8F"/>
    <w:rsid w:val="3FEA0D08"/>
    <w:rsid w:val="3FEB6F5A"/>
    <w:rsid w:val="3FEC0F24"/>
    <w:rsid w:val="3FEE07F8"/>
    <w:rsid w:val="3FF04570"/>
    <w:rsid w:val="3FF1682D"/>
    <w:rsid w:val="3FF57DD8"/>
    <w:rsid w:val="3FF622ED"/>
    <w:rsid w:val="3FF658FE"/>
    <w:rsid w:val="3FF70161"/>
    <w:rsid w:val="3FF75270"/>
    <w:rsid w:val="3FF878C8"/>
    <w:rsid w:val="3FFA495F"/>
    <w:rsid w:val="3FFA719D"/>
    <w:rsid w:val="3FFB4CC3"/>
    <w:rsid w:val="3FFD0A3B"/>
    <w:rsid w:val="4000052B"/>
    <w:rsid w:val="40071269"/>
    <w:rsid w:val="40082915"/>
    <w:rsid w:val="400861F5"/>
    <w:rsid w:val="400B39B4"/>
    <w:rsid w:val="400D3374"/>
    <w:rsid w:val="400E49F6"/>
    <w:rsid w:val="400E533D"/>
    <w:rsid w:val="40104C12"/>
    <w:rsid w:val="40107351"/>
    <w:rsid w:val="4012098A"/>
    <w:rsid w:val="40152228"/>
    <w:rsid w:val="40155D85"/>
    <w:rsid w:val="40161AFD"/>
    <w:rsid w:val="401673BE"/>
    <w:rsid w:val="40185875"/>
    <w:rsid w:val="401A060A"/>
    <w:rsid w:val="401A339B"/>
    <w:rsid w:val="401C5435"/>
    <w:rsid w:val="401D10DD"/>
    <w:rsid w:val="40210BCD"/>
    <w:rsid w:val="402204A1"/>
    <w:rsid w:val="4022565B"/>
    <w:rsid w:val="402266F3"/>
    <w:rsid w:val="40253FDC"/>
    <w:rsid w:val="40257103"/>
    <w:rsid w:val="40271F5C"/>
    <w:rsid w:val="40295CD4"/>
    <w:rsid w:val="402B7E4E"/>
    <w:rsid w:val="402C29F5"/>
    <w:rsid w:val="402C30CE"/>
    <w:rsid w:val="402E242B"/>
    <w:rsid w:val="402E32EA"/>
    <w:rsid w:val="402E410F"/>
    <w:rsid w:val="402E5098"/>
    <w:rsid w:val="40302BBE"/>
    <w:rsid w:val="40312455"/>
    <w:rsid w:val="40324B88"/>
    <w:rsid w:val="40375793"/>
    <w:rsid w:val="40390BEC"/>
    <w:rsid w:val="403B7942"/>
    <w:rsid w:val="403D220F"/>
    <w:rsid w:val="403F0BC7"/>
    <w:rsid w:val="403F72A5"/>
    <w:rsid w:val="4041301D"/>
    <w:rsid w:val="40442B0E"/>
    <w:rsid w:val="4044666A"/>
    <w:rsid w:val="40464190"/>
    <w:rsid w:val="40490124"/>
    <w:rsid w:val="404A33D6"/>
    <w:rsid w:val="404B5C4A"/>
    <w:rsid w:val="404C3770"/>
    <w:rsid w:val="404D19C2"/>
    <w:rsid w:val="405014B2"/>
    <w:rsid w:val="40503261"/>
    <w:rsid w:val="40582115"/>
    <w:rsid w:val="405C7E57"/>
    <w:rsid w:val="4061546E"/>
    <w:rsid w:val="406250BB"/>
    <w:rsid w:val="4063054B"/>
    <w:rsid w:val="40642868"/>
    <w:rsid w:val="40644F5E"/>
    <w:rsid w:val="40662A84"/>
    <w:rsid w:val="406665E0"/>
    <w:rsid w:val="406805AA"/>
    <w:rsid w:val="406C796F"/>
    <w:rsid w:val="406E36E7"/>
    <w:rsid w:val="406E555A"/>
    <w:rsid w:val="407451A1"/>
    <w:rsid w:val="40750F19"/>
    <w:rsid w:val="40766DF5"/>
    <w:rsid w:val="407707ED"/>
    <w:rsid w:val="4077259B"/>
    <w:rsid w:val="40784565"/>
    <w:rsid w:val="407A02DD"/>
    <w:rsid w:val="407C22A8"/>
    <w:rsid w:val="407D1B7C"/>
    <w:rsid w:val="407D21A1"/>
    <w:rsid w:val="407F76A2"/>
    <w:rsid w:val="4081166C"/>
    <w:rsid w:val="40817994"/>
    <w:rsid w:val="408353E4"/>
    <w:rsid w:val="40860A30"/>
    <w:rsid w:val="40880C4C"/>
    <w:rsid w:val="40890598"/>
    <w:rsid w:val="40891FAA"/>
    <w:rsid w:val="408B24EB"/>
    <w:rsid w:val="408B4299"/>
    <w:rsid w:val="408D1423"/>
    <w:rsid w:val="408F1FDB"/>
    <w:rsid w:val="40905D53"/>
    <w:rsid w:val="4093139F"/>
    <w:rsid w:val="40953369"/>
    <w:rsid w:val="4096536A"/>
    <w:rsid w:val="40972C3D"/>
    <w:rsid w:val="409749EB"/>
    <w:rsid w:val="409969B6"/>
    <w:rsid w:val="409A17EE"/>
    <w:rsid w:val="409A44DC"/>
    <w:rsid w:val="409B365D"/>
    <w:rsid w:val="409C64A6"/>
    <w:rsid w:val="409E221E"/>
    <w:rsid w:val="40A05B7D"/>
    <w:rsid w:val="40A11D0E"/>
    <w:rsid w:val="40A204DC"/>
    <w:rsid w:val="40A37834"/>
    <w:rsid w:val="40A435AC"/>
    <w:rsid w:val="40A62E81"/>
    <w:rsid w:val="40A6649A"/>
    <w:rsid w:val="40A67324"/>
    <w:rsid w:val="40A86806"/>
    <w:rsid w:val="40A92971"/>
    <w:rsid w:val="40AA0BC3"/>
    <w:rsid w:val="40B01F51"/>
    <w:rsid w:val="40B03CFF"/>
    <w:rsid w:val="40B25CC9"/>
    <w:rsid w:val="40B41A41"/>
    <w:rsid w:val="40B51316"/>
    <w:rsid w:val="40B732E0"/>
    <w:rsid w:val="40B7508E"/>
    <w:rsid w:val="40B76E3C"/>
    <w:rsid w:val="40BC26A4"/>
    <w:rsid w:val="40BD205A"/>
    <w:rsid w:val="40BE466E"/>
    <w:rsid w:val="40BF3F42"/>
    <w:rsid w:val="40C03509"/>
    <w:rsid w:val="40C1415E"/>
    <w:rsid w:val="40C26329"/>
    <w:rsid w:val="40C31C84"/>
    <w:rsid w:val="40C477AB"/>
    <w:rsid w:val="40CA3013"/>
    <w:rsid w:val="40CB6D8B"/>
    <w:rsid w:val="40CD2B03"/>
    <w:rsid w:val="40CF23D7"/>
    <w:rsid w:val="40D07EFD"/>
    <w:rsid w:val="40D172DF"/>
    <w:rsid w:val="40D20119"/>
    <w:rsid w:val="40D43E92"/>
    <w:rsid w:val="40D54E4D"/>
    <w:rsid w:val="40D55514"/>
    <w:rsid w:val="40D559E0"/>
    <w:rsid w:val="40D7128C"/>
    <w:rsid w:val="40D75730"/>
    <w:rsid w:val="40D803B0"/>
    <w:rsid w:val="40D906BF"/>
    <w:rsid w:val="40DB5220"/>
    <w:rsid w:val="40E03BE5"/>
    <w:rsid w:val="40E1035D"/>
    <w:rsid w:val="40E165AE"/>
    <w:rsid w:val="40E35E83"/>
    <w:rsid w:val="40E46B79"/>
    <w:rsid w:val="40E65973"/>
    <w:rsid w:val="40E67721"/>
    <w:rsid w:val="40ED0AAF"/>
    <w:rsid w:val="40ED6D01"/>
    <w:rsid w:val="40EF4827"/>
    <w:rsid w:val="40F84AA4"/>
    <w:rsid w:val="40F938F8"/>
    <w:rsid w:val="40F95677"/>
    <w:rsid w:val="40FA7243"/>
    <w:rsid w:val="40FB141E"/>
    <w:rsid w:val="40FB4438"/>
    <w:rsid w:val="40FB7670"/>
    <w:rsid w:val="40FC0CF2"/>
    <w:rsid w:val="40FC6F44"/>
    <w:rsid w:val="40FF07E3"/>
    <w:rsid w:val="40FF4D3C"/>
    <w:rsid w:val="4100099C"/>
    <w:rsid w:val="41016309"/>
    <w:rsid w:val="41061B71"/>
    <w:rsid w:val="410D2F00"/>
    <w:rsid w:val="410D4394"/>
    <w:rsid w:val="4110479E"/>
    <w:rsid w:val="4114603C"/>
    <w:rsid w:val="41160006"/>
    <w:rsid w:val="41171FD0"/>
    <w:rsid w:val="41173D7E"/>
    <w:rsid w:val="411B386E"/>
    <w:rsid w:val="411B561D"/>
    <w:rsid w:val="412070D7"/>
    <w:rsid w:val="41230975"/>
    <w:rsid w:val="41233D04"/>
    <w:rsid w:val="412455BA"/>
    <w:rsid w:val="412637F7"/>
    <w:rsid w:val="41272213"/>
    <w:rsid w:val="41287D39"/>
    <w:rsid w:val="412A2779"/>
    <w:rsid w:val="412A3C09"/>
    <w:rsid w:val="412B15D8"/>
    <w:rsid w:val="412F40FF"/>
    <w:rsid w:val="41354204"/>
    <w:rsid w:val="4135614B"/>
    <w:rsid w:val="4135788C"/>
    <w:rsid w:val="413621AC"/>
    <w:rsid w:val="413761CE"/>
    <w:rsid w:val="41382CE1"/>
    <w:rsid w:val="41393CF5"/>
    <w:rsid w:val="4139769D"/>
    <w:rsid w:val="413C5593"/>
    <w:rsid w:val="413E57AF"/>
    <w:rsid w:val="414032D5"/>
    <w:rsid w:val="41424A93"/>
    <w:rsid w:val="414508EB"/>
    <w:rsid w:val="41466412"/>
    <w:rsid w:val="41473131"/>
    <w:rsid w:val="4148389B"/>
    <w:rsid w:val="41483F38"/>
    <w:rsid w:val="414A3186"/>
    <w:rsid w:val="414A56C0"/>
    <w:rsid w:val="414C1C7A"/>
    <w:rsid w:val="414C5C4D"/>
    <w:rsid w:val="414D154E"/>
    <w:rsid w:val="414D77A0"/>
    <w:rsid w:val="414F724E"/>
    <w:rsid w:val="4153125A"/>
    <w:rsid w:val="41540B2E"/>
    <w:rsid w:val="41566655"/>
    <w:rsid w:val="4157061F"/>
    <w:rsid w:val="41594397"/>
    <w:rsid w:val="41596145"/>
    <w:rsid w:val="415B1EBD"/>
    <w:rsid w:val="415C5608"/>
    <w:rsid w:val="415D5C35"/>
    <w:rsid w:val="415E19AD"/>
    <w:rsid w:val="415F100D"/>
    <w:rsid w:val="415F40A1"/>
    <w:rsid w:val="41652D3C"/>
    <w:rsid w:val="41670862"/>
    <w:rsid w:val="41682051"/>
    <w:rsid w:val="416845DA"/>
    <w:rsid w:val="416B7C26"/>
    <w:rsid w:val="416C5E78"/>
    <w:rsid w:val="416D399E"/>
    <w:rsid w:val="416E7E42"/>
    <w:rsid w:val="417116E0"/>
    <w:rsid w:val="41717932"/>
    <w:rsid w:val="41742F7F"/>
    <w:rsid w:val="41744D2D"/>
    <w:rsid w:val="41764F49"/>
    <w:rsid w:val="4177481D"/>
    <w:rsid w:val="41780CC1"/>
    <w:rsid w:val="41794B30"/>
    <w:rsid w:val="417E7959"/>
    <w:rsid w:val="418238EE"/>
    <w:rsid w:val="41825BE2"/>
    <w:rsid w:val="41831414"/>
    <w:rsid w:val="41836DA6"/>
    <w:rsid w:val="41841F1D"/>
    <w:rsid w:val="41850217"/>
    <w:rsid w:val="418532EA"/>
    <w:rsid w:val="418670FF"/>
    <w:rsid w:val="41870F04"/>
    <w:rsid w:val="41894AA7"/>
    <w:rsid w:val="418C2076"/>
    <w:rsid w:val="418C651A"/>
    <w:rsid w:val="418D5DEE"/>
    <w:rsid w:val="418F3CDC"/>
    <w:rsid w:val="418F7DB9"/>
    <w:rsid w:val="419165A5"/>
    <w:rsid w:val="41923405"/>
    <w:rsid w:val="41931657"/>
    <w:rsid w:val="41943621"/>
    <w:rsid w:val="419453CF"/>
    <w:rsid w:val="419700B9"/>
    <w:rsid w:val="41986C6D"/>
    <w:rsid w:val="41990C37"/>
    <w:rsid w:val="419929E5"/>
    <w:rsid w:val="419B050B"/>
    <w:rsid w:val="419B675D"/>
    <w:rsid w:val="419D24D5"/>
    <w:rsid w:val="419F0D1A"/>
    <w:rsid w:val="41A01FC6"/>
    <w:rsid w:val="41A03D74"/>
    <w:rsid w:val="41A47AEC"/>
    <w:rsid w:val="41A5138A"/>
    <w:rsid w:val="41A575DC"/>
    <w:rsid w:val="41A6596E"/>
    <w:rsid w:val="41A76EB0"/>
    <w:rsid w:val="41A82C28"/>
    <w:rsid w:val="41AA66FE"/>
    <w:rsid w:val="41AA69A0"/>
    <w:rsid w:val="41AB1F66"/>
    <w:rsid w:val="41AC44C7"/>
    <w:rsid w:val="41AE6491"/>
    <w:rsid w:val="41AF3FB7"/>
    <w:rsid w:val="41B17D2F"/>
    <w:rsid w:val="41B220EF"/>
    <w:rsid w:val="41B3357F"/>
    <w:rsid w:val="41B4781F"/>
    <w:rsid w:val="41B617E9"/>
    <w:rsid w:val="41B75F61"/>
    <w:rsid w:val="41B96BE3"/>
    <w:rsid w:val="41BB43F9"/>
    <w:rsid w:val="41BD0482"/>
    <w:rsid w:val="41BE3263"/>
    <w:rsid w:val="41C04416"/>
    <w:rsid w:val="41C061C4"/>
    <w:rsid w:val="41C07F72"/>
    <w:rsid w:val="41C2147E"/>
    <w:rsid w:val="41C34504"/>
    <w:rsid w:val="41C4412D"/>
    <w:rsid w:val="41C45CB4"/>
    <w:rsid w:val="41C51A2C"/>
    <w:rsid w:val="41C757A4"/>
    <w:rsid w:val="41CA0DF1"/>
    <w:rsid w:val="41CC0438"/>
    <w:rsid w:val="41CC4968"/>
    <w:rsid w:val="41CC4B69"/>
    <w:rsid w:val="41CE0CDE"/>
    <w:rsid w:val="41CF4659"/>
    <w:rsid w:val="41D415CF"/>
    <w:rsid w:val="41D55694"/>
    <w:rsid w:val="41D57999"/>
    <w:rsid w:val="41D61807"/>
    <w:rsid w:val="41D8350E"/>
    <w:rsid w:val="41DB2F48"/>
    <w:rsid w:val="41DB2FFE"/>
    <w:rsid w:val="41DB3ECC"/>
    <w:rsid w:val="41DD6D76"/>
    <w:rsid w:val="41E00614"/>
    <w:rsid w:val="41E06866"/>
    <w:rsid w:val="41E41EB2"/>
    <w:rsid w:val="41E579D9"/>
    <w:rsid w:val="41E75040"/>
    <w:rsid w:val="41EA3241"/>
    <w:rsid w:val="41EC6FB9"/>
    <w:rsid w:val="41EE0F83"/>
    <w:rsid w:val="41EE2D31"/>
    <w:rsid w:val="41EE4ADF"/>
    <w:rsid w:val="41F320F5"/>
    <w:rsid w:val="41F45E6E"/>
    <w:rsid w:val="41F52311"/>
    <w:rsid w:val="41F540C0"/>
    <w:rsid w:val="41F61BE6"/>
    <w:rsid w:val="41F67E38"/>
    <w:rsid w:val="41F8770C"/>
    <w:rsid w:val="41F93A06"/>
    <w:rsid w:val="41FB36A0"/>
    <w:rsid w:val="41FB71FC"/>
    <w:rsid w:val="41FD11C6"/>
    <w:rsid w:val="41FE3E0F"/>
    <w:rsid w:val="41FF0A9A"/>
    <w:rsid w:val="41FF4F3E"/>
    <w:rsid w:val="42010CB6"/>
    <w:rsid w:val="42033088"/>
    <w:rsid w:val="42044303"/>
    <w:rsid w:val="420449D8"/>
    <w:rsid w:val="420559F8"/>
    <w:rsid w:val="42075BA1"/>
    <w:rsid w:val="42075E9B"/>
    <w:rsid w:val="420A5691"/>
    <w:rsid w:val="420D6D5B"/>
    <w:rsid w:val="420E33D3"/>
    <w:rsid w:val="420F2CA7"/>
    <w:rsid w:val="420F4A55"/>
    <w:rsid w:val="42100EF9"/>
    <w:rsid w:val="421107CE"/>
    <w:rsid w:val="42116A20"/>
    <w:rsid w:val="42132798"/>
    <w:rsid w:val="42134546"/>
    <w:rsid w:val="421A1D78"/>
    <w:rsid w:val="421B33FA"/>
    <w:rsid w:val="421D3C7F"/>
    <w:rsid w:val="421F113C"/>
    <w:rsid w:val="421F738E"/>
    <w:rsid w:val="42213106"/>
    <w:rsid w:val="422418D9"/>
    <w:rsid w:val="42246753"/>
    <w:rsid w:val="4226071D"/>
    <w:rsid w:val="42275278"/>
    <w:rsid w:val="42276243"/>
    <w:rsid w:val="42291FBB"/>
    <w:rsid w:val="422A34B5"/>
    <w:rsid w:val="422B7713"/>
    <w:rsid w:val="422B7AE1"/>
    <w:rsid w:val="422C3859"/>
    <w:rsid w:val="422D11A8"/>
    <w:rsid w:val="422E137F"/>
    <w:rsid w:val="4230334A"/>
    <w:rsid w:val="42310E70"/>
    <w:rsid w:val="42312C1E"/>
    <w:rsid w:val="4235270E"/>
    <w:rsid w:val="423746D8"/>
    <w:rsid w:val="423808C1"/>
    <w:rsid w:val="423A2946"/>
    <w:rsid w:val="423A7D24"/>
    <w:rsid w:val="423B3A9C"/>
    <w:rsid w:val="423D5A66"/>
    <w:rsid w:val="423D7815"/>
    <w:rsid w:val="42417218"/>
    <w:rsid w:val="42426BD9"/>
    <w:rsid w:val="42446DF5"/>
    <w:rsid w:val="42456FF3"/>
    <w:rsid w:val="42463307"/>
    <w:rsid w:val="4246491B"/>
    <w:rsid w:val="42470693"/>
    <w:rsid w:val="42497F67"/>
    <w:rsid w:val="424E1A22"/>
    <w:rsid w:val="425012F6"/>
    <w:rsid w:val="42507C96"/>
    <w:rsid w:val="4251506E"/>
    <w:rsid w:val="42521512"/>
    <w:rsid w:val="42552DB0"/>
    <w:rsid w:val="425608D6"/>
    <w:rsid w:val="42576B28"/>
    <w:rsid w:val="4258197C"/>
    <w:rsid w:val="42585610"/>
    <w:rsid w:val="425A2175"/>
    <w:rsid w:val="425A6618"/>
    <w:rsid w:val="425B50B1"/>
    <w:rsid w:val="425B7C9B"/>
    <w:rsid w:val="425D1C65"/>
    <w:rsid w:val="425D7EB7"/>
    <w:rsid w:val="425E756F"/>
    <w:rsid w:val="425F778B"/>
    <w:rsid w:val="42611755"/>
    <w:rsid w:val="4262024A"/>
    <w:rsid w:val="4262727B"/>
    <w:rsid w:val="42641245"/>
    <w:rsid w:val="42642FF3"/>
    <w:rsid w:val="42664FBD"/>
    <w:rsid w:val="42674D95"/>
    <w:rsid w:val="426923B8"/>
    <w:rsid w:val="426C1EA8"/>
    <w:rsid w:val="426D6123"/>
    <w:rsid w:val="42756FAE"/>
    <w:rsid w:val="42764AD5"/>
    <w:rsid w:val="427A1ACA"/>
    <w:rsid w:val="427A28D8"/>
    <w:rsid w:val="427A6373"/>
    <w:rsid w:val="427B20EB"/>
    <w:rsid w:val="427C033D"/>
    <w:rsid w:val="427C06FC"/>
    <w:rsid w:val="427C658F"/>
    <w:rsid w:val="427D5E63"/>
    <w:rsid w:val="427F7E2D"/>
    <w:rsid w:val="42802896"/>
    <w:rsid w:val="4281520F"/>
    <w:rsid w:val="42815953"/>
    <w:rsid w:val="42843695"/>
    <w:rsid w:val="428471F1"/>
    <w:rsid w:val="42870A90"/>
    <w:rsid w:val="428B0580"/>
    <w:rsid w:val="428B4A24"/>
    <w:rsid w:val="42903DE8"/>
    <w:rsid w:val="42905B96"/>
    <w:rsid w:val="4292190E"/>
    <w:rsid w:val="42922FD7"/>
    <w:rsid w:val="42925DB2"/>
    <w:rsid w:val="429566D2"/>
    <w:rsid w:val="429A4C67"/>
    <w:rsid w:val="429B2544"/>
    <w:rsid w:val="429C09DF"/>
    <w:rsid w:val="429C278D"/>
    <w:rsid w:val="429C453B"/>
    <w:rsid w:val="429D6505"/>
    <w:rsid w:val="429D65A5"/>
    <w:rsid w:val="429F402B"/>
    <w:rsid w:val="429F5DD9"/>
    <w:rsid w:val="42A11B51"/>
    <w:rsid w:val="42A33B1C"/>
    <w:rsid w:val="42A44D37"/>
    <w:rsid w:val="42A45AE6"/>
    <w:rsid w:val="42A653BA"/>
    <w:rsid w:val="42A72EE0"/>
    <w:rsid w:val="42A73C6B"/>
    <w:rsid w:val="42A81132"/>
    <w:rsid w:val="42A86177"/>
    <w:rsid w:val="42AC7977"/>
    <w:rsid w:val="42AD499A"/>
    <w:rsid w:val="42AD4CC3"/>
    <w:rsid w:val="42AE24C0"/>
    <w:rsid w:val="42AE426E"/>
    <w:rsid w:val="42B0448A"/>
    <w:rsid w:val="42B172E4"/>
    <w:rsid w:val="42B23D5F"/>
    <w:rsid w:val="42B307CB"/>
    <w:rsid w:val="42B311F1"/>
    <w:rsid w:val="42B31885"/>
    <w:rsid w:val="42B4482C"/>
    <w:rsid w:val="42B45D29"/>
    <w:rsid w:val="42B5384F"/>
    <w:rsid w:val="42B55CBC"/>
    <w:rsid w:val="42B609B0"/>
    <w:rsid w:val="42B75819"/>
    <w:rsid w:val="42B850ED"/>
    <w:rsid w:val="42B85B19"/>
    <w:rsid w:val="42B86E9B"/>
    <w:rsid w:val="42BA0D29"/>
    <w:rsid w:val="42BB1B2E"/>
    <w:rsid w:val="42BC6626"/>
    <w:rsid w:val="42BE6BA7"/>
    <w:rsid w:val="42C02DCF"/>
    <w:rsid w:val="42C341BE"/>
    <w:rsid w:val="42C35F6C"/>
    <w:rsid w:val="42C43A92"/>
    <w:rsid w:val="42C83582"/>
    <w:rsid w:val="42CA6A52"/>
    <w:rsid w:val="42CB4E20"/>
    <w:rsid w:val="42CC1372"/>
    <w:rsid w:val="42CD2946"/>
    <w:rsid w:val="42D26925"/>
    <w:rsid w:val="42D348F6"/>
    <w:rsid w:val="42D4149E"/>
    <w:rsid w:val="42D53B65"/>
    <w:rsid w:val="42D57A4D"/>
    <w:rsid w:val="42D73B70"/>
    <w:rsid w:val="42D812EB"/>
    <w:rsid w:val="42D93F30"/>
    <w:rsid w:val="42DA1507"/>
    <w:rsid w:val="42DA32B5"/>
    <w:rsid w:val="42DB5DA5"/>
    <w:rsid w:val="42DD6902"/>
    <w:rsid w:val="42DE0FF8"/>
    <w:rsid w:val="42DF08CC"/>
    <w:rsid w:val="42DF267A"/>
    <w:rsid w:val="42E26050"/>
    <w:rsid w:val="42E3216A"/>
    <w:rsid w:val="42E45EE2"/>
    <w:rsid w:val="42E61C5A"/>
    <w:rsid w:val="42E63A08"/>
    <w:rsid w:val="42E75F7A"/>
    <w:rsid w:val="42E934F8"/>
    <w:rsid w:val="42EB54C2"/>
    <w:rsid w:val="42EB7271"/>
    <w:rsid w:val="42ED1DEC"/>
    <w:rsid w:val="42EE0B0F"/>
    <w:rsid w:val="42EE327C"/>
    <w:rsid w:val="42EE5E4D"/>
    <w:rsid w:val="42F06635"/>
    <w:rsid w:val="42F223AD"/>
    <w:rsid w:val="42F36125"/>
    <w:rsid w:val="42F45919"/>
    <w:rsid w:val="42F90333"/>
    <w:rsid w:val="42F92F60"/>
    <w:rsid w:val="42F949D9"/>
    <w:rsid w:val="42FC147E"/>
    <w:rsid w:val="42FE6FA4"/>
    <w:rsid w:val="43010842"/>
    <w:rsid w:val="43016A94"/>
    <w:rsid w:val="43040332"/>
    <w:rsid w:val="43097E84"/>
    <w:rsid w:val="430B16C1"/>
    <w:rsid w:val="430B346F"/>
    <w:rsid w:val="430F11B1"/>
    <w:rsid w:val="430F7403"/>
    <w:rsid w:val="43100A85"/>
    <w:rsid w:val="43104F29"/>
    <w:rsid w:val="43106CD7"/>
    <w:rsid w:val="431111E7"/>
    <w:rsid w:val="43144A19"/>
    <w:rsid w:val="431467C7"/>
    <w:rsid w:val="4317263E"/>
    <w:rsid w:val="431C1B20"/>
    <w:rsid w:val="431C742A"/>
    <w:rsid w:val="431D778A"/>
    <w:rsid w:val="431E13F4"/>
    <w:rsid w:val="432307B8"/>
    <w:rsid w:val="432509D4"/>
    <w:rsid w:val="432804C5"/>
    <w:rsid w:val="43282273"/>
    <w:rsid w:val="43283AD2"/>
    <w:rsid w:val="432B1D8D"/>
    <w:rsid w:val="432F3601"/>
    <w:rsid w:val="43301127"/>
    <w:rsid w:val="43340C18"/>
    <w:rsid w:val="433443A0"/>
    <w:rsid w:val="43346E69"/>
    <w:rsid w:val="4335673E"/>
    <w:rsid w:val="4336310B"/>
    <w:rsid w:val="433724B6"/>
    <w:rsid w:val="43374264"/>
    <w:rsid w:val="43374642"/>
    <w:rsid w:val="433823EC"/>
    <w:rsid w:val="43397FDC"/>
    <w:rsid w:val="433A54D5"/>
    <w:rsid w:val="433B01F8"/>
    <w:rsid w:val="433B4453"/>
    <w:rsid w:val="433C7ACC"/>
    <w:rsid w:val="433E3844"/>
    <w:rsid w:val="433F4264"/>
    <w:rsid w:val="434150E2"/>
    <w:rsid w:val="434370AD"/>
    <w:rsid w:val="43456981"/>
    <w:rsid w:val="43476B9D"/>
    <w:rsid w:val="434A21E9"/>
    <w:rsid w:val="434A3F97"/>
    <w:rsid w:val="434F5A51"/>
    <w:rsid w:val="43503578"/>
    <w:rsid w:val="43525542"/>
    <w:rsid w:val="43527B09"/>
    <w:rsid w:val="43543068"/>
    <w:rsid w:val="435535EE"/>
    <w:rsid w:val="43572B58"/>
    <w:rsid w:val="435766B4"/>
    <w:rsid w:val="435C016E"/>
    <w:rsid w:val="435C1F1C"/>
    <w:rsid w:val="435C3CCA"/>
    <w:rsid w:val="435E5C94"/>
    <w:rsid w:val="435E60AC"/>
    <w:rsid w:val="43607C5E"/>
    <w:rsid w:val="436275FE"/>
    <w:rsid w:val="43642EA5"/>
    <w:rsid w:val="436442BB"/>
    <w:rsid w:val="43655275"/>
    <w:rsid w:val="43686B13"/>
    <w:rsid w:val="436B215F"/>
    <w:rsid w:val="436F39FE"/>
    <w:rsid w:val="43721740"/>
    <w:rsid w:val="4372523F"/>
    <w:rsid w:val="437277EB"/>
    <w:rsid w:val="43764333"/>
    <w:rsid w:val="437B6846"/>
    <w:rsid w:val="437C436D"/>
    <w:rsid w:val="43803E5D"/>
    <w:rsid w:val="43827BD5"/>
    <w:rsid w:val="43842912"/>
    <w:rsid w:val="43851473"/>
    <w:rsid w:val="43866F99"/>
    <w:rsid w:val="438751EB"/>
    <w:rsid w:val="43882D11"/>
    <w:rsid w:val="438C0A54"/>
    <w:rsid w:val="438C2802"/>
    <w:rsid w:val="438C46ED"/>
    <w:rsid w:val="438D4A26"/>
    <w:rsid w:val="438F1528"/>
    <w:rsid w:val="438F5E4E"/>
    <w:rsid w:val="439416B6"/>
    <w:rsid w:val="43947908"/>
    <w:rsid w:val="43963680"/>
    <w:rsid w:val="4396542E"/>
    <w:rsid w:val="439873F8"/>
    <w:rsid w:val="439B0C97"/>
    <w:rsid w:val="439D67BD"/>
    <w:rsid w:val="439E4C80"/>
    <w:rsid w:val="43A23DD3"/>
    <w:rsid w:val="43A3448B"/>
    <w:rsid w:val="43A34A8B"/>
    <w:rsid w:val="43A35D9D"/>
    <w:rsid w:val="43A5521F"/>
    <w:rsid w:val="43A63197"/>
    <w:rsid w:val="43A85162"/>
    <w:rsid w:val="43A86F10"/>
    <w:rsid w:val="43AA2C88"/>
    <w:rsid w:val="43AD1BA4"/>
    <w:rsid w:val="43AD2778"/>
    <w:rsid w:val="43AE3034"/>
    <w:rsid w:val="43AF0A44"/>
    <w:rsid w:val="43AF250E"/>
    <w:rsid w:val="43AF44C4"/>
    <w:rsid w:val="43B27D8E"/>
    <w:rsid w:val="43B46EA6"/>
    <w:rsid w:val="43B6162D"/>
    <w:rsid w:val="43B8400B"/>
    <w:rsid w:val="43BB30E7"/>
    <w:rsid w:val="43BB4E95"/>
    <w:rsid w:val="43BE6733"/>
    <w:rsid w:val="43C024AB"/>
    <w:rsid w:val="43C04259"/>
    <w:rsid w:val="43C27FD1"/>
    <w:rsid w:val="43C31F9B"/>
    <w:rsid w:val="43C33DCA"/>
    <w:rsid w:val="43C53F65"/>
    <w:rsid w:val="43C81360"/>
    <w:rsid w:val="43CA157C"/>
    <w:rsid w:val="43CD4BC8"/>
    <w:rsid w:val="43CD6976"/>
    <w:rsid w:val="43CF6B92"/>
    <w:rsid w:val="43D1290A"/>
    <w:rsid w:val="43D163CE"/>
    <w:rsid w:val="43D16466"/>
    <w:rsid w:val="43D21C66"/>
    <w:rsid w:val="43D441A9"/>
    <w:rsid w:val="43D47D05"/>
    <w:rsid w:val="43D67F21"/>
    <w:rsid w:val="43D85A47"/>
    <w:rsid w:val="43D9356D"/>
    <w:rsid w:val="43D9531B"/>
    <w:rsid w:val="43DB5537"/>
    <w:rsid w:val="43DD12AF"/>
    <w:rsid w:val="43DD433B"/>
    <w:rsid w:val="43DD4E0B"/>
    <w:rsid w:val="43DF5027"/>
    <w:rsid w:val="43E0541A"/>
    <w:rsid w:val="43E21F67"/>
    <w:rsid w:val="43E22422"/>
    <w:rsid w:val="43E31A3B"/>
    <w:rsid w:val="43E3619A"/>
    <w:rsid w:val="43E42392"/>
    <w:rsid w:val="43E51F12"/>
    <w:rsid w:val="43E76577"/>
    <w:rsid w:val="43E91857"/>
    <w:rsid w:val="43E97C54"/>
    <w:rsid w:val="43EA39CC"/>
    <w:rsid w:val="43EA577A"/>
    <w:rsid w:val="43EC14F2"/>
    <w:rsid w:val="43EC32A0"/>
    <w:rsid w:val="43EF2D90"/>
    <w:rsid w:val="43F059B8"/>
    <w:rsid w:val="43F16B09"/>
    <w:rsid w:val="43F22C91"/>
    <w:rsid w:val="43F4285C"/>
    <w:rsid w:val="43F45F04"/>
    <w:rsid w:val="43F6182A"/>
    <w:rsid w:val="43F62371"/>
    <w:rsid w:val="43F860E9"/>
    <w:rsid w:val="43F87E97"/>
    <w:rsid w:val="43FA3C0F"/>
    <w:rsid w:val="43FB1735"/>
    <w:rsid w:val="43FB34E3"/>
    <w:rsid w:val="43FB7987"/>
    <w:rsid w:val="43FC77B5"/>
    <w:rsid w:val="43FE4D82"/>
    <w:rsid w:val="43FF1225"/>
    <w:rsid w:val="44004F9E"/>
    <w:rsid w:val="4402511A"/>
    <w:rsid w:val="4404683C"/>
    <w:rsid w:val="440700DA"/>
    <w:rsid w:val="440A0005"/>
    <w:rsid w:val="440C56F0"/>
    <w:rsid w:val="440E3217"/>
    <w:rsid w:val="440E7AB1"/>
    <w:rsid w:val="440F51E1"/>
    <w:rsid w:val="44114AB5"/>
    <w:rsid w:val="441427F7"/>
    <w:rsid w:val="44150A49"/>
    <w:rsid w:val="441540A8"/>
    <w:rsid w:val="441822E7"/>
    <w:rsid w:val="441B1BCB"/>
    <w:rsid w:val="441D16AC"/>
    <w:rsid w:val="441D78FE"/>
    <w:rsid w:val="4420119C"/>
    <w:rsid w:val="44223166"/>
    <w:rsid w:val="442944F4"/>
    <w:rsid w:val="442B201A"/>
    <w:rsid w:val="442E1B0B"/>
    <w:rsid w:val="442F13DF"/>
    <w:rsid w:val="4430027A"/>
    <w:rsid w:val="44305883"/>
    <w:rsid w:val="44307631"/>
    <w:rsid w:val="443261F1"/>
    <w:rsid w:val="44330ECF"/>
    <w:rsid w:val="4439323A"/>
    <w:rsid w:val="443A225E"/>
    <w:rsid w:val="443D3AFC"/>
    <w:rsid w:val="443F2FD9"/>
    <w:rsid w:val="4440539A"/>
    <w:rsid w:val="44444E8A"/>
    <w:rsid w:val="44450C02"/>
    <w:rsid w:val="444529B0"/>
    <w:rsid w:val="44472BCC"/>
    <w:rsid w:val="44496945"/>
    <w:rsid w:val="444A5133"/>
    <w:rsid w:val="444A6219"/>
    <w:rsid w:val="444E3F5B"/>
    <w:rsid w:val="444E7AB7"/>
    <w:rsid w:val="4450382F"/>
    <w:rsid w:val="44507CD3"/>
    <w:rsid w:val="4451295E"/>
    <w:rsid w:val="44540726"/>
    <w:rsid w:val="44561C90"/>
    <w:rsid w:val="44590916"/>
    <w:rsid w:val="445A645C"/>
    <w:rsid w:val="445C6678"/>
    <w:rsid w:val="445D2FB7"/>
    <w:rsid w:val="445D5F4C"/>
    <w:rsid w:val="445E32F8"/>
    <w:rsid w:val="445F4C88"/>
    <w:rsid w:val="445F7F16"/>
    <w:rsid w:val="4462484A"/>
    <w:rsid w:val="4464552C"/>
    <w:rsid w:val="4464716A"/>
    <w:rsid w:val="446472DA"/>
    <w:rsid w:val="446612A5"/>
    <w:rsid w:val="44670B79"/>
    <w:rsid w:val="4469669F"/>
    <w:rsid w:val="446B68BB"/>
    <w:rsid w:val="446E1F07"/>
    <w:rsid w:val="44703ED1"/>
    <w:rsid w:val="447137A5"/>
    <w:rsid w:val="44723971"/>
    <w:rsid w:val="447500EF"/>
    <w:rsid w:val="44764150"/>
    <w:rsid w:val="4476700E"/>
    <w:rsid w:val="44784B34"/>
    <w:rsid w:val="447A4D50"/>
    <w:rsid w:val="447D65EE"/>
    <w:rsid w:val="447E50A6"/>
    <w:rsid w:val="447F4114"/>
    <w:rsid w:val="44801C3A"/>
    <w:rsid w:val="44807BF7"/>
    <w:rsid w:val="448160DE"/>
    <w:rsid w:val="448226F3"/>
    <w:rsid w:val="448259B3"/>
    <w:rsid w:val="44827761"/>
    <w:rsid w:val="4484172B"/>
    <w:rsid w:val="44874BA0"/>
    <w:rsid w:val="4488746D"/>
    <w:rsid w:val="44896D41"/>
    <w:rsid w:val="448D3172"/>
    <w:rsid w:val="4493196E"/>
    <w:rsid w:val="44935E12"/>
    <w:rsid w:val="4496320C"/>
    <w:rsid w:val="44983428"/>
    <w:rsid w:val="4498700A"/>
    <w:rsid w:val="449A2CFC"/>
    <w:rsid w:val="449A71A0"/>
    <w:rsid w:val="449C6A74"/>
    <w:rsid w:val="449D0A3E"/>
    <w:rsid w:val="44A31A2B"/>
    <w:rsid w:val="44A65B45"/>
    <w:rsid w:val="44A818BD"/>
    <w:rsid w:val="44A82229"/>
    <w:rsid w:val="44A973E3"/>
    <w:rsid w:val="44AA0348"/>
    <w:rsid w:val="44AB6CB7"/>
    <w:rsid w:val="44AE67A8"/>
    <w:rsid w:val="44B02520"/>
    <w:rsid w:val="44B33DBE"/>
    <w:rsid w:val="44B50C18"/>
    <w:rsid w:val="44B57B36"/>
    <w:rsid w:val="44B615E2"/>
    <w:rsid w:val="44BB21B5"/>
    <w:rsid w:val="44BC2C73"/>
    <w:rsid w:val="44BD3D13"/>
    <w:rsid w:val="44C1472D"/>
    <w:rsid w:val="44C4421D"/>
    <w:rsid w:val="44C77869"/>
    <w:rsid w:val="44CB34C2"/>
    <w:rsid w:val="44CD30D2"/>
    <w:rsid w:val="44CD4E80"/>
    <w:rsid w:val="44CE0BF8"/>
    <w:rsid w:val="44CE29A6"/>
    <w:rsid w:val="44D22496"/>
    <w:rsid w:val="44D426B2"/>
    <w:rsid w:val="44D5342A"/>
    <w:rsid w:val="44D81DAB"/>
    <w:rsid w:val="44D90F75"/>
    <w:rsid w:val="44D97CC8"/>
    <w:rsid w:val="44DB030A"/>
    <w:rsid w:val="44DC1567"/>
    <w:rsid w:val="44DE708D"/>
    <w:rsid w:val="44DF58F5"/>
    <w:rsid w:val="44DF6802"/>
    <w:rsid w:val="44E4041B"/>
    <w:rsid w:val="44E454DA"/>
    <w:rsid w:val="44E4666D"/>
    <w:rsid w:val="44E64193"/>
    <w:rsid w:val="44E73A68"/>
    <w:rsid w:val="44E977E0"/>
    <w:rsid w:val="44E97D1C"/>
    <w:rsid w:val="44EC107E"/>
    <w:rsid w:val="44ED5522"/>
    <w:rsid w:val="44ED72D0"/>
    <w:rsid w:val="44EE4DF6"/>
    <w:rsid w:val="44EF120F"/>
    <w:rsid w:val="44EF2508"/>
    <w:rsid w:val="44F00B6E"/>
    <w:rsid w:val="44F22B38"/>
    <w:rsid w:val="44F26775"/>
    <w:rsid w:val="44F3065E"/>
    <w:rsid w:val="44F468B0"/>
    <w:rsid w:val="44F7014F"/>
    <w:rsid w:val="44F923C2"/>
    <w:rsid w:val="44F93EC7"/>
    <w:rsid w:val="44FA379B"/>
    <w:rsid w:val="44FB7EC7"/>
    <w:rsid w:val="44FD328B"/>
    <w:rsid w:val="44FE14DD"/>
    <w:rsid w:val="44FF20C1"/>
    <w:rsid w:val="45006B6F"/>
    <w:rsid w:val="45012D7B"/>
    <w:rsid w:val="450308A1"/>
    <w:rsid w:val="4504286C"/>
    <w:rsid w:val="4504461A"/>
    <w:rsid w:val="45050ABD"/>
    <w:rsid w:val="45060392"/>
    <w:rsid w:val="4509181D"/>
    <w:rsid w:val="45091C30"/>
    <w:rsid w:val="45097E82"/>
    <w:rsid w:val="450B1E4C"/>
    <w:rsid w:val="450D212B"/>
    <w:rsid w:val="450D34CE"/>
    <w:rsid w:val="450D4629"/>
    <w:rsid w:val="450D7972"/>
    <w:rsid w:val="450E1855"/>
    <w:rsid w:val="45102FBE"/>
    <w:rsid w:val="45107462"/>
    <w:rsid w:val="45140D01"/>
    <w:rsid w:val="45154A79"/>
    <w:rsid w:val="45156827"/>
    <w:rsid w:val="4517259F"/>
    <w:rsid w:val="451A5BEB"/>
    <w:rsid w:val="451B76C7"/>
    <w:rsid w:val="451C5BBF"/>
    <w:rsid w:val="451C7BB5"/>
    <w:rsid w:val="451E1B7F"/>
    <w:rsid w:val="452040CC"/>
    <w:rsid w:val="45216F7A"/>
    <w:rsid w:val="45230F44"/>
    <w:rsid w:val="45232CF2"/>
    <w:rsid w:val="45246A6A"/>
    <w:rsid w:val="45246F22"/>
    <w:rsid w:val="45260A34"/>
    <w:rsid w:val="4526114A"/>
    <w:rsid w:val="45266441"/>
    <w:rsid w:val="452758A3"/>
    <w:rsid w:val="452779D7"/>
    <w:rsid w:val="45283254"/>
    <w:rsid w:val="4528655A"/>
    <w:rsid w:val="452A0524"/>
    <w:rsid w:val="452B2AE3"/>
    <w:rsid w:val="452B7DF8"/>
    <w:rsid w:val="452C01DB"/>
    <w:rsid w:val="452D1DC2"/>
    <w:rsid w:val="452E1696"/>
    <w:rsid w:val="452E7E3E"/>
    <w:rsid w:val="452F78E8"/>
    <w:rsid w:val="45321187"/>
    <w:rsid w:val="45344EFF"/>
    <w:rsid w:val="453452D6"/>
    <w:rsid w:val="45356EC9"/>
    <w:rsid w:val="453774DD"/>
    <w:rsid w:val="45392515"/>
    <w:rsid w:val="453A628D"/>
    <w:rsid w:val="453B44DF"/>
    <w:rsid w:val="453C3DB3"/>
    <w:rsid w:val="453D6639"/>
    <w:rsid w:val="453F5652"/>
    <w:rsid w:val="4541761C"/>
    <w:rsid w:val="45433394"/>
    <w:rsid w:val="45442C68"/>
    <w:rsid w:val="45444DCB"/>
    <w:rsid w:val="45462E84"/>
    <w:rsid w:val="45486BFC"/>
    <w:rsid w:val="454964D0"/>
    <w:rsid w:val="454A0C3D"/>
    <w:rsid w:val="454F1D39"/>
    <w:rsid w:val="454F3AE7"/>
    <w:rsid w:val="4550785F"/>
    <w:rsid w:val="45513D03"/>
    <w:rsid w:val="45525385"/>
    <w:rsid w:val="455410FD"/>
    <w:rsid w:val="4554734F"/>
    <w:rsid w:val="45554E75"/>
    <w:rsid w:val="45570670"/>
    <w:rsid w:val="4557299B"/>
    <w:rsid w:val="45575091"/>
    <w:rsid w:val="455A248C"/>
    <w:rsid w:val="455B0154"/>
    <w:rsid w:val="455C4456"/>
    <w:rsid w:val="455F7AA2"/>
    <w:rsid w:val="456261E9"/>
    <w:rsid w:val="456357E4"/>
    <w:rsid w:val="45637592"/>
    <w:rsid w:val="45642928"/>
    <w:rsid w:val="45660E30"/>
    <w:rsid w:val="456652D4"/>
    <w:rsid w:val="456666D2"/>
    <w:rsid w:val="456B6447"/>
    <w:rsid w:val="456D21BF"/>
    <w:rsid w:val="456D6663"/>
    <w:rsid w:val="45707D87"/>
    <w:rsid w:val="45754498"/>
    <w:rsid w:val="4577128F"/>
    <w:rsid w:val="4577303D"/>
    <w:rsid w:val="45774DEB"/>
    <w:rsid w:val="45783E5C"/>
    <w:rsid w:val="457B2B2E"/>
    <w:rsid w:val="457C4AF8"/>
    <w:rsid w:val="457C5DCD"/>
    <w:rsid w:val="457C68A6"/>
    <w:rsid w:val="457E617A"/>
    <w:rsid w:val="45811104"/>
    <w:rsid w:val="45815C6A"/>
    <w:rsid w:val="458319E2"/>
    <w:rsid w:val="45832DD0"/>
    <w:rsid w:val="458361FD"/>
    <w:rsid w:val="45877724"/>
    <w:rsid w:val="458A5D6D"/>
    <w:rsid w:val="458D460F"/>
    <w:rsid w:val="458F65D9"/>
    <w:rsid w:val="458F7371"/>
    <w:rsid w:val="45900801"/>
    <w:rsid w:val="459040FF"/>
    <w:rsid w:val="45933D32"/>
    <w:rsid w:val="45941E41"/>
    <w:rsid w:val="45967968"/>
    <w:rsid w:val="459719C1"/>
    <w:rsid w:val="4597723C"/>
    <w:rsid w:val="45991206"/>
    <w:rsid w:val="45992FB4"/>
    <w:rsid w:val="45997458"/>
    <w:rsid w:val="459A50AA"/>
    <w:rsid w:val="459A5BC5"/>
    <w:rsid w:val="459B4F7E"/>
    <w:rsid w:val="459B6D2C"/>
    <w:rsid w:val="459C6187"/>
    <w:rsid w:val="459E05CA"/>
    <w:rsid w:val="459E3D05"/>
    <w:rsid w:val="459F2FD3"/>
    <w:rsid w:val="45A22C16"/>
    <w:rsid w:val="45A2455E"/>
    <w:rsid w:val="45A33E32"/>
    <w:rsid w:val="45A35BE1"/>
    <w:rsid w:val="45A55DFD"/>
    <w:rsid w:val="45A81449"/>
    <w:rsid w:val="45A858ED"/>
    <w:rsid w:val="45AA3413"/>
    <w:rsid w:val="45AC718B"/>
    <w:rsid w:val="45AE54CB"/>
    <w:rsid w:val="45B002FD"/>
    <w:rsid w:val="45B0521A"/>
    <w:rsid w:val="45B07DEB"/>
    <w:rsid w:val="45B147A1"/>
    <w:rsid w:val="45B44292"/>
    <w:rsid w:val="45B46040"/>
    <w:rsid w:val="45B55914"/>
    <w:rsid w:val="45B62784"/>
    <w:rsid w:val="45B63B66"/>
    <w:rsid w:val="45BB117C"/>
    <w:rsid w:val="45BB4EFE"/>
    <w:rsid w:val="45BD3146"/>
    <w:rsid w:val="45C1250B"/>
    <w:rsid w:val="45C142B9"/>
    <w:rsid w:val="45C22200"/>
    <w:rsid w:val="45C36283"/>
    <w:rsid w:val="45C83899"/>
    <w:rsid w:val="45CB49F3"/>
    <w:rsid w:val="45CD0EAF"/>
    <w:rsid w:val="45CD7101"/>
    <w:rsid w:val="45D24718"/>
    <w:rsid w:val="45D3296A"/>
    <w:rsid w:val="45D4223E"/>
    <w:rsid w:val="45D60869"/>
    <w:rsid w:val="45D64208"/>
    <w:rsid w:val="45D67D64"/>
    <w:rsid w:val="45D71D2E"/>
    <w:rsid w:val="45D87820"/>
    <w:rsid w:val="45D95AA6"/>
    <w:rsid w:val="45DD00C8"/>
    <w:rsid w:val="45DD1FAA"/>
    <w:rsid w:val="45DE4E6B"/>
    <w:rsid w:val="45E00BE3"/>
    <w:rsid w:val="45E05087"/>
    <w:rsid w:val="45E06E35"/>
    <w:rsid w:val="45E16709"/>
    <w:rsid w:val="45E217EA"/>
    <w:rsid w:val="45E76415"/>
    <w:rsid w:val="45EC376D"/>
    <w:rsid w:val="45ED3300"/>
    <w:rsid w:val="45EE1552"/>
    <w:rsid w:val="45EF054F"/>
    <w:rsid w:val="45F4643C"/>
    <w:rsid w:val="45F66658"/>
    <w:rsid w:val="45F75F2C"/>
    <w:rsid w:val="45F96148"/>
    <w:rsid w:val="45FB35E5"/>
    <w:rsid w:val="45FB4C4D"/>
    <w:rsid w:val="45FB5A1D"/>
    <w:rsid w:val="45FD79E7"/>
    <w:rsid w:val="45FE618C"/>
    <w:rsid w:val="46004DE1"/>
    <w:rsid w:val="460348D1"/>
    <w:rsid w:val="46054AED"/>
    <w:rsid w:val="46092573"/>
    <w:rsid w:val="46093077"/>
    <w:rsid w:val="460A3EB2"/>
    <w:rsid w:val="460A5C60"/>
    <w:rsid w:val="460F3276"/>
    <w:rsid w:val="460F4B6A"/>
    <w:rsid w:val="46132D66"/>
    <w:rsid w:val="46141AA7"/>
    <w:rsid w:val="46162856"/>
    <w:rsid w:val="4618037D"/>
    <w:rsid w:val="46192D48"/>
    <w:rsid w:val="461B1C1B"/>
    <w:rsid w:val="461B60BF"/>
    <w:rsid w:val="461B7E6D"/>
    <w:rsid w:val="461E170B"/>
    <w:rsid w:val="461E795D"/>
    <w:rsid w:val="462140AB"/>
    <w:rsid w:val="46236D21"/>
    <w:rsid w:val="46252A2C"/>
    <w:rsid w:val="4627352A"/>
    <w:rsid w:val="462907DC"/>
    <w:rsid w:val="462A00B0"/>
    <w:rsid w:val="462C3E28"/>
    <w:rsid w:val="462C5BD6"/>
    <w:rsid w:val="462D194E"/>
    <w:rsid w:val="4631143E"/>
    <w:rsid w:val="46317690"/>
    <w:rsid w:val="46333408"/>
    <w:rsid w:val="46362EF9"/>
    <w:rsid w:val="46366A55"/>
    <w:rsid w:val="463B406B"/>
    <w:rsid w:val="46401681"/>
    <w:rsid w:val="46405B25"/>
    <w:rsid w:val="4641451F"/>
    <w:rsid w:val="464253F9"/>
    <w:rsid w:val="464473C4"/>
    <w:rsid w:val="46447445"/>
    <w:rsid w:val="46454EEA"/>
    <w:rsid w:val="46472A10"/>
    <w:rsid w:val="46476EB4"/>
    <w:rsid w:val="46481CEF"/>
    <w:rsid w:val="464A0752"/>
    <w:rsid w:val="464C5302"/>
    <w:rsid w:val="464E0242"/>
    <w:rsid w:val="464E3D9E"/>
    <w:rsid w:val="464F5D68"/>
    <w:rsid w:val="464F7B16"/>
    <w:rsid w:val="46511A49"/>
    <w:rsid w:val="4651388E"/>
    <w:rsid w:val="465313B5"/>
    <w:rsid w:val="465515D1"/>
    <w:rsid w:val="46560EA5"/>
    <w:rsid w:val="46572CEA"/>
    <w:rsid w:val="465A166B"/>
    <w:rsid w:val="465A6BE7"/>
    <w:rsid w:val="465B295F"/>
    <w:rsid w:val="465F4FD9"/>
    <w:rsid w:val="46601D24"/>
    <w:rsid w:val="46603AD2"/>
    <w:rsid w:val="46641814"/>
    <w:rsid w:val="46647A66"/>
    <w:rsid w:val="4665733A"/>
    <w:rsid w:val="46671304"/>
    <w:rsid w:val="46696E2A"/>
    <w:rsid w:val="466A1160"/>
    <w:rsid w:val="466B51C1"/>
    <w:rsid w:val="466C06C8"/>
    <w:rsid w:val="466C691A"/>
    <w:rsid w:val="466D1222"/>
    <w:rsid w:val="466E4440"/>
    <w:rsid w:val="466E4989"/>
    <w:rsid w:val="466F1F67"/>
    <w:rsid w:val="46715CDF"/>
    <w:rsid w:val="46737CA9"/>
    <w:rsid w:val="46742418"/>
    <w:rsid w:val="46780E1B"/>
    <w:rsid w:val="467852BF"/>
    <w:rsid w:val="4678706D"/>
    <w:rsid w:val="46794B93"/>
    <w:rsid w:val="467A0C55"/>
    <w:rsid w:val="467A2DE5"/>
    <w:rsid w:val="467D4684"/>
    <w:rsid w:val="46804174"/>
    <w:rsid w:val="468123C6"/>
    <w:rsid w:val="46821C9A"/>
    <w:rsid w:val="46850939"/>
    <w:rsid w:val="4685178A"/>
    <w:rsid w:val="46893028"/>
    <w:rsid w:val="468974CC"/>
    <w:rsid w:val="468C5C3B"/>
    <w:rsid w:val="468D251C"/>
    <w:rsid w:val="468E063F"/>
    <w:rsid w:val="468E6891"/>
    <w:rsid w:val="469279A3"/>
    <w:rsid w:val="469320F9"/>
    <w:rsid w:val="46945D8C"/>
    <w:rsid w:val="469519CD"/>
    <w:rsid w:val="469556B5"/>
    <w:rsid w:val="469814BD"/>
    <w:rsid w:val="469A023F"/>
    <w:rsid w:val="469A3487"/>
    <w:rsid w:val="469A5819"/>
    <w:rsid w:val="469C5730"/>
    <w:rsid w:val="469D6AD4"/>
    <w:rsid w:val="469F45FA"/>
    <w:rsid w:val="46A02970"/>
    <w:rsid w:val="46A165C4"/>
    <w:rsid w:val="46A179B3"/>
    <w:rsid w:val="46A50C2C"/>
    <w:rsid w:val="46A772FB"/>
    <w:rsid w:val="46AB2654"/>
    <w:rsid w:val="46AC4F69"/>
    <w:rsid w:val="46AF05B5"/>
    <w:rsid w:val="46B06807"/>
    <w:rsid w:val="46B1257F"/>
    <w:rsid w:val="46B362F7"/>
    <w:rsid w:val="46B5206F"/>
    <w:rsid w:val="46B56C9F"/>
    <w:rsid w:val="46BA6EEE"/>
    <w:rsid w:val="46BC1650"/>
    <w:rsid w:val="46BC33FE"/>
    <w:rsid w:val="46BD0F24"/>
    <w:rsid w:val="46BF2EEE"/>
    <w:rsid w:val="46C15637"/>
    <w:rsid w:val="46C16C66"/>
    <w:rsid w:val="46C329DE"/>
    <w:rsid w:val="46C33E66"/>
    <w:rsid w:val="46C36B78"/>
    <w:rsid w:val="46C40504"/>
    <w:rsid w:val="46C67DD9"/>
    <w:rsid w:val="46C93D6D"/>
    <w:rsid w:val="46C978C9"/>
    <w:rsid w:val="46CD560B"/>
    <w:rsid w:val="46CE1383"/>
    <w:rsid w:val="46CE3131"/>
    <w:rsid w:val="46CE4EDF"/>
    <w:rsid w:val="46D02A05"/>
    <w:rsid w:val="46D149CF"/>
    <w:rsid w:val="46D36C8F"/>
    <w:rsid w:val="46D52711"/>
    <w:rsid w:val="46D544C0"/>
    <w:rsid w:val="46D5626E"/>
    <w:rsid w:val="46D83FB0"/>
    <w:rsid w:val="46D87B0C"/>
    <w:rsid w:val="46DA1AD6"/>
    <w:rsid w:val="46DA7948"/>
    <w:rsid w:val="46DB13AA"/>
    <w:rsid w:val="46DC584E"/>
    <w:rsid w:val="46DC75FC"/>
    <w:rsid w:val="46DD3374"/>
    <w:rsid w:val="46E2098A"/>
    <w:rsid w:val="46E26BDC"/>
    <w:rsid w:val="46E6047B"/>
    <w:rsid w:val="46E62229"/>
    <w:rsid w:val="46EA51DB"/>
    <w:rsid w:val="46EC3316"/>
    <w:rsid w:val="46ED1809"/>
    <w:rsid w:val="46ED7A5B"/>
    <w:rsid w:val="46F13959"/>
    <w:rsid w:val="46F25071"/>
    <w:rsid w:val="46F26E20"/>
    <w:rsid w:val="46F5246C"/>
    <w:rsid w:val="46F608FB"/>
    <w:rsid w:val="46F7119B"/>
    <w:rsid w:val="46F74436"/>
    <w:rsid w:val="46F95DBB"/>
    <w:rsid w:val="46F96F89"/>
    <w:rsid w:val="46FA2178"/>
    <w:rsid w:val="46FD06E2"/>
    <w:rsid w:val="46FF153C"/>
    <w:rsid w:val="470152B5"/>
    <w:rsid w:val="470628CB"/>
    <w:rsid w:val="47095F17"/>
    <w:rsid w:val="470E352E"/>
    <w:rsid w:val="470E79D1"/>
    <w:rsid w:val="4710374A"/>
    <w:rsid w:val="47112C2A"/>
    <w:rsid w:val="471323E7"/>
    <w:rsid w:val="47136D96"/>
    <w:rsid w:val="47152B0E"/>
    <w:rsid w:val="47190850"/>
    <w:rsid w:val="471C20EE"/>
    <w:rsid w:val="472114B3"/>
    <w:rsid w:val="47213261"/>
    <w:rsid w:val="47215C31"/>
    <w:rsid w:val="47226FD9"/>
    <w:rsid w:val="4723347D"/>
    <w:rsid w:val="472450A7"/>
    <w:rsid w:val="47246727"/>
    <w:rsid w:val="47266AC9"/>
    <w:rsid w:val="472703A0"/>
    <w:rsid w:val="47280A93"/>
    <w:rsid w:val="472829FA"/>
    <w:rsid w:val="472B474E"/>
    <w:rsid w:val="472B5082"/>
    <w:rsid w:val="472D60AA"/>
    <w:rsid w:val="472D7E58"/>
    <w:rsid w:val="472E246B"/>
    <w:rsid w:val="47305B9A"/>
    <w:rsid w:val="47310DEC"/>
    <w:rsid w:val="473236C0"/>
    <w:rsid w:val="47347438"/>
    <w:rsid w:val="47356D0C"/>
    <w:rsid w:val="47394A4E"/>
    <w:rsid w:val="4739757E"/>
    <w:rsid w:val="473A2575"/>
    <w:rsid w:val="473C453F"/>
    <w:rsid w:val="473F7B8B"/>
    <w:rsid w:val="47411B55"/>
    <w:rsid w:val="47413903"/>
    <w:rsid w:val="47460F19"/>
    <w:rsid w:val="47481314"/>
    <w:rsid w:val="47482EE3"/>
    <w:rsid w:val="474B29D4"/>
    <w:rsid w:val="474B6530"/>
    <w:rsid w:val="474D22A8"/>
    <w:rsid w:val="474D4056"/>
    <w:rsid w:val="474F4272"/>
    <w:rsid w:val="4751486C"/>
    <w:rsid w:val="47523D62"/>
    <w:rsid w:val="47541888"/>
    <w:rsid w:val="47574ED5"/>
    <w:rsid w:val="47593875"/>
    <w:rsid w:val="475A2C17"/>
    <w:rsid w:val="475C24EB"/>
    <w:rsid w:val="475C698F"/>
    <w:rsid w:val="475E3B3E"/>
    <w:rsid w:val="475F1FDB"/>
    <w:rsid w:val="47615D53"/>
    <w:rsid w:val="47617B01"/>
    <w:rsid w:val="47631ACB"/>
    <w:rsid w:val="47633879"/>
    <w:rsid w:val="47634ABA"/>
    <w:rsid w:val="47637D1D"/>
    <w:rsid w:val="476475F1"/>
    <w:rsid w:val="47653A95"/>
    <w:rsid w:val="476616CC"/>
    <w:rsid w:val="47680E90"/>
    <w:rsid w:val="476870E2"/>
    <w:rsid w:val="476B069B"/>
    <w:rsid w:val="476B0F7D"/>
    <w:rsid w:val="476B4E24"/>
    <w:rsid w:val="476C5847"/>
    <w:rsid w:val="476D294A"/>
    <w:rsid w:val="476D46F8"/>
    <w:rsid w:val="476E32B4"/>
    <w:rsid w:val="476F66C2"/>
    <w:rsid w:val="47721D0E"/>
    <w:rsid w:val="47743CD8"/>
    <w:rsid w:val="477912EF"/>
    <w:rsid w:val="4779309D"/>
    <w:rsid w:val="477977E0"/>
    <w:rsid w:val="477E6905"/>
    <w:rsid w:val="47811F51"/>
    <w:rsid w:val="47841A42"/>
    <w:rsid w:val="47857C94"/>
    <w:rsid w:val="47887784"/>
    <w:rsid w:val="478A34FC"/>
    <w:rsid w:val="478A5995"/>
    <w:rsid w:val="478A7058"/>
    <w:rsid w:val="478C7274"/>
    <w:rsid w:val="478D6B48"/>
    <w:rsid w:val="47906638"/>
    <w:rsid w:val="479223B1"/>
    <w:rsid w:val="47924127"/>
    <w:rsid w:val="4792415F"/>
    <w:rsid w:val="479559FD"/>
    <w:rsid w:val="47961EA1"/>
    <w:rsid w:val="47971775"/>
    <w:rsid w:val="4799373F"/>
    <w:rsid w:val="479954ED"/>
    <w:rsid w:val="4799729B"/>
    <w:rsid w:val="479B1265"/>
    <w:rsid w:val="479B691A"/>
    <w:rsid w:val="479B74B7"/>
    <w:rsid w:val="479C4FDD"/>
    <w:rsid w:val="479E0D55"/>
    <w:rsid w:val="479E2B03"/>
    <w:rsid w:val="479F062A"/>
    <w:rsid w:val="47A0687C"/>
    <w:rsid w:val="47A3011A"/>
    <w:rsid w:val="47A65E5C"/>
    <w:rsid w:val="47A74EBD"/>
    <w:rsid w:val="47AA594C"/>
    <w:rsid w:val="47AC789F"/>
    <w:rsid w:val="47B16CDB"/>
    <w:rsid w:val="47B265AF"/>
    <w:rsid w:val="47B33460"/>
    <w:rsid w:val="47B73BC5"/>
    <w:rsid w:val="47B916EB"/>
    <w:rsid w:val="47B9793D"/>
    <w:rsid w:val="47BC11DC"/>
    <w:rsid w:val="47BD70E3"/>
    <w:rsid w:val="47BE31A6"/>
    <w:rsid w:val="47BE4F54"/>
    <w:rsid w:val="47BE6D02"/>
    <w:rsid w:val="47C168B2"/>
    <w:rsid w:val="47C22C96"/>
    <w:rsid w:val="47C403EA"/>
    <w:rsid w:val="47C83759"/>
    <w:rsid w:val="47C87B80"/>
    <w:rsid w:val="47CA38F8"/>
    <w:rsid w:val="47CB141F"/>
    <w:rsid w:val="47D0474A"/>
    <w:rsid w:val="47D227AD"/>
    <w:rsid w:val="47D77DC3"/>
    <w:rsid w:val="47D97FDF"/>
    <w:rsid w:val="47DE1152"/>
    <w:rsid w:val="47DE2916"/>
    <w:rsid w:val="47DE7B5D"/>
    <w:rsid w:val="47E0311C"/>
    <w:rsid w:val="47E04ECA"/>
    <w:rsid w:val="47E250E6"/>
    <w:rsid w:val="47E60EC0"/>
    <w:rsid w:val="47E80223"/>
    <w:rsid w:val="47E863B1"/>
    <w:rsid w:val="47EA3F9B"/>
    <w:rsid w:val="47ED5839"/>
    <w:rsid w:val="47F00E85"/>
    <w:rsid w:val="47F13C8D"/>
    <w:rsid w:val="47F24BFD"/>
    <w:rsid w:val="47F40975"/>
    <w:rsid w:val="47F72214"/>
    <w:rsid w:val="47F95F8C"/>
    <w:rsid w:val="47FB183F"/>
    <w:rsid w:val="47FB1D04"/>
    <w:rsid w:val="47FD3CCE"/>
    <w:rsid w:val="47FE17F4"/>
    <w:rsid w:val="480014B3"/>
    <w:rsid w:val="4800731A"/>
    <w:rsid w:val="48027536"/>
    <w:rsid w:val="48041878"/>
    <w:rsid w:val="48050DD4"/>
    <w:rsid w:val="48054931"/>
    <w:rsid w:val="48082B06"/>
    <w:rsid w:val="48082DCA"/>
    <w:rsid w:val="480D1A37"/>
    <w:rsid w:val="480E5EDB"/>
    <w:rsid w:val="480E7DD7"/>
    <w:rsid w:val="481132D5"/>
    <w:rsid w:val="48117779"/>
    <w:rsid w:val="48142DC6"/>
    <w:rsid w:val="481608EC"/>
    <w:rsid w:val="48164D90"/>
    <w:rsid w:val="48166B3E"/>
    <w:rsid w:val="4819662E"/>
    <w:rsid w:val="481B5CDF"/>
    <w:rsid w:val="481D241F"/>
    <w:rsid w:val="481D7ECC"/>
    <w:rsid w:val="48216AA3"/>
    <w:rsid w:val="48217291"/>
    <w:rsid w:val="48221986"/>
    <w:rsid w:val="48223734"/>
    <w:rsid w:val="4823125B"/>
    <w:rsid w:val="482542A2"/>
    <w:rsid w:val="48256D81"/>
    <w:rsid w:val="48270D4B"/>
    <w:rsid w:val="482737C7"/>
    <w:rsid w:val="4828061F"/>
    <w:rsid w:val="48286871"/>
    <w:rsid w:val="482A25E9"/>
    <w:rsid w:val="482C45B3"/>
    <w:rsid w:val="482E20D9"/>
    <w:rsid w:val="482F19AD"/>
    <w:rsid w:val="48301FD6"/>
    <w:rsid w:val="48311D25"/>
    <w:rsid w:val="48313978"/>
    <w:rsid w:val="4832372A"/>
    <w:rsid w:val="48335942"/>
    <w:rsid w:val="483376F0"/>
    <w:rsid w:val="48383AD8"/>
    <w:rsid w:val="483D40CA"/>
    <w:rsid w:val="483F4329"/>
    <w:rsid w:val="484216E1"/>
    <w:rsid w:val="48425B85"/>
    <w:rsid w:val="484336AB"/>
    <w:rsid w:val="48457423"/>
    <w:rsid w:val="4847319B"/>
    <w:rsid w:val="48474F49"/>
    <w:rsid w:val="48496F13"/>
    <w:rsid w:val="484A2C8B"/>
    <w:rsid w:val="484D62D8"/>
    <w:rsid w:val="484E277B"/>
    <w:rsid w:val="484F02A2"/>
    <w:rsid w:val="484F2050"/>
    <w:rsid w:val="48512B20"/>
    <w:rsid w:val="485458B8"/>
    <w:rsid w:val="48546AD6"/>
    <w:rsid w:val="48552861"/>
    <w:rsid w:val="485633DE"/>
    <w:rsid w:val="4856518C"/>
    <w:rsid w:val="485853A8"/>
    <w:rsid w:val="48592ECE"/>
    <w:rsid w:val="485A0F31"/>
    <w:rsid w:val="485B09F4"/>
    <w:rsid w:val="485B6C46"/>
    <w:rsid w:val="485D29BF"/>
    <w:rsid w:val="486024AF"/>
    <w:rsid w:val="48604DA3"/>
    <w:rsid w:val="486378A9"/>
    <w:rsid w:val="48650C15"/>
    <w:rsid w:val="48653621"/>
    <w:rsid w:val="48657AC5"/>
    <w:rsid w:val="486637E6"/>
    <w:rsid w:val="48677399"/>
    <w:rsid w:val="486A0C38"/>
    <w:rsid w:val="486A2A50"/>
    <w:rsid w:val="486C0E54"/>
    <w:rsid w:val="486C5F17"/>
    <w:rsid w:val="48710218"/>
    <w:rsid w:val="48741AB6"/>
    <w:rsid w:val="4875673F"/>
    <w:rsid w:val="48763A80"/>
    <w:rsid w:val="48781564"/>
    <w:rsid w:val="487A3570"/>
    <w:rsid w:val="487B4BF3"/>
    <w:rsid w:val="487C63E2"/>
    <w:rsid w:val="487D6BBD"/>
    <w:rsid w:val="487F0B87"/>
    <w:rsid w:val="487F412E"/>
    <w:rsid w:val="4880581D"/>
    <w:rsid w:val="48825F81"/>
    <w:rsid w:val="4884619D"/>
    <w:rsid w:val="48851976"/>
    <w:rsid w:val="48856430"/>
    <w:rsid w:val="48861F15"/>
    <w:rsid w:val="488717E9"/>
    <w:rsid w:val="48896B80"/>
    <w:rsid w:val="488B752C"/>
    <w:rsid w:val="488C5052"/>
    <w:rsid w:val="488E0DCA"/>
    <w:rsid w:val="488E2B78"/>
    <w:rsid w:val="488F3E82"/>
    <w:rsid w:val="4893018E"/>
    <w:rsid w:val="489363E0"/>
    <w:rsid w:val="489932CB"/>
    <w:rsid w:val="489A776F"/>
    <w:rsid w:val="489D100D"/>
    <w:rsid w:val="489D2DBB"/>
    <w:rsid w:val="489F6B33"/>
    <w:rsid w:val="48A07D4D"/>
    <w:rsid w:val="48A1021F"/>
    <w:rsid w:val="48A27727"/>
    <w:rsid w:val="48A405ED"/>
    <w:rsid w:val="48A44149"/>
    <w:rsid w:val="48A51C70"/>
    <w:rsid w:val="48A56114"/>
    <w:rsid w:val="48A73C3A"/>
    <w:rsid w:val="48A91760"/>
    <w:rsid w:val="48AA54D8"/>
    <w:rsid w:val="48AC33AA"/>
    <w:rsid w:val="48AC74A2"/>
    <w:rsid w:val="48B01D2B"/>
    <w:rsid w:val="48B040E4"/>
    <w:rsid w:val="48B06F92"/>
    <w:rsid w:val="48B1464B"/>
    <w:rsid w:val="48B325DE"/>
    <w:rsid w:val="48B40105"/>
    <w:rsid w:val="48B60321"/>
    <w:rsid w:val="48B819A3"/>
    <w:rsid w:val="48B84099"/>
    <w:rsid w:val="48BA396D"/>
    <w:rsid w:val="48BC175E"/>
    <w:rsid w:val="48BC5937"/>
    <w:rsid w:val="48BF0F83"/>
    <w:rsid w:val="48BF5427"/>
    <w:rsid w:val="48C000DF"/>
    <w:rsid w:val="48C04CFB"/>
    <w:rsid w:val="48C4659A"/>
    <w:rsid w:val="48C7608A"/>
    <w:rsid w:val="48C90010"/>
    <w:rsid w:val="48C91E02"/>
    <w:rsid w:val="48CA54A3"/>
    <w:rsid w:val="48CB3A59"/>
    <w:rsid w:val="48CB3DCC"/>
    <w:rsid w:val="48CB7DC3"/>
    <w:rsid w:val="48CC18F2"/>
    <w:rsid w:val="48CC36A0"/>
    <w:rsid w:val="48CE6DB9"/>
    <w:rsid w:val="48CE799F"/>
    <w:rsid w:val="48D16F09"/>
    <w:rsid w:val="48D33260"/>
    <w:rsid w:val="48D37C96"/>
    <w:rsid w:val="48D41126"/>
    <w:rsid w:val="48D6451F"/>
    <w:rsid w:val="48D662CD"/>
    <w:rsid w:val="48D805C0"/>
    <w:rsid w:val="48DA2953"/>
    <w:rsid w:val="48DC07D2"/>
    <w:rsid w:val="48DF5182"/>
    <w:rsid w:val="48E409EA"/>
    <w:rsid w:val="48E72288"/>
    <w:rsid w:val="48E7672C"/>
    <w:rsid w:val="48E94252"/>
    <w:rsid w:val="48EA5F1D"/>
    <w:rsid w:val="48EE7ABB"/>
    <w:rsid w:val="48F0738F"/>
    <w:rsid w:val="48F14EB5"/>
    <w:rsid w:val="48F350D1"/>
    <w:rsid w:val="48F36E7F"/>
    <w:rsid w:val="48F46384"/>
    <w:rsid w:val="48F52BF7"/>
    <w:rsid w:val="48F549A5"/>
    <w:rsid w:val="48F648ED"/>
    <w:rsid w:val="48FA645F"/>
    <w:rsid w:val="48FC3F85"/>
    <w:rsid w:val="48FC48E0"/>
    <w:rsid w:val="48FD1AAC"/>
    <w:rsid w:val="48FD385A"/>
    <w:rsid w:val="48FE2C52"/>
    <w:rsid w:val="48FF5824"/>
    <w:rsid w:val="48FF58F0"/>
    <w:rsid w:val="4900334A"/>
    <w:rsid w:val="49011206"/>
    <w:rsid w:val="49016A01"/>
    <w:rsid w:val="49033566"/>
    <w:rsid w:val="4907292A"/>
    <w:rsid w:val="49085193"/>
    <w:rsid w:val="490914A5"/>
    <w:rsid w:val="490B241B"/>
    <w:rsid w:val="490B5F77"/>
    <w:rsid w:val="490E1F0B"/>
    <w:rsid w:val="49107A31"/>
    <w:rsid w:val="49117305"/>
    <w:rsid w:val="491614F0"/>
    <w:rsid w:val="49175B21"/>
    <w:rsid w:val="49177011"/>
    <w:rsid w:val="49180694"/>
    <w:rsid w:val="49184260"/>
    <w:rsid w:val="491868E5"/>
    <w:rsid w:val="491A440C"/>
    <w:rsid w:val="491B26E1"/>
    <w:rsid w:val="491B5240"/>
    <w:rsid w:val="491C4628"/>
    <w:rsid w:val="491C63D6"/>
    <w:rsid w:val="491D214E"/>
    <w:rsid w:val="491D3EFC"/>
    <w:rsid w:val="491F5EC6"/>
    <w:rsid w:val="491F7C74"/>
    <w:rsid w:val="492109A7"/>
    <w:rsid w:val="49213B85"/>
    <w:rsid w:val="4921579A"/>
    <w:rsid w:val="49227764"/>
    <w:rsid w:val="49247038"/>
    <w:rsid w:val="492509CD"/>
    <w:rsid w:val="492522E5"/>
    <w:rsid w:val="49261002"/>
    <w:rsid w:val="492732ED"/>
    <w:rsid w:val="492928A1"/>
    <w:rsid w:val="492B6619"/>
    <w:rsid w:val="492E435B"/>
    <w:rsid w:val="492E6109"/>
    <w:rsid w:val="49301E81"/>
    <w:rsid w:val="493059DD"/>
    <w:rsid w:val="49315AE0"/>
    <w:rsid w:val="49320F2A"/>
    <w:rsid w:val="49325BF9"/>
    <w:rsid w:val="493279A7"/>
    <w:rsid w:val="49357228"/>
    <w:rsid w:val="49366D6C"/>
    <w:rsid w:val="49370211"/>
    <w:rsid w:val="49373210"/>
    <w:rsid w:val="49396F88"/>
    <w:rsid w:val="493A4AAE"/>
    <w:rsid w:val="493C0209"/>
    <w:rsid w:val="493C25D4"/>
    <w:rsid w:val="493C5AE4"/>
    <w:rsid w:val="493D00FA"/>
    <w:rsid w:val="493D634C"/>
    <w:rsid w:val="493F3E72"/>
    <w:rsid w:val="49415E3C"/>
    <w:rsid w:val="49431BB4"/>
    <w:rsid w:val="49477D06"/>
    <w:rsid w:val="49492F43"/>
    <w:rsid w:val="494951F7"/>
    <w:rsid w:val="49496A9F"/>
    <w:rsid w:val="494B7B17"/>
    <w:rsid w:val="494D658F"/>
    <w:rsid w:val="494E2307"/>
    <w:rsid w:val="494F1069"/>
    <w:rsid w:val="49521DF7"/>
    <w:rsid w:val="49524E19"/>
    <w:rsid w:val="495414A2"/>
    <w:rsid w:val="49553696"/>
    <w:rsid w:val="4957740E"/>
    <w:rsid w:val="495913D8"/>
    <w:rsid w:val="495A6EFE"/>
    <w:rsid w:val="495D24A2"/>
    <w:rsid w:val="495D254A"/>
    <w:rsid w:val="495E69EE"/>
    <w:rsid w:val="496435DF"/>
    <w:rsid w:val="49695393"/>
    <w:rsid w:val="496D6C31"/>
    <w:rsid w:val="496E212F"/>
    <w:rsid w:val="496E4757"/>
    <w:rsid w:val="49757894"/>
    <w:rsid w:val="4977360C"/>
    <w:rsid w:val="49777AB0"/>
    <w:rsid w:val="49787384"/>
    <w:rsid w:val="49795F0F"/>
    <w:rsid w:val="497A75A0"/>
    <w:rsid w:val="497C6E74"/>
    <w:rsid w:val="497D40E7"/>
    <w:rsid w:val="497E0E3E"/>
    <w:rsid w:val="497F0713"/>
    <w:rsid w:val="497F6965"/>
    <w:rsid w:val="4981092F"/>
    <w:rsid w:val="498126DD"/>
    <w:rsid w:val="4982415A"/>
    <w:rsid w:val="49834D48"/>
    <w:rsid w:val="498434BD"/>
    <w:rsid w:val="49883A6B"/>
    <w:rsid w:val="49891591"/>
    <w:rsid w:val="498961BD"/>
    <w:rsid w:val="498B5309"/>
    <w:rsid w:val="498B70B7"/>
    <w:rsid w:val="498C643A"/>
    <w:rsid w:val="498D72D3"/>
    <w:rsid w:val="498E6BA8"/>
    <w:rsid w:val="498F4DFA"/>
    <w:rsid w:val="49902920"/>
    <w:rsid w:val="499046CE"/>
    <w:rsid w:val="49942410"/>
    <w:rsid w:val="49950C2D"/>
    <w:rsid w:val="49951CE4"/>
    <w:rsid w:val="49956188"/>
    <w:rsid w:val="499856F8"/>
    <w:rsid w:val="49997A26"/>
    <w:rsid w:val="499A379E"/>
    <w:rsid w:val="499B42A4"/>
    <w:rsid w:val="499F5FF1"/>
    <w:rsid w:val="49A10689"/>
    <w:rsid w:val="49A34401"/>
    <w:rsid w:val="49A40179"/>
    <w:rsid w:val="49A5461D"/>
    <w:rsid w:val="49A563CB"/>
    <w:rsid w:val="49A63EF1"/>
    <w:rsid w:val="49A75C13"/>
    <w:rsid w:val="49AB1508"/>
    <w:rsid w:val="49AB4594"/>
    <w:rsid w:val="49AB59AC"/>
    <w:rsid w:val="49AD34D2"/>
    <w:rsid w:val="49AE42D7"/>
    <w:rsid w:val="49B02FC2"/>
    <w:rsid w:val="49B26D3A"/>
    <w:rsid w:val="49B64278"/>
    <w:rsid w:val="49B64FE8"/>
    <w:rsid w:val="49BA799D"/>
    <w:rsid w:val="49BB5BEF"/>
    <w:rsid w:val="49BF6D61"/>
    <w:rsid w:val="49C01457"/>
    <w:rsid w:val="49C03205"/>
    <w:rsid w:val="49C36851"/>
    <w:rsid w:val="49C5081B"/>
    <w:rsid w:val="49C600F0"/>
    <w:rsid w:val="49C73927"/>
    <w:rsid w:val="49C8030C"/>
    <w:rsid w:val="49C820BA"/>
    <w:rsid w:val="49C97B1D"/>
    <w:rsid w:val="49CA4084"/>
    <w:rsid w:val="49CB1BAA"/>
    <w:rsid w:val="49CD147E"/>
    <w:rsid w:val="49CE5A69"/>
    <w:rsid w:val="49D00F6E"/>
    <w:rsid w:val="49D21B62"/>
    <w:rsid w:val="49D24CE6"/>
    <w:rsid w:val="49D56585"/>
    <w:rsid w:val="49D722FD"/>
    <w:rsid w:val="49D92519"/>
    <w:rsid w:val="49DA3B9B"/>
    <w:rsid w:val="49DC058E"/>
    <w:rsid w:val="49DC33C2"/>
    <w:rsid w:val="49DD777B"/>
    <w:rsid w:val="49DD7F47"/>
    <w:rsid w:val="49E1317B"/>
    <w:rsid w:val="49E14F29"/>
    <w:rsid w:val="49E74C2E"/>
    <w:rsid w:val="49E8275C"/>
    <w:rsid w:val="49E8450A"/>
    <w:rsid w:val="49EA0282"/>
    <w:rsid w:val="49EA64D4"/>
    <w:rsid w:val="49EE4A52"/>
    <w:rsid w:val="49F25388"/>
    <w:rsid w:val="49F44C5D"/>
    <w:rsid w:val="49F92273"/>
    <w:rsid w:val="49FB248F"/>
    <w:rsid w:val="49FC1D63"/>
    <w:rsid w:val="49FD6207"/>
    <w:rsid w:val="49FE3D2D"/>
    <w:rsid w:val="4A007BB3"/>
    <w:rsid w:val="4A01737A"/>
    <w:rsid w:val="4A031344"/>
    <w:rsid w:val="4A0330F2"/>
    <w:rsid w:val="4A033B04"/>
    <w:rsid w:val="4A050C18"/>
    <w:rsid w:val="4A05330E"/>
    <w:rsid w:val="4A0550BC"/>
    <w:rsid w:val="4A0D21F0"/>
    <w:rsid w:val="4A0F76E1"/>
    <w:rsid w:val="4A111CB3"/>
    <w:rsid w:val="4A113A61"/>
    <w:rsid w:val="4A1277D9"/>
    <w:rsid w:val="4A13074E"/>
    <w:rsid w:val="4A1452FF"/>
    <w:rsid w:val="4A1C2405"/>
    <w:rsid w:val="4A1C41B3"/>
    <w:rsid w:val="4A1D0657"/>
    <w:rsid w:val="4A205A52"/>
    <w:rsid w:val="4A230728"/>
    <w:rsid w:val="4A240477"/>
    <w:rsid w:val="4A25438C"/>
    <w:rsid w:val="4A254A16"/>
    <w:rsid w:val="4A275032"/>
    <w:rsid w:val="4A2819C9"/>
    <w:rsid w:val="4A286FFC"/>
    <w:rsid w:val="4A2A2D74"/>
    <w:rsid w:val="4A2A4B22"/>
    <w:rsid w:val="4A2A68D0"/>
    <w:rsid w:val="4A2B43F6"/>
    <w:rsid w:val="4A2C089A"/>
    <w:rsid w:val="4A2C2648"/>
    <w:rsid w:val="4A2F3EE7"/>
    <w:rsid w:val="4A30015B"/>
    <w:rsid w:val="4A301A0D"/>
    <w:rsid w:val="4A3115EB"/>
    <w:rsid w:val="4A315EB1"/>
    <w:rsid w:val="4A3239D7"/>
    <w:rsid w:val="4A3242A3"/>
    <w:rsid w:val="4A361719"/>
    <w:rsid w:val="4A3634C7"/>
    <w:rsid w:val="4A365275"/>
    <w:rsid w:val="4A371FA0"/>
    <w:rsid w:val="4A372D9B"/>
    <w:rsid w:val="4A37545D"/>
    <w:rsid w:val="4A38723F"/>
    <w:rsid w:val="4A3B0ADD"/>
    <w:rsid w:val="4A3B288C"/>
    <w:rsid w:val="4A3E4501"/>
    <w:rsid w:val="4A407EA2"/>
    <w:rsid w:val="4A4200BE"/>
    <w:rsid w:val="4A437992"/>
    <w:rsid w:val="4A45195C"/>
    <w:rsid w:val="4A4A2ACF"/>
    <w:rsid w:val="4A4C4A99"/>
    <w:rsid w:val="4A4E23DD"/>
    <w:rsid w:val="4A510301"/>
    <w:rsid w:val="4A547DF1"/>
    <w:rsid w:val="4A562085"/>
    <w:rsid w:val="4A5B1180"/>
    <w:rsid w:val="4A5E2A1E"/>
    <w:rsid w:val="4A5E47CC"/>
    <w:rsid w:val="4A5E657A"/>
    <w:rsid w:val="4A5F3A0F"/>
    <w:rsid w:val="4A6115FF"/>
    <w:rsid w:val="4A62250E"/>
    <w:rsid w:val="4A631DE2"/>
    <w:rsid w:val="4A633B90"/>
    <w:rsid w:val="4A655B5A"/>
    <w:rsid w:val="4A69389D"/>
    <w:rsid w:val="4A69564B"/>
    <w:rsid w:val="4A6A13C3"/>
    <w:rsid w:val="4A6A3171"/>
    <w:rsid w:val="4A6C513B"/>
    <w:rsid w:val="4A6E00FD"/>
    <w:rsid w:val="4A6E1DED"/>
    <w:rsid w:val="4A722025"/>
    <w:rsid w:val="4A761B16"/>
    <w:rsid w:val="4A783AE0"/>
    <w:rsid w:val="4A7933B4"/>
    <w:rsid w:val="4A7A7858"/>
    <w:rsid w:val="4A7E6C1C"/>
    <w:rsid w:val="4A7F4E6E"/>
    <w:rsid w:val="4A82495E"/>
    <w:rsid w:val="4A842484"/>
    <w:rsid w:val="4A851D59"/>
    <w:rsid w:val="4A871F75"/>
    <w:rsid w:val="4A89343A"/>
    <w:rsid w:val="4A8A6194"/>
    <w:rsid w:val="4A8C1339"/>
    <w:rsid w:val="4A8C30E7"/>
    <w:rsid w:val="4A8F0B1F"/>
    <w:rsid w:val="4A9106FD"/>
    <w:rsid w:val="4A930919"/>
    <w:rsid w:val="4A985F30"/>
    <w:rsid w:val="4A9A1CA8"/>
    <w:rsid w:val="4A9B157C"/>
    <w:rsid w:val="4A9D3546"/>
    <w:rsid w:val="4A9D52F4"/>
    <w:rsid w:val="4A9D70A2"/>
    <w:rsid w:val="4AA03036"/>
    <w:rsid w:val="4AA04DE4"/>
    <w:rsid w:val="4AA06B93"/>
    <w:rsid w:val="4AA135A9"/>
    <w:rsid w:val="4AA246B9"/>
    <w:rsid w:val="4AA3047C"/>
    <w:rsid w:val="4AA5064D"/>
    <w:rsid w:val="4AA523FB"/>
    <w:rsid w:val="4AA76173"/>
    <w:rsid w:val="4AAD305D"/>
    <w:rsid w:val="4AAE5753"/>
    <w:rsid w:val="4AAE7501"/>
    <w:rsid w:val="4AB03279"/>
    <w:rsid w:val="4AB12B4E"/>
    <w:rsid w:val="4AB60164"/>
    <w:rsid w:val="4AB80380"/>
    <w:rsid w:val="4AB83EDC"/>
    <w:rsid w:val="4ABB0937"/>
    <w:rsid w:val="4ABB1C1E"/>
    <w:rsid w:val="4ABD5996"/>
    <w:rsid w:val="4ABE0F95"/>
    <w:rsid w:val="4AC05487"/>
    <w:rsid w:val="4AC07235"/>
    <w:rsid w:val="4AC24D5B"/>
    <w:rsid w:val="4AC42881"/>
    <w:rsid w:val="4AC46D25"/>
    <w:rsid w:val="4AC62A9D"/>
    <w:rsid w:val="4AC6592F"/>
    <w:rsid w:val="4AC74198"/>
    <w:rsid w:val="4AC93522"/>
    <w:rsid w:val="4AC960E9"/>
    <w:rsid w:val="4AC97E97"/>
    <w:rsid w:val="4ACA61F8"/>
    <w:rsid w:val="4ACC5BD9"/>
    <w:rsid w:val="4ACC67E8"/>
    <w:rsid w:val="4ACC7988"/>
    <w:rsid w:val="4ACE3700"/>
    <w:rsid w:val="4ACE54AE"/>
    <w:rsid w:val="4ACF7478"/>
    <w:rsid w:val="4AD131F0"/>
    <w:rsid w:val="4AD351BA"/>
    <w:rsid w:val="4AD827D0"/>
    <w:rsid w:val="4AD8457E"/>
    <w:rsid w:val="4AD870BB"/>
    <w:rsid w:val="4ADD30F4"/>
    <w:rsid w:val="4ADD3943"/>
    <w:rsid w:val="4ADF3B5F"/>
    <w:rsid w:val="4ADF43BD"/>
    <w:rsid w:val="4AE01685"/>
    <w:rsid w:val="4AE20F59"/>
    <w:rsid w:val="4AE253FD"/>
    <w:rsid w:val="4AE65862"/>
    <w:rsid w:val="4AE66C9B"/>
    <w:rsid w:val="4AEC69C1"/>
    <w:rsid w:val="4AF15640"/>
    <w:rsid w:val="4AF56EDE"/>
    <w:rsid w:val="4AF60EA8"/>
    <w:rsid w:val="4AF64A04"/>
    <w:rsid w:val="4AFA2747"/>
    <w:rsid w:val="4AFA3E49"/>
    <w:rsid w:val="4AFA44F5"/>
    <w:rsid w:val="4AFB026D"/>
    <w:rsid w:val="4AFC5B16"/>
    <w:rsid w:val="4AFD2237"/>
    <w:rsid w:val="4AFD5D93"/>
    <w:rsid w:val="4B0039A9"/>
    <w:rsid w:val="4B0233A9"/>
    <w:rsid w:val="4B054C48"/>
    <w:rsid w:val="4B0701EC"/>
    <w:rsid w:val="4B0709C0"/>
    <w:rsid w:val="4B0735C9"/>
    <w:rsid w:val="4B076C12"/>
    <w:rsid w:val="4B0A0ABA"/>
    <w:rsid w:val="4B0B04B0"/>
    <w:rsid w:val="4B0C247A"/>
    <w:rsid w:val="4B0D15A6"/>
    <w:rsid w:val="4B0E1D4E"/>
    <w:rsid w:val="4B0E7FA0"/>
    <w:rsid w:val="4B10569D"/>
    <w:rsid w:val="4B117A90"/>
    <w:rsid w:val="4B125F95"/>
    <w:rsid w:val="4B133808"/>
    <w:rsid w:val="4B15132F"/>
    <w:rsid w:val="4B157580"/>
    <w:rsid w:val="4B1650A7"/>
    <w:rsid w:val="4B17309C"/>
    <w:rsid w:val="4B1747FF"/>
    <w:rsid w:val="4B182BCD"/>
    <w:rsid w:val="4B1B4610"/>
    <w:rsid w:val="4B1D4687"/>
    <w:rsid w:val="4B1E260D"/>
    <w:rsid w:val="4B201A81"/>
    <w:rsid w:val="4B2052D9"/>
    <w:rsid w:val="4B216D41"/>
    <w:rsid w:val="4B2368B7"/>
    <w:rsid w:val="4B241572"/>
    <w:rsid w:val="4B26353C"/>
    <w:rsid w:val="4B266879"/>
    <w:rsid w:val="4B271062"/>
    <w:rsid w:val="4B272E10"/>
    <w:rsid w:val="4B294DDA"/>
    <w:rsid w:val="4B2A6963"/>
    <w:rsid w:val="4B2B0B52"/>
    <w:rsid w:val="4B2C48CA"/>
    <w:rsid w:val="4B2D6A25"/>
    <w:rsid w:val="4B313C8F"/>
    <w:rsid w:val="4B320132"/>
    <w:rsid w:val="4B3317B5"/>
    <w:rsid w:val="4B35377F"/>
    <w:rsid w:val="4B3814C1"/>
    <w:rsid w:val="4B3838B9"/>
    <w:rsid w:val="4B38501D"/>
    <w:rsid w:val="4B393322"/>
    <w:rsid w:val="4B3A0D95"/>
    <w:rsid w:val="4B3C4B0D"/>
    <w:rsid w:val="4B3D2633"/>
    <w:rsid w:val="4B3E5663"/>
    <w:rsid w:val="4B3F0B0D"/>
    <w:rsid w:val="4B413ED2"/>
    <w:rsid w:val="4B4614E8"/>
    <w:rsid w:val="4B4734B2"/>
    <w:rsid w:val="4B475260"/>
    <w:rsid w:val="4B490FD8"/>
    <w:rsid w:val="4B4961BB"/>
    <w:rsid w:val="4B4C2876"/>
    <w:rsid w:val="4B4C6E35"/>
    <w:rsid w:val="4B5005B9"/>
    <w:rsid w:val="4B5160DF"/>
    <w:rsid w:val="4B531E57"/>
    <w:rsid w:val="4B533C05"/>
    <w:rsid w:val="4B54150B"/>
    <w:rsid w:val="4B58121B"/>
    <w:rsid w:val="4B58746D"/>
    <w:rsid w:val="4B5A1437"/>
    <w:rsid w:val="4B5C7521"/>
    <w:rsid w:val="4B5D4A84"/>
    <w:rsid w:val="4B5E000C"/>
    <w:rsid w:val="4B5E5853"/>
    <w:rsid w:val="4B6117B3"/>
    <w:rsid w:val="4B62209A"/>
    <w:rsid w:val="4B63653E"/>
    <w:rsid w:val="4B647BC0"/>
    <w:rsid w:val="4B663FE5"/>
    <w:rsid w:val="4B6719B2"/>
    <w:rsid w:val="4B6A69C7"/>
    <w:rsid w:val="4B6B50F6"/>
    <w:rsid w:val="4B6B53F2"/>
    <w:rsid w:val="4B6F67D8"/>
    <w:rsid w:val="4B700C5B"/>
    <w:rsid w:val="4B723F26"/>
    <w:rsid w:val="4B7255AE"/>
    <w:rsid w:val="4B75001F"/>
    <w:rsid w:val="4B751DCD"/>
    <w:rsid w:val="4B7649F2"/>
    <w:rsid w:val="4B773D97"/>
    <w:rsid w:val="4B7763FA"/>
    <w:rsid w:val="4B78366B"/>
    <w:rsid w:val="4B797B0F"/>
    <w:rsid w:val="4B7A3887"/>
    <w:rsid w:val="4B7A64BC"/>
    <w:rsid w:val="4B7A7773"/>
    <w:rsid w:val="4B7C7600"/>
    <w:rsid w:val="4B7D0C82"/>
    <w:rsid w:val="4B7E5126"/>
    <w:rsid w:val="4B7F2C4C"/>
    <w:rsid w:val="4B7F49FA"/>
    <w:rsid w:val="4B89176C"/>
    <w:rsid w:val="4B8D5369"/>
    <w:rsid w:val="4B8E0524"/>
    <w:rsid w:val="4B8F26A6"/>
    <w:rsid w:val="4B914400"/>
    <w:rsid w:val="4B920BD1"/>
    <w:rsid w:val="4B9366F7"/>
    <w:rsid w:val="4B944949"/>
    <w:rsid w:val="4B9506C1"/>
    <w:rsid w:val="4B983D0E"/>
    <w:rsid w:val="4B995DE9"/>
    <w:rsid w:val="4B9C1A50"/>
    <w:rsid w:val="4B9D30D2"/>
    <w:rsid w:val="4BA05606"/>
    <w:rsid w:val="4BA206E8"/>
    <w:rsid w:val="4BA22AF7"/>
    <w:rsid w:val="4BA41B24"/>
    <w:rsid w:val="4BA44460"/>
    <w:rsid w:val="4BA61478"/>
    <w:rsid w:val="4BA6467C"/>
    <w:rsid w:val="4BA803F5"/>
    <w:rsid w:val="4BA95F1B"/>
    <w:rsid w:val="4BAB1C93"/>
    <w:rsid w:val="4BAD5A0B"/>
    <w:rsid w:val="4BAF3531"/>
    <w:rsid w:val="4BB02E05"/>
    <w:rsid w:val="4BB072A9"/>
    <w:rsid w:val="4BB22C33"/>
    <w:rsid w:val="4BB24DCF"/>
    <w:rsid w:val="4BB328F5"/>
    <w:rsid w:val="4BB351BD"/>
    <w:rsid w:val="4BB5041C"/>
    <w:rsid w:val="4BB548C0"/>
    <w:rsid w:val="4BB74194"/>
    <w:rsid w:val="4BB943B0"/>
    <w:rsid w:val="4BB9615E"/>
    <w:rsid w:val="4BB97E25"/>
    <w:rsid w:val="4BBA3C84"/>
    <w:rsid w:val="4BBC4D18"/>
    <w:rsid w:val="4BBE0B8F"/>
    <w:rsid w:val="4BBE3774"/>
    <w:rsid w:val="4BC0573E"/>
    <w:rsid w:val="4BC16080"/>
    <w:rsid w:val="4BC22397"/>
    <w:rsid w:val="4BC32B39"/>
    <w:rsid w:val="4BC51BAB"/>
    <w:rsid w:val="4BC52D55"/>
    <w:rsid w:val="4BC92119"/>
    <w:rsid w:val="4BC93EC7"/>
    <w:rsid w:val="4BC973E3"/>
    <w:rsid w:val="4BCD1C09"/>
    <w:rsid w:val="4BCD4A3C"/>
    <w:rsid w:val="4BCD7E5B"/>
    <w:rsid w:val="4BCE14DD"/>
    <w:rsid w:val="4BCE772F"/>
    <w:rsid w:val="4BCF5981"/>
    <w:rsid w:val="4BD034A7"/>
    <w:rsid w:val="4BD20FCE"/>
    <w:rsid w:val="4BD302E8"/>
    <w:rsid w:val="4BD411EA"/>
    <w:rsid w:val="4BD50214"/>
    <w:rsid w:val="4BD50ABE"/>
    <w:rsid w:val="4BD56D10"/>
    <w:rsid w:val="4BD905AE"/>
    <w:rsid w:val="4BDA4326"/>
    <w:rsid w:val="4BDE5BC4"/>
    <w:rsid w:val="4BDF193C"/>
    <w:rsid w:val="4BDF36EB"/>
    <w:rsid w:val="4BE0566A"/>
    <w:rsid w:val="4BE07B8E"/>
    <w:rsid w:val="4BE17463"/>
    <w:rsid w:val="4BE551A5"/>
    <w:rsid w:val="4BE8122B"/>
    <w:rsid w:val="4BE87AA3"/>
    <w:rsid w:val="4BEB02E1"/>
    <w:rsid w:val="4BEE19F5"/>
    <w:rsid w:val="4BEE6073"/>
    <w:rsid w:val="4BF17AC5"/>
    <w:rsid w:val="4BF24EAD"/>
    <w:rsid w:val="4BF52F0E"/>
    <w:rsid w:val="4BF70D1F"/>
    <w:rsid w:val="4BF929FE"/>
    <w:rsid w:val="4BFA0524"/>
    <w:rsid w:val="4BFC604B"/>
    <w:rsid w:val="4BFF5B3B"/>
    <w:rsid w:val="4C001FDF"/>
    <w:rsid w:val="4C013512"/>
    <w:rsid w:val="4C013661"/>
    <w:rsid w:val="4C017B59"/>
    <w:rsid w:val="4C020801"/>
    <w:rsid w:val="4C0373D9"/>
    <w:rsid w:val="4C0513A3"/>
    <w:rsid w:val="4C0738C9"/>
    <w:rsid w:val="4C082C41"/>
    <w:rsid w:val="4C0A0767"/>
    <w:rsid w:val="4C0D0258"/>
    <w:rsid w:val="4C0D2006"/>
    <w:rsid w:val="4C0E208E"/>
    <w:rsid w:val="4C0F3FD0"/>
    <w:rsid w:val="4C0F5D7E"/>
    <w:rsid w:val="4C115F9A"/>
    <w:rsid w:val="4C121D12"/>
    <w:rsid w:val="4C123AC0"/>
    <w:rsid w:val="4C1415E6"/>
    <w:rsid w:val="4C15710C"/>
    <w:rsid w:val="4C1710D6"/>
    <w:rsid w:val="4C172E84"/>
    <w:rsid w:val="4C185C0B"/>
    <w:rsid w:val="4C1930A0"/>
    <w:rsid w:val="4C194E4E"/>
    <w:rsid w:val="4C196BFC"/>
    <w:rsid w:val="4C1A4723"/>
    <w:rsid w:val="4C1C049B"/>
    <w:rsid w:val="4C1C33E7"/>
    <w:rsid w:val="4C1C66ED"/>
    <w:rsid w:val="4C207F8B"/>
    <w:rsid w:val="4C215AB1"/>
    <w:rsid w:val="4C217AC3"/>
    <w:rsid w:val="4C225073"/>
    <w:rsid w:val="4C247D3C"/>
    <w:rsid w:val="4C2555A1"/>
    <w:rsid w:val="4C261319"/>
    <w:rsid w:val="4C2624E8"/>
    <w:rsid w:val="4C2630C7"/>
    <w:rsid w:val="4C2757BD"/>
    <w:rsid w:val="4C2832E3"/>
    <w:rsid w:val="4C2A0E0A"/>
    <w:rsid w:val="4C2A2BB8"/>
    <w:rsid w:val="4C2B1899"/>
    <w:rsid w:val="4C2C4B82"/>
    <w:rsid w:val="4C2C7C0F"/>
    <w:rsid w:val="4C2F6420"/>
    <w:rsid w:val="4C327CBE"/>
    <w:rsid w:val="4C343A36"/>
    <w:rsid w:val="4C365A00"/>
    <w:rsid w:val="4C371778"/>
    <w:rsid w:val="4C381BD5"/>
    <w:rsid w:val="4C3C0B3D"/>
    <w:rsid w:val="4C417F01"/>
    <w:rsid w:val="4C43303F"/>
    <w:rsid w:val="4C433C79"/>
    <w:rsid w:val="4C452E53"/>
    <w:rsid w:val="4C453E95"/>
    <w:rsid w:val="4C455C43"/>
    <w:rsid w:val="4C4579F1"/>
    <w:rsid w:val="4C4874E2"/>
    <w:rsid w:val="4C4B081C"/>
    <w:rsid w:val="4C4B3591"/>
    <w:rsid w:val="4C4F261E"/>
    <w:rsid w:val="4C51049A"/>
    <w:rsid w:val="4C5365B2"/>
    <w:rsid w:val="4C557788"/>
    <w:rsid w:val="4C583BC9"/>
    <w:rsid w:val="4C59349D"/>
    <w:rsid w:val="4C59524B"/>
    <w:rsid w:val="4C6360CA"/>
    <w:rsid w:val="4C650094"/>
    <w:rsid w:val="4C651E42"/>
    <w:rsid w:val="4C667968"/>
    <w:rsid w:val="4C673E0C"/>
    <w:rsid w:val="4C6A6C64"/>
    <w:rsid w:val="4C6C1422"/>
    <w:rsid w:val="4C6D6041"/>
    <w:rsid w:val="4C6F0F12"/>
    <w:rsid w:val="4C6F22F4"/>
    <w:rsid w:val="4C6F3A23"/>
    <w:rsid w:val="4C6F4A6E"/>
    <w:rsid w:val="4C7107E7"/>
    <w:rsid w:val="4C716A38"/>
    <w:rsid w:val="4C72518F"/>
    <w:rsid w:val="4C7327B1"/>
    <w:rsid w:val="4C742085"/>
    <w:rsid w:val="4C7622A1"/>
    <w:rsid w:val="4C7B3413"/>
    <w:rsid w:val="4C7B78B7"/>
    <w:rsid w:val="4C821E99"/>
    <w:rsid w:val="4C8229F4"/>
    <w:rsid w:val="4C8449BE"/>
    <w:rsid w:val="4C854292"/>
    <w:rsid w:val="4C87000A"/>
    <w:rsid w:val="4C8979EF"/>
    <w:rsid w:val="4C8C5620"/>
    <w:rsid w:val="4C8C73CE"/>
    <w:rsid w:val="4C8D1328"/>
    <w:rsid w:val="4C8D3147"/>
    <w:rsid w:val="4C8E75EA"/>
    <w:rsid w:val="4C8F5111"/>
    <w:rsid w:val="4C9269AF"/>
    <w:rsid w:val="4C934C01"/>
    <w:rsid w:val="4C995F8F"/>
    <w:rsid w:val="4C9D5A7F"/>
    <w:rsid w:val="4C9D782D"/>
    <w:rsid w:val="4C9E35A6"/>
    <w:rsid w:val="4C9E7F31"/>
    <w:rsid w:val="4CA02E7A"/>
    <w:rsid w:val="4CA2062B"/>
    <w:rsid w:val="4CA24E44"/>
    <w:rsid w:val="4CA30BBC"/>
    <w:rsid w:val="4CA3296A"/>
    <w:rsid w:val="4CA46E0E"/>
    <w:rsid w:val="4CA54934"/>
    <w:rsid w:val="4CA6016B"/>
    <w:rsid w:val="4CA94424"/>
    <w:rsid w:val="4CAA5AA7"/>
    <w:rsid w:val="4CAC7A71"/>
    <w:rsid w:val="4CAE1A3B"/>
    <w:rsid w:val="4CAF7561"/>
    <w:rsid w:val="4CB13E3E"/>
    <w:rsid w:val="4CB37051"/>
    <w:rsid w:val="4CB42DC9"/>
    <w:rsid w:val="4CB64A77"/>
    <w:rsid w:val="4CB66B41"/>
    <w:rsid w:val="4CB701C3"/>
    <w:rsid w:val="4CB8194E"/>
    <w:rsid w:val="4CB82359"/>
    <w:rsid w:val="4CB84667"/>
    <w:rsid w:val="4CB86415"/>
    <w:rsid w:val="4CB91F68"/>
    <w:rsid w:val="4CB93F3C"/>
    <w:rsid w:val="4CBD1C7E"/>
    <w:rsid w:val="4CBD3A2C"/>
    <w:rsid w:val="4CBD7ED0"/>
    <w:rsid w:val="4CC0351C"/>
    <w:rsid w:val="4CC254E6"/>
    <w:rsid w:val="4CC36B68"/>
    <w:rsid w:val="4CC4300C"/>
    <w:rsid w:val="4CC45B89"/>
    <w:rsid w:val="4CC667B5"/>
    <w:rsid w:val="4CC748AA"/>
    <w:rsid w:val="4CC76658"/>
    <w:rsid w:val="4CC90623"/>
    <w:rsid w:val="4CCD443F"/>
    <w:rsid w:val="4CCE5C39"/>
    <w:rsid w:val="4CCF19B1"/>
    <w:rsid w:val="4CD314A1"/>
    <w:rsid w:val="4CD40D75"/>
    <w:rsid w:val="4CD40F53"/>
    <w:rsid w:val="4CD425BA"/>
    <w:rsid w:val="4CD86AB8"/>
    <w:rsid w:val="4CD945DE"/>
    <w:rsid w:val="4CDB2104"/>
    <w:rsid w:val="4CDD1363"/>
    <w:rsid w:val="4CDE39A2"/>
    <w:rsid w:val="4CDF7E46"/>
    <w:rsid w:val="4CE03BBE"/>
    <w:rsid w:val="4CE0596C"/>
    <w:rsid w:val="4CE70AA9"/>
    <w:rsid w:val="4CE76CFB"/>
    <w:rsid w:val="4CE865CF"/>
    <w:rsid w:val="4CE90CC5"/>
    <w:rsid w:val="4CEF795D"/>
    <w:rsid w:val="4CF136D5"/>
    <w:rsid w:val="4CF338F1"/>
    <w:rsid w:val="4CF3744D"/>
    <w:rsid w:val="4CF431C6"/>
    <w:rsid w:val="4CF475EA"/>
    <w:rsid w:val="4CF51418"/>
    <w:rsid w:val="4CF71EB8"/>
    <w:rsid w:val="4CF907DC"/>
    <w:rsid w:val="4CFC5D7C"/>
    <w:rsid w:val="4CFC674C"/>
    <w:rsid w:val="4CFD651E"/>
    <w:rsid w:val="4CFE63D3"/>
    <w:rsid w:val="4D006280"/>
    <w:rsid w:val="4D035C4F"/>
    <w:rsid w:val="4D094EC3"/>
    <w:rsid w:val="4D0A29E9"/>
    <w:rsid w:val="4D0A2F51"/>
    <w:rsid w:val="4D0E24D9"/>
    <w:rsid w:val="4D0E4287"/>
    <w:rsid w:val="4D0F7FFF"/>
    <w:rsid w:val="4D162E6C"/>
    <w:rsid w:val="4D1675E0"/>
    <w:rsid w:val="4D183AF1"/>
    <w:rsid w:val="4D183E14"/>
    <w:rsid w:val="4D1B4BF6"/>
    <w:rsid w:val="4D1D44CA"/>
    <w:rsid w:val="4D245859"/>
    <w:rsid w:val="4D247BEA"/>
    <w:rsid w:val="4D256418"/>
    <w:rsid w:val="4D2717ED"/>
    <w:rsid w:val="4D27359B"/>
    <w:rsid w:val="4D2910C1"/>
    <w:rsid w:val="4D296A2C"/>
    <w:rsid w:val="4D2A6BE7"/>
    <w:rsid w:val="4D2B4E39"/>
    <w:rsid w:val="4D2C7EF3"/>
    <w:rsid w:val="4D2E0486"/>
    <w:rsid w:val="4D317F76"/>
    <w:rsid w:val="4D32215D"/>
    <w:rsid w:val="4D32758C"/>
    <w:rsid w:val="4D331F40"/>
    <w:rsid w:val="4D333CEE"/>
    <w:rsid w:val="4D335B72"/>
    <w:rsid w:val="4D3516A5"/>
    <w:rsid w:val="4D381304"/>
    <w:rsid w:val="4D3A507C"/>
    <w:rsid w:val="4D3D2DBF"/>
    <w:rsid w:val="4D3D4B6D"/>
    <w:rsid w:val="4D3F5F24"/>
    <w:rsid w:val="4D4001B9"/>
    <w:rsid w:val="4D40640B"/>
    <w:rsid w:val="4D415BF1"/>
    <w:rsid w:val="4D422183"/>
    <w:rsid w:val="4D423F31"/>
    <w:rsid w:val="4D445EFB"/>
    <w:rsid w:val="4D447CA9"/>
    <w:rsid w:val="4D455A02"/>
    <w:rsid w:val="4D4759EB"/>
    <w:rsid w:val="4D5368C5"/>
    <w:rsid w:val="4D551EB6"/>
    <w:rsid w:val="4D565C2E"/>
    <w:rsid w:val="4D5679DC"/>
    <w:rsid w:val="4D573E80"/>
    <w:rsid w:val="4D575D60"/>
    <w:rsid w:val="4D5819A6"/>
    <w:rsid w:val="4D583754"/>
    <w:rsid w:val="4D587BF8"/>
    <w:rsid w:val="4D595D00"/>
    <w:rsid w:val="4D5A3970"/>
    <w:rsid w:val="4D5A571F"/>
    <w:rsid w:val="4D5A74CD"/>
    <w:rsid w:val="4D5C10B8"/>
    <w:rsid w:val="4D616AAD"/>
    <w:rsid w:val="4D636693"/>
    <w:rsid w:val="4D665E71"/>
    <w:rsid w:val="4D673998"/>
    <w:rsid w:val="4D677E3B"/>
    <w:rsid w:val="4D683DAB"/>
    <w:rsid w:val="4D693BB4"/>
    <w:rsid w:val="4D695962"/>
    <w:rsid w:val="4D697710"/>
    <w:rsid w:val="4D6C0FAE"/>
    <w:rsid w:val="4D6E34CC"/>
    <w:rsid w:val="4D714816"/>
    <w:rsid w:val="4D74387C"/>
    <w:rsid w:val="4D75232B"/>
    <w:rsid w:val="4D754306"/>
    <w:rsid w:val="4D761E2D"/>
    <w:rsid w:val="4D773188"/>
    <w:rsid w:val="4D783DF7"/>
    <w:rsid w:val="4D7872D4"/>
    <w:rsid w:val="4D7A191D"/>
    <w:rsid w:val="4D7A7B6F"/>
    <w:rsid w:val="4D7B7443"/>
    <w:rsid w:val="4D7D140D"/>
    <w:rsid w:val="4D7E2FC1"/>
    <w:rsid w:val="4D810EFD"/>
    <w:rsid w:val="4D84279B"/>
    <w:rsid w:val="4D8602C2"/>
    <w:rsid w:val="4D863D4F"/>
    <w:rsid w:val="4D88228C"/>
    <w:rsid w:val="4D8900D4"/>
    <w:rsid w:val="4D8976F7"/>
    <w:rsid w:val="4D8B3B2A"/>
    <w:rsid w:val="4D8D1626"/>
    <w:rsid w:val="4D8E361A"/>
    <w:rsid w:val="4D8E53C8"/>
    <w:rsid w:val="4D907392"/>
    <w:rsid w:val="4D926C66"/>
    <w:rsid w:val="4D9329DF"/>
    <w:rsid w:val="4D9626D8"/>
    <w:rsid w:val="4D981434"/>
    <w:rsid w:val="4D981DA3"/>
    <w:rsid w:val="4D9862E0"/>
    <w:rsid w:val="4D9A3D6D"/>
    <w:rsid w:val="4D9A5B1B"/>
    <w:rsid w:val="4D9D385D"/>
    <w:rsid w:val="4D9D560B"/>
    <w:rsid w:val="4D9E1AAF"/>
    <w:rsid w:val="4D9F660C"/>
    <w:rsid w:val="4DA10F2C"/>
    <w:rsid w:val="4DA22C22"/>
    <w:rsid w:val="4DA31764"/>
    <w:rsid w:val="4DA44BEC"/>
    <w:rsid w:val="4DA478AD"/>
    <w:rsid w:val="4DA51819"/>
    <w:rsid w:val="4DA72A38"/>
    <w:rsid w:val="4DA90F7F"/>
    <w:rsid w:val="4DA919B8"/>
    <w:rsid w:val="4DAB7D28"/>
    <w:rsid w:val="4DAC584E"/>
    <w:rsid w:val="4DAD3AA0"/>
    <w:rsid w:val="4DB27309"/>
    <w:rsid w:val="4DB50BA7"/>
    <w:rsid w:val="4DB52955"/>
    <w:rsid w:val="4DB841F3"/>
    <w:rsid w:val="4DB971B3"/>
    <w:rsid w:val="4DBA7F6B"/>
    <w:rsid w:val="4DBF0327"/>
    <w:rsid w:val="4DBF1A09"/>
    <w:rsid w:val="4DBF37D4"/>
    <w:rsid w:val="4DC16DD5"/>
    <w:rsid w:val="4DC264F5"/>
    <w:rsid w:val="4DC332C4"/>
    <w:rsid w:val="4DC4528E"/>
    <w:rsid w:val="4DC62DB4"/>
    <w:rsid w:val="4DC64B62"/>
    <w:rsid w:val="4DC82688"/>
    <w:rsid w:val="4DC863E5"/>
    <w:rsid w:val="4DC86B2C"/>
    <w:rsid w:val="4DC90096"/>
    <w:rsid w:val="4DCA28A4"/>
    <w:rsid w:val="4DCB3F26"/>
    <w:rsid w:val="4DCD7C9F"/>
    <w:rsid w:val="4DD059E1"/>
    <w:rsid w:val="4DD14133"/>
    <w:rsid w:val="4DD3727F"/>
    <w:rsid w:val="4DD70B1D"/>
    <w:rsid w:val="4DD92AE7"/>
    <w:rsid w:val="4DD94895"/>
    <w:rsid w:val="4DDB3054"/>
    <w:rsid w:val="4DDC25D7"/>
    <w:rsid w:val="4DDC4386"/>
    <w:rsid w:val="4DDD3C5A"/>
    <w:rsid w:val="4DE1374A"/>
    <w:rsid w:val="4DE33966"/>
    <w:rsid w:val="4DE35714"/>
    <w:rsid w:val="4DE4148C"/>
    <w:rsid w:val="4DE51F51"/>
    <w:rsid w:val="4DE65204"/>
    <w:rsid w:val="4DE80F7C"/>
    <w:rsid w:val="4DEA6AA2"/>
    <w:rsid w:val="4DEB45C9"/>
    <w:rsid w:val="4DEF40B9"/>
    <w:rsid w:val="4DF06083"/>
    <w:rsid w:val="4DF176EF"/>
    <w:rsid w:val="4DF23BA9"/>
    <w:rsid w:val="4DF25957"/>
    <w:rsid w:val="4DF47921"/>
    <w:rsid w:val="4DF571F5"/>
    <w:rsid w:val="4DF711BF"/>
    <w:rsid w:val="4DF74D1B"/>
    <w:rsid w:val="4DF75AB7"/>
    <w:rsid w:val="4DFA480C"/>
    <w:rsid w:val="4DFA5AD6"/>
    <w:rsid w:val="4DFE35A2"/>
    <w:rsid w:val="4DFE42FC"/>
    <w:rsid w:val="4DFF0074"/>
    <w:rsid w:val="4E0336C0"/>
    <w:rsid w:val="4E04568A"/>
    <w:rsid w:val="4E0538DC"/>
    <w:rsid w:val="4E0A1360"/>
    <w:rsid w:val="4E0A55CB"/>
    <w:rsid w:val="4E0D453F"/>
    <w:rsid w:val="4E0F7E5B"/>
    <w:rsid w:val="4E102281"/>
    <w:rsid w:val="4E127DA7"/>
    <w:rsid w:val="4E165AE9"/>
    <w:rsid w:val="4E1753BE"/>
    <w:rsid w:val="4E1B3100"/>
    <w:rsid w:val="4E1C0C26"/>
    <w:rsid w:val="4E1C1FB4"/>
    <w:rsid w:val="4E1C29D4"/>
    <w:rsid w:val="4E1C4782"/>
    <w:rsid w:val="4E1D2330"/>
    <w:rsid w:val="4E1F24C4"/>
    <w:rsid w:val="4E200716"/>
    <w:rsid w:val="4E217FEA"/>
    <w:rsid w:val="4E233D62"/>
    <w:rsid w:val="4E235B10"/>
    <w:rsid w:val="4E261AA5"/>
    <w:rsid w:val="4E265601"/>
    <w:rsid w:val="4E2B0E69"/>
    <w:rsid w:val="4E2E49C6"/>
    <w:rsid w:val="4E3046D1"/>
    <w:rsid w:val="4E3221F7"/>
    <w:rsid w:val="4E322529"/>
    <w:rsid w:val="4E3441C2"/>
    <w:rsid w:val="4E347D1E"/>
    <w:rsid w:val="4E353158"/>
    <w:rsid w:val="4E355844"/>
    <w:rsid w:val="4E361CE8"/>
    <w:rsid w:val="4E375A60"/>
    <w:rsid w:val="4E393586"/>
    <w:rsid w:val="4E3B43F9"/>
    <w:rsid w:val="4E3C3076"/>
    <w:rsid w:val="4E3C5889"/>
    <w:rsid w:val="4E3C6BD2"/>
    <w:rsid w:val="4E3D2B5E"/>
    <w:rsid w:val="4E3E294A"/>
    <w:rsid w:val="4E402B66"/>
    <w:rsid w:val="4E406E7E"/>
    <w:rsid w:val="4E41243B"/>
    <w:rsid w:val="4E43401B"/>
    <w:rsid w:val="4E434405"/>
    <w:rsid w:val="4E4640DD"/>
    <w:rsid w:val="4E473EF5"/>
    <w:rsid w:val="4E481A1B"/>
    <w:rsid w:val="4E4837C9"/>
    <w:rsid w:val="4E485577"/>
    <w:rsid w:val="4E487C6D"/>
    <w:rsid w:val="4E4A2FE9"/>
    <w:rsid w:val="4E4A7541"/>
    <w:rsid w:val="4E4C58B3"/>
    <w:rsid w:val="4E4C79AC"/>
    <w:rsid w:val="4E4D0DDF"/>
    <w:rsid w:val="4E4D7031"/>
    <w:rsid w:val="4E4F2DA9"/>
    <w:rsid w:val="4E4F4B57"/>
    <w:rsid w:val="4E522680"/>
    <w:rsid w:val="4E52289A"/>
    <w:rsid w:val="4E5403C0"/>
    <w:rsid w:val="4E555EE6"/>
    <w:rsid w:val="4E571C5E"/>
    <w:rsid w:val="4E573A0C"/>
    <w:rsid w:val="4E5959D6"/>
    <w:rsid w:val="4E5B174E"/>
    <w:rsid w:val="4E5C1022"/>
    <w:rsid w:val="4E5E123E"/>
    <w:rsid w:val="4E5F0025"/>
    <w:rsid w:val="4E600B13"/>
    <w:rsid w:val="4E604FB7"/>
    <w:rsid w:val="4E622AA7"/>
    <w:rsid w:val="4E6525CD"/>
    <w:rsid w:val="4E656129"/>
    <w:rsid w:val="4E657666"/>
    <w:rsid w:val="4E683E6B"/>
    <w:rsid w:val="4E6A373F"/>
    <w:rsid w:val="4E6A7BE3"/>
    <w:rsid w:val="4E6B74B7"/>
    <w:rsid w:val="4E6D7288"/>
    <w:rsid w:val="4E6D76D3"/>
    <w:rsid w:val="4E6F0D56"/>
    <w:rsid w:val="4E6F51FA"/>
    <w:rsid w:val="4E7012D9"/>
    <w:rsid w:val="4E704ACE"/>
    <w:rsid w:val="4E742810"/>
    <w:rsid w:val="4E760336"/>
    <w:rsid w:val="4E766588"/>
    <w:rsid w:val="4E796078"/>
    <w:rsid w:val="4E7A2138"/>
    <w:rsid w:val="4E7B3B9E"/>
    <w:rsid w:val="4E7C3473"/>
    <w:rsid w:val="4E802F63"/>
    <w:rsid w:val="4E816CDB"/>
    <w:rsid w:val="4E84407F"/>
    <w:rsid w:val="4E8642F1"/>
    <w:rsid w:val="4E86609F"/>
    <w:rsid w:val="4E880069"/>
    <w:rsid w:val="4E883E90"/>
    <w:rsid w:val="4E8C7B5A"/>
    <w:rsid w:val="4E8D5680"/>
    <w:rsid w:val="4E902622"/>
    <w:rsid w:val="4E920EE8"/>
    <w:rsid w:val="4E922C96"/>
    <w:rsid w:val="4E937036"/>
    <w:rsid w:val="4E984750"/>
    <w:rsid w:val="4E9850B1"/>
    <w:rsid w:val="4E9904C8"/>
    <w:rsid w:val="4E992277"/>
    <w:rsid w:val="4E994E15"/>
    <w:rsid w:val="4E9B7735"/>
    <w:rsid w:val="4E9C1D00"/>
    <w:rsid w:val="4E9E5ADF"/>
    <w:rsid w:val="4EA50C1B"/>
    <w:rsid w:val="4EA529C9"/>
    <w:rsid w:val="4EA8070C"/>
    <w:rsid w:val="4EA80FB9"/>
    <w:rsid w:val="4EA842B6"/>
    <w:rsid w:val="4EA87000"/>
    <w:rsid w:val="4EAA6232"/>
    <w:rsid w:val="4EAF55F6"/>
    <w:rsid w:val="4EAF703B"/>
    <w:rsid w:val="4EB1136E"/>
    <w:rsid w:val="4EB40E5E"/>
    <w:rsid w:val="4EB86BA1"/>
    <w:rsid w:val="4EB90223"/>
    <w:rsid w:val="4EB96475"/>
    <w:rsid w:val="4EBB043F"/>
    <w:rsid w:val="4EBD5F65"/>
    <w:rsid w:val="4EBE51E4"/>
    <w:rsid w:val="4EC217CD"/>
    <w:rsid w:val="4EC310A1"/>
    <w:rsid w:val="4EC45545"/>
    <w:rsid w:val="4EC70B92"/>
    <w:rsid w:val="4EC77E93"/>
    <w:rsid w:val="4EC866B8"/>
    <w:rsid w:val="4EC92B5C"/>
    <w:rsid w:val="4ECA0682"/>
    <w:rsid w:val="4ECC1D23"/>
    <w:rsid w:val="4ECD5C78"/>
    <w:rsid w:val="4ECE0172"/>
    <w:rsid w:val="4ECF2C73"/>
    <w:rsid w:val="4ECF3EEA"/>
    <w:rsid w:val="4ED137BE"/>
    <w:rsid w:val="4ED17C62"/>
    <w:rsid w:val="4ED60DD5"/>
    <w:rsid w:val="4ED65279"/>
    <w:rsid w:val="4EDB70C2"/>
    <w:rsid w:val="4EDF49D9"/>
    <w:rsid w:val="4EDF611A"/>
    <w:rsid w:val="4EE07EA5"/>
    <w:rsid w:val="4EE2777A"/>
    <w:rsid w:val="4EE31744"/>
    <w:rsid w:val="4EE51018"/>
    <w:rsid w:val="4EE74D90"/>
    <w:rsid w:val="4EED1BAD"/>
    <w:rsid w:val="4EED48CE"/>
    <w:rsid w:val="4EED6FDC"/>
    <w:rsid w:val="4EEF00E8"/>
    <w:rsid w:val="4EEF1E97"/>
    <w:rsid w:val="4EF31987"/>
    <w:rsid w:val="4EF37BD9"/>
    <w:rsid w:val="4EF851EF"/>
    <w:rsid w:val="4EFB0EB6"/>
    <w:rsid w:val="4EFB20F9"/>
    <w:rsid w:val="4EFB4CDF"/>
    <w:rsid w:val="4EFC7E63"/>
    <w:rsid w:val="4EFD57A9"/>
    <w:rsid w:val="4F0040A4"/>
    <w:rsid w:val="4F01453B"/>
    <w:rsid w:val="4F02606E"/>
    <w:rsid w:val="4F041DE6"/>
    <w:rsid w:val="4F043B94"/>
    <w:rsid w:val="4F050CD8"/>
    <w:rsid w:val="4F0516BA"/>
    <w:rsid w:val="4F073684"/>
    <w:rsid w:val="4F0A109E"/>
    <w:rsid w:val="4F0C0C9A"/>
    <w:rsid w:val="4F0C2A48"/>
    <w:rsid w:val="4F0E056F"/>
    <w:rsid w:val="4F0E67C1"/>
    <w:rsid w:val="4F0F040A"/>
    <w:rsid w:val="4F10488C"/>
    <w:rsid w:val="4F1418FD"/>
    <w:rsid w:val="4F144F40"/>
    <w:rsid w:val="4F147B4F"/>
    <w:rsid w:val="4F165675"/>
    <w:rsid w:val="4F1813ED"/>
    <w:rsid w:val="4F18319B"/>
    <w:rsid w:val="4F195165"/>
    <w:rsid w:val="4F1A1B6C"/>
    <w:rsid w:val="4F1A33B7"/>
    <w:rsid w:val="4F1B0EDE"/>
    <w:rsid w:val="4F1F277C"/>
    <w:rsid w:val="4F22226C"/>
    <w:rsid w:val="4F223E12"/>
    <w:rsid w:val="4F231B40"/>
    <w:rsid w:val="4F277882"/>
    <w:rsid w:val="4F285097"/>
    <w:rsid w:val="4F29722F"/>
    <w:rsid w:val="4F2A1121"/>
    <w:rsid w:val="4F2C4FFF"/>
    <w:rsid w:val="4F2D2FA8"/>
    <w:rsid w:val="4F2F6737"/>
    <w:rsid w:val="4F301966"/>
    <w:rsid w:val="4F304989"/>
    <w:rsid w:val="4F347E13"/>
    <w:rsid w:val="4F3501F1"/>
    <w:rsid w:val="4F3557D2"/>
    <w:rsid w:val="4F361873"/>
    <w:rsid w:val="4F3A75B6"/>
    <w:rsid w:val="4F3E697A"/>
    <w:rsid w:val="4F3F1455"/>
    <w:rsid w:val="4F425205"/>
    <w:rsid w:val="4F451B8F"/>
    <w:rsid w:val="4F4552C7"/>
    <w:rsid w:val="4F455A76"/>
    <w:rsid w:val="4F473A81"/>
    <w:rsid w:val="4F4915A7"/>
    <w:rsid w:val="4F495A4B"/>
    <w:rsid w:val="4F4B17C3"/>
    <w:rsid w:val="4F4C72E9"/>
    <w:rsid w:val="4F4E12B3"/>
    <w:rsid w:val="4F4E4E0F"/>
    <w:rsid w:val="4F4F2935"/>
    <w:rsid w:val="4F50502B"/>
    <w:rsid w:val="4F512A4B"/>
    <w:rsid w:val="4F552641"/>
    <w:rsid w:val="4F554DBC"/>
    <w:rsid w:val="4F555F1E"/>
    <w:rsid w:val="4F560168"/>
    <w:rsid w:val="4F561F16"/>
    <w:rsid w:val="4F5B752C"/>
    <w:rsid w:val="4F5B7F6A"/>
    <w:rsid w:val="4F5D32A4"/>
    <w:rsid w:val="4F5F701C"/>
    <w:rsid w:val="4F602D94"/>
    <w:rsid w:val="4F610FE6"/>
    <w:rsid w:val="4F624D5E"/>
    <w:rsid w:val="4F626B0C"/>
    <w:rsid w:val="4F642D81"/>
    <w:rsid w:val="4F644633"/>
    <w:rsid w:val="4F6539C9"/>
    <w:rsid w:val="4F6F4D85"/>
    <w:rsid w:val="4F710AFD"/>
    <w:rsid w:val="4F714FA1"/>
    <w:rsid w:val="4F725BA6"/>
    <w:rsid w:val="4F734876"/>
    <w:rsid w:val="4F756840"/>
    <w:rsid w:val="4F764366"/>
    <w:rsid w:val="4F7A1E4D"/>
    <w:rsid w:val="4F7A5C04"/>
    <w:rsid w:val="4F7D3946"/>
    <w:rsid w:val="4F820F5D"/>
    <w:rsid w:val="4F822698"/>
    <w:rsid w:val="4F822D0B"/>
    <w:rsid w:val="4F824AB9"/>
    <w:rsid w:val="4F84388F"/>
    <w:rsid w:val="4F844CD5"/>
    <w:rsid w:val="4F851019"/>
    <w:rsid w:val="4F856EDC"/>
    <w:rsid w:val="4F860A4D"/>
    <w:rsid w:val="4F8629D6"/>
    <w:rsid w:val="4F8922EB"/>
    <w:rsid w:val="4F894099"/>
    <w:rsid w:val="4F8B6063"/>
    <w:rsid w:val="4F8C3B89"/>
    <w:rsid w:val="4F8C6496"/>
    <w:rsid w:val="4F8D71C9"/>
    <w:rsid w:val="4F90367A"/>
    <w:rsid w:val="4F905428"/>
    <w:rsid w:val="4F93316A"/>
    <w:rsid w:val="4F942234"/>
    <w:rsid w:val="4F94767E"/>
    <w:rsid w:val="4F9547EC"/>
    <w:rsid w:val="4F9667B6"/>
    <w:rsid w:val="4F980780"/>
    <w:rsid w:val="4F98252E"/>
    <w:rsid w:val="4F9842DC"/>
    <w:rsid w:val="4F9C3DCC"/>
    <w:rsid w:val="4F9D52B1"/>
    <w:rsid w:val="4FA03191"/>
    <w:rsid w:val="4FA17635"/>
    <w:rsid w:val="4FA40ED3"/>
    <w:rsid w:val="4FA64C4B"/>
    <w:rsid w:val="4FA709C3"/>
    <w:rsid w:val="4FA7451F"/>
    <w:rsid w:val="4FA8124C"/>
    <w:rsid w:val="4FA90297"/>
    <w:rsid w:val="4FA96F84"/>
    <w:rsid w:val="4FAB1E4E"/>
    <w:rsid w:val="4FAB400F"/>
    <w:rsid w:val="4FAC7D88"/>
    <w:rsid w:val="4FAF6B47"/>
    <w:rsid w:val="4FB355BA"/>
    <w:rsid w:val="4FB500F8"/>
    <w:rsid w:val="4FB530E0"/>
    <w:rsid w:val="4FB56C3C"/>
    <w:rsid w:val="4FB76E58"/>
    <w:rsid w:val="4FBB7FCB"/>
    <w:rsid w:val="4FBC621D"/>
    <w:rsid w:val="4FBE01E7"/>
    <w:rsid w:val="4FC357FD"/>
    <w:rsid w:val="4FC43323"/>
    <w:rsid w:val="4FC450D1"/>
    <w:rsid w:val="4FC82E13"/>
    <w:rsid w:val="4FC9093A"/>
    <w:rsid w:val="4FCA3333"/>
    <w:rsid w:val="4FCB46B2"/>
    <w:rsid w:val="4FCE5F50"/>
    <w:rsid w:val="4FD16D2F"/>
    <w:rsid w:val="4FD25A40"/>
    <w:rsid w:val="4FD277EE"/>
    <w:rsid w:val="4FD317B8"/>
    <w:rsid w:val="4FD35314"/>
    <w:rsid w:val="4FD413D2"/>
    <w:rsid w:val="4FD80B7D"/>
    <w:rsid w:val="4FDA0983"/>
    <w:rsid w:val="4FDC066D"/>
    <w:rsid w:val="4FDD43E5"/>
    <w:rsid w:val="4FDF1F0B"/>
    <w:rsid w:val="4FE13C3B"/>
    <w:rsid w:val="4FE37C4D"/>
    <w:rsid w:val="4FE6773D"/>
    <w:rsid w:val="4FE87012"/>
    <w:rsid w:val="4FE87F42"/>
    <w:rsid w:val="4FE94B38"/>
    <w:rsid w:val="4FEA2911"/>
    <w:rsid w:val="4FEB6B02"/>
    <w:rsid w:val="4FED6DF9"/>
    <w:rsid w:val="4FEF6B48"/>
    <w:rsid w:val="4FF37764"/>
    <w:rsid w:val="4FF5172F"/>
    <w:rsid w:val="4FF563E3"/>
    <w:rsid w:val="4FF57980"/>
    <w:rsid w:val="4FF652DA"/>
    <w:rsid w:val="4FF82FCD"/>
    <w:rsid w:val="4FFA0AF3"/>
    <w:rsid w:val="4FFA406B"/>
    <w:rsid w:val="4FFF25AD"/>
    <w:rsid w:val="50016325"/>
    <w:rsid w:val="50027298"/>
    <w:rsid w:val="5003644E"/>
    <w:rsid w:val="500424AF"/>
    <w:rsid w:val="500656EA"/>
    <w:rsid w:val="50067498"/>
    <w:rsid w:val="500876B4"/>
    <w:rsid w:val="500A3AD9"/>
    <w:rsid w:val="500A6321"/>
    <w:rsid w:val="500D0826"/>
    <w:rsid w:val="500E27F0"/>
    <w:rsid w:val="500E459E"/>
    <w:rsid w:val="501174D1"/>
    <w:rsid w:val="50120532"/>
    <w:rsid w:val="501222E0"/>
    <w:rsid w:val="50131BB5"/>
    <w:rsid w:val="50137E07"/>
    <w:rsid w:val="50146059"/>
    <w:rsid w:val="5015592D"/>
    <w:rsid w:val="501648C4"/>
    <w:rsid w:val="5017429F"/>
    <w:rsid w:val="50184E3E"/>
    <w:rsid w:val="501871CB"/>
    <w:rsid w:val="50191DB5"/>
    <w:rsid w:val="5019366F"/>
    <w:rsid w:val="50194F74"/>
    <w:rsid w:val="501A1195"/>
    <w:rsid w:val="501A2F43"/>
    <w:rsid w:val="501C1FFD"/>
    <w:rsid w:val="501C6CBB"/>
    <w:rsid w:val="501E2A33"/>
    <w:rsid w:val="50212524"/>
    <w:rsid w:val="502142D2"/>
    <w:rsid w:val="5023004A"/>
    <w:rsid w:val="502330CA"/>
    <w:rsid w:val="5023629C"/>
    <w:rsid w:val="50242014"/>
    <w:rsid w:val="50245B70"/>
    <w:rsid w:val="50262404"/>
    <w:rsid w:val="50286132"/>
    <w:rsid w:val="502A587C"/>
    <w:rsid w:val="502B565A"/>
    <w:rsid w:val="502B6EFE"/>
    <w:rsid w:val="502D711A"/>
    <w:rsid w:val="502E2B4B"/>
    <w:rsid w:val="502E6757"/>
    <w:rsid w:val="502E69EF"/>
    <w:rsid w:val="502F2E92"/>
    <w:rsid w:val="502F3DCE"/>
    <w:rsid w:val="502F4C40"/>
    <w:rsid w:val="50302767"/>
    <w:rsid w:val="5032028D"/>
    <w:rsid w:val="503264DF"/>
    <w:rsid w:val="50371D47"/>
    <w:rsid w:val="50373AF5"/>
    <w:rsid w:val="50377F99"/>
    <w:rsid w:val="50395ABF"/>
    <w:rsid w:val="503C68E0"/>
    <w:rsid w:val="503C7D20"/>
    <w:rsid w:val="503E6C32"/>
    <w:rsid w:val="503F0BFC"/>
    <w:rsid w:val="50412BC6"/>
    <w:rsid w:val="50416722"/>
    <w:rsid w:val="504306EC"/>
    <w:rsid w:val="50450DD2"/>
    <w:rsid w:val="50461F8A"/>
    <w:rsid w:val="504700B7"/>
    <w:rsid w:val="50485D02"/>
    <w:rsid w:val="50487AB0"/>
    <w:rsid w:val="504A1913"/>
    <w:rsid w:val="504A1A7A"/>
    <w:rsid w:val="50504BB7"/>
    <w:rsid w:val="505508C7"/>
    <w:rsid w:val="50577CF3"/>
    <w:rsid w:val="505A5A36"/>
    <w:rsid w:val="505B3C87"/>
    <w:rsid w:val="505C355C"/>
    <w:rsid w:val="505C3FDE"/>
    <w:rsid w:val="505C7A00"/>
    <w:rsid w:val="505E5526"/>
    <w:rsid w:val="50612A3F"/>
    <w:rsid w:val="50615016"/>
    <w:rsid w:val="50616DC4"/>
    <w:rsid w:val="506568B4"/>
    <w:rsid w:val="506B19F1"/>
    <w:rsid w:val="506B379F"/>
    <w:rsid w:val="506B7C43"/>
    <w:rsid w:val="506E5073"/>
    <w:rsid w:val="506F7733"/>
    <w:rsid w:val="50720D42"/>
    <w:rsid w:val="50720FD1"/>
    <w:rsid w:val="50722D7F"/>
    <w:rsid w:val="507408A5"/>
    <w:rsid w:val="50746AF7"/>
    <w:rsid w:val="50760AC1"/>
    <w:rsid w:val="5076286F"/>
    <w:rsid w:val="50770396"/>
    <w:rsid w:val="50772E11"/>
    <w:rsid w:val="50795EBC"/>
    <w:rsid w:val="507A1C34"/>
    <w:rsid w:val="507C6161"/>
    <w:rsid w:val="507C775A"/>
    <w:rsid w:val="507E1724"/>
    <w:rsid w:val="507E34D2"/>
    <w:rsid w:val="507F0DFE"/>
    <w:rsid w:val="50827466"/>
    <w:rsid w:val="508277C8"/>
    <w:rsid w:val="50874A7C"/>
    <w:rsid w:val="508A00C9"/>
    <w:rsid w:val="508A631B"/>
    <w:rsid w:val="508C2093"/>
    <w:rsid w:val="508E3FA9"/>
    <w:rsid w:val="508F3931"/>
    <w:rsid w:val="50901457"/>
    <w:rsid w:val="50913377"/>
    <w:rsid w:val="50915F48"/>
    <w:rsid w:val="509176A9"/>
    <w:rsid w:val="509251CF"/>
    <w:rsid w:val="50925C97"/>
    <w:rsid w:val="50947199"/>
    <w:rsid w:val="50970A38"/>
    <w:rsid w:val="509B224B"/>
    <w:rsid w:val="509B4084"/>
    <w:rsid w:val="509C604E"/>
    <w:rsid w:val="509E5922"/>
    <w:rsid w:val="50A13664"/>
    <w:rsid w:val="50A3035D"/>
    <w:rsid w:val="50A32F39"/>
    <w:rsid w:val="50A373DC"/>
    <w:rsid w:val="50A66CDE"/>
    <w:rsid w:val="50A70C7B"/>
    <w:rsid w:val="50A815FE"/>
    <w:rsid w:val="50AA2519"/>
    <w:rsid w:val="50AD289F"/>
    <w:rsid w:val="50AF5D81"/>
    <w:rsid w:val="50B05655"/>
    <w:rsid w:val="50B43398"/>
    <w:rsid w:val="50B45146"/>
    <w:rsid w:val="50B52C6C"/>
    <w:rsid w:val="50B54D9E"/>
    <w:rsid w:val="50B64434"/>
    <w:rsid w:val="50B82E88"/>
    <w:rsid w:val="50B909AE"/>
    <w:rsid w:val="50BB1C15"/>
    <w:rsid w:val="50BB2978"/>
    <w:rsid w:val="50BC224C"/>
    <w:rsid w:val="50BE4216"/>
    <w:rsid w:val="50BE58FF"/>
    <w:rsid w:val="50C11611"/>
    <w:rsid w:val="50C25AB5"/>
    <w:rsid w:val="50C35389"/>
    <w:rsid w:val="50C51101"/>
    <w:rsid w:val="50C51C2A"/>
    <w:rsid w:val="50C8299F"/>
    <w:rsid w:val="50C9296A"/>
    <w:rsid w:val="50CD4459"/>
    <w:rsid w:val="50D17AA6"/>
    <w:rsid w:val="50D21A70"/>
    <w:rsid w:val="50D457E8"/>
    <w:rsid w:val="50D47596"/>
    <w:rsid w:val="50D6330E"/>
    <w:rsid w:val="50D91050"/>
    <w:rsid w:val="50DD28EE"/>
    <w:rsid w:val="50DE0415"/>
    <w:rsid w:val="50DF2DF8"/>
    <w:rsid w:val="50E0418D"/>
    <w:rsid w:val="50E05F3B"/>
    <w:rsid w:val="50E24E9E"/>
    <w:rsid w:val="50E25138"/>
    <w:rsid w:val="50E33C7D"/>
    <w:rsid w:val="50E357F0"/>
    <w:rsid w:val="50E430E0"/>
    <w:rsid w:val="50E50110"/>
    <w:rsid w:val="50E52CE1"/>
    <w:rsid w:val="50E5303D"/>
    <w:rsid w:val="50E65546"/>
    <w:rsid w:val="50E86A91"/>
    <w:rsid w:val="50EA6DB9"/>
    <w:rsid w:val="50ED1473"/>
    <w:rsid w:val="50EE4AFC"/>
    <w:rsid w:val="50EE6196"/>
    <w:rsid w:val="50EF2622"/>
    <w:rsid w:val="50F036F6"/>
    <w:rsid w:val="50F10148"/>
    <w:rsid w:val="50F11EF6"/>
    <w:rsid w:val="50F166B3"/>
    <w:rsid w:val="50F33EC0"/>
    <w:rsid w:val="50F55192"/>
    <w:rsid w:val="50F639B0"/>
    <w:rsid w:val="50F87728"/>
    <w:rsid w:val="50FC089B"/>
    <w:rsid w:val="50FC37C6"/>
    <w:rsid w:val="50FD4D3F"/>
    <w:rsid w:val="50FE4613"/>
    <w:rsid w:val="51001861"/>
    <w:rsid w:val="51031C29"/>
    <w:rsid w:val="510460CD"/>
    <w:rsid w:val="51051E45"/>
    <w:rsid w:val="510559A1"/>
    <w:rsid w:val="51087240"/>
    <w:rsid w:val="510D4856"/>
    <w:rsid w:val="510E0CFA"/>
    <w:rsid w:val="510F05CE"/>
    <w:rsid w:val="511107EA"/>
    <w:rsid w:val="5111317E"/>
    <w:rsid w:val="51143E36"/>
    <w:rsid w:val="5116195C"/>
    <w:rsid w:val="51167BAE"/>
    <w:rsid w:val="51181B78"/>
    <w:rsid w:val="511856D5"/>
    <w:rsid w:val="511B1920"/>
    <w:rsid w:val="511B51C5"/>
    <w:rsid w:val="511D2CEB"/>
    <w:rsid w:val="511E6A63"/>
    <w:rsid w:val="511F2F07"/>
    <w:rsid w:val="51200A2D"/>
    <w:rsid w:val="512247A5"/>
    <w:rsid w:val="512322CB"/>
    <w:rsid w:val="51240257"/>
    <w:rsid w:val="51257DF2"/>
    <w:rsid w:val="51271DBC"/>
    <w:rsid w:val="512978E2"/>
    <w:rsid w:val="512A18AC"/>
    <w:rsid w:val="512B1415"/>
    <w:rsid w:val="512D1E46"/>
    <w:rsid w:val="512F0C70"/>
    <w:rsid w:val="513242BC"/>
    <w:rsid w:val="51360251"/>
    <w:rsid w:val="51362E0F"/>
    <w:rsid w:val="51371FE3"/>
    <w:rsid w:val="51383FC9"/>
    <w:rsid w:val="51387B25"/>
    <w:rsid w:val="5139193C"/>
    <w:rsid w:val="513B7615"/>
    <w:rsid w:val="513B77C9"/>
    <w:rsid w:val="513D15DF"/>
    <w:rsid w:val="513F5357"/>
    <w:rsid w:val="513F7105"/>
    <w:rsid w:val="514069D9"/>
    <w:rsid w:val="514075B4"/>
    <w:rsid w:val="514209A3"/>
    <w:rsid w:val="5145170B"/>
    <w:rsid w:val="5145603D"/>
    <w:rsid w:val="51475FBA"/>
    <w:rsid w:val="51492940"/>
    <w:rsid w:val="514C35D0"/>
    <w:rsid w:val="514C49AA"/>
    <w:rsid w:val="514D04F5"/>
    <w:rsid w:val="514E7348"/>
    <w:rsid w:val="514F30C0"/>
    <w:rsid w:val="5151508A"/>
    <w:rsid w:val="51532BB1"/>
    <w:rsid w:val="5153670D"/>
    <w:rsid w:val="51541AB1"/>
    <w:rsid w:val="51575861"/>
    <w:rsid w:val="51592D52"/>
    <w:rsid w:val="515A3F3F"/>
    <w:rsid w:val="515B3813"/>
    <w:rsid w:val="515C25B1"/>
    <w:rsid w:val="515D37B4"/>
    <w:rsid w:val="515E5734"/>
    <w:rsid w:val="51600E2A"/>
    <w:rsid w:val="5160707C"/>
    <w:rsid w:val="51644E86"/>
    <w:rsid w:val="51646360"/>
    <w:rsid w:val="51646B6C"/>
    <w:rsid w:val="51656440"/>
    <w:rsid w:val="516C77CE"/>
    <w:rsid w:val="516D285C"/>
    <w:rsid w:val="51714DE5"/>
    <w:rsid w:val="51730B5D"/>
    <w:rsid w:val="51736DAF"/>
    <w:rsid w:val="51750D79"/>
    <w:rsid w:val="51752B27"/>
    <w:rsid w:val="5176689F"/>
    <w:rsid w:val="51791EEB"/>
    <w:rsid w:val="517A638F"/>
    <w:rsid w:val="517B2107"/>
    <w:rsid w:val="517B3EB5"/>
    <w:rsid w:val="517C4905"/>
    <w:rsid w:val="517F39A6"/>
    <w:rsid w:val="517F5754"/>
    <w:rsid w:val="518014CC"/>
    <w:rsid w:val="51842D6A"/>
    <w:rsid w:val="51852020"/>
    <w:rsid w:val="51890380"/>
    <w:rsid w:val="518B234A"/>
    <w:rsid w:val="518B6738"/>
    <w:rsid w:val="518C1C1F"/>
    <w:rsid w:val="518D6219"/>
    <w:rsid w:val="518E3BE9"/>
    <w:rsid w:val="518E5997"/>
    <w:rsid w:val="518E6AD2"/>
    <w:rsid w:val="51905BB3"/>
    <w:rsid w:val="51905E35"/>
    <w:rsid w:val="51907961"/>
    <w:rsid w:val="519136D9"/>
    <w:rsid w:val="51915487"/>
    <w:rsid w:val="51916A23"/>
    <w:rsid w:val="51945803"/>
    <w:rsid w:val="51954F77"/>
    <w:rsid w:val="51956D25"/>
    <w:rsid w:val="51962A9D"/>
    <w:rsid w:val="5196484B"/>
    <w:rsid w:val="51986815"/>
    <w:rsid w:val="519E7FF6"/>
    <w:rsid w:val="519F7BA4"/>
    <w:rsid w:val="51A0391C"/>
    <w:rsid w:val="51A6038E"/>
    <w:rsid w:val="51A66925"/>
    <w:rsid w:val="51A76A58"/>
    <w:rsid w:val="51A90A23"/>
    <w:rsid w:val="51A927D1"/>
    <w:rsid w:val="51A95109"/>
    <w:rsid w:val="51AC22C1"/>
    <w:rsid w:val="51AD0396"/>
    <w:rsid w:val="51AE7DE7"/>
    <w:rsid w:val="51B224CD"/>
    <w:rsid w:val="51B573C7"/>
    <w:rsid w:val="51B60E4E"/>
    <w:rsid w:val="51B722DE"/>
    <w:rsid w:val="51B86EB8"/>
    <w:rsid w:val="51BA0C5F"/>
    <w:rsid w:val="51BB2504"/>
    <w:rsid w:val="51BC0756"/>
    <w:rsid w:val="51BD002A"/>
    <w:rsid w:val="51BD4A0F"/>
    <w:rsid w:val="51BD5BAC"/>
    <w:rsid w:val="51BF0246"/>
    <w:rsid w:val="51BF1F00"/>
    <w:rsid w:val="51C07B1A"/>
    <w:rsid w:val="51C13FBE"/>
    <w:rsid w:val="51C15D6C"/>
    <w:rsid w:val="51C40829"/>
    <w:rsid w:val="51C4585C"/>
    <w:rsid w:val="51C70EA9"/>
    <w:rsid w:val="51C846F3"/>
    <w:rsid w:val="51C92E73"/>
    <w:rsid w:val="51C96DDD"/>
    <w:rsid w:val="51C972C4"/>
    <w:rsid w:val="51CB0999"/>
    <w:rsid w:val="51CB6BEB"/>
    <w:rsid w:val="51CD70D5"/>
    <w:rsid w:val="51CF6515"/>
    <w:rsid w:val="51D04201"/>
    <w:rsid w:val="51D57A6A"/>
    <w:rsid w:val="51D81308"/>
    <w:rsid w:val="51D945A5"/>
    <w:rsid w:val="51D978B3"/>
    <w:rsid w:val="51DB6702"/>
    <w:rsid w:val="51DC0BBD"/>
    <w:rsid w:val="51DC2BA6"/>
    <w:rsid w:val="51DF3AC8"/>
    <w:rsid w:val="51DF61F2"/>
    <w:rsid w:val="51E11F6A"/>
    <w:rsid w:val="51E24A36"/>
    <w:rsid w:val="51E269DA"/>
    <w:rsid w:val="51E41A5B"/>
    <w:rsid w:val="51E66672"/>
    <w:rsid w:val="51EB103B"/>
    <w:rsid w:val="51F003FF"/>
    <w:rsid w:val="51F06602"/>
    <w:rsid w:val="51F15F26"/>
    <w:rsid w:val="51F31C9E"/>
    <w:rsid w:val="51F37EF0"/>
    <w:rsid w:val="51F577C4"/>
    <w:rsid w:val="51F64B9F"/>
    <w:rsid w:val="51F77770"/>
    <w:rsid w:val="51F85506"/>
    <w:rsid w:val="51F94B86"/>
    <w:rsid w:val="51FA127E"/>
    <w:rsid w:val="51FA49B0"/>
    <w:rsid w:val="51FC4FF6"/>
    <w:rsid w:val="51FD48CA"/>
    <w:rsid w:val="51FF4AE6"/>
    <w:rsid w:val="520078CE"/>
    <w:rsid w:val="52021EE1"/>
    <w:rsid w:val="520420FD"/>
    <w:rsid w:val="520A44A5"/>
    <w:rsid w:val="520B348B"/>
    <w:rsid w:val="520C0944"/>
    <w:rsid w:val="520C2D5F"/>
    <w:rsid w:val="520E2E26"/>
    <w:rsid w:val="521560B8"/>
    <w:rsid w:val="5217598C"/>
    <w:rsid w:val="52181704"/>
    <w:rsid w:val="52195BA8"/>
    <w:rsid w:val="521A547C"/>
    <w:rsid w:val="521B1365"/>
    <w:rsid w:val="521C7446"/>
    <w:rsid w:val="521E31BF"/>
    <w:rsid w:val="521F0CE5"/>
    <w:rsid w:val="521F2A93"/>
    <w:rsid w:val="521F6F37"/>
    <w:rsid w:val="52224331"/>
    <w:rsid w:val="522307D5"/>
    <w:rsid w:val="52232583"/>
    <w:rsid w:val="5224454D"/>
    <w:rsid w:val="522462FB"/>
    <w:rsid w:val="5224665A"/>
    <w:rsid w:val="52247C1D"/>
    <w:rsid w:val="5225691E"/>
    <w:rsid w:val="522A3A8F"/>
    <w:rsid w:val="522D1654"/>
    <w:rsid w:val="522E2CD6"/>
    <w:rsid w:val="522E717A"/>
    <w:rsid w:val="52306A4E"/>
    <w:rsid w:val="523522B6"/>
    <w:rsid w:val="52362032"/>
    <w:rsid w:val="52374C03"/>
    <w:rsid w:val="52383B54"/>
    <w:rsid w:val="52391DA6"/>
    <w:rsid w:val="523A09B3"/>
    <w:rsid w:val="523A1735"/>
    <w:rsid w:val="52412A09"/>
    <w:rsid w:val="52417145"/>
    <w:rsid w:val="524331A6"/>
    <w:rsid w:val="52483D98"/>
    <w:rsid w:val="524A3079"/>
    <w:rsid w:val="524D13AE"/>
    <w:rsid w:val="5251037B"/>
    <w:rsid w:val="525200CA"/>
    <w:rsid w:val="5253098E"/>
    <w:rsid w:val="52552958"/>
    <w:rsid w:val="525564B4"/>
    <w:rsid w:val="5257222D"/>
    <w:rsid w:val="525766D1"/>
    <w:rsid w:val="52592449"/>
    <w:rsid w:val="525A7F6F"/>
    <w:rsid w:val="525C5A95"/>
    <w:rsid w:val="525E297F"/>
    <w:rsid w:val="525F50C3"/>
    <w:rsid w:val="52630BD1"/>
    <w:rsid w:val="52635075"/>
    <w:rsid w:val="52650DED"/>
    <w:rsid w:val="526623D3"/>
    <w:rsid w:val="526635DE"/>
    <w:rsid w:val="52697A2B"/>
    <w:rsid w:val="526B0D4E"/>
    <w:rsid w:val="526B217C"/>
    <w:rsid w:val="526B5CD8"/>
    <w:rsid w:val="526D37FE"/>
    <w:rsid w:val="526E6D29"/>
    <w:rsid w:val="526F2919"/>
    <w:rsid w:val="526F3A1A"/>
    <w:rsid w:val="52713ED8"/>
    <w:rsid w:val="52734B8D"/>
    <w:rsid w:val="52756B57"/>
    <w:rsid w:val="527A5F1B"/>
    <w:rsid w:val="527E3C5D"/>
    <w:rsid w:val="528154FB"/>
    <w:rsid w:val="528172AA"/>
    <w:rsid w:val="5285323E"/>
    <w:rsid w:val="52860D64"/>
    <w:rsid w:val="52874D79"/>
    <w:rsid w:val="528943B0"/>
    <w:rsid w:val="528A0854"/>
    <w:rsid w:val="528A2602"/>
    <w:rsid w:val="528F038A"/>
    <w:rsid w:val="5291580E"/>
    <w:rsid w:val="52923265"/>
    <w:rsid w:val="52927709"/>
    <w:rsid w:val="529308D2"/>
    <w:rsid w:val="5294522F"/>
    <w:rsid w:val="52946FDD"/>
    <w:rsid w:val="52976ACD"/>
    <w:rsid w:val="52990A97"/>
    <w:rsid w:val="529A4A75"/>
    <w:rsid w:val="529A65BD"/>
    <w:rsid w:val="529B2C5E"/>
    <w:rsid w:val="529B480F"/>
    <w:rsid w:val="529C0587"/>
    <w:rsid w:val="529D443F"/>
    <w:rsid w:val="52A31916"/>
    <w:rsid w:val="52A64EA7"/>
    <w:rsid w:val="52A64F62"/>
    <w:rsid w:val="52AA37E4"/>
    <w:rsid w:val="52AB07CA"/>
    <w:rsid w:val="52AB2578"/>
    <w:rsid w:val="52AB4326"/>
    <w:rsid w:val="52AB4BFF"/>
    <w:rsid w:val="52AB6984"/>
    <w:rsid w:val="52AF02BB"/>
    <w:rsid w:val="52AF3E17"/>
    <w:rsid w:val="52B00AE6"/>
    <w:rsid w:val="52B07B8F"/>
    <w:rsid w:val="52B123CE"/>
    <w:rsid w:val="52B23907"/>
    <w:rsid w:val="52B4142D"/>
    <w:rsid w:val="52B4767F"/>
    <w:rsid w:val="52B551A5"/>
    <w:rsid w:val="52B61649"/>
    <w:rsid w:val="52B633F7"/>
    <w:rsid w:val="52BB6C5F"/>
    <w:rsid w:val="52BC4786"/>
    <w:rsid w:val="52BC6534"/>
    <w:rsid w:val="52BE22AC"/>
    <w:rsid w:val="52BF5CBB"/>
    <w:rsid w:val="52C25384"/>
    <w:rsid w:val="52C378C2"/>
    <w:rsid w:val="52C52FBD"/>
    <w:rsid w:val="52C85AD8"/>
    <w:rsid w:val="52CA0C50"/>
    <w:rsid w:val="52CA29FF"/>
    <w:rsid w:val="52CA425E"/>
    <w:rsid w:val="52CA6EA2"/>
    <w:rsid w:val="52CB1675"/>
    <w:rsid w:val="52CB6777"/>
    <w:rsid w:val="52CF6267"/>
    <w:rsid w:val="52D10231"/>
    <w:rsid w:val="52D23FA9"/>
    <w:rsid w:val="52D25D57"/>
    <w:rsid w:val="52D27B05"/>
    <w:rsid w:val="52D62801"/>
    <w:rsid w:val="52D63A99"/>
    <w:rsid w:val="52D6560F"/>
    <w:rsid w:val="52D7336D"/>
    <w:rsid w:val="52D7511B"/>
    <w:rsid w:val="52DC189C"/>
    <w:rsid w:val="52DE1C36"/>
    <w:rsid w:val="52E02222"/>
    <w:rsid w:val="52E361B6"/>
    <w:rsid w:val="52E53CDC"/>
    <w:rsid w:val="52E622F6"/>
    <w:rsid w:val="52E87329"/>
    <w:rsid w:val="52EA12F3"/>
    <w:rsid w:val="52EA4E4F"/>
    <w:rsid w:val="52ED24E2"/>
    <w:rsid w:val="52EF06B7"/>
    <w:rsid w:val="52EF6909"/>
    <w:rsid w:val="52F12681"/>
    <w:rsid w:val="52F17409"/>
    <w:rsid w:val="52F43F1F"/>
    <w:rsid w:val="52F52514"/>
    <w:rsid w:val="52F65EE9"/>
    <w:rsid w:val="52F67C97"/>
    <w:rsid w:val="52F757BE"/>
    <w:rsid w:val="52F7756C"/>
    <w:rsid w:val="52F932E4"/>
    <w:rsid w:val="52FB705C"/>
    <w:rsid w:val="53000B16"/>
    <w:rsid w:val="530028C4"/>
    <w:rsid w:val="53081779"/>
    <w:rsid w:val="530A0451"/>
    <w:rsid w:val="530B2B81"/>
    <w:rsid w:val="530E54A4"/>
    <w:rsid w:val="530F2B07"/>
    <w:rsid w:val="530F48B5"/>
    <w:rsid w:val="53116369"/>
    <w:rsid w:val="531215C4"/>
    <w:rsid w:val="531243A6"/>
    <w:rsid w:val="53130849"/>
    <w:rsid w:val="53146370"/>
    <w:rsid w:val="53191BD8"/>
    <w:rsid w:val="531B7AA5"/>
    <w:rsid w:val="531E2D4A"/>
    <w:rsid w:val="532540D9"/>
    <w:rsid w:val="532760A3"/>
    <w:rsid w:val="532A16EF"/>
    <w:rsid w:val="532C190B"/>
    <w:rsid w:val="532F4F57"/>
    <w:rsid w:val="53312A7E"/>
    <w:rsid w:val="533407C0"/>
    <w:rsid w:val="5334256E"/>
    <w:rsid w:val="53346A12"/>
    <w:rsid w:val="5335321D"/>
    <w:rsid w:val="53353DE6"/>
    <w:rsid w:val="533662E6"/>
    <w:rsid w:val="53373E0C"/>
    <w:rsid w:val="5338205E"/>
    <w:rsid w:val="53392A42"/>
    <w:rsid w:val="533A43E1"/>
    <w:rsid w:val="533B1B4E"/>
    <w:rsid w:val="533B7DA0"/>
    <w:rsid w:val="533E519B"/>
    <w:rsid w:val="53446786"/>
    <w:rsid w:val="53456529"/>
    <w:rsid w:val="53457EAE"/>
    <w:rsid w:val="5349426B"/>
    <w:rsid w:val="534C3D5B"/>
    <w:rsid w:val="534F73A8"/>
    <w:rsid w:val="53527D53"/>
    <w:rsid w:val="53530C46"/>
    <w:rsid w:val="535350EA"/>
    <w:rsid w:val="53536E98"/>
    <w:rsid w:val="535449BE"/>
    <w:rsid w:val="5354676C"/>
    <w:rsid w:val="535624E4"/>
    <w:rsid w:val="535A6478"/>
    <w:rsid w:val="535C0F98"/>
    <w:rsid w:val="535D3B69"/>
    <w:rsid w:val="535D7D17"/>
    <w:rsid w:val="535E75EB"/>
    <w:rsid w:val="535F2130"/>
    <w:rsid w:val="536015B5"/>
    <w:rsid w:val="53603363"/>
    <w:rsid w:val="53620E89"/>
    <w:rsid w:val="53624672"/>
    <w:rsid w:val="5362532D"/>
    <w:rsid w:val="53650979"/>
    <w:rsid w:val="53697B94"/>
    <w:rsid w:val="536A210E"/>
    <w:rsid w:val="536A41E2"/>
    <w:rsid w:val="536A5F90"/>
    <w:rsid w:val="536C1D08"/>
    <w:rsid w:val="536C61AC"/>
    <w:rsid w:val="536E5A80"/>
    <w:rsid w:val="536F7A4A"/>
    <w:rsid w:val="5371731E"/>
    <w:rsid w:val="5373753A"/>
    <w:rsid w:val="537556FD"/>
    <w:rsid w:val="537868FE"/>
    <w:rsid w:val="537961D3"/>
    <w:rsid w:val="537B019D"/>
    <w:rsid w:val="537B63EF"/>
    <w:rsid w:val="537F7C8D"/>
    <w:rsid w:val="53806F03"/>
    <w:rsid w:val="53807561"/>
    <w:rsid w:val="5382152B"/>
    <w:rsid w:val="53837051"/>
    <w:rsid w:val="53874D93"/>
    <w:rsid w:val="53894668"/>
    <w:rsid w:val="538A6632"/>
    <w:rsid w:val="538B55F4"/>
    <w:rsid w:val="5391176E"/>
    <w:rsid w:val="53916747"/>
    <w:rsid w:val="53933738"/>
    <w:rsid w:val="539354E6"/>
    <w:rsid w:val="539375B3"/>
    <w:rsid w:val="53966EC8"/>
    <w:rsid w:val="53995582"/>
    <w:rsid w:val="539D1D80"/>
    <w:rsid w:val="539F032F"/>
    <w:rsid w:val="539F20DD"/>
    <w:rsid w:val="53A2397B"/>
    <w:rsid w:val="53A30B5C"/>
    <w:rsid w:val="53A5346C"/>
    <w:rsid w:val="53A5521A"/>
    <w:rsid w:val="53A56FC8"/>
    <w:rsid w:val="53A70F92"/>
    <w:rsid w:val="53A72D40"/>
    <w:rsid w:val="53A96AB8"/>
    <w:rsid w:val="53AB0A82"/>
    <w:rsid w:val="53AB6CD4"/>
    <w:rsid w:val="53AE40CE"/>
    <w:rsid w:val="53B13BBE"/>
    <w:rsid w:val="53B37937"/>
    <w:rsid w:val="53B449A8"/>
    <w:rsid w:val="53B51901"/>
    <w:rsid w:val="53B611D5"/>
    <w:rsid w:val="53B67427"/>
    <w:rsid w:val="53B8319F"/>
    <w:rsid w:val="53B86CFB"/>
    <w:rsid w:val="53BA0CC5"/>
    <w:rsid w:val="53BC2D1B"/>
    <w:rsid w:val="53BC5A15"/>
    <w:rsid w:val="53BF62DB"/>
    <w:rsid w:val="53C2401E"/>
    <w:rsid w:val="53C27C82"/>
    <w:rsid w:val="53C75190"/>
    <w:rsid w:val="53C90F08"/>
    <w:rsid w:val="53CA7BF4"/>
    <w:rsid w:val="53CB1124"/>
    <w:rsid w:val="53CC09F8"/>
    <w:rsid w:val="53CC27A6"/>
    <w:rsid w:val="53CD3352"/>
    <w:rsid w:val="53CE4770"/>
    <w:rsid w:val="53D12B98"/>
    <w:rsid w:val="53D14261"/>
    <w:rsid w:val="53D17DBD"/>
    <w:rsid w:val="53D31D87"/>
    <w:rsid w:val="53D33B35"/>
    <w:rsid w:val="53D63625"/>
    <w:rsid w:val="53D8236C"/>
    <w:rsid w:val="53D855EF"/>
    <w:rsid w:val="53DD2C05"/>
    <w:rsid w:val="53DD49B3"/>
    <w:rsid w:val="53DF24DA"/>
    <w:rsid w:val="53DF697E"/>
    <w:rsid w:val="53E21FCA"/>
    <w:rsid w:val="53E35FEF"/>
    <w:rsid w:val="53E45D42"/>
    <w:rsid w:val="53E90615"/>
    <w:rsid w:val="53E960D4"/>
    <w:rsid w:val="53E977FC"/>
    <w:rsid w:val="53EC109A"/>
    <w:rsid w:val="53EC2E48"/>
    <w:rsid w:val="53EC4BF7"/>
    <w:rsid w:val="53ED1C72"/>
    <w:rsid w:val="53EE4E13"/>
    <w:rsid w:val="53EF08A4"/>
    <w:rsid w:val="53F02939"/>
    <w:rsid w:val="53F06749"/>
    <w:rsid w:val="53F1220D"/>
    <w:rsid w:val="53F131C4"/>
    <w:rsid w:val="53F21F7B"/>
    <w:rsid w:val="53F32429"/>
    <w:rsid w:val="53F341D7"/>
    <w:rsid w:val="53F35F85"/>
    <w:rsid w:val="53F561A1"/>
    <w:rsid w:val="53F71F19"/>
    <w:rsid w:val="53F8656D"/>
    <w:rsid w:val="53FA2A1B"/>
    <w:rsid w:val="53FA4276"/>
    <w:rsid w:val="53FA7313"/>
    <w:rsid w:val="53FB308C"/>
    <w:rsid w:val="53FD2283"/>
    <w:rsid w:val="53FD6E04"/>
    <w:rsid w:val="53FE1116"/>
    <w:rsid w:val="540000E8"/>
    <w:rsid w:val="540168F4"/>
    <w:rsid w:val="5402441A"/>
    <w:rsid w:val="54031810"/>
    <w:rsid w:val="54077C82"/>
    <w:rsid w:val="5408144B"/>
    <w:rsid w:val="540B693C"/>
    <w:rsid w:val="540B7773"/>
    <w:rsid w:val="540D34EB"/>
    <w:rsid w:val="540E2DBF"/>
    <w:rsid w:val="54110B74"/>
    <w:rsid w:val="54120B01"/>
    <w:rsid w:val="541505F1"/>
    <w:rsid w:val="54161C73"/>
    <w:rsid w:val="541A1764"/>
    <w:rsid w:val="541A5C08"/>
    <w:rsid w:val="541C372E"/>
    <w:rsid w:val="541C54DC"/>
    <w:rsid w:val="54210D44"/>
    <w:rsid w:val="54211C9A"/>
    <w:rsid w:val="54224ABC"/>
    <w:rsid w:val="54240834"/>
    <w:rsid w:val="542425E2"/>
    <w:rsid w:val="54244390"/>
    <w:rsid w:val="542520B4"/>
    <w:rsid w:val="54255681"/>
    <w:rsid w:val="54260108"/>
    <w:rsid w:val="54260581"/>
    <w:rsid w:val="54263544"/>
    <w:rsid w:val="542704AE"/>
    <w:rsid w:val="54273E81"/>
    <w:rsid w:val="54280325"/>
    <w:rsid w:val="54295E4B"/>
    <w:rsid w:val="542B571F"/>
    <w:rsid w:val="542E520F"/>
    <w:rsid w:val="542F4AF7"/>
    <w:rsid w:val="54302D35"/>
    <w:rsid w:val="5432727B"/>
    <w:rsid w:val="54332825"/>
    <w:rsid w:val="54352A41"/>
    <w:rsid w:val="54364A4A"/>
    <w:rsid w:val="543A0058"/>
    <w:rsid w:val="543C792C"/>
    <w:rsid w:val="543F566E"/>
    <w:rsid w:val="54411F70"/>
    <w:rsid w:val="54422A68"/>
    <w:rsid w:val="54444A33"/>
    <w:rsid w:val="544762D1"/>
    <w:rsid w:val="54482775"/>
    <w:rsid w:val="5449029B"/>
    <w:rsid w:val="544A11FE"/>
    <w:rsid w:val="544D66EF"/>
    <w:rsid w:val="544D7D8B"/>
    <w:rsid w:val="544E2750"/>
    <w:rsid w:val="544E58B1"/>
    <w:rsid w:val="544E7B7F"/>
    <w:rsid w:val="544F3B03"/>
    <w:rsid w:val="5454111A"/>
    <w:rsid w:val="545509EE"/>
    <w:rsid w:val="5455279C"/>
    <w:rsid w:val="54576514"/>
    <w:rsid w:val="545A4256"/>
    <w:rsid w:val="545F186C"/>
    <w:rsid w:val="545F361A"/>
    <w:rsid w:val="54613836"/>
    <w:rsid w:val="54655E06"/>
    <w:rsid w:val="54662BFB"/>
    <w:rsid w:val="54664C6C"/>
    <w:rsid w:val="54671ACE"/>
    <w:rsid w:val="54686973"/>
    <w:rsid w:val="546B6463"/>
    <w:rsid w:val="546E385E"/>
    <w:rsid w:val="546E7D01"/>
    <w:rsid w:val="54703A7A"/>
    <w:rsid w:val="5474356A"/>
    <w:rsid w:val="54745318"/>
    <w:rsid w:val="54752E3E"/>
    <w:rsid w:val="54754BEC"/>
    <w:rsid w:val="5477021B"/>
    <w:rsid w:val="54774E08"/>
    <w:rsid w:val="54776BB6"/>
    <w:rsid w:val="54785992"/>
    <w:rsid w:val="547F5A6B"/>
    <w:rsid w:val="547F7B26"/>
    <w:rsid w:val="548117E3"/>
    <w:rsid w:val="54815C87"/>
    <w:rsid w:val="54857525"/>
    <w:rsid w:val="54877F84"/>
    <w:rsid w:val="548A5FED"/>
    <w:rsid w:val="548C1E51"/>
    <w:rsid w:val="548C2213"/>
    <w:rsid w:val="548E0DEC"/>
    <w:rsid w:val="548E3F00"/>
    <w:rsid w:val="54907C78"/>
    <w:rsid w:val="5493622A"/>
    <w:rsid w:val="549459BA"/>
    <w:rsid w:val="549712F6"/>
    <w:rsid w:val="54972DB4"/>
    <w:rsid w:val="54996B2C"/>
    <w:rsid w:val="54997697"/>
    <w:rsid w:val="549A0AF6"/>
    <w:rsid w:val="549E2395"/>
    <w:rsid w:val="549E4143"/>
    <w:rsid w:val="549E6353"/>
    <w:rsid w:val="54A13C33"/>
    <w:rsid w:val="54A31759"/>
    <w:rsid w:val="54A35DA8"/>
    <w:rsid w:val="54A656ED"/>
    <w:rsid w:val="54A81785"/>
    <w:rsid w:val="54A84FC1"/>
    <w:rsid w:val="54A92AE8"/>
    <w:rsid w:val="54AD6A7C"/>
    <w:rsid w:val="54AE00FE"/>
    <w:rsid w:val="54B03E76"/>
    <w:rsid w:val="54B175E9"/>
    <w:rsid w:val="54B25E40"/>
    <w:rsid w:val="54B35714"/>
    <w:rsid w:val="54B46D2D"/>
    <w:rsid w:val="54B5148C"/>
    <w:rsid w:val="54B716A8"/>
    <w:rsid w:val="54B73456"/>
    <w:rsid w:val="54B75204"/>
    <w:rsid w:val="54B90584"/>
    <w:rsid w:val="54BA4CF5"/>
    <w:rsid w:val="54BA72E1"/>
    <w:rsid w:val="54BE47E5"/>
    <w:rsid w:val="54BE6593"/>
    <w:rsid w:val="54BF230B"/>
    <w:rsid w:val="54C0055D"/>
    <w:rsid w:val="54C055F3"/>
    <w:rsid w:val="54C40114"/>
    <w:rsid w:val="54C55B73"/>
    <w:rsid w:val="54CA318A"/>
    <w:rsid w:val="54CB6F02"/>
    <w:rsid w:val="54CC5154"/>
    <w:rsid w:val="54CE24A4"/>
    <w:rsid w:val="54CF07A0"/>
    <w:rsid w:val="54CF254E"/>
    <w:rsid w:val="54CF6F5D"/>
    <w:rsid w:val="54D2203E"/>
    <w:rsid w:val="54D44008"/>
    <w:rsid w:val="54D77655"/>
    <w:rsid w:val="54D80B79"/>
    <w:rsid w:val="54D9161F"/>
    <w:rsid w:val="54D92188"/>
    <w:rsid w:val="54D933CD"/>
    <w:rsid w:val="54DB1ED7"/>
    <w:rsid w:val="54DB5397"/>
    <w:rsid w:val="54DC110F"/>
    <w:rsid w:val="54DE09E3"/>
    <w:rsid w:val="54E0475B"/>
    <w:rsid w:val="54E104D3"/>
    <w:rsid w:val="54E12281"/>
    <w:rsid w:val="54E35E0B"/>
    <w:rsid w:val="54E529AC"/>
    <w:rsid w:val="54E65AEA"/>
    <w:rsid w:val="54E7478C"/>
    <w:rsid w:val="54E83610"/>
    <w:rsid w:val="54E87AB4"/>
    <w:rsid w:val="54EB1352"/>
    <w:rsid w:val="54EC75A4"/>
    <w:rsid w:val="54ED0C26"/>
    <w:rsid w:val="54EF0E42"/>
    <w:rsid w:val="54F00716"/>
    <w:rsid w:val="54F16968"/>
    <w:rsid w:val="54F30A4D"/>
    <w:rsid w:val="54F46459"/>
    <w:rsid w:val="54F72B40"/>
    <w:rsid w:val="54F86A01"/>
    <w:rsid w:val="54FA2736"/>
    <w:rsid w:val="54FA3343"/>
    <w:rsid w:val="54FC355F"/>
    <w:rsid w:val="54FC530D"/>
    <w:rsid w:val="54FE1085"/>
    <w:rsid w:val="54FF095A"/>
    <w:rsid w:val="55004DFD"/>
    <w:rsid w:val="5503669C"/>
    <w:rsid w:val="55067A64"/>
    <w:rsid w:val="5507618C"/>
    <w:rsid w:val="55083CB2"/>
    <w:rsid w:val="550A17D8"/>
    <w:rsid w:val="550E58A8"/>
    <w:rsid w:val="55100F3D"/>
    <w:rsid w:val="55102D9A"/>
    <w:rsid w:val="55106C26"/>
    <w:rsid w:val="55110DB9"/>
    <w:rsid w:val="55124B31"/>
    <w:rsid w:val="551268DF"/>
    <w:rsid w:val="55135020"/>
    <w:rsid w:val="55142657"/>
    <w:rsid w:val="55144405"/>
    <w:rsid w:val="5519761B"/>
    <w:rsid w:val="551B1C37"/>
    <w:rsid w:val="551B5793"/>
    <w:rsid w:val="551C150B"/>
    <w:rsid w:val="551D485B"/>
    <w:rsid w:val="551E5284"/>
    <w:rsid w:val="551E5CEB"/>
    <w:rsid w:val="552117E0"/>
    <w:rsid w:val="55216B22"/>
    <w:rsid w:val="55236D3E"/>
    <w:rsid w:val="55254864"/>
    <w:rsid w:val="55255856"/>
    <w:rsid w:val="55287EB0"/>
    <w:rsid w:val="552A6896"/>
    <w:rsid w:val="552B2508"/>
    <w:rsid w:val="552F123F"/>
    <w:rsid w:val="552F3D56"/>
    <w:rsid w:val="552F56E3"/>
    <w:rsid w:val="55314FB7"/>
    <w:rsid w:val="55325E8D"/>
    <w:rsid w:val="55366A71"/>
    <w:rsid w:val="553B0BCA"/>
    <w:rsid w:val="553C29B5"/>
    <w:rsid w:val="553E1482"/>
    <w:rsid w:val="553E76D4"/>
    <w:rsid w:val="554369A8"/>
    <w:rsid w:val="55437CB7"/>
    <w:rsid w:val="55450A62"/>
    <w:rsid w:val="55456CB4"/>
    <w:rsid w:val="55466588"/>
    <w:rsid w:val="55482300"/>
    <w:rsid w:val="554967A4"/>
    <w:rsid w:val="554A42CB"/>
    <w:rsid w:val="554D0F80"/>
    <w:rsid w:val="55513B3C"/>
    <w:rsid w:val="55517407"/>
    <w:rsid w:val="55521B18"/>
    <w:rsid w:val="55524F2D"/>
    <w:rsid w:val="55555BAA"/>
    <w:rsid w:val="555744F0"/>
    <w:rsid w:val="555D2250"/>
    <w:rsid w:val="5560589C"/>
    <w:rsid w:val="5560764A"/>
    <w:rsid w:val="55611134"/>
    <w:rsid w:val="5565384F"/>
    <w:rsid w:val="556709D9"/>
    <w:rsid w:val="55676C2B"/>
    <w:rsid w:val="556829A3"/>
    <w:rsid w:val="55687210"/>
    <w:rsid w:val="55690BF5"/>
    <w:rsid w:val="556A2277"/>
    <w:rsid w:val="556C5F8E"/>
    <w:rsid w:val="556D1D67"/>
    <w:rsid w:val="557023E2"/>
    <w:rsid w:val="55733821"/>
    <w:rsid w:val="557355CF"/>
    <w:rsid w:val="55747599"/>
    <w:rsid w:val="55760C1C"/>
    <w:rsid w:val="557650C0"/>
    <w:rsid w:val="5576698E"/>
    <w:rsid w:val="55766E6E"/>
    <w:rsid w:val="557D644E"/>
    <w:rsid w:val="557E5D22"/>
    <w:rsid w:val="557F21C6"/>
    <w:rsid w:val="557F4330"/>
    <w:rsid w:val="557F67C9"/>
    <w:rsid w:val="55801A9A"/>
    <w:rsid w:val="55805F3E"/>
    <w:rsid w:val="558175EF"/>
    <w:rsid w:val="55825812"/>
    <w:rsid w:val="55853555"/>
    <w:rsid w:val="5588094F"/>
    <w:rsid w:val="55894DF3"/>
    <w:rsid w:val="558D41B7"/>
    <w:rsid w:val="558E2409"/>
    <w:rsid w:val="558F1CDD"/>
    <w:rsid w:val="55904BA2"/>
    <w:rsid w:val="55935C72"/>
    <w:rsid w:val="55935D08"/>
    <w:rsid w:val="5593686B"/>
    <w:rsid w:val="55945546"/>
    <w:rsid w:val="55964E44"/>
    <w:rsid w:val="55967510"/>
    <w:rsid w:val="55983288"/>
    <w:rsid w:val="55983951"/>
    <w:rsid w:val="55985036"/>
    <w:rsid w:val="55986DE4"/>
    <w:rsid w:val="55992B5C"/>
    <w:rsid w:val="559A7000"/>
    <w:rsid w:val="559D43FA"/>
    <w:rsid w:val="559F1AA1"/>
    <w:rsid w:val="559F3728"/>
    <w:rsid w:val="559F4616"/>
    <w:rsid w:val="55A03EEB"/>
    <w:rsid w:val="55A25EB5"/>
    <w:rsid w:val="55A278B6"/>
    <w:rsid w:val="55A41C2D"/>
    <w:rsid w:val="55A439DB"/>
    <w:rsid w:val="55A61974"/>
    <w:rsid w:val="55AA2FBB"/>
    <w:rsid w:val="55AA3CF8"/>
    <w:rsid w:val="55AA4D69"/>
    <w:rsid w:val="55AC6D33"/>
    <w:rsid w:val="55AE2AAB"/>
    <w:rsid w:val="55AE4859"/>
    <w:rsid w:val="55B1434A"/>
    <w:rsid w:val="55B31E70"/>
    <w:rsid w:val="55B32AE8"/>
    <w:rsid w:val="55B81234"/>
    <w:rsid w:val="55B83872"/>
    <w:rsid w:val="55B94FAC"/>
    <w:rsid w:val="55BA1450"/>
    <w:rsid w:val="55BD3316"/>
    <w:rsid w:val="55C0633B"/>
    <w:rsid w:val="55C220B3"/>
    <w:rsid w:val="55C37BD9"/>
    <w:rsid w:val="55C45E2B"/>
    <w:rsid w:val="55C67DF5"/>
    <w:rsid w:val="55C7591B"/>
    <w:rsid w:val="55C776C9"/>
    <w:rsid w:val="55CB1E6A"/>
    <w:rsid w:val="55CC37B0"/>
    <w:rsid w:val="55CE0A58"/>
    <w:rsid w:val="55CE6CAA"/>
    <w:rsid w:val="55CE76F0"/>
    <w:rsid w:val="55CF47D0"/>
    <w:rsid w:val="55CF657E"/>
    <w:rsid w:val="55D122F6"/>
    <w:rsid w:val="55D141A5"/>
    <w:rsid w:val="55D32512"/>
    <w:rsid w:val="55D41DE6"/>
    <w:rsid w:val="55D541B3"/>
    <w:rsid w:val="55D5564F"/>
    <w:rsid w:val="55D83684"/>
    <w:rsid w:val="55DA73FC"/>
    <w:rsid w:val="55DB3175"/>
    <w:rsid w:val="55DF4A13"/>
    <w:rsid w:val="55E55DA1"/>
    <w:rsid w:val="55E71B19"/>
    <w:rsid w:val="55E77D6B"/>
    <w:rsid w:val="55E81B94"/>
    <w:rsid w:val="55E97640"/>
    <w:rsid w:val="55EE2EA8"/>
    <w:rsid w:val="55EF6A29"/>
    <w:rsid w:val="55F04E72"/>
    <w:rsid w:val="55F12998"/>
    <w:rsid w:val="55F13F1A"/>
    <w:rsid w:val="55F304BE"/>
    <w:rsid w:val="55F33898"/>
    <w:rsid w:val="55F34962"/>
    <w:rsid w:val="55F5289B"/>
    <w:rsid w:val="55F61D5C"/>
    <w:rsid w:val="55F66200"/>
    <w:rsid w:val="55F81F79"/>
    <w:rsid w:val="55F83D27"/>
    <w:rsid w:val="55F942A7"/>
    <w:rsid w:val="55FA1EDB"/>
    <w:rsid w:val="55FA7A9F"/>
    <w:rsid w:val="55FD133D"/>
    <w:rsid w:val="56002018"/>
    <w:rsid w:val="56002BDB"/>
    <w:rsid w:val="56010E2D"/>
    <w:rsid w:val="560543A2"/>
    <w:rsid w:val="560721BC"/>
    <w:rsid w:val="56097CE2"/>
    <w:rsid w:val="560B3A5A"/>
    <w:rsid w:val="560C1580"/>
    <w:rsid w:val="560C4032"/>
    <w:rsid w:val="560D1FB2"/>
    <w:rsid w:val="560E52F8"/>
    <w:rsid w:val="5613290E"/>
    <w:rsid w:val="561346BC"/>
    <w:rsid w:val="56150435"/>
    <w:rsid w:val="561548D9"/>
    <w:rsid w:val="56156687"/>
    <w:rsid w:val="56170651"/>
    <w:rsid w:val="56171B7C"/>
    <w:rsid w:val="561819A3"/>
    <w:rsid w:val="561A3C9D"/>
    <w:rsid w:val="561A5A4B"/>
    <w:rsid w:val="561D378D"/>
    <w:rsid w:val="561F7505"/>
    <w:rsid w:val="56206DD9"/>
    <w:rsid w:val="56210DC4"/>
    <w:rsid w:val="5621502B"/>
    <w:rsid w:val="56220DA3"/>
    <w:rsid w:val="562468CA"/>
    <w:rsid w:val="562543F0"/>
    <w:rsid w:val="56260894"/>
    <w:rsid w:val="5629178B"/>
    <w:rsid w:val="56293EE0"/>
    <w:rsid w:val="562C39D0"/>
    <w:rsid w:val="5632643A"/>
    <w:rsid w:val="56343F05"/>
    <w:rsid w:val="56382375"/>
    <w:rsid w:val="563A433F"/>
    <w:rsid w:val="563A7E9B"/>
    <w:rsid w:val="563C00B7"/>
    <w:rsid w:val="563D3E2F"/>
    <w:rsid w:val="563D6994"/>
    <w:rsid w:val="56403549"/>
    <w:rsid w:val="56404E40"/>
    <w:rsid w:val="564156CE"/>
    <w:rsid w:val="5641747C"/>
    <w:rsid w:val="564337C1"/>
    <w:rsid w:val="56457822"/>
    <w:rsid w:val="56460F7F"/>
    <w:rsid w:val="56464A92"/>
    <w:rsid w:val="564927D4"/>
    <w:rsid w:val="564A0AC3"/>
    <w:rsid w:val="564B654C"/>
    <w:rsid w:val="565031F4"/>
    <w:rsid w:val="56505911"/>
    <w:rsid w:val="56513437"/>
    <w:rsid w:val="565274AA"/>
    <w:rsid w:val="56530F5D"/>
    <w:rsid w:val="56535401"/>
    <w:rsid w:val="565371AF"/>
    <w:rsid w:val="56554CD5"/>
    <w:rsid w:val="565635C0"/>
    <w:rsid w:val="565652A6"/>
    <w:rsid w:val="56570A4D"/>
    <w:rsid w:val="56576C9F"/>
    <w:rsid w:val="56582A17"/>
    <w:rsid w:val="565C42B5"/>
    <w:rsid w:val="566118CC"/>
    <w:rsid w:val="5661367A"/>
    <w:rsid w:val="56625008"/>
    <w:rsid w:val="56644F18"/>
    <w:rsid w:val="56660C90"/>
    <w:rsid w:val="56682C5A"/>
    <w:rsid w:val="56690780"/>
    <w:rsid w:val="566D0271"/>
    <w:rsid w:val="566E223B"/>
    <w:rsid w:val="566F703B"/>
    <w:rsid w:val="56705FB3"/>
    <w:rsid w:val="56707D61"/>
    <w:rsid w:val="5671683F"/>
    <w:rsid w:val="56717635"/>
    <w:rsid w:val="56721C4C"/>
    <w:rsid w:val="56757125"/>
    <w:rsid w:val="56766650"/>
    <w:rsid w:val="567710EF"/>
    <w:rsid w:val="56785758"/>
    <w:rsid w:val="567C6706"/>
    <w:rsid w:val="567F1D52"/>
    <w:rsid w:val="56815ACA"/>
    <w:rsid w:val="56833FD3"/>
    <w:rsid w:val="56835CE6"/>
    <w:rsid w:val="56847368"/>
    <w:rsid w:val="56853574"/>
    <w:rsid w:val="56876E58"/>
    <w:rsid w:val="5689497F"/>
    <w:rsid w:val="568B6949"/>
    <w:rsid w:val="568D446F"/>
    <w:rsid w:val="568D5F1A"/>
    <w:rsid w:val="568E01E7"/>
    <w:rsid w:val="56903F5F"/>
    <w:rsid w:val="56945C70"/>
    <w:rsid w:val="569866CC"/>
    <w:rsid w:val="5699137B"/>
    <w:rsid w:val="569972B8"/>
    <w:rsid w:val="569A4DDE"/>
    <w:rsid w:val="569D042A"/>
    <w:rsid w:val="569E48CE"/>
    <w:rsid w:val="569E4A4F"/>
    <w:rsid w:val="569F0646"/>
    <w:rsid w:val="569F41A2"/>
    <w:rsid w:val="56A10AD7"/>
    <w:rsid w:val="56A324EE"/>
    <w:rsid w:val="56A95021"/>
    <w:rsid w:val="56AB69D0"/>
    <w:rsid w:val="56AE2637"/>
    <w:rsid w:val="56AF0889"/>
    <w:rsid w:val="56B22127"/>
    <w:rsid w:val="56B2394F"/>
    <w:rsid w:val="56B33831"/>
    <w:rsid w:val="56B61214"/>
    <w:rsid w:val="56B71078"/>
    <w:rsid w:val="56B80FC5"/>
    <w:rsid w:val="56B934B6"/>
    <w:rsid w:val="56BA5480"/>
    <w:rsid w:val="56BD0B46"/>
    <w:rsid w:val="56BF65F2"/>
    <w:rsid w:val="56C1236A"/>
    <w:rsid w:val="56C1680E"/>
    <w:rsid w:val="56C37E91"/>
    <w:rsid w:val="56C4273E"/>
    <w:rsid w:val="56C43C09"/>
    <w:rsid w:val="56C63E25"/>
    <w:rsid w:val="56C6599E"/>
    <w:rsid w:val="56C67981"/>
    <w:rsid w:val="56C836F9"/>
    <w:rsid w:val="56C87B9D"/>
    <w:rsid w:val="56C91F59"/>
    <w:rsid w:val="56CA56C3"/>
    <w:rsid w:val="56CB744A"/>
    <w:rsid w:val="56CC5FC8"/>
    <w:rsid w:val="56CD6F61"/>
    <w:rsid w:val="56D007FF"/>
    <w:rsid w:val="56D227CA"/>
    <w:rsid w:val="56D4209E"/>
    <w:rsid w:val="56D53165"/>
    <w:rsid w:val="56D55E16"/>
    <w:rsid w:val="56D774FE"/>
    <w:rsid w:val="56DA758D"/>
    <w:rsid w:val="56DC0634"/>
    <w:rsid w:val="56DC0F52"/>
    <w:rsid w:val="56DC53F6"/>
    <w:rsid w:val="56DE011E"/>
    <w:rsid w:val="56DF0A43"/>
    <w:rsid w:val="56E10C5F"/>
    <w:rsid w:val="56E147BB"/>
    <w:rsid w:val="56E5496B"/>
    <w:rsid w:val="56E83DA1"/>
    <w:rsid w:val="56E95231"/>
    <w:rsid w:val="56EB5639"/>
    <w:rsid w:val="56EE0C86"/>
    <w:rsid w:val="56EF512A"/>
    <w:rsid w:val="56F40992"/>
    <w:rsid w:val="56F42740"/>
    <w:rsid w:val="56F444EE"/>
    <w:rsid w:val="56F73FDE"/>
    <w:rsid w:val="56F95FA8"/>
    <w:rsid w:val="56FB3ACE"/>
    <w:rsid w:val="56FC33A3"/>
    <w:rsid w:val="56FD476D"/>
    <w:rsid w:val="56FE35BF"/>
    <w:rsid w:val="56FE711B"/>
    <w:rsid w:val="570010E5"/>
    <w:rsid w:val="57013F87"/>
    <w:rsid w:val="570309A9"/>
    <w:rsid w:val="57030BD5"/>
    <w:rsid w:val="5703144C"/>
    <w:rsid w:val="57034731"/>
    <w:rsid w:val="5704426A"/>
    <w:rsid w:val="570546B6"/>
    <w:rsid w:val="570566FB"/>
    <w:rsid w:val="570578DC"/>
    <w:rsid w:val="57060A6B"/>
    <w:rsid w:val="570633DC"/>
    <w:rsid w:val="57064221"/>
    <w:rsid w:val="570A5ABF"/>
    <w:rsid w:val="570A713B"/>
    <w:rsid w:val="570B1838"/>
    <w:rsid w:val="570D55B0"/>
    <w:rsid w:val="570D735E"/>
    <w:rsid w:val="570E4CA4"/>
    <w:rsid w:val="570F30D6"/>
    <w:rsid w:val="5710359B"/>
    <w:rsid w:val="571050A0"/>
    <w:rsid w:val="57120E18"/>
    <w:rsid w:val="57135767"/>
    <w:rsid w:val="571406EC"/>
    <w:rsid w:val="5714693E"/>
    <w:rsid w:val="571921A6"/>
    <w:rsid w:val="571B5F1F"/>
    <w:rsid w:val="571C1C97"/>
    <w:rsid w:val="571D7FE4"/>
    <w:rsid w:val="571E471F"/>
    <w:rsid w:val="571E77BD"/>
    <w:rsid w:val="571F6D91"/>
    <w:rsid w:val="57212E09"/>
    <w:rsid w:val="5726041F"/>
    <w:rsid w:val="57267682"/>
    <w:rsid w:val="5728063B"/>
    <w:rsid w:val="572823EA"/>
    <w:rsid w:val="57284198"/>
    <w:rsid w:val="572A09D8"/>
    <w:rsid w:val="572A7F10"/>
    <w:rsid w:val="572C06BE"/>
    <w:rsid w:val="572C2786"/>
    <w:rsid w:val="57313510"/>
    <w:rsid w:val="57325016"/>
    <w:rsid w:val="57364B06"/>
    <w:rsid w:val="5737087F"/>
    <w:rsid w:val="57390153"/>
    <w:rsid w:val="573E1C0D"/>
    <w:rsid w:val="57407733"/>
    <w:rsid w:val="574163BE"/>
    <w:rsid w:val="5749487F"/>
    <w:rsid w:val="574A6804"/>
    <w:rsid w:val="574B5A5E"/>
    <w:rsid w:val="574C257C"/>
    <w:rsid w:val="57511940"/>
    <w:rsid w:val="57527466"/>
    <w:rsid w:val="57531F42"/>
    <w:rsid w:val="57566F57"/>
    <w:rsid w:val="575925A3"/>
    <w:rsid w:val="575B631B"/>
    <w:rsid w:val="575D624D"/>
    <w:rsid w:val="575E405D"/>
    <w:rsid w:val="57633F66"/>
    <w:rsid w:val="57647D46"/>
    <w:rsid w:val="57650F48"/>
    <w:rsid w:val="5765363E"/>
    <w:rsid w:val="576553EC"/>
    <w:rsid w:val="5765719A"/>
    <w:rsid w:val="5767489E"/>
    <w:rsid w:val="57680A38"/>
    <w:rsid w:val="57684EDC"/>
    <w:rsid w:val="57686C8A"/>
    <w:rsid w:val="576A47B0"/>
    <w:rsid w:val="576D24F2"/>
    <w:rsid w:val="576D624C"/>
    <w:rsid w:val="576F1DC6"/>
    <w:rsid w:val="57707A2A"/>
    <w:rsid w:val="57713D91"/>
    <w:rsid w:val="577218B7"/>
    <w:rsid w:val="57727B09"/>
    <w:rsid w:val="57743881"/>
    <w:rsid w:val="57746F62"/>
    <w:rsid w:val="577613A7"/>
    <w:rsid w:val="57774D2C"/>
    <w:rsid w:val="57776ECD"/>
    <w:rsid w:val="57783371"/>
    <w:rsid w:val="5778511F"/>
    <w:rsid w:val="5779221D"/>
    <w:rsid w:val="577949F3"/>
    <w:rsid w:val="577B076B"/>
    <w:rsid w:val="577D0987"/>
    <w:rsid w:val="577E200A"/>
    <w:rsid w:val="577F550E"/>
    <w:rsid w:val="57835872"/>
    <w:rsid w:val="57837CBE"/>
    <w:rsid w:val="578515EA"/>
    <w:rsid w:val="57877110"/>
    <w:rsid w:val="5789732C"/>
    <w:rsid w:val="578A1CC9"/>
    <w:rsid w:val="578C385E"/>
    <w:rsid w:val="578F4217"/>
    <w:rsid w:val="579161E1"/>
    <w:rsid w:val="57916D63"/>
    <w:rsid w:val="579333FC"/>
    <w:rsid w:val="579655A5"/>
    <w:rsid w:val="579932E7"/>
    <w:rsid w:val="579D6934"/>
    <w:rsid w:val="579E08FE"/>
    <w:rsid w:val="57A06424"/>
    <w:rsid w:val="57A31149"/>
    <w:rsid w:val="57A342F5"/>
    <w:rsid w:val="57A35F14"/>
    <w:rsid w:val="57A53A3A"/>
    <w:rsid w:val="57A71560"/>
    <w:rsid w:val="57AC61D4"/>
    <w:rsid w:val="57AD28EF"/>
    <w:rsid w:val="57AE3D45"/>
    <w:rsid w:val="57B123DF"/>
    <w:rsid w:val="57B343A9"/>
    <w:rsid w:val="57B41ECF"/>
    <w:rsid w:val="57B44CCE"/>
    <w:rsid w:val="57B819BF"/>
    <w:rsid w:val="57B91294"/>
    <w:rsid w:val="57B974E6"/>
    <w:rsid w:val="57BA2943"/>
    <w:rsid w:val="57BE68AA"/>
    <w:rsid w:val="57C00874"/>
    <w:rsid w:val="57C02622"/>
    <w:rsid w:val="57C06AC6"/>
    <w:rsid w:val="57C152A1"/>
    <w:rsid w:val="57C161A2"/>
    <w:rsid w:val="57C2283E"/>
    <w:rsid w:val="57C245EC"/>
    <w:rsid w:val="57C33EC0"/>
    <w:rsid w:val="57C57C38"/>
    <w:rsid w:val="57C71C02"/>
    <w:rsid w:val="57C87729"/>
    <w:rsid w:val="57CA34A1"/>
    <w:rsid w:val="57CB0383"/>
    <w:rsid w:val="57CC0FC7"/>
    <w:rsid w:val="57CC4A0D"/>
    <w:rsid w:val="57CD4D3F"/>
    <w:rsid w:val="57CE5794"/>
    <w:rsid w:val="57CF141F"/>
    <w:rsid w:val="57CF2865"/>
    <w:rsid w:val="57D04F5B"/>
    <w:rsid w:val="57D305A7"/>
    <w:rsid w:val="57D82C38"/>
    <w:rsid w:val="57D93DD6"/>
    <w:rsid w:val="57DD31D4"/>
    <w:rsid w:val="57E00F16"/>
    <w:rsid w:val="57E15072"/>
    <w:rsid w:val="57E502DB"/>
    <w:rsid w:val="57E97DCB"/>
    <w:rsid w:val="57EA3B43"/>
    <w:rsid w:val="57EA58F1"/>
    <w:rsid w:val="57EA64DD"/>
    <w:rsid w:val="57EA769F"/>
    <w:rsid w:val="57EC78BB"/>
    <w:rsid w:val="57EE4E5E"/>
    <w:rsid w:val="57EF2F07"/>
    <w:rsid w:val="57F10A2D"/>
    <w:rsid w:val="57F347A6"/>
    <w:rsid w:val="57F360FF"/>
    <w:rsid w:val="57F4758F"/>
    <w:rsid w:val="57F549C2"/>
    <w:rsid w:val="57FA3D86"/>
    <w:rsid w:val="57FC08F2"/>
    <w:rsid w:val="57FD5624"/>
    <w:rsid w:val="58036411"/>
    <w:rsid w:val="580469B3"/>
    <w:rsid w:val="580746F5"/>
    <w:rsid w:val="580805D6"/>
    <w:rsid w:val="58086376"/>
    <w:rsid w:val="5809221B"/>
    <w:rsid w:val="58095D77"/>
    <w:rsid w:val="580A1AEF"/>
    <w:rsid w:val="580C3AB9"/>
    <w:rsid w:val="580C5867"/>
    <w:rsid w:val="58105EE1"/>
    <w:rsid w:val="5814471C"/>
    <w:rsid w:val="58156E12"/>
    <w:rsid w:val="581666E6"/>
    <w:rsid w:val="5818420C"/>
    <w:rsid w:val="581A4428"/>
    <w:rsid w:val="581A61D6"/>
    <w:rsid w:val="581D1822"/>
    <w:rsid w:val="581F1A3E"/>
    <w:rsid w:val="58201313"/>
    <w:rsid w:val="58226E39"/>
    <w:rsid w:val="58240E03"/>
    <w:rsid w:val="582532E1"/>
    <w:rsid w:val="58256929"/>
    <w:rsid w:val="58262129"/>
    <w:rsid w:val="582708F3"/>
    <w:rsid w:val="58276B45"/>
    <w:rsid w:val="5829466B"/>
    <w:rsid w:val="582C5F09"/>
    <w:rsid w:val="582D6D32"/>
    <w:rsid w:val="582F3781"/>
    <w:rsid w:val="583077A8"/>
    <w:rsid w:val="58310C72"/>
    <w:rsid w:val="58313520"/>
    <w:rsid w:val="583354EA"/>
    <w:rsid w:val="583733A3"/>
    <w:rsid w:val="58374717"/>
    <w:rsid w:val="583A23D4"/>
    <w:rsid w:val="583D1EC5"/>
    <w:rsid w:val="583D3C73"/>
    <w:rsid w:val="58420156"/>
    <w:rsid w:val="584274DB"/>
    <w:rsid w:val="584375EF"/>
    <w:rsid w:val="5846521D"/>
    <w:rsid w:val="58472D43"/>
    <w:rsid w:val="5847689F"/>
    <w:rsid w:val="58492617"/>
    <w:rsid w:val="584A6390"/>
    <w:rsid w:val="584C41EB"/>
    <w:rsid w:val="584C44D7"/>
    <w:rsid w:val="584E40D2"/>
    <w:rsid w:val="58501BF8"/>
    <w:rsid w:val="58516B1B"/>
    <w:rsid w:val="5851771E"/>
    <w:rsid w:val="5851781F"/>
    <w:rsid w:val="58523BC2"/>
    <w:rsid w:val="585316E8"/>
    <w:rsid w:val="58533496"/>
    <w:rsid w:val="58533511"/>
    <w:rsid w:val="585428CB"/>
    <w:rsid w:val="58550FBC"/>
    <w:rsid w:val="58557DCE"/>
    <w:rsid w:val="58580AAD"/>
    <w:rsid w:val="58583E1D"/>
    <w:rsid w:val="58586CFE"/>
    <w:rsid w:val="585A65D3"/>
    <w:rsid w:val="585F62DF"/>
    <w:rsid w:val="58647451"/>
    <w:rsid w:val="5866141B"/>
    <w:rsid w:val="586631C9"/>
    <w:rsid w:val="58681B20"/>
    <w:rsid w:val="58694A68"/>
    <w:rsid w:val="586B2293"/>
    <w:rsid w:val="586C4558"/>
    <w:rsid w:val="586D09FC"/>
    <w:rsid w:val="586E207E"/>
    <w:rsid w:val="586E6522"/>
    <w:rsid w:val="5870229A"/>
    <w:rsid w:val="58704048"/>
    <w:rsid w:val="58733B38"/>
    <w:rsid w:val="587358E6"/>
    <w:rsid w:val="5875340D"/>
    <w:rsid w:val="58754A12"/>
    <w:rsid w:val="58754A86"/>
    <w:rsid w:val="58782EFD"/>
    <w:rsid w:val="587A0A23"/>
    <w:rsid w:val="587A4EC7"/>
    <w:rsid w:val="587B479B"/>
    <w:rsid w:val="587D0513"/>
    <w:rsid w:val="587D49B7"/>
    <w:rsid w:val="587F428B"/>
    <w:rsid w:val="58801DB1"/>
    <w:rsid w:val="58810003"/>
    <w:rsid w:val="58823D7B"/>
    <w:rsid w:val="58831FCD"/>
    <w:rsid w:val="588418A2"/>
    <w:rsid w:val="58845D45"/>
    <w:rsid w:val="588671AD"/>
    <w:rsid w:val="58871AA1"/>
    <w:rsid w:val="588875E4"/>
    <w:rsid w:val="5889335C"/>
    <w:rsid w:val="58896EB8"/>
    <w:rsid w:val="588A7858"/>
    <w:rsid w:val="588B0446"/>
    <w:rsid w:val="588E44CE"/>
    <w:rsid w:val="58900246"/>
    <w:rsid w:val="58906498"/>
    <w:rsid w:val="58920462"/>
    <w:rsid w:val="58922210"/>
    <w:rsid w:val="58935F89"/>
    <w:rsid w:val="5896684F"/>
    <w:rsid w:val="58977E20"/>
    <w:rsid w:val="589A2E73"/>
    <w:rsid w:val="589A7317"/>
    <w:rsid w:val="589D0BB5"/>
    <w:rsid w:val="589D2963"/>
    <w:rsid w:val="589E6E07"/>
    <w:rsid w:val="58A3441E"/>
    <w:rsid w:val="58A43CF2"/>
    <w:rsid w:val="58A67A6A"/>
    <w:rsid w:val="58A75590"/>
    <w:rsid w:val="58A837E2"/>
    <w:rsid w:val="58A92235"/>
    <w:rsid w:val="58AB32D2"/>
    <w:rsid w:val="58AB5080"/>
    <w:rsid w:val="58AE691E"/>
    <w:rsid w:val="58B02697"/>
    <w:rsid w:val="58B55EFF"/>
    <w:rsid w:val="58B57CAD"/>
    <w:rsid w:val="58B87159"/>
    <w:rsid w:val="58B8779D"/>
    <w:rsid w:val="58BA0F57"/>
    <w:rsid w:val="58BC103B"/>
    <w:rsid w:val="58BD4DB3"/>
    <w:rsid w:val="58BD6B62"/>
    <w:rsid w:val="58C12AF6"/>
    <w:rsid w:val="58C3061C"/>
    <w:rsid w:val="58C359AD"/>
    <w:rsid w:val="58C546F0"/>
    <w:rsid w:val="58C6010C"/>
    <w:rsid w:val="58C61EBA"/>
    <w:rsid w:val="58C83E84"/>
    <w:rsid w:val="58CA7BFC"/>
    <w:rsid w:val="58CB5722"/>
    <w:rsid w:val="58CD149A"/>
    <w:rsid w:val="58CD4FF7"/>
    <w:rsid w:val="58CE0D6F"/>
    <w:rsid w:val="58CF3763"/>
    <w:rsid w:val="58CF5213"/>
    <w:rsid w:val="58D167EB"/>
    <w:rsid w:val="58D2085F"/>
    <w:rsid w:val="58D26AB1"/>
    <w:rsid w:val="58D320DD"/>
    <w:rsid w:val="58D465FF"/>
    <w:rsid w:val="58D565A1"/>
    <w:rsid w:val="58D72319"/>
    <w:rsid w:val="58D76C79"/>
    <w:rsid w:val="58D83B72"/>
    <w:rsid w:val="58DA3BB7"/>
    <w:rsid w:val="58DC7930"/>
    <w:rsid w:val="58DF3A45"/>
    <w:rsid w:val="58DF4D2A"/>
    <w:rsid w:val="58E277F5"/>
    <w:rsid w:val="58E30CBE"/>
    <w:rsid w:val="58E467E4"/>
    <w:rsid w:val="58E73667"/>
    <w:rsid w:val="58E918E5"/>
    <w:rsid w:val="58EA22FF"/>
    <w:rsid w:val="58EB1FE8"/>
    <w:rsid w:val="58EB36CF"/>
    <w:rsid w:val="58EB7B73"/>
    <w:rsid w:val="58EB7C74"/>
    <w:rsid w:val="58EC5D11"/>
    <w:rsid w:val="58EF7663"/>
    <w:rsid w:val="58F20F01"/>
    <w:rsid w:val="58F2296B"/>
    <w:rsid w:val="58F46A27"/>
    <w:rsid w:val="58F509F1"/>
    <w:rsid w:val="58F5279F"/>
    <w:rsid w:val="58F661AA"/>
    <w:rsid w:val="58F702C5"/>
    <w:rsid w:val="58F84D55"/>
    <w:rsid w:val="58F85DEC"/>
    <w:rsid w:val="58F92290"/>
    <w:rsid w:val="58F9403E"/>
    <w:rsid w:val="58FA1B64"/>
    <w:rsid w:val="58FC1D80"/>
    <w:rsid w:val="58FC24C0"/>
    <w:rsid w:val="58FC679C"/>
    <w:rsid w:val="58FE0E0D"/>
    <w:rsid w:val="58FE78A6"/>
    <w:rsid w:val="59012EF2"/>
    <w:rsid w:val="59013595"/>
    <w:rsid w:val="59026680"/>
    <w:rsid w:val="5906675A"/>
    <w:rsid w:val="590B3D71"/>
    <w:rsid w:val="590C03A2"/>
    <w:rsid w:val="590D7AE9"/>
    <w:rsid w:val="590E560F"/>
    <w:rsid w:val="59101387"/>
    <w:rsid w:val="59123351"/>
    <w:rsid w:val="59126EAD"/>
    <w:rsid w:val="59153B14"/>
    <w:rsid w:val="59172B87"/>
    <w:rsid w:val="591A3FB4"/>
    <w:rsid w:val="591A5DA5"/>
    <w:rsid w:val="591C1ADA"/>
    <w:rsid w:val="591C7D2C"/>
    <w:rsid w:val="591F15CA"/>
    <w:rsid w:val="59246BE1"/>
    <w:rsid w:val="59265B0D"/>
    <w:rsid w:val="59266DFD"/>
    <w:rsid w:val="59276497"/>
    <w:rsid w:val="59284923"/>
    <w:rsid w:val="592866D1"/>
    <w:rsid w:val="592A2449"/>
    <w:rsid w:val="592B4413"/>
    <w:rsid w:val="592D018B"/>
    <w:rsid w:val="592F3F03"/>
    <w:rsid w:val="59301A29"/>
    <w:rsid w:val="59305585"/>
    <w:rsid w:val="5934151A"/>
    <w:rsid w:val="59352B9C"/>
    <w:rsid w:val="593908DE"/>
    <w:rsid w:val="5939268C"/>
    <w:rsid w:val="593C217C"/>
    <w:rsid w:val="593E5EF4"/>
    <w:rsid w:val="59401951"/>
    <w:rsid w:val="59413C36"/>
    <w:rsid w:val="59417793"/>
    <w:rsid w:val="59441762"/>
    <w:rsid w:val="594609AE"/>
    <w:rsid w:val="59480B21"/>
    <w:rsid w:val="594828CF"/>
    <w:rsid w:val="59486D73"/>
    <w:rsid w:val="594E2814"/>
    <w:rsid w:val="594F0101"/>
    <w:rsid w:val="594F1EAF"/>
    <w:rsid w:val="59527BF2"/>
    <w:rsid w:val="595474C6"/>
    <w:rsid w:val="59561490"/>
    <w:rsid w:val="595727CA"/>
    <w:rsid w:val="59575208"/>
    <w:rsid w:val="59590F80"/>
    <w:rsid w:val="59594ADC"/>
    <w:rsid w:val="595B0854"/>
    <w:rsid w:val="595B4CF8"/>
    <w:rsid w:val="595C281E"/>
    <w:rsid w:val="595C45CC"/>
    <w:rsid w:val="595D0E82"/>
    <w:rsid w:val="595F4C29"/>
    <w:rsid w:val="5960230F"/>
    <w:rsid w:val="5963595B"/>
    <w:rsid w:val="59637709"/>
    <w:rsid w:val="5966544B"/>
    <w:rsid w:val="596A33F3"/>
    <w:rsid w:val="596A4F3B"/>
    <w:rsid w:val="596D0588"/>
    <w:rsid w:val="596F4300"/>
    <w:rsid w:val="596F60AE"/>
    <w:rsid w:val="59701E26"/>
    <w:rsid w:val="59710078"/>
    <w:rsid w:val="59741916"/>
    <w:rsid w:val="59745DBA"/>
    <w:rsid w:val="59747B68"/>
    <w:rsid w:val="597731B4"/>
    <w:rsid w:val="59777658"/>
    <w:rsid w:val="5979305E"/>
    <w:rsid w:val="597B2CA5"/>
    <w:rsid w:val="597C07CB"/>
    <w:rsid w:val="597C0D1B"/>
    <w:rsid w:val="597C6A1D"/>
    <w:rsid w:val="597D6D22"/>
    <w:rsid w:val="597E2795"/>
    <w:rsid w:val="597E4543"/>
    <w:rsid w:val="597E7408"/>
    <w:rsid w:val="598002BB"/>
    <w:rsid w:val="59810274"/>
    <w:rsid w:val="59822285"/>
    <w:rsid w:val="59833DE4"/>
    <w:rsid w:val="59835FFD"/>
    <w:rsid w:val="598449B7"/>
    <w:rsid w:val="59875AED"/>
    <w:rsid w:val="598A113A"/>
    <w:rsid w:val="598C5387"/>
    <w:rsid w:val="59933B19"/>
    <w:rsid w:val="5994013D"/>
    <w:rsid w:val="59941FB8"/>
    <w:rsid w:val="59944FA9"/>
    <w:rsid w:val="59975605"/>
    <w:rsid w:val="599B0D47"/>
    <w:rsid w:val="599B6EA3"/>
    <w:rsid w:val="599C373B"/>
    <w:rsid w:val="599D779C"/>
    <w:rsid w:val="599E6993"/>
    <w:rsid w:val="59A0270B"/>
    <w:rsid w:val="59A26483"/>
    <w:rsid w:val="59A3360E"/>
    <w:rsid w:val="59A57D21"/>
    <w:rsid w:val="59A73A9A"/>
    <w:rsid w:val="59AC3230"/>
    <w:rsid w:val="59AD7291"/>
    <w:rsid w:val="59AE5B50"/>
    <w:rsid w:val="59B14918"/>
    <w:rsid w:val="59B44408"/>
    <w:rsid w:val="59B61F2F"/>
    <w:rsid w:val="59BE0216"/>
    <w:rsid w:val="59BE5287"/>
    <w:rsid w:val="59C0519C"/>
    <w:rsid w:val="59C12681"/>
    <w:rsid w:val="59C3464B"/>
    <w:rsid w:val="59C503C4"/>
    <w:rsid w:val="59C77E08"/>
    <w:rsid w:val="59CA7788"/>
    <w:rsid w:val="59CC3500"/>
    <w:rsid w:val="59CE54CA"/>
    <w:rsid w:val="59D2488F"/>
    <w:rsid w:val="59D40607"/>
    <w:rsid w:val="59D423B5"/>
    <w:rsid w:val="59D625D1"/>
    <w:rsid w:val="59D7771B"/>
    <w:rsid w:val="59D800F7"/>
    <w:rsid w:val="59DB25C1"/>
    <w:rsid w:val="59DB3743"/>
    <w:rsid w:val="59DB7BE7"/>
    <w:rsid w:val="59DC0BCE"/>
    <w:rsid w:val="59DF76D7"/>
    <w:rsid w:val="59E051FD"/>
    <w:rsid w:val="59E323D2"/>
    <w:rsid w:val="59E43129"/>
    <w:rsid w:val="59E44CEE"/>
    <w:rsid w:val="59E720E8"/>
    <w:rsid w:val="59E92304"/>
    <w:rsid w:val="59EA1BD8"/>
    <w:rsid w:val="59F02FE1"/>
    <w:rsid w:val="59F111B9"/>
    <w:rsid w:val="59F14D15"/>
    <w:rsid w:val="59F34F31"/>
    <w:rsid w:val="59F667CF"/>
    <w:rsid w:val="59F760A3"/>
    <w:rsid w:val="59FA62BF"/>
    <w:rsid w:val="59FD5DAF"/>
    <w:rsid w:val="5A011459"/>
    <w:rsid w:val="5A054C64"/>
    <w:rsid w:val="5A0709DC"/>
    <w:rsid w:val="5A07648C"/>
    <w:rsid w:val="5A0927BC"/>
    <w:rsid w:val="5A096502"/>
    <w:rsid w:val="5A0C7DA1"/>
    <w:rsid w:val="5A0E1D6B"/>
    <w:rsid w:val="5A0E58C7"/>
    <w:rsid w:val="5A1223DE"/>
    <w:rsid w:val="5A137381"/>
    <w:rsid w:val="5A146C55"/>
    <w:rsid w:val="5A174DC0"/>
    <w:rsid w:val="5A18057C"/>
    <w:rsid w:val="5A181E02"/>
    <w:rsid w:val="5A184997"/>
    <w:rsid w:val="5A1924BD"/>
    <w:rsid w:val="5A1A070F"/>
    <w:rsid w:val="5A1A1BDF"/>
    <w:rsid w:val="5A1F73C7"/>
    <w:rsid w:val="5A221372"/>
    <w:rsid w:val="5A2275C4"/>
    <w:rsid w:val="5A2432AD"/>
    <w:rsid w:val="5A266F88"/>
    <w:rsid w:val="5A274BDA"/>
    <w:rsid w:val="5A283093"/>
    <w:rsid w:val="5A2E5F69"/>
    <w:rsid w:val="5A2E7D17"/>
    <w:rsid w:val="5A317807"/>
    <w:rsid w:val="5A380B96"/>
    <w:rsid w:val="5A381417"/>
    <w:rsid w:val="5A3875EF"/>
    <w:rsid w:val="5A3A15EA"/>
    <w:rsid w:val="5A3A2B60"/>
    <w:rsid w:val="5A3E7F6B"/>
    <w:rsid w:val="5A3F0176"/>
    <w:rsid w:val="5A3F13FB"/>
    <w:rsid w:val="5A411F7D"/>
    <w:rsid w:val="5A4214BD"/>
    <w:rsid w:val="5A421A14"/>
    <w:rsid w:val="5A4412E8"/>
    <w:rsid w:val="5A47527D"/>
    <w:rsid w:val="5A47702B"/>
    <w:rsid w:val="5A49645E"/>
    <w:rsid w:val="5A4A2677"/>
    <w:rsid w:val="5A4C2893"/>
    <w:rsid w:val="5A4C63EF"/>
    <w:rsid w:val="5A4D65D0"/>
    <w:rsid w:val="5A4E1735"/>
    <w:rsid w:val="5A4F5EDF"/>
    <w:rsid w:val="5A4F7C8D"/>
    <w:rsid w:val="5A512EFF"/>
    <w:rsid w:val="5A57549A"/>
    <w:rsid w:val="5A5A0B0C"/>
    <w:rsid w:val="5A5A4FB0"/>
    <w:rsid w:val="5A5B2AD6"/>
    <w:rsid w:val="5A5D23AA"/>
    <w:rsid w:val="5A5E5497"/>
    <w:rsid w:val="5A5F1460"/>
    <w:rsid w:val="5A625C12"/>
    <w:rsid w:val="5A6333C7"/>
    <w:rsid w:val="5A661BB0"/>
    <w:rsid w:val="5A67147B"/>
    <w:rsid w:val="5A6776CD"/>
    <w:rsid w:val="5A6B0F6B"/>
    <w:rsid w:val="5A6C6A91"/>
    <w:rsid w:val="5A6D4479"/>
    <w:rsid w:val="5A6E0A5B"/>
    <w:rsid w:val="5A70032F"/>
    <w:rsid w:val="5A706581"/>
    <w:rsid w:val="5A715E56"/>
    <w:rsid w:val="5A7233A2"/>
    <w:rsid w:val="5A736072"/>
    <w:rsid w:val="5A737E20"/>
    <w:rsid w:val="5A7B0A82"/>
    <w:rsid w:val="5A7B6CD4"/>
    <w:rsid w:val="5A7F4A16"/>
    <w:rsid w:val="5A7F78CC"/>
    <w:rsid w:val="5A81078E"/>
    <w:rsid w:val="5A81253D"/>
    <w:rsid w:val="5A821E11"/>
    <w:rsid w:val="5A8262B5"/>
    <w:rsid w:val="5A843DDB"/>
    <w:rsid w:val="5A8738CB"/>
    <w:rsid w:val="5A8913F1"/>
    <w:rsid w:val="5A8B5169"/>
    <w:rsid w:val="5A8C2C8F"/>
    <w:rsid w:val="5A8C4F5B"/>
    <w:rsid w:val="5A8E2EAB"/>
    <w:rsid w:val="5A8E37B2"/>
    <w:rsid w:val="5A9009D2"/>
    <w:rsid w:val="5A902780"/>
    <w:rsid w:val="5A90452E"/>
    <w:rsid w:val="5A914137"/>
    <w:rsid w:val="5A92474A"/>
    <w:rsid w:val="5A932270"/>
    <w:rsid w:val="5A93401E"/>
    <w:rsid w:val="5A951B44"/>
    <w:rsid w:val="5A952B1C"/>
    <w:rsid w:val="5A955FE8"/>
    <w:rsid w:val="5A957D96"/>
    <w:rsid w:val="5A9A35FE"/>
    <w:rsid w:val="5A9E4DFE"/>
    <w:rsid w:val="5A9F6E67"/>
    <w:rsid w:val="5AA004E9"/>
    <w:rsid w:val="5AA224B3"/>
    <w:rsid w:val="5AA47FD9"/>
    <w:rsid w:val="5AA601F5"/>
    <w:rsid w:val="5AA71877"/>
    <w:rsid w:val="5AA7522B"/>
    <w:rsid w:val="5AA75D1B"/>
    <w:rsid w:val="5AA77AC9"/>
    <w:rsid w:val="5AAB1367"/>
    <w:rsid w:val="5AAB5BD7"/>
    <w:rsid w:val="5AAB75B9"/>
    <w:rsid w:val="5AAC3332"/>
    <w:rsid w:val="5AAE0E58"/>
    <w:rsid w:val="5AB05956"/>
    <w:rsid w:val="5AB20948"/>
    <w:rsid w:val="5AB32912"/>
    <w:rsid w:val="5AB521E6"/>
    <w:rsid w:val="5AB572C3"/>
    <w:rsid w:val="5AB729BD"/>
    <w:rsid w:val="5AB87F28"/>
    <w:rsid w:val="5ABA3CA0"/>
    <w:rsid w:val="5ABB5323"/>
    <w:rsid w:val="5ABC3575"/>
    <w:rsid w:val="5ABD553F"/>
    <w:rsid w:val="5ABF3065"/>
    <w:rsid w:val="5AC02939"/>
    <w:rsid w:val="5AC11211"/>
    <w:rsid w:val="5AC16640"/>
    <w:rsid w:val="5AC32B55"/>
    <w:rsid w:val="5AC42252"/>
    <w:rsid w:val="5AC643F3"/>
    <w:rsid w:val="5AC81D47"/>
    <w:rsid w:val="5AC95C92"/>
    <w:rsid w:val="5AC97CB7"/>
    <w:rsid w:val="5ACB1A0A"/>
    <w:rsid w:val="5ACE5056"/>
    <w:rsid w:val="5ACE69AF"/>
    <w:rsid w:val="5AD14B46"/>
    <w:rsid w:val="5AD20FEA"/>
    <w:rsid w:val="5AD22D98"/>
    <w:rsid w:val="5AD308BE"/>
    <w:rsid w:val="5AD53984"/>
    <w:rsid w:val="5ADA0928"/>
    <w:rsid w:val="5ADB4394"/>
    <w:rsid w:val="5ADC3C17"/>
    <w:rsid w:val="5ADD34EB"/>
    <w:rsid w:val="5ADE798F"/>
    <w:rsid w:val="5ADF7263"/>
    <w:rsid w:val="5AE26D53"/>
    <w:rsid w:val="5AE525E7"/>
    <w:rsid w:val="5AE76118"/>
    <w:rsid w:val="5AE91E90"/>
    <w:rsid w:val="5AEB3E5A"/>
    <w:rsid w:val="5AEB5C08"/>
    <w:rsid w:val="5AEC372E"/>
    <w:rsid w:val="5AEE394A"/>
    <w:rsid w:val="5AF01470"/>
    <w:rsid w:val="5AF21780"/>
    <w:rsid w:val="5AF2343A"/>
    <w:rsid w:val="5AF251E8"/>
    <w:rsid w:val="5AF32C10"/>
    <w:rsid w:val="5AF34ABD"/>
    <w:rsid w:val="5AF70A51"/>
    <w:rsid w:val="5AFC1BC3"/>
    <w:rsid w:val="5AFC3FA4"/>
    <w:rsid w:val="5AFE1DDF"/>
    <w:rsid w:val="5AFE3B8D"/>
    <w:rsid w:val="5B01367D"/>
    <w:rsid w:val="5B022F52"/>
    <w:rsid w:val="5B044F1C"/>
    <w:rsid w:val="5B0A0784"/>
    <w:rsid w:val="5B0C55DD"/>
    <w:rsid w:val="5B0D2022"/>
    <w:rsid w:val="5B0D4BD2"/>
    <w:rsid w:val="5B0E7B48"/>
    <w:rsid w:val="5B1326DB"/>
    <w:rsid w:val="5B1433B1"/>
    <w:rsid w:val="5B174C4F"/>
    <w:rsid w:val="5B184523"/>
    <w:rsid w:val="5B1A029B"/>
    <w:rsid w:val="5B1B6D39"/>
    <w:rsid w:val="5B1E422F"/>
    <w:rsid w:val="5B1E5FDD"/>
    <w:rsid w:val="5B1F079D"/>
    <w:rsid w:val="5B1F58B2"/>
    <w:rsid w:val="5B21162A"/>
    <w:rsid w:val="5B236E6D"/>
    <w:rsid w:val="5B24111A"/>
    <w:rsid w:val="5B242EC8"/>
    <w:rsid w:val="5B2555BE"/>
    <w:rsid w:val="5B2829B8"/>
    <w:rsid w:val="5B2B24A8"/>
    <w:rsid w:val="5B2D4472"/>
    <w:rsid w:val="5B2D7FCE"/>
    <w:rsid w:val="5B345801"/>
    <w:rsid w:val="5B394BC5"/>
    <w:rsid w:val="5B3A6B8F"/>
    <w:rsid w:val="5B3C46B5"/>
    <w:rsid w:val="5B3C6463"/>
    <w:rsid w:val="5B4672E2"/>
    <w:rsid w:val="5B476268"/>
    <w:rsid w:val="5B48305A"/>
    <w:rsid w:val="5B484147"/>
    <w:rsid w:val="5B4B2B4A"/>
    <w:rsid w:val="5B4B6238"/>
    <w:rsid w:val="5B4E6197"/>
    <w:rsid w:val="5B500161"/>
    <w:rsid w:val="5B527A35"/>
    <w:rsid w:val="5B53052A"/>
    <w:rsid w:val="5B5437AD"/>
    <w:rsid w:val="5B547C51"/>
    <w:rsid w:val="5B554233"/>
    <w:rsid w:val="5B555777"/>
    <w:rsid w:val="5B57329D"/>
    <w:rsid w:val="5B5C6B06"/>
    <w:rsid w:val="5B5F2152"/>
    <w:rsid w:val="5B6065F6"/>
    <w:rsid w:val="5B61236E"/>
    <w:rsid w:val="5B61411C"/>
    <w:rsid w:val="5B647768"/>
    <w:rsid w:val="5B6634E0"/>
    <w:rsid w:val="5B6731FE"/>
    <w:rsid w:val="5B687259"/>
    <w:rsid w:val="5B6875A7"/>
    <w:rsid w:val="5B6A7475"/>
    <w:rsid w:val="5B6B6D49"/>
    <w:rsid w:val="5B6D0D13"/>
    <w:rsid w:val="5B6D2AC1"/>
    <w:rsid w:val="5B6F5C43"/>
    <w:rsid w:val="5B70610D"/>
    <w:rsid w:val="5B7200D7"/>
    <w:rsid w:val="5B721E85"/>
    <w:rsid w:val="5B743E4F"/>
    <w:rsid w:val="5B770B64"/>
    <w:rsid w:val="5B7A6F8C"/>
    <w:rsid w:val="5B7B0E57"/>
    <w:rsid w:val="5B7C2D04"/>
    <w:rsid w:val="5B7D7A78"/>
    <w:rsid w:val="5B81031A"/>
    <w:rsid w:val="5B8322E4"/>
    <w:rsid w:val="5B834092"/>
    <w:rsid w:val="5B841BB9"/>
    <w:rsid w:val="5B885B4D"/>
    <w:rsid w:val="5B8878FB"/>
    <w:rsid w:val="5B8B2F47"/>
    <w:rsid w:val="5B8B37BD"/>
    <w:rsid w:val="5B8C350C"/>
    <w:rsid w:val="5B8D4F11"/>
    <w:rsid w:val="5B8E213E"/>
    <w:rsid w:val="5B8F2A37"/>
    <w:rsid w:val="5B8F47E5"/>
    <w:rsid w:val="5B914A01"/>
    <w:rsid w:val="5B9444F1"/>
    <w:rsid w:val="5B955B74"/>
    <w:rsid w:val="5B984680"/>
    <w:rsid w:val="5B98729D"/>
    <w:rsid w:val="5B993F0F"/>
    <w:rsid w:val="5B9E0ECC"/>
    <w:rsid w:val="5B9E2C7A"/>
    <w:rsid w:val="5BA04C44"/>
    <w:rsid w:val="5BA113F4"/>
    <w:rsid w:val="5BA52F25"/>
    <w:rsid w:val="5BA65E94"/>
    <w:rsid w:val="5BA83AF9"/>
    <w:rsid w:val="5BAA01D6"/>
    <w:rsid w:val="5BAC183B"/>
    <w:rsid w:val="5BAD55B3"/>
    <w:rsid w:val="5BAF30D9"/>
    <w:rsid w:val="5BB22BCA"/>
    <w:rsid w:val="5BB406F0"/>
    <w:rsid w:val="5BB701E0"/>
    <w:rsid w:val="5BB93F58"/>
    <w:rsid w:val="5BB95D06"/>
    <w:rsid w:val="5BBA55DA"/>
    <w:rsid w:val="5BBC75A4"/>
    <w:rsid w:val="5BBE156E"/>
    <w:rsid w:val="5BBE50CA"/>
    <w:rsid w:val="5BC14BBB"/>
    <w:rsid w:val="5BC46105"/>
    <w:rsid w:val="5BC528FD"/>
    <w:rsid w:val="5BC76675"/>
    <w:rsid w:val="5BC8419B"/>
    <w:rsid w:val="5BCA3A6F"/>
    <w:rsid w:val="5BCA607F"/>
    <w:rsid w:val="5BCD17B1"/>
    <w:rsid w:val="5BCF72D8"/>
    <w:rsid w:val="5BD112A2"/>
    <w:rsid w:val="5BD14DFE"/>
    <w:rsid w:val="5BD26DC8"/>
    <w:rsid w:val="5BD3501A"/>
    <w:rsid w:val="5BD4669C"/>
    <w:rsid w:val="5BD668B8"/>
    <w:rsid w:val="5BDD7C46"/>
    <w:rsid w:val="5BE10DB9"/>
    <w:rsid w:val="5BE2525D"/>
    <w:rsid w:val="5BE3675D"/>
    <w:rsid w:val="5BE54D4D"/>
    <w:rsid w:val="5BE70AC5"/>
    <w:rsid w:val="5BE72873"/>
    <w:rsid w:val="5BE74621"/>
    <w:rsid w:val="5BE75C5E"/>
    <w:rsid w:val="5BE80399"/>
    <w:rsid w:val="5BE865EB"/>
    <w:rsid w:val="5BEA4111"/>
    <w:rsid w:val="5BEA5EBF"/>
    <w:rsid w:val="5BEC0B35"/>
    <w:rsid w:val="5BF154A0"/>
    <w:rsid w:val="5BF47BAB"/>
    <w:rsid w:val="5BF54D21"/>
    <w:rsid w:val="5BF60D08"/>
    <w:rsid w:val="5BF925A6"/>
    <w:rsid w:val="5BF94355"/>
    <w:rsid w:val="5BFB631F"/>
    <w:rsid w:val="5C001B87"/>
    <w:rsid w:val="5C013209"/>
    <w:rsid w:val="5C03171B"/>
    <w:rsid w:val="5C043425"/>
    <w:rsid w:val="5C044ACF"/>
    <w:rsid w:val="5C074CC3"/>
    <w:rsid w:val="5C090A3C"/>
    <w:rsid w:val="5C0A47B4"/>
    <w:rsid w:val="5C0A6562"/>
    <w:rsid w:val="5C0C4088"/>
    <w:rsid w:val="5C0D034C"/>
    <w:rsid w:val="5C0D1BAE"/>
    <w:rsid w:val="5C0F5926"/>
    <w:rsid w:val="5C11169E"/>
    <w:rsid w:val="5C125416"/>
    <w:rsid w:val="5C14026D"/>
    <w:rsid w:val="5C142F3C"/>
    <w:rsid w:val="5C166CB5"/>
    <w:rsid w:val="5C17203A"/>
    <w:rsid w:val="5C180C7F"/>
    <w:rsid w:val="5C1B251D"/>
    <w:rsid w:val="5C1B3057"/>
    <w:rsid w:val="5C1C77B7"/>
    <w:rsid w:val="5C1D3CDC"/>
    <w:rsid w:val="5C1F025F"/>
    <w:rsid w:val="5C1F6007"/>
    <w:rsid w:val="5C221AFD"/>
    <w:rsid w:val="5C2238AB"/>
    <w:rsid w:val="5C225659"/>
    <w:rsid w:val="5C2313D1"/>
    <w:rsid w:val="5C237623"/>
    <w:rsid w:val="5C245875"/>
    <w:rsid w:val="5C2869E8"/>
    <w:rsid w:val="5C2A09B2"/>
    <w:rsid w:val="5C2A0A3B"/>
    <w:rsid w:val="5C2A6C04"/>
    <w:rsid w:val="5C2B3F8B"/>
    <w:rsid w:val="5C2E2250"/>
    <w:rsid w:val="5C2F5FC8"/>
    <w:rsid w:val="5C337866"/>
    <w:rsid w:val="5C36109E"/>
    <w:rsid w:val="5C3655A9"/>
    <w:rsid w:val="5C384E7D"/>
    <w:rsid w:val="5C390BF5"/>
    <w:rsid w:val="5C39638F"/>
    <w:rsid w:val="5C3B2BBF"/>
    <w:rsid w:val="5C3D2493"/>
    <w:rsid w:val="5C3F445D"/>
    <w:rsid w:val="5C4001D5"/>
    <w:rsid w:val="5C401F83"/>
    <w:rsid w:val="5C422212"/>
    <w:rsid w:val="5C423F4D"/>
    <w:rsid w:val="5C433822"/>
    <w:rsid w:val="5C451348"/>
    <w:rsid w:val="5C4557EC"/>
    <w:rsid w:val="5C467452"/>
    <w:rsid w:val="5C4771C8"/>
    <w:rsid w:val="5C4952DC"/>
    <w:rsid w:val="5C4A7263"/>
    <w:rsid w:val="5C4B1054"/>
    <w:rsid w:val="5C4C26D6"/>
    <w:rsid w:val="5C4C6B7A"/>
    <w:rsid w:val="5C4F0418"/>
    <w:rsid w:val="5C537F09"/>
    <w:rsid w:val="5C5477DD"/>
    <w:rsid w:val="5C582F5D"/>
    <w:rsid w:val="5C5872CD"/>
    <w:rsid w:val="5C5B0B6B"/>
    <w:rsid w:val="5C5D48E3"/>
    <w:rsid w:val="5C5E4678"/>
    <w:rsid w:val="5C5F065B"/>
    <w:rsid w:val="5C5F68AD"/>
    <w:rsid w:val="5C606182"/>
    <w:rsid w:val="5C621EFA"/>
    <w:rsid w:val="5C6254EA"/>
    <w:rsid w:val="5C62639E"/>
    <w:rsid w:val="5C675762"/>
    <w:rsid w:val="5C68135C"/>
    <w:rsid w:val="5C693288"/>
    <w:rsid w:val="5C6A7000"/>
    <w:rsid w:val="5C6C4B26"/>
    <w:rsid w:val="5C6F4617"/>
    <w:rsid w:val="5C700ABB"/>
    <w:rsid w:val="5C71038F"/>
    <w:rsid w:val="5C732359"/>
    <w:rsid w:val="5C735EB5"/>
    <w:rsid w:val="5C757E7F"/>
    <w:rsid w:val="5C797243"/>
    <w:rsid w:val="5C7A5495"/>
    <w:rsid w:val="5C7A73BD"/>
    <w:rsid w:val="5C7B120D"/>
    <w:rsid w:val="5C7C2F83"/>
    <w:rsid w:val="5C7D31D8"/>
    <w:rsid w:val="5C7D4F86"/>
    <w:rsid w:val="5C7F0CFE"/>
    <w:rsid w:val="5C7F4F8B"/>
    <w:rsid w:val="5C814A76"/>
    <w:rsid w:val="5C82259C"/>
    <w:rsid w:val="5C8400C2"/>
    <w:rsid w:val="5C841E70"/>
    <w:rsid w:val="5C844566"/>
    <w:rsid w:val="5C8473F4"/>
    <w:rsid w:val="5C86208C"/>
    <w:rsid w:val="5C871960"/>
    <w:rsid w:val="5C89392A"/>
    <w:rsid w:val="5C8956D8"/>
    <w:rsid w:val="5C8A1451"/>
    <w:rsid w:val="5C8A3266"/>
    <w:rsid w:val="5C910A31"/>
    <w:rsid w:val="5C9127DF"/>
    <w:rsid w:val="5C91458D"/>
    <w:rsid w:val="5C946EE9"/>
    <w:rsid w:val="5C961BA3"/>
    <w:rsid w:val="5C9B6953"/>
    <w:rsid w:val="5C9B6DBC"/>
    <w:rsid w:val="5C9F4EFC"/>
    <w:rsid w:val="5CA057CB"/>
    <w:rsid w:val="5CA2679A"/>
    <w:rsid w:val="5CA40764"/>
    <w:rsid w:val="5CA469DE"/>
    <w:rsid w:val="5CA47E6E"/>
    <w:rsid w:val="5CA6278E"/>
    <w:rsid w:val="5CA73DB1"/>
    <w:rsid w:val="5CA93FCD"/>
    <w:rsid w:val="5CA97B29"/>
    <w:rsid w:val="5CB32755"/>
    <w:rsid w:val="5CB52971"/>
    <w:rsid w:val="5CB62246"/>
    <w:rsid w:val="5CB65AD3"/>
    <w:rsid w:val="5CBA1D36"/>
    <w:rsid w:val="5CBA3AE4"/>
    <w:rsid w:val="5CBA7F88"/>
    <w:rsid w:val="5CBC42C6"/>
    <w:rsid w:val="5CBE0A15"/>
    <w:rsid w:val="5CBE341A"/>
    <w:rsid w:val="5CBF559E"/>
    <w:rsid w:val="5CC04E72"/>
    <w:rsid w:val="5CC130C4"/>
    <w:rsid w:val="5CC17396"/>
    <w:rsid w:val="5CC26E3C"/>
    <w:rsid w:val="5CC320DD"/>
    <w:rsid w:val="5CC52489"/>
    <w:rsid w:val="5CC76201"/>
    <w:rsid w:val="5CC85DD9"/>
    <w:rsid w:val="5CC93D27"/>
    <w:rsid w:val="5CCC3817"/>
    <w:rsid w:val="5CD01559"/>
    <w:rsid w:val="5CD03307"/>
    <w:rsid w:val="5CD105CC"/>
    <w:rsid w:val="5CD1707F"/>
    <w:rsid w:val="5CD32DF8"/>
    <w:rsid w:val="5CD526CC"/>
    <w:rsid w:val="5CD66444"/>
    <w:rsid w:val="5CD728E8"/>
    <w:rsid w:val="5CD947B2"/>
    <w:rsid w:val="5CDA23D8"/>
    <w:rsid w:val="5CDB44EB"/>
    <w:rsid w:val="5CDC7EFE"/>
    <w:rsid w:val="5CDD3C76"/>
    <w:rsid w:val="5CDD77D2"/>
    <w:rsid w:val="5CE40B61"/>
    <w:rsid w:val="5CE62B2B"/>
    <w:rsid w:val="5CE861E2"/>
    <w:rsid w:val="5CEA3FFA"/>
    <w:rsid w:val="5CEC3A93"/>
    <w:rsid w:val="5CED3EB9"/>
    <w:rsid w:val="5CEE5E83"/>
    <w:rsid w:val="5CEF3B55"/>
    <w:rsid w:val="5CF05758"/>
    <w:rsid w:val="5CF07506"/>
    <w:rsid w:val="5CF1327E"/>
    <w:rsid w:val="5CF16137"/>
    <w:rsid w:val="5CF35248"/>
    <w:rsid w:val="5CF50872"/>
    <w:rsid w:val="5CF52D6E"/>
    <w:rsid w:val="5CF74D38"/>
    <w:rsid w:val="5CF75BBB"/>
    <w:rsid w:val="5CF76AE6"/>
    <w:rsid w:val="5CF9717B"/>
    <w:rsid w:val="5CFA65D6"/>
    <w:rsid w:val="5CFC40FC"/>
    <w:rsid w:val="5CFD1C22"/>
    <w:rsid w:val="5CFD1C47"/>
    <w:rsid w:val="5CFD7E74"/>
    <w:rsid w:val="5CFE60C6"/>
    <w:rsid w:val="5CFF599B"/>
    <w:rsid w:val="5D0134C1"/>
    <w:rsid w:val="5D03345B"/>
    <w:rsid w:val="5D0631CD"/>
    <w:rsid w:val="5D072F6F"/>
    <w:rsid w:val="5D0C00B7"/>
    <w:rsid w:val="5D0E5BDE"/>
    <w:rsid w:val="5D145996"/>
    <w:rsid w:val="5D156F6C"/>
    <w:rsid w:val="5D172CE4"/>
    <w:rsid w:val="5D186A5C"/>
    <w:rsid w:val="5D1A0A26"/>
    <w:rsid w:val="5D1A4582"/>
    <w:rsid w:val="5D1A5681"/>
    <w:rsid w:val="5D1A6C78"/>
    <w:rsid w:val="5D1F428F"/>
    <w:rsid w:val="5D1F603D"/>
    <w:rsid w:val="5D234E41"/>
    <w:rsid w:val="5D235B2D"/>
    <w:rsid w:val="5D2673CB"/>
    <w:rsid w:val="5D276C9F"/>
    <w:rsid w:val="5D284EF1"/>
    <w:rsid w:val="5D296EBB"/>
    <w:rsid w:val="5D2D3AF7"/>
    <w:rsid w:val="5D2E002E"/>
    <w:rsid w:val="5D2E3846"/>
    <w:rsid w:val="5D301FF8"/>
    <w:rsid w:val="5D325D70"/>
    <w:rsid w:val="5D333896"/>
    <w:rsid w:val="5D355860"/>
    <w:rsid w:val="5D365D40"/>
    <w:rsid w:val="5D367A6A"/>
    <w:rsid w:val="5D375134"/>
    <w:rsid w:val="5D380EAD"/>
    <w:rsid w:val="5D395350"/>
    <w:rsid w:val="5D3A4C25"/>
    <w:rsid w:val="5D3A69D3"/>
    <w:rsid w:val="5D3B6F2A"/>
    <w:rsid w:val="5D3C274B"/>
    <w:rsid w:val="5D3E2967"/>
    <w:rsid w:val="5D3E4715"/>
    <w:rsid w:val="5D413B33"/>
    <w:rsid w:val="5D462217"/>
    <w:rsid w:val="5D4810F0"/>
    <w:rsid w:val="5D487342"/>
    <w:rsid w:val="5D4A130C"/>
    <w:rsid w:val="5D4B0BE0"/>
    <w:rsid w:val="5D4D4958"/>
    <w:rsid w:val="5D4D6706"/>
    <w:rsid w:val="5D4F7C58"/>
    <w:rsid w:val="5D521F6E"/>
    <w:rsid w:val="5D5260F0"/>
    <w:rsid w:val="5D526412"/>
    <w:rsid w:val="5D530B60"/>
    <w:rsid w:val="5D553BC7"/>
    <w:rsid w:val="5D557CB0"/>
    <w:rsid w:val="5D571FB9"/>
    <w:rsid w:val="5D59154F"/>
    <w:rsid w:val="5D5A0E23"/>
    <w:rsid w:val="5D5D7D54"/>
    <w:rsid w:val="5D600B2F"/>
    <w:rsid w:val="5D601D9C"/>
    <w:rsid w:val="5D610403"/>
    <w:rsid w:val="5D6323CD"/>
    <w:rsid w:val="5D65361C"/>
    <w:rsid w:val="5D6677C8"/>
    <w:rsid w:val="5D6879E4"/>
    <w:rsid w:val="5D6A375C"/>
    <w:rsid w:val="5D6B74D4"/>
    <w:rsid w:val="5D6D4FFA"/>
    <w:rsid w:val="5D6D6DA8"/>
    <w:rsid w:val="5D704AEA"/>
    <w:rsid w:val="5D706898"/>
    <w:rsid w:val="5D72616D"/>
    <w:rsid w:val="5D761ECF"/>
    <w:rsid w:val="5D7734CC"/>
    <w:rsid w:val="5D777C27"/>
    <w:rsid w:val="5D7E2D63"/>
    <w:rsid w:val="5D7F0889"/>
    <w:rsid w:val="5D7F6ADB"/>
    <w:rsid w:val="5D8073A0"/>
    <w:rsid w:val="5D814602"/>
    <w:rsid w:val="5D83037A"/>
    <w:rsid w:val="5D845EA0"/>
    <w:rsid w:val="5D861C18"/>
    <w:rsid w:val="5D883BE2"/>
    <w:rsid w:val="5D885990"/>
    <w:rsid w:val="5D8A795A"/>
    <w:rsid w:val="5D8B5480"/>
    <w:rsid w:val="5D8E452C"/>
    <w:rsid w:val="5D8F6D1E"/>
    <w:rsid w:val="5D902A97"/>
    <w:rsid w:val="5D916F3A"/>
    <w:rsid w:val="5D9562FF"/>
    <w:rsid w:val="5D960EF4"/>
    <w:rsid w:val="5D9917AD"/>
    <w:rsid w:val="5D99194B"/>
    <w:rsid w:val="5D9A7FA7"/>
    <w:rsid w:val="5D9C6476"/>
    <w:rsid w:val="5D9E1657"/>
    <w:rsid w:val="5D9F0531"/>
    <w:rsid w:val="5DA0717E"/>
    <w:rsid w:val="5DA13B67"/>
    <w:rsid w:val="5DA14CA4"/>
    <w:rsid w:val="5DA23243"/>
    <w:rsid w:val="5DA402F0"/>
    <w:rsid w:val="5DA56542"/>
    <w:rsid w:val="5DA64068"/>
    <w:rsid w:val="5DA67BC2"/>
    <w:rsid w:val="5DAA1DAA"/>
    <w:rsid w:val="5DAF0355"/>
    <w:rsid w:val="5DAF5613"/>
    <w:rsid w:val="5DB1138B"/>
    <w:rsid w:val="5DB20C5F"/>
    <w:rsid w:val="5DB26EB1"/>
    <w:rsid w:val="5DB276BD"/>
    <w:rsid w:val="5DB46785"/>
    <w:rsid w:val="5DB674CE"/>
    <w:rsid w:val="5DB70023"/>
    <w:rsid w:val="5DBA7B13"/>
    <w:rsid w:val="5DBE13B2"/>
    <w:rsid w:val="5DBE5856"/>
    <w:rsid w:val="5DC111BD"/>
    <w:rsid w:val="5DC145E1"/>
    <w:rsid w:val="5DC36F01"/>
    <w:rsid w:val="5DC50992"/>
    <w:rsid w:val="5DC80482"/>
    <w:rsid w:val="5DC82230"/>
    <w:rsid w:val="5DCA5FA9"/>
    <w:rsid w:val="5DCB3ACF"/>
    <w:rsid w:val="5DCC7F73"/>
    <w:rsid w:val="5DCD3CEB"/>
    <w:rsid w:val="5DCD7847"/>
    <w:rsid w:val="5DCE2BC4"/>
    <w:rsid w:val="5DCF1811"/>
    <w:rsid w:val="5DD15589"/>
    <w:rsid w:val="5DD24E5D"/>
    <w:rsid w:val="5DD636C5"/>
    <w:rsid w:val="5DDD2180"/>
    <w:rsid w:val="5DDE3B09"/>
    <w:rsid w:val="5DE0757A"/>
    <w:rsid w:val="5DE364EB"/>
    <w:rsid w:val="5DE54B90"/>
    <w:rsid w:val="5DE66B5A"/>
    <w:rsid w:val="5DE83814"/>
    <w:rsid w:val="5DE84681"/>
    <w:rsid w:val="5DEB5F1F"/>
    <w:rsid w:val="5DEC09FB"/>
    <w:rsid w:val="5DEC1D9B"/>
    <w:rsid w:val="5DEC4171"/>
    <w:rsid w:val="5DED1C97"/>
    <w:rsid w:val="5DEF1EB3"/>
    <w:rsid w:val="5DEF61CF"/>
    <w:rsid w:val="5DF136C0"/>
    <w:rsid w:val="5DF254FF"/>
    <w:rsid w:val="5DF43025"/>
    <w:rsid w:val="5DF50B4C"/>
    <w:rsid w:val="5DF70D68"/>
    <w:rsid w:val="5DF91E52"/>
    <w:rsid w:val="5DF943EC"/>
    <w:rsid w:val="5DFA53E4"/>
    <w:rsid w:val="5DFB0858"/>
    <w:rsid w:val="5DFB4772"/>
    <w:rsid w:val="5DFC012C"/>
    <w:rsid w:val="5DFC1EDA"/>
    <w:rsid w:val="5E005A13"/>
    <w:rsid w:val="5E007C1C"/>
    <w:rsid w:val="5E033269"/>
    <w:rsid w:val="5E070FAB"/>
    <w:rsid w:val="5E0758E6"/>
    <w:rsid w:val="5E08087F"/>
    <w:rsid w:val="5E082F75"/>
    <w:rsid w:val="5E084A4C"/>
    <w:rsid w:val="5E08517C"/>
    <w:rsid w:val="5E0A2849"/>
    <w:rsid w:val="5E0D2339"/>
    <w:rsid w:val="5E0D40E7"/>
    <w:rsid w:val="5E0F5EAB"/>
    <w:rsid w:val="5E0F7E5F"/>
    <w:rsid w:val="5E12773D"/>
    <w:rsid w:val="5E145476"/>
    <w:rsid w:val="5E1611EE"/>
    <w:rsid w:val="5E162F9C"/>
    <w:rsid w:val="5E174F66"/>
    <w:rsid w:val="5E1B261B"/>
    <w:rsid w:val="5E1C432A"/>
    <w:rsid w:val="5E1E0F9C"/>
    <w:rsid w:val="5E23390B"/>
    <w:rsid w:val="5E251431"/>
    <w:rsid w:val="5E2608B3"/>
    <w:rsid w:val="5E280F21"/>
    <w:rsid w:val="5E284C1F"/>
    <w:rsid w:val="5E287173"/>
    <w:rsid w:val="5E2A4C99"/>
    <w:rsid w:val="5E2B4CE1"/>
    <w:rsid w:val="5E2C0A11"/>
    <w:rsid w:val="5E2F3662"/>
    <w:rsid w:val="5E2F405E"/>
    <w:rsid w:val="5E323B4E"/>
    <w:rsid w:val="5E341D32"/>
    <w:rsid w:val="5E394EDC"/>
    <w:rsid w:val="5E3C677A"/>
    <w:rsid w:val="5E3D4525"/>
    <w:rsid w:val="5E40626B"/>
    <w:rsid w:val="5E413D91"/>
    <w:rsid w:val="5E420235"/>
    <w:rsid w:val="5E443FAD"/>
    <w:rsid w:val="5E473A9D"/>
    <w:rsid w:val="5E48511F"/>
    <w:rsid w:val="5E4A0E97"/>
    <w:rsid w:val="5E4A2530"/>
    <w:rsid w:val="5E4C2E61"/>
    <w:rsid w:val="5E4D2736"/>
    <w:rsid w:val="5E4F4700"/>
    <w:rsid w:val="5E512226"/>
    <w:rsid w:val="5E525F9E"/>
    <w:rsid w:val="5E540585"/>
    <w:rsid w:val="5E543FD8"/>
    <w:rsid w:val="5E587A58"/>
    <w:rsid w:val="5E5E4943"/>
    <w:rsid w:val="5E5F0DE7"/>
    <w:rsid w:val="5E6006BB"/>
    <w:rsid w:val="5E631F59"/>
    <w:rsid w:val="5E671A49"/>
    <w:rsid w:val="5E68756F"/>
    <w:rsid w:val="5E693542"/>
    <w:rsid w:val="5E6957C1"/>
    <w:rsid w:val="5E6C3504"/>
    <w:rsid w:val="5E6E2DD8"/>
    <w:rsid w:val="5E6E7243"/>
    <w:rsid w:val="5E6F4974"/>
    <w:rsid w:val="5E6F6B50"/>
    <w:rsid w:val="5E710B1A"/>
    <w:rsid w:val="5E714676"/>
    <w:rsid w:val="5E7423B8"/>
    <w:rsid w:val="5E745F14"/>
    <w:rsid w:val="5E76079C"/>
    <w:rsid w:val="5E766130"/>
    <w:rsid w:val="5E767EDE"/>
    <w:rsid w:val="5E793037"/>
    <w:rsid w:val="5E7D74BF"/>
    <w:rsid w:val="5E7E6D93"/>
    <w:rsid w:val="5E7F4FE5"/>
    <w:rsid w:val="5E802B0B"/>
    <w:rsid w:val="5E8720EC"/>
    <w:rsid w:val="5E8819C0"/>
    <w:rsid w:val="5E8B544C"/>
    <w:rsid w:val="5E8F2D4E"/>
    <w:rsid w:val="5E8F699E"/>
    <w:rsid w:val="5E912F6A"/>
    <w:rsid w:val="5E930A90"/>
    <w:rsid w:val="5E99597B"/>
    <w:rsid w:val="5E995E60"/>
    <w:rsid w:val="5E9A1E1F"/>
    <w:rsid w:val="5E9D6BAF"/>
    <w:rsid w:val="5E9F5687"/>
    <w:rsid w:val="5EA04F5B"/>
    <w:rsid w:val="5EA06D09"/>
    <w:rsid w:val="5EA467FA"/>
    <w:rsid w:val="5EA54320"/>
    <w:rsid w:val="5EA734E4"/>
    <w:rsid w:val="5EA762EA"/>
    <w:rsid w:val="5EA909D5"/>
    <w:rsid w:val="5EA92062"/>
    <w:rsid w:val="5EA93E10"/>
    <w:rsid w:val="5EAA7B88"/>
    <w:rsid w:val="5EAB402C"/>
    <w:rsid w:val="5EAC1B52"/>
    <w:rsid w:val="5EAE1426"/>
    <w:rsid w:val="5EAE7678"/>
    <w:rsid w:val="5EAF17C2"/>
    <w:rsid w:val="5EAF4847"/>
    <w:rsid w:val="5EB033F0"/>
    <w:rsid w:val="5EB10F16"/>
    <w:rsid w:val="5EB34C8F"/>
    <w:rsid w:val="5EB73BDD"/>
    <w:rsid w:val="5EB804F7"/>
    <w:rsid w:val="5EB8207A"/>
    <w:rsid w:val="5EB8703A"/>
    <w:rsid w:val="5EB92F86"/>
    <w:rsid w:val="5EBB1D95"/>
    <w:rsid w:val="5EBB5291"/>
    <w:rsid w:val="5EBE53E1"/>
    <w:rsid w:val="5EC21376"/>
    <w:rsid w:val="5EC2182D"/>
    <w:rsid w:val="5EC422B7"/>
    <w:rsid w:val="5EC7073A"/>
    <w:rsid w:val="5EC71CD2"/>
    <w:rsid w:val="5EC7698C"/>
    <w:rsid w:val="5EC96260"/>
    <w:rsid w:val="5ECC3D6F"/>
    <w:rsid w:val="5ECE3876"/>
    <w:rsid w:val="5ECF75EF"/>
    <w:rsid w:val="5ED13367"/>
    <w:rsid w:val="5ED54C05"/>
    <w:rsid w:val="5ED57CA3"/>
    <w:rsid w:val="5ED66BCF"/>
    <w:rsid w:val="5ED71F80"/>
    <w:rsid w:val="5EDA221B"/>
    <w:rsid w:val="5EDB3860"/>
    <w:rsid w:val="5EDB5F93"/>
    <w:rsid w:val="5EDD2E98"/>
    <w:rsid w:val="5EDF3926"/>
    <w:rsid w:val="5EDF5A84"/>
    <w:rsid w:val="5EDF7832"/>
    <w:rsid w:val="5EE17A4E"/>
    <w:rsid w:val="5EE22D23"/>
    <w:rsid w:val="5EE237C6"/>
    <w:rsid w:val="5EE25574"/>
    <w:rsid w:val="5EE27322"/>
    <w:rsid w:val="5EE66E12"/>
    <w:rsid w:val="5EE83548"/>
    <w:rsid w:val="5EE906B0"/>
    <w:rsid w:val="5EEB267A"/>
    <w:rsid w:val="5EEC63F2"/>
    <w:rsid w:val="5EF07C91"/>
    <w:rsid w:val="5EF145FA"/>
    <w:rsid w:val="5EF3322C"/>
    <w:rsid w:val="5EF37781"/>
    <w:rsid w:val="5EF534F9"/>
    <w:rsid w:val="5EF62DCD"/>
    <w:rsid w:val="5EF66FDC"/>
    <w:rsid w:val="5EF77271"/>
    <w:rsid w:val="5EF86B45"/>
    <w:rsid w:val="5EFA0B0F"/>
    <w:rsid w:val="5EFA28BD"/>
    <w:rsid w:val="5EFA3CDA"/>
    <w:rsid w:val="5EFA466C"/>
    <w:rsid w:val="5EFD5F0A"/>
    <w:rsid w:val="5F0140EF"/>
    <w:rsid w:val="5F0279C4"/>
    <w:rsid w:val="5F047298"/>
    <w:rsid w:val="5F06473D"/>
    <w:rsid w:val="5F077E24"/>
    <w:rsid w:val="5F0B0627"/>
    <w:rsid w:val="5F0D0843"/>
    <w:rsid w:val="5F100333"/>
    <w:rsid w:val="5F126F70"/>
    <w:rsid w:val="5F150F34"/>
    <w:rsid w:val="5F155949"/>
    <w:rsid w:val="5F17346F"/>
    <w:rsid w:val="5F182D44"/>
    <w:rsid w:val="5F1A2F60"/>
    <w:rsid w:val="5F1D47FE"/>
    <w:rsid w:val="5F1F0576"/>
    <w:rsid w:val="5F2142EE"/>
    <w:rsid w:val="5F21609C"/>
    <w:rsid w:val="5F230066"/>
    <w:rsid w:val="5F2416E8"/>
    <w:rsid w:val="5F261904"/>
    <w:rsid w:val="5F265461"/>
    <w:rsid w:val="5F2660BA"/>
    <w:rsid w:val="5F2913F5"/>
    <w:rsid w:val="5F2B0CC9"/>
    <w:rsid w:val="5F2B6F1B"/>
    <w:rsid w:val="5F2B735B"/>
    <w:rsid w:val="5F2D2C93"/>
    <w:rsid w:val="5F2E07B9"/>
    <w:rsid w:val="5F2F39D5"/>
    <w:rsid w:val="5F3005FC"/>
    <w:rsid w:val="5F301D3D"/>
    <w:rsid w:val="5F313E05"/>
    <w:rsid w:val="5F3202A9"/>
    <w:rsid w:val="5F335816"/>
    <w:rsid w:val="5F35040D"/>
    <w:rsid w:val="5F353888"/>
    <w:rsid w:val="5F37394E"/>
    <w:rsid w:val="5F3758C0"/>
    <w:rsid w:val="5F381638"/>
    <w:rsid w:val="5F385194"/>
    <w:rsid w:val="5F3B6E50"/>
    <w:rsid w:val="5F3D27AA"/>
    <w:rsid w:val="5F3E0E1A"/>
    <w:rsid w:val="5F41673E"/>
    <w:rsid w:val="5F430340"/>
    <w:rsid w:val="5F434264"/>
    <w:rsid w:val="5F4609FD"/>
    <w:rsid w:val="5F463D55"/>
    <w:rsid w:val="5F465B03"/>
    <w:rsid w:val="5F487ACD"/>
    <w:rsid w:val="5F4955F3"/>
    <w:rsid w:val="5F4B3119"/>
    <w:rsid w:val="5F4C0C3F"/>
    <w:rsid w:val="5F4C7DD5"/>
    <w:rsid w:val="5F4E1925"/>
    <w:rsid w:val="5F4E2C09"/>
    <w:rsid w:val="5F4F0E5B"/>
    <w:rsid w:val="5F4F5036"/>
    <w:rsid w:val="5F5064A5"/>
    <w:rsid w:val="5F537AC7"/>
    <w:rsid w:val="5F546567"/>
    <w:rsid w:val="5F5521EA"/>
    <w:rsid w:val="5F555D46"/>
    <w:rsid w:val="5F557AF4"/>
    <w:rsid w:val="5F57386C"/>
    <w:rsid w:val="5F577D10"/>
    <w:rsid w:val="5F585836"/>
    <w:rsid w:val="5F593A88"/>
    <w:rsid w:val="5F5C5326"/>
    <w:rsid w:val="5F5C7F71"/>
    <w:rsid w:val="5F5D2B81"/>
    <w:rsid w:val="5F5D2E4C"/>
    <w:rsid w:val="5F610B8F"/>
    <w:rsid w:val="5F61344B"/>
    <w:rsid w:val="5F61742A"/>
    <w:rsid w:val="5F683CCB"/>
    <w:rsid w:val="5F6856DD"/>
    <w:rsid w:val="5F6D12E1"/>
    <w:rsid w:val="5F710660"/>
    <w:rsid w:val="5F73441E"/>
    <w:rsid w:val="5F773F0E"/>
    <w:rsid w:val="5F781A34"/>
    <w:rsid w:val="5F7A57AC"/>
    <w:rsid w:val="5F7E4C09"/>
    <w:rsid w:val="5F7F7267"/>
    <w:rsid w:val="5F8261FF"/>
    <w:rsid w:val="5F85487D"/>
    <w:rsid w:val="5F881C77"/>
    <w:rsid w:val="5F8B1768"/>
    <w:rsid w:val="5F8B2697"/>
    <w:rsid w:val="5F8B5C0B"/>
    <w:rsid w:val="5F8C5268"/>
    <w:rsid w:val="5F8D1984"/>
    <w:rsid w:val="5F8D3732"/>
    <w:rsid w:val="5F8D54E0"/>
    <w:rsid w:val="5F8E1258"/>
    <w:rsid w:val="5F8F318E"/>
    <w:rsid w:val="5F920D48"/>
    <w:rsid w:val="5F9525E6"/>
    <w:rsid w:val="5F97010C"/>
    <w:rsid w:val="5F990841"/>
    <w:rsid w:val="5F993E84"/>
    <w:rsid w:val="5F99786C"/>
    <w:rsid w:val="5F9A5E4E"/>
    <w:rsid w:val="5F9C1BC7"/>
    <w:rsid w:val="5F9D20E4"/>
    <w:rsid w:val="5F9E76ED"/>
    <w:rsid w:val="5FA016B7"/>
    <w:rsid w:val="5FA07832"/>
    <w:rsid w:val="5FA171DD"/>
    <w:rsid w:val="5FA40A7B"/>
    <w:rsid w:val="5FA5323E"/>
    <w:rsid w:val="5FA56CCD"/>
    <w:rsid w:val="5FA6034F"/>
    <w:rsid w:val="5FA62A45"/>
    <w:rsid w:val="5FA66478"/>
    <w:rsid w:val="5FA81ECD"/>
    <w:rsid w:val="5FAA6092"/>
    <w:rsid w:val="5FAC0525"/>
    <w:rsid w:val="5FAD7C88"/>
    <w:rsid w:val="5FAE5456"/>
    <w:rsid w:val="5FAE7172"/>
    <w:rsid w:val="5FAF18FA"/>
    <w:rsid w:val="5FAF68C7"/>
    <w:rsid w:val="5FB011CE"/>
    <w:rsid w:val="5FB16998"/>
    <w:rsid w:val="5FB23198"/>
    <w:rsid w:val="5FB40CBE"/>
    <w:rsid w:val="5FB567E4"/>
    <w:rsid w:val="5FB73766"/>
    <w:rsid w:val="5FB76A00"/>
    <w:rsid w:val="5FB82B03"/>
    <w:rsid w:val="5FB87F19"/>
    <w:rsid w:val="5FBE38EB"/>
    <w:rsid w:val="5FBE3F60"/>
    <w:rsid w:val="5FBF1411"/>
    <w:rsid w:val="5FC058B5"/>
    <w:rsid w:val="5FC40C27"/>
    <w:rsid w:val="5FC41398"/>
    <w:rsid w:val="5FC44C79"/>
    <w:rsid w:val="5FC5111D"/>
    <w:rsid w:val="5FC52ECB"/>
    <w:rsid w:val="5FC609F2"/>
    <w:rsid w:val="5FC77D19"/>
    <w:rsid w:val="5FC829BC"/>
    <w:rsid w:val="5FCB6008"/>
    <w:rsid w:val="5FCC4CC1"/>
    <w:rsid w:val="5FCF3D4A"/>
    <w:rsid w:val="5FCF78A6"/>
    <w:rsid w:val="5FD05F75"/>
    <w:rsid w:val="5FD17AC2"/>
    <w:rsid w:val="5FD2383A"/>
    <w:rsid w:val="5FD27396"/>
    <w:rsid w:val="5FD56E87"/>
    <w:rsid w:val="5FDE21DF"/>
    <w:rsid w:val="5FDE3F8D"/>
    <w:rsid w:val="5FE01AB3"/>
    <w:rsid w:val="5FE13A7D"/>
    <w:rsid w:val="5FE175D9"/>
    <w:rsid w:val="5FE377F5"/>
    <w:rsid w:val="5FE40BB5"/>
    <w:rsid w:val="5FE5531C"/>
    <w:rsid w:val="5FE61094"/>
    <w:rsid w:val="5FE64BF0"/>
    <w:rsid w:val="5FE76832"/>
    <w:rsid w:val="5FE80793"/>
    <w:rsid w:val="5FE80968"/>
    <w:rsid w:val="5FE95879"/>
    <w:rsid w:val="5FEB66AA"/>
    <w:rsid w:val="5FED41D0"/>
    <w:rsid w:val="5FED5F7E"/>
    <w:rsid w:val="5FEE2EC4"/>
    <w:rsid w:val="5FEF619A"/>
    <w:rsid w:val="5FEF7F48"/>
    <w:rsid w:val="5FF13CC0"/>
    <w:rsid w:val="5FF437B1"/>
    <w:rsid w:val="5FF90DC7"/>
    <w:rsid w:val="5FFC2665"/>
    <w:rsid w:val="5FFD6D65"/>
    <w:rsid w:val="5FFE1F39"/>
    <w:rsid w:val="5FFE29B9"/>
    <w:rsid w:val="600227CA"/>
    <w:rsid w:val="60025ECE"/>
    <w:rsid w:val="600532C8"/>
    <w:rsid w:val="60072341"/>
    <w:rsid w:val="600734E4"/>
    <w:rsid w:val="60073A6B"/>
    <w:rsid w:val="600A0901"/>
    <w:rsid w:val="600B4656"/>
    <w:rsid w:val="600C40D6"/>
    <w:rsid w:val="600D03CE"/>
    <w:rsid w:val="600F2399"/>
    <w:rsid w:val="60107EBF"/>
    <w:rsid w:val="60114363"/>
    <w:rsid w:val="60116111"/>
    <w:rsid w:val="60122565"/>
    <w:rsid w:val="6018152F"/>
    <w:rsid w:val="60194FC5"/>
    <w:rsid w:val="60196D73"/>
    <w:rsid w:val="601A1182"/>
    <w:rsid w:val="601B2AEB"/>
    <w:rsid w:val="601C6864"/>
    <w:rsid w:val="6022031E"/>
    <w:rsid w:val="60234DD3"/>
    <w:rsid w:val="60237BF2"/>
    <w:rsid w:val="602816AC"/>
    <w:rsid w:val="602A71D2"/>
    <w:rsid w:val="602B6AA7"/>
    <w:rsid w:val="602D281F"/>
    <w:rsid w:val="602F47E9"/>
    <w:rsid w:val="603040BD"/>
    <w:rsid w:val="603242D9"/>
    <w:rsid w:val="60326087"/>
    <w:rsid w:val="60365B77"/>
    <w:rsid w:val="603A7C6F"/>
    <w:rsid w:val="603B13E0"/>
    <w:rsid w:val="603B318E"/>
    <w:rsid w:val="603C0CB4"/>
    <w:rsid w:val="603D6F06"/>
    <w:rsid w:val="603F12DC"/>
    <w:rsid w:val="603F32B4"/>
    <w:rsid w:val="604162CA"/>
    <w:rsid w:val="6042451C"/>
    <w:rsid w:val="60433DF0"/>
    <w:rsid w:val="6045686A"/>
    <w:rsid w:val="60471B32"/>
    <w:rsid w:val="604858AA"/>
    <w:rsid w:val="604C0EF7"/>
    <w:rsid w:val="604D2EC1"/>
    <w:rsid w:val="604F4E8B"/>
    <w:rsid w:val="605129B1"/>
    <w:rsid w:val="605424A1"/>
    <w:rsid w:val="60545FFD"/>
    <w:rsid w:val="60567FC7"/>
    <w:rsid w:val="605D1356"/>
    <w:rsid w:val="605D3104"/>
    <w:rsid w:val="605E50CE"/>
    <w:rsid w:val="60600A87"/>
    <w:rsid w:val="60602BF4"/>
    <w:rsid w:val="6061107E"/>
    <w:rsid w:val="6065645C"/>
    <w:rsid w:val="606704E8"/>
    <w:rsid w:val="60675D31"/>
    <w:rsid w:val="60675EF5"/>
    <w:rsid w:val="60680C4E"/>
    <w:rsid w:val="606865AB"/>
    <w:rsid w:val="606C1599"/>
    <w:rsid w:val="606C3347"/>
    <w:rsid w:val="606F72DB"/>
    <w:rsid w:val="6071095D"/>
    <w:rsid w:val="60730B79"/>
    <w:rsid w:val="607466A0"/>
    <w:rsid w:val="60762418"/>
    <w:rsid w:val="60762BB5"/>
    <w:rsid w:val="60771CEC"/>
    <w:rsid w:val="60787F3E"/>
    <w:rsid w:val="607A54CE"/>
    <w:rsid w:val="607B521D"/>
    <w:rsid w:val="607B5C80"/>
    <w:rsid w:val="607B7A2E"/>
    <w:rsid w:val="607C7302"/>
    <w:rsid w:val="607D37A6"/>
    <w:rsid w:val="608049EF"/>
    <w:rsid w:val="60805044"/>
    <w:rsid w:val="60830691"/>
    <w:rsid w:val="608368E3"/>
    <w:rsid w:val="608508AD"/>
    <w:rsid w:val="60854409"/>
    <w:rsid w:val="608601D2"/>
    <w:rsid w:val="60877B76"/>
    <w:rsid w:val="60885CA7"/>
    <w:rsid w:val="6089214B"/>
    <w:rsid w:val="608A7C71"/>
    <w:rsid w:val="608C39E9"/>
    <w:rsid w:val="608C5797"/>
    <w:rsid w:val="608D150F"/>
    <w:rsid w:val="608F7035"/>
    <w:rsid w:val="60911000"/>
    <w:rsid w:val="60925549"/>
    <w:rsid w:val="60936B26"/>
    <w:rsid w:val="60937243"/>
    <w:rsid w:val="6094289E"/>
    <w:rsid w:val="60966616"/>
    <w:rsid w:val="60985EFA"/>
    <w:rsid w:val="609A3550"/>
    <w:rsid w:val="609B1E7E"/>
    <w:rsid w:val="609C5C96"/>
    <w:rsid w:val="60A25087"/>
    <w:rsid w:val="60A56859"/>
    <w:rsid w:val="60A70823"/>
    <w:rsid w:val="60A725D1"/>
    <w:rsid w:val="60A800F7"/>
    <w:rsid w:val="60A9459B"/>
    <w:rsid w:val="60AA0313"/>
    <w:rsid w:val="60AC408B"/>
    <w:rsid w:val="60AF1486"/>
    <w:rsid w:val="60B06CDD"/>
    <w:rsid w:val="60B406B2"/>
    <w:rsid w:val="60B46A9C"/>
    <w:rsid w:val="60B60A66"/>
    <w:rsid w:val="60B66CB8"/>
    <w:rsid w:val="60BB42CE"/>
    <w:rsid w:val="60BD0047"/>
    <w:rsid w:val="60C018E5"/>
    <w:rsid w:val="60C2565D"/>
    <w:rsid w:val="60C2740B"/>
    <w:rsid w:val="60C27AD9"/>
    <w:rsid w:val="60C34F31"/>
    <w:rsid w:val="60C3607A"/>
    <w:rsid w:val="60C5514D"/>
    <w:rsid w:val="60C863F4"/>
    <w:rsid w:val="60C97884"/>
    <w:rsid w:val="60CB2763"/>
    <w:rsid w:val="60CC64DC"/>
    <w:rsid w:val="60CD15D2"/>
    <w:rsid w:val="60CE5DB0"/>
    <w:rsid w:val="60D47591"/>
    <w:rsid w:val="60D55390"/>
    <w:rsid w:val="60D9302E"/>
    <w:rsid w:val="60D93F50"/>
    <w:rsid w:val="60D94755"/>
    <w:rsid w:val="60DB04CD"/>
    <w:rsid w:val="60DD2497"/>
    <w:rsid w:val="60DD5FF3"/>
    <w:rsid w:val="60E2185B"/>
    <w:rsid w:val="60E455D3"/>
    <w:rsid w:val="60E47381"/>
    <w:rsid w:val="60E5591C"/>
    <w:rsid w:val="60E750C3"/>
    <w:rsid w:val="60E76E71"/>
    <w:rsid w:val="60E92BEA"/>
    <w:rsid w:val="60EA0710"/>
    <w:rsid w:val="60EB4BB4"/>
    <w:rsid w:val="60EC0B62"/>
    <w:rsid w:val="60EC4488"/>
    <w:rsid w:val="60EC6236"/>
    <w:rsid w:val="60EE0200"/>
    <w:rsid w:val="60EE6452"/>
    <w:rsid w:val="60F15F42"/>
    <w:rsid w:val="60F4333C"/>
    <w:rsid w:val="60F77138"/>
    <w:rsid w:val="60FB0B6F"/>
    <w:rsid w:val="61007F33"/>
    <w:rsid w:val="61016185"/>
    <w:rsid w:val="61021EFD"/>
    <w:rsid w:val="61023CAB"/>
    <w:rsid w:val="61025A59"/>
    <w:rsid w:val="610405E7"/>
    <w:rsid w:val="6104742F"/>
    <w:rsid w:val="6106379C"/>
    <w:rsid w:val="6109503A"/>
    <w:rsid w:val="610A5475"/>
    <w:rsid w:val="610B68E4"/>
    <w:rsid w:val="610B7690"/>
    <w:rsid w:val="610C0686"/>
    <w:rsid w:val="610C4B2A"/>
    <w:rsid w:val="610C68D8"/>
    <w:rsid w:val="610D7157"/>
    <w:rsid w:val="610E2650"/>
    <w:rsid w:val="61113EEE"/>
    <w:rsid w:val="61145360"/>
    <w:rsid w:val="61147259"/>
    <w:rsid w:val="61181721"/>
    <w:rsid w:val="611A0FF5"/>
    <w:rsid w:val="611A7247"/>
    <w:rsid w:val="611C2FBF"/>
    <w:rsid w:val="611C318D"/>
    <w:rsid w:val="611D0724"/>
    <w:rsid w:val="612400C6"/>
    <w:rsid w:val="61243C22"/>
    <w:rsid w:val="61265BEC"/>
    <w:rsid w:val="612956DC"/>
    <w:rsid w:val="612B19CD"/>
    <w:rsid w:val="612B3202"/>
    <w:rsid w:val="612C2AD6"/>
    <w:rsid w:val="612E2CF2"/>
    <w:rsid w:val="613025C6"/>
    <w:rsid w:val="61315466"/>
    <w:rsid w:val="613320B7"/>
    <w:rsid w:val="61353281"/>
    <w:rsid w:val="61357555"/>
    <w:rsid w:val="61357BDD"/>
    <w:rsid w:val="613619F8"/>
    <w:rsid w:val="61377DF9"/>
    <w:rsid w:val="613876CD"/>
    <w:rsid w:val="613A51F3"/>
    <w:rsid w:val="613D1187"/>
    <w:rsid w:val="613E7284"/>
    <w:rsid w:val="613F0A5C"/>
    <w:rsid w:val="613F280A"/>
    <w:rsid w:val="61401B7C"/>
    <w:rsid w:val="6142054C"/>
    <w:rsid w:val="614222FA"/>
    <w:rsid w:val="614442C4"/>
    <w:rsid w:val="61447E20"/>
    <w:rsid w:val="61461DEA"/>
    <w:rsid w:val="61475B62"/>
    <w:rsid w:val="61477910"/>
    <w:rsid w:val="61497B2C"/>
    <w:rsid w:val="614A567F"/>
    <w:rsid w:val="614B183F"/>
    <w:rsid w:val="614D76C8"/>
    <w:rsid w:val="614E5143"/>
    <w:rsid w:val="61502C69"/>
    <w:rsid w:val="61504A17"/>
    <w:rsid w:val="6151078F"/>
    <w:rsid w:val="61511552"/>
    <w:rsid w:val="61534507"/>
    <w:rsid w:val="61565411"/>
    <w:rsid w:val="615748BE"/>
    <w:rsid w:val="615838CB"/>
    <w:rsid w:val="615A19EE"/>
    <w:rsid w:val="615F2EAC"/>
    <w:rsid w:val="61614E76"/>
    <w:rsid w:val="61645C11"/>
    <w:rsid w:val="61646714"/>
    <w:rsid w:val="61650242"/>
    <w:rsid w:val="61671D60"/>
    <w:rsid w:val="616736AB"/>
    <w:rsid w:val="61686204"/>
    <w:rsid w:val="61691F7C"/>
    <w:rsid w:val="616B1B3A"/>
    <w:rsid w:val="616C2927"/>
    <w:rsid w:val="616E1341"/>
    <w:rsid w:val="6170330B"/>
    <w:rsid w:val="61706E67"/>
    <w:rsid w:val="61734BA9"/>
    <w:rsid w:val="61736957"/>
    <w:rsid w:val="61776447"/>
    <w:rsid w:val="61785D1C"/>
    <w:rsid w:val="617A0FD8"/>
    <w:rsid w:val="617A1A94"/>
    <w:rsid w:val="617A7CE6"/>
    <w:rsid w:val="617D3332"/>
    <w:rsid w:val="6182233B"/>
    <w:rsid w:val="61834DEC"/>
    <w:rsid w:val="61840B64"/>
    <w:rsid w:val="618741B1"/>
    <w:rsid w:val="61875D20"/>
    <w:rsid w:val="618B3CA1"/>
    <w:rsid w:val="618C17C7"/>
    <w:rsid w:val="618E3791"/>
    <w:rsid w:val="618F1599"/>
    <w:rsid w:val="61903065"/>
    <w:rsid w:val="619031FE"/>
    <w:rsid w:val="6191241F"/>
    <w:rsid w:val="6192502F"/>
    <w:rsid w:val="61946FF9"/>
    <w:rsid w:val="6197272C"/>
    <w:rsid w:val="619743F4"/>
    <w:rsid w:val="61981990"/>
    <w:rsid w:val="619A2136"/>
    <w:rsid w:val="619A3EE4"/>
    <w:rsid w:val="619F14FA"/>
    <w:rsid w:val="61A15272"/>
    <w:rsid w:val="61A301E4"/>
    <w:rsid w:val="61A46B11"/>
    <w:rsid w:val="61A6274B"/>
    <w:rsid w:val="61A6285D"/>
    <w:rsid w:val="61A72E17"/>
    <w:rsid w:val="61A777C7"/>
    <w:rsid w:val="61A82AA5"/>
    <w:rsid w:val="61A92379"/>
    <w:rsid w:val="61A94127"/>
    <w:rsid w:val="61AE5BE1"/>
    <w:rsid w:val="61AF1358"/>
    <w:rsid w:val="61B12CE2"/>
    <w:rsid w:val="61B2122D"/>
    <w:rsid w:val="61B431F8"/>
    <w:rsid w:val="61B50D1E"/>
    <w:rsid w:val="61B52813"/>
    <w:rsid w:val="61B551C2"/>
    <w:rsid w:val="61B83B4B"/>
    <w:rsid w:val="61B84B16"/>
    <w:rsid w:val="61BB4247"/>
    <w:rsid w:val="61BD7BD2"/>
    <w:rsid w:val="61BE5E24"/>
    <w:rsid w:val="61BF7DEE"/>
    <w:rsid w:val="61C1376D"/>
    <w:rsid w:val="61C176C2"/>
    <w:rsid w:val="61C3343B"/>
    <w:rsid w:val="61C340FA"/>
    <w:rsid w:val="61C55405"/>
    <w:rsid w:val="61C80A51"/>
    <w:rsid w:val="61C947C9"/>
    <w:rsid w:val="61CA2A1B"/>
    <w:rsid w:val="61CA368A"/>
    <w:rsid w:val="61CC0880"/>
    <w:rsid w:val="61CC41EC"/>
    <w:rsid w:val="61CD250B"/>
    <w:rsid w:val="61CE58F4"/>
    <w:rsid w:val="61D05B58"/>
    <w:rsid w:val="61D11B21"/>
    <w:rsid w:val="61D513C0"/>
    <w:rsid w:val="61D61932"/>
    <w:rsid w:val="61D70C94"/>
    <w:rsid w:val="61D902B3"/>
    <w:rsid w:val="61DA0784"/>
    <w:rsid w:val="61DA69D6"/>
    <w:rsid w:val="61DC62AA"/>
    <w:rsid w:val="61E138C1"/>
    <w:rsid w:val="61E170AA"/>
    <w:rsid w:val="61E17D65"/>
    <w:rsid w:val="61E433B1"/>
    <w:rsid w:val="61E71CC1"/>
    <w:rsid w:val="61EA4E6B"/>
    <w:rsid w:val="61EB3F83"/>
    <w:rsid w:val="61EF4230"/>
    <w:rsid w:val="61F01D56"/>
    <w:rsid w:val="61F0696E"/>
    <w:rsid w:val="61F31E60"/>
    <w:rsid w:val="61F41846"/>
    <w:rsid w:val="61F705A0"/>
    <w:rsid w:val="61F730E4"/>
    <w:rsid w:val="61F8640D"/>
    <w:rsid w:val="61F93300"/>
    <w:rsid w:val="61F96E5C"/>
    <w:rsid w:val="61FA2BD4"/>
    <w:rsid w:val="61FC4B9F"/>
    <w:rsid w:val="61FE4473"/>
    <w:rsid w:val="61FF01EB"/>
    <w:rsid w:val="61FF554E"/>
    <w:rsid w:val="62003B4C"/>
    <w:rsid w:val="620040E1"/>
    <w:rsid w:val="620121B5"/>
    <w:rsid w:val="62037C6F"/>
    <w:rsid w:val="620449AF"/>
    <w:rsid w:val="620852F1"/>
    <w:rsid w:val="620A1069"/>
    <w:rsid w:val="620B6B90"/>
    <w:rsid w:val="620D0B5A"/>
    <w:rsid w:val="620D6DAC"/>
    <w:rsid w:val="620E242E"/>
    <w:rsid w:val="6211064A"/>
    <w:rsid w:val="621106F4"/>
    <w:rsid w:val="62116121"/>
    <w:rsid w:val="62126170"/>
    <w:rsid w:val="62154A73"/>
    <w:rsid w:val="62162E8C"/>
    <w:rsid w:val="62173786"/>
    <w:rsid w:val="621A6DD3"/>
    <w:rsid w:val="621B3277"/>
    <w:rsid w:val="621C2B4B"/>
    <w:rsid w:val="621C6FEF"/>
    <w:rsid w:val="621F4188"/>
    <w:rsid w:val="621F54A4"/>
    <w:rsid w:val="6220088D"/>
    <w:rsid w:val="622163B3"/>
    <w:rsid w:val="62216AA8"/>
    <w:rsid w:val="62233ED9"/>
    <w:rsid w:val="622A66CA"/>
    <w:rsid w:val="622C24F9"/>
    <w:rsid w:val="622D4D58"/>
    <w:rsid w:val="622F287E"/>
    <w:rsid w:val="622F6D22"/>
    <w:rsid w:val="623065F6"/>
    <w:rsid w:val="623163A2"/>
    <w:rsid w:val="623205C0"/>
    <w:rsid w:val="62347E94"/>
    <w:rsid w:val="623C143F"/>
    <w:rsid w:val="623C4F9B"/>
    <w:rsid w:val="623C7FAF"/>
    <w:rsid w:val="62402CDD"/>
    <w:rsid w:val="62436329"/>
    <w:rsid w:val="6244386E"/>
    <w:rsid w:val="624A76B8"/>
    <w:rsid w:val="624F1172"/>
    <w:rsid w:val="624F4CCE"/>
    <w:rsid w:val="62514446"/>
    <w:rsid w:val="62516223"/>
    <w:rsid w:val="62522A10"/>
    <w:rsid w:val="62541B05"/>
    <w:rsid w:val="62570027"/>
    <w:rsid w:val="62594319"/>
    <w:rsid w:val="62595B4D"/>
    <w:rsid w:val="625C2C9A"/>
    <w:rsid w:val="625E13B5"/>
    <w:rsid w:val="62600C89"/>
    <w:rsid w:val="6260512D"/>
    <w:rsid w:val="626369CC"/>
    <w:rsid w:val="62646925"/>
    <w:rsid w:val="62650996"/>
    <w:rsid w:val="626544F2"/>
    <w:rsid w:val="62662018"/>
    <w:rsid w:val="6267026A"/>
    <w:rsid w:val="62682234"/>
    <w:rsid w:val="626B7569"/>
    <w:rsid w:val="626B762E"/>
    <w:rsid w:val="626C0177"/>
    <w:rsid w:val="626D15F8"/>
    <w:rsid w:val="626F35C2"/>
    <w:rsid w:val="626F5370"/>
    <w:rsid w:val="626F711E"/>
    <w:rsid w:val="6271674C"/>
    <w:rsid w:val="62726C0F"/>
    <w:rsid w:val="62732887"/>
    <w:rsid w:val="62740BD9"/>
    <w:rsid w:val="62741B7B"/>
    <w:rsid w:val="62765B6E"/>
    <w:rsid w:val="62774147"/>
    <w:rsid w:val="62774225"/>
    <w:rsid w:val="62782477"/>
    <w:rsid w:val="627A7743"/>
    <w:rsid w:val="627B1F67"/>
    <w:rsid w:val="627C0B43"/>
    <w:rsid w:val="627D5CDF"/>
    <w:rsid w:val="627E286F"/>
    <w:rsid w:val="627E7362"/>
    <w:rsid w:val="628137FB"/>
    <w:rsid w:val="62827F6A"/>
    <w:rsid w:val="62830E1C"/>
    <w:rsid w:val="628506F0"/>
    <w:rsid w:val="62864468"/>
    <w:rsid w:val="628759A7"/>
    <w:rsid w:val="62886432"/>
    <w:rsid w:val="628E1C9B"/>
    <w:rsid w:val="628E2720"/>
    <w:rsid w:val="62923448"/>
    <w:rsid w:val="62946DCA"/>
    <w:rsid w:val="6296080A"/>
    <w:rsid w:val="62966DA1"/>
    <w:rsid w:val="62970423"/>
    <w:rsid w:val="629917AC"/>
    <w:rsid w:val="629B7F14"/>
    <w:rsid w:val="629D1EDE"/>
    <w:rsid w:val="629E17B2"/>
    <w:rsid w:val="629E34C4"/>
    <w:rsid w:val="62A019CE"/>
    <w:rsid w:val="62A1110E"/>
    <w:rsid w:val="62A414BE"/>
    <w:rsid w:val="62A468BF"/>
    <w:rsid w:val="62A71BF4"/>
    <w:rsid w:val="62A74B0A"/>
    <w:rsid w:val="62A768B8"/>
    <w:rsid w:val="62A8092B"/>
    <w:rsid w:val="62AE40EB"/>
    <w:rsid w:val="62AF1C11"/>
    <w:rsid w:val="62B04E62"/>
    <w:rsid w:val="62B15989"/>
    <w:rsid w:val="62B45479"/>
    <w:rsid w:val="62B62F9F"/>
    <w:rsid w:val="62B8681A"/>
    <w:rsid w:val="62B9483E"/>
    <w:rsid w:val="62BB6808"/>
    <w:rsid w:val="62BE08F6"/>
    <w:rsid w:val="62BE1E54"/>
    <w:rsid w:val="62C05BCC"/>
    <w:rsid w:val="62C21E48"/>
    <w:rsid w:val="62C236F2"/>
    <w:rsid w:val="62C366A0"/>
    <w:rsid w:val="62C51434"/>
    <w:rsid w:val="62C67088"/>
    <w:rsid w:val="62C70D09"/>
    <w:rsid w:val="62CA6A4B"/>
    <w:rsid w:val="62CD2097"/>
    <w:rsid w:val="62CE653B"/>
    <w:rsid w:val="62D11B87"/>
    <w:rsid w:val="62D33B51"/>
    <w:rsid w:val="62D358FF"/>
    <w:rsid w:val="62D43425"/>
    <w:rsid w:val="62D6719E"/>
    <w:rsid w:val="62D82F16"/>
    <w:rsid w:val="62D84CC4"/>
    <w:rsid w:val="62D92D69"/>
    <w:rsid w:val="62DA4EE0"/>
    <w:rsid w:val="62DB47B4"/>
    <w:rsid w:val="62DC29EF"/>
    <w:rsid w:val="62DD22DA"/>
    <w:rsid w:val="62DD6A50"/>
    <w:rsid w:val="62E0001C"/>
    <w:rsid w:val="62E33669"/>
    <w:rsid w:val="62E47B0C"/>
    <w:rsid w:val="62E573E1"/>
    <w:rsid w:val="62E73159"/>
    <w:rsid w:val="62E80C7F"/>
    <w:rsid w:val="62E83B63"/>
    <w:rsid w:val="62E96ED1"/>
    <w:rsid w:val="62EA0E9B"/>
    <w:rsid w:val="62EA2C49"/>
    <w:rsid w:val="62EA361C"/>
    <w:rsid w:val="62EA49F7"/>
    <w:rsid w:val="62EA6483"/>
    <w:rsid w:val="62EB1054"/>
    <w:rsid w:val="62EC69C1"/>
    <w:rsid w:val="62EF200D"/>
    <w:rsid w:val="62F13FD7"/>
    <w:rsid w:val="62F15D85"/>
    <w:rsid w:val="62F85366"/>
    <w:rsid w:val="62FA10DE"/>
    <w:rsid w:val="62FB4E56"/>
    <w:rsid w:val="62FE04A2"/>
    <w:rsid w:val="62FF62FA"/>
    <w:rsid w:val="6300246C"/>
    <w:rsid w:val="63046479"/>
    <w:rsid w:val="63051831"/>
    <w:rsid w:val="630755A9"/>
    <w:rsid w:val="63081A0C"/>
    <w:rsid w:val="630930CF"/>
    <w:rsid w:val="63097573"/>
    <w:rsid w:val="630B2037"/>
    <w:rsid w:val="630B32EB"/>
    <w:rsid w:val="630C0E11"/>
    <w:rsid w:val="630E34AF"/>
    <w:rsid w:val="630F445E"/>
    <w:rsid w:val="63100901"/>
    <w:rsid w:val="63116428"/>
    <w:rsid w:val="63133F4E"/>
    <w:rsid w:val="6314783D"/>
    <w:rsid w:val="63181564"/>
    <w:rsid w:val="631F0B45"/>
    <w:rsid w:val="632244CF"/>
    <w:rsid w:val="63224A72"/>
    <w:rsid w:val="632717A7"/>
    <w:rsid w:val="63293771"/>
    <w:rsid w:val="632A1297"/>
    <w:rsid w:val="632B7977"/>
    <w:rsid w:val="632C3261"/>
    <w:rsid w:val="63312626"/>
    <w:rsid w:val="633137E9"/>
    <w:rsid w:val="6333639E"/>
    <w:rsid w:val="63352116"/>
    <w:rsid w:val="63361EB9"/>
    <w:rsid w:val="63365E8E"/>
    <w:rsid w:val="633A3BD0"/>
    <w:rsid w:val="633B16F7"/>
    <w:rsid w:val="633B5253"/>
    <w:rsid w:val="633B746C"/>
    <w:rsid w:val="633C10ED"/>
    <w:rsid w:val="633D0FCB"/>
    <w:rsid w:val="633D2D9C"/>
    <w:rsid w:val="633F3A71"/>
    <w:rsid w:val="633F4D43"/>
    <w:rsid w:val="63402869"/>
    <w:rsid w:val="63416D0D"/>
    <w:rsid w:val="634344BD"/>
    <w:rsid w:val="63442359"/>
    <w:rsid w:val="634423C8"/>
    <w:rsid w:val="634467FD"/>
    <w:rsid w:val="63464323"/>
    <w:rsid w:val="634C56B2"/>
    <w:rsid w:val="634E142A"/>
    <w:rsid w:val="63500CFE"/>
    <w:rsid w:val="63512CC8"/>
    <w:rsid w:val="63514A76"/>
    <w:rsid w:val="63524DF9"/>
    <w:rsid w:val="63530124"/>
    <w:rsid w:val="63534C92"/>
    <w:rsid w:val="635527B8"/>
    <w:rsid w:val="63556314"/>
    <w:rsid w:val="6356208C"/>
    <w:rsid w:val="635822A8"/>
    <w:rsid w:val="63584057"/>
    <w:rsid w:val="63585E05"/>
    <w:rsid w:val="635A1B7D"/>
    <w:rsid w:val="635D166D"/>
    <w:rsid w:val="635F53E5"/>
    <w:rsid w:val="63612690"/>
    <w:rsid w:val="63620A31"/>
    <w:rsid w:val="63646678"/>
    <w:rsid w:val="63660F98"/>
    <w:rsid w:val="63666773"/>
    <w:rsid w:val="63673794"/>
    <w:rsid w:val="63686A51"/>
    <w:rsid w:val="636B2239"/>
    <w:rsid w:val="637075F2"/>
    <w:rsid w:val="6372336A"/>
    <w:rsid w:val="63727074"/>
    <w:rsid w:val="63732C3E"/>
    <w:rsid w:val="637644DD"/>
    <w:rsid w:val="637846F9"/>
    <w:rsid w:val="63797D87"/>
    <w:rsid w:val="637A221F"/>
    <w:rsid w:val="637A3FCD"/>
    <w:rsid w:val="637C6D79"/>
    <w:rsid w:val="637D3ABD"/>
    <w:rsid w:val="637F15E3"/>
    <w:rsid w:val="637F36E5"/>
    <w:rsid w:val="637F6CCD"/>
    <w:rsid w:val="638035D4"/>
    <w:rsid w:val="63807109"/>
    <w:rsid w:val="63810E2E"/>
    <w:rsid w:val="63823BD0"/>
    <w:rsid w:val="63827325"/>
    <w:rsid w:val="63844E4C"/>
    <w:rsid w:val="638655CC"/>
    <w:rsid w:val="638766EA"/>
    <w:rsid w:val="63881760"/>
    <w:rsid w:val="638964ED"/>
    <w:rsid w:val="638A5888"/>
    <w:rsid w:val="638C5AAE"/>
    <w:rsid w:val="638C7AC2"/>
    <w:rsid w:val="638E5CCA"/>
    <w:rsid w:val="63934EEA"/>
    <w:rsid w:val="6393508F"/>
    <w:rsid w:val="639A6746"/>
    <w:rsid w:val="639D6744"/>
    <w:rsid w:val="639E2FE1"/>
    <w:rsid w:val="63A1155A"/>
    <w:rsid w:val="63A177AC"/>
    <w:rsid w:val="63A27407"/>
    <w:rsid w:val="63A4729C"/>
    <w:rsid w:val="63A81BA8"/>
    <w:rsid w:val="63AB062A"/>
    <w:rsid w:val="63AB4186"/>
    <w:rsid w:val="63AC6FA8"/>
    <w:rsid w:val="63AD43A2"/>
    <w:rsid w:val="63AF0C1D"/>
    <w:rsid w:val="63B05EB6"/>
    <w:rsid w:val="63B079EF"/>
    <w:rsid w:val="63B35731"/>
    <w:rsid w:val="63B43289"/>
    <w:rsid w:val="63B45BF7"/>
    <w:rsid w:val="63B514A9"/>
    <w:rsid w:val="63B53257"/>
    <w:rsid w:val="63B70C12"/>
    <w:rsid w:val="63B75221"/>
    <w:rsid w:val="63B76FCF"/>
    <w:rsid w:val="63BB3308"/>
    <w:rsid w:val="63BC6393"/>
    <w:rsid w:val="63BD591A"/>
    <w:rsid w:val="63BE5B41"/>
    <w:rsid w:val="63BF40D6"/>
    <w:rsid w:val="63BF5E84"/>
    <w:rsid w:val="63BF7C32"/>
    <w:rsid w:val="63C11BFC"/>
    <w:rsid w:val="63C416EC"/>
    <w:rsid w:val="63C42D4D"/>
    <w:rsid w:val="63C71E7A"/>
    <w:rsid w:val="63C9253A"/>
    <w:rsid w:val="63C94F54"/>
    <w:rsid w:val="63CB2A7A"/>
    <w:rsid w:val="63CC234F"/>
    <w:rsid w:val="63CD05A1"/>
    <w:rsid w:val="63D3010C"/>
    <w:rsid w:val="63D45652"/>
    <w:rsid w:val="63D556A7"/>
    <w:rsid w:val="63D731CD"/>
    <w:rsid w:val="63D74F7B"/>
    <w:rsid w:val="63D77671"/>
    <w:rsid w:val="63D86F45"/>
    <w:rsid w:val="63DA0F0F"/>
    <w:rsid w:val="63DA2CBD"/>
    <w:rsid w:val="63DD455C"/>
    <w:rsid w:val="63DF6526"/>
    <w:rsid w:val="63E04C82"/>
    <w:rsid w:val="63E23AAC"/>
    <w:rsid w:val="63E87188"/>
    <w:rsid w:val="63E94CAF"/>
    <w:rsid w:val="63EB4B5E"/>
    <w:rsid w:val="63EB6C79"/>
    <w:rsid w:val="63F43D7F"/>
    <w:rsid w:val="63F52CF1"/>
    <w:rsid w:val="63F633B2"/>
    <w:rsid w:val="63F91396"/>
    <w:rsid w:val="63F97162"/>
    <w:rsid w:val="63FA3360"/>
    <w:rsid w:val="63FA6EBC"/>
    <w:rsid w:val="63FC0E86"/>
    <w:rsid w:val="63FC2C34"/>
    <w:rsid w:val="63FD075A"/>
    <w:rsid w:val="63FE4BFE"/>
    <w:rsid w:val="63FF2724"/>
    <w:rsid w:val="64002BE9"/>
    <w:rsid w:val="6401649C"/>
    <w:rsid w:val="640261F3"/>
    <w:rsid w:val="64033FC2"/>
    <w:rsid w:val="64063AB3"/>
    <w:rsid w:val="640815D9"/>
    <w:rsid w:val="64095516"/>
    <w:rsid w:val="640970FF"/>
    <w:rsid w:val="640A1577"/>
    <w:rsid w:val="640A35A3"/>
    <w:rsid w:val="640D6BEF"/>
    <w:rsid w:val="6410048D"/>
    <w:rsid w:val="64127D09"/>
    <w:rsid w:val="64137F7D"/>
    <w:rsid w:val="64153CF6"/>
    <w:rsid w:val="64177A6E"/>
    <w:rsid w:val="64195594"/>
    <w:rsid w:val="641C32D6"/>
    <w:rsid w:val="641C5084"/>
    <w:rsid w:val="641E2BAA"/>
    <w:rsid w:val="641F5CF2"/>
    <w:rsid w:val="641F6922"/>
    <w:rsid w:val="642108EC"/>
    <w:rsid w:val="642301C1"/>
    <w:rsid w:val="64282692"/>
    <w:rsid w:val="64283A29"/>
    <w:rsid w:val="642A59F3"/>
    <w:rsid w:val="642A77A1"/>
    <w:rsid w:val="642B3519"/>
    <w:rsid w:val="642B52C7"/>
    <w:rsid w:val="642D7291"/>
    <w:rsid w:val="642E6B65"/>
    <w:rsid w:val="642F4DB7"/>
    <w:rsid w:val="64322AF9"/>
    <w:rsid w:val="64354398"/>
    <w:rsid w:val="643576EC"/>
    <w:rsid w:val="64370110"/>
    <w:rsid w:val="64373C6C"/>
    <w:rsid w:val="64395C36"/>
    <w:rsid w:val="643A1963"/>
    <w:rsid w:val="643A2954"/>
    <w:rsid w:val="64414AEB"/>
    <w:rsid w:val="64430863"/>
    <w:rsid w:val="64432611"/>
    <w:rsid w:val="64436AB5"/>
    <w:rsid w:val="64446389"/>
    <w:rsid w:val="64460353"/>
    <w:rsid w:val="64462101"/>
    <w:rsid w:val="644665A5"/>
    <w:rsid w:val="64481519"/>
    <w:rsid w:val="644B15DB"/>
    <w:rsid w:val="644B5969"/>
    <w:rsid w:val="644B7717"/>
    <w:rsid w:val="644C7B14"/>
    <w:rsid w:val="644D348F"/>
    <w:rsid w:val="644D3EFB"/>
    <w:rsid w:val="644D7933"/>
    <w:rsid w:val="644E0694"/>
    <w:rsid w:val="644F7208"/>
    <w:rsid w:val="64517DAE"/>
    <w:rsid w:val="64524F4A"/>
    <w:rsid w:val="645277F9"/>
    <w:rsid w:val="6454481E"/>
    <w:rsid w:val="64572560"/>
    <w:rsid w:val="6457430E"/>
    <w:rsid w:val="645760BC"/>
    <w:rsid w:val="645A795A"/>
    <w:rsid w:val="645B3DFE"/>
    <w:rsid w:val="645E744B"/>
    <w:rsid w:val="64601415"/>
    <w:rsid w:val="64632CB3"/>
    <w:rsid w:val="64654C7D"/>
    <w:rsid w:val="64656A2B"/>
    <w:rsid w:val="64664551"/>
    <w:rsid w:val="646802C9"/>
    <w:rsid w:val="64691F93"/>
    <w:rsid w:val="64694D5D"/>
    <w:rsid w:val="646A5FF4"/>
    <w:rsid w:val="646B52FC"/>
    <w:rsid w:val="646B5F60"/>
    <w:rsid w:val="646D1D84"/>
    <w:rsid w:val="6470717E"/>
    <w:rsid w:val="6472739A"/>
    <w:rsid w:val="64746C6E"/>
    <w:rsid w:val="647749B0"/>
    <w:rsid w:val="647775EC"/>
    <w:rsid w:val="647A1DAB"/>
    <w:rsid w:val="647A224F"/>
    <w:rsid w:val="647C1FC7"/>
    <w:rsid w:val="647E2D29"/>
    <w:rsid w:val="647E7AED"/>
    <w:rsid w:val="64801AB7"/>
    <w:rsid w:val="64802EAF"/>
    <w:rsid w:val="64805613"/>
    <w:rsid w:val="64835103"/>
    <w:rsid w:val="64872E45"/>
    <w:rsid w:val="6488096B"/>
    <w:rsid w:val="648A46E4"/>
    <w:rsid w:val="648D5F82"/>
    <w:rsid w:val="648E4160"/>
    <w:rsid w:val="64915A72"/>
    <w:rsid w:val="64921A25"/>
    <w:rsid w:val="64923598"/>
    <w:rsid w:val="64925346"/>
    <w:rsid w:val="64936915"/>
    <w:rsid w:val="6497295D"/>
    <w:rsid w:val="64986E00"/>
    <w:rsid w:val="649B069F"/>
    <w:rsid w:val="649C61C5"/>
    <w:rsid w:val="649D4417"/>
    <w:rsid w:val="649F2C5A"/>
    <w:rsid w:val="64A060C3"/>
    <w:rsid w:val="64A07804"/>
    <w:rsid w:val="64A15589"/>
    <w:rsid w:val="64A30C80"/>
    <w:rsid w:val="64A37553"/>
    <w:rsid w:val="64A62BA0"/>
    <w:rsid w:val="64A8689C"/>
    <w:rsid w:val="64AD2180"/>
    <w:rsid w:val="64AD3F2E"/>
    <w:rsid w:val="64AF414A"/>
    <w:rsid w:val="64AF69A8"/>
    <w:rsid w:val="64B057DE"/>
    <w:rsid w:val="64B41760"/>
    <w:rsid w:val="64B546BC"/>
    <w:rsid w:val="64B81251"/>
    <w:rsid w:val="64B87D8A"/>
    <w:rsid w:val="64B928D3"/>
    <w:rsid w:val="64BC23C3"/>
    <w:rsid w:val="64BD0615"/>
    <w:rsid w:val="64BE01BC"/>
    <w:rsid w:val="64BE2D8D"/>
    <w:rsid w:val="64BE438D"/>
    <w:rsid w:val="64C05578"/>
    <w:rsid w:val="64C37BF6"/>
    <w:rsid w:val="64C5396E"/>
    <w:rsid w:val="64C5571C"/>
    <w:rsid w:val="64C574CA"/>
    <w:rsid w:val="64C71494"/>
    <w:rsid w:val="64C9520C"/>
    <w:rsid w:val="64CA0F84"/>
    <w:rsid w:val="64CA41DE"/>
    <w:rsid w:val="64CC5391"/>
    <w:rsid w:val="64D12312"/>
    <w:rsid w:val="64D140C0"/>
    <w:rsid w:val="64D15E6F"/>
    <w:rsid w:val="64D43BB1"/>
    <w:rsid w:val="64D70FAB"/>
    <w:rsid w:val="64D8544F"/>
    <w:rsid w:val="64D92F75"/>
    <w:rsid w:val="64D94D23"/>
    <w:rsid w:val="64DB0A9B"/>
    <w:rsid w:val="64DD0CB7"/>
    <w:rsid w:val="64DD2A65"/>
    <w:rsid w:val="64DE2339"/>
    <w:rsid w:val="64DF4A2F"/>
    <w:rsid w:val="64E0145B"/>
    <w:rsid w:val="64E118E4"/>
    <w:rsid w:val="64E16127"/>
    <w:rsid w:val="64E21E2A"/>
    <w:rsid w:val="64E262CE"/>
    <w:rsid w:val="64E738E4"/>
    <w:rsid w:val="64E77440"/>
    <w:rsid w:val="64E8140A"/>
    <w:rsid w:val="64E831B8"/>
    <w:rsid w:val="64E85532"/>
    <w:rsid w:val="64EC2CA8"/>
    <w:rsid w:val="64ED07CF"/>
    <w:rsid w:val="64ED3254"/>
    <w:rsid w:val="64EE6A20"/>
    <w:rsid w:val="64EF4547"/>
    <w:rsid w:val="64F1206D"/>
    <w:rsid w:val="64F16511"/>
    <w:rsid w:val="64F34037"/>
    <w:rsid w:val="64F61D79"/>
    <w:rsid w:val="64F8164D"/>
    <w:rsid w:val="64FB015D"/>
    <w:rsid w:val="64FB738F"/>
    <w:rsid w:val="64FE29DC"/>
    <w:rsid w:val="64FF0C2E"/>
    <w:rsid w:val="64FF1BE4"/>
    <w:rsid w:val="65002B3F"/>
    <w:rsid w:val="650049A6"/>
    <w:rsid w:val="650100F9"/>
    <w:rsid w:val="6502427A"/>
    <w:rsid w:val="650326CC"/>
    <w:rsid w:val="65046244"/>
    <w:rsid w:val="65051FBC"/>
    <w:rsid w:val="65052950"/>
    <w:rsid w:val="65053D6A"/>
    <w:rsid w:val="65055AA5"/>
    <w:rsid w:val="65071890"/>
    <w:rsid w:val="650A312E"/>
    <w:rsid w:val="650A3B2D"/>
    <w:rsid w:val="650A75D2"/>
    <w:rsid w:val="650C334B"/>
    <w:rsid w:val="650F4BE9"/>
    <w:rsid w:val="650F58E2"/>
    <w:rsid w:val="65102E3B"/>
    <w:rsid w:val="65110961"/>
    <w:rsid w:val="6511270F"/>
    <w:rsid w:val="65130235"/>
    <w:rsid w:val="651346D9"/>
    <w:rsid w:val="65150451"/>
    <w:rsid w:val="65165F77"/>
    <w:rsid w:val="65183A9D"/>
    <w:rsid w:val="651A36E6"/>
    <w:rsid w:val="651B0ED4"/>
    <w:rsid w:val="651B17E0"/>
    <w:rsid w:val="651B533C"/>
    <w:rsid w:val="651C0BD7"/>
    <w:rsid w:val="651D2E62"/>
    <w:rsid w:val="651E6BDA"/>
    <w:rsid w:val="651F307E"/>
    <w:rsid w:val="652341F0"/>
    <w:rsid w:val="65240177"/>
    <w:rsid w:val="65244429"/>
    <w:rsid w:val="6525161F"/>
    <w:rsid w:val="652561BA"/>
    <w:rsid w:val="652A1A23"/>
    <w:rsid w:val="652A557F"/>
    <w:rsid w:val="652C12F7"/>
    <w:rsid w:val="652C579B"/>
    <w:rsid w:val="652C7549"/>
    <w:rsid w:val="652E1513"/>
    <w:rsid w:val="652F0E0C"/>
    <w:rsid w:val="65314B5F"/>
    <w:rsid w:val="65336B29"/>
    <w:rsid w:val="65387C9C"/>
    <w:rsid w:val="653B778C"/>
    <w:rsid w:val="653D2B4E"/>
    <w:rsid w:val="65402FF4"/>
    <w:rsid w:val="65414D24"/>
    <w:rsid w:val="65442AE4"/>
    <w:rsid w:val="65444892"/>
    <w:rsid w:val="6545060B"/>
    <w:rsid w:val="654567ED"/>
    <w:rsid w:val="6546685C"/>
    <w:rsid w:val="654725D5"/>
    <w:rsid w:val="65474383"/>
    <w:rsid w:val="65491EA9"/>
    <w:rsid w:val="654C3747"/>
    <w:rsid w:val="654E61E5"/>
    <w:rsid w:val="654F3237"/>
    <w:rsid w:val="65501489"/>
    <w:rsid w:val="65515201"/>
    <w:rsid w:val="65534AD5"/>
    <w:rsid w:val="6554084E"/>
    <w:rsid w:val="65556AA0"/>
    <w:rsid w:val="65566374"/>
    <w:rsid w:val="65592A30"/>
    <w:rsid w:val="655A5E64"/>
    <w:rsid w:val="655D2982"/>
    <w:rsid w:val="655D5954"/>
    <w:rsid w:val="655D7702"/>
    <w:rsid w:val="655F16CC"/>
    <w:rsid w:val="65613696"/>
    <w:rsid w:val="65615E7B"/>
    <w:rsid w:val="65640A91"/>
    <w:rsid w:val="656B2A54"/>
    <w:rsid w:val="656B46CF"/>
    <w:rsid w:val="656B62C3"/>
    <w:rsid w:val="656C5B97"/>
    <w:rsid w:val="65735178"/>
    <w:rsid w:val="657442F1"/>
    <w:rsid w:val="65744A4C"/>
    <w:rsid w:val="65752C9E"/>
    <w:rsid w:val="65764C68"/>
    <w:rsid w:val="65775B81"/>
    <w:rsid w:val="657809E0"/>
    <w:rsid w:val="657935AB"/>
    <w:rsid w:val="657A4758"/>
    <w:rsid w:val="657B5DDA"/>
    <w:rsid w:val="657D5FF6"/>
    <w:rsid w:val="657E7F74"/>
    <w:rsid w:val="657F1D6E"/>
    <w:rsid w:val="657F58CB"/>
    <w:rsid w:val="65801643"/>
    <w:rsid w:val="6582360D"/>
    <w:rsid w:val="6582461F"/>
    <w:rsid w:val="658253BB"/>
    <w:rsid w:val="65864EAB"/>
    <w:rsid w:val="65876E75"/>
    <w:rsid w:val="658922B4"/>
    <w:rsid w:val="6589499B"/>
    <w:rsid w:val="65896AC8"/>
    <w:rsid w:val="658A426F"/>
    <w:rsid w:val="658B3941"/>
    <w:rsid w:val="658C2EF6"/>
    <w:rsid w:val="658D448B"/>
    <w:rsid w:val="659120AE"/>
    <w:rsid w:val="65921AA2"/>
    <w:rsid w:val="6593581A"/>
    <w:rsid w:val="659550EE"/>
    <w:rsid w:val="659770B8"/>
    <w:rsid w:val="659A0956"/>
    <w:rsid w:val="659A2704"/>
    <w:rsid w:val="659A6BA8"/>
    <w:rsid w:val="659D0447"/>
    <w:rsid w:val="659E705C"/>
    <w:rsid w:val="65A215B9"/>
    <w:rsid w:val="65A431AB"/>
    <w:rsid w:val="65A43583"/>
    <w:rsid w:val="65A610A9"/>
    <w:rsid w:val="65A672FB"/>
    <w:rsid w:val="65A74E21"/>
    <w:rsid w:val="65A75A7C"/>
    <w:rsid w:val="65A93335"/>
    <w:rsid w:val="65A961C6"/>
    <w:rsid w:val="65A96DEB"/>
    <w:rsid w:val="65AB66C0"/>
    <w:rsid w:val="65AC2438"/>
    <w:rsid w:val="65AE4492"/>
    <w:rsid w:val="65AE61B0"/>
    <w:rsid w:val="65AF5967"/>
    <w:rsid w:val="65B0017A"/>
    <w:rsid w:val="65B03CD6"/>
    <w:rsid w:val="65B1531B"/>
    <w:rsid w:val="65B35574"/>
    <w:rsid w:val="65B85280"/>
    <w:rsid w:val="65BB267B"/>
    <w:rsid w:val="65BB6A86"/>
    <w:rsid w:val="65BD2897"/>
    <w:rsid w:val="65BE5125"/>
    <w:rsid w:val="65C13D88"/>
    <w:rsid w:val="65C15EE3"/>
    <w:rsid w:val="65C23A09"/>
    <w:rsid w:val="65C459D3"/>
    <w:rsid w:val="65C47781"/>
    <w:rsid w:val="65C6174B"/>
    <w:rsid w:val="65C71020"/>
    <w:rsid w:val="65C94D98"/>
    <w:rsid w:val="65CB4FB4"/>
    <w:rsid w:val="65CC4888"/>
    <w:rsid w:val="65CE0600"/>
    <w:rsid w:val="65CE23AE"/>
    <w:rsid w:val="65CF4C4B"/>
    <w:rsid w:val="65D379C4"/>
    <w:rsid w:val="65D45225"/>
    <w:rsid w:val="65D8147F"/>
    <w:rsid w:val="65DC4ACB"/>
    <w:rsid w:val="65DD0843"/>
    <w:rsid w:val="65DD67C4"/>
    <w:rsid w:val="65DD724F"/>
    <w:rsid w:val="65DF0A5F"/>
    <w:rsid w:val="65E05BD0"/>
    <w:rsid w:val="65E10333"/>
    <w:rsid w:val="65E21D81"/>
    <w:rsid w:val="65E41BD1"/>
    <w:rsid w:val="65E451ED"/>
    <w:rsid w:val="65E453D3"/>
    <w:rsid w:val="65E47E23"/>
    <w:rsid w:val="65E63B9C"/>
    <w:rsid w:val="65E6594A"/>
    <w:rsid w:val="65E90D45"/>
    <w:rsid w:val="65EB11B2"/>
    <w:rsid w:val="65EE1E68"/>
    <w:rsid w:val="65EE2DA5"/>
    <w:rsid w:val="65EE47FE"/>
    <w:rsid w:val="65F20792"/>
    <w:rsid w:val="65F30067"/>
    <w:rsid w:val="65F53DDF"/>
    <w:rsid w:val="65F55B8D"/>
    <w:rsid w:val="65F71905"/>
    <w:rsid w:val="65F938CF"/>
    <w:rsid w:val="65FA31A3"/>
    <w:rsid w:val="65FA37AD"/>
    <w:rsid w:val="65FC516D"/>
    <w:rsid w:val="65FD2C93"/>
    <w:rsid w:val="65FD7D86"/>
    <w:rsid w:val="65FE0EE5"/>
    <w:rsid w:val="65FF07B9"/>
    <w:rsid w:val="65FF4C5D"/>
    <w:rsid w:val="660109D5"/>
    <w:rsid w:val="6603474E"/>
    <w:rsid w:val="660364FC"/>
    <w:rsid w:val="6608304C"/>
    <w:rsid w:val="66091638"/>
    <w:rsid w:val="660955E3"/>
    <w:rsid w:val="660A5ADC"/>
    <w:rsid w:val="660B1854"/>
    <w:rsid w:val="660B715E"/>
    <w:rsid w:val="660D1128"/>
    <w:rsid w:val="660D2ED6"/>
    <w:rsid w:val="66106B12"/>
    <w:rsid w:val="66124991"/>
    <w:rsid w:val="66134265"/>
    <w:rsid w:val="6615622F"/>
    <w:rsid w:val="66157FDD"/>
    <w:rsid w:val="66195D1F"/>
    <w:rsid w:val="661A1A97"/>
    <w:rsid w:val="661A3845"/>
    <w:rsid w:val="661E1587"/>
    <w:rsid w:val="661E3335"/>
    <w:rsid w:val="661E5B72"/>
    <w:rsid w:val="661F70AE"/>
    <w:rsid w:val="662621EA"/>
    <w:rsid w:val="662841B4"/>
    <w:rsid w:val="662D17CA"/>
    <w:rsid w:val="662E109F"/>
    <w:rsid w:val="662F72F1"/>
    <w:rsid w:val="66326DE1"/>
    <w:rsid w:val="6635067F"/>
    <w:rsid w:val="66360241"/>
    <w:rsid w:val="66372649"/>
    <w:rsid w:val="663743F7"/>
    <w:rsid w:val="66377F53"/>
    <w:rsid w:val="66383CCB"/>
    <w:rsid w:val="66391F1D"/>
    <w:rsid w:val="663A3EE7"/>
    <w:rsid w:val="663D12E2"/>
    <w:rsid w:val="663D7D26"/>
    <w:rsid w:val="663F14FE"/>
    <w:rsid w:val="663F1977"/>
    <w:rsid w:val="663F505A"/>
    <w:rsid w:val="66415276"/>
    <w:rsid w:val="664408C2"/>
    <w:rsid w:val="66456B14"/>
    <w:rsid w:val="664A237C"/>
    <w:rsid w:val="664A412A"/>
    <w:rsid w:val="664B7EA3"/>
    <w:rsid w:val="664E1E4F"/>
    <w:rsid w:val="66507267"/>
    <w:rsid w:val="665167C1"/>
    <w:rsid w:val="66521231"/>
    <w:rsid w:val="66546D57"/>
    <w:rsid w:val="6655487D"/>
    <w:rsid w:val="665579EE"/>
    <w:rsid w:val="66560085"/>
    <w:rsid w:val="665723A3"/>
    <w:rsid w:val="66576847"/>
    <w:rsid w:val="665A00E6"/>
    <w:rsid w:val="665A1E94"/>
    <w:rsid w:val="665C14BD"/>
    <w:rsid w:val="665C5C0C"/>
    <w:rsid w:val="665C73A7"/>
    <w:rsid w:val="665D0100"/>
    <w:rsid w:val="66611474"/>
    <w:rsid w:val="66613222"/>
    <w:rsid w:val="66636F9A"/>
    <w:rsid w:val="666572B8"/>
    <w:rsid w:val="66664CDC"/>
    <w:rsid w:val="66680A54"/>
    <w:rsid w:val="666845B1"/>
    <w:rsid w:val="666920D7"/>
    <w:rsid w:val="666A0329"/>
    <w:rsid w:val="666B40A1"/>
    <w:rsid w:val="666D606B"/>
    <w:rsid w:val="666E56CA"/>
    <w:rsid w:val="66756CCD"/>
    <w:rsid w:val="66763171"/>
    <w:rsid w:val="66767ACA"/>
    <w:rsid w:val="6679056C"/>
    <w:rsid w:val="667967BE"/>
    <w:rsid w:val="667C1E0A"/>
    <w:rsid w:val="667C4500"/>
    <w:rsid w:val="667E3DD4"/>
    <w:rsid w:val="66805D9E"/>
    <w:rsid w:val="66815672"/>
    <w:rsid w:val="66822AB6"/>
    <w:rsid w:val="668313EA"/>
    <w:rsid w:val="66833198"/>
    <w:rsid w:val="66836460"/>
    <w:rsid w:val="668414BE"/>
    <w:rsid w:val="66846F11"/>
    <w:rsid w:val="668533B4"/>
    <w:rsid w:val="66862210"/>
    <w:rsid w:val="66862C89"/>
    <w:rsid w:val="66882EA5"/>
    <w:rsid w:val="66886A01"/>
    <w:rsid w:val="668A4527"/>
    <w:rsid w:val="668B64F1"/>
    <w:rsid w:val="668C4743"/>
    <w:rsid w:val="668D04BB"/>
    <w:rsid w:val="668D20E3"/>
    <w:rsid w:val="668F7EC3"/>
    <w:rsid w:val="669058B5"/>
    <w:rsid w:val="66911D59"/>
    <w:rsid w:val="6692162D"/>
    <w:rsid w:val="66943100"/>
    <w:rsid w:val="669435F8"/>
    <w:rsid w:val="66944814"/>
    <w:rsid w:val="669473E5"/>
    <w:rsid w:val="66950875"/>
    <w:rsid w:val="669C06FE"/>
    <w:rsid w:val="669E6224"/>
    <w:rsid w:val="669F5D64"/>
    <w:rsid w:val="66A32E79"/>
    <w:rsid w:val="66A852F5"/>
    <w:rsid w:val="66A870A3"/>
    <w:rsid w:val="66AF0431"/>
    <w:rsid w:val="66AF21DF"/>
    <w:rsid w:val="66AF3F8D"/>
    <w:rsid w:val="66B27F22"/>
    <w:rsid w:val="66B477F6"/>
    <w:rsid w:val="66B51586"/>
    <w:rsid w:val="66B71094"/>
    <w:rsid w:val="66B772E6"/>
    <w:rsid w:val="66B8350C"/>
    <w:rsid w:val="66BA2932"/>
    <w:rsid w:val="66BB0B84"/>
    <w:rsid w:val="66BE0674"/>
    <w:rsid w:val="66C0263F"/>
    <w:rsid w:val="66C11F13"/>
    <w:rsid w:val="66C13CC1"/>
    <w:rsid w:val="66C67529"/>
    <w:rsid w:val="66C7577B"/>
    <w:rsid w:val="66C814F3"/>
    <w:rsid w:val="66C832A1"/>
    <w:rsid w:val="66CA526B"/>
    <w:rsid w:val="66CD2666"/>
    <w:rsid w:val="66D47E98"/>
    <w:rsid w:val="66D71736"/>
    <w:rsid w:val="66D824D0"/>
    <w:rsid w:val="66D870EC"/>
    <w:rsid w:val="66DA13F6"/>
    <w:rsid w:val="66DA5B19"/>
    <w:rsid w:val="66DB1148"/>
    <w:rsid w:val="66DE0D17"/>
    <w:rsid w:val="66DF198B"/>
    <w:rsid w:val="66DF4AA6"/>
    <w:rsid w:val="66E1392B"/>
    <w:rsid w:val="66E5474A"/>
    <w:rsid w:val="66E63727"/>
    <w:rsid w:val="66E71979"/>
    <w:rsid w:val="66EB2991"/>
    <w:rsid w:val="66EF082E"/>
    <w:rsid w:val="66EF6A80"/>
    <w:rsid w:val="66F127F8"/>
    <w:rsid w:val="66F2031E"/>
    <w:rsid w:val="66F45E44"/>
    <w:rsid w:val="66F61BBC"/>
    <w:rsid w:val="66F66060"/>
    <w:rsid w:val="66F66782"/>
    <w:rsid w:val="66F83B86"/>
    <w:rsid w:val="66FB3677"/>
    <w:rsid w:val="66FD3A84"/>
    <w:rsid w:val="66FD73EF"/>
    <w:rsid w:val="66FE3167"/>
    <w:rsid w:val="66FE6CC3"/>
    <w:rsid w:val="66FF63A4"/>
    <w:rsid w:val="67000C8D"/>
    <w:rsid w:val="670047E9"/>
    <w:rsid w:val="670544F5"/>
    <w:rsid w:val="670A1B0C"/>
    <w:rsid w:val="670D5158"/>
    <w:rsid w:val="670E33AA"/>
    <w:rsid w:val="670F0ED0"/>
    <w:rsid w:val="67106F11"/>
    <w:rsid w:val="67112E9A"/>
    <w:rsid w:val="6712276E"/>
    <w:rsid w:val="671309C0"/>
    <w:rsid w:val="67186F4B"/>
    <w:rsid w:val="671C7F60"/>
    <w:rsid w:val="671E7365"/>
    <w:rsid w:val="672038EB"/>
    <w:rsid w:val="67212E7F"/>
    <w:rsid w:val="67224AB3"/>
    <w:rsid w:val="6723497B"/>
    <w:rsid w:val="672506F4"/>
    <w:rsid w:val="67256946"/>
    <w:rsid w:val="67281F92"/>
    <w:rsid w:val="67286A40"/>
    <w:rsid w:val="67295CCB"/>
    <w:rsid w:val="672B3010"/>
    <w:rsid w:val="672E75A8"/>
    <w:rsid w:val="6732696D"/>
    <w:rsid w:val="67332E10"/>
    <w:rsid w:val="67335294"/>
    <w:rsid w:val="67340937"/>
    <w:rsid w:val="6736645D"/>
    <w:rsid w:val="6739419F"/>
    <w:rsid w:val="673C01D2"/>
    <w:rsid w:val="673D77EB"/>
    <w:rsid w:val="673E3563"/>
    <w:rsid w:val="673E5BEE"/>
    <w:rsid w:val="673F7A07"/>
    <w:rsid w:val="67401089"/>
    <w:rsid w:val="674072DB"/>
    <w:rsid w:val="674152B5"/>
    <w:rsid w:val="674212A6"/>
    <w:rsid w:val="67424E02"/>
    <w:rsid w:val="67430B67"/>
    <w:rsid w:val="67446DCC"/>
    <w:rsid w:val="674618DA"/>
    <w:rsid w:val="6747066A"/>
    <w:rsid w:val="674768BC"/>
    <w:rsid w:val="674A094A"/>
    <w:rsid w:val="674C5C80"/>
    <w:rsid w:val="674F25C2"/>
    <w:rsid w:val="67513297"/>
    <w:rsid w:val="67530DBD"/>
    <w:rsid w:val="67544B35"/>
    <w:rsid w:val="67566AFF"/>
    <w:rsid w:val="675843DE"/>
    <w:rsid w:val="675C5930"/>
    <w:rsid w:val="675D1C3B"/>
    <w:rsid w:val="675D73E8"/>
    <w:rsid w:val="6760172C"/>
    <w:rsid w:val="6760175E"/>
    <w:rsid w:val="676236F6"/>
    <w:rsid w:val="67626C3F"/>
    <w:rsid w:val="676314F1"/>
    <w:rsid w:val="67633531"/>
    <w:rsid w:val="676350D5"/>
    <w:rsid w:val="67656D42"/>
    <w:rsid w:val="67670D0C"/>
    <w:rsid w:val="6768490A"/>
    <w:rsid w:val="676A25AA"/>
    <w:rsid w:val="676C6322"/>
    <w:rsid w:val="676E209B"/>
    <w:rsid w:val="676F196F"/>
    <w:rsid w:val="676F7BC1"/>
    <w:rsid w:val="67705E13"/>
    <w:rsid w:val="67746F85"/>
    <w:rsid w:val="67753429"/>
    <w:rsid w:val="677551D7"/>
    <w:rsid w:val="67762CFD"/>
    <w:rsid w:val="677A0EB9"/>
    <w:rsid w:val="677B6565"/>
    <w:rsid w:val="677C1A09"/>
    <w:rsid w:val="67803B7C"/>
    <w:rsid w:val="67823742"/>
    <w:rsid w:val="67825D69"/>
    <w:rsid w:val="678418BE"/>
    <w:rsid w:val="6784366C"/>
    <w:rsid w:val="67852F40"/>
    <w:rsid w:val="678673E4"/>
    <w:rsid w:val="678834BD"/>
    <w:rsid w:val="67890C82"/>
    <w:rsid w:val="67892A30"/>
    <w:rsid w:val="678941F8"/>
    <w:rsid w:val="67896ED4"/>
    <w:rsid w:val="678A09AE"/>
    <w:rsid w:val="678C0773"/>
    <w:rsid w:val="678E3F16"/>
    <w:rsid w:val="678E44EB"/>
    <w:rsid w:val="678F3DBF"/>
    <w:rsid w:val="679259FF"/>
    <w:rsid w:val="67957627"/>
    <w:rsid w:val="6796339F"/>
    <w:rsid w:val="67966EFB"/>
    <w:rsid w:val="679A2E90"/>
    <w:rsid w:val="67A27F96"/>
    <w:rsid w:val="67A4786A"/>
    <w:rsid w:val="67A535E2"/>
    <w:rsid w:val="67AA29A7"/>
    <w:rsid w:val="67AB0BF9"/>
    <w:rsid w:val="67AB6E4B"/>
    <w:rsid w:val="67AE3419"/>
    <w:rsid w:val="67B101D9"/>
    <w:rsid w:val="67B446D9"/>
    <w:rsid w:val="67B53825"/>
    <w:rsid w:val="67B57CC9"/>
    <w:rsid w:val="67B6759E"/>
    <w:rsid w:val="67BA52E0"/>
    <w:rsid w:val="67BD26DA"/>
    <w:rsid w:val="67BF46A4"/>
    <w:rsid w:val="67C021CA"/>
    <w:rsid w:val="67C223E6"/>
    <w:rsid w:val="67C43A69"/>
    <w:rsid w:val="67C47F0C"/>
    <w:rsid w:val="67C63C85"/>
    <w:rsid w:val="67C717AB"/>
    <w:rsid w:val="67C779FD"/>
    <w:rsid w:val="67C84075"/>
    <w:rsid w:val="67C9107F"/>
    <w:rsid w:val="67C972D1"/>
    <w:rsid w:val="67CB129B"/>
    <w:rsid w:val="67CB3049"/>
    <w:rsid w:val="67CC7CEA"/>
    <w:rsid w:val="67CD1BF1"/>
    <w:rsid w:val="67D22629"/>
    <w:rsid w:val="67D24BE9"/>
    <w:rsid w:val="67D46EF3"/>
    <w:rsid w:val="67D5211A"/>
    <w:rsid w:val="67D65CDD"/>
    <w:rsid w:val="67D72CA3"/>
    <w:rsid w:val="67DA14DE"/>
    <w:rsid w:val="67DB0DB2"/>
    <w:rsid w:val="67DB2784"/>
    <w:rsid w:val="67DD4B2A"/>
    <w:rsid w:val="67E50826"/>
    <w:rsid w:val="67E660D5"/>
    <w:rsid w:val="67E73BFB"/>
    <w:rsid w:val="67E81E4D"/>
    <w:rsid w:val="67E94DF6"/>
    <w:rsid w:val="67EB36EB"/>
    <w:rsid w:val="67EB5499"/>
    <w:rsid w:val="67ED4077"/>
    <w:rsid w:val="67EE1613"/>
    <w:rsid w:val="67F4133C"/>
    <w:rsid w:val="67F81964"/>
    <w:rsid w:val="67FF0F45"/>
    <w:rsid w:val="67FF2CF3"/>
    <w:rsid w:val="67FF7197"/>
    <w:rsid w:val="68012F0F"/>
    <w:rsid w:val="68014CBD"/>
    <w:rsid w:val="680227E3"/>
    <w:rsid w:val="68030A35"/>
    <w:rsid w:val="68077DF9"/>
    <w:rsid w:val="68091DC3"/>
    <w:rsid w:val="6809591F"/>
    <w:rsid w:val="68095DCF"/>
    <w:rsid w:val="680D17CF"/>
    <w:rsid w:val="680D3662"/>
    <w:rsid w:val="680D7516"/>
    <w:rsid w:val="680E1188"/>
    <w:rsid w:val="680E6446"/>
    <w:rsid w:val="68104F00"/>
    <w:rsid w:val="68132720"/>
    <w:rsid w:val="6813679E"/>
    <w:rsid w:val="68147ACE"/>
    <w:rsid w:val="6817628E"/>
    <w:rsid w:val="681A18DB"/>
    <w:rsid w:val="681C38A5"/>
    <w:rsid w:val="681C5653"/>
    <w:rsid w:val="681D13CB"/>
    <w:rsid w:val="681D761D"/>
    <w:rsid w:val="681E586F"/>
    <w:rsid w:val="681F5143"/>
    <w:rsid w:val="68232E85"/>
    <w:rsid w:val="68242759"/>
    <w:rsid w:val="68262975"/>
    <w:rsid w:val="682664D1"/>
    <w:rsid w:val="682727FB"/>
    <w:rsid w:val="682B1D3A"/>
    <w:rsid w:val="682C260C"/>
    <w:rsid w:val="682D7860"/>
    <w:rsid w:val="682E1F5A"/>
    <w:rsid w:val="6832131A"/>
    <w:rsid w:val="683230C8"/>
    <w:rsid w:val="68352BB8"/>
    <w:rsid w:val="68356714"/>
    <w:rsid w:val="68364B4E"/>
    <w:rsid w:val="683706DE"/>
    <w:rsid w:val="68376930"/>
    <w:rsid w:val="683926A8"/>
    <w:rsid w:val="683A33C3"/>
    <w:rsid w:val="683A3D2B"/>
    <w:rsid w:val="683C5CF5"/>
    <w:rsid w:val="683F3A37"/>
    <w:rsid w:val="683F57E5"/>
    <w:rsid w:val="684051B6"/>
    <w:rsid w:val="68420E31"/>
    <w:rsid w:val="684626D0"/>
    <w:rsid w:val="68464DC5"/>
    <w:rsid w:val="68466B73"/>
    <w:rsid w:val="684706A4"/>
    <w:rsid w:val="68475AD3"/>
    <w:rsid w:val="68476448"/>
    <w:rsid w:val="684A6664"/>
    <w:rsid w:val="684B5F38"/>
    <w:rsid w:val="684E77D6"/>
    <w:rsid w:val="68536D0B"/>
    <w:rsid w:val="68550B65"/>
    <w:rsid w:val="68570D81"/>
    <w:rsid w:val="68580655"/>
    <w:rsid w:val="685A43CD"/>
    <w:rsid w:val="685B4389"/>
    <w:rsid w:val="685C0145"/>
    <w:rsid w:val="685E210F"/>
    <w:rsid w:val="685E5C6B"/>
    <w:rsid w:val="68602F90"/>
    <w:rsid w:val="6861575B"/>
    <w:rsid w:val="68617509"/>
    <w:rsid w:val="686314D3"/>
    <w:rsid w:val="6864524C"/>
    <w:rsid w:val="6865349E"/>
    <w:rsid w:val="68664B20"/>
    <w:rsid w:val="686D4100"/>
    <w:rsid w:val="686D5EAE"/>
    <w:rsid w:val="687031AC"/>
    <w:rsid w:val="6871545D"/>
    <w:rsid w:val="687234C5"/>
    <w:rsid w:val="68727968"/>
    <w:rsid w:val="68757459"/>
    <w:rsid w:val="68790CF7"/>
    <w:rsid w:val="687A681D"/>
    <w:rsid w:val="687E00BB"/>
    <w:rsid w:val="6881195A"/>
    <w:rsid w:val="68824896"/>
    <w:rsid w:val="68833924"/>
    <w:rsid w:val="688558EE"/>
    <w:rsid w:val="6885769C"/>
    <w:rsid w:val="688A2F04"/>
    <w:rsid w:val="688B27D8"/>
    <w:rsid w:val="688D6550"/>
    <w:rsid w:val="688F20B8"/>
    <w:rsid w:val="68906041"/>
    <w:rsid w:val="68921DB9"/>
    <w:rsid w:val="689340DA"/>
    <w:rsid w:val="68982ED4"/>
    <w:rsid w:val="68994EF5"/>
    <w:rsid w:val="68996CA3"/>
    <w:rsid w:val="689C2C37"/>
    <w:rsid w:val="689E11ED"/>
    <w:rsid w:val="689E292E"/>
    <w:rsid w:val="689E42BA"/>
    <w:rsid w:val="689F6284"/>
    <w:rsid w:val="68A15458"/>
    <w:rsid w:val="68A67612"/>
    <w:rsid w:val="68A815DC"/>
    <w:rsid w:val="68A85138"/>
    <w:rsid w:val="68AA0EB0"/>
    <w:rsid w:val="68AB2E7A"/>
    <w:rsid w:val="68AB4C28"/>
    <w:rsid w:val="68AD274F"/>
    <w:rsid w:val="68B00491"/>
    <w:rsid w:val="68B0223F"/>
    <w:rsid w:val="68B03FED"/>
    <w:rsid w:val="68B056AE"/>
    <w:rsid w:val="68B114C2"/>
    <w:rsid w:val="68B24209"/>
    <w:rsid w:val="68B41D2F"/>
    <w:rsid w:val="68B44B54"/>
    <w:rsid w:val="68B47F81"/>
    <w:rsid w:val="68B65AA7"/>
    <w:rsid w:val="68B7537B"/>
    <w:rsid w:val="68B910F3"/>
    <w:rsid w:val="68BA4271"/>
    <w:rsid w:val="68BA6EB6"/>
    <w:rsid w:val="68BC5088"/>
    <w:rsid w:val="68BE2BAE"/>
    <w:rsid w:val="68BE670A"/>
    <w:rsid w:val="68BF2482"/>
    <w:rsid w:val="68C1444C"/>
    <w:rsid w:val="68C301C4"/>
    <w:rsid w:val="68C31F72"/>
    <w:rsid w:val="68C529B2"/>
    <w:rsid w:val="68C53F3C"/>
    <w:rsid w:val="68C54BF3"/>
    <w:rsid w:val="68C55CEA"/>
    <w:rsid w:val="68C61A62"/>
    <w:rsid w:val="68CB7079"/>
    <w:rsid w:val="68CD1043"/>
    <w:rsid w:val="68CE6324"/>
    <w:rsid w:val="68CF0917"/>
    <w:rsid w:val="68CF4DBB"/>
    <w:rsid w:val="68D0468F"/>
    <w:rsid w:val="68D0643D"/>
    <w:rsid w:val="68D128E1"/>
    <w:rsid w:val="68D43957"/>
    <w:rsid w:val="68D777CC"/>
    <w:rsid w:val="68D91796"/>
    <w:rsid w:val="68DC3034"/>
    <w:rsid w:val="68E048D2"/>
    <w:rsid w:val="68E503E3"/>
    <w:rsid w:val="68E51EE8"/>
    <w:rsid w:val="68E5638C"/>
    <w:rsid w:val="68EB77F4"/>
    <w:rsid w:val="68EF2D67"/>
    <w:rsid w:val="68EF4B15"/>
    <w:rsid w:val="68F0088D"/>
    <w:rsid w:val="68F021D6"/>
    <w:rsid w:val="68F16ADF"/>
    <w:rsid w:val="68F41736"/>
    <w:rsid w:val="68F44821"/>
    <w:rsid w:val="68F465CF"/>
    <w:rsid w:val="68F66048"/>
    <w:rsid w:val="68F760C0"/>
    <w:rsid w:val="68F91DF8"/>
    <w:rsid w:val="68F91E38"/>
    <w:rsid w:val="68FC0779"/>
    <w:rsid w:val="68FC177D"/>
    <w:rsid w:val="68FD1002"/>
    <w:rsid w:val="690031C6"/>
    <w:rsid w:val="69020CEC"/>
    <w:rsid w:val="690305C1"/>
    <w:rsid w:val="69036813"/>
    <w:rsid w:val="690600B1"/>
    <w:rsid w:val="690643FC"/>
    <w:rsid w:val="69076FCD"/>
    <w:rsid w:val="690A594E"/>
    <w:rsid w:val="690B56C7"/>
    <w:rsid w:val="690C026E"/>
    <w:rsid w:val="690D608D"/>
    <w:rsid w:val="690F401E"/>
    <w:rsid w:val="690F6F65"/>
    <w:rsid w:val="69117181"/>
    <w:rsid w:val="69126A56"/>
    <w:rsid w:val="69164798"/>
    <w:rsid w:val="69186970"/>
    <w:rsid w:val="69194288"/>
    <w:rsid w:val="69196036"/>
    <w:rsid w:val="69197CA1"/>
    <w:rsid w:val="691A3D02"/>
    <w:rsid w:val="691C6622"/>
    <w:rsid w:val="691C69F0"/>
    <w:rsid w:val="69201173"/>
    <w:rsid w:val="69224EEB"/>
    <w:rsid w:val="6923715E"/>
    <w:rsid w:val="692622A5"/>
    <w:rsid w:val="69266BD4"/>
    <w:rsid w:val="692723AA"/>
    <w:rsid w:val="69280027"/>
    <w:rsid w:val="692A1FF1"/>
    <w:rsid w:val="692C53C1"/>
    <w:rsid w:val="692D388F"/>
    <w:rsid w:val="693370F8"/>
    <w:rsid w:val="693410C2"/>
    <w:rsid w:val="69342E70"/>
    <w:rsid w:val="693469CC"/>
    <w:rsid w:val="69356645"/>
    <w:rsid w:val="69360996"/>
    <w:rsid w:val="69372DC5"/>
    <w:rsid w:val="693E30FD"/>
    <w:rsid w:val="693E3CEF"/>
    <w:rsid w:val="693E784B"/>
    <w:rsid w:val="69420CAC"/>
    <w:rsid w:val="69431305"/>
    <w:rsid w:val="6945507D"/>
    <w:rsid w:val="69474951"/>
    <w:rsid w:val="694A61EF"/>
    <w:rsid w:val="694F1A58"/>
    <w:rsid w:val="694F3806"/>
    <w:rsid w:val="69513A22"/>
    <w:rsid w:val="695157D0"/>
    <w:rsid w:val="6951757E"/>
    <w:rsid w:val="695200AF"/>
    <w:rsid w:val="695232F6"/>
    <w:rsid w:val="69532A03"/>
    <w:rsid w:val="69540E1C"/>
    <w:rsid w:val="69561038"/>
    <w:rsid w:val="69572814"/>
    <w:rsid w:val="69584DB0"/>
    <w:rsid w:val="69597D05"/>
    <w:rsid w:val="695B03FD"/>
    <w:rsid w:val="695D5F23"/>
    <w:rsid w:val="69601EB7"/>
    <w:rsid w:val="69605A13"/>
    <w:rsid w:val="69635503"/>
    <w:rsid w:val="696372B1"/>
    <w:rsid w:val="69653029"/>
    <w:rsid w:val="69670B4F"/>
    <w:rsid w:val="69675CFC"/>
    <w:rsid w:val="69676DA1"/>
    <w:rsid w:val="696848C8"/>
    <w:rsid w:val="69692B1A"/>
    <w:rsid w:val="696B6BAB"/>
    <w:rsid w:val="696C085C"/>
    <w:rsid w:val="696F20FA"/>
    <w:rsid w:val="696F5C56"/>
    <w:rsid w:val="69703A00"/>
    <w:rsid w:val="69754641"/>
    <w:rsid w:val="69790883"/>
    <w:rsid w:val="69791212"/>
    <w:rsid w:val="69794D27"/>
    <w:rsid w:val="697A2F79"/>
    <w:rsid w:val="697D4817"/>
    <w:rsid w:val="697D65C5"/>
    <w:rsid w:val="697F1A1F"/>
    <w:rsid w:val="697F233D"/>
    <w:rsid w:val="698060B5"/>
    <w:rsid w:val="69807E63"/>
    <w:rsid w:val="69847953"/>
    <w:rsid w:val="698536CB"/>
    <w:rsid w:val="698711F2"/>
    <w:rsid w:val="698931BC"/>
    <w:rsid w:val="698A6B32"/>
    <w:rsid w:val="698C05B6"/>
    <w:rsid w:val="698C6808"/>
    <w:rsid w:val="698F00A6"/>
    <w:rsid w:val="699102C2"/>
    <w:rsid w:val="69912070"/>
    <w:rsid w:val="6994390F"/>
    <w:rsid w:val="699450F5"/>
    <w:rsid w:val="69951B60"/>
    <w:rsid w:val="69970D8B"/>
    <w:rsid w:val="699B2EEF"/>
    <w:rsid w:val="699D0A15"/>
    <w:rsid w:val="699D27C3"/>
    <w:rsid w:val="699E4C21"/>
    <w:rsid w:val="699F3149"/>
    <w:rsid w:val="699F478D"/>
    <w:rsid w:val="69A00505"/>
    <w:rsid w:val="69A022B3"/>
    <w:rsid w:val="69A2427D"/>
    <w:rsid w:val="69A328D3"/>
    <w:rsid w:val="69A6630B"/>
    <w:rsid w:val="69A9560C"/>
    <w:rsid w:val="69A973BA"/>
    <w:rsid w:val="69AA4EE0"/>
    <w:rsid w:val="69AB1384"/>
    <w:rsid w:val="69AD606B"/>
    <w:rsid w:val="69AF0748"/>
    <w:rsid w:val="69AF2C01"/>
    <w:rsid w:val="69B0699A"/>
    <w:rsid w:val="69B31FE7"/>
    <w:rsid w:val="69B42AB7"/>
    <w:rsid w:val="69B813AB"/>
    <w:rsid w:val="69B95123"/>
    <w:rsid w:val="69BA3375"/>
    <w:rsid w:val="69BE2739"/>
    <w:rsid w:val="69BE4592"/>
    <w:rsid w:val="69C04704"/>
    <w:rsid w:val="69C064B2"/>
    <w:rsid w:val="69C2222A"/>
    <w:rsid w:val="69C22E6A"/>
    <w:rsid w:val="69C441F4"/>
    <w:rsid w:val="69C73CE4"/>
    <w:rsid w:val="69C75A92"/>
    <w:rsid w:val="69C77840"/>
    <w:rsid w:val="69C935B8"/>
    <w:rsid w:val="69CA2B35"/>
    <w:rsid w:val="69CA7330"/>
    <w:rsid w:val="69CB5582"/>
    <w:rsid w:val="69CE5072"/>
    <w:rsid w:val="69D32689"/>
    <w:rsid w:val="69D56401"/>
    <w:rsid w:val="69D65CD5"/>
    <w:rsid w:val="69D72179"/>
    <w:rsid w:val="69D81A4D"/>
    <w:rsid w:val="69DB153D"/>
    <w:rsid w:val="69DE0AE7"/>
    <w:rsid w:val="69E069A1"/>
    <w:rsid w:val="69E20B1E"/>
    <w:rsid w:val="69E403F2"/>
    <w:rsid w:val="69E462AD"/>
    <w:rsid w:val="69E55F18"/>
    <w:rsid w:val="69E71C90"/>
    <w:rsid w:val="69E77EE2"/>
    <w:rsid w:val="69E91EAC"/>
    <w:rsid w:val="69E959B9"/>
    <w:rsid w:val="69EB1780"/>
    <w:rsid w:val="69EB79D2"/>
    <w:rsid w:val="69EC72A7"/>
    <w:rsid w:val="69EE0B66"/>
    <w:rsid w:val="69EE301F"/>
    <w:rsid w:val="69EE6854"/>
    <w:rsid w:val="69F0323B"/>
    <w:rsid w:val="69F34AD9"/>
    <w:rsid w:val="69F506C2"/>
    <w:rsid w:val="69F745C9"/>
    <w:rsid w:val="69FA004C"/>
    <w:rsid w:val="69FC1BE0"/>
    <w:rsid w:val="69FD14B4"/>
    <w:rsid w:val="69FE6C5B"/>
    <w:rsid w:val="69FF6FDA"/>
    <w:rsid w:val="6A042842"/>
    <w:rsid w:val="6A0445F0"/>
    <w:rsid w:val="6A070584"/>
    <w:rsid w:val="6A0953F7"/>
    <w:rsid w:val="6A0C16F7"/>
    <w:rsid w:val="6A0D662B"/>
    <w:rsid w:val="6A0E546F"/>
    <w:rsid w:val="6A0E5B47"/>
    <w:rsid w:val="6A1231B1"/>
    <w:rsid w:val="6A132A85"/>
    <w:rsid w:val="6A136F29"/>
    <w:rsid w:val="6A152CA1"/>
    <w:rsid w:val="6A162576"/>
    <w:rsid w:val="6A183A5C"/>
    <w:rsid w:val="6A1A02B8"/>
    <w:rsid w:val="6A1B1555"/>
    <w:rsid w:val="6A1D643E"/>
    <w:rsid w:val="6A211646"/>
    <w:rsid w:val="6A2133F4"/>
    <w:rsid w:val="6A2151A2"/>
    <w:rsid w:val="6A22716C"/>
    <w:rsid w:val="6A242EE4"/>
    <w:rsid w:val="6A246A40"/>
    <w:rsid w:val="6A2627B9"/>
    <w:rsid w:val="6A2829D5"/>
    <w:rsid w:val="6A2904FB"/>
    <w:rsid w:val="6A2922A9"/>
    <w:rsid w:val="6A2A1EA2"/>
    <w:rsid w:val="6A2B1ED2"/>
    <w:rsid w:val="6A2D62D3"/>
    <w:rsid w:val="6A2E3D63"/>
    <w:rsid w:val="6A2F0853"/>
    <w:rsid w:val="6A356EA0"/>
    <w:rsid w:val="6A366774"/>
    <w:rsid w:val="6A372C18"/>
    <w:rsid w:val="6A3824EC"/>
    <w:rsid w:val="6A386990"/>
    <w:rsid w:val="6A3C022E"/>
    <w:rsid w:val="6A3C1716"/>
    <w:rsid w:val="6A3C74A8"/>
    <w:rsid w:val="6A3D3FA6"/>
    <w:rsid w:val="6A3D5D54"/>
    <w:rsid w:val="6A3D77B7"/>
    <w:rsid w:val="6A413A96"/>
    <w:rsid w:val="6A415844"/>
    <w:rsid w:val="6A437BED"/>
    <w:rsid w:val="6A445335"/>
    <w:rsid w:val="6A49294B"/>
    <w:rsid w:val="6A4946F9"/>
    <w:rsid w:val="6A4B0DB5"/>
    <w:rsid w:val="6A4C7278"/>
    <w:rsid w:val="6A4E1D0F"/>
    <w:rsid w:val="6A4E3ABD"/>
    <w:rsid w:val="6A4E61B3"/>
    <w:rsid w:val="6A4E7F61"/>
    <w:rsid w:val="6A4F418F"/>
    <w:rsid w:val="6A4F442B"/>
    <w:rsid w:val="6A503CD9"/>
    <w:rsid w:val="6A5135AE"/>
    <w:rsid w:val="6A537326"/>
    <w:rsid w:val="6A570BC4"/>
    <w:rsid w:val="6A576E16"/>
    <w:rsid w:val="6A582B8E"/>
    <w:rsid w:val="6A58493C"/>
    <w:rsid w:val="6A597B7D"/>
    <w:rsid w:val="6A5A06B4"/>
    <w:rsid w:val="6A5C267E"/>
    <w:rsid w:val="6A5F216E"/>
    <w:rsid w:val="6A610B11"/>
    <w:rsid w:val="6A617C95"/>
    <w:rsid w:val="6A621FA1"/>
    <w:rsid w:val="6A650922"/>
    <w:rsid w:val="6A6634FD"/>
    <w:rsid w:val="6A6B466F"/>
    <w:rsid w:val="6A6E23B2"/>
    <w:rsid w:val="6A6E3115"/>
    <w:rsid w:val="6A707ED8"/>
    <w:rsid w:val="6A710653"/>
    <w:rsid w:val="6A731776"/>
    <w:rsid w:val="6A7433A9"/>
    <w:rsid w:val="6A7554EE"/>
    <w:rsid w:val="6A786D8C"/>
    <w:rsid w:val="6A786D98"/>
    <w:rsid w:val="6A790228"/>
    <w:rsid w:val="6A793230"/>
    <w:rsid w:val="6A7A0D56"/>
    <w:rsid w:val="6A7A48B2"/>
    <w:rsid w:val="6A7C4ACE"/>
    <w:rsid w:val="6A7C6BA9"/>
    <w:rsid w:val="6A7F45BF"/>
    <w:rsid w:val="6A8120E5"/>
    <w:rsid w:val="6A8219B9"/>
    <w:rsid w:val="6A8569A1"/>
    <w:rsid w:val="6A8614A9"/>
    <w:rsid w:val="6A883473"/>
    <w:rsid w:val="6A895837"/>
    <w:rsid w:val="6A90057A"/>
    <w:rsid w:val="6A935974"/>
    <w:rsid w:val="6A9562C0"/>
    <w:rsid w:val="6A95793E"/>
    <w:rsid w:val="6A966C54"/>
    <w:rsid w:val="6A971908"/>
    <w:rsid w:val="6A975464"/>
    <w:rsid w:val="6A981556"/>
    <w:rsid w:val="6A99742E"/>
    <w:rsid w:val="6A9A31A7"/>
    <w:rsid w:val="6A9A6D03"/>
    <w:rsid w:val="6A9B4D03"/>
    <w:rsid w:val="6A9C0CCD"/>
    <w:rsid w:val="6A9C2A7B"/>
    <w:rsid w:val="6A9C6F1F"/>
    <w:rsid w:val="6A9F07BD"/>
    <w:rsid w:val="6AA552D8"/>
    <w:rsid w:val="6AA656A7"/>
    <w:rsid w:val="6AA80907"/>
    <w:rsid w:val="6AA84736"/>
    <w:rsid w:val="6AA87672"/>
    <w:rsid w:val="6AA9672A"/>
    <w:rsid w:val="6AAB0F10"/>
    <w:rsid w:val="6AAB47F8"/>
    <w:rsid w:val="6AB204F0"/>
    <w:rsid w:val="6AB21AFA"/>
    <w:rsid w:val="6AB2229E"/>
    <w:rsid w:val="6AB5047B"/>
    <w:rsid w:val="6AB53B3C"/>
    <w:rsid w:val="6AB778B5"/>
    <w:rsid w:val="6AB853DB"/>
    <w:rsid w:val="6AB97AD1"/>
    <w:rsid w:val="6ABA1153"/>
    <w:rsid w:val="6ABA40C3"/>
    <w:rsid w:val="6ABE009D"/>
    <w:rsid w:val="6ABE0C43"/>
    <w:rsid w:val="6ABE7BD5"/>
    <w:rsid w:val="6AC00878"/>
    <w:rsid w:val="6AC56475"/>
    <w:rsid w:val="6AC83870"/>
    <w:rsid w:val="6AC975E8"/>
    <w:rsid w:val="6ACD0E86"/>
    <w:rsid w:val="6ACD532A"/>
    <w:rsid w:val="6ACD70D8"/>
    <w:rsid w:val="6AD20B92"/>
    <w:rsid w:val="6AD42215"/>
    <w:rsid w:val="6AD4713C"/>
    <w:rsid w:val="6AD541DF"/>
    <w:rsid w:val="6AD71D05"/>
    <w:rsid w:val="6AD93CCF"/>
    <w:rsid w:val="6AD9782B"/>
    <w:rsid w:val="6ADA17F5"/>
    <w:rsid w:val="6ADA35A3"/>
    <w:rsid w:val="6ADB7A47"/>
    <w:rsid w:val="6ADC37BF"/>
    <w:rsid w:val="6ADC731B"/>
    <w:rsid w:val="6AE306AA"/>
    <w:rsid w:val="6AE34B4E"/>
    <w:rsid w:val="6AE61F48"/>
    <w:rsid w:val="6AE65E18"/>
    <w:rsid w:val="6AEC1C54"/>
    <w:rsid w:val="6AEC2279"/>
    <w:rsid w:val="6AED1528"/>
    <w:rsid w:val="6AED32D6"/>
    <w:rsid w:val="6AF208ED"/>
    <w:rsid w:val="6AF36CDB"/>
    <w:rsid w:val="6AF503DD"/>
    <w:rsid w:val="6AF64881"/>
    <w:rsid w:val="6AF705F9"/>
    <w:rsid w:val="6AF9611F"/>
    <w:rsid w:val="6AF96AD4"/>
    <w:rsid w:val="6AFA59F3"/>
    <w:rsid w:val="6AFB6AAC"/>
    <w:rsid w:val="6B00125C"/>
    <w:rsid w:val="6B0074AE"/>
    <w:rsid w:val="6B014FD4"/>
    <w:rsid w:val="6B030D4C"/>
    <w:rsid w:val="6B040620"/>
    <w:rsid w:val="6B0420A3"/>
    <w:rsid w:val="6B054A88"/>
    <w:rsid w:val="6B0A20DA"/>
    <w:rsid w:val="6B0D5727"/>
    <w:rsid w:val="6B0F0F23"/>
    <w:rsid w:val="6B0F149F"/>
    <w:rsid w:val="6B1271E1"/>
    <w:rsid w:val="6B142F59"/>
    <w:rsid w:val="6B147755"/>
    <w:rsid w:val="6B160A7F"/>
    <w:rsid w:val="6B166CD1"/>
    <w:rsid w:val="6B170353"/>
    <w:rsid w:val="6B1765A5"/>
    <w:rsid w:val="6B1860D6"/>
    <w:rsid w:val="6B19056F"/>
    <w:rsid w:val="6B19231D"/>
    <w:rsid w:val="6B1B7E43"/>
    <w:rsid w:val="6B1C1E0E"/>
    <w:rsid w:val="6B1E5B86"/>
    <w:rsid w:val="6B201ED4"/>
    <w:rsid w:val="6B20545A"/>
    <w:rsid w:val="6B225676"/>
    <w:rsid w:val="6B2313EE"/>
    <w:rsid w:val="6B234F4A"/>
    <w:rsid w:val="6B246928"/>
    <w:rsid w:val="6B2A0087"/>
    <w:rsid w:val="6B2A197B"/>
    <w:rsid w:val="6B2A277C"/>
    <w:rsid w:val="6B2A62D8"/>
    <w:rsid w:val="6B2B470F"/>
    <w:rsid w:val="6B2D7B77"/>
    <w:rsid w:val="6B2F7D93"/>
    <w:rsid w:val="6B3158B9"/>
    <w:rsid w:val="6B361121"/>
    <w:rsid w:val="6B3E5AAF"/>
    <w:rsid w:val="6B3F0367"/>
    <w:rsid w:val="6B43739A"/>
    <w:rsid w:val="6B446834"/>
    <w:rsid w:val="6B453112"/>
    <w:rsid w:val="6B480E55"/>
    <w:rsid w:val="6B4A24D7"/>
    <w:rsid w:val="6B4F25BD"/>
    <w:rsid w:val="6B511AB7"/>
    <w:rsid w:val="6B52582F"/>
    <w:rsid w:val="6B533758"/>
    <w:rsid w:val="6B540A07"/>
    <w:rsid w:val="6B5415A7"/>
    <w:rsid w:val="6B563571"/>
    <w:rsid w:val="6B5670CE"/>
    <w:rsid w:val="6B572E46"/>
    <w:rsid w:val="6B59096C"/>
    <w:rsid w:val="6B596BBE"/>
    <w:rsid w:val="6B5E2426"/>
    <w:rsid w:val="6B6317EA"/>
    <w:rsid w:val="6B6537B4"/>
    <w:rsid w:val="6B655563"/>
    <w:rsid w:val="6B6712DB"/>
    <w:rsid w:val="6B673089"/>
    <w:rsid w:val="6B6A2B79"/>
    <w:rsid w:val="6B6A4927"/>
    <w:rsid w:val="6B6C069F"/>
    <w:rsid w:val="6B6D2669"/>
    <w:rsid w:val="6B6D42FF"/>
    <w:rsid w:val="6B6D4417"/>
    <w:rsid w:val="6B6F63E1"/>
    <w:rsid w:val="6B713F07"/>
    <w:rsid w:val="6B721A2E"/>
    <w:rsid w:val="6B737C7F"/>
    <w:rsid w:val="6B7439F8"/>
    <w:rsid w:val="6B7457A6"/>
    <w:rsid w:val="6B76151E"/>
    <w:rsid w:val="6B770AE6"/>
    <w:rsid w:val="6B79100E"/>
    <w:rsid w:val="6B792DBC"/>
    <w:rsid w:val="6B7B2FD8"/>
    <w:rsid w:val="6B7C2964"/>
    <w:rsid w:val="6B7D0AFE"/>
    <w:rsid w:val="6B7E03D2"/>
    <w:rsid w:val="6B7E6624"/>
    <w:rsid w:val="6B7E7E55"/>
    <w:rsid w:val="6B8005EE"/>
    <w:rsid w:val="6B827EC3"/>
    <w:rsid w:val="6B8C0D41"/>
    <w:rsid w:val="6B8C2AEF"/>
    <w:rsid w:val="6B8D38E9"/>
    <w:rsid w:val="6B8E4D79"/>
    <w:rsid w:val="6B910106"/>
    <w:rsid w:val="6B916358"/>
    <w:rsid w:val="6B930322"/>
    <w:rsid w:val="6B9474AA"/>
    <w:rsid w:val="6B94770E"/>
    <w:rsid w:val="6B961BC0"/>
    <w:rsid w:val="6B96571C"/>
    <w:rsid w:val="6B975E2B"/>
    <w:rsid w:val="6B981494"/>
    <w:rsid w:val="6B985938"/>
    <w:rsid w:val="6B99345E"/>
    <w:rsid w:val="6B9B71D6"/>
    <w:rsid w:val="6B9D6AAA"/>
    <w:rsid w:val="6BA21B79"/>
    <w:rsid w:val="6BA2467F"/>
    <w:rsid w:val="6BA37E39"/>
    <w:rsid w:val="6BA73DCD"/>
    <w:rsid w:val="6BA75B7B"/>
    <w:rsid w:val="6BA936A1"/>
    <w:rsid w:val="6BAC4F3F"/>
    <w:rsid w:val="6BAE6F0A"/>
    <w:rsid w:val="6BAF2C82"/>
    <w:rsid w:val="6BAF4A30"/>
    <w:rsid w:val="6BB00113"/>
    <w:rsid w:val="6BB1415A"/>
    <w:rsid w:val="6BB24174"/>
    <w:rsid w:val="6BB32772"/>
    <w:rsid w:val="6BB362CE"/>
    <w:rsid w:val="6BB42046"/>
    <w:rsid w:val="6BB43DF4"/>
    <w:rsid w:val="6BB52AF5"/>
    <w:rsid w:val="6BB604E5"/>
    <w:rsid w:val="6BB81B36"/>
    <w:rsid w:val="6BBA3F64"/>
    <w:rsid w:val="6BBC1150"/>
    <w:rsid w:val="6BBE2717"/>
    <w:rsid w:val="6BC229B5"/>
    <w:rsid w:val="6BC24763"/>
    <w:rsid w:val="6BC524A5"/>
    <w:rsid w:val="6BC63A7A"/>
    <w:rsid w:val="6BC95AF1"/>
    <w:rsid w:val="6BCC1814"/>
    <w:rsid w:val="6BCE135A"/>
    <w:rsid w:val="6BD12BF8"/>
    <w:rsid w:val="6BD4295A"/>
    <w:rsid w:val="6BD44496"/>
    <w:rsid w:val="6BD61FBC"/>
    <w:rsid w:val="6BD77E7D"/>
    <w:rsid w:val="6BD85D34"/>
    <w:rsid w:val="6BD9385B"/>
    <w:rsid w:val="6BDD77EF"/>
    <w:rsid w:val="6BE0108D"/>
    <w:rsid w:val="6BE02D0B"/>
    <w:rsid w:val="6BE14495"/>
    <w:rsid w:val="6BE358EA"/>
    <w:rsid w:val="6BE446D9"/>
    <w:rsid w:val="6BE648F5"/>
    <w:rsid w:val="6BE91CF0"/>
    <w:rsid w:val="6BEB1F0C"/>
    <w:rsid w:val="6BEB2BC4"/>
    <w:rsid w:val="6BEC7A32"/>
    <w:rsid w:val="6BED6C25"/>
    <w:rsid w:val="6BEE5558"/>
    <w:rsid w:val="6BEE7306"/>
    <w:rsid w:val="6BF1329A"/>
    <w:rsid w:val="6BF30DC0"/>
    <w:rsid w:val="6BF3491C"/>
    <w:rsid w:val="6BF528F6"/>
    <w:rsid w:val="6BF568E6"/>
    <w:rsid w:val="6BF608B1"/>
    <w:rsid w:val="6BF6265F"/>
    <w:rsid w:val="6BF6440D"/>
    <w:rsid w:val="6BF82701"/>
    <w:rsid w:val="6BF93241"/>
    <w:rsid w:val="6BF95CAB"/>
    <w:rsid w:val="6BFD579B"/>
    <w:rsid w:val="6C0134DD"/>
    <w:rsid w:val="6C021003"/>
    <w:rsid w:val="6C027255"/>
    <w:rsid w:val="6C042FCD"/>
    <w:rsid w:val="6C0703C8"/>
    <w:rsid w:val="6C0905E4"/>
    <w:rsid w:val="6C0C1E82"/>
    <w:rsid w:val="6C0C59DE"/>
    <w:rsid w:val="6C0E5BFA"/>
    <w:rsid w:val="6C101972"/>
    <w:rsid w:val="6C103720"/>
    <w:rsid w:val="6C111246"/>
    <w:rsid w:val="6C117498"/>
    <w:rsid w:val="6C1254B6"/>
    <w:rsid w:val="6C1256EA"/>
    <w:rsid w:val="6C134FBF"/>
    <w:rsid w:val="6C1421FC"/>
    <w:rsid w:val="6C152AE5"/>
    <w:rsid w:val="6C1672C1"/>
    <w:rsid w:val="6C180827"/>
    <w:rsid w:val="6C1825D5"/>
    <w:rsid w:val="6C1B3E73"/>
    <w:rsid w:val="6C1C23C3"/>
    <w:rsid w:val="6C1D1CF9"/>
    <w:rsid w:val="6C1D5E3D"/>
    <w:rsid w:val="6C20148A"/>
    <w:rsid w:val="6C2076DB"/>
    <w:rsid w:val="6C2143D4"/>
    <w:rsid w:val="6C256AA0"/>
    <w:rsid w:val="6C292A34"/>
    <w:rsid w:val="6C2B67AC"/>
    <w:rsid w:val="6C2C3186"/>
    <w:rsid w:val="6C2E1DF8"/>
    <w:rsid w:val="6C2F0428"/>
    <w:rsid w:val="6C313697"/>
    <w:rsid w:val="6C327B3B"/>
    <w:rsid w:val="6C3513D9"/>
    <w:rsid w:val="6C352415"/>
    <w:rsid w:val="6C353187"/>
    <w:rsid w:val="6C375151"/>
    <w:rsid w:val="6C39023D"/>
    <w:rsid w:val="6C3A079D"/>
    <w:rsid w:val="6C3B418D"/>
    <w:rsid w:val="6C3C4515"/>
    <w:rsid w:val="6C3E174F"/>
    <w:rsid w:val="6C423AF6"/>
    <w:rsid w:val="6C4258A4"/>
    <w:rsid w:val="6C4367F5"/>
    <w:rsid w:val="6C4433CA"/>
    <w:rsid w:val="6C445178"/>
    <w:rsid w:val="6C47110C"/>
    <w:rsid w:val="6C474C68"/>
    <w:rsid w:val="6C4909E0"/>
    <w:rsid w:val="6C4B6506"/>
    <w:rsid w:val="6C4E4249"/>
    <w:rsid w:val="6C4F4DE2"/>
    <w:rsid w:val="6C53036C"/>
    <w:rsid w:val="6C53185F"/>
    <w:rsid w:val="6C537AB1"/>
    <w:rsid w:val="6C553829"/>
    <w:rsid w:val="6C5555D7"/>
    <w:rsid w:val="6C5630FD"/>
    <w:rsid w:val="6C5807B4"/>
    <w:rsid w:val="6C586E75"/>
    <w:rsid w:val="6C5C4BB7"/>
    <w:rsid w:val="6C601637"/>
    <w:rsid w:val="6C620574"/>
    <w:rsid w:val="6C627CF4"/>
    <w:rsid w:val="6C643A6C"/>
    <w:rsid w:val="6C661592"/>
    <w:rsid w:val="6C6B6C2A"/>
    <w:rsid w:val="6C6D31CF"/>
    <w:rsid w:val="6C702411"/>
    <w:rsid w:val="6C705F6D"/>
    <w:rsid w:val="6C735A5D"/>
    <w:rsid w:val="6C757A27"/>
    <w:rsid w:val="6C7672FB"/>
    <w:rsid w:val="6C77456B"/>
    <w:rsid w:val="6C77554D"/>
    <w:rsid w:val="6C787517"/>
    <w:rsid w:val="6C7C2B64"/>
    <w:rsid w:val="6C7E24CF"/>
    <w:rsid w:val="6C814056"/>
    <w:rsid w:val="6C846341"/>
    <w:rsid w:val="6C8477D1"/>
    <w:rsid w:val="6C847C2C"/>
    <w:rsid w:val="6C847C6A"/>
    <w:rsid w:val="6C865790"/>
    <w:rsid w:val="6C88775B"/>
    <w:rsid w:val="6C8934D3"/>
    <w:rsid w:val="6C895281"/>
    <w:rsid w:val="6C8A6C2E"/>
    <w:rsid w:val="6C8B2DA7"/>
    <w:rsid w:val="6C8D26BB"/>
    <w:rsid w:val="6C8D2FC3"/>
    <w:rsid w:val="6C8E2897"/>
    <w:rsid w:val="6C8F1D13"/>
    <w:rsid w:val="6C904861"/>
    <w:rsid w:val="6C90660F"/>
    <w:rsid w:val="6C922387"/>
    <w:rsid w:val="6C94352B"/>
    <w:rsid w:val="6C944351"/>
    <w:rsid w:val="6C947AE3"/>
    <w:rsid w:val="6C983716"/>
    <w:rsid w:val="6C991968"/>
    <w:rsid w:val="6C9A123C"/>
    <w:rsid w:val="6C9C4FB4"/>
    <w:rsid w:val="6C9C6D62"/>
    <w:rsid w:val="6C9D2ADA"/>
    <w:rsid w:val="6C9F2CF6"/>
    <w:rsid w:val="6C9F4AA4"/>
    <w:rsid w:val="6C9F6852"/>
    <w:rsid w:val="6CA10E3D"/>
    <w:rsid w:val="6CA81BAB"/>
    <w:rsid w:val="6CA83959"/>
    <w:rsid w:val="6CA95923"/>
    <w:rsid w:val="6CAD63D6"/>
    <w:rsid w:val="6CAE60B1"/>
    <w:rsid w:val="6CAE6A95"/>
    <w:rsid w:val="6CAF118B"/>
    <w:rsid w:val="6CB06CB1"/>
    <w:rsid w:val="6CB13516"/>
    <w:rsid w:val="6CB30550"/>
    <w:rsid w:val="6CB56076"/>
    <w:rsid w:val="6CB92A71"/>
    <w:rsid w:val="6CBA18DE"/>
    <w:rsid w:val="6CBE6221"/>
    <w:rsid w:val="6CBF0CA2"/>
    <w:rsid w:val="6CC134DF"/>
    <w:rsid w:val="6CC4275D"/>
    <w:rsid w:val="6CC84145"/>
    <w:rsid w:val="6CCB5899"/>
    <w:rsid w:val="6CCD7863"/>
    <w:rsid w:val="6CCE7137"/>
    <w:rsid w:val="6CCF5389"/>
    <w:rsid w:val="6CD24E7A"/>
    <w:rsid w:val="6CD429A0"/>
    <w:rsid w:val="6CD504C6"/>
    <w:rsid w:val="6CD56718"/>
    <w:rsid w:val="6CD96208"/>
    <w:rsid w:val="6CDA5ADC"/>
    <w:rsid w:val="6CDA788A"/>
    <w:rsid w:val="6CDC1854"/>
    <w:rsid w:val="6CDC4257"/>
    <w:rsid w:val="6CDE4488"/>
    <w:rsid w:val="6CDF03DC"/>
    <w:rsid w:val="6CE0012B"/>
    <w:rsid w:val="6CE16E6B"/>
    <w:rsid w:val="6CE34991"/>
    <w:rsid w:val="6CE40709"/>
    <w:rsid w:val="6CE61C22"/>
    <w:rsid w:val="6CE95D1F"/>
    <w:rsid w:val="6CEA21C3"/>
    <w:rsid w:val="6CED1CB3"/>
    <w:rsid w:val="6CF50B68"/>
    <w:rsid w:val="6CF52916"/>
    <w:rsid w:val="6CF748E0"/>
    <w:rsid w:val="6CF7668E"/>
    <w:rsid w:val="6CFD3965"/>
    <w:rsid w:val="6CFE17CB"/>
    <w:rsid w:val="6CFE7A1D"/>
    <w:rsid w:val="6D0019E7"/>
    <w:rsid w:val="6D003795"/>
    <w:rsid w:val="6D006BC0"/>
    <w:rsid w:val="6D0112BB"/>
    <w:rsid w:val="6D035033"/>
    <w:rsid w:val="6D056B1D"/>
    <w:rsid w:val="6D090170"/>
    <w:rsid w:val="6D0A4613"/>
    <w:rsid w:val="6D0B038C"/>
    <w:rsid w:val="6D0B3EE8"/>
    <w:rsid w:val="6D0B5002"/>
    <w:rsid w:val="6D0D4104"/>
    <w:rsid w:val="6D0E0EA5"/>
    <w:rsid w:val="6D107750"/>
    <w:rsid w:val="6D122FBA"/>
    <w:rsid w:val="6D196605"/>
    <w:rsid w:val="6D19684D"/>
    <w:rsid w:val="6D1A412B"/>
    <w:rsid w:val="6D1B431D"/>
    <w:rsid w:val="6D1D6C3D"/>
    <w:rsid w:val="6D203E37"/>
    <w:rsid w:val="6D226492"/>
    <w:rsid w:val="6D243D7E"/>
    <w:rsid w:val="6D266F73"/>
    <w:rsid w:val="6D284A9A"/>
    <w:rsid w:val="6D2B458A"/>
    <w:rsid w:val="6D2D6DA5"/>
    <w:rsid w:val="6D2E1052"/>
    <w:rsid w:val="6D2F407A"/>
    <w:rsid w:val="6D3050B3"/>
    <w:rsid w:val="6D305B56"/>
    <w:rsid w:val="6D323B6A"/>
    <w:rsid w:val="6D333A34"/>
    <w:rsid w:val="6D341690"/>
    <w:rsid w:val="6D34343E"/>
    <w:rsid w:val="6D346605"/>
    <w:rsid w:val="6D365409"/>
    <w:rsid w:val="6D392803"/>
    <w:rsid w:val="6D3C22F3"/>
    <w:rsid w:val="6D3C6797"/>
    <w:rsid w:val="6D3E42BD"/>
    <w:rsid w:val="6D3E606B"/>
    <w:rsid w:val="6D404BA8"/>
    <w:rsid w:val="6D413DAD"/>
    <w:rsid w:val="6D417909"/>
    <w:rsid w:val="6D433682"/>
    <w:rsid w:val="6D45564C"/>
    <w:rsid w:val="6D460A1A"/>
    <w:rsid w:val="6D463172"/>
    <w:rsid w:val="6D4713C4"/>
    <w:rsid w:val="6D4812BC"/>
    <w:rsid w:val="6D4C4C2C"/>
    <w:rsid w:val="6D4C7BB4"/>
    <w:rsid w:val="6D4D2752"/>
    <w:rsid w:val="6D4D2926"/>
    <w:rsid w:val="6D4D62AE"/>
    <w:rsid w:val="6D502F5C"/>
    <w:rsid w:val="6D527D69"/>
    <w:rsid w:val="6D567859"/>
    <w:rsid w:val="6D5835D1"/>
    <w:rsid w:val="6D594C53"/>
    <w:rsid w:val="6D60412A"/>
    <w:rsid w:val="6D635AD2"/>
    <w:rsid w:val="6D65527B"/>
    <w:rsid w:val="6D655CEE"/>
    <w:rsid w:val="6D661DA2"/>
    <w:rsid w:val="6D6655C2"/>
    <w:rsid w:val="6D667370"/>
    <w:rsid w:val="6D6830E8"/>
    <w:rsid w:val="6D6A50B2"/>
    <w:rsid w:val="6D6B12A5"/>
    <w:rsid w:val="6D6D06FE"/>
    <w:rsid w:val="6D6F4477"/>
    <w:rsid w:val="6D7101EF"/>
    <w:rsid w:val="6D7221B9"/>
    <w:rsid w:val="6D754F28"/>
    <w:rsid w:val="6D785A21"/>
    <w:rsid w:val="6D793547"/>
    <w:rsid w:val="6D7952F5"/>
    <w:rsid w:val="6D7970A3"/>
    <w:rsid w:val="6D7B2E1B"/>
    <w:rsid w:val="6D7E290C"/>
    <w:rsid w:val="6D800432"/>
    <w:rsid w:val="6D8343C6"/>
    <w:rsid w:val="6D8617C0"/>
    <w:rsid w:val="6D8A4014"/>
    <w:rsid w:val="6D8C5028"/>
    <w:rsid w:val="6D8D2B4F"/>
    <w:rsid w:val="6D8F2D6B"/>
    <w:rsid w:val="6D9204F3"/>
    <w:rsid w:val="6D925A18"/>
    <w:rsid w:val="6D9263B7"/>
    <w:rsid w:val="6D93316A"/>
    <w:rsid w:val="6D934609"/>
    <w:rsid w:val="6D94212F"/>
    <w:rsid w:val="6D997745"/>
    <w:rsid w:val="6D9D5488"/>
    <w:rsid w:val="6D9D7236"/>
    <w:rsid w:val="6D9E2FAE"/>
    <w:rsid w:val="6DA02882"/>
    <w:rsid w:val="6DA07EE4"/>
    <w:rsid w:val="6DA3057F"/>
    <w:rsid w:val="6DA5433C"/>
    <w:rsid w:val="6DA560EA"/>
    <w:rsid w:val="6DA700B4"/>
    <w:rsid w:val="6DA71593"/>
    <w:rsid w:val="6DA71991"/>
    <w:rsid w:val="6DA71E62"/>
    <w:rsid w:val="6DAA1953"/>
    <w:rsid w:val="6DAA3701"/>
    <w:rsid w:val="6DAC0A4E"/>
    <w:rsid w:val="6DAC56CB"/>
    <w:rsid w:val="6DAC678D"/>
    <w:rsid w:val="6DAD31F1"/>
    <w:rsid w:val="6DAF0D17"/>
    <w:rsid w:val="6DB225B5"/>
    <w:rsid w:val="6DB602F7"/>
    <w:rsid w:val="6DB74CDB"/>
    <w:rsid w:val="6DB77BCC"/>
    <w:rsid w:val="6DB8406F"/>
    <w:rsid w:val="6DB85E1E"/>
    <w:rsid w:val="6DB91B96"/>
    <w:rsid w:val="6DB93944"/>
    <w:rsid w:val="6DB97DE8"/>
    <w:rsid w:val="6DBA27BB"/>
    <w:rsid w:val="6DBA365C"/>
    <w:rsid w:val="6DBA61F5"/>
    <w:rsid w:val="6DC20A4A"/>
    <w:rsid w:val="6DC41308"/>
    <w:rsid w:val="6DC5053A"/>
    <w:rsid w:val="6DC70686"/>
    <w:rsid w:val="6DCA5B51"/>
    <w:rsid w:val="6DCC7B1B"/>
    <w:rsid w:val="6DCD4B4B"/>
    <w:rsid w:val="6DCF4F15"/>
    <w:rsid w:val="6DD10C8D"/>
    <w:rsid w:val="6DD16EDF"/>
    <w:rsid w:val="6DD30EA9"/>
    <w:rsid w:val="6DD4077E"/>
    <w:rsid w:val="6DD53C0F"/>
    <w:rsid w:val="6DD62748"/>
    <w:rsid w:val="6DD94CE5"/>
    <w:rsid w:val="6DDA39EB"/>
    <w:rsid w:val="6DDB1B0C"/>
    <w:rsid w:val="6DDD3AD6"/>
    <w:rsid w:val="6DDF784E"/>
    <w:rsid w:val="6DE035C6"/>
    <w:rsid w:val="6DE16806"/>
    <w:rsid w:val="6DE2023A"/>
    <w:rsid w:val="6DE213D7"/>
    <w:rsid w:val="6DE22E9A"/>
    <w:rsid w:val="6DE244ED"/>
    <w:rsid w:val="6DE44E65"/>
    <w:rsid w:val="6DE76703"/>
    <w:rsid w:val="6DEA1D4F"/>
    <w:rsid w:val="6DEC1F6B"/>
    <w:rsid w:val="6DEE5CE3"/>
    <w:rsid w:val="6DF42BCE"/>
    <w:rsid w:val="6DF46479"/>
    <w:rsid w:val="6DF57072"/>
    <w:rsid w:val="6DF826BE"/>
    <w:rsid w:val="6DF8446C"/>
    <w:rsid w:val="6DFA6436"/>
    <w:rsid w:val="6DFB0400"/>
    <w:rsid w:val="6DFB3F5C"/>
    <w:rsid w:val="6DFD5F26"/>
    <w:rsid w:val="6E01724F"/>
    <w:rsid w:val="6E020475"/>
    <w:rsid w:val="6E032E11"/>
    <w:rsid w:val="6E065C3A"/>
    <w:rsid w:val="6E0A419F"/>
    <w:rsid w:val="6E0E3640"/>
    <w:rsid w:val="6E0E5A3E"/>
    <w:rsid w:val="6E0F7A08"/>
    <w:rsid w:val="6E1119D2"/>
    <w:rsid w:val="6E111A99"/>
    <w:rsid w:val="6E126D75"/>
    <w:rsid w:val="6E151889"/>
    <w:rsid w:val="6E153270"/>
    <w:rsid w:val="6E160D96"/>
    <w:rsid w:val="6E161821"/>
    <w:rsid w:val="6E1868BC"/>
    <w:rsid w:val="6E192634"/>
    <w:rsid w:val="6E1A6229"/>
    <w:rsid w:val="6E1E73FF"/>
    <w:rsid w:val="6E1F7C4B"/>
    <w:rsid w:val="6E2039C3"/>
    <w:rsid w:val="6E2214E9"/>
    <w:rsid w:val="6E22773B"/>
    <w:rsid w:val="6E241705"/>
    <w:rsid w:val="6E25722B"/>
    <w:rsid w:val="6E26547D"/>
    <w:rsid w:val="6E274D51"/>
    <w:rsid w:val="6E276AFF"/>
    <w:rsid w:val="6E2C680B"/>
    <w:rsid w:val="6E2E4332"/>
    <w:rsid w:val="6E2F3C06"/>
    <w:rsid w:val="6E3026B6"/>
    <w:rsid w:val="6E313E22"/>
    <w:rsid w:val="6E3277EF"/>
    <w:rsid w:val="6E331948"/>
    <w:rsid w:val="6E3556C0"/>
    <w:rsid w:val="6E35746E"/>
    <w:rsid w:val="6E361438"/>
    <w:rsid w:val="6E386F5E"/>
    <w:rsid w:val="6E391CC9"/>
    <w:rsid w:val="6E3A4A84"/>
    <w:rsid w:val="6E3D27C7"/>
    <w:rsid w:val="6E3F02ED"/>
    <w:rsid w:val="6E414065"/>
    <w:rsid w:val="6E422198"/>
    <w:rsid w:val="6E423939"/>
    <w:rsid w:val="6E4753F3"/>
    <w:rsid w:val="6E4771A1"/>
    <w:rsid w:val="6E492F1A"/>
    <w:rsid w:val="6E494CC8"/>
    <w:rsid w:val="6E4B6C92"/>
    <w:rsid w:val="6E4C47B8"/>
    <w:rsid w:val="6E4C5CBA"/>
    <w:rsid w:val="6E4E22DE"/>
    <w:rsid w:val="6E4E6782"/>
    <w:rsid w:val="6E4E70FF"/>
    <w:rsid w:val="6E511DCE"/>
    <w:rsid w:val="6E5378F4"/>
    <w:rsid w:val="6E562675"/>
    <w:rsid w:val="6E565636"/>
    <w:rsid w:val="6E594D30"/>
    <w:rsid w:val="6E5A6ED5"/>
    <w:rsid w:val="6E5E65A2"/>
    <w:rsid w:val="6E5F44EB"/>
    <w:rsid w:val="6E62222D"/>
    <w:rsid w:val="6E625D89"/>
    <w:rsid w:val="6E647093"/>
    <w:rsid w:val="6E647D53"/>
    <w:rsid w:val="6E6623CD"/>
    <w:rsid w:val="6E66587A"/>
    <w:rsid w:val="6E677844"/>
    <w:rsid w:val="6E695661"/>
    <w:rsid w:val="6E6B7334"/>
    <w:rsid w:val="6E6E472E"/>
    <w:rsid w:val="6E7066F8"/>
    <w:rsid w:val="6E720E71"/>
    <w:rsid w:val="6E7361E8"/>
    <w:rsid w:val="6E737F96"/>
    <w:rsid w:val="6E742646"/>
    <w:rsid w:val="6E761835"/>
    <w:rsid w:val="6E786512"/>
    <w:rsid w:val="6E796E05"/>
    <w:rsid w:val="6E7A7577"/>
    <w:rsid w:val="6E7D2BC3"/>
    <w:rsid w:val="6E7D71C4"/>
    <w:rsid w:val="6E804461"/>
    <w:rsid w:val="6E810716"/>
    <w:rsid w:val="6E82467D"/>
    <w:rsid w:val="6E8421A4"/>
    <w:rsid w:val="6E867CCA"/>
    <w:rsid w:val="6E891568"/>
    <w:rsid w:val="6E8946F4"/>
    <w:rsid w:val="6E8A0606"/>
    <w:rsid w:val="6E8B12FB"/>
    <w:rsid w:val="6E8E2D1A"/>
    <w:rsid w:val="6E8E3022"/>
    <w:rsid w:val="6E8E6B7E"/>
    <w:rsid w:val="6E9028F6"/>
    <w:rsid w:val="6E906D9A"/>
    <w:rsid w:val="6E91041D"/>
    <w:rsid w:val="6E914695"/>
    <w:rsid w:val="6E934195"/>
    <w:rsid w:val="6E9463CA"/>
    <w:rsid w:val="6E957F0D"/>
    <w:rsid w:val="6E9A3775"/>
    <w:rsid w:val="6E9A5523"/>
    <w:rsid w:val="6E9D3265"/>
    <w:rsid w:val="6E9D5013"/>
    <w:rsid w:val="6E9F2B3A"/>
    <w:rsid w:val="6EA01F02"/>
    <w:rsid w:val="6EA2087C"/>
    <w:rsid w:val="6EA3305A"/>
    <w:rsid w:val="6EA36ACE"/>
    <w:rsid w:val="6EA6211A"/>
    <w:rsid w:val="6EA63EC8"/>
    <w:rsid w:val="6EA838C1"/>
    <w:rsid w:val="6EAF1885"/>
    <w:rsid w:val="6EB04D47"/>
    <w:rsid w:val="6EB14A39"/>
    <w:rsid w:val="6EB34837"/>
    <w:rsid w:val="6EB365E5"/>
    <w:rsid w:val="6EB505AF"/>
    <w:rsid w:val="6EB74327"/>
    <w:rsid w:val="6EBA2314"/>
    <w:rsid w:val="6EBA5BC5"/>
    <w:rsid w:val="6EBC7B8F"/>
    <w:rsid w:val="6EBD1AB8"/>
    <w:rsid w:val="6EBE3907"/>
    <w:rsid w:val="6EBE5137"/>
    <w:rsid w:val="6EBE56B6"/>
    <w:rsid w:val="6EBF142E"/>
    <w:rsid w:val="6EBF4F8A"/>
    <w:rsid w:val="6EC16F54"/>
    <w:rsid w:val="6EC32CCC"/>
    <w:rsid w:val="6EC66318"/>
    <w:rsid w:val="6ECA06D7"/>
    <w:rsid w:val="6ECA6C5B"/>
    <w:rsid w:val="6ECB7DD2"/>
    <w:rsid w:val="6ECF6A6C"/>
    <w:rsid w:val="6ECF755A"/>
    <w:rsid w:val="6ECF78C3"/>
    <w:rsid w:val="6ED0363B"/>
    <w:rsid w:val="6ED053E9"/>
    <w:rsid w:val="6ED21161"/>
    <w:rsid w:val="6ED22F0F"/>
    <w:rsid w:val="6ED36C87"/>
    <w:rsid w:val="6ED36CDB"/>
    <w:rsid w:val="6ED529FF"/>
    <w:rsid w:val="6ED6664D"/>
    <w:rsid w:val="6ED70525"/>
    <w:rsid w:val="6ED749C9"/>
    <w:rsid w:val="6ED8604B"/>
    <w:rsid w:val="6ED924EF"/>
    <w:rsid w:val="6EDA0016"/>
    <w:rsid w:val="6EDA1DC4"/>
    <w:rsid w:val="6EDA6267"/>
    <w:rsid w:val="6EDD3662"/>
    <w:rsid w:val="6EE00E25"/>
    <w:rsid w:val="6EE113A4"/>
    <w:rsid w:val="6EE13152"/>
    <w:rsid w:val="6EE175F6"/>
    <w:rsid w:val="6EE25755"/>
    <w:rsid w:val="6EE40E94"/>
    <w:rsid w:val="6EE449F0"/>
    <w:rsid w:val="6EE66434"/>
    <w:rsid w:val="6EE80984"/>
    <w:rsid w:val="6EE92007"/>
    <w:rsid w:val="6EEA3674"/>
    <w:rsid w:val="6EEB5F74"/>
    <w:rsid w:val="6EEC4E48"/>
    <w:rsid w:val="6EEE3BD3"/>
    <w:rsid w:val="6EEF1D13"/>
    <w:rsid w:val="6EF235B1"/>
    <w:rsid w:val="6EF2535F"/>
    <w:rsid w:val="6EF2710D"/>
    <w:rsid w:val="6EF32E85"/>
    <w:rsid w:val="6EF4014B"/>
    <w:rsid w:val="6EF54E4F"/>
    <w:rsid w:val="6EFA06B8"/>
    <w:rsid w:val="6EFA4214"/>
    <w:rsid w:val="6EFC5762"/>
    <w:rsid w:val="6EFC61DE"/>
    <w:rsid w:val="6EFC7F8C"/>
    <w:rsid w:val="6EFF182A"/>
    <w:rsid w:val="6EFF5CCE"/>
    <w:rsid w:val="6EFF7A7C"/>
    <w:rsid w:val="6F0132EA"/>
    <w:rsid w:val="6F0532E4"/>
    <w:rsid w:val="6F084B83"/>
    <w:rsid w:val="6F086931"/>
    <w:rsid w:val="6F0A08FB"/>
    <w:rsid w:val="6F0B4673"/>
    <w:rsid w:val="6F0D2199"/>
    <w:rsid w:val="6F0F13C3"/>
    <w:rsid w:val="6F0F2537"/>
    <w:rsid w:val="6F0F3E8A"/>
    <w:rsid w:val="6F1057E5"/>
    <w:rsid w:val="6F12155D"/>
    <w:rsid w:val="6F125A01"/>
    <w:rsid w:val="6F1352D6"/>
    <w:rsid w:val="6F135451"/>
    <w:rsid w:val="6F1451A0"/>
    <w:rsid w:val="6F15104E"/>
    <w:rsid w:val="6F151347"/>
    <w:rsid w:val="6F157D71"/>
    <w:rsid w:val="6F174DC6"/>
    <w:rsid w:val="6F1A48B6"/>
    <w:rsid w:val="6F1A6664"/>
    <w:rsid w:val="6F1B5F16"/>
    <w:rsid w:val="6F1E6154"/>
    <w:rsid w:val="6F1F1ECC"/>
    <w:rsid w:val="6F213E96"/>
    <w:rsid w:val="6F23376B"/>
    <w:rsid w:val="6F2614AD"/>
    <w:rsid w:val="6F26325B"/>
    <w:rsid w:val="6F265009"/>
    <w:rsid w:val="6F2968A7"/>
    <w:rsid w:val="6F2E0918"/>
    <w:rsid w:val="6F2F0361"/>
    <w:rsid w:val="6F305E87"/>
    <w:rsid w:val="6F31536C"/>
    <w:rsid w:val="6F321E6A"/>
    <w:rsid w:val="6F327E52"/>
    <w:rsid w:val="6F33322B"/>
    <w:rsid w:val="6F347726"/>
    <w:rsid w:val="6F3549EB"/>
    <w:rsid w:val="6F363992"/>
    <w:rsid w:val="6F37310B"/>
    <w:rsid w:val="6F3816F9"/>
    <w:rsid w:val="6F392F8E"/>
    <w:rsid w:val="6F394D3C"/>
    <w:rsid w:val="6F3B4F58"/>
    <w:rsid w:val="6F3D38B4"/>
    <w:rsid w:val="6F3D6F7D"/>
    <w:rsid w:val="6F3E67F6"/>
    <w:rsid w:val="6F40256E"/>
    <w:rsid w:val="6F413BF1"/>
    <w:rsid w:val="6F435DDD"/>
    <w:rsid w:val="6F451933"/>
    <w:rsid w:val="6F45570E"/>
    <w:rsid w:val="6F457B85"/>
    <w:rsid w:val="6F481423"/>
    <w:rsid w:val="6F48408F"/>
    <w:rsid w:val="6F4B2CC1"/>
    <w:rsid w:val="6F4B4A6F"/>
    <w:rsid w:val="6F4F4560"/>
    <w:rsid w:val="6F513087"/>
    <w:rsid w:val="6F51652A"/>
    <w:rsid w:val="6F5213AB"/>
    <w:rsid w:val="6F547DC8"/>
    <w:rsid w:val="6F5558EE"/>
    <w:rsid w:val="6F571666"/>
    <w:rsid w:val="6F5807D5"/>
    <w:rsid w:val="6F593630"/>
    <w:rsid w:val="6F59718C"/>
    <w:rsid w:val="6F5A1075"/>
    <w:rsid w:val="6F5A2F04"/>
    <w:rsid w:val="6F5E62B5"/>
    <w:rsid w:val="6F606D1F"/>
    <w:rsid w:val="6F6124E5"/>
    <w:rsid w:val="6F616FF5"/>
    <w:rsid w:val="6F631DB9"/>
    <w:rsid w:val="6F65226E"/>
    <w:rsid w:val="6F655B31"/>
    <w:rsid w:val="6F6A17B3"/>
    <w:rsid w:val="6F6D2DCB"/>
    <w:rsid w:val="6F6F69B0"/>
    <w:rsid w:val="6F7044D6"/>
    <w:rsid w:val="6F7246F2"/>
    <w:rsid w:val="6F7264A0"/>
    <w:rsid w:val="6F762532"/>
    <w:rsid w:val="6F773AB6"/>
    <w:rsid w:val="6F7C731F"/>
    <w:rsid w:val="6F800BBD"/>
    <w:rsid w:val="6F806E0F"/>
    <w:rsid w:val="6F81115A"/>
    <w:rsid w:val="6F814935"/>
    <w:rsid w:val="6F8166E3"/>
    <w:rsid w:val="6F8306AD"/>
    <w:rsid w:val="6F834209"/>
    <w:rsid w:val="6F834E50"/>
    <w:rsid w:val="6F841711"/>
    <w:rsid w:val="6F854425"/>
    <w:rsid w:val="6F857F81"/>
    <w:rsid w:val="6F863CF9"/>
    <w:rsid w:val="6F865AA7"/>
    <w:rsid w:val="6F871F4B"/>
    <w:rsid w:val="6F8A031E"/>
    <w:rsid w:val="6F8C1411"/>
    <w:rsid w:val="6F8D32DA"/>
    <w:rsid w:val="6F8D6F46"/>
    <w:rsid w:val="6F8F2BAE"/>
    <w:rsid w:val="6F8F7052"/>
    <w:rsid w:val="6F911144"/>
    <w:rsid w:val="6F926B42"/>
    <w:rsid w:val="6F940D03"/>
    <w:rsid w:val="6F9603E0"/>
    <w:rsid w:val="6F977B87"/>
    <w:rsid w:val="6F977CB5"/>
    <w:rsid w:val="6F98730F"/>
    <w:rsid w:val="6F9957DB"/>
    <w:rsid w:val="6F997C61"/>
    <w:rsid w:val="6F9C351D"/>
    <w:rsid w:val="6F9D176F"/>
    <w:rsid w:val="6FA10B33"/>
    <w:rsid w:val="6FA114CF"/>
    <w:rsid w:val="6FA348AB"/>
    <w:rsid w:val="6FA523D2"/>
    <w:rsid w:val="6FA56875"/>
    <w:rsid w:val="6FA80114"/>
    <w:rsid w:val="6FA81EC2"/>
    <w:rsid w:val="6FAA3E8C"/>
    <w:rsid w:val="6FAD572A"/>
    <w:rsid w:val="6FAF3250"/>
    <w:rsid w:val="6FB1521A"/>
    <w:rsid w:val="6FB40867"/>
    <w:rsid w:val="6FB42615"/>
    <w:rsid w:val="6FB46AB9"/>
    <w:rsid w:val="6FB5256D"/>
    <w:rsid w:val="6FB95E7D"/>
    <w:rsid w:val="6FB97C2B"/>
    <w:rsid w:val="6FBA17E0"/>
    <w:rsid w:val="6FBA617B"/>
    <w:rsid w:val="6FBB39A3"/>
    <w:rsid w:val="6FBD1F52"/>
    <w:rsid w:val="6FBE2D32"/>
    <w:rsid w:val="6FBE3493"/>
    <w:rsid w:val="6FBE7937"/>
    <w:rsid w:val="6FC62348"/>
    <w:rsid w:val="6FC84312"/>
    <w:rsid w:val="6FC860C0"/>
    <w:rsid w:val="6FC97E45"/>
    <w:rsid w:val="6FCA1E38"/>
    <w:rsid w:val="6FCC5BB0"/>
    <w:rsid w:val="6FCD36D6"/>
    <w:rsid w:val="6FD053D0"/>
    <w:rsid w:val="6FD44F58"/>
    <w:rsid w:val="6FD607DD"/>
    <w:rsid w:val="6FD66CF2"/>
    <w:rsid w:val="6FDB1144"/>
    <w:rsid w:val="6FDB5DF3"/>
    <w:rsid w:val="6FDC1B6B"/>
    <w:rsid w:val="6FDD600F"/>
    <w:rsid w:val="6FDE69DA"/>
    <w:rsid w:val="6FE253D4"/>
    <w:rsid w:val="6FE27182"/>
    <w:rsid w:val="6FE3520B"/>
    <w:rsid w:val="6FE50A20"/>
    <w:rsid w:val="6FE729EA"/>
    <w:rsid w:val="6FE949B4"/>
    <w:rsid w:val="6FED4417"/>
    <w:rsid w:val="6FEF189F"/>
    <w:rsid w:val="6FF00911"/>
    <w:rsid w:val="6FF167B2"/>
    <w:rsid w:val="6FF31222"/>
    <w:rsid w:val="6FF46EB5"/>
    <w:rsid w:val="6FF62C2D"/>
    <w:rsid w:val="6FF70753"/>
    <w:rsid w:val="6FF9271D"/>
    <w:rsid w:val="6FF944CB"/>
    <w:rsid w:val="6FF957E3"/>
    <w:rsid w:val="6FF96F24"/>
    <w:rsid w:val="6FFA6C73"/>
    <w:rsid w:val="6FFB6495"/>
    <w:rsid w:val="6FFE1AE2"/>
    <w:rsid w:val="6FFE4184"/>
    <w:rsid w:val="700215D2"/>
    <w:rsid w:val="70027824"/>
    <w:rsid w:val="7003534A"/>
    <w:rsid w:val="7004359C"/>
    <w:rsid w:val="700554C7"/>
    <w:rsid w:val="70074E3A"/>
    <w:rsid w:val="700A0487"/>
    <w:rsid w:val="700A66D9"/>
    <w:rsid w:val="700C2451"/>
    <w:rsid w:val="700C41FF"/>
    <w:rsid w:val="700F3CEF"/>
    <w:rsid w:val="7012558D"/>
    <w:rsid w:val="70180DF5"/>
    <w:rsid w:val="70187047"/>
    <w:rsid w:val="7019691C"/>
    <w:rsid w:val="701A2DBF"/>
    <w:rsid w:val="701D465E"/>
    <w:rsid w:val="7020414E"/>
    <w:rsid w:val="70207E9D"/>
    <w:rsid w:val="702459EC"/>
    <w:rsid w:val="702754DC"/>
    <w:rsid w:val="7027728A"/>
    <w:rsid w:val="702773D1"/>
    <w:rsid w:val="70287A98"/>
    <w:rsid w:val="70293003"/>
    <w:rsid w:val="702948C2"/>
    <w:rsid w:val="70294DB1"/>
    <w:rsid w:val="702957DA"/>
    <w:rsid w:val="70296D59"/>
    <w:rsid w:val="702B3957"/>
    <w:rsid w:val="702E0619"/>
    <w:rsid w:val="702E686B"/>
    <w:rsid w:val="703005A9"/>
    <w:rsid w:val="703379DD"/>
    <w:rsid w:val="70340294"/>
    <w:rsid w:val="703674CE"/>
    <w:rsid w:val="703A6FBE"/>
    <w:rsid w:val="703D085C"/>
    <w:rsid w:val="703D41C8"/>
    <w:rsid w:val="703F2826"/>
    <w:rsid w:val="703F45D4"/>
    <w:rsid w:val="70425469"/>
    <w:rsid w:val="70457711"/>
    <w:rsid w:val="70485CE6"/>
    <w:rsid w:val="704936A5"/>
    <w:rsid w:val="704A6910"/>
    <w:rsid w:val="704B4585"/>
    <w:rsid w:val="704C0A9F"/>
    <w:rsid w:val="704C651B"/>
    <w:rsid w:val="704E0CBB"/>
    <w:rsid w:val="704E2A69"/>
    <w:rsid w:val="704E4817"/>
    <w:rsid w:val="704F058F"/>
    <w:rsid w:val="70524F5E"/>
    <w:rsid w:val="70563266"/>
    <w:rsid w:val="705636CC"/>
    <w:rsid w:val="70574D6F"/>
    <w:rsid w:val="705931BC"/>
    <w:rsid w:val="705C694C"/>
    <w:rsid w:val="705D2CAC"/>
    <w:rsid w:val="705D4A5A"/>
    <w:rsid w:val="705F4C76"/>
    <w:rsid w:val="705F6A24"/>
    <w:rsid w:val="70616401"/>
    <w:rsid w:val="70626515"/>
    <w:rsid w:val="70645DE9"/>
    <w:rsid w:val="70650803"/>
    <w:rsid w:val="70673B2B"/>
    <w:rsid w:val="70691651"/>
    <w:rsid w:val="70691B69"/>
    <w:rsid w:val="706A20CB"/>
    <w:rsid w:val="706A53C9"/>
    <w:rsid w:val="706C2EEF"/>
    <w:rsid w:val="706C7393"/>
    <w:rsid w:val="706E6C67"/>
    <w:rsid w:val="706F478E"/>
    <w:rsid w:val="706F79CF"/>
    <w:rsid w:val="70702E6E"/>
    <w:rsid w:val="70710506"/>
    <w:rsid w:val="70734297"/>
    <w:rsid w:val="707433B6"/>
    <w:rsid w:val="7075449A"/>
    <w:rsid w:val="70756248"/>
    <w:rsid w:val="707577B1"/>
    <w:rsid w:val="70781894"/>
    <w:rsid w:val="707A560C"/>
    <w:rsid w:val="707B3132"/>
    <w:rsid w:val="707B75D6"/>
    <w:rsid w:val="707D334E"/>
    <w:rsid w:val="707D61D1"/>
    <w:rsid w:val="707F2C23"/>
    <w:rsid w:val="7080699B"/>
    <w:rsid w:val="7082146C"/>
    <w:rsid w:val="70822713"/>
    <w:rsid w:val="70840239"/>
    <w:rsid w:val="708446DD"/>
    <w:rsid w:val="70875F7B"/>
    <w:rsid w:val="70891CF3"/>
    <w:rsid w:val="708C533F"/>
    <w:rsid w:val="708E73B5"/>
    <w:rsid w:val="709025ED"/>
    <w:rsid w:val="70910F61"/>
    <w:rsid w:val="70926DFA"/>
    <w:rsid w:val="70926F14"/>
    <w:rsid w:val="70932B72"/>
    <w:rsid w:val="709541F4"/>
    <w:rsid w:val="70972202"/>
    <w:rsid w:val="709A6A72"/>
    <w:rsid w:val="709C1A26"/>
    <w:rsid w:val="709D579F"/>
    <w:rsid w:val="70A00DEB"/>
    <w:rsid w:val="70A1528F"/>
    <w:rsid w:val="70A26911"/>
    <w:rsid w:val="70A66401"/>
    <w:rsid w:val="70A703CB"/>
    <w:rsid w:val="70AB1CCC"/>
    <w:rsid w:val="70AB7EBB"/>
    <w:rsid w:val="70AE3508"/>
    <w:rsid w:val="70B0102E"/>
    <w:rsid w:val="70B054D2"/>
    <w:rsid w:val="70B1597A"/>
    <w:rsid w:val="70B2124A"/>
    <w:rsid w:val="70B223D6"/>
    <w:rsid w:val="70B26E0A"/>
    <w:rsid w:val="70B36D70"/>
    <w:rsid w:val="70B700AB"/>
    <w:rsid w:val="70B7060E"/>
    <w:rsid w:val="70B76860"/>
    <w:rsid w:val="70B86135"/>
    <w:rsid w:val="70BB20F0"/>
    <w:rsid w:val="70BC2A8C"/>
    <w:rsid w:val="70BC3E77"/>
    <w:rsid w:val="70BD168F"/>
    <w:rsid w:val="70C37AAD"/>
    <w:rsid w:val="70C5527F"/>
    <w:rsid w:val="70C64CF5"/>
    <w:rsid w:val="70C66AA3"/>
    <w:rsid w:val="70C8281B"/>
    <w:rsid w:val="70CC1BE0"/>
    <w:rsid w:val="70CC520D"/>
    <w:rsid w:val="70CD6084"/>
    <w:rsid w:val="70CE3BAA"/>
    <w:rsid w:val="70CE6331"/>
    <w:rsid w:val="70D05E30"/>
    <w:rsid w:val="70D07922"/>
    <w:rsid w:val="70D13822"/>
    <w:rsid w:val="70D57098"/>
    <w:rsid w:val="70D6480D"/>
    <w:rsid w:val="70D80585"/>
    <w:rsid w:val="70DA254F"/>
    <w:rsid w:val="70DA3444"/>
    <w:rsid w:val="70DD5B9B"/>
    <w:rsid w:val="70DF1913"/>
    <w:rsid w:val="70DF7B65"/>
    <w:rsid w:val="70E138DD"/>
    <w:rsid w:val="70E17439"/>
    <w:rsid w:val="70E45CF4"/>
    <w:rsid w:val="70E707C8"/>
    <w:rsid w:val="70E84C6C"/>
    <w:rsid w:val="70E909E4"/>
    <w:rsid w:val="70EA7110"/>
    <w:rsid w:val="70EB650A"/>
    <w:rsid w:val="70EC18F3"/>
    <w:rsid w:val="70EE7DA8"/>
    <w:rsid w:val="70F03B20"/>
    <w:rsid w:val="70F058CE"/>
    <w:rsid w:val="70F30020"/>
    <w:rsid w:val="70F361E7"/>
    <w:rsid w:val="70F52EE5"/>
    <w:rsid w:val="70F73101"/>
    <w:rsid w:val="70F76C5D"/>
    <w:rsid w:val="70F96E79"/>
    <w:rsid w:val="70FA3EBE"/>
    <w:rsid w:val="70FC0717"/>
    <w:rsid w:val="70FC24C5"/>
    <w:rsid w:val="70FC4273"/>
    <w:rsid w:val="70FD09CA"/>
    <w:rsid w:val="70FE623D"/>
    <w:rsid w:val="70FF3D63"/>
    <w:rsid w:val="710058F3"/>
    <w:rsid w:val="7104749C"/>
    <w:rsid w:val="710650F2"/>
    <w:rsid w:val="71066EA0"/>
    <w:rsid w:val="710870BC"/>
    <w:rsid w:val="71092E34"/>
    <w:rsid w:val="71096990"/>
    <w:rsid w:val="710B3DC7"/>
    <w:rsid w:val="710B6BAC"/>
    <w:rsid w:val="710D46D2"/>
    <w:rsid w:val="710D6480"/>
    <w:rsid w:val="710F6395"/>
    <w:rsid w:val="71105F71"/>
    <w:rsid w:val="71107D1F"/>
    <w:rsid w:val="7111260E"/>
    <w:rsid w:val="71125845"/>
    <w:rsid w:val="71135110"/>
    <w:rsid w:val="71155335"/>
    <w:rsid w:val="711772FF"/>
    <w:rsid w:val="71184DA3"/>
    <w:rsid w:val="71184E25"/>
    <w:rsid w:val="71186BD3"/>
    <w:rsid w:val="711B7DAB"/>
    <w:rsid w:val="711C2B67"/>
    <w:rsid w:val="711D243B"/>
    <w:rsid w:val="711D41EA"/>
    <w:rsid w:val="711E068D"/>
    <w:rsid w:val="711E06E8"/>
    <w:rsid w:val="711E37A1"/>
    <w:rsid w:val="711F61B4"/>
    <w:rsid w:val="7120731A"/>
    <w:rsid w:val="712107AA"/>
    <w:rsid w:val="71237A52"/>
    <w:rsid w:val="712505BB"/>
    <w:rsid w:val="71257C6E"/>
    <w:rsid w:val="7127573C"/>
    <w:rsid w:val="71285068"/>
    <w:rsid w:val="712D267F"/>
    <w:rsid w:val="712D6B22"/>
    <w:rsid w:val="712E63F7"/>
    <w:rsid w:val="713003C1"/>
    <w:rsid w:val="71336151"/>
    <w:rsid w:val="713559D7"/>
    <w:rsid w:val="71361540"/>
    <w:rsid w:val="7137174F"/>
    <w:rsid w:val="713752AB"/>
    <w:rsid w:val="71397275"/>
    <w:rsid w:val="713A2FED"/>
    <w:rsid w:val="713C0B14"/>
    <w:rsid w:val="713C4FB8"/>
    <w:rsid w:val="713E1C63"/>
    <w:rsid w:val="713F23B2"/>
    <w:rsid w:val="713F6856"/>
    <w:rsid w:val="71405103"/>
    <w:rsid w:val="7141612A"/>
    <w:rsid w:val="7148570A"/>
    <w:rsid w:val="714874B8"/>
    <w:rsid w:val="714A1482"/>
    <w:rsid w:val="714D0F73"/>
    <w:rsid w:val="714D2D21"/>
    <w:rsid w:val="714E77C7"/>
    <w:rsid w:val="714F6A99"/>
    <w:rsid w:val="714F709D"/>
    <w:rsid w:val="71500A63"/>
    <w:rsid w:val="71507C77"/>
    <w:rsid w:val="715220E5"/>
    <w:rsid w:val="71535E5D"/>
    <w:rsid w:val="715440AF"/>
    <w:rsid w:val="71544AC9"/>
    <w:rsid w:val="71566079"/>
    <w:rsid w:val="7157594D"/>
    <w:rsid w:val="715A543E"/>
    <w:rsid w:val="715B068A"/>
    <w:rsid w:val="715F2206"/>
    <w:rsid w:val="71663DE2"/>
    <w:rsid w:val="71687B5B"/>
    <w:rsid w:val="71697B41"/>
    <w:rsid w:val="716B31A7"/>
    <w:rsid w:val="716B764B"/>
    <w:rsid w:val="716D6F1F"/>
    <w:rsid w:val="716F0EE9"/>
    <w:rsid w:val="716F2C97"/>
    <w:rsid w:val="717365A3"/>
    <w:rsid w:val="71756B34"/>
    <w:rsid w:val="71793B16"/>
    <w:rsid w:val="717A163C"/>
    <w:rsid w:val="717B7404"/>
    <w:rsid w:val="717B788E"/>
    <w:rsid w:val="717C1858"/>
    <w:rsid w:val="717E112C"/>
    <w:rsid w:val="717F166A"/>
    <w:rsid w:val="71801E84"/>
    <w:rsid w:val="71810C1C"/>
    <w:rsid w:val="71836742"/>
    <w:rsid w:val="71866233"/>
    <w:rsid w:val="71867FE1"/>
    <w:rsid w:val="718A27D2"/>
    <w:rsid w:val="718A7AD1"/>
    <w:rsid w:val="718B3849"/>
    <w:rsid w:val="718C08D5"/>
    <w:rsid w:val="718D75C1"/>
    <w:rsid w:val="718E3519"/>
    <w:rsid w:val="718F50E7"/>
    <w:rsid w:val="71900E5F"/>
    <w:rsid w:val="719170B1"/>
    <w:rsid w:val="71926986"/>
    <w:rsid w:val="71950224"/>
    <w:rsid w:val="719646C8"/>
    <w:rsid w:val="71972B8A"/>
    <w:rsid w:val="719E10B1"/>
    <w:rsid w:val="719E357C"/>
    <w:rsid w:val="71A072F4"/>
    <w:rsid w:val="71A2091E"/>
    <w:rsid w:val="71A30B93"/>
    <w:rsid w:val="71A566B9"/>
    <w:rsid w:val="71A978F7"/>
    <w:rsid w:val="71AC01E3"/>
    <w:rsid w:val="71AC39A5"/>
    <w:rsid w:val="71AC3EEB"/>
    <w:rsid w:val="71AD1A11"/>
    <w:rsid w:val="71B2527A"/>
    <w:rsid w:val="71B40FF2"/>
    <w:rsid w:val="71B608C6"/>
    <w:rsid w:val="71BB2380"/>
    <w:rsid w:val="71BB2536"/>
    <w:rsid w:val="71BB412E"/>
    <w:rsid w:val="71BC1C54"/>
    <w:rsid w:val="71BE3C1E"/>
    <w:rsid w:val="71C17A7E"/>
    <w:rsid w:val="71C32FE3"/>
    <w:rsid w:val="71C561B9"/>
    <w:rsid w:val="71C70D25"/>
    <w:rsid w:val="71C8684B"/>
    <w:rsid w:val="71CA25C3"/>
    <w:rsid w:val="71CA4371"/>
    <w:rsid w:val="71CA611F"/>
    <w:rsid w:val="71CB202B"/>
    <w:rsid w:val="71CD52D5"/>
    <w:rsid w:val="71CE20ED"/>
    <w:rsid w:val="71D15700"/>
    <w:rsid w:val="71D64AC4"/>
    <w:rsid w:val="71D80099"/>
    <w:rsid w:val="71D92806"/>
    <w:rsid w:val="71D945B4"/>
    <w:rsid w:val="71DB657E"/>
    <w:rsid w:val="71DD22F7"/>
    <w:rsid w:val="71DE606F"/>
    <w:rsid w:val="71E002A1"/>
    <w:rsid w:val="71E05943"/>
    <w:rsid w:val="71E116BB"/>
    <w:rsid w:val="71E1214A"/>
    <w:rsid w:val="71E33685"/>
    <w:rsid w:val="71E371E1"/>
    <w:rsid w:val="71E54044"/>
    <w:rsid w:val="71E573FD"/>
    <w:rsid w:val="71E60A7F"/>
    <w:rsid w:val="71ED0060"/>
    <w:rsid w:val="71EF3FF7"/>
    <w:rsid w:val="71F1074D"/>
    <w:rsid w:val="71F31B1A"/>
    <w:rsid w:val="71F413EE"/>
    <w:rsid w:val="71F47640"/>
    <w:rsid w:val="71F612F9"/>
    <w:rsid w:val="71F87130"/>
    <w:rsid w:val="71F92EA9"/>
    <w:rsid w:val="71F94C57"/>
    <w:rsid w:val="71F96A05"/>
    <w:rsid w:val="71FB277D"/>
    <w:rsid w:val="71FB452B"/>
    <w:rsid w:val="71FC02A3"/>
    <w:rsid w:val="71FE04BF"/>
    <w:rsid w:val="71FF4AD9"/>
    <w:rsid w:val="72001B41"/>
    <w:rsid w:val="7201660C"/>
    <w:rsid w:val="72023B0B"/>
    <w:rsid w:val="72077373"/>
    <w:rsid w:val="72084E9A"/>
    <w:rsid w:val="72086C48"/>
    <w:rsid w:val="720A29C0"/>
    <w:rsid w:val="720B74BE"/>
    <w:rsid w:val="720C6738"/>
    <w:rsid w:val="720D24B0"/>
    <w:rsid w:val="720E0702"/>
    <w:rsid w:val="720E3833"/>
    <w:rsid w:val="720E7580"/>
    <w:rsid w:val="720F447A"/>
    <w:rsid w:val="721101F2"/>
    <w:rsid w:val="72111FA0"/>
    <w:rsid w:val="72121874"/>
    <w:rsid w:val="72141A90"/>
    <w:rsid w:val="7214383E"/>
    <w:rsid w:val="72143B24"/>
    <w:rsid w:val="72153141"/>
    <w:rsid w:val="721C512F"/>
    <w:rsid w:val="721C6D7B"/>
    <w:rsid w:val="721D2D6C"/>
    <w:rsid w:val="721E46BD"/>
    <w:rsid w:val="722021E3"/>
    <w:rsid w:val="72203F91"/>
    <w:rsid w:val="72227D09"/>
    <w:rsid w:val="72247F25"/>
    <w:rsid w:val="72263C29"/>
    <w:rsid w:val="722717C4"/>
    <w:rsid w:val="72281098"/>
    <w:rsid w:val="7228557C"/>
    <w:rsid w:val="722A12B4"/>
    <w:rsid w:val="722F2426"/>
    <w:rsid w:val="72311374"/>
    <w:rsid w:val="72330169"/>
    <w:rsid w:val="7233166A"/>
    <w:rsid w:val="72347A3D"/>
    <w:rsid w:val="72367C59"/>
    <w:rsid w:val="7238752D"/>
    <w:rsid w:val="723A00FE"/>
    <w:rsid w:val="723B701D"/>
    <w:rsid w:val="723D4B43"/>
    <w:rsid w:val="723E08BB"/>
    <w:rsid w:val="72404633"/>
    <w:rsid w:val="724063E2"/>
    <w:rsid w:val="72412925"/>
    <w:rsid w:val="724203AC"/>
    <w:rsid w:val="7242215A"/>
    <w:rsid w:val="72422D98"/>
    <w:rsid w:val="724265FE"/>
    <w:rsid w:val="72451C4A"/>
    <w:rsid w:val="724759C2"/>
    <w:rsid w:val="7249173A"/>
    <w:rsid w:val="724C57BD"/>
    <w:rsid w:val="724D0AFE"/>
    <w:rsid w:val="724D578F"/>
    <w:rsid w:val="724E6D50"/>
    <w:rsid w:val="724F2AC9"/>
    <w:rsid w:val="725105EF"/>
    <w:rsid w:val="72514A93"/>
    <w:rsid w:val="7255257F"/>
    <w:rsid w:val="72587BCF"/>
    <w:rsid w:val="725A2FB5"/>
    <w:rsid w:val="725B146D"/>
    <w:rsid w:val="725B2926"/>
    <w:rsid w:val="725D51E5"/>
    <w:rsid w:val="725F01C6"/>
    <w:rsid w:val="725F0F5E"/>
    <w:rsid w:val="72671BC0"/>
    <w:rsid w:val="72693B8A"/>
    <w:rsid w:val="726A1369"/>
    <w:rsid w:val="726B3F3A"/>
    <w:rsid w:val="726C367A"/>
    <w:rsid w:val="726C5429"/>
    <w:rsid w:val="726E11A1"/>
    <w:rsid w:val="726E73F3"/>
    <w:rsid w:val="726F6CC7"/>
    <w:rsid w:val="7270316B"/>
    <w:rsid w:val="72707855"/>
    <w:rsid w:val="72712A3F"/>
    <w:rsid w:val="727167D6"/>
    <w:rsid w:val="72734A09"/>
    <w:rsid w:val="727367B7"/>
    <w:rsid w:val="727442DD"/>
    <w:rsid w:val="72750781"/>
    <w:rsid w:val="72760055"/>
    <w:rsid w:val="727918F3"/>
    <w:rsid w:val="727B38BE"/>
    <w:rsid w:val="727D13E4"/>
    <w:rsid w:val="72822E9E"/>
    <w:rsid w:val="72824C4C"/>
    <w:rsid w:val="728269FA"/>
    <w:rsid w:val="72842772"/>
    <w:rsid w:val="728704B4"/>
    <w:rsid w:val="728C5ACB"/>
    <w:rsid w:val="728C7879"/>
    <w:rsid w:val="728D72D4"/>
    <w:rsid w:val="728E35F1"/>
    <w:rsid w:val="729130E1"/>
    <w:rsid w:val="72914E8F"/>
    <w:rsid w:val="72920422"/>
    <w:rsid w:val="72920575"/>
    <w:rsid w:val="72923A89"/>
    <w:rsid w:val="7295497F"/>
    <w:rsid w:val="72966949"/>
    <w:rsid w:val="7298446F"/>
    <w:rsid w:val="7298621E"/>
    <w:rsid w:val="729A1F96"/>
    <w:rsid w:val="729B0471"/>
    <w:rsid w:val="729B5D0E"/>
    <w:rsid w:val="729C3F60"/>
    <w:rsid w:val="729D1A86"/>
    <w:rsid w:val="729D55E2"/>
    <w:rsid w:val="72A07785"/>
    <w:rsid w:val="72A44BC2"/>
    <w:rsid w:val="72A46970"/>
    <w:rsid w:val="72A526E9"/>
    <w:rsid w:val="72A54E54"/>
    <w:rsid w:val="72AB41A3"/>
    <w:rsid w:val="72AB5F51"/>
    <w:rsid w:val="72AC3A77"/>
    <w:rsid w:val="72AD3051"/>
    <w:rsid w:val="72AE4B58"/>
    <w:rsid w:val="72B03567"/>
    <w:rsid w:val="72B172DF"/>
    <w:rsid w:val="72B664E0"/>
    <w:rsid w:val="72BA7F5B"/>
    <w:rsid w:val="72BB1F0C"/>
    <w:rsid w:val="72BF19FC"/>
    <w:rsid w:val="72BF37AA"/>
    <w:rsid w:val="72BF5EA7"/>
    <w:rsid w:val="72BF7C4E"/>
    <w:rsid w:val="72C139C6"/>
    <w:rsid w:val="72C4042E"/>
    <w:rsid w:val="72C45265"/>
    <w:rsid w:val="72C47013"/>
    <w:rsid w:val="72C65E03"/>
    <w:rsid w:val="72C74D55"/>
    <w:rsid w:val="72C963D7"/>
    <w:rsid w:val="72CA214F"/>
    <w:rsid w:val="72CC7360"/>
    <w:rsid w:val="72CE1C3F"/>
    <w:rsid w:val="72D134DE"/>
    <w:rsid w:val="72D27981"/>
    <w:rsid w:val="72D354A8"/>
    <w:rsid w:val="72D36E98"/>
    <w:rsid w:val="72D53AE9"/>
    <w:rsid w:val="72D57472"/>
    <w:rsid w:val="72D646DC"/>
    <w:rsid w:val="72D74CD3"/>
    <w:rsid w:val="72D74F98"/>
    <w:rsid w:val="72DD425C"/>
    <w:rsid w:val="72DF209E"/>
    <w:rsid w:val="72DF3E4C"/>
    <w:rsid w:val="72E2393D"/>
    <w:rsid w:val="72E254FD"/>
    <w:rsid w:val="72E6342D"/>
    <w:rsid w:val="72E66F89"/>
    <w:rsid w:val="72E70F53"/>
    <w:rsid w:val="72E90827"/>
    <w:rsid w:val="72EE22E1"/>
    <w:rsid w:val="72EE408F"/>
    <w:rsid w:val="72F01BB6"/>
    <w:rsid w:val="72F0605A"/>
    <w:rsid w:val="72F07E08"/>
    <w:rsid w:val="72F316A6"/>
    <w:rsid w:val="72F340B7"/>
    <w:rsid w:val="72F571CC"/>
    <w:rsid w:val="72F62F44"/>
    <w:rsid w:val="72FA6ED8"/>
    <w:rsid w:val="72FC0C75"/>
    <w:rsid w:val="72FC60A4"/>
    <w:rsid w:val="72FD0776"/>
    <w:rsid w:val="72FD2544"/>
    <w:rsid w:val="72FD42D3"/>
    <w:rsid w:val="72FF44EF"/>
    <w:rsid w:val="73013DC3"/>
    <w:rsid w:val="73050897"/>
    <w:rsid w:val="7306587D"/>
    <w:rsid w:val="7309711B"/>
    <w:rsid w:val="730A5C26"/>
    <w:rsid w:val="730C4391"/>
    <w:rsid w:val="730D6741"/>
    <w:rsid w:val="730E028E"/>
    <w:rsid w:val="730E64E0"/>
    <w:rsid w:val="7310309A"/>
    <w:rsid w:val="73117D7E"/>
    <w:rsid w:val="731358A4"/>
    <w:rsid w:val="73146D9D"/>
    <w:rsid w:val="7315786E"/>
    <w:rsid w:val="731735E6"/>
    <w:rsid w:val="7319019D"/>
    <w:rsid w:val="731A1328"/>
    <w:rsid w:val="731A4BD1"/>
    <w:rsid w:val="731A4E85"/>
    <w:rsid w:val="731B2ABD"/>
    <w:rsid w:val="731C0BFD"/>
    <w:rsid w:val="731D4975"/>
    <w:rsid w:val="731F06ED"/>
    <w:rsid w:val="7321692F"/>
    <w:rsid w:val="73217FC1"/>
    <w:rsid w:val="73220EEB"/>
    <w:rsid w:val="73222990"/>
    <w:rsid w:val="73244C20"/>
    <w:rsid w:val="73261A31"/>
    <w:rsid w:val="7327134F"/>
    <w:rsid w:val="732775A1"/>
    <w:rsid w:val="732918BB"/>
    <w:rsid w:val="732B52E4"/>
    <w:rsid w:val="732B7092"/>
    <w:rsid w:val="732D2E0A"/>
    <w:rsid w:val="732D4BB8"/>
    <w:rsid w:val="732D4E56"/>
    <w:rsid w:val="732E6B82"/>
    <w:rsid w:val="73304B5F"/>
    <w:rsid w:val="73337CF4"/>
    <w:rsid w:val="73353A6C"/>
    <w:rsid w:val="733817AF"/>
    <w:rsid w:val="733A5527"/>
    <w:rsid w:val="733C304D"/>
    <w:rsid w:val="733C4DFB"/>
    <w:rsid w:val="733C76C1"/>
    <w:rsid w:val="733E1D1B"/>
    <w:rsid w:val="733E5017"/>
    <w:rsid w:val="733E6DC5"/>
    <w:rsid w:val="73412411"/>
    <w:rsid w:val="734168B5"/>
    <w:rsid w:val="73426189"/>
    <w:rsid w:val="73440153"/>
    <w:rsid w:val="734463A5"/>
    <w:rsid w:val="7346211D"/>
    <w:rsid w:val="73465C7A"/>
    <w:rsid w:val="7347128D"/>
    <w:rsid w:val="7349576A"/>
    <w:rsid w:val="7349727C"/>
    <w:rsid w:val="734B235F"/>
    <w:rsid w:val="734C0DB6"/>
    <w:rsid w:val="734E4B2E"/>
    <w:rsid w:val="73504D4A"/>
    <w:rsid w:val="73510E47"/>
    <w:rsid w:val="73522870"/>
    <w:rsid w:val="7352461E"/>
    <w:rsid w:val="73530396"/>
    <w:rsid w:val="73532145"/>
    <w:rsid w:val="7355581F"/>
    <w:rsid w:val="73570CCB"/>
    <w:rsid w:val="735760D9"/>
    <w:rsid w:val="73577E87"/>
    <w:rsid w:val="7358775B"/>
    <w:rsid w:val="73591B06"/>
    <w:rsid w:val="73593BFF"/>
    <w:rsid w:val="735A1725"/>
    <w:rsid w:val="735A6AC0"/>
    <w:rsid w:val="735F0AE9"/>
    <w:rsid w:val="735F6D3B"/>
    <w:rsid w:val="73610D05"/>
    <w:rsid w:val="73615EC0"/>
    <w:rsid w:val="73634A7D"/>
    <w:rsid w:val="73642743"/>
    <w:rsid w:val="73661E78"/>
    <w:rsid w:val="73682094"/>
    <w:rsid w:val="73692554"/>
    <w:rsid w:val="736A5E0C"/>
    <w:rsid w:val="736B1B84"/>
    <w:rsid w:val="736B748E"/>
    <w:rsid w:val="736D021A"/>
    <w:rsid w:val="736D1458"/>
    <w:rsid w:val="736D3206"/>
    <w:rsid w:val="73700D56"/>
    <w:rsid w:val="73722F12"/>
    <w:rsid w:val="73740A39"/>
    <w:rsid w:val="737427E7"/>
    <w:rsid w:val="737547B1"/>
    <w:rsid w:val="73770529"/>
    <w:rsid w:val="73797DFD"/>
    <w:rsid w:val="737A5923"/>
    <w:rsid w:val="737A6073"/>
    <w:rsid w:val="737E18B7"/>
    <w:rsid w:val="737E4A2B"/>
    <w:rsid w:val="737F118B"/>
    <w:rsid w:val="737F2F3A"/>
    <w:rsid w:val="73816CB2"/>
    <w:rsid w:val="73832A2A"/>
    <w:rsid w:val="738467A2"/>
    <w:rsid w:val="7386076C"/>
    <w:rsid w:val="738618A4"/>
    <w:rsid w:val="7386251A"/>
    <w:rsid w:val="738765A5"/>
    <w:rsid w:val="738772E4"/>
    <w:rsid w:val="738A025C"/>
    <w:rsid w:val="738D1AFA"/>
    <w:rsid w:val="738D5656"/>
    <w:rsid w:val="738F6E40"/>
    <w:rsid w:val="73903399"/>
    <w:rsid w:val="73920EBF"/>
    <w:rsid w:val="739357C1"/>
    <w:rsid w:val="73966C01"/>
    <w:rsid w:val="73972979"/>
    <w:rsid w:val="73974727"/>
    <w:rsid w:val="739764D5"/>
    <w:rsid w:val="73986BC6"/>
    <w:rsid w:val="73993FFB"/>
    <w:rsid w:val="739A5FC5"/>
    <w:rsid w:val="739A7D73"/>
    <w:rsid w:val="739C1D3D"/>
    <w:rsid w:val="739F35DC"/>
    <w:rsid w:val="73A02DCB"/>
    <w:rsid w:val="73A11102"/>
    <w:rsid w:val="73A34E7A"/>
    <w:rsid w:val="73A429A0"/>
    <w:rsid w:val="73A56129"/>
    <w:rsid w:val="73A806E2"/>
    <w:rsid w:val="73A82490"/>
    <w:rsid w:val="73A86557"/>
    <w:rsid w:val="73AA445A"/>
    <w:rsid w:val="73AB01D2"/>
    <w:rsid w:val="73AB675F"/>
    <w:rsid w:val="73AD5CF9"/>
    <w:rsid w:val="73AE4AB3"/>
    <w:rsid w:val="73AF458D"/>
    <w:rsid w:val="73AF7CC3"/>
    <w:rsid w:val="73B01345"/>
    <w:rsid w:val="73B07597"/>
    <w:rsid w:val="73B452D9"/>
    <w:rsid w:val="73B54BAD"/>
    <w:rsid w:val="73B70925"/>
    <w:rsid w:val="73B8196D"/>
    <w:rsid w:val="73BA21C4"/>
    <w:rsid w:val="73BC418E"/>
    <w:rsid w:val="73BC5F3C"/>
    <w:rsid w:val="73BE1CB4"/>
    <w:rsid w:val="73BE334D"/>
    <w:rsid w:val="73C05C6D"/>
    <w:rsid w:val="73C3551C"/>
    <w:rsid w:val="73C44DF0"/>
    <w:rsid w:val="73C82B32"/>
    <w:rsid w:val="73CA137F"/>
    <w:rsid w:val="73CB44C1"/>
    <w:rsid w:val="73CD1EF7"/>
    <w:rsid w:val="73CF3EC1"/>
    <w:rsid w:val="73D019E7"/>
    <w:rsid w:val="73D11870"/>
    <w:rsid w:val="73D56FFD"/>
    <w:rsid w:val="73D578FD"/>
    <w:rsid w:val="73D634A1"/>
    <w:rsid w:val="73D94D40"/>
    <w:rsid w:val="73DB1E6E"/>
    <w:rsid w:val="73DC038C"/>
    <w:rsid w:val="73DD4830"/>
    <w:rsid w:val="73DE11DD"/>
    <w:rsid w:val="73DE2356"/>
    <w:rsid w:val="73DE7D66"/>
    <w:rsid w:val="73E060CE"/>
    <w:rsid w:val="73E21E46"/>
    <w:rsid w:val="73E42497"/>
    <w:rsid w:val="73E450D0"/>
    <w:rsid w:val="73E55492"/>
    <w:rsid w:val="73E6120B"/>
    <w:rsid w:val="73E84F83"/>
    <w:rsid w:val="73EC4A73"/>
    <w:rsid w:val="73ED07EB"/>
    <w:rsid w:val="73EE785B"/>
    <w:rsid w:val="73EF00BF"/>
    <w:rsid w:val="73F04D4C"/>
    <w:rsid w:val="73F161DC"/>
    <w:rsid w:val="73F2195D"/>
    <w:rsid w:val="73F25E01"/>
    <w:rsid w:val="73F27BAF"/>
    <w:rsid w:val="73F30AFC"/>
    <w:rsid w:val="73F6747D"/>
    <w:rsid w:val="73F676A0"/>
    <w:rsid w:val="73F7204E"/>
    <w:rsid w:val="73F76F74"/>
    <w:rsid w:val="73F834DE"/>
    <w:rsid w:val="73F90F3E"/>
    <w:rsid w:val="73F92CEC"/>
    <w:rsid w:val="73FA5DFE"/>
    <w:rsid w:val="73FB2F08"/>
    <w:rsid w:val="73FB4CB6"/>
    <w:rsid w:val="73FC458A"/>
    <w:rsid w:val="74024296"/>
    <w:rsid w:val="74051691"/>
    <w:rsid w:val="740578E3"/>
    <w:rsid w:val="74061068"/>
    <w:rsid w:val="740A4EF9"/>
    <w:rsid w:val="740D49E9"/>
    <w:rsid w:val="740D6797"/>
    <w:rsid w:val="740F250F"/>
    <w:rsid w:val="74140E32"/>
    <w:rsid w:val="74143FCA"/>
    <w:rsid w:val="74145D78"/>
    <w:rsid w:val="74147B26"/>
    <w:rsid w:val="74161AF0"/>
    <w:rsid w:val="7416564C"/>
    <w:rsid w:val="741953E8"/>
    <w:rsid w:val="741B0EB4"/>
    <w:rsid w:val="741B2C62"/>
    <w:rsid w:val="741B5358"/>
    <w:rsid w:val="741B7106"/>
    <w:rsid w:val="741D2E7E"/>
    <w:rsid w:val="741E2752"/>
    <w:rsid w:val="741F129E"/>
    <w:rsid w:val="7420471D"/>
    <w:rsid w:val="742064CB"/>
    <w:rsid w:val="74212243"/>
    <w:rsid w:val="74232D7A"/>
    <w:rsid w:val="74237D69"/>
    <w:rsid w:val="74251D33"/>
    <w:rsid w:val="74273CFD"/>
    <w:rsid w:val="74275AAB"/>
    <w:rsid w:val="742A10F7"/>
    <w:rsid w:val="742C0C8D"/>
    <w:rsid w:val="742C30C1"/>
    <w:rsid w:val="743261FE"/>
    <w:rsid w:val="7434641A"/>
    <w:rsid w:val="74387CB8"/>
    <w:rsid w:val="74393A30"/>
    <w:rsid w:val="743D25CF"/>
    <w:rsid w:val="743D52CE"/>
    <w:rsid w:val="743E5358"/>
    <w:rsid w:val="744069AC"/>
    <w:rsid w:val="744228E5"/>
    <w:rsid w:val="7443665D"/>
    <w:rsid w:val="74455F31"/>
    <w:rsid w:val="74475895"/>
    <w:rsid w:val="74491043"/>
    <w:rsid w:val="744936E3"/>
    <w:rsid w:val="744D3038"/>
    <w:rsid w:val="744E128A"/>
    <w:rsid w:val="744F0B5E"/>
    <w:rsid w:val="744F5002"/>
    <w:rsid w:val="745229A8"/>
    <w:rsid w:val="74575C64"/>
    <w:rsid w:val="745D327B"/>
    <w:rsid w:val="745E6FF3"/>
    <w:rsid w:val="74600FEA"/>
    <w:rsid w:val="7460720F"/>
    <w:rsid w:val="74624D35"/>
    <w:rsid w:val="7464511F"/>
    <w:rsid w:val="74681C20"/>
    <w:rsid w:val="746A3BEA"/>
    <w:rsid w:val="746A5998"/>
    <w:rsid w:val="746C6120"/>
    <w:rsid w:val="746C7962"/>
    <w:rsid w:val="746E36DA"/>
    <w:rsid w:val="74732A9E"/>
    <w:rsid w:val="747405C4"/>
    <w:rsid w:val="74744A68"/>
    <w:rsid w:val="74746816"/>
    <w:rsid w:val="7476433D"/>
    <w:rsid w:val="747800B5"/>
    <w:rsid w:val="747B5DF7"/>
    <w:rsid w:val="747E1443"/>
    <w:rsid w:val="748051BB"/>
    <w:rsid w:val="74806F69"/>
    <w:rsid w:val="7482402C"/>
    <w:rsid w:val="74844CAB"/>
    <w:rsid w:val="748501F3"/>
    <w:rsid w:val="74850A24"/>
    <w:rsid w:val="74856C75"/>
    <w:rsid w:val="748702F8"/>
    <w:rsid w:val="74873DB7"/>
    <w:rsid w:val="7487479C"/>
    <w:rsid w:val="74896D89"/>
    <w:rsid w:val="748A428C"/>
    <w:rsid w:val="748C0004"/>
    <w:rsid w:val="748C570A"/>
    <w:rsid w:val="748E78D8"/>
    <w:rsid w:val="74913239"/>
    <w:rsid w:val="74934EEE"/>
    <w:rsid w:val="7493668A"/>
    <w:rsid w:val="74942A15"/>
    <w:rsid w:val="749649DF"/>
    <w:rsid w:val="74980757"/>
    <w:rsid w:val="749B1FF5"/>
    <w:rsid w:val="749D3FBF"/>
    <w:rsid w:val="749D7B1B"/>
    <w:rsid w:val="74A013B9"/>
    <w:rsid w:val="74A0760B"/>
    <w:rsid w:val="74A23383"/>
    <w:rsid w:val="74A302A1"/>
    <w:rsid w:val="74A30DC0"/>
    <w:rsid w:val="74A40EAA"/>
    <w:rsid w:val="74A4534E"/>
    <w:rsid w:val="74A715D2"/>
    <w:rsid w:val="74A76BEC"/>
    <w:rsid w:val="74AA2238"/>
    <w:rsid w:val="74AF0AA4"/>
    <w:rsid w:val="74AF5AA0"/>
    <w:rsid w:val="74B11819"/>
    <w:rsid w:val="74B135C7"/>
    <w:rsid w:val="74B310ED"/>
    <w:rsid w:val="74B41D45"/>
    <w:rsid w:val="74B66E2F"/>
    <w:rsid w:val="74B84955"/>
    <w:rsid w:val="74BB2697"/>
    <w:rsid w:val="74BC0510"/>
    <w:rsid w:val="74BE7A92"/>
    <w:rsid w:val="74BF3F35"/>
    <w:rsid w:val="74BF5CE3"/>
    <w:rsid w:val="74BF716C"/>
    <w:rsid w:val="74C01A5C"/>
    <w:rsid w:val="74C432FA"/>
    <w:rsid w:val="74C44FA5"/>
    <w:rsid w:val="74C50E20"/>
    <w:rsid w:val="74C74B98"/>
    <w:rsid w:val="74C750ED"/>
    <w:rsid w:val="74CC21AE"/>
    <w:rsid w:val="74CC2B9D"/>
    <w:rsid w:val="74CC6652"/>
    <w:rsid w:val="74CD3BCF"/>
    <w:rsid w:val="74CE4179"/>
    <w:rsid w:val="74CE7B18"/>
    <w:rsid w:val="74D07EF1"/>
    <w:rsid w:val="74D10FE0"/>
    <w:rsid w:val="74D261D4"/>
    <w:rsid w:val="74D41333"/>
    <w:rsid w:val="74D53759"/>
    <w:rsid w:val="74D84FF7"/>
    <w:rsid w:val="74DA0D6F"/>
    <w:rsid w:val="74DA2B1D"/>
    <w:rsid w:val="74DA48CB"/>
    <w:rsid w:val="74DB0643"/>
    <w:rsid w:val="74DC4AE7"/>
    <w:rsid w:val="74DD616A"/>
    <w:rsid w:val="74DE3871"/>
    <w:rsid w:val="74DF6386"/>
    <w:rsid w:val="74E120FE"/>
    <w:rsid w:val="74E219D2"/>
    <w:rsid w:val="74E25E76"/>
    <w:rsid w:val="74E4574A"/>
    <w:rsid w:val="74E45DB2"/>
    <w:rsid w:val="74E514C2"/>
    <w:rsid w:val="74E53270"/>
    <w:rsid w:val="74E62003"/>
    <w:rsid w:val="74E67714"/>
    <w:rsid w:val="74E7523A"/>
    <w:rsid w:val="74E86204"/>
    <w:rsid w:val="74E874F4"/>
    <w:rsid w:val="74EB4D2A"/>
    <w:rsid w:val="74EB6AD9"/>
    <w:rsid w:val="74EC0AA3"/>
    <w:rsid w:val="74ED1ED6"/>
    <w:rsid w:val="74F00593"/>
    <w:rsid w:val="74F05C86"/>
    <w:rsid w:val="74F17E67"/>
    <w:rsid w:val="74F24573"/>
    <w:rsid w:val="74F31E31"/>
    <w:rsid w:val="74F6547D"/>
    <w:rsid w:val="74FA6D1C"/>
    <w:rsid w:val="74FB794C"/>
    <w:rsid w:val="74FC6F38"/>
    <w:rsid w:val="74FF2584"/>
    <w:rsid w:val="74FF4332"/>
    <w:rsid w:val="75023E22"/>
    <w:rsid w:val="75045DEC"/>
    <w:rsid w:val="750602AA"/>
    <w:rsid w:val="75096F5F"/>
    <w:rsid w:val="750C4CA1"/>
    <w:rsid w:val="751029E3"/>
    <w:rsid w:val="75104791"/>
    <w:rsid w:val="75114065"/>
    <w:rsid w:val="75133A34"/>
    <w:rsid w:val="75153B55"/>
    <w:rsid w:val="75157FF9"/>
    <w:rsid w:val="75172572"/>
    <w:rsid w:val="751A11EC"/>
    <w:rsid w:val="751C1388"/>
    <w:rsid w:val="751E5ED1"/>
    <w:rsid w:val="751F49D4"/>
    <w:rsid w:val="752124FA"/>
    <w:rsid w:val="7521699E"/>
    <w:rsid w:val="75266510"/>
    <w:rsid w:val="75272066"/>
    <w:rsid w:val="75287D2D"/>
    <w:rsid w:val="75297557"/>
    <w:rsid w:val="752D5343"/>
    <w:rsid w:val="752E10BB"/>
    <w:rsid w:val="75322959"/>
    <w:rsid w:val="7535244A"/>
    <w:rsid w:val="75383CE8"/>
    <w:rsid w:val="7539704C"/>
    <w:rsid w:val="753A7A60"/>
    <w:rsid w:val="7542044A"/>
    <w:rsid w:val="754601B3"/>
    <w:rsid w:val="75461650"/>
    <w:rsid w:val="75475CD9"/>
    <w:rsid w:val="7548217D"/>
    <w:rsid w:val="75483F2B"/>
    <w:rsid w:val="754937FF"/>
    <w:rsid w:val="754D1541"/>
    <w:rsid w:val="754D7793"/>
    <w:rsid w:val="754E0E15"/>
    <w:rsid w:val="754E3E44"/>
    <w:rsid w:val="754E7067"/>
    <w:rsid w:val="75501031"/>
    <w:rsid w:val="75502DDF"/>
    <w:rsid w:val="75510906"/>
    <w:rsid w:val="75527BF3"/>
    <w:rsid w:val="755328D0"/>
    <w:rsid w:val="7553467E"/>
    <w:rsid w:val="755521A4"/>
    <w:rsid w:val="75556648"/>
    <w:rsid w:val="75575F1C"/>
    <w:rsid w:val="755769BF"/>
    <w:rsid w:val="75592324"/>
    <w:rsid w:val="75596138"/>
    <w:rsid w:val="755E1F27"/>
    <w:rsid w:val="75605585"/>
    <w:rsid w:val="75614FED"/>
    <w:rsid w:val="75615B7C"/>
    <w:rsid w:val="75622B13"/>
    <w:rsid w:val="75630D65"/>
    <w:rsid w:val="7564765B"/>
    <w:rsid w:val="75647827"/>
    <w:rsid w:val="756845CD"/>
    <w:rsid w:val="756920F3"/>
    <w:rsid w:val="75695C4F"/>
    <w:rsid w:val="756A4739"/>
    <w:rsid w:val="756B5E6B"/>
    <w:rsid w:val="756B7C19"/>
    <w:rsid w:val="756D3991"/>
    <w:rsid w:val="756E5185"/>
    <w:rsid w:val="756F0759"/>
    <w:rsid w:val="75720710"/>
    <w:rsid w:val="757271FA"/>
    <w:rsid w:val="75750A98"/>
    <w:rsid w:val="75752846"/>
    <w:rsid w:val="757545F4"/>
    <w:rsid w:val="757840E4"/>
    <w:rsid w:val="75792336"/>
    <w:rsid w:val="757A4300"/>
    <w:rsid w:val="757C1E26"/>
    <w:rsid w:val="757F36C5"/>
    <w:rsid w:val="758111EB"/>
    <w:rsid w:val="75840CDB"/>
    <w:rsid w:val="75862CA5"/>
    <w:rsid w:val="75864A53"/>
    <w:rsid w:val="758807CB"/>
    <w:rsid w:val="7589009F"/>
    <w:rsid w:val="758957DC"/>
    <w:rsid w:val="758B02BC"/>
    <w:rsid w:val="758D7B90"/>
    <w:rsid w:val="758E56B6"/>
    <w:rsid w:val="758F4FC4"/>
    <w:rsid w:val="759058D2"/>
    <w:rsid w:val="75907680"/>
    <w:rsid w:val="7592164A"/>
    <w:rsid w:val="75932392"/>
    <w:rsid w:val="75947170"/>
    <w:rsid w:val="75976C60"/>
    <w:rsid w:val="75986535"/>
    <w:rsid w:val="759929D8"/>
    <w:rsid w:val="759A22AD"/>
    <w:rsid w:val="759E3B4B"/>
    <w:rsid w:val="75A00659"/>
    <w:rsid w:val="75A0153F"/>
    <w:rsid w:val="75A03D67"/>
    <w:rsid w:val="75A153E9"/>
    <w:rsid w:val="75A241B6"/>
    <w:rsid w:val="75A650F5"/>
    <w:rsid w:val="75A849CA"/>
    <w:rsid w:val="75A90742"/>
    <w:rsid w:val="75A97BFA"/>
    <w:rsid w:val="75AD1FE0"/>
    <w:rsid w:val="75AD3D8E"/>
    <w:rsid w:val="75AE7B06"/>
    <w:rsid w:val="75AF3FAA"/>
    <w:rsid w:val="75B01AD0"/>
    <w:rsid w:val="75B25848"/>
    <w:rsid w:val="75B275F6"/>
    <w:rsid w:val="75B358C8"/>
    <w:rsid w:val="75B407B3"/>
    <w:rsid w:val="75B55338"/>
    <w:rsid w:val="75B570E6"/>
    <w:rsid w:val="75B710B1"/>
    <w:rsid w:val="75B772BB"/>
    <w:rsid w:val="75B86DA1"/>
    <w:rsid w:val="75BA5FEB"/>
    <w:rsid w:val="75BA64AB"/>
    <w:rsid w:val="75BC0475"/>
    <w:rsid w:val="75BE4054"/>
    <w:rsid w:val="75BE656A"/>
    <w:rsid w:val="75BF3AC1"/>
    <w:rsid w:val="75C335B1"/>
    <w:rsid w:val="75C612F4"/>
    <w:rsid w:val="75C64E50"/>
    <w:rsid w:val="75C67E82"/>
    <w:rsid w:val="75C80BC8"/>
    <w:rsid w:val="75C86E1A"/>
    <w:rsid w:val="75CA0DE4"/>
    <w:rsid w:val="75CD2682"/>
    <w:rsid w:val="75CD4430"/>
    <w:rsid w:val="75D22CAB"/>
    <w:rsid w:val="75D32E72"/>
    <w:rsid w:val="75D4756D"/>
    <w:rsid w:val="75D532E5"/>
    <w:rsid w:val="75D60F09"/>
    <w:rsid w:val="75D67789"/>
    <w:rsid w:val="75D73501"/>
    <w:rsid w:val="75D8638B"/>
    <w:rsid w:val="75DB64BF"/>
    <w:rsid w:val="75DC0B17"/>
    <w:rsid w:val="75DC35CB"/>
    <w:rsid w:val="75DC67FC"/>
    <w:rsid w:val="75DD425B"/>
    <w:rsid w:val="75DE488F"/>
    <w:rsid w:val="75DE663D"/>
    <w:rsid w:val="75DF4163"/>
    <w:rsid w:val="75E11C8A"/>
    <w:rsid w:val="75E1612D"/>
    <w:rsid w:val="75E35A02"/>
    <w:rsid w:val="75EA3234"/>
    <w:rsid w:val="75EB2B08"/>
    <w:rsid w:val="75ED062E"/>
    <w:rsid w:val="75ED34E9"/>
    <w:rsid w:val="75EF25F8"/>
    <w:rsid w:val="75EF326E"/>
    <w:rsid w:val="75F145C2"/>
    <w:rsid w:val="75F26F32"/>
    <w:rsid w:val="75F45E61"/>
    <w:rsid w:val="75F53987"/>
    <w:rsid w:val="75F55735"/>
    <w:rsid w:val="75F714AD"/>
    <w:rsid w:val="75F75951"/>
    <w:rsid w:val="75F93477"/>
    <w:rsid w:val="75F95225"/>
    <w:rsid w:val="75FB71EF"/>
    <w:rsid w:val="75FC2F67"/>
    <w:rsid w:val="75FE45EA"/>
    <w:rsid w:val="760015EB"/>
    <w:rsid w:val="760029C6"/>
    <w:rsid w:val="760065B4"/>
    <w:rsid w:val="7601232C"/>
    <w:rsid w:val="76024836"/>
    <w:rsid w:val="76051E1C"/>
    <w:rsid w:val="76053BCA"/>
    <w:rsid w:val="760616F0"/>
    <w:rsid w:val="76065B94"/>
    <w:rsid w:val="7607373D"/>
    <w:rsid w:val="7608190C"/>
    <w:rsid w:val="760A7432"/>
    <w:rsid w:val="760C6D34"/>
    <w:rsid w:val="760F67F7"/>
    <w:rsid w:val="7610092B"/>
    <w:rsid w:val="76107897"/>
    <w:rsid w:val="761107C1"/>
    <w:rsid w:val="76124539"/>
    <w:rsid w:val="76137D34"/>
    <w:rsid w:val="761402B1"/>
    <w:rsid w:val="76171B4F"/>
    <w:rsid w:val="76183CB3"/>
    <w:rsid w:val="76186EAE"/>
    <w:rsid w:val="76197675"/>
    <w:rsid w:val="761A519B"/>
    <w:rsid w:val="761B33ED"/>
    <w:rsid w:val="761C0F14"/>
    <w:rsid w:val="761F73DF"/>
    <w:rsid w:val="76205885"/>
    <w:rsid w:val="7621652A"/>
    <w:rsid w:val="76261D92"/>
    <w:rsid w:val="76263B40"/>
    <w:rsid w:val="76283D5C"/>
    <w:rsid w:val="762A3062"/>
    <w:rsid w:val="762A53DF"/>
    <w:rsid w:val="762B1157"/>
    <w:rsid w:val="762B73A9"/>
    <w:rsid w:val="76312C11"/>
    <w:rsid w:val="76320737"/>
    <w:rsid w:val="76342701"/>
    <w:rsid w:val="76360227"/>
    <w:rsid w:val="76361FD5"/>
    <w:rsid w:val="76371AB7"/>
    <w:rsid w:val="76373F9F"/>
    <w:rsid w:val="76375666"/>
    <w:rsid w:val="76375D4D"/>
    <w:rsid w:val="76393874"/>
    <w:rsid w:val="763B3A90"/>
    <w:rsid w:val="763B583E"/>
    <w:rsid w:val="763C4266"/>
    <w:rsid w:val="763D7808"/>
    <w:rsid w:val="763E532E"/>
    <w:rsid w:val="764010A6"/>
    <w:rsid w:val="76404C30"/>
    <w:rsid w:val="76424E1E"/>
    <w:rsid w:val="7643001C"/>
    <w:rsid w:val="76432944"/>
    <w:rsid w:val="76442ED8"/>
    <w:rsid w:val="764454D1"/>
    <w:rsid w:val="76452218"/>
    <w:rsid w:val="7645240E"/>
    <w:rsid w:val="76481D09"/>
    <w:rsid w:val="76487F5B"/>
    <w:rsid w:val="764A3CD3"/>
    <w:rsid w:val="764A5A81"/>
    <w:rsid w:val="764B052B"/>
    <w:rsid w:val="764C17F9"/>
    <w:rsid w:val="764C7A4B"/>
    <w:rsid w:val="764D5571"/>
    <w:rsid w:val="764F12E9"/>
    <w:rsid w:val="764F3097"/>
    <w:rsid w:val="76516E0F"/>
    <w:rsid w:val="76544B51"/>
    <w:rsid w:val="76547324"/>
    <w:rsid w:val="765661D4"/>
    <w:rsid w:val="7657019E"/>
    <w:rsid w:val="76575EF8"/>
    <w:rsid w:val="765863F0"/>
    <w:rsid w:val="765B5EE0"/>
    <w:rsid w:val="765E152C"/>
    <w:rsid w:val="765F6A81"/>
    <w:rsid w:val="766034F6"/>
    <w:rsid w:val="7662101C"/>
    <w:rsid w:val="76636B42"/>
    <w:rsid w:val="76685F07"/>
    <w:rsid w:val="766A1C7F"/>
    <w:rsid w:val="766C59F7"/>
    <w:rsid w:val="767251C4"/>
    <w:rsid w:val="76726D86"/>
    <w:rsid w:val="76733229"/>
    <w:rsid w:val="76774D15"/>
    <w:rsid w:val="767856CA"/>
    <w:rsid w:val="76790114"/>
    <w:rsid w:val="767945B8"/>
    <w:rsid w:val="767B0330"/>
    <w:rsid w:val="767D5E56"/>
    <w:rsid w:val="767D7C04"/>
    <w:rsid w:val="767E7DFB"/>
    <w:rsid w:val="76805946"/>
    <w:rsid w:val="7682134D"/>
    <w:rsid w:val="76830F93"/>
    <w:rsid w:val="76832D41"/>
    <w:rsid w:val="768371E5"/>
    <w:rsid w:val="76854D0B"/>
    <w:rsid w:val="76870A83"/>
    <w:rsid w:val="76876745"/>
    <w:rsid w:val="76876CD5"/>
    <w:rsid w:val="76880357"/>
    <w:rsid w:val="768947FB"/>
    <w:rsid w:val="768A0573"/>
    <w:rsid w:val="76946CFC"/>
    <w:rsid w:val="769534B1"/>
    <w:rsid w:val="76962A74"/>
    <w:rsid w:val="76966FA7"/>
    <w:rsid w:val="769A0A64"/>
    <w:rsid w:val="769B008A"/>
    <w:rsid w:val="769C06E5"/>
    <w:rsid w:val="76A038F3"/>
    <w:rsid w:val="76A35CA9"/>
    <w:rsid w:val="76A41635"/>
    <w:rsid w:val="76A63FB7"/>
    <w:rsid w:val="76A64903"/>
    <w:rsid w:val="76A74C81"/>
    <w:rsid w:val="76A81926"/>
    <w:rsid w:val="76A944F7"/>
    <w:rsid w:val="76A96C4B"/>
    <w:rsid w:val="76AA29C3"/>
    <w:rsid w:val="76AA4771"/>
    <w:rsid w:val="76AB0495"/>
    <w:rsid w:val="76AC673B"/>
    <w:rsid w:val="76AE6010"/>
    <w:rsid w:val="76AF3B36"/>
    <w:rsid w:val="76B02C89"/>
    <w:rsid w:val="76B13D52"/>
    <w:rsid w:val="76B165D5"/>
    <w:rsid w:val="76B31878"/>
    <w:rsid w:val="76B37ACA"/>
    <w:rsid w:val="76B807C3"/>
    <w:rsid w:val="76B86E8E"/>
    <w:rsid w:val="76B933A9"/>
    <w:rsid w:val="76BB072D"/>
    <w:rsid w:val="76BB24DB"/>
    <w:rsid w:val="76BB27AE"/>
    <w:rsid w:val="76BE1FCB"/>
    <w:rsid w:val="76C021E7"/>
    <w:rsid w:val="76C05D43"/>
    <w:rsid w:val="76C07AF1"/>
    <w:rsid w:val="76C45833"/>
    <w:rsid w:val="76C53A1F"/>
    <w:rsid w:val="76C66B46"/>
    <w:rsid w:val="76C70E7F"/>
    <w:rsid w:val="76C770D1"/>
    <w:rsid w:val="76CA0970"/>
    <w:rsid w:val="76CA3830"/>
    <w:rsid w:val="76CA4E14"/>
    <w:rsid w:val="76CD21B1"/>
    <w:rsid w:val="76CD531C"/>
    <w:rsid w:val="76D0242A"/>
    <w:rsid w:val="76D076A2"/>
    <w:rsid w:val="76D106FA"/>
    <w:rsid w:val="76D161A2"/>
    <w:rsid w:val="76D17F50"/>
    <w:rsid w:val="76D86BBF"/>
    <w:rsid w:val="76D96E05"/>
    <w:rsid w:val="76DB0DCF"/>
    <w:rsid w:val="76DC0EE6"/>
    <w:rsid w:val="76DD0045"/>
    <w:rsid w:val="76DD54BE"/>
    <w:rsid w:val="76DD68F5"/>
    <w:rsid w:val="76E00193"/>
    <w:rsid w:val="76E151F3"/>
    <w:rsid w:val="76E539FB"/>
    <w:rsid w:val="76E61C4D"/>
    <w:rsid w:val="76E732D0"/>
    <w:rsid w:val="76E934EC"/>
    <w:rsid w:val="76E97048"/>
    <w:rsid w:val="76EB7264"/>
    <w:rsid w:val="76EC08E6"/>
    <w:rsid w:val="76EE0498"/>
    <w:rsid w:val="76EE465E"/>
    <w:rsid w:val="76EF03D6"/>
    <w:rsid w:val="76EF250A"/>
    <w:rsid w:val="76EF6628"/>
    <w:rsid w:val="76F31C74"/>
    <w:rsid w:val="76F46CAE"/>
    <w:rsid w:val="76F65C09"/>
    <w:rsid w:val="76F816D9"/>
    <w:rsid w:val="76F854DD"/>
    <w:rsid w:val="76FA1255"/>
    <w:rsid w:val="76FA74A7"/>
    <w:rsid w:val="76FB4FCD"/>
    <w:rsid w:val="76FD2AF3"/>
    <w:rsid w:val="76FF686B"/>
    <w:rsid w:val="77000835"/>
    <w:rsid w:val="770277DC"/>
    <w:rsid w:val="77032681"/>
    <w:rsid w:val="77073972"/>
    <w:rsid w:val="77091498"/>
    <w:rsid w:val="7709593C"/>
    <w:rsid w:val="770976EA"/>
    <w:rsid w:val="770A5210"/>
    <w:rsid w:val="770B16B4"/>
    <w:rsid w:val="770C71DA"/>
    <w:rsid w:val="770E2215"/>
    <w:rsid w:val="770E2F52"/>
    <w:rsid w:val="77100A78"/>
    <w:rsid w:val="77112312"/>
    <w:rsid w:val="77117455"/>
    <w:rsid w:val="77130569"/>
    <w:rsid w:val="771542E1"/>
    <w:rsid w:val="7715608F"/>
    <w:rsid w:val="77163BB5"/>
    <w:rsid w:val="77176BA7"/>
    <w:rsid w:val="771A36A5"/>
    <w:rsid w:val="771C6F62"/>
    <w:rsid w:val="771D3195"/>
    <w:rsid w:val="771D4256"/>
    <w:rsid w:val="771F319A"/>
    <w:rsid w:val="771F6F0D"/>
    <w:rsid w:val="772067E2"/>
    <w:rsid w:val="7722255A"/>
    <w:rsid w:val="77291E20"/>
    <w:rsid w:val="772A02AD"/>
    <w:rsid w:val="772B3B04"/>
    <w:rsid w:val="772C5186"/>
    <w:rsid w:val="773059E2"/>
    <w:rsid w:val="773109EF"/>
    <w:rsid w:val="77366005"/>
    <w:rsid w:val="77383B2B"/>
    <w:rsid w:val="773A78A3"/>
    <w:rsid w:val="773C7ABF"/>
    <w:rsid w:val="773D3837"/>
    <w:rsid w:val="773F1043"/>
    <w:rsid w:val="7740005E"/>
    <w:rsid w:val="7740095A"/>
    <w:rsid w:val="77400C32"/>
    <w:rsid w:val="77422BFC"/>
    <w:rsid w:val="77444BC6"/>
    <w:rsid w:val="77447530"/>
    <w:rsid w:val="77456AEF"/>
    <w:rsid w:val="7746449A"/>
    <w:rsid w:val="774677D5"/>
    <w:rsid w:val="7748693A"/>
    <w:rsid w:val="77495D38"/>
    <w:rsid w:val="774B1AB0"/>
    <w:rsid w:val="774B21B7"/>
    <w:rsid w:val="774C34A1"/>
    <w:rsid w:val="774C75D7"/>
    <w:rsid w:val="774E15A1"/>
    <w:rsid w:val="774E334F"/>
    <w:rsid w:val="774F73F7"/>
    <w:rsid w:val="77505319"/>
    <w:rsid w:val="7752718E"/>
    <w:rsid w:val="77530965"/>
    <w:rsid w:val="77550B81"/>
    <w:rsid w:val="7755292F"/>
    <w:rsid w:val="77560455"/>
    <w:rsid w:val="775766A7"/>
    <w:rsid w:val="775A6197"/>
    <w:rsid w:val="775B371E"/>
    <w:rsid w:val="775C255D"/>
    <w:rsid w:val="775D17E4"/>
    <w:rsid w:val="775F555C"/>
    <w:rsid w:val="77606F1B"/>
    <w:rsid w:val="77626DFA"/>
    <w:rsid w:val="77664B3C"/>
    <w:rsid w:val="776668EA"/>
    <w:rsid w:val="77666DBF"/>
    <w:rsid w:val="7767567E"/>
    <w:rsid w:val="776B2153"/>
    <w:rsid w:val="776B5CAF"/>
    <w:rsid w:val="776C1A27"/>
    <w:rsid w:val="776C7C79"/>
    <w:rsid w:val="776E1C43"/>
    <w:rsid w:val="77701517"/>
    <w:rsid w:val="77702A42"/>
    <w:rsid w:val="77731007"/>
    <w:rsid w:val="77752FD1"/>
    <w:rsid w:val="77764653"/>
    <w:rsid w:val="77770AF7"/>
    <w:rsid w:val="777728A5"/>
    <w:rsid w:val="77784870"/>
    <w:rsid w:val="777A1774"/>
    <w:rsid w:val="777D690E"/>
    <w:rsid w:val="777F79AC"/>
    <w:rsid w:val="77813724"/>
    <w:rsid w:val="77822FF8"/>
    <w:rsid w:val="77882D05"/>
    <w:rsid w:val="7789082B"/>
    <w:rsid w:val="77894387"/>
    <w:rsid w:val="778A35E9"/>
    <w:rsid w:val="778A4376"/>
    <w:rsid w:val="778B00FF"/>
    <w:rsid w:val="77901BB9"/>
    <w:rsid w:val="77903967"/>
    <w:rsid w:val="77905715"/>
    <w:rsid w:val="77925931"/>
    <w:rsid w:val="77933457"/>
    <w:rsid w:val="77935D3A"/>
    <w:rsid w:val="77955421"/>
    <w:rsid w:val="77972F75"/>
    <w:rsid w:val="77976AA4"/>
    <w:rsid w:val="7798281C"/>
    <w:rsid w:val="779C59FE"/>
    <w:rsid w:val="779E58E2"/>
    <w:rsid w:val="779F1DFC"/>
    <w:rsid w:val="77A17922"/>
    <w:rsid w:val="77A411C1"/>
    <w:rsid w:val="77A45665"/>
    <w:rsid w:val="77A613DD"/>
    <w:rsid w:val="77A80CB1"/>
    <w:rsid w:val="77A92C7B"/>
    <w:rsid w:val="77AA1492"/>
    <w:rsid w:val="77AB254F"/>
    <w:rsid w:val="77AD4519"/>
    <w:rsid w:val="77AE0291"/>
    <w:rsid w:val="77B27D81"/>
    <w:rsid w:val="77B43AFA"/>
    <w:rsid w:val="77B75398"/>
    <w:rsid w:val="77BA09E4"/>
    <w:rsid w:val="77BC29AE"/>
    <w:rsid w:val="77BD2282"/>
    <w:rsid w:val="77BE5A0B"/>
    <w:rsid w:val="77BE6726"/>
    <w:rsid w:val="77C101CA"/>
    <w:rsid w:val="77C17FC5"/>
    <w:rsid w:val="77C225AF"/>
    <w:rsid w:val="77C35AEB"/>
    <w:rsid w:val="77C67389"/>
    <w:rsid w:val="77C83101"/>
    <w:rsid w:val="77C96E79"/>
    <w:rsid w:val="77CE4490"/>
    <w:rsid w:val="77CE623E"/>
    <w:rsid w:val="77D00208"/>
    <w:rsid w:val="77D01FB6"/>
    <w:rsid w:val="77D263AD"/>
    <w:rsid w:val="77D575CC"/>
    <w:rsid w:val="77D71596"/>
    <w:rsid w:val="77D73344"/>
    <w:rsid w:val="77D777E8"/>
    <w:rsid w:val="77DA2331"/>
    <w:rsid w:val="77DA6D50"/>
    <w:rsid w:val="77DB1A01"/>
    <w:rsid w:val="77DC750A"/>
    <w:rsid w:val="77DD45EA"/>
    <w:rsid w:val="77DE2925"/>
    <w:rsid w:val="77DE46D3"/>
    <w:rsid w:val="77DF044B"/>
    <w:rsid w:val="77DF4D6C"/>
    <w:rsid w:val="77DF669D"/>
    <w:rsid w:val="77E31CE9"/>
    <w:rsid w:val="77E3618D"/>
    <w:rsid w:val="77E43CB3"/>
    <w:rsid w:val="77E617D9"/>
    <w:rsid w:val="77E837A3"/>
    <w:rsid w:val="77E85551"/>
    <w:rsid w:val="77EA245A"/>
    <w:rsid w:val="77EB3293"/>
    <w:rsid w:val="77EF2C72"/>
    <w:rsid w:val="77F008AA"/>
    <w:rsid w:val="77F02658"/>
    <w:rsid w:val="77F07564"/>
    <w:rsid w:val="77F2017E"/>
    <w:rsid w:val="77F35CA4"/>
    <w:rsid w:val="77F4039A"/>
    <w:rsid w:val="77F51A1C"/>
    <w:rsid w:val="77F57C6E"/>
    <w:rsid w:val="77F60BBB"/>
    <w:rsid w:val="77F65CC3"/>
    <w:rsid w:val="77F71C38"/>
    <w:rsid w:val="77F8655F"/>
    <w:rsid w:val="77FA5285"/>
    <w:rsid w:val="77FC0FFD"/>
    <w:rsid w:val="77FC1264"/>
    <w:rsid w:val="78014865"/>
    <w:rsid w:val="78016613"/>
    <w:rsid w:val="780221AD"/>
    <w:rsid w:val="780305DD"/>
    <w:rsid w:val="7803238B"/>
    <w:rsid w:val="78034139"/>
    <w:rsid w:val="780B1240"/>
    <w:rsid w:val="780B56E4"/>
    <w:rsid w:val="780D4FB8"/>
    <w:rsid w:val="780D6D66"/>
    <w:rsid w:val="780E2ADE"/>
    <w:rsid w:val="780F0D30"/>
    <w:rsid w:val="78100195"/>
    <w:rsid w:val="78146346"/>
    <w:rsid w:val="781520BE"/>
    <w:rsid w:val="78166F9B"/>
    <w:rsid w:val="78175E36"/>
    <w:rsid w:val="78197E01"/>
    <w:rsid w:val="781A6B4F"/>
    <w:rsid w:val="781A76D5"/>
    <w:rsid w:val="781C3A7C"/>
    <w:rsid w:val="781E37A7"/>
    <w:rsid w:val="781E5417"/>
    <w:rsid w:val="781E5814"/>
    <w:rsid w:val="78202F3D"/>
    <w:rsid w:val="78252301"/>
    <w:rsid w:val="7826607A"/>
    <w:rsid w:val="78267E28"/>
    <w:rsid w:val="782A3DBC"/>
    <w:rsid w:val="782B18E2"/>
    <w:rsid w:val="782B3690"/>
    <w:rsid w:val="78300CA6"/>
    <w:rsid w:val="78320EC2"/>
    <w:rsid w:val="78383FB7"/>
    <w:rsid w:val="783A38D3"/>
    <w:rsid w:val="783E7867"/>
    <w:rsid w:val="783F0EE9"/>
    <w:rsid w:val="7840538D"/>
    <w:rsid w:val="7840713B"/>
    <w:rsid w:val="78412EB3"/>
    <w:rsid w:val="784309DA"/>
    <w:rsid w:val="78430A3F"/>
    <w:rsid w:val="78436C2C"/>
    <w:rsid w:val="784529A4"/>
    <w:rsid w:val="78454752"/>
    <w:rsid w:val="78482494"/>
    <w:rsid w:val="784A7FBA"/>
    <w:rsid w:val="784C1F84"/>
    <w:rsid w:val="784C5CC1"/>
    <w:rsid w:val="784C73B0"/>
    <w:rsid w:val="784D7AAA"/>
    <w:rsid w:val="784E05E1"/>
    <w:rsid w:val="78504578"/>
    <w:rsid w:val="78511348"/>
    <w:rsid w:val="785250C1"/>
    <w:rsid w:val="78526E6F"/>
    <w:rsid w:val="78564BB1"/>
    <w:rsid w:val="785859A5"/>
    <w:rsid w:val="785B21C7"/>
    <w:rsid w:val="785B3F75"/>
    <w:rsid w:val="785D1301"/>
    <w:rsid w:val="785E1CB7"/>
    <w:rsid w:val="786077DD"/>
    <w:rsid w:val="78615304"/>
    <w:rsid w:val="7863107C"/>
    <w:rsid w:val="78632E2A"/>
    <w:rsid w:val="78654DF4"/>
    <w:rsid w:val="786B3E1B"/>
    <w:rsid w:val="786C7F30"/>
    <w:rsid w:val="78715547"/>
    <w:rsid w:val="78733A3D"/>
    <w:rsid w:val="78762B5D"/>
    <w:rsid w:val="7878384E"/>
    <w:rsid w:val="787B63C5"/>
    <w:rsid w:val="787E1911"/>
    <w:rsid w:val="7880578A"/>
    <w:rsid w:val="78811502"/>
    <w:rsid w:val="78817105"/>
    <w:rsid w:val="788259A6"/>
    <w:rsid w:val="78830BDE"/>
    <w:rsid w:val="78833532"/>
    <w:rsid w:val="7883579F"/>
    <w:rsid w:val="78850FF2"/>
    <w:rsid w:val="78852DA0"/>
    <w:rsid w:val="78857244"/>
    <w:rsid w:val="78866B18"/>
    <w:rsid w:val="78870A56"/>
    <w:rsid w:val="78882890"/>
    <w:rsid w:val="788A6608"/>
    <w:rsid w:val="788B412F"/>
    <w:rsid w:val="788C2381"/>
    <w:rsid w:val="788C70DF"/>
    <w:rsid w:val="788F00C3"/>
    <w:rsid w:val="78915BE9"/>
    <w:rsid w:val="78923D04"/>
    <w:rsid w:val="789254BD"/>
    <w:rsid w:val="789631FF"/>
    <w:rsid w:val="7898094A"/>
    <w:rsid w:val="78992B87"/>
    <w:rsid w:val="78994A9D"/>
    <w:rsid w:val="789A6DBC"/>
    <w:rsid w:val="789D27E0"/>
    <w:rsid w:val="789D458E"/>
    <w:rsid w:val="789E22CF"/>
    <w:rsid w:val="78A0407E"/>
    <w:rsid w:val="78A10475"/>
    <w:rsid w:val="78A1455F"/>
    <w:rsid w:val="78A3591C"/>
    <w:rsid w:val="78A376CA"/>
    <w:rsid w:val="78A53442"/>
    <w:rsid w:val="78A84CE1"/>
    <w:rsid w:val="78A9267C"/>
    <w:rsid w:val="78AA0A59"/>
    <w:rsid w:val="78AC2A23"/>
    <w:rsid w:val="78AE679B"/>
    <w:rsid w:val="78B10039"/>
    <w:rsid w:val="78B11DE7"/>
    <w:rsid w:val="78B35B5F"/>
    <w:rsid w:val="78B43685"/>
    <w:rsid w:val="78B611AB"/>
    <w:rsid w:val="78B64EB7"/>
    <w:rsid w:val="78B6564F"/>
    <w:rsid w:val="78B70A48"/>
    <w:rsid w:val="78B85916"/>
    <w:rsid w:val="78BA1CD7"/>
    <w:rsid w:val="78BB0EB8"/>
    <w:rsid w:val="78BE2756"/>
    <w:rsid w:val="78C0027C"/>
    <w:rsid w:val="78C31B1A"/>
    <w:rsid w:val="78C53AE4"/>
    <w:rsid w:val="78C807D6"/>
    <w:rsid w:val="78C834C4"/>
    <w:rsid w:val="78C935D5"/>
    <w:rsid w:val="78CC09CF"/>
    <w:rsid w:val="78CE0BEB"/>
    <w:rsid w:val="78CF226D"/>
    <w:rsid w:val="78CF6711"/>
    <w:rsid w:val="78D12489"/>
    <w:rsid w:val="78D930EC"/>
    <w:rsid w:val="78DB3308"/>
    <w:rsid w:val="78DD498A"/>
    <w:rsid w:val="78DE0702"/>
    <w:rsid w:val="78DF4BA6"/>
    <w:rsid w:val="78E0531C"/>
    <w:rsid w:val="78E201F2"/>
    <w:rsid w:val="78E55F35"/>
    <w:rsid w:val="78E71CAD"/>
    <w:rsid w:val="78E81581"/>
    <w:rsid w:val="78EA70A7"/>
    <w:rsid w:val="78ED1033"/>
    <w:rsid w:val="78ED7B39"/>
    <w:rsid w:val="78EE6B97"/>
    <w:rsid w:val="78EF0B61"/>
    <w:rsid w:val="78EF1ED0"/>
    <w:rsid w:val="78F148D9"/>
    <w:rsid w:val="78F16688"/>
    <w:rsid w:val="78F341AE"/>
    <w:rsid w:val="78F63C9E"/>
    <w:rsid w:val="78F65A4C"/>
    <w:rsid w:val="78F73E4B"/>
    <w:rsid w:val="78F817C4"/>
    <w:rsid w:val="78F9553C"/>
    <w:rsid w:val="78FD502C"/>
    <w:rsid w:val="78FD6DDA"/>
    <w:rsid w:val="78FD7415"/>
    <w:rsid w:val="78FF0DA4"/>
    <w:rsid w:val="78FF6FF6"/>
    <w:rsid w:val="790243F1"/>
    <w:rsid w:val="79030169"/>
    <w:rsid w:val="79050385"/>
    <w:rsid w:val="790740FD"/>
    <w:rsid w:val="79077C59"/>
    <w:rsid w:val="790939D1"/>
    <w:rsid w:val="790B1533"/>
    <w:rsid w:val="790B2EA9"/>
    <w:rsid w:val="790D003D"/>
    <w:rsid w:val="790E0FE8"/>
    <w:rsid w:val="790E7239"/>
    <w:rsid w:val="79110AD8"/>
    <w:rsid w:val="791113A3"/>
    <w:rsid w:val="79112886"/>
    <w:rsid w:val="79116D2A"/>
    <w:rsid w:val="79132AA2"/>
    <w:rsid w:val="791365FE"/>
    <w:rsid w:val="79172B8D"/>
    <w:rsid w:val="79181E66"/>
    <w:rsid w:val="791B54B2"/>
    <w:rsid w:val="791E10A1"/>
    <w:rsid w:val="791E4FA3"/>
    <w:rsid w:val="79202AC9"/>
    <w:rsid w:val="79203554"/>
    <w:rsid w:val="792151BF"/>
    <w:rsid w:val="79220FC6"/>
    <w:rsid w:val="792627D5"/>
    <w:rsid w:val="79290951"/>
    <w:rsid w:val="79295E21"/>
    <w:rsid w:val="792C5064"/>
    <w:rsid w:val="792E3438"/>
    <w:rsid w:val="792E51E6"/>
    <w:rsid w:val="792F0F5E"/>
    <w:rsid w:val="79314CD6"/>
    <w:rsid w:val="79327795"/>
    <w:rsid w:val="79330A4E"/>
    <w:rsid w:val="79333832"/>
    <w:rsid w:val="7936037F"/>
    <w:rsid w:val="7936053E"/>
    <w:rsid w:val="793622EC"/>
    <w:rsid w:val="793B73B7"/>
    <w:rsid w:val="793D7B1F"/>
    <w:rsid w:val="79404F19"/>
    <w:rsid w:val="79425135"/>
    <w:rsid w:val="79440EAD"/>
    <w:rsid w:val="79450781"/>
    <w:rsid w:val="7945592F"/>
    <w:rsid w:val="794568AB"/>
    <w:rsid w:val="794744F9"/>
    <w:rsid w:val="794762A8"/>
    <w:rsid w:val="794977C8"/>
    <w:rsid w:val="794F3EC3"/>
    <w:rsid w:val="79501600"/>
    <w:rsid w:val="79515378"/>
    <w:rsid w:val="79517F98"/>
    <w:rsid w:val="79532E9E"/>
    <w:rsid w:val="79554E68"/>
    <w:rsid w:val="79586707"/>
    <w:rsid w:val="795A422D"/>
    <w:rsid w:val="795B7FA5"/>
    <w:rsid w:val="795C16C2"/>
    <w:rsid w:val="795F1843"/>
    <w:rsid w:val="795F7A95"/>
    <w:rsid w:val="796055BB"/>
    <w:rsid w:val="79621333"/>
    <w:rsid w:val="79646E59"/>
    <w:rsid w:val="79654980"/>
    <w:rsid w:val="796867BC"/>
    <w:rsid w:val="79691527"/>
    <w:rsid w:val="796926C2"/>
    <w:rsid w:val="79694470"/>
    <w:rsid w:val="796E1A86"/>
    <w:rsid w:val="796E4E17"/>
    <w:rsid w:val="7973709D"/>
    <w:rsid w:val="79766B8D"/>
    <w:rsid w:val="79786DA9"/>
    <w:rsid w:val="797A0365"/>
    <w:rsid w:val="797A042B"/>
    <w:rsid w:val="797C23F5"/>
    <w:rsid w:val="797D43BF"/>
    <w:rsid w:val="797D616D"/>
    <w:rsid w:val="797E490C"/>
    <w:rsid w:val="797F3C93"/>
    <w:rsid w:val="79825532"/>
    <w:rsid w:val="7984574E"/>
    <w:rsid w:val="79856DD0"/>
    <w:rsid w:val="79864DD2"/>
    <w:rsid w:val="79865022"/>
    <w:rsid w:val="79886E4E"/>
    <w:rsid w:val="79892D64"/>
    <w:rsid w:val="798B6ADC"/>
    <w:rsid w:val="798C015E"/>
    <w:rsid w:val="799001B0"/>
    <w:rsid w:val="799040F2"/>
    <w:rsid w:val="799303AB"/>
    <w:rsid w:val="799534B7"/>
    <w:rsid w:val="7997722F"/>
    <w:rsid w:val="79993610"/>
    <w:rsid w:val="799A0ACD"/>
    <w:rsid w:val="799D05BD"/>
    <w:rsid w:val="799D236B"/>
    <w:rsid w:val="79A14261"/>
    <w:rsid w:val="79A225C5"/>
    <w:rsid w:val="79A26CD1"/>
    <w:rsid w:val="79A27982"/>
    <w:rsid w:val="79A61220"/>
    <w:rsid w:val="79AB2CDA"/>
    <w:rsid w:val="79AC0800"/>
    <w:rsid w:val="79AD4B61"/>
    <w:rsid w:val="79AD76D8"/>
    <w:rsid w:val="79AE6327"/>
    <w:rsid w:val="79B002F1"/>
    <w:rsid w:val="79B0209F"/>
    <w:rsid w:val="79B06543"/>
    <w:rsid w:val="79B1313F"/>
    <w:rsid w:val="79B3393D"/>
    <w:rsid w:val="79B368A3"/>
    <w:rsid w:val="79B53B59"/>
    <w:rsid w:val="79B7335B"/>
    <w:rsid w:val="79B85C40"/>
    <w:rsid w:val="79B91B9F"/>
    <w:rsid w:val="79BC6C95"/>
    <w:rsid w:val="79BE0C60"/>
    <w:rsid w:val="79C00652"/>
    <w:rsid w:val="79C320B7"/>
    <w:rsid w:val="79C43D9C"/>
    <w:rsid w:val="79C67B14"/>
    <w:rsid w:val="79CB6ED9"/>
    <w:rsid w:val="79CD2C51"/>
    <w:rsid w:val="79D02741"/>
    <w:rsid w:val="79D73ACF"/>
    <w:rsid w:val="79D97847"/>
    <w:rsid w:val="79DA711C"/>
    <w:rsid w:val="79DD6C0C"/>
    <w:rsid w:val="79DF174A"/>
    <w:rsid w:val="79DF2984"/>
    <w:rsid w:val="79E104AA"/>
    <w:rsid w:val="79E166FC"/>
    <w:rsid w:val="79E24222"/>
    <w:rsid w:val="79E27812"/>
    <w:rsid w:val="79E306C6"/>
    <w:rsid w:val="79E40E2B"/>
    <w:rsid w:val="79E45E91"/>
    <w:rsid w:val="79E65AC0"/>
    <w:rsid w:val="79E6688D"/>
    <w:rsid w:val="79F0693F"/>
    <w:rsid w:val="79F833BF"/>
    <w:rsid w:val="79FA156C"/>
    <w:rsid w:val="79FB6CCC"/>
    <w:rsid w:val="79FC1788"/>
    <w:rsid w:val="79FC7092"/>
    <w:rsid w:val="79FD2E0A"/>
    <w:rsid w:val="79FE105C"/>
    <w:rsid w:val="79FF6B82"/>
    <w:rsid w:val="7A010B4C"/>
    <w:rsid w:val="7A0348C4"/>
    <w:rsid w:val="7A0423EA"/>
    <w:rsid w:val="7A044199"/>
    <w:rsid w:val="7A066163"/>
    <w:rsid w:val="7A067F11"/>
    <w:rsid w:val="7A0A5C53"/>
    <w:rsid w:val="7A0D1584"/>
    <w:rsid w:val="7A111395"/>
    <w:rsid w:val="7A1940E8"/>
    <w:rsid w:val="7A1A1C0E"/>
    <w:rsid w:val="7A1A39BC"/>
    <w:rsid w:val="7A1B7BE4"/>
    <w:rsid w:val="7A1C14E2"/>
    <w:rsid w:val="7A1F7224"/>
    <w:rsid w:val="7A212F9C"/>
    <w:rsid w:val="7A213A5B"/>
    <w:rsid w:val="7A232871"/>
    <w:rsid w:val="7A236D15"/>
    <w:rsid w:val="7A240F4C"/>
    <w:rsid w:val="7A24483B"/>
    <w:rsid w:val="7A2465E9"/>
    <w:rsid w:val="7A252A8D"/>
    <w:rsid w:val="7A2606B4"/>
    <w:rsid w:val="7A2860D9"/>
    <w:rsid w:val="7A2B7977"/>
    <w:rsid w:val="7A2D36EF"/>
    <w:rsid w:val="7A2D7B93"/>
    <w:rsid w:val="7A2F7CAA"/>
    <w:rsid w:val="7A303BCC"/>
    <w:rsid w:val="7A340F22"/>
    <w:rsid w:val="7A342CD0"/>
    <w:rsid w:val="7A3507F6"/>
    <w:rsid w:val="7A385137"/>
    <w:rsid w:val="7A3902E6"/>
    <w:rsid w:val="7A3B22B0"/>
    <w:rsid w:val="7A3C1B84"/>
    <w:rsid w:val="7A3C3932"/>
    <w:rsid w:val="7A3E3B4E"/>
    <w:rsid w:val="7A410F49"/>
    <w:rsid w:val="7A41719B"/>
    <w:rsid w:val="7A431165"/>
    <w:rsid w:val="7A434CC1"/>
    <w:rsid w:val="7A4456B4"/>
    <w:rsid w:val="7A454EDD"/>
    <w:rsid w:val="7A460C55"/>
    <w:rsid w:val="7A462A03"/>
    <w:rsid w:val="7A4647B1"/>
    <w:rsid w:val="7A4778AC"/>
    <w:rsid w:val="7A48532E"/>
    <w:rsid w:val="7A505630"/>
    <w:rsid w:val="7A506C24"/>
    <w:rsid w:val="7A516828"/>
    <w:rsid w:val="7A5275FA"/>
    <w:rsid w:val="7A5549F4"/>
    <w:rsid w:val="7A560E98"/>
    <w:rsid w:val="7A5769BE"/>
    <w:rsid w:val="7A5A7497"/>
    <w:rsid w:val="7A5B64AE"/>
    <w:rsid w:val="7A5C2227"/>
    <w:rsid w:val="7A5C3FD5"/>
    <w:rsid w:val="7A5C5D83"/>
    <w:rsid w:val="7A601D17"/>
    <w:rsid w:val="7A602571"/>
    <w:rsid w:val="7A603AC5"/>
    <w:rsid w:val="7A610EEE"/>
    <w:rsid w:val="7A625ED8"/>
    <w:rsid w:val="7A664E53"/>
    <w:rsid w:val="7A682979"/>
    <w:rsid w:val="7A687DBD"/>
    <w:rsid w:val="7A6C06BC"/>
    <w:rsid w:val="7A70182E"/>
    <w:rsid w:val="7A707A80"/>
    <w:rsid w:val="7A747570"/>
    <w:rsid w:val="7A792DD8"/>
    <w:rsid w:val="7A794B87"/>
    <w:rsid w:val="7A7B08FF"/>
    <w:rsid w:val="7A7B26AD"/>
    <w:rsid w:val="7A7C4677"/>
    <w:rsid w:val="7A7F1A71"/>
    <w:rsid w:val="7A811C8D"/>
    <w:rsid w:val="7A8157E9"/>
    <w:rsid w:val="7A8772A3"/>
    <w:rsid w:val="7A8C2B0C"/>
    <w:rsid w:val="7A8D0EE7"/>
    <w:rsid w:val="7A910122"/>
    <w:rsid w:val="7A914B1E"/>
    <w:rsid w:val="7A94551C"/>
    <w:rsid w:val="7A951295"/>
    <w:rsid w:val="7A9814B1"/>
    <w:rsid w:val="7A9876E4"/>
    <w:rsid w:val="7A9B17B8"/>
    <w:rsid w:val="7A9E639B"/>
    <w:rsid w:val="7A9F59CA"/>
    <w:rsid w:val="7AA14DE0"/>
    <w:rsid w:val="7AA22A64"/>
    <w:rsid w:val="7AA37E55"/>
    <w:rsid w:val="7AA716F4"/>
    <w:rsid w:val="7AA72E6D"/>
    <w:rsid w:val="7AA8721A"/>
    <w:rsid w:val="7AAC6D0A"/>
    <w:rsid w:val="7AAD2A82"/>
    <w:rsid w:val="7AAF67FA"/>
    <w:rsid w:val="7AB12572"/>
    <w:rsid w:val="7AB14320"/>
    <w:rsid w:val="7AB21E46"/>
    <w:rsid w:val="7AB24BBE"/>
    <w:rsid w:val="7AB636E5"/>
    <w:rsid w:val="7AB80996"/>
    <w:rsid w:val="7AB83901"/>
    <w:rsid w:val="7ABB6F28"/>
    <w:rsid w:val="7ABC4A73"/>
    <w:rsid w:val="7AC027B5"/>
    <w:rsid w:val="7AC322A6"/>
    <w:rsid w:val="7AC35E02"/>
    <w:rsid w:val="7AC5601E"/>
    <w:rsid w:val="7AC676A0"/>
    <w:rsid w:val="7AC73B44"/>
    <w:rsid w:val="7AC8166A"/>
    <w:rsid w:val="7AC93885"/>
    <w:rsid w:val="7ACA3634"/>
    <w:rsid w:val="7ACB4CB6"/>
    <w:rsid w:val="7ACB52DC"/>
    <w:rsid w:val="7ACC115A"/>
    <w:rsid w:val="7ACF0C4A"/>
    <w:rsid w:val="7ACF29F8"/>
    <w:rsid w:val="7AD1051F"/>
    <w:rsid w:val="7AD16771"/>
    <w:rsid w:val="7AD41DBD"/>
    <w:rsid w:val="7AD47ACF"/>
    <w:rsid w:val="7AD6146B"/>
    <w:rsid w:val="7AD61FD9"/>
    <w:rsid w:val="7AD63D87"/>
    <w:rsid w:val="7AD65B35"/>
    <w:rsid w:val="7AD718AD"/>
    <w:rsid w:val="7AD95625"/>
    <w:rsid w:val="7ADD3367"/>
    <w:rsid w:val="7ADE0E8D"/>
    <w:rsid w:val="7AE00762"/>
    <w:rsid w:val="7AE04C06"/>
    <w:rsid w:val="7AE06072"/>
    <w:rsid w:val="7AE2272C"/>
    <w:rsid w:val="7AE30252"/>
    <w:rsid w:val="7AE75F94"/>
    <w:rsid w:val="7AEA5A84"/>
    <w:rsid w:val="7AEE7323"/>
    <w:rsid w:val="7AF1471D"/>
    <w:rsid w:val="7AF16E13"/>
    <w:rsid w:val="7AF34939"/>
    <w:rsid w:val="7AF366E7"/>
    <w:rsid w:val="7AF5062E"/>
    <w:rsid w:val="7AF55978"/>
    <w:rsid w:val="7AF64429"/>
    <w:rsid w:val="7AF661D7"/>
    <w:rsid w:val="7AF91823"/>
    <w:rsid w:val="7AF97A75"/>
    <w:rsid w:val="7AFB1A3F"/>
    <w:rsid w:val="7AFB50CA"/>
    <w:rsid w:val="7AFD1314"/>
    <w:rsid w:val="7AFF6800"/>
    <w:rsid w:val="7B0326A2"/>
    <w:rsid w:val="7B073F40"/>
    <w:rsid w:val="7B087CB8"/>
    <w:rsid w:val="7B0A3A31"/>
    <w:rsid w:val="7B0C59FB"/>
    <w:rsid w:val="7B0D52CF"/>
    <w:rsid w:val="7B0E1773"/>
    <w:rsid w:val="7B116B6D"/>
    <w:rsid w:val="7B130B37"/>
    <w:rsid w:val="7B14665D"/>
    <w:rsid w:val="7B1563F1"/>
    <w:rsid w:val="7B18439F"/>
    <w:rsid w:val="7B187EFC"/>
    <w:rsid w:val="7B191EC6"/>
    <w:rsid w:val="7B192FCF"/>
    <w:rsid w:val="7B1B5C3E"/>
    <w:rsid w:val="7B1D6F71"/>
    <w:rsid w:val="7B1E29B8"/>
    <w:rsid w:val="7B2014A6"/>
    <w:rsid w:val="7B211EF0"/>
    <w:rsid w:val="7B22521E"/>
    <w:rsid w:val="7B2368A0"/>
    <w:rsid w:val="7B270806"/>
    <w:rsid w:val="7B271F47"/>
    <w:rsid w:val="7B294867"/>
    <w:rsid w:val="7B2A0D29"/>
    <w:rsid w:val="7B2C03B1"/>
    <w:rsid w:val="7B2E7D50"/>
    <w:rsid w:val="7B2F3497"/>
    <w:rsid w:val="7B334D35"/>
    <w:rsid w:val="7B340AAD"/>
    <w:rsid w:val="7B34454B"/>
    <w:rsid w:val="7B3665D4"/>
    <w:rsid w:val="7B39435C"/>
    <w:rsid w:val="7B3953D4"/>
    <w:rsid w:val="7B3A2887"/>
    <w:rsid w:val="7B3A4316"/>
    <w:rsid w:val="7B3B62E0"/>
    <w:rsid w:val="7B3D3E06"/>
    <w:rsid w:val="7B4038F6"/>
    <w:rsid w:val="7B44146F"/>
    <w:rsid w:val="7B446F42"/>
    <w:rsid w:val="7B454A69"/>
    <w:rsid w:val="7B466384"/>
    <w:rsid w:val="7B4740C7"/>
    <w:rsid w:val="7B4B2294"/>
    <w:rsid w:val="7B4B6526"/>
    <w:rsid w:val="7B4E1B6F"/>
    <w:rsid w:val="7B503B39"/>
    <w:rsid w:val="7B5353D8"/>
    <w:rsid w:val="7B542EFE"/>
    <w:rsid w:val="7B551150"/>
    <w:rsid w:val="7B5778E5"/>
    <w:rsid w:val="7B582997"/>
    <w:rsid w:val="7B592205"/>
    <w:rsid w:val="7B5B2337"/>
    <w:rsid w:val="7B5B4B25"/>
    <w:rsid w:val="7B5D6256"/>
    <w:rsid w:val="7B5E205B"/>
    <w:rsid w:val="7B5F1FCE"/>
    <w:rsid w:val="7B5F5B2A"/>
    <w:rsid w:val="7B607AF4"/>
    <w:rsid w:val="7B62386D"/>
    <w:rsid w:val="7B62561B"/>
    <w:rsid w:val="7B643141"/>
    <w:rsid w:val="7B6475E5"/>
    <w:rsid w:val="7B6507A8"/>
    <w:rsid w:val="7B654B44"/>
    <w:rsid w:val="7B656EB9"/>
    <w:rsid w:val="7B672C31"/>
    <w:rsid w:val="7B6A1A86"/>
    <w:rsid w:val="7B6A2721"/>
    <w:rsid w:val="7B6A44CF"/>
    <w:rsid w:val="7B6C6499"/>
    <w:rsid w:val="7B6E5D6D"/>
    <w:rsid w:val="7B705F89"/>
    <w:rsid w:val="7B711D02"/>
    <w:rsid w:val="7B7151EC"/>
    <w:rsid w:val="7B734DE1"/>
    <w:rsid w:val="7B735A7A"/>
    <w:rsid w:val="7B74724A"/>
    <w:rsid w:val="7B75534E"/>
    <w:rsid w:val="7B76172D"/>
    <w:rsid w:val="7B77024D"/>
    <w:rsid w:val="7B783090"/>
    <w:rsid w:val="7B7A0BB6"/>
    <w:rsid w:val="7B7A6E08"/>
    <w:rsid w:val="7B7D2454"/>
    <w:rsid w:val="7B7F441F"/>
    <w:rsid w:val="7B7F61CD"/>
    <w:rsid w:val="7B803CF3"/>
    <w:rsid w:val="7B811F45"/>
    <w:rsid w:val="7B821819"/>
    <w:rsid w:val="7B8235E9"/>
    <w:rsid w:val="7B8657AD"/>
    <w:rsid w:val="7B892BA7"/>
    <w:rsid w:val="7B894FB0"/>
    <w:rsid w:val="7B8B2DC3"/>
    <w:rsid w:val="7B8B4B71"/>
    <w:rsid w:val="7B8C08E9"/>
    <w:rsid w:val="7B8C2698"/>
    <w:rsid w:val="7B8C6B3B"/>
    <w:rsid w:val="7B8D10F5"/>
    <w:rsid w:val="7B8E4662"/>
    <w:rsid w:val="7B8F3F36"/>
    <w:rsid w:val="7B902188"/>
    <w:rsid w:val="7B914152"/>
    <w:rsid w:val="7B933A26"/>
    <w:rsid w:val="7B98103C"/>
    <w:rsid w:val="7B98728E"/>
    <w:rsid w:val="7B9C6019"/>
    <w:rsid w:val="7B9C6F77"/>
    <w:rsid w:val="7B9F061D"/>
    <w:rsid w:val="7BA06143"/>
    <w:rsid w:val="7BA21E8B"/>
    <w:rsid w:val="7BA84280"/>
    <w:rsid w:val="7BAB0D70"/>
    <w:rsid w:val="7BAB7468"/>
    <w:rsid w:val="7BAC4AE8"/>
    <w:rsid w:val="7BAE260E"/>
    <w:rsid w:val="7BB045D8"/>
    <w:rsid w:val="7BB265A2"/>
    <w:rsid w:val="7BB340C8"/>
    <w:rsid w:val="7BB61791"/>
    <w:rsid w:val="7BB75966"/>
    <w:rsid w:val="7BB8348D"/>
    <w:rsid w:val="7BBA7205"/>
    <w:rsid w:val="7BBD0AA3"/>
    <w:rsid w:val="7BC10593"/>
    <w:rsid w:val="7BC167E5"/>
    <w:rsid w:val="7BC57958"/>
    <w:rsid w:val="7BC71922"/>
    <w:rsid w:val="7BC736D0"/>
    <w:rsid w:val="7BC7553E"/>
    <w:rsid w:val="7BC96777"/>
    <w:rsid w:val="7BC97448"/>
    <w:rsid w:val="7BCB1412"/>
    <w:rsid w:val="7BCB31C0"/>
    <w:rsid w:val="7BCB7664"/>
    <w:rsid w:val="7BCD518A"/>
    <w:rsid w:val="7BCE2CB0"/>
    <w:rsid w:val="7BCE4A5E"/>
    <w:rsid w:val="7BCF0EA8"/>
    <w:rsid w:val="7BD007D6"/>
    <w:rsid w:val="7BD209F2"/>
    <w:rsid w:val="7BD227A0"/>
    <w:rsid w:val="7BD52290"/>
    <w:rsid w:val="7BD61B65"/>
    <w:rsid w:val="7BD76009"/>
    <w:rsid w:val="7BD81D81"/>
    <w:rsid w:val="7BDA3403"/>
    <w:rsid w:val="7BDE7397"/>
    <w:rsid w:val="7BDF310F"/>
    <w:rsid w:val="7BDF6C6B"/>
    <w:rsid w:val="7BDF725C"/>
    <w:rsid w:val="7BE032BD"/>
    <w:rsid w:val="7BE129E3"/>
    <w:rsid w:val="7BE25BDD"/>
    <w:rsid w:val="7BE349AD"/>
    <w:rsid w:val="7BE55C9F"/>
    <w:rsid w:val="7BE75B20"/>
    <w:rsid w:val="7BE81FC4"/>
    <w:rsid w:val="7BE87F70"/>
    <w:rsid w:val="7BEA4310"/>
    <w:rsid w:val="7BEB3862"/>
    <w:rsid w:val="7BEC3136"/>
    <w:rsid w:val="7BED7A62"/>
    <w:rsid w:val="7BEE58C1"/>
    <w:rsid w:val="7BEE6EAE"/>
    <w:rsid w:val="7BF02C26"/>
    <w:rsid w:val="7BF5023D"/>
    <w:rsid w:val="7BF545EA"/>
    <w:rsid w:val="7BF66C24"/>
    <w:rsid w:val="7BF72207"/>
    <w:rsid w:val="7BF73FB5"/>
    <w:rsid w:val="7BF81ADB"/>
    <w:rsid w:val="7BF85F7F"/>
    <w:rsid w:val="7BFA1CF7"/>
    <w:rsid w:val="7BFC15CB"/>
    <w:rsid w:val="7BFC2A96"/>
    <w:rsid w:val="7C013085"/>
    <w:rsid w:val="7C014E34"/>
    <w:rsid w:val="7C016BE2"/>
    <w:rsid w:val="7C017FCB"/>
    <w:rsid w:val="7C02545D"/>
    <w:rsid w:val="7C0466D2"/>
    <w:rsid w:val="7C0469D6"/>
    <w:rsid w:val="7C052A67"/>
    <w:rsid w:val="7C0641F8"/>
    <w:rsid w:val="7C091F3A"/>
    <w:rsid w:val="7C0B5CB2"/>
    <w:rsid w:val="7C0E7550"/>
    <w:rsid w:val="7C0F3DBA"/>
    <w:rsid w:val="7C136915"/>
    <w:rsid w:val="7C175F5D"/>
    <w:rsid w:val="7C17769E"/>
    <w:rsid w:val="7C18217D"/>
    <w:rsid w:val="7C1A4147"/>
    <w:rsid w:val="7C1A5EF5"/>
    <w:rsid w:val="7C1D1542"/>
    <w:rsid w:val="7C1D7794"/>
    <w:rsid w:val="7C1E49A0"/>
    <w:rsid w:val="7C1F350C"/>
    <w:rsid w:val="7C2072C0"/>
    <w:rsid w:val="7C211032"/>
    <w:rsid w:val="7C213E9C"/>
    <w:rsid w:val="7C217284"/>
    <w:rsid w:val="7C2345CF"/>
    <w:rsid w:val="7C26489A"/>
    <w:rsid w:val="7C280623"/>
    <w:rsid w:val="7C286864"/>
    <w:rsid w:val="7C29438A"/>
    <w:rsid w:val="7C2A25DC"/>
    <w:rsid w:val="7C2B0102"/>
    <w:rsid w:val="7C2D74E4"/>
    <w:rsid w:val="7C30544D"/>
    <w:rsid w:val="7C305719"/>
    <w:rsid w:val="7C317740"/>
    <w:rsid w:val="7C321491"/>
    <w:rsid w:val="7C324FED"/>
    <w:rsid w:val="7C345209"/>
    <w:rsid w:val="7C354ADD"/>
    <w:rsid w:val="7C370855"/>
    <w:rsid w:val="7C372603"/>
    <w:rsid w:val="7C376AA7"/>
    <w:rsid w:val="7C3C40BE"/>
    <w:rsid w:val="7C3D08BA"/>
    <w:rsid w:val="7C3D3992"/>
    <w:rsid w:val="7C3F595C"/>
    <w:rsid w:val="7C413482"/>
    <w:rsid w:val="7C417926"/>
    <w:rsid w:val="7C440879"/>
    <w:rsid w:val="7C4411C4"/>
    <w:rsid w:val="7C460A98"/>
    <w:rsid w:val="7C491437"/>
    <w:rsid w:val="7C492337"/>
    <w:rsid w:val="7C4968F1"/>
    <w:rsid w:val="7C4D62CB"/>
    <w:rsid w:val="7C4E233E"/>
    <w:rsid w:val="7C4E5B9F"/>
    <w:rsid w:val="7C501917"/>
    <w:rsid w:val="7C507B69"/>
    <w:rsid w:val="7C5238E1"/>
    <w:rsid w:val="7C52568F"/>
    <w:rsid w:val="7C570EF7"/>
    <w:rsid w:val="7C5D7262"/>
    <w:rsid w:val="7C5E65CC"/>
    <w:rsid w:val="7C612B4F"/>
    <w:rsid w:val="7C63014A"/>
    <w:rsid w:val="7C63164A"/>
    <w:rsid w:val="7C6453C2"/>
    <w:rsid w:val="7C694787"/>
    <w:rsid w:val="7C696F46"/>
    <w:rsid w:val="7C6D4277"/>
    <w:rsid w:val="7C6F2F39"/>
    <w:rsid w:val="7C710A40"/>
    <w:rsid w:val="7C725D31"/>
    <w:rsid w:val="7C733AC3"/>
    <w:rsid w:val="7C73772C"/>
    <w:rsid w:val="7C75184C"/>
    <w:rsid w:val="7C773348"/>
    <w:rsid w:val="7C792C1C"/>
    <w:rsid w:val="7C7A0C1F"/>
    <w:rsid w:val="7C7A678A"/>
    <w:rsid w:val="7C7A6994"/>
    <w:rsid w:val="7C7B5ACD"/>
    <w:rsid w:val="7C7C44BA"/>
    <w:rsid w:val="7C7E0232"/>
    <w:rsid w:val="7C7E0745"/>
    <w:rsid w:val="7C7E1E5C"/>
    <w:rsid w:val="7C7E46D6"/>
    <w:rsid w:val="7C7E6484"/>
    <w:rsid w:val="7C835849"/>
    <w:rsid w:val="7C836E7C"/>
    <w:rsid w:val="7C855A65"/>
    <w:rsid w:val="7C857813"/>
    <w:rsid w:val="7C86358B"/>
    <w:rsid w:val="7C887303"/>
    <w:rsid w:val="7C8B294F"/>
    <w:rsid w:val="7C8B6DF3"/>
    <w:rsid w:val="7C8C5751"/>
    <w:rsid w:val="7C8D2B6B"/>
    <w:rsid w:val="7C8D66C7"/>
    <w:rsid w:val="7C9212DF"/>
    <w:rsid w:val="7C9E2682"/>
    <w:rsid w:val="7C9E6B26"/>
    <w:rsid w:val="7C9E7B4B"/>
    <w:rsid w:val="7CA0464C"/>
    <w:rsid w:val="7CA26617"/>
    <w:rsid w:val="7CA3413D"/>
    <w:rsid w:val="7CA37C99"/>
    <w:rsid w:val="7CA51C63"/>
    <w:rsid w:val="7CA81753"/>
    <w:rsid w:val="7CA8537C"/>
    <w:rsid w:val="7CA87F32"/>
    <w:rsid w:val="7CAB4D9F"/>
    <w:rsid w:val="7CAD4FBB"/>
    <w:rsid w:val="7CAE417D"/>
    <w:rsid w:val="7CAF4890"/>
    <w:rsid w:val="7CAF663E"/>
    <w:rsid w:val="7CAF6B09"/>
    <w:rsid w:val="7CB00608"/>
    <w:rsid w:val="7CB24380"/>
    <w:rsid w:val="7CB462B7"/>
    <w:rsid w:val="7CB4634A"/>
    <w:rsid w:val="7CB63E0B"/>
    <w:rsid w:val="7CB71996"/>
    <w:rsid w:val="7CBE2D25"/>
    <w:rsid w:val="7CC0084B"/>
    <w:rsid w:val="7CC043C4"/>
    <w:rsid w:val="7CC06A9D"/>
    <w:rsid w:val="7CC16371"/>
    <w:rsid w:val="7CC540B3"/>
    <w:rsid w:val="7CC7607D"/>
    <w:rsid w:val="7CC76D2A"/>
    <w:rsid w:val="7CC77E2B"/>
    <w:rsid w:val="7CC85951"/>
    <w:rsid w:val="7CCD4D16"/>
    <w:rsid w:val="7CCD740C"/>
    <w:rsid w:val="7CCF0A8E"/>
    <w:rsid w:val="7CD04806"/>
    <w:rsid w:val="7CD10CAA"/>
    <w:rsid w:val="7CD267D0"/>
    <w:rsid w:val="7CD33333"/>
    <w:rsid w:val="7CD42548"/>
    <w:rsid w:val="7CD7267E"/>
    <w:rsid w:val="7CD82038"/>
    <w:rsid w:val="7CDB38D7"/>
    <w:rsid w:val="7CDC31AB"/>
    <w:rsid w:val="7CDE3017"/>
    <w:rsid w:val="7CDE5175"/>
    <w:rsid w:val="7CDF4D92"/>
    <w:rsid w:val="7CE04A49"/>
    <w:rsid w:val="7CE16A13"/>
    <w:rsid w:val="7CE24C65"/>
    <w:rsid w:val="7CE34539"/>
    <w:rsid w:val="7CE359F9"/>
    <w:rsid w:val="7CE85FF3"/>
    <w:rsid w:val="7CEA3B1A"/>
    <w:rsid w:val="7CEC1655"/>
    <w:rsid w:val="7CEC561B"/>
    <w:rsid w:val="7CED360A"/>
    <w:rsid w:val="7CF229CE"/>
    <w:rsid w:val="7CF501D4"/>
    <w:rsid w:val="7CF6426C"/>
    <w:rsid w:val="7CF84488"/>
    <w:rsid w:val="7CF91FAF"/>
    <w:rsid w:val="7CF93D5D"/>
    <w:rsid w:val="7CFE5817"/>
    <w:rsid w:val="7D020E63"/>
    <w:rsid w:val="7D032E2D"/>
    <w:rsid w:val="7D044D32"/>
    <w:rsid w:val="7D0506AA"/>
    <w:rsid w:val="7D060228"/>
    <w:rsid w:val="7D0821F2"/>
    <w:rsid w:val="7D0A41BC"/>
    <w:rsid w:val="7D0C1CE2"/>
    <w:rsid w:val="7D0C3A90"/>
    <w:rsid w:val="7D0F17D2"/>
    <w:rsid w:val="7D0F3580"/>
    <w:rsid w:val="7D11554A"/>
    <w:rsid w:val="7D146DE8"/>
    <w:rsid w:val="7D165246"/>
    <w:rsid w:val="7D1666BD"/>
    <w:rsid w:val="7D180687"/>
    <w:rsid w:val="7D1B3838"/>
    <w:rsid w:val="7D1C2FB9"/>
    <w:rsid w:val="7D1C5B8A"/>
    <w:rsid w:val="7D1D3EEF"/>
    <w:rsid w:val="7D1E3EB3"/>
    <w:rsid w:val="7D2012E9"/>
    <w:rsid w:val="7D230DDA"/>
    <w:rsid w:val="7D252DA4"/>
    <w:rsid w:val="7D26068D"/>
    <w:rsid w:val="7D2A03BA"/>
    <w:rsid w:val="7D2D740B"/>
    <w:rsid w:val="7D2E7375"/>
    <w:rsid w:val="7D2F777E"/>
    <w:rsid w:val="7D311748"/>
    <w:rsid w:val="7D3134F6"/>
    <w:rsid w:val="7D344D95"/>
    <w:rsid w:val="7D366D5F"/>
    <w:rsid w:val="7D376DAB"/>
    <w:rsid w:val="7D3779C7"/>
    <w:rsid w:val="7D382AD7"/>
    <w:rsid w:val="7D3905FD"/>
    <w:rsid w:val="7D3B4375"/>
    <w:rsid w:val="7D3D1110"/>
    <w:rsid w:val="7D3D1E9B"/>
    <w:rsid w:val="7D3E5C13"/>
    <w:rsid w:val="7D40198C"/>
    <w:rsid w:val="7D4268CF"/>
    <w:rsid w:val="7D4278A5"/>
    <w:rsid w:val="7D43322A"/>
    <w:rsid w:val="7D44147C"/>
    <w:rsid w:val="7D474AC8"/>
    <w:rsid w:val="7D496A92"/>
    <w:rsid w:val="7D4C6582"/>
    <w:rsid w:val="7D4D5E56"/>
    <w:rsid w:val="7D4E1740"/>
    <w:rsid w:val="7D4E40A8"/>
    <w:rsid w:val="7D511DEB"/>
    <w:rsid w:val="7D513B99"/>
    <w:rsid w:val="7D515947"/>
    <w:rsid w:val="7D545437"/>
    <w:rsid w:val="7D567401"/>
    <w:rsid w:val="7D586CD5"/>
    <w:rsid w:val="7D59469C"/>
    <w:rsid w:val="7D5947FB"/>
    <w:rsid w:val="7D5B0573"/>
    <w:rsid w:val="7D5B6407"/>
    <w:rsid w:val="7D5B67C5"/>
    <w:rsid w:val="7D5D078F"/>
    <w:rsid w:val="7D5D42EC"/>
    <w:rsid w:val="7D5E0064"/>
    <w:rsid w:val="7D5E1E12"/>
    <w:rsid w:val="7D605B8A"/>
    <w:rsid w:val="7D6116ED"/>
    <w:rsid w:val="7D614865"/>
    <w:rsid w:val="7D623B0B"/>
    <w:rsid w:val="7D645965"/>
    <w:rsid w:val="7D6531A0"/>
    <w:rsid w:val="7D657644"/>
    <w:rsid w:val="7D670F6B"/>
    <w:rsid w:val="7D673788"/>
    <w:rsid w:val="7D697134"/>
    <w:rsid w:val="7D6A07B6"/>
    <w:rsid w:val="7D6A6A08"/>
    <w:rsid w:val="7D6C09D3"/>
    <w:rsid w:val="7D6C452F"/>
    <w:rsid w:val="7D6D33D4"/>
    <w:rsid w:val="7D6E5432"/>
    <w:rsid w:val="7D6F401F"/>
    <w:rsid w:val="7D7004C3"/>
    <w:rsid w:val="7D715FE9"/>
    <w:rsid w:val="7D7358BD"/>
    <w:rsid w:val="7D747887"/>
    <w:rsid w:val="7D7810B5"/>
    <w:rsid w:val="7D781AB7"/>
    <w:rsid w:val="7D796C4C"/>
    <w:rsid w:val="7D7A39D5"/>
    <w:rsid w:val="7D7A4E9D"/>
    <w:rsid w:val="7D7B0C16"/>
    <w:rsid w:val="7D7D673C"/>
    <w:rsid w:val="7D7E4262"/>
    <w:rsid w:val="7D7F0706"/>
    <w:rsid w:val="7D807FDA"/>
    <w:rsid w:val="7D851A94"/>
    <w:rsid w:val="7D853842"/>
    <w:rsid w:val="7D874B49"/>
    <w:rsid w:val="7D87580C"/>
    <w:rsid w:val="7D881B48"/>
    <w:rsid w:val="7D884786"/>
    <w:rsid w:val="7D8A0E59"/>
    <w:rsid w:val="7D8C2E23"/>
    <w:rsid w:val="7D8C4BD1"/>
    <w:rsid w:val="7D8E6B9B"/>
    <w:rsid w:val="7D902913"/>
    <w:rsid w:val="7D913F95"/>
    <w:rsid w:val="7D92689C"/>
    <w:rsid w:val="7D926ABE"/>
    <w:rsid w:val="7D9330EC"/>
    <w:rsid w:val="7D957F29"/>
    <w:rsid w:val="7D9677FD"/>
    <w:rsid w:val="7D9A163D"/>
    <w:rsid w:val="7D9B4E14"/>
    <w:rsid w:val="7D9F4904"/>
    <w:rsid w:val="7DA02AA7"/>
    <w:rsid w:val="7DA243F4"/>
    <w:rsid w:val="7DA4016C"/>
    <w:rsid w:val="7DA57A41"/>
    <w:rsid w:val="7DA61DA6"/>
    <w:rsid w:val="7DAA32A9"/>
    <w:rsid w:val="7DAB14FB"/>
    <w:rsid w:val="7DAF2614"/>
    <w:rsid w:val="7DB06B11"/>
    <w:rsid w:val="7DB163E5"/>
    <w:rsid w:val="7DB3215D"/>
    <w:rsid w:val="7DB36601"/>
    <w:rsid w:val="7DB61C4E"/>
    <w:rsid w:val="7DB67EA0"/>
    <w:rsid w:val="7DBA7990"/>
    <w:rsid w:val="7DBB326A"/>
    <w:rsid w:val="7DBD4D8A"/>
    <w:rsid w:val="7DBF4FA6"/>
    <w:rsid w:val="7DC223A1"/>
    <w:rsid w:val="7DC2443F"/>
    <w:rsid w:val="7DC4436B"/>
    <w:rsid w:val="7DC51E91"/>
    <w:rsid w:val="7DC66335"/>
    <w:rsid w:val="7DC7089B"/>
    <w:rsid w:val="7DC97BD3"/>
    <w:rsid w:val="7DCA6B2A"/>
    <w:rsid w:val="7DCC321F"/>
    <w:rsid w:val="7DCE51E9"/>
    <w:rsid w:val="7DCE6F97"/>
    <w:rsid w:val="7DD00F61"/>
    <w:rsid w:val="7DD10836"/>
    <w:rsid w:val="7DD50326"/>
    <w:rsid w:val="7DD6409E"/>
    <w:rsid w:val="7DD65326"/>
    <w:rsid w:val="7DD763EB"/>
    <w:rsid w:val="7DD81BC4"/>
    <w:rsid w:val="7DDA3B8E"/>
    <w:rsid w:val="7DDB035E"/>
    <w:rsid w:val="7DDF2F52"/>
    <w:rsid w:val="7DE06CCB"/>
    <w:rsid w:val="7DE36933"/>
    <w:rsid w:val="7DE41504"/>
    <w:rsid w:val="7DE62533"/>
    <w:rsid w:val="7DEB70B4"/>
    <w:rsid w:val="7DEC244D"/>
    <w:rsid w:val="7DEC566F"/>
    <w:rsid w:val="7DEF11E8"/>
    <w:rsid w:val="7DF033B2"/>
    <w:rsid w:val="7DF273CF"/>
    <w:rsid w:val="7DF32EA2"/>
    <w:rsid w:val="7DF369FE"/>
    <w:rsid w:val="7DF509C8"/>
    <w:rsid w:val="7DF52776"/>
    <w:rsid w:val="7DF65091"/>
    <w:rsid w:val="7DFC1E70"/>
    <w:rsid w:val="7DFD787D"/>
    <w:rsid w:val="7E01111B"/>
    <w:rsid w:val="7E0230E5"/>
    <w:rsid w:val="7E040C0B"/>
    <w:rsid w:val="7E062BD5"/>
    <w:rsid w:val="7E066731"/>
    <w:rsid w:val="7E0A3935"/>
    <w:rsid w:val="7E0E1A8A"/>
    <w:rsid w:val="7E10135E"/>
    <w:rsid w:val="7E1075B0"/>
    <w:rsid w:val="7E1150D6"/>
    <w:rsid w:val="7E116987"/>
    <w:rsid w:val="7E130E4E"/>
    <w:rsid w:val="7E132BFC"/>
    <w:rsid w:val="7E1370A0"/>
    <w:rsid w:val="7E154BC6"/>
    <w:rsid w:val="7E17093E"/>
    <w:rsid w:val="7E192908"/>
    <w:rsid w:val="7E1A042F"/>
    <w:rsid w:val="7E1C5F55"/>
    <w:rsid w:val="7E1C7D03"/>
    <w:rsid w:val="7E1D3A7B"/>
    <w:rsid w:val="7E1D70A5"/>
    <w:rsid w:val="7E1F3C97"/>
    <w:rsid w:val="7E2117BD"/>
    <w:rsid w:val="7E215319"/>
    <w:rsid w:val="7E22523F"/>
    <w:rsid w:val="7E2272E3"/>
    <w:rsid w:val="7E232DBD"/>
    <w:rsid w:val="7E233DC5"/>
    <w:rsid w:val="7E235506"/>
    <w:rsid w:val="7E244E09"/>
    <w:rsid w:val="7E262746"/>
    <w:rsid w:val="7E2968C4"/>
    <w:rsid w:val="7E2A3C98"/>
    <w:rsid w:val="7E2B2B88"/>
    <w:rsid w:val="7E2D63B4"/>
    <w:rsid w:val="7E2E7A36"/>
    <w:rsid w:val="7E3056B2"/>
    <w:rsid w:val="7E3239CA"/>
    <w:rsid w:val="7E324B33"/>
    <w:rsid w:val="7E342C81"/>
    <w:rsid w:val="7E355268"/>
    <w:rsid w:val="7E355925"/>
    <w:rsid w:val="7E370FE0"/>
    <w:rsid w:val="7E372D8F"/>
    <w:rsid w:val="7E3808B5"/>
    <w:rsid w:val="7E393B50"/>
    <w:rsid w:val="7E394D59"/>
    <w:rsid w:val="7E3A63DB"/>
    <w:rsid w:val="7E3C2153"/>
    <w:rsid w:val="7E3C59B4"/>
    <w:rsid w:val="7E3E236F"/>
    <w:rsid w:val="7E3F1C43"/>
    <w:rsid w:val="7E3F2540"/>
    <w:rsid w:val="7E3F39F1"/>
    <w:rsid w:val="7E3F7E95"/>
    <w:rsid w:val="7E415D31"/>
    <w:rsid w:val="7E424A63"/>
    <w:rsid w:val="7E4436FD"/>
    <w:rsid w:val="7E4454AB"/>
    <w:rsid w:val="7E447410"/>
    <w:rsid w:val="7E4508A0"/>
    <w:rsid w:val="7E455CCF"/>
    <w:rsid w:val="7E461224"/>
    <w:rsid w:val="7E487B87"/>
    <w:rsid w:val="7E494870"/>
    <w:rsid w:val="7E497221"/>
    <w:rsid w:val="7E4B683A"/>
    <w:rsid w:val="7E4D25B2"/>
    <w:rsid w:val="7E4F3A11"/>
    <w:rsid w:val="7E4F632A"/>
    <w:rsid w:val="7E516E43"/>
    <w:rsid w:val="7E553215"/>
    <w:rsid w:val="7E5751DF"/>
    <w:rsid w:val="7E5A4CCF"/>
    <w:rsid w:val="7E5C27F5"/>
    <w:rsid w:val="7E5D031B"/>
    <w:rsid w:val="7E5E47BF"/>
    <w:rsid w:val="7E5E656D"/>
    <w:rsid w:val="7E5F1447"/>
    <w:rsid w:val="7E5F22E5"/>
    <w:rsid w:val="7E611BB9"/>
    <w:rsid w:val="7E61605D"/>
    <w:rsid w:val="7E621509"/>
    <w:rsid w:val="7E6426E8"/>
    <w:rsid w:val="7E6478FC"/>
    <w:rsid w:val="7E66131A"/>
    <w:rsid w:val="7E666749"/>
    <w:rsid w:val="7E6671D0"/>
    <w:rsid w:val="7E6B0C8A"/>
    <w:rsid w:val="7E6B47E6"/>
    <w:rsid w:val="7E6E30F7"/>
    <w:rsid w:val="7E6F077A"/>
    <w:rsid w:val="7E704F9D"/>
    <w:rsid w:val="7E705D2B"/>
    <w:rsid w:val="7E722019"/>
    <w:rsid w:val="7E755665"/>
    <w:rsid w:val="7E775881"/>
    <w:rsid w:val="7E77762F"/>
    <w:rsid w:val="7E7933A7"/>
    <w:rsid w:val="7E7A2C7B"/>
    <w:rsid w:val="7E7A711F"/>
    <w:rsid w:val="7E7B141B"/>
    <w:rsid w:val="7E7B74DF"/>
    <w:rsid w:val="7E7F0A31"/>
    <w:rsid w:val="7E7F4735"/>
    <w:rsid w:val="7E7F64E4"/>
    <w:rsid w:val="7E81225C"/>
    <w:rsid w:val="7E81400A"/>
    <w:rsid w:val="7E861620"/>
    <w:rsid w:val="7E8835EA"/>
    <w:rsid w:val="7E8A55B4"/>
    <w:rsid w:val="7E8B30DA"/>
    <w:rsid w:val="7E8B4E88"/>
    <w:rsid w:val="7E8D29AE"/>
    <w:rsid w:val="7E8E034C"/>
    <w:rsid w:val="7E8E6727"/>
    <w:rsid w:val="7E8F2BCB"/>
    <w:rsid w:val="7E8F4979"/>
    <w:rsid w:val="7E926217"/>
    <w:rsid w:val="7E936CB9"/>
    <w:rsid w:val="7E952C57"/>
    <w:rsid w:val="7E953F59"/>
    <w:rsid w:val="7E955D07"/>
    <w:rsid w:val="7E97148B"/>
    <w:rsid w:val="7E971A7F"/>
    <w:rsid w:val="7E9743A0"/>
    <w:rsid w:val="7E977CD1"/>
    <w:rsid w:val="7E9975A5"/>
    <w:rsid w:val="7E9C7095"/>
    <w:rsid w:val="7E9E2E0E"/>
    <w:rsid w:val="7EA06B86"/>
    <w:rsid w:val="7EA36676"/>
    <w:rsid w:val="7EA61CC2"/>
    <w:rsid w:val="7EA62AE4"/>
    <w:rsid w:val="7EA667AD"/>
    <w:rsid w:val="7EA83C8C"/>
    <w:rsid w:val="7EA85A3A"/>
    <w:rsid w:val="7EAE36F7"/>
    <w:rsid w:val="7EAF501B"/>
    <w:rsid w:val="7EB0669D"/>
    <w:rsid w:val="7EB27D6A"/>
    <w:rsid w:val="7EB3166A"/>
    <w:rsid w:val="7EB4618D"/>
    <w:rsid w:val="7EB52241"/>
    <w:rsid w:val="7EB93704"/>
    <w:rsid w:val="7EBA751C"/>
    <w:rsid w:val="7EBC14E6"/>
    <w:rsid w:val="7EBD1E63"/>
    <w:rsid w:val="7EBE4A34"/>
    <w:rsid w:val="7EBE7054"/>
    <w:rsid w:val="7EC14D4E"/>
    <w:rsid w:val="7EC81C39"/>
    <w:rsid w:val="7ECA59B1"/>
    <w:rsid w:val="7ECB34D7"/>
    <w:rsid w:val="7ECD724F"/>
    <w:rsid w:val="7ECF746B"/>
    <w:rsid w:val="7ED24865"/>
    <w:rsid w:val="7ED44A81"/>
    <w:rsid w:val="7ED4682F"/>
    <w:rsid w:val="7ED54355"/>
    <w:rsid w:val="7ED607F9"/>
    <w:rsid w:val="7ED6221C"/>
    <w:rsid w:val="7ED625A7"/>
    <w:rsid w:val="7ED700CE"/>
    <w:rsid w:val="7ED71E7C"/>
    <w:rsid w:val="7ED76D3D"/>
    <w:rsid w:val="7ED93E46"/>
    <w:rsid w:val="7ED95BF4"/>
    <w:rsid w:val="7EDA196C"/>
    <w:rsid w:val="7EDB7BBE"/>
    <w:rsid w:val="7EDC1B88"/>
    <w:rsid w:val="7EDC7492"/>
    <w:rsid w:val="7EDE145C"/>
    <w:rsid w:val="7EDE320A"/>
    <w:rsid w:val="7EE10F4C"/>
    <w:rsid w:val="7EE12CFA"/>
    <w:rsid w:val="7EE54599"/>
    <w:rsid w:val="7EEA75B1"/>
    <w:rsid w:val="7EEC02EB"/>
    <w:rsid w:val="7EEF3862"/>
    <w:rsid w:val="7EF00376"/>
    <w:rsid w:val="7EF078C3"/>
    <w:rsid w:val="7EF2575C"/>
    <w:rsid w:val="7EF40C80"/>
    <w:rsid w:val="7EF42A2E"/>
    <w:rsid w:val="7EF649F8"/>
    <w:rsid w:val="7EF667A6"/>
    <w:rsid w:val="7EF70770"/>
    <w:rsid w:val="7EF72556"/>
    <w:rsid w:val="7EFB0697"/>
    <w:rsid w:val="7EFB3DBC"/>
    <w:rsid w:val="7EFF45D7"/>
    <w:rsid w:val="7F01339C"/>
    <w:rsid w:val="7F01514B"/>
    <w:rsid w:val="7F036B3F"/>
    <w:rsid w:val="7F0A046A"/>
    <w:rsid w:val="7F0A04A3"/>
    <w:rsid w:val="7F0B12A0"/>
    <w:rsid w:val="7F0B7D77"/>
    <w:rsid w:val="7F0C3837"/>
    <w:rsid w:val="7F0C595B"/>
    <w:rsid w:val="7F0C5FC9"/>
    <w:rsid w:val="7F0D3AEF"/>
    <w:rsid w:val="7F0F1615"/>
    <w:rsid w:val="7F0F7867"/>
    <w:rsid w:val="7F111831"/>
    <w:rsid w:val="7F1255AA"/>
    <w:rsid w:val="7F141322"/>
    <w:rsid w:val="7F160BF6"/>
    <w:rsid w:val="7F182BC0"/>
    <w:rsid w:val="7F187CBE"/>
    <w:rsid w:val="7F1B620C"/>
    <w:rsid w:val="7F1B68E7"/>
    <w:rsid w:val="7F1C1F84"/>
    <w:rsid w:val="7F1C3D32"/>
    <w:rsid w:val="7F1D01D6"/>
    <w:rsid w:val="7F1E3F4E"/>
    <w:rsid w:val="7F2166F1"/>
    <w:rsid w:val="7F21759B"/>
    <w:rsid w:val="7F236326"/>
    <w:rsid w:val="7F265F1A"/>
    <w:rsid w:val="7F2826D7"/>
    <w:rsid w:val="7F286B7B"/>
    <w:rsid w:val="7F2C666B"/>
    <w:rsid w:val="7F2F1CB8"/>
    <w:rsid w:val="7F302185"/>
    <w:rsid w:val="7F3472CE"/>
    <w:rsid w:val="7F361298"/>
    <w:rsid w:val="7F370917"/>
    <w:rsid w:val="7F370B6C"/>
    <w:rsid w:val="7F376DBE"/>
    <w:rsid w:val="7F390D88"/>
    <w:rsid w:val="7F3B065C"/>
    <w:rsid w:val="7F3B1E69"/>
    <w:rsid w:val="7F3B68AE"/>
    <w:rsid w:val="7F3D1BB8"/>
    <w:rsid w:val="7F3D43D5"/>
    <w:rsid w:val="7F3D4F39"/>
    <w:rsid w:val="7F3E014D"/>
    <w:rsid w:val="7F405C73"/>
    <w:rsid w:val="7F446008"/>
    <w:rsid w:val="7F455AEC"/>
    <w:rsid w:val="7F460DAF"/>
    <w:rsid w:val="7F464D26"/>
    <w:rsid w:val="7F475253"/>
    <w:rsid w:val="7F495700"/>
    <w:rsid w:val="7F4D0390"/>
    <w:rsid w:val="7F4D213E"/>
    <w:rsid w:val="7F4F4912"/>
    <w:rsid w:val="7F4F5DFA"/>
    <w:rsid w:val="7F5434CC"/>
    <w:rsid w:val="7F5923A2"/>
    <w:rsid w:val="7F594F87"/>
    <w:rsid w:val="7F59563B"/>
    <w:rsid w:val="7F5D646F"/>
    <w:rsid w:val="7F5D6825"/>
    <w:rsid w:val="7F63074A"/>
    <w:rsid w:val="7F65392B"/>
    <w:rsid w:val="7F6556D9"/>
    <w:rsid w:val="7F6776A3"/>
    <w:rsid w:val="7F6851CA"/>
    <w:rsid w:val="7F6A7194"/>
    <w:rsid w:val="7F6C2F0C"/>
    <w:rsid w:val="7F6D27E0"/>
    <w:rsid w:val="7F6E0A32"/>
    <w:rsid w:val="7F6F32BE"/>
    <w:rsid w:val="7F6F6188"/>
    <w:rsid w:val="7F710522"/>
    <w:rsid w:val="7F74591C"/>
    <w:rsid w:val="7F761695"/>
    <w:rsid w:val="7F7818B1"/>
    <w:rsid w:val="7F796A21"/>
    <w:rsid w:val="7F7B4EFD"/>
    <w:rsid w:val="7F8042C1"/>
    <w:rsid w:val="7F820039"/>
    <w:rsid w:val="7F8518D8"/>
    <w:rsid w:val="7F862C3E"/>
    <w:rsid w:val="7F8A0DB5"/>
    <w:rsid w:val="7F8A15E4"/>
    <w:rsid w:val="7F8A3392"/>
    <w:rsid w:val="7F8A5140"/>
    <w:rsid w:val="7F8C2C66"/>
    <w:rsid w:val="7F8C6FE2"/>
    <w:rsid w:val="7F8C710A"/>
    <w:rsid w:val="7F8E2E82"/>
    <w:rsid w:val="7F8E7DF8"/>
    <w:rsid w:val="7F8F09A8"/>
    <w:rsid w:val="7F8F6BFA"/>
    <w:rsid w:val="7F932247"/>
    <w:rsid w:val="7F9635F1"/>
    <w:rsid w:val="7F983D01"/>
    <w:rsid w:val="7F9B559F"/>
    <w:rsid w:val="7F9B734D"/>
    <w:rsid w:val="7F9D30C5"/>
    <w:rsid w:val="7F9D3E86"/>
    <w:rsid w:val="7F9F6E3D"/>
    <w:rsid w:val="7FA02BB5"/>
    <w:rsid w:val="7FA22809"/>
    <w:rsid w:val="7FA44454"/>
    <w:rsid w:val="7FA501CC"/>
    <w:rsid w:val="7FA722B7"/>
    <w:rsid w:val="7FA86318"/>
    <w:rsid w:val="7FAB3A34"/>
    <w:rsid w:val="7FAC3308"/>
    <w:rsid w:val="7FAC50B6"/>
    <w:rsid w:val="7FAD37C0"/>
    <w:rsid w:val="7FAE08F2"/>
    <w:rsid w:val="7FAE0E2E"/>
    <w:rsid w:val="7FB0104A"/>
    <w:rsid w:val="7FB0397A"/>
    <w:rsid w:val="7FB14DC3"/>
    <w:rsid w:val="7FB81CAD"/>
    <w:rsid w:val="7FB83A5B"/>
    <w:rsid w:val="7FBB354B"/>
    <w:rsid w:val="7FBC3B09"/>
    <w:rsid w:val="7FBD3767"/>
    <w:rsid w:val="7FC05006"/>
    <w:rsid w:val="7FC3034F"/>
    <w:rsid w:val="7FC5261C"/>
    <w:rsid w:val="7FC76394"/>
    <w:rsid w:val="7FC93EBA"/>
    <w:rsid w:val="7FCA2F1B"/>
    <w:rsid w:val="7FCE7723"/>
    <w:rsid w:val="7FCF4BC2"/>
    <w:rsid w:val="7FD14DCD"/>
    <w:rsid w:val="7FD25273"/>
    <w:rsid w:val="7FD30895"/>
    <w:rsid w:val="7FD4460D"/>
    <w:rsid w:val="7FD50AB1"/>
    <w:rsid w:val="7FD518F1"/>
    <w:rsid w:val="7FD840FD"/>
    <w:rsid w:val="7FD91C23"/>
    <w:rsid w:val="7FDC1E3F"/>
    <w:rsid w:val="7FDD1714"/>
    <w:rsid w:val="7FDD34C2"/>
    <w:rsid w:val="7FE26D2A"/>
    <w:rsid w:val="7FE42AA2"/>
    <w:rsid w:val="7FE707E4"/>
    <w:rsid w:val="7FE74340"/>
    <w:rsid w:val="7FEA205D"/>
    <w:rsid w:val="7FF058EB"/>
    <w:rsid w:val="7FF151BF"/>
    <w:rsid w:val="7FF37189"/>
    <w:rsid w:val="7FF60A27"/>
    <w:rsid w:val="7FF7723F"/>
    <w:rsid w:val="7FFA22C6"/>
    <w:rsid w:val="7FFA5BC0"/>
    <w:rsid w:val="7FFB603E"/>
    <w:rsid w:val="7FFC4290"/>
    <w:rsid w:val="7FFD3B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8"/>
    <w:qFormat/>
    <w:uiPriority w:val="99"/>
    <w:pPr>
      <w:keepNext/>
      <w:adjustRightInd w:val="0"/>
      <w:snapToGrid w:val="0"/>
      <w:spacing w:line="360" w:lineRule="auto"/>
      <w:jc w:val="center"/>
      <w:outlineLvl w:val="0"/>
    </w:pPr>
    <w:rPr>
      <w:rFonts w:ascii="仿宋_GB2312" w:hAnsi="仿宋_GB2312" w:eastAsia="宋体"/>
      <w:b/>
      <w:bCs/>
      <w:sz w:val="28"/>
    </w:rPr>
  </w:style>
  <w:style w:type="paragraph" w:styleId="4">
    <w:name w:val="heading 2"/>
    <w:basedOn w:val="1"/>
    <w:next w:val="1"/>
    <w:link w:val="575"/>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95"/>
    <w:qFormat/>
    <w:uiPriority w:val="0"/>
    <w:pPr>
      <w:keepNext/>
      <w:keepLines/>
      <w:spacing w:before="260" w:after="260" w:line="413" w:lineRule="auto"/>
      <w:outlineLvl w:val="2"/>
    </w:pPr>
    <w:rPr>
      <w:b/>
      <w:bCs/>
      <w:sz w:val="32"/>
      <w:szCs w:val="32"/>
    </w:rPr>
  </w:style>
  <w:style w:type="paragraph" w:styleId="6">
    <w:name w:val="heading 4"/>
    <w:basedOn w:val="1"/>
    <w:next w:val="1"/>
    <w:link w:val="1454"/>
    <w:autoRedefine/>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367"/>
    <w:autoRedefine/>
    <w:qFormat/>
    <w:uiPriority w:val="0"/>
    <w:pPr>
      <w:keepNext/>
      <w:outlineLvl w:val="4"/>
    </w:pPr>
    <w:rPr>
      <w:rFonts w:ascii="楷体_GB2312" w:eastAsia="楷体_GB2312"/>
      <w:bCs/>
      <w:sz w:val="28"/>
      <w:szCs w:val="20"/>
    </w:rPr>
  </w:style>
  <w:style w:type="paragraph" w:styleId="8">
    <w:name w:val="heading 6"/>
    <w:basedOn w:val="1"/>
    <w:next w:val="1"/>
    <w:link w:val="570"/>
    <w:autoRedefine/>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850"/>
    <w:autoRedefine/>
    <w:qFormat/>
    <w:uiPriority w:val="99"/>
    <w:pPr>
      <w:keepNext/>
      <w:tabs>
        <w:tab w:val="left" w:pos="360"/>
      </w:tabs>
      <w:ind w:left="360" w:hanging="360"/>
      <w:outlineLvl w:val="6"/>
    </w:pPr>
    <w:rPr>
      <w:rFonts w:ascii="楷体_GB2312" w:eastAsia="楷体_GB2312"/>
      <w:bCs/>
      <w:color w:val="FF0000"/>
      <w:sz w:val="28"/>
    </w:rPr>
  </w:style>
  <w:style w:type="paragraph" w:styleId="10">
    <w:name w:val="heading 8"/>
    <w:basedOn w:val="1"/>
    <w:next w:val="1"/>
    <w:link w:val="1078"/>
    <w:autoRedefine/>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413"/>
    <w:autoRedefine/>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0">
    <w:name w:val="Default Paragraph Font"/>
    <w:autoRedefine/>
    <w:semiHidden/>
    <w:unhideWhenUsed/>
    <w:qFormat/>
    <w:uiPriority w:val="1"/>
  </w:style>
  <w:style w:type="table" w:default="1" w:styleId="88">
    <w:name w:val="Normal Table"/>
    <w:autoRedefine/>
    <w:semiHidden/>
    <w:unhideWhenUsed/>
    <w:qFormat/>
    <w:uiPriority w:val="99"/>
    <w:tblPr>
      <w:tblCellMar>
        <w:top w:w="0" w:type="dxa"/>
        <w:left w:w="108" w:type="dxa"/>
        <w:bottom w:w="0" w:type="dxa"/>
        <w:right w:w="108" w:type="dxa"/>
      </w:tblCellMar>
    </w:tblPr>
  </w:style>
  <w:style w:type="paragraph" w:styleId="2">
    <w:name w:val="macro"/>
    <w:link w:val="1120"/>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Courier New"/>
      <w:kern w:val="2"/>
      <w:sz w:val="24"/>
      <w:szCs w:val="24"/>
      <w:lang w:val="en-US" w:eastAsia="zh-TW" w:bidi="ar-SA"/>
    </w:rPr>
  </w:style>
  <w:style w:type="paragraph" w:styleId="12">
    <w:name w:val="List 3"/>
    <w:basedOn w:val="1"/>
    <w:autoRedefine/>
    <w:qFormat/>
    <w:uiPriority w:val="0"/>
    <w:pPr>
      <w:ind w:left="600" w:leftChars="400" w:hanging="200" w:hangingChars="200"/>
    </w:pPr>
  </w:style>
  <w:style w:type="paragraph" w:styleId="13">
    <w:name w:val="toc 7"/>
    <w:basedOn w:val="1"/>
    <w:next w:val="1"/>
    <w:autoRedefine/>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autoRedefine/>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autoRedefine/>
    <w:qFormat/>
    <w:uiPriority w:val="0"/>
    <w:pPr>
      <w:ind w:left="420" w:leftChars="200"/>
    </w:pPr>
    <w:rPr>
      <w:rFonts w:eastAsia="方正楷体简体"/>
      <w:sz w:val="28"/>
      <w:szCs w:val="20"/>
    </w:rPr>
  </w:style>
  <w:style w:type="paragraph" w:styleId="16">
    <w:name w:val="Note Heading"/>
    <w:basedOn w:val="1"/>
    <w:next w:val="1"/>
    <w:link w:val="1590"/>
    <w:autoRedefine/>
    <w:qFormat/>
    <w:uiPriority w:val="0"/>
    <w:pPr>
      <w:jc w:val="center"/>
    </w:pPr>
    <w:rPr>
      <w:rFonts w:ascii="金梅簡體中黑字形" w:hAnsi="Arial" w:eastAsia="金梅簡體中黑字形"/>
      <w:kern w:val="0"/>
      <w:sz w:val="24"/>
    </w:rPr>
  </w:style>
  <w:style w:type="paragraph" w:styleId="17">
    <w:name w:val="List Bullet 4"/>
    <w:basedOn w:val="1"/>
    <w:autoRedefine/>
    <w:qFormat/>
    <w:uiPriority w:val="0"/>
    <w:pPr>
      <w:tabs>
        <w:tab w:val="left" w:pos="1620"/>
      </w:tabs>
      <w:ind w:left="1620" w:leftChars="600" w:hanging="360" w:hangingChars="200"/>
    </w:pPr>
  </w:style>
  <w:style w:type="paragraph" w:styleId="18">
    <w:name w:val="index 8"/>
    <w:basedOn w:val="1"/>
    <w:next w:val="1"/>
    <w:autoRedefine/>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712"/>
    <w:autoRedefine/>
    <w:qFormat/>
    <w:uiPriority w:val="0"/>
    <w:pPr>
      <w:jc w:val="left"/>
    </w:pPr>
    <w:rPr>
      <w:rFonts w:ascii="DFKai-SB" w:eastAsia="DFKai-SB"/>
      <w:kern w:val="0"/>
      <w:sz w:val="28"/>
    </w:rPr>
  </w:style>
  <w:style w:type="paragraph" w:styleId="20">
    <w:name w:val="List Number"/>
    <w:basedOn w:val="1"/>
    <w:link w:val="373"/>
    <w:autoRedefine/>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link w:val="542"/>
    <w:autoRedefine/>
    <w:qFormat/>
    <w:uiPriority w:val="0"/>
    <w:pPr>
      <w:widowControl/>
      <w:ind w:firstLine="420"/>
      <w:jc w:val="left"/>
    </w:pPr>
    <w:rPr>
      <w:rFonts w:eastAsia="楷体_GB2312"/>
      <w:kern w:val="0"/>
      <w:sz w:val="24"/>
      <w:szCs w:val="20"/>
    </w:rPr>
  </w:style>
  <w:style w:type="paragraph" w:styleId="22">
    <w:name w:val="caption"/>
    <w:basedOn w:val="1"/>
    <w:next w:val="1"/>
    <w:link w:val="377"/>
    <w:autoRedefine/>
    <w:qFormat/>
    <w:uiPriority w:val="0"/>
    <w:rPr>
      <w:rFonts w:ascii="Arial" w:hAnsi="Arial" w:eastAsia="黑体"/>
      <w:sz w:val="20"/>
      <w:szCs w:val="20"/>
    </w:rPr>
  </w:style>
  <w:style w:type="paragraph" w:styleId="23">
    <w:name w:val="index 5"/>
    <w:basedOn w:val="1"/>
    <w:next w:val="1"/>
    <w:autoRedefine/>
    <w:qFormat/>
    <w:uiPriority w:val="0"/>
    <w:pPr>
      <w:adjustRightInd w:val="0"/>
      <w:spacing w:line="360" w:lineRule="auto"/>
      <w:ind w:left="1200" w:hanging="240"/>
      <w:jc w:val="left"/>
      <w:textAlignment w:val="baseline"/>
    </w:pPr>
    <w:rPr>
      <w:sz w:val="20"/>
      <w:szCs w:val="20"/>
    </w:rPr>
  </w:style>
  <w:style w:type="paragraph" w:styleId="24">
    <w:name w:val="List Bullet"/>
    <w:basedOn w:val="1"/>
    <w:autoRedefine/>
    <w:qFormat/>
    <w:uiPriority w:val="0"/>
    <w:pPr>
      <w:tabs>
        <w:tab w:val="left" w:pos="360"/>
        <w:tab w:val="left" w:pos="1104"/>
      </w:tabs>
      <w:ind w:left="1104" w:hanging="696"/>
    </w:pPr>
    <w:rPr>
      <w:szCs w:val="20"/>
    </w:rPr>
  </w:style>
  <w:style w:type="paragraph" w:styleId="25">
    <w:name w:val="envelope address"/>
    <w:basedOn w:val="1"/>
    <w:autoRedefine/>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253"/>
    <w:autoRedefine/>
    <w:qFormat/>
    <w:uiPriority w:val="0"/>
    <w:pPr>
      <w:shd w:val="clear" w:color="auto" w:fill="000080"/>
    </w:pPr>
    <w:rPr>
      <w:szCs w:val="20"/>
    </w:rPr>
  </w:style>
  <w:style w:type="paragraph" w:styleId="27">
    <w:name w:val="toa heading"/>
    <w:basedOn w:val="1"/>
    <w:next w:val="1"/>
    <w:autoRedefine/>
    <w:qFormat/>
    <w:uiPriority w:val="0"/>
    <w:pPr>
      <w:spacing w:before="120"/>
    </w:pPr>
    <w:rPr>
      <w:rFonts w:ascii="Arial" w:hAnsi="Arial" w:eastAsia="方正楷体简体"/>
      <w:b/>
      <w:bCs/>
      <w:sz w:val="28"/>
    </w:rPr>
  </w:style>
  <w:style w:type="paragraph" w:styleId="28">
    <w:name w:val="annotation text"/>
    <w:basedOn w:val="1"/>
    <w:link w:val="1252"/>
    <w:autoRedefine/>
    <w:qFormat/>
    <w:uiPriority w:val="0"/>
    <w:pPr>
      <w:widowControl/>
      <w:spacing w:before="120"/>
      <w:jc w:val="left"/>
    </w:pPr>
    <w:rPr>
      <w:kern w:val="0"/>
      <w:sz w:val="20"/>
      <w:szCs w:val="20"/>
      <w:lang w:eastAsia="en-US"/>
    </w:rPr>
  </w:style>
  <w:style w:type="paragraph" w:styleId="29">
    <w:name w:val="index 6"/>
    <w:basedOn w:val="1"/>
    <w:next w:val="1"/>
    <w:autoRedefine/>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281"/>
    <w:autoRedefine/>
    <w:qFormat/>
    <w:uiPriority w:val="0"/>
    <w:rPr>
      <w:sz w:val="28"/>
    </w:rPr>
  </w:style>
  <w:style w:type="paragraph" w:styleId="31">
    <w:name w:val="Body Text 3"/>
    <w:basedOn w:val="1"/>
    <w:link w:val="1071"/>
    <w:autoRedefine/>
    <w:qFormat/>
    <w:uiPriority w:val="0"/>
    <w:rPr>
      <w:rFonts w:ascii="仿宋_GB2312" w:eastAsia="仿宋_GB2312"/>
      <w:sz w:val="24"/>
    </w:rPr>
  </w:style>
  <w:style w:type="paragraph" w:styleId="32">
    <w:name w:val="Closing"/>
    <w:basedOn w:val="1"/>
    <w:link w:val="636"/>
    <w:autoRedefine/>
    <w:qFormat/>
    <w:uiPriority w:val="0"/>
    <w:pPr>
      <w:ind w:left="100" w:leftChars="1800"/>
      <w:jc w:val="left"/>
    </w:pPr>
    <w:rPr>
      <w:rFonts w:ascii="金梅簡體中黑字形" w:hAnsi="Arial" w:eastAsia="金梅簡體中黑字形"/>
      <w:kern w:val="0"/>
      <w:sz w:val="24"/>
    </w:rPr>
  </w:style>
  <w:style w:type="paragraph" w:styleId="33">
    <w:name w:val="List Bullet 3"/>
    <w:basedOn w:val="1"/>
    <w:autoRedefine/>
    <w:qFormat/>
    <w:uiPriority w:val="0"/>
    <w:pPr>
      <w:tabs>
        <w:tab w:val="left" w:pos="780"/>
        <w:tab w:val="left" w:pos="1200"/>
      </w:tabs>
      <w:ind w:left="1020" w:hanging="1020"/>
      <w:jc w:val="left"/>
    </w:pPr>
    <w:rPr>
      <w:rFonts w:ascii="宋体" w:hAnsi="宋体"/>
    </w:rPr>
  </w:style>
  <w:style w:type="paragraph" w:styleId="34">
    <w:name w:val="Body Text"/>
    <w:basedOn w:val="1"/>
    <w:next w:val="35"/>
    <w:link w:val="1390"/>
    <w:autoRedefine/>
    <w:qFormat/>
    <w:uiPriority w:val="0"/>
    <w:pPr>
      <w:spacing w:line="360" w:lineRule="auto"/>
    </w:pPr>
    <w:rPr>
      <w:rFonts w:ascii="楷体_GB2312" w:eastAsia="楷体_GB2312"/>
      <w:bCs/>
      <w:sz w:val="28"/>
    </w:rPr>
  </w:style>
  <w:style w:type="paragraph" w:styleId="35">
    <w:name w:val="Body Text First Indent"/>
    <w:basedOn w:val="34"/>
    <w:link w:val="558"/>
    <w:autoRedefine/>
    <w:qFormat/>
    <w:uiPriority w:val="0"/>
    <w:pPr>
      <w:spacing w:after="120" w:line="240" w:lineRule="auto"/>
      <w:ind w:firstLine="420" w:firstLineChars="100"/>
    </w:pPr>
    <w:rPr>
      <w:rFonts w:ascii="宋体" w:hAnsi="宋体" w:eastAsia="宋体"/>
      <w:sz w:val="24"/>
    </w:rPr>
  </w:style>
  <w:style w:type="paragraph" w:styleId="36">
    <w:name w:val="Body Text Indent"/>
    <w:basedOn w:val="1"/>
    <w:link w:val="1073"/>
    <w:autoRedefine/>
    <w:qFormat/>
    <w:uiPriority w:val="0"/>
    <w:pPr>
      <w:ind w:firstLine="420" w:firstLineChars="200"/>
    </w:pPr>
    <w:rPr>
      <w:rFonts w:ascii="宋体" w:hAnsi="宋体"/>
    </w:rPr>
  </w:style>
  <w:style w:type="paragraph" w:styleId="37">
    <w:name w:val="List Number 3"/>
    <w:basedOn w:val="1"/>
    <w:autoRedefine/>
    <w:qFormat/>
    <w:uiPriority w:val="0"/>
    <w:pPr>
      <w:tabs>
        <w:tab w:val="left" w:pos="360"/>
        <w:tab w:val="left" w:pos="450"/>
        <w:tab w:val="left" w:pos="1200"/>
      </w:tabs>
      <w:ind w:left="450" w:hanging="450"/>
      <w:jc w:val="left"/>
    </w:pPr>
    <w:rPr>
      <w:rFonts w:ascii="宋体" w:hAnsi="宋体"/>
    </w:rPr>
  </w:style>
  <w:style w:type="paragraph" w:styleId="38">
    <w:name w:val="List 2"/>
    <w:basedOn w:val="1"/>
    <w:autoRedefine/>
    <w:qFormat/>
    <w:uiPriority w:val="0"/>
    <w:pPr>
      <w:ind w:left="100" w:leftChars="200" w:hanging="200" w:hangingChars="200"/>
      <w:jc w:val="left"/>
    </w:pPr>
    <w:rPr>
      <w:rFonts w:ascii="宋体" w:hAnsi="宋体"/>
    </w:rPr>
  </w:style>
  <w:style w:type="paragraph" w:styleId="39">
    <w:name w:val="List Continue"/>
    <w:basedOn w:val="1"/>
    <w:autoRedefine/>
    <w:qFormat/>
    <w:uiPriority w:val="0"/>
    <w:pPr>
      <w:spacing w:after="120"/>
      <w:ind w:left="420"/>
      <w:jc w:val="left"/>
    </w:pPr>
    <w:rPr>
      <w:rFonts w:ascii="宋体" w:hAnsi="宋体"/>
    </w:rPr>
  </w:style>
  <w:style w:type="paragraph" w:styleId="40">
    <w:name w:val="Block Text"/>
    <w:basedOn w:val="1"/>
    <w:autoRedefine/>
    <w:qFormat/>
    <w:uiPriority w:val="0"/>
    <w:pPr>
      <w:spacing w:after="120"/>
      <w:ind w:left="1440" w:leftChars="700" w:right="1440" w:rightChars="700"/>
    </w:pPr>
  </w:style>
  <w:style w:type="paragraph" w:styleId="41">
    <w:name w:val="List Bullet 2"/>
    <w:basedOn w:val="1"/>
    <w:autoRedefine/>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16"/>
    <w:autoRedefine/>
    <w:qFormat/>
    <w:uiPriority w:val="0"/>
    <w:pPr>
      <w:jc w:val="left"/>
    </w:pPr>
    <w:rPr>
      <w:rFonts w:ascii="DFKai-SB" w:eastAsia="DFKai-SB"/>
      <w:i/>
      <w:iCs/>
      <w:kern w:val="0"/>
      <w:sz w:val="28"/>
    </w:rPr>
  </w:style>
  <w:style w:type="paragraph" w:styleId="43">
    <w:name w:val="index 4"/>
    <w:basedOn w:val="1"/>
    <w:next w:val="1"/>
    <w:autoRedefine/>
    <w:qFormat/>
    <w:uiPriority w:val="0"/>
    <w:pPr>
      <w:adjustRightInd w:val="0"/>
      <w:spacing w:line="360" w:lineRule="auto"/>
      <w:ind w:left="960" w:hanging="240"/>
      <w:jc w:val="left"/>
      <w:textAlignment w:val="baseline"/>
    </w:pPr>
    <w:rPr>
      <w:sz w:val="20"/>
      <w:szCs w:val="20"/>
    </w:rPr>
  </w:style>
  <w:style w:type="paragraph" w:styleId="44">
    <w:name w:val="toc 5"/>
    <w:basedOn w:val="1"/>
    <w:next w:val="1"/>
    <w:autoRedefine/>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autoRedefine/>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540"/>
    <w:autoRedefine/>
    <w:qFormat/>
    <w:uiPriority w:val="0"/>
    <w:rPr>
      <w:rFonts w:ascii="宋体" w:hAnsi="Courier New" w:cs="Courier New"/>
      <w:szCs w:val="21"/>
    </w:rPr>
  </w:style>
  <w:style w:type="paragraph" w:styleId="47">
    <w:name w:val="List Bullet 5"/>
    <w:basedOn w:val="1"/>
    <w:autoRedefine/>
    <w:qFormat/>
    <w:uiPriority w:val="0"/>
    <w:pPr>
      <w:tabs>
        <w:tab w:val="left" w:pos="450"/>
        <w:tab w:val="left" w:pos="2040"/>
      </w:tabs>
      <w:ind w:left="420" w:hanging="420"/>
      <w:jc w:val="left"/>
    </w:pPr>
    <w:rPr>
      <w:rFonts w:ascii="宋体" w:hAnsi="宋体"/>
    </w:rPr>
  </w:style>
  <w:style w:type="paragraph" w:styleId="48">
    <w:name w:val="List Number 4"/>
    <w:basedOn w:val="1"/>
    <w:autoRedefine/>
    <w:qFormat/>
    <w:uiPriority w:val="0"/>
    <w:pPr>
      <w:tabs>
        <w:tab w:val="left" w:pos="570"/>
        <w:tab w:val="left" w:pos="1620"/>
      </w:tabs>
      <w:ind w:left="1020" w:hanging="1020"/>
      <w:jc w:val="left"/>
    </w:pPr>
    <w:rPr>
      <w:rFonts w:ascii="宋体" w:hAnsi="宋体"/>
    </w:rPr>
  </w:style>
  <w:style w:type="paragraph" w:styleId="49">
    <w:name w:val="toc 8"/>
    <w:basedOn w:val="1"/>
    <w:next w:val="1"/>
    <w:autoRedefine/>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autoRedefine/>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090"/>
    <w:autoRedefine/>
    <w:qFormat/>
    <w:uiPriority w:val="0"/>
    <w:pPr>
      <w:ind w:left="100" w:leftChars="2500"/>
    </w:pPr>
  </w:style>
  <w:style w:type="paragraph" w:styleId="52">
    <w:name w:val="Body Text Indent 2"/>
    <w:basedOn w:val="1"/>
    <w:link w:val="409"/>
    <w:autoRedefine/>
    <w:qFormat/>
    <w:uiPriority w:val="0"/>
    <w:pPr>
      <w:spacing w:line="360" w:lineRule="auto"/>
      <w:ind w:firstLine="638" w:firstLineChars="228"/>
    </w:pPr>
    <w:rPr>
      <w:rFonts w:ascii="楷体_GB2312" w:eastAsia="楷体_GB2312"/>
      <w:bCs/>
      <w:sz w:val="28"/>
    </w:rPr>
  </w:style>
  <w:style w:type="paragraph" w:styleId="53">
    <w:name w:val="endnote text"/>
    <w:basedOn w:val="1"/>
    <w:link w:val="1070"/>
    <w:autoRedefine/>
    <w:qFormat/>
    <w:uiPriority w:val="0"/>
    <w:pPr>
      <w:snapToGrid w:val="0"/>
      <w:jc w:val="left"/>
    </w:pPr>
    <w:rPr>
      <w:rFonts w:ascii="DFKai-SB" w:eastAsia="DFKai-SB"/>
      <w:kern w:val="0"/>
      <w:sz w:val="28"/>
    </w:rPr>
  </w:style>
  <w:style w:type="paragraph" w:styleId="54">
    <w:name w:val="List Continue 5"/>
    <w:basedOn w:val="1"/>
    <w:autoRedefine/>
    <w:qFormat/>
    <w:uiPriority w:val="0"/>
    <w:pPr>
      <w:spacing w:after="120"/>
      <w:ind w:left="2100"/>
      <w:jc w:val="left"/>
    </w:pPr>
    <w:rPr>
      <w:rFonts w:ascii="宋体" w:hAnsi="宋体"/>
    </w:rPr>
  </w:style>
  <w:style w:type="paragraph" w:styleId="55">
    <w:name w:val="Balloon Text"/>
    <w:basedOn w:val="1"/>
    <w:link w:val="1351"/>
    <w:autoRedefine/>
    <w:qFormat/>
    <w:uiPriority w:val="0"/>
    <w:rPr>
      <w:sz w:val="18"/>
      <w:szCs w:val="18"/>
    </w:rPr>
  </w:style>
  <w:style w:type="paragraph" w:styleId="56">
    <w:name w:val="footer"/>
    <w:basedOn w:val="1"/>
    <w:link w:val="845"/>
    <w:autoRedefine/>
    <w:qFormat/>
    <w:uiPriority w:val="0"/>
    <w:pPr>
      <w:tabs>
        <w:tab w:val="center" w:pos="4153"/>
        <w:tab w:val="right" w:pos="8306"/>
      </w:tabs>
      <w:snapToGrid w:val="0"/>
      <w:jc w:val="left"/>
    </w:pPr>
    <w:rPr>
      <w:sz w:val="18"/>
      <w:szCs w:val="20"/>
    </w:rPr>
  </w:style>
  <w:style w:type="paragraph" w:styleId="57">
    <w:name w:val="envelope return"/>
    <w:basedOn w:val="1"/>
    <w:autoRedefine/>
    <w:qFormat/>
    <w:uiPriority w:val="0"/>
    <w:pPr>
      <w:tabs>
        <w:tab w:val="left" w:pos="1630"/>
      </w:tabs>
      <w:snapToGrid w:val="0"/>
      <w:jc w:val="left"/>
    </w:pPr>
    <w:rPr>
      <w:rFonts w:ascii="Arial" w:hAnsi="Arial" w:eastAsia="DFKai-SB" w:cs="Arial"/>
      <w:sz w:val="28"/>
      <w:lang w:eastAsia="zh-TW"/>
    </w:rPr>
  </w:style>
  <w:style w:type="paragraph" w:styleId="58">
    <w:name w:val="header"/>
    <w:basedOn w:val="1"/>
    <w:link w:val="277"/>
    <w:autoRedefine/>
    <w:qFormat/>
    <w:uiPriority w:val="0"/>
    <w:pPr>
      <w:pBdr>
        <w:bottom w:val="single" w:color="auto" w:sz="6" w:space="1"/>
      </w:pBdr>
      <w:tabs>
        <w:tab w:val="center" w:pos="4153"/>
        <w:tab w:val="right" w:pos="8306"/>
      </w:tabs>
      <w:snapToGrid w:val="0"/>
      <w:jc w:val="center"/>
    </w:pPr>
    <w:rPr>
      <w:sz w:val="18"/>
      <w:szCs w:val="20"/>
    </w:rPr>
  </w:style>
  <w:style w:type="paragraph" w:styleId="59">
    <w:name w:val="Signature"/>
    <w:basedOn w:val="1"/>
    <w:link w:val="452"/>
    <w:autoRedefine/>
    <w:qFormat/>
    <w:uiPriority w:val="0"/>
    <w:pPr>
      <w:ind w:left="100" w:leftChars="1800"/>
      <w:jc w:val="left"/>
    </w:pPr>
    <w:rPr>
      <w:rFonts w:ascii="DFKai-SB" w:eastAsia="DFKai-SB"/>
      <w:kern w:val="0"/>
      <w:sz w:val="28"/>
    </w:rPr>
  </w:style>
  <w:style w:type="paragraph" w:styleId="60">
    <w:name w:val="toc 1"/>
    <w:basedOn w:val="1"/>
    <w:next w:val="1"/>
    <w:autoRedefine/>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1">
    <w:name w:val="List Continue 4"/>
    <w:basedOn w:val="1"/>
    <w:autoRedefine/>
    <w:qFormat/>
    <w:uiPriority w:val="0"/>
    <w:pPr>
      <w:spacing w:after="120"/>
      <w:ind w:left="1680"/>
      <w:jc w:val="left"/>
    </w:pPr>
    <w:rPr>
      <w:rFonts w:ascii="宋体" w:hAnsi="宋体"/>
    </w:rPr>
  </w:style>
  <w:style w:type="paragraph" w:styleId="62">
    <w:name w:val="toc 4"/>
    <w:basedOn w:val="1"/>
    <w:next w:val="1"/>
    <w:autoRedefine/>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3">
    <w:name w:val="index heading"/>
    <w:basedOn w:val="1"/>
    <w:next w:val="64"/>
    <w:autoRedefine/>
    <w:qFormat/>
    <w:uiPriority w:val="0"/>
    <w:pPr>
      <w:adjustRightInd w:val="0"/>
      <w:spacing w:before="120" w:after="120" w:line="360" w:lineRule="auto"/>
      <w:ind w:firstLine="425"/>
      <w:jc w:val="left"/>
      <w:textAlignment w:val="baseline"/>
    </w:pPr>
    <w:rPr>
      <w:b/>
      <w:i/>
      <w:sz w:val="20"/>
      <w:szCs w:val="20"/>
    </w:rPr>
  </w:style>
  <w:style w:type="paragraph" w:styleId="64">
    <w:name w:val="index 1"/>
    <w:basedOn w:val="1"/>
    <w:next w:val="1"/>
    <w:autoRedefine/>
    <w:qFormat/>
    <w:uiPriority w:val="0"/>
  </w:style>
  <w:style w:type="paragraph" w:styleId="65">
    <w:name w:val="Subtitle"/>
    <w:basedOn w:val="1"/>
    <w:next w:val="1"/>
    <w:link w:val="1075"/>
    <w:autoRedefine/>
    <w:qFormat/>
    <w:uiPriority w:val="0"/>
    <w:pPr>
      <w:spacing w:before="240" w:after="60" w:line="312" w:lineRule="auto"/>
      <w:jc w:val="center"/>
      <w:outlineLvl w:val="1"/>
    </w:pPr>
    <w:rPr>
      <w:rFonts w:ascii="Cambria" w:hAnsi="Cambria"/>
      <w:b/>
      <w:bCs/>
      <w:kern w:val="28"/>
      <w:sz w:val="32"/>
      <w:szCs w:val="32"/>
    </w:rPr>
  </w:style>
  <w:style w:type="paragraph" w:styleId="66">
    <w:name w:val="List Number 5"/>
    <w:basedOn w:val="1"/>
    <w:autoRedefine/>
    <w:qFormat/>
    <w:uiPriority w:val="0"/>
    <w:pPr>
      <w:tabs>
        <w:tab w:val="left" w:pos="2040"/>
      </w:tabs>
      <w:ind w:left="420" w:hanging="420"/>
      <w:jc w:val="left"/>
    </w:pPr>
    <w:rPr>
      <w:rFonts w:ascii="宋体" w:hAnsi="宋体"/>
    </w:rPr>
  </w:style>
  <w:style w:type="paragraph" w:styleId="67">
    <w:name w:val="List"/>
    <w:basedOn w:val="1"/>
    <w:autoRedefine/>
    <w:qFormat/>
    <w:uiPriority w:val="0"/>
    <w:pPr>
      <w:ind w:left="100" w:leftChars="200" w:hanging="200" w:hangingChars="200"/>
      <w:jc w:val="left"/>
    </w:pPr>
    <w:rPr>
      <w:rFonts w:ascii="DFKai-SB" w:eastAsia="DFKai-SB"/>
      <w:sz w:val="28"/>
      <w:lang w:eastAsia="zh-TW"/>
    </w:rPr>
  </w:style>
  <w:style w:type="paragraph" w:styleId="68">
    <w:name w:val="footnote text"/>
    <w:basedOn w:val="1"/>
    <w:link w:val="1302"/>
    <w:autoRedefine/>
    <w:qFormat/>
    <w:uiPriority w:val="0"/>
    <w:pPr>
      <w:adjustRightInd w:val="0"/>
      <w:spacing w:line="315" w:lineRule="atLeast"/>
      <w:textAlignment w:val="baseline"/>
    </w:pPr>
    <w:rPr>
      <w:rFonts w:ascii="宋体"/>
      <w:kern w:val="0"/>
      <w:sz w:val="24"/>
      <w:szCs w:val="20"/>
    </w:rPr>
  </w:style>
  <w:style w:type="paragraph" w:styleId="69">
    <w:name w:val="toc 6"/>
    <w:basedOn w:val="1"/>
    <w:next w:val="1"/>
    <w:autoRedefine/>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0">
    <w:name w:val="List 5"/>
    <w:basedOn w:val="1"/>
    <w:autoRedefine/>
    <w:qFormat/>
    <w:uiPriority w:val="0"/>
    <w:pPr>
      <w:ind w:left="100" w:leftChars="800" w:hanging="200" w:hangingChars="200"/>
      <w:jc w:val="left"/>
    </w:pPr>
    <w:rPr>
      <w:rFonts w:ascii="宋体" w:hAnsi="宋体"/>
    </w:rPr>
  </w:style>
  <w:style w:type="paragraph" w:styleId="71">
    <w:name w:val="Body Text Indent 3"/>
    <w:basedOn w:val="1"/>
    <w:link w:val="310"/>
    <w:autoRedefine/>
    <w:qFormat/>
    <w:uiPriority w:val="0"/>
    <w:pPr>
      <w:spacing w:line="400" w:lineRule="exact"/>
      <w:ind w:firstLine="479" w:firstLineChars="228"/>
    </w:pPr>
    <w:rPr>
      <w:rFonts w:ascii="仿宋_GB2312" w:eastAsia="仿宋_GB2312"/>
    </w:rPr>
  </w:style>
  <w:style w:type="paragraph" w:styleId="72">
    <w:name w:val="index 7"/>
    <w:basedOn w:val="1"/>
    <w:next w:val="1"/>
    <w:autoRedefine/>
    <w:qFormat/>
    <w:uiPriority w:val="0"/>
    <w:pPr>
      <w:adjustRightInd w:val="0"/>
      <w:spacing w:line="360" w:lineRule="auto"/>
      <w:ind w:left="1680" w:hanging="240"/>
      <w:jc w:val="left"/>
      <w:textAlignment w:val="baseline"/>
    </w:pPr>
    <w:rPr>
      <w:sz w:val="20"/>
      <w:szCs w:val="20"/>
    </w:rPr>
  </w:style>
  <w:style w:type="paragraph" w:styleId="73">
    <w:name w:val="index 9"/>
    <w:basedOn w:val="1"/>
    <w:next w:val="1"/>
    <w:autoRedefine/>
    <w:qFormat/>
    <w:uiPriority w:val="0"/>
    <w:pPr>
      <w:adjustRightInd w:val="0"/>
      <w:spacing w:line="360" w:lineRule="auto"/>
      <w:ind w:left="2160" w:hanging="240"/>
      <w:jc w:val="left"/>
      <w:textAlignment w:val="baseline"/>
    </w:pPr>
    <w:rPr>
      <w:sz w:val="20"/>
      <w:szCs w:val="20"/>
    </w:rPr>
  </w:style>
  <w:style w:type="paragraph" w:styleId="74">
    <w:name w:val="table of figures"/>
    <w:basedOn w:val="1"/>
    <w:next w:val="1"/>
    <w:autoRedefine/>
    <w:qFormat/>
    <w:uiPriority w:val="0"/>
    <w:pPr>
      <w:adjustRightInd w:val="0"/>
      <w:spacing w:line="360" w:lineRule="auto"/>
      <w:ind w:left="480" w:hanging="480"/>
      <w:jc w:val="left"/>
      <w:textAlignment w:val="baseline"/>
    </w:pPr>
    <w:rPr>
      <w:smallCaps/>
      <w:sz w:val="20"/>
      <w:szCs w:val="20"/>
    </w:rPr>
  </w:style>
  <w:style w:type="paragraph" w:styleId="75">
    <w:name w:val="toc 2"/>
    <w:basedOn w:val="1"/>
    <w:next w:val="1"/>
    <w:autoRedefine/>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6">
    <w:name w:val="toc 9"/>
    <w:basedOn w:val="1"/>
    <w:next w:val="1"/>
    <w:autoRedefine/>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7">
    <w:name w:val="Body Text 2"/>
    <w:basedOn w:val="1"/>
    <w:link w:val="859"/>
    <w:autoRedefine/>
    <w:qFormat/>
    <w:uiPriority w:val="0"/>
    <w:pPr>
      <w:spacing w:line="360" w:lineRule="auto"/>
      <w:ind w:right="211"/>
    </w:pPr>
    <w:rPr>
      <w:rFonts w:ascii="楷体_GB2312" w:eastAsia="楷体_GB2312"/>
      <w:bCs/>
      <w:sz w:val="28"/>
      <w:szCs w:val="20"/>
      <w:u w:val="single"/>
    </w:rPr>
  </w:style>
  <w:style w:type="paragraph" w:styleId="78">
    <w:name w:val="List 4"/>
    <w:basedOn w:val="1"/>
    <w:autoRedefine/>
    <w:qFormat/>
    <w:uiPriority w:val="0"/>
    <w:pPr>
      <w:ind w:left="100" w:leftChars="600" w:hanging="200" w:hangingChars="200"/>
      <w:jc w:val="left"/>
    </w:pPr>
    <w:rPr>
      <w:rFonts w:ascii="宋体" w:hAnsi="宋体"/>
    </w:rPr>
  </w:style>
  <w:style w:type="paragraph" w:styleId="79">
    <w:name w:val="List Continue 2"/>
    <w:basedOn w:val="1"/>
    <w:autoRedefine/>
    <w:qFormat/>
    <w:uiPriority w:val="0"/>
    <w:pPr>
      <w:spacing w:after="120"/>
      <w:ind w:left="840" w:leftChars="400"/>
      <w:jc w:val="left"/>
    </w:pPr>
    <w:rPr>
      <w:rFonts w:ascii="宋体" w:hAnsi="宋体"/>
      <w:szCs w:val="20"/>
    </w:rPr>
  </w:style>
  <w:style w:type="paragraph" w:styleId="80">
    <w:name w:val="Message Header"/>
    <w:basedOn w:val="1"/>
    <w:link w:val="114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cs="Arial"/>
      <w:sz w:val="24"/>
      <w:lang w:eastAsia="zh-TW"/>
    </w:rPr>
  </w:style>
  <w:style w:type="paragraph" w:styleId="81">
    <w:name w:val="HTML Preformatted"/>
    <w:basedOn w:val="1"/>
    <w:link w:val="1228"/>
    <w:autoRedefine/>
    <w:qFormat/>
    <w:uiPriority w:val="0"/>
    <w:pPr>
      <w:jc w:val="left"/>
    </w:pPr>
    <w:rPr>
      <w:rFonts w:ascii="Courier New" w:hAnsi="Courier New" w:eastAsia="DFKai-SB"/>
      <w:kern w:val="0"/>
      <w:sz w:val="20"/>
      <w:szCs w:val="20"/>
    </w:rPr>
  </w:style>
  <w:style w:type="paragraph" w:styleId="82">
    <w:name w:val="Normal (Web)"/>
    <w:basedOn w:val="1"/>
    <w:link w:val="701"/>
    <w:autoRedefine/>
    <w:qFormat/>
    <w:uiPriority w:val="99"/>
    <w:pPr>
      <w:widowControl/>
      <w:spacing w:before="100" w:beforeAutospacing="1" w:after="100" w:afterAutospacing="1"/>
      <w:jc w:val="left"/>
    </w:pPr>
    <w:rPr>
      <w:rFonts w:ascii="宋体" w:hAnsi="宋体"/>
      <w:kern w:val="0"/>
      <w:sz w:val="24"/>
    </w:rPr>
  </w:style>
  <w:style w:type="paragraph" w:styleId="83">
    <w:name w:val="List Continue 3"/>
    <w:basedOn w:val="1"/>
    <w:autoRedefine/>
    <w:qFormat/>
    <w:uiPriority w:val="0"/>
    <w:pPr>
      <w:spacing w:after="120"/>
      <w:ind w:left="1260"/>
      <w:jc w:val="left"/>
    </w:pPr>
    <w:rPr>
      <w:rFonts w:ascii="宋体" w:hAnsi="宋体"/>
    </w:rPr>
  </w:style>
  <w:style w:type="paragraph" w:styleId="84">
    <w:name w:val="index 2"/>
    <w:basedOn w:val="1"/>
    <w:next w:val="1"/>
    <w:autoRedefine/>
    <w:qFormat/>
    <w:uiPriority w:val="0"/>
    <w:pPr>
      <w:adjustRightInd w:val="0"/>
      <w:spacing w:line="360" w:lineRule="auto"/>
      <w:ind w:left="480" w:hanging="240"/>
      <w:jc w:val="left"/>
      <w:textAlignment w:val="baseline"/>
    </w:pPr>
    <w:rPr>
      <w:sz w:val="20"/>
      <w:szCs w:val="20"/>
    </w:rPr>
  </w:style>
  <w:style w:type="paragraph" w:styleId="85">
    <w:name w:val="Title"/>
    <w:basedOn w:val="1"/>
    <w:next w:val="1"/>
    <w:link w:val="1113"/>
    <w:autoRedefine/>
    <w:qFormat/>
    <w:uiPriority w:val="0"/>
    <w:pPr>
      <w:spacing w:before="240" w:after="60"/>
      <w:jc w:val="center"/>
      <w:outlineLvl w:val="0"/>
    </w:pPr>
    <w:rPr>
      <w:rFonts w:ascii="Cambria" w:hAnsi="Cambria"/>
      <w:b/>
      <w:bCs/>
      <w:sz w:val="32"/>
      <w:szCs w:val="32"/>
    </w:rPr>
  </w:style>
  <w:style w:type="paragraph" w:styleId="86">
    <w:name w:val="annotation subject"/>
    <w:basedOn w:val="28"/>
    <w:next w:val="28"/>
    <w:link w:val="1230"/>
    <w:autoRedefine/>
    <w:qFormat/>
    <w:uiPriority w:val="0"/>
    <w:pPr>
      <w:widowControl w:val="0"/>
      <w:spacing w:before="0"/>
    </w:pPr>
    <w:rPr>
      <w:b/>
      <w:bCs/>
      <w:kern w:val="2"/>
      <w:sz w:val="21"/>
      <w:lang w:eastAsia="zh-CN"/>
    </w:rPr>
  </w:style>
  <w:style w:type="paragraph" w:styleId="87">
    <w:name w:val="Body Text First Indent 2"/>
    <w:basedOn w:val="36"/>
    <w:link w:val="432"/>
    <w:autoRedefine/>
    <w:qFormat/>
    <w:uiPriority w:val="0"/>
    <w:pPr>
      <w:spacing w:after="120"/>
      <w:ind w:left="480" w:leftChars="200" w:firstLine="210" w:firstLineChars="100"/>
    </w:pPr>
    <w:rPr>
      <w:rFonts w:ascii="DFKai-SB" w:hAnsi="Times New Roman" w:eastAsia="DFKai-SB"/>
      <w:spacing w:val="-8"/>
    </w:rPr>
  </w:style>
  <w:style w:type="table" w:styleId="89">
    <w:name w:val="Table Grid"/>
    <w:basedOn w:val="8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autoRedefine/>
    <w:qFormat/>
    <w:uiPriority w:val="22"/>
    <w:rPr>
      <w:b/>
      <w:bCs/>
    </w:rPr>
  </w:style>
  <w:style w:type="character" w:styleId="92">
    <w:name w:val="endnote reference"/>
    <w:autoRedefine/>
    <w:qFormat/>
    <w:uiPriority w:val="0"/>
    <w:rPr>
      <w:rFonts w:cs="Times New Roman"/>
      <w:vertAlign w:val="superscript"/>
    </w:rPr>
  </w:style>
  <w:style w:type="character" w:styleId="93">
    <w:name w:val="page number"/>
    <w:basedOn w:val="90"/>
    <w:autoRedefine/>
    <w:qFormat/>
    <w:uiPriority w:val="0"/>
  </w:style>
  <w:style w:type="character" w:styleId="94">
    <w:name w:val="FollowedHyperlink"/>
    <w:autoRedefine/>
    <w:qFormat/>
    <w:uiPriority w:val="99"/>
    <w:rPr>
      <w:color w:val="800080"/>
      <w:u w:val="single"/>
    </w:rPr>
  </w:style>
  <w:style w:type="character" w:styleId="95">
    <w:name w:val="Emphasis"/>
    <w:autoRedefine/>
    <w:qFormat/>
    <w:uiPriority w:val="20"/>
    <w:rPr>
      <w:rFonts w:cs="Times New Roman"/>
      <w:color w:val="CC0033"/>
    </w:rPr>
  </w:style>
  <w:style w:type="character" w:styleId="96">
    <w:name w:val="line number"/>
    <w:autoRedefine/>
    <w:qFormat/>
    <w:uiPriority w:val="0"/>
  </w:style>
  <w:style w:type="character" w:styleId="97">
    <w:name w:val="HTML Definition"/>
    <w:autoRedefine/>
    <w:qFormat/>
    <w:uiPriority w:val="0"/>
    <w:rPr>
      <w:i/>
      <w:iCs/>
    </w:rPr>
  </w:style>
  <w:style w:type="character" w:styleId="98">
    <w:name w:val="HTML Typewriter"/>
    <w:autoRedefine/>
    <w:qFormat/>
    <w:uiPriority w:val="0"/>
    <w:rPr>
      <w:rFonts w:ascii="宋体" w:hAnsi="宋体" w:eastAsia="宋体" w:cs="宋体"/>
      <w:sz w:val="24"/>
      <w:szCs w:val="24"/>
    </w:rPr>
  </w:style>
  <w:style w:type="character" w:styleId="99">
    <w:name w:val="HTML Acronym"/>
    <w:autoRedefine/>
    <w:qFormat/>
    <w:uiPriority w:val="0"/>
  </w:style>
  <w:style w:type="character" w:styleId="100">
    <w:name w:val="HTML Variable"/>
    <w:autoRedefine/>
    <w:qFormat/>
    <w:uiPriority w:val="0"/>
    <w:rPr>
      <w:i/>
      <w:iCs/>
    </w:rPr>
  </w:style>
  <w:style w:type="character" w:styleId="101">
    <w:name w:val="Hyperlink"/>
    <w:autoRedefine/>
    <w:qFormat/>
    <w:uiPriority w:val="99"/>
    <w:rPr>
      <w:rFonts w:cs="Times New Roman"/>
      <w:color w:val="auto"/>
      <w:u w:val="none"/>
    </w:rPr>
  </w:style>
  <w:style w:type="character" w:styleId="102">
    <w:name w:val="HTML Code"/>
    <w:autoRedefine/>
    <w:qFormat/>
    <w:uiPriority w:val="0"/>
    <w:rPr>
      <w:rFonts w:ascii="Courier New" w:hAnsi="Courier New" w:cs="Courier New"/>
      <w:sz w:val="20"/>
      <w:szCs w:val="20"/>
    </w:rPr>
  </w:style>
  <w:style w:type="character" w:styleId="103">
    <w:name w:val="annotation reference"/>
    <w:autoRedefine/>
    <w:qFormat/>
    <w:uiPriority w:val="0"/>
    <w:rPr>
      <w:sz w:val="21"/>
      <w:szCs w:val="21"/>
    </w:rPr>
  </w:style>
  <w:style w:type="character" w:styleId="104">
    <w:name w:val="HTML Cite"/>
    <w:autoRedefine/>
    <w:qFormat/>
    <w:uiPriority w:val="0"/>
    <w:rPr>
      <w:i/>
      <w:iCs/>
    </w:rPr>
  </w:style>
  <w:style w:type="character" w:styleId="105">
    <w:name w:val="footnote reference"/>
    <w:autoRedefine/>
    <w:qFormat/>
    <w:uiPriority w:val="0"/>
    <w:rPr>
      <w:rFonts w:cs="Times New Roman"/>
      <w:vertAlign w:val="superscript"/>
    </w:rPr>
  </w:style>
  <w:style w:type="character" w:styleId="106">
    <w:name w:val="HTML Keyboard"/>
    <w:autoRedefine/>
    <w:qFormat/>
    <w:uiPriority w:val="0"/>
    <w:rPr>
      <w:rFonts w:ascii="Courier New" w:hAnsi="Courier New" w:cs="Courier New"/>
      <w:sz w:val="20"/>
      <w:szCs w:val="20"/>
    </w:rPr>
  </w:style>
  <w:style w:type="character" w:styleId="107">
    <w:name w:val="HTML Sample"/>
    <w:autoRedefine/>
    <w:qFormat/>
    <w:uiPriority w:val="0"/>
    <w:rPr>
      <w:rFonts w:ascii="Courier New" w:hAnsi="Courier New" w:cs="Courier New"/>
    </w:rPr>
  </w:style>
  <w:style w:type="character" w:customStyle="1" w:styleId="108">
    <w:name w:val="标题 1 Char"/>
    <w:link w:val="3"/>
    <w:autoRedefine/>
    <w:qFormat/>
    <w:uiPriority w:val="99"/>
    <w:rPr>
      <w:rFonts w:ascii="仿宋_GB2312" w:hAnsi="仿宋_GB2312" w:eastAsia="宋体"/>
      <w:b/>
      <w:bCs/>
      <w:kern w:val="2"/>
      <w:sz w:val="28"/>
      <w:szCs w:val="24"/>
      <w:lang w:val="en-US" w:eastAsia="zh-CN" w:bidi="ar-SA"/>
    </w:rPr>
  </w:style>
  <w:style w:type="paragraph" w:customStyle="1" w:styleId="109">
    <w:name w:val="首行缩进"/>
    <w:basedOn w:val="1"/>
    <w:autoRedefine/>
    <w:qFormat/>
    <w:uiPriority w:val="0"/>
    <w:pPr>
      <w:autoSpaceDE w:val="0"/>
      <w:autoSpaceDN w:val="0"/>
      <w:adjustRightInd w:val="0"/>
      <w:ind w:firstLine="720"/>
      <w:jc w:val="left"/>
    </w:pPr>
    <w:rPr>
      <w:rFonts w:ascii="宋体" w:hAnsi="宋体"/>
      <w:kern w:val="0"/>
      <w:sz w:val="24"/>
    </w:rPr>
  </w:style>
  <w:style w:type="paragraph" w:customStyle="1" w:styleId="110">
    <w:name w:val="表格文字"/>
    <w:next w:val="34"/>
    <w:autoRedefine/>
    <w:qFormat/>
    <w:uiPriority w:val="0"/>
    <w:pPr>
      <w:jc w:val="center"/>
    </w:pPr>
    <w:rPr>
      <w:rFonts w:ascii="Times New Roman" w:hAnsi="Times New Roman" w:eastAsia="楷体_GB2312" w:cs="Times New Roman"/>
      <w:sz w:val="24"/>
      <w:lang w:val="en-US" w:eastAsia="zh-CN" w:bidi="ar-SA"/>
    </w:rPr>
  </w:style>
  <w:style w:type="paragraph" w:customStyle="1" w:styleId="111">
    <w:name w:val="一级条标题"/>
    <w:basedOn w:val="112"/>
    <w:next w:val="1"/>
    <w:autoRedefine/>
    <w:qFormat/>
    <w:uiPriority w:val="0"/>
    <w:pPr>
      <w:outlineLvl w:val="2"/>
    </w:pPr>
  </w:style>
  <w:style w:type="paragraph" w:customStyle="1" w:styleId="112">
    <w:name w:val="章标题"/>
    <w:next w:val="1"/>
    <w:autoRedefine/>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13">
    <w:name w:val="段"/>
    <w:next w:val="114"/>
    <w:link w:val="147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4">
    <w:name w:val="正文 A"/>
    <w:autoRedefine/>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115">
    <w:name w:val="TOC Heading1"/>
    <w:basedOn w:val="3"/>
    <w:next w:val="1"/>
    <w:autoRedefine/>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character" w:customStyle="1" w:styleId="116">
    <w:name w:val="HTML 地址 Char"/>
    <w:link w:val="42"/>
    <w:autoRedefine/>
    <w:qFormat/>
    <w:uiPriority w:val="0"/>
    <w:rPr>
      <w:rFonts w:ascii="DFKai-SB" w:eastAsia="DFKai-SB"/>
      <w:i/>
      <w:iCs/>
      <w:sz w:val="28"/>
      <w:szCs w:val="24"/>
    </w:rPr>
  </w:style>
  <w:style w:type="character" w:customStyle="1" w:styleId="117">
    <w:name w:val="批注主题 Char2"/>
    <w:autoRedefine/>
    <w:qFormat/>
    <w:uiPriority w:val="0"/>
    <w:rPr>
      <w:rFonts w:ascii="Calibri" w:hAnsi="Calibri" w:eastAsia="宋体" w:cs="黑体"/>
      <w:b/>
      <w:bCs/>
      <w:kern w:val="2"/>
      <w:sz w:val="21"/>
      <w:szCs w:val="22"/>
      <w:lang w:eastAsia="ar-SA"/>
    </w:rPr>
  </w:style>
  <w:style w:type="character" w:customStyle="1" w:styleId="118">
    <w:name w:val="页眉 Char2"/>
    <w:autoRedefine/>
    <w:qFormat/>
    <w:uiPriority w:val="0"/>
    <w:rPr>
      <w:rFonts w:ascii="Times New Roman" w:hAnsi="Times New Roman"/>
      <w:kern w:val="2"/>
      <w:sz w:val="21"/>
      <w:szCs w:val="24"/>
    </w:rPr>
  </w:style>
  <w:style w:type="character" w:customStyle="1" w:styleId="119">
    <w:name w:val="正文 项目编号2 Char"/>
    <w:autoRedefine/>
    <w:qFormat/>
    <w:uiPriority w:val="0"/>
    <w:rPr>
      <w:rFonts w:ascii="仿宋_GB2312" w:eastAsia="仿宋_GB2312"/>
      <w:sz w:val="28"/>
    </w:rPr>
  </w:style>
  <w:style w:type="character" w:customStyle="1" w:styleId="120">
    <w:name w:val="Char Char12"/>
    <w:autoRedefine/>
    <w:qFormat/>
    <w:uiPriority w:val="0"/>
    <w:rPr>
      <w:sz w:val="18"/>
      <w:szCs w:val="18"/>
    </w:rPr>
  </w:style>
  <w:style w:type="character" w:customStyle="1" w:styleId="121">
    <w:name w:val="9号线正文 Char"/>
    <w:link w:val="122"/>
    <w:autoRedefine/>
    <w:qFormat/>
    <w:uiPriority w:val="0"/>
    <w:rPr>
      <w:rFonts w:ascii="宋体" w:hAnsi="宋体"/>
      <w:kern w:val="2"/>
      <w:sz w:val="24"/>
      <w:szCs w:val="24"/>
    </w:rPr>
  </w:style>
  <w:style w:type="paragraph" w:customStyle="1" w:styleId="122">
    <w:name w:val="9号线正文"/>
    <w:basedOn w:val="1"/>
    <w:link w:val="121"/>
    <w:autoRedefine/>
    <w:qFormat/>
    <w:uiPriority w:val="0"/>
    <w:pPr>
      <w:spacing w:line="360" w:lineRule="auto"/>
      <w:ind w:firstLine="480" w:firstLineChars="200"/>
      <w:jc w:val="left"/>
    </w:pPr>
    <w:rPr>
      <w:rFonts w:ascii="宋体" w:hAnsi="宋体"/>
      <w:sz w:val="24"/>
    </w:rPr>
  </w:style>
  <w:style w:type="character" w:customStyle="1" w:styleId="123">
    <w:name w:val="b2"/>
    <w:autoRedefine/>
    <w:qFormat/>
    <w:uiPriority w:val="0"/>
  </w:style>
  <w:style w:type="character" w:customStyle="1" w:styleId="124">
    <w:name w:val="表格内文 Char"/>
    <w:link w:val="125"/>
    <w:autoRedefine/>
    <w:qFormat/>
    <w:uiPriority w:val="0"/>
    <w:rPr>
      <w:rFonts w:ascii="Arial" w:hAnsi="Arial"/>
      <w:sz w:val="18"/>
      <w:szCs w:val="13"/>
    </w:rPr>
  </w:style>
  <w:style w:type="paragraph" w:customStyle="1" w:styleId="125">
    <w:name w:val="表格内文"/>
    <w:basedOn w:val="1"/>
    <w:link w:val="124"/>
    <w:autoRedefine/>
    <w:qFormat/>
    <w:uiPriority w:val="0"/>
    <w:pPr>
      <w:spacing w:before="80" w:after="40" w:line="220" w:lineRule="exact"/>
      <w:jc w:val="left"/>
    </w:pPr>
    <w:rPr>
      <w:rFonts w:ascii="Arial" w:hAnsi="Arial"/>
      <w:kern w:val="0"/>
      <w:sz w:val="18"/>
      <w:szCs w:val="13"/>
    </w:rPr>
  </w:style>
  <w:style w:type="character" w:customStyle="1" w:styleId="126">
    <w:name w:val="样式 表内文字"/>
    <w:autoRedefine/>
    <w:qFormat/>
    <w:uiPriority w:val="0"/>
    <w:rPr>
      <w:rFonts w:eastAsia="宋体"/>
      <w:snapToGrid/>
      <w:color w:val="000000"/>
      <w:spacing w:val="0"/>
      <w:kern w:val="0"/>
      <w:position w:val="0"/>
      <w:sz w:val="20"/>
      <w:szCs w:val="20"/>
      <w:u w:val="none"/>
    </w:rPr>
  </w:style>
  <w:style w:type="character" w:customStyle="1" w:styleId="127">
    <w:name w:val="四电集成  标题正文 Char Char"/>
    <w:link w:val="128"/>
    <w:autoRedefine/>
    <w:qFormat/>
    <w:uiPriority w:val="0"/>
    <w:rPr>
      <w:sz w:val="24"/>
      <w:szCs w:val="24"/>
    </w:rPr>
  </w:style>
  <w:style w:type="paragraph" w:customStyle="1" w:styleId="128">
    <w:name w:val="四电集成  标题正文"/>
    <w:basedOn w:val="1"/>
    <w:link w:val="127"/>
    <w:autoRedefine/>
    <w:qFormat/>
    <w:uiPriority w:val="0"/>
    <w:pPr>
      <w:spacing w:line="460" w:lineRule="exact"/>
      <w:ind w:firstLine="200" w:firstLineChars="200"/>
      <w:jc w:val="left"/>
    </w:pPr>
    <w:rPr>
      <w:kern w:val="0"/>
      <w:sz w:val="24"/>
    </w:rPr>
  </w:style>
  <w:style w:type="character" w:customStyle="1" w:styleId="129">
    <w:name w:val="正文文本 (4)_"/>
    <w:autoRedefine/>
    <w:qFormat/>
    <w:uiPriority w:val="0"/>
    <w:rPr>
      <w:rFonts w:ascii="Batang" w:hAnsi="Batang" w:eastAsia="Batang" w:cs="Batang"/>
      <w:sz w:val="21"/>
      <w:szCs w:val="21"/>
      <w:u w:val="none"/>
      <w:lang w:val="en-US"/>
    </w:rPr>
  </w:style>
  <w:style w:type="character" w:customStyle="1" w:styleId="130">
    <w:name w:val="型号标题"/>
    <w:autoRedefine/>
    <w:qFormat/>
    <w:uiPriority w:val="0"/>
    <w:rPr>
      <w:rFonts w:ascii="汉仪中圆简" w:eastAsia="汉仪中圆简"/>
      <w:color w:val="000000"/>
      <w:sz w:val="60"/>
      <w:szCs w:val="60"/>
      <w:lang w:val="en-US"/>
    </w:rPr>
  </w:style>
  <w:style w:type="character" w:customStyle="1" w:styleId="131">
    <w:name w:val="blueb1"/>
    <w:autoRedefine/>
    <w:qFormat/>
    <w:uiPriority w:val="0"/>
    <w:rPr>
      <w:b/>
      <w:bCs/>
      <w:color w:val="004EA3"/>
      <w:sz w:val="20"/>
      <w:szCs w:val="20"/>
    </w:rPr>
  </w:style>
  <w:style w:type="character" w:customStyle="1" w:styleId="132">
    <w:name w:val="9号线正文 Char Char"/>
    <w:autoRedefine/>
    <w:qFormat/>
    <w:uiPriority w:val="0"/>
    <w:rPr>
      <w:rFonts w:ascii="宋体" w:eastAsia="宋体" w:cs="宋体"/>
      <w:kern w:val="2"/>
      <w:sz w:val="24"/>
      <w:szCs w:val="24"/>
      <w:lang w:val="en-US" w:eastAsia="zh-CN" w:bidi="ar-SA"/>
    </w:rPr>
  </w:style>
  <w:style w:type="character" w:customStyle="1" w:styleId="133">
    <w:name w:val="招标项目符号1 Char Char"/>
    <w:link w:val="134"/>
    <w:autoRedefine/>
    <w:qFormat/>
    <w:uiPriority w:val="0"/>
    <w:rPr>
      <w:rFonts w:ascii="宋体" w:hAnsi="宋体"/>
    </w:rPr>
  </w:style>
  <w:style w:type="paragraph" w:customStyle="1" w:styleId="134">
    <w:name w:val="招标项目符号1"/>
    <w:basedOn w:val="1"/>
    <w:link w:val="133"/>
    <w:autoRedefine/>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135">
    <w:name w:val="脚注文本字符1"/>
    <w:autoRedefine/>
    <w:qFormat/>
    <w:uiPriority w:val="99"/>
    <w:rPr>
      <w:kern w:val="2"/>
      <w:sz w:val="18"/>
      <w:szCs w:val="18"/>
    </w:rPr>
  </w:style>
  <w:style w:type="character" w:customStyle="1" w:styleId="136">
    <w:name w:val="4号正文 Char"/>
    <w:link w:val="137"/>
    <w:autoRedefine/>
    <w:qFormat/>
    <w:uiPriority w:val="0"/>
    <w:rPr>
      <w:rFonts w:ascii="Arial" w:hAnsi="Arial"/>
      <w:spacing w:val="6"/>
      <w:sz w:val="24"/>
      <w:szCs w:val="28"/>
    </w:rPr>
  </w:style>
  <w:style w:type="paragraph" w:customStyle="1" w:styleId="137">
    <w:name w:val="4号正文"/>
    <w:basedOn w:val="21"/>
    <w:link w:val="136"/>
    <w:autoRedefine/>
    <w:qFormat/>
    <w:uiPriority w:val="0"/>
    <w:pPr>
      <w:spacing w:before="30" w:line="360" w:lineRule="auto"/>
      <w:ind w:firstLine="200" w:firstLineChars="200"/>
    </w:pPr>
    <w:rPr>
      <w:rFonts w:ascii="Arial" w:hAnsi="Arial" w:eastAsia="宋体"/>
      <w:spacing w:val="6"/>
      <w:szCs w:val="28"/>
    </w:rPr>
  </w:style>
  <w:style w:type="character" w:customStyle="1" w:styleId="138">
    <w:name w:val="WW8Num4z2"/>
    <w:autoRedefine/>
    <w:qFormat/>
    <w:uiPriority w:val="0"/>
    <w:rPr>
      <w:rFonts w:ascii="宋体" w:hAnsi="宋体" w:eastAsia="宋体"/>
    </w:rPr>
  </w:style>
  <w:style w:type="character" w:customStyle="1" w:styleId="139">
    <w:name w:val="content1"/>
    <w:autoRedefine/>
    <w:qFormat/>
    <w:uiPriority w:val="0"/>
  </w:style>
  <w:style w:type="character" w:customStyle="1" w:styleId="140">
    <w:name w:val="D3 Char Char"/>
    <w:link w:val="141"/>
    <w:autoRedefine/>
    <w:semiHidden/>
    <w:qFormat/>
    <w:uiPriority w:val="0"/>
    <w:rPr>
      <w:kern w:val="2"/>
      <w:sz w:val="21"/>
      <w:szCs w:val="21"/>
    </w:rPr>
  </w:style>
  <w:style w:type="paragraph" w:customStyle="1" w:styleId="141">
    <w:name w:val="D3"/>
    <w:link w:val="140"/>
    <w:autoRedefine/>
    <w:semiHidden/>
    <w:qFormat/>
    <w:uiPriority w:val="0"/>
    <w:pPr>
      <w:topLinePunct/>
      <w:spacing w:line="312" w:lineRule="exact"/>
    </w:pPr>
    <w:rPr>
      <w:rFonts w:ascii="Times New Roman" w:hAnsi="Times New Roman" w:eastAsia="宋体" w:cs="Times New Roman"/>
      <w:szCs w:val="21"/>
      <w:lang w:val="en-US" w:eastAsia="zh-CN" w:bidi="ar-SA"/>
    </w:rPr>
  </w:style>
  <w:style w:type="paragraph" w:customStyle="1" w:styleId="142">
    <w:name w:val="默认段落字体 Para Char Char Char Char"/>
    <w:basedOn w:val="1"/>
    <w:link w:val="1330"/>
    <w:autoRedefine/>
    <w:qFormat/>
    <w:uiPriority w:val="0"/>
    <w:rPr>
      <w:szCs w:val="20"/>
    </w:rPr>
  </w:style>
  <w:style w:type="character" w:customStyle="1" w:styleId="143">
    <w:name w:val="A5"/>
    <w:autoRedefine/>
    <w:qFormat/>
    <w:uiPriority w:val="0"/>
    <w:rPr>
      <w:rFonts w:cs="FZXiHei I-Z08S"/>
      <w:color w:val="000000"/>
      <w:sz w:val="20"/>
      <w:szCs w:val="20"/>
    </w:rPr>
  </w:style>
  <w:style w:type="character" w:customStyle="1" w:styleId="144">
    <w:name w:val="Bgg Char"/>
    <w:link w:val="145"/>
    <w:autoRedefine/>
    <w:qFormat/>
    <w:uiPriority w:val="0"/>
    <w:rPr>
      <w:rFonts w:hAnsi="宋体"/>
      <w:color w:val="000000"/>
      <w:kern w:val="21"/>
      <w:sz w:val="18"/>
      <w:szCs w:val="18"/>
    </w:rPr>
  </w:style>
  <w:style w:type="paragraph" w:customStyle="1" w:styleId="145">
    <w:name w:val="Bgg"/>
    <w:basedOn w:val="1"/>
    <w:link w:val="144"/>
    <w:autoRedefine/>
    <w:qFormat/>
    <w:uiPriority w:val="0"/>
    <w:pPr>
      <w:topLinePunct/>
      <w:snapToGrid w:val="0"/>
      <w:jc w:val="center"/>
    </w:pPr>
    <w:rPr>
      <w:rFonts w:hAnsi="宋体"/>
      <w:color w:val="000000"/>
      <w:kern w:val="21"/>
      <w:sz w:val="18"/>
      <w:szCs w:val="18"/>
    </w:rPr>
  </w:style>
  <w:style w:type="character" w:customStyle="1" w:styleId="146">
    <w:name w:val="neiwen1"/>
    <w:autoRedefine/>
    <w:qFormat/>
    <w:uiPriority w:val="0"/>
    <w:rPr>
      <w:rFonts w:hint="default"/>
      <w:color w:val="000000"/>
      <w:sz w:val="18"/>
      <w:szCs w:val="18"/>
    </w:rPr>
  </w:style>
  <w:style w:type="character" w:customStyle="1" w:styleId="147">
    <w:name w:val="Table text + 加粗 Char Char"/>
    <w:link w:val="148"/>
    <w:autoRedefine/>
    <w:qFormat/>
    <w:uiPriority w:val="0"/>
    <w:rPr>
      <w:rFonts w:ascii="Arial" w:hAnsi="Arial"/>
      <w:b/>
      <w:bCs/>
      <w:color w:val="000000"/>
      <w:sz w:val="21"/>
    </w:rPr>
  </w:style>
  <w:style w:type="paragraph" w:customStyle="1" w:styleId="148">
    <w:name w:val="Table text + 加粗"/>
    <w:link w:val="147"/>
    <w:autoRedefine/>
    <w:qFormat/>
    <w:uiPriority w:val="0"/>
    <w:pPr>
      <w:keepLines/>
      <w:widowControl w:val="0"/>
      <w:spacing w:before="60" w:after="60" w:line="400" w:lineRule="exact"/>
    </w:pPr>
    <w:rPr>
      <w:rFonts w:ascii="Arial" w:hAnsi="Arial" w:eastAsia="宋体" w:cs="Times New Roman"/>
      <w:b/>
      <w:bCs/>
      <w:color w:val="000000"/>
      <w:sz w:val="21"/>
      <w:lang w:val="en-US" w:eastAsia="zh-CN" w:bidi="ar-SA"/>
    </w:rPr>
  </w:style>
  <w:style w:type="paragraph" w:customStyle="1" w:styleId="149">
    <w:name w:val="Table text"/>
    <w:basedOn w:val="1"/>
    <w:link w:val="646"/>
    <w:autoRedefine/>
    <w:qFormat/>
    <w:uiPriority w:val="0"/>
    <w:pPr>
      <w:widowControl/>
      <w:jc w:val="left"/>
    </w:pPr>
    <w:rPr>
      <w:rFonts w:ascii="Futura Bk" w:hAnsi="Futura Bk"/>
      <w:kern w:val="0"/>
      <w:sz w:val="28"/>
      <w:szCs w:val="20"/>
    </w:rPr>
  </w:style>
  <w:style w:type="character" w:customStyle="1" w:styleId="150">
    <w:name w:val="编写建议 Char Char"/>
    <w:autoRedefine/>
    <w:qFormat/>
    <w:uiPriority w:val="0"/>
    <w:rPr>
      <w:rFonts w:ascii="Arial" w:hAnsi="Arial" w:cs="Arial"/>
      <w:i/>
      <w:color w:val="0000FF"/>
      <w:sz w:val="21"/>
      <w:szCs w:val="21"/>
    </w:rPr>
  </w:style>
  <w:style w:type="character" w:customStyle="1" w:styleId="151">
    <w:name w:val="x:Gui window"/>
    <w:autoRedefine/>
    <w:qFormat/>
    <w:uiPriority w:val="0"/>
  </w:style>
  <w:style w:type="character" w:customStyle="1" w:styleId="152">
    <w:name w:val="WW8Num7z0"/>
    <w:autoRedefine/>
    <w:qFormat/>
    <w:uiPriority w:val="0"/>
    <w:rPr>
      <w:rFonts w:ascii="Wingdings" w:hAnsi="Wingdings"/>
    </w:rPr>
  </w:style>
  <w:style w:type="character" w:customStyle="1" w:styleId="153">
    <w:name w:val="font_yellow"/>
    <w:autoRedefine/>
    <w:qFormat/>
    <w:uiPriority w:val="0"/>
  </w:style>
  <w:style w:type="character" w:customStyle="1" w:styleId="154">
    <w:name w:val="无间距字符1"/>
    <w:autoRedefine/>
    <w:qFormat/>
    <w:uiPriority w:val="0"/>
    <w:rPr>
      <w:rFonts w:ascii="Calibri" w:hAnsi="Calibri"/>
      <w:lang w:val="en-US" w:eastAsia="zh-CN" w:bidi="ar-SA"/>
    </w:rPr>
  </w:style>
  <w:style w:type="character" w:customStyle="1" w:styleId="155">
    <w:name w:val="Sub step Char"/>
    <w:autoRedefine/>
    <w:qFormat/>
    <w:uiPriority w:val="0"/>
    <w:rPr>
      <w:rFonts w:ascii="Arial" w:hAnsi="Arial"/>
      <w:snapToGrid/>
      <w:sz w:val="21"/>
      <w:szCs w:val="21"/>
    </w:rPr>
  </w:style>
  <w:style w:type="character" w:customStyle="1" w:styleId="156">
    <w:name w:val="Heading 6 Char Char1"/>
    <w:autoRedefine/>
    <w:qFormat/>
    <w:uiPriority w:val="0"/>
    <w:rPr>
      <w:rFonts w:ascii="Arial" w:hAnsi="Arial" w:eastAsia="宋体"/>
      <w:kern w:val="2"/>
      <w:sz w:val="21"/>
      <w:szCs w:val="21"/>
      <w:lang w:val="en-US" w:eastAsia="zh-CN" w:bidi="ar-SA"/>
    </w:rPr>
  </w:style>
  <w:style w:type="character" w:customStyle="1" w:styleId="157">
    <w:name w:val="彩色列表 - 强调文字颜色 1 Char"/>
    <w:autoRedefine/>
    <w:qFormat/>
    <w:uiPriority w:val="0"/>
    <w:rPr>
      <w:sz w:val="21"/>
    </w:rPr>
  </w:style>
  <w:style w:type="character" w:customStyle="1" w:styleId="158">
    <w:name w:val="正文-3 Char"/>
    <w:link w:val="159"/>
    <w:autoRedefine/>
    <w:qFormat/>
    <w:uiPriority w:val="0"/>
    <w:rPr>
      <w:rFonts w:ascii="宋体" w:hAnsi="宋体"/>
      <w:color w:val="000000"/>
      <w:sz w:val="21"/>
      <w:szCs w:val="21"/>
    </w:rPr>
  </w:style>
  <w:style w:type="paragraph" w:customStyle="1" w:styleId="159">
    <w:name w:val="正文-3"/>
    <w:basedOn w:val="1"/>
    <w:link w:val="158"/>
    <w:autoRedefine/>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160">
    <w:name w:val="咨正文 Char Char"/>
    <w:link w:val="161"/>
    <w:autoRedefine/>
    <w:qFormat/>
    <w:locked/>
    <w:uiPriority w:val="99"/>
    <w:rPr>
      <w:rFonts w:ascii="宋体" w:hAnsi="宋体"/>
      <w:sz w:val="28"/>
    </w:rPr>
  </w:style>
  <w:style w:type="paragraph" w:customStyle="1" w:styleId="161">
    <w:name w:val="咨正文"/>
    <w:basedOn w:val="1"/>
    <w:link w:val="160"/>
    <w:autoRedefine/>
    <w:qFormat/>
    <w:uiPriority w:val="99"/>
    <w:pPr>
      <w:spacing w:line="360" w:lineRule="auto"/>
      <w:ind w:firstLine="200" w:firstLineChars="200"/>
    </w:pPr>
    <w:rPr>
      <w:rFonts w:ascii="宋体" w:hAnsi="宋体"/>
      <w:kern w:val="0"/>
      <w:sz w:val="28"/>
      <w:szCs w:val="20"/>
    </w:rPr>
  </w:style>
  <w:style w:type="character" w:customStyle="1" w:styleId="162">
    <w:name w:val="样式 标题 1H1PIM 1h1DocAccptfeaturehead1Header 1Heading 0He...1 Char"/>
    <w:autoRedefine/>
    <w:qFormat/>
    <w:uiPriority w:val="0"/>
    <w:rPr>
      <w:rFonts w:ascii="宋体" w:hAnsi="宋体" w:eastAsia="宋体"/>
      <w:b/>
      <w:kern w:val="32"/>
      <w:sz w:val="44"/>
      <w:szCs w:val="44"/>
      <w:lang w:val="en-US" w:eastAsia="zh-CN" w:bidi="ar-SA"/>
    </w:rPr>
  </w:style>
  <w:style w:type="character" w:customStyle="1" w:styleId="163">
    <w:name w:val="表头样式 Char"/>
    <w:link w:val="164"/>
    <w:autoRedefine/>
    <w:qFormat/>
    <w:uiPriority w:val="0"/>
    <w:rPr>
      <w:b/>
      <w:bCs/>
      <w:sz w:val="21"/>
      <w:szCs w:val="21"/>
    </w:rPr>
  </w:style>
  <w:style w:type="paragraph" w:customStyle="1" w:styleId="164">
    <w:name w:val="表头样式"/>
    <w:basedOn w:val="1"/>
    <w:link w:val="163"/>
    <w:autoRedefine/>
    <w:qFormat/>
    <w:uiPriority w:val="0"/>
    <w:pPr>
      <w:autoSpaceDE w:val="0"/>
      <w:autoSpaceDN w:val="0"/>
      <w:adjustRightInd w:val="0"/>
      <w:jc w:val="center"/>
    </w:pPr>
    <w:rPr>
      <w:b/>
      <w:bCs/>
      <w:kern w:val="0"/>
      <w:szCs w:val="21"/>
    </w:rPr>
  </w:style>
  <w:style w:type="character" w:customStyle="1" w:styleId="165">
    <w:name w:val="正文 + 小四 Char"/>
    <w:autoRedefine/>
    <w:qFormat/>
    <w:uiPriority w:val="0"/>
    <w:rPr>
      <w:rFonts w:eastAsia="宋体"/>
      <w:kern w:val="2"/>
      <w:sz w:val="24"/>
      <w:szCs w:val="24"/>
      <w:lang w:val="en-US" w:eastAsia="zh-CN" w:bidi="ar-SA"/>
    </w:rPr>
  </w:style>
  <w:style w:type="character" w:customStyle="1" w:styleId="166">
    <w:name w:val="标题字符2"/>
    <w:autoRedefine/>
    <w:qFormat/>
    <w:uiPriority w:val="0"/>
    <w:rPr>
      <w:rFonts w:ascii="Calibri" w:hAnsi="Calibri" w:cs="Times New Roman"/>
      <w:b/>
      <w:bCs/>
      <w:kern w:val="2"/>
      <w:sz w:val="32"/>
      <w:szCs w:val="32"/>
    </w:rPr>
  </w:style>
  <w:style w:type="character" w:customStyle="1" w:styleId="167">
    <w:name w:val="z-窗体顶端 Char1"/>
    <w:autoRedefine/>
    <w:semiHidden/>
    <w:qFormat/>
    <w:uiPriority w:val="99"/>
    <w:rPr>
      <w:rFonts w:ascii="Arial" w:hAnsi="Arial" w:cs="Arial"/>
      <w:vanish/>
      <w:kern w:val="2"/>
      <w:sz w:val="16"/>
      <w:szCs w:val="16"/>
    </w:rPr>
  </w:style>
  <w:style w:type="character" w:customStyle="1" w:styleId="168">
    <w:name w:val="Footnote Text Char"/>
    <w:autoRedefine/>
    <w:qFormat/>
    <w:locked/>
    <w:uiPriority w:val="99"/>
    <w:rPr>
      <w:sz w:val="18"/>
    </w:rPr>
  </w:style>
  <w:style w:type="character" w:customStyle="1" w:styleId="169">
    <w:name w:val="Notes Text List Char"/>
    <w:link w:val="170"/>
    <w:autoRedefine/>
    <w:qFormat/>
    <w:uiPriority w:val="0"/>
    <w:rPr>
      <w:rFonts w:ascii="Arial" w:hAnsi="Arial" w:eastAsia="楷体_GB2312" w:cs="Arial"/>
      <w:sz w:val="21"/>
      <w:szCs w:val="21"/>
    </w:rPr>
  </w:style>
  <w:style w:type="paragraph" w:customStyle="1" w:styleId="170">
    <w:name w:val="Notes Text List"/>
    <w:link w:val="169"/>
    <w:autoRedefine/>
    <w:qFormat/>
    <w:uiPriority w:val="0"/>
    <w:pPr>
      <w:keepNext/>
      <w:keepLines/>
      <w:pBdr>
        <w:bottom w:val="single" w:color="auto" w:sz="8" w:space="5"/>
      </w:pBdr>
      <w:ind w:left="284" w:hanging="284"/>
    </w:pPr>
    <w:rPr>
      <w:rFonts w:ascii="Arial" w:hAnsi="Arial" w:eastAsia="楷体_GB2312" w:cs="Arial"/>
      <w:sz w:val="21"/>
      <w:szCs w:val="21"/>
      <w:lang w:val="en-US" w:eastAsia="zh-CN" w:bidi="ar-SA"/>
    </w:rPr>
  </w:style>
  <w:style w:type="character" w:customStyle="1" w:styleId="171">
    <w:name w:val="表格标题 Char"/>
    <w:autoRedefine/>
    <w:qFormat/>
    <w:uiPriority w:val="0"/>
    <w:rPr>
      <w:rFonts w:ascii="宋体" w:hAnsi="宋体" w:cs="宋体"/>
      <w:b/>
      <w:sz w:val="21"/>
      <w:szCs w:val="24"/>
    </w:rPr>
  </w:style>
  <w:style w:type="character" w:customStyle="1" w:styleId="172">
    <w:name w:val="ibm-item-note"/>
    <w:autoRedefine/>
    <w:qFormat/>
    <w:uiPriority w:val="0"/>
  </w:style>
  <w:style w:type="character" w:customStyle="1" w:styleId="173">
    <w:name w:val="注示头 Char"/>
    <w:link w:val="174"/>
    <w:autoRedefine/>
    <w:qFormat/>
    <w:uiPriority w:val="0"/>
    <w:rPr>
      <w:rFonts w:ascii="Arial" w:hAnsi="Arial" w:eastAsia="黑体"/>
      <w:sz w:val="18"/>
      <w:szCs w:val="21"/>
    </w:rPr>
  </w:style>
  <w:style w:type="paragraph" w:customStyle="1" w:styleId="174">
    <w:name w:val="注示头"/>
    <w:basedOn w:val="1"/>
    <w:link w:val="173"/>
    <w:autoRedefine/>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175">
    <w:name w:val="标题3 Char"/>
    <w:link w:val="176"/>
    <w:autoRedefine/>
    <w:qFormat/>
    <w:uiPriority w:val="0"/>
    <w:rPr>
      <w:rFonts w:eastAsia="仿宋_GB2312"/>
      <w:bCs/>
      <w:kern w:val="2"/>
      <w:sz w:val="30"/>
      <w:szCs w:val="32"/>
    </w:rPr>
  </w:style>
  <w:style w:type="paragraph" w:customStyle="1" w:styleId="176">
    <w:name w:val="标题3"/>
    <w:basedOn w:val="5"/>
    <w:link w:val="175"/>
    <w:autoRedefine/>
    <w:qFormat/>
    <w:uiPriority w:val="0"/>
    <w:pPr>
      <w:keepNext w:val="0"/>
      <w:keepLines w:val="0"/>
      <w:spacing w:before="0" w:after="0" w:line="360" w:lineRule="auto"/>
    </w:pPr>
    <w:rPr>
      <w:rFonts w:eastAsia="仿宋_GB2312"/>
      <w:b w:val="0"/>
      <w:sz w:val="30"/>
    </w:rPr>
  </w:style>
  <w:style w:type="character" w:customStyle="1" w:styleId="177">
    <w:name w:val="style161"/>
    <w:autoRedefine/>
    <w:qFormat/>
    <w:uiPriority w:val="0"/>
    <w:rPr>
      <w:color w:val="000000"/>
    </w:rPr>
  </w:style>
  <w:style w:type="character" w:customStyle="1" w:styleId="178">
    <w:name w:val="Table Description Char Char Char"/>
    <w:autoRedefine/>
    <w:qFormat/>
    <w:uiPriority w:val="0"/>
    <w:rPr>
      <w:rFonts w:ascii="Arial" w:hAnsi="Arial" w:eastAsia="黑体" w:cs="Arial"/>
      <w:sz w:val="18"/>
      <w:szCs w:val="21"/>
      <w:lang w:val="en-US" w:eastAsia="zh-CN" w:bidi="ar-SA"/>
    </w:rPr>
  </w:style>
  <w:style w:type="character" w:customStyle="1" w:styleId="179">
    <w:name w:val="WW-默认段落字体"/>
    <w:autoRedefine/>
    <w:qFormat/>
    <w:uiPriority w:val="0"/>
  </w:style>
  <w:style w:type="character" w:customStyle="1" w:styleId="180">
    <w:name w:val="樣式 標題 3 + (中文) MS Gothic 10.5 點 Char Char Char Char Char Char Char Char Char Char Char Char"/>
    <w:link w:val="181"/>
    <w:autoRedefine/>
    <w:qFormat/>
    <w:uiPriority w:val="0"/>
    <w:rPr>
      <w:rFonts w:hAnsi="PMingLiU" w:eastAsia="MS Gothic"/>
      <w:bCs/>
      <w:snapToGrid/>
      <w:kern w:val="2"/>
      <w:sz w:val="24"/>
      <w:szCs w:val="24"/>
      <w:lang w:val="en-AU" w:eastAsia="zh-TW"/>
    </w:rPr>
  </w:style>
  <w:style w:type="paragraph" w:customStyle="1" w:styleId="181">
    <w:name w:val="樣式 標題 3 + (中文) MS Gothic 10.5 點 Char Char Char Char Char Char Char Char Char Char Char"/>
    <w:basedOn w:val="5"/>
    <w:link w:val="180"/>
    <w:autoRedefine/>
    <w:qFormat/>
    <w:uiPriority w:val="0"/>
    <w:pPr>
      <w:tabs>
        <w:tab w:val="left" w:pos="1260"/>
        <w:tab w:val="left" w:pos="1571"/>
      </w:tabs>
      <w:adjustRightInd w:val="0"/>
      <w:snapToGrid w:val="0"/>
      <w:spacing w:before="0" w:after="0" w:line="240" w:lineRule="auto"/>
      <w:ind w:left="1418" w:hanging="567"/>
      <w:jc w:val="left"/>
    </w:pPr>
    <w:rPr>
      <w:rFonts w:hAnsi="PMingLiU" w:eastAsia="MS Gothic"/>
      <w:b w:val="0"/>
      <w:snapToGrid w:val="0"/>
      <w:sz w:val="24"/>
      <w:szCs w:val="24"/>
      <w:lang w:val="en-AU" w:eastAsia="zh-TW"/>
    </w:rPr>
  </w:style>
  <w:style w:type="character" w:customStyle="1" w:styleId="182">
    <w:name w:val="Comment Subject Char"/>
    <w:link w:val="183"/>
    <w:autoRedefine/>
    <w:qFormat/>
    <w:locked/>
    <w:uiPriority w:val="0"/>
    <w:rPr>
      <w:rFonts w:ascii="Calibri" w:hAnsi="Calibri"/>
      <w:b/>
    </w:rPr>
  </w:style>
  <w:style w:type="paragraph" w:customStyle="1" w:styleId="183">
    <w:name w:val="批注主题11"/>
    <w:basedOn w:val="28"/>
    <w:next w:val="28"/>
    <w:link w:val="182"/>
    <w:autoRedefine/>
    <w:qFormat/>
    <w:uiPriority w:val="0"/>
    <w:pPr>
      <w:widowControl w:val="0"/>
      <w:spacing w:before="0"/>
    </w:pPr>
    <w:rPr>
      <w:rFonts w:ascii="Calibri" w:hAnsi="Calibri"/>
      <w:b/>
      <w:lang w:eastAsia="zh-CN"/>
    </w:rPr>
  </w:style>
  <w:style w:type="character" w:customStyle="1" w:styleId="184">
    <w:name w:val="样式 样式 标题 3section:33l3Level 3 HeadH3heading 3h3Bold Headbh... + ... Char Char Char Char"/>
    <w:link w:val="185"/>
    <w:autoRedefine/>
    <w:qFormat/>
    <w:uiPriority w:val="0"/>
    <w:rPr>
      <w:rFonts w:ascii="华文宋体" w:hAnsi="华文宋体" w:eastAsia="华文宋体"/>
      <w:b/>
      <w:bCs/>
      <w:sz w:val="28"/>
      <w:szCs w:val="28"/>
    </w:rPr>
  </w:style>
  <w:style w:type="paragraph" w:customStyle="1" w:styleId="185">
    <w:name w:val="样式 样式 标题 3section:33l3Level 3 HeadH3heading 3h3Bold Headbh... + ... Char Char Char"/>
    <w:basedOn w:val="1"/>
    <w:link w:val="184"/>
    <w:autoRedefine/>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186">
    <w:name w:val="样式2 Char"/>
    <w:link w:val="187"/>
    <w:autoRedefine/>
    <w:qFormat/>
    <w:uiPriority w:val="0"/>
    <w:rPr>
      <w:kern w:val="2"/>
      <w:sz w:val="21"/>
    </w:rPr>
  </w:style>
  <w:style w:type="paragraph" w:customStyle="1" w:styleId="187">
    <w:name w:val="样式2"/>
    <w:basedOn w:val="1"/>
    <w:link w:val="186"/>
    <w:autoRedefine/>
    <w:qFormat/>
    <w:uiPriority w:val="0"/>
    <w:rPr>
      <w:szCs w:val="20"/>
    </w:rPr>
  </w:style>
  <w:style w:type="character" w:customStyle="1" w:styleId="188">
    <w:name w:val="正文首行缩进 2字符1"/>
    <w:autoRedefine/>
    <w:qFormat/>
    <w:uiPriority w:val="99"/>
    <w:rPr>
      <w:rFonts w:ascii="Times New Roman" w:hAnsi="Times New Roman" w:eastAsia="宋体" w:cs="Times New Roman"/>
      <w:szCs w:val="24"/>
    </w:rPr>
  </w:style>
  <w:style w:type="character" w:customStyle="1" w:styleId="189">
    <w:name w:val="param_td12"/>
    <w:basedOn w:val="90"/>
    <w:autoRedefine/>
    <w:qFormat/>
    <w:uiPriority w:val="0"/>
  </w:style>
  <w:style w:type="character" w:customStyle="1" w:styleId="190">
    <w:name w:val="关键词 Char"/>
    <w:autoRedefine/>
    <w:qFormat/>
    <w:locked/>
    <w:uiPriority w:val="0"/>
    <w:rPr>
      <w:rFonts w:eastAsia="黑体"/>
      <w:sz w:val="24"/>
      <w:szCs w:val="24"/>
      <w:lang w:val="en-US"/>
    </w:rPr>
  </w:style>
  <w:style w:type="character" w:customStyle="1" w:styleId="191">
    <w:name w:val="第1級 字元"/>
    <w:link w:val="192"/>
    <w:autoRedefine/>
    <w:qFormat/>
    <w:uiPriority w:val="0"/>
    <w:rPr>
      <w:rFonts w:ascii="方正楷体_GB2312" w:eastAsia="方正楷体_GB2312"/>
      <w:b/>
      <w:bCs/>
      <w:kern w:val="2"/>
      <w:sz w:val="28"/>
      <w:szCs w:val="28"/>
      <w:lang w:val="en-US" w:eastAsia="zh-CN" w:bidi="ar-SA"/>
    </w:rPr>
  </w:style>
  <w:style w:type="paragraph" w:customStyle="1" w:styleId="192">
    <w:name w:val="第1級"/>
    <w:link w:val="191"/>
    <w:autoRedefine/>
    <w:qFormat/>
    <w:uiPriority w:val="0"/>
    <w:rPr>
      <w:rFonts w:ascii="Times New Roman" w:hAnsi="Times New Roman" w:eastAsia="宋体" w:cs="Times New Roman"/>
      <w:sz w:val="28"/>
      <w:szCs w:val="28"/>
      <w:lang w:val="en-US" w:eastAsia="zh-CN" w:bidi="ar-SA"/>
    </w:rPr>
  </w:style>
  <w:style w:type="paragraph" w:customStyle="1" w:styleId="193">
    <w:name w:val="壹"/>
    <w:basedOn w:val="1"/>
    <w:link w:val="1093"/>
    <w:autoRedefine/>
    <w:qFormat/>
    <w:uiPriority w:val="0"/>
    <w:pPr>
      <w:widowControl/>
    </w:pPr>
    <w:rPr>
      <w:rFonts w:ascii="方正楷体_GB2312" w:eastAsia="方正楷体_GB2312"/>
      <w:b/>
      <w:bCs/>
      <w:sz w:val="32"/>
      <w:szCs w:val="32"/>
    </w:rPr>
  </w:style>
  <w:style w:type="character" w:customStyle="1" w:styleId="194">
    <w:name w:val="文字 Char Char"/>
    <w:autoRedefine/>
    <w:qFormat/>
    <w:uiPriority w:val="0"/>
    <w:rPr>
      <w:rFonts w:ascii="宋体" w:hAnsi="宋体"/>
      <w:sz w:val="28"/>
    </w:rPr>
  </w:style>
  <w:style w:type="character" w:customStyle="1" w:styleId="195">
    <w:name w:val="标题 3 Char1"/>
    <w:link w:val="5"/>
    <w:autoRedefine/>
    <w:qFormat/>
    <w:uiPriority w:val="0"/>
    <w:rPr>
      <w:rFonts w:eastAsia="宋体"/>
      <w:b/>
      <w:bCs/>
      <w:kern w:val="2"/>
      <w:sz w:val="32"/>
      <w:szCs w:val="32"/>
      <w:lang w:val="en-US" w:eastAsia="zh-CN" w:bidi="ar-SA"/>
    </w:rPr>
  </w:style>
  <w:style w:type="character" w:customStyle="1" w:styleId="196">
    <w:name w:val="插图题注 Char"/>
    <w:link w:val="197"/>
    <w:autoRedefine/>
    <w:qFormat/>
    <w:uiPriority w:val="0"/>
    <w:rPr>
      <w:rFonts w:ascii="Arial" w:hAnsi="Arial"/>
      <w:sz w:val="18"/>
      <w:szCs w:val="18"/>
    </w:rPr>
  </w:style>
  <w:style w:type="paragraph" w:customStyle="1" w:styleId="197">
    <w:name w:val="插图题注"/>
    <w:next w:val="1"/>
    <w:link w:val="196"/>
    <w:autoRedefine/>
    <w:qFormat/>
    <w:uiPriority w:val="0"/>
    <w:pPr>
      <w:spacing w:afterLines="100"/>
      <w:jc w:val="center"/>
    </w:pPr>
    <w:rPr>
      <w:rFonts w:ascii="Arial" w:hAnsi="Arial" w:eastAsia="宋体" w:cs="Times New Roman"/>
      <w:sz w:val="18"/>
      <w:szCs w:val="18"/>
      <w:lang w:val="en-US" w:eastAsia="zh-CN" w:bidi="ar-SA"/>
    </w:rPr>
  </w:style>
  <w:style w:type="character" w:customStyle="1" w:styleId="198">
    <w:name w:val="图表头 Char Char"/>
    <w:link w:val="199"/>
    <w:autoRedefine/>
    <w:qFormat/>
    <w:uiPriority w:val="0"/>
    <w:rPr>
      <w:rFonts w:ascii="仿宋_GB2312" w:hAnsi="仿宋_GB2312"/>
      <w:sz w:val="24"/>
    </w:rPr>
  </w:style>
  <w:style w:type="paragraph" w:customStyle="1" w:styleId="199">
    <w:name w:val="图表头"/>
    <w:link w:val="198"/>
    <w:autoRedefine/>
    <w:qFormat/>
    <w:uiPriority w:val="0"/>
    <w:pPr>
      <w:spacing w:line="360" w:lineRule="auto"/>
    </w:pPr>
    <w:rPr>
      <w:rFonts w:ascii="仿宋_GB2312" w:hAnsi="仿宋_GB2312" w:eastAsia="宋体" w:cs="Times New Roman"/>
      <w:lang w:val="en-US" w:eastAsia="zh-CN" w:bidi="ar-SA"/>
    </w:rPr>
  </w:style>
  <w:style w:type="paragraph" w:customStyle="1" w:styleId="200">
    <w:name w:val="正文12"/>
    <w:basedOn w:val="1"/>
    <w:autoRedefine/>
    <w:qFormat/>
    <w:uiPriority w:val="0"/>
    <w:pPr>
      <w:adjustRightInd w:val="0"/>
      <w:spacing w:line="360" w:lineRule="atLeast"/>
      <w:jc w:val="left"/>
      <w:textAlignment w:val="baseline"/>
    </w:pPr>
    <w:rPr>
      <w:rFonts w:ascii="宋体"/>
      <w:kern w:val="0"/>
      <w:sz w:val="24"/>
      <w:szCs w:val="20"/>
    </w:rPr>
  </w:style>
  <w:style w:type="character" w:customStyle="1" w:styleId="201">
    <w:name w:val="Style Heading 1标题1标题 1 111121314151111211311611212213... Char"/>
    <w:link w:val="202"/>
    <w:autoRedefine/>
    <w:qFormat/>
    <w:uiPriority w:val="0"/>
    <w:rPr>
      <w:rFonts w:ascii="宋体" w:hAnsi="宋体" w:cs="宋体"/>
      <w:b/>
      <w:bCs/>
      <w:kern w:val="44"/>
      <w:sz w:val="28"/>
      <w:szCs w:val="44"/>
    </w:rPr>
  </w:style>
  <w:style w:type="paragraph" w:customStyle="1" w:styleId="202">
    <w:name w:val="Style Heading 1标题1标题 1 111121314151111211311611212213..."/>
    <w:basedOn w:val="3"/>
    <w:link w:val="201"/>
    <w:autoRedefine/>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03">
    <w:name w:val="正文段 Char"/>
    <w:link w:val="204"/>
    <w:autoRedefine/>
    <w:qFormat/>
    <w:uiPriority w:val="0"/>
    <w:rPr>
      <w:rFonts w:ascii="楷体_GB2312" w:eastAsia="楷体_GB2312"/>
      <w:sz w:val="24"/>
    </w:rPr>
  </w:style>
  <w:style w:type="paragraph" w:customStyle="1" w:styleId="204">
    <w:name w:val="正文段"/>
    <w:basedOn w:val="1"/>
    <w:link w:val="203"/>
    <w:autoRedefine/>
    <w:qFormat/>
    <w:uiPriority w:val="0"/>
    <w:pPr>
      <w:widowControl/>
      <w:adjustRightInd w:val="0"/>
      <w:spacing w:after="240" w:line="360" w:lineRule="atLeast"/>
      <w:ind w:firstLine="454"/>
      <w:textAlignment w:val="bottom"/>
    </w:pPr>
    <w:rPr>
      <w:rFonts w:ascii="楷体_GB2312" w:eastAsia="楷体_GB2312"/>
      <w:kern w:val="0"/>
      <w:sz w:val="24"/>
      <w:szCs w:val="20"/>
    </w:rPr>
  </w:style>
  <w:style w:type="character" w:customStyle="1" w:styleId="205">
    <w:name w:val="1.正文 Char"/>
    <w:link w:val="206"/>
    <w:autoRedefine/>
    <w:qFormat/>
    <w:uiPriority w:val="0"/>
    <w:rPr>
      <w:sz w:val="24"/>
      <w:szCs w:val="24"/>
    </w:rPr>
  </w:style>
  <w:style w:type="paragraph" w:customStyle="1" w:styleId="206">
    <w:name w:val="1.正文"/>
    <w:basedOn w:val="1"/>
    <w:link w:val="205"/>
    <w:autoRedefine/>
    <w:qFormat/>
    <w:uiPriority w:val="0"/>
    <w:pPr>
      <w:spacing w:line="360" w:lineRule="auto"/>
      <w:ind w:left="540" w:leftChars="225" w:firstLine="540" w:firstLineChars="225"/>
      <w:jc w:val="left"/>
    </w:pPr>
    <w:rPr>
      <w:kern w:val="0"/>
      <w:sz w:val="24"/>
    </w:rPr>
  </w:style>
  <w:style w:type="character" w:customStyle="1" w:styleId="207">
    <w:name w:val="脚注文本 Char1"/>
    <w:autoRedefine/>
    <w:qFormat/>
    <w:uiPriority w:val="99"/>
    <w:rPr>
      <w:rFonts w:ascii="Times New Roman" w:hAnsi="Times New Roman" w:eastAsia="方正楷体简体" w:cs="Times New Roman"/>
      <w:sz w:val="18"/>
      <w:szCs w:val="18"/>
    </w:rPr>
  </w:style>
  <w:style w:type="character" w:customStyle="1" w:styleId="208">
    <w:name w:val="3 bullet Char Char Char"/>
    <w:autoRedefine/>
    <w:qFormat/>
    <w:uiPriority w:val="0"/>
    <w:rPr>
      <w:rFonts w:ascii="Arial" w:hAnsi="Arial" w:eastAsia="PMingLiU"/>
      <w:sz w:val="24"/>
      <w:szCs w:val="24"/>
      <w:lang w:val="en-US" w:eastAsia="zh-TW" w:bidi="ar-SA"/>
    </w:rPr>
  </w:style>
  <w:style w:type="character" w:customStyle="1" w:styleId="209">
    <w:name w:val="header3"/>
    <w:autoRedefine/>
    <w:qFormat/>
    <w:uiPriority w:val="0"/>
  </w:style>
  <w:style w:type="character" w:customStyle="1" w:styleId="210">
    <w:name w:val="Figure Char1"/>
    <w:autoRedefine/>
    <w:qFormat/>
    <w:uiPriority w:val="0"/>
    <w:rPr>
      <w:rFonts w:ascii="Times New Roman" w:hAnsi="Times New Roman" w:eastAsia="宋体" w:cs="Times New Roman"/>
      <w:kern w:val="0"/>
      <w:sz w:val="20"/>
      <w:szCs w:val="20"/>
      <w:lang w:eastAsia="en-US"/>
    </w:rPr>
  </w:style>
  <w:style w:type="character" w:customStyle="1" w:styleId="211">
    <w:name w:val="parmname"/>
    <w:autoRedefine/>
    <w:qFormat/>
    <w:uiPriority w:val="0"/>
  </w:style>
  <w:style w:type="character" w:customStyle="1" w:styleId="212">
    <w:name w:val="批注主题 Char Char"/>
    <w:link w:val="213"/>
    <w:autoRedefine/>
    <w:qFormat/>
    <w:locked/>
    <w:uiPriority w:val="99"/>
    <w:rPr>
      <w:rFonts w:ascii="Calibri" w:hAnsi="Calibri"/>
      <w:b/>
    </w:rPr>
  </w:style>
  <w:style w:type="paragraph" w:customStyle="1" w:styleId="213">
    <w:name w:val="批注主题12"/>
    <w:basedOn w:val="28"/>
    <w:next w:val="28"/>
    <w:link w:val="212"/>
    <w:autoRedefine/>
    <w:qFormat/>
    <w:uiPriority w:val="99"/>
    <w:pPr>
      <w:widowControl w:val="0"/>
      <w:spacing w:before="0"/>
    </w:pPr>
    <w:rPr>
      <w:rFonts w:ascii="Calibri" w:hAnsi="Calibri"/>
      <w:b/>
      <w:lang w:eastAsia="zh-CN"/>
    </w:rPr>
  </w:style>
  <w:style w:type="character" w:customStyle="1" w:styleId="214">
    <w:name w:val="图片样式 Char"/>
    <w:link w:val="215"/>
    <w:autoRedefine/>
    <w:qFormat/>
    <w:uiPriority w:val="0"/>
    <w:rPr>
      <w:rFonts w:ascii="宋体" w:hAnsi="宋体"/>
      <w:color w:val="000000"/>
      <w:sz w:val="21"/>
      <w:szCs w:val="21"/>
      <w:shd w:val="clear" w:color="auto" w:fill="FFFFFF"/>
    </w:rPr>
  </w:style>
  <w:style w:type="paragraph" w:customStyle="1" w:styleId="215">
    <w:name w:val="图片样式"/>
    <w:basedOn w:val="1"/>
    <w:link w:val="214"/>
    <w:autoRedefine/>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16">
    <w:name w:val="产品标题2 Char"/>
    <w:link w:val="217"/>
    <w:autoRedefine/>
    <w:qFormat/>
    <w:uiPriority w:val="0"/>
    <w:rPr>
      <w:rFonts w:hAnsi="华文细黑" w:eastAsia="华文细黑"/>
      <w:b/>
      <w:sz w:val="24"/>
      <w:szCs w:val="21"/>
    </w:rPr>
  </w:style>
  <w:style w:type="paragraph" w:customStyle="1" w:styleId="217">
    <w:name w:val="产品标题2"/>
    <w:basedOn w:val="4"/>
    <w:next w:val="1"/>
    <w:link w:val="216"/>
    <w:autoRedefine/>
    <w:qFormat/>
    <w:uiPriority w:val="0"/>
    <w:pPr>
      <w:keepLines w:val="0"/>
      <w:widowControl/>
      <w:spacing w:before="120" w:after="120" w:line="288" w:lineRule="auto"/>
    </w:pPr>
    <w:rPr>
      <w:rFonts w:ascii="Times New Roman" w:hAnsi="华文细黑" w:eastAsia="华文细黑"/>
      <w:bCs w:val="0"/>
      <w:kern w:val="0"/>
      <w:sz w:val="24"/>
      <w:szCs w:val="21"/>
    </w:rPr>
  </w:style>
  <w:style w:type="character" w:customStyle="1" w:styleId="218">
    <w:name w:val="Body Text Indent Char1"/>
    <w:link w:val="219"/>
    <w:autoRedefine/>
    <w:qFormat/>
    <w:uiPriority w:val="0"/>
    <w:rPr>
      <w:rFonts w:ascii="宋体" w:hAnsi="宋体"/>
    </w:rPr>
  </w:style>
  <w:style w:type="paragraph" w:customStyle="1" w:styleId="219">
    <w:name w:val="正文文本缩进2"/>
    <w:basedOn w:val="1"/>
    <w:link w:val="218"/>
    <w:autoRedefine/>
    <w:qFormat/>
    <w:uiPriority w:val="0"/>
    <w:pPr>
      <w:spacing w:after="120"/>
      <w:ind w:left="420" w:leftChars="200"/>
      <w:jc w:val="left"/>
    </w:pPr>
    <w:rPr>
      <w:rFonts w:ascii="宋体" w:hAnsi="宋体"/>
      <w:kern w:val="0"/>
      <w:sz w:val="20"/>
      <w:szCs w:val="20"/>
    </w:rPr>
  </w:style>
  <w:style w:type="character" w:customStyle="1" w:styleId="220">
    <w:name w:val="样式 SANGFOR_6_正文 + Char Char"/>
    <w:autoRedefine/>
    <w:qFormat/>
    <w:uiPriority w:val="0"/>
  </w:style>
  <w:style w:type="character" w:customStyle="1" w:styleId="221">
    <w:name w:val="样式 宋体 五号 首行缩进:  0.95 厘米 Char"/>
    <w:autoRedefine/>
    <w:qFormat/>
    <w:uiPriority w:val="0"/>
    <w:rPr>
      <w:rFonts w:ascii="宋体" w:hAnsi="宋体"/>
      <w:sz w:val="24"/>
      <w:szCs w:val="24"/>
    </w:rPr>
  </w:style>
  <w:style w:type="character" w:customStyle="1" w:styleId="222">
    <w:name w:val="正文1 Char"/>
    <w:autoRedefine/>
    <w:qFormat/>
    <w:uiPriority w:val="0"/>
    <w:rPr>
      <w:rFonts w:ascii="华文细黑" w:hAnsi="华文细黑" w:eastAsia="宋体" w:cs="Tahoma"/>
      <w:bCs/>
      <w:snapToGrid w:val="0"/>
      <w:color w:val="000000"/>
      <w:kern w:val="4"/>
      <w:sz w:val="24"/>
      <w:szCs w:val="21"/>
      <w:lang w:val="en-US" w:eastAsia="zh-CN" w:bidi="ar-SA"/>
    </w:rPr>
  </w:style>
  <w:style w:type="character" w:customStyle="1" w:styleId="223">
    <w:name w:val="标题四自定义 Char"/>
    <w:link w:val="224"/>
    <w:autoRedefine/>
    <w:qFormat/>
    <w:uiPriority w:val="0"/>
    <w:rPr>
      <w:rFonts w:ascii="Calibri" w:hAnsi="Calibri"/>
      <w:b/>
      <w:kern w:val="2"/>
      <w:sz w:val="28"/>
      <w:szCs w:val="32"/>
    </w:rPr>
  </w:style>
  <w:style w:type="paragraph" w:customStyle="1" w:styleId="224">
    <w:name w:val="标题四自定义"/>
    <w:basedOn w:val="6"/>
    <w:next w:val="1"/>
    <w:link w:val="223"/>
    <w:autoRedefine/>
    <w:qFormat/>
    <w:uiPriority w:val="0"/>
    <w:pPr>
      <w:spacing w:beforeLines="100" w:afterLines="100" w:line="360" w:lineRule="auto"/>
      <w:ind w:left="851" w:hanging="851"/>
    </w:pPr>
    <w:rPr>
      <w:rFonts w:ascii="Calibri" w:hAnsi="Calibri" w:eastAsia="宋体"/>
      <w:bCs w:val="0"/>
      <w:szCs w:val="32"/>
    </w:rPr>
  </w:style>
  <w:style w:type="character" w:customStyle="1" w:styleId="225">
    <w:name w:val="样式 正文首行缩进 + 首行缩进:  2 字符 Char Char2"/>
    <w:autoRedefine/>
    <w:qFormat/>
    <w:uiPriority w:val="0"/>
    <w:rPr>
      <w:rFonts w:ascii="Arial" w:hAnsi="Arial" w:eastAsia="宋体" w:cs="宋体"/>
      <w:sz w:val="21"/>
      <w:lang w:val="en-US" w:eastAsia="zh-CN" w:bidi="ar-SA"/>
    </w:rPr>
  </w:style>
  <w:style w:type="character" w:customStyle="1" w:styleId="226">
    <w:name w:val="样式 标题 1 + 黑体 三号 Char"/>
    <w:link w:val="227"/>
    <w:autoRedefine/>
    <w:qFormat/>
    <w:uiPriority w:val="0"/>
    <w:rPr>
      <w:rFonts w:ascii="黑体" w:hAnsi="黑体" w:eastAsia="黑体"/>
      <w:b/>
      <w:bCs/>
      <w:kern w:val="44"/>
      <w:position w:val="6"/>
      <w:sz w:val="32"/>
      <w:szCs w:val="21"/>
    </w:rPr>
  </w:style>
  <w:style w:type="paragraph" w:customStyle="1" w:styleId="227">
    <w:name w:val="样式 标题 1 + 黑体 三号"/>
    <w:basedOn w:val="3"/>
    <w:link w:val="226"/>
    <w:autoRedefine/>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28">
    <w:name w:val="正文+缩进2 Char"/>
    <w:link w:val="229"/>
    <w:autoRedefine/>
    <w:qFormat/>
    <w:uiPriority w:val="0"/>
    <w:rPr>
      <w:rFonts w:ascii="Arial" w:hAnsi="宋体" w:eastAsia="Arial"/>
      <w:sz w:val="24"/>
    </w:rPr>
  </w:style>
  <w:style w:type="paragraph" w:customStyle="1" w:styleId="229">
    <w:name w:val="正文+缩进2"/>
    <w:basedOn w:val="1"/>
    <w:link w:val="228"/>
    <w:autoRedefine/>
    <w:qFormat/>
    <w:uiPriority w:val="0"/>
    <w:pPr>
      <w:spacing w:line="360" w:lineRule="auto"/>
      <w:ind w:firstLine="480" w:firstLineChars="200"/>
    </w:pPr>
    <w:rPr>
      <w:rFonts w:ascii="Arial" w:hAnsi="宋体" w:eastAsia="Arial"/>
      <w:kern w:val="0"/>
      <w:sz w:val="24"/>
      <w:szCs w:val="20"/>
    </w:rPr>
  </w:style>
  <w:style w:type="character" w:customStyle="1" w:styleId="230">
    <w:name w:val="A11"/>
    <w:autoRedefine/>
    <w:qFormat/>
    <w:uiPriority w:val="0"/>
    <w:rPr>
      <w:rFonts w:ascii="HelveticaNeueLT Std Cn" w:eastAsia="HelveticaNeueLT Std Cn" w:cs="HelveticaNeueLT Std Cn"/>
      <w:color w:val="211D1E"/>
      <w:sz w:val="13"/>
      <w:szCs w:val="13"/>
    </w:rPr>
  </w:style>
  <w:style w:type="character" w:customStyle="1" w:styleId="231">
    <w:name w:val="正文（标记） Char2"/>
    <w:link w:val="232"/>
    <w:autoRedefine/>
    <w:qFormat/>
    <w:uiPriority w:val="0"/>
    <w:rPr>
      <w:rFonts w:eastAsia="方正楷体简体"/>
      <w:kern w:val="2"/>
      <w:sz w:val="24"/>
      <w:szCs w:val="24"/>
      <w:lang w:val="en-US" w:eastAsia="zh-CN" w:bidi="ar-SA"/>
    </w:rPr>
  </w:style>
  <w:style w:type="paragraph" w:customStyle="1" w:styleId="232">
    <w:name w:val="正文（标记）"/>
    <w:basedOn w:val="1"/>
    <w:link w:val="231"/>
    <w:autoRedefine/>
    <w:qFormat/>
    <w:uiPriority w:val="0"/>
    <w:pPr>
      <w:tabs>
        <w:tab w:val="left" w:pos="704"/>
      </w:tabs>
      <w:spacing w:beforeLines="50" w:afterLines="50"/>
      <w:ind w:left="704" w:hanging="420"/>
    </w:pPr>
    <w:rPr>
      <w:rFonts w:eastAsia="方正楷体简体"/>
      <w:sz w:val="24"/>
    </w:rPr>
  </w:style>
  <w:style w:type="character" w:customStyle="1" w:styleId="233">
    <w:name w:val="首行缩进 Char Char Char"/>
    <w:link w:val="234"/>
    <w:autoRedefine/>
    <w:qFormat/>
    <w:uiPriority w:val="0"/>
    <w:rPr>
      <w:szCs w:val="21"/>
    </w:rPr>
  </w:style>
  <w:style w:type="paragraph" w:customStyle="1" w:styleId="234">
    <w:name w:val="首行缩进 Char Char"/>
    <w:basedOn w:val="1"/>
    <w:link w:val="233"/>
    <w:autoRedefine/>
    <w:qFormat/>
    <w:uiPriority w:val="0"/>
    <w:pPr>
      <w:autoSpaceDE w:val="0"/>
      <w:autoSpaceDN w:val="0"/>
      <w:adjustRightInd w:val="0"/>
      <w:spacing w:line="360" w:lineRule="auto"/>
      <w:ind w:firstLine="720"/>
      <w:jc w:val="left"/>
    </w:pPr>
    <w:rPr>
      <w:kern w:val="0"/>
      <w:sz w:val="20"/>
      <w:szCs w:val="21"/>
    </w:rPr>
  </w:style>
  <w:style w:type="character" w:customStyle="1" w:styleId="235">
    <w:name w:val="正文-1 Char"/>
    <w:link w:val="236"/>
    <w:autoRedefine/>
    <w:qFormat/>
    <w:uiPriority w:val="0"/>
    <w:rPr>
      <w:rFonts w:ascii="宋体" w:hAnsi="宋体"/>
      <w:sz w:val="21"/>
      <w:szCs w:val="21"/>
    </w:rPr>
  </w:style>
  <w:style w:type="paragraph" w:customStyle="1" w:styleId="236">
    <w:name w:val="正文-1"/>
    <w:basedOn w:val="1"/>
    <w:link w:val="235"/>
    <w:autoRedefine/>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237">
    <w:name w:val="表格内字体"/>
    <w:autoRedefine/>
    <w:qFormat/>
    <w:uiPriority w:val="0"/>
    <w:rPr>
      <w:rFonts w:ascii="宋体" w:hAnsi="宋体" w:eastAsia="宋体"/>
      <w:color w:val="auto"/>
      <w:spacing w:val="1"/>
      <w:kern w:val="2"/>
      <w:sz w:val="21"/>
      <w:szCs w:val="24"/>
      <w:lang w:val="en-US" w:eastAsia="zh-CN" w:bidi="ar-SA"/>
    </w:rPr>
  </w:style>
  <w:style w:type="character" w:customStyle="1" w:styleId="238">
    <w:name w:val="Heading Four Char Char"/>
    <w:autoRedefine/>
    <w:semiHidden/>
    <w:qFormat/>
    <w:uiPriority w:val="0"/>
    <w:rPr>
      <w:rFonts w:ascii="宋体" w:hAnsi="Arial" w:eastAsia="宋体"/>
      <w:bCs/>
      <w:color w:val="000000"/>
      <w:kern w:val="2"/>
      <w:sz w:val="24"/>
      <w:szCs w:val="24"/>
      <w:lang w:val="en-US" w:eastAsia="zh-CN" w:bidi="ar-SA"/>
    </w:rPr>
  </w:style>
  <w:style w:type="character" w:customStyle="1" w:styleId="239">
    <w:name w:val="Heading 4 Char2"/>
    <w:autoRedefine/>
    <w:qFormat/>
    <w:uiPriority w:val="0"/>
    <w:rPr>
      <w:rFonts w:ascii="Arial" w:hAnsi="Arial" w:eastAsia="宋体"/>
      <w:kern w:val="2"/>
      <w:sz w:val="21"/>
      <w:szCs w:val="21"/>
      <w:lang w:val="en-US" w:eastAsia="zh-CN" w:bidi="ar-SA"/>
    </w:rPr>
  </w:style>
  <w:style w:type="character" w:customStyle="1" w:styleId="240">
    <w:name w:val="zw Char"/>
    <w:link w:val="241"/>
    <w:autoRedefine/>
    <w:qFormat/>
    <w:uiPriority w:val="0"/>
    <w:rPr>
      <w:kern w:val="2"/>
      <w:sz w:val="18"/>
      <w:szCs w:val="18"/>
    </w:rPr>
  </w:style>
  <w:style w:type="paragraph" w:customStyle="1" w:styleId="241">
    <w:name w:val="zw"/>
    <w:basedOn w:val="1"/>
    <w:link w:val="240"/>
    <w:autoRedefine/>
    <w:qFormat/>
    <w:uiPriority w:val="0"/>
    <w:pPr>
      <w:topLinePunct/>
      <w:ind w:left="743" w:leftChars="172" w:right="210" w:rightChars="100" w:hanging="382" w:hangingChars="212"/>
      <w:jc w:val="left"/>
    </w:pPr>
    <w:rPr>
      <w:sz w:val="18"/>
      <w:szCs w:val="18"/>
    </w:rPr>
  </w:style>
  <w:style w:type="character" w:customStyle="1" w:styleId="242">
    <w:name w:val="Item List Text Char Char"/>
    <w:autoRedefine/>
    <w:qFormat/>
    <w:uiPriority w:val="0"/>
    <w:rPr>
      <w:rFonts w:ascii="Times New Roman" w:hAnsi="Times New Roman"/>
      <w:kern w:val="2"/>
      <w:sz w:val="21"/>
      <w:szCs w:val="21"/>
      <w:lang w:val="en-US" w:eastAsia="zh-CN" w:bidi="ar-SA"/>
    </w:rPr>
  </w:style>
  <w:style w:type="character" w:customStyle="1" w:styleId="243">
    <w:name w:val="note13_11"/>
    <w:autoRedefine/>
    <w:qFormat/>
    <w:uiPriority w:val="0"/>
    <w:rPr>
      <w:color w:val="C98944"/>
      <w:sz w:val="20"/>
      <w:szCs w:val="20"/>
    </w:rPr>
  </w:style>
  <w:style w:type="character" w:customStyle="1" w:styleId="244">
    <w:name w:val="样式3 Char Char"/>
    <w:autoRedefine/>
    <w:qFormat/>
    <w:uiPriority w:val="0"/>
    <w:rPr>
      <w:rFonts w:ascii="仿宋_GB2312" w:hAnsi="Calibri" w:eastAsia="仿宋_GB2312"/>
      <w:snapToGrid w:val="0"/>
      <w:sz w:val="28"/>
    </w:rPr>
  </w:style>
  <w:style w:type="character" w:customStyle="1" w:styleId="245">
    <w:name w:val="3z Char"/>
    <w:link w:val="246"/>
    <w:autoRedefine/>
    <w:qFormat/>
    <w:locked/>
    <w:uiPriority w:val="0"/>
    <w:rPr>
      <w:rFonts w:ascii="EU-F1" w:eastAsia="黑体"/>
      <w:szCs w:val="21"/>
    </w:rPr>
  </w:style>
  <w:style w:type="paragraph" w:customStyle="1" w:styleId="246">
    <w:name w:val="3z"/>
    <w:basedOn w:val="1"/>
    <w:link w:val="245"/>
    <w:autoRedefine/>
    <w:qFormat/>
    <w:uiPriority w:val="0"/>
    <w:pPr>
      <w:topLinePunct/>
      <w:spacing w:line="312" w:lineRule="exact"/>
      <w:jc w:val="left"/>
    </w:pPr>
    <w:rPr>
      <w:rFonts w:ascii="EU-F1" w:eastAsia="黑体"/>
      <w:kern w:val="0"/>
      <w:sz w:val="20"/>
      <w:szCs w:val="21"/>
    </w:rPr>
  </w:style>
  <w:style w:type="character" w:customStyle="1" w:styleId="247">
    <w:name w:val="样式 题注 + (西文) Times New Roman (中文) 宋体 五号 Char Char"/>
    <w:link w:val="248"/>
    <w:autoRedefine/>
    <w:qFormat/>
    <w:uiPriority w:val="0"/>
    <w:rPr>
      <w:rFonts w:cs="Arial"/>
      <w:b/>
      <w:sz w:val="18"/>
    </w:rPr>
  </w:style>
  <w:style w:type="paragraph" w:customStyle="1" w:styleId="248">
    <w:name w:val="样式 题注 + (西文) Times New Roman (中文) 宋体 五号"/>
    <w:basedOn w:val="22"/>
    <w:link w:val="247"/>
    <w:autoRedefine/>
    <w:qFormat/>
    <w:uiPriority w:val="0"/>
    <w:pPr>
      <w:spacing w:line="360" w:lineRule="auto"/>
      <w:ind w:firstLine="420" w:firstLineChars="200"/>
      <w:jc w:val="center"/>
    </w:pPr>
    <w:rPr>
      <w:rFonts w:ascii="Times New Roman" w:hAnsi="Times New Roman" w:eastAsia="宋体" w:cs="Arial"/>
      <w:b/>
      <w:kern w:val="0"/>
      <w:sz w:val="18"/>
    </w:rPr>
  </w:style>
  <w:style w:type="character" w:customStyle="1" w:styleId="249">
    <w:name w:val="标题1 Char"/>
    <w:link w:val="250"/>
    <w:autoRedefine/>
    <w:qFormat/>
    <w:uiPriority w:val="0"/>
    <w:rPr>
      <w:rFonts w:eastAsia="方正小标宋_GBK"/>
      <w:sz w:val="44"/>
    </w:rPr>
  </w:style>
  <w:style w:type="paragraph" w:customStyle="1" w:styleId="250">
    <w:name w:val="标题1"/>
    <w:basedOn w:val="1"/>
    <w:next w:val="1"/>
    <w:link w:val="249"/>
    <w:autoRedefine/>
    <w:qFormat/>
    <w:uiPriority w:val="0"/>
    <w:pPr>
      <w:tabs>
        <w:tab w:val="left" w:pos="9193"/>
        <w:tab w:val="left" w:pos="9827"/>
      </w:tabs>
      <w:autoSpaceDE w:val="0"/>
      <w:autoSpaceDN w:val="0"/>
      <w:snapToGrid w:val="0"/>
      <w:spacing w:line="700" w:lineRule="atLeast"/>
      <w:jc w:val="center"/>
    </w:pPr>
    <w:rPr>
      <w:rFonts w:eastAsia="方正小标宋_GBK"/>
      <w:kern w:val="0"/>
      <w:sz w:val="44"/>
      <w:szCs w:val="20"/>
    </w:rPr>
  </w:style>
  <w:style w:type="character" w:customStyle="1" w:styleId="251">
    <w:name w:val="样式 段前: 0.5 行 段后: 0.5 行 Char"/>
    <w:link w:val="252"/>
    <w:autoRedefine/>
    <w:qFormat/>
    <w:uiPriority w:val="0"/>
    <w:rPr>
      <w:rFonts w:cs="宋体"/>
      <w:kern w:val="2"/>
      <w:sz w:val="21"/>
    </w:rPr>
  </w:style>
  <w:style w:type="paragraph" w:customStyle="1" w:styleId="252">
    <w:name w:val="样式 段前: 0.5 行 段后: 0.5 行"/>
    <w:basedOn w:val="1"/>
    <w:link w:val="251"/>
    <w:autoRedefine/>
    <w:qFormat/>
    <w:uiPriority w:val="0"/>
    <w:pPr>
      <w:spacing w:before="100" w:beforeAutospacing="1" w:after="100" w:afterAutospacing="1"/>
      <w:ind w:firstLine="200" w:firstLineChars="200"/>
    </w:pPr>
    <w:rPr>
      <w:rFonts w:cs="宋体"/>
      <w:szCs w:val="20"/>
    </w:rPr>
  </w:style>
  <w:style w:type="character" w:customStyle="1" w:styleId="253">
    <w:name w:val="文档结构图 Char1"/>
    <w:link w:val="26"/>
    <w:autoRedefine/>
    <w:qFormat/>
    <w:uiPriority w:val="0"/>
    <w:rPr>
      <w:rFonts w:eastAsia="宋体"/>
      <w:kern w:val="2"/>
      <w:sz w:val="21"/>
      <w:lang w:val="en-US" w:eastAsia="zh-CN" w:bidi="ar-SA"/>
    </w:rPr>
  </w:style>
  <w:style w:type="character" w:customStyle="1" w:styleId="254">
    <w:name w:val="正文 + 行距: 固定值 15.6 磅 Char"/>
    <w:autoRedefine/>
    <w:qFormat/>
    <w:uiPriority w:val="0"/>
    <w:rPr>
      <w:kern w:val="2"/>
      <w:sz w:val="21"/>
    </w:rPr>
  </w:style>
  <w:style w:type="character" w:customStyle="1" w:styleId="255">
    <w:name w:val="topstoryhead1"/>
    <w:autoRedefine/>
    <w:qFormat/>
    <w:uiPriority w:val="0"/>
    <w:rPr>
      <w:rFonts w:hint="default" w:ascii="Arial" w:hAnsi="Arial" w:cs="Arial"/>
      <w:b/>
      <w:bCs/>
      <w:color w:val="000000"/>
      <w:sz w:val="27"/>
      <w:szCs w:val="27"/>
      <w:u w:val="none"/>
    </w:rPr>
  </w:style>
  <w:style w:type="character" w:customStyle="1" w:styleId="256">
    <w:name w:val="wang正文 Char"/>
    <w:link w:val="257"/>
    <w:autoRedefine/>
    <w:semiHidden/>
    <w:qFormat/>
    <w:uiPriority w:val="0"/>
    <w:rPr>
      <w:sz w:val="21"/>
    </w:rPr>
  </w:style>
  <w:style w:type="paragraph" w:customStyle="1" w:styleId="257">
    <w:name w:val="wang正文"/>
    <w:basedOn w:val="1"/>
    <w:link w:val="256"/>
    <w:autoRedefine/>
    <w:semiHidden/>
    <w:qFormat/>
    <w:uiPriority w:val="0"/>
    <w:pPr>
      <w:tabs>
        <w:tab w:val="left" w:pos="6840"/>
      </w:tabs>
      <w:topLinePunct/>
      <w:ind w:firstLine="420"/>
      <w:jc w:val="left"/>
    </w:pPr>
    <w:rPr>
      <w:kern w:val="0"/>
      <w:szCs w:val="20"/>
    </w:rPr>
  </w:style>
  <w:style w:type="character" w:customStyle="1" w:styleId="258">
    <w:name w:val="D5 Char"/>
    <w:autoRedefine/>
    <w:qFormat/>
    <w:uiPriority w:val="0"/>
    <w:rPr>
      <w:kern w:val="2"/>
      <w:sz w:val="21"/>
      <w:szCs w:val="24"/>
    </w:rPr>
  </w:style>
  <w:style w:type="character" w:customStyle="1" w:styleId="259">
    <w:name w:val="产品字符"/>
    <w:autoRedefine/>
    <w:qFormat/>
    <w:uiPriority w:val="0"/>
    <w:rPr>
      <w:rFonts w:ascii="Lucida Console" w:hAnsi="Lucida Console" w:eastAsia="楷体_GB2312"/>
    </w:rPr>
  </w:style>
  <w:style w:type="character" w:customStyle="1" w:styleId="260">
    <w:name w:val="正文首行缩进 Char Char3"/>
    <w:autoRedefine/>
    <w:qFormat/>
    <w:uiPriority w:val="0"/>
    <w:rPr>
      <w:rFonts w:eastAsia="宋体" w:cs="Arial"/>
      <w:kern w:val="2"/>
      <w:sz w:val="21"/>
      <w:szCs w:val="21"/>
      <w:lang w:val="en-US" w:eastAsia="zh-CN" w:bidi="ar-SA"/>
    </w:rPr>
  </w:style>
  <w:style w:type="character" w:customStyle="1" w:styleId="261">
    <w:name w:val="标题 3 Char Char1"/>
    <w:autoRedefine/>
    <w:qFormat/>
    <w:uiPriority w:val="0"/>
    <w:rPr>
      <w:rFonts w:eastAsia="黑体"/>
      <w:bCs/>
      <w:kern w:val="2"/>
      <w:sz w:val="28"/>
      <w:szCs w:val="28"/>
      <w:lang w:val="en-US" w:eastAsia="zh-CN" w:bidi="ar-SA"/>
    </w:rPr>
  </w:style>
  <w:style w:type="character" w:customStyle="1" w:styleId="262">
    <w:name w:val="文档结构图 Char Char"/>
    <w:link w:val="263"/>
    <w:autoRedefine/>
    <w:qFormat/>
    <w:locked/>
    <w:uiPriority w:val="99"/>
    <w:rPr>
      <w:rFonts w:ascii="宋体"/>
      <w:sz w:val="18"/>
    </w:rPr>
  </w:style>
  <w:style w:type="paragraph" w:customStyle="1" w:styleId="263">
    <w:name w:val="文档结构图1"/>
    <w:basedOn w:val="1"/>
    <w:link w:val="262"/>
    <w:autoRedefine/>
    <w:qFormat/>
    <w:uiPriority w:val="99"/>
    <w:rPr>
      <w:rFonts w:ascii="宋体"/>
      <w:kern w:val="0"/>
      <w:sz w:val="18"/>
      <w:szCs w:val="20"/>
    </w:rPr>
  </w:style>
  <w:style w:type="character" w:customStyle="1" w:styleId="264">
    <w:name w:val="样式4 Char"/>
    <w:link w:val="265"/>
    <w:autoRedefine/>
    <w:qFormat/>
    <w:uiPriority w:val="0"/>
    <w:rPr>
      <w:rFonts w:ascii="Arial" w:hAnsi="Arial" w:eastAsia="方正楷体简体" w:cs="Arial"/>
      <w:kern w:val="2"/>
      <w:sz w:val="24"/>
      <w:szCs w:val="24"/>
    </w:rPr>
  </w:style>
  <w:style w:type="paragraph" w:customStyle="1" w:styleId="265">
    <w:name w:val="样式4"/>
    <w:basedOn w:val="1"/>
    <w:link w:val="264"/>
    <w:autoRedefine/>
    <w:qFormat/>
    <w:uiPriority w:val="0"/>
    <w:pPr>
      <w:spacing w:line="360" w:lineRule="auto"/>
      <w:ind w:right="-24" w:rightChars="-10"/>
    </w:pPr>
    <w:rPr>
      <w:rFonts w:ascii="Arial" w:hAnsi="Arial" w:eastAsia="方正楷体简体" w:cs="Arial"/>
      <w:sz w:val="24"/>
    </w:rPr>
  </w:style>
  <w:style w:type="character" w:customStyle="1" w:styleId="266">
    <w:name w:val="Item List in Table Char"/>
    <w:autoRedefine/>
    <w:qFormat/>
    <w:uiPriority w:val="0"/>
    <w:rPr>
      <w:rFonts w:ascii="Arial" w:hAnsi="Arial" w:cs="Arial"/>
      <w:sz w:val="21"/>
      <w:szCs w:val="18"/>
    </w:rPr>
  </w:style>
  <w:style w:type="character" w:customStyle="1" w:styleId="267">
    <w:name w:val="b Char Char1"/>
    <w:autoRedefine/>
    <w:qFormat/>
    <w:uiPriority w:val="0"/>
    <w:rPr>
      <w:rFonts w:ascii="楷体_GB2312" w:eastAsia="楷体_GB2312"/>
      <w:bCs/>
      <w:kern w:val="2"/>
      <w:sz w:val="28"/>
      <w:szCs w:val="24"/>
      <w:lang w:val="en-US" w:eastAsia="zh-CN" w:bidi="ar-SA"/>
    </w:rPr>
  </w:style>
  <w:style w:type="character" w:customStyle="1" w:styleId="268">
    <w:name w:val="样式二"/>
    <w:autoRedefine/>
    <w:qFormat/>
    <w:uiPriority w:val="0"/>
  </w:style>
  <w:style w:type="character" w:customStyle="1" w:styleId="269">
    <w:name w:val="正文文本缩进 2字符1"/>
    <w:autoRedefine/>
    <w:qFormat/>
    <w:uiPriority w:val="99"/>
    <w:rPr>
      <w:kern w:val="2"/>
      <w:sz w:val="21"/>
      <w:szCs w:val="24"/>
    </w:rPr>
  </w:style>
  <w:style w:type="character" w:customStyle="1" w:styleId="270">
    <w:name w:val="h8 Char"/>
    <w:autoRedefine/>
    <w:qFormat/>
    <w:uiPriority w:val="0"/>
    <w:rPr>
      <w:rFonts w:ascii="Arial" w:hAnsi="Arial" w:eastAsia="黑体"/>
      <w:kern w:val="2"/>
      <w:sz w:val="24"/>
      <w:szCs w:val="24"/>
      <w:lang w:val="en-US" w:eastAsia="zh-CN" w:bidi="ar-SA"/>
    </w:rPr>
  </w:style>
  <w:style w:type="character" w:customStyle="1" w:styleId="271">
    <w:name w:val="标题 5 Char"/>
    <w:autoRedefine/>
    <w:qFormat/>
    <w:uiPriority w:val="0"/>
    <w:rPr>
      <w:rFonts w:ascii="楷体_GB2312" w:eastAsia="楷体_GB2312"/>
      <w:bCs/>
      <w:kern w:val="2"/>
      <w:sz w:val="28"/>
      <w:lang w:val="en-US" w:eastAsia="zh-CN" w:bidi="ar-SA"/>
    </w:rPr>
  </w:style>
  <w:style w:type="character" w:customStyle="1" w:styleId="272">
    <w:name w:val="css41"/>
    <w:autoRedefine/>
    <w:qFormat/>
    <w:uiPriority w:val="0"/>
    <w:rPr>
      <w:rFonts w:hint="default"/>
      <w:spacing w:val="0"/>
      <w:sz w:val="26"/>
      <w:szCs w:val="26"/>
    </w:rPr>
  </w:style>
  <w:style w:type="character" w:customStyle="1" w:styleId="273">
    <w:name w:val="样式 正文首行缩进 + 首行缩进:  2 字符1 Char Char"/>
    <w:link w:val="274"/>
    <w:autoRedefine/>
    <w:qFormat/>
    <w:uiPriority w:val="0"/>
    <w:rPr>
      <w:rFonts w:ascii="Arial" w:hAnsi="Arial"/>
      <w:szCs w:val="21"/>
    </w:rPr>
  </w:style>
  <w:style w:type="paragraph" w:customStyle="1" w:styleId="274">
    <w:name w:val="样式 正文首行缩进 + 首行缩进:  2 字符1 Char"/>
    <w:basedOn w:val="35"/>
    <w:link w:val="273"/>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275">
    <w:name w:val="Item Step in Table Char"/>
    <w:link w:val="276"/>
    <w:autoRedefine/>
    <w:qFormat/>
    <w:uiPriority w:val="0"/>
    <w:rPr>
      <w:rFonts w:ascii="Arial" w:hAnsi="Arial" w:cs="Arial"/>
      <w:sz w:val="18"/>
      <w:szCs w:val="18"/>
    </w:rPr>
  </w:style>
  <w:style w:type="paragraph" w:customStyle="1" w:styleId="276">
    <w:name w:val="Item Step in Table"/>
    <w:link w:val="275"/>
    <w:autoRedefin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277">
    <w:name w:val="页眉 Char"/>
    <w:link w:val="58"/>
    <w:autoRedefine/>
    <w:qFormat/>
    <w:uiPriority w:val="0"/>
    <w:rPr>
      <w:rFonts w:eastAsia="宋体"/>
      <w:kern w:val="2"/>
      <w:sz w:val="18"/>
      <w:lang w:val="en-US" w:eastAsia="zh-CN" w:bidi="ar-SA"/>
    </w:rPr>
  </w:style>
  <w:style w:type="character" w:customStyle="1" w:styleId="278">
    <w:name w:val="Char Char Char Char1"/>
    <w:link w:val="279"/>
    <w:autoRedefine/>
    <w:qFormat/>
    <w:uiPriority w:val="0"/>
    <w:rPr>
      <w:kern w:val="2"/>
      <w:sz w:val="21"/>
      <w:szCs w:val="24"/>
    </w:rPr>
  </w:style>
  <w:style w:type="paragraph" w:customStyle="1" w:styleId="279">
    <w:name w:val="Char Char Char5"/>
    <w:basedOn w:val="1"/>
    <w:link w:val="278"/>
    <w:autoRedefine/>
    <w:qFormat/>
    <w:uiPriority w:val="0"/>
  </w:style>
  <w:style w:type="character" w:customStyle="1" w:styleId="280">
    <w:name w:val="textnorm_chn1"/>
    <w:autoRedefine/>
    <w:qFormat/>
    <w:uiPriority w:val="0"/>
    <w:rPr>
      <w:rFonts w:hint="default" w:ascii="Arial" w:hAnsi="Arial" w:cs="Arial"/>
      <w:color w:val="21254A"/>
      <w:sz w:val="22"/>
      <w:szCs w:val="22"/>
    </w:rPr>
  </w:style>
  <w:style w:type="character" w:customStyle="1" w:styleId="281">
    <w:name w:val="样式 样式 Times New Roman1 + 宋体 Char"/>
    <w:autoRedefine/>
    <w:unhideWhenUsed/>
    <w:qFormat/>
    <w:uiPriority w:val="0"/>
    <w:rPr>
      <w:rFonts w:ascii="宋体" w:hAnsi="宋体" w:cs="宋体"/>
      <w:kern w:val="2"/>
      <w:sz w:val="21"/>
      <w:lang w:val="en-US" w:eastAsia="zh-CN" w:bidi="ar-SA"/>
    </w:rPr>
  </w:style>
  <w:style w:type="character" w:customStyle="1" w:styleId="282">
    <w:name w:val="样式 标书正文 + (符号) 宋体 首行缩进:  2 字符 Char"/>
    <w:link w:val="283"/>
    <w:autoRedefine/>
    <w:qFormat/>
    <w:uiPriority w:val="0"/>
    <w:rPr>
      <w:rFonts w:ascii="宋体" w:hAnsi="宋体" w:cs="宋体"/>
      <w:spacing w:val="6"/>
      <w:sz w:val="24"/>
      <w:szCs w:val="24"/>
    </w:rPr>
  </w:style>
  <w:style w:type="paragraph" w:customStyle="1" w:styleId="283">
    <w:name w:val="样式 标书正文 + (符号) 宋体 首行缩进:  2 字符"/>
    <w:basedOn w:val="34"/>
    <w:link w:val="282"/>
    <w:autoRedefine/>
    <w:qFormat/>
    <w:uiPriority w:val="0"/>
    <w:pPr>
      <w:ind w:firstLine="504" w:firstLineChars="200"/>
      <w:jc w:val="left"/>
    </w:pPr>
    <w:rPr>
      <w:rFonts w:ascii="宋体" w:hAnsi="宋体" w:eastAsia="宋体" w:cs="宋体"/>
      <w:bCs w:val="0"/>
      <w:spacing w:val="6"/>
      <w:kern w:val="0"/>
      <w:sz w:val="24"/>
    </w:rPr>
  </w:style>
  <w:style w:type="character" w:customStyle="1" w:styleId="284">
    <w:name w:val="Right Par 8"/>
    <w:autoRedefine/>
    <w:qFormat/>
    <w:uiPriority w:val="0"/>
  </w:style>
  <w:style w:type="character" w:customStyle="1" w:styleId="285">
    <w:name w:val="Figure Text Char Char"/>
    <w:autoRedefine/>
    <w:qFormat/>
    <w:uiPriority w:val="0"/>
    <w:rPr>
      <w:rFonts w:ascii="Arial" w:hAnsi="Arial" w:eastAsia="楷体_GB2312"/>
      <w:sz w:val="18"/>
      <w:szCs w:val="18"/>
      <w:lang w:val="en-US" w:eastAsia="zh-CN" w:bidi="ar-SA"/>
    </w:rPr>
  </w:style>
  <w:style w:type="character" w:customStyle="1" w:styleId="286">
    <w:name w:val="日期 Char"/>
    <w:link w:val="287"/>
    <w:autoRedefine/>
    <w:qFormat/>
    <w:uiPriority w:val="0"/>
    <w:rPr>
      <w:rFonts w:eastAsia="宋体"/>
      <w:kern w:val="2"/>
      <w:sz w:val="21"/>
      <w:szCs w:val="24"/>
      <w:lang w:val="en-US" w:eastAsia="zh-CN" w:bidi="ar-SA"/>
    </w:rPr>
  </w:style>
  <w:style w:type="paragraph" w:customStyle="1" w:styleId="287">
    <w:name w:val="日期1"/>
    <w:basedOn w:val="1"/>
    <w:next w:val="1"/>
    <w:link w:val="286"/>
    <w:autoRedefine/>
    <w:qFormat/>
    <w:uiPriority w:val="0"/>
    <w:pPr>
      <w:ind w:left="100" w:leftChars="2500"/>
    </w:pPr>
  </w:style>
  <w:style w:type="character" w:customStyle="1" w:styleId="288">
    <w:name w:val="Header Char"/>
    <w:autoRedefine/>
    <w:semiHidden/>
    <w:qFormat/>
    <w:locked/>
    <w:uiPriority w:val="0"/>
    <w:rPr>
      <w:rFonts w:cs="Times New Roman"/>
      <w:sz w:val="18"/>
      <w:szCs w:val="18"/>
    </w:rPr>
  </w:style>
  <w:style w:type="character" w:customStyle="1" w:styleId="289">
    <w:name w:val="彩色列表 - 着色 1 Char"/>
    <w:link w:val="290"/>
    <w:autoRedefine/>
    <w:qFormat/>
    <w:uiPriority w:val="34"/>
    <w:rPr>
      <w:kern w:val="2"/>
      <w:sz w:val="21"/>
    </w:rPr>
  </w:style>
  <w:style w:type="paragraph" w:customStyle="1" w:styleId="290">
    <w:name w:val="彩色列表 - 着色 11"/>
    <w:basedOn w:val="1"/>
    <w:link w:val="289"/>
    <w:autoRedefine/>
    <w:qFormat/>
    <w:uiPriority w:val="34"/>
    <w:pPr>
      <w:ind w:firstLine="420" w:firstLineChars="200"/>
    </w:pPr>
    <w:rPr>
      <w:szCs w:val="20"/>
    </w:rPr>
  </w:style>
  <w:style w:type="character" w:customStyle="1" w:styleId="291">
    <w:name w:val="表格标题1 Char"/>
    <w:link w:val="292"/>
    <w:autoRedefine/>
    <w:qFormat/>
    <w:uiPriority w:val="0"/>
    <w:rPr>
      <w:rFonts w:ascii="Arial" w:hAnsi="Arial" w:cs="宋体"/>
      <w:b/>
      <w:bCs/>
      <w:kern w:val="2"/>
      <w:sz w:val="24"/>
      <w:szCs w:val="21"/>
    </w:rPr>
  </w:style>
  <w:style w:type="paragraph" w:customStyle="1" w:styleId="292">
    <w:name w:val="表格标题1"/>
    <w:basedOn w:val="1"/>
    <w:link w:val="291"/>
    <w:autoRedefine/>
    <w:qFormat/>
    <w:uiPriority w:val="0"/>
    <w:pPr>
      <w:widowControl/>
      <w:spacing w:line="400" w:lineRule="exact"/>
      <w:jc w:val="center"/>
    </w:pPr>
    <w:rPr>
      <w:rFonts w:ascii="Arial" w:hAnsi="Arial" w:cs="宋体"/>
      <w:b/>
      <w:bCs/>
      <w:sz w:val="24"/>
      <w:szCs w:val="21"/>
    </w:rPr>
  </w:style>
  <w:style w:type="character" w:customStyle="1" w:styleId="293">
    <w:name w:val="Normal Indent Char Char"/>
    <w:autoRedefine/>
    <w:qFormat/>
    <w:uiPriority w:val="0"/>
    <w:rPr>
      <w:rFonts w:ascii="宋体" w:hAnsi="宋体"/>
      <w:sz w:val="24"/>
    </w:rPr>
  </w:style>
  <w:style w:type="character" w:customStyle="1" w:styleId="294">
    <w:name w:val="标题 Char"/>
    <w:autoRedefine/>
    <w:qFormat/>
    <w:uiPriority w:val="0"/>
    <w:rPr>
      <w:rFonts w:ascii="Cambria" w:hAnsi="Cambria" w:eastAsia="宋体"/>
      <w:b/>
      <w:bCs/>
      <w:kern w:val="2"/>
      <w:sz w:val="32"/>
      <w:szCs w:val="32"/>
      <w:lang w:val="en-US" w:eastAsia="zh-CN" w:bidi="ar-SA"/>
    </w:rPr>
  </w:style>
  <w:style w:type="character" w:customStyle="1" w:styleId="295">
    <w:name w:val="bborder1"/>
    <w:autoRedefine/>
    <w:qFormat/>
    <w:uiPriority w:val="0"/>
  </w:style>
  <w:style w:type="character" w:customStyle="1" w:styleId="296">
    <w:name w:val="titleblack14px1"/>
    <w:autoRedefine/>
    <w:qFormat/>
    <w:uiPriority w:val="0"/>
    <w:rPr>
      <w:b/>
      <w:bCs/>
      <w:color w:val="000000"/>
      <w:sz w:val="21"/>
      <w:szCs w:val="21"/>
    </w:rPr>
  </w:style>
  <w:style w:type="character" w:customStyle="1" w:styleId="297">
    <w:name w:val="word1"/>
    <w:autoRedefine/>
    <w:qFormat/>
    <w:uiPriority w:val="0"/>
    <w:rPr>
      <w:rFonts w:hint="default"/>
      <w:color w:val="000000"/>
      <w:spacing w:val="270"/>
      <w:sz w:val="18"/>
      <w:szCs w:val="18"/>
    </w:rPr>
  </w:style>
  <w:style w:type="character" w:customStyle="1" w:styleId="298">
    <w:name w:val="00 BodyText Char"/>
    <w:autoRedefine/>
    <w:qFormat/>
    <w:uiPriority w:val="0"/>
    <w:rPr>
      <w:rFonts w:ascii="Arial" w:hAnsi="Arial"/>
      <w:sz w:val="22"/>
      <w:szCs w:val="22"/>
    </w:rPr>
  </w:style>
  <w:style w:type="character" w:customStyle="1" w:styleId="299">
    <w:name w:val="标题 4 Char2"/>
    <w:autoRedefine/>
    <w:qFormat/>
    <w:uiPriority w:val="99"/>
    <w:rPr>
      <w:rFonts w:ascii="Arial" w:hAnsi="Arial" w:eastAsia="宋体"/>
      <w:kern w:val="2"/>
      <w:sz w:val="21"/>
      <w:szCs w:val="21"/>
      <w:lang w:val="en-US" w:eastAsia="zh-CN" w:bidi="ar-SA"/>
    </w:rPr>
  </w:style>
  <w:style w:type="character" w:customStyle="1" w:styleId="300">
    <w:name w:val="样式 宋体 小四"/>
    <w:autoRedefine/>
    <w:qFormat/>
    <w:uiPriority w:val="0"/>
    <w:rPr>
      <w:rFonts w:ascii="宋体" w:hAnsi="宋体"/>
      <w:sz w:val="24"/>
    </w:rPr>
  </w:style>
  <w:style w:type="character" w:customStyle="1" w:styleId="301">
    <w:name w:val="标准文本 Char"/>
    <w:link w:val="302"/>
    <w:autoRedefine/>
    <w:qFormat/>
    <w:uiPriority w:val="0"/>
    <w:rPr>
      <w:kern w:val="2"/>
      <w:sz w:val="24"/>
      <w:lang w:bidi="ar-SA"/>
    </w:rPr>
  </w:style>
  <w:style w:type="paragraph" w:customStyle="1" w:styleId="302">
    <w:name w:val="标准文本"/>
    <w:basedOn w:val="1"/>
    <w:link w:val="301"/>
    <w:autoRedefine/>
    <w:qFormat/>
    <w:uiPriority w:val="0"/>
    <w:pPr>
      <w:spacing w:line="360" w:lineRule="auto"/>
      <w:ind w:firstLine="480" w:firstLineChars="200"/>
    </w:pPr>
    <w:rPr>
      <w:sz w:val="24"/>
      <w:szCs w:val="20"/>
    </w:rPr>
  </w:style>
  <w:style w:type="character" w:customStyle="1" w:styleId="303">
    <w:name w:val="正文文本2"/>
    <w:autoRedefine/>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04">
    <w:name w:val="Andy_正文 Char"/>
    <w:link w:val="305"/>
    <w:autoRedefine/>
    <w:qFormat/>
    <w:uiPriority w:val="0"/>
    <w:rPr>
      <w:rFonts w:ascii="Calibri" w:hAnsi="Calibri"/>
      <w:sz w:val="24"/>
      <w:szCs w:val="24"/>
    </w:rPr>
  </w:style>
  <w:style w:type="paragraph" w:customStyle="1" w:styleId="305">
    <w:name w:val="Andy_正文"/>
    <w:basedOn w:val="1"/>
    <w:link w:val="304"/>
    <w:autoRedefine/>
    <w:qFormat/>
    <w:uiPriority w:val="0"/>
    <w:pPr>
      <w:spacing w:line="360" w:lineRule="auto"/>
      <w:ind w:firstLine="480" w:firstLineChars="200"/>
    </w:pPr>
    <w:rPr>
      <w:rFonts w:ascii="Calibri" w:hAnsi="Calibri"/>
      <w:kern w:val="0"/>
      <w:sz w:val="24"/>
    </w:rPr>
  </w:style>
  <w:style w:type="character" w:customStyle="1" w:styleId="306">
    <w:name w:val="x:Username"/>
    <w:autoRedefine/>
    <w:qFormat/>
    <w:uiPriority w:val="0"/>
    <w:rPr>
      <w:rFonts w:ascii="Courier New" w:hAnsi="Courier New"/>
      <w:sz w:val="20"/>
    </w:rPr>
  </w:style>
  <w:style w:type="character" w:customStyle="1" w:styleId="307">
    <w:name w:val="eee"/>
    <w:autoRedefine/>
    <w:qFormat/>
    <w:uiPriority w:val="0"/>
  </w:style>
  <w:style w:type="character" w:customStyle="1" w:styleId="308">
    <w:name w:val="批注引用2"/>
    <w:autoRedefine/>
    <w:qFormat/>
    <w:uiPriority w:val="99"/>
    <w:rPr>
      <w:sz w:val="21"/>
    </w:rPr>
  </w:style>
  <w:style w:type="character" w:customStyle="1" w:styleId="309">
    <w:name w:val="图片 Char"/>
    <w:autoRedefine/>
    <w:qFormat/>
    <w:uiPriority w:val="0"/>
    <w:rPr>
      <w:rFonts w:ascii="Times New Roman" w:hAnsi="Times New Roman"/>
      <w:sz w:val="18"/>
      <w:szCs w:val="24"/>
    </w:rPr>
  </w:style>
  <w:style w:type="character" w:customStyle="1" w:styleId="310">
    <w:name w:val="正文文本缩进 3 Char1"/>
    <w:link w:val="71"/>
    <w:autoRedefine/>
    <w:qFormat/>
    <w:uiPriority w:val="0"/>
    <w:rPr>
      <w:rFonts w:ascii="仿宋_GB2312" w:eastAsia="仿宋_GB2312"/>
      <w:kern w:val="2"/>
      <w:sz w:val="21"/>
      <w:szCs w:val="24"/>
      <w:lang w:val="en-US" w:eastAsia="zh-CN" w:bidi="ar-SA"/>
    </w:rPr>
  </w:style>
  <w:style w:type="character" w:customStyle="1" w:styleId="311">
    <w:name w:val="Char Char33"/>
    <w:autoRedefine/>
    <w:qFormat/>
    <w:uiPriority w:val="0"/>
    <w:rPr>
      <w:rFonts w:ascii="DFKai-SB" w:eastAsia="DFKai-SB"/>
      <w:kern w:val="2"/>
      <w:sz w:val="28"/>
      <w:szCs w:val="24"/>
      <w:lang w:val="en-US" w:eastAsia="zh-TW" w:bidi="ar-SA"/>
    </w:rPr>
  </w:style>
  <w:style w:type="character" w:customStyle="1" w:styleId="312">
    <w:name w:val="标题 2 Char"/>
    <w:autoRedefine/>
    <w:qFormat/>
    <w:uiPriority w:val="99"/>
    <w:rPr>
      <w:rFonts w:ascii="Arial" w:hAnsi="Arial" w:eastAsia="黑体"/>
      <w:b/>
      <w:bCs/>
      <w:kern w:val="2"/>
      <w:sz w:val="32"/>
      <w:szCs w:val="32"/>
      <w:lang w:val="en-US" w:eastAsia="zh-CN" w:bidi="ar-SA"/>
    </w:rPr>
  </w:style>
  <w:style w:type="character" w:customStyle="1" w:styleId="313">
    <w:name w:val="纯文本字符1"/>
    <w:autoRedefine/>
    <w:qFormat/>
    <w:uiPriority w:val="99"/>
    <w:rPr>
      <w:rFonts w:ascii="宋体" w:hAnsi="Courier"/>
      <w:kern w:val="2"/>
      <w:sz w:val="24"/>
      <w:szCs w:val="24"/>
    </w:rPr>
  </w:style>
  <w:style w:type="character" w:customStyle="1" w:styleId="314">
    <w:name w:val="Item List Text Char"/>
    <w:link w:val="315"/>
    <w:autoRedefine/>
    <w:qFormat/>
    <w:uiPriority w:val="0"/>
    <w:rPr>
      <w:rFonts w:ascii="Arial" w:hAnsi="Arial"/>
      <w:kern w:val="2"/>
      <w:sz w:val="21"/>
      <w:szCs w:val="21"/>
    </w:rPr>
  </w:style>
  <w:style w:type="paragraph" w:customStyle="1" w:styleId="315">
    <w:name w:val="Item List Text"/>
    <w:link w:val="314"/>
    <w:autoRedefine/>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16">
    <w:name w:val="表格文本 Char Char"/>
    <w:autoRedefine/>
    <w:qFormat/>
    <w:uiPriority w:val="0"/>
    <w:rPr>
      <w:rFonts w:ascii="Arial" w:hAnsi="Arial" w:eastAsia="宋体" w:cs="Arial"/>
      <w:color w:val="000000"/>
      <w:szCs w:val="24"/>
    </w:rPr>
  </w:style>
  <w:style w:type="character" w:customStyle="1" w:styleId="317">
    <w:name w:val="正文（编号） Char"/>
    <w:link w:val="318"/>
    <w:autoRedefine/>
    <w:qFormat/>
    <w:uiPriority w:val="0"/>
    <w:rPr>
      <w:rFonts w:eastAsia="方正楷体简体"/>
      <w:kern w:val="2"/>
      <w:sz w:val="24"/>
      <w:szCs w:val="24"/>
      <w:lang w:val="en-US" w:eastAsia="zh-CN" w:bidi="ar-SA"/>
    </w:rPr>
  </w:style>
  <w:style w:type="paragraph" w:customStyle="1" w:styleId="318">
    <w:name w:val="正文（编号）"/>
    <w:link w:val="317"/>
    <w:autoRedefine/>
    <w:qFormat/>
    <w:uiPriority w:val="0"/>
    <w:pPr>
      <w:widowControl w:val="0"/>
      <w:tabs>
        <w:tab w:val="left" w:pos="360"/>
        <w:tab w:val="left" w:pos="720"/>
        <w:tab w:val="left" w:pos="900"/>
        <w:tab w:val="left" w:pos="1380"/>
      </w:tabs>
      <w:spacing w:beforeLines="50" w:afterLines="50" w:line="360" w:lineRule="auto"/>
      <w:ind w:left="900"/>
      <w:jc w:val="both"/>
    </w:pPr>
    <w:rPr>
      <w:rFonts w:ascii="Times New Roman" w:hAnsi="Times New Roman" w:eastAsia="宋体" w:cs="Times New Roman"/>
      <w:kern w:val="2"/>
      <w:lang w:val="en-US" w:eastAsia="zh-CN" w:bidi="ar-SA"/>
    </w:rPr>
  </w:style>
  <w:style w:type="paragraph" w:customStyle="1" w:styleId="319">
    <w:name w:val="正文（缩进）"/>
    <w:basedOn w:val="1"/>
    <w:link w:val="584"/>
    <w:autoRedefine/>
    <w:qFormat/>
    <w:uiPriority w:val="0"/>
    <w:pPr>
      <w:widowControl/>
      <w:spacing w:before="156" w:after="156"/>
      <w:ind w:firstLine="480" w:firstLineChars="200"/>
      <w:jc w:val="left"/>
    </w:pPr>
    <w:rPr>
      <w:rFonts w:eastAsia="方正楷体简体"/>
      <w:kern w:val="0"/>
      <w:sz w:val="24"/>
    </w:rPr>
  </w:style>
  <w:style w:type="character" w:customStyle="1" w:styleId="320">
    <w:name w:val="ZK_正文缩进 Char"/>
    <w:link w:val="321"/>
    <w:autoRedefine/>
    <w:qFormat/>
    <w:uiPriority w:val="0"/>
    <w:rPr>
      <w:kern w:val="2"/>
      <w:sz w:val="24"/>
    </w:rPr>
  </w:style>
  <w:style w:type="paragraph" w:customStyle="1" w:styleId="321">
    <w:name w:val="ZK_正文缩进"/>
    <w:basedOn w:val="1"/>
    <w:link w:val="320"/>
    <w:autoRedefine/>
    <w:qFormat/>
    <w:uiPriority w:val="0"/>
    <w:pPr>
      <w:spacing w:line="300" w:lineRule="auto"/>
      <w:ind w:firstLine="200" w:firstLineChars="200"/>
      <w:jc w:val="left"/>
    </w:pPr>
    <w:rPr>
      <w:sz w:val="24"/>
      <w:szCs w:val="20"/>
    </w:rPr>
  </w:style>
  <w:style w:type="character" w:customStyle="1" w:styleId="322">
    <w:name w:val="point_normal"/>
    <w:autoRedefine/>
    <w:qFormat/>
    <w:uiPriority w:val="0"/>
  </w:style>
  <w:style w:type="character" w:customStyle="1" w:styleId="323">
    <w:name w:val="apple-converted-space"/>
    <w:basedOn w:val="90"/>
    <w:autoRedefine/>
    <w:qFormat/>
    <w:uiPriority w:val="0"/>
  </w:style>
  <w:style w:type="character" w:customStyle="1" w:styleId="324">
    <w:name w:val="投标书正文 Char"/>
    <w:link w:val="325"/>
    <w:autoRedefine/>
    <w:qFormat/>
    <w:uiPriority w:val="0"/>
    <w:rPr>
      <w:rFonts w:ascii="宋体"/>
      <w:spacing w:val="-6"/>
      <w:szCs w:val="24"/>
    </w:rPr>
  </w:style>
  <w:style w:type="paragraph" w:customStyle="1" w:styleId="325">
    <w:name w:val="投标书正文"/>
    <w:basedOn w:val="1"/>
    <w:link w:val="324"/>
    <w:autoRedefine/>
    <w:qFormat/>
    <w:uiPriority w:val="0"/>
    <w:pPr>
      <w:adjustRightInd w:val="0"/>
      <w:snapToGrid w:val="0"/>
      <w:spacing w:line="480" w:lineRule="exact"/>
      <w:ind w:firstLine="200" w:firstLineChars="200"/>
      <w:jc w:val="left"/>
    </w:pPr>
    <w:rPr>
      <w:rFonts w:ascii="宋体"/>
      <w:spacing w:val="-6"/>
      <w:kern w:val="0"/>
      <w:sz w:val="20"/>
    </w:rPr>
  </w:style>
  <w:style w:type="character" w:customStyle="1" w:styleId="326">
    <w:name w:val="正文1021 Char"/>
    <w:link w:val="327"/>
    <w:autoRedefine/>
    <w:qFormat/>
    <w:uiPriority w:val="0"/>
    <w:rPr>
      <w:rFonts w:cs="宋体"/>
      <w:color w:val="000000"/>
      <w:sz w:val="28"/>
    </w:rPr>
  </w:style>
  <w:style w:type="paragraph" w:customStyle="1" w:styleId="327">
    <w:name w:val="正文1021"/>
    <w:basedOn w:val="1"/>
    <w:link w:val="326"/>
    <w:autoRedefine/>
    <w:qFormat/>
    <w:uiPriority w:val="0"/>
    <w:pPr>
      <w:widowControl/>
      <w:adjustRightInd w:val="0"/>
      <w:snapToGrid w:val="0"/>
      <w:spacing w:line="360" w:lineRule="auto"/>
      <w:ind w:firstLine="200" w:firstLineChars="200"/>
    </w:pPr>
    <w:rPr>
      <w:rFonts w:cs="宋体"/>
      <w:color w:val="000000"/>
      <w:kern w:val="0"/>
      <w:sz w:val="28"/>
      <w:szCs w:val="20"/>
    </w:rPr>
  </w:style>
  <w:style w:type="character" w:customStyle="1" w:styleId="328">
    <w:name w:val="ZK_标题1 Char Char"/>
    <w:link w:val="329"/>
    <w:autoRedefine/>
    <w:qFormat/>
    <w:uiPriority w:val="0"/>
    <w:rPr>
      <w:rFonts w:ascii="Arial" w:hAnsi="Arial" w:eastAsia="黑体"/>
      <w:b/>
      <w:kern w:val="2"/>
      <w:sz w:val="36"/>
    </w:rPr>
  </w:style>
  <w:style w:type="paragraph" w:customStyle="1" w:styleId="329">
    <w:name w:val="ZK_标题1"/>
    <w:basedOn w:val="1"/>
    <w:next w:val="321"/>
    <w:link w:val="328"/>
    <w:autoRedefine/>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30">
    <w:name w:val="t1"/>
    <w:autoRedefine/>
    <w:qFormat/>
    <w:uiPriority w:val="0"/>
    <w:rPr>
      <w:rFonts w:hint="default" w:ascii="Verdana" w:hAnsi="Verdana"/>
      <w:color w:val="000000"/>
      <w:sz w:val="18"/>
      <w:szCs w:val="18"/>
      <w:u w:val="none"/>
    </w:rPr>
  </w:style>
  <w:style w:type="character" w:customStyle="1" w:styleId="331">
    <w:name w:val="目录 1 Char"/>
    <w:autoRedefine/>
    <w:qFormat/>
    <w:uiPriority w:val="39"/>
    <w:rPr>
      <w:rFonts w:ascii="Times New Roman" w:hAnsi="Times New Roman" w:eastAsia="黑体"/>
      <w:b/>
      <w:caps/>
      <w:sz w:val="32"/>
    </w:rPr>
  </w:style>
  <w:style w:type="character" w:customStyle="1" w:styleId="332">
    <w:name w:val="Char Char301"/>
    <w:autoRedefine/>
    <w:qFormat/>
    <w:uiPriority w:val="0"/>
    <w:rPr>
      <w:rFonts w:ascii="Arial" w:hAnsi="Arial" w:eastAsia="黑体"/>
      <w:b/>
      <w:sz w:val="24"/>
      <w:lang w:val="en-US" w:eastAsia="zh-CN" w:bidi="ar-SA"/>
    </w:rPr>
  </w:style>
  <w:style w:type="character" w:customStyle="1" w:styleId="333">
    <w:name w:val="第三級 字元"/>
    <w:link w:val="334"/>
    <w:autoRedefine/>
    <w:qFormat/>
    <w:uiPriority w:val="0"/>
    <w:rPr>
      <w:rFonts w:ascii="方正楷体_GB2312" w:hAnsi="DFKai-SB" w:eastAsia="方正楷体_GB2312" w:cs="PMingLiU"/>
      <w:kern w:val="2"/>
      <w:sz w:val="28"/>
      <w:szCs w:val="28"/>
      <w:lang w:val="en-US" w:eastAsia="zh-CN" w:bidi="ar-SA"/>
    </w:rPr>
  </w:style>
  <w:style w:type="paragraph" w:customStyle="1" w:styleId="334">
    <w:name w:val="第三級"/>
    <w:basedOn w:val="1"/>
    <w:link w:val="333"/>
    <w:autoRedefine/>
    <w:qFormat/>
    <w:uiPriority w:val="0"/>
    <w:pPr>
      <w:spacing w:line="480" w:lineRule="exact"/>
      <w:ind w:firstLine="560" w:firstLineChars="200"/>
    </w:pPr>
    <w:rPr>
      <w:rFonts w:ascii="方正楷体_GB2312" w:hAnsi="DFKai-SB" w:eastAsia="方正楷体_GB2312" w:cs="PMingLiU"/>
      <w:sz w:val="28"/>
      <w:szCs w:val="28"/>
    </w:rPr>
  </w:style>
  <w:style w:type="character" w:customStyle="1" w:styleId="335">
    <w:name w:val="正文（首行缩进两字）"/>
    <w:autoRedefine/>
    <w:qFormat/>
    <w:uiPriority w:val="0"/>
    <w:rPr>
      <w:rFonts w:ascii="Arial" w:hAnsi="Arial" w:eastAsia="宋体" w:cs="Arial"/>
      <w:kern w:val="2"/>
      <w:sz w:val="24"/>
      <w:szCs w:val="24"/>
      <w:lang w:val="en-US" w:eastAsia="zh-CN" w:bidi="ar-SA"/>
    </w:rPr>
  </w:style>
  <w:style w:type="character" w:customStyle="1" w:styleId="336">
    <w:name w:val="联络正文 Char"/>
    <w:link w:val="337"/>
    <w:autoRedefine/>
    <w:qFormat/>
    <w:uiPriority w:val="0"/>
    <w:rPr>
      <w:rFonts w:ascii="宋体" w:hAnsi="Courier New" w:cs="Courier New"/>
      <w:bCs/>
      <w:color w:val="000000"/>
      <w:kern w:val="21"/>
      <w:sz w:val="24"/>
      <w:szCs w:val="21"/>
    </w:rPr>
  </w:style>
  <w:style w:type="paragraph" w:customStyle="1" w:styleId="337">
    <w:name w:val="联络正文"/>
    <w:basedOn w:val="46"/>
    <w:link w:val="336"/>
    <w:autoRedefine/>
    <w:qFormat/>
    <w:uiPriority w:val="0"/>
    <w:pPr>
      <w:spacing w:before="120" w:after="120" w:line="360" w:lineRule="auto"/>
      <w:ind w:firstLine="200" w:firstLineChars="200"/>
      <w:jc w:val="left"/>
    </w:pPr>
    <w:rPr>
      <w:bCs/>
      <w:color w:val="000000"/>
      <w:kern w:val="21"/>
      <w:sz w:val="24"/>
    </w:rPr>
  </w:style>
  <w:style w:type="character" w:customStyle="1" w:styleId="338">
    <w:name w:val="正文 项目符号2 Char"/>
    <w:link w:val="339"/>
    <w:autoRedefine/>
    <w:qFormat/>
    <w:uiPriority w:val="0"/>
    <w:rPr>
      <w:rFonts w:ascii="仿宋_GB2312" w:hAnsi="Calibri" w:eastAsia="仿宋_GB2312"/>
      <w:sz w:val="28"/>
    </w:rPr>
  </w:style>
  <w:style w:type="paragraph" w:customStyle="1" w:styleId="339">
    <w:name w:val="正文 项目符号2"/>
    <w:link w:val="338"/>
    <w:autoRedefine/>
    <w:qFormat/>
    <w:uiPriority w:val="0"/>
    <w:pPr>
      <w:tabs>
        <w:tab w:val="left" w:pos="360"/>
        <w:tab w:val="left" w:pos="720"/>
        <w:tab w:val="left" w:pos="1758"/>
      </w:tabs>
    </w:pPr>
    <w:rPr>
      <w:rFonts w:ascii="Times New Roman" w:hAnsi="Times New Roman" w:eastAsia="宋体" w:cs="Times New Roman"/>
      <w:lang w:val="en-US" w:eastAsia="zh-CN" w:bidi="ar-SA"/>
    </w:rPr>
  </w:style>
  <w:style w:type="paragraph" w:customStyle="1" w:styleId="340">
    <w:name w:val="正文 项目符号1"/>
    <w:link w:val="756"/>
    <w:autoRedefine/>
    <w:qFormat/>
    <w:uiPriority w:val="0"/>
    <w:pPr>
      <w:tabs>
        <w:tab w:val="left" w:pos="720"/>
        <w:tab w:val="left" w:pos="1758"/>
      </w:tabs>
    </w:pPr>
    <w:rPr>
      <w:rFonts w:ascii="Times New Roman" w:hAnsi="Calibri" w:eastAsia="宋体" w:cs="Times New Roman"/>
      <w:lang w:val="en-US" w:eastAsia="zh-CN" w:bidi="ar-SA"/>
    </w:rPr>
  </w:style>
  <w:style w:type="paragraph" w:customStyle="1" w:styleId="341">
    <w:name w:val="正文 项目编号1"/>
    <w:link w:val="1440"/>
    <w:autoRedefine/>
    <w:qFormat/>
    <w:uiPriority w:val="0"/>
    <w:rPr>
      <w:rFonts w:ascii="Times New Roman" w:hAnsi="Times New Roman" w:eastAsia="宋体" w:cs="Times New Roman"/>
      <w:lang w:val="en-US" w:eastAsia="zh-CN" w:bidi="ar-SA"/>
    </w:rPr>
  </w:style>
  <w:style w:type="paragraph" w:customStyle="1" w:styleId="342">
    <w:name w:val="正文文字"/>
    <w:basedOn w:val="1"/>
    <w:autoRedefine/>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343">
    <w:name w:val="项目正文 Char"/>
    <w:link w:val="344"/>
    <w:autoRedefine/>
    <w:qFormat/>
    <w:uiPriority w:val="0"/>
    <w:rPr>
      <w:rFonts w:ascii="Arial" w:hAnsi="Arial"/>
      <w:kern w:val="2"/>
      <w:sz w:val="18"/>
      <w:szCs w:val="24"/>
    </w:rPr>
  </w:style>
  <w:style w:type="paragraph" w:customStyle="1" w:styleId="344">
    <w:name w:val="项目正文"/>
    <w:link w:val="343"/>
    <w:autoRedefine/>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345">
    <w:name w:val="文字 Char"/>
    <w:link w:val="346"/>
    <w:autoRedefine/>
    <w:qFormat/>
    <w:locked/>
    <w:uiPriority w:val="0"/>
    <w:rPr>
      <w:rFonts w:ascii="宋体" w:hAnsi="宋体"/>
      <w:kern w:val="2"/>
      <w:sz w:val="28"/>
    </w:rPr>
  </w:style>
  <w:style w:type="paragraph" w:customStyle="1" w:styleId="346">
    <w:name w:val="文字"/>
    <w:basedOn w:val="1"/>
    <w:link w:val="345"/>
    <w:autoRedefine/>
    <w:qFormat/>
    <w:uiPriority w:val="0"/>
    <w:pPr>
      <w:tabs>
        <w:tab w:val="left" w:pos="8520"/>
      </w:tabs>
      <w:spacing w:line="312" w:lineRule="auto"/>
      <w:ind w:right="-210" w:firstLine="556"/>
    </w:pPr>
    <w:rPr>
      <w:rFonts w:ascii="宋体" w:hAnsi="宋体"/>
      <w:sz w:val="28"/>
      <w:szCs w:val="20"/>
    </w:rPr>
  </w:style>
  <w:style w:type="character" w:customStyle="1" w:styleId="347">
    <w:name w:val="附录二 Char"/>
    <w:link w:val="348"/>
    <w:autoRedefine/>
    <w:semiHidden/>
    <w:qFormat/>
    <w:uiPriority w:val="0"/>
    <w:rPr>
      <w:rFonts w:ascii="EU-F1" w:eastAsia="黑体"/>
      <w:kern w:val="21"/>
      <w:sz w:val="21"/>
      <w:szCs w:val="21"/>
    </w:rPr>
  </w:style>
  <w:style w:type="paragraph" w:customStyle="1" w:styleId="348">
    <w:name w:val="附录二"/>
    <w:basedOn w:val="46"/>
    <w:link w:val="347"/>
    <w:autoRedefine/>
    <w:semiHidden/>
    <w:qFormat/>
    <w:uiPriority w:val="0"/>
    <w:pPr>
      <w:spacing w:line="312" w:lineRule="exact"/>
      <w:jc w:val="left"/>
    </w:pPr>
    <w:rPr>
      <w:rFonts w:ascii="EU-F1" w:hAnsi="Times New Roman" w:eastAsia="黑体" w:cs="Times New Roman"/>
      <w:kern w:val="21"/>
    </w:rPr>
  </w:style>
  <w:style w:type="character" w:customStyle="1" w:styleId="349">
    <w:name w:val="bodycopy1"/>
    <w:autoRedefine/>
    <w:qFormat/>
    <w:uiPriority w:val="0"/>
    <w:rPr>
      <w:rFonts w:hint="default" w:ascii="Arial" w:hAnsi="Arial" w:cs="Arial"/>
      <w:color w:val="000000"/>
      <w:spacing w:val="210"/>
      <w:sz w:val="18"/>
      <w:szCs w:val="18"/>
      <w:u w:val="none"/>
    </w:rPr>
  </w:style>
  <w:style w:type="character" w:customStyle="1" w:styleId="350">
    <w:name w:val="contact"/>
    <w:autoRedefine/>
    <w:qFormat/>
    <w:uiPriority w:val="0"/>
  </w:style>
  <w:style w:type="character" w:customStyle="1" w:styleId="351">
    <w:name w:val="哈尔滨正文居中 Char"/>
    <w:link w:val="352"/>
    <w:autoRedefine/>
    <w:qFormat/>
    <w:uiPriority w:val="0"/>
    <w:rPr>
      <w:rFonts w:ascii="宋体"/>
      <w:kern w:val="2"/>
      <w:sz w:val="24"/>
      <w:szCs w:val="24"/>
    </w:rPr>
  </w:style>
  <w:style w:type="paragraph" w:customStyle="1" w:styleId="352">
    <w:name w:val="哈尔滨正文居中"/>
    <w:basedOn w:val="1"/>
    <w:link w:val="351"/>
    <w:autoRedefine/>
    <w:qFormat/>
    <w:uiPriority w:val="0"/>
    <w:pPr>
      <w:spacing w:line="360" w:lineRule="auto"/>
      <w:jc w:val="center"/>
    </w:pPr>
    <w:rPr>
      <w:rFonts w:ascii="宋体"/>
      <w:sz w:val="24"/>
    </w:rPr>
  </w:style>
  <w:style w:type="character" w:customStyle="1" w:styleId="353">
    <w:name w:val="1级正文+缩进 Char Char"/>
    <w:link w:val="354"/>
    <w:autoRedefine/>
    <w:qFormat/>
    <w:uiPriority w:val="0"/>
    <w:rPr>
      <w:szCs w:val="21"/>
    </w:rPr>
  </w:style>
  <w:style w:type="paragraph" w:customStyle="1" w:styleId="354">
    <w:name w:val="1级正文+缩进"/>
    <w:basedOn w:val="1"/>
    <w:link w:val="353"/>
    <w:autoRedefine/>
    <w:qFormat/>
    <w:uiPriority w:val="0"/>
    <w:pPr>
      <w:autoSpaceDE w:val="0"/>
      <w:autoSpaceDN w:val="0"/>
      <w:adjustRightInd w:val="0"/>
      <w:spacing w:line="360" w:lineRule="auto"/>
      <w:ind w:firstLine="400" w:firstLineChars="200"/>
      <w:jc w:val="left"/>
    </w:pPr>
    <w:rPr>
      <w:kern w:val="0"/>
      <w:sz w:val="20"/>
      <w:szCs w:val="21"/>
    </w:rPr>
  </w:style>
  <w:style w:type="character" w:customStyle="1" w:styleId="355">
    <w:name w:val="正文文本缩进 3字符1"/>
    <w:autoRedefine/>
    <w:qFormat/>
    <w:uiPriority w:val="99"/>
    <w:rPr>
      <w:kern w:val="2"/>
      <w:sz w:val="16"/>
      <w:szCs w:val="16"/>
    </w:rPr>
  </w:style>
  <w:style w:type="character" w:customStyle="1" w:styleId="356">
    <w:name w:val="f121"/>
    <w:autoRedefine/>
    <w:qFormat/>
    <w:uiPriority w:val="0"/>
    <w:rPr>
      <w:color w:val="000000"/>
      <w:spacing w:val="360"/>
      <w:sz w:val="24"/>
      <w:szCs w:val="24"/>
    </w:rPr>
  </w:style>
  <w:style w:type="character" w:customStyle="1" w:styleId="357">
    <w:name w:val="明显引用 Char1"/>
    <w:autoRedefine/>
    <w:qFormat/>
    <w:uiPriority w:val="99"/>
    <w:rPr>
      <w:b/>
      <w:bCs/>
      <w:i/>
      <w:iCs/>
      <w:color w:val="4F81BD"/>
      <w:kern w:val="2"/>
      <w:sz w:val="21"/>
      <w:szCs w:val="24"/>
    </w:rPr>
  </w:style>
  <w:style w:type="character" w:customStyle="1" w:styleId="358">
    <w:name w:val="小四 段落 宋体 Char Char Char Char"/>
    <w:autoRedefine/>
    <w:qFormat/>
    <w:uiPriority w:val="0"/>
    <w:rPr>
      <w:kern w:val="2"/>
      <w:sz w:val="24"/>
      <w:szCs w:val="24"/>
      <w:lang w:val="en-US" w:eastAsia="zh-CN" w:bidi="ar-SA"/>
    </w:rPr>
  </w:style>
  <w:style w:type="character" w:customStyle="1" w:styleId="359">
    <w:name w:val="标题 1 Char1"/>
    <w:autoRedefine/>
    <w:qFormat/>
    <w:uiPriority w:val="0"/>
    <w:rPr>
      <w:rFonts w:ascii="Arial" w:hAnsi="Arial" w:eastAsia="宋体"/>
      <w:b/>
      <w:kern w:val="2"/>
      <w:sz w:val="24"/>
      <w:lang w:val="en-US" w:eastAsia="zh-CN"/>
    </w:rPr>
  </w:style>
  <w:style w:type="character" w:customStyle="1" w:styleId="360">
    <w:name w:val="无缩进正文 Char"/>
    <w:link w:val="361"/>
    <w:autoRedefine/>
    <w:qFormat/>
    <w:uiPriority w:val="0"/>
    <w:rPr>
      <w:rFonts w:ascii="Arial" w:hAnsi="宋体" w:cs="Arial"/>
      <w:sz w:val="24"/>
      <w:lang w:eastAsia="en-US" w:bidi="en-US"/>
    </w:rPr>
  </w:style>
  <w:style w:type="paragraph" w:customStyle="1" w:styleId="361">
    <w:name w:val="无缩进正文"/>
    <w:basedOn w:val="1"/>
    <w:link w:val="360"/>
    <w:autoRedefine/>
    <w:qFormat/>
    <w:uiPriority w:val="0"/>
    <w:pPr>
      <w:widowControl/>
      <w:spacing w:after="200" w:line="276" w:lineRule="auto"/>
      <w:jc w:val="left"/>
    </w:pPr>
    <w:rPr>
      <w:rFonts w:ascii="Arial" w:hAnsi="宋体" w:cs="Arial"/>
      <w:kern w:val="0"/>
      <w:sz w:val="24"/>
      <w:szCs w:val="20"/>
      <w:lang w:eastAsia="en-US" w:bidi="en-US"/>
    </w:rPr>
  </w:style>
  <w:style w:type="character" w:customStyle="1" w:styleId="362">
    <w:name w:val="content"/>
    <w:autoRedefine/>
    <w:qFormat/>
    <w:uiPriority w:val="0"/>
  </w:style>
  <w:style w:type="character" w:customStyle="1" w:styleId="363">
    <w:name w:val="SANGFOR_6_正文 Char Char"/>
    <w:autoRedefine/>
    <w:qFormat/>
    <w:uiPriority w:val="0"/>
    <w:rPr>
      <w:rFonts w:eastAsia="宋体"/>
      <w:kern w:val="2"/>
      <w:sz w:val="21"/>
      <w:szCs w:val="24"/>
      <w:lang w:val="en-US" w:eastAsia="zh-CN" w:bidi="ar-SA"/>
    </w:rPr>
  </w:style>
  <w:style w:type="character" w:customStyle="1" w:styleId="364">
    <w:name w:val="称呼 Char2"/>
    <w:autoRedefine/>
    <w:qFormat/>
    <w:uiPriority w:val="0"/>
    <w:rPr>
      <w:rFonts w:ascii="Calibri" w:hAnsi="Calibri" w:cs="黑体"/>
      <w:kern w:val="2"/>
      <w:sz w:val="21"/>
      <w:szCs w:val="22"/>
    </w:rPr>
  </w:style>
  <w:style w:type="character" w:customStyle="1" w:styleId="365">
    <w:name w:val="样式9 Char1"/>
    <w:link w:val="366"/>
    <w:autoRedefine/>
    <w:qFormat/>
    <w:uiPriority w:val="0"/>
    <w:rPr>
      <w:spacing w:val="6"/>
      <w:sz w:val="24"/>
      <w:lang w:bidi="ar-SA"/>
    </w:rPr>
  </w:style>
  <w:style w:type="paragraph" w:customStyle="1" w:styleId="366">
    <w:name w:val="样式9"/>
    <w:basedOn w:val="1"/>
    <w:link w:val="365"/>
    <w:autoRedefine/>
    <w:qFormat/>
    <w:uiPriority w:val="0"/>
    <w:pPr>
      <w:widowControl/>
      <w:spacing w:line="440" w:lineRule="exact"/>
      <w:ind w:firstLine="200" w:firstLineChars="200"/>
      <w:jc w:val="left"/>
    </w:pPr>
    <w:rPr>
      <w:spacing w:val="6"/>
      <w:kern w:val="0"/>
      <w:sz w:val="24"/>
      <w:szCs w:val="20"/>
    </w:rPr>
  </w:style>
  <w:style w:type="character" w:customStyle="1" w:styleId="367">
    <w:name w:val="Andy_2级 Char"/>
    <w:link w:val="368"/>
    <w:autoRedefine/>
    <w:qFormat/>
    <w:uiPriority w:val="0"/>
    <w:rPr>
      <w:rFonts w:ascii="Calibri" w:hAnsi="Calibri"/>
      <w:sz w:val="24"/>
    </w:rPr>
  </w:style>
  <w:style w:type="paragraph" w:customStyle="1" w:styleId="368">
    <w:name w:val="Andy_2级"/>
    <w:link w:val="367"/>
    <w:autoRedefine/>
    <w:qFormat/>
    <w:uiPriority w:val="0"/>
    <w:pPr>
      <w:ind w:firstLine="510"/>
    </w:pPr>
    <w:rPr>
      <w:rFonts w:ascii="Times New Roman" w:hAnsi="Times New Roman" w:eastAsia="宋体" w:cs="Times New Roman"/>
      <w:lang w:val="en-US" w:eastAsia="zh-CN" w:bidi="ar-SA"/>
    </w:rPr>
  </w:style>
  <w:style w:type="paragraph" w:customStyle="1" w:styleId="369">
    <w:name w:val="Andy_二级"/>
    <w:autoRedefine/>
    <w:qFormat/>
    <w:uiPriority w:val="0"/>
    <w:pPr>
      <w:spacing w:line="360" w:lineRule="auto"/>
    </w:pPr>
    <w:rPr>
      <w:rFonts w:ascii="Times New Roman" w:hAnsi="Times New Roman" w:eastAsia="宋体" w:cs="Times New Roman"/>
      <w:sz w:val="24"/>
      <w:szCs w:val="22"/>
      <w:lang w:val="en-US" w:eastAsia="zh-CN" w:bidi="ar-SA"/>
    </w:rPr>
  </w:style>
  <w:style w:type="paragraph" w:customStyle="1" w:styleId="370">
    <w:name w:val="列出段落2"/>
    <w:basedOn w:val="1"/>
    <w:autoRedefine/>
    <w:qFormat/>
    <w:uiPriority w:val="34"/>
    <w:pPr>
      <w:ind w:firstLine="420" w:firstLineChars="200"/>
    </w:pPr>
    <w:rPr>
      <w:rFonts w:ascii="Calibri" w:hAnsi="Calibri" w:cs="黑体"/>
      <w:szCs w:val="21"/>
    </w:rPr>
  </w:style>
  <w:style w:type="character" w:customStyle="1" w:styleId="371">
    <w:name w:val="x:System"/>
    <w:autoRedefine/>
    <w:qFormat/>
    <w:uiPriority w:val="0"/>
    <w:rPr>
      <w:rFonts w:ascii="Courier New" w:hAnsi="Courier New"/>
      <w:sz w:val="16"/>
    </w:rPr>
  </w:style>
  <w:style w:type="character" w:customStyle="1" w:styleId="372">
    <w:name w:val="WW8Num4z0"/>
    <w:autoRedefine/>
    <w:qFormat/>
    <w:uiPriority w:val="0"/>
    <w:rPr>
      <w:rFonts w:ascii="Wingdings" w:hAnsi="Wingdings"/>
    </w:rPr>
  </w:style>
  <w:style w:type="character" w:customStyle="1" w:styleId="373">
    <w:name w:val="列表编号 Char"/>
    <w:link w:val="20"/>
    <w:autoRedefine/>
    <w:qFormat/>
    <w:uiPriority w:val="0"/>
    <w:rPr>
      <w:rFonts w:eastAsia="宋体"/>
      <w:kern w:val="2"/>
      <w:sz w:val="24"/>
      <w:lang w:val="en-US" w:eastAsia="zh-CN" w:bidi="ar-SA"/>
    </w:rPr>
  </w:style>
  <w:style w:type="character" w:customStyle="1" w:styleId="374">
    <w:name w:val="para1"/>
    <w:autoRedefine/>
    <w:qFormat/>
    <w:uiPriority w:val="0"/>
    <w:rPr>
      <w:rFonts w:ascii="Arial" w:hAnsi="Arial" w:cs="Arial"/>
      <w:sz w:val="18"/>
      <w:szCs w:val="18"/>
      <w:lang w:bidi="ar-SA"/>
    </w:rPr>
  </w:style>
  <w:style w:type="character" w:customStyle="1" w:styleId="375">
    <w:name w:val="三级标题 Char"/>
    <w:link w:val="376"/>
    <w:autoRedefine/>
    <w:qFormat/>
    <w:uiPriority w:val="0"/>
    <w:rPr>
      <w:rFonts w:ascii="黑体" w:hAnsi="黑体" w:eastAsia="黑体"/>
      <w:b/>
      <w:sz w:val="32"/>
      <w:szCs w:val="32"/>
      <w:lang w:eastAsia="en-US"/>
    </w:rPr>
  </w:style>
  <w:style w:type="paragraph" w:customStyle="1" w:styleId="376">
    <w:name w:val="三级标题"/>
    <w:basedOn w:val="5"/>
    <w:next w:val="1"/>
    <w:link w:val="375"/>
    <w:autoRedefine/>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377">
    <w:name w:val="题注 Char"/>
    <w:link w:val="22"/>
    <w:autoRedefine/>
    <w:qFormat/>
    <w:locked/>
    <w:uiPriority w:val="0"/>
    <w:rPr>
      <w:rFonts w:ascii="Arial" w:hAnsi="Arial" w:eastAsia="黑体"/>
      <w:kern w:val="2"/>
    </w:rPr>
  </w:style>
  <w:style w:type="character" w:customStyle="1" w:styleId="378">
    <w:name w:val="表蕊 Char1"/>
    <w:link w:val="379"/>
    <w:autoRedefine/>
    <w:qFormat/>
    <w:uiPriority w:val="0"/>
    <w:rPr>
      <w:rFonts w:eastAsia="楷体_GB2312"/>
      <w:spacing w:val="-10"/>
      <w:sz w:val="21"/>
      <w:lang w:val="en-US" w:eastAsia="zh-CN" w:bidi="ar-SA"/>
    </w:rPr>
  </w:style>
  <w:style w:type="paragraph" w:customStyle="1" w:styleId="379">
    <w:name w:val="表蕊"/>
    <w:basedOn w:val="1"/>
    <w:link w:val="378"/>
    <w:autoRedefine/>
    <w:qFormat/>
    <w:uiPriority w:val="0"/>
    <w:pPr>
      <w:adjustRightInd w:val="0"/>
      <w:spacing w:line="320" w:lineRule="atLeast"/>
      <w:jc w:val="left"/>
      <w:textAlignment w:val="baseline"/>
    </w:pPr>
    <w:rPr>
      <w:rFonts w:eastAsia="楷体_GB2312"/>
      <w:spacing w:val="-10"/>
      <w:kern w:val="0"/>
      <w:szCs w:val="20"/>
    </w:rPr>
  </w:style>
  <w:style w:type="character" w:customStyle="1" w:styleId="380">
    <w:name w:val="标书正文 Char Char"/>
    <w:autoRedefine/>
    <w:qFormat/>
    <w:uiPriority w:val="0"/>
    <w:rPr>
      <w:spacing w:val="1"/>
      <w:sz w:val="24"/>
      <w:szCs w:val="24"/>
    </w:rPr>
  </w:style>
  <w:style w:type="character" w:customStyle="1" w:styleId="381">
    <w:name w:val="Char Char27"/>
    <w:autoRedefine/>
    <w:qFormat/>
    <w:uiPriority w:val="0"/>
    <w:rPr>
      <w:rFonts w:ascii="仿宋_GB2312" w:eastAsia="仿宋_GB2312"/>
      <w:spacing w:val="-8"/>
      <w:kern w:val="2"/>
      <w:sz w:val="32"/>
      <w:lang w:val="en-US" w:eastAsia="zh-CN" w:bidi="ar-SA"/>
    </w:rPr>
  </w:style>
  <w:style w:type="character" w:customStyle="1" w:styleId="382">
    <w:name w:val="tw4winPopup"/>
    <w:autoRedefine/>
    <w:qFormat/>
    <w:uiPriority w:val="0"/>
    <w:rPr>
      <w:rFonts w:ascii="Courier New" w:hAnsi="Courier New" w:cs="Courier New"/>
      <w:color w:val="008000"/>
      <w:lang w:val="en-US" w:eastAsia="zh-CN"/>
    </w:rPr>
  </w:style>
  <w:style w:type="character" w:customStyle="1" w:styleId="383">
    <w:name w:val="机场线5级标题 Char"/>
    <w:link w:val="384"/>
    <w:autoRedefine/>
    <w:qFormat/>
    <w:uiPriority w:val="0"/>
    <w:rPr>
      <w:rFonts w:ascii="黑体" w:hAnsi="宋体" w:eastAsia="黑体" w:cs="宋体"/>
      <w:sz w:val="24"/>
    </w:rPr>
  </w:style>
  <w:style w:type="paragraph" w:customStyle="1" w:styleId="384">
    <w:name w:val="机场线5级标题"/>
    <w:basedOn w:val="7"/>
    <w:link w:val="383"/>
    <w:autoRedefine/>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385">
    <w:name w:val="WW8Num26z1"/>
    <w:autoRedefine/>
    <w:qFormat/>
    <w:uiPriority w:val="0"/>
    <w:rPr>
      <w:rFonts w:ascii="Wingdings" w:hAnsi="Wingdings"/>
    </w:rPr>
  </w:style>
  <w:style w:type="character" w:customStyle="1" w:styleId="386">
    <w:name w:val="textcontents"/>
    <w:autoRedefine/>
    <w:qFormat/>
    <w:uiPriority w:val="0"/>
  </w:style>
  <w:style w:type="character" w:customStyle="1" w:styleId="387">
    <w:name w:val="top11"/>
    <w:autoRedefine/>
    <w:qFormat/>
    <w:uiPriority w:val="0"/>
  </w:style>
  <w:style w:type="character" w:customStyle="1" w:styleId="388">
    <w:name w:val="章1.1 Char"/>
    <w:link w:val="389"/>
    <w:autoRedefine/>
    <w:qFormat/>
    <w:uiPriority w:val="0"/>
    <w:rPr>
      <w:b/>
      <w:sz w:val="30"/>
    </w:rPr>
  </w:style>
  <w:style w:type="paragraph" w:customStyle="1" w:styleId="389">
    <w:name w:val="章1.1"/>
    <w:basedOn w:val="75"/>
    <w:link w:val="388"/>
    <w:autoRedefine/>
    <w:qFormat/>
    <w:uiPriority w:val="0"/>
    <w:pPr>
      <w:widowControl w:val="0"/>
      <w:tabs>
        <w:tab w:val="clear" w:pos="960"/>
        <w:tab w:val="clear" w:pos="8296"/>
      </w:tabs>
      <w:spacing w:before="120" w:after="120" w:line="360" w:lineRule="auto"/>
      <w:ind w:left="210" w:firstLine="0" w:firstLineChars="0"/>
    </w:pPr>
    <w:rPr>
      <w:rFonts w:ascii="Times New Roman" w:hAnsi="Times New Roman" w:eastAsia="宋体"/>
      <w:b/>
      <w:smallCaps w:val="0"/>
      <w:sz w:val="30"/>
      <w:lang w:val="en-US" w:eastAsia="zh-CN"/>
    </w:rPr>
  </w:style>
  <w:style w:type="character" w:customStyle="1" w:styleId="390">
    <w:name w:val="正文缩进 Char"/>
    <w:autoRedefine/>
    <w:qFormat/>
    <w:uiPriority w:val="0"/>
    <w:rPr>
      <w:rFonts w:eastAsia="楷体_GB2312"/>
      <w:sz w:val="24"/>
      <w:lang w:val="en-US" w:eastAsia="zh-CN" w:bidi="ar-SA"/>
    </w:rPr>
  </w:style>
  <w:style w:type="character" w:customStyle="1" w:styleId="391">
    <w:name w:val="H1 Char"/>
    <w:autoRedefine/>
    <w:qFormat/>
    <w:uiPriority w:val="0"/>
    <w:rPr>
      <w:rFonts w:ascii="仿宋_GB2312" w:eastAsia="仿宋_GB2312"/>
      <w:b/>
      <w:bCs/>
      <w:kern w:val="2"/>
      <w:sz w:val="21"/>
      <w:szCs w:val="24"/>
      <w:lang w:val="en-US" w:eastAsia="zh-CN" w:bidi="ar-SA"/>
    </w:rPr>
  </w:style>
  <w:style w:type="character" w:customStyle="1" w:styleId="392">
    <w:name w:val="Andy Char"/>
    <w:link w:val="393"/>
    <w:autoRedefine/>
    <w:qFormat/>
    <w:uiPriority w:val="0"/>
    <w:rPr>
      <w:rFonts w:ascii="宋体" w:hAnsi="宋体"/>
      <w:kern w:val="2"/>
      <w:sz w:val="22"/>
      <w:szCs w:val="22"/>
    </w:rPr>
  </w:style>
  <w:style w:type="paragraph" w:customStyle="1" w:styleId="393">
    <w:name w:val="Andy"/>
    <w:basedOn w:val="1"/>
    <w:link w:val="392"/>
    <w:autoRedefine/>
    <w:qFormat/>
    <w:uiPriority w:val="0"/>
    <w:pPr>
      <w:spacing w:line="360" w:lineRule="auto"/>
      <w:ind w:firstLine="440" w:firstLineChars="200"/>
    </w:pPr>
    <w:rPr>
      <w:rFonts w:ascii="宋体" w:hAnsi="宋体"/>
      <w:sz w:val="22"/>
      <w:szCs w:val="22"/>
    </w:rPr>
  </w:style>
  <w:style w:type="character" w:customStyle="1" w:styleId="394">
    <w:name w:val="样式 标题 4PIM 4H4h4bulletblbbH41H42H43H44H45H46H47H48... Char Char"/>
    <w:link w:val="395"/>
    <w:autoRedefine/>
    <w:qFormat/>
    <w:uiPriority w:val="0"/>
    <w:rPr>
      <w:b/>
      <w:sz w:val="24"/>
    </w:rPr>
  </w:style>
  <w:style w:type="paragraph" w:customStyle="1" w:styleId="395">
    <w:name w:val="样式 标题 4PIM 4H4h4bulletblbbH41H42H43H44H45H46H47H48..."/>
    <w:basedOn w:val="6"/>
    <w:link w:val="394"/>
    <w:autoRedefine/>
    <w:qFormat/>
    <w:uiPriority w:val="0"/>
    <w:pPr>
      <w:keepLines w:val="0"/>
      <w:tabs>
        <w:tab w:val="left" w:pos="737"/>
        <w:tab w:val="left" w:pos="1330"/>
        <w:tab w:val="left" w:pos="7380"/>
      </w:tabs>
      <w:snapToGrid w:val="0"/>
      <w:spacing w:before="0" w:after="0" w:line="420" w:lineRule="exact"/>
      <w:ind w:left="737" w:hanging="737"/>
    </w:pPr>
    <w:rPr>
      <w:rFonts w:ascii="Times New Roman" w:hAnsi="Times New Roman" w:eastAsia="宋体"/>
      <w:bCs w:val="0"/>
      <w:kern w:val="0"/>
      <w:sz w:val="24"/>
      <w:szCs w:val="20"/>
    </w:rPr>
  </w:style>
  <w:style w:type="character" w:customStyle="1" w:styleId="396">
    <w:name w:val="正文首行缩进 Char Char"/>
    <w:link w:val="397"/>
    <w:autoRedefine/>
    <w:qFormat/>
    <w:uiPriority w:val="0"/>
    <w:rPr>
      <w:rFonts w:ascii="楷体_GB2312" w:eastAsia="楷体_GB2312"/>
      <w:kern w:val="2"/>
      <w:sz w:val="28"/>
      <w:szCs w:val="24"/>
      <w:lang w:val="en-US" w:eastAsia="zh-CN" w:bidi="ar-SA"/>
    </w:rPr>
  </w:style>
  <w:style w:type="paragraph" w:customStyle="1" w:styleId="397">
    <w:name w:val="正文首行缩进11"/>
    <w:basedOn w:val="34"/>
    <w:link w:val="396"/>
    <w:autoRedefine/>
    <w:qFormat/>
    <w:uiPriority w:val="0"/>
    <w:pPr>
      <w:spacing w:after="120" w:line="240" w:lineRule="auto"/>
      <w:ind w:firstLine="420" w:firstLineChars="100"/>
    </w:pPr>
  </w:style>
  <w:style w:type="character" w:customStyle="1" w:styleId="398">
    <w:name w:val="正文文本 Char"/>
    <w:autoRedefine/>
    <w:qFormat/>
    <w:uiPriority w:val="0"/>
    <w:rPr>
      <w:rFonts w:ascii="楷体_GB2312" w:eastAsia="楷体_GB2312"/>
      <w:bCs/>
      <w:kern w:val="2"/>
      <w:sz w:val="28"/>
      <w:szCs w:val="24"/>
      <w:lang w:val="en-US" w:eastAsia="zh-CN" w:bidi="ar-SA"/>
    </w:rPr>
  </w:style>
  <w:style w:type="character" w:customStyle="1" w:styleId="399">
    <w:name w:val="第二級 字元"/>
    <w:link w:val="400"/>
    <w:autoRedefine/>
    <w:qFormat/>
    <w:uiPriority w:val="0"/>
    <w:rPr>
      <w:rFonts w:ascii="方正楷体_GB2312" w:eastAsia="方正楷体_GB2312"/>
      <w:b/>
      <w:kern w:val="2"/>
      <w:sz w:val="28"/>
      <w:szCs w:val="28"/>
      <w:lang w:val="en-US" w:eastAsia="zh-CN" w:bidi="ar-SA"/>
    </w:rPr>
  </w:style>
  <w:style w:type="paragraph" w:customStyle="1" w:styleId="400">
    <w:name w:val="第二級"/>
    <w:basedOn w:val="1"/>
    <w:link w:val="399"/>
    <w:autoRedefine/>
    <w:qFormat/>
    <w:uiPriority w:val="0"/>
    <w:rPr>
      <w:rFonts w:ascii="方正楷体_GB2312" w:eastAsia="方正楷体_GB2312"/>
      <w:b/>
      <w:sz w:val="28"/>
      <w:szCs w:val="28"/>
    </w:rPr>
  </w:style>
  <w:style w:type="character" w:customStyle="1" w:styleId="401">
    <w:name w:val="缩进 Char Char Char Char Char Char"/>
    <w:autoRedefine/>
    <w:qFormat/>
    <w:uiPriority w:val="0"/>
    <w:rPr>
      <w:rFonts w:eastAsia="宋体"/>
      <w:kern w:val="2"/>
      <w:sz w:val="21"/>
      <w:lang w:val="en-US" w:eastAsia="zh-CN" w:bidi="ar-SA"/>
    </w:rPr>
  </w:style>
  <w:style w:type="character" w:customStyle="1" w:styleId="402">
    <w:name w:val="正文缩 Char"/>
    <w:link w:val="403"/>
    <w:autoRedefine/>
    <w:qFormat/>
    <w:uiPriority w:val="0"/>
    <w:rPr>
      <w:rFonts w:ascii="宋体" w:hAnsi="宋体"/>
      <w:sz w:val="21"/>
      <w:szCs w:val="28"/>
      <w:lang w:bidi="mn-Mong-CN"/>
    </w:rPr>
  </w:style>
  <w:style w:type="paragraph" w:customStyle="1" w:styleId="403">
    <w:name w:val="正文缩"/>
    <w:basedOn w:val="1"/>
    <w:link w:val="402"/>
    <w:autoRedefine/>
    <w:qFormat/>
    <w:locked/>
    <w:uiPriority w:val="0"/>
    <w:pPr>
      <w:spacing w:line="360" w:lineRule="auto"/>
      <w:ind w:firstLine="200" w:firstLineChars="200"/>
      <w:jc w:val="left"/>
    </w:pPr>
    <w:rPr>
      <w:rFonts w:ascii="宋体" w:hAnsi="宋体"/>
      <w:kern w:val="0"/>
      <w:szCs w:val="28"/>
      <w:lang w:bidi="mn-Mong-CN"/>
    </w:rPr>
  </w:style>
  <w:style w:type="character" w:customStyle="1" w:styleId="404">
    <w:name w:val="style6"/>
    <w:autoRedefine/>
    <w:qFormat/>
    <w:uiPriority w:val="0"/>
  </w:style>
  <w:style w:type="character" w:customStyle="1" w:styleId="405">
    <w:name w:val="标准文本 Char Char"/>
    <w:autoRedefine/>
    <w:qFormat/>
    <w:uiPriority w:val="0"/>
    <w:rPr>
      <w:rFonts w:cs="宋体"/>
      <w:sz w:val="24"/>
    </w:rPr>
  </w:style>
  <w:style w:type="character" w:customStyle="1" w:styleId="406">
    <w:name w:val="正文缩进 字符"/>
    <w:autoRedefine/>
    <w:qFormat/>
    <w:uiPriority w:val="0"/>
    <w:rPr>
      <w:rFonts w:eastAsia="宋体"/>
      <w:sz w:val="24"/>
      <w:lang w:val="en-US" w:eastAsia="zh-CN" w:bidi="ar-SA"/>
    </w:rPr>
  </w:style>
  <w:style w:type="character" w:customStyle="1" w:styleId="407">
    <w:name w:val="批注引用1"/>
    <w:autoRedefine/>
    <w:qFormat/>
    <w:uiPriority w:val="0"/>
    <w:rPr>
      <w:sz w:val="21"/>
    </w:rPr>
  </w:style>
  <w:style w:type="character" w:customStyle="1" w:styleId="408">
    <w:name w:val="z-窗体底端 Char"/>
    <w:autoRedefine/>
    <w:qFormat/>
    <w:uiPriority w:val="0"/>
    <w:rPr>
      <w:rFonts w:ascii="Arial" w:hAnsi="Arial" w:cs="Arial"/>
      <w:vanish/>
      <w:sz w:val="16"/>
      <w:szCs w:val="16"/>
    </w:rPr>
  </w:style>
  <w:style w:type="character" w:customStyle="1" w:styleId="409">
    <w:name w:val="正文文本缩进 2 Char1"/>
    <w:link w:val="52"/>
    <w:autoRedefine/>
    <w:qFormat/>
    <w:uiPriority w:val="0"/>
    <w:rPr>
      <w:rFonts w:ascii="楷体_GB2312" w:eastAsia="楷体_GB2312"/>
      <w:bCs/>
      <w:kern w:val="2"/>
      <w:sz w:val="28"/>
      <w:szCs w:val="24"/>
      <w:lang w:val="en-US" w:eastAsia="zh-CN" w:bidi="ar-SA"/>
    </w:rPr>
  </w:style>
  <w:style w:type="character" w:customStyle="1" w:styleId="410">
    <w:name w:val="批注主题 Char"/>
    <w:autoRedefine/>
    <w:qFormat/>
    <w:uiPriority w:val="0"/>
    <w:rPr>
      <w:rFonts w:eastAsia="宋体"/>
      <w:b/>
      <w:bCs/>
      <w:kern w:val="2"/>
      <w:sz w:val="21"/>
      <w:lang w:val="en-US" w:eastAsia="zh-CN" w:bidi="ar-SA"/>
    </w:rPr>
  </w:style>
  <w:style w:type="character" w:customStyle="1" w:styleId="411">
    <w:name w:val="地铁项目符号 Char"/>
    <w:link w:val="412"/>
    <w:autoRedefine/>
    <w:qFormat/>
    <w:locked/>
    <w:uiPriority w:val="0"/>
    <w:rPr>
      <w:rFonts w:ascii="宋体" w:hAnsi="宋体" w:cs="宋体"/>
      <w:sz w:val="24"/>
      <w:szCs w:val="24"/>
    </w:rPr>
  </w:style>
  <w:style w:type="paragraph" w:customStyle="1" w:styleId="412">
    <w:name w:val="地铁项目符号"/>
    <w:basedOn w:val="1"/>
    <w:link w:val="411"/>
    <w:autoRedefine/>
    <w:unhideWhenUsed/>
    <w:qFormat/>
    <w:uiPriority w:val="0"/>
    <w:pPr>
      <w:widowControl/>
      <w:adjustRightInd w:val="0"/>
      <w:snapToGrid w:val="0"/>
      <w:spacing w:beforeLines="50"/>
      <w:jc w:val="left"/>
    </w:pPr>
    <w:rPr>
      <w:rFonts w:ascii="宋体" w:hAnsi="宋体" w:cs="宋体"/>
      <w:kern w:val="0"/>
      <w:sz w:val="24"/>
    </w:rPr>
  </w:style>
  <w:style w:type="character" w:customStyle="1" w:styleId="413">
    <w:name w:val="tw4winError"/>
    <w:autoRedefine/>
    <w:qFormat/>
    <w:uiPriority w:val="0"/>
    <w:rPr>
      <w:rFonts w:ascii="Courier New" w:hAnsi="Courier New" w:cs="Courier New"/>
      <w:color w:val="00FF00"/>
      <w:sz w:val="40"/>
      <w:szCs w:val="40"/>
    </w:rPr>
  </w:style>
  <w:style w:type="character" w:customStyle="1" w:styleId="414">
    <w:name w:val="A25"/>
    <w:autoRedefine/>
    <w:qFormat/>
    <w:uiPriority w:val="0"/>
    <w:rPr>
      <w:rFonts w:ascii="SDQHWW+ZapfDingbats" w:eastAsia="SDQHWW+ZapfDingbats" w:cs="SDQHWW+ZapfDingbats"/>
      <w:color w:val="000000"/>
      <w:sz w:val="12"/>
      <w:szCs w:val="12"/>
    </w:rPr>
  </w:style>
  <w:style w:type="character" w:customStyle="1" w:styleId="415">
    <w:name w:val="Table head Char"/>
    <w:link w:val="416"/>
    <w:autoRedefine/>
    <w:qFormat/>
    <w:uiPriority w:val="0"/>
    <w:rPr>
      <w:rFonts w:ascii="Arial" w:hAnsi="Arial"/>
      <w:kern w:val="2"/>
      <w:sz w:val="18"/>
      <w:szCs w:val="24"/>
    </w:rPr>
  </w:style>
  <w:style w:type="paragraph" w:customStyle="1" w:styleId="416">
    <w:name w:val="Table head"/>
    <w:link w:val="415"/>
    <w:autoRedefine/>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17">
    <w:name w:val="样式 楷体_GB2312 二号 加粗 Char Char"/>
    <w:link w:val="418"/>
    <w:autoRedefine/>
    <w:qFormat/>
    <w:uiPriority w:val="0"/>
    <w:rPr>
      <w:rFonts w:ascii="楷体_GB2312" w:hAnsi="宋体" w:eastAsia="楷体_GB2312"/>
      <w:sz w:val="24"/>
    </w:rPr>
  </w:style>
  <w:style w:type="paragraph" w:customStyle="1" w:styleId="418">
    <w:name w:val="样式 楷体_GB2312 二号 加粗"/>
    <w:basedOn w:val="3"/>
    <w:link w:val="417"/>
    <w:autoRedefine/>
    <w:qFormat/>
    <w:uiPriority w:val="0"/>
    <w:pPr>
      <w:keepLines/>
      <w:tabs>
        <w:tab w:val="left" w:pos="1330"/>
      </w:tabs>
      <w:adjustRightInd/>
      <w:snapToGrid/>
      <w:spacing w:line="240" w:lineRule="auto"/>
      <w:jc w:val="center"/>
    </w:pPr>
    <w:rPr>
      <w:rFonts w:ascii="楷体_GB2312" w:hAnsi="宋体" w:eastAsia="楷体_GB2312"/>
      <w:b w:val="0"/>
      <w:bCs w:val="0"/>
      <w:kern w:val="0"/>
      <w:sz w:val="24"/>
      <w:szCs w:val="20"/>
    </w:rPr>
  </w:style>
  <w:style w:type="character" w:customStyle="1" w:styleId="419">
    <w:name w:val="尾注文本 Char1"/>
    <w:autoRedefine/>
    <w:qFormat/>
    <w:uiPriority w:val="0"/>
    <w:rPr>
      <w:rFonts w:ascii="Times New Roman" w:hAnsi="Times New Roman" w:eastAsia="方正楷体简体" w:cs="Times New Roman"/>
      <w:sz w:val="28"/>
      <w:szCs w:val="20"/>
    </w:rPr>
  </w:style>
  <w:style w:type="character" w:customStyle="1" w:styleId="420">
    <w:name w:val="标题 Char2"/>
    <w:autoRedefine/>
    <w:qFormat/>
    <w:uiPriority w:val="0"/>
    <w:rPr>
      <w:rFonts w:ascii="Cambria" w:hAnsi="Cambria" w:eastAsia="宋体" w:cs="Times New Roman"/>
      <w:b/>
      <w:bCs/>
      <w:sz w:val="32"/>
      <w:szCs w:val="32"/>
    </w:rPr>
  </w:style>
  <w:style w:type="character" w:customStyle="1" w:styleId="421">
    <w:name w:val="正文首行缩进41"/>
    <w:autoRedefine/>
    <w:qFormat/>
    <w:uiPriority w:val="0"/>
    <w:rPr>
      <w:rFonts w:ascii="Arial" w:hAnsi="Arial" w:eastAsia="宋体"/>
      <w:sz w:val="21"/>
      <w:szCs w:val="21"/>
      <w:lang w:val="en-US" w:eastAsia="zh-CN" w:bidi="ar-SA"/>
    </w:rPr>
  </w:style>
  <w:style w:type="character" w:customStyle="1" w:styleId="422">
    <w:name w:val="z Char"/>
    <w:link w:val="423"/>
    <w:autoRedefine/>
    <w:qFormat/>
    <w:uiPriority w:val="0"/>
    <w:rPr>
      <w:rFonts w:ascii="EU-F1" w:eastAsia="EU-F1"/>
      <w:bCs/>
      <w:kern w:val="2"/>
      <w:sz w:val="21"/>
      <w:szCs w:val="24"/>
    </w:rPr>
  </w:style>
  <w:style w:type="paragraph" w:customStyle="1" w:styleId="423">
    <w:name w:val="z"/>
    <w:basedOn w:val="1"/>
    <w:link w:val="422"/>
    <w:autoRedefine/>
    <w:qFormat/>
    <w:uiPriority w:val="0"/>
    <w:pPr>
      <w:overflowPunct w:val="0"/>
      <w:topLinePunct/>
      <w:spacing w:line="312" w:lineRule="exact"/>
      <w:jc w:val="left"/>
    </w:pPr>
    <w:rPr>
      <w:rFonts w:ascii="EU-F1" w:eastAsia="EU-F1"/>
      <w:bCs/>
    </w:rPr>
  </w:style>
  <w:style w:type="character" w:customStyle="1" w:styleId="424">
    <w:name w:val="正文内容 Char"/>
    <w:link w:val="425"/>
    <w:autoRedefine/>
    <w:qFormat/>
    <w:uiPriority w:val="0"/>
    <w:rPr>
      <w:rFonts w:eastAsia="宋体"/>
      <w:kern w:val="2"/>
      <w:sz w:val="24"/>
      <w:szCs w:val="24"/>
      <w:lang w:val="en-US" w:eastAsia="zh-CN" w:bidi="ar-SA"/>
    </w:rPr>
  </w:style>
  <w:style w:type="paragraph" w:customStyle="1" w:styleId="425">
    <w:name w:val="正文内容"/>
    <w:basedOn w:val="36"/>
    <w:link w:val="424"/>
    <w:autoRedefine/>
    <w:qFormat/>
    <w:uiPriority w:val="0"/>
    <w:pPr>
      <w:spacing w:beforeLines="50" w:afterLines="50" w:line="360" w:lineRule="auto"/>
      <w:ind w:firstLine="480"/>
    </w:pPr>
    <w:rPr>
      <w:rFonts w:ascii="Times New Roman" w:hAnsi="Times New Roman"/>
      <w:sz w:val="24"/>
    </w:rPr>
  </w:style>
  <w:style w:type="character" w:customStyle="1" w:styleId="426">
    <w:name w:val="Char Char Char14"/>
    <w:autoRedefine/>
    <w:qFormat/>
    <w:uiPriority w:val="0"/>
    <w:rPr>
      <w:rFonts w:ascii="宋体" w:hAnsi="宋体" w:eastAsia="宋体"/>
      <w:kern w:val="2"/>
      <w:sz w:val="24"/>
      <w:lang w:val="en-US" w:eastAsia="zh-CN" w:bidi="ar-SA"/>
    </w:rPr>
  </w:style>
  <w:style w:type="character" w:customStyle="1" w:styleId="427">
    <w:name w:val="首行缩进 Char"/>
    <w:autoRedefine/>
    <w:qFormat/>
    <w:uiPriority w:val="0"/>
    <w:rPr>
      <w:rFonts w:ascii="Times New Roman" w:hAnsi="Times New Roman" w:eastAsia="楷体_GB2312"/>
      <w:kern w:val="2"/>
      <w:sz w:val="24"/>
    </w:rPr>
  </w:style>
  <w:style w:type="character" w:customStyle="1" w:styleId="428">
    <w:name w:val="agou5 Char"/>
    <w:autoRedefine/>
    <w:qFormat/>
    <w:locked/>
    <w:uiPriority w:val="0"/>
    <w:rPr>
      <w:rFonts w:ascii="宋体" w:hAnsi="宋体"/>
      <w:sz w:val="24"/>
      <w:szCs w:val="24"/>
    </w:rPr>
  </w:style>
  <w:style w:type="character" w:customStyle="1" w:styleId="429">
    <w:name w:val="样式 小四 行距: 固定值 23 磅1 Char"/>
    <w:link w:val="430"/>
    <w:autoRedefine/>
    <w:qFormat/>
    <w:uiPriority w:val="0"/>
    <w:rPr>
      <w:sz w:val="24"/>
    </w:rPr>
  </w:style>
  <w:style w:type="paragraph" w:customStyle="1" w:styleId="430">
    <w:name w:val="样式 小四 行距: 固定值 23 磅1"/>
    <w:basedOn w:val="1"/>
    <w:link w:val="429"/>
    <w:autoRedefine/>
    <w:qFormat/>
    <w:uiPriority w:val="0"/>
    <w:pPr>
      <w:spacing w:line="460" w:lineRule="exact"/>
      <w:ind w:firstLine="480" w:firstLineChars="200"/>
    </w:pPr>
    <w:rPr>
      <w:kern w:val="0"/>
      <w:sz w:val="24"/>
      <w:szCs w:val="20"/>
    </w:rPr>
  </w:style>
  <w:style w:type="character" w:customStyle="1" w:styleId="431">
    <w:name w:val="Char Char1"/>
    <w:autoRedefine/>
    <w:qFormat/>
    <w:uiPriority w:val="0"/>
    <w:rPr>
      <w:rFonts w:ascii="Arial" w:hAnsi="Arial" w:eastAsia="PMingLiU" w:cs="Arial"/>
      <w:b/>
      <w:bCs/>
      <w:kern w:val="2"/>
      <w:sz w:val="32"/>
      <w:szCs w:val="32"/>
      <w:lang w:val="en-US" w:eastAsia="zh-TW" w:bidi="ar-SA"/>
    </w:rPr>
  </w:style>
  <w:style w:type="character" w:customStyle="1" w:styleId="432">
    <w:name w:val="正文首行缩进 2 Char"/>
    <w:link w:val="87"/>
    <w:autoRedefine/>
    <w:qFormat/>
    <w:uiPriority w:val="0"/>
    <w:rPr>
      <w:rFonts w:ascii="DFKai-SB" w:hAnsi="宋体" w:eastAsia="DFKai-SB"/>
      <w:spacing w:val="-8"/>
      <w:kern w:val="2"/>
      <w:sz w:val="21"/>
      <w:szCs w:val="24"/>
    </w:rPr>
  </w:style>
  <w:style w:type="character" w:customStyle="1" w:styleId="433">
    <w:name w:val="正文文本字符1"/>
    <w:autoRedefine/>
    <w:qFormat/>
    <w:uiPriority w:val="0"/>
  </w:style>
  <w:style w:type="character" w:customStyle="1" w:styleId="434">
    <w:name w:val="h Char Char"/>
    <w:autoRedefine/>
    <w:qFormat/>
    <w:uiPriority w:val="0"/>
    <w:rPr>
      <w:rFonts w:eastAsia="宋体"/>
      <w:kern w:val="2"/>
      <w:sz w:val="18"/>
      <w:szCs w:val="18"/>
      <w:lang w:val="en-US" w:eastAsia="zh-CN" w:bidi="ar-SA"/>
    </w:rPr>
  </w:style>
  <w:style w:type="character" w:customStyle="1" w:styleId="435">
    <w:name w:val="A7"/>
    <w:autoRedefine/>
    <w:qFormat/>
    <w:uiPriority w:val="0"/>
    <w:rPr>
      <w:rFonts w:ascii="HelveticaNeueLT Std Cn" w:eastAsia="HelveticaNeueLT Std Cn" w:cs="HelveticaNeueLT Std Cn"/>
      <w:color w:val="211D1E"/>
      <w:sz w:val="18"/>
      <w:szCs w:val="18"/>
    </w:rPr>
  </w:style>
  <w:style w:type="character" w:customStyle="1" w:styleId="436">
    <w:name w:val="正文 + 宋体 Char"/>
    <w:autoRedefine/>
    <w:qFormat/>
    <w:uiPriority w:val="0"/>
    <w:rPr>
      <w:rFonts w:ascii="宋体" w:hAnsi="宋体" w:eastAsia="宋体"/>
      <w:sz w:val="24"/>
      <w:szCs w:val="24"/>
      <w:lang w:val="en-US" w:eastAsia="zh-CN" w:bidi="ar-SA"/>
    </w:rPr>
  </w:style>
  <w:style w:type="character" w:customStyle="1" w:styleId="437">
    <w:name w:val="标题 5 Char1 Char"/>
    <w:autoRedefine/>
    <w:qFormat/>
    <w:uiPriority w:val="0"/>
    <w:rPr>
      <w:rFonts w:ascii="Arial" w:hAnsi="Arial" w:eastAsia="宋体"/>
      <w:kern w:val="2"/>
      <w:sz w:val="21"/>
      <w:szCs w:val="18"/>
      <w:lang w:val="en-US" w:eastAsia="zh-CN" w:bidi="ar-SA"/>
    </w:rPr>
  </w:style>
  <w:style w:type="character" w:customStyle="1" w:styleId="438">
    <w:name w:val="1. 字元"/>
    <w:autoRedefine/>
    <w:qFormat/>
    <w:uiPriority w:val="0"/>
    <w:rPr>
      <w:rFonts w:eastAsia="DFKai-SB"/>
      <w:sz w:val="26"/>
      <w:lang w:val="en-US" w:eastAsia="zh-TW" w:bidi="ar-SA"/>
    </w:rPr>
  </w:style>
  <w:style w:type="character" w:customStyle="1" w:styleId="439">
    <w:name w:val="Char Char3"/>
    <w:autoRedefine/>
    <w:qFormat/>
    <w:uiPriority w:val="0"/>
    <w:rPr>
      <w:rFonts w:eastAsia="宋体"/>
      <w:kern w:val="2"/>
      <w:sz w:val="24"/>
      <w:szCs w:val="24"/>
      <w:lang w:val="en-US" w:eastAsia="zh-CN" w:bidi="ar-SA"/>
    </w:rPr>
  </w:style>
  <w:style w:type="character" w:customStyle="1" w:styleId="440">
    <w:name w:val="Andy_3级 Char"/>
    <w:link w:val="441"/>
    <w:autoRedefine/>
    <w:qFormat/>
    <w:uiPriority w:val="0"/>
    <w:rPr>
      <w:rFonts w:ascii="Calibri" w:hAnsi="Calibri"/>
      <w:sz w:val="24"/>
    </w:rPr>
  </w:style>
  <w:style w:type="paragraph" w:customStyle="1" w:styleId="441">
    <w:name w:val="Andy_3级"/>
    <w:basedOn w:val="1"/>
    <w:link w:val="440"/>
    <w:autoRedefine/>
    <w:qFormat/>
    <w:uiPriority w:val="0"/>
    <w:pPr>
      <w:spacing w:line="360" w:lineRule="auto"/>
      <w:ind w:firstLine="510"/>
    </w:pPr>
    <w:rPr>
      <w:rFonts w:ascii="Calibri" w:hAnsi="Calibri"/>
      <w:kern w:val="0"/>
      <w:sz w:val="24"/>
      <w:szCs w:val="20"/>
    </w:rPr>
  </w:style>
  <w:style w:type="character" w:customStyle="1" w:styleId="442">
    <w:name w:val="正文CARLBABA Char Char"/>
    <w:link w:val="443"/>
    <w:autoRedefine/>
    <w:qFormat/>
    <w:uiPriority w:val="0"/>
    <w:rPr>
      <w:rFonts w:eastAsia="方正楷体简体"/>
      <w:sz w:val="24"/>
      <w:szCs w:val="24"/>
      <w:lang w:val="en-US" w:eastAsia="zh-CN" w:bidi="ar-SA"/>
    </w:rPr>
  </w:style>
  <w:style w:type="paragraph" w:customStyle="1" w:styleId="443">
    <w:name w:val="正文CARLBABA Char"/>
    <w:basedOn w:val="1"/>
    <w:link w:val="442"/>
    <w:autoRedefine/>
    <w:qFormat/>
    <w:uiPriority w:val="0"/>
    <w:pPr>
      <w:adjustRightInd w:val="0"/>
      <w:spacing w:line="440" w:lineRule="exact"/>
      <w:ind w:firstLine="480" w:firstLineChars="200"/>
    </w:pPr>
    <w:rPr>
      <w:rFonts w:eastAsia="方正楷体简体"/>
      <w:kern w:val="0"/>
      <w:sz w:val="24"/>
    </w:rPr>
  </w:style>
  <w:style w:type="character" w:customStyle="1" w:styleId="444">
    <w:name w:val="Text Char Char"/>
    <w:autoRedefine/>
    <w:qFormat/>
    <w:uiPriority w:val="0"/>
    <w:rPr>
      <w:rFonts w:ascii="Arial" w:hAnsi="Arial"/>
      <w:szCs w:val="21"/>
    </w:rPr>
  </w:style>
  <w:style w:type="character" w:customStyle="1" w:styleId="445">
    <w:name w:val="签名 Char1"/>
    <w:autoRedefine/>
    <w:qFormat/>
    <w:uiPriority w:val="0"/>
    <w:rPr>
      <w:rFonts w:ascii="Times New Roman" w:hAnsi="Times New Roman" w:eastAsia="方正楷体简体" w:cs="Times New Roman"/>
      <w:sz w:val="28"/>
      <w:szCs w:val="20"/>
    </w:rPr>
  </w:style>
  <w:style w:type="character" w:customStyle="1" w:styleId="446">
    <w:name w:val="批注文字 Char"/>
    <w:autoRedefine/>
    <w:qFormat/>
    <w:uiPriority w:val="0"/>
    <w:rPr>
      <w:rFonts w:eastAsia="宋体"/>
      <w:lang w:val="en-US" w:eastAsia="en-US" w:bidi="ar-SA"/>
    </w:rPr>
  </w:style>
  <w:style w:type="character" w:customStyle="1" w:styleId="447">
    <w:name w:val="章1.1.1 Char"/>
    <w:link w:val="448"/>
    <w:autoRedefine/>
    <w:qFormat/>
    <w:uiPriority w:val="0"/>
    <w:rPr>
      <w:b/>
      <w:sz w:val="28"/>
    </w:rPr>
  </w:style>
  <w:style w:type="paragraph" w:customStyle="1" w:styleId="448">
    <w:name w:val="章1.1.1"/>
    <w:basedOn w:val="389"/>
    <w:link w:val="447"/>
    <w:autoRedefine/>
    <w:qFormat/>
    <w:uiPriority w:val="0"/>
    <w:pPr>
      <w:ind w:left="0"/>
    </w:pPr>
    <w:rPr>
      <w:sz w:val="28"/>
    </w:rPr>
  </w:style>
  <w:style w:type="character" w:customStyle="1" w:styleId="449">
    <w:name w:val="main14"/>
    <w:autoRedefine/>
    <w:qFormat/>
    <w:uiPriority w:val="0"/>
  </w:style>
  <w:style w:type="character" w:customStyle="1" w:styleId="450">
    <w:name w:val="第2級 字元"/>
    <w:link w:val="451"/>
    <w:autoRedefine/>
    <w:qFormat/>
    <w:uiPriority w:val="0"/>
    <w:rPr>
      <w:rFonts w:ascii="方正楷体_GB2312" w:eastAsia="方正楷体简体"/>
      <w:b/>
      <w:kern w:val="2"/>
      <w:sz w:val="28"/>
      <w:szCs w:val="28"/>
      <w:lang w:val="en-US" w:eastAsia="zh-CN" w:bidi="ar-SA"/>
    </w:rPr>
  </w:style>
  <w:style w:type="paragraph" w:customStyle="1" w:styleId="451">
    <w:name w:val="第2級"/>
    <w:basedOn w:val="400"/>
    <w:link w:val="450"/>
    <w:autoRedefine/>
    <w:qFormat/>
    <w:uiPriority w:val="0"/>
    <w:rPr>
      <w:rFonts w:eastAsia="方正楷体简体"/>
    </w:rPr>
  </w:style>
  <w:style w:type="character" w:customStyle="1" w:styleId="452">
    <w:name w:val="签名 Char"/>
    <w:link w:val="59"/>
    <w:autoRedefine/>
    <w:qFormat/>
    <w:uiPriority w:val="0"/>
    <w:rPr>
      <w:rFonts w:ascii="DFKai-SB" w:eastAsia="DFKai-SB"/>
      <w:sz w:val="28"/>
      <w:szCs w:val="24"/>
    </w:rPr>
  </w:style>
  <w:style w:type="character" w:customStyle="1" w:styleId="453">
    <w:name w:val="Char Char20"/>
    <w:autoRedefine/>
    <w:qFormat/>
    <w:uiPriority w:val="0"/>
    <w:rPr>
      <w:rFonts w:ascii="宋体" w:hAnsi="宋体" w:eastAsia="宋体"/>
      <w:b/>
      <w:bCs/>
      <w:color w:val="000000"/>
      <w:kern w:val="2"/>
      <w:sz w:val="24"/>
      <w:szCs w:val="24"/>
      <w:u w:val="single"/>
      <w:lang w:val="en-US" w:eastAsia="zh-CN" w:bidi="ar-SA"/>
    </w:rPr>
  </w:style>
  <w:style w:type="character" w:customStyle="1" w:styleId="454">
    <w:name w:val="正文首行缩进两字 Char"/>
    <w:link w:val="455"/>
    <w:autoRedefine/>
    <w:qFormat/>
    <w:uiPriority w:val="0"/>
    <w:rPr>
      <w:sz w:val="24"/>
      <w:szCs w:val="24"/>
      <w:lang w:val="en-US" w:eastAsia="ar-SA" w:bidi="ar-SA"/>
    </w:rPr>
  </w:style>
  <w:style w:type="paragraph" w:customStyle="1" w:styleId="455">
    <w:name w:val="正文首行缩进两字"/>
    <w:link w:val="454"/>
    <w:autoRedefine/>
    <w:qFormat/>
    <w:uiPriority w:val="0"/>
    <w:pPr>
      <w:widowControl w:val="0"/>
      <w:suppressAutoHyphens/>
      <w:spacing w:after="163" w:line="300" w:lineRule="auto"/>
      <w:ind w:firstLine="480"/>
    </w:pPr>
    <w:rPr>
      <w:rFonts w:ascii="Times New Roman" w:hAnsi="Times New Roman" w:eastAsia="宋体" w:cs="Times New Roman"/>
      <w:sz w:val="24"/>
      <w:szCs w:val="24"/>
      <w:lang w:val="en-US" w:eastAsia="ar-SA" w:bidi="ar-SA"/>
    </w:rPr>
  </w:style>
  <w:style w:type="character" w:customStyle="1" w:styleId="456">
    <w:name w:val="fontblank12"/>
    <w:autoRedefine/>
    <w:qFormat/>
    <w:uiPriority w:val="0"/>
    <w:rPr>
      <w:szCs w:val="24"/>
    </w:rPr>
  </w:style>
  <w:style w:type="character" w:customStyle="1" w:styleId="457">
    <w:name w:val="x:Menu item"/>
    <w:autoRedefine/>
    <w:qFormat/>
    <w:uiPriority w:val="0"/>
    <w:rPr>
      <w:b/>
    </w:rPr>
  </w:style>
  <w:style w:type="character" w:customStyle="1" w:styleId="458">
    <w:name w:val="正文首行缩进 Char1"/>
    <w:autoRedefine/>
    <w:qFormat/>
    <w:uiPriority w:val="0"/>
  </w:style>
  <w:style w:type="character" w:customStyle="1" w:styleId="459">
    <w:name w:val="正文111 Char"/>
    <w:link w:val="460"/>
    <w:autoRedefine/>
    <w:qFormat/>
    <w:uiPriority w:val="0"/>
    <w:rPr>
      <w:rFonts w:ascii="仿宋_GB2312" w:hAnsi="宋体" w:eastAsia="仿宋_GB2312"/>
      <w:kern w:val="2"/>
      <w:sz w:val="32"/>
      <w:szCs w:val="32"/>
    </w:rPr>
  </w:style>
  <w:style w:type="paragraph" w:customStyle="1" w:styleId="460">
    <w:name w:val="正文111"/>
    <w:link w:val="459"/>
    <w:autoRedefine/>
    <w:qFormat/>
    <w:uiPriority w:val="0"/>
    <w:pPr>
      <w:ind w:firstLine="420"/>
    </w:pPr>
    <w:rPr>
      <w:rFonts w:ascii="仿宋_GB2312" w:hAnsi="Times New Roman" w:eastAsia="仿宋_GB2312" w:cs="Times New Roman"/>
      <w:sz w:val="32"/>
      <w:szCs w:val="32"/>
      <w:lang w:val="en-US" w:eastAsia="zh-CN" w:bidi="ar-SA"/>
    </w:rPr>
  </w:style>
  <w:style w:type="paragraph" w:customStyle="1" w:styleId="461">
    <w:name w:val="_正文段落"/>
    <w:basedOn w:val="1"/>
    <w:link w:val="1208"/>
    <w:autoRedefine/>
    <w:qFormat/>
    <w:uiPriority w:val="0"/>
    <w:pPr>
      <w:spacing w:line="360" w:lineRule="auto"/>
      <w:ind w:firstLine="200" w:firstLineChars="200"/>
      <w:jc w:val="left"/>
    </w:pPr>
    <w:rPr>
      <w:rFonts w:ascii="宋体" w:hAnsi="宋体"/>
      <w:sz w:val="24"/>
    </w:rPr>
  </w:style>
  <w:style w:type="character" w:customStyle="1" w:styleId="462">
    <w:name w:val="x:Test code"/>
    <w:autoRedefine/>
    <w:qFormat/>
    <w:uiPriority w:val="0"/>
    <w:rPr>
      <w:color w:val="FF0000"/>
    </w:rPr>
  </w:style>
  <w:style w:type="character" w:customStyle="1" w:styleId="463">
    <w:name w:val="Underrubrik1 Char1"/>
    <w:autoRedefine/>
    <w:qFormat/>
    <w:uiPriority w:val="0"/>
    <w:rPr>
      <w:rFonts w:ascii="Arial" w:hAnsi="Arial" w:eastAsia="黑体"/>
      <w:b/>
      <w:bCs/>
      <w:kern w:val="2"/>
      <w:sz w:val="32"/>
      <w:szCs w:val="32"/>
      <w:lang w:val="en-US" w:eastAsia="zh-CN" w:bidi="ar-SA"/>
    </w:rPr>
  </w:style>
  <w:style w:type="character" w:customStyle="1" w:styleId="464">
    <w:name w:val="正文文本缩进 2 Char2"/>
    <w:autoRedefine/>
    <w:qFormat/>
    <w:uiPriority w:val="0"/>
    <w:rPr>
      <w:rFonts w:ascii="Calibri" w:hAnsi="Calibri" w:cs="黑体"/>
      <w:kern w:val="2"/>
      <w:sz w:val="21"/>
      <w:szCs w:val="22"/>
    </w:rPr>
  </w:style>
  <w:style w:type="character" w:customStyle="1" w:styleId="465">
    <w:name w:val="ff1"/>
    <w:autoRedefine/>
    <w:qFormat/>
    <w:uiPriority w:val="99"/>
    <w:rPr>
      <w:color w:val="000000"/>
      <w:sz w:val="18"/>
    </w:rPr>
  </w:style>
  <w:style w:type="character" w:customStyle="1" w:styleId="466">
    <w:name w:val="样式 宋体 五号"/>
    <w:autoRedefine/>
    <w:qFormat/>
    <w:uiPriority w:val="0"/>
    <w:rPr>
      <w:rFonts w:ascii="宋体" w:hAnsi="宋体"/>
      <w:sz w:val="24"/>
    </w:rPr>
  </w:style>
  <w:style w:type="character" w:customStyle="1" w:styleId="467">
    <w:name w:val="第一章 名称"/>
    <w:autoRedefine/>
    <w:semiHidden/>
    <w:qFormat/>
    <w:uiPriority w:val="0"/>
    <w:rPr>
      <w:rFonts w:ascii="Arial" w:hAnsi="Arial" w:eastAsia="黑体"/>
      <w:bCs/>
      <w:kern w:val="44"/>
      <w:sz w:val="44"/>
      <w:szCs w:val="44"/>
      <w:lang w:val="en-US" w:eastAsia="zh-CN" w:bidi="ar-SA"/>
    </w:rPr>
  </w:style>
  <w:style w:type="character" w:customStyle="1" w:styleId="468">
    <w:name w:val="1 工程概况及范围"/>
    <w:autoRedefine/>
    <w:qFormat/>
    <w:uiPriority w:val="0"/>
    <w:rPr>
      <w:rFonts w:ascii="Arial" w:hAnsi="Arial" w:eastAsia="黑体"/>
      <w:b/>
      <w:bCs/>
      <w:kern w:val="44"/>
      <w:sz w:val="30"/>
      <w:szCs w:val="44"/>
    </w:rPr>
  </w:style>
  <w:style w:type="character" w:customStyle="1" w:styleId="469">
    <w:name w:val="Item List Char Char Char"/>
    <w:link w:val="470"/>
    <w:autoRedefine/>
    <w:qFormat/>
    <w:uiPriority w:val="0"/>
    <w:rPr>
      <w:rFonts w:ascii="Arial" w:hAnsi="Arial"/>
      <w:bCs/>
      <w:kern w:val="2"/>
      <w:sz w:val="24"/>
      <w:szCs w:val="22"/>
    </w:rPr>
  </w:style>
  <w:style w:type="paragraph" w:customStyle="1" w:styleId="470">
    <w:name w:val="Item List Char Char"/>
    <w:link w:val="469"/>
    <w:autoRedefine/>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471">
    <w:name w:val="Heading 3h Char"/>
    <w:autoRedefine/>
    <w:qFormat/>
    <w:uiPriority w:val="0"/>
    <w:rPr>
      <w:rFonts w:ascii="宋体" w:hAnsi="宋体" w:eastAsia="黑体"/>
      <w:bCs/>
      <w:sz w:val="25"/>
      <w:szCs w:val="25"/>
    </w:rPr>
  </w:style>
  <w:style w:type="character" w:customStyle="1" w:styleId="472">
    <w:name w:val="序号前置"/>
    <w:autoRedefine/>
    <w:qFormat/>
    <w:uiPriority w:val="0"/>
    <w:rPr>
      <w:rFonts w:hAnsi="宋体"/>
    </w:rPr>
  </w:style>
  <w:style w:type="character" w:customStyle="1" w:styleId="473">
    <w:name w:val="style3"/>
    <w:basedOn w:val="90"/>
    <w:autoRedefine/>
    <w:qFormat/>
    <w:uiPriority w:val="0"/>
  </w:style>
  <w:style w:type="character" w:customStyle="1" w:styleId="474">
    <w:name w:val="Table Text Char Char Char Char"/>
    <w:autoRedefine/>
    <w:qFormat/>
    <w:uiPriority w:val="0"/>
    <w:rPr>
      <w:rFonts w:ascii="Arial" w:hAnsi="Arial" w:eastAsia="宋体" w:cs="Arial"/>
      <w:kern w:val="2"/>
      <w:sz w:val="18"/>
      <w:szCs w:val="18"/>
      <w:lang w:val="en-US" w:eastAsia="zh-CN" w:bidi="ar-SA"/>
    </w:rPr>
  </w:style>
  <w:style w:type="character" w:customStyle="1" w:styleId="475">
    <w:name w:val="Char Char26"/>
    <w:autoRedefine/>
    <w:qFormat/>
    <w:uiPriority w:val="0"/>
    <w:rPr>
      <w:rFonts w:eastAsia="宋体"/>
      <w:kern w:val="2"/>
      <w:sz w:val="18"/>
      <w:lang w:val="en-US" w:eastAsia="zh-CN" w:bidi="ar-SA"/>
    </w:rPr>
  </w:style>
  <w:style w:type="character" w:customStyle="1" w:styleId="476">
    <w:name w:val="正文首行缩进 Char Char2"/>
    <w:autoRedefine/>
    <w:qFormat/>
    <w:uiPriority w:val="0"/>
    <w:rPr>
      <w:rFonts w:ascii="Arial" w:hAnsi="Arial" w:eastAsia="宋体"/>
      <w:sz w:val="21"/>
      <w:lang w:val="en-US" w:eastAsia="zh-CN" w:bidi="ar-SA"/>
    </w:rPr>
  </w:style>
  <w:style w:type="character" w:customStyle="1" w:styleId="477">
    <w:name w:val="第3級 字元"/>
    <w:link w:val="478"/>
    <w:autoRedefine/>
    <w:qFormat/>
    <w:uiPriority w:val="0"/>
    <w:rPr>
      <w:rFonts w:ascii="方正楷体_GB2312" w:hAnsi="DFKai-SB" w:eastAsia="方正楷体_GB2312" w:cs="PMingLiU"/>
      <w:b/>
      <w:kern w:val="2"/>
      <w:sz w:val="24"/>
      <w:szCs w:val="24"/>
      <w:lang w:val="en-US" w:eastAsia="zh-CN" w:bidi="ar-SA"/>
    </w:rPr>
  </w:style>
  <w:style w:type="paragraph" w:customStyle="1" w:styleId="478">
    <w:name w:val="第3級"/>
    <w:basedOn w:val="334"/>
    <w:link w:val="477"/>
    <w:autoRedefine/>
    <w:qFormat/>
    <w:uiPriority w:val="0"/>
    <w:pPr>
      <w:spacing w:line="240" w:lineRule="auto"/>
      <w:ind w:firstLine="482"/>
    </w:pPr>
    <w:rPr>
      <w:b/>
      <w:sz w:val="24"/>
      <w:szCs w:val="24"/>
    </w:rPr>
  </w:style>
  <w:style w:type="character" w:customStyle="1" w:styleId="479">
    <w:name w:val="f141"/>
    <w:autoRedefine/>
    <w:qFormat/>
    <w:uiPriority w:val="0"/>
    <w:rPr>
      <w:spacing w:val="408"/>
      <w:sz w:val="30"/>
      <w:szCs w:val="30"/>
    </w:rPr>
  </w:style>
  <w:style w:type="character" w:customStyle="1" w:styleId="480">
    <w:name w:val="注释标题 Char1"/>
    <w:autoRedefine/>
    <w:qFormat/>
    <w:uiPriority w:val="0"/>
    <w:rPr>
      <w:rFonts w:ascii="Times New Roman" w:hAnsi="Times New Roman" w:eastAsia="方正楷体简体" w:cs="Times New Roman"/>
      <w:sz w:val="28"/>
      <w:szCs w:val="20"/>
    </w:rPr>
  </w:style>
  <w:style w:type="character" w:customStyle="1" w:styleId="481">
    <w:name w:val="search_content1"/>
    <w:autoRedefine/>
    <w:qFormat/>
    <w:uiPriority w:val="0"/>
    <w:rPr>
      <w:sz w:val="15"/>
      <w:szCs w:val="15"/>
    </w:rPr>
  </w:style>
  <w:style w:type="character" w:customStyle="1" w:styleId="482">
    <w:name w:val="列出段落 Char1"/>
    <w:autoRedefine/>
    <w:qFormat/>
    <w:locked/>
    <w:uiPriority w:val="0"/>
    <w:rPr>
      <w:rFonts w:ascii="Times New Roman" w:hAnsi="Times New Roman" w:eastAsia="宋体" w:cs="Times New Roman"/>
      <w:szCs w:val="24"/>
    </w:rPr>
  </w:style>
  <w:style w:type="character" w:customStyle="1" w:styleId="483">
    <w:name w:val="文档正文 Char Char"/>
    <w:autoRedefine/>
    <w:qFormat/>
    <w:uiPriority w:val="0"/>
    <w:rPr>
      <w:rFonts w:ascii="仿宋_GB2312" w:hAnsi="Times New Roman" w:eastAsia="仿宋_GB2312" w:cs="Times New Roman"/>
      <w:kern w:val="0"/>
      <w:sz w:val="28"/>
      <w:szCs w:val="20"/>
    </w:rPr>
  </w:style>
  <w:style w:type="character" w:customStyle="1" w:styleId="484">
    <w:name w:val="一 Char"/>
    <w:link w:val="485"/>
    <w:autoRedefine/>
    <w:qFormat/>
    <w:uiPriority w:val="0"/>
    <w:rPr>
      <w:rFonts w:ascii="宋体" w:hAnsi="宋体"/>
      <w:b/>
      <w:sz w:val="28"/>
    </w:rPr>
  </w:style>
  <w:style w:type="paragraph" w:customStyle="1" w:styleId="485">
    <w:name w:val="一"/>
    <w:basedOn w:val="3"/>
    <w:link w:val="484"/>
    <w:autoRedefine/>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486">
    <w:name w:val="国标3级 Char"/>
    <w:autoRedefine/>
    <w:semiHidden/>
    <w:qFormat/>
    <w:uiPriority w:val="0"/>
    <w:rPr>
      <w:rFonts w:ascii="宋体" w:hAnsi="宋体"/>
      <w:color w:val="000000"/>
      <w:kern w:val="2"/>
      <w:sz w:val="21"/>
    </w:rPr>
  </w:style>
  <w:style w:type="character" w:customStyle="1" w:styleId="487">
    <w:name w:val="style21"/>
    <w:autoRedefine/>
    <w:qFormat/>
    <w:uiPriority w:val="0"/>
    <w:rPr>
      <w:color w:val="66CCFF"/>
    </w:rPr>
  </w:style>
  <w:style w:type="character" w:customStyle="1" w:styleId="488">
    <w:name w:val="标准正文 Char"/>
    <w:link w:val="489"/>
    <w:autoRedefine/>
    <w:qFormat/>
    <w:uiPriority w:val="0"/>
    <w:rPr>
      <w:rFonts w:ascii="宋体" w:hAnsi="宋体" w:cs="宋体"/>
      <w:spacing w:val="-6"/>
      <w:kern w:val="2"/>
      <w:sz w:val="15"/>
      <w:szCs w:val="28"/>
    </w:rPr>
  </w:style>
  <w:style w:type="paragraph" w:customStyle="1" w:styleId="489">
    <w:name w:val="标准正文"/>
    <w:basedOn w:val="1"/>
    <w:link w:val="488"/>
    <w:autoRedefine/>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490">
    <w:name w:val="正文黑体项目编号 Char Char"/>
    <w:link w:val="491"/>
    <w:autoRedefine/>
    <w:qFormat/>
    <w:uiPriority w:val="0"/>
    <w:rPr>
      <w:rFonts w:eastAsia="方正楷体简体"/>
      <w:kern w:val="2"/>
      <w:sz w:val="24"/>
      <w:szCs w:val="24"/>
      <w:lang w:val="en-US" w:eastAsia="zh-CN" w:bidi="ar-SA"/>
    </w:rPr>
  </w:style>
  <w:style w:type="paragraph" w:customStyle="1" w:styleId="491">
    <w:name w:val="正文黑体项目编号"/>
    <w:basedOn w:val="1"/>
    <w:link w:val="490"/>
    <w:autoRedefine/>
    <w:qFormat/>
    <w:uiPriority w:val="0"/>
    <w:pPr>
      <w:tabs>
        <w:tab w:val="left" w:pos="360"/>
      </w:tabs>
      <w:spacing w:beforeLines="50" w:afterLines="50" w:line="360" w:lineRule="auto"/>
      <w:ind w:left="900" w:leftChars="200" w:right="480" w:rightChars="200" w:hanging="420"/>
    </w:pPr>
    <w:rPr>
      <w:rFonts w:eastAsia="方正楷体简体"/>
      <w:sz w:val="24"/>
    </w:rPr>
  </w:style>
  <w:style w:type="character" w:customStyle="1" w:styleId="492">
    <w:name w:val="ca-01"/>
    <w:autoRedefine/>
    <w:qFormat/>
    <w:uiPriority w:val="0"/>
    <w:rPr>
      <w:rFonts w:hint="eastAsia" w:ascii="宋体" w:hAnsi="宋体" w:eastAsia="宋体"/>
      <w:sz w:val="24"/>
      <w:szCs w:val="24"/>
    </w:rPr>
  </w:style>
  <w:style w:type="character" w:customStyle="1" w:styleId="493">
    <w:name w:val="标题 6 Char"/>
    <w:autoRedefine/>
    <w:qFormat/>
    <w:uiPriority w:val="0"/>
    <w:rPr>
      <w:rFonts w:ascii="Cambria" w:hAnsi="Cambria" w:eastAsia="宋体"/>
      <w:b/>
      <w:bCs/>
      <w:sz w:val="28"/>
      <w:szCs w:val="24"/>
      <w:lang w:val="fr-FR" w:eastAsia="fr-FR" w:bidi="ar-SA"/>
    </w:rPr>
  </w:style>
  <w:style w:type="character" w:customStyle="1" w:styleId="494">
    <w:name w:val="表 Char"/>
    <w:autoRedefine/>
    <w:qFormat/>
    <w:uiPriority w:val="0"/>
    <w:rPr>
      <w:rFonts w:ascii="宋体" w:hAnsi="宋体" w:eastAsia="宋体" w:cs="宋体"/>
      <w:snapToGrid/>
      <w:kern w:val="24"/>
      <w:sz w:val="24"/>
      <w:szCs w:val="24"/>
      <w:lang w:val="en-US" w:eastAsia="zh-CN" w:bidi="ar-SA"/>
    </w:rPr>
  </w:style>
  <w:style w:type="character" w:customStyle="1" w:styleId="495">
    <w:name w:val="*正文 Char"/>
    <w:link w:val="496"/>
    <w:autoRedefine/>
    <w:qFormat/>
    <w:uiPriority w:val="0"/>
    <w:rPr>
      <w:rFonts w:cs="宋体"/>
      <w:kern w:val="2"/>
      <w:sz w:val="24"/>
      <w:szCs w:val="22"/>
    </w:rPr>
  </w:style>
  <w:style w:type="paragraph" w:customStyle="1" w:styleId="496">
    <w:name w:val="*正文"/>
    <w:basedOn w:val="1"/>
    <w:link w:val="495"/>
    <w:autoRedefine/>
    <w:qFormat/>
    <w:uiPriority w:val="0"/>
    <w:pPr>
      <w:spacing w:line="360" w:lineRule="auto"/>
      <w:ind w:firstLine="480" w:firstLineChars="200"/>
      <w:jc w:val="left"/>
    </w:pPr>
    <w:rPr>
      <w:rFonts w:cs="宋体"/>
      <w:sz w:val="24"/>
      <w:szCs w:val="22"/>
    </w:rPr>
  </w:style>
  <w:style w:type="character" w:customStyle="1" w:styleId="497">
    <w:name w:val="command parameter Char Char"/>
    <w:link w:val="498"/>
    <w:autoRedefine/>
    <w:qFormat/>
    <w:uiPriority w:val="0"/>
    <w:rPr>
      <w:rFonts w:ascii="Arial" w:hAnsi="Arial" w:cs="Arial"/>
      <w:i/>
      <w:iCs/>
      <w:szCs w:val="21"/>
    </w:rPr>
  </w:style>
  <w:style w:type="paragraph" w:customStyle="1" w:styleId="498">
    <w:name w:val="command parameter Char1"/>
    <w:basedOn w:val="1"/>
    <w:next w:val="1"/>
    <w:link w:val="497"/>
    <w:autoRedefine/>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499">
    <w:name w:val="WW8Num5z0"/>
    <w:autoRedefine/>
    <w:qFormat/>
    <w:uiPriority w:val="0"/>
    <w:rPr>
      <w:rFonts w:ascii="Wingdings" w:hAnsi="Wingdings"/>
    </w:rPr>
  </w:style>
  <w:style w:type="character" w:customStyle="1" w:styleId="500">
    <w:name w:val="图形布置 Char"/>
    <w:link w:val="501"/>
    <w:autoRedefine/>
    <w:qFormat/>
    <w:uiPriority w:val="0"/>
    <w:rPr>
      <w:rFonts w:ascii="Arial" w:hAnsi="Arial" w:cs="Arial"/>
      <w:sz w:val="21"/>
    </w:rPr>
  </w:style>
  <w:style w:type="paragraph" w:customStyle="1" w:styleId="501">
    <w:name w:val="图形布置"/>
    <w:link w:val="500"/>
    <w:autoRedefine/>
    <w:qFormat/>
    <w:uiPriority w:val="0"/>
    <w:rPr>
      <w:rFonts w:ascii="Times New Roman" w:hAnsi="Times New Roman" w:eastAsia="宋体" w:cs="Times New Roman"/>
      <w:lang w:val="en-US" w:eastAsia="zh-CN" w:bidi="ar-SA"/>
    </w:rPr>
  </w:style>
  <w:style w:type="paragraph" w:customStyle="1" w:styleId="502">
    <w:name w:val="图形题注"/>
    <w:basedOn w:val="22"/>
    <w:link w:val="635"/>
    <w:autoRedefine/>
    <w:qFormat/>
    <w:uiPriority w:val="0"/>
    <w:pPr>
      <w:adjustRightInd w:val="0"/>
      <w:snapToGrid w:val="0"/>
      <w:spacing w:afterLines="50" w:line="360" w:lineRule="auto"/>
      <w:jc w:val="center"/>
    </w:pPr>
    <w:rPr>
      <w:rFonts w:eastAsia="宋体" w:cs="Arial"/>
      <w:kern w:val="0"/>
      <w:sz w:val="21"/>
    </w:rPr>
  </w:style>
  <w:style w:type="character" w:customStyle="1" w:styleId="503">
    <w:name w:val="正文（小标题） Char"/>
    <w:autoRedefine/>
    <w:qFormat/>
    <w:uiPriority w:val="0"/>
    <w:rPr>
      <w:rFonts w:ascii="宋体" w:hAnsi="Arial" w:eastAsia="方正楷体简体" w:cs="Times New Roman"/>
      <w:sz w:val="28"/>
      <w:szCs w:val="20"/>
    </w:rPr>
  </w:style>
  <w:style w:type="character" w:customStyle="1" w:styleId="504">
    <w:name w:val="地铁方块平行列表样式 Char"/>
    <w:link w:val="505"/>
    <w:autoRedefine/>
    <w:qFormat/>
    <w:uiPriority w:val="0"/>
    <w:rPr>
      <w:rFonts w:ascii="宋体" w:hAnsi="宋体"/>
      <w:sz w:val="24"/>
      <w:szCs w:val="24"/>
    </w:rPr>
  </w:style>
  <w:style w:type="paragraph" w:customStyle="1" w:styleId="505">
    <w:name w:val="地铁方块平行列表样式"/>
    <w:basedOn w:val="1"/>
    <w:link w:val="504"/>
    <w:autoRedefine/>
    <w:qFormat/>
    <w:uiPriority w:val="0"/>
    <w:pPr>
      <w:tabs>
        <w:tab w:val="left" w:pos="420"/>
        <w:tab w:val="left" w:pos="992"/>
      </w:tabs>
      <w:spacing w:line="360" w:lineRule="auto"/>
      <w:ind w:hanging="420"/>
      <w:jc w:val="left"/>
    </w:pPr>
    <w:rPr>
      <w:rFonts w:ascii="宋体" w:hAnsi="宋体"/>
      <w:kern w:val="0"/>
      <w:sz w:val="24"/>
    </w:rPr>
  </w:style>
  <w:style w:type="character" w:customStyle="1" w:styleId="506">
    <w:name w:val="明显强调1"/>
    <w:autoRedefine/>
    <w:qFormat/>
    <w:uiPriority w:val="0"/>
    <w:rPr>
      <w:b/>
      <w:bCs/>
      <w:i/>
      <w:iCs/>
      <w:color w:val="4F81BD"/>
    </w:rPr>
  </w:style>
  <w:style w:type="character" w:customStyle="1" w:styleId="507">
    <w:name w:val="Char Char19"/>
    <w:autoRedefine/>
    <w:qFormat/>
    <w:uiPriority w:val="0"/>
    <w:rPr>
      <w:rFonts w:ascii="宋体" w:hAnsi="宋体" w:eastAsia="宋体"/>
      <w:kern w:val="2"/>
      <w:sz w:val="24"/>
      <w:szCs w:val="24"/>
      <w:lang w:val="en-US" w:eastAsia="zh-CN" w:bidi="ar-SA"/>
    </w:rPr>
  </w:style>
  <w:style w:type="character" w:customStyle="1" w:styleId="508">
    <w:name w:val="h3 Char1"/>
    <w:autoRedefine/>
    <w:qFormat/>
    <w:uiPriority w:val="0"/>
    <w:rPr>
      <w:rFonts w:eastAsia="宋体"/>
      <w:b/>
      <w:bCs/>
      <w:kern w:val="2"/>
      <w:sz w:val="32"/>
      <w:szCs w:val="32"/>
      <w:lang w:val="en-US" w:eastAsia="zh-CN" w:bidi="ar-SA"/>
    </w:rPr>
  </w:style>
  <w:style w:type="character" w:customStyle="1" w:styleId="509">
    <w:name w:val="Style *Body 1 + Bold1 Char"/>
    <w:autoRedefine/>
    <w:qFormat/>
    <w:uiPriority w:val="0"/>
    <w:rPr>
      <w:rFonts w:ascii="宋体" w:hAnsi="宋体" w:cs="宋体"/>
      <w:bCs/>
      <w:sz w:val="24"/>
      <w:szCs w:val="24"/>
    </w:rPr>
  </w:style>
  <w:style w:type="character" w:customStyle="1" w:styleId="510">
    <w:name w:val="九号线正文 Char"/>
    <w:link w:val="511"/>
    <w:autoRedefine/>
    <w:qFormat/>
    <w:uiPriority w:val="0"/>
    <w:rPr>
      <w:rFonts w:ascii="宋体" w:cs="宋体"/>
      <w:kern w:val="2"/>
      <w:sz w:val="24"/>
      <w:szCs w:val="24"/>
    </w:rPr>
  </w:style>
  <w:style w:type="paragraph" w:customStyle="1" w:styleId="511">
    <w:name w:val="九号线正文"/>
    <w:basedOn w:val="1"/>
    <w:link w:val="510"/>
    <w:autoRedefine/>
    <w:qFormat/>
    <w:uiPriority w:val="0"/>
    <w:pPr>
      <w:spacing w:line="360" w:lineRule="auto"/>
      <w:ind w:firstLine="482"/>
      <w:jc w:val="left"/>
    </w:pPr>
    <w:rPr>
      <w:rFonts w:ascii="宋体" w:cs="宋体"/>
      <w:sz w:val="24"/>
    </w:rPr>
  </w:style>
  <w:style w:type="character" w:customStyle="1" w:styleId="512">
    <w:name w:val="地铁说明书正文 Char"/>
    <w:link w:val="513"/>
    <w:autoRedefine/>
    <w:qFormat/>
    <w:uiPriority w:val="0"/>
    <w:rPr>
      <w:kern w:val="2"/>
      <w:sz w:val="24"/>
    </w:rPr>
  </w:style>
  <w:style w:type="paragraph" w:customStyle="1" w:styleId="513">
    <w:name w:val="地铁说明书正文"/>
    <w:basedOn w:val="1"/>
    <w:link w:val="512"/>
    <w:autoRedefine/>
    <w:qFormat/>
    <w:uiPriority w:val="0"/>
    <w:pPr>
      <w:spacing w:line="460" w:lineRule="exact"/>
      <w:ind w:firstLine="480" w:firstLineChars="200"/>
      <w:jc w:val="left"/>
    </w:pPr>
    <w:rPr>
      <w:sz w:val="24"/>
      <w:szCs w:val="20"/>
    </w:rPr>
  </w:style>
  <w:style w:type="character" w:customStyle="1" w:styleId="514">
    <w:name w:val="一级 Char"/>
    <w:link w:val="515"/>
    <w:autoRedefine/>
    <w:qFormat/>
    <w:uiPriority w:val="0"/>
    <w:rPr>
      <w:rFonts w:ascii="仿宋" w:hAnsi="仿宋" w:eastAsia="仿宋"/>
      <w:b/>
      <w:bCs/>
      <w:kern w:val="44"/>
      <w:sz w:val="44"/>
      <w:szCs w:val="44"/>
    </w:rPr>
  </w:style>
  <w:style w:type="paragraph" w:customStyle="1" w:styleId="515">
    <w:name w:val="一级"/>
    <w:basedOn w:val="1"/>
    <w:link w:val="514"/>
    <w:autoRedefine/>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16">
    <w:name w:val="正文文本 3字符1"/>
    <w:autoRedefine/>
    <w:qFormat/>
    <w:uiPriority w:val="99"/>
    <w:rPr>
      <w:kern w:val="2"/>
      <w:sz w:val="16"/>
      <w:szCs w:val="16"/>
    </w:rPr>
  </w:style>
  <w:style w:type="character" w:customStyle="1" w:styleId="517">
    <w:name w:val="3zw"/>
    <w:autoRedefine/>
    <w:qFormat/>
    <w:uiPriority w:val="0"/>
  </w:style>
  <w:style w:type="character" w:customStyle="1" w:styleId="518">
    <w:name w:val="WW8Num11z0"/>
    <w:autoRedefine/>
    <w:qFormat/>
    <w:uiPriority w:val="0"/>
    <w:rPr>
      <w:rFonts w:ascii="Wingdings" w:hAnsi="Wingdings"/>
    </w:rPr>
  </w:style>
  <w:style w:type="character" w:customStyle="1" w:styleId="519">
    <w:name w:val="Table Text Char Char Char Char Char"/>
    <w:autoRedefine/>
    <w:qFormat/>
    <w:uiPriority w:val="0"/>
    <w:rPr>
      <w:rFonts w:ascii="Arial" w:hAnsi="Arial" w:eastAsia="宋体"/>
      <w:kern w:val="2"/>
      <w:sz w:val="18"/>
      <w:szCs w:val="24"/>
      <w:lang w:val="en-US" w:eastAsia="zh-CN" w:bidi="ar-SA"/>
    </w:rPr>
  </w:style>
  <w:style w:type="character" w:customStyle="1" w:styleId="520">
    <w:name w:val="首航缩进 Char Char"/>
    <w:link w:val="521"/>
    <w:autoRedefine/>
    <w:qFormat/>
    <w:uiPriority w:val="0"/>
    <w:rPr>
      <w:rFonts w:ascii="宋体" w:hAnsi="宋体" w:eastAsia="方正楷体简体"/>
      <w:color w:val="000000"/>
      <w:kern w:val="2"/>
      <w:sz w:val="28"/>
      <w:szCs w:val="28"/>
      <w:lang w:val="en-US" w:eastAsia="zh-CN" w:bidi="ar-SA"/>
    </w:rPr>
  </w:style>
  <w:style w:type="paragraph" w:customStyle="1" w:styleId="521">
    <w:name w:val="首航缩进 Char"/>
    <w:basedOn w:val="1"/>
    <w:link w:val="520"/>
    <w:autoRedefine/>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22">
    <w:name w:val="标题 3 + 四 段前: 0 磅 段后: 0 磅 行距: 1.5 倍行距 Char"/>
    <w:link w:val="523"/>
    <w:autoRedefine/>
    <w:semiHidden/>
    <w:qFormat/>
    <w:uiPriority w:val="0"/>
    <w:rPr>
      <w:rFonts w:ascii="Calibri" w:hAnsi="Calibri"/>
      <w:b/>
      <w:bCs/>
      <w:kern w:val="2"/>
      <w:sz w:val="28"/>
      <w:szCs w:val="28"/>
    </w:rPr>
  </w:style>
  <w:style w:type="paragraph" w:customStyle="1" w:styleId="523">
    <w:name w:val="标题 3 + 四 段前: 0 磅 段后: 0 磅 行距: 1.5 倍行距"/>
    <w:basedOn w:val="5"/>
    <w:next w:val="5"/>
    <w:link w:val="522"/>
    <w:autoRedefine/>
    <w:semiHidden/>
    <w:qFormat/>
    <w:uiPriority w:val="0"/>
    <w:pPr>
      <w:topLinePunct/>
      <w:spacing w:before="0" w:after="0" w:line="240" w:lineRule="auto"/>
    </w:pPr>
    <w:rPr>
      <w:rFonts w:ascii="Calibri" w:hAnsi="Calibri"/>
      <w:sz w:val="28"/>
      <w:szCs w:val="28"/>
    </w:rPr>
  </w:style>
  <w:style w:type="character" w:customStyle="1" w:styleId="524">
    <w:name w:val="正文A Char"/>
    <w:link w:val="525"/>
    <w:autoRedefine/>
    <w:qFormat/>
    <w:uiPriority w:val="0"/>
    <w:rPr>
      <w:rFonts w:ascii="宋体" w:hAnsi="宋体" w:cs="宋体"/>
      <w:kern w:val="2"/>
      <w:sz w:val="24"/>
      <w:szCs w:val="24"/>
    </w:rPr>
  </w:style>
  <w:style w:type="paragraph" w:customStyle="1" w:styleId="525">
    <w:name w:val="正文A"/>
    <w:basedOn w:val="1"/>
    <w:link w:val="524"/>
    <w:autoRedefine/>
    <w:unhideWhenUsed/>
    <w:qFormat/>
    <w:locked/>
    <w:uiPriority w:val="0"/>
    <w:pPr>
      <w:widowControl/>
      <w:spacing w:line="360" w:lineRule="auto"/>
      <w:ind w:firstLine="480"/>
      <w:jc w:val="left"/>
    </w:pPr>
    <w:rPr>
      <w:rFonts w:ascii="宋体" w:hAnsi="宋体" w:cs="宋体"/>
      <w:sz w:val="24"/>
    </w:rPr>
  </w:style>
  <w:style w:type="character" w:customStyle="1" w:styleId="526">
    <w:name w:val="级别.2 Char"/>
    <w:link w:val="527"/>
    <w:autoRedefine/>
    <w:qFormat/>
    <w:uiPriority w:val="0"/>
    <w:rPr>
      <w:rFonts w:ascii="Arial" w:hAnsi="Arial" w:eastAsia="黑体"/>
      <w:b/>
      <w:bCs/>
      <w:kern w:val="2"/>
      <w:sz w:val="28"/>
      <w:szCs w:val="32"/>
    </w:rPr>
  </w:style>
  <w:style w:type="paragraph" w:customStyle="1" w:styleId="527">
    <w:name w:val="级别.2"/>
    <w:basedOn w:val="4"/>
    <w:link w:val="526"/>
    <w:autoRedefine/>
    <w:qFormat/>
    <w:uiPriority w:val="0"/>
    <w:pPr>
      <w:spacing w:line="320" w:lineRule="exact"/>
      <w:jc w:val="left"/>
    </w:pPr>
    <w:rPr>
      <w:sz w:val="28"/>
    </w:rPr>
  </w:style>
  <w:style w:type="character" w:customStyle="1" w:styleId="528">
    <w:name w:val="正文文本缩进 3 Char"/>
    <w:autoRedefine/>
    <w:qFormat/>
    <w:uiPriority w:val="0"/>
    <w:rPr>
      <w:rFonts w:ascii="仿宋_GB2312" w:eastAsia="仿宋_GB2312"/>
      <w:kern w:val="2"/>
      <w:sz w:val="21"/>
      <w:szCs w:val="24"/>
      <w:lang w:val="en-US" w:eastAsia="zh-CN" w:bidi="ar-SA"/>
    </w:rPr>
  </w:style>
  <w:style w:type="character" w:customStyle="1" w:styleId="529">
    <w:name w:val="x:Glossary item"/>
    <w:autoRedefine/>
    <w:qFormat/>
    <w:uiPriority w:val="0"/>
  </w:style>
  <w:style w:type="character" w:customStyle="1" w:styleId="530">
    <w:name w:val="Table Heading Char"/>
    <w:link w:val="531"/>
    <w:autoRedefine/>
    <w:qFormat/>
    <w:uiPriority w:val="0"/>
    <w:rPr>
      <w:rFonts w:ascii="Arial" w:hAnsi="Arial" w:eastAsia="黑体" w:cs="Arial"/>
      <w:kern w:val="2"/>
      <w:sz w:val="18"/>
      <w:szCs w:val="18"/>
      <w:lang w:val="en-US" w:eastAsia="zh-CN" w:bidi="ar-SA"/>
    </w:rPr>
  </w:style>
  <w:style w:type="paragraph" w:customStyle="1" w:styleId="531">
    <w:name w:val="Table Heading"/>
    <w:link w:val="530"/>
    <w:autoRedefine/>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32">
    <w:name w:val="符号 Char"/>
    <w:link w:val="533"/>
    <w:autoRedefine/>
    <w:qFormat/>
    <w:uiPriority w:val="0"/>
    <w:rPr>
      <w:rFonts w:ascii="宋体" w:hAnsi="宋体"/>
      <w:kern w:val="2"/>
      <w:sz w:val="24"/>
      <w:szCs w:val="24"/>
    </w:rPr>
  </w:style>
  <w:style w:type="paragraph" w:customStyle="1" w:styleId="533">
    <w:name w:val="符号"/>
    <w:basedOn w:val="1"/>
    <w:link w:val="532"/>
    <w:autoRedefine/>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34">
    <w:name w:val="样式 正文（缩进） + 小四 Char"/>
    <w:link w:val="535"/>
    <w:autoRedefine/>
    <w:qFormat/>
    <w:uiPriority w:val="0"/>
    <w:rPr>
      <w:rFonts w:ascii="CG Times" w:hAnsi="CG Times" w:eastAsia="方正楷体简体"/>
      <w:kern w:val="2"/>
      <w:sz w:val="28"/>
      <w:szCs w:val="24"/>
      <w:lang w:val="en-US" w:eastAsia="zh-CN" w:bidi="ar-SA"/>
    </w:rPr>
  </w:style>
  <w:style w:type="paragraph" w:customStyle="1" w:styleId="535">
    <w:name w:val="样式 正文（缩进） + 小四"/>
    <w:basedOn w:val="319"/>
    <w:link w:val="534"/>
    <w:autoRedefine/>
    <w:qFormat/>
    <w:uiPriority w:val="0"/>
    <w:pPr>
      <w:widowControl w:val="0"/>
      <w:ind w:firstLine="0" w:firstLineChars="0"/>
      <w:jc w:val="both"/>
    </w:pPr>
    <w:rPr>
      <w:rFonts w:ascii="CG Times" w:hAnsi="CG Times"/>
      <w:kern w:val="2"/>
      <w:sz w:val="28"/>
    </w:rPr>
  </w:style>
  <w:style w:type="character" w:customStyle="1" w:styleId="536">
    <w:name w:val="商务2 Char"/>
    <w:link w:val="537"/>
    <w:autoRedefine/>
    <w:qFormat/>
    <w:uiPriority w:val="0"/>
    <w:rPr>
      <w:rFonts w:ascii="宋体" w:hAnsi="宋体"/>
      <w:kern w:val="2"/>
      <w:sz w:val="32"/>
      <w:szCs w:val="24"/>
    </w:rPr>
  </w:style>
  <w:style w:type="paragraph" w:customStyle="1" w:styleId="537">
    <w:name w:val="商务2"/>
    <w:basedOn w:val="4"/>
    <w:link w:val="536"/>
    <w:autoRedefine/>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38">
    <w:name w:val="编号标题2 Char Char Char"/>
    <w:autoRedefine/>
    <w:qFormat/>
    <w:uiPriority w:val="0"/>
    <w:rPr>
      <w:rFonts w:ascii="Arial" w:hAnsi="Arial" w:eastAsia="黑体"/>
      <w:kern w:val="2"/>
      <w:sz w:val="21"/>
      <w:lang w:val="en-US" w:eastAsia="zh-CN"/>
    </w:rPr>
  </w:style>
  <w:style w:type="character" w:customStyle="1" w:styleId="539">
    <w:name w:val="批注引用3"/>
    <w:autoRedefine/>
    <w:qFormat/>
    <w:uiPriority w:val="0"/>
    <w:rPr>
      <w:rFonts w:cs="Times New Roman"/>
      <w:sz w:val="21"/>
    </w:rPr>
  </w:style>
  <w:style w:type="character" w:customStyle="1" w:styleId="540">
    <w:name w:val="纯文本 Char"/>
    <w:link w:val="46"/>
    <w:autoRedefine/>
    <w:qFormat/>
    <w:uiPriority w:val="0"/>
    <w:rPr>
      <w:rFonts w:ascii="宋体" w:hAnsi="Courier New" w:eastAsia="宋体" w:cs="Courier New"/>
      <w:kern w:val="2"/>
      <w:sz w:val="21"/>
      <w:szCs w:val="21"/>
      <w:lang w:val="en-US" w:eastAsia="zh-CN" w:bidi="ar-SA"/>
    </w:rPr>
  </w:style>
  <w:style w:type="character" w:customStyle="1" w:styleId="541">
    <w:name w:val="正文首行缩进两字 Char Char"/>
    <w:autoRedefine/>
    <w:qFormat/>
    <w:uiPriority w:val="0"/>
    <w:rPr>
      <w:rFonts w:eastAsia="宋体"/>
      <w:sz w:val="24"/>
      <w:szCs w:val="24"/>
      <w:lang w:bidi="ar-SA"/>
    </w:rPr>
  </w:style>
  <w:style w:type="character" w:customStyle="1" w:styleId="542">
    <w:name w:val="正文缩进 Char1"/>
    <w:link w:val="21"/>
    <w:autoRedefine/>
    <w:qFormat/>
    <w:uiPriority w:val="0"/>
    <w:rPr>
      <w:rFonts w:eastAsia="楷体_GB2312"/>
      <w:sz w:val="24"/>
      <w:lang w:val="en-US" w:eastAsia="zh-CN" w:bidi="ar-SA"/>
    </w:rPr>
  </w:style>
  <w:style w:type="character" w:customStyle="1" w:styleId="543">
    <w:name w:val="Style Char Char Char Char Char Char Char Char Char Char Char Char + Char"/>
    <w:link w:val="544"/>
    <w:autoRedefine/>
    <w:qFormat/>
    <w:uiPriority w:val="0"/>
    <w:rPr>
      <w:rFonts w:ascii="宋体" w:hAnsi="宋体"/>
      <w:sz w:val="24"/>
    </w:rPr>
  </w:style>
  <w:style w:type="paragraph" w:customStyle="1" w:styleId="544">
    <w:name w:val="Style Char Char Char Char Char Char Char Char Char Char Char Char +"/>
    <w:basedOn w:val="1"/>
    <w:link w:val="543"/>
    <w:autoRedefine/>
    <w:qFormat/>
    <w:uiPriority w:val="0"/>
    <w:pPr>
      <w:tabs>
        <w:tab w:val="left" w:pos="425"/>
      </w:tabs>
      <w:spacing w:line="360" w:lineRule="auto"/>
      <w:ind w:left="425" w:hanging="425"/>
      <w:jc w:val="left"/>
    </w:pPr>
    <w:rPr>
      <w:rFonts w:ascii="宋体" w:hAnsi="宋体"/>
      <w:kern w:val="0"/>
      <w:sz w:val="24"/>
      <w:szCs w:val="20"/>
    </w:rPr>
  </w:style>
  <w:style w:type="character" w:customStyle="1" w:styleId="545">
    <w:name w:val="h6 Char"/>
    <w:autoRedefine/>
    <w:qFormat/>
    <w:uiPriority w:val="0"/>
    <w:rPr>
      <w:rFonts w:ascii="Arial" w:hAnsi="Arial" w:eastAsia="黑体"/>
      <w:b/>
      <w:kern w:val="2"/>
      <w:sz w:val="24"/>
      <w:lang w:val="en-US" w:eastAsia="zh-CN" w:bidi="ar-SA"/>
    </w:rPr>
  </w:style>
  <w:style w:type="character" w:customStyle="1" w:styleId="546">
    <w:name w:val="x:Prefix"/>
    <w:autoRedefine/>
    <w:qFormat/>
    <w:uiPriority w:val="0"/>
    <w:rPr>
      <w:color w:val="FF0000"/>
    </w:rPr>
  </w:style>
  <w:style w:type="character" w:customStyle="1" w:styleId="547">
    <w:name w:val="小型号"/>
    <w:autoRedefine/>
    <w:qFormat/>
    <w:uiPriority w:val="0"/>
    <w:rPr>
      <w:rFonts w:ascii="汉仪细中圆简" w:eastAsia="汉仪细中圆简"/>
      <w:color w:val="000000"/>
      <w:sz w:val="24"/>
      <w:szCs w:val="24"/>
      <w:lang w:val="en-US"/>
    </w:rPr>
  </w:style>
  <w:style w:type="character" w:customStyle="1" w:styleId="548">
    <w:name w:val="样式 标题 5H5ITT t5PA Pico Section5H5-Heading 5h5l5heading5...6 Char"/>
    <w:link w:val="549"/>
    <w:autoRedefine/>
    <w:qFormat/>
    <w:uiPriority w:val="0"/>
    <w:rPr>
      <w:b/>
      <w:bCs/>
      <w:sz w:val="24"/>
      <w:szCs w:val="28"/>
    </w:rPr>
  </w:style>
  <w:style w:type="paragraph" w:customStyle="1" w:styleId="549">
    <w:name w:val="样式 标题 5H5ITT t5PA Pico Section5H5-Heading 5h5l5heading5...6"/>
    <w:basedOn w:val="7"/>
    <w:link w:val="54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550">
    <w:name w:val="正文（黑体） Char"/>
    <w:link w:val="551"/>
    <w:autoRedefine/>
    <w:qFormat/>
    <w:uiPriority w:val="0"/>
    <w:rPr>
      <w:rFonts w:ascii="黑体" w:eastAsia="黑体"/>
      <w:color w:val="000080"/>
      <w:kern w:val="2"/>
      <w:sz w:val="24"/>
      <w:szCs w:val="24"/>
      <w:lang w:val="en-US" w:eastAsia="zh-CN" w:bidi="ar-SA"/>
    </w:rPr>
  </w:style>
  <w:style w:type="paragraph" w:customStyle="1" w:styleId="551">
    <w:name w:val="正文（黑体）"/>
    <w:basedOn w:val="1"/>
    <w:next w:val="1"/>
    <w:link w:val="550"/>
    <w:autoRedefine/>
    <w:qFormat/>
    <w:uiPriority w:val="0"/>
    <w:pPr>
      <w:spacing w:beforeLines="50" w:afterLines="50" w:line="360" w:lineRule="auto"/>
      <w:ind w:firstLine="480" w:firstLineChars="200"/>
    </w:pPr>
    <w:rPr>
      <w:rFonts w:ascii="黑体" w:eastAsia="黑体"/>
      <w:color w:val="000080"/>
      <w:sz w:val="24"/>
    </w:rPr>
  </w:style>
  <w:style w:type="character" w:customStyle="1" w:styleId="552">
    <w:name w:val="Balloon Text Char"/>
    <w:autoRedefine/>
    <w:qFormat/>
    <w:uiPriority w:val="0"/>
    <w:rPr>
      <w:rFonts w:ascii="Calibri" w:hAnsi="Calibri"/>
      <w:sz w:val="18"/>
    </w:rPr>
  </w:style>
  <w:style w:type="character" w:customStyle="1" w:styleId="553">
    <w:name w:val="文本首行缩进 Char"/>
    <w:link w:val="554"/>
    <w:autoRedefine/>
    <w:qFormat/>
    <w:uiPriority w:val="0"/>
    <w:rPr>
      <w:rFonts w:ascii="Arial" w:hAnsi="Arial" w:cs="宋体"/>
      <w:sz w:val="21"/>
      <w:szCs w:val="21"/>
    </w:rPr>
  </w:style>
  <w:style w:type="paragraph" w:customStyle="1" w:styleId="554">
    <w:name w:val="文本首行缩进"/>
    <w:basedOn w:val="1"/>
    <w:link w:val="553"/>
    <w:autoRedefine/>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555">
    <w:name w:val="02_样式 标题 3h_n Char"/>
    <w:autoRedefine/>
    <w:qFormat/>
    <w:uiPriority w:val="0"/>
    <w:rPr>
      <w:rFonts w:ascii="宋体" w:hAnsi="宋体"/>
      <w:bCs/>
      <w:sz w:val="21"/>
      <w:szCs w:val="21"/>
      <w:lang w:val="en-US" w:eastAsia="zh-CN"/>
    </w:rPr>
  </w:style>
  <w:style w:type="character" w:customStyle="1" w:styleId="556">
    <w:name w:val="H2 Char"/>
    <w:autoRedefine/>
    <w:qFormat/>
    <w:uiPriority w:val="0"/>
    <w:rPr>
      <w:rFonts w:ascii="宋体" w:hAnsi="宋体" w:eastAsia="黑体" w:cs="宋体"/>
      <w:b/>
      <w:color w:val="0000FF"/>
      <w:kern w:val="44"/>
      <w:sz w:val="32"/>
      <w:szCs w:val="32"/>
      <w:lang w:val="en-US" w:eastAsia="zh-CN" w:bidi="ar-SA"/>
    </w:rPr>
  </w:style>
  <w:style w:type="character" w:customStyle="1" w:styleId="557">
    <w:name w:val="A15"/>
    <w:autoRedefine/>
    <w:qFormat/>
    <w:uiPriority w:val="0"/>
    <w:rPr>
      <w:rFonts w:ascii="HelveticaNeueLT Std Extended" w:eastAsia="HelveticaNeueLT Std Extended" w:cs="HelveticaNeueLT Std Extended"/>
      <w:b/>
      <w:bCs/>
      <w:color w:val="0052A0"/>
      <w:sz w:val="10"/>
      <w:szCs w:val="10"/>
    </w:rPr>
  </w:style>
  <w:style w:type="character" w:customStyle="1" w:styleId="558">
    <w:name w:val="正文首行缩进 Char"/>
    <w:link w:val="35"/>
    <w:autoRedefine/>
    <w:qFormat/>
    <w:uiPriority w:val="0"/>
    <w:rPr>
      <w:rFonts w:ascii="宋体" w:hAnsi="宋体" w:eastAsia="宋体"/>
      <w:bCs/>
      <w:kern w:val="2"/>
      <w:sz w:val="24"/>
      <w:szCs w:val="24"/>
      <w:lang w:val="en-US" w:eastAsia="zh-CN" w:bidi="ar-SA"/>
    </w:rPr>
  </w:style>
  <w:style w:type="character" w:customStyle="1" w:styleId="559">
    <w:name w:val="样式 正文首行缩进 + 五号 Char Char Char Char Char Char Char Char Char Char Char"/>
    <w:link w:val="560"/>
    <w:autoRedefine/>
    <w:qFormat/>
    <w:uiPriority w:val="0"/>
    <w:rPr>
      <w:rFonts w:ascii="Arial" w:hAnsi="Arial"/>
      <w:kern w:val="2"/>
      <w:sz w:val="24"/>
    </w:rPr>
  </w:style>
  <w:style w:type="paragraph" w:customStyle="1" w:styleId="560">
    <w:name w:val="样式 正文首行缩进 + 五号 Char Char Char Char Char Char Char Char Char Char"/>
    <w:basedOn w:val="35"/>
    <w:link w:val="559"/>
    <w:autoRedefine/>
    <w:qFormat/>
    <w:uiPriority w:val="0"/>
    <w:pPr>
      <w:spacing w:after="0" w:line="360" w:lineRule="auto"/>
      <w:ind w:firstLine="482" w:firstLineChars="0"/>
    </w:pPr>
    <w:rPr>
      <w:rFonts w:ascii="Arial" w:hAnsi="Arial"/>
      <w:bCs w:val="0"/>
      <w:szCs w:val="20"/>
    </w:rPr>
  </w:style>
  <w:style w:type="character" w:customStyle="1" w:styleId="561">
    <w:name w:val="Table Text Char1"/>
    <w:link w:val="562"/>
    <w:autoRedefine/>
    <w:qFormat/>
    <w:locked/>
    <w:uiPriority w:val="0"/>
    <w:rPr>
      <w:kern w:val="2"/>
      <w:sz w:val="18"/>
      <w:szCs w:val="24"/>
    </w:rPr>
  </w:style>
  <w:style w:type="paragraph" w:customStyle="1" w:styleId="562">
    <w:name w:val="Table Text"/>
    <w:basedOn w:val="1"/>
    <w:link w:val="561"/>
    <w:autoRedefine/>
    <w:qFormat/>
    <w:uiPriority w:val="0"/>
    <w:rPr>
      <w:sz w:val="18"/>
    </w:rPr>
  </w:style>
  <w:style w:type="character" w:customStyle="1" w:styleId="563">
    <w:name w:val="正文-2 Char"/>
    <w:link w:val="564"/>
    <w:autoRedefine/>
    <w:qFormat/>
    <w:uiPriority w:val="0"/>
    <w:rPr>
      <w:rFonts w:ascii="宋体" w:hAnsi="宋体"/>
      <w:b/>
      <w:sz w:val="24"/>
    </w:rPr>
  </w:style>
  <w:style w:type="paragraph" w:customStyle="1" w:styleId="564">
    <w:name w:val="正文-2"/>
    <w:basedOn w:val="21"/>
    <w:link w:val="563"/>
    <w:autoRedefine/>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565">
    <w:name w:val="h5 Char"/>
    <w:autoRedefine/>
    <w:qFormat/>
    <w:uiPriority w:val="0"/>
    <w:rPr>
      <w:rFonts w:eastAsia="宋体"/>
      <w:b/>
      <w:kern w:val="2"/>
      <w:sz w:val="21"/>
      <w:lang w:val="en-US" w:eastAsia="zh-CN" w:bidi="ar-SA"/>
    </w:rPr>
  </w:style>
  <w:style w:type="character" w:customStyle="1" w:styleId="566">
    <w:name w:val="Item Step in Table Char Char"/>
    <w:autoRedefine/>
    <w:qFormat/>
    <w:uiPriority w:val="0"/>
    <w:rPr>
      <w:rFonts w:ascii="Arial" w:hAnsi="Arial" w:eastAsia="宋体" w:cs="Arial"/>
      <w:kern w:val="2"/>
      <w:sz w:val="21"/>
      <w:szCs w:val="18"/>
      <w:lang w:val="en-US" w:eastAsia="zh-CN" w:bidi="ar-SA"/>
    </w:rPr>
  </w:style>
  <w:style w:type="character" w:customStyle="1" w:styleId="567">
    <w:name w:val="Char Char17"/>
    <w:autoRedefine/>
    <w:qFormat/>
    <w:uiPriority w:val="0"/>
    <w:rPr>
      <w:rFonts w:eastAsia="宋体"/>
      <w:kern w:val="2"/>
      <w:sz w:val="28"/>
      <w:szCs w:val="24"/>
      <w:lang w:val="en-US" w:eastAsia="zh-CN" w:bidi="ar-SA"/>
    </w:rPr>
  </w:style>
  <w:style w:type="character" w:customStyle="1" w:styleId="568">
    <w:name w:val="样式 样式1 + Char"/>
    <w:link w:val="569"/>
    <w:autoRedefine/>
    <w:semiHidden/>
    <w:qFormat/>
    <w:uiPriority w:val="0"/>
    <w:rPr>
      <w:rFonts w:eastAsia="汉仪大宋简"/>
      <w:bCs/>
      <w:kern w:val="44"/>
      <w:sz w:val="22"/>
      <w:szCs w:val="52"/>
    </w:rPr>
  </w:style>
  <w:style w:type="paragraph" w:customStyle="1" w:styleId="569">
    <w:name w:val="样式 样式1 +"/>
    <w:link w:val="568"/>
    <w:autoRedefine/>
    <w:semiHidden/>
    <w:qFormat/>
    <w:uiPriority w:val="0"/>
    <w:pPr>
      <w:keepNext/>
      <w:widowControl w:val="0"/>
      <w:spacing w:line="480" w:lineRule="auto"/>
      <w:ind w:firstLine="420"/>
      <w:jc w:val="both"/>
      <w:outlineLvl w:val="0"/>
    </w:pPr>
    <w:rPr>
      <w:rFonts w:ascii="Times New Roman" w:hAnsi="Times New Roman" w:eastAsia="汉仪大宋简" w:cs="Times New Roman"/>
      <w:bCs/>
      <w:kern w:val="44"/>
      <w:sz w:val="22"/>
      <w:szCs w:val="52"/>
      <w:lang w:val="en-US" w:eastAsia="zh-CN" w:bidi="ar-SA"/>
    </w:rPr>
  </w:style>
  <w:style w:type="character" w:customStyle="1" w:styleId="570">
    <w:name w:val="标题 6 Char1"/>
    <w:link w:val="8"/>
    <w:autoRedefine/>
    <w:qFormat/>
    <w:uiPriority w:val="99"/>
    <w:rPr>
      <w:rFonts w:ascii="Cambria" w:hAnsi="Cambria" w:eastAsia="宋体"/>
      <w:b/>
      <w:bCs/>
      <w:sz w:val="28"/>
      <w:szCs w:val="24"/>
      <w:lang w:val="fr-FR" w:eastAsia="fr-FR" w:bidi="ar-SA"/>
    </w:rPr>
  </w:style>
  <w:style w:type="character" w:customStyle="1" w:styleId="571">
    <w:name w:val="text2 Char"/>
    <w:link w:val="572"/>
    <w:autoRedefine/>
    <w:qFormat/>
    <w:uiPriority w:val="0"/>
    <w:rPr>
      <w:rFonts w:ascii="FrutigerNext LT Regular" w:hAnsi="FrutigerNext LT Regular"/>
      <w:kern w:val="2"/>
      <w:sz w:val="18"/>
    </w:rPr>
  </w:style>
  <w:style w:type="paragraph" w:customStyle="1" w:styleId="572">
    <w:name w:val="text2"/>
    <w:basedOn w:val="1"/>
    <w:link w:val="571"/>
    <w:autoRedefine/>
    <w:qFormat/>
    <w:uiPriority w:val="0"/>
    <w:pPr>
      <w:spacing w:line="200" w:lineRule="exact"/>
      <w:jc w:val="left"/>
    </w:pPr>
    <w:rPr>
      <w:rFonts w:ascii="FrutigerNext LT Regular" w:hAnsi="FrutigerNext LT Regular"/>
      <w:sz w:val="18"/>
      <w:szCs w:val="20"/>
    </w:rPr>
  </w:style>
  <w:style w:type="character" w:customStyle="1" w:styleId="573">
    <w:name w:val="明显强调2"/>
    <w:autoRedefine/>
    <w:qFormat/>
    <w:uiPriority w:val="21"/>
    <w:rPr>
      <w:b/>
      <w:bCs/>
      <w:i/>
      <w:iCs/>
      <w:color w:val="4F81BD"/>
    </w:rPr>
  </w:style>
  <w:style w:type="character" w:customStyle="1" w:styleId="574">
    <w:name w:val="标题 11"/>
    <w:autoRedefine/>
    <w:qFormat/>
    <w:uiPriority w:val="0"/>
    <w:rPr>
      <w:rFonts w:ascii="Arial" w:hAnsi="Arial" w:eastAsia="黑体"/>
      <w:bCs/>
      <w:kern w:val="44"/>
      <w:sz w:val="28"/>
      <w:szCs w:val="44"/>
      <w:lang w:val="en-US" w:eastAsia="zh-CN" w:bidi="ar-SA"/>
    </w:rPr>
  </w:style>
  <w:style w:type="character" w:customStyle="1" w:styleId="575">
    <w:name w:val="标题 2 Char2"/>
    <w:link w:val="4"/>
    <w:autoRedefine/>
    <w:qFormat/>
    <w:uiPriority w:val="0"/>
    <w:rPr>
      <w:rFonts w:ascii="Arial" w:hAnsi="Arial" w:eastAsia="黑体"/>
      <w:b/>
      <w:bCs/>
      <w:kern w:val="2"/>
      <w:sz w:val="32"/>
      <w:szCs w:val="32"/>
      <w:lang w:val="en-US" w:eastAsia="zh-CN" w:bidi="ar-SA"/>
    </w:rPr>
  </w:style>
  <w:style w:type="character" w:customStyle="1" w:styleId="576">
    <w:name w:val="A14"/>
    <w:autoRedefine/>
    <w:qFormat/>
    <w:uiPriority w:val="0"/>
    <w:rPr>
      <w:rFonts w:cs="DFPHei Std W9"/>
      <w:color w:val="0052A0"/>
      <w:sz w:val="17"/>
      <w:szCs w:val="17"/>
    </w:rPr>
  </w:style>
  <w:style w:type="character" w:customStyle="1" w:styleId="577">
    <w:name w:val="Char Char22"/>
    <w:link w:val="578"/>
    <w:autoRedefine/>
    <w:qFormat/>
    <w:locked/>
    <w:uiPriority w:val="0"/>
    <w:rPr>
      <w:rFonts w:ascii="Arial" w:hAnsi="Arial" w:eastAsia="黑体"/>
      <w:sz w:val="24"/>
      <w:szCs w:val="24"/>
    </w:rPr>
  </w:style>
  <w:style w:type="paragraph" w:customStyle="1" w:styleId="578">
    <w:name w:val="Char8"/>
    <w:basedOn w:val="1"/>
    <w:link w:val="577"/>
    <w:autoRedefine/>
    <w:qFormat/>
    <w:uiPriority w:val="0"/>
    <w:pPr>
      <w:spacing w:line="360" w:lineRule="auto"/>
      <w:ind w:firstLine="200" w:firstLineChars="200"/>
      <w:jc w:val="left"/>
    </w:pPr>
    <w:rPr>
      <w:rFonts w:ascii="Arial" w:hAnsi="Arial" w:eastAsia="黑体"/>
      <w:kern w:val="0"/>
      <w:sz w:val="24"/>
    </w:rPr>
  </w:style>
  <w:style w:type="character" w:customStyle="1" w:styleId="579">
    <w:name w:val="不明显强调1"/>
    <w:autoRedefine/>
    <w:qFormat/>
    <w:uiPriority w:val="19"/>
    <w:rPr>
      <w:i/>
      <w:color w:val="5A5A5A"/>
    </w:rPr>
  </w:style>
  <w:style w:type="character" w:customStyle="1" w:styleId="580">
    <w:name w:val="case31"/>
    <w:autoRedefine/>
    <w:qFormat/>
    <w:uiPriority w:val="0"/>
    <w:rPr>
      <w:rFonts w:cs="Times New Roman"/>
      <w:spacing w:val="390"/>
      <w:sz w:val="21"/>
      <w:szCs w:val="21"/>
    </w:rPr>
  </w:style>
  <w:style w:type="character" w:customStyle="1" w:styleId="581">
    <w:name w:val="黑色 Char Char Char Char Char Char Char Char Char Char Char"/>
    <w:link w:val="582"/>
    <w:autoRedefine/>
    <w:qFormat/>
    <w:uiPriority w:val="0"/>
    <w:rPr>
      <w:rFonts w:ascii="Arial" w:hAnsi="Arial"/>
      <w:b/>
      <w:color w:val="000000"/>
      <w:kern w:val="2"/>
      <w:sz w:val="24"/>
    </w:rPr>
  </w:style>
  <w:style w:type="paragraph" w:customStyle="1" w:styleId="582">
    <w:name w:val="正文 + Arial Char"/>
    <w:link w:val="581"/>
    <w:autoRedefine/>
    <w:qFormat/>
    <w:uiPriority w:val="0"/>
    <w:pPr>
      <w:tabs>
        <w:tab w:val="left" w:pos="420"/>
        <w:tab w:val="left" w:pos="1021"/>
        <w:tab w:val="left" w:pos="1134"/>
        <w:tab w:val="left" w:pos="1701"/>
      </w:tabs>
      <w:adjustRightInd w:val="0"/>
      <w:spacing w:before="80" w:line="240" w:lineRule="atLeast"/>
      <w:ind w:left="1021" w:hanging="454"/>
    </w:pPr>
    <w:rPr>
      <w:rFonts w:ascii="Arial" w:hAnsi="Arial" w:eastAsia="宋体" w:cs="Times New Roman"/>
      <w:b/>
      <w:color w:val="000000"/>
      <w:kern w:val="2"/>
      <w:sz w:val="24"/>
      <w:lang w:val="en-US" w:eastAsia="zh-CN" w:bidi="ar-SA"/>
    </w:rPr>
  </w:style>
  <w:style w:type="paragraph" w:customStyle="1" w:styleId="583">
    <w:name w:val="Item List"/>
    <w:basedOn w:val="1"/>
    <w:link w:val="1226"/>
    <w:autoRedefine/>
    <w:qFormat/>
    <w:uiPriority w:val="0"/>
    <w:pPr>
      <w:tabs>
        <w:tab w:val="left" w:pos="420"/>
        <w:tab w:val="left" w:pos="1701"/>
      </w:tabs>
      <w:snapToGrid w:val="0"/>
      <w:spacing w:afterLines="50"/>
      <w:ind w:left="1701" w:hanging="567"/>
      <w:jc w:val="left"/>
    </w:pPr>
    <w:rPr>
      <w:kern w:val="0"/>
      <w:sz w:val="20"/>
    </w:rPr>
  </w:style>
  <w:style w:type="character" w:customStyle="1" w:styleId="584">
    <w:name w:val="正文（缩进） Char"/>
    <w:link w:val="319"/>
    <w:autoRedefine/>
    <w:qFormat/>
    <w:uiPriority w:val="0"/>
    <w:rPr>
      <w:rFonts w:eastAsia="方正楷体简体"/>
      <w:sz w:val="24"/>
      <w:szCs w:val="24"/>
      <w:lang w:val="en-US" w:eastAsia="zh-CN" w:bidi="ar-SA"/>
    </w:rPr>
  </w:style>
  <w:style w:type="character" w:customStyle="1" w:styleId="585">
    <w:name w:val="样式7 Char"/>
    <w:link w:val="586"/>
    <w:autoRedefine/>
    <w:qFormat/>
    <w:uiPriority w:val="0"/>
    <w:rPr>
      <w:kern w:val="2"/>
      <w:sz w:val="21"/>
      <w:szCs w:val="24"/>
    </w:rPr>
  </w:style>
  <w:style w:type="paragraph" w:customStyle="1" w:styleId="586">
    <w:name w:val="样式7"/>
    <w:basedOn w:val="1"/>
    <w:link w:val="585"/>
    <w:autoRedefine/>
    <w:qFormat/>
    <w:uiPriority w:val="0"/>
    <w:pPr>
      <w:snapToGrid w:val="0"/>
      <w:jc w:val="left"/>
    </w:pPr>
  </w:style>
  <w:style w:type="character" w:customStyle="1" w:styleId="587">
    <w:name w:val="font"/>
    <w:autoRedefine/>
    <w:qFormat/>
    <w:uiPriority w:val="0"/>
  </w:style>
  <w:style w:type="character" w:customStyle="1" w:styleId="588">
    <w:name w:val="样式 标题 3 + 黑色 Char"/>
    <w:link w:val="589"/>
    <w:autoRedefine/>
    <w:qFormat/>
    <w:uiPriority w:val="0"/>
    <w:rPr>
      <w:color w:val="FF0000"/>
      <w:kern w:val="2"/>
      <w:sz w:val="24"/>
    </w:rPr>
  </w:style>
  <w:style w:type="paragraph" w:customStyle="1" w:styleId="589">
    <w:name w:val="样式 标题 3 + 黑色"/>
    <w:basedOn w:val="5"/>
    <w:link w:val="588"/>
    <w:autoRedefine/>
    <w:qFormat/>
    <w:uiPriority w:val="0"/>
    <w:pPr>
      <w:keepNext w:val="0"/>
      <w:keepLines w:val="0"/>
      <w:tabs>
        <w:tab w:val="left" w:pos="1200"/>
        <w:tab w:val="left" w:pos="1260"/>
      </w:tabs>
      <w:spacing w:before="0" w:after="0" w:line="360" w:lineRule="auto"/>
      <w:ind w:left="1200" w:hanging="1200" w:hangingChars="500"/>
      <w:jc w:val="left"/>
    </w:pPr>
    <w:rPr>
      <w:b w:val="0"/>
      <w:bCs w:val="0"/>
      <w:color w:val="FF0000"/>
      <w:sz w:val="24"/>
      <w:szCs w:val="20"/>
    </w:rPr>
  </w:style>
  <w:style w:type="character" w:customStyle="1" w:styleId="590">
    <w:name w:val="样式 标题 1 + 加粗 Char"/>
    <w:autoRedefine/>
    <w:qFormat/>
    <w:uiPriority w:val="0"/>
    <w:rPr>
      <w:rFonts w:ascii="Cambria" w:hAnsi="Cambria" w:eastAsia="黑体"/>
      <w:b/>
      <w:bCs/>
      <w:kern w:val="44"/>
      <w:sz w:val="28"/>
      <w:szCs w:val="28"/>
      <w:lang w:val="en-US" w:eastAsia="zh-CN" w:bidi="ar-SA"/>
    </w:rPr>
  </w:style>
  <w:style w:type="character" w:customStyle="1" w:styleId="591">
    <w:name w:val="样式 正文缩进正文（首行缩进两字）表正文正文非缩进特点ALT+Z标题4段1正文（首行缩进两字） Char正文（...1 Char"/>
    <w:autoRedefine/>
    <w:qFormat/>
    <w:uiPriority w:val="0"/>
    <w:rPr>
      <w:rFonts w:ascii="Arial" w:hAnsi="Arial" w:eastAsia="宋体"/>
      <w:bCs/>
      <w:kern w:val="2"/>
      <w:sz w:val="28"/>
      <w:szCs w:val="24"/>
      <w:lang w:val="en-US" w:eastAsia="zh-CN" w:bidi="ar-SA"/>
    </w:rPr>
  </w:style>
  <w:style w:type="character" w:customStyle="1" w:styleId="592">
    <w:name w:val="正文） Char"/>
    <w:link w:val="593"/>
    <w:autoRedefine/>
    <w:qFormat/>
    <w:uiPriority w:val="0"/>
    <w:rPr>
      <w:szCs w:val="24"/>
    </w:rPr>
  </w:style>
  <w:style w:type="paragraph" w:customStyle="1" w:styleId="593">
    <w:name w:val="正文）"/>
    <w:basedOn w:val="1"/>
    <w:link w:val="592"/>
    <w:autoRedefine/>
    <w:qFormat/>
    <w:uiPriority w:val="0"/>
    <w:pPr>
      <w:snapToGrid w:val="0"/>
      <w:spacing w:line="360" w:lineRule="auto"/>
      <w:ind w:left="300" w:leftChars="150" w:hanging="150" w:hangingChars="150"/>
      <w:jc w:val="left"/>
    </w:pPr>
    <w:rPr>
      <w:kern w:val="0"/>
      <w:sz w:val="20"/>
    </w:rPr>
  </w:style>
  <w:style w:type="character" w:customStyle="1" w:styleId="594">
    <w:name w:val="附录一 Char"/>
    <w:link w:val="595"/>
    <w:autoRedefine/>
    <w:semiHidden/>
    <w:qFormat/>
    <w:uiPriority w:val="0"/>
    <w:rPr>
      <w:rFonts w:ascii="EU-F1" w:eastAsia="黑体"/>
      <w:kern w:val="2"/>
      <w:sz w:val="21"/>
      <w:szCs w:val="21"/>
    </w:rPr>
  </w:style>
  <w:style w:type="paragraph" w:customStyle="1" w:styleId="595">
    <w:name w:val="附录一"/>
    <w:basedOn w:val="46"/>
    <w:link w:val="594"/>
    <w:autoRedefine/>
    <w:semiHidden/>
    <w:qFormat/>
    <w:uiPriority w:val="0"/>
    <w:pPr>
      <w:spacing w:line="480" w:lineRule="auto"/>
      <w:jc w:val="left"/>
    </w:pPr>
    <w:rPr>
      <w:rFonts w:ascii="EU-F1" w:hAnsi="Times New Roman" w:eastAsia="黑体" w:cs="Times New Roman"/>
    </w:rPr>
  </w:style>
  <w:style w:type="character" w:customStyle="1" w:styleId="596">
    <w:name w:val="说明书 正文 Char"/>
    <w:autoRedefine/>
    <w:qFormat/>
    <w:uiPriority w:val="0"/>
    <w:rPr>
      <w:rFonts w:ascii="宋体" w:hAnsi="宋体" w:cs="宋体"/>
      <w:kern w:val="2"/>
      <w:sz w:val="24"/>
    </w:rPr>
  </w:style>
  <w:style w:type="character" w:customStyle="1" w:styleId="597">
    <w:name w:val="Char Char231"/>
    <w:autoRedefine/>
    <w:qFormat/>
    <w:uiPriority w:val="0"/>
    <w:rPr>
      <w:rFonts w:ascii="宋体" w:hAnsi="Courier New" w:eastAsia="宋体"/>
      <w:kern w:val="2"/>
      <w:sz w:val="21"/>
      <w:lang w:val="en-US" w:eastAsia="zh-CN" w:bidi="ar-SA"/>
    </w:rPr>
  </w:style>
  <w:style w:type="character" w:customStyle="1" w:styleId="598">
    <w:name w:val="图片表格 Char"/>
    <w:link w:val="599"/>
    <w:autoRedefine/>
    <w:qFormat/>
    <w:locked/>
    <w:uiPriority w:val="0"/>
  </w:style>
  <w:style w:type="paragraph" w:customStyle="1" w:styleId="599">
    <w:name w:val="图片表格"/>
    <w:basedOn w:val="74"/>
    <w:link w:val="598"/>
    <w:autoRedefine/>
    <w:qFormat/>
    <w:uiPriority w:val="0"/>
    <w:pPr>
      <w:adjustRightInd/>
      <w:spacing w:line="240" w:lineRule="auto"/>
      <w:ind w:left="227" w:firstLine="0"/>
      <w:jc w:val="center"/>
      <w:textAlignment w:val="auto"/>
    </w:pPr>
    <w:rPr>
      <w:smallCaps w:val="0"/>
      <w:kern w:val="0"/>
    </w:rPr>
  </w:style>
  <w:style w:type="character" w:customStyle="1" w:styleId="600">
    <w:name w:val="项目编号B Char"/>
    <w:link w:val="601"/>
    <w:autoRedefine/>
    <w:qFormat/>
    <w:uiPriority w:val="0"/>
    <w:rPr>
      <w:sz w:val="24"/>
      <w:szCs w:val="24"/>
    </w:rPr>
  </w:style>
  <w:style w:type="paragraph" w:customStyle="1" w:styleId="601">
    <w:name w:val="项目编号B"/>
    <w:link w:val="600"/>
    <w:autoRedefine/>
    <w:qFormat/>
    <w:uiPriority w:val="0"/>
    <w:pPr>
      <w:tabs>
        <w:tab w:val="left" w:pos="1260"/>
      </w:tabs>
      <w:spacing w:line="360" w:lineRule="auto"/>
    </w:pPr>
    <w:rPr>
      <w:rFonts w:ascii="Times New Roman" w:hAnsi="Times New Roman" w:eastAsia="宋体" w:cs="Times New Roman"/>
      <w:sz w:val="24"/>
      <w:szCs w:val="24"/>
      <w:lang w:val="en-US" w:eastAsia="zh-CN" w:bidi="ar-SA"/>
    </w:rPr>
  </w:style>
  <w:style w:type="character" w:customStyle="1" w:styleId="602">
    <w:name w:val="W1 Char"/>
    <w:link w:val="603"/>
    <w:autoRedefine/>
    <w:qFormat/>
    <w:uiPriority w:val="0"/>
    <w:rPr>
      <w:rFonts w:ascii="宋体" w:hAnsi="宋体"/>
      <w:sz w:val="21"/>
      <w:szCs w:val="28"/>
      <w:lang w:bidi="mn-Mong-CN"/>
    </w:rPr>
  </w:style>
  <w:style w:type="paragraph" w:customStyle="1" w:styleId="603">
    <w:name w:val="W1"/>
    <w:basedOn w:val="403"/>
    <w:link w:val="602"/>
    <w:autoRedefine/>
    <w:qFormat/>
    <w:locked/>
    <w:uiPriority w:val="0"/>
    <w:pPr>
      <w:tabs>
        <w:tab w:val="left" w:pos="1134"/>
      </w:tabs>
      <w:ind w:firstLine="0" w:firstLineChars="0"/>
    </w:pPr>
  </w:style>
  <w:style w:type="character" w:customStyle="1" w:styleId="604">
    <w:name w:val="EHL三级项目 Char"/>
    <w:link w:val="605"/>
    <w:autoRedefine/>
    <w:qFormat/>
    <w:uiPriority w:val="0"/>
    <w:rPr>
      <w:rFonts w:ascii="宋体" w:hAnsi="宋体"/>
      <w:b/>
      <w:kern w:val="2"/>
      <w:sz w:val="24"/>
      <w:szCs w:val="24"/>
    </w:rPr>
  </w:style>
  <w:style w:type="paragraph" w:customStyle="1" w:styleId="605">
    <w:name w:val="EHL三级项目"/>
    <w:basedOn w:val="1"/>
    <w:link w:val="604"/>
    <w:autoRedefine/>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06">
    <w:name w:val="Date Char Char"/>
    <w:link w:val="607"/>
    <w:autoRedefine/>
    <w:qFormat/>
    <w:locked/>
    <w:uiPriority w:val="99"/>
  </w:style>
  <w:style w:type="paragraph" w:customStyle="1" w:styleId="607">
    <w:name w:val="Date1"/>
    <w:basedOn w:val="1"/>
    <w:next w:val="1"/>
    <w:link w:val="606"/>
    <w:autoRedefine/>
    <w:qFormat/>
    <w:uiPriority w:val="99"/>
    <w:pPr>
      <w:ind w:left="100" w:leftChars="2500"/>
    </w:pPr>
    <w:rPr>
      <w:kern w:val="0"/>
      <w:sz w:val="20"/>
      <w:szCs w:val="20"/>
    </w:rPr>
  </w:style>
  <w:style w:type="character" w:styleId="608">
    <w:name w:val="Placeholder Text"/>
    <w:autoRedefine/>
    <w:semiHidden/>
    <w:qFormat/>
    <w:uiPriority w:val="99"/>
    <w:rPr>
      <w:color w:val="808080"/>
    </w:rPr>
  </w:style>
  <w:style w:type="character" w:customStyle="1" w:styleId="609">
    <w:name w:val="编写建议 Char Char Char Char Char Char"/>
    <w:link w:val="610"/>
    <w:autoRedefine/>
    <w:qFormat/>
    <w:uiPriority w:val="0"/>
    <w:rPr>
      <w:i/>
      <w:color w:val="0000FF"/>
      <w:sz w:val="21"/>
      <w:szCs w:val="21"/>
    </w:rPr>
  </w:style>
  <w:style w:type="paragraph" w:customStyle="1" w:styleId="610">
    <w:name w:val="编写建议 Char Char Char Char Char"/>
    <w:basedOn w:val="1"/>
    <w:link w:val="609"/>
    <w:autoRedefine/>
    <w:qFormat/>
    <w:uiPriority w:val="0"/>
    <w:pPr>
      <w:keepNext/>
      <w:widowControl/>
      <w:autoSpaceDE w:val="0"/>
      <w:autoSpaceDN w:val="0"/>
      <w:adjustRightInd w:val="0"/>
      <w:spacing w:line="360" w:lineRule="auto"/>
      <w:ind w:left="1134"/>
      <w:jc w:val="left"/>
    </w:pPr>
    <w:rPr>
      <w:i/>
      <w:color w:val="0000FF"/>
      <w:kern w:val="0"/>
      <w:szCs w:val="21"/>
    </w:rPr>
  </w:style>
  <w:style w:type="character" w:customStyle="1" w:styleId="611">
    <w:name w:val="无编号正文 Char"/>
    <w:link w:val="612"/>
    <w:autoRedefine/>
    <w:qFormat/>
    <w:uiPriority w:val="0"/>
    <w:rPr>
      <w:rFonts w:ascii="宋体" w:hAnsi="宋体"/>
      <w:sz w:val="24"/>
      <w:szCs w:val="24"/>
    </w:rPr>
  </w:style>
  <w:style w:type="paragraph" w:customStyle="1" w:styleId="612">
    <w:name w:val="无编号正文"/>
    <w:basedOn w:val="34"/>
    <w:next w:val="1"/>
    <w:link w:val="611"/>
    <w:autoRedefine/>
    <w:qFormat/>
    <w:uiPriority w:val="0"/>
    <w:pPr>
      <w:ind w:left="200" w:leftChars="200" w:firstLine="200" w:firstLineChars="200"/>
      <w:jc w:val="left"/>
    </w:pPr>
    <w:rPr>
      <w:rFonts w:ascii="宋体" w:hAnsi="宋体" w:eastAsia="宋体"/>
      <w:bCs w:val="0"/>
      <w:kern w:val="0"/>
      <w:sz w:val="24"/>
    </w:rPr>
  </w:style>
  <w:style w:type="character" w:customStyle="1" w:styleId="613">
    <w:name w:val="文字列表 Char Char"/>
    <w:link w:val="614"/>
    <w:autoRedefine/>
    <w:qFormat/>
    <w:uiPriority w:val="0"/>
    <w:rPr>
      <w:rFonts w:ascii="宋体" w:hAnsi="宋体"/>
      <w:kern w:val="2"/>
      <w:sz w:val="24"/>
      <w:szCs w:val="28"/>
    </w:rPr>
  </w:style>
  <w:style w:type="paragraph" w:customStyle="1" w:styleId="614">
    <w:name w:val="文字列表"/>
    <w:basedOn w:val="35"/>
    <w:link w:val="613"/>
    <w:autoRedefine/>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15">
    <w:name w:val="正文首行缩进 Char Char1"/>
    <w:autoRedefine/>
    <w:qFormat/>
    <w:uiPriority w:val="0"/>
    <w:rPr>
      <w:rFonts w:ascii="Arial" w:hAnsi="Arial" w:eastAsia="宋体"/>
      <w:sz w:val="21"/>
      <w:lang w:val="en-US" w:eastAsia="zh-CN" w:bidi="ar-SA"/>
    </w:rPr>
  </w:style>
  <w:style w:type="character" w:customStyle="1" w:styleId="616">
    <w:name w:val="1.2.1 环境（标准） Char"/>
    <w:link w:val="617"/>
    <w:autoRedefine/>
    <w:qFormat/>
    <w:uiPriority w:val="0"/>
    <w:rPr>
      <w:rFonts w:ascii="宋体" w:hAnsi="Arial" w:cs="宋体"/>
      <w:spacing w:val="1"/>
      <w:kern w:val="2"/>
      <w:sz w:val="24"/>
    </w:rPr>
  </w:style>
  <w:style w:type="paragraph" w:customStyle="1" w:styleId="617">
    <w:name w:val="1.2.1 环境（标准）"/>
    <w:basedOn w:val="1"/>
    <w:link w:val="616"/>
    <w:autoRedefine/>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18">
    <w:name w:val="WW8Num16z0"/>
    <w:autoRedefine/>
    <w:qFormat/>
    <w:uiPriority w:val="0"/>
    <w:rPr>
      <w:rFonts w:ascii="Wingdings" w:hAnsi="Wingdings"/>
    </w:rPr>
  </w:style>
  <w:style w:type="character" w:customStyle="1" w:styleId="619">
    <w:name w:val="px12161"/>
    <w:autoRedefine/>
    <w:unhideWhenUsed/>
    <w:qFormat/>
    <w:uiPriority w:val="0"/>
    <w:rPr>
      <w:color w:val="FFFFFF"/>
      <w:sz w:val="18"/>
      <w:szCs w:val="18"/>
    </w:rPr>
  </w:style>
  <w:style w:type="character" w:customStyle="1" w:styleId="620">
    <w:name w:val="Head 114 Cha"/>
    <w:autoRedefine/>
    <w:semiHidden/>
    <w:qFormat/>
    <w:uiPriority w:val="0"/>
    <w:rPr>
      <w:rFonts w:ascii="Arial" w:hAnsi="Arial" w:eastAsia="黑体"/>
      <w:bCs/>
      <w:kern w:val="44"/>
      <w:sz w:val="28"/>
      <w:szCs w:val="44"/>
      <w:lang w:val="en-US" w:eastAsia="zh-CN" w:bidi="ar-SA"/>
    </w:rPr>
  </w:style>
  <w:style w:type="character" w:customStyle="1" w:styleId="621">
    <w:name w:val="A8"/>
    <w:autoRedefine/>
    <w:qFormat/>
    <w:uiPriority w:val="0"/>
    <w:rPr>
      <w:rFonts w:ascii="DFPHei Std W5" w:eastAsia="DFPHei Std W5" w:cs="DFPHei Std W5"/>
      <w:color w:val="211D1E"/>
      <w:sz w:val="18"/>
      <w:szCs w:val="18"/>
    </w:rPr>
  </w:style>
  <w:style w:type="character" w:customStyle="1" w:styleId="622">
    <w:name w:val="specifications"/>
    <w:autoRedefine/>
    <w:qFormat/>
    <w:uiPriority w:val="0"/>
  </w:style>
  <w:style w:type="character" w:customStyle="1" w:styleId="623">
    <w:name w:val="小四 段落 宋体 Char Char Char Char Char"/>
    <w:autoRedefine/>
    <w:qFormat/>
    <w:uiPriority w:val="0"/>
    <w:rPr>
      <w:sz w:val="24"/>
      <w:szCs w:val="24"/>
    </w:rPr>
  </w:style>
  <w:style w:type="character" w:customStyle="1" w:styleId="624">
    <w:name w:val="表格文字+加粗 Char"/>
    <w:link w:val="625"/>
    <w:autoRedefine/>
    <w:qFormat/>
    <w:uiPriority w:val="0"/>
    <w:rPr>
      <w:b/>
      <w:bCs/>
      <w:kern w:val="2"/>
      <w:sz w:val="21"/>
      <w:szCs w:val="21"/>
    </w:rPr>
  </w:style>
  <w:style w:type="paragraph" w:customStyle="1" w:styleId="625">
    <w:name w:val="表格文字+加粗"/>
    <w:basedOn w:val="21"/>
    <w:link w:val="624"/>
    <w:autoRedefine/>
    <w:qFormat/>
    <w:uiPriority w:val="0"/>
    <w:pPr>
      <w:widowControl w:val="0"/>
      <w:adjustRightInd w:val="0"/>
      <w:snapToGrid w:val="0"/>
      <w:ind w:firstLine="0"/>
      <w:jc w:val="center"/>
    </w:pPr>
    <w:rPr>
      <w:rFonts w:eastAsia="宋体"/>
      <w:b/>
      <w:bCs/>
      <w:kern w:val="2"/>
      <w:sz w:val="21"/>
      <w:szCs w:val="21"/>
    </w:rPr>
  </w:style>
  <w:style w:type="character" w:customStyle="1" w:styleId="626">
    <w:name w:val="Body Text Indent Char Char"/>
    <w:link w:val="627"/>
    <w:autoRedefine/>
    <w:qFormat/>
    <w:locked/>
    <w:uiPriority w:val="0"/>
    <w:rPr>
      <w:sz w:val="24"/>
    </w:rPr>
  </w:style>
  <w:style w:type="paragraph" w:customStyle="1" w:styleId="627">
    <w:name w:val="Body Text Indent1"/>
    <w:basedOn w:val="1"/>
    <w:link w:val="626"/>
    <w:autoRedefine/>
    <w:qFormat/>
    <w:uiPriority w:val="0"/>
    <w:pPr>
      <w:ind w:firstLine="538" w:firstLineChars="192"/>
    </w:pPr>
    <w:rPr>
      <w:kern w:val="0"/>
      <w:sz w:val="24"/>
      <w:szCs w:val="20"/>
    </w:rPr>
  </w:style>
  <w:style w:type="character" w:customStyle="1" w:styleId="628">
    <w:name w:val="样式 楷体_GB2312 二号 加粗 Char"/>
    <w:autoRedefine/>
    <w:qFormat/>
    <w:uiPriority w:val="0"/>
    <w:rPr>
      <w:rFonts w:ascii="楷体_GB2312" w:hAnsi="Arial" w:eastAsia="楷体_GB2312" w:cs="Arial"/>
      <w:b/>
      <w:kern w:val="2"/>
      <w:sz w:val="44"/>
      <w:szCs w:val="24"/>
      <w:lang w:val="en-US" w:eastAsia="zh-CN" w:bidi="ar-SA"/>
    </w:rPr>
  </w:style>
  <w:style w:type="character" w:customStyle="1" w:styleId="629">
    <w:name w:val="正文文字 红色 Char"/>
    <w:link w:val="630"/>
    <w:autoRedefine/>
    <w:qFormat/>
    <w:uiPriority w:val="0"/>
    <w:rPr>
      <w:rFonts w:ascii="Calibri" w:hAnsi="Calibri"/>
      <w:color w:val="FF0000"/>
      <w:szCs w:val="21"/>
    </w:rPr>
  </w:style>
  <w:style w:type="paragraph" w:customStyle="1" w:styleId="630">
    <w:name w:val="正文文字 红色"/>
    <w:basedOn w:val="1"/>
    <w:link w:val="629"/>
    <w:autoRedefine/>
    <w:qFormat/>
    <w:uiPriority w:val="0"/>
    <w:pPr>
      <w:ind w:left="420"/>
      <w:jc w:val="left"/>
    </w:pPr>
    <w:rPr>
      <w:rFonts w:ascii="Calibri" w:hAnsi="Calibri"/>
      <w:color w:val="FF0000"/>
      <w:kern w:val="0"/>
      <w:sz w:val="20"/>
      <w:szCs w:val="21"/>
    </w:rPr>
  </w:style>
  <w:style w:type="character" w:customStyle="1" w:styleId="631">
    <w:name w:val="F1 Char"/>
    <w:link w:val="632"/>
    <w:autoRedefine/>
    <w:semiHidden/>
    <w:qFormat/>
    <w:uiPriority w:val="0"/>
    <w:rPr>
      <w:rFonts w:ascii="EU-F1" w:eastAsia="黑体"/>
      <w:kern w:val="2"/>
      <w:sz w:val="21"/>
      <w:szCs w:val="21"/>
    </w:rPr>
  </w:style>
  <w:style w:type="paragraph" w:customStyle="1" w:styleId="632">
    <w:name w:val="F1"/>
    <w:basedOn w:val="348"/>
    <w:link w:val="631"/>
    <w:autoRedefine/>
    <w:semiHidden/>
    <w:qFormat/>
    <w:uiPriority w:val="0"/>
    <w:pPr>
      <w:topLinePunct/>
    </w:pPr>
    <w:rPr>
      <w:kern w:val="2"/>
    </w:rPr>
  </w:style>
  <w:style w:type="character" w:customStyle="1" w:styleId="633">
    <w:name w:val="Right Par 2"/>
    <w:autoRedefine/>
    <w:qFormat/>
    <w:uiPriority w:val="0"/>
  </w:style>
  <w:style w:type="character" w:customStyle="1" w:styleId="634">
    <w:name w:val="日期2"/>
    <w:autoRedefine/>
    <w:qFormat/>
    <w:uiPriority w:val="0"/>
  </w:style>
  <w:style w:type="character" w:customStyle="1" w:styleId="635">
    <w:name w:val="图形题注 Char"/>
    <w:link w:val="502"/>
    <w:autoRedefine/>
    <w:qFormat/>
    <w:uiPriority w:val="0"/>
    <w:rPr>
      <w:rFonts w:ascii="Arial" w:hAnsi="Arial" w:cs="Arial"/>
      <w:sz w:val="21"/>
    </w:rPr>
  </w:style>
  <w:style w:type="character" w:customStyle="1" w:styleId="636">
    <w:name w:val="结束语 Char"/>
    <w:link w:val="32"/>
    <w:autoRedefine/>
    <w:qFormat/>
    <w:uiPriority w:val="0"/>
    <w:rPr>
      <w:rFonts w:ascii="金梅簡體中黑字形" w:hAnsi="Arial" w:eastAsia="金梅簡體中黑字形"/>
      <w:sz w:val="24"/>
      <w:szCs w:val="24"/>
    </w:rPr>
  </w:style>
  <w:style w:type="character" w:customStyle="1" w:styleId="637">
    <w:name w:val="说明书 正文 Char Char"/>
    <w:link w:val="638"/>
    <w:autoRedefine/>
    <w:qFormat/>
    <w:uiPriority w:val="0"/>
    <w:rPr>
      <w:rFonts w:ascii="宋体" w:hAnsi="宋体"/>
      <w:kern w:val="2"/>
      <w:sz w:val="24"/>
      <w:szCs w:val="24"/>
    </w:rPr>
  </w:style>
  <w:style w:type="paragraph" w:customStyle="1" w:styleId="638">
    <w:name w:val="说明书 正文"/>
    <w:basedOn w:val="1"/>
    <w:link w:val="637"/>
    <w:autoRedefine/>
    <w:qFormat/>
    <w:uiPriority w:val="0"/>
    <w:pPr>
      <w:adjustRightInd w:val="0"/>
      <w:snapToGrid w:val="0"/>
      <w:spacing w:line="460" w:lineRule="exact"/>
      <w:ind w:firstLine="480" w:firstLineChars="200"/>
      <w:jc w:val="left"/>
    </w:pPr>
    <w:rPr>
      <w:rFonts w:ascii="宋体" w:hAnsi="宋体"/>
      <w:sz w:val="24"/>
    </w:rPr>
  </w:style>
  <w:style w:type="character" w:customStyle="1" w:styleId="639">
    <w:name w:val="正文文本 + SimSun"/>
    <w:autoRedefine/>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40">
    <w:name w:val="正文三级编号 Char Char"/>
    <w:autoRedefine/>
    <w:qFormat/>
    <w:uiPriority w:val="0"/>
    <w:rPr>
      <w:kern w:val="2"/>
      <w:sz w:val="21"/>
      <w:szCs w:val="22"/>
    </w:rPr>
  </w:style>
  <w:style w:type="character" w:customStyle="1" w:styleId="641">
    <w:name w:val="HTML 打字机1"/>
    <w:autoRedefine/>
    <w:qFormat/>
    <w:uiPriority w:val="0"/>
    <w:rPr>
      <w:rFonts w:ascii="宋体" w:hAnsi="宋体" w:eastAsia="宋体"/>
      <w:sz w:val="24"/>
    </w:rPr>
  </w:style>
  <w:style w:type="character" w:customStyle="1" w:styleId="642">
    <w:name w:val="正文文本 2 Char1"/>
    <w:autoRedefine/>
    <w:qFormat/>
    <w:uiPriority w:val="0"/>
    <w:rPr>
      <w:sz w:val="21"/>
    </w:rPr>
  </w:style>
  <w:style w:type="character" w:customStyle="1" w:styleId="643">
    <w:name w:val="表格标题 (3)"/>
    <w:autoRedefine/>
    <w:qFormat/>
    <w:uiPriority w:val="0"/>
    <w:rPr>
      <w:rFonts w:ascii="MingLiU" w:hAnsi="MingLiU" w:eastAsia="MingLiU" w:cs="MingLiU"/>
      <w:color w:val="000000"/>
      <w:spacing w:val="0"/>
      <w:w w:val="100"/>
      <w:position w:val="0"/>
      <w:sz w:val="22"/>
      <w:szCs w:val="22"/>
      <w:u w:val="none"/>
      <w:lang w:val="zh-TW"/>
    </w:rPr>
  </w:style>
  <w:style w:type="character" w:customStyle="1" w:styleId="644">
    <w:name w:val="标准文件_一级项目符号 Char"/>
    <w:link w:val="645"/>
    <w:autoRedefine/>
    <w:qFormat/>
    <w:uiPriority w:val="0"/>
    <w:rPr>
      <w:rFonts w:ascii="宋体" w:hAnsi="宋体"/>
      <w:spacing w:val="2"/>
      <w:sz w:val="28"/>
      <w:szCs w:val="28"/>
    </w:rPr>
  </w:style>
  <w:style w:type="paragraph" w:customStyle="1" w:styleId="645">
    <w:name w:val="标准文件_一级项目符号"/>
    <w:basedOn w:val="1"/>
    <w:next w:val="1"/>
    <w:link w:val="644"/>
    <w:autoRedefine/>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46">
    <w:name w:val="Table text Char Char"/>
    <w:link w:val="149"/>
    <w:autoRedefine/>
    <w:qFormat/>
    <w:uiPriority w:val="0"/>
    <w:rPr>
      <w:rFonts w:ascii="Futura Bk" w:hAnsi="Futura Bk"/>
      <w:sz w:val="28"/>
    </w:rPr>
  </w:style>
  <w:style w:type="character" w:customStyle="1" w:styleId="647">
    <w:name w:val="文章正文 Char Char"/>
    <w:link w:val="648"/>
    <w:autoRedefine/>
    <w:qFormat/>
    <w:locked/>
    <w:uiPriority w:val="99"/>
    <w:rPr>
      <w:rFonts w:ascii="宋体"/>
      <w:sz w:val="24"/>
    </w:rPr>
  </w:style>
  <w:style w:type="paragraph" w:customStyle="1" w:styleId="648">
    <w:name w:val="文章正文"/>
    <w:basedOn w:val="1"/>
    <w:link w:val="647"/>
    <w:autoRedefine/>
    <w:qFormat/>
    <w:uiPriority w:val="99"/>
    <w:pPr>
      <w:spacing w:line="360" w:lineRule="auto"/>
      <w:ind w:left="17" w:firstLine="560" w:firstLineChars="200"/>
    </w:pPr>
    <w:rPr>
      <w:rFonts w:ascii="宋体"/>
      <w:kern w:val="0"/>
      <w:sz w:val="24"/>
      <w:szCs w:val="20"/>
    </w:rPr>
  </w:style>
  <w:style w:type="character" w:customStyle="1" w:styleId="649">
    <w:name w:val="已访问的超链接1"/>
    <w:autoRedefine/>
    <w:qFormat/>
    <w:uiPriority w:val="0"/>
    <w:rPr>
      <w:color w:val="800080"/>
      <w:u w:val="single"/>
    </w:rPr>
  </w:style>
  <w:style w:type="character" w:customStyle="1" w:styleId="650">
    <w:name w:val="small-text"/>
    <w:autoRedefine/>
    <w:qFormat/>
    <w:uiPriority w:val="0"/>
    <w:rPr>
      <w:szCs w:val="24"/>
    </w:rPr>
  </w:style>
  <w:style w:type="character" w:customStyle="1" w:styleId="651">
    <w:name w:val="notetitle1"/>
    <w:autoRedefine/>
    <w:qFormat/>
    <w:uiPriority w:val="0"/>
    <w:rPr>
      <w:b/>
      <w:bCs/>
    </w:rPr>
  </w:style>
  <w:style w:type="character" w:customStyle="1" w:styleId="652">
    <w:name w:val="正文文字 2 Char"/>
    <w:autoRedefine/>
    <w:qFormat/>
    <w:uiPriority w:val="0"/>
    <w:rPr>
      <w:rFonts w:eastAsia="宋体"/>
      <w:kern w:val="2"/>
      <w:sz w:val="21"/>
      <w:szCs w:val="24"/>
      <w:lang w:val="en-US" w:eastAsia="zh-CN" w:bidi="ar-SA"/>
    </w:rPr>
  </w:style>
  <w:style w:type="character" w:customStyle="1" w:styleId="653">
    <w:name w:val="文档正文 Char"/>
    <w:link w:val="654"/>
    <w:autoRedefine/>
    <w:qFormat/>
    <w:uiPriority w:val="0"/>
    <w:rPr>
      <w:rFonts w:ascii="长城仿宋" w:eastAsia="长城仿宋"/>
      <w:sz w:val="28"/>
      <w:lang w:val="en-US" w:eastAsia="zh-CN" w:bidi="ar-SA"/>
    </w:rPr>
  </w:style>
  <w:style w:type="paragraph" w:customStyle="1" w:styleId="654">
    <w:name w:val="文档正文"/>
    <w:basedOn w:val="1"/>
    <w:link w:val="653"/>
    <w:autoRedefine/>
    <w:qFormat/>
    <w:uiPriority w:val="0"/>
    <w:pPr>
      <w:adjustRightInd w:val="0"/>
      <w:spacing w:line="312" w:lineRule="atLeast"/>
      <w:ind w:firstLine="567"/>
      <w:textAlignment w:val="baseline"/>
    </w:pPr>
    <w:rPr>
      <w:rFonts w:ascii="长城仿宋" w:eastAsia="长城仿宋"/>
      <w:kern w:val="0"/>
      <w:sz w:val="28"/>
      <w:szCs w:val="20"/>
    </w:rPr>
  </w:style>
  <w:style w:type="character" w:customStyle="1" w:styleId="655">
    <w:name w:val="批注框文本 Char"/>
    <w:autoRedefine/>
    <w:qFormat/>
    <w:uiPriority w:val="0"/>
    <w:rPr>
      <w:rFonts w:eastAsia="宋体"/>
      <w:kern w:val="2"/>
      <w:sz w:val="18"/>
      <w:szCs w:val="18"/>
      <w:lang w:val="en-US" w:eastAsia="zh-CN" w:bidi="ar-SA"/>
    </w:rPr>
  </w:style>
  <w:style w:type="character" w:customStyle="1" w:styleId="656">
    <w:name w:val="Body1! Char"/>
    <w:autoRedefine/>
    <w:qFormat/>
    <w:locked/>
    <w:uiPriority w:val="0"/>
    <w:rPr>
      <w:rFonts w:ascii="Arial" w:hAnsi="Arial"/>
      <w:szCs w:val="21"/>
      <w:lang w:eastAsia="en-US"/>
    </w:rPr>
  </w:style>
  <w:style w:type="character" w:customStyle="1" w:styleId="657">
    <w:name w:val="Heading 5 Char"/>
    <w:autoRedefine/>
    <w:qFormat/>
    <w:uiPriority w:val="0"/>
    <w:rPr>
      <w:rFonts w:ascii="Arial" w:hAnsi="Arial" w:eastAsia="宋体"/>
      <w:kern w:val="2"/>
      <w:sz w:val="21"/>
      <w:szCs w:val="18"/>
      <w:lang w:val="en-US" w:eastAsia="zh-CN" w:bidi="ar-SA"/>
    </w:rPr>
  </w:style>
  <w:style w:type="character" w:customStyle="1" w:styleId="658">
    <w:name w:val="p1"/>
    <w:autoRedefine/>
    <w:qFormat/>
    <w:uiPriority w:val="0"/>
    <w:rPr>
      <w:spacing w:val="280"/>
      <w:sz w:val="18"/>
      <w:szCs w:val="18"/>
    </w:rPr>
  </w:style>
  <w:style w:type="character" w:customStyle="1" w:styleId="659">
    <w:name w:val="font-121"/>
    <w:autoRedefine/>
    <w:qFormat/>
    <w:uiPriority w:val="0"/>
    <w:rPr>
      <w:color w:val="666666"/>
      <w:sz w:val="18"/>
      <w:u w:val="none"/>
    </w:rPr>
  </w:style>
  <w:style w:type="character" w:customStyle="1" w:styleId="660">
    <w:name w:val="tx1"/>
    <w:autoRedefine/>
    <w:qFormat/>
    <w:locked/>
    <w:uiPriority w:val="0"/>
    <w:rPr>
      <w:b/>
      <w:bCs/>
    </w:rPr>
  </w:style>
  <w:style w:type="character" w:customStyle="1" w:styleId="661">
    <w:name w:val="日期 Char2"/>
    <w:autoRedefine/>
    <w:qFormat/>
    <w:uiPriority w:val="99"/>
    <w:rPr>
      <w:rFonts w:ascii="Calibri" w:hAnsi="Calibri" w:cs="黑体"/>
      <w:kern w:val="2"/>
      <w:sz w:val="21"/>
      <w:szCs w:val="22"/>
    </w:rPr>
  </w:style>
  <w:style w:type="character" w:customStyle="1" w:styleId="662">
    <w:name w:val="Text(尾) Char"/>
    <w:link w:val="663"/>
    <w:autoRedefine/>
    <w:qFormat/>
    <w:uiPriority w:val="0"/>
    <w:rPr>
      <w:rFonts w:ascii="Arial" w:hAnsi="Arial" w:cs="Arial"/>
      <w:kern w:val="2"/>
      <w:sz w:val="18"/>
      <w:szCs w:val="18"/>
    </w:rPr>
  </w:style>
  <w:style w:type="paragraph" w:customStyle="1" w:styleId="663">
    <w:name w:val="Text(尾)"/>
    <w:basedOn w:val="1"/>
    <w:link w:val="662"/>
    <w:autoRedefine/>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664">
    <w:name w:val="无间隔 Char"/>
    <w:link w:val="665"/>
    <w:autoRedefine/>
    <w:qFormat/>
    <w:uiPriority w:val="1"/>
    <w:rPr>
      <w:rFonts w:ascii="Calibri" w:hAnsi="Calibri"/>
      <w:kern w:val="2"/>
      <w:sz w:val="21"/>
      <w:szCs w:val="21"/>
    </w:rPr>
  </w:style>
  <w:style w:type="paragraph" w:styleId="665">
    <w:name w:val="No Spacing"/>
    <w:link w:val="664"/>
    <w:autoRedefine/>
    <w:qFormat/>
    <w:uiPriority w:val="1"/>
    <w:pPr>
      <w:widowControl w:val="0"/>
      <w:jc w:val="both"/>
    </w:pPr>
    <w:rPr>
      <w:rFonts w:ascii="Calibri" w:hAnsi="Calibri" w:eastAsia="宋体" w:cs="Times New Roman"/>
      <w:kern w:val="2"/>
      <w:sz w:val="21"/>
      <w:szCs w:val="21"/>
      <w:lang w:val="en-US" w:eastAsia="zh-CN" w:bidi="ar-SA"/>
    </w:rPr>
  </w:style>
  <w:style w:type="character" w:customStyle="1" w:styleId="666">
    <w:name w:val="正文文本 3 Char2"/>
    <w:autoRedefine/>
    <w:qFormat/>
    <w:uiPriority w:val="0"/>
    <w:rPr>
      <w:rFonts w:ascii="Calibri" w:hAnsi="Calibri" w:cs="黑体"/>
      <w:kern w:val="2"/>
      <w:sz w:val="16"/>
      <w:szCs w:val="16"/>
    </w:rPr>
  </w:style>
  <w:style w:type="character" w:customStyle="1" w:styleId="667">
    <w:name w:val="Body1! Char Char"/>
    <w:autoRedefine/>
    <w:qFormat/>
    <w:uiPriority w:val="0"/>
    <w:rPr>
      <w:rFonts w:ascii="Arial" w:hAnsi="Arial"/>
      <w:szCs w:val="21"/>
    </w:rPr>
  </w:style>
  <w:style w:type="character" w:customStyle="1" w:styleId="668">
    <w:name w:val="big3"/>
    <w:autoRedefine/>
    <w:qFormat/>
    <w:uiPriority w:val="0"/>
    <w:rPr>
      <w:rFonts w:ascii="Arial" w:hAnsi="Arial" w:cs="Arial"/>
      <w:sz w:val="20"/>
      <w:szCs w:val="20"/>
      <w:lang w:bidi="ar-SA"/>
    </w:rPr>
  </w:style>
  <w:style w:type="character" w:customStyle="1" w:styleId="669">
    <w:name w:val="李文章 Char"/>
    <w:link w:val="670"/>
    <w:autoRedefine/>
    <w:qFormat/>
    <w:uiPriority w:val="0"/>
    <w:rPr>
      <w:rFonts w:hAnsi="华文细黑" w:cs="宋体"/>
      <w:kern w:val="2"/>
      <w:sz w:val="28"/>
    </w:rPr>
  </w:style>
  <w:style w:type="paragraph" w:customStyle="1" w:styleId="670">
    <w:name w:val="李文章"/>
    <w:basedOn w:val="1"/>
    <w:link w:val="669"/>
    <w:autoRedefine/>
    <w:qFormat/>
    <w:uiPriority w:val="0"/>
    <w:pPr>
      <w:widowControl/>
      <w:ind w:firstLine="200" w:firstLineChars="200"/>
      <w:jc w:val="left"/>
    </w:pPr>
    <w:rPr>
      <w:rFonts w:hAnsi="华文细黑" w:cs="宋体"/>
      <w:sz w:val="28"/>
      <w:szCs w:val="20"/>
    </w:rPr>
  </w:style>
  <w:style w:type="character" w:customStyle="1" w:styleId="671">
    <w:name w:val="ofhighlightterm1"/>
    <w:autoRedefine/>
    <w:qFormat/>
    <w:uiPriority w:val="0"/>
    <w:rPr>
      <w:rFonts w:hint="default" w:ascii="Arial" w:hAnsi="Arial" w:cs="Arial"/>
      <w:b/>
      <w:bCs/>
      <w:color w:val="000000"/>
      <w:spacing w:val="0"/>
      <w:sz w:val="16"/>
      <w:szCs w:val="16"/>
    </w:rPr>
  </w:style>
  <w:style w:type="character" w:customStyle="1" w:styleId="672">
    <w:name w:val="文档结构图 Char"/>
    <w:autoRedefine/>
    <w:qFormat/>
    <w:uiPriority w:val="0"/>
    <w:rPr>
      <w:rFonts w:eastAsia="宋体"/>
      <w:kern w:val="2"/>
      <w:sz w:val="21"/>
      <w:lang w:val="en-US" w:eastAsia="zh-CN" w:bidi="ar-SA"/>
    </w:rPr>
  </w:style>
  <w:style w:type="character" w:customStyle="1" w:styleId="673">
    <w:name w:val="标题10 Char"/>
    <w:autoRedefine/>
    <w:qFormat/>
    <w:uiPriority w:val="0"/>
    <w:rPr>
      <w:rFonts w:ascii="Tahoma" w:hAnsi="Tahoma" w:eastAsia="仿宋_GB2312"/>
      <w:kern w:val="2"/>
      <w:sz w:val="28"/>
      <w:szCs w:val="28"/>
      <w:lang w:val="en-US" w:eastAsia="zh-CN" w:bidi="ar-SA"/>
    </w:rPr>
  </w:style>
  <w:style w:type="character" w:customStyle="1" w:styleId="674">
    <w:name w:val="parahead11"/>
    <w:autoRedefine/>
    <w:qFormat/>
    <w:uiPriority w:val="0"/>
    <w:rPr>
      <w:rFonts w:hint="default" w:ascii="Arial" w:hAnsi="Arial" w:cs="Arial"/>
      <w:b/>
      <w:bCs/>
      <w:color w:val="000000"/>
      <w:sz w:val="24"/>
      <w:szCs w:val="24"/>
      <w:u w:val="none"/>
    </w:rPr>
  </w:style>
  <w:style w:type="character" w:customStyle="1" w:styleId="675">
    <w:name w:val="b Char Char"/>
    <w:autoRedefine/>
    <w:qFormat/>
    <w:uiPriority w:val="0"/>
    <w:rPr>
      <w:rFonts w:ascii="宋体" w:hAnsi="宋体" w:eastAsia="宋体"/>
      <w:kern w:val="2"/>
      <w:sz w:val="24"/>
      <w:szCs w:val="24"/>
      <w:lang w:val="en-US" w:eastAsia="zh-CN" w:bidi="ar-SA"/>
    </w:rPr>
  </w:style>
  <w:style w:type="character" w:customStyle="1" w:styleId="676">
    <w:name w:val="正文文本缩进 3 Char2"/>
    <w:autoRedefine/>
    <w:qFormat/>
    <w:uiPriority w:val="0"/>
    <w:rPr>
      <w:rFonts w:ascii="Calibri" w:hAnsi="Calibri" w:cs="黑体"/>
      <w:kern w:val="2"/>
      <w:sz w:val="16"/>
      <w:szCs w:val="16"/>
    </w:rPr>
  </w:style>
  <w:style w:type="character" w:customStyle="1" w:styleId="677">
    <w:name w:val="1.2.1 环境（标准） Char Char"/>
    <w:autoRedefine/>
    <w:qFormat/>
    <w:uiPriority w:val="0"/>
    <w:rPr>
      <w:rFonts w:ascii="宋体" w:hAnsi="Arial" w:eastAsia="宋体" w:cs="宋体"/>
      <w:spacing w:val="1"/>
      <w:sz w:val="24"/>
    </w:rPr>
  </w:style>
  <w:style w:type="character" w:customStyle="1" w:styleId="678">
    <w:name w:val="EU Char"/>
    <w:link w:val="679"/>
    <w:autoRedefine/>
    <w:qFormat/>
    <w:uiPriority w:val="0"/>
    <w:rPr>
      <w:b/>
      <w:bCs/>
      <w:kern w:val="2"/>
      <w:sz w:val="21"/>
      <w:szCs w:val="24"/>
    </w:rPr>
  </w:style>
  <w:style w:type="paragraph" w:customStyle="1" w:styleId="679">
    <w:name w:val="EU"/>
    <w:basedOn w:val="1"/>
    <w:link w:val="678"/>
    <w:autoRedefine/>
    <w:qFormat/>
    <w:uiPriority w:val="0"/>
    <w:pPr>
      <w:topLinePunct/>
      <w:spacing w:line="312" w:lineRule="exact"/>
      <w:ind w:firstLine="420"/>
      <w:jc w:val="left"/>
    </w:pPr>
    <w:rPr>
      <w:b/>
      <w:bCs/>
    </w:rPr>
  </w:style>
  <w:style w:type="character" w:customStyle="1" w:styleId="680">
    <w:name w:val="H36 Ch"/>
    <w:autoRedefine/>
    <w:qFormat/>
    <w:uiPriority w:val="0"/>
    <w:rPr>
      <w:rFonts w:eastAsia="宋体"/>
      <w:b/>
      <w:kern w:val="2"/>
      <w:sz w:val="28"/>
      <w:lang w:val="en-US" w:eastAsia="zh-CN" w:bidi="ar-SA"/>
    </w:rPr>
  </w:style>
  <w:style w:type="character" w:customStyle="1" w:styleId="681">
    <w:name w:val="样式 标题 5 + 五号 Char"/>
    <w:link w:val="682"/>
    <w:autoRedefine/>
    <w:qFormat/>
    <w:uiPriority w:val="0"/>
    <w:rPr>
      <w:rFonts w:ascii="仿宋_GB2312" w:hAnsi="仿宋_GB2312" w:eastAsia="仿宋_GB2312"/>
      <w:b/>
      <w:bCs/>
      <w:szCs w:val="28"/>
    </w:rPr>
  </w:style>
  <w:style w:type="paragraph" w:customStyle="1" w:styleId="682">
    <w:name w:val="样式 标题 5 + 五号"/>
    <w:basedOn w:val="7"/>
    <w:link w:val="681"/>
    <w:autoRedefine/>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683">
    <w:name w:val="正文文本 + 间距 7 pt"/>
    <w:autoRedefine/>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684">
    <w:name w:val="样式1 Char"/>
    <w:autoRedefine/>
    <w:qFormat/>
    <w:uiPriority w:val="0"/>
    <w:rPr>
      <w:rFonts w:ascii="Times New Roman" w:hAnsi="Times New Roman" w:eastAsia="宋体" w:cs="宋体"/>
      <w:b/>
      <w:kern w:val="44"/>
      <w:sz w:val="52"/>
      <w:szCs w:val="52"/>
    </w:rPr>
  </w:style>
  <w:style w:type="character" w:customStyle="1" w:styleId="685">
    <w:name w:val="parahead21"/>
    <w:autoRedefine/>
    <w:qFormat/>
    <w:uiPriority w:val="0"/>
    <w:rPr>
      <w:rFonts w:hint="default" w:ascii="Arial" w:hAnsi="Arial" w:cs="Arial"/>
      <w:b/>
      <w:bCs/>
      <w:color w:val="666666"/>
      <w:sz w:val="24"/>
      <w:szCs w:val="24"/>
      <w:u w:val="none"/>
    </w:rPr>
  </w:style>
  <w:style w:type="character" w:customStyle="1" w:styleId="686">
    <w:name w:val="样式 正文缩进特点表正文正文非缩进ind:txt标题4段1ALT+ZParagraph2Paragraph3... Char"/>
    <w:link w:val="687"/>
    <w:autoRedefine/>
    <w:qFormat/>
    <w:uiPriority w:val="0"/>
    <w:rPr>
      <w:rFonts w:cs="宋体"/>
      <w:kern w:val="2"/>
      <w:sz w:val="24"/>
    </w:rPr>
  </w:style>
  <w:style w:type="paragraph" w:customStyle="1" w:styleId="687">
    <w:name w:val="样式 正文缩进特点表正文正文非缩进ind:txt标题4段1ALT+ZParagraph2Paragraph3..."/>
    <w:basedOn w:val="21"/>
    <w:link w:val="686"/>
    <w:autoRedefine/>
    <w:unhideWhenUsed/>
    <w:qFormat/>
    <w:uiPriority w:val="0"/>
    <w:pPr>
      <w:widowControl w:val="0"/>
      <w:snapToGrid w:val="0"/>
      <w:spacing w:afterLines="50"/>
      <w:ind w:firstLine="0"/>
    </w:pPr>
    <w:rPr>
      <w:rFonts w:eastAsia="宋体" w:cs="宋体"/>
      <w:kern w:val="2"/>
    </w:rPr>
  </w:style>
  <w:style w:type="character" w:customStyle="1" w:styleId="688">
    <w:name w:val="国网标准正文 Char"/>
    <w:link w:val="689"/>
    <w:autoRedefine/>
    <w:semiHidden/>
    <w:qFormat/>
    <w:uiPriority w:val="0"/>
    <w:rPr>
      <w:rFonts w:ascii="宋体" w:hAnsi="宋体"/>
      <w:kern w:val="2"/>
      <w:sz w:val="21"/>
      <w:szCs w:val="28"/>
    </w:rPr>
  </w:style>
  <w:style w:type="paragraph" w:customStyle="1" w:styleId="689">
    <w:name w:val="国网标准正文"/>
    <w:basedOn w:val="1"/>
    <w:link w:val="688"/>
    <w:autoRedefine/>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690">
    <w:name w:val="编号1 Char"/>
    <w:link w:val="691"/>
    <w:autoRedefine/>
    <w:qFormat/>
    <w:uiPriority w:val="0"/>
    <w:rPr>
      <w:rFonts w:ascii="宋体" w:hAnsi="宋体" w:eastAsia="方正楷体简体" w:cs="宋体"/>
      <w:b/>
      <w:color w:val="0000FF"/>
      <w:kern w:val="44"/>
      <w:sz w:val="28"/>
      <w:szCs w:val="32"/>
    </w:rPr>
  </w:style>
  <w:style w:type="paragraph" w:customStyle="1" w:styleId="691">
    <w:name w:val="编号1"/>
    <w:basedOn w:val="4"/>
    <w:link w:val="690"/>
    <w:autoRedefine/>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692">
    <w:name w:val="Item list in note Char"/>
    <w:link w:val="693"/>
    <w:autoRedefine/>
    <w:qFormat/>
    <w:uiPriority w:val="0"/>
    <w:rPr>
      <w:rFonts w:ascii="Arial" w:hAnsi="Arial" w:eastAsia="楷体_GB2312"/>
      <w:kern w:val="2"/>
      <w:sz w:val="21"/>
      <w:szCs w:val="18"/>
    </w:rPr>
  </w:style>
  <w:style w:type="paragraph" w:customStyle="1" w:styleId="693">
    <w:name w:val="Item list in note"/>
    <w:basedOn w:val="1"/>
    <w:link w:val="692"/>
    <w:autoRedefine/>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楷体_GB2312"/>
      <w:szCs w:val="18"/>
    </w:rPr>
  </w:style>
  <w:style w:type="character" w:customStyle="1" w:styleId="694">
    <w:name w:val="QB正文 Char"/>
    <w:link w:val="695"/>
    <w:autoRedefine/>
    <w:qFormat/>
    <w:locked/>
    <w:uiPriority w:val="0"/>
    <w:rPr>
      <w:rFonts w:ascii="宋体" w:hAnsi="宋体"/>
      <w:lang w:val="en-US" w:eastAsia="zh-CN"/>
    </w:rPr>
  </w:style>
  <w:style w:type="paragraph" w:customStyle="1" w:styleId="695">
    <w:name w:val="QB正文"/>
    <w:basedOn w:val="1"/>
    <w:link w:val="694"/>
    <w:autoRedefine/>
    <w:qFormat/>
    <w:uiPriority w:val="0"/>
    <w:pPr>
      <w:widowControl/>
      <w:autoSpaceDE w:val="0"/>
      <w:autoSpaceDN w:val="0"/>
      <w:ind w:firstLine="200" w:firstLineChars="200"/>
      <w:jc w:val="left"/>
    </w:pPr>
    <w:rPr>
      <w:rFonts w:ascii="宋体" w:hAnsi="宋体"/>
      <w:kern w:val="0"/>
      <w:sz w:val="20"/>
      <w:szCs w:val="20"/>
    </w:rPr>
  </w:style>
  <w:style w:type="character" w:customStyle="1" w:styleId="696">
    <w:name w:val="注示文本 Char"/>
    <w:link w:val="697"/>
    <w:autoRedefine/>
    <w:qFormat/>
    <w:uiPriority w:val="0"/>
    <w:rPr>
      <w:rFonts w:ascii="Arial" w:hAnsi="Arial" w:eastAsia="楷体_GB2312"/>
      <w:sz w:val="18"/>
      <w:szCs w:val="18"/>
    </w:rPr>
  </w:style>
  <w:style w:type="paragraph" w:customStyle="1" w:styleId="697">
    <w:name w:val="注示文本"/>
    <w:basedOn w:val="1"/>
    <w:link w:val="696"/>
    <w:autoRedefine/>
    <w:qFormat/>
    <w:uiPriority w:val="0"/>
    <w:pPr>
      <w:pBdr>
        <w:bottom w:val="single" w:color="000000" w:sz="4" w:space="1"/>
      </w:pBdr>
      <w:autoSpaceDE w:val="0"/>
      <w:autoSpaceDN w:val="0"/>
      <w:adjustRightInd w:val="0"/>
      <w:spacing w:line="360" w:lineRule="auto"/>
      <w:ind w:firstLine="360" w:firstLineChars="200"/>
    </w:pPr>
    <w:rPr>
      <w:rFonts w:ascii="Arial" w:hAnsi="Arial" w:eastAsia="楷体_GB2312"/>
      <w:kern w:val="0"/>
      <w:sz w:val="18"/>
      <w:szCs w:val="18"/>
    </w:rPr>
  </w:style>
  <w:style w:type="character" w:customStyle="1" w:styleId="698">
    <w:name w:val="Table Description Char Char"/>
    <w:autoRedefine/>
    <w:qFormat/>
    <w:uiPriority w:val="0"/>
    <w:rPr>
      <w:rFonts w:ascii="Arial" w:hAnsi="Arial" w:eastAsia="黑体" w:cs="Arial"/>
      <w:kern w:val="2"/>
      <w:sz w:val="18"/>
      <w:szCs w:val="18"/>
      <w:lang w:val="en-US" w:eastAsia="zh-CN" w:bidi="ar-SA"/>
    </w:rPr>
  </w:style>
  <w:style w:type="character" w:customStyle="1" w:styleId="699">
    <w:name w:val="WW-WW8Num2z0"/>
    <w:autoRedefine/>
    <w:qFormat/>
    <w:uiPriority w:val="0"/>
    <w:rPr>
      <w:rFonts w:ascii="Wingdings" w:hAnsi="Wingdings"/>
    </w:rPr>
  </w:style>
  <w:style w:type="character" w:customStyle="1" w:styleId="700">
    <w:name w:val="x:Cross ref"/>
    <w:autoRedefine/>
    <w:qFormat/>
    <w:uiPriority w:val="0"/>
    <w:rPr>
      <w:i/>
    </w:rPr>
  </w:style>
  <w:style w:type="character" w:customStyle="1" w:styleId="701">
    <w:name w:val="普通(网站) Char"/>
    <w:link w:val="82"/>
    <w:autoRedefine/>
    <w:qFormat/>
    <w:uiPriority w:val="99"/>
    <w:rPr>
      <w:rFonts w:ascii="宋体" w:hAnsi="宋体"/>
      <w:sz w:val="24"/>
      <w:szCs w:val="24"/>
    </w:rPr>
  </w:style>
  <w:style w:type="character" w:customStyle="1" w:styleId="702">
    <w:name w:val="spantable1"/>
    <w:autoRedefine/>
    <w:qFormat/>
    <w:uiPriority w:val="0"/>
    <w:rPr>
      <w:rFonts w:hint="default"/>
      <w:spacing w:val="360"/>
      <w:sz w:val="18"/>
      <w:szCs w:val="18"/>
    </w:rPr>
  </w:style>
  <w:style w:type="character" w:customStyle="1" w:styleId="703">
    <w:name w:val="样式 EHL二级项目 + 段前: 0.5 行 段后: 0.5 行 Char"/>
    <w:link w:val="704"/>
    <w:autoRedefine/>
    <w:qFormat/>
    <w:uiPriority w:val="0"/>
    <w:rPr>
      <w:rFonts w:ascii="宋体" w:hAnsi="宋体"/>
      <w:b/>
      <w:kern w:val="2"/>
      <w:sz w:val="24"/>
    </w:rPr>
  </w:style>
  <w:style w:type="paragraph" w:customStyle="1" w:styleId="704">
    <w:name w:val="样式 EHL二级项目 + 段前: 0.5 行 段后: 0.5 行"/>
    <w:basedOn w:val="1"/>
    <w:link w:val="703"/>
    <w:autoRedefine/>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05">
    <w:name w:val="内容文本 Char Char"/>
    <w:link w:val="706"/>
    <w:autoRedefine/>
    <w:qFormat/>
    <w:uiPriority w:val="0"/>
    <w:rPr>
      <w:rFonts w:ascii="楷体_GB2312" w:hAnsi="宋体" w:eastAsia="楷体_GB2312"/>
      <w:color w:val="000000"/>
      <w:spacing w:val="10"/>
    </w:rPr>
  </w:style>
  <w:style w:type="paragraph" w:customStyle="1" w:styleId="706">
    <w:name w:val="内容文本"/>
    <w:basedOn w:val="1"/>
    <w:link w:val="705"/>
    <w:autoRedefine/>
    <w:qFormat/>
    <w:uiPriority w:val="0"/>
    <w:pPr>
      <w:widowControl/>
      <w:tabs>
        <w:tab w:val="left" w:pos="1050"/>
        <w:tab w:val="left" w:pos="2625"/>
      </w:tabs>
      <w:adjustRightInd w:val="0"/>
      <w:snapToGrid w:val="0"/>
      <w:spacing w:line="360" w:lineRule="auto"/>
      <w:ind w:left="960" w:leftChars="400" w:firstLine="345" w:firstLineChars="150"/>
      <w:jc w:val="left"/>
    </w:pPr>
    <w:rPr>
      <w:rFonts w:ascii="楷体_GB2312" w:hAnsi="宋体" w:eastAsia="楷体_GB2312"/>
      <w:color w:val="000000"/>
      <w:spacing w:val="10"/>
      <w:kern w:val="0"/>
      <w:sz w:val="20"/>
      <w:szCs w:val="20"/>
    </w:rPr>
  </w:style>
  <w:style w:type="character" w:customStyle="1" w:styleId="707">
    <w:name w:val="Table Text Char2"/>
    <w:autoRedefine/>
    <w:qFormat/>
    <w:uiPriority w:val="0"/>
    <w:rPr>
      <w:rFonts w:eastAsia="宋体" w:cs="Arial"/>
      <w:snapToGrid w:val="0"/>
      <w:sz w:val="21"/>
      <w:szCs w:val="21"/>
      <w:lang w:val="en-US" w:eastAsia="zh-CN" w:bidi="ar-SA"/>
    </w:rPr>
  </w:style>
  <w:style w:type="character" w:customStyle="1" w:styleId="708">
    <w:name w:val="正文联络 Char"/>
    <w:link w:val="709"/>
    <w:autoRedefine/>
    <w:qFormat/>
    <w:uiPriority w:val="0"/>
    <w:rPr>
      <w:rFonts w:ascii="宋体" w:hAnsi="宋体"/>
      <w:color w:val="000000"/>
      <w:kern w:val="10"/>
      <w:sz w:val="24"/>
    </w:rPr>
  </w:style>
  <w:style w:type="paragraph" w:customStyle="1" w:styleId="709">
    <w:name w:val="正文联络"/>
    <w:basedOn w:val="46"/>
    <w:link w:val="708"/>
    <w:autoRedefine/>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10">
    <w:name w:val="Body Text Indent Char"/>
    <w:link w:val="711"/>
    <w:autoRedefine/>
    <w:qFormat/>
    <w:uiPriority w:val="0"/>
    <w:rPr>
      <w:szCs w:val="21"/>
    </w:rPr>
  </w:style>
  <w:style w:type="paragraph" w:customStyle="1" w:styleId="711">
    <w:name w:val="正文文本缩进1"/>
    <w:basedOn w:val="1"/>
    <w:link w:val="710"/>
    <w:autoRedefine/>
    <w:qFormat/>
    <w:uiPriority w:val="0"/>
    <w:pPr>
      <w:ind w:firstLine="480"/>
      <w:jc w:val="left"/>
    </w:pPr>
    <w:rPr>
      <w:kern w:val="0"/>
      <w:sz w:val="20"/>
      <w:szCs w:val="21"/>
    </w:rPr>
  </w:style>
  <w:style w:type="character" w:customStyle="1" w:styleId="712">
    <w:name w:val="电子邮件签名 Char"/>
    <w:link w:val="19"/>
    <w:autoRedefine/>
    <w:qFormat/>
    <w:uiPriority w:val="0"/>
    <w:rPr>
      <w:rFonts w:ascii="DFKai-SB" w:eastAsia="DFKai-SB"/>
      <w:sz w:val="28"/>
      <w:szCs w:val="24"/>
    </w:rPr>
  </w:style>
  <w:style w:type="character" w:customStyle="1" w:styleId="713">
    <w:name w:val="地铁说明书正文 Char Char"/>
    <w:autoRedefine/>
    <w:qFormat/>
    <w:uiPriority w:val="0"/>
    <w:rPr>
      <w:rFonts w:cs="宋体"/>
      <w:sz w:val="24"/>
    </w:rPr>
  </w:style>
  <w:style w:type="character" w:customStyle="1" w:styleId="714">
    <w:name w:val="列项正文 Char"/>
    <w:autoRedefine/>
    <w:qFormat/>
    <w:uiPriority w:val="0"/>
    <w:rPr>
      <w:rFonts w:ascii="宋体" w:hAnsi="宋体"/>
      <w:sz w:val="24"/>
      <w:szCs w:val="24"/>
    </w:rPr>
  </w:style>
  <w:style w:type="character" w:customStyle="1" w:styleId="715">
    <w:name w:val="沈阳2-正文 Char Char"/>
    <w:autoRedefine/>
    <w:qFormat/>
    <w:uiPriority w:val="0"/>
    <w:rPr>
      <w:rFonts w:ascii="宋体" w:hAnsi="宋体" w:eastAsia="宋体" w:cs="Times New Roman"/>
      <w:bCs/>
      <w:sz w:val="24"/>
      <w:szCs w:val="24"/>
    </w:rPr>
  </w:style>
  <w:style w:type="character" w:customStyle="1" w:styleId="716">
    <w:name w:val="tw4winInternal"/>
    <w:autoRedefine/>
    <w:qFormat/>
    <w:uiPriority w:val="0"/>
    <w:rPr>
      <w:rFonts w:ascii="Courier New" w:hAnsi="Courier New" w:cs="Courier New"/>
      <w:color w:val="FF0000"/>
      <w:lang w:val="en-US" w:eastAsia="zh-CN"/>
    </w:rPr>
  </w:style>
  <w:style w:type="character" w:customStyle="1" w:styleId="717">
    <w:name w:val="ca-31"/>
    <w:autoRedefine/>
    <w:qFormat/>
    <w:uiPriority w:val="0"/>
    <w:rPr>
      <w:rFonts w:hint="eastAsia" w:ascii="宋体" w:hAnsi="宋体" w:eastAsia="宋体"/>
      <w:color w:val="FF0000"/>
      <w:sz w:val="24"/>
      <w:szCs w:val="24"/>
    </w:rPr>
  </w:style>
  <w:style w:type="character" w:customStyle="1" w:styleId="718">
    <w:name w:val="Default Char"/>
    <w:link w:val="719"/>
    <w:autoRedefine/>
    <w:qFormat/>
    <w:uiPriority w:val="0"/>
    <w:rPr>
      <w:rFonts w:ascii="仿宋_GB2312" w:eastAsia="仿宋_GB2312" w:cs="仿宋_GB2312"/>
      <w:color w:val="000000"/>
      <w:sz w:val="24"/>
      <w:szCs w:val="24"/>
    </w:rPr>
  </w:style>
  <w:style w:type="paragraph" w:customStyle="1" w:styleId="719">
    <w:name w:val="Default"/>
    <w:link w:val="718"/>
    <w:autoRedefine/>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720">
    <w:name w:val="GZHD Char"/>
    <w:link w:val="721"/>
    <w:autoRedefine/>
    <w:qFormat/>
    <w:uiPriority w:val="0"/>
    <w:rPr>
      <w:sz w:val="24"/>
      <w:szCs w:val="24"/>
    </w:rPr>
  </w:style>
  <w:style w:type="paragraph" w:customStyle="1" w:styleId="721">
    <w:name w:val="GZHD"/>
    <w:basedOn w:val="1"/>
    <w:link w:val="720"/>
    <w:autoRedefine/>
    <w:qFormat/>
    <w:locked/>
    <w:uiPriority w:val="0"/>
    <w:pPr>
      <w:spacing w:beforeLines="50" w:afterLines="50" w:line="360" w:lineRule="auto"/>
      <w:ind w:left="420" w:firstLine="200" w:firstLineChars="200"/>
      <w:jc w:val="left"/>
    </w:pPr>
    <w:rPr>
      <w:kern w:val="0"/>
      <w:sz w:val="24"/>
    </w:rPr>
  </w:style>
  <w:style w:type="character" w:customStyle="1" w:styleId="722">
    <w:name w:val="方案正文 Char"/>
    <w:link w:val="723"/>
    <w:autoRedefine/>
    <w:qFormat/>
    <w:uiPriority w:val="0"/>
    <w:rPr>
      <w:sz w:val="26"/>
    </w:rPr>
  </w:style>
  <w:style w:type="paragraph" w:customStyle="1" w:styleId="723">
    <w:name w:val="方案正文"/>
    <w:link w:val="722"/>
    <w:autoRedefine/>
    <w:qFormat/>
    <w:uiPriority w:val="0"/>
    <w:pPr>
      <w:widowControl w:val="0"/>
      <w:adjustRightInd w:val="0"/>
      <w:snapToGrid w:val="0"/>
      <w:spacing w:line="440" w:lineRule="exact"/>
      <w:ind w:firstLine="200" w:firstLineChars="200"/>
    </w:pPr>
    <w:rPr>
      <w:rFonts w:ascii="Times New Roman" w:hAnsi="Times New Roman" w:eastAsia="宋体" w:cs="Times New Roman"/>
      <w:sz w:val="26"/>
      <w:lang w:val="en-US" w:eastAsia="zh-CN" w:bidi="ar-SA"/>
    </w:rPr>
  </w:style>
  <w:style w:type="character" w:customStyle="1" w:styleId="724">
    <w:name w:val="表文字-文字 Char"/>
    <w:autoRedefine/>
    <w:qFormat/>
    <w:uiPriority w:val="0"/>
    <w:rPr>
      <w:szCs w:val="24"/>
    </w:rPr>
  </w:style>
  <w:style w:type="character" w:customStyle="1" w:styleId="725">
    <w:name w:val="章标题 1 Char Char"/>
    <w:autoRedefine/>
    <w:qFormat/>
    <w:uiPriority w:val="0"/>
    <w:rPr>
      <w:rFonts w:ascii="仿宋体" w:eastAsia="仿宋体"/>
      <w:b/>
      <w:kern w:val="28"/>
      <w:sz w:val="26"/>
      <w:lang w:val="en-US" w:eastAsia="zh-CN" w:bidi="ar-SA"/>
    </w:rPr>
  </w:style>
  <w:style w:type="character" w:customStyle="1" w:styleId="726">
    <w:name w:val="big1"/>
    <w:autoRedefine/>
    <w:qFormat/>
    <w:uiPriority w:val="0"/>
    <w:rPr>
      <w:rFonts w:hint="eastAsia" w:ascii="宋体" w:hAnsi="宋体" w:eastAsia="宋体"/>
      <w:color w:val="333333"/>
      <w:sz w:val="22"/>
      <w:szCs w:val="22"/>
    </w:rPr>
  </w:style>
  <w:style w:type="character" w:customStyle="1" w:styleId="727">
    <w:name w:val="文档正文 Char Char Char Char"/>
    <w:autoRedefine/>
    <w:qFormat/>
    <w:uiPriority w:val="0"/>
    <w:rPr>
      <w:rFonts w:ascii="仿宋_GB2312" w:hAnsi="Arial" w:eastAsia="仿宋_GB2312"/>
      <w:spacing w:val="6"/>
      <w:kern w:val="2"/>
      <w:sz w:val="28"/>
      <w:szCs w:val="24"/>
      <w:lang w:val="en-US" w:eastAsia="zh-CN" w:bidi="ar-SA"/>
    </w:rPr>
  </w:style>
  <w:style w:type="character" w:customStyle="1" w:styleId="728">
    <w:name w:val="四级标题 Char"/>
    <w:link w:val="729"/>
    <w:autoRedefine/>
    <w:qFormat/>
    <w:uiPriority w:val="0"/>
    <w:rPr>
      <w:rFonts w:ascii="黑体" w:hAnsi="黑体" w:eastAsia="黑体"/>
      <w:b/>
      <w:spacing w:val="8"/>
      <w:sz w:val="30"/>
      <w:u w:color="000000"/>
    </w:rPr>
  </w:style>
  <w:style w:type="paragraph" w:customStyle="1" w:styleId="729">
    <w:name w:val="四级标题"/>
    <w:basedOn w:val="6"/>
    <w:next w:val="1"/>
    <w:link w:val="728"/>
    <w:autoRedefine/>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u w:color="000000"/>
    </w:rPr>
  </w:style>
  <w:style w:type="character" w:customStyle="1" w:styleId="730">
    <w:name w:val="正文 首行缩进2字符 Char"/>
    <w:link w:val="731"/>
    <w:autoRedefine/>
    <w:qFormat/>
    <w:locked/>
    <w:uiPriority w:val="0"/>
    <w:rPr>
      <w:rFonts w:ascii="宋体" w:hAnsi="Calibri"/>
      <w:sz w:val="21"/>
    </w:rPr>
  </w:style>
  <w:style w:type="paragraph" w:customStyle="1" w:styleId="731">
    <w:name w:val="正文 首行缩进2字符"/>
    <w:basedOn w:val="1"/>
    <w:link w:val="730"/>
    <w:autoRedefine/>
    <w:qFormat/>
    <w:uiPriority w:val="0"/>
    <w:pPr>
      <w:spacing w:line="360" w:lineRule="auto"/>
      <w:ind w:firstLine="480" w:firstLineChars="200"/>
      <w:jc w:val="left"/>
    </w:pPr>
    <w:rPr>
      <w:rFonts w:ascii="宋体" w:hAnsi="Calibri"/>
      <w:kern w:val="0"/>
      <w:szCs w:val="20"/>
    </w:rPr>
  </w:style>
  <w:style w:type="character" w:customStyle="1" w:styleId="732">
    <w:name w:val="手改 Char Char"/>
    <w:autoRedefine/>
    <w:qFormat/>
    <w:uiPriority w:val="0"/>
    <w:rPr>
      <w:kern w:val="2"/>
      <w:sz w:val="21"/>
      <w:szCs w:val="24"/>
    </w:rPr>
  </w:style>
  <w:style w:type="character" w:customStyle="1" w:styleId="733">
    <w:name w:val="明显引用 Char"/>
    <w:link w:val="734"/>
    <w:autoRedefine/>
    <w:qFormat/>
    <w:uiPriority w:val="30"/>
    <w:rPr>
      <w:b/>
      <w:bCs/>
      <w:i/>
      <w:iCs/>
      <w:color w:val="4F81BD"/>
      <w:kern w:val="2"/>
      <w:sz w:val="21"/>
    </w:rPr>
  </w:style>
  <w:style w:type="paragraph" w:styleId="734">
    <w:name w:val="Intense Quote"/>
    <w:basedOn w:val="1"/>
    <w:next w:val="1"/>
    <w:link w:val="733"/>
    <w:autoRedefine/>
    <w:qFormat/>
    <w:uiPriority w:val="30"/>
    <w:pPr>
      <w:pBdr>
        <w:bottom w:val="single" w:color="4F81BD" w:sz="4" w:space="4"/>
      </w:pBdr>
      <w:spacing w:before="200" w:after="280"/>
      <w:ind w:left="936" w:right="936"/>
      <w:jc w:val="left"/>
    </w:pPr>
    <w:rPr>
      <w:b/>
      <w:bCs/>
      <w:i/>
      <w:iCs/>
      <w:color w:val="4F81BD"/>
      <w:szCs w:val="20"/>
    </w:rPr>
  </w:style>
  <w:style w:type="character" w:customStyle="1" w:styleId="735">
    <w:name w:val="Heading 3 Char1 字元"/>
    <w:autoRedefine/>
    <w:qFormat/>
    <w:uiPriority w:val="0"/>
    <w:rPr>
      <w:rFonts w:ascii="Arial" w:hAnsi="Arial" w:eastAsia="PMingLiU"/>
      <w:sz w:val="24"/>
      <w:lang w:val="en-US" w:eastAsia="zh-TW"/>
    </w:rPr>
  </w:style>
  <w:style w:type="character" w:customStyle="1" w:styleId="736">
    <w:name w:val="编写建议 Char"/>
    <w:link w:val="737"/>
    <w:autoRedefine/>
    <w:qFormat/>
    <w:uiPriority w:val="0"/>
    <w:rPr>
      <w:rFonts w:ascii="Arial" w:hAnsi="Arial" w:cs="Arial"/>
      <w:i/>
      <w:color w:val="0000FF"/>
      <w:sz w:val="21"/>
      <w:szCs w:val="21"/>
    </w:rPr>
  </w:style>
  <w:style w:type="paragraph" w:customStyle="1" w:styleId="737">
    <w:name w:val="编写建议"/>
    <w:basedOn w:val="1"/>
    <w:link w:val="736"/>
    <w:autoRedefine/>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38">
    <w:name w:val="说明书  正文 Char"/>
    <w:link w:val="739"/>
    <w:autoRedefine/>
    <w:qFormat/>
    <w:uiPriority w:val="7"/>
    <w:rPr>
      <w:rFonts w:ascii="宋体" w:hAnsi="宋体" w:cs="宋体"/>
      <w:kern w:val="2"/>
      <w:sz w:val="24"/>
      <w:szCs w:val="24"/>
    </w:rPr>
  </w:style>
  <w:style w:type="paragraph" w:customStyle="1" w:styleId="739">
    <w:name w:val="说明书  正文"/>
    <w:basedOn w:val="1"/>
    <w:link w:val="738"/>
    <w:autoRedefine/>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40">
    <w:name w:val="引用 Char2"/>
    <w:autoRedefine/>
    <w:qFormat/>
    <w:uiPriority w:val="99"/>
    <w:rPr>
      <w:i/>
      <w:iCs/>
      <w:color w:val="000000"/>
      <w:kern w:val="2"/>
      <w:sz w:val="21"/>
      <w:szCs w:val="24"/>
    </w:rPr>
  </w:style>
  <w:style w:type="character" w:customStyle="1" w:styleId="741">
    <w:name w:val="EUF Char"/>
    <w:link w:val="742"/>
    <w:autoRedefine/>
    <w:semiHidden/>
    <w:qFormat/>
    <w:uiPriority w:val="0"/>
    <w:rPr>
      <w:rFonts w:ascii="EU-F1" w:eastAsia="EU-F1"/>
      <w:kern w:val="2"/>
      <w:sz w:val="21"/>
      <w:szCs w:val="21"/>
    </w:rPr>
  </w:style>
  <w:style w:type="paragraph" w:customStyle="1" w:styleId="742">
    <w:name w:val="EUF"/>
    <w:basedOn w:val="142"/>
    <w:link w:val="741"/>
    <w:autoRedefine/>
    <w:semiHidden/>
    <w:qFormat/>
    <w:uiPriority w:val="0"/>
    <w:pPr>
      <w:topLinePunct/>
      <w:spacing w:line="312" w:lineRule="exact"/>
      <w:jc w:val="left"/>
    </w:pPr>
    <w:rPr>
      <w:rFonts w:ascii="EU-F1" w:eastAsia="EU-F1"/>
      <w:szCs w:val="21"/>
    </w:rPr>
  </w:style>
  <w:style w:type="character" w:customStyle="1" w:styleId="743">
    <w:name w:val="样式 标题 2标题 2 Char标题 2 Char Char Char Char1标题 2 Char Char Char ... Char"/>
    <w:link w:val="744"/>
    <w:autoRedefine/>
    <w:qFormat/>
    <w:uiPriority w:val="0"/>
    <w:rPr>
      <w:rFonts w:ascii="宋体" w:hAnsi="宋体"/>
      <w:bCs/>
      <w:color w:val="000000"/>
      <w:sz w:val="24"/>
      <w:szCs w:val="24"/>
    </w:rPr>
  </w:style>
  <w:style w:type="paragraph" w:customStyle="1" w:styleId="744">
    <w:name w:val="样式 标题 2标题 2 Char标题 2 Char Char Char Char1标题 2 Char Char Char ..."/>
    <w:basedOn w:val="4"/>
    <w:link w:val="743"/>
    <w:autoRedefine/>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45">
    <w:name w:val="正文缩进 Char2"/>
    <w:link w:val="746"/>
    <w:autoRedefine/>
    <w:qFormat/>
    <w:uiPriority w:val="0"/>
    <w:rPr>
      <w:kern w:val="2"/>
      <w:sz w:val="21"/>
    </w:rPr>
  </w:style>
  <w:style w:type="paragraph" w:customStyle="1" w:styleId="746">
    <w:name w:val="正文缩进1"/>
    <w:basedOn w:val="1"/>
    <w:link w:val="745"/>
    <w:autoRedefine/>
    <w:qFormat/>
    <w:uiPriority w:val="0"/>
    <w:pPr>
      <w:ind w:firstLine="420"/>
    </w:pPr>
    <w:rPr>
      <w:szCs w:val="20"/>
    </w:rPr>
  </w:style>
  <w:style w:type="character" w:customStyle="1" w:styleId="747">
    <w:name w:val="heading_type_4 Char"/>
    <w:link w:val="748"/>
    <w:autoRedefine/>
    <w:qFormat/>
    <w:uiPriority w:val="0"/>
    <w:rPr>
      <w:rFonts w:ascii="Arial" w:hAnsi="Arial" w:cs="Arial"/>
      <w:kern w:val="2"/>
      <w:szCs w:val="21"/>
    </w:rPr>
  </w:style>
  <w:style w:type="paragraph" w:customStyle="1" w:styleId="748">
    <w:name w:val="heading_type_4"/>
    <w:next w:val="1"/>
    <w:link w:val="747"/>
    <w:autoRedefine/>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49">
    <w:name w:val="Style Heading 22 headlinehheadlinehead:2#S&amp;R2ERMH2Head 2标题 ...1 Char Char"/>
    <w:autoRedefine/>
    <w:qFormat/>
    <w:uiPriority w:val="0"/>
    <w:rPr>
      <w:rFonts w:ascii="Arial" w:hAnsi="Arial" w:eastAsia="PMingLiU"/>
      <w:b/>
      <w:color w:val="000080"/>
      <w:sz w:val="24"/>
      <w:lang w:eastAsia="ar-SA"/>
    </w:rPr>
  </w:style>
  <w:style w:type="character" w:customStyle="1" w:styleId="750">
    <w:name w:val="无间距字符2"/>
    <w:autoRedefine/>
    <w:qFormat/>
    <w:uiPriority w:val="0"/>
    <w:rPr>
      <w:rFonts w:ascii="Calibri" w:hAnsi="Calibri"/>
      <w:lang w:val="en-US" w:eastAsia="zh-CN" w:bidi="ar-SA"/>
    </w:rPr>
  </w:style>
  <w:style w:type="character" w:customStyle="1" w:styleId="751">
    <w:name w:val="p2"/>
    <w:autoRedefine/>
    <w:qFormat/>
    <w:uiPriority w:val="0"/>
  </w:style>
  <w:style w:type="character" w:customStyle="1" w:styleId="752">
    <w:name w:val="样式 正文首行缩进 + 首行缩进:  2 字符 Char Char1"/>
    <w:autoRedefine/>
    <w:qFormat/>
    <w:uiPriority w:val="0"/>
    <w:rPr>
      <w:rFonts w:ascii="Arial" w:hAnsi="Arial" w:eastAsia="宋体" w:cs="宋体"/>
      <w:sz w:val="21"/>
      <w:lang w:val="en-US" w:eastAsia="zh-CN" w:bidi="ar-SA"/>
    </w:rPr>
  </w:style>
  <w:style w:type="character" w:customStyle="1" w:styleId="753">
    <w:name w:val="标题字符1"/>
    <w:autoRedefine/>
    <w:qFormat/>
    <w:uiPriority w:val="10"/>
    <w:rPr>
      <w:rFonts w:ascii="Calibri" w:hAnsi="Calibri" w:cs="Times New Roman"/>
      <w:b/>
      <w:bCs/>
      <w:kern w:val="2"/>
      <w:sz w:val="32"/>
      <w:szCs w:val="32"/>
    </w:rPr>
  </w:style>
  <w:style w:type="character" w:customStyle="1" w:styleId="754">
    <w:name w:val="Book Title1"/>
    <w:autoRedefine/>
    <w:qFormat/>
    <w:uiPriority w:val="99"/>
    <w:rPr>
      <w:rFonts w:cs="Times New Roman"/>
      <w:b/>
      <w:bCs/>
      <w:smallCaps/>
      <w:spacing w:val="5"/>
    </w:rPr>
  </w:style>
  <w:style w:type="character" w:customStyle="1" w:styleId="755">
    <w:name w:val="样式 文档正文 + (符号) 宋体 Char Char"/>
    <w:autoRedefine/>
    <w:qFormat/>
    <w:uiPriority w:val="0"/>
    <w:rPr>
      <w:rFonts w:ascii="Arial" w:hAnsi="Arial" w:eastAsia="宋体"/>
      <w:sz w:val="24"/>
      <w:szCs w:val="24"/>
      <w:lang w:val="en-US" w:eastAsia="zh-CN" w:bidi="ar-SA"/>
    </w:rPr>
  </w:style>
  <w:style w:type="character" w:customStyle="1" w:styleId="756">
    <w:name w:val="正文 项目符号1 Char"/>
    <w:link w:val="340"/>
    <w:autoRedefine/>
    <w:qFormat/>
    <w:uiPriority w:val="0"/>
    <w:rPr>
      <w:rFonts w:ascii="仿宋_GB2312" w:hAnsi="Calibri" w:eastAsia="仿宋_GB2312"/>
      <w:sz w:val="28"/>
    </w:rPr>
  </w:style>
  <w:style w:type="character" w:customStyle="1" w:styleId="757">
    <w:name w:val="项目符号 Char"/>
    <w:link w:val="758"/>
    <w:autoRedefine/>
    <w:qFormat/>
    <w:locked/>
    <w:uiPriority w:val="0"/>
    <w:rPr>
      <w:sz w:val="28"/>
    </w:rPr>
  </w:style>
  <w:style w:type="paragraph" w:customStyle="1" w:styleId="758">
    <w:name w:val="项目符号"/>
    <w:basedOn w:val="1"/>
    <w:link w:val="757"/>
    <w:autoRedefine/>
    <w:qFormat/>
    <w:uiPriority w:val="0"/>
    <w:pPr>
      <w:spacing w:beforeLines="50" w:line="360" w:lineRule="auto"/>
      <w:ind w:left="1025" w:hanging="420"/>
    </w:pPr>
    <w:rPr>
      <w:kern w:val="0"/>
      <w:sz w:val="28"/>
      <w:szCs w:val="20"/>
    </w:rPr>
  </w:style>
  <w:style w:type="character" w:customStyle="1" w:styleId="759">
    <w:name w:val="电子邮件签名 Char2"/>
    <w:autoRedefine/>
    <w:qFormat/>
    <w:uiPriority w:val="0"/>
    <w:rPr>
      <w:rFonts w:ascii="Calibri" w:hAnsi="Calibri" w:cs="黑体"/>
      <w:kern w:val="2"/>
      <w:sz w:val="21"/>
      <w:szCs w:val="22"/>
    </w:rPr>
  </w:style>
  <w:style w:type="character" w:customStyle="1" w:styleId="760">
    <w:name w:val="Char Char Char12"/>
    <w:autoRedefine/>
    <w:qFormat/>
    <w:uiPriority w:val="0"/>
    <w:rPr>
      <w:rFonts w:ascii="宋体" w:hAnsi="宋体" w:eastAsia="宋体"/>
      <w:kern w:val="2"/>
      <w:sz w:val="24"/>
      <w:lang w:val="en-US" w:eastAsia="zh-CN" w:bidi="ar-SA"/>
    </w:rPr>
  </w:style>
  <w:style w:type="character" w:customStyle="1" w:styleId="761">
    <w:name w:val="样式 地铁正文缩进 + 首行缩进:  2 字符 段后: 7.8 磅 行距: 1.5 倍行距 Char"/>
    <w:link w:val="762"/>
    <w:autoRedefine/>
    <w:qFormat/>
    <w:locked/>
    <w:uiPriority w:val="0"/>
    <w:rPr>
      <w:rFonts w:ascii="宋体" w:hAnsi="宋体" w:cs="宋体"/>
      <w:sz w:val="24"/>
    </w:rPr>
  </w:style>
  <w:style w:type="paragraph" w:customStyle="1" w:styleId="762">
    <w:name w:val="样式 地铁正文缩进 + 首行缩进:  2 字符 段后: 7.8 磅 行距: 1.5 倍行距"/>
    <w:basedOn w:val="1"/>
    <w:link w:val="761"/>
    <w:autoRedefine/>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763">
    <w:name w:val="明显引用 Char2"/>
    <w:autoRedefine/>
    <w:qFormat/>
    <w:uiPriority w:val="99"/>
    <w:rPr>
      <w:b/>
      <w:bCs/>
      <w:i/>
      <w:iCs/>
      <w:color w:val="4F81BD"/>
      <w:kern w:val="2"/>
      <w:sz w:val="21"/>
      <w:szCs w:val="24"/>
    </w:rPr>
  </w:style>
  <w:style w:type="character" w:customStyle="1" w:styleId="764">
    <w:name w:val="样式 正文首行缩进 + 首行缩进:  2 字符 Char1"/>
    <w:autoRedefine/>
    <w:qFormat/>
    <w:uiPriority w:val="0"/>
    <w:rPr>
      <w:rFonts w:ascii="Arial" w:hAnsi="Arial" w:eastAsia="宋体" w:cs="宋体"/>
      <w:sz w:val="21"/>
      <w:lang w:val="en-US" w:eastAsia="zh-CN" w:bidi="ar-SA"/>
    </w:rPr>
  </w:style>
  <w:style w:type="character" w:customStyle="1" w:styleId="765">
    <w:name w:val="引用 Char3"/>
    <w:autoRedefine/>
    <w:qFormat/>
    <w:uiPriority w:val="99"/>
    <w:rPr>
      <w:i/>
      <w:iCs/>
      <w:color w:val="000000"/>
      <w:kern w:val="2"/>
      <w:sz w:val="21"/>
      <w:szCs w:val="24"/>
    </w:rPr>
  </w:style>
  <w:style w:type="character" w:customStyle="1" w:styleId="766">
    <w:name w:val="style8"/>
    <w:autoRedefine/>
    <w:qFormat/>
    <w:uiPriority w:val="0"/>
    <w:rPr>
      <w:rFonts w:ascii="Tahoma" w:hAnsi="Tahoma" w:eastAsia="宋体"/>
      <w:kern w:val="2"/>
      <w:sz w:val="24"/>
      <w:szCs w:val="24"/>
      <w:lang w:val="en-US" w:eastAsia="zh-CN" w:bidi="ar-SA"/>
    </w:rPr>
  </w:style>
  <w:style w:type="character" w:customStyle="1" w:styleId="767">
    <w:name w:val="Char Char18"/>
    <w:autoRedefine/>
    <w:qFormat/>
    <w:locked/>
    <w:uiPriority w:val="0"/>
    <w:rPr>
      <w:rFonts w:ascii="宋体" w:hAnsi="宋体" w:eastAsia="宋体"/>
      <w:kern w:val="2"/>
      <w:sz w:val="21"/>
      <w:szCs w:val="24"/>
      <w:lang w:val="en-US" w:eastAsia="zh-CN" w:bidi="ar-SA"/>
    </w:rPr>
  </w:style>
  <w:style w:type="character" w:customStyle="1" w:styleId="768">
    <w:name w:val="１１ Char"/>
    <w:link w:val="769"/>
    <w:autoRedefine/>
    <w:qFormat/>
    <w:uiPriority w:val="0"/>
    <w:rPr>
      <w:kern w:val="2"/>
      <w:sz w:val="21"/>
      <w:szCs w:val="21"/>
    </w:rPr>
  </w:style>
  <w:style w:type="paragraph" w:customStyle="1" w:styleId="769">
    <w:name w:val="１１"/>
    <w:basedOn w:val="1"/>
    <w:link w:val="768"/>
    <w:autoRedefine/>
    <w:qFormat/>
    <w:uiPriority w:val="0"/>
    <w:pPr>
      <w:tabs>
        <w:tab w:val="left" w:pos="1418"/>
      </w:tabs>
      <w:spacing w:line="312" w:lineRule="exact"/>
      <w:ind w:left="840" w:leftChars="200" w:hanging="420" w:hangingChars="200"/>
      <w:jc w:val="left"/>
    </w:pPr>
    <w:rPr>
      <w:szCs w:val="21"/>
    </w:rPr>
  </w:style>
  <w:style w:type="character" w:customStyle="1" w:styleId="770">
    <w:name w:val="short_text1"/>
    <w:autoRedefine/>
    <w:qFormat/>
    <w:uiPriority w:val="0"/>
    <w:rPr>
      <w:sz w:val="29"/>
      <w:szCs w:val="29"/>
    </w:rPr>
  </w:style>
  <w:style w:type="character" w:customStyle="1" w:styleId="771">
    <w:name w:val="z-窗体顶端 Char2"/>
    <w:autoRedefine/>
    <w:semiHidden/>
    <w:qFormat/>
    <w:uiPriority w:val="99"/>
    <w:rPr>
      <w:rFonts w:ascii="Arial" w:hAnsi="Arial" w:cs="Arial"/>
      <w:vanish/>
      <w:kern w:val="2"/>
      <w:sz w:val="16"/>
      <w:szCs w:val="16"/>
    </w:rPr>
  </w:style>
  <w:style w:type="character" w:customStyle="1" w:styleId="772">
    <w:name w:val="9号线项目符号 Char"/>
    <w:link w:val="773"/>
    <w:autoRedefine/>
    <w:semiHidden/>
    <w:qFormat/>
    <w:uiPriority w:val="0"/>
    <w:rPr>
      <w:rFonts w:ascii="宋体" w:hAnsi="宋体"/>
      <w:kern w:val="2"/>
      <w:sz w:val="24"/>
      <w:szCs w:val="24"/>
    </w:rPr>
  </w:style>
  <w:style w:type="paragraph" w:customStyle="1" w:styleId="773">
    <w:name w:val="9号线项目符号"/>
    <w:basedOn w:val="1"/>
    <w:link w:val="772"/>
    <w:autoRedefine/>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774">
    <w:name w:val="未处理的提及1"/>
    <w:autoRedefine/>
    <w:qFormat/>
    <w:uiPriority w:val="99"/>
    <w:rPr>
      <w:rFonts w:cs="Times New Roman"/>
      <w:color w:val="808080"/>
      <w:shd w:val="clear" w:color="auto" w:fill="E6E6E6"/>
    </w:rPr>
  </w:style>
  <w:style w:type="character" w:customStyle="1" w:styleId="775">
    <w:name w:val="1.2.1.1 海拔高度 Char Char"/>
    <w:autoRedefine/>
    <w:qFormat/>
    <w:uiPriority w:val="0"/>
    <w:rPr>
      <w:rFonts w:ascii="宋体" w:eastAsia="宋体"/>
      <w:color w:val="000000"/>
      <w:sz w:val="24"/>
      <w:szCs w:val="24"/>
    </w:rPr>
  </w:style>
  <w:style w:type="character" w:customStyle="1" w:styleId="776">
    <w:name w:val="tw4winTerm"/>
    <w:autoRedefine/>
    <w:qFormat/>
    <w:uiPriority w:val="0"/>
    <w:rPr>
      <w:color w:val="0000FF"/>
    </w:rPr>
  </w:style>
  <w:style w:type="character" w:customStyle="1" w:styleId="777">
    <w:name w:val="font161"/>
    <w:autoRedefine/>
    <w:qFormat/>
    <w:uiPriority w:val="0"/>
    <w:rPr>
      <w:b/>
      <w:bCs/>
      <w:sz w:val="32"/>
      <w:szCs w:val="32"/>
    </w:rPr>
  </w:style>
  <w:style w:type="character" w:customStyle="1" w:styleId="778">
    <w:name w:val="postbody"/>
    <w:autoRedefine/>
    <w:qFormat/>
    <w:uiPriority w:val="0"/>
  </w:style>
  <w:style w:type="character" w:customStyle="1" w:styleId="779">
    <w:name w:val="B Char"/>
    <w:link w:val="780"/>
    <w:autoRedefine/>
    <w:qFormat/>
    <w:uiPriority w:val="0"/>
    <w:rPr>
      <w:rFonts w:ascii="E-F1" w:eastAsia="黑体"/>
      <w:sz w:val="21"/>
      <w:szCs w:val="21"/>
    </w:rPr>
  </w:style>
  <w:style w:type="paragraph" w:customStyle="1" w:styleId="780">
    <w:name w:val="B"/>
    <w:basedOn w:val="1"/>
    <w:link w:val="779"/>
    <w:autoRedefine/>
    <w:qFormat/>
    <w:uiPriority w:val="0"/>
    <w:pPr>
      <w:tabs>
        <w:tab w:val="center" w:pos="4706"/>
        <w:tab w:val="right" w:pos="9044"/>
      </w:tabs>
      <w:topLinePunct/>
      <w:spacing w:before="160" w:after="60" w:line="312" w:lineRule="exact"/>
      <w:jc w:val="center"/>
    </w:pPr>
    <w:rPr>
      <w:rFonts w:ascii="E-F1" w:eastAsia="黑体"/>
      <w:kern w:val="0"/>
      <w:szCs w:val="21"/>
    </w:rPr>
  </w:style>
  <w:style w:type="character" w:customStyle="1" w:styleId="781">
    <w:name w:val="text_edit1"/>
    <w:autoRedefine/>
    <w:qFormat/>
    <w:uiPriority w:val="0"/>
    <w:rPr>
      <w:color w:val="3366CC"/>
      <w:sz w:val="20"/>
      <w:szCs w:val="20"/>
    </w:rPr>
  </w:style>
  <w:style w:type="character" w:customStyle="1" w:styleId="782">
    <w:name w:val="1.1标题 2 Char"/>
    <w:autoRedefine/>
    <w:qFormat/>
    <w:uiPriority w:val="0"/>
    <w:rPr>
      <w:rFonts w:ascii="Arial" w:hAnsi="Arial" w:eastAsia="黑体"/>
      <w:bCs/>
      <w:kern w:val="2"/>
      <w:sz w:val="28"/>
      <w:szCs w:val="36"/>
      <w:lang w:val="en-US" w:eastAsia="zh-CN" w:bidi="ar-SA"/>
    </w:rPr>
  </w:style>
  <w:style w:type="character" w:customStyle="1" w:styleId="783">
    <w:name w:val="地铁2级目录 Char"/>
    <w:link w:val="784"/>
    <w:autoRedefine/>
    <w:qFormat/>
    <w:uiPriority w:val="0"/>
    <w:rPr>
      <w:rFonts w:ascii="Cambria" w:hAnsi="Cambria"/>
      <w:b/>
      <w:kern w:val="2"/>
      <w:sz w:val="30"/>
      <w:szCs w:val="30"/>
    </w:rPr>
  </w:style>
  <w:style w:type="paragraph" w:customStyle="1" w:styleId="784">
    <w:name w:val="地铁2级目录"/>
    <w:basedOn w:val="4"/>
    <w:next w:val="5"/>
    <w:link w:val="783"/>
    <w:autoRedefine/>
    <w:qFormat/>
    <w:uiPriority w:val="0"/>
    <w:pPr>
      <w:spacing w:beforeLines="50" w:afterLines="50" w:line="415" w:lineRule="auto"/>
      <w:contextualSpacing/>
      <w:jc w:val="left"/>
    </w:pPr>
    <w:rPr>
      <w:rFonts w:ascii="Cambria" w:hAnsi="Cambria" w:eastAsia="宋体"/>
      <w:bCs w:val="0"/>
      <w:sz w:val="30"/>
      <w:szCs w:val="30"/>
    </w:rPr>
  </w:style>
  <w:style w:type="character" w:customStyle="1" w:styleId="785">
    <w:name w:val="样式 SANGFOR_6_正文 + Char"/>
    <w:autoRedefine/>
    <w:qFormat/>
    <w:uiPriority w:val="0"/>
  </w:style>
  <w:style w:type="character" w:customStyle="1" w:styleId="786">
    <w:name w:val="def正文 Char"/>
    <w:link w:val="787"/>
    <w:autoRedefine/>
    <w:qFormat/>
    <w:uiPriority w:val="0"/>
    <w:rPr>
      <w:kern w:val="2"/>
      <w:sz w:val="21"/>
      <w:szCs w:val="21"/>
    </w:rPr>
  </w:style>
  <w:style w:type="paragraph" w:customStyle="1" w:styleId="787">
    <w:name w:val="def正文"/>
    <w:basedOn w:val="34"/>
    <w:link w:val="786"/>
    <w:autoRedefine/>
    <w:qFormat/>
    <w:uiPriority w:val="0"/>
    <w:pPr>
      <w:widowControl/>
      <w:spacing w:line="276" w:lineRule="auto"/>
      <w:jc w:val="center"/>
    </w:pPr>
    <w:rPr>
      <w:rFonts w:ascii="Times New Roman" w:eastAsia="宋体"/>
      <w:bCs w:val="0"/>
      <w:sz w:val="21"/>
      <w:szCs w:val="21"/>
    </w:rPr>
  </w:style>
  <w:style w:type="character" w:customStyle="1" w:styleId="788">
    <w:name w:val="title5 Char"/>
    <w:link w:val="789"/>
    <w:autoRedefine/>
    <w:qFormat/>
    <w:uiPriority w:val="0"/>
    <w:rPr>
      <w:rFonts w:ascii="Calibri" w:hAnsi="Calibri"/>
      <w:bCs/>
      <w:sz w:val="24"/>
      <w:szCs w:val="28"/>
    </w:rPr>
  </w:style>
  <w:style w:type="paragraph" w:customStyle="1" w:styleId="789">
    <w:name w:val="title5"/>
    <w:basedOn w:val="7"/>
    <w:link w:val="788"/>
    <w:autoRedefine/>
    <w:qFormat/>
    <w:uiPriority w:val="0"/>
    <w:pPr>
      <w:keepLines/>
      <w:snapToGrid w:val="0"/>
      <w:spacing w:before="280" w:after="290" w:line="360" w:lineRule="auto"/>
    </w:pPr>
    <w:rPr>
      <w:rFonts w:ascii="Calibri" w:hAnsi="Calibri" w:eastAsia="宋体"/>
      <w:kern w:val="0"/>
      <w:sz w:val="24"/>
      <w:szCs w:val="28"/>
    </w:rPr>
  </w:style>
  <w:style w:type="character" w:customStyle="1" w:styleId="790">
    <w:name w:val="Table discription Char"/>
    <w:link w:val="791"/>
    <w:autoRedefine/>
    <w:qFormat/>
    <w:uiPriority w:val="0"/>
    <w:rPr>
      <w:rFonts w:ascii="Arial" w:hAnsi="Arial" w:eastAsia="黑体"/>
      <w:sz w:val="18"/>
      <w:szCs w:val="21"/>
    </w:rPr>
  </w:style>
  <w:style w:type="paragraph" w:customStyle="1" w:styleId="791">
    <w:name w:val="Table discription"/>
    <w:basedOn w:val="1"/>
    <w:link w:val="790"/>
    <w:autoRedefine/>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792">
    <w:name w:val="syxm Char"/>
    <w:link w:val="793"/>
    <w:autoRedefine/>
    <w:qFormat/>
    <w:uiPriority w:val="0"/>
    <w:rPr>
      <w:rFonts w:eastAsia="黑体"/>
      <w:b/>
      <w:bCs/>
      <w:kern w:val="44"/>
      <w:sz w:val="32"/>
      <w:szCs w:val="32"/>
    </w:rPr>
  </w:style>
  <w:style w:type="paragraph" w:customStyle="1" w:styleId="793">
    <w:name w:val="syxm"/>
    <w:basedOn w:val="3"/>
    <w:link w:val="792"/>
    <w:autoRedefine/>
    <w:qFormat/>
    <w:uiPriority w:val="0"/>
    <w:pPr>
      <w:keepLines/>
      <w:topLinePunct/>
      <w:adjustRightInd/>
      <w:snapToGrid/>
      <w:spacing w:before="312" w:after="312" w:line="240" w:lineRule="auto"/>
      <w:contextualSpacing/>
      <w:jc w:val="center"/>
      <w:textAlignment w:val="baseline"/>
    </w:pPr>
    <w:rPr>
      <w:rFonts w:ascii="Times New Roman" w:eastAsia="黑体"/>
      <w:kern w:val="44"/>
      <w:sz w:val="32"/>
      <w:szCs w:val="32"/>
    </w:rPr>
  </w:style>
  <w:style w:type="character" w:customStyle="1" w:styleId="794">
    <w:name w:val="标题 1 Char Char"/>
    <w:autoRedefine/>
    <w:qFormat/>
    <w:uiPriority w:val="0"/>
    <w:rPr>
      <w:rFonts w:eastAsia="宋体"/>
      <w:b/>
      <w:kern w:val="44"/>
      <w:sz w:val="44"/>
      <w:lang w:val="en-US" w:eastAsia="zh-CN" w:bidi="ar-SA"/>
    </w:rPr>
  </w:style>
  <w:style w:type="character" w:customStyle="1" w:styleId="795">
    <w:name w:val="f14 b"/>
    <w:autoRedefine/>
    <w:qFormat/>
    <w:uiPriority w:val="0"/>
  </w:style>
  <w:style w:type="character" w:customStyle="1" w:styleId="796">
    <w:name w:val="Block Label Char Char"/>
    <w:autoRedefine/>
    <w:qFormat/>
    <w:uiPriority w:val="0"/>
    <w:rPr>
      <w:rFonts w:ascii="Book Antiqua" w:hAnsi="Book Antiqua" w:eastAsia="黑体" w:cs="Book Antiqua"/>
      <w:bCs/>
      <w:sz w:val="26"/>
      <w:szCs w:val="26"/>
    </w:rPr>
  </w:style>
  <w:style w:type="character" w:customStyle="1" w:styleId="797">
    <w:name w:val="标题 招标编号"/>
    <w:autoRedefine/>
    <w:qFormat/>
    <w:uiPriority w:val="0"/>
    <w:rPr>
      <w:rFonts w:hAnsi="宋体"/>
      <w:b/>
      <w:sz w:val="44"/>
      <w:szCs w:val="44"/>
    </w:rPr>
  </w:style>
  <w:style w:type="character" w:customStyle="1" w:styleId="798">
    <w:name w:val="WW8Num9z0"/>
    <w:autoRedefine/>
    <w:qFormat/>
    <w:uiPriority w:val="0"/>
    <w:rPr>
      <w:rFonts w:ascii="Wingdings" w:hAnsi="Wingdings"/>
    </w:rPr>
  </w:style>
  <w:style w:type="character" w:customStyle="1" w:styleId="799">
    <w:name w:val="样式3 Char"/>
    <w:link w:val="800"/>
    <w:autoRedefine/>
    <w:qFormat/>
    <w:uiPriority w:val="0"/>
    <w:rPr>
      <w:rFonts w:ascii="宋体" w:hAnsi="Courier New"/>
      <w:kern w:val="2"/>
      <w:sz w:val="28"/>
    </w:rPr>
  </w:style>
  <w:style w:type="paragraph" w:customStyle="1" w:styleId="800">
    <w:name w:val="样式3"/>
    <w:basedOn w:val="46"/>
    <w:link w:val="799"/>
    <w:autoRedefine/>
    <w:qFormat/>
    <w:uiPriority w:val="0"/>
    <w:pPr>
      <w:spacing w:line="0" w:lineRule="atLeast"/>
      <w:outlineLvl w:val="0"/>
    </w:pPr>
    <w:rPr>
      <w:rFonts w:cs="Times New Roman"/>
      <w:sz w:val="28"/>
      <w:szCs w:val="20"/>
    </w:rPr>
  </w:style>
  <w:style w:type="character" w:customStyle="1" w:styleId="801">
    <w:name w:val="样式 正文文本 + 小四 Char"/>
    <w:link w:val="802"/>
    <w:autoRedefine/>
    <w:qFormat/>
    <w:uiPriority w:val="0"/>
    <w:rPr>
      <w:rFonts w:ascii="宋体" w:hAnsi="宋体"/>
      <w:kern w:val="2"/>
      <w:sz w:val="24"/>
      <w:szCs w:val="21"/>
    </w:rPr>
  </w:style>
  <w:style w:type="paragraph" w:customStyle="1" w:styleId="802">
    <w:name w:val="样式 正文文本 + 小四"/>
    <w:basedOn w:val="34"/>
    <w:link w:val="801"/>
    <w:autoRedefine/>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03">
    <w:name w:val="b Char"/>
    <w:link w:val="804"/>
    <w:autoRedefine/>
    <w:qFormat/>
    <w:uiPriority w:val="0"/>
    <w:rPr>
      <w:rFonts w:ascii="Arial" w:hAnsi="Arial" w:eastAsia="黑体"/>
      <w:sz w:val="21"/>
      <w:szCs w:val="21"/>
    </w:rPr>
  </w:style>
  <w:style w:type="paragraph" w:customStyle="1" w:styleId="804">
    <w:name w:val="b"/>
    <w:link w:val="803"/>
    <w:autoRedefine/>
    <w:qFormat/>
    <w:uiPriority w:val="0"/>
    <w:pPr>
      <w:tabs>
        <w:tab w:val="center" w:pos="4706"/>
        <w:tab w:val="right" w:pos="9044"/>
      </w:tabs>
      <w:topLinePunct/>
      <w:spacing w:line="312" w:lineRule="exact"/>
    </w:pPr>
    <w:rPr>
      <w:rFonts w:ascii="Times New Roman" w:hAnsi="Times New Roman" w:eastAsia="宋体" w:cs="Times New Roman"/>
      <w:lang w:val="en-US" w:eastAsia="zh-CN" w:bidi="ar-SA"/>
    </w:rPr>
  </w:style>
  <w:style w:type="paragraph" w:customStyle="1" w:styleId="805">
    <w:name w:val="表头"/>
    <w:basedOn w:val="8"/>
    <w:link w:val="1435"/>
    <w:autoRedefine/>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06">
    <w:name w:val="样式 标题 1 + 加粗1 Char"/>
    <w:autoRedefine/>
    <w:qFormat/>
    <w:uiPriority w:val="0"/>
    <w:rPr>
      <w:rFonts w:ascii="Cambria" w:hAnsi="Cambria" w:eastAsia="黑体"/>
      <w:b/>
      <w:bCs/>
      <w:kern w:val="44"/>
      <w:sz w:val="28"/>
      <w:szCs w:val="28"/>
      <w:lang w:val="en-US" w:eastAsia="zh-CN" w:bidi="ar-SA"/>
    </w:rPr>
  </w:style>
  <w:style w:type="character" w:customStyle="1" w:styleId="807">
    <w:name w:val="样式 样式 正文1 + 悬挂缩进: 1.71 字符 + 左侧:  1.7 字符 悬挂缩进: 1.71 字符 Char"/>
    <w:link w:val="808"/>
    <w:autoRedefine/>
    <w:qFormat/>
    <w:locked/>
    <w:uiPriority w:val="0"/>
    <w:rPr>
      <w:rFonts w:ascii="宋体"/>
      <w:sz w:val="24"/>
    </w:rPr>
  </w:style>
  <w:style w:type="paragraph" w:customStyle="1" w:styleId="808">
    <w:name w:val="样式 样式 正文1 + 悬挂缩进: 1.71 字符 + 左侧:  1.7 字符 悬挂缩进: 1.71 字符"/>
    <w:link w:val="807"/>
    <w:autoRedefine/>
    <w:qFormat/>
    <w:uiPriority w:val="0"/>
    <w:pPr>
      <w:ind w:left="221" w:leftChars="50"/>
    </w:pPr>
    <w:rPr>
      <w:rFonts w:ascii="Times New Roman" w:hAnsi="Times New Roman" w:eastAsia="宋体" w:cs="Times New Roman"/>
      <w:lang w:val="en-US" w:eastAsia="zh-CN" w:bidi="ar-SA"/>
    </w:rPr>
  </w:style>
  <w:style w:type="paragraph" w:customStyle="1" w:styleId="809">
    <w:name w:val="样式 正文1 + 悬挂缩进: 1.71 字符"/>
    <w:basedOn w:val="1"/>
    <w:next w:val="1"/>
    <w:link w:val="875"/>
    <w:autoRedefine/>
    <w:qFormat/>
    <w:uiPriority w:val="0"/>
    <w:pPr>
      <w:spacing w:line="360" w:lineRule="auto"/>
      <w:ind w:left="341" w:leftChars="170" w:hanging="171" w:hangingChars="171"/>
    </w:pPr>
    <w:rPr>
      <w:rFonts w:ascii="宋体"/>
      <w:bCs/>
      <w:kern w:val="0"/>
      <w:sz w:val="24"/>
      <w:szCs w:val="20"/>
    </w:rPr>
  </w:style>
  <w:style w:type="character" w:customStyle="1" w:styleId="810">
    <w:name w:val="样式 宋体 小二 加粗 加宽量  0.7 磅"/>
    <w:autoRedefine/>
    <w:qFormat/>
    <w:uiPriority w:val="0"/>
    <w:rPr>
      <w:rFonts w:ascii="宋体" w:hAnsi="宋体" w:eastAsia="宋体"/>
      <w:b/>
      <w:spacing w:val="14"/>
      <w:sz w:val="32"/>
    </w:rPr>
  </w:style>
  <w:style w:type="character" w:customStyle="1" w:styleId="811">
    <w:name w:val="页码1"/>
    <w:autoRedefine/>
    <w:qFormat/>
    <w:uiPriority w:val="0"/>
    <w:rPr>
      <w:rFonts w:cs="Times New Roman"/>
    </w:rPr>
  </w:style>
  <w:style w:type="character" w:customStyle="1" w:styleId="812">
    <w:name w:val="Char Char30"/>
    <w:autoRedefine/>
    <w:qFormat/>
    <w:uiPriority w:val="0"/>
    <w:rPr>
      <w:rFonts w:ascii="Arial" w:hAnsi="Arial" w:eastAsia="PMingLiU"/>
      <w:b/>
      <w:bCs/>
      <w:kern w:val="2"/>
      <w:sz w:val="36"/>
      <w:szCs w:val="36"/>
      <w:lang w:val="en-US" w:eastAsia="zh-TW" w:bidi="ar-SA"/>
    </w:rPr>
  </w:style>
  <w:style w:type="character" w:customStyle="1" w:styleId="813">
    <w:name w:val="x:Keayboard"/>
    <w:autoRedefine/>
    <w:qFormat/>
    <w:uiPriority w:val="0"/>
    <w:rPr>
      <w:smallCaps/>
    </w:rPr>
  </w:style>
  <w:style w:type="character" w:customStyle="1" w:styleId="814">
    <w:name w:val="浅色底纹 - 强调文字颜色 2 Char"/>
    <w:autoRedefine/>
    <w:qFormat/>
    <w:uiPriority w:val="30"/>
    <w:rPr>
      <w:rFonts w:ascii="Calibri" w:hAnsi="Calibri"/>
      <w:b/>
      <w:bCs/>
      <w:i/>
      <w:iCs/>
      <w:color w:val="2DA2BF"/>
      <w:sz w:val="22"/>
      <w:szCs w:val="22"/>
    </w:rPr>
  </w:style>
  <w:style w:type="character" w:customStyle="1" w:styleId="815">
    <w:name w:val="nr1"/>
    <w:autoRedefine/>
    <w:qFormat/>
    <w:uiPriority w:val="0"/>
  </w:style>
  <w:style w:type="character" w:customStyle="1" w:styleId="816">
    <w:name w:val="汇视源正文 Char"/>
    <w:link w:val="817"/>
    <w:autoRedefine/>
    <w:qFormat/>
    <w:uiPriority w:val="0"/>
    <w:rPr>
      <w:rFonts w:cs="宋体"/>
      <w:kern w:val="2"/>
      <w:sz w:val="24"/>
      <w:lang w:val="en-US" w:eastAsia="zh-CN" w:bidi="ar-SA"/>
    </w:rPr>
  </w:style>
  <w:style w:type="paragraph" w:customStyle="1" w:styleId="817">
    <w:name w:val="汇视源正文"/>
    <w:link w:val="816"/>
    <w:autoRedefine/>
    <w:qFormat/>
    <w:uiPriority w:val="0"/>
    <w:pPr>
      <w:widowControl w:val="0"/>
      <w:spacing w:line="360" w:lineRule="auto"/>
      <w:ind w:firstLine="480" w:firstLineChars="200"/>
      <w:jc w:val="both"/>
    </w:pPr>
    <w:rPr>
      <w:rFonts w:ascii="Times New Roman" w:hAnsi="Times New Roman" w:eastAsia="宋体" w:cs="宋体"/>
      <w:kern w:val="2"/>
      <w:sz w:val="24"/>
      <w:lang w:val="en-US" w:eastAsia="zh-CN" w:bidi="ar-SA"/>
    </w:rPr>
  </w:style>
  <w:style w:type="character" w:customStyle="1" w:styleId="818">
    <w:name w:val="Level-4 Char"/>
    <w:link w:val="819"/>
    <w:autoRedefine/>
    <w:qFormat/>
    <w:uiPriority w:val="0"/>
    <w:rPr>
      <w:rFonts w:eastAsia="PMingLiU"/>
      <w:sz w:val="24"/>
      <w:lang w:eastAsia="zh-TW"/>
    </w:rPr>
  </w:style>
  <w:style w:type="paragraph" w:customStyle="1" w:styleId="819">
    <w:name w:val="Level-4"/>
    <w:basedOn w:val="1"/>
    <w:link w:val="818"/>
    <w:autoRedefine/>
    <w:qFormat/>
    <w:uiPriority w:val="0"/>
    <w:pPr>
      <w:widowControl/>
      <w:tabs>
        <w:tab w:val="left" w:pos="993"/>
      </w:tabs>
      <w:adjustRightInd w:val="0"/>
      <w:snapToGrid w:val="0"/>
      <w:spacing w:before="120" w:after="120"/>
      <w:jc w:val="left"/>
    </w:pPr>
    <w:rPr>
      <w:rFonts w:eastAsia="PMingLiU"/>
      <w:kern w:val="0"/>
      <w:sz w:val="24"/>
      <w:szCs w:val="20"/>
      <w:lang w:eastAsia="zh-TW"/>
    </w:rPr>
  </w:style>
  <w:style w:type="character" w:customStyle="1" w:styleId="820">
    <w:name w:val="日期 Char3"/>
    <w:autoRedefine/>
    <w:semiHidden/>
    <w:qFormat/>
    <w:uiPriority w:val="99"/>
    <w:rPr>
      <w:rFonts w:ascii="Times New Roman" w:hAnsi="Times New Roman" w:eastAsia="宋体" w:cs="Times New Roman"/>
      <w:sz w:val="24"/>
      <w:szCs w:val="24"/>
    </w:rPr>
  </w:style>
  <w:style w:type="character" w:customStyle="1" w:styleId="821">
    <w:name w:val="样式 样式 首行缩进:  2 字符 + Times New Roman 小四 两端对齐 首行缩进:  2 字符 段前: ... Char"/>
    <w:link w:val="822"/>
    <w:autoRedefine/>
    <w:qFormat/>
    <w:uiPriority w:val="0"/>
    <w:rPr>
      <w:kern w:val="2"/>
      <w:sz w:val="24"/>
    </w:rPr>
  </w:style>
  <w:style w:type="paragraph" w:customStyle="1" w:styleId="822">
    <w:name w:val="样式 样式 首行缩进:  2 字符 + Times New Roman 小四 两端对齐 首行缩进:  2 字符 段前: ..."/>
    <w:basedOn w:val="1"/>
    <w:link w:val="821"/>
    <w:autoRedefine/>
    <w:qFormat/>
    <w:uiPriority w:val="0"/>
    <w:pPr>
      <w:spacing w:line="480" w:lineRule="exact"/>
      <w:ind w:firstLine="480" w:firstLineChars="200"/>
      <w:jc w:val="left"/>
    </w:pPr>
    <w:rPr>
      <w:sz w:val="24"/>
      <w:szCs w:val="20"/>
    </w:rPr>
  </w:style>
  <w:style w:type="character" w:customStyle="1" w:styleId="823">
    <w:name w:val="正文文本 (3)_"/>
    <w:link w:val="824"/>
    <w:autoRedefine/>
    <w:qFormat/>
    <w:uiPriority w:val="0"/>
    <w:rPr>
      <w:rFonts w:ascii="MingLiU" w:hAnsi="MingLiU" w:eastAsia="MingLiU" w:cs="MingLiU"/>
      <w:b/>
      <w:bCs/>
      <w:sz w:val="23"/>
      <w:szCs w:val="23"/>
      <w:shd w:val="clear" w:color="auto" w:fill="FFFFFF"/>
    </w:rPr>
  </w:style>
  <w:style w:type="paragraph" w:customStyle="1" w:styleId="824">
    <w:name w:val="正文文本 (3)"/>
    <w:basedOn w:val="1"/>
    <w:link w:val="823"/>
    <w:autoRedefine/>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25">
    <w:name w:val="宏文本 Char1"/>
    <w:autoRedefine/>
    <w:qFormat/>
    <w:uiPriority w:val="0"/>
    <w:rPr>
      <w:rFonts w:ascii="Courier New" w:hAnsi="Courier New"/>
      <w:kern w:val="2"/>
      <w:sz w:val="24"/>
    </w:rPr>
  </w:style>
  <w:style w:type="character" w:customStyle="1" w:styleId="826">
    <w:name w:val="一级标题 Char"/>
    <w:link w:val="827"/>
    <w:autoRedefine/>
    <w:qFormat/>
    <w:uiPriority w:val="0"/>
    <w:rPr>
      <w:rFonts w:ascii="黑体" w:hAnsi="宋体" w:eastAsia="黑体"/>
      <w:b/>
      <w:kern w:val="2"/>
      <w:sz w:val="36"/>
      <w:szCs w:val="36"/>
    </w:rPr>
  </w:style>
  <w:style w:type="paragraph" w:customStyle="1" w:styleId="827">
    <w:name w:val="一级标题"/>
    <w:basedOn w:val="1"/>
    <w:link w:val="826"/>
    <w:autoRedefine/>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28">
    <w:name w:val="DocBody Char"/>
    <w:link w:val="829"/>
    <w:autoRedefine/>
    <w:qFormat/>
    <w:uiPriority w:val="0"/>
    <w:rPr>
      <w:rFonts w:ascii="宋体"/>
      <w:sz w:val="24"/>
    </w:rPr>
  </w:style>
  <w:style w:type="paragraph" w:customStyle="1" w:styleId="829">
    <w:name w:val="DocBody"/>
    <w:basedOn w:val="1"/>
    <w:link w:val="828"/>
    <w:autoRedefine/>
    <w:qFormat/>
    <w:uiPriority w:val="0"/>
    <w:pPr>
      <w:widowControl/>
      <w:adjustRightInd w:val="0"/>
      <w:spacing w:line="360" w:lineRule="auto"/>
      <w:ind w:firstLine="510"/>
      <w:jc w:val="left"/>
      <w:textAlignment w:val="baseline"/>
    </w:pPr>
    <w:rPr>
      <w:rFonts w:ascii="宋体"/>
      <w:kern w:val="0"/>
      <w:sz w:val="24"/>
      <w:szCs w:val="20"/>
    </w:rPr>
  </w:style>
  <w:style w:type="character" w:customStyle="1" w:styleId="830">
    <w:name w:val="样式 样式 样式 首行缩进:  2 字符 + 首行缩进:  2 字符1 + (符号) 华文细黑 Char"/>
    <w:link w:val="831"/>
    <w:autoRedefine/>
    <w:qFormat/>
    <w:uiPriority w:val="0"/>
    <w:rPr>
      <w:rFonts w:cs="宋体"/>
      <w:kern w:val="2"/>
      <w:sz w:val="28"/>
    </w:rPr>
  </w:style>
  <w:style w:type="paragraph" w:customStyle="1" w:styleId="831">
    <w:name w:val="样式 样式 样式 首行缩进:  2 字符 + 首行缩进:  2 字符1 + (符号) 华文细黑"/>
    <w:basedOn w:val="1"/>
    <w:link w:val="830"/>
    <w:autoRedefine/>
    <w:qFormat/>
    <w:uiPriority w:val="0"/>
    <w:pPr>
      <w:widowControl/>
      <w:adjustRightInd w:val="0"/>
      <w:snapToGrid w:val="0"/>
      <w:ind w:firstLine="480" w:firstLineChars="200"/>
      <w:jc w:val="left"/>
    </w:pPr>
    <w:rPr>
      <w:rFonts w:cs="宋体"/>
      <w:sz w:val="28"/>
      <w:szCs w:val="20"/>
    </w:rPr>
  </w:style>
  <w:style w:type="character" w:customStyle="1" w:styleId="832">
    <w:name w:val="WW8Num26z2"/>
    <w:autoRedefine/>
    <w:qFormat/>
    <w:uiPriority w:val="0"/>
    <w:rPr>
      <w:rFonts w:ascii="Wingdings" w:hAnsi="Wingdings"/>
      <w:sz w:val="24"/>
    </w:rPr>
  </w:style>
  <w:style w:type="character" w:customStyle="1" w:styleId="833">
    <w:name w:val="标题 31"/>
    <w:autoRedefine/>
    <w:semiHidden/>
    <w:qFormat/>
    <w:uiPriority w:val="0"/>
    <w:rPr>
      <w:rFonts w:ascii="宋体" w:hAnsi="Arial" w:eastAsia="宋体"/>
      <w:bCs/>
      <w:kern w:val="2"/>
      <w:sz w:val="24"/>
      <w:szCs w:val="24"/>
      <w:lang w:val="en-US" w:eastAsia="zh-CN" w:bidi="ar-SA"/>
    </w:rPr>
  </w:style>
  <w:style w:type="character" w:customStyle="1" w:styleId="834">
    <w:name w:val="哈尔滨正文 Char Char"/>
    <w:link w:val="835"/>
    <w:autoRedefine/>
    <w:qFormat/>
    <w:uiPriority w:val="0"/>
    <w:rPr>
      <w:rFonts w:ascii="宋体"/>
      <w:kern w:val="2"/>
      <w:sz w:val="24"/>
      <w:szCs w:val="24"/>
    </w:rPr>
  </w:style>
  <w:style w:type="paragraph" w:customStyle="1" w:styleId="835">
    <w:name w:val="哈尔滨正文"/>
    <w:basedOn w:val="1"/>
    <w:link w:val="834"/>
    <w:autoRedefine/>
    <w:qFormat/>
    <w:uiPriority w:val="0"/>
    <w:pPr>
      <w:spacing w:line="360" w:lineRule="auto"/>
      <w:ind w:firstLine="482"/>
      <w:jc w:val="left"/>
    </w:pPr>
    <w:rPr>
      <w:rFonts w:ascii="宋体"/>
      <w:sz w:val="24"/>
    </w:rPr>
  </w:style>
  <w:style w:type="character" w:customStyle="1" w:styleId="836">
    <w:name w:val="文档正文 Char Char1"/>
    <w:autoRedefine/>
    <w:qFormat/>
    <w:uiPriority w:val="0"/>
    <w:rPr>
      <w:rFonts w:ascii="仿宋_GB2312" w:eastAsia="仿宋_GB2312"/>
      <w:sz w:val="28"/>
      <w:lang w:val="en-US" w:eastAsia="zh-CN" w:bidi="ar-SA"/>
    </w:rPr>
  </w:style>
  <w:style w:type="character" w:customStyle="1" w:styleId="837">
    <w:name w:val="样式 宋体 小四1"/>
    <w:autoRedefine/>
    <w:qFormat/>
    <w:uiPriority w:val="0"/>
    <w:rPr>
      <w:rFonts w:ascii="宋体" w:hAnsi="宋体"/>
      <w:sz w:val="24"/>
    </w:rPr>
  </w:style>
  <w:style w:type="character" w:customStyle="1" w:styleId="838">
    <w:name w:val="批注引用11"/>
    <w:autoRedefine/>
    <w:qFormat/>
    <w:uiPriority w:val="0"/>
    <w:rPr>
      <w:sz w:val="21"/>
    </w:rPr>
  </w:style>
  <w:style w:type="character" w:customStyle="1" w:styleId="839">
    <w:name w:val="正文（居中） Char"/>
    <w:link w:val="840"/>
    <w:autoRedefine/>
    <w:qFormat/>
    <w:uiPriority w:val="0"/>
    <w:rPr>
      <w:rFonts w:eastAsia="方正楷体简体"/>
      <w:kern w:val="2"/>
      <w:sz w:val="24"/>
      <w:szCs w:val="24"/>
      <w:lang w:val="en-US" w:eastAsia="zh-CN" w:bidi="ar-SA"/>
    </w:rPr>
  </w:style>
  <w:style w:type="paragraph" w:customStyle="1" w:styleId="840">
    <w:name w:val="正文（居中）"/>
    <w:basedOn w:val="1"/>
    <w:link w:val="839"/>
    <w:autoRedefine/>
    <w:qFormat/>
    <w:uiPriority w:val="0"/>
    <w:pPr>
      <w:spacing w:beforeLines="50" w:afterLines="50" w:line="360" w:lineRule="auto"/>
      <w:jc w:val="center"/>
    </w:pPr>
    <w:rPr>
      <w:rFonts w:eastAsia="方正楷体简体"/>
      <w:sz w:val="24"/>
    </w:rPr>
  </w:style>
  <w:style w:type="character" w:customStyle="1" w:styleId="841">
    <w:name w:val="command keywords Char"/>
    <w:autoRedefine/>
    <w:qFormat/>
    <w:uiPriority w:val="0"/>
    <w:rPr>
      <w:rFonts w:ascii="Arial" w:hAnsi="Arial" w:eastAsia="宋体"/>
      <w:b/>
      <w:color w:val="auto"/>
      <w:sz w:val="21"/>
      <w:szCs w:val="21"/>
    </w:rPr>
  </w:style>
  <w:style w:type="character" w:customStyle="1" w:styleId="842">
    <w:name w:val="Char Char4"/>
    <w:autoRedefine/>
    <w:qFormat/>
    <w:uiPriority w:val="99"/>
    <w:rPr>
      <w:rFonts w:ascii="Times New Roman" w:hAnsi="Times New Roman" w:eastAsia="宋体" w:cs="Times New Roman"/>
      <w:sz w:val="24"/>
      <w:szCs w:val="24"/>
    </w:rPr>
  </w:style>
  <w:style w:type="character" w:customStyle="1" w:styleId="843">
    <w:name w:val="商务3 Char"/>
    <w:link w:val="844"/>
    <w:autoRedefine/>
    <w:qFormat/>
    <w:uiPriority w:val="0"/>
    <w:rPr>
      <w:rFonts w:ascii="Calibri" w:hAnsi="Calibri"/>
      <w:bCs/>
      <w:kern w:val="2"/>
      <w:sz w:val="30"/>
      <w:szCs w:val="32"/>
    </w:rPr>
  </w:style>
  <w:style w:type="paragraph" w:customStyle="1" w:styleId="844">
    <w:name w:val="商务3"/>
    <w:basedOn w:val="5"/>
    <w:link w:val="843"/>
    <w:autoRedefine/>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45">
    <w:name w:val="页脚 Char1"/>
    <w:link w:val="56"/>
    <w:autoRedefine/>
    <w:qFormat/>
    <w:uiPriority w:val="0"/>
    <w:rPr>
      <w:rFonts w:eastAsia="宋体"/>
      <w:kern w:val="2"/>
      <w:sz w:val="18"/>
      <w:lang w:val="en-US" w:eastAsia="zh-CN" w:bidi="ar-SA"/>
    </w:rPr>
  </w:style>
  <w:style w:type="character" w:customStyle="1" w:styleId="846">
    <w:name w:val="Step Char Char"/>
    <w:autoRedefine/>
    <w:qFormat/>
    <w:uiPriority w:val="0"/>
    <w:rPr>
      <w:rFonts w:ascii="Arial" w:hAnsi="Arial" w:eastAsia="宋体" w:cs="Times New Roman"/>
      <w:snapToGrid/>
      <w:kern w:val="0"/>
      <w:szCs w:val="21"/>
    </w:rPr>
  </w:style>
  <w:style w:type="character" w:customStyle="1" w:styleId="847">
    <w:name w:val="Char Char29"/>
    <w:autoRedefine/>
    <w:qFormat/>
    <w:uiPriority w:val="0"/>
    <w:rPr>
      <w:rFonts w:ascii="Arial" w:hAnsi="Arial" w:eastAsia="PMingLiU"/>
      <w:kern w:val="2"/>
      <w:sz w:val="36"/>
      <w:szCs w:val="36"/>
      <w:lang w:val="en-US" w:eastAsia="zh-TW" w:bidi="ar-SA"/>
    </w:rPr>
  </w:style>
  <w:style w:type="character" w:customStyle="1" w:styleId="848">
    <w:name w:val="报告正文 Char Char"/>
    <w:link w:val="849"/>
    <w:autoRedefine/>
    <w:qFormat/>
    <w:locked/>
    <w:uiPriority w:val="99"/>
    <w:rPr>
      <w:spacing w:val="14"/>
    </w:rPr>
  </w:style>
  <w:style w:type="paragraph" w:customStyle="1" w:styleId="849">
    <w:name w:val="报告正文"/>
    <w:basedOn w:val="1"/>
    <w:link w:val="848"/>
    <w:autoRedefine/>
    <w:qFormat/>
    <w:uiPriority w:val="99"/>
    <w:pPr>
      <w:spacing w:line="360" w:lineRule="auto"/>
      <w:ind w:firstLine="200" w:firstLineChars="200"/>
    </w:pPr>
    <w:rPr>
      <w:spacing w:val="14"/>
      <w:kern w:val="0"/>
      <w:sz w:val="20"/>
      <w:szCs w:val="20"/>
    </w:rPr>
  </w:style>
  <w:style w:type="character" w:customStyle="1" w:styleId="850">
    <w:name w:val="标题 7 Char1"/>
    <w:link w:val="9"/>
    <w:autoRedefine/>
    <w:qFormat/>
    <w:uiPriority w:val="99"/>
    <w:rPr>
      <w:rFonts w:ascii="楷体_GB2312" w:eastAsia="楷体_GB2312"/>
      <w:bCs/>
      <w:color w:val="FF0000"/>
      <w:kern w:val="2"/>
      <w:sz w:val="28"/>
      <w:szCs w:val="24"/>
      <w:lang w:val="en-US" w:eastAsia="zh-CN" w:bidi="ar-SA"/>
    </w:rPr>
  </w:style>
  <w:style w:type="character" w:customStyle="1" w:styleId="851">
    <w:name w:val="z-窗体顶端 Char"/>
    <w:link w:val="852"/>
    <w:autoRedefine/>
    <w:qFormat/>
    <w:uiPriority w:val="0"/>
    <w:rPr>
      <w:rFonts w:ascii="Arial" w:hAnsi="Arial"/>
      <w:vanish/>
      <w:sz w:val="16"/>
      <w:szCs w:val="16"/>
      <w:lang w:val="en-US" w:eastAsia="zh-CN"/>
    </w:rPr>
  </w:style>
  <w:style w:type="paragraph" w:customStyle="1" w:styleId="852">
    <w:name w:val="z-窗体顶端1"/>
    <w:basedOn w:val="1"/>
    <w:next w:val="1"/>
    <w:link w:val="851"/>
    <w:autoRedefine/>
    <w:qFormat/>
    <w:uiPriority w:val="0"/>
    <w:pPr>
      <w:widowControl/>
      <w:pBdr>
        <w:bottom w:val="single" w:color="auto" w:sz="6" w:space="1"/>
      </w:pBdr>
      <w:jc w:val="center"/>
    </w:pPr>
    <w:rPr>
      <w:rFonts w:ascii="Arial" w:hAnsi="Arial"/>
      <w:vanish/>
      <w:kern w:val="0"/>
      <w:sz w:val="16"/>
      <w:szCs w:val="16"/>
    </w:rPr>
  </w:style>
  <w:style w:type="character" w:customStyle="1" w:styleId="853">
    <w:name w:val="Char Char7"/>
    <w:autoRedefine/>
    <w:qFormat/>
    <w:uiPriority w:val="0"/>
    <w:rPr>
      <w:b/>
      <w:kern w:val="44"/>
      <w:sz w:val="44"/>
    </w:rPr>
  </w:style>
  <w:style w:type="character" w:customStyle="1" w:styleId="854">
    <w:name w:val="WW8Num8z0"/>
    <w:autoRedefine/>
    <w:qFormat/>
    <w:uiPriority w:val="0"/>
    <w:rPr>
      <w:rFonts w:ascii="Wingdings" w:hAnsi="Wingdings"/>
    </w:rPr>
  </w:style>
  <w:style w:type="character" w:customStyle="1" w:styleId="855">
    <w:name w:val="*Body 1 Char"/>
    <w:autoRedefine/>
    <w:qFormat/>
    <w:uiPriority w:val="0"/>
    <w:rPr>
      <w:rFonts w:ascii="宋体" w:hAnsi="宋体"/>
      <w:b/>
      <w:sz w:val="24"/>
      <w:szCs w:val="24"/>
      <w:lang w:val="en-US" w:eastAsia="zh-CN" w:bidi="ar-SA"/>
    </w:rPr>
  </w:style>
  <w:style w:type="character" w:customStyle="1" w:styleId="856">
    <w:name w:val="地铁正文顶格 Char"/>
    <w:link w:val="857"/>
    <w:autoRedefine/>
    <w:qFormat/>
    <w:uiPriority w:val="0"/>
    <w:rPr>
      <w:rFonts w:ascii="宋体" w:hAnsi="宋体" w:cs="宋体"/>
      <w:sz w:val="24"/>
      <w:szCs w:val="24"/>
    </w:rPr>
  </w:style>
  <w:style w:type="paragraph" w:customStyle="1" w:styleId="857">
    <w:name w:val="地铁正文顶格"/>
    <w:link w:val="856"/>
    <w:autoRedefine/>
    <w:qFormat/>
    <w:uiPriority w:val="0"/>
    <w:rPr>
      <w:rFonts w:ascii="Times New Roman" w:hAnsi="Times New Roman" w:eastAsia="宋体" w:cs="Times New Roman"/>
      <w:lang w:val="en-US" w:eastAsia="zh-CN" w:bidi="ar-SA"/>
    </w:rPr>
  </w:style>
  <w:style w:type="paragraph" w:customStyle="1" w:styleId="858">
    <w:name w:val="地铁正文缩进"/>
    <w:link w:val="1172"/>
    <w:autoRedefine/>
    <w:qFormat/>
    <w:uiPriority w:val="0"/>
    <w:pPr>
      <w:adjustRightInd w:val="0"/>
      <w:snapToGrid w:val="0"/>
      <w:spacing w:line="360" w:lineRule="auto"/>
      <w:ind w:firstLine="200" w:firstLineChars="200"/>
    </w:pPr>
    <w:rPr>
      <w:rFonts w:ascii="宋体" w:hAnsi="宋体" w:eastAsia="宋体" w:cs="宋体"/>
      <w:snapToGrid w:val="0"/>
      <w:sz w:val="24"/>
      <w:szCs w:val="24"/>
      <w:lang w:val="en-US" w:eastAsia="zh-CN" w:bidi="ar-SA"/>
    </w:rPr>
  </w:style>
  <w:style w:type="character" w:customStyle="1" w:styleId="859">
    <w:name w:val="正文文本 2 Char"/>
    <w:link w:val="77"/>
    <w:autoRedefine/>
    <w:qFormat/>
    <w:uiPriority w:val="0"/>
    <w:rPr>
      <w:rFonts w:ascii="楷体_GB2312" w:eastAsia="楷体_GB2312"/>
      <w:bCs/>
      <w:kern w:val="2"/>
      <w:sz w:val="28"/>
      <w:u w:val="single"/>
      <w:lang w:val="en-US" w:eastAsia="zh-CN" w:bidi="ar-SA"/>
    </w:rPr>
  </w:style>
  <w:style w:type="character" w:customStyle="1" w:styleId="860">
    <w:name w:val="figcap"/>
    <w:autoRedefine/>
    <w:qFormat/>
    <w:uiPriority w:val="0"/>
  </w:style>
  <w:style w:type="character" w:customStyle="1" w:styleId="861">
    <w:name w:val="WW8Num6z0"/>
    <w:autoRedefine/>
    <w:qFormat/>
    <w:uiPriority w:val="0"/>
    <w:rPr>
      <w:rFonts w:ascii="Wingdings" w:hAnsi="Wingdings"/>
    </w:rPr>
  </w:style>
  <w:style w:type="character" w:customStyle="1" w:styleId="862">
    <w:name w:val="2z Char Char"/>
    <w:link w:val="863"/>
    <w:autoRedefine/>
    <w:qFormat/>
    <w:uiPriority w:val="0"/>
    <w:rPr>
      <w:rFonts w:ascii="EU-F1" w:eastAsia="黑体"/>
      <w:kern w:val="21"/>
      <w:sz w:val="21"/>
      <w:szCs w:val="21"/>
    </w:rPr>
  </w:style>
  <w:style w:type="paragraph" w:customStyle="1" w:styleId="863">
    <w:name w:val="2z"/>
    <w:basedOn w:val="348"/>
    <w:link w:val="862"/>
    <w:autoRedefine/>
    <w:qFormat/>
    <w:uiPriority w:val="0"/>
    <w:pPr>
      <w:topLinePunct/>
      <w:spacing w:line="480" w:lineRule="auto"/>
    </w:pPr>
  </w:style>
  <w:style w:type="character" w:customStyle="1" w:styleId="864">
    <w:name w:val="text left Char"/>
    <w:link w:val="865"/>
    <w:autoRedefine/>
    <w:qFormat/>
    <w:uiPriority w:val="0"/>
    <w:rPr>
      <w:rFonts w:ascii="Arial" w:hAnsi="Arial"/>
      <w:kern w:val="2"/>
      <w:sz w:val="18"/>
      <w:szCs w:val="18"/>
    </w:rPr>
  </w:style>
  <w:style w:type="paragraph" w:customStyle="1" w:styleId="865">
    <w:name w:val="text left"/>
    <w:basedOn w:val="1"/>
    <w:link w:val="864"/>
    <w:autoRedefine/>
    <w:qFormat/>
    <w:uiPriority w:val="0"/>
    <w:pPr>
      <w:spacing w:line="240" w:lineRule="exact"/>
      <w:jc w:val="left"/>
    </w:pPr>
    <w:rPr>
      <w:rFonts w:ascii="Arial" w:hAnsi="Arial"/>
      <w:sz w:val="18"/>
      <w:szCs w:val="18"/>
    </w:rPr>
  </w:style>
  <w:style w:type="character" w:customStyle="1" w:styleId="866">
    <w:name w:val="command keywords Char Char"/>
    <w:autoRedefine/>
    <w:qFormat/>
    <w:uiPriority w:val="0"/>
    <w:rPr>
      <w:rFonts w:ascii="Arial" w:hAnsi="Arial" w:eastAsia="宋体" w:cs="Arial"/>
      <w:b/>
      <w:bCs/>
      <w:sz w:val="21"/>
      <w:szCs w:val="21"/>
      <w:lang w:val="en-US" w:eastAsia="zh-CN" w:bidi="ar-SA"/>
    </w:rPr>
  </w:style>
  <w:style w:type="character" w:customStyle="1" w:styleId="867">
    <w:name w:val="Char Char10"/>
    <w:autoRedefine/>
    <w:qFormat/>
    <w:uiPriority w:val="0"/>
    <w:rPr>
      <w:b/>
      <w:kern w:val="2"/>
      <w:sz w:val="28"/>
    </w:rPr>
  </w:style>
  <w:style w:type="character" w:customStyle="1" w:styleId="868">
    <w:name w:val="DO_NOT_TRANSLATE"/>
    <w:autoRedefine/>
    <w:qFormat/>
    <w:uiPriority w:val="0"/>
    <w:rPr>
      <w:rFonts w:ascii="Courier New" w:hAnsi="Courier New" w:cs="Courier New"/>
      <w:color w:val="800000"/>
      <w:lang w:val="en-US" w:eastAsia="zh-CN"/>
    </w:rPr>
  </w:style>
  <w:style w:type="character" w:customStyle="1" w:styleId="869">
    <w:name w:val="hui9122"/>
    <w:autoRedefine/>
    <w:semiHidden/>
    <w:qFormat/>
    <w:uiPriority w:val="0"/>
    <w:rPr>
      <w:color w:val="999999"/>
    </w:rPr>
  </w:style>
  <w:style w:type="character" w:customStyle="1" w:styleId="870">
    <w:name w:val="WW8Num3z0"/>
    <w:autoRedefine/>
    <w:qFormat/>
    <w:uiPriority w:val="0"/>
    <w:rPr>
      <w:rFonts w:ascii="Wingdings" w:hAnsi="Wingdings"/>
    </w:rPr>
  </w:style>
  <w:style w:type="character" w:customStyle="1" w:styleId="871">
    <w:name w:val="Char Char16"/>
    <w:autoRedefine/>
    <w:qFormat/>
    <w:uiPriority w:val="0"/>
    <w:rPr>
      <w:rFonts w:ascii="Arial" w:hAnsi="Arial" w:eastAsia="黑体"/>
      <w:b/>
      <w:bCs/>
      <w:kern w:val="2"/>
      <w:sz w:val="32"/>
      <w:szCs w:val="32"/>
      <w:lang w:val="en-US" w:eastAsia="zh-CN" w:bidi="ar-SA"/>
    </w:rPr>
  </w:style>
  <w:style w:type="character" w:customStyle="1" w:styleId="872">
    <w:name w:val="x:State"/>
    <w:autoRedefine/>
    <w:qFormat/>
    <w:uiPriority w:val="0"/>
  </w:style>
  <w:style w:type="character" w:customStyle="1" w:styleId="873">
    <w:name w:val="联络1.1.1 Char"/>
    <w:link w:val="874"/>
    <w:autoRedefine/>
    <w:qFormat/>
    <w:uiPriority w:val="0"/>
    <w:rPr>
      <w:rFonts w:ascii="宋体" w:hAnsi="宋体"/>
      <w:b/>
      <w:kern w:val="2"/>
      <w:sz w:val="28"/>
    </w:rPr>
  </w:style>
  <w:style w:type="paragraph" w:customStyle="1" w:styleId="874">
    <w:name w:val="联络1.1.1"/>
    <w:basedOn w:val="5"/>
    <w:link w:val="873"/>
    <w:autoRedefine/>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875">
    <w:name w:val="样式 正文1 + 悬挂缩进: 1.71 字符 Char"/>
    <w:link w:val="809"/>
    <w:autoRedefine/>
    <w:qFormat/>
    <w:locked/>
    <w:uiPriority w:val="0"/>
    <w:rPr>
      <w:rFonts w:ascii="宋体"/>
      <w:bCs/>
      <w:sz w:val="24"/>
    </w:rPr>
  </w:style>
  <w:style w:type="character" w:customStyle="1" w:styleId="876">
    <w:name w:val="图片标题 Exact"/>
    <w:link w:val="877"/>
    <w:autoRedefine/>
    <w:qFormat/>
    <w:uiPriority w:val="0"/>
    <w:rPr>
      <w:rFonts w:ascii="MingLiU" w:hAnsi="MingLiU" w:eastAsia="MingLiU" w:cs="MingLiU"/>
      <w:spacing w:val="9"/>
      <w:sz w:val="21"/>
      <w:szCs w:val="21"/>
      <w:shd w:val="clear" w:color="auto" w:fill="FFFFFF"/>
    </w:rPr>
  </w:style>
  <w:style w:type="paragraph" w:customStyle="1" w:styleId="877">
    <w:name w:val="图片标题"/>
    <w:basedOn w:val="1"/>
    <w:link w:val="876"/>
    <w:autoRedefine/>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878">
    <w:name w:val="正文文本 + Trebuchet MS"/>
    <w:autoRedefine/>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879">
    <w:name w:val="标题 Char Char"/>
    <w:autoRedefine/>
    <w:qFormat/>
    <w:uiPriority w:val="0"/>
    <w:rPr>
      <w:rFonts w:ascii="黑体" w:hAnsi="Arial" w:eastAsia="黑体" w:cs="Arial"/>
      <w:bCs/>
      <w:kern w:val="2"/>
      <w:sz w:val="32"/>
      <w:szCs w:val="32"/>
      <w:lang w:val="en-US" w:eastAsia="zh-CN" w:bidi="ar-SA"/>
    </w:rPr>
  </w:style>
  <w:style w:type="character" w:customStyle="1" w:styleId="880">
    <w:name w:val="Viewed Anchor (A)"/>
    <w:autoRedefine/>
    <w:qFormat/>
    <w:uiPriority w:val="0"/>
    <w:rPr>
      <w:color w:val="800000"/>
      <w:u w:val="single"/>
    </w:rPr>
  </w:style>
  <w:style w:type="character" w:customStyle="1" w:styleId="881">
    <w:name w:val="样式 标题 2标题 2 Char Char Char Char Char Char Char Char Char Char C... Char"/>
    <w:link w:val="882"/>
    <w:autoRedefine/>
    <w:qFormat/>
    <w:uiPriority w:val="0"/>
    <w:rPr>
      <w:rFonts w:ascii="宋体" w:hAnsi="宋体" w:cs="Arial"/>
      <w:color w:val="000000"/>
      <w:sz w:val="28"/>
      <w:szCs w:val="30"/>
    </w:rPr>
  </w:style>
  <w:style w:type="paragraph" w:customStyle="1" w:styleId="882">
    <w:name w:val="样式 标题 2标题 2 Char Char Char Char Char Char Char Char Char Char C..."/>
    <w:basedOn w:val="4"/>
    <w:link w:val="881"/>
    <w:autoRedefine/>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883">
    <w:name w:val="尾注引用1"/>
    <w:autoRedefine/>
    <w:qFormat/>
    <w:uiPriority w:val="0"/>
    <w:rPr>
      <w:vertAlign w:val="superscript"/>
    </w:rPr>
  </w:style>
  <w:style w:type="character" w:customStyle="1" w:styleId="884">
    <w:name w:val="font21"/>
    <w:basedOn w:val="90"/>
    <w:autoRedefine/>
    <w:qFormat/>
    <w:uiPriority w:val="0"/>
    <w:rPr>
      <w:rFonts w:hint="eastAsia" w:ascii="宋体" w:hAnsi="宋体" w:eastAsia="宋体" w:cs="宋体"/>
      <w:b/>
      <w:color w:val="000000"/>
      <w:sz w:val="21"/>
      <w:szCs w:val="21"/>
      <w:u w:val="none"/>
    </w:rPr>
  </w:style>
  <w:style w:type="character" w:customStyle="1" w:styleId="885">
    <w:name w:val="Table Text Char Char Char Char Char Char Char"/>
    <w:autoRedefine/>
    <w:qFormat/>
    <w:uiPriority w:val="0"/>
    <w:rPr>
      <w:rFonts w:ascii="Arial" w:hAnsi="Arial" w:eastAsia="Times New Roman"/>
      <w:kern w:val="2"/>
      <w:sz w:val="18"/>
      <w:szCs w:val="24"/>
      <w:lang w:val="en-US" w:eastAsia="zh-CN" w:bidi="ar-SA"/>
    </w:rPr>
  </w:style>
  <w:style w:type="character" w:customStyle="1" w:styleId="886">
    <w:name w:val="投标文件正文 Char"/>
    <w:link w:val="887"/>
    <w:autoRedefine/>
    <w:qFormat/>
    <w:locked/>
    <w:uiPriority w:val="0"/>
    <w:rPr>
      <w:rFonts w:ascii="宋体" w:hAnsi="宋体"/>
      <w:kern w:val="2"/>
      <w:sz w:val="21"/>
      <w:szCs w:val="22"/>
    </w:rPr>
  </w:style>
  <w:style w:type="paragraph" w:customStyle="1" w:styleId="887">
    <w:name w:val="投标文件正文"/>
    <w:basedOn w:val="1"/>
    <w:link w:val="886"/>
    <w:autoRedefine/>
    <w:qFormat/>
    <w:uiPriority w:val="0"/>
    <w:pPr>
      <w:spacing w:line="360" w:lineRule="auto"/>
      <w:ind w:firstLine="200" w:firstLineChars="200"/>
    </w:pPr>
    <w:rPr>
      <w:rFonts w:ascii="宋体" w:hAnsi="宋体"/>
      <w:szCs w:val="22"/>
    </w:rPr>
  </w:style>
  <w:style w:type="character" w:customStyle="1" w:styleId="888">
    <w:name w:val="SANGFOR_7_图表标注 Char"/>
    <w:autoRedefine/>
    <w:qFormat/>
    <w:uiPriority w:val="0"/>
    <w:rPr>
      <w:rFonts w:eastAsia="楷体_GB2312"/>
      <w:kern w:val="2"/>
      <w:sz w:val="21"/>
      <w:szCs w:val="18"/>
    </w:rPr>
  </w:style>
  <w:style w:type="character" w:customStyle="1" w:styleId="889">
    <w:name w:val="小四 段落 宋体 Char1"/>
    <w:link w:val="890"/>
    <w:autoRedefine/>
    <w:qFormat/>
    <w:uiPriority w:val="0"/>
    <w:rPr>
      <w:rFonts w:ascii="宋体" w:hAnsi="宋体"/>
      <w:bCs/>
      <w:kern w:val="2"/>
      <w:sz w:val="24"/>
      <w:szCs w:val="24"/>
    </w:rPr>
  </w:style>
  <w:style w:type="paragraph" w:customStyle="1" w:styleId="890">
    <w:name w:val="小四 段落 宋体"/>
    <w:basedOn w:val="20"/>
    <w:link w:val="889"/>
    <w:autoRedefine/>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891">
    <w:name w:val="表格文字图表文字 Char"/>
    <w:link w:val="892"/>
    <w:autoRedefine/>
    <w:qFormat/>
    <w:uiPriority w:val="0"/>
    <w:rPr>
      <w:rFonts w:cs="宋体"/>
      <w:kern w:val="2"/>
      <w:sz w:val="21"/>
    </w:rPr>
  </w:style>
  <w:style w:type="paragraph" w:customStyle="1" w:styleId="892">
    <w:name w:val="表格文字图表文字"/>
    <w:basedOn w:val="1"/>
    <w:link w:val="891"/>
    <w:autoRedefine/>
    <w:qFormat/>
    <w:uiPriority w:val="0"/>
    <w:pPr>
      <w:snapToGrid w:val="0"/>
      <w:jc w:val="center"/>
    </w:pPr>
    <w:rPr>
      <w:rFonts w:cs="宋体"/>
      <w:szCs w:val="20"/>
    </w:rPr>
  </w:style>
  <w:style w:type="character" w:customStyle="1" w:styleId="893">
    <w:name w:val="Item List Char Char Char Char"/>
    <w:autoRedefine/>
    <w:qFormat/>
    <w:uiPriority w:val="0"/>
    <w:rPr>
      <w:rFonts w:ascii="Arial" w:hAnsi="Arial"/>
      <w:szCs w:val="21"/>
      <w:lang w:bidi="ar-SA"/>
    </w:rPr>
  </w:style>
  <w:style w:type="character" w:customStyle="1" w:styleId="894">
    <w:name w:val="图片 Char Char"/>
    <w:link w:val="895"/>
    <w:autoRedefine/>
    <w:qFormat/>
    <w:uiPriority w:val="0"/>
    <w:rPr>
      <w:rFonts w:ascii="Calibri" w:hAnsi="Calibri" w:eastAsia="楷体"/>
    </w:rPr>
  </w:style>
  <w:style w:type="paragraph" w:customStyle="1" w:styleId="895">
    <w:name w:val="图片"/>
    <w:basedOn w:val="1"/>
    <w:link w:val="894"/>
    <w:autoRedefine/>
    <w:qFormat/>
    <w:uiPriority w:val="0"/>
    <w:pPr>
      <w:spacing w:line="360" w:lineRule="auto"/>
      <w:jc w:val="center"/>
    </w:pPr>
    <w:rPr>
      <w:rFonts w:ascii="Calibri" w:hAnsi="Calibri" w:eastAsia="楷体"/>
      <w:kern w:val="0"/>
      <w:sz w:val="20"/>
      <w:szCs w:val="20"/>
    </w:rPr>
  </w:style>
  <w:style w:type="character" w:customStyle="1" w:styleId="896">
    <w:name w:val="框图字体居中 Char Char"/>
    <w:autoRedefine/>
    <w:unhideWhenUsed/>
    <w:qFormat/>
    <w:uiPriority w:val="0"/>
    <w:rPr>
      <w:rFonts w:eastAsia="宋体"/>
      <w:kern w:val="2"/>
      <w:sz w:val="21"/>
      <w:szCs w:val="21"/>
      <w:lang w:val="en-US" w:eastAsia="zh-CN" w:bidi="ar-SA"/>
    </w:rPr>
  </w:style>
  <w:style w:type="character" w:customStyle="1" w:styleId="897">
    <w:name w:val="机场线4级标题 Char"/>
    <w:link w:val="898"/>
    <w:autoRedefine/>
    <w:qFormat/>
    <w:uiPriority w:val="0"/>
    <w:rPr>
      <w:rFonts w:ascii="黑体" w:hAnsi="宋体" w:eastAsia="黑体" w:cs="宋体"/>
      <w:sz w:val="24"/>
    </w:rPr>
  </w:style>
  <w:style w:type="paragraph" w:customStyle="1" w:styleId="898">
    <w:name w:val="机场线4级标题"/>
    <w:basedOn w:val="6"/>
    <w:link w:val="897"/>
    <w:autoRedefine/>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899">
    <w:name w:val="style311"/>
    <w:autoRedefine/>
    <w:qFormat/>
    <w:uiPriority w:val="0"/>
    <w:rPr>
      <w:sz w:val="21"/>
    </w:rPr>
  </w:style>
  <w:style w:type="character" w:customStyle="1" w:styleId="900">
    <w:name w:val="user entry (courier) Char"/>
    <w:link w:val="901"/>
    <w:autoRedefine/>
    <w:qFormat/>
    <w:locked/>
    <w:uiPriority w:val="0"/>
    <w:rPr>
      <w:rFonts w:ascii="Courier" w:hAnsi="Courier" w:cs="黑体"/>
      <w:b/>
      <w:sz w:val="24"/>
      <w:szCs w:val="21"/>
      <w:lang w:eastAsia="en-US"/>
    </w:rPr>
  </w:style>
  <w:style w:type="paragraph" w:customStyle="1" w:styleId="901">
    <w:name w:val="user entry (courier)"/>
    <w:basedOn w:val="1"/>
    <w:next w:val="1"/>
    <w:link w:val="900"/>
    <w:autoRedefine/>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02">
    <w:name w:val="正文 居中（图示文字） Char"/>
    <w:link w:val="903"/>
    <w:autoRedefine/>
    <w:qFormat/>
    <w:uiPriority w:val="0"/>
    <w:rPr>
      <w:rFonts w:ascii="Calibri" w:hAnsi="Calibri"/>
      <w:szCs w:val="21"/>
    </w:rPr>
  </w:style>
  <w:style w:type="paragraph" w:customStyle="1" w:styleId="903">
    <w:name w:val="正文 居中（图示文字）"/>
    <w:basedOn w:val="1"/>
    <w:link w:val="902"/>
    <w:autoRedefine/>
    <w:qFormat/>
    <w:uiPriority w:val="0"/>
    <w:pPr>
      <w:jc w:val="center"/>
    </w:pPr>
    <w:rPr>
      <w:rFonts w:ascii="Calibri" w:hAnsi="Calibri"/>
      <w:kern w:val="0"/>
      <w:sz w:val="20"/>
      <w:szCs w:val="21"/>
    </w:rPr>
  </w:style>
  <w:style w:type="character" w:customStyle="1" w:styleId="904">
    <w:name w:val="Style Heading 1 + (Latin) Times New Roman Char Char"/>
    <w:link w:val="905"/>
    <w:autoRedefine/>
    <w:qFormat/>
    <w:uiPriority w:val="0"/>
    <w:rPr>
      <w:rFonts w:ascii="宋体" w:hAnsi="宋体" w:eastAsia="PMingLiU"/>
      <w:bCs/>
      <w:kern w:val="52"/>
      <w:sz w:val="24"/>
      <w:szCs w:val="24"/>
      <w:lang w:eastAsia="zh-TW"/>
    </w:rPr>
  </w:style>
  <w:style w:type="paragraph" w:customStyle="1" w:styleId="905">
    <w:name w:val="Style Heading 1 + (Latin) Times New Roman"/>
    <w:basedOn w:val="3"/>
    <w:link w:val="904"/>
    <w:autoRedefine/>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06">
    <w:name w:val="标题 1 Char2"/>
    <w:autoRedefine/>
    <w:qFormat/>
    <w:uiPriority w:val="99"/>
    <w:rPr>
      <w:rFonts w:ascii="Cambria" w:hAnsi="Cambria" w:eastAsia="宋体" w:cs="Times New Roman"/>
      <w:b/>
      <w:bCs/>
      <w:color w:val="365F91"/>
      <w:sz w:val="28"/>
      <w:szCs w:val="28"/>
    </w:rPr>
  </w:style>
  <w:style w:type="character" w:customStyle="1" w:styleId="907">
    <w:name w:val="feng Char Char"/>
    <w:link w:val="908"/>
    <w:autoRedefine/>
    <w:qFormat/>
    <w:locked/>
    <w:uiPriority w:val="99"/>
    <w:rPr>
      <w:sz w:val="24"/>
    </w:rPr>
  </w:style>
  <w:style w:type="paragraph" w:customStyle="1" w:styleId="908">
    <w:name w:val="feng"/>
    <w:basedOn w:val="1"/>
    <w:link w:val="907"/>
    <w:autoRedefine/>
    <w:qFormat/>
    <w:uiPriority w:val="99"/>
    <w:pPr>
      <w:widowControl/>
      <w:spacing w:line="360" w:lineRule="auto"/>
      <w:ind w:firstLine="480" w:firstLineChars="200"/>
      <w:jc w:val="left"/>
    </w:pPr>
    <w:rPr>
      <w:kern w:val="0"/>
      <w:sz w:val="24"/>
      <w:szCs w:val="20"/>
    </w:rPr>
  </w:style>
  <w:style w:type="character" w:customStyle="1" w:styleId="909">
    <w:name w:val="font121"/>
    <w:autoRedefine/>
    <w:qFormat/>
    <w:uiPriority w:val="0"/>
    <w:rPr>
      <w:sz w:val="18"/>
      <w:szCs w:val="18"/>
    </w:rPr>
  </w:style>
  <w:style w:type="character" w:customStyle="1" w:styleId="910">
    <w:name w:val="jl 正文 Char Char Char"/>
    <w:link w:val="911"/>
    <w:autoRedefine/>
    <w:semiHidden/>
    <w:qFormat/>
    <w:uiPriority w:val="0"/>
    <w:rPr>
      <w:rFonts w:ascii="宋体"/>
      <w:kern w:val="2"/>
      <w:sz w:val="24"/>
      <w:szCs w:val="24"/>
    </w:rPr>
  </w:style>
  <w:style w:type="paragraph" w:customStyle="1" w:styleId="911">
    <w:name w:val="jl 正文 Char Char"/>
    <w:basedOn w:val="1"/>
    <w:link w:val="910"/>
    <w:autoRedefine/>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912">
    <w:name w:val="样式 正文缩进 + 小四 Char"/>
    <w:link w:val="913"/>
    <w:autoRedefine/>
    <w:qFormat/>
    <w:uiPriority w:val="0"/>
    <w:rPr>
      <w:sz w:val="24"/>
      <w:szCs w:val="24"/>
    </w:rPr>
  </w:style>
  <w:style w:type="paragraph" w:customStyle="1" w:styleId="913">
    <w:name w:val="样式 正文缩进 + 小四"/>
    <w:basedOn w:val="21"/>
    <w:link w:val="912"/>
    <w:autoRedefine/>
    <w:qFormat/>
    <w:uiPriority w:val="0"/>
    <w:pPr>
      <w:widowControl w:val="0"/>
      <w:adjustRightInd w:val="0"/>
      <w:snapToGrid w:val="0"/>
      <w:spacing w:line="460" w:lineRule="atLeast"/>
      <w:ind w:firstLine="200" w:firstLineChars="200"/>
    </w:pPr>
    <w:rPr>
      <w:rFonts w:eastAsia="宋体"/>
      <w:szCs w:val="24"/>
    </w:rPr>
  </w:style>
  <w:style w:type="character" w:customStyle="1" w:styleId="914">
    <w:name w:val="text"/>
    <w:autoRedefine/>
    <w:qFormat/>
    <w:uiPriority w:val="0"/>
    <w:rPr>
      <w:rFonts w:ascii="仿宋_GB2312" w:eastAsia="仿宋_GB2312"/>
      <w:b/>
      <w:kern w:val="2"/>
      <w:sz w:val="32"/>
      <w:szCs w:val="32"/>
      <w:lang w:val="en-US" w:eastAsia="zh-CN" w:bidi="ar-SA"/>
    </w:rPr>
  </w:style>
  <w:style w:type="character" w:customStyle="1" w:styleId="915">
    <w:name w:val="Notes Text in Table Char"/>
    <w:link w:val="916"/>
    <w:autoRedefine/>
    <w:qFormat/>
    <w:uiPriority w:val="0"/>
    <w:rPr>
      <w:rFonts w:eastAsia="楷体_GB2312" w:cs="Arial"/>
      <w:iCs/>
      <w:kern w:val="2"/>
      <w:sz w:val="18"/>
      <w:szCs w:val="18"/>
    </w:rPr>
  </w:style>
  <w:style w:type="paragraph" w:customStyle="1" w:styleId="916">
    <w:name w:val="Notes Text in Table"/>
    <w:link w:val="915"/>
    <w:autoRedefine/>
    <w:qFormat/>
    <w:uiPriority w:val="0"/>
    <w:pPr>
      <w:widowControl w:val="0"/>
      <w:adjustRightInd w:val="0"/>
      <w:snapToGrid w:val="0"/>
      <w:spacing w:before="40" w:after="80" w:line="240" w:lineRule="atLeast"/>
      <w:ind w:left="170"/>
    </w:pPr>
    <w:rPr>
      <w:rFonts w:ascii="Times New Roman" w:hAnsi="Times New Roman" w:eastAsia="楷体_GB2312" w:cs="Arial"/>
      <w:iCs/>
      <w:kern w:val="2"/>
      <w:sz w:val="18"/>
      <w:szCs w:val="18"/>
      <w:lang w:val="en-US" w:eastAsia="zh-CN" w:bidi="ar-SA"/>
    </w:rPr>
  </w:style>
  <w:style w:type="character" w:customStyle="1" w:styleId="917">
    <w:name w:val="cjHD正文 Char Char"/>
    <w:autoRedefine/>
    <w:qFormat/>
    <w:uiPriority w:val="0"/>
    <w:rPr>
      <w:rFonts w:ascii="宋体" w:hAnsi="宋体"/>
      <w:sz w:val="28"/>
    </w:rPr>
  </w:style>
  <w:style w:type="character" w:customStyle="1" w:styleId="918">
    <w:name w:val="正文首行缩进 2 Char2"/>
    <w:autoRedefine/>
    <w:qFormat/>
    <w:uiPriority w:val="0"/>
    <w:rPr>
      <w:rFonts w:ascii="Calibri" w:hAnsi="Calibri" w:eastAsia="宋体" w:cs="Times New Roman"/>
      <w:kern w:val="2"/>
      <w:sz w:val="21"/>
      <w:szCs w:val="22"/>
    </w:rPr>
  </w:style>
  <w:style w:type="character" w:customStyle="1" w:styleId="919">
    <w:name w:val="command keywords Char1"/>
    <w:link w:val="920"/>
    <w:autoRedefine/>
    <w:qFormat/>
    <w:uiPriority w:val="0"/>
    <w:rPr>
      <w:rFonts w:ascii="Arial" w:hAnsi="Arial"/>
      <w:b/>
      <w:bCs/>
      <w:szCs w:val="21"/>
    </w:rPr>
  </w:style>
  <w:style w:type="paragraph" w:customStyle="1" w:styleId="920">
    <w:name w:val="command keywords"/>
    <w:basedOn w:val="1"/>
    <w:link w:val="919"/>
    <w:autoRedefine/>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21">
    <w:name w:val="正文文字4 Char Char"/>
    <w:autoRedefine/>
    <w:qFormat/>
    <w:uiPriority w:val="0"/>
    <w:rPr>
      <w:kern w:val="2"/>
      <w:sz w:val="21"/>
      <w:szCs w:val="24"/>
    </w:rPr>
  </w:style>
  <w:style w:type="character" w:customStyle="1" w:styleId="922">
    <w:name w:val="首行缩进 2 Char Char"/>
    <w:link w:val="923"/>
    <w:autoRedefine/>
    <w:qFormat/>
    <w:locked/>
    <w:uiPriority w:val="99"/>
    <w:rPr>
      <w:rFonts w:ascii="仿宋" w:hAnsi="仿宋" w:eastAsia="等线"/>
      <w:kern w:val="2"/>
      <w:sz w:val="28"/>
    </w:rPr>
  </w:style>
  <w:style w:type="paragraph" w:customStyle="1" w:styleId="923">
    <w:name w:val="首行缩进 2"/>
    <w:link w:val="922"/>
    <w:autoRedefine/>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24">
    <w:name w:val="p121"/>
    <w:autoRedefine/>
    <w:qFormat/>
    <w:uiPriority w:val="0"/>
    <w:rPr>
      <w:sz w:val="18"/>
      <w:szCs w:val="18"/>
    </w:rPr>
  </w:style>
  <w:style w:type="character" w:customStyle="1" w:styleId="925">
    <w:name w:val="四号线正文 Char"/>
    <w:link w:val="926"/>
    <w:autoRedefine/>
    <w:qFormat/>
    <w:uiPriority w:val="0"/>
    <w:rPr>
      <w:rFonts w:ascii="宋体" w:hAnsi="Arial" w:cs="宋体"/>
      <w:kern w:val="2"/>
      <w:sz w:val="24"/>
      <w:szCs w:val="24"/>
    </w:rPr>
  </w:style>
  <w:style w:type="paragraph" w:customStyle="1" w:styleId="926">
    <w:name w:val="四号线正文"/>
    <w:basedOn w:val="1"/>
    <w:link w:val="925"/>
    <w:autoRedefine/>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27">
    <w:name w:val="小四 段落 宋体 Char Char Char1"/>
    <w:link w:val="928"/>
    <w:autoRedefine/>
    <w:qFormat/>
    <w:uiPriority w:val="0"/>
    <w:rPr>
      <w:rFonts w:ascii="宋体" w:hAnsi="宋体"/>
      <w:kern w:val="2"/>
      <w:sz w:val="28"/>
      <w:szCs w:val="22"/>
    </w:rPr>
  </w:style>
  <w:style w:type="paragraph" w:customStyle="1" w:styleId="928">
    <w:name w:val="小四 段落 宋体 Char Char1"/>
    <w:basedOn w:val="20"/>
    <w:link w:val="927"/>
    <w:autoRedefine/>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29">
    <w:name w:val="样式 样式 标题 1H1PIM 1h1DocAccptfeaturehead1Header 1Heading 0He...1 +... Char"/>
    <w:autoRedefine/>
    <w:qFormat/>
    <w:uiPriority w:val="0"/>
    <w:rPr>
      <w:rFonts w:ascii="宋体" w:hAnsi="宋体" w:eastAsia="宋体"/>
      <w:b/>
      <w:color w:val="000000"/>
      <w:kern w:val="32"/>
      <w:sz w:val="44"/>
      <w:szCs w:val="44"/>
      <w:lang w:val="en-US" w:eastAsia="zh-CN" w:bidi="ar-SA"/>
    </w:rPr>
  </w:style>
  <w:style w:type="character" w:customStyle="1" w:styleId="930">
    <w:name w:val="标题 3 Char"/>
    <w:autoRedefine/>
    <w:qFormat/>
    <w:uiPriority w:val="99"/>
    <w:rPr>
      <w:rFonts w:ascii="黑体" w:eastAsia="黑体"/>
      <w:bCs/>
      <w:sz w:val="30"/>
    </w:rPr>
  </w:style>
  <w:style w:type="character" w:customStyle="1" w:styleId="931">
    <w:name w:val="cnfont1"/>
    <w:autoRedefine/>
    <w:qFormat/>
    <w:uiPriority w:val="0"/>
    <w:rPr>
      <w:rFonts w:hint="default" w:ascii="Arial" w:hAnsi="Arial" w:cs="Arial"/>
      <w:spacing w:val="315"/>
      <w:sz w:val="18"/>
      <w:szCs w:val="18"/>
      <w:u w:val="none"/>
    </w:rPr>
  </w:style>
  <w:style w:type="character" w:customStyle="1" w:styleId="932">
    <w:name w:val="默认字体 Char"/>
    <w:link w:val="933"/>
    <w:autoRedefine/>
    <w:qFormat/>
    <w:uiPriority w:val="0"/>
    <w:rPr>
      <w:rFonts w:ascii="Arial" w:hAnsi="Arial"/>
    </w:rPr>
  </w:style>
  <w:style w:type="paragraph" w:customStyle="1" w:styleId="933">
    <w:name w:val="默认字体"/>
    <w:basedOn w:val="1"/>
    <w:link w:val="932"/>
    <w:autoRedefine/>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34">
    <w:name w:val="ZW Char Char"/>
    <w:link w:val="935"/>
    <w:autoRedefine/>
    <w:qFormat/>
    <w:uiPriority w:val="0"/>
    <w:rPr>
      <w:rFonts w:ascii="宋体" w:hAnsi="宋体"/>
      <w:kern w:val="2"/>
      <w:sz w:val="24"/>
      <w:szCs w:val="24"/>
    </w:rPr>
  </w:style>
  <w:style w:type="paragraph" w:customStyle="1" w:styleId="935">
    <w:name w:val="ZW Char"/>
    <w:basedOn w:val="1"/>
    <w:link w:val="934"/>
    <w:autoRedefine/>
    <w:qFormat/>
    <w:uiPriority w:val="0"/>
    <w:pPr>
      <w:spacing w:line="360" w:lineRule="auto"/>
      <w:ind w:firstLine="200" w:firstLineChars="200"/>
      <w:jc w:val="left"/>
    </w:pPr>
    <w:rPr>
      <w:rFonts w:ascii="宋体" w:hAnsi="宋体"/>
      <w:sz w:val="24"/>
    </w:rPr>
  </w:style>
  <w:style w:type="character" w:customStyle="1" w:styleId="936">
    <w:name w:val="沈阳2正文B Char"/>
    <w:link w:val="937"/>
    <w:autoRedefine/>
    <w:qFormat/>
    <w:uiPriority w:val="0"/>
    <w:rPr>
      <w:rFonts w:ascii="宋体" w:hAnsi="宋体"/>
      <w:b/>
      <w:kern w:val="2"/>
      <w:sz w:val="24"/>
      <w:szCs w:val="24"/>
    </w:rPr>
  </w:style>
  <w:style w:type="paragraph" w:customStyle="1" w:styleId="937">
    <w:name w:val="沈阳2正文B"/>
    <w:basedOn w:val="1"/>
    <w:next w:val="1"/>
    <w:link w:val="936"/>
    <w:autoRedefine/>
    <w:qFormat/>
    <w:uiPriority w:val="0"/>
    <w:pPr>
      <w:spacing w:line="360" w:lineRule="auto"/>
      <w:ind w:firstLine="482" w:firstLineChars="200"/>
      <w:jc w:val="left"/>
    </w:pPr>
    <w:rPr>
      <w:rFonts w:ascii="宋体" w:hAnsi="宋体"/>
      <w:b/>
      <w:sz w:val="24"/>
    </w:rPr>
  </w:style>
  <w:style w:type="character" w:customStyle="1" w:styleId="938">
    <w:name w:val="SANGFOR_6_正文 Char"/>
    <w:autoRedefine/>
    <w:qFormat/>
    <w:uiPriority w:val="0"/>
    <w:rPr>
      <w:kern w:val="2"/>
      <w:sz w:val="21"/>
      <w:szCs w:val="24"/>
    </w:rPr>
  </w:style>
  <w:style w:type="character" w:customStyle="1" w:styleId="939">
    <w:name w:val="缺省文本 Char"/>
    <w:link w:val="940"/>
    <w:autoRedefine/>
    <w:qFormat/>
    <w:uiPriority w:val="0"/>
    <w:rPr>
      <w:sz w:val="24"/>
    </w:rPr>
  </w:style>
  <w:style w:type="paragraph" w:customStyle="1" w:styleId="940">
    <w:name w:val="缺省文本"/>
    <w:basedOn w:val="1"/>
    <w:link w:val="939"/>
    <w:autoRedefine/>
    <w:qFormat/>
    <w:uiPriority w:val="0"/>
    <w:pPr>
      <w:autoSpaceDE w:val="0"/>
      <w:autoSpaceDN w:val="0"/>
      <w:adjustRightInd w:val="0"/>
      <w:jc w:val="left"/>
    </w:pPr>
    <w:rPr>
      <w:kern w:val="0"/>
      <w:sz w:val="24"/>
      <w:szCs w:val="20"/>
    </w:rPr>
  </w:style>
  <w:style w:type="character" w:customStyle="1" w:styleId="941">
    <w:name w:val="标题 宝信名称 Char"/>
    <w:autoRedefine/>
    <w:qFormat/>
    <w:uiPriority w:val="0"/>
    <w:rPr>
      <w:rFonts w:ascii="Calibri" w:hAnsi="宋体"/>
      <w:sz w:val="32"/>
      <w:szCs w:val="32"/>
    </w:rPr>
  </w:style>
  <w:style w:type="character" w:customStyle="1" w:styleId="942">
    <w:name w:val="正文首行缩进 2 Char Char"/>
    <w:autoRedefine/>
    <w:qFormat/>
    <w:uiPriority w:val="0"/>
    <w:rPr>
      <w:rFonts w:ascii="Arial" w:hAnsi="Arial" w:eastAsia="宋体"/>
      <w:kern w:val="2"/>
      <w:sz w:val="21"/>
      <w:szCs w:val="24"/>
      <w:lang w:val="en-US" w:eastAsia="zh-CN" w:bidi="ar-SA"/>
    </w:rPr>
  </w:style>
  <w:style w:type="character" w:customStyle="1" w:styleId="943">
    <w:name w:val="Sub Item List Char"/>
    <w:link w:val="944"/>
    <w:autoRedefine/>
    <w:qFormat/>
    <w:uiPriority w:val="0"/>
    <w:rPr>
      <w:rFonts w:ascii="Arial" w:hAnsi="Arial" w:cs="Arial"/>
      <w:kern w:val="2"/>
      <w:sz w:val="21"/>
      <w:szCs w:val="21"/>
    </w:rPr>
  </w:style>
  <w:style w:type="paragraph" w:customStyle="1" w:styleId="944">
    <w:name w:val="Sub Item List"/>
    <w:basedOn w:val="1"/>
    <w:link w:val="943"/>
    <w:autoRedefine/>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45">
    <w:name w:val="Heading 1 Char Char"/>
    <w:autoRedefine/>
    <w:qFormat/>
    <w:uiPriority w:val="0"/>
    <w:rPr>
      <w:rFonts w:ascii="Arial" w:hAnsi="Arial" w:eastAsia="PMingLiU"/>
      <w:b/>
      <w:kern w:val="28"/>
      <w:sz w:val="28"/>
      <w:szCs w:val="28"/>
      <w:lang w:val="en-US" w:eastAsia="zh-TW" w:bidi="ar-SA"/>
    </w:rPr>
  </w:style>
  <w:style w:type="character" w:customStyle="1" w:styleId="946">
    <w:name w:val="Style 新細明體 14 pt"/>
    <w:autoRedefine/>
    <w:qFormat/>
    <w:uiPriority w:val="0"/>
    <w:rPr>
      <w:rFonts w:ascii="PMingLiU" w:hAnsi="PMingLiU"/>
      <w:spacing w:val="30"/>
      <w:sz w:val="28"/>
    </w:rPr>
  </w:style>
  <w:style w:type="character" w:customStyle="1" w:styleId="947">
    <w:name w:val="正文左缩近 Char"/>
    <w:link w:val="948"/>
    <w:autoRedefine/>
    <w:qFormat/>
    <w:uiPriority w:val="0"/>
    <w:rPr>
      <w:rFonts w:ascii="Arial" w:hAnsi="Arial" w:eastAsia="Arial"/>
      <w:kern w:val="2"/>
      <w:sz w:val="21"/>
      <w:szCs w:val="21"/>
    </w:rPr>
  </w:style>
  <w:style w:type="paragraph" w:customStyle="1" w:styleId="948">
    <w:name w:val="正文左缩近"/>
    <w:basedOn w:val="1"/>
    <w:link w:val="947"/>
    <w:autoRedefine/>
    <w:qFormat/>
    <w:uiPriority w:val="0"/>
    <w:pPr>
      <w:ind w:left="600" w:leftChars="600"/>
      <w:jc w:val="left"/>
    </w:pPr>
    <w:rPr>
      <w:rFonts w:ascii="Arial" w:hAnsi="Arial" w:eastAsia="Arial"/>
      <w:szCs w:val="21"/>
    </w:rPr>
  </w:style>
  <w:style w:type="character" w:customStyle="1" w:styleId="949">
    <w:name w:val="正文四级编号 Char Char"/>
    <w:link w:val="950"/>
    <w:autoRedefine/>
    <w:qFormat/>
    <w:uiPriority w:val="0"/>
    <w:rPr>
      <w:kern w:val="2"/>
      <w:sz w:val="21"/>
      <w:szCs w:val="22"/>
    </w:rPr>
  </w:style>
  <w:style w:type="paragraph" w:customStyle="1" w:styleId="950">
    <w:name w:val="正文四级编号"/>
    <w:basedOn w:val="1"/>
    <w:link w:val="949"/>
    <w:autoRedefine/>
    <w:qFormat/>
    <w:uiPriority w:val="0"/>
    <w:pPr>
      <w:tabs>
        <w:tab w:val="left" w:pos="0"/>
      </w:tabs>
      <w:spacing w:line="360" w:lineRule="auto"/>
      <w:ind w:firstLine="500" w:firstLineChars="500"/>
    </w:pPr>
    <w:rPr>
      <w:szCs w:val="22"/>
    </w:rPr>
  </w:style>
  <w:style w:type="character" w:customStyle="1" w:styleId="951">
    <w:name w:val="text12st_hs1"/>
    <w:autoRedefine/>
    <w:qFormat/>
    <w:uiPriority w:val="0"/>
    <w:rPr>
      <w:color w:val="000000"/>
      <w:sz w:val="19"/>
      <w:szCs w:val="19"/>
      <w:u w:val="none"/>
    </w:rPr>
  </w:style>
  <w:style w:type="character" w:customStyle="1" w:styleId="952">
    <w:name w:val="Char Char Char Char1 Char Char Char Char Char Char Char"/>
    <w:link w:val="953"/>
    <w:autoRedefine/>
    <w:qFormat/>
    <w:uiPriority w:val="0"/>
    <w:rPr>
      <w:rFonts w:ascii="Tahoma" w:hAnsi="Tahoma"/>
      <w:kern w:val="2"/>
      <w:sz w:val="24"/>
    </w:rPr>
  </w:style>
  <w:style w:type="paragraph" w:customStyle="1" w:styleId="953">
    <w:name w:val="Char Char Char Char1 Char Char Char Char Char Char"/>
    <w:basedOn w:val="1"/>
    <w:link w:val="952"/>
    <w:autoRedefine/>
    <w:qFormat/>
    <w:uiPriority w:val="0"/>
    <w:pPr>
      <w:jc w:val="left"/>
    </w:pPr>
    <w:rPr>
      <w:rFonts w:ascii="Tahoma" w:hAnsi="Tahoma"/>
      <w:sz w:val="24"/>
      <w:szCs w:val="20"/>
    </w:rPr>
  </w:style>
  <w:style w:type="character" w:customStyle="1" w:styleId="954">
    <w:name w:val="地铁5级1.1.1.1 Char"/>
    <w:link w:val="955"/>
    <w:autoRedefine/>
    <w:qFormat/>
    <w:locked/>
    <w:uiPriority w:val="0"/>
    <w:rPr>
      <w:rFonts w:ascii="宋体" w:hAnsi="宋体" w:cs="宋体"/>
      <w:sz w:val="24"/>
      <w:szCs w:val="24"/>
    </w:rPr>
  </w:style>
  <w:style w:type="paragraph" w:customStyle="1" w:styleId="955">
    <w:name w:val="地铁5级1.1.1.1"/>
    <w:basedOn w:val="1"/>
    <w:next w:val="1"/>
    <w:link w:val="954"/>
    <w:autoRedefine/>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56">
    <w:name w:val="图说 Char"/>
    <w:autoRedefine/>
    <w:semiHidden/>
    <w:qFormat/>
    <w:uiPriority w:val="0"/>
    <w:rPr>
      <w:kern w:val="2"/>
      <w:sz w:val="18"/>
    </w:rPr>
  </w:style>
  <w:style w:type="character" w:customStyle="1" w:styleId="957">
    <w:name w:val="Figure Text Char"/>
    <w:link w:val="958"/>
    <w:autoRedefine/>
    <w:qFormat/>
    <w:uiPriority w:val="0"/>
    <w:rPr>
      <w:rFonts w:ascii="Arial" w:hAnsi="Arial" w:eastAsia="楷体_GB2312"/>
      <w:sz w:val="18"/>
    </w:rPr>
  </w:style>
  <w:style w:type="paragraph" w:customStyle="1" w:styleId="958">
    <w:name w:val="Figure Text"/>
    <w:link w:val="957"/>
    <w:autoRedefine/>
    <w:qFormat/>
    <w:uiPriority w:val="0"/>
    <w:pPr>
      <w:snapToGrid w:val="0"/>
      <w:jc w:val="both"/>
    </w:pPr>
    <w:rPr>
      <w:rFonts w:ascii="Arial" w:hAnsi="Arial" w:eastAsia="楷体_GB2312" w:cs="Times New Roman"/>
      <w:sz w:val="18"/>
      <w:lang w:val="en-US" w:eastAsia="zh-CN" w:bidi="ar-SA"/>
    </w:rPr>
  </w:style>
  <w:style w:type="character" w:customStyle="1" w:styleId="959">
    <w:name w:val="机场线节 Char"/>
    <w:link w:val="960"/>
    <w:autoRedefine/>
    <w:qFormat/>
    <w:uiPriority w:val="0"/>
    <w:rPr>
      <w:rFonts w:ascii="黑体" w:hAnsi="Arial" w:eastAsia="黑体" w:cs="宋体"/>
      <w:sz w:val="28"/>
    </w:rPr>
  </w:style>
  <w:style w:type="paragraph" w:customStyle="1" w:styleId="960">
    <w:name w:val="机场线节"/>
    <w:basedOn w:val="4"/>
    <w:link w:val="959"/>
    <w:autoRedefine/>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61">
    <w:name w:val="D2 Char Char"/>
    <w:autoRedefine/>
    <w:qFormat/>
    <w:uiPriority w:val="0"/>
    <w:rPr>
      <w:rFonts w:ascii="EU-F1" w:eastAsia="黑体"/>
      <w:kern w:val="21"/>
      <w:sz w:val="21"/>
      <w:szCs w:val="21"/>
    </w:rPr>
  </w:style>
  <w:style w:type="character" w:customStyle="1" w:styleId="962">
    <w:name w:val="样式 超链接 + 仿宋_GB2312 小四 加粗"/>
    <w:autoRedefine/>
    <w:qFormat/>
    <w:uiPriority w:val="0"/>
    <w:rPr>
      <w:rFonts w:ascii="仿宋_GB2312" w:hAnsi="仿宋_GB2312" w:eastAsia="黑体"/>
      <w:b/>
      <w:bCs/>
      <w:color w:val="auto"/>
      <w:sz w:val="24"/>
      <w:u w:val="none"/>
    </w:rPr>
  </w:style>
  <w:style w:type="character" w:customStyle="1" w:styleId="963">
    <w:name w:val="Table Heading Char Char Char"/>
    <w:autoRedefine/>
    <w:qFormat/>
    <w:uiPriority w:val="0"/>
    <w:rPr>
      <w:rFonts w:ascii="Arial" w:hAnsi="Arial" w:eastAsia="黑体"/>
      <w:sz w:val="21"/>
      <w:lang w:val="en-US" w:eastAsia="zh-CN" w:bidi="ar-SA"/>
    </w:rPr>
  </w:style>
  <w:style w:type="character" w:customStyle="1" w:styleId="964">
    <w:name w:val="style31"/>
    <w:autoRedefine/>
    <w:qFormat/>
    <w:uiPriority w:val="0"/>
    <w:rPr>
      <w:sz w:val="18"/>
      <w:szCs w:val="18"/>
    </w:rPr>
  </w:style>
  <w:style w:type="character" w:customStyle="1" w:styleId="965">
    <w:name w:val="正文首行缩进:  2 字符 Char"/>
    <w:link w:val="966"/>
    <w:autoRedefine/>
    <w:qFormat/>
    <w:locked/>
    <w:uiPriority w:val="0"/>
    <w:rPr>
      <w:rFonts w:ascii="宋体" w:hAnsi="宋体" w:cs="黑体"/>
      <w:sz w:val="24"/>
      <w:szCs w:val="24"/>
    </w:rPr>
  </w:style>
  <w:style w:type="paragraph" w:customStyle="1" w:styleId="966">
    <w:name w:val="正文首行缩进:  2 字符"/>
    <w:basedOn w:val="1"/>
    <w:link w:val="965"/>
    <w:autoRedefine/>
    <w:qFormat/>
    <w:uiPriority w:val="0"/>
    <w:pPr>
      <w:spacing w:line="360" w:lineRule="auto"/>
      <w:ind w:firstLine="480" w:firstLineChars="200"/>
      <w:jc w:val="left"/>
    </w:pPr>
    <w:rPr>
      <w:rFonts w:ascii="宋体" w:hAnsi="宋体" w:cs="黑体"/>
      <w:kern w:val="0"/>
      <w:sz w:val="24"/>
    </w:rPr>
  </w:style>
  <w:style w:type="character" w:customStyle="1" w:styleId="967">
    <w:name w:val="样式 Table Text + 倾斜 Char Char Char Char Char Char Char"/>
    <w:link w:val="968"/>
    <w:autoRedefine/>
    <w:qFormat/>
    <w:uiPriority w:val="0"/>
    <w:rPr>
      <w:rFonts w:ascii="Arial" w:hAnsi="Arial"/>
      <w:iCs/>
      <w:sz w:val="18"/>
      <w:szCs w:val="18"/>
    </w:rPr>
  </w:style>
  <w:style w:type="paragraph" w:customStyle="1" w:styleId="968">
    <w:name w:val="样式 Table Text + 倾斜 Char Char Char Char Char Char"/>
    <w:basedOn w:val="1"/>
    <w:link w:val="967"/>
    <w:autoRedefine/>
    <w:qFormat/>
    <w:uiPriority w:val="0"/>
    <w:pPr>
      <w:widowControl/>
      <w:snapToGrid w:val="0"/>
      <w:spacing w:before="80" w:after="80"/>
      <w:jc w:val="left"/>
    </w:pPr>
    <w:rPr>
      <w:rFonts w:ascii="Arial" w:hAnsi="Arial"/>
      <w:iCs/>
      <w:kern w:val="0"/>
      <w:sz w:val="18"/>
      <w:szCs w:val="18"/>
    </w:rPr>
  </w:style>
  <w:style w:type="character" w:customStyle="1" w:styleId="969">
    <w:name w:val="彩色网格 - 强调文字颜色 1 Char"/>
    <w:autoRedefine/>
    <w:qFormat/>
    <w:uiPriority w:val="29"/>
    <w:rPr>
      <w:rFonts w:ascii="Calibri" w:hAnsi="Calibri"/>
      <w:i/>
      <w:iCs/>
      <w:color w:val="000000"/>
      <w:sz w:val="22"/>
      <w:szCs w:val="22"/>
    </w:rPr>
  </w:style>
  <w:style w:type="character" w:customStyle="1" w:styleId="970">
    <w:name w:val="标题 4 + 宋体 小四 Char Char Char Char Char Char Char Char Char Char Char Char Char1 Char Char Char Char"/>
    <w:autoRedefine/>
    <w:qFormat/>
    <w:uiPriority w:val="0"/>
    <w:rPr>
      <w:rFonts w:ascii="宋体" w:hAnsi="宋体" w:eastAsia="宋体"/>
      <w:b/>
      <w:bCs/>
      <w:spacing w:val="4"/>
      <w:kern w:val="2"/>
      <w:sz w:val="24"/>
      <w:szCs w:val="32"/>
      <w:lang w:val="en-US" w:eastAsia="zh-CN" w:bidi="ar-SA"/>
    </w:rPr>
  </w:style>
  <w:style w:type="character" w:customStyle="1" w:styleId="971">
    <w:name w:val="引用 Char1"/>
    <w:autoRedefine/>
    <w:qFormat/>
    <w:uiPriority w:val="29"/>
    <w:rPr>
      <w:i/>
      <w:iCs/>
      <w:color w:val="000000"/>
      <w:kern w:val="2"/>
      <w:sz w:val="21"/>
      <w:szCs w:val="22"/>
    </w:rPr>
  </w:style>
  <w:style w:type="character" w:customStyle="1" w:styleId="972">
    <w:name w:val="WW8Num2z0"/>
    <w:autoRedefine/>
    <w:qFormat/>
    <w:uiPriority w:val="0"/>
    <w:rPr>
      <w:rFonts w:ascii="Wingdings" w:hAnsi="Wingdings"/>
    </w:rPr>
  </w:style>
  <w:style w:type="character" w:customStyle="1" w:styleId="973">
    <w:name w:val="样式 正文首行缩进 + 首行缩进:  2 字符 Char Char Char"/>
    <w:autoRedefine/>
    <w:qFormat/>
    <w:uiPriority w:val="0"/>
    <w:rPr>
      <w:rFonts w:ascii="Arial" w:hAnsi="Arial" w:eastAsia="宋体" w:cs="宋体"/>
      <w:kern w:val="2"/>
      <w:sz w:val="21"/>
      <w:lang w:val="en-US" w:eastAsia="zh-CN" w:bidi="ar-SA"/>
    </w:rPr>
  </w:style>
  <w:style w:type="character" w:customStyle="1" w:styleId="974">
    <w:name w:val="Note head Char"/>
    <w:link w:val="975"/>
    <w:autoRedefine/>
    <w:qFormat/>
    <w:uiPriority w:val="0"/>
    <w:rPr>
      <w:rFonts w:ascii="Arial" w:hAnsi="Arial"/>
      <w:b/>
      <w:bCs/>
      <w:kern w:val="2"/>
      <w:position w:val="-6"/>
      <w:sz w:val="24"/>
      <w:szCs w:val="24"/>
    </w:rPr>
  </w:style>
  <w:style w:type="paragraph" w:customStyle="1" w:styleId="975">
    <w:name w:val="Note head"/>
    <w:next w:val="1"/>
    <w:link w:val="974"/>
    <w:autoRedefine/>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976">
    <w:name w:val="尾注文本字符1"/>
    <w:autoRedefine/>
    <w:qFormat/>
    <w:uiPriority w:val="99"/>
    <w:rPr>
      <w:kern w:val="2"/>
      <w:sz w:val="21"/>
      <w:szCs w:val="24"/>
    </w:rPr>
  </w:style>
  <w:style w:type="character" w:customStyle="1" w:styleId="977">
    <w:name w:val="列表编号3 字元"/>
    <w:autoRedefine/>
    <w:qFormat/>
    <w:uiPriority w:val="0"/>
    <w:rPr>
      <w:rFonts w:eastAsia="宋体"/>
      <w:color w:val="000000"/>
      <w:kern w:val="2"/>
      <w:sz w:val="24"/>
      <w:lang w:val="en-US" w:eastAsia="zh-CN"/>
    </w:rPr>
  </w:style>
  <w:style w:type="character" w:customStyle="1" w:styleId="978">
    <w:name w:val="WW8Num1z0"/>
    <w:autoRedefine/>
    <w:qFormat/>
    <w:uiPriority w:val="0"/>
    <w:rPr>
      <w:rFonts w:ascii="Wingdings" w:hAnsi="Wingdings"/>
    </w:rPr>
  </w:style>
  <w:style w:type="character" w:customStyle="1" w:styleId="979">
    <w:name w:val="Endnote Text Char"/>
    <w:autoRedefine/>
    <w:qFormat/>
    <w:uiPriority w:val="0"/>
    <w:rPr>
      <w:rFonts w:ascii="Arial" w:hAnsi="Arial" w:eastAsia="宋体"/>
      <w:kern w:val="0"/>
      <w:sz w:val="20"/>
      <w:lang w:eastAsia="en-US"/>
    </w:rPr>
  </w:style>
  <w:style w:type="character" w:customStyle="1" w:styleId="980">
    <w:name w:val="x5q"/>
    <w:autoRedefine/>
    <w:qFormat/>
    <w:uiPriority w:val="0"/>
  </w:style>
  <w:style w:type="character" w:customStyle="1" w:styleId="981">
    <w:name w:val="标题 2 字符"/>
    <w:autoRedefine/>
    <w:qFormat/>
    <w:uiPriority w:val="9"/>
    <w:rPr>
      <w:rFonts w:ascii="Arial" w:hAnsi="Arial" w:eastAsia="黑体"/>
      <w:b/>
      <w:bCs/>
      <w:sz w:val="32"/>
      <w:szCs w:val="32"/>
    </w:rPr>
  </w:style>
  <w:style w:type="character" w:customStyle="1" w:styleId="982">
    <w:name w:val="a） Char"/>
    <w:autoRedefine/>
    <w:qFormat/>
    <w:uiPriority w:val="0"/>
    <w:rPr>
      <w:rFonts w:ascii="仿宋_GB2312" w:hAnsi="仿宋_GB2312"/>
      <w:sz w:val="24"/>
    </w:rPr>
  </w:style>
  <w:style w:type="character" w:customStyle="1" w:styleId="983">
    <w:name w:val="Style 樣式 標題 3 + (中文) MS Gothic 10.5 點 + (Latin) Times New Roman (A... Char Char Char"/>
    <w:autoRedefine/>
    <w:qFormat/>
    <w:uiPriority w:val="0"/>
    <w:rPr>
      <w:rFonts w:hAnsi="PMingLiU" w:eastAsia="PMingLiU"/>
      <w:bCs/>
      <w:snapToGrid/>
      <w:kern w:val="2"/>
      <w:sz w:val="24"/>
      <w:szCs w:val="24"/>
      <w:lang w:eastAsia="zh-TW"/>
    </w:rPr>
  </w:style>
  <w:style w:type="character" w:customStyle="1" w:styleId="984">
    <w:name w:val="font51"/>
    <w:basedOn w:val="90"/>
    <w:autoRedefine/>
    <w:qFormat/>
    <w:uiPriority w:val="0"/>
    <w:rPr>
      <w:rFonts w:hint="eastAsia" w:ascii="楷体_GB2312" w:eastAsia="楷体_GB2312"/>
      <w:color w:val="000000"/>
      <w:sz w:val="24"/>
      <w:szCs w:val="24"/>
      <w:u w:val="none"/>
    </w:rPr>
  </w:style>
  <w:style w:type="character" w:customStyle="1" w:styleId="985">
    <w:name w:val="联络1.1 Char Char"/>
    <w:link w:val="986"/>
    <w:autoRedefine/>
    <w:qFormat/>
    <w:uiPriority w:val="0"/>
    <w:rPr>
      <w:rFonts w:ascii="宋体" w:hAnsi="宋体"/>
      <w:b/>
      <w:kern w:val="2"/>
      <w:sz w:val="30"/>
    </w:rPr>
  </w:style>
  <w:style w:type="paragraph" w:customStyle="1" w:styleId="986">
    <w:name w:val="联络1.1"/>
    <w:basedOn w:val="5"/>
    <w:link w:val="985"/>
    <w:autoRedefine/>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987">
    <w:name w:val="ca-21"/>
    <w:autoRedefine/>
    <w:qFormat/>
    <w:uiPriority w:val="0"/>
    <w:rPr>
      <w:rFonts w:hint="default" w:ascii="Times New Roman" w:hAnsi="Times New Roman" w:cs="Times New Roman"/>
      <w:color w:val="FF0000"/>
      <w:sz w:val="24"/>
      <w:szCs w:val="24"/>
    </w:rPr>
  </w:style>
  <w:style w:type="character" w:customStyle="1" w:styleId="988">
    <w:name w:val="front2"/>
    <w:autoRedefine/>
    <w:qFormat/>
    <w:uiPriority w:val="0"/>
  </w:style>
  <w:style w:type="character" w:customStyle="1" w:styleId="989">
    <w:name w:val="山东正文 Char Char"/>
    <w:link w:val="990"/>
    <w:autoRedefine/>
    <w:qFormat/>
    <w:locked/>
    <w:uiPriority w:val="99"/>
    <w:rPr>
      <w:rFonts w:ascii="仿宋_GB2312" w:hAnsi="仿宋" w:eastAsia="仿宋_GB2312"/>
      <w:sz w:val="32"/>
    </w:rPr>
  </w:style>
  <w:style w:type="paragraph" w:customStyle="1" w:styleId="990">
    <w:name w:val="山东正文"/>
    <w:basedOn w:val="1"/>
    <w:link w:val="989"/>
    <w:autoRedefine/>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991">
    <w:name w:val="批注框文本 Char Char Char Char"/>
    <w:link w:val="992"/>
    <w:autoRedefine/>
    <w:qFormat/>
    <w:uiPriority w:val="0"/>
    <w:rPr>
      <w:kern w:val="2"/>
      <w:sz w:val="18"/>
    </w:rPr>
  </w:style>
  <w:style w:type="paragraph" w:customStyle="1" w:styleId="992">
    <w:name w:val="批注框文本 Char Char"/>
    <w:basedOn w:val="1"/>
    <w:link w:val="991"/>
    <w:autoRedefine/>
    <w:qFormat/>
    <w:uiPriority w:val="0"/>
    <w:pPr>
      <w:jc w:val="left"/>
    </w:pPr>
    <w:rPr>
      <w:sz w:val="18"/>
      <w:szCs w:val="20"/>
    </w:rPr>
  </w:style>
  <w:style w:type="character" w:customStyle="1" w:styleId="993">
    <w:name w:val="Notes Heading Char"/>
    <w:link w:val="994"/>
    <w:autoRedefine/>
    <w:qFormat/>
    <w:uiPriority w:val="0"/>
    <w:rPr>
      <w:rFonts w:ascii="Arial" w:hAnsi="Arial" w:eastAsia="黑体" w:cs="Arial"/>
      <w:kern w:val="2"/>
      <w:sz w:val="21"/>
      <w:szCs w:val="21"/>
    </w:rPr>
  </w:style>
  <w:style w:type="paragraph" w:customStyle="1" w:styleId="994">
    <w:name w:val="Notes Heading"/>
    <w:link w:val="993"/>
    <w:autoRedefine/>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995">
    <w:name w:val="Notes Text"/>
    <w:link w:val="1149"/>
    <w:autoRedefine/>
    <w:qFormat/>
    <w:uiPriority w:val="0"/>
    <w:pPr>
      <w:pBdr>
        <w:bottom w:val="single" w:color="auto" w:sz="8" w:space="5"/>
      </w:pBdr>
      <w:ind w:left="1134"/>
      <w:jc w:val="both"/>
    </w:pPr>
    <w:rPr>
      <w:rFonts w:ascii="Arial" w:hAnsi="Arial" w:eastAsia="楷体_GB2312" w:cs="Arial"/>
      <w:kern w:val="2"/>
      <w:sz w:val="21"/>
      <w:szCs w:val="21"/>
      <w:lang w:val="en-US" w:eastAsia="zh-CN" w:bidi="ar-SA"/>
    </w:rPr>
  </w:style>
  <w:style w:type="character" w:customStyle="1" w:styleId="996">
    <w:name w:val="p0 Char"/>
    <w:link w:val="997"/>
    <w:autoRedefine/>
    <w:qFormat/>
    <w:uiPriority w:val="0"/>
    <w:rPr>
      <w:rFonts w:ascii="宋体" w:hAnsi="宋体" w:cs="宋体"/>
      <w:sz w:val="24"/>
      <w:szCs w:val="24"/>
    </w:rPr>
  </w:style>
  <w:style w:type="paragraph" w:customStyle="1" w:styleId="997">
    <w:name w:val="p0"/>
    <w:basedOn w:val="1"/>
    <w:link w:val="996"/>
    <w:autoRedefine/>
    <w:qFormat/>
    <w:uiPriority w:val="0"/>
    <w:pPr>
      <w:widowControl/>
      <w:spacing w:before="100" w:beforeAutospacing="1" w:after="100" w:afterAutospacing="1"/>
      <w:jc w:val="left"/>
    </w:pPr>
    <w:rPr>
      <w:rFonts w:ascii="宋体" w:hAnsi="宋体" w:cs="宋体"/>
      <w:kern w:val="0"/>
      <w:sz w:val="24"/>
    </w:rPr>
  </w:style>
  <w:style w:type="character" w:customStyle="1" w:styleId="998">
    <w:name w:val="1.1.1 四号 Char"/>
    <w:link w:val="999"/>
    <w:autoRedefine/>
    <w:qFormat/>
    <w:uiPriority w:val="0"/>
    <w:rPr>
      <w:rFonts w:eastAsia="黑体"/>
      <w:b/>
      <w:bCs/>
      <w:kern w:val="44"/>
      <w:sz w:val="28"/>
      <w:szCs w:val="28"/>
    </w:rPr>
  </w:style>
  <w:style w:type="paragraph" w:customStyle="1" w:styleId="999">
    <w:name w:val="1.1.1 四号"/>
    <w:basedOn w:val="1"/>
    <w:link w:val="998"/>
    <w:autoRedefine/>
    <w:qFormat/>
    <w:uiPriority w:val="0"/>
    <w:pPr>
      <w:keepNext/>
      <w:keepLines/>
      <w:spacing w:line="0" w:lineRule="atLeast"/>
      <w:jc w:val="left"/>
      <w:outlineLvl w:val="1"/>
    </w:pPr>
    <w:rPr>
      <w:rFonts w:eastAsia="黑体"/>
      <w:b/>
      <w:bCs/>
      <w:kern w:val="44"/>
      <w:sz w:val="28"/>
      <w:szCs w:val="28"/>
    </w:rPr>
  </w:style>
  <w:style w:type="character" w:customStyle="1" w:styleId="1000">
    <w:name w:val="no Char Char"/>
    <w:autoRedefine/>
    <w:qFormat/>
    <w:uiPriority w:val="0"/>
    <w:rPr>
      <w:rFonts w:eastAsia="宋体"/>
      <w:kern w:val="2"/>
      <w:sz w:val="21"/>
      <w:szCs w:val="24"/>
      <w:lang w:val="en-US" w:eastAsia="zh-CN" w:bidi="ar-SA"/>
    </w:rPr>
  </w:style>
  <w:style w:type="character" w:customStyle="1" w:styleId="1001">
    <w:name w:val="sbheader"/>
    <w:autoRedefine/>
    <w:qFormat/>
    <w:uiPriority w:val="0"/>
  </w:style>
  <w:style w:type="character" w:customStyle="1" w:styleId="1002">
    <w:name w:val="WW-默认段落字体1"/>
    <w:autoRedefine/>
    <w:qFormat/>
    <w:uiPriority w:val="0"/>
  </w:style>
  <w:style w:type="character" w:customStyle="1" w:styleId="1003">
    <w:name w:val="表格样式 Char Char"/>
    <w:link w:val="1004"/>
    <w:autoRedefine/>
    <w:qFormat/>
    <w:locked/>
    <w:uiPriority w:val="99"/>
    <w:rPr>
      <w:rFonts w:ascii="仿宋_GB2312" w:hAnsi="Calibri" w:eastAsia="仿宋_GB2312"/>
      <w:snapToGrid/>
      <w:sz w:val="24"/>
    </w:rPr>
  </w:style>
  <w:style w:type="paragraph" w:customStyle="1" w:styleId="1004">
    <w:name w:val="表格样式"/>
    <w:basedOn w:val="1"/>
    <w:next w:val="1"/>
    <w:link w:val="1003"/>
    <w:autoRedefine/>
    <w:qFormat/>
    <w:uiPriority w:val="99"/>
    <w:pPr>
      <w:adjustRightInd w:val="0"/>
      <w:snapToGrid w:val="0"/>
      <w:spacing w:line="240" w:lineRule="atLeast"/>
      <w:jc w:val="center"/>
    </w:pPr>
    <w:rPr>
      <w:rFonts w:ascii="仿宋_GB2312" w:hAnsi="Calibri" w:eastAsia="仿宋_GB2312"/>
      <w:snapToGrid w:val="0"/>
      <w:kern w:val="0"/>
      <w:sz w:val="24"/>
      <w:szCs w:val="20"/>
    </w:rPr>
  </w:style>
  <w:style w:type="character" w:customStyle="1" w:styleId="1005">
    <w:name w:val="称呼 Char1"/>
    <w:autoRedefine/>
    <w:qFormat/>
    <w:uiPriority w:val="99"/>
    <w:rPr>
      <w:rFonts w:ascii="Times New Roman" w:hAnsi="Times New Roman"/>
      <w:kern w:val="2"/>
      <w:sz w:val="21"/>
    </w:rPr>
  </w:style>
  <w:style w:type="character" w:customStyle="1" w:styleId="1006">
    <w:name w:val="正文文本 2 Char2"/>
    <w:autoRedefine/>
    <w:qFormat/>
    <w:uiPriority w:val="0"/>
    <w:rPr>
      <w:rFonts w:ascii="Calibri" w:hAnsi="Calibri" w:cs="黑体"/>
      <w:kern w:val="2"/>
      <w:sz w:val="21"/>
      <w:szCs w:val="22"/>
    </w:rPr>
  </w:style>
  <w:style w:type="character" w:customStyle="1" w:styleId="1007">
    <w:name w:val="样式 小四"/>
    <w:autoRedefine/>
    <w:qFormat/>
    <w:uiPriority w:val="0"/>
    <w:rPr>
      <w:rFonts w:ascii="宋体" w:hAnsi="宋体" w:eastAsia="宋体"/>
      <w:sz w:val="24"/>
    </w:rPr>
  </w:style>
  <w:style w:type="character" w:customStyle="1" w:styleId="1008">
    <w:name w:val="二级标题 Char"/>
    <w:link w:val="1009"/>
    <w:autoRedefine/>
    <w:qFormat/>
    <w:uiPriority w:val="0"/>
    <w:rPr>
      <w:rFonts w:ascii="Arial" w:hAnsi="Arial" w:eastAsia="黑体"/>
      <w:b/>
      <w:bCs/>
      <w:sz w:val="24"/>
      <w:szCs w:val="24"/>
    </w:rPr>
  </w:style>
  <w:style w:type="paragraph" w:customStyle="1" w:styleId="1009">
    <w:name w:val="二级标题"/>
    <w:basedOn w:val="4"/>
    <w:link w:val="1008"/>
    <w:autoRedefine/>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10">
    <w:name w:val="商务1 Char"/>
    <w:link w:val="1011"/>
    <w:autoRedefine/>
    <w:qFormat/>
    <w:uiPriority w:val="0"/>
    <w:rPr>
      <w:kern w:val="44"/>
      <w:sz w:val="36"/>
    </w:rPr>
  </w:style>
  <w:style w:type="paragraph" w:customStyle="1" w:styleId="1011">
    <w:name w:val="商务1"/>
    <w:basedOn w:val="3"/>
    <w:link w:val="1010"/>
    <w:autoRedefine/>
    <w:qFormat/>
    <w:uiPriority w:val="0"/>
    <w:pPr>
      <w:keepLines/>
      <w:tabs>
        <w:tab w:val="left" w:pos="1134"/>
        <w:tab w:val="left" w:pos="2485"/>
      </w:tabs>
      <w:adjustRightInd/>
      <w:snapToGrid/>
      <w:spacing w:before="20" w:after="20" w:line="360" w:lineRule="auto"/>
      <w:ind w:left="2485" w:hanging="360"/>
      <w:jc w:val="left"/>
    </w:pPr>
    <w:rPr>
      <w:rFonts w:ascii="Times New Roman" w:eastAsia="宋体"/>
      <w:b w:val="0"/>
      <w:bCs w:val="0"/>
      <w:kern w:val="44"/>
      <w:sz w:val="36"/>
      <w:szCs w:val="20"/>
    </w:rPr>
  </w:style>
  <w:style w:type="character" w:customStyle="1" w:styleId="1012">
    <w:name w:val="样式 标题 2 + 五号 Char"/>
    <w:link w:val="1013"/>
    <w:autoRedefine/>
    <w:semiHidden/>
    <w:qFormat/>
    <w:uiPriority w:val="0"/>
    <w:rPr>
      <w:rFonts w:eastAsia="黑体"/>
      <w:bCs/>
      <w:kern w:val="2"/>
      <w:sz w:val="18"/>
      <w:szCs w:val="21"/>
    </w:rPr>
  </w:style>
  <w:style w:type="paragraph" w:customStyle="1" w:styleId="1013">
    <w:name w:val="样式 标题 2 + 五号"/>
    <w:basedOn w:val="4"/>
    <w:link w:val="1012"/>
    <w:autoRedefine/>
    <w:semiHidden/>
    <w:qFormat/>
    <w:uiPriority w:val="0"/>
    <w:pPr>
      <w:autoSpaceDE w:val="0"/>
      <w:autoSpaceDN w:val="0"/>
      <w:adjustRightInd w:val="0"/>
      <w:spacing w:before="0" w:after="0" w:line="240" w:lineRule="auto"/>
      <w:ind w:firstLine="420"/>
      <w:textAlignment w:val="baseline"/>
    </w:pPr>
    <w:rPr>
      <w:rFonts w:ascii="Times New Roman" w:hAnsi="Times New Roman"/>
      <w:b w:val="0"/>
      <w:sz w:val="18"/>
      <w:szCs w:val="21"/>
    </w:rPr>
  </w:style>
  <w:style w:type="character" w:customStyle="1" w:styleId="1014">
    <w:name w:val="表头 Char Char"/>
    <w:autoRedefine/>
    <w:qFormat/>
    <w:locked/>
    <w:uiPriority w:val="99"/>
    <w:rPr>
      <w:b/>
      <w:sz w:val="24"/>
    </w:rPr>
  </w:style>
  <w:style w:type="character" w:customStyle="1" w:styleId="1015">
    <w:name w:val="正文首行缩进 Char2"/>
    <w:autoRedefine/>
    <w:qFormat/>
    <w:uiPriority w:val="0"/>
    <w:rPr>
      <w:rFonts w:ascii="Calibri" w:hAnsi="Calibri" w:eastAsia="宋体" w:cs="黑体"/>
      <w:kern w:val="2"/>
      <w:sz w:val="21"/>
      <w:szCs w:val="22"/>
    </w:rPr>
  </w:style>
  <w:style w:type="character" w:customStyle="1" w:styleId="1016">
    <w:name w:val="脚注文本 Char2"/>
    <w:autoRedefine/>
    <w:qFormat/>
    <w:uiPriority w:val="0"/>
    <w:rPr>
      <w:sz w:val="18"/>
    </w:rPr>
  </w:style>
  <w:style w:type="character" w:customStyle="1" w:styleId="1017">
    <w:name w:val="List Paragraph Char"/>
    <w:link w:val="1018"/>
    <w:autoRedefine/>
    <w:qFormat/>
    <w:uiPriority w:val="0"/>
    <w:rPr>
      <w:rFonts w:eastAsia="宋体"/>
      <w:kern w:val="2"/>
      <w:sz w:val="21"/>
      <w:lang w:val="en-US" w:eastAsia="zh-CN" w:bidi="ar-SA"/>
    </w:rPr>
  </w:style>
  <w:style w:type="paragraph" w:customStyle="1" w:styleId="1018">
    <w:name w:val="列出段落1"/>
    <w:basedOn w:val="1"/>
    <w:link w:val="1017"/>
    <w:autoRedefine/>
    <w:qFormat/>
    <w:uiPriority w:val="0"/>
    <w:pPr>
      <w:ind w:firstLine="420" w:firstLineChars="200"/>
    </w:pPr>
    <w:rPr>
      <w:szCs w:val="20"/>
    </w:rPr>
  </w:style>
  <w:style w:type="character" w:customStyle="1" w:styleId="1019">
    <w:name w:val="7 Char"/>
    <w:link w:val="1020"/>
    <w:autoRedefine/>
    <w:qFormat/>
    <w:uiPriority w:val="0"/>
    <w:rPr>
      <w:kern w:val="2"/>
      <w:sz w:val="28"/>
      <w:szCs w:val="28"/>
    </w:rPr>
  </w:style>
  <w:style w:type="paragraph" w:customStyle="1" w:styleId="1020">
    <w:name w:val="7"/>
    <w:basedOn w:val="1"/>
    <w:next w:val="34"/>
    <w:link w:val="1019"/>
    <w:autoRedefine/>
    <w:qFormat/>
    <w:uiPriority w:val="0"/>
    <w:pPr>
      <w:jc w:val="left"/>
    </w:pPr>
    <w:rPr>
      <w:sz w:val="28"/>
      <w:szCs w:val="28"/>
    </w:rPr>
  </w:style>
  <w:style w:type="character" w:customStyle="1" w:styleId="1021">
    <w:name w:val="封面 2"/>
    <w:autoRedefine/>
    <w:qFormat/>
    <w:uiPriority w:val="0"/>
    <w:rPr>
      <w:sz w:val="32"/>
    </w:rPr>
  </w:style>
  <w:style w:type="character" w:customStyle="1" w:styleId="1022">
    <w:name w:val="页码12"/>
    <w:autoRedefine/>
    <w:qFormat/>
    <w:uiPriority w:val="99"/>
    <w:rPr>
      <w:rFonts w:cs="Times New Roman"/>
    </w:rPr>
  </w:style>
  <w:style w:type="character" w:customStyle="1" w:styleId="1023">
    <w:name w:val="Char Char9"/>
    <w:autoRedefine/>
    <w:qFormat/>
    <w:uiPriority w:val="0"/>
    <w:rPr>
      <w:kern w:val="2"/>
      <w:sz w:val="18"/>
      <w:szCs w:val="18"/>
    </w:rPr>
  </w:style>
  <w:style w:type="character" w:customStyle="1" w:styleId="1024">
    <w:name w:val="标题5 Char"/>
    <w:link w:val="1025"/>
    <w:autoRedefine/>
    <w:qFormat/>
    <w:uiPriority w:val="0"/>
    <w:rPr>
      <w:rFonts w:ascii="Arial" w:hAnsi="Arial" w:eastAsia="仿宋_GB2312"/>
      <w:b/>
      <w:bCs/>
      <w:sz w:val="24"/>
      <w:szCs w:val="28"/>
      <w:lang w:val="fr-FR" w:eastAsia="fr-FR"/>
    </w:rPr>
  </w:style>
  <w:style w:type="paragraph" w:customStyle="1" w:styleId="1025">
    <w:name w:val="标题5"/>
    <w:basedOn w:val="7"/>
    <w:next w:val="7"/>
    <w:link w:val="1024"/>
    <w:autoRedefine/>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26">
    <w:name w:val="样式 文档正文 + (符号) 宋体 Char Char Char Char Char Char Char Char Char"/>
    <w:autoRedefine/>
    <w:qFormat/>
    <w:uiPriority w:val="0"/>
    <w:rPr>
      <w:rFonts w:ascii="Arial" w:hAnsi="Arial" w:eastAsia="宋体"/>
      <w:spacing w:val="6"/>
      <w:kern w:val="2"/>
      <w:sz w:val="24"/>
      <w:szCs w:val="24"/>
      <w:lang w:val="en-US" w:eastAsia="zh-CN" w:bidi="ar-SA"/>
    </w:rPr>
  </w:style>
  <w:style w:type="character" w:customStyle="1" w:styleId="1027">
    <w:name w:val="Table Bullet 1 Char Char"/>
    <w:link w:val="1028"/>
    <w:autoRedefine/>
    <w:qFormat/>
    <w:uiPriority w:val="0"/>
    <w:rPr>
      <w:rFonts w:ascii="Verdana" w:hAnsi="Verdana"/>
      <w:sz w:val="18"/>
      <w:szCs w:val="18"/>
      <w:lang w:eastAsia="en-US"/>
    </w:rPr>
  </w:style>
  <w:style w:type="paragraph" w:customStyle="1" w:styleId="1028">
    <w:name w:val="Table Bullet 1"/>
    <w:basedOn w:val="1"/>
    <w:link w:val="1027"/>
    <w:autoRedefine/>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29">
    <w:name w:val="bai12xi1"/>
    <w:autoRedefine/>
    <w:qFormat/>
    <w:uiPriority w:val="0"/>
    <w:rPr>
      <w:color w:val="FFFFFF"/>
      <w:sz w:val="14"/>
      <w:szCs w:val="14"/>
    </w:rPr>
  </w:style>
  <w:style w:type="character" w:customStyle="1" w:styleId="1030">
    <w:name w:val="31 Char"/>
    <w:autoRedefine/>
    <w:qFormat/>
    <w:uiPriority w:val="0"/>
    <w:rPr>
      <w:rFonts w:eastAsia="楷体_GB2312"/>
      <w:b/>
      <w:bCs/>
      <w:kern w:val="2"/>
      <w:sz w:val="28"/>
      <w:szCs w:val="32"/>
      <w:lang w:val="en-US" w:eastAsia="zh-CN" w:bidi="ar-SA"/>
    </w:rPr>
  </w:style>
  <w:style w:type="character" w:customStyle="1" w:styleId="1031">
    <w:name w:val="Normal 11 Char"/>
    <w:link w:val="1032"/>
    <w:autoRedefine/>
    <w:qFormat/>
    <w:uiPriority w:val="0"/>
    <w:rPr>
      <w:rFonts w:ascii="Arial" w:hAnsi="Arial" w:cs="宋体"/>
      <w:sz w:val="22"/>
      <w:szCs w:val="24"/>
    </w:rPr>
  </w:style>
  <w:style w:type="paragraph" w:customStyle="1" w:styleId="1032">
    <w:name w:val="Normal 11"/>
    <w:basedOn w:val="1"/>
    <w:link w:val="1031"/>
    <w:autoRedefine/>
    <w:qFormat/>
    <w:uiPriority w:val="0"/>
    <w:pPr>
      <w:widowControl/>
      <w:spacing w:line="360" w:lineRule="auto"/>
      <w:ind w:left="544" w:right="397"/>
      <w:jc w:val="left"/>
    </w:pPr>
    <w:rPr>
      <w:rFonts w:ascii="Arial" w:hAnsi="Arial" w:cs="宋体"/>
      <w:kern w:val="0"/>
      <w:sz w:val="22"/>
    </w:rPr>
  </w:style>
  <w:style w:type="character" w:customStyle="1" w:styleId="1033">
    <w:name w:val="标题字符3"/>
    <w:autoRedefine/>
    <w:qFormat/>
    <w:uiPriority w:val="0"/>
    <w:rPr>
      <w:rFonts w:ascii="Calibri" w:hAnsi="Calibri" w:cs="Times New Roman"/>
      <w:b/>
      <w:bCs/>
      <w:kern w:val="2"/>
      <w:sz w:val="32"/>
      <w:szCs w:val="32"/>
    </w:rPr>
  </w:style>
  <w:style w:type="character" w:customStyle="1" w:styleId="1034">
    <w:name w:val="图名1 字符"/>
    <w:link w:val="1035"/>
    <w:autoRedefine/>
    <w:qFormat/>
    <w:uiPriority w:val="0"/>
    <w:rPr>
      <w:rFonts w:ascii="微软雅黑" w:hAnsi="微软雅黑" w:eastAsia="黑体"/>
      <w:bCs/>
      <w:color w:val="404040"/>
      <w:sz w:val="21"/>
      <w:szCs w:val="24"/>
      <w:lang w:val="en-NZ"/>
    </w:rPr>
  </w:style>
  <w:style w:type="paragraph" w:customStyle="1" w:styleId="1035">
    <w:name w:val="图名1"/>
    <w:basedOn w:val="22"/>
    <w:link w:val="1034"/>
    <w:autoRedefine/>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36">
    <w:name w:val="明显强调12"/>
    <w:autoRedefine/>
    <w:qFormat/>
    <w:uiPriority w:val="21"/>
    <w:rPr>
      <w:b/>
      <w:bCs/>
      <w:i/>
      <w:iCs/>
      <w:color w:val="4F81BD"/>
    </w:rPr>
  </w:style>
  <w:style w:type="character" w:customStyle="1" w:styleId="1037">
    <w:name w:val="底层编号 Char"/>
    <w:link w:val="1038"/>
    <w:autoRedefine/>
    <w:qFormat/>
    <w:uiPriority w:val="0"/>
    <w:rPr>
      <w:rFonts w:ascii="宋体" w:hAnsi="宋体"/>
      <w:color w:val="000000"/>
      <w:sz w:val="24"/>
    </w:rPr>
  </w:style>
  <w:style w:type="paragraph" w:customStyle="1" w:styleId="1038">
    <w:name w:val="底层编号"/>
    <w:basedOn w:val="1"/>
    <w:link w:val="1037"/>
    <w:autoRedefine/>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39">
    <w:name w:val="agou4 Char"/>
    <w:link w:val="1040"/>
    <w:autoRedefine/>
    <w:qFormat/>
    <w:locked/>
    <w:uiPriority w:val="0"/>
    <w:rPr>
      <w:rFonts w:ascii="宋体" w:hAnsi="宋体"/>
      <w:sz w:val="24"/>
      <w:szCs w:val="24"/>
    </w:rPr>
  </w:style>
  <w:style w:type="paragraph" w:customStyle="1" w:styleId="1040">
    <w:name w:val="agou4"/>
    <w:basedOn w:val="1"/>
    <w:link w:val="1039"/>
    <w:autoRedefine/>
    <w:qFormat/>
    <w:uiPriority w:val="0"/>
    <w:pPr>
      <w:spacing w:line="360" w:lineRule="auto"/>
      <w:ind w:firstLine="200" w:firstLineChars="200"/>
      <w:outlineLvl w:val="3"/>
    </w:pPr>
    <w:rPr>
      <w:rFonts w:ascii="宋体" w:hAnsi="宋体"/>
      <w:kern w:val="0"/>
      <w:sz w:val="24"/>
    </w:rPr>
  </w:style>
  <w:style w:type="character" w:customStyle="1" w:styleId="1041">
    <w:name w:val="列表框2 Char"/>
    <w:link w:val="1042"/>
    <w:autoRedefine/>
    <w:qFormat/>
    <w:uiPriority w:val="0"/>
    <w:rPr>
      <w:rFonts w:ascii="宋体" w:hAnsi="宋体" w:cs="Arial"/>
      <w:sz w:val="21"/>
      <w:szCs w:val="24"/>
    </w:rPr>
  </w:style>
  <w:style w:type="paragraph" w:customStyle="1" w:styleId="1042">
    <w:name w:val="列表框2"/>
    <w:link w:val="1041"/>
    <w:autoRedefine/>
    <w:qFormat/>
    <w:uiPriority w:val="0"/>
    <w:pPr>
      <w:tabs>
        <w:tab w:val="left" w:pos="1682"/>
      </w:tabs>
    </w:pPr>
    <w:rPr>
      <w:rFonts w:ascii="Times New Roman" w:hAnsi="Times New Roman" w:eastAsia="宋体" w:cs="Times New Roman"/>
      <w:szCs w:val="24"/>
      <w:lang w:val="en-US" w:eastAsia="zh-CN" w:bidi="ar-SA"/>
    </w:rPr>
  </w:style>
  <w:style w:type="paragraph" w:customStyle="1" w:styleId="1043">
    <w:name w:val="列表框1"/>
    <w:basedOn w:val="1"/>
    <w:link w:val="1382"/>
    <w:autoRedefine/>
    <w:qFormat/>
    <w:uiPriority w:val="0"/>
    <w:pPr>
      <w:tabs>
        <w:tab w:val="left" w:pos="1682"/>
      </w:tabs>
      <w:adjustRightInd w:val="0"/>
      <w:snapToGrid w:val="0"/>
      <w:spacing w:line="360" w:lineRule="auto"/>
      <w:ind w:left="1748" w:hanging="434"/>
      <w:jc w:val="left"/>
    </w:pPr>
    <w:rPr>
      <w:rFonts w:ascii="宋体" w:hAnsi="宋体" w:cs="Arial"/>
      <w:kern w:val="0"/>
      <w:szCs w:val="21"/>
    </w:rPr>
  </w:style>
  <w:style w:type="character" w:customStyle="1" w:styleId="1044">
    <w:name w:val="正文文本 (4)"/>
    <w:autoRedefine/>
    <w:qFormat/>
    <w:uiPriority w:val="0"/>
    <w:rPr>
      <w:rFonts w:ascii="Batang" w:hAnsi="Batang" w:eastAsia="Batang" w:cs="Batang"/>
      <w:color w:val="000000"/>
      <w:spacing w:val="0"/>
      <w:w w:val="100"/>
      <w:position w:val="0"/>
      <w:sz w:val="21"/>
      <w:szCs w:val="21"/>
      <w:u w:val="none"/>
      <w:lang w:val="en-US"/>
    </w:rPr>
  </w:style>
  <w:style w:type="character" w:customStyle="1" w:styleId="1045">
    <w:name w:val="N-2 Char Char Char Char"/>
    <w:autoRedefine/>
    <w:qFormat/>
    <w:uiPriority w:val="0"/>
    <w:rPr>
      <w:rFonts w:ascii="Arial Narrow" w:hAnsi="Arial Narrow" w:eastAsia="黑体"/>
      <w:bCs/>
      <w:sz w:val="24"/>
      <w:szCs w:val="32"/>
    </w:rPr>
  </w:style>
  <w:style w:type="character" w:customStyle="1" w:styleId="1046">
    <w:name w:val="Endnote Text Char1"/>
    <w:autoRedefine/>
    <w:qFormat/>
    <w:uiPriority w:val="99"/>
    <w:rPr>
      <w:rFonts w:cs="Times New Roman"/>
    </w:rPr>
  </w:style>
  <w:style w:type="character" w:customStyle="1" w:styleId="1047">
    <w:name w:val="Style List Bullet1 Char"/>
    <w:autoRedefine/>
    <w:qFormat/>
    <w:uiPriority w:val="0"/>
    <w:rPr>
      <w:rFonts w:ascii="Arial" w:hAnsi="Arial"/>
      <w:sz w:val="24"/>
      <w:szCs w:val="24"/>
    </w:rPr>
  </w:style>
  <w:style w:type="character" w:customStyle="1" w:styleId="1048">
    <w:name w:val="样式 标题 3 Char Char Char + (西文) Arial Narrow"/>
    <w:autoRedefine/>
    <w:qFormat/>
    <w:uiPriority w:val="0"/>
    <w:rPr>
      <w:rFonts w:ascii="Arial Narrow" w:hAnsi="Arial Narrow" w:eastAsia="黑体"/>
      <w:b/>
      <w:bCs/>
      <w:kern w:val="2"/>
      <w:sz w:val="28"/>
      <w:szCs w:val="32"/>
      <w:lang w:val="en-US" w:eastAsia="zh-CN" w:bidi="ar-SA"/>
    </w:rPr>
  </w:style>
  <w:style w:type="character" w:customStyle="1" w:styleId="1049">
    <w:name w:val="规范 - 附录 - 表格 - 标题 Char"/>
    <w:autoRedefine/>
    <w:qFormat/>
    <w:uiPriority w:val="0"/>
    <w:rPr>
      <w:rFonts w:ascii="方正小标宋简体" w:hAnsi="宋体" w:eastAsia="方正小标宋简体"/>
      <w:color w:val="000000"/>
      <w:kern w:val="2"/>
      <w:sz w:val="36"/>
      <w:szCs w:val="36"/>
    </w:rPr>
  </w:style>
  <w:style w:type="character" w:customStyle="1" w:styleId="1050">
    <w:name w:val="标书正文 字符"/>
    <w:link w:val="1051"/>
    <w:autoRedefine/>
    <w:qFormat/>
    <w:locked/>
    <w:uiPriority w:val="99"/>
    <w:rPr>
      <w:rFonts w:ascii="宋体" w:hAnsi="宋体"/>
      <w:sz w:val="24"/>
      <w:szCs w:val="21"/>
    </w:rPr>
  </w:style>
  <w:style w:type="paragraph" w:customStyle="1" w:styleId="1051">
    <w:name w:val="标书正文"/>
    <w:basedOn w:val="1"/>
    <w:link w:val="1050"/>
    <w:autoRedefine/>
    <w:qFormat/>
    <w:uiPriority w:val="99"/>
    <w:pPr>
      <w:spacing w:line="360" w:lineRule="auto"/>
      <w:ind w:firstLine="420" w:firstLineChars="200"/>
    </w:pPr>
    <w:rPr>
      <w:rFonts w:ascii="宋体" w:hAnsi="宋体"/>
      <w:kern w:val="0"/>
      <w:sz w:val="24"/>
      <w:szCs w:val="21"/>
    </w:rPr>
  </w:style>
  <w:style w:type="character" w:customStyle="1" w:styleId="1052">
    <w:name w:val="Style Heading 22 headlinehheadlinehead:2#S&amp;R2ERMH2Head 2标题 ... Char"/>
    <w:autoRedefine/>
    <w:qFormat/>
    <w:uiPriority w:val="0"/>
    <w:rPr>
      <w:rFonts w:ascii="Arial" w:hAnsi="Arial" w:eastAsia="宋体"/>
      <w:b/>
      <w:color w:val="000080"/>
      <w:sz w:val="24"/>
      <w:lang w:eastAsia="ar-SA"/>
    </w:rPr>
  </w:style>
  <w:style w:type="character" w:customStyle="1" w:styleId="1053">
    <w:name w:val="项目 1 Char Char Char"/>
    <w:autoRedefine/>
    <w:qFormat/>
    <w:uiPriority w:val="0"/>
    <w:rPr>
      <w:rFonts w:ascii="Tahoma" w:hAnsi="Tahoma" w:eastAsia="宋体"/>
      <w:kern w:val="2"/>
      <w:sz w:val="24"/>
      <w:szCs w:val="24"/>
      <w:lang w:val="en-US" w:eastAsia="zh-CN" w:bidi="ar-SA"/>
    </w:rPr>
  </w:style>
  <w:style w:type="character" w:customStyle="1" w:styleId="1054">
    <w:name w:val="font_61"/>
    <w:autoRedefine/>
    <w:qFormat/>
    <w:uiPriority w:val="99"/>
    <w:rPr>
      <w:sz w:val="15"/>
    </w:rPr>
  </w:style>
  <w:style w:type="character" w:customStyle="1" w:styleId="1055">
    <w:name w:val="css21"/>
    <w:autoRedefine/>
    <w:unhideWhenUsed/>
    <w:qFormat/>
    <w:uiPriority w:val="0"/>
    <w:rPr>
      <w:sz w:val="21"/>
      <w:szCs w:val="21"/>
    </w:rPr>
  </w:style>
  <w:style w:type="character" w:customStyle="1" w:styleId="1056">
    <w:name w:val="head:3# Char Char Char Char Char 字元"/>
    <w:autoRedefine/>
    <w:qFormat/>
    <w:uiPriority w:val="0"/>
    <w:rPr>
      <w:rFonts w:ascii="Arial" w:hAnsi="Arial" w:eastAsia="PMingLiU"/>
      <w:sz w:val="24"/>
      <w:szCs w:val="24"/>
      <w:lang w:val="en-US" w:eastAsia="zh-TW" w:bidi="ar-SA"/>
    </w:rPr>
  </w:style>
  <w:style w:type="character" w:customStyle="1" w:styleId="1057">
    <w:name w:val="wz正文1 Char"/>
    <w:autoRedefine/>
    <w:qFormat/>
    <w:uiPriority w:val="0"/>
    <w:rPr>
      <w:rFonts w:eastAsia="宋体"/>
      <w:iCs/>
      <w:sz w:val="24"/>
      <w:lang w:val="en-US" w:eastAsia="zh-CN" w:bidi="ar-SA"/>
    </w:rPr>
  </w:style>
  <w:style w:type="character" w:customStyle="1" w:styleId="1058">
    <w:name w:val="文字加粗 Char"/>
    <w:link w:val="1059"/>
    <w:autoRedefine/>
    <w:qFormat/>
    <w:uiPriority w:val="0"/>
    <w:rPr>
      <w:rFonts w:eastAsia="方正楷体简体"/>
      <w:b/>
      <w:kern w:val="2"/>
      <w:sz w:val="24"/>
      <w:szCs w:val="24"/>
      <w:lang w:val="en-US" w:eastAsia="zh-CN" w:bidi="ar-SA"/>
    </w:rPr>
  </w:style>
  <w:style w:type="paragraph" w:customStyle="1" w:styleId="1059">
    <w:name w:val="文字加粗"/>
    <w:basedOn w:val="1"/>
    <w:link w:val="1058"/>
    <w:autoRedefine/>
    <w:qFormat/>
    <w:uiPriority w:val="0"/>
    <w:pPr>
      <w:spacing w:beforeLines="50" w:afterLines="50" w:line="360" w:lineRule="auto"/>
      <w:jc w:val="left"/>
    </w:pPr>
    <w:rPr>
      <w:rFonts w:eastAsia="方正楷体简体"/>
      <w:b/>
      <w:sz w:val="24"/>
    </w:rPr>
  </w:style>
  <w:style w:type="character" w:customStyle="1" w:styleId="1060">
    <w:name w:val="无间隔2 Char"/>
    <w:link w:val="1061"/>
    <w:autoRedefine/>
    <w:qFormat/>
    <w:uiPriority w:val="0"/>
    <w:rPr>
      <w:rFonts w:ascii="Arial" w:hAnsi="Arial"/>
      <w:sz w:val="24"/>
      <w:szCs w:val="24"/>
      <w:lang w:val="fr-FR" w:eastAsia="fr-FR"/>
    </w:rPr>
  </w:style>
  <w:style w:type="paragraph" w:customStyle="1" w:styleId="1061">
    <w:name w:val="无间隔2"/>
    <w:basedOn w:val="1"/>
    <w:link w:val="1060"/>
    <w:autoRedefine/>
    <w:qFormat/>
    <w:uiPriority w:val="0"/>
    <w:pPr>
      <w:widowControl/>
      <w:spacing w:line="360" w:lineRule="auto"/>
      <w:jc w:val="left"/>
    </w:pPr>
    <w:rPr>
      <w:rFonts w:ascii="Arial" w:hAnsi="Arial"/>
      <w:kern w:val="0"/>
      <w:sz w:val="24"/>
      <w:lang w:val="fr-FR" w:eastAsia="fr-FR"/>
    </w:rPr>
  </w:style>
  <w:style w:type="character" w:customStyle="1" w:styleId="1062">
    <w:name w:val="宏文本 Char2"/>
    <w:autoRedefine/>
    <w:qFormat/>
    <w:uiPriority w:val="0"/>
    <w:rPr>
      <w:rFonts w:ascii="Courier New" w:hAnsi="Courier New" w:cs="Courier New"/>
      <w:kern w:val="2"/>
      <w:sz w:val="24"/>
      <w:szCs w:val="24"/>
    </w:rPr>
  </w:style>
  <w:style w:type="character" w:customStyle="1" w:styleId="1063">
    <w:name w:val="Figure Char Char"/>
    <w:autoRedefine/>
    <w:qFormat/>
    <w:uiPriority w:val="0"/>
    <w:rPr>
      <w:rFonts w:ascii="Arial" w:hAnsi="Arial" w:eastAsia="宋体" w:cs="Arial"/>
      <w:sz w:val="21"/>
      <w:szCs w:val="21"/>
      <w:lang w:val="en-US" w:eastAsia="zh-CN" w:bidi="ar-SA"/>
    </w:rPr>
  </w:style>
  <w:style w:type="character" w:customStyle="1" w:styleId="1064">
    <w:name w:val="地铁3级目录 Char"/>
    <w:autoRedefine/>
    <w:qFormat/>
    <w:uiPriority w:val="0"/>
    <w:rPr>
      <w:rFonts w:ascii="宋体" w:hAnsi="Calibri" w:cs="黑体"/>
      <w:b/>
      <w:bCs/>
      <w:kern w:val="2"/>
      <w:sz w:val="28"/>
      <w:szCs w:val="32"/>
    </w:rPr>
  </w:style>
  <w:style w:type="character" w:customStyle="1" w:styleId="1065">
    <w:name w:val="标题 1.11"/>
    <w:autoRedefine/>
    <w:qFormat/>
    <w:uiPriority w:val="0"/>
    <w:rPr>
      <w:rFonts w:ascii="Arial" w:hAnsi="Arial" w:eastAsia="黑体"/>
      <w:bCs/>
      <w:kern w:val="2"/>
      <w:sz w:val="28"/>
      <w:szCs w:val="36"/>
      <w:lang w:val="en-US" w:eastAsia="zh-CN" w:bidi="ar-SA"/>
    </w:rPr>
  </w:style>
  <w:style w:type="character" w:customStyle="1" w:styleId="1066">
    <w:name w:val="Char Char11"/>
    <w:autoRedefine/>
    <w:qFormat/>
    <w:uiPriority w:val="0"/>
    <w:rPr>
      <w:kern w:val="2"/>
      <w:sz w:val="24"/>
      <w:szCs w:val="24"/>
    </w:rPr>
  </w:style>
  <w:style w:type="character" w:customStyle="1" w:styleId="1067">
    <w:name w:val="SANGFOR_7_图表标注 Char Char"/>
    <w:autoRedefine/>
    <w:qFormat/>
    <w:uiPriority w:val="0"/>
    <w:rPr>
      <w:rFonts w:eastAsia="楷体_GB2312"/>
      <w:kern w:val="2"/>
      <w:sz w:val="21"/>
      <w:szCs w:val="18"/>
      <w:lang w:val="en-US" w:eastAsia="zh-CN" w:bidi="ar-SA"/>
    </w:rPr>
  </w:style>
  <w:style w:type="character" w:customStyle="1" w:styleId="1068">
    <w:name w:val="图 Char"/>
    <w:basedOn w:val="317"/>
    <w:link w:val="1069"/>
    <w:autoRedefine/>
    <w:qFormat/>
    <w:uiPriority w:val="0"/>
    <w:rPr>
      <w:rFonts w:eastAsia="方正楷体简体"/>
      <w:kern w:val="2"/>
      <w:sz w:val="24"/>
      <w:szCs w:val="24"/>
      <w:lang w:val="en-US" w:eastAsia="zh-CN" w:bidi="ar-SA"/>
    </w:rPr>
  </w:style>
  <w:style w:type="paragraph" w:customStyle="1" w:styleId="1069">
    <w:name w:val="图"/>
    <w:basedOn w:val="318"/>
    <w:link w:val="1068"/>
    <w:autoRedefine/>
    <w:qFormat/>
    <w:uiPriority w:val="0"/>
    <w:pPr>
      <w:spacing w:beforeLines="0" w:afterLines="0"/>
      <w:ind w:left="720" w:hanging="720"/>
    </w:pPr>
  </w:style>
  <w:style w:type="character" w:customStyle="1" w:styleId="1070">
    <w:name w:val="尾注文本 Char"/>
    <w:link w:val="53"/>
    <w:autoRedefine/>
    <w:qFormat/>
    <w:uiPriority w:val="0"/>
    <w:rPr>
      <w:rFonts w:ascii="DFKai-SB" w:eastAsia="DFKai-SB"/>
      <w:sz w:val="28"/>
      <w:szCs w:val="24"/>
    </w:rPr>
  </w:style>
  <w:style w:type="character" w:customStyle="1" w:styleId="1071">
    <w:name w:val="正文文本 3 Char"/>
    <w:link w:val="31"/>
    <w:autoRedefine/>
    <w:qFormat/>
    <w:uiPriority w:val="0"/>
    <w:rPr>
      <w:rFonts w:ascii="仿宋_GB2312" w:eastAsia="仿宋_GB2312"/>
      <w:kern w:val="2"/>
      <w:sz w:val="24"/>
      <w:szCs w:val="24"/>
      <w:lang w:val="en-US" w:eastAsia="zh-CN" w:bidi="ar-SA"/>
    </w:rPr>
  </w:style>
  <w:style w:type="character" w:customStyle="1" w:styleId="1072">
    <w:name w:val="1 工程 Char Char"/>
    <w:autoRedefine/>
    <w:qFormat/>
    <w:uiPriority w:val="0"/>
    <w:rPr>
      <w:rFonts w:ascii="Arial" w:hAnsi="Arial" w:eastAsia="黑体"/>
      <w:b/>
      <w:kern w:val="44"/>
      <w:sz w:val="28"/>
      <w:szCs w:val="44"/>
    </w:rPr>
  </w:style>
  <w:style w:type="character" w:customStyle="1" w:styleId="1073">
    <w:name w:val="正文文本缩进 Char"/>
    <w:link w:val="36"/>
    <w:autoRedefine/>
    <w:qFormat/>
    <w:uiPriority w:val="0"/>
    <w:rPr>
      <w:rFonts w:ascii="宋体" w:hAnsi="宋体" w:eastAsia="宋体"/>
      <w:kern w:val="2"/>
      <w:sz w:val="21"/>
      <w:szCs w:val="24"/>
      <w:lang w:val="en-US" w:eastAsia="zh-CN" w:bidi="ar-SA"/>
    </w:rPr>
  </w:style>
  <w:style w:type="character" w:customStyle="1" w:styleId="1074">
    <w:name w:val="标题 2 Char Char Char Char"/>
    <w:autoRedefine/>
    <w:qFormat/>
    <w:uiPriority w:val="0"/>
    <w:rPr>
      <w:rFonts w:ascii="Arial" w:hAnsi="Arial" w:eastAsia="黑体"/>
      <w:sz w:val="24"/>
      <w:szCs w:val="24"/>
      <w:lang w:val="en-US" w:eastAsia="zh-CN" w:bidi="ar-SA"/>
    </w:rPr>
  </w:style>
  <w:style w:type="character" w:customStyle="1" w:styleId="1075">
    <w:name w:val="副标题 Char1"/>
    <w:link w:val="65"/>
    <w:autoRedefine/>
    <w:qFormat/>
    <w:uiPriority w:val="0"/>
    <w:rPr>
      <w:rFonts w:ascii="Cambria" w:hAnsi="Cambria" w:eastAsia="宋体"/>
      <w:b/>
      <w:bCs/>
      <w:kern w:val="28"/>
      <w:sz w:val="32"/>
      <w:szCs w:val="32"/>
      <w:lang w:val="en-US" w:eastAsia="zh-CN" w:bidi="ar-SA"/>
    </w:rPr>
  </w:style>
  <w:style w:type="character" w:customStyle="1" w:styleId="1076">
    <w:name w:val="Appendix Table 10pt Char"/>
    <w:link w:val="1077"/>
    <w:autoRedefine/>
    <w:qFormat/>
    <w:uiPriority w:val="0"/>
    <w:rPr>
      <w:rFonts w:eastAsia="PMingLiU"/>
      <w:lang w:eastAsia="zh-TW"/>
    </w:rPr>
  </w:style>
  <w:style w:type="paragraph" w:customStyle="1" w:styleId="1077">
    <w:name w:val="Appendix Table 10pt"/>
    <w:basedOn w:val="1"/>
    <w:link w:val="1076"/>
    <w:autoRedefine/>
    <w:qFormat/>
    <w:uiPriority w:val="0"/>
    <w:pPr>
      <w:widowControl/>
      <w:adjustRightInd w:val="0"/>
      <w:snapToGrid w:val="0"/>
      <w:spacing w:after="240"/>
      <w:jc w:val="left"/>
    </w:pPr>
    <w:rPr>
      <w:rFonts w:eastAsia="PMingLiU"/>
      <w:kern w:val="0"/>
      <w:sz w:val="20"/>
      <w:szCs w:val="20"/>
      <w:lang w:eastAsia="zh-TW"/>
    </w:rPr>
  </w:style>
  <w:style w:type="character" w:customStyle="1" w:styleId="1078">
    <w:name w:val="标题 8 Char1"/>
    <w:link w:val="10"/>
    <w:autoRedefine/>
    <w:qFormat/>
    <w:uiPriority w:val="99"/>
    <w:rPr>
      <w:rFonts w:ascii="Cambria" w:hAnsi="Cambria" w:eastAsia="宋体"/>
      <w:sz w:val="28"/>
      <w:szCs w:val="24"/>
      <w:lang w:val="fr-FR" w:eastAsia="fr-FR" w:bidi="ar-SA"/>
    </w:rPr>
  </w:style>
  <w:style w:type="character" w:customStyle="1" w:styleId="1079">
    <w:name w:val="表号 Char"/>
    <w:link w:val="1080"/>
    <w:autoRedefine/>
    <w:qFormat/>
    <w:uiPriority w:val="0"/>
    <w:rPr>
      <w:rFonts w:ascii="Arial" w:hAnsi="Arial"/>
      <w:sz w:val="18"/>
      <w:szCs w:val="18"/>
    </w:rPr>
  </w:style>
  <w:style w:type="paragraph" w:customStyle="1" w:styleId="1080">
    <w:name w:val="表号"/>
    <w:basedOn w:val="1"/>
    <w:next w:val="1"/>
    <w:link w:val="1079"/>
    <w:autoRedefine/>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081">
    <w:name w:val="Char Char32"/>
    <w:autoRedefine/>
    <w:qFormat/>
    <w:uiPriority w:val="0"/>
    <w:rPr>
      <w:rFonts w:eastAsia="宋体"/>
      <w:b/>
      <w:bCs/>
      <w:kern w:val="2"/>
      <w:sz w:val="28"/>
      <w:szCs w:val="28"/>
      <w:lang w:val="en-US" w:eastAsia="zh-CN" w:bidi="ar-SA"/>
    </w:rPr>
  </w:style>
  <w:style w:type="character" w:customStyle="1" w:styleId="1082">
    <w:name w:val="样式 标书正文 + 加宽量  0.3 磅 Char"/>
    <w:link w:val="1083"/>
    <w:autoRedefine/>
    <w:semiHidden/>
    <w:qFormat/>
    <w:uiPriority w:val="0"/>
    <w:rPr>
      <w:rFonts w:ascii="宋体" w:hAnsi="宋体"/>
      <w:spacing w:val="6"/>
      <w:kern w:val="2"/>
      <w:sz w:val="24"/>
      <w:szCs w:val="24"/>
    </w:rPr>
  </w:style>
  <w:style w:type="paragraph" w:customStyle="1" w:styleId="1083">
    <w:name w:val="样式 标书正文 + 加宽量  0.3 磅"/>
    <w:basedOn w:val="34"/>
    <w:link w:val="1082"/>
    <w:autoRedefine/>
    <w:semiHidden/>
    <w:qFormat/>
    <w:uiPriority w:val="0"/>
    <w:pPr>
      <w:ind w:firstLine="200" w:firstLineChars="200"/>
      <w:jc w:val="left"/>
    </w:pPr>
    <w:rPr>
      <w:rFonts w:ascii="宋体" w:hAnsi="宋体" w:eastAsia="宋体"/>
      <w:bCs w:val="0"/>
      <w:spacing w:val="6"/>
      <w:sz w:val="24"/>
    </w:rPr>
  </w:style>
  <w:style w:type="character" w:customStyle="1" w:styleId="1084">
    <w:name w:val="Char Char28"/>
    <w:autoRedefine/>
    <w:qFormat/>
    <w:uiPriority w:val="0"/>
    <w:rPr>
      <w:rFonts w:ascii="Arial" w:hAnsi="Arial" w:eastAsia="PMingLiU"/>
      <w:kern w:val="2"/>
      <w:sz w:val="36"/>
      <w:szCs w:val="36"/>
      <w:lang w:val="en-US" w:eastAsia="zh-TW" w:bidi="ar-SA"/>
    </w:rPr>
  </w:style>
  <w:style w:type="character" w:customStyle="1" w:styleId="1085">
    <w:name w:val="样式 摘要 + 非加粗 Char"/>
    <w:link w:val="1086"/>
    <w:autoRedefine/>
    <w:qFormat/>
    <w:uiPriority w:val="0"/>
    <w:rPr>
      <w:rFonts w:ascii="Arial" w:hAnsi="Arial"/>
      <w:sz w:val="24"/>
      <w:szCs w:val="21"/>
    </w:rPr>
  </w:style>
  <w:style w:type="paragraph" w:customStyle="1" w:styleId="1086">
    <w:name w:val="样式 摘要 + 非加粗"/>
    <w:link w:val="1085"/>
    <w:autoRedefine/>
    <w:qFormat/>
    <w:uiPriority w:val="0"/>
    <w:pPr>
      <w:tabs>
        <w:tab w:val="left" w:pos="907"/>
      </w:tabs>
      <w:ind w:firstLine="200" w:firstLineChars="200"/>
      <w:jc w:val="both"/>
    </w:pPr>
    <w:rPr>
      <w:rFonts w:ascii="Times New Roman" w:hAnsi="Times New Roman" w:eastAsia="宋体" w:cs="Times New Roman"/>
      <w:lang w:val="en-US" w:eastAsia="zh-CN" w:bidi="ar-SA"/>
    </w:rPr>
  </w:style>
  <w:style w:type="paragraph" w:customStyle="1" w:styleId="1087">
    <w:name w:val="摘要"/>
    <w:basedOn w:val="1"/>
    <w:link w:val="1338"/>
    <w:autoRedefine/>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088">
    <w:name w:val="Char Char8"/>
    <w:autoRedefine/>
    <w:qFormat/>
    <w:uiPriority w:val="0"/>
    <w:rPr>
      <w:rFonts w:eastAsia="仿宋_GB2312"/>
      <w:sz w:val="24"/>
    </w:rPr>
  </w:style>
  <w:style w:type="character" w:customStyle="1" w:styleId="1089">
    <w:name w:val="td21"/>
    <w:autoRedefine/>
    <w:qFormat/>
    <w:uiPriority w:val="0"/>
  </w:style>
  <w:style w:type="character" w:customStyle="1" w:styleId="1090">
    <w:name w:val="日期 Char1"/>
    <w:link w:val="51"/>
    <w:autoRedefine/>
    <w:qFormat/>
    <w:uiPriority w:val="0"/>
    <w:rPr>
      <w:rFonts w:eastAsia="宋体"/>
      <w:kern w:val="2"/>
      <w:sz w:val="21"/>
      <w:szCs w:val="24"/>
      <w:lang w:val="en-US" w:eastAsia="zh-CN" w:bidi="ar-SA"/>
    </w:rPr>
  </w:style>
  <w:style w:type="character" w:customStyle="1" w:styleId="1091">
    <w:name w:val="样式 标题 1H1PIM 1h111. heading 1标准章Huvudrubrikh11h12h13h... Char"/>
    <w:link w:val="1092"/>
    <w:autoRedefine/>
    <w:qFormat/>
    <w:uiPriority w:val="0"/>
    <w:rPr>
      <w:rFonts w:ascii="Times" w:hAnsi="Times"/>
      <w:b/>
      <w:kern w:val="44"/>
      <w:sz w:val="32"/>
      <w:lang w:val="en-GB"/>
    </w:rPr>
  </w:style>
  <w:style w:type="paragraph" w:customStyle="1" w:styleId="1092">
    <w:name w:val="样式 标题 1H1PIM 1h111. heading 1标准章Huvudrubrikh11h12h13h..."/>
    <w:basedOn w:val="3"/>
    <w:link w:val="1091"/>
    <w:autoRedefine/>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093">
    <w:name w:val="壹 字元"/>
    <w:link w:val="193"/>
    <w:autoRedefine/>
    <w:qFormat/>
    <w:uiPriority w:val="0"/>
    <w:rPr>
      <w:rFonts w:ascii="方正楷体_GB2312" w:eastAsia="方正楷体_GB2312"/>
      <w:b/>
      <w:bCs/>
      <w:kern w:val="2"/>
      <w:sz w:val="32"/>
      <w:szCs w:val="32"/>
      <w:lang w:val="en-US" w:eastAsia="zh-CN" w:bidi="ar-SA"/>
    </w:rPr>
  </w:style>
  <w:style w:type="character" w:customStyle="1" w:styleId="1094">
    <w:name w:val="项目编号A Char Char"/>
    <w:link w:val="1095"/>
    <w:autoRedefine/>
    <w:qFormat/>
    <w:uiPriority w:val="0"/>
    <w:rPr>
      <w:sz w:val="24"/>
      <w:szCs w:val="24"/>
    </w:rPr>
  </w:style>
  <w:style w:type="paragraph" w:customStyle="1" w:styleId="1095">
    <w:name w:val="项目编号A"/>
    <w:link w:val="1094"/>
    <w:autoRedefine/>
    <w:qFormat/>
    <w:uiPriority w:val="0"/>
    <w:pPr>
      <w:tabs>
        <w:tab w:val="left" w:pos="840"/>
      </w:tabs>
      <w:spacing w:line="360" w:lineRule="auto"/>
    </w:pPr>
    <w:rPr>
      <w:rFonts w:ascii="Times New Roman" w:hAnsi="Times New Roman" w:eastAsia="宋体" w:cs="Times New Roman"/>
      <w:sz w:val="24"/>
      <w:szCs w:val="24"/>
      <w:lang w:val="en-US" w:eastAsia="zh-CN" w:bidi="ar-SA"/>
    </w:rPr>
  </w:style>
  <w:style w:type="character" w:customStyle="1" w:styleId="1096">
    <w:name w:val="note12_11"/>
    <w:autoRedefine/>
    <w:qFormat/>
    <w:uiPriority w:val="0"/>
    <w:rPr>
      <w:color w:val="C98944"/>
      <w:spacing w:val="0"/>
      <w:sz w:val="18"/>
      <w:szCs w:val="18"/>
    </w:rPr>
  </w:style>
  <w:style w:type="character" w:customStyle="1" w:styleId="1097">
    <w:name w:val="WW8Num14z0"/>
    <w:autoRedefine/>
    <w:qFormat/>
    <w:uiPriority w:val="0"/>
    <w:rPr>
      <w:rFonts w:ascii="Wingdings" w:hAnsi="Wingdings"/>
    </w:rPr>
  </w:style>
  <w:style w:type="character" w:customStyle="1" w:styleId="1098">
    <w:name w:val="Char Char261"/>
    <w:autoRedefine/>
    <w:qFormat/>
    <w:uiPriority w:val="0"/>
    <w:rPr>
      <w:rFonts w:eastAsia="宋体"/>
      <w:kern w:val="2"/>
      <w:sz w:val="18"/>
      <w:szCs w:val="18"/>
      <w:lang w:val="en-US" w:eastAsia="zh-CN" w:bidi="ar-SA"/>
    </w:rPr>
  </w:style>
  <w:style w:type="character" w:customStyle="1" w:styleId="1099">
    <w:name w:val="ca-41"/>
    <w:autoRedefine/>
    <w:qFormat/>
    <w:uiPriority w:val="0"/>
    <w:rPr>
      <w:color w:val="000000"/>
      <w:sz w:val="24"/>
      <w:szCs w:val="24"/>
    </w:rPr>
  </w:style>
  <w:style w:type="character" w:customStyle="1" w:styleId="1100">
    <w:name w:val="Char Char24"/>
    <w:autoRedefine/>
    <w:qFormat/>
    <w:uiPriority w:val="0"/>
    <w:rPr>
      <w:rFonts w:ascii="仿宋_GB2312" w:eastAsia="仿宋_GB2312"/>
      <w:kern w:val="2"/>
      <w:sz w:val="21"/>
      <w:szCs w:val="24"/>
      <w:lang w:val="en-US" w:eastAsia="zh-CN" w:bidi="ar-SA"/>
    </w:rPr>
  </w:style>
  <w:style w:type="character" w:customStyle="1" w:styleId="1101">
    <w:name w:val="引用 Char"/>
    <w:link w:val="1102"/>
    <w:autoRedefine/>
    <w:qFormat/>
    <w:uiPriority w:val="29"/>
    <w:rPr>
      <w:rFonts w:ascii="Calibri" w:hAnsi="Calibri"/>
      <w:i/>
      <w:sz w:val="24"/>
      <w:szCs w:val="24"/>
    </w:rPr>
  </w:style>
  <w:style w:type="paragraph" w:styleId="1102">
    <w:name w:val="Quote"/>
    <w:basedOn w:val="1"/>
    <w:next w:val="1"/>
    <w:link w:val="1101"/>
    <w:autoRedefine/>
    <w:qFormat/>
    <w:uiPriority w:val="29"/>
    <w:pPr>
      <w:widowControl/>
      <w:jc w:val="left"/>
    </w:pPr>
    <w:rPr>
      <w:rFonts w:ascii="Calibri" w:hAnsi="Calibri"/>
      <w:i/>
      <w:kern w:val="0"/>
      <w:sz w:val="24"/>
    </w:rPr>
  </w:style>
  <w:style w:type="character" w:customStyle="1" w:styleId="1103">
    <w:name w:val="Char Char291"/>
    <w:autoRedefine/>
    <w:qFormat/>
    <w:uiPriority w:val="0"/>
    <w:rPr>
      <w:rFonts w:eastAsia="宋体"/>
      <w:b/>
      <w:sz w:val="24"/>
      <w:lang w:val="en-US" w:eastAsia="zh-CN" w:bidi="ar-SA"/>
    </w:rPr>
  </w:style>
  <w:style w:type="character" w:customStyle="1" w:styleId="1104">
    <w:name w:val="图片格式 Char"/>
    <w:link w:val="1105"/>
    <w:autoRedefine/>
    <w:qFormat/>
    <w:uiPriority w:val="0"/>
    <w:rPr>
      <w:rFonts w:ascii="Arial" w:hAnsi="Arial" w:eastAsia="楷体_GB2312"/>
      <w:lang w:val="en-US" w:eastAsia="zh-CN"/>
    </w:rPr>
  </w:style>
  <w:style w:type="paragraph" w:customStyle="1" w:styleId="1105">
    <w:name w:val="图片格式"/>
    <w:basedOn w:val="21"/>
    <w:link w:val="1104"/>
    <w:autoRedefine/>
    <w:qFormat/>
    <w:locked/>
    <w:uiPriority w:val="0"/>
    <w:pPr>
      <w:keepNext/>
      <w:widowControl w:val="0"/>
      <w:ind w:firstLine="0"/>
      <w:jc w:val="center"/>
    </w:pPr>
    <w:rPr>
      <w:rFonts w:ascii="Arial" w:hAnsi="Arial"/>
      <w:sz w:val="20"/>
    </w:rPr>
  </w:style>
  <w:style w:type="character" w:customStyle="1" w:styleId="1106">
    <w:name w:val="样式 楷体_GB2312 四号1"/>
    <w:autoRedefine/>
    <w:qFormat/>
    <w:uiPriority w:val="99"/>
    <w:rPr>
      <w:rFonts w:ascii="??_GB2312" w:hAnsi="??_GB2312" w:eastAsia="仿宋_GB2312"/>
      <w:sz w:val="30"/>
    </w:rPr>
  </w:style>
  <w:style w:type="character" w:customStyle="1" w:styleId="1107">
    <w:name w:val="不明显参考1"/>
    <w:autoRedefine/>
    <w:qFormat/>
    <w:uiPriority w:val="31"/>
    <w:rPr>
      <w:sz w:val="24"/>
      <w:szCs w:val="24"/>
      <w:u w:val="single"/>
    </w:rPr>
  </w:style>
  <w:style w:type="character" w:customStyle="1" w:styleId="1108">
    <w:name w:val="正文首行缩进 2 Char1"/>
    <w:autoRedefine/>
    <w:qFormat/>
    <w:uiPriority w:val="0"/>
    <w:rPr>
      <w:rFonts w:ascii="宋体" w:hAnsi="宋体" w:eastAsia="宋体"/>
      <w:kern w:val="2"/>
      <w:sz w:val="21"/>
      <w:szCs w:val="24"/>
      <w:lang w:val="en-US" w:eastAsia="zh-CN" w:bidi="ar-SA"/>
    </w:rPr>
  </w:style>
  <w:style w:type="character" w:customStyle="1" w:styleId="1109">
    <w:name w:val="正文小标题 Char"/>
    <w:autoRedefine/>
    <w:qFormat/>
    <w:uiPriority w:val="0"/>
    <w:rPr>
      <w:rFonts w:ascii="宋体" w:hAnsi="宋体" w:eastAsia="宋体"/>
      <w:kern w:val="2"/>
      <w:sz w:val="21"/>
      <w:szCs w:val="24"/>
      <w:lang w:val="en-US" w:eastAsia="zh-CN" w:bidi="ar-SA"/>
    </w:rPr>
  </w:style>
  <w:style w:type="character" w:customStyle="1" w:styleId="1110">
    <w:name w:val="加粗项目符号"/>
    <w:autoRedefine/>
    <w:qFormat/>
    <w:uiPriority w:val="0"/>
    <w:rPr>
      <w:b/>
      <w:bCs/>
    </w:rPr>
  </w:style>
  <w:style w:type="character" w:customStyle="1" w:styleId="1111">
    <w:name w:val="标题 #3_"/>
    <w:link w:val="1112"/>
    <w:autoRedefine/>
    <w:qFormat/>
    <w:uiPriority w:val="0"/>
    <w:rPr>
      <w:rFonts w:ascii="MingLiU" w:hAnsi="MingLiU" w:eastAsia="MingLiU" w:cs="MingLiU"/>
      <w:sz w:val="22"/>
      <w:shd w:val="clear" w:color="auto" w:fill="FFFFFF"/>
    </w:rPr>
  </w:style>
  <w:style w:type="paragraph" w:customStyle="1" w:styleId="1112">
    <w:name w:val="标题 #3"/>
    <w:basedOn w:val="1"/>
    <w:link w:val="1111"/>
    <w:autoRedefine/>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13">
    <w:name w:val="标题 Char1"/>
    <w:link w:val="85"/>
    <w:autoRedefine/>
    <w:qFormat/>
    <w:uiPriority w:val="0"/>
    <w:rPr>
      <w:rFonts w:ascii="Cambria" w:hAnsi="Cambria" w:eastAsia="宋体"/>
      <w:b/>
      <w:bCs/>
      <w:kern w:val="2"/>
      <w:sz w:val="32"/>
      <w:szCs w:val="32"/>
      <w:lang w:val="en-US" w:eastAsia="zh-CN" w:bidi="ar-SA"/>
    </w:rPr>
  </w:style>
  <w:style w:type="character" w:customStyle="1" w:styleId="1114">
    <w:name w:val="标题 2 Char1"/>
    <w:autoRedefine/>
    <w:qFormat/>
    <w:uiPriority w:val="99"/>
    <w:rPr>
      <w:rFonts w:ascii="Arial" w:hAnsi="Arial" w:eastAsia="黑体"/>
      <w:b/>
      <w:bCs/>
      <w:kern w:val="2"/>
      <w:sz w:val="32"/>
      <w:szCs w:val="32"/>
      <w:lang w:val="en-US" w:eastAsia="zh-CN" w:bidi="ar-SA"/>
    </w:rPr>
  </w:style>
  <w:style w:type="character" w:customStyle="1" w:styleId="1115">
    <w:name w:val="small"/>
    <w:autoRedefine/>
    <w:qFormat/>
    <w:uiPriority w:val="0"/>
  </w:style>
  <w:style w:type="character" w:customStyle="1" w:styleId="1116">
    <w:name w:val="11 BodyText Char"/>
    <w:link w:val="1117"/>
    <w:autoRedefine/>
    <w:qFormat/>
    <w:uiPriority w:val="0"/>
    <w:rPr>
      <w:rFonts w:ascii="Arial" w:hAnsi="Arial" w:cs="Arial"/>
      <w:sz w:val="22"/>
      <w:lang w:eastAsia="en-US"/>
    </w:rPr>
  </w:style>
  <w:style w:type="paragraph" w:customStyle="1" w:styleId="1117">
    <w:name w:val="11 BodyText"/>
    <w:basedOn w:val="1"/>
    <w:link w:val="1116"/>
    <w:autoRedefine/>
    <w:qFormat/>
    <w:uiPriority w:val="0"/>
    <w:pPr>
      <w:widowControl/>
      <w:spacing w:before="80" w:after="220"/>
      <w:ind w:left="1298"/>
      <w:jc w:val="left"/>
    </w:pPr>
    <w:rPr>
      <w:rFonts w:ascii="Arial" w:hAnsi="Arial" w:cs="Arial"/>
      <w:kern w:val="0"/>
      <w:sz w:val="22"/>
      <w:szCs w:val="20"/>
      <w:lang w:eastAsia="en-US"/>
    </w:rPr>
  </w:style>
  <w:style w:type="character" w:customStyle="1" w:styleId="1118">
    <w:name w:val="中元正文 Char"/>
    <w:link w:val="1119"/>
    <w:autoRedefine/>
    <w:qFormat/>
    <w:uiPriority w:val="0"/>
    <w:rPr>
      <w:rFonts w:ascii="Arial" w:hAnsi="Arial"/>
      <w:kern w:val="2"/>
      <w:sz w:val="21"/>
      <w:szCs w:val="24"/>
    </w:rPr>
  </w:style>
  <w:style w:type="paragraph" w:customStyle="1" w:styleId="1119">
    <w:name w:val="中元正文"/>
    <w:basedOn w:val="1"/>
    <w:link w:val="1118"/>
    <w:autoRedefine/>
    <w:qFormat/>
    <w:uiPriority w:val="0"/>
    <w:pPr>
      <w:spacing w:before="100" w:after="100" w:line="360" w:lineRule="auto"/>
      <w:ind w:firstLine="200" w:firstLineChars="200"/>
      <w:jc w:val="left"/>
    </w:pPr>
    <w:rPr>
      <w:rFonts w:ascii="Arial" w:hAnsi="Arial"/>
    </w:rPr>
  </w:style>
  <w:style w:type="character" w:customStyle="1" w:styleId="1120">
    <w:name w:val="宏文本 Char"/>
    <w:link w:val="2"/>
    <w:autoRedefine/>
    <w:qFormat/>
    <w:uiPriority w:val="0"/>
    <w:rPr>
      <w:rFonts w:ascii="Courier New" w:hAnsi="Courier New" w:eastAsia="PMingLiU" w:cs="Courier New"/>
      <w:kern w:val="2"/>
      <w:sz w:val="24"/>
      <w:szCs w:val="24"/>
      <w:lang w:eastAsia="zh-TW"/>
    </w:rPr>
  </w:style>
  <w:style w:type="character" w:customStyle="1" w:styleId="1121">
    <w:name w:val="xin11"/>
    <w:autoRedefine/>
    <w:qFormat/>
    <w:uiPriority w:val="0"/>
    <w:rPr>
      <w:rFonts w:ascii="宋体" w:hAnsi="宋体" w:eastAsia="宋体"/>
      <w:color w:val="666666"/>
      <w:sz w:val="20"/>
    </w:rPr>
  </w:style>
  <w:style w:type="character" w:customStyle="1" w:styleId="1122">
    <w:name w:val="Style Caption + Not Italic Char"/>
    <w:link w:val="1123"/>
    <w:autoRedefine/>
    <w:qFormat/>
    <w:uiPriority w:val="0"/>
    <w:rPr>
      <w:rFonts w:ascii="Arial" w:hAnsi="Arial" w:cs="宋体"/>
      <w:b/>
      <w:szCs w:val="24"/>
      <w:lang w:eastAsia="en-US"/>
    </w:rPr>
  </w:style>
  <w:style w:type="paragraph" w:customStyle="1" w:styleId="1123">
    <w:name w:val="Style Caption + Not Italic"/>
    <w:basedOn w:val="22"/>
    <w:link w:val="1122"/>
    <w:autoRedefine/>
    <w:qFormat/>
    <w:uiPriority w:val="0"/>
    <w:pPr>
      <w:widowControl/>
      <w:tabs>
        <w:tab w:val="left" w:pos="1134"/>
      </w:tabs>
      <w:spacing w:before="120" w:after="120"/>
      <w:jc w:val="left"/>
    </w:pPr>
    <w:rPr>
      <w:rFonts w:eastAsia="宋体" w:cs="宋体"/>
      <w:b/>
      <w:kern w:val="0"/>
      <w:szCs w:val="24"/>
      <w:lang w:eastAsia="en-US"/>
    </w:rPr>
  </w:style>
  <w:style w:type="character" w:customStyle="1" w:styleId="1124">
    <w:name w:val="沈阳2-正文 Char"/>
    <w:link w:val="1125"/>
    <w:autoRedefine/>
    <w:qFormat/>
    <w:uiPriority w:val="0"/>
    <w:rPr>
      <w:rFonts w:ascii="宋体" w:hAnsi="宋体"/>
      <w:bCs/>
      <w:kern w:val="2"/>
      <w:sz w:val="24"/>
      <w:szCs w:val="24"/>
    </w:rPr>
  </w:style>
  <w:style w:type="paragraph" w:customStyle="1" w:styleId="1125">
    <w:name w:val="沈阳2-正文"/>
    <w:basedOn w:val="1"/>
    <w:link w:val="1124"/>
    <w:autoRedefine/>
    <w:qFormat/>
    <w:uiPriority w:val="0"/>
    <w:pPr>
      <w:spacing w:afterLines="50" w:line="360" w:lineRule="auto"/>
      <w:ind w:firstLine="480" w:firstLineChars="200"/>
      <w:jc w:val="left"/>
    </w:pPr>
    <w:rPr>
      <w:rFonts w:ascii="宋体" w:hAnsi="宋体"/>
      <w:bCs/>
      <w:sz w:val="24"/>
    </w:rPr>
  </w:style>
  <w:style w:type="character" w:customStyle="1" w:styleId="1126">
    <w:name w:val="h Char"/>
    <w:autoRedefine/>
    <w:qFormat/>
    <w:uiPriority w:val="0"/>
    <w:rPr>
      <w:rFonts w:eastAsia="宋体"/>
      <w:kern w:val="2"/>
      <w:sz w:val="18"/>
      <w:lang w:val="en-US" w:eastAsia="zh-CN" w:bidi="ar-SA"/>
    </w:rPr>
  </w:style>
  <w:style w:type="character" w:customStyle="1" w:styleId="1127">
    <w:name w:val="x:Table heading"/>
    <w:autoRedefine/>
    <w:qFormat/>
    <w:uiPriority w:val="0"/>
    <w:rPr>
      <w:rFonts w:ascii="Arial" w:hAnsi="Arial"/>
      <w:b/>
      <w:sz w:val="20"/>
    </w:rPr>
  </w:style>
  <w:style w:type="character" w:customStyle="1" w:styleId="1128">
    <w:name w:val="表格内容 Char"/>
    <w:link w:val="1129"/>
    <w:autoRedefine/>
    <w:qFormat/>
    <w:uiPriority w:val="0"/>
    <w:rPr>
      <w:rFonts w:ascii="Arial" w:hAnsi="Arial" w:eastAsia="宋体"/>
      <w:bCs/>
      <w:sz w:val="21"/>
      <w:szCs w:val="21"/>
      <w:lang w:val="en-US" w:eastAsia="zh-CN" w:bidi="ar-SA"/>
    </w:rPr>
  </w:style>
  <w:style w:type="paragraph" w:customStyle="1" w:styleId="1129">
    <w:name w:val="表格内容"/>
    <w:basedOn w:val="8"/>
    <w:link w:val="1128"/>
    <w:autoRedefine/>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30">
    <w:name w:val="末级 Char Char"/>
    <w:link w:val="1131"/>
    <w:autoRedefine/>
    <w:qFormat/>
    <w:uiPriority w:val="0"/>
    <w:rPr>
      <w:rFonts w:ascii="宋体" w:hAnsi="宋体"/>
      <w:kern w:val="2"/>
      <w:sz w:val="24"/>
      <w:szCs w:val="24"/>
    </w:rPr>
  </w:style>
  <w:style w:type="paragraph" w:customStyle="1" w:styleId="1131">
    <w:name w:val="末级 Char"/>
    <w:basedOn w:val="1"/>
    <w:link w:val="1130"/>
    <w:autoRedefine/>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32">
    <w:name w:val="Item list Char"/>
    <w:autoRedefine/>
    <w:qFormat/>
    <w:uiPriority w:val="0"/>
    <w:rPr>
      <w:rFonts w:ascii="Arial" w:hAnsi="Arial"/>
      <w:kern w:val="21"/>
      <w:sz w:val="21"/>
      <w:szCs w:val="24"/>
    </w:rPr>
  </w:style>
  <w:style w:type="character" w:customStyle="1" w:styleId="1133">
    <w:name w:val="ho121"/>
    <w:autoRedefine/>
    <w:semiHidden/>
    <w:qFormat/>
    <w:uiPriority w:val="0"/>
    <w:rPr>
      <w:color w:val="CC0000"/>
    </w:rPr>
  </w:style>
  <w:style w:type="character" w:customStyle="1" w:styleId="1134">
    <w:name w:val="figcap1"/>
    <w:autoRedefine/>
    <w:qFormat/>
    <w:uiPriority w:val="0"/>
    <w:rPr>
      <w:sz w:val="20"/>
      <w:szCs w:val="20"/>
    </w:rPr>
  </w:style>
  <w:style w:type="character" w:customStyle="1" w:styleId="1135">
    <w:name w:val="t_tag"/>
    <w:autoRedefine/>
    <w:qFormat/>
    <w:uiPriority w:val="99"/>
  </w:style>
  <w:style w:type="character" w:customStyle="1" w:styleId="1136">
    <w:name w:val="help"/>
    <w:autoRedefine/>
    <w:qFormat/>
    <w:uiPriority w:val="0"/>
  </w:style>
  <w:style w:type="character" w:customStyle="1" w:styleId="1137">
    <w:name w:val="标正文 Char"/>
    <w:link w:val="1138"/>
    <w:autoRedefine/>
    <w:qFormat/>
    <w:uiPriority w:val="0"/>
    <w:rPr>
      <w:kern w:val="2"/>
      <w:sz w:val="24"/>
    </w:rPr>
  </w:style>
  <w:style w:type="paragraph" w:customStyle="1" w:styleId="1138">
    <w:name w:val="标正文"/>
    <w:basedOn w:val="1"/>
    <w:link w:val="1137"/>
    <w:autoRedefine/>
    <w:qFormat/>
    <w:uiPriority w:val="0"/>
    <w:pPr>
      <w:spacing w:line="360" w:lineRule="auto"/>
      <w:ind w:firstLine="480" w:firstLineChars="200"/>
      <w:jc w:val="left"/>
    </w:pPr>
    <w:rPr>
      <w:sz w:val="24"/>
      <w:szCs w:val="20"/>
    </w:rPr>
  </w:style>
  <w:style w:type="character" w:customStyle="1" w:styleId="1139">
    <w:name w:val="列表编号 Char Char Char"/>
    <w:autoRedefine/>
    <w:qFormat/>
    <w:uiPriority w:val="0"/>
    <w:rPr>
      <w:rFonts w:eastAsia="宋体"/>
      <w:kern w:val="2"/>
      <w:sz w:val="21"/>
      <w:szCs w:val="24"/>
      <w:lang w:val="en-US" w:eastAsia="zh-CN" w:bidi="ar-SA"/>
    </w:rPr>
  </w:style>
  <w:style w:type="character" w:customStyle="1" w:styleId="1140">
    <w:name w:val="keyword"/>
    <w:autoRedefine/>
    <w:qFormat/>
    <w:uiPriority w:val="0"/>
  </w:style>
  <w:style w:type="character" w:customStyle="1" w:styleId="1141">
    <w:name w:val="信息标题 Char"/>
    <w:link w:val="80"/>
    <w:autoRedefine/>
    <w:qFormat/>
    <w:uiPriority w:val="0"/>
    <w:rPr>
      <w:rFonts w:ascii="Arial" w:hAnsi="Arial" w:eastAsia="DFKai-SB" w:cs="Arial"/>
      <w:kern w:val="2"/>
      <w:sz w:val="24"/>
      <w:szCs w:val="24"/>
      <w:shd w:val="pct20" w:color="auto" w:fill="auto"/>
      <w:lang w:eastAsia="zh-TW"/>
    </w:rPr>
  </w:style>
  <w:style w:type="character" w:customStyle="1" w:styleId="1142">
    <w:name w:val="联络1.1.1. Char Char"/>
    <w:autoRedefine/>
    <w:qFormat/>
    <w:uiPriority w:val="0"/>
    <w:rPr>
      <w:rFonts w:ascii="Arial" w:hAnsi="宋体"/>
      <w:bCs/>
      <w:kern w:val="2"/>
      <w:sz w:val="28"/>
      <w:szCs w:val="21"/>
    </w:rPr>
  </w:style>
  <w:style w:type="character" w:customStyle="1" w:styleId="1143">
    <w:name w:val="标题（4） Char"/>
    <w:link w:val="1144"/>
    <w:autoRedefine/>
    <w:qFormat/>
    <w:uiPriority w:val="0"/>
    <w:rPr>
      <w:rFonts w:ascii="宋体" w:hAnsi="宋体"/>
      <w:kern w:val="2"/>
      <w:sz w:val="24"/>
      <w:szCs w:val="24"/>
    </w:rPr>
  </w:style>
  <w:style w:type="paragraph" w:customStyle="1" w:styleId="1144">
    <w:name w:val="标题（4）"/>
    <w:basedOn w:val="1"/>
    <w:link w:val="1143"/>
    <w:autoRedefine/>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45">
    <w:name w:val="样式 标题 5 + Arial Char"/>
    <w:link w:val="1146"/>
    <w:autoRedefine/>
    <w:semiHidden/>
    <w:qFormat/>
    <w:uiPriority w:val="0"/>
    <w:rPr>
      <w:rFonts w:ascii="黑体" w:hAnsi="Arial" w:eastAsia="黑体"/>
      <w:lang w:val="zh-CN"/>
    </w:rPr>
  </w:style>
  <w:style w:type="paragraph" w:customStyle="1" w:styleId="1146">
    <w:name w:val="样式 标题 5 + Arial"/>
    <w:basedOn w:val="7"/>
    <w:link w:val="1145"/>
    <w:autoRedefine/>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47">
    <w:name w:val="A6"/>
    <w:autoRedefine/>
    <w:qFormat/>
    <w:uiPriority w:val="0"/>
    <w:rPr>
      <w:rFonts w:cs="HelveticaNeueLT Std Cn"/>
      <w:b/>
      <w:bCs/>
      <w:color w:val="0052A0"/>
    </w:rPr>
  </w:style>
  <w:style w:type="character" w:customStyle="1" w:styleId="1148">
    <w:name w:val="标题3 Char Char"/>
    <w:autoRedefine/>
    <w:qFormat/>
    <w:uiPriority w:val="0"/>
    <w:rPr>
      <w:rFonts w:ascii="Times New Roman" w:hAnsi="Times New Roman" w:eastAsia="宋体" w:cs="Times New Roman"/>
      <w:b/>
      <w:bCs/>
      <w:kern w:val="0"/>
      <w:sz w:val="32"/>
      <w:szCs w:val="32"/>
    </w:rPr>
  </w:style>
  <w:style w:type="character" w:customStyle="1" w:styleId="1149">
    <w:name w:val="Notes Text Char"/>
    <w:link w:val="995"/>
    <w:autoRedefine/>
    <w:qFormat/>
    <w:uiPriority w:val="0"/>
    <w:rPr>
      <w:rFonts w:ascii="Arial" w:hAnsi="Arial" w:eastAsia="楷体_GB2312" w:cs="Arial"/>
      <w:kern w:val="2"/>
      <w:sz w:val="21"/>
      <w:szCs w:val="21"/>
    </w:rPr>
  </w:style>
  <w:style w:type="character" w:customStyle="1" w:styleId="1150">
    <w:name w:val="正文 项目编号3 Char"/>
    <w:link w:val="1151"/>
    <w:autoRedefine/>
    <w:qFormat/>
    <w:uiPriority w:val="0"/>
    <w:rPr>
      <w:rFonts w:ascii="仿宋_GB2312" w:hAnsi="Calibri" w:eastAsia="仿宋_GB2312"/>
      <w:b/>
      <w:sz w:val="28"/>
    </w:rPr>
  </w:style>
  <w:style w:type="paragraph" w:customStyle="1" w:styleId="1151">
    <w:name w:val="正文 项目编号3"/>
    <w:basedOn w:val="341"/>
    <w:link w:val="1150"/>
    <w:autoRedefine/>
    <w:qFormat/>
    <w:uiPriority w:val="0"/>
    <w:rPr>
      <w:rFonts w:hAnsi="Calibri"/>
      <w:b/>
    </w:rPr>
  </w:style>
  <w:style w:type="character" w:customStyle="1" w:styleId="1152">
    <w:name w:val="ZK_标题2 Char Char"/>
    <w:link w:val="1153"/>
    <w:autoRedefine/>
    <w:qFormat/>
    <w:uiPriority w:val="0"/>
    <w:rPr>
      <w:rFonts w:ascii="Arial" w:hAnsi="Arial" w:eastAsia="黑体"/>
      <w:b/>
      <w:kern w:val="2"/>
      <w:sz w:val="32"/>
    </w:rPr>
  </w:style>
  <w:style w:type="paragraph" w:customStyle="1" w:styleId="1153">
    <w:name w:val="ZK_标题2"/>
    <w:basedOn w:val="1"/>
    <w:next w:val="321"/>
    <w:link w:val="1152"/>
    <w:autoRedefine/>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54">
    <w:name w:val="江西-正文 Char"/>
    <w:link w:val="1155"/>
    <w:autoRedefine/>
    <w:qFormat/>
    <w:locked/>
    <w:uiPriority w:val="0"/>
    <w:rPr>
      <w:rFonts w:ascii="Calibri" w:hAnsi="Calibri" w:eastAsia="华文中宋"/>
      <w:sz w:val="24"/>
    </w:rPr>
  </w:style>
  <w:style w:type="paragraph" w:customStyle="1" w:styleId="1155">
    <w:name w:val="江西-正文"/>
    <w:basedOn w:val="1"/>
    <w:link w:val="1154"/>
    <w:autoRedefine/>
    <w:qFormat/>
    <w:uiPriority w:val="0"/>
    <w:pPr>
      <w:ind w:firstLine="200" w:firstLineChars="200"/>
      <w:jc w:val="left"/>
    </w:pPr>
    <w:rPr>
      <w:rFonts w:ascii="Calibri" w:hAnsi="Calibri" w:eastAsia="华文中宋"/>
      <w:kern w:val="0"/>
      <w:sz w:val="24"/>
      <w:szCs w:val="20"/>
    </w:rPr>
  </w:style>
  <w:style w:type="character" w:customStyle="1" w:styleId="1156">
    <w:name w:val="题注 字符"/>
    <w:autoRedefine/>
    <w:qFormat/>
    <w:uiPriority w:val="99"/>
    <w:rPr>
      <w:rFonts w:ascii="Times New Roman" w:hAnsi="黑体" w:eastAsia="黑体"/>
      <w:kern w:val="2"/>
      <w:sz w:val="28"/>
    </w:rPr>
  </w:style>
  <w:style w:type="character" w:customStyle="1" w:styleId="1157">
    <w:name w:val="正文 1 Char"/>
    <w:link w:val="1158"/>
    <w:autoRedefine/>
    <w:qFormat/>
    <w:uiPriority w:val="0"/>
    <w:rPr>
      <w:kern w:val="2"/>
      <w:sz w:val="21"/>
    </w:rPr>
  </w:style>
  <w:style w:type="paragraph" w:customStyle="1" w:styleId="1158">
    <w:name w:val="正文 1"/>
    <w:basedOn w:val="1"/>
    <w:link w:val="1157"/>
    <w:autoRedefine/>
    <w:qFormat/>
    <w:uiPriority w:val="0"/>
    <w:pPr>
      <w:widowControl/>
      <w:adjustRightInd w:val="0"/>
      <w:snapToGrid w:val="0"/>
      <w:spacing w:before="80" w:after="80" w:line="360" w:lineRule="auto"/>
      <w:ind w:left="1418"/>
    </w:pPr>
    <w:rPr>
      <w:szCs w:val="20"/>
    </w:rPr>
  </w:style>
  <w:style w:type="character" w:customStyle="1" w:styleId="1159">
    <w:name w:val="size31"/>
    <w:autoRedefine/>
    <w:qFormat/>
    <w:uiPriority w:val="0"/>
    <w:rPr>
      <w:rFonts w:hint="default" w:ascii="Arial" w:hAnsi="Arial" w:cs="Arial"/>
      <w:color w:val="2D2D2D"/>
      <w:spacing w:val="285"/>
      <w:sz w:val="18"/>
      <w:szCs w:val="18"/>
    </w:rPr>
  </w:style>
  <w:style w:type="character" w:customStyle="1" w:styleId="1160">
    <w:name w:val="Body Text First Indent Char Char"/>
    <w:link w:val="1161"/>
    <w:autoRedefine/>
    <w:qFormat/>
    <w:locked/>
    <w:uiPriority w:val="99"/>
    <w:rPr>
      <w:rFonts w:ascii="宋体" w:hAnsi="Calibri"/>
      <w:snapToGrid/>
      <w:sz w:val="24"/>
    </w:rPr>
  </w:style>
  <w:style w:type="paragraph" w:customStyle="1" w:styleId="1161">
    <w:name w:val="Body Text First Indent1"/>
    <w:basedOn w:val="34"/>
    <w:link w:val="1160"/>
    <w:autoRedefine/>
    <w:qFormat/>
    <w:uiPriority w:val="99"/>
    <w:pPr>
      <w:spacing w:after="120" w:line="240" w:lineRule="auto"/>
      <w:ind w:firstLine="420" w:firstLineChars="100"/>
    </w:pPr>
    <w:rPr>
      <w:rFonts w:ascii="宋体" w:hAnsi="Calibri" w:eastAsia="宋体"/>
      <w:bCs w:val="0"/>
      <w:snapToGrid w:val="0"/>
      <w:kern w:val="0"/>
      <w:sz w:val="24"/>
      <w:szCs w:val="20"/>
    </w:rPr>
  </w:style>
  <w:style w:type="character" w:customStyle="1" w:styleId="1162">
    <w:name w:val="Figure Description Char Char"/>
    <w:autoRedefine/>
    <w:qFormat/>
    <w:uiPriority w:val="0"/>
    <w:rPr>
      <w:rFonts w:ascii="Arial" w:hAnsi="Arial" w:eastAsia="黑体" w:cs="Arial"/>
      <w:sz w:val="18"/>
      <w:szCs w:val="18"/>
      <w:lang w:val="en-US" w:eastAsia="zh-CN" w:bidi="ar-SA"/>
    </w:rPr>
  </w:style>
  <w:style w:type="character" w:customStyle="1" w:styleId="1163">
    <w:name w:val="标题 7 Char"/>
    <w:autoRedefine/>
    <w:qFormat/>
    <w:uiPriority w:val="0"/>
    <w:rPr>
      <w:rFonts w:ascii="楷体_GB2312" w:eastAsia="楷体_GB2312"/>
      <w:bCs/>
      <w:color w:val="FF0000"/>
      <w:kern w:val="2"/>
      <w:sz w:val="28"/>
      <w:lang w:val="en-US" w:eastAsia="zh-CN" w:bidi="ar-SA"/>
    </w:rPr>
  </w:style>
  <w:style w:type="character" w:customStyle="1" w:styleId="1164">
    <w:name w:val="页脚 Char"/>
    <w:autoRedefine/>
    <w:qFormat/>
    <w:uiPriority w:val="0"/>
    <w:rPr>
      <w:rFonts w:eastAsia="宋体"/>
      <w:kern w:val="2"/>
      <w:sz w:val="18"/>
      <w:lang w:val="en-US" w:eastAsia="zh-CN" w:bidi="ar-SA"/>
    </w:rPr>
  </w:style>
  <w:style w:type="character" w:customStyle="1" w:styleId="1165">
    <w:name w:val="a31"/>
    <w:autoRedefine/>
    <w:qFormat/>
    <w:uiPriority w:val="0"/>
    <w:rPr>
      <w:color w:val="000000"/>
      <w:sz w:val="20"/>
      <w:szCs w:val="20"/>
      <w:u w:val="none"/>
    </w:rPr>
  </w:style>
  <w:style w:type="character" w:customStyle="1" w:styleId="1166">
    <w:name w:val="表格非标题文字 Char"/>
    <w:link w:val="1167"/>
    <w:autoRedefine/>
    <w:qFormat/>
    <w:locked/>
    <w:uiPriority w:val="0"/>
    <w:rPr>
      <w:rFonts w:ascii="Futura Bk" w:hAnsi="Futura Bk"/>
      <w:kern w:val="2"/>
      <w:sz w:val="18"/>
      <w:szCs w:val="21"/>
      <w:lang w:val="en-US" w:eastAsia="zh-CN" w:bidi="ar-SA"/>
    </w:rPr>
  </w:style>
  <w:style w:type="paragraph" w:customStyle="1" w:styleId="1167">
    <w:name w:val="表格非标题文字"/>
    <w:link w:val="1166"/>
    <w:autoRedefine/>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68">
    <w:name w:val="标书正文格式 Char1"/>
    <w:link w:val="1169"/>
    <w:autoRedefine/>
    <w:qFormat/>
    <w:uiPriority w:val="0"/>
    <w:rPr>
      <w:rFonts w:eastAsia="楷体_GB2312"/>
      <w:kern w:val="2"/>
      <w:sz w:val="24"/>
      <w:szCs w:val="24"/>
      <w:lang w:val="en-US" w:eastAsia="zh-CN" w:bidi="ar-SA"/>
    </w:rPr>
  </w:style>
  <w:style w:type="paragraph" w:customStyle="1" w:styleId="1169">
    <w:name w:val="标书正文格式"/>
    <w:link w:val="1168"/>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170">
    <w:name w:val="正文文本缩进 Char Char"/>
    <w:autoRedefine/>
    <w:qFormat/>
    <w:uiPriority w:val="0"/>
    <w:rPr>
      <w:rFonts w:eastAsia="宋体"/>
      <w:kern w:val="2"/>
      <w:sz w:val="21"/>
      <w:szCs w:val="24"/>
      <w:lang w:val="en-US" w:eastAsia="zh-CN" w:bidi="ar-SA"/>
    </w:rPr>
  </w:style>
  <w:style w:type="character" w:customStyle="1" w:styleId="1171">
    <w:name w:val="word12-l-h1"/>
    <w:autoRedefine/>
    <w:qFormat/>
    <w:uiPriority w:val="0"/>
    <w:rPr>
      <w:rFonts w:hint="default" w:ascii="Arial" w:hAnsi="Arial" w:cs="Arial"/>
      <w:color w:val="666666"/>
      <w:sz w:val="18"/>
      <w:szCs w:val="18"/>
    </w:rPr>
  </w:style>
  <w:style w:type="character" w:customStyle="1" w:styleId="1172">
    <w:name w:val="地铁正文缩进 Char Char"/>
    <w:link w:val="858"/>
    <w:autoRedefine/>
    <w:qFormat/>
    <w:uiPriority w:val="0"/>
    <w:rPr>
      <w:rFonts w:ascii="宋体" w:hAnsi="宋体" w:cs="宋体"/>
      <w:snapToGrid/>
      <w:sz w:val="24"/>
      <w:szCs w:val="24"/>
    </w:rPr>
  </w:style>
  <w:style w:type="character" w:customStyle="1" w:styleId="1173">
    <w:name w:val="zt1"/>
    <w:autoRedefine/>
    <w:qFormat/>
    <w:uiPriority w:val="0"/>
    <w:rPr>
      <w:rFonts w:ascii="Tahoma" w:hAnsi="Tahoma" w:eastAsia="宋体"/>
      <w:kern w:val="2"/>
      <w:sz w:val="24"/>
      <w:szCs w:val="24"/>
      <w:lang w:val="en-US" w:eastAsia="zh-CN" w:bidi="ar-SA"/>
    </w:rPr>
  </w:style>
  <w:style w:type="character" w:customStyle="1" w:styleId="1174">
    <w:name w:val="space1"/>
    <w:autoRedefine/>
    <w:unhideWhenUsed/>
    <w:qFormat/>
    <w:uiPriority w:val="0"/>
    <w:rPr>
      <w:spacing w:val="450"/>
      <w:sz w:val="18"/>
      <w:szCs w:val="18"/>
    </w:rPr>
  </w:style>
  <w:style w:type="character" w:customStyle="1" w:styleId="1175">
    <w:name w:val="Table Heading Char Char"/>
    <w:autoRedefine/>
    <w:qFormat/>
    <w:uiPriority w:val="0"/>
    <w:rPr>
      <w:rFonts w:ascii="Arial" w:hAnsi="Arial" w:eastAsia="黑体" w:cs="Arial"/>
      <w:kern w:val="2"/>
      <w:sz w:val="18"/>
      <w:szCs w:val="18"/>
      <w:lang w:val="en-US" w:eastAsia="zh-CN" w:bidi="ar-SA"/>
    </w:rPr>
  </w:style>
  <w:style w:type="character" w:customStyle="1" w:styleId="1176">
    <w:name w:val="正文首行缩进字符1"/>
    <w:autoRedefine/>
    <w:qFormat/>
    <w:uiPriority w:val="99"/>
    <w:rPr>
      <w:rFonts w:ascii="Times New Roman" w:hAnsi="Times New Roman" w:eastAsia="宋体" w:cs="Times New Roman"/>
      <w:kern w:val="2"/>
      <w:sz w:val="21"/>
      <w:szCs w:val="24"/>
    </w:rPr>
  </w:style>
  <w:style w:type="character" w:customStyle="1" w:styleId="1177">
    <w:name w:val="占位符文本1"/>
    <w:autoRedefine/>
    <w:qFormat/>
    <w:uiPriority w:val="0"/>
    <w:rPr>
      <w:color w:val="808080"/>
    </w:rPr>
  </w:style>
  <w:style w:type="character" w:customStyle="1" w:styleId="1178">
    <w:name w:val="正文（首行缩进两字） Char1"/>
    <w:autoRedefine/>
    <w:qFormat/>
    <w:uiPriority w:val="0"/>
    <w:rPr>
      <w:rFonts w:eastAsia="宋体"/>
      <w:kern w:val="2"/>
      <w:sz w:val="24"/>
      <w:szCs w:val="24"/>
      <w:lang w:val="en-US" w:eastAsia="zh-CN" w:bidi="ar-SA"/>
    </w:rPr>
  </w:style>
  <w:style w:type="character" w:customStyle="1" w:styleId="1179">
    <w:name w:val="标题 #2 + 11.5 pt"/>
    <w:autoRedefine/>
    <w:qFormat/>
    <w:uiPriority w:val="0"/>
    <w:rPr>
      <w:rFonts w:ascii="MingLiU" w:hAnsi="MingLiU" w:eastAsia="MingLiU" w:cs="MingLiU"/>
      <w:b/>
      <w:bCs/>
      <w:color w:val="000000"/>
      <w:spacing w:val="0"/>
      <w:w w:val="100"/>
      <w:position w:val="0"/>
      <w:sz w:val="23"/>
      <w:szCs w:val="23"/>
      <w:u w:val="none"/>
      <w:lang w:val="zh-TW"/>
    </w:rPr>
  </w:style>
  <w:style w:type="character" w:customStyle="1" w:styleId="1180">
    <w:name w:val="标题 9 Char"/>
    <w:autoRedefine/>
    <w:qFormat/>
    <w:uiPriority w:val="0"/>
    <w:rPr>
      <w:rFonts w:ascii="Cambria" w:hAnsi="Cambria" w:eastAsia="宋体"/>
      <w:sz w:val="21"/>
      <w:szCs w:val="21"/>
      <w:lang w:val="fr-FR" w:eastAsia="fr-FR" w:bidi="ar-SA"/>
    </w:rPr>
  </w:style>
  <w:style w:type="character" w:customStyle="1" w:styleId="1181">
    <w:name w:val="heading_type_3 Char"/>
    <w:link w:val="1182"/>
    <w:autoRedefine/>
    <w:qFormat/>
    <w:uiPriority w:val="0"/>
    <w:rPr>
      <w:rFonts w:ascii="Arial" w:hAnsi="Arial" w:cs="Arial"/>
      <w:b/>
      <w:kern w:val="2"/>
      <w:sz w:val="24"/>
      <w:szCs w:val="22"/>
    </w:rPr>
  </w:style>
  <w:style w:type="paragraph" w:customStyle="1" w:styleId="1182">
    <w:name w:val="heading_type_3"/>
    <w:next w:val="1"/>
    <w:link w:val="1181"/>
    <w:autoRedefine/>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183">
    <w:name w:val="Item List in Table Char Char"/>
    <w:link w:val="1184"/>
    <w:autoRedefine/>
    <w:qFormat/>
    <w:uiPriority w:val="0"/>
    <w:rPr>
      <w:rFonts w:ascii="Tahoma" w:hAnsi="Tahoma"/>
    </w:rPr>
  </w:style>
  <w:style w:type="paragraph" w:customStyle="1" w:styleId="1184">
    <w:name w:val="Item List in Table"/>
    <w:basedOn w:val="1"/>
    <w:link w:val="1183"/>
    <w:autoRedefine/>
    <w:qFormat/>
    <w:uiPriority w:val="0"/>
    <w:pPr>
      <w:tabs>
        <w:tab w:val="left" w:pos="840"/>
      </w:tabs>
      <w:ind w:left="840" w:hanging="420"/>
      <w:jc w:val="left"/>
    </w:pPr>
    <w:rPr>
      <w:rFonts w:ascii="Tahoma" w:hAnsi="Tahoma"/>
      <w:kern w:val="0"/>
      <w:sz w:val="20"/>
      <w:szCs w:val="20"/>
    </w:rPr>
  </w:style>
  <w:style w:type="character" w:customStyle="1" w:styleId="1185">
    <w:name w:val="Char Char21"/>
    <w:autoRedefine/>
    <w:qFormat/>
    <w:uiPriority w:val="0"/>
    <w:rPr>
      <w:rFonts w:eastAsia="宋体"/>
      <w:kern w:val="2"/>
      <w:sz w:val="21"/>
      <w:szCs w:val="24"/>
      <w:lang w:val="en-US" w:eastAsia="zh-CN" w:bidi="ar-SA"/>
    </w:rPr>
  </w:style>
  <w:style w:type="character" w:customStyle="1" w:styleId="1186">
    <w:name w:val="Character UserEntry"/>
    <w:autoRedefine/>
    <w:qFormat/>
    <w:uiPriority w:val="0"/>
    <w:rPr>
      <w:color w:val="FF0000"/>
    </w:rPr>
  </w:style>
  <w:style w:type="character" w:customStyle="1" w:styleId="1187">
    <w:name w:val="Andy_1级 Char"/>
    <w:link w:val="1188"/>
    <w:autoRedefine/>
    <w:qFormat/>
    <w:uiPriority w:val="0"/>
    <w:rPr>
      <w:rFonts w:ascii="Calibri" w:hAnsi="Calibri"/>
      <w:b/>
      <w:sz w:val="24"/>
    </w:rPr>
  </w:style>
  <w:style w:type="paragraph" w:customStyle="1" w:styleId="1188">
    <w:name w:val="Andy_1级"/>
    <w:link w:val="1187"/>
    <w:autoRedefine/>
    <w:qFormat/>
    <w:uiPriority w:val="0"/>
    <w:pPr>
      <w:spacing w:before="120" w:after="120"/>
      <w:outlineLvl w:val="1"/>
    </w:pPr>
    <w:rPr>
      <w:rFonts w:ascii="Times New Roman" w:hAnsi="Times New Roman" w:eastAsia="宋体" w:cs="Times New Roman"/>
      <w:lang w:val="en-US" w:eastAsia="zh-CN" w:bidi="ar-SA"/>
    </w:rPr>
  </w:style>
  <w:style w:type="paragraph" w:customStyle="1" w:styleId="1189">
    <w:name w:val="Andy_一级"/>
    <w:basedOn w:val="370"/>
    <w:autoRedefine/>
    <w:qFormat/>
    <w:uiPriority w:val="0"/>
    <w:pPr>
      <w:keepNext/>
      <w:spacing w:line="360" w:lineRule="auto"/>
      <w:ind w:firstLine="0" w:firstLineChars="0"/>
    </w:pPr>
    <w:rPr>
      <w:rFonts w:cs="Times New Roman"/>
      <w:b/>
      <w:kern w:val="0"/>
      <w:sz w:val="24"/>
      <w:szCs w:val="22"/>
    </w:rPr>
  </w:style>
  <w:style w:type="character" w:customStyle="1" w:styleId="1190">
    <w:name w:val="高速公路正文 Char"/>
    <w:link w:val="1191"/>
    <w:autoRedefine/>
    <w:qFormat/>
    <w:locked/>
    <w:uiPriority w:val="0"/>
    <w:rPr>
      <w:rFonts w:ascii="宋体" w:hAnsi="宋体"/>
      <w:sz w:val="24"/>
      <w:szCs w:val="24"/>
    </w:rPr>
  </w:style>
  <w:style w:type="paragraph" w:customStyle="1" w:styleId="1191">
    <w:name w:val="高速公路正文"/>
    <w:basedOn w:val="1"/>
    <w:link w:val="1190"/>
    <w:autoRedefine/>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192">
    <w:name w:val="List No. Char Char"/>
    <w:link w:val="1193"/>
    <w:autoRedefine/>
    <w:qFormat/>
    <w:uiPriority w:val="0"/>
    <w:rPr>
      <w:rFonts w:ascii="宋体" w:hAnsi="宋体"/>
    </w:rPr>
  </w:style>
  <w:style w:type="paragraph" w:customStyle="1" w:styleId="1193">
    <w:name w:val="List No."/>
    <w:basedOn w:val="1"/>
    <w:link w:val="1192"/>
    <w:autoRedefine/>
    <w:qFormat/>
    <w:uiPriority w:val="0"/>
    <w:pPr>
      <w:jc w:val="left"/>
    </w:pPr>
    <w:rPr>
      <w:rFonts w:ascii="宋体" w:hAnsi="宋体"/>
      <w:kern w:val="0"/>
      <w:sz w:val="20"/>
      <w:szCs w:val="20"/>
    </w:rPr>
  </w:style>
  <w:style w:type="character" w:customStyle="1" w:styleId="1194">
    <w:name w:val="标题 5 Char2"/>
    <w:autoRedefine/>
    <w:qFormat/>
    <w:uiPriority w:val="0"/>
    <w:rPr>
      <w:rFonts w:ascii="Arial" w:hAnsi="Arial" w:eastAsia="宋体"/>
      <w:kern w:val="2"/>
      <w:sz w:val="21"/>
      <w:szCs w:val="18"/>
      <w:lang w:val="en-US" w:eastAsia="zh-CN" w:bidi="ar-SA"/>
    </w:rPr>
  </w:style>
  <w:style w:type="character" w:customStyle="1" w:styleId="1195">
    <w:name w:val="word21"/>
    <w:autoRedefine/>
    <w:qFormat/>
    <w:uiPriority w:val="0"/>
    <w:rPr>
      <w:rFonts w:ascii="Tahoma" w:hAnsi="Tahoma" w:eastAsia="宋体"/>
      <w:b/>
      <w:bCs/>
      <w:color w:val="194D7C"/>
      <w:spacing w:val="300"/>
      <w:kern w:val="2"/>
      <w:sz w:val="18"/>
      <w:szCs w:val="18"/>
      <w:lang w:val="en-US" w:eastAsia="zh-CN" w:bidi="ar-SA"/>
    </w:rPr>
  </w:style>
  <w:style w:type="character" w:customStyle="1" w:styleId="1196">
    <w:name w:val="商务4 Char"/>
    <w:link w:val="1197"/>
    <w:autoRedefine/>
    <w:qFormat/>
    <w:uiPriority w:val="0"/>
    <w:rPr>
      <w:rFonts w:ascii="宋体" w:hAnsi="宋体"/>
      <w:kern w:val="2"/>
      <w:sz w:val="28"/>
    </w:rPr>
  </w:style>
  <w:style w:type="paragraph" w:customStyle="1" w:styleId="1197">
    <w:name w:val="商务4"/>
    <w:basedOn w:val="6"/>
    <w:link w:val="1196"/>
    <w:autoRedefine/>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198">
    <w:name w:val="标题 2 Char Char Char Char Char Char Char Char Char Char"/>
    <w:autoRedefine/>
    <w:qFormat/>
    <w:uiPriority w:val="0"/>
    <w:rPr>
      <w:rFonts w:ascii="Arial" w:hAnsi="Arial" w:eastAsia="黑体"/>
      <w:b/>
      <w:bCs/>
      <w:kern w:val="2"/>
      <w:sz w:val="32"/>
      <w:szCs w:val="32"/>
      <w:lang w:val="en-US" w:eastAsia="zh-CN" w:bidi="ar-SA"/>
    </w:rPr>
  </w:style>
  <w:style w:type="character" w:customStyle="1" w:styleId="1199">
    <w:name w:val="正文2 Char"/>
    <w:link w:val="1200"/>
    <w:autoRedefine/>
    <w:qFormat/>
    <w:locked/>
    <w:uiPriority w:val="0"/>
    <w:rPr>
      <w:rFonts w:eastAsia="楷体_GB2312"/>
      <w:sz w:val="24"/>
    </w:rPr>
  </w:style>
  <w:style w:type="paragraph" w:customStyle="1" w:styleId="1200">
    <w:name w:val="正文2"/>
    <w:basedOn w:val="1"/>
    <w:link w:val="1199"/>
    <w:autoRedefine/>
    <w:qFormat/>
    <w:uiPriority w:val="0"/>
    <w:pPr>
      <w:widowControl/>
      <w:ind w:left="426"/>
      <w:jc w:val="left"/>
    </w:pPr>
    <w:rPr>
      <w:rFonts w:eastAsia="楷体_GB2312"/>
      <w:kern w:val="0"/>
      <w:sz w:val="24"/>
      <w:szCs w:val="20"/>
    </w:rPr>
  </w:style>
  <w:style w:type="character" w:customStyle="1" w:styleId="1201">
    <w:name w:val="地铁正文居中 Char Char"/>
    <w:link w:val="1202"/>
    <w:autoRedefine/>
    <w:qFormat/>
    <w:uiPriority w:val="0"/>
    <w:rPr>
      <w:rFonts w:ascii="宋体" w:hAnsi="宋体"/>
      <w:sz w:val="21"/>
      <w:szCs w:val="24"/>
    </w:rPr>
  </w:style>
  <w:style w:type="paragraph" w:customStyle="1" w:styleId="1202">
    <w:name w:val="地铁正文居中"/>
    <w:basedOn w:val="858"/>
    <w:next w:val="858"/>
    <w:link w:val="1201"/>
    <w:autoRedefine/>
    <w:qFormat/>
    <w:uiPriority w:val="0"/>
    <w:pPr>
      <w:ind w:firstLine="0" w:firstLineChars="0"/>
      <w:jc w:val="center"/>
    </w:pPr>
    <w:rPr>
      <w:rFonts w:cs="Times New Roman"/>
      <w:snapToGrid/>
      <w:sz w:val="21"/>
    </w:rPr>
  </w:style>
  <w:style w:type="character" w:customStyle="1" w:styleId="1203">
    <w:name w:val="书籍标题1"/>
    <w:autoRedefine/>
    <w:qFormat/>
    <w:uiPriority w:val="33"/>
    <w:rPr>
      <w:rFonts w:ascii="Cambria" w:hAnsi="Cambria" w:eastAsia="宋体"/>
      <w:b/>
      <w:i/>
      <w:sz w:val="24"/>
      <w:szCs w:val="24"/>
    </w:rPr>
  </w:style>
  <w:style w:type="character" w:customStyle="1" w:styleId="1204">
    <w:name w:val="标题 2 Char Char"/>
    <w:autoRedefine/>
    <w:qFormat/>
    <w:uiPriority w:val="0"/>
    <w:rPr>
      <w:rFonts w:ascii="宋体" w:hAnsi="宋体" w:eastAsia="黑体" w:cs="宋体"/>
      <w:b/>
      <w:color w:val="0000FF"/>
      <w:kern w:val="44"/>
      <w:sz w:val="32"/>
      <w:szCs w:val="32"/>
      <w:lang w:val="en-US" w:eastAsia="zh-CN" w:bidi="ar-SA"/>
    </w:rPr>
  </w:style>
  <w:style w:type="character" w:customStyle="1" w:styleId="1205">
    <w:name w:val="style103"/>
    <w:autoRedefine/>
    <w:qFormat/>
    <w:uiPriority w:val="0"/>
  </w:style>
  <w:style w:type="character" w:customStyle="1" w:styleId="1206">
    <w:name w:val="符号与编号 Char Char Char Char Char Char"/>
    <w:autoRedefine/>
    <w:qFormat/>
    <w:uiPriority w:val="0"/>
    <w:rPr>
      <w:sz w:val="24"/>
      <w:szCs w:val="24"/>
    </w:rPr>
  </w:style>
  <w:style w:type="character" w:customStyle="1" w:styleId="1207">
    <w:name w:val="发布"/>
    <w:autoRedefine/>
    <w:semiHidden/>
    <w:qFormat/>
    <w:uiPriority w:val="0"/>
    <w:rPr>
      <w:rFonts w:ascii="黑体" w:eastAsia="黑体"/>
      <w:spacing w:val="22"/>
      <w:w w:val="100"/>
      <w:position w:val="3"/>
      <w:sz w:val="28"/>
    </w:rPr>
  </w:style>
  <w:style w:type="character" w:customStyle="1" w:styleId="1208">
    <w:name w:val="_正文段落 Char"/>
    <w:link w:val="461"/>
    <w:autoRedefine/>
    <w:qFormat/>
    <w:uiPriority w:val="0"/>
    <w:rPr>
      <w:rFonts w:ascii="宋体" w:hAnsi="宋体"/>
      <w:kern w:val="2"/>
      <w:sz w:val="24"/>
      <w:szCs w:val="24"/>
    </w:rPr>
  </w:style>
  <w:style w:type="character" w:customStyle="1" w:styleId="1209">
    <w:name w:val="myp111"/>
    <w:autoRedefine/>
    <w:qFormat/>
    <w:uiPriority w:val="0"/>
  </w:style>
  <w:style w:type="character" w:customStyle="1" w:styleId="1210">
    <w:name w:val="Table Description Char"/>
    <w:link w:val="1211"/>
    <w:autoRedefine/>
    <w:qFormat/>
    <w:uiPriority w:val="0"/>
    <w:rPr>
      <w:rFonts w:eastAsia="黑体" w:cs="Arial"/>
      <w:spacing w:val="-4"/>
      <w:kern w:val="2"/>
      <w:sz w:val="21"/>
      <w:szCs w:val="21"/>
    </w:rPr>
  </w:style>
  <w:style w:type="paragraph" w:customStyle="1" w:styleId="1211">
    <w:name w:val="Table Description"/>
    <w:basedOn w:val="1"/>
    <w:next w:val="1"/>
    <w:link w:val="1210"/>
    <w:autoRedefine/>
    <w:qFormat/>
    <w:uiPriority w:val="0"/>
    <w:pPr>
      <w:keepNext/>
      <w:widowControl/>
      <w:topLinePunct/>
      <w:adjustRightInd w:val="0"/>
      <w:snapToGrid w:val="0"/>
      <w:spacing w:before="320" w:after="80" w:line="240" w:lineRule="atLeast"/>
      <w:ind w:left="1701"/>
      <w:jc w:val="left"/>
      <w:outlineLvl w:val="7"/>
    </w:pPr>
    <w:rPr>
      <w:rFonts w:hint="eastAsia" w:eastAsia="黑体" w:cs="Arial"/>
      <w:spacing w:val="-4"/>
      <w:szCs w:val="21"/>
    </w:rPr>
  </w:style>
  <w:style w:type="character" w:customStyle="1" w:styleId="1212">
    <w:name w:val="555 Char"/>
    <w:link w:val="1213"/>
    <w:autoRedefine/>
    <w:qFormat/>
    <w:uiPriority w:val="0"/>
    <w:rPr>
      <w:kern w:val="2"/>
      <w:sz w:val="28"/>
      <w:szCs w:val="28"/>
    </w:rPr>
  </w:style>
  <w:style w:type="paragraph" w:customStyle="1" w:styleId="1213">
    <w:name w:val="555"/>
    <w:link w:val="1212"/>
    <w:autoRedefine/>
    <w:qFormat/>
    <w:uiPriority w:val="0"/>
    <w:pPr>
      <w:tabs>
        <w:tab w:val="left" w:pos="297"/>
      </w:tabs>
      <w:spacing w:line="360" w:lineRule="auto"/>
      <w:ind w:firstLine="200" w:firstLineChars="200"/>
    </w:pPr>
    <w:rPr>
      <w:rFonts w:ascii="Times New Roman" w:hAnsi="Times New Roman" w:eastAsia="宋体" w:cs="Times New Roman"/>
      <w:kern w:val="2"/>
      <w:sz w:val="28"/>
      <w:szCs w:val="28"/>
      <w:lang w:val="en-US" w:eastAsia="zh-CN" w:bidi="ar-SA"/>
    </w:rPr>
  </w:style>
  <w:style w:type="character" w:customStyle="1" w:styleId="1214">
    <w:name w:val="Item List Char2"/>
    <w:autoRedefine/>
    <w:qFormat/>
    <w:uiPriority w:val="0"/>
    <w:rPr>
      <w:rFonts w:ascii="Tahoma" w:hAnsi="Tahoma" w:eastAsia="宋体" w:cs="Arial"/>
      <w:kern w:val="2"/>
      <w:sz w:val="24"/>
      <w:szCs w:val="24"/>
      <w:lang w:val="en-US" w:eastAsia="zh-CN" w:bidi="ar-SA"/>
    </w:rPr>
  </w:style>
  <w:style w:type="character" w:customStyle="1" w:styleId="1215">
    <w:name w:val="国网标准3级 Char"/>
    <w:autoRedefine/>
    <w:semiHidden/>
    <w:qFormat/>
    <w:uiPriority w:val="0"/>
    <w:rPr>
      <w:rFonts w:ascii="宋体" w:hAnsi="宋体"/>
      <w:b/>
      <w:bCs/>
      <w:kern w:val="2"/>
      <w:sz w:val="21"/>
      <w:szCs w:val="32"/>
    </w:rPr>
  </w:style>
  <w:style w:type="character" w:customStyle="1" w:styleId="1216">
    <w:name w:val="p71"/>
    <w:basedOn w:val="90"/>
    <w:autoRedefine/>
    <w:qFormat/>
    <w:uiPriority w:val="0"/>
  </w:style>
  <w:style w:type="character" w:customStyle="1" w:styleId="1217">
    <w:name w:val="Item text Char Char"/>
    <w:link w:val="1218"/>
    <w:autoRedefine/>
    <w:qFormat/>
    <w:uiPriority w:val="0"/>
    <w:rPr>
      <w:rFonts w:ascii="Arial" w:hAnsi="Arial"/>
      <w:kern w:val="2"/>
      <w:szCs w:val="24"/>
    </w:rPr>
  </w:style>
  <w:style w:type="paragraph" w:customStyle="1" w:styleId="1218">
    <w:name w:val="Item text Char"/>
    <w:link w:val="1217"/>
    <w:autoRedefine/>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19">
    <w:name w:val="Plain Text Char"/>
    <w:link w:val="1220"/>
    <w:autoRedefine/>
    <w:qFormat/>
    <w:uiPriority w:val="0"/>
    <w:rPr>
      <w:rFonts w:ascii="宋体" w:hAnsi="Courier New" w:eastAsia="楷体_GB2312"/>
      <w:kern w:val="2"/>
      <w:sz w:val="28"/>
    </w:rPr>
  </w:style>
  <w:style w:type="paragraph" w:customStyle="1" w:styleId="1220">
    <w:name w:val="纯文本1"/>
    <w:basedOn w:val="1"/>
    <w:link w:val="1219"/>
    <w:autoRedefine/>
    <w:qFormat/>
    <w:uiPriority w:val="0"/>
    <w:pPr>
      <w:adjustRightInd w:val="0"/>
      <w:textAlignment w:val="baseline"/>
    </w:pPr>
    <w:rPr>
      <w:rFonts w:ascii="宋体" w:hAnsi="Courier New" w:eastAsia="楷体_GB2312"/>
      <w:sz w:val="28"/>
      <w:szCs w:val="20"/>
    </w:rPr>
  </w:style>
  <w:style w:type="character" w:customStyle="1" w:styleId="1221">
    <w:name w:val="Char Char36"/>
    <w:autoRedefine/>
    <w:qFormat/>
    <w:uiPriority w:val="0"/>
    <w:rPr>
      <w:rFonts w:eastAsia="宋体"/>
      <w:b/>
      <w:bCs/>
      <w:kern w:val="44"/>
      <w:sz w:val="44"/>
      <w:szCs w:val="44"/>
      <w:lang w:val="en-US" w:eastAsia="zh-CN" w:bidi="ar-SA"/>
    </w:rPr>
  </w:style>
  <w:style w:type="character" w:customStyle="1" w:styleId="1222">
    <w:name w:val="Heading 1 Char"/>
    <w:autoRedefine/>
    <w:qFormat/>
    <w:locked/>
    <w:uiPriority w:val="0"/>
    <w:rPr>
      <w:rFonts w:cs="Times New Roman"/>
      <w:b/>
      <w:bCs/>
      <w:kern w:val="44"/>
      <w:sz w:val="44"/>
      <w:szCs w:val="44"/>
    </w:rPr>
  </w:style>
  <w:style w:type="character" w:customStyle="1" w:styleId="1223">
    <w:name w:val="Char Char35"/>
    <w:autoRedefine/>
    <w:qFormat/>
    <w:uiPriority w:val="0"/>
    <w:rPr>
      <w:rFonts w:ascii="Arial" w:hAnsi="Arial" w:eastAsia="黑体"/>
      <w:b/>
      <w:bCs/>
      <w:kern w:val="2"/>
      <w:sz w:val="32"/>
      <w:szCs w:val="32"/>
      <w:lang w:val="en-US" w:eastAsia="zh-CN" w:bidi="ar-SA"/>
    </w:rPr>
  </w:style>
  <w:style w:type="character" w:customStyle="1" w:styleId="1224">
    <w:name w:val="副标题 Char"/>
    <w:autoRedefine/>
    <w:qFormat/>
    <w:uiPriority w:val="0"/>
    <w:rPr>
      <w:rFonts w:ascii="Cambria" w:hAnsi="Cambria" w:eastAsia="宋体"/>
      <w:b/>
      <w:bCs/>
      <w:kern w:val="28"/>
      <w:sz w:val="32"/>
      <w:szCs w:val="32"/>
      <w:lang w:val="en-US" w:eastAsia="zh-CN" w:bidi="ar-SA"/>
    </w:rPr>
  </w:style>
  <w:style w:type="character" w:customStyle="1" w:styleId="1225">
    <w:name w:val="超链接1"/>
    <w:autoRedefine/>
    <w:qFormat/>
    <w:uiPriority w:val="99"/>
    <w:rPr>
      <w:rFonts w:ascii="??" w:hAnsi="??"/>
      <w:color w:val="333333"/>
      <w:sz w:val="21"/>
      <w:u w:val="none"/>
    </w:rPr>
  </w:style>
  <w:style w:type="character" w:customStyle="1" w:styleId="1226">
    <w:name w:val="Item List Char"/>
    <w:link w:val="583"/>
    <w:autoRedefine/>
    <w:qFormat/>
    <w:uiPriority w:val="0"/>
    <w:rPr>
      <w:szCs w:val="24"/>
    </w:rPr>
  </w:style>
  <w:style w:type="character" w:customStyle="1" w:styleId="1227">
    <w:name w:val="tw4winExternal"/>
    <w:autoRedefine/>
    <w:qFormat/>
    <w:uiPriority w:val="0"/>
    <w:rPr>
      <w:rFonts w:ascii="Courier New" w:hAnsi="Courier New" w:cs="Courier New"/>
      <w:color w:val="808080"/>
      <w:lang w:val="en-US" w:eastAsia="zh-CN"/>
    </w:rPr>
  </w:style>
  <w:style w:type="character" w:customStyle="1" w:styleId="1228">
    <w:name w:val="HTML 预设格式 Char"/>
    <w:link w:val="81"/>
    <w:autoRedefine/>
    <w:qFormat/>
    <w:uiPriority w:val="0"/>
    <w:rPr>
      <w:rFonts w:ascii="Courier New" w:hAnsi="Courier New" w:eastAsia="DFKai-SB"/>
      <w:lang w:val="en-US" w:eastAsia="zh-CN" w:bidi="ar-SA"/>
    </w:rPr>
  </w:style>
  <w:style w:type="character" w:customStyle="1" w:styleId="1229">
    <w:name w:val="Heading 14 Char"/>
    <w:autoRedefine/>
    <w:qFormat/>
    <w:uiPriority w:val="0"/>
    <w:rPr>
      <w:rFonts w:ascii="Arial" w:hAnsi="Arial" w:eastAsia="黑体"/>
      <w:b/>
      <w:bCs/>
      <w:color w:val="0000FF"/>
      <w:kern w:val="2"/>
      <w:sz w:val="28"/>
      <w:szCs w:val="28"/>
      <w:lang w:val="en-US" w:eastAsia="zh-CN" w:bidi="ar-SA"/>
    </w:rPr>
  </w:style>
  <w:style w:type="character" w:customStyle="1" w:styleId="1230">
    <w:name w:val="批注主题 Char1"/>
    <w:link w:val="86"/>
    <w:autoRedefine/>
    <w:qFormat/>
    <w:uiPriority w:val="0"/>
    <w:rPr>
      <w:rFonts w:eastAsia="宋体"/>
      <w:b/>
      <w:bCs/>
      <w:kern w:val="2"/>
      <w:sz w:val="21"/>
      <w:lang w:val="en-US" w:eastAsia="zh-CN" w:bidi="ar-SA"/>
    </w:rPr>
  </w:style>
  <w:style w:type="character" w:customStyle="1" w:styleId="1231">
    <w:name w:val="MOT-Text-1 Char"/>
    <w:link w:val="1232"/>
    <w:autoRedefine/>
    <w:qFormat/>
    <w:locked/>
    <w:uiPriority w:val="0"/>
    <w:rPr>
      <w:rFonts w:ascii="宋体" w:hAnsi="宋体"/>
      <w:sz w:val="22"/>
      <w:szCs w:val="24"/>
    </w:rPr>
  </w:style>
  <w:style w:type="paragraph" w:customStyle="1" w:styleId="1232">
    <w:name w:val="MOT-Text-1"/>
    <w:basedOn w:val="1"/>
    <w:link w:val="1231"/>
    <w:autoRedefine/>
    <w:qFormat/>
    <w:uiPriority w:val="0"/>
    <w:pPr>
      <w:widowControl/>
      <w:spacing w:before="60" w:after="60" w:line="360" w:lineRule="auto"/>
      <w:ind w:firstLine="200" w:firstLineChars="200"/>
      <w:jc w:val="left"/>
    </w:pPr>
    <w:rPr>
      <w:rFonts w:ascii="宋体" w:hAnsi="宋体"/>
      <w:kern w:val="0"/>
      <w:sz w:val="22"/>
    </w:rPr>
  </w:style>
  <w:style w:type="character" w:customStyle="1" w:styleId="1233">
    <w:name w:val="标题 1 1 Char Char Char Char"/>
    <w:autoRedefine/>
    <w:qFormat/>
    <w:uiPriority w:val="0"/>
    <w:rPr>
      <w:rFonts w:eastAsia="黑体"/>
      <w:bCs/>
      <w:kern w:val="44"/>
      <w:sz w:val="21"/>
      <w:szCs w:val="44"/>
      <w:lang w:val="en-US" w:eastAsia="zh-CN" w:bidi="ar-SA"/>
    </w:rPr>
  </w:style>
  <w:style w:type="character" w:customStyle="1" w:styleId="1234">
    <w:name w:val="多余 Char"/>
    <w:link w:val="1235"/>
    <w:autoRedefine/>
    <w:qFormat/>
    <w:uiPriority w:val="0"/>
    <w:rPr>
      <w:color w:val="000000"/>
      <w:sz w:val="24"/>
      <w:szCs w:val="21"/>
      <w:u w:color="000000"/>
    </w:rPr>
  </w:style>
  <w:style w:type="paragraph" w:customStyle="1" w:styleId="1235">
    <w:name w:val="多余"/>
    <w:basedOn w:val="1"/>
    <w:link w:val="1234"/>
    <w:autoRedefine/>
    <w:qFormat/>
    <w:uiPriority w:val="0"/>
    <w:pPr>
      <w:widowControl/>
      <w:spacing w:line="360" w:lineRule="auto"/>
      <w:jc w:val="left"/>
      <w:textAlignment w:val="baseline"/>
    </w:pPr>
    <w:rPr>
      <w:color w:val="000000"/>
      <w:kern w:val="0"/>
      <w:sz w:val="24"/>
      <w:szCs w:val="21"/>
      <w:u w:color="000000"/>
    </w:rPr>
  </w:style>
  <w:style w:type="character" w:customStyle="1" w:styleId="1236">
    <w:name w:val="纯文本 Char Char"/>
    <w:autoRedefine/>
    <w:qFormat/>
    <w:uiPriority w:val="0"/>
    <w:rPr>
      <w:rFonts w:ascii="宋体" w:hAnsi="Courier New" w:eastAsia="宋体"/>
      <w:kern w:val="2"/>
      <w:sz w:val="28"/>
      <w:lang w:val="en-US" w:eastAsia="zh-CN" w:bidi="ar-SA"/>
    </w:rPr>
  </w:style>
  <w:style w:type="character" w:customStyle="1" w:styleId="1237">
    <w:name w:val="标题 3 Char Char"/>
    <w:autoRedefine/>
    <w:qFormat/>
    <w:uiPriority w:val="0"/>
    <w:rPr>
      <w:rFonts w:ascii="宋体" w:hAnsi="宋体" w:eastAsia="宋体" w:cs="宋体"/>
      <w:b/>
      <w:color w:val="0000FF"/>
      <w:kern w:val="44"/>
      <w:sz w:val="32"/>
      <w:szCs w:val="32"/>
      <w:lang w:val="en-US" w:eastAsia="zh-CN" w:bidi="ar-SA"/>
    </w:rPr>
  </w:style>
  <w:style w:type="character" w:customStyle="1" w:styleId="1238">
    <w:name w:val="zz Char"/>
    <w:link w:val="1239"/>
    <w:autoRedefine/>
    <w:qFormat/>
    <w:uiPriority w:val="0"/>
    <w:rPr>
      <w:kern w:val="2"/>
      <w:sz w:val="18"/>
      <w:szCs w:val="18"/>
    </w:rPr>
  </w:style>
  <w:style w:type="paragraph" w:customStyle="1" w:styleId="1239">
    <w:name w:val="zz"/>
    <w:basedOn w:val="241"/>
    <w:link w:val="1238"/>
    <w:autoRedefine/>
    <w:qFormat/>
    <w:uiPriority w:val="0"/>
    <w:pPr>
      <w:ind w:left="951" w:hanging="590" w:hangingChars="328"/>
    </w:pPr>
  </w:style>
  <w:style w:type="character" w:customStyle="1" w:styleId="1240">
    <w:name w:val="样式 新宋体 小四"/>
    <w:autoRedefine/>
    <w:qFormat/>
    <w:uiPriority w:val="0"/>
    <w:rPr>
      <w:rFonts w:ascii="新宋体" w:hAnsi="新宋体" w:eastAsia="宋体"/>
      <w:sz w:val="21"/>
    </w:rPr>
  </w:style>
  <w:style w:type="character" w:customStyle="1" w:styleId="1241">
    <w:name w:val="样式27 Char"/>
    <w:link w:val="1242"/>
    <w:autoRedefine/>
    <w:qFormat/>
    <w:locked/>
    <w:uiPriority w:val="0"/>
    <w:rPr>
      <w:rFonts w:ascii="宋体" w:hAnsi="Cambria" w:cs="黑体"/>
      <w:b/>
      <w:bCs/>
      <w:sz w:val="24"/>
      <w:szCs w:val="28"/>
    </w:rPr>
  </w:style>
  <w:style w:type="paragraph" w:customStyle="1" w:styleId="1242">
    <w:name w:val="样式27"/>
    <w:basedOn w:val="6"/>
    <w:link w:val="1241"/>
    <w:autoRedefine/>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43">
    <w:name w:val="标题 1 1 Char Char"/>
    <w:autoRedefine/>
    <w:qFormat/>
    <w:uiPriority w:val="0"/>
    <w:rPr>
      <w:rFonts w:ascii="宋体" w:hAnsi="Arial" w:eastAsia="宋体"/>
      <w:b/>
      <w:snapToGrid/>
      <w:color w:val="000000"/>
      <w:kern w:val="44"/>
      <w:sz w:val="44"/>
      <w:szCs w:val="18"/>
      <w:lang w:val="en-US" w:eastAsia="zh-CN" w:bidi="ar-SA"/>
    </w:rPr>
  </w:style>
  <w:style w:type="character" w:customStyle="1" w:styleId="1244">
    <w:name w:val="正文文本 3 Char1"/>
    <w:autoRedefine/>
    <w:qFormat/>
    <w:uiPriority w:val="0"/>
    <w:rPr>
      <w:sz w:val="16"/>
      <w:szCs w:val="16"/>
    </w:rPr>
  </w:style>
  <w:style w:type="character" w:customStyle="1" w:styleId="1245">
    <w:name w:val="hui3"/>
    <w:autoRedefine/>
    <w:qFormat/>
    <w:uiPriority w:val="0"/>
    <w:rPr>
      <w:color w:val="333333"/>
    </w:rPr>
  </w:style>
  <w:style w:type="character" w:customStyle="1" w:styleId="1246">
    <w:name w:val="Heading 3 Char1 Char"/>
    <w:autoRedefine/>
    <w:qFormat/>
    <w:uiPriority w:val="0"/>
    <w:rPr>
      <w:rFonts w:ascii="宋体" w:eastAsia="宋体" w:cs="宋体"/>
      <w:b/>
      <w:kern w:val="2"/>
      <w:sz w:val="24"/>
      <w:lang w:val="en-US" w:eastAsia="zh-CN" w:bidi="ar-SA"/>
    </w:rPr>
  </w:style>
  <w:style w:type="character" w:customStyle="1" w:styleId="1247">
    <w:name w:val="Char Char25"/>
    <w:autoRedefine/>
    <w:qFormat/>
    <w:uiPriority w:val="0"/>
    <w:rPr>
      <w:rFonts w:ascii="楷体_GB2312" w:eastAsia="楷体_GB2312"/>
      <w:bCs/>
      <w:kern w:val="2"/>
      <w:sz w:val="28"/>
      <w:szCs w:val="24"/>
      <w:lang w:val="en-US" w:eastAsia="zh-CN" w:bidi="ar-SA"/>
    </w:rPr>
  </w:style>
  <w:style w:type="character" w:customStyle="1" w:styleId="1248">
    <w:name w:val="uicontrol"/>
    <w:autoRedefine/>
    <w:qFormat/>
    <w:uiPriority w:val="0"/>
  </w:style>
  <w:style w:type="character" w:customStyle="1" w:styleId="1249">
    <w:name w:val="h7 Char"/>
    <w:autoRedefine/>
    <w:qFormat/>
    <w:uiPriority w:val="0"/>
    <w:rPr>
      <w:rFonts w:ascii="楷体_GB2312" w:eastAsia="楷体_GB2312"/>
      <w:bCs/>
      <w:color w:val="FF0000"/>
      <w:kern w:val="2"/>
      <w:sz w:val="28"/>
      <w:lang w:val="en-US" w:eastAsia="zh-CN" w:bidi="ar-SA"/>
    </w:rPr>
  </w:style>
  <w:style w:type="character" w:customStyle="1" w:styleId="1250">
    <w:name w:val="1.2.1 环境 Char"/>
    <w:link w:val="1251"/>
    <w:autoRedefine/>
    <w:qFormat/>
    <w:uiPriority w:val="0"/>
    <w:rPr>
      <w:rFonts w:ascii="宋体" w:hAnsi="宋体"/>
      <w:b/>
      <w:spacing w:val="1"/>
      <w:kern w:val="2"/>
      <w:sz w:val="24"/>
    </w:rPr>
  </w:style>
  <w:style w:type="paragraph" w:customStyle="1" w:styleId="1251">
    <w:name w:val="1.2.1 环境"/>
    <w:basedOn w:val="5"/>
    <w:link w:val="1250"/>
    <w:autoRedefine/>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52">
    <w:name w:val="批注文字 Char1"/>
    <w:link w:val="28"/>
    <w:autoRedefine/>
    <w:qFormat/>
    <w:uiPriority w:val="0"/>
    <w:rPr>
      <w:rFonts w:eastAsia="宋体"/>
      <w:lang w:val="en-US" w:eastAsia="en-US" w:bidi="ar-SA"/>
    </w:rPr>
  </w:style>
  <w:style w:type="character" w:customStyle="1" w:styleId="1253">
    <w:name w:val="表内字体"/>
    <w:autoRedefine/>
    <w:qFormat/>
    <w:uiPriority w:val="0"/>
    <w:rPr>
      <w:rFonts w:ascii="宋体" w:hAnsi="宋体" w:eastAsia="宋体"/>
      <w:color w:val="000000"/>
      <w:sz w:val="21"/>
    </w:rPr>
  </w:style>
  <w:style w:type="character" w:customStyle="1" w:styleId="1254">
    <w:name w:val="樣式 標題 3 + (中文) MS Gothic 10.5 點 Char Char Char Char Char Char Char Char Char"/>
    <w:link w:val="1255"/>
    <w:autoRedefine/>
    <w:qFormat/>
    <w:uiPriority w:val="0"/>
    <w:rPr>
      <w:rFonts w:hAnsi="PMingLiU" w:eastAsia="MS Gothic"/>
      <w:bCs/>
      <w:kern w:val="2"/>
      <w:sz w:val="24"/>
      <w:szCs w:val="24"/>
      <w:lang w:eastAsia="zh-TW"/>
    </w:rPr>
  </w:style>
  <w:style w:type="paragraph" w:customStyle="1" w:styleId="1255">
    <w:name w:val="樣式 標題 3 + (中文) MS Gothic 10.5 點 Char Char Char Char Char Char Char Char"/>
    <w:basedOn w:val="5"/>
    <w:link w:val="1254"/>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 w:val="0"/>
      <w:sz w:val="24"/>
      <w:szCs w:val="24"/>
      <w:lang w:eastAsia="zh-TW"/>
    </w:rPr>
  </w:style>
  <w:style w:type="character" w:customStyle="1" w:styleId="1256">
    <w:name w:val="正文（首行不缩进） Char"/>
    <w:link w:val="1257"/>
    <w:autoRedefine/>
    <w:qFormat/>
    <w:uiPriority w:val="0"/>
    <w:rPr>
      <w:sz w:val="21"/>
    </w:rPr>
  </w:style>
  <w:style w:type="paragraph" w:customStyle="1" w:styleId="1257">
    <w:name w:val="正文（首行不缩进）"/>
    <w:basedOn w:val="1"/>
    <w:link w:val="1256"/>
    <w:autoRedefine/>
    <w:qFormat/>
    <w:uiPriority w:val="0"/>
    <w:pPr>
      <w:autoSpaceDE w:val="0"/>
      <w:autoSpaceDN w:val="0"/>
      <w:adjustRightInd w:val="0"/>
      <w:spacing w:line="360" w:lineRule="auto"/>
      <w:jc w:val="left"/>
    </w:pPr>
    <w:rPr>
      <w:kern w:val="0"/>
      <w:szCs w:val="20"/>
    </w:rPr>
  </w:style>
  <w:style w:type="character" w:customStyle="1" w:styleId="1258">
    <w:name w:val="highlight1"/>
    <w:autoRedefine/>
    <w:qFormat/>
    <w:uiPriority w:val="0"/>
    <w:rPr>
      <w:rFonts w:ascii="Tahoma" w:hAnsi="Tahoma" w:eastAsia="宋体"/>
      <w:kern w:val="2"/>
      <w:sz w:val="21"/>
      <w:szCs w:val="21"/>
      <w:lang w:val="en-US" w:eastAsia="zh-CN" w:bidi="ar-SA"/>
    </w:rPr>
  </w:style>
  <w:style w:type="character" w:customStyle="1" w:styleId="1259">
    <w:name w:val="表格文本 Char1"/>
    <w:autoRedefine/>
    <w:qFormat/>
    <w:uiPriority w:val="0"/>
    <w:rPr>
      <w:rFonts w:ascii="Arial" w:hAnsi="Arial"/>
      <w:sz w:val="21"/>
      <w:szCs w:val="21"/>
      <w:lang w:val="en-US" w:eastAsia="zh-CN"/>
    </w:rPr>
  </w:style>
  <w:style w:type="character" w:customStyle="1" w:styleId="1260">
    <w:name w:val="1）小标题 Char"/>
    <w:autoRedefine/>
    <w:qFormat/>
    <w:uiPriority w:val="0"/>
    <w:rPr>
      <w:spacing w:val="6"/>
      <w:kern w:val="2"/>
      <w:sz w:val="24"/>
      <w:szCs w:val="24"/>
    </w:rPr>
  </w:style>
  <w:style w:type="character" w:customStyle="1" w:styleId="1261">
    <w:name w:val="样式 标题 3正文 + 标题 3第二层条第三层论文标题 21.1.1 标题 3 + 宋体五号居中段前: 0 磅... Char"/>
    <w:link w:val="1262"/>
    <w:autoRedefine/>
    <w:semiHidden/>
    <w:qFormat/>
    <w:uiPriority w:val="0"/>
    <w:rPr>
      <w:rFonts w:ascii="宋体" w:hAnsi="宋体" w:eastAsia="黑体" w:cs="宋体"/>
      <w:color w:val="000000"/>
      <w:kern w:val="10"/>
      <w:sz w:val="28"/>
      <w:szCs w:val="32"/>
    </w:rPr>
  </w:style>
  <w:style w:type="paragraph" w:customStyle="1" w:styleId="1262">
    <w:name w:val="样式 标题 3正文 + 标题 3第二层条第三层论文标题 21.1.1 标题 3 + 宋体五号居中段前: 0 磅..."/>
    <w:basedOn w:val="5"/>
    <w:link w:val="1261"/>
    <w:autoRedefine/>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63">
    <w:name w:val="Char Char6"/>
    <w:autoRedefine/>
    <w:qFormat/>
    <w:locked/>
    <w:uiPriority w:val="0"/>
    <w:rPr>
      <w:rFonts w:ascii="宋体" w:hAnsi="宋体" w:eastAsia="宋体"/>
      <w:kern w:val="2"/>
      <w:sz w:val="16"/>
      <w:szCs w:val="16"/>
      <w:lang w:val="en-US" w:eastAsia="zh-CN" w:bidi="ar-SA"/>
    </w:rPr>
  </w:style>
  <w:style w:type="character" w:customStyle="1" w:styleId="1264">
    <w:name w:val="Heading 6 Char"/>
    <w:autoRedefine/>
    <w:qFormat/>
    <w:uiPriority w:val="0"/>
    <w:rPr>
      <w:rFonts w:ascii="Arial" w:hAnsi="Arial" w:eastAsia="宋体"/>
      <w:kern w:val="2"/>
      <w:sz w:val="21"/>
      <w:szCs w:val="21"/>
      <w:lang w:val="en-US" w:eastAsia="zh-CN" w:bidi="ar-SA"/>
    </w:rPr>
  </w:style>
  <w:style w:type="character" w:customStyle="1" w:styleId="1265">
    <w:name w:val="Step Char"/>
    <w:link w:val="1266"/>
    <w:autoRedefine/>
    <w:qFormat/>
    <w:uiPriority w:val="0"/>
    <w:rPr>
      <w:rFonts w:cs="Arial"/>
      <w:snapToGrid/>
      <w:sz w:val="21"/>
      <w:szCs w:val="21"/>
    </w:rPr>
  </w:style>
  <w:style w:type="paragraph" w:customStyle="1" w:styleId="1266">
    <w:name w:val="Step"/>
    <w:basedOn w:val="1"/>
    <w:link w:val="1265"/>
    <w:autoRedefine/>
    <w:qFormat/>
    <w:uiPriority w:val="0"/>
    <w:pPr>
      <w:widowControl/>
      <w:tabs>
        <w:tab w:val="left" w:pos="1701"/>
      </w:tabs>
      <w:topLinePunct/>
      <w:adjustRightInd w:val="0"/>
      <w:snapToGrid w:val="0"/>
      <w:spacing w:before="160" w:after="160" w:line="240" w:lineRule="atLeast"/>
      <w:ind w:left="1701" w:hanging="159"/>
      <w:jc w:val="left"/>
      <w:outlineLvl w:val="5"/>
    </w:pPr>
    <w:rPr>
      <w:rFonts w:hint="eastAsia" w:cs="Arial"/>
      <w:snapToGrid w:val="0"/>
      <w:kern w:val="0"/>
      <w:szCs w:val="21"/>
    </w:rPr>
  </w:style>
  <w:style w:type="character" w:customStyle="1" w:styleId="1267">
    <w:name w:val="应答 Char"/>
    <w:link w:val="1268"/>
    <w:autoRedefine/>
    <w:qFormat/>
    <w:uiPriority w:val="0"/>
    <w:rPr>
      <w:rFonts w:ascii="宋体" w:hAnsi="宋体"/>
      <w:b/>
      <w:color w:val="0000FF"/>
      <w:sz w:val="24"/>
      <w:shd w:val="clear" w:color="auto" w:fill="C0C0C0"/>
    </w:rPr>
  </w:style>
  <w:style w:type="paragraph" w:customStyle="1" w:styleId="1268">
    <w:name w:val="应答"/>
    <w:basedOn w:val="1"/>
    <w:link w:val="1267"/>
    <w:autoRedefine/>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69">
    <w:name w:val="Footnote Text Char1"/>
    <w:autoRedefine/>
    <w:qFormat/>
    <w:uiPriority w:val="0"/>
    <w:rPr>
      <w:sz w:val="18"/>
    </w:rPr>
  </w:style>
  <w:style w:type="character" w:customStyle="1" w:styleId="1270">
    <w:name w:val="纯文本 Char2"/>
    <w:autoRedefine/>
    <w:qFormat/>
    <w:uiPriority w:val="0"/>
    <w:rPr>
      <w:rFonts w:ascii="宋体" w:hAnsi="Courier New" w:eastAsia="宋体"/>
      <w:kern w:val="2"/>
      <w:sz w:val="21"/>
    </w:rPr>
  </w:style>
  <w:style w:type="character" w:customStyle="1" w:styleId="1271">
    <w:name w:val="HTML 地址 Char1"/>
    <w:autoRedefine/>
    <w:qFormat/>
    <w:uiPriority w:val="0"/>
    <w:rPr>
      <w:rFonts w:ascii="Times New Roman" w:hAnsi="Times New Roman" w:eastAsia="方正楷体简体" w:cs="Times New Roman"/>
      <w:i/>
      <w:iCs/>
      <w:sz w:val="28"/>
      <w:szCs w:val="20"/>
    </w:rPr>
  </w:style>
  <w:style w:type="character" w:customStyle="1" w:styleId="1272">
    <w:name w:val="样式 首行缩进:  2 字符 Char"/>
    <w:autoRedefine/>
    <w:qFormat/>
    <w:uiPriority w:val="0"/>
    <w:rPr>
      <w:rFonts w:eastAsia="宋体" w:cs="宋体"/>
      <w:kern w:val="2"/>
      <w:sz w:val="24"/>
      <w:lang w:val="en-US" w:eastAsia="zh-CN" w:bidi="ar-SA"/>
    </w:rPr>
  </w:style>
  <w:style w:type="character" w:customStyle="1" w:styleId="1273">
    <w:name w:val="图表标题 Char Char"/>
    <w:link w:val="1274"/>
    <w:autoRedefine/>
    <w:qFormat/>
    <w:locked/>
    <w:uiPriority w:val="0"/>
    <w:rPr>
      <w:rFonts w:ascii="宋体" w:hAnsi="宋体"/>
      <w:b/>
    </w:rPr>
  </w:style>
  <w:style w:type="paragraph" w:customStyle="1" w:styleId="1274">
    <w:name w:val="图表标题"/>
    <w:basedOn w:val="1"/>
    <w:link w:val="1273"/>
    <w:autoRedefine/>
    <w:qFormat/>
    <w:uiPriority w:val="0"/>
    <w:pPr>
      <w:spacing w:line="360" w:lineRule="auto"/>
      <w:jc w:val="center"/>
    </w:pPr>
    <w:rPr>
      <w:rFonts w:ascii="宋体" w:hAnsi="宋体"/>
      <w:b/>
      <w:kern w:val="0"/>
      <w:sz w:val="20"/>
      <w:szCs w:val="20"/>
    </w:rPr>
  </w:style>
  <w:style w:type="character" w:customStyle="1" w:styleId="1275">
    <w:name w:val="样式 样式 首行缩进:  2 字符 段前: 4.65 磅 + 首行缩进:  2 字符 Char"/>
    <w:link w:val="1276"/>
    <w:autoRedefine/>
    <w:qFormat/>
    <w:uiPriority w:val="0"/>
    <w:rPr>
      <w:rFonts w:cs="宋体"/>
      <w:kern w:val="2"/>
      <w:sz w:val="24"/>
    </w:rPr>
  </w:style>
  <w:style w:type="paragraph" w:customStyle="1" w:styleId="1276">
    <w:name w:val="样式 样式 首行缩进:  2 字符 段前: 4.65 磅 + 首行缩进:  2 字符"/>
    <w:basedOn w:val="1"/>
    <w:link w:val="1275"/>
    <w:autoRedefine/>
    <w:qFormat/>
    <w:uiPriority w:val="0"/>
    <w:pPr>
      <w:topLinePunct/>
      <w:spacing w:before="93" w:line="360" w:lineRule="auto"/>
      <w:ind w:firstLine="480" w:firstLineChars="200"/>
      <w:jc w:val="left"/>
    </w:pPr>
    <w:rPr>
      <w:rFonts w:cs="宋体"/>
      <w:sz w:val="24"/>
      <w:szCs w:val="20"/>
    </w:rPr>
  </w:style>
  <w:style w:type="character" w:customStyle="1" w:styleId="1277">
    <w:name w:val="正文 首行缩进:  0.95 厘米 Char"/>
    <w:autoRedefine/>
    <w:qFormat/>
    <w:uiPriority w:val="0"/>
    <w:rPr>
      <w:rFonts w:ascii="ˎ̥" w:hAnsi="ˎ̥"/>
      <w:sz w:val="24"/>
    </w:rPr>
  </w:style>
  <w:style w:type="character" w:customStyle="1" w:styleId="1278">
    <w:name w:val="Block Label Char"/>
    <w:link w:val="1279"/>
    <w:autoRedefine/>
    <w:qFormat/>
    <w:uiPriority w:val="0"/>
    <w:rPr>
      <w:rFonts w:ascii="Book Antiqua" w:hAnsi="Book Antiqua" w:eastAsia="黑体" w:cs="Book Antiqua"/>
      <w:bCs/>
      <w:sz w:val="26"/>
      <w:szCs w:val="26"/>
    </w:rPr>
  </w:style>
  <w:style w:type="paragraph" w:customStyle="1" w:styleId="1279">
    <w:name w:val="Block Label"/>
    <w:basedOn w:val="1"/>
    <w:next w:val="1"/>
    <w:link w:val="1278"/>
    <w:autoRedefine/>
    <w:qFormat/>
    <w:uiPriority w:val="0"/>
    <w:pPr>
      <w:keepNext/>
      <w:keepLines/>
      <w:widowControl/>
      <w:topLinePunct/>
      <w:adjustRightInd w:val="0"/>
      <w:snapToGrid w:val="0"/>
      <w:spacing w:before="300" w:after="80" w:line="240" w:lineRule="atLeast"/>
      <w:jc w:val="left"/>
      <w:outlineLvl w:val="4"/>
    </w:pPr>
    <w:rPr>
      <w:rFonts w:hint="eastAsia" w:ascii="Book Antiqua" w:hAnsi="Book Antiqua" w:eastAsia="黑体" w:cs="Book Antiqua"/>
      <w:bCs/>
      <w:kern w:val="0"/>
      <w:sz w:val="26"/>
      <w:szCs w:val="26"/>
    </w:rPr>
  </w:style>
  <w:style w:type="character" w:customStyle="1" w:styleId="1280">
    <w:name w:val="hang1"/>
    <w:basedOn w:val="90"/>
    <w:autoRedefine/>
    <w:qFormat/>
    <w:uiPriority w:val="0"/>
  </w:style>
  <w:style w:type="character" w:customStyle="1" w:styleId="1281">
    <w:name w:val="称呼 Char"/>
    <w:link w:val="30"/>
    <w:autoRedefine/>
    <w:qFormat/>
    <w:uiPriority w:val="0"/>
    <w:rPr>
      <w:kern w:val="2"/>
      <w:sz w:val="28"/>
      <w:szCs w:val="24"/>
    </w:rPr>
  </w:style>
  <w:style w:type="character" w:customStyle="1" w:styleId="1282">
    <w:name w:val="样式 样式 标题 1H1PIM 1h1DocAccptfeaturehead1Header 1Heading 0He...1 +... Char Char"/>
    <w:autoRedefine/>
    <w:qFormat/>
    <w:uiPriority w:val="0"/>
    <w:rPr>
      <w:rFonts w:eastAsia="宋体"/>
      <w:b/>
      <w:bCs/>
      <w:color w:val="000000"/>
      <w:kern w:val="32"/>
      <w:sz w:val="44"/>
      <w:szCs w:val="44"/>
      <w:lang w:val="en-US" w:eastAsia="zh-CN" w:bidi="ar-SA"/>
    </w:rPr>
  </w:style>
  <w:style w:type="character" w:customStyle="1" w:styleId="1283">
    <w:name w:val="WW-WW8Num10z0"/>
    <w:autoRedefine/>
    <w:qFormat/>
    <w:uiPriority w:val="0"/>
    <w:rPr>
      <w:rFonts w:ascii="Wingdings" w:hAnsi="Wingdings"/>
    </w:rPr>
  </w:style>
  <w:style w:type="character" w:customStyle="1" w:styleId="1284">
    <w:name w:val="tpc_content1"/>
    <w:autoRedefine/>
    <w:qFormat/>
    <w:uiPriority w:val="0"/>
    <w:rPr>
      <w:sz w:val="20"/>
      <w:szCs w:val="20"/>
    </w:rPr>
  </w:style>
  <w:style w:type="character" w:customStyle="1" w:styleId="1285">
    <w:name w:val="表格正文 Char"/>
    <w:link w:val="1286"/>
    <w:autoRedefine/>
    <w:qFormat/>
    <w:uiPriority w:val="0"/>
    <w:rPr>
      <w:rFonts w:eastAsia="楷体_GB2312"/>
      <w:kern w:val="2"/>
      <w:sz w:val="24"/>
      <w:szCs w:val="24"/>
    </w:rPr>
  </w:style>
  <w:style w:type="paragraph" w:customStyle="1" w:styleId="1286">
    <w:name w:val="表格正文"/>
    <w:basedOn w:val="1"/>
    <w:link w:val="1285"/>
    <w:autoRedefine/>
    <w:qFormat/>
    <w:uiPriority w:val="0"/>
    <w:pPr>
      <w:spacing w:line="240" w:lineRule="atLeast"/>
    </w:pPr>
    <w:rPr>
      <w:rFonts w:eastAsia="楷体_GB2312"/>
      <w:sz w:val="24"/>
    </w:rPr>
  </w:style>
  <w:style w:type="character" w:customStyle="1" w:styleId="1287">
    <w:name w:val="正文 + 居中 Char"/>
    <w:link w:val="1288"/>
    <w:autoRedefine/>
    <w:qFormat/>
    <w:uiPriority w:val="0"/>
    <w:rPr>
      <w:kern w:val="2"/>
      <w:sz w:val="21"/>
    </w:rPr>
  </w:style>
  <w:style w:type="paragraph" w:customStyle="1" w:styleId="1288">
    <w:name w:val="正文 + 居中"/>
    <w:basedOn w:val="1"/>
    <w:link w:val="1287"/>
    <w:autoRedefine/>
    <w:qFormat/>
    <w:uiPriority w:val="0"/>
    <w:pPr>
      <w:snapToGrid w:val="0"/>
      <w:spacing w:before="160" w:after="160"/>
      <w:jc w:val="center"/>
    </w:pPr>
    <w:rPr>
      <w:szCs w:val="20"/>
    </w:rPr>
  </w:style>
  <w:style w:type="character" w:customStyle="1" w:styleId="1289">
    <w:name w:val="font131"/>
    <w:autoRedefine/>
    <w:qFormat/>
    <w:uiPriority w:val="0"/>
    <w:rPr>
      <w:sz w:val="20"/>
      <w:szCs w:val="20"/>
    </w:rPr>
  </w:style>
  <w:style w:type="character" w:customStyle="1" w:styleId="1290">
    <w:name w:val="Figure Char Char Char Char"/>
    <w:autoRedefine/>
    <w:qFormat/>
    <w:uiPriority w:val="0"/>
    <w:rPr>
      <w:rFonts w:ascii="Arial" w:hAnsi="Arial"/>
      <w:szCs w:val="21"/>
    </w:rPr>
  </w:style>
  <w:style w:type="character" w:customStyle="1" w:styleId="1291">
    <w:name w:val="正文活动区域"/>
    <w:autoRedefine/>
    <w:qFormat/>
    <w:locked/>
    <w:uiPriority w:val="1"/>
    <w:rPr>
      <w:rFonts w:ascii="Arial" w:hAnsi="Arial" w:eastAsia="黑体" w:cs="Courier New"/>
      <w:b/>
      <w:color w:val="FF0000"/>
      <w:kern w:val="2"/>
      <w:sz w:val="21"/>
      <w:szCs w:val="21"/>
      <w:u w:color="FF0000"/>
    </w:rPr>
  </w:style>
  <w:style w:type="character" w:customStyle="1" w:styleId="1292">
    <w:name w:val="Table Text Char Char"/>
    <w:link w:val="1293"/>
    <w:autoRedefine/>
    <w:qFormat/>
    <w:uiPriority w:val="0"/>
    <w:rPr>
      <w:rFonts w:ascii="Arial" w:hAnsi="Arial" w:eastAsia="Times New Roman"/>
      <w:sz w:val="18"/>
      <w:lang w:val="en-US" w:eastAsia="zh-CN" w:bidi="ar-SA"/>
    </w:rPr>
  </w:style>
  <w:style w:type="paragraph" w:customStyle="1" w:styleId="1293">
    <w:name w:val="Table Text Char"/>
    <w:link w:val="1292"/>
    <w:autoRedefine/>
    <w:qFormat/>
    <w:uiPriority w:val="0"/>
    <w:pPr>
      <w:snapToGrid w:val="0"/>
      <w:spacing w:before="80" w:after="80"/>
    </w:pPr>
    <w:rPr>
      <w:rFonts w:ascii="Arial" w:hAnsi="Arial" w:eastAsia="Times New Roman" w:cs="Times New Roman"/>
      <w:sz w:val="18"/>
      <w:lang w:val="en-US" w:eastAsia="zh-CN" w:bidi="ar-SA"/>
    </w:rPr>
  </w:style>
  <w:style w:type="character" w:customStyle="1" w:styleId="129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hAnsi="宋体" w:eastAsia="黑体"/>
      <w:kern w:val="2"/>
      <w:sz w:val="21"/>
      <w:lang w:val="en-US" w:eastAsia="zh-CN" w:bidi="ar-SA"/>
    </w:rPr>
  </w:style>
  <w:style w:type="character" w:customStyle="1" w:styleId="1295">
    <w:name w:val="正文首行缩进 Char Char Char Char Char Char"/>
    <w:autoRedefine/>
    <w:qFormat/>
    <w:uiPriority w:val="0"/>
    <w:rPr>
      <w:rFonts w:ascii="宋体" w:hAnsi="宋体"/>
    </w:rPr>
  </w:style>
  <w:style w:type="character" w:customStyle="1" w:styleId="1296">
    <w:name w:val="Figure Char"/>
    <w:link w:val="1297"/>
    <w:autoRedefine/>
    <w:qFormat/>
    <w:uiPriority w:val="0"/>
    <w:rPr>
      <w:szCs w:val="24"/>
    </w:rPr>
  </w:style>
  <w:style w:type="paragraph" w:customStyle="1" w:styleId="1297">
    <w:name w:val="Figure"/>
    <w:basedOn w:val="1"/>
    <w:next w:val="1"/>
    <w:link w:val="1296"/>
    <w:autoRedefine/>
    <w:qFormat/>
    <w:uiPriority w:val="0"/>
    <w:pPr>
      <w:keepNext/>
      <w:keepLines/>
      <w:jc w:val="center"/>
    </w:pPr>
    <w:rPr>
      <w:kern w:val="0"/>
      <w:sz w:val="20"/>
    </w:rPr>
  </w:style>
  <w:style w:type="character" w:customStyle="1" w:styleId="1298">
    <w:name w:val="text_121"/>
    <w:autoRedefine/>
    <w:qFormat/>
    <w:uiPriority w:val="0"/>
    <w:rPr>
      <w:rFonts w:hint="default" w:ascii="sө" w:hAnsi="sө"/>
      <w:color w:val="000000"/>
      <w:sz w:val="15"/>
      <w:szCs w:val="15"/>
    </w:rPr>
  </w:style>
  <w:style w:type="character" w:customStyle="1" w:styleId="1299">
    <w:name w:val="编写建议 Char1"/>
    <w:autoRedefine/>
    <w:qFormat/>
    <w:uiPriority w:val="0"/>
    <w:rPr>
      <w:rFonts w:ascii="Arial" w:hAnsi="Arial" w:eastAsia="宋体" w:cs="Arial"/>
      <w:i/>
      <w:color w:val="0000FF"/>
      <w:szCs w:val="21"/>
    </w:rPr>
  </w:style>
  <w:style w:type="character" w:customStyle="1" w:styleId="1300">
    <w:name w:val="Appendix Table 10pt Bold Underline Char"/>
    <w:link w:val="1301"/>
    <w:autoRedefine/>
    <w:qFormat/>
    <w:uiPriority w:val="0"/>
    <w:rPr>
      <w:rFonts w:eastAsia="PMingLiU"/>
      <w:b/>
      <w:bCs/>
      <w:u w:val="single"/>
      <w:lang w:eastAsia="zh-TW"/>
    </w:rPr>
  </w:style>
  <w:style w:type="paragraph" w:customStyle="1" w:styleId="1301">
    <w:name w:val="Appendix Table 10pt Bold Underline"/>
    <w:basedOn w:val="1077"/>
    <w:next w:val="1077"/>
    <w:link w:val="1300"/>
    <w:autoRedefine/>
    <w:qFormat/>
    <w:uiPriority w:val="0"/>
    <w:rPr>
      <w:b/>
      <w:bCs/>
      <w:u w:val="single"/>
    </w:rPr>
  </w:style>
  <w:style w:type="character" w:customStyle="1" w:styleId="1302">
    <w:name w:val="脚注文本 Char"/>
    <w:link w:val="68"/>
    <w:autoRedefine/>
    <w:qFormat/>
    <w:uiPriority w:val="0"/>
    <w:rPr>
      <w:rFonts w:ascii="宋体"/>
      <w:sz w:val="24"/>
    </w:rPr>
  </w:style>
  <w:style w:type="character" w:customStyle="1" w:styleId="1303">
    <w:name w:val="正文标准 Char"/>
    <w:link w:val="1304"/>
    <w:autoRedefine/>
    <w:qFormat/>
    <w:uiPriority w:val="0"/>
    <w:rPr>
      <w:rFonts w:ascii="楷体_GB2312" w:eastAsia="楷体_GB2312"/>
      <w:kern w:val="2"/>
      <w:sz w:val="24"/>
      <w:szCs w:val="21"/>
    </w:rPr>
  </w:style>
  <w:style w:type="paragraph" w:customStyle="1" w:styleId="1304">
    <w:name w:val="正文标准"/>
    <w:basedOn w:val="1"/>
    <w:link w:val="1303"/>
    <w:autoRedefine/>
    <w:qFormat/>
    <w:uiPriority w:val="0"/>
    <w:pPr>
      <w:spacing w:afterLines="50"/>
      <w:ind w:firstLine="200" w:firstLineChars="200"/>
      <w:jc w:val="left"/>
    </w:pPr>
    <w:rPr>
      <w:rFonts w:ascii="楷体_GB2312" w:eastAsia="楷体_GB2312"/>
      <w:sz w:val="24"/>
      <w:szCs w:val="21"/>
    </w:rPr>
  </w:style>
  <w:style w:type="character" w:customStyle="1" w:styleId="1305">
    <w:name w:val="方案文档 Char"/>
    <w:autoRedefine/>
    <w:qFormat/>
    <w:uiPriority w:val="0"/>
    <w:rPr>
      <w:sz w:val="24"/>
      <w:szCs w:val="24"/>
      <w:lang w:val="en-US" w:eastAsia="zh-CN" w:bidi="ar-SA"/>
    </w:rPr>
  </w:style>
  <w:style w:type="character" w:customStyle="1" w:styleId="1306">
    <w:name w:val="Body Char Char"/>
    <w:autoRedefine/>
    <w:qFormat/>
    <w:uiPriority w:val="0"/>
    <w:rPr>
      <w:rFonts w:ascii="Arial" w:hAnsi="Arial" w:eastAsia="宋体" w:cs="Times New Roman"/>
      <w:kern w:val="0"/>
      <w:szCs w:val="20"/>
      <w:lang w:val="en-GB" w:eastAsia="en-US"/>
    </w:rPr>
  </w:style>
  <w:style w:type="character" w:customStyle="1" w:styleId="1307">
    <w:name w:val="A20"/>
    <w:autoRedefine/>
    <w:qFormat/>
    <w:uiPriority w:val="0"/>
    <w:rPr>
      <w:rFonts w:ascii="HelveticaNeueLT Std Cn" w:eastAsia="HelveticaNeueLT Std Cn" w:cs="HelveticaNeueLT Std Cn"/>
      <w:color w:val="211D1E"/>
      <w:sz w:val="12"/>
      <w:szCs w:val="12"/>
    </w:rPr>
  </w:style>
  <w:style w:type="character" w:customStyle="1" w:styleId="1308">
    <w:name w:val="jl 三级 Char Char"/>
    <w:link w:val="1309"/>
    <w:autoRedefine/>
    <w:semiHidden/>
    <w:qFormat/>
    <w:uiPriority w:val="0"/>
    <w:rPr>
      <w:rFonts w:ascii="宋体" w:hAnsi="宋体"/>
      <w:b/>
      <w:color w:val="000000"/>
      <w:kern w:val="2"/>
      <w:sz w:val="24"/>
      <w:szCs w:val="24"/>
    </w:rPr>
  </w:style>
  <w:style w:type="paragraph" w:customStyle="1" w:styleId="1309">
    <w:name w:val="jl 三级 Char"/>
    <w:basedOn w:val="1"/>
    <w:link w:val="1308"/>
    <w:autoRedefine/>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0">
    <w:name w:val="FA正文 Char Char"/>
    <w:autoRedefine/>
    <w:qFormat/>
    <w:uiPriority w:val="0"/>
    <w:rPr>
      <w:rFonts w:hAnsi="宋体"/>
      <w:sz w:val="24"/>
    </w:rPr>
  </w:style>
  <w:style w:type="character" w:customStyle="1" w:styleId="1311">
    <w:name w:val="样式 样式1 + 非加粗 Char"/>
    <w:autoRedefine/>
    <w:semiHidden/>
    <w:qFormat/>
    <w:uiPriority w:val="0"/>
    <w:rPr>
      <w:rFonts w:eastAsia="汉仪大宋简"/>
      <w:kern w:val="44"/>
      <w:sz w:val="22"/>
      <w:szCs w:val="52"/>
      <w:lang w:val="en-US" w:eastAsia="zh-CN" w:bidi="ar-SA"/>
    </w:rPr>
  </w:style>
  <w:style w:type="character" w:customStyle="1" w:styleId="1312">
    <w:name w:val="unnamed11"/>
    <w:autoRedefine/>
    <w:qFormat/>
    <w:uiPriority w:val="0"/>
    <w:rPr>
      <w:spacing w:val="12"/>
      <w:sz w:val="20"/>
    </w:rPr>
  </w:style>
  <w:style w:type="character" w:customStyle="1" w:styleId="1313">
    <w:name w:val="章1.1.1.1 Char"/>
    <w:link w:val="1314"/>
    <w:autoRedefine/>
    <w:qFormat/>
    <w:uiPriority w:val="0"/>
    <w:rPr>
      <w:color w:val="000000"/>
      <w:kern w:val="2"/>
      <w:sz w:val="24"/>
    </w:rPr>
  </w:style>
  <w:style w:type="paragraph" w:customStyle="1" w:styleId="1314">
    <w:name w:val="章1.1.1.1"/>
    <w:basedOn w:val="5"/>
    <w:link w:val="1313"/>
    <w:autoRedefine/>
    <w:qFormat/>
    <w:uiPriority w:val="0"/>
    <w:pPr>
      <w:spacing w:before="0" w:after="0" w:line="240" w:lineRule="auto"/>
      <w:ind w:firstLine="200" w:firstLineChars="200"/>
      <w:jc w:val="left"/>
    </w:pPr>
    <w:rPr>
      <w:b w:val="0"/>
      <w:bCs w:val="0"/>
      <w:color w:val="000000"/>
      <w:sz w:val="24"/>
      <w:szCs w:val="20"/>
    </w:rPr>
  </w:style>
  <w:style w:type="character" w:customStyle="1" w:styleId="1315">
    <w:name w:val="html_highlight0"/>
    <w:autoRedefine/>
    <w:qFormat/>
    <w:uiPriority w:val="0"/>
  </w:style>
  <w:style w:type="character" w:customStyle="1" w:styleId="1316">
    <w:name w:val="抬头 Char"/>
    <w:link w:val="1317"/>
    <w:autoRedefine/>
    <w:qFormat/>
    <w:uiPriority w:val="0"/>
    <w:rPr>
      <w:rFonts w:ascii="宋体" w:hAnsi="宋体" w:cs="宋体"/>
      <w:b/>
      <w:bCs/>
      <w:sz w:val="18"/>
    </w:rPr>
  </w:style>
  <w:style w:type="paragraph" w:customStyle="1" w:styleId="1317">
    <w:name w:val="抬头"/>
    <w:basedOn w:val="1"/>
    <w:link w:val="1316"/>
    <w:autoRedefine/>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18">
    <w:name w:val="norm10pt1"/>
    <w:autoRedefine/>
    <w:qFormat/>
    <w:uiPriority w:val="0"/>
    <w:rPr>
      <w:sz w:val="20"/>
    </w:rPr>
  </w:style>
  <w:style w:type="character" w:customStyle="1" w:styleId="1319">
    <w:name w:val="tw4winJump"/>
    <w:autoRedefine/>
    <w:qFormat/>
    <w:uiPriority w:val="0"/>
    <w:rPr>
      <w:rFonts w:ascii="Courier New" w:hAnsi="Courier New" w:cs="Courier New"/>
      <w:color w:val="008080"/>
      <w:lang w:val="en-US" w:eastAsia="zh-CN"/>
    </w:rPr>
  </w:style>
  <w:style w:type="character" w:customStyle="1" w:styleId="1320">
    <w:name w:val="zzz1"/>
    <w:autoRedefine/>
    <w:qFormat/>
    <w:uiPriority w:val="0"/>
  </w:style>
  <w:style w:type="character" w:customStyle="1" w:styleId="1321">
    <w:name w:val="Anchor (A)"/>
    <w:autoRedefine/>
    <w:qFormat/>
    <w:uiPriority w:val="0"/>
    <w:rPr>
      <w:color w:val="0000FF"/>
      <w:u w:val="single"/>
    </w:rPr>
  </w:style>
  <w:style w:type="character" w:customStyle="1" w:styleId="1322">
    <w:name w:val="Body Text Indent 2 Char"/>
    <w:link w:val="1323"/>
    <w:autoRedefine/>
    <w:qFormat/>
    <w:uiPriority w:val="0"/>
    <w:rPr>
      <w:rFonts w:ascii="Arial" w:hAnsi="Arial" w:eastAsia="方正楷体简体" w:cs="Arial"/>
      <w:kern w:val="2"/>
      <w:sz w:val="24"/>
    </w:rPr>
  </w:style>
  <w:style w:type="paragraph" w:customStyle="1" w:styleId="1323">
    <w:name w:val="正文文本缩进 21"/>
    <w:basedOn w:val="1"/>
    <w:link w:val="1322"/>
    <w:autoRedefine/>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24">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szCs w:val="28"/>
    </w:rPr>
  </w:style>
  <w:style w:type="character" w:customStyle="1" w:styleId="1325">
    <w:name w:val="Body Text Indent 2 Char Char1 Char 字元 Char"/>
    <w:autoRedefine/>
    <w:qFormat/>
    <w:uiPriority w:val="0"/>
    <w:rPr>
      <w:rFonts w:eastAsia="PMingLiU"/>
      <w:lang w:val="en-US" w:eastAsia="zh-TW" w:bidi="ar-SA"/>
    </w:rPr>
  </w:style>
  <w:style w:type="character" w:customStyle="1" w:styleId="1326">
    <w:name w:val="Table Char"/>
    <w:autoRedefine/>
    <w:qFormat/>
    <w:uiPriority w:val="0"/>
    <w:rPr>
      <w:rFonts w:ascii="Arial" w:hAnsi="Arial" w:eastAsia="宋体" w:cs="Arial"/>
      <w:sz w:val="18"/>
      <w:szCs w:val="21"/>
      <w:lang w:val="en-US" w:eastAsia="zh-CN" w:bidi="ar-SA"/>
    </w:rPr>
  </w:style>
  <w:style w:type="character" w:customStyle="1" w:styleId="1327">
    <w:name w:val="正文文字 Char"/>
    <w:autoRedefine/>
    <w:qFormat/>
    <w:uiPriority w:val="0"/>
    <w:rPr>
      <w:rFonts w:ascii="宋体" w:eastAsia="宋体"/>
      <w:snapToGrid w:val="0"/>
      <w:color w:val="000000"/>
      <w:sz w:val="28"/>
      <w:lang w:val="en-US" w:eastAsia="zh-CN" w:bidi="ar-SA"/>
    </w:rPr>
  </w:style>
  <w:style w:type="character" w:customStyle="1" w:styleId="1328">
    <w:name w:val="x:User input"/>
    <w:autoRedefine/>
    <w:qFormat/>
    <w:uiPriority w:val="0"/>
    <w:rPr>
      <w:rFonts w:ascii="Courier New" w:hAnsi="Courier New"/>
      <w:b/>
      <w:sz w:val="20"/>
    </w:rPr>
  </w:style>
  <w:style w:type="character" w:customStyle="1" w:styleId="1329">
    <w:name w:val="WW8Num10z0"/>
    <w:autoRedefine/>
    <w:qFormat/>
    <w:uiPriority w:val="0"/>
    <w:rPr>
      <w:rFonts w:ascii="Wingdings" w:hAnsi="Wingdings"/>
    </w:rPr>
  </w:style>
  <w:style w:type="character" w:customStyle="1" w:styleId="1330">
    <w:name w:val="默认段落字体 Para Char Char Char Char Char1"/>
    <w:link w:val="142"/>
    <w:autoRedefine/>
    <w:qFormat/>
    <w:uiPriority w:val="0"/>
    <w:rPr>
      <w:kern w:val="2"/>
      <w:sz w:val="21"/>
    </w:rPr>
  </w:style>
  <w:style w:type="character" w:customStyle="1" w:styleId="1331">
    <w:name w:val="zt Char"/>
    <w:autoRedefine/>
    <w:qFormat/>
    <w:uiPriority w:val="0"/>
    <w:rPr>
      <w:rFonts w:ascii="EU-F1" w:eastAsia="EU-F1"/>
      <w:bCs/>
      <w:kern w:val="2"/>
      <w:sz w:val="21"/>
      <w:szCs w:val="21"/>
      <w:lang w:val="en-US" w:eastAsia="zh-CN" w:bidi="ar-SA"/>
    </w:rPr>
  </w:style>
  <w:style w:type="character" w:customStyle="1" w:styleId="1332">
    <w:name w:val="Style Heading A + (Latin) 楷体_GB2312 (Asian) 楷体_GB2312 Char"/>
    <w:autoRedefine/>
    <w:qFormat/>
    <w:uiPriority w:val="0"/>
    <w:rPr>
      <w:rFonts w:ascii="楷体_GB2312" w:hAnsi="楷体_GB2312" w:eastAsia="楷体_GB2312" w:cs="Arial"/>
      <w:b/>
      <w:kern w:val="28"/>
      <w:sz w:val="36"/>
      <w:lang w:val="en-US" w:eastAsia="zh-CN" w:bidi="ar-SA"/>
    </w:rPr>
  </w:style>
  <w:style w:type="character" w:customStyle="1" w:styleId="1333">
    <w:name w:val="正文文本 2字符1"/>
    <w:autoRedefine/>
    <w:qFormat/>
    <w:uiPriority w:val="99"/>
    <w:rPr>
      <w:kern w:val="2"/>
      <w:sz w:val="21"/>
      <w:szCs w:val="24"/>
    </w:rPr>
  </w:style>
  <w:style w:type="character" w:customStyle="1" w:styleId="1334">
    <w:name w:val="样式2 Char1"/>
    <w:autoRedefine/>
    <w:semiHidden/>
    <w:qFormat/>
    <w:uiPriority w:val="0"/>
    <w:rPr>
      <w:rFonts w:ascii="Times New Roman" w:hAnsi="Times New Roman" w:eastAsia="黑体" w:cs="Times New Roman"/>
      <w:bCs/>
      <w:szCs w:val="21"/>
    </w:rPr>
  </w:style>
  <w:style w:type="character" w:customStyle="1" w:styleId="1335">
    <w:name w:val="style101"/>
    <w:autoRedefine/>
    <w:qFormat/>
    <w:uiPriority w:val="0"/>
    <w:rPr>
      <w:b/>
      <w:bCs/>
      <w:color w:val="CE0000"/>
      <w:sz w:val="24"/>
      <w:szCs w:val="24"/>
    </w:rPr>
  </w:style>
  <w:style w:type="character" w:customStyle="1" w:styleId="1336">
    <w:name w:val="结束语 Char2"/>
    <w:autoRedefine/>
    <w:qFormat/>
    <w:uiPriority w:val="0"/>
    <w:rPr>
      <w:rFonts w:ascii="Calibri" w:hAnsi="Calibri" w:cs="黑体"/>
      <w:kern w:val="2"/>
      <w:sz w:val="21"/>
      <w:szCs w:val="22"/>
    </w:rPr>
  </w:style>
  <w:style w:type="character" w:customStyle="1" w:styleId="1337">
    <w:name w:val="style2"/>
    <w:autoRedefine/>
    <w:qFormat/>
    <w:uiPriority w:val="0"/>
  </w:style>
  <w:style w:type="character" w:customStyle="1" w:styleId="1338">
    <w:name w:val="摘要 Char"/>
    <w:link w:val="1087"/>
    <w:autoRedefine/>
    <w:qFormat/>
    <w:uiPriority w:val="0"/>
    <w:rPr>
      <w:rFonts w:ascii="Arial" w:hAnsi="Arial"/>
      <w:b/>
      <w:sz w:val="24"/>
      <w:szCs w:val="21"/>
    </w:rPr>
  </w:style>
  <w:style w:type="character" w:customStyle="1" w:styleId="1339">
    <w:name w:val="Body Char"/>
    <w:link w:val="1340"/>
    <w:autoRedefine/>
    <w:qFormat/>
    <w:uiPriority w:val="0"/>
    <w:rPr>
      <w:rFonts w:ascii="Univers" w:hAnsi="Univers"/>
      <w:color w:val="000000"/>
      <w:sz w:val="22"/>
      <w:lang w:eastAsia="en-US"/>
    </w:rPr>
  </w:style>
  <w:style w:type="paragraph" w:customStyle="1" w:styleId="1340">
    <w:name w:val="Body"/>
    <w:link w:val="1339"/>
    <w:autoRedefine/>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41">
    <w:name w:val="h9 Char"/>
    <w:autoRedefine/>
    <w:qFormat/>
    <w:uiPriority w:val="0"/>
    <w:rPr>
      <w:rFonts w:ascii="Arial" w:hAnsi="Arial" w:eastAsia="黑体"/>
      <w:kern w:val="2"/>
      <w:sz w:val="24"/>
      <w:szCs w:val="21"/>
      <w:lang w:val="en-US" w:eastAsia="zh-CN" w:bidi="ar-SA"/>
    </w:rPr>
  </w:style>
  <w:style w:type="character" w:customStyle="1" w:styleId="1342">
    <w:name w:val="style_zi_2"/>
    <w:basedOn w:val="90"/>
    <w:autoRedefine/>
    <w:qFormat/>
    <w:uiPriority w:val="0"/>
  </w:style>
  <w:style w:type="character" w:customStyle="1" w:styleId="1343">
    <w:name w:val="样式5 Char"/>
    <w:link w:val="1344"/>
    <w:autoRedefine/>
    <w:qFormat/>
    <w:uiPriority w:val="0"/>
    <w:rPr>
      <w:b/>
      <w:kern w:val="2"/>
      <w:sz w:val="24"/>
      <w:szCs w:val="24"/>
    </w:rPr>
  </w:style>
  <w:style w:type="paragraph" w:customStyle="1" w:styleId="1344">
    <w:name w:val="样式5"/>
    <w:basedOn w:val="1"/>
    <w:link w:val="1343"/>
    <w:autoRedefine/>
    <w:qFormat/>
    <w:uiPriority w:val="0"/>
    <w:pPr>
      <w:tabs>
        <w:tab w:val="left" w:pos="547"/>
        <w:tab w:val="left" w:pos="1080"/>
      </w:tabs>
      <w:spacing w:line="480" w:lineRule="atLeast"/>
      <w:jc w:val="center"/>
    </w:pPr>
    <w:rPr>
      <w:b/>
      <w:sz w:val="24"/>
    </w:rPr>
  </w:style>
  <w:style w:type="character" w:customStyle="1" w:styleId="1345">
    <w:name w:val="批注文字 Char Char"/>
    <w:autoRedefine/>
    <w:qFormat/>
    <w:uiPriority w:val="0"/>
  </w:style>
  <w:style w:type="character" w:customStyle="1" w:styleId="1346">
    <w:name w:val="style1031"/>
    <w:autoRedefine/>
    <w:qFormat/>
    <w:uiPriority w:val="0"/>
    <w:rPr>
      <w:rFonts w:hint="default" w:ascii="Arial" w:hAnsi="Arial" w:cs="Arial"/>
    </w:rPr>
  </w:style>
  <w:style w:type="character" w:customStyle="1" w:styleId="1347">
    <w:name w:val="wintitle"/>
    <w:autoRedefine/>
    <w:qFormat/>
    <w:uiPriority w:val="0"/>
  </w:style>
  <w:style w:type="character" w:customStyle="1" w:styleId="1348">
    <w:name w:val="样式 表名 + 首行缩进:  1 字符1 Char Char"/>
    <w:link w:val="1349"/>
    <w:autoRedefine/>
    <w:qFormat/>
    <w:locked/>
    <w:uiPriority w:val="99"/>
    <w:rPr>
      <w:rFonts w:ascii="黑体" w:eastAsia="黑体"/>
      <w:snapToGrid/>
    </w:rPr>
  </w:style>
  <w:style w:type="paragraph" w:customStyle="1" w:styleId="1349">
    <w:name w:val="样式 表名 + 首行缩进:  1 字符1"/>
    <w:basedOn w:val="1"/>
    <w:link w:val="1348"/>
    <w:autoRedefine/>
    <w:qFormat/>
    <w:uiPriority w:val="99"/>
    <w:pPr>
      <w:spacing w:after="60" w:line="460" w:lineRule="exact"/>
      <w:ind w:firstLine="240" w:firstLineChars="100"/>
    </w:pPr>
    <w:rPr>
      <w:rFonts w:ascii="黑体" w:eastAsia="黑体"/>
      <w:snapToGrid w:val="0"/>
      <w:kern w:val="0"/>
      <w:sz w:val="20"/>
      <w:szCs w:val="20"/>
    </w:rPr>
  </w:style>
  <w:style w:type="character" w:customStyle="1" w:styleId="1350">
    <w:name w:val="电子邮件签名 Char1"/>
    <w:autoRedefine/>
    <w:qFormat/>
    <w:uiPriority w:val="0"/>
    <w:rPr>
      <w:rFonts w:ascii="Times New Roman" w:hAnsi="Times New Roman" w:eastAsia="方正楷体简体" w:cs="Times New Roman"/>
      <w:sz w:val="28"/>
      <w:szCs w:val="20"/>
    </w:rPr>
  </w:style>
  <w:style w:type="character" w:customStyle="1" w:styleId="1351">
    <w:name w:val="批注框文本 Char1"/>
    <w:link w:val="55"/>
    <w:autoRedefine/>
    <w:qFormat/>
    <w:uiPriority w:val="0"/>
    <w:rPr>
      <w:rFonts w:eastAsia="宋体"/>
      <w:kern w:val="2"/>
      <w:sz w:val="18"/>
      <w:szCs w:val="18"/>
      <w:lang w:val="en-US" w:eastAsia="zh-CN" w:bidi="ar-SA"/>
    </w:rPr>
  </w:style>
  <w:style w:type="character" w:customStyle="1" w:styleId="1352">
    <w:name w:val="Char Char281"/>
    <w:autoRedefine/>
    <w:qFormat/>
    <w:uiPriority w:val="0"/>
    <w:rPr>
      <w:rFonts w:ascii="Arial" w:hAnsi="Arial" w:eastAsia="黑体"/>
      <w:sz w:val="24"/>
      <w:lang w:val="en-US" w:eastAsia="zh-CN" w:bidi="ar-SA"/>
    </w:rPr>
  </w:style>
  <w:style w:type="character" w:customStyle="1" w:styleId="1353">
    <w:name w:val="孙（正文） Char"/>
    <w:link w:val="1354"/>
    <w:autoRedefine/>
    <w:qFormat/>
    <w:uiPriority w:val="0"/>
    <w:rPr>
      <w:kern w:val="2"/>
      <w:sz w:val="24"/>
      <w:szCs w:val="24"/>
    </w:rPr>
  </w:style>
  <w:style w:type="paragraph" w:customStyle="1" w:styleId="1354">
    <w:name w:val="孙（正文）"/>
    <w:link w:val="1353"/>
    <w:autoRedefine/>
    <w:unhideWhenUsed/>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character" w:customStyle="1" w:styleId="1355">
    <w:name w:val="样式 标题 3 + (西文) 宋体 小四 非加粗 行距: 1.5 倍行距 Char"/>
    <w:link w:val="1356"/>
    <w:autoRedefine/>
    <w:qFormat/>
    <w:uiPriority w:val="0"/>
    <w:rPr>
      <w:rFonts w:ascii="Arial Unicode MS" w:hAnsi="Arial Unicode MS" w:eastAsia="黑体" w:cs="宋体"/>
      <w:b/>
      <w:kern w:val="2"/>
      <w:sz w:val="28"/>
      <w:szCs w:val="28"/>
      <w:lang w:val="en-US" w:eastAsia="zh-CN" w:bidi="ar-SA"/>
    </w:rPr>
  </w:style>
  <w:style w:type="paragraph" w:customStyle="1" w:styleId="1356">
    <w:name w:val="样式 标题 3 + (西文) 宋体 小四 非加粗 行距: 1.5 倍行距"/>
    <w:basedOn w:val="5"/>
    <w:link w:val="1355"/>
    <w:autoRedefine/>
    <w:qFormat/>
    <w:uiPriority w:val="0"/>
    <w:pPr>
      <w:spacing w:line="360" w:lineRule="auto"/>
    </w:pPr>
    <w:rPr>
      <w:rFonts w:ascii="Arial Unicode MS" w:hAnsi="Arial Unicode MS" w:eastAsia="黑体" w:cs="宋体"/>
      <w:bCs w:val="0"/>
      <w:sz w:val="28"/>
      <w:szCs w:val="28"/>
    </w:rPr>
  </w:style>
  <w:style w:type="character" w:customStyle="1" w:styleId="1357">
    <w:name w:val="表格 Char Char"/>
    <w:link w:val="1358"/>
    <w:autoRedefine/>
    <w:qFormat/>
    <w:uiPriority w:val="0"/>
    <w:rPr>
      <w:rFonts w:ascii="宋体" w:hAnsi="Arial" w:eastAsia="宋体"/>
      <w:lang w:val="en-US" w:eastAsia="zh-CN" w:bidi="ar-SA"/>
    </w:rPr>
  </w:style>
  <w:style w:type="paragraph" w:customStyle="1" w:styleId="1358">
    <w:name w:val="表格"/>
    <w:basedOn w:val="1"/>
    <w:next w:val="56"/>
    <w:link w:val="1357"/>
    <w:autoRedefine/>
    <w:qFormat/>
    <w:uiPriority w:val="0"/>
    <w:pPr>
      <w:snapToGrid w:val="0"/>
      <w:ind w:firstLine="21" w:firstLineChars="21"/>
    </w:pPr>
    <w:rPr>
      <w:rFonts w:ascii="宋体" w:hAnsi="Arial"/>
      <w:kern w:val="0"/>
      <w:sz w:val="20"/>
      <w:szCs w:val="20"/>
    </w:rPr>
  </w:style>
  <w:style w:type="character" w:customStyle="1" w:styleId="1359">
    <w:name w:val="Item List Char1"/>
    <w:autoRedefine/>
    <w:qFormat/>
    <w:uiPriority w:val="0"/>
    <w:rPr>
      <w:rFonts w:ascii="Times New Roman" w:hAnsi="Times New Roman" w:eastAsia="宋体" w:cs="Arial"/>
      <w:kern w:val="2"/>
      <w:sz w:val="21"/>
      <w:szCs w:val="21"/>
      <w:lang w:val="en-US" w:eastAsia="zh-CN" w:bidi="ar-SA"/>
    </w:rPr>
  </w:style>
  <w:style w:type="character" w:customStyle="1" w:styleId="1360">
    <w:name w:val="w1"/>
    <w:basedOn w:val="90"/>
    <w:autoRedefine/>
    <w:qFormat/>
    <w:uiPriority w:val="0"/>
  </w:style>
  <w:style w:type="character" w:customStyle="1" w:styleId="1361">
    <w:name w:val="heading_type_2 Char"/>
    <w:autoRedefine/>
    <w:qFormat/>
    <w:uiPriority w:val="0"/>
    <w:rPr>
      <w:rFonts w:ascii="Arial" w:hAnsi="Arial"/>
      <w:b/>
      <w:kern w:val="2"/>
      <w:sz w:val="28"/>
      <w:szCs w:val="22"/>
      <w:lang w:val="en-US" w:eastAsia="zh-CN" w:bidi="ar-SA"/>
    </w:rPr>
  </w:style>
  <w:style w:type="character" w:customStyle="1" w:styleId="1362">
    <w:name w:val="HTML 预设格式 Char1"/>
    <w:autoRedefine/>
    <w:qFormat/>
    <w:uiPriority w:val="99"/>
    <w:rPr>
      <w:rFonts w:ascii="Courier New" w:hAnsi="Courier New" w:eastAsia="方正楷体简体" w:cs="Courier New"/>
      <w:sz w:val="20"/>
      <w:szCs w:val="20"/>
    </w:rPr>
  </w:style>
  <w:style w:type="character" w:customStyle="1" w:styleId="1363">
    <w:name w:val="表头样式 Char Char"/>
    <w:autoRedefine/>
    <w:qFormat/>
    <w:uiPriority w:val="0"/>
    <w:rPr>
      <w:rFonts w:ascii="Arial" w:hAnsi="Arial" w:eastAsia="宋体"/>
      <w:b/>
      <w:sz w:val="21"/>
      <w:szCs w:val="21"/>
      <w:lang w:val="en-US" w:eastAsia="zh-CN" w:bidi="ar-SA"/>
    </w:rPr>
  </w:style>
  <w:style w:type="character" w:customStyle="1" w:styleId="1364">
    <w:name w:val="我的正文样式 Char"/>
    <w:autoRedefine/>
    <w:qFormat/>
    <w:uiPriority w:val="0"/>
    <w:rPr>
      <w:rFonts w:ascii="宋体" w:hAnsi="宋体" w:eastAsia="宋体"/>
      <w:spacing w:val="24"/>
      <w:kern w:val="2"/>
      <w:sz w:val="24"/>
      <w:szCs w:val="24"/>
      <w:lang w:val="en-US" w:eastAsia="zh-CN" w:bidi="ar-SA"/>
    </w:rPr>
  </w:style>
  <w:style w:type="character" w:customStyle="1" w:styleId="1365">
    <w:name w:val="Char Char34"/>
    <w:autoRedefine/>
    <w:qFormat/>
    <w:uiPriority w:val="0"/>
    <w:rPr>
      <w:rFonts w:eastAsia="宋体"/>
      <w:b/>
      <w:bCs/>
      <w:kern w:val="2"/>
      <w:sz w:val="32"/>
      <w:szCs w:val="32"/>
      <w:lang w:val="en-US" w:eastAsia="zh-CN" w:bidi="ar-SA"/>
    </w:rPr>
  </w:style>
  <w:style w:type="character" w:customStyle="1" w:styleId="1366">
    <w:name w:val="文档正文 Char1"/>
    <w:autoRedefine/>
    <w:qFormat/>
    <w:locked/>
    <w:uiPriority w:val="0"/>
    <w:rPr>
      <w:rFonts w:ascii="黑体" w:hAnsi="Times New Roman" w:eastAsia="宋体" w:cs="Times New Roman"/>
      <w:spacing w:val="12"/>
      <w:kern w:val="0"/>
      <w:sz w:val="28"/>
      <w:szCs w:val="20"/>
    </w:rPr>
  </w:style>
  <w:style w:type="character" w:customStyle="1" w:styleId="1367">
    <w:name w:val="标题 5 Char1"/>
    <w:link w:val="7"/>
    <w:autoRedefine/>
    <w:qFormat/>
    <w:uiPriority w:val="0"/>
    <w:rPr>
      <w:rFonts w:ascii="楷体_GB2312" w:eastAsia="楷体_GB2312"/>
      <w:bCs/>
      <w:kern w:val="2"/>
      <w:sz w:val="28"/>
      <w:lang w:val="en-US" w:eastAsia="zh-CN" w:bidi="ar-SA"/>
    </w:rPr>
  </w:style>
  <w:style w:type="character" w:customStyle="1" w:styleId="1368">
    <w:name w:val="Char Char14"/>
    <w:autoRedefine/>
    <w:qFormat/>
    <w:locked/>
    <w:uiPriority w:val="0"/>
    <w:rPr>
      <w:rFonts w:ascii="Arial" w:hAnsi="Arial"/>
      <w:sz w:val="18"/>
      <w:szCs w:val="18"/>
    </w:rPr>
  </w:style>
  <w:style w:type="character" w:customStyle="1" w:styleId="1369">
    <w:name w:val="标书正文格式 Char Char"/>
    <w:autoRedefine/>
    <w:qFormat/>
    <w:uiPriority w:val="0"/>
    <w:rPr>
      <w:rFonts w:eastAsia="楷体_GB2312"/>
      <w:kern w:val="2"/>
      <w:sz w:val="24"/>
      <w:lang w:val="en-US" w:eastAsia="zh-CN" w:bidi="ar-SA"/>
    </w:rPr>
  </w:style>
  <w:style w:type="character" w:customStyle="1" w:styleId="1370">
    <w:name w:val="point_normal1"/>
    <w:autoRedefine/>
    <w:qFormat/>
    <w:uiPriority w:val="0"/>
    <w:rPr>
      <w:rFonts w:hint="default" w:ascii="Arial" w:hAnsi="Arial" w:cs="Arial"/>
      <w:sz w:val="18"/>
      <w:szCs w:val="18"/>
    </w:rPr>
  </w:style>
  <w:style w:type="character" w:customStyle="1" w:styleId="1371">
    <w:name w:val="列表符号 Char"/>
    <w:link w:val="1372"/>
    <w:autoRedefine/>
    <w:qFormat/>
    <w:uiPriority w:val="0"/>
    <w:rPr>
      <w:rFonts w:ascii="宋体"/>
      <w:kern w:val="2"/>
      <w:sz w:val="21"/>
      <w:szCs w:val="24"/>
    </w:rPr>
  </w:style>
  <w:style w:type="paragraph" w:customStyle="1" w:styleId="1372">
    <w:name w:val="列表符号"/>
    <w:link w:val="1371"/>
    <w:autoRedefine/>
    <w:qFormat/>
    <w:uiPriority w:val="0"/>
    <w:pPr>
      <w:spacing w:before="156" w:after="156"/>
    </w:pPr>
    <w:rPr>
      <w:rFonts w:ascii="宋体" w:hAnsi="Times New Roman" w:eastAsia="宋体" w:cs="Times New Roman"/>
      <w:kern w:val="2"/>
      <w:sz w:val="21"/>
      <w:szCs w:val="24"/>
      <w:lang w:val="en-US" w:eastAsia="zh-CN" w:bidi="ar-SA"/>
    </w:rPr>
  </w:style>
  <w:style w:type="character" w:customStyle="1" w:styleId="1373">
    <w:name w:val="text1"/>
    <w:autoRedefine/>
    <w:qFormat/>
    <w:uiPriority w:val="0"/>
    <w:rPr>
      <w:spacing w:val="345"/>
      <w:sz w:val="20"/>
      <w:szCs w:val="20"/>
      <w:u w:val="none"/>
    </w:rPr>
  </w:style>
  <w:style w:type="character" w:customStyle="1" w:styleId="1374">
    <w:name w:val="W2 Char"/>
    <w:link w:val="1375"/>
    <w:autoRedefine/>
    <w:qFormat/>
    <w:uiPriority w:val="0"/>
    <w:rPr>
      <w:rFonts w:ascii="黑体" w:hAnsi="宋体" w:eastAsia="黑体"/>
      <w:szCs w:val="21"/>
      <w:lang w:bidi="mn-Mong-CN"/>
    </w:rPr>
  </w:style>
  <w:style w:type="paragraph" w:customStyle="1" w:styleId="1375">
    <w:name w:val="W2"/>
    <w:basedOn w:val="403"/>
    <w:link w:val="1374"/>
    <w:autoRedefine/>
    <w:qFormat/>
    <w:locked/>
    <w:uiPriority w:val="0"/>
    <w:pPr>
      <w:tabs>
        <w:tab w:val="left" w:pos="425"/>
      </w:tabs>
      <w:ind w:left="420" w:firstLine="0" w:firstLineChars="0"/>
    </w:pPr>
    <w:rPr>
      <w:rFonts w:ascii="黑体" w:eastAsia="黑体"/>
      <w:sz w:val="20"/>
      <w:szCs w:val="21"/>
    </w:rPr>
  </w:style>
  <w:style w:type="character" w:customStyle="1" w:styleId="1376">
    <w:name w:val="style11"/>
    <w:autoRedefine/>
    <w:qFormat/>
    <w:uiPriority w:val="0"/>
    <w:rPr>
      <w:sz w:val="18"/>
      <w:szCs w:val="18"/>
    </w:rPr>
  </w:style>
  <w:style w:type="character" w:customStyle="1" w:styleId="1377">
    <w:name w:val="样式 非加粗"/>
    <w:autoRedefine/>
    <w:qFormat/>
    <w:uiPriority w:val="0"/>
    <w:rPr>
      <w:rFonts w:eastAsia="宋体"/>
      <w:sz w:val="28"/>
    </w:rPr>
  </w:style>
  <w:style w:type="character" w:customStyle="1" w:styleId="1378">
    <w:name w:val="彩色列表 - 着色 1 字符"/>
    <w:autoRedefine/>
    <w:qFormat/>
    <w:uiPriority w:val="0"/>
    <w:rPr>
      <w:sz w:val="21"/>
    </w:rPr>
  </w:style>
  <w:style w:type="character" w:customStyle="1" w:styleId="1379">
    <w:name w:val="style141"/>
    <w:autoRedefine/>
    <w:qFormat/>
    <w:uiPriority w:val="0"/>
    <w:rPr>
      <w:b/>
      <w:color w:val="FF9900"/>
      <w:sz w:val="22"/>
    </w:rPr>
  </w:style>
  <w:style w:type="character" w:customStyle="1" w:styleId="1380">
    <w:name w:val="小四 段落 宋体 Char Char Char Char1"/>
    <w:link w:val="1381"/>
    <w:autoRedefine/>
    <w:qFormat/>
    <w:uiPriority w:val="0"/>
    <w:rPr>
      <w:kern w:val="2"/>
      <w:sz w:val="24"/>
      <w:lang w:bidi="ar-SA"/>
    </w:rPr>
  </w:style>
  <w:style w:type="paragraph" w:customStyle="1" w:styleId="1381">
    <w:name w:val="小四 段落 宋体 Char Char Char"/>
    <w:basedOn w:val="20"/>
    <w:link w:val="1380"/>
    <w:autoRedefine/>
    <w:qFormat/>
    <w:uiPriority w:val="0"/>
    <w:pPr>
      <w:tabs>
        <w:tab w:val="left" w:pos="420"/>
        <w:tab w:val="clear" w:pos="720"/>
        <w:tab w:val="clear" w:pos="762"/>
      </w:tabs>
      <w:snapToGrid/>
      <w:spacing w:after="0" w:line="360" w:lineRule="auto"/>
      <w:ind w:left="0" w:right="-33" w:firstLine="480" w:firstLineChars="200"/>
      <w:jc w:val="left"/>
    </w:pPr>
  </w:style>
  <w:style w:type="character" w:customStyle="1" w:styleId="1382">
    <w:name w:val="列表框1 Char Char"/>
    <w:link w:val="1043"/>
    <w:autoRedefine/>
    <w:qFormat/>
    <w:uiPriority w:val="0"/>
    <w:rPr>
      <w:rFonts w:ascii="宋体" w:hAnsi="宋体" w:cs="Arial"/>
      <w:sz w:val="21"/>
      <w:szCs w:val="21"/>
    </w:rPr>
  </w:style>
  <w:style w:type="character" w:customStyle="1" w:styleId="1383">
    <w:name w:val="样式 Symbol (符号)"/>
    <w:autoRedefine/>
    <w:semiHidden/>
    <w:qFormat/>
    <w:uiPriority w:val="0"/>
    <w:rPr>
      <w:rFonts w:ascii="Symbol" w:hAnsi="Symbol"/>
      <w:kern w:val="0"/>
    </w:rPr>
  </w:style>
  <w:style w:type="character" w:customStyle="1" w:styleId="1384">
    <w:name w:val="Plain Text Char Char"/>
    <w:link w:val="1385"/>
    <w:autoRedefine/>
    <w:qFormat/>
    <w:locked/>
    <w:uiPriority w:val="99"/>
    <w:rPr>
      <w:rFonts w:ascii="宋体" w:hAnsi="Courier New"/>
    </w:rPr>
  </w:style>
  <w:style w:type="paragraph" w:customStyle="1" w:styleId="1385">
    <w:name w:val="Plain Text1"/>
    <w:basedOn w:val="1"/>
    <w:link w:val="1384"/>
    <w:autoRedefine/>
    <w:qFormat/>
    <w:uiPriority w:val="99"/>
    <w:rPr>
      <w:rFonts w:ascii="宋体" w:hAnsi="Courier New"/>
      <w:kern w:val="0"/>
      <w:sz w:val="20"/>
      <w:szCs w:val="20"/>
    </w:rPr>
  </w:style>
  <w:style w:type="character" w:customStyle="1" w:styleId="1386">
    <w:name w:val="正文首行缩进(WordPro) Char"/>
    <w:link w:val="1387"/>
    <w:autoRedefine/>
    <w:qFormat/>
    <w:uiPriority w:val="0"/>
    <w:rPr>
      <w:sz w:val="21"/>
    </w:rPr>
  </w:style>
  <w:style w:type="paragraph" w:customStyle="1" w:styleId="1387">
    <w:name w:val="正文首行缩进(WordPro)"/>
    <w:basedOn w:val="1"/>
    <w:link w:val="1386"/>
    <w:autoRedefine/>
    <w:qFormat/>
    <w:uiPriority w:val="0"/>
    <w:pPr>
      <w:autoSpaceDE w:val="0"/>
      <w:autoSpaceDN w:val="0"/>
      <w:adjustRightInd w:val="0"/>
      <w:spacing w:before="105"/>
      <w:ind w:left="1134"/>
      <w:jc w:val="left"/>
    </w:pPr>
    <w:rPr>
      <w:kern w:val="0"/>
      <w:szCs w:val="20"/>
    </w:rPr>
  </w:style>
  <w:style w:type="character" w:customStyle="1" w:styleId="1388">
    <w:name w:val="我的正文 Char Char"/>
    <w:link w:val="1389"/>
    <w:autoRedefine/>
    <w:qFormat/>
    <w:uiPriority w:val="0"/>
    <w:rPr>
      <w:rFonts w:ascii="宋体" w:hAnsi="宋体"/>
      <w:kern w:val="2"/>
      <w:sz w:val="28"/>
    </w:rPr>
  </w:style>
  <w:style w:type="paragraph" w:customStyle="1" w:styleId="1389">
    <w:name w:val="我的正文"/>
    <w:basedOn w:val="34"/>
    <w:link w:val="1388"/>
    <w:autoRedefine/>
    <w:qFormat/>
    <w:uiPriority w:val="0"/>
    <w:pPr>
      <w:ind w:firstLine="200" w:firstLineChars="200"/>
      <w:jc w:val="left"/>
    </w:pPr>
    <w:rPr>
      <w:rFonts w:ascii="宋体" w:hAnsi="宋体" w:eastAsia="宋体"/>
      <w:bCs w:val="0"/>
      <w:szCs w:val="20"/>
    </w:rPr>
  </w:style>
  <w:style w:type="character" w:customStyle="1" w:styleId="1390">
    <w:name w:val="正文文本 Char1"/>
    <w:link w:val="34"/>
    <w:autoRedefine/>
    <w:qFormat/>
    <w:uiPriority w:val="0"/>
    <w:rPr>
      <w:rFonts w:ascii="楷体_GB2312" w:eastAsia="楷体_GB2312"/>
      <w:bCs/>
      <w:kern w:val="2"/>
      <w:sz w:val="28"/>
      <w:szCs w:val="24"/>
      <w:lang w:val="en-US" w:eastAsia="zh-CN" w:bidi="ar-SA"/>
    </w:rPr>
  </w:style>
  <w:style w:type="character" w:customStyle="1" w:styleId="1391">
    <w:name w:val="copy1"/>
    <w:autoRedefine/>
    <w:qFormat/>
    <w:uiPriority w:val="0"/>
    <w:rPr>
      <w:rFonts w:hint="default"/>
      <w:color w:val="000000"/>
      <w:sz w:val="18"/>
      <w:szCs w:val="18"/>
      <w:u w:val="none"/>
    </w:rPr>
  </w:style>
  <w:style w:type="character" w:customStyle="1" w:styleId="1392">
    <w:name w:val="Char Char23"/>
    <w:autoRedefine/>
    <w:qFormat/>
    <w:uiPriority w:val="0"/>
    <w:rPr>
      <w:rFonts w:eastAsia="宋体"/>
      <w:kern w:val="2"/>
      <w:sz w:val="18"/>
      <w:szCs w:val="18"/>
      <w:lang w:val="en-US" w:eastAsia="zh-CN" w:bidi="ar-SA"/>
    </w:rPr>
  </w:style>
  <w:style w:type="character" w:customStyle="1" w:styleId="1393">
    <w:name w:val="1）小标题 Char Char"/>
    <w:autoRedefine/>
    <w:qFormat/>
    <w:uiPriority w:val="0"/>
    <w:rPr>
      <w:rFonts w:eastAsia="宋体"/>
      <w:spacing w:val="6"/>
      <w:sz w:val="24"/>
      <w:szCs w:val="24"/>
    </w:rPr>
  </w:style>
  <w:style w:type="character" w:customStyle="1" w:styleId="1394">
    <w:name w:val="正文文字 加粗 Char"/>
    <w:link w:val="1395"/>
    <w:autoRedefine/>
    <w:qFormat/>
    <w:uiPriority w:val="0"/>
    <w:rPr>
      <w:rFonts w:ascii="仿宋_GB2312" w:eastAsia="仿宋_GB2312"/>
      <w:b/>
      <w:sz w:val="24"/>
    </w:rPr>
  </w:style>
  <w:style w:type="paragraph" w:customStyle="1" w:styleId="1395">
    <w:name w:val="正文文字 加粗"/>
    <w:basedOn w:val="342"/>
    <w:link w:val="1394"/>
    <w:autoRedefine/>
    <w:qFormat/>
    <w:uiPriority w:val="0"/>
    <w:pPr>
      <w:ind w:firstLine="480"/>
    </w:pPr>
    <w:rPr>
      <w:rFonts w:hAnsi="Times New Roman"/>
      <w:b/>
      <w:sz w:val="24"/>
    </w:rPr>
  </w:style>
  <w:style w:type="character" w:customStyle="1" w:styleId="1396">
    <w:name w:val="自定义正文 Char Char"/>
    <w:link w:val="1397"/>
    <w:autoRedefine/>
    <w:qFormat/>
    <w:uiPriority w:val="0"/>
    <w:rPr>
      <w:rFonts w:ascii="Verdana" w:hAnsi="Verdana"/>
      <w:kern w:val="2"/>
      <w:sz w:val="24"/>
      <w:szCs w:val="24"/>
    </w:rPr>
  </w:style>
  <w:style w:type="paragraph" w:customStyle="1" w:styleId="1397">
    <w:name w:val="自定义正文"/>
    <w:basedOn w:val="1"/>
    <w:link w:val="1396"/>
    <w:autoRedefine/>
    <w:qFormat/>
    <w:uiPriority w:val="0"/>
    <w:pPr>
      <w:spacing w:afterLines="50" w:line="360" w:lineRule="auto"/>
      <w:ind w:firstLine="200" w:firstLineChars="200"/>
      <w:jc w:val="left"/>
    </w:pPr>
    <w:rPr>
      <w:rFonts w:ascii="Verdana" w:hAnsi="Verdana"/>
      <w:sz w:val="24"/>
    </w:rPr>
  </w:style>
  <w:style w:type="character" w:customStyle="1" w:styleId="1398">
    <w:name w:val="Char Char31"/>
    <w:autoRedefine/>
    <w:qFormat/>
    <w:uiPriority w:val="0"/>
    <w:rPr>
      <w:rFonts w:ascii="DFKai-SB" w:eastAsia="DFKai-SB"/>
      <w:kern w:val="2"/>
      <w:sz w:val="28"/>
      <w:szCs w:val="24"/>
      <w:lang w:val="en-US" w:eastAsia="zh-TW" w:bidi="ar-SA"/>
    </w:rPr>
  </w:style>
  <w:style w:type="character" w:customStyle="1" w:styleId="1399">
    <w:name w:val="Char Char251"/>
    <w:autoRedefine/>
    <w:qFormat/>
    <w:uiPriority w:val="0"/>
    <w:rPr>
      <w:rFonts w:eastAsia="宋体"/>
      <w:kern w:val="2"/>
      <w:sz w:val="18"/>
      <w:szCs w:val="18"/>
      <w:lang w:val="en-US" w:eastAsia="zh-CN" w:bidi="ar-SA"/>
    </w:rPr>
  </w:style>
  <w:style w:type="character" w:customStyle="1" w:styleId="1400">
    <w:name w:val="正文黑体 Char"/>
    <w:link w:val="1401"/>
    <w:autoRedefine/>
    <w:qFormat/>
    <w:uiPriority w:val="0"/>
    <w:rPr>
      <w:rFonts w:ascii="Arial" w:hAnsi="Arial" w:eastAsia="黑体" w:cs="Arial"/>
      <w:b/>
      <w:bCs/>
      <w:spacing w:val="-4"/>
      <w:kern w:val="2"/>
      <w:sz w:val="24"/>
      <w:szCs w:val="24"/>
      <w:lang w:val="en-US" w:eastAsia="zh-CN" w:bidi="ar-SA"/>
    </w:rPr>
  </w:style>
  <w:style w:type="paragraph" w:customStyle="1" w:styleId="1401">
    <w:name w:val="正文黑体"/>
    <w:basedOn w:val="1"/>
    <w:link w:val="1400"/>
    <w:autoRedefine/>
    <w:qFormat/>
    <w:uiPriority w:val="0"/>
    <w:pPr>
      <w:spacing w:line="480" w:lineRule="auto"/>
      <w:ind w:right="-24" w:rightChars="-10"/>
    </w:pPr>
    <w:rPr>
      <w:rFonts w:ascii="Arial" w:hAnsi="Arial" w:eastAsia="黑体" w:cs="Arial"/>
      <w:b/>
      <w:bCs/>
      <w:spacing w:val="-4"/>
      <w:sz w:val="24"/>
    </w:rPr>
  </w:style>
  <w:style w:type="character" w:customStyle="1" w:styleId="1402">
    <w:name w:val="三级 Char"/>
    <w:link w:val="1403"/>
    <w:autoRedefine/>
    <w:qFormat/>
    <w:uiPriority w:val="0"/>
    <w:rPr>
      <w:rFonts w:ascii="仿宋" w:hAnsi="仿宋" w:eastAsia="仿宋"/>
      <w:bCs/>
      <w:kern w:val="2"/>
      <w:sz w:val="32"/>
      <w:szCs w:val="32"/>
    </w:rPr>
  </w:style>
  <w:style w:type="paragraph" w:customStyle="1" w:styleId="1403">
    <w:name w:val="三级"/>
    <w:basedOn w:val="5"/>
    <w:link w:val="1402"/>
    <w:autoRedefine/>
    <w:qFormat/>
    <w:uiPriority w:val="0"/>
    <w:pPr>
      <w:spacing w:before="0" w:after="0" w:line="360" w:lineRule="auto"/>
      <w:ind w:left="709" w:hanging="709"/>
      <w:jc w:val="left"/>
    </w:pPr>
    <w:rPr>
      <w:rFonts w:ascii="仿宋" w:hAnsi="仿宋" w:eastAsia="仿宋"/>
      <w:b w:val="0"/>
    </w:rPr>
  </w:style>
  <w:style w:type="character" w:customStyle="1" w:styleId="1404">
    <w:name w:val="apple-style-span"/>
    <w:basedOn w:val="90"/>
    <w:autoRedefine/>
    <w:qFormat/>
    <w:uiPriority w:val="0"/>
  </w:style>
  <w:style w:type="character" w:customStyle="1" w:styleId="1405">
    <w:name w:val="访问过的超链接1"/>
    <w:autoRedefine/>
    <w:qFormat/>
    <w:uiPriority w:val="99"/>
    <w:rPr>
      <w:color w:val="auto"/>
      <w:u w:val="none"/>
    </w:rPr>
  </w:style>
  <w:style w:type="character" w:customStyle="1" w:styleId="1406">
    <w:name w:val="js21"/>
    <w:autoRedefine/>
    <w:qFormat/>
    <w:uiPriority w:val="0"/>
    <w:rPr>
      <w:rFonts w:hint="default"/>
      <w:spacing w:val="375"/>
      <w:sz w:val="21"/>
      <w:szCs w:val="21"/>
    </w:rPr>
  </w:style>
  <w:style w:type="character" w:customStyle="1" w:styleId="1407">
    <w:name w:val="表格标题2 Char"/>
    <w:link w:val="1408"/>
    <w:autoRedefine/>
    <w:qFormat/>
    <w:uiPriority w:val="0"/>
    <w:rPr>
      <w:rFonts w:ascii="宋体" w:hAnsi="宋体"/>
      <w:kern w:val="2"/>
      <w:sz w:val="21"/>
      <w:szCs w:val="24"/>
    </w:rPr>
  </w:style>
  <w:style w:type="paragraph" w:customStyle="1" w:styleId="1408">
    <w:name w:val="表格标题2"/>
    <w:basedOn w:val="1"/>
    <w:next w:val="1"/>
    <w:link w:val="1407"/>
    <w:autoRedefine/>
    <w:unhideWhenUsed/>
    <w:qFormat/>
    <w:uiPriority w:val="0"/>
    <w:pPr>
      <w:widowControl/>
      <w:tabs>
        <w:tab w:val="left" w:pos="2359"/>
      </w:tabs>
      <w:ind w:left="2359" w:hanging="284"/>
      <w:jc w:val="left"/>
    </w:pPr>
    <w:rPr>
      <w:rFonts w:ascii="宋体" w:hAnsi="宋体"/>
    </w:rPr>
  </w:style>
  <w:style w:type="character" w:customStyle="1" w:styleId="1409">
    <w:name w:val="Item step Char"/>
    <w:link w:val="1410"/>
    <w:autoRedefine/>
    <w:qFormat/>
    <w:uiPriority w:val="0"/>
    <w:rPr>
      <w:rFonts w:ascii="Arial" w:hAnsi="Arial"/>
      <w:kern w:val="2"/>
      <w:sz w:val="21"/>
      <w:szCs w:val="18"/>
    </w:rPr>
  </w:style>
  <w:style w:type="paragraph" w:customStyle="1" w:styleId="1410">
    <w:name w:val="Item step"/>
    <w:basedOn w:val="7"/>
    <w:link w:val="1409"/>
    <w:autoRedefine/>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11">
    <w:name w:val="15"/>
    <w:autoRedefine/>
    <w:qFormat/>
    <w:uiPriority w:val="0"/>
    <w:rPr>
      <w:rFonts w:hint="default" w:ascii="Verdana" w:hAnsi="Verdana"/>
      <w:color w:val="C90000"/>
      <w:sz w:val="18"/>
    </w:rPr>
  </w:style>
  <w:style w:type="character" w:customStyle="1" w:styleId="1412">
    <w:name w:val="st"/>
    <w:autoRedefine/>
    <w:qFormat/>
    <w:uiPriority w:val="0"/>
  </w:style>
  <w:style w:type="character" w:customStyle="1" w:styleId="1413">
    <w:name w:val="标题 9 Char1"/>
    <w:link w:val="11"/>
    <w:autoRedefine/>
    <w:qFormat/>
    <w:uiPriority w:val="0"/>
    <w:rPr>
      <w:rFonts w:ascii="Cambria" w:hAnsi="Cambria" w:eastAsia="宋体"/>
      <w:sz w:val="21"/>
      <w:szCs w:val="21"/>
      <w:lang w:val="fr-FR" w:eastAsia="fr-FR" w:bidi="ar-SA"/>
    </w:rPr>
  </w:style>
  <w:style w:type="character" w:customStyle="1" w:styleId="1414">
    <w:name w:val="subhead1"/>
    <w:autoRedefine/>
    <w:qFormat/>
    <w:uiPriority w:val="0"/>
    <w:rPr>
      <w:rFonts w:hint="default" w:ascii="Arial" w:hAnsi="Arial" w:cs="Arial"/>
      <w:b/>
      <w:bCs/>
      <w:color w:val="3B5D8B"/>
      <w:sz w:val="20"/>
      <w:szCs w:val="20"/>
    </w:rPr>
  </w:style>
  <w:style w:type="character" w:customStyle="1" w:styleId="1415">
    <w:name w:val="DC标题 3 Char Char"/>
    <w:autoRedefine/>
    <w:qFormat/>
    <w:uiPriority w:val="0"/>
    <w:rPr>
      <w:rFonts w:eastAsia="宋体"/>
      <w:b/>
      <w:bCs/>
      <w:kern w:val="2"/>
      <w:sz w:val="32"/>
      <w:szCs w:val="32"/>
      <w:lang w:val="en-US" w:eastAsia="zh-CN" w:bidi="ar-SA"/>
    </w:rPr>
  </w:style>
  <w:style w:type="character" w:customStyle="1" w:styleId="1416">
    <w:name w:val="标题 4 Char1"/>
    <w:autoRedefine/>
    <w:qFormat/>
    <w:uiPriority w:val="0"/>
    <w:rPr>
      <w:rFonts w:ascii="宋体" w:hAnsi="宋体" w:eastAsia="宋体"/>
      <w:b/>
      <w:sz w:val="24"/>
      <w:szCs w:val="24"/>
      <w:lang w:val="en-US" w:eastAsia="zh-CN" w:bidi="ar-SA"/>
    </w:rPr>
  </w:style>
  <w:style w:type="character" w:customStyle="1" w:styleId="1417">
    <w:name w:val="Footer Char"/>
    <w:autoRedefine/>
    <w:qFormat/>
    <w:locked/>
    <w:uiPriority w:val="0"/>
    <w:rPr>
      <w:rFonts w:cs="Times New Roman"/>
      <w:sz w:val="18"/>
      <w:szCs w:val="18"/>
    </w:rPr>
  </w:style>
  <w:style w:type="character" w:customStyle="1" w:styleId="1418">
    <w:name w:val="标题 #2 + Franklin Gothic Demi Cond"/>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19">
    <w:name w:val="正文文本 (3) + Trebuchet MS"/>
    <w:autoRedefine/>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20">
    <w:name w:val="Char Char Char Char11"/>
    <w:link w:val="1421"/>
    <w:autoRedefine/>
    <w:qFormat/>
    <w:uiPriority w:val="0"/>
    <w:rPr>
      <w:kern w:val="2"/>
      <w:sz w:val="21"/>
      <w:szCs w:val="24"/>
      <w:shd w:val="clear" w:color="auto" w:fill="000080"/>
    </w:rPr>
  </w:style>
  <w:style w:type="paragraph" w:customStyle="1" w:styleId="1421">
    <w:name w:val="Char Char Char1"/>
    <w:basedOn w:val="26"/>
    <w:link w:val="1420"/>
    <w:autoRedefine/>
    <w:qFormat/>
    <w:uiPriority w:val="0"/>
    <w:rPr>
      <w:szCs w:val="24"/>
    </w:rPr>
  </w:style>
  <w:style w:type="character" w:customStyle="1" w:styleId="1422">
    <w:name w:val="Char Char13"/>
    <w:autoRedefine/>
    <w:qFormat/>
    <w:locked/>
    <w:uiPriority w:val="0"/>
    <w:rPr>
      <w:rFonts w:ascii="Arial" w:hAnsi="Arial"/>
      <w:sz w:val="18"/>
      <w:szCs w:val="18"/>
    </w:rPr>
  </w:style>
  <w:style w:type="character" w:customStyle="1" w:styleId="1423">
    <w:name w:val="tw4winMark"/>
    <w:autoRedefine/>
    <w:qFormat/>
    <w:uiPriority w:val="0"/>
    <w:rPr>
      <w:rFonts w:ascii="Courier New" w:hAnsi="Courier New" w:cs="Courier New"/>
      <w:vanish/>
      <w:color w:val="800080"/>
      <w:vertAlign w:val="subscript"/>
    </w:rPr>
  </w:style>
  <w:style w:type="character" w:customStyle="1" w:styleId="1424">
    <w:name w:val="标题 8 Char"/>
    <w:autoRedefine/>
    <w:qFormat/>
    <w:uiPriority w:val="0"/>
    <w:rPr>
      <w:rFonts w:ascii="Cambria" w:hAnsi="Cambria" w:eastAsia="宋体"/>
      <w:sz w:val="28"/>
      <w:szCs w:val="24"/>
      <w:lang w:val="fr-FR" w:eastAsia="fr-FR" w:bidi="ar-SA"/>
    </w:rPr>
  </w:style>
  <w:style w:type="character" w:customStyle="1" w:styleId="1425">
    <w:name w:val="页码11"/>
    <w:autoRedefine/>
    <w:qFormat/>
    <w:uiPriority w:val="99"/>
    <w:rPr>
      <w:rFonts w:cs="Times New Roman"/>
    </w:rPr>
  </w:style>
  <w:style w:type="character" w:customStyle="1" w:styleId="1426">
    <w:name w:val="正文文字 Char Char"/>
    <w:autoRedefine/>
    <w:qFormat/>
    <w:uiPriority w:val="0"/>
    <w:rPr>
      <w:rFonts w:ascii="宋体" w:eastAsia="宋体"/>
      <w:kern w:val="2"/>
      <w:sz w:val="24"/>
      <w:szCs w:val="24"/>
      <w:lang w:val="en-US" w:eastAsia="zh-CN" w:bidi="ar-SA"/>
    </w:rPr>
  </w:style>
  <w:style w:type="character" w:customStyle="1" w:styleId="1427">
    <w:name w:val="（1） Char"/>
    <w:autoRedefine/>
    <w:qFormat/>
    <w:uiPriority w:val="0"/>
    <w:rPr>
      <w:rFonts w:ascii="方正楷体简体" w:hAnsi="Calibri" w:eastAsia="方正楷体简体"/>
      <w:bCs/>
      <w:kern w:val="2"/>
      <w:sz w:val="28"/>
      <w:szCs w:val="28"/>
      <w:lang w:val="en-US" w:eastAsia="zh-CN" w:bidi="ar-SA"/>
    </w:rPr>
  </w:style>
  <w:style w:type="character" w:customStyle="1" w:styleId="1428">
    <w:name w:val="样式 四号 行距: 1.5 倍行距 首行缩进:  2 字符 Char"/>
    <w:autoRedefine/>
    <w:qFormat/>
    <w:uiPriority w:val="0"/>
    <w:rPr>
      <w:rFonts w:ascii="Calibri" w:hAnsi="Calibri"/>
      <w:sz w:val="24"/>
    </w:rPr>
  </w:style>
  <w:style w:type="character" w:customStyle="1" w:styleId="1429">
    <w:name w:val="常规 Char"/>
    <w:link w:val="1430"/>
    <w:autoRedefine/>
    <w:qFormat/>
    <w:uiPriority w:val="0"/>
    <w:rPr>
      <w:kern w:val="2"/>
      <w:sz w:val="21"/>
      <w:szCs w:val="21"/>
      <w:lang w:bidi="ar-SA"/>
    </w:rPr>
  </w:style>
  <w:style w:type="paragraph" w:customStyle="1" w:styleId="1430">
    <w:name w:val="常规"/>
    <w:basedOn w:val="1"/>
    <w:link w:val="1429"/>
    <w:autoRedefine/>
    <w:qFormat/>
    <w:uiPriority w:val="0"/>
    <w:pPr>
      <w:spacing w:beforeLines="100" w:afterLines="100"/>
      <w:ind w:left="1134"/>
    </w:pPr>
    <w:rPr>
      <w:szCs w:val="21"/>
    </w:rPr>
  </w:style>
  <w:style w:type="character" w:customStyle="1" w:styleId="1431">
    <w:name w:val="五号线4级 Char"/>
    <w:link w:val="1432"/>
    <w:autoRedefine/>
    <w:qFormat/>
    <w:locked/>
    <w:uiPriority w:val="0"/>
    <w:rPr>
      <w:rFonts w:ascii="宋体" w:hAnsi="宋体"/>
      <w:b/>
      <w:sz w:val="24"/>
      <w:szCs w:val="24"/>
    </w:rPr>
  </w:style>
  <w:style w:type="paragraph" w:customStyle="1" w:styleId="1432">
    <w:name w:val="五号线4级"/>
    <w:basedOn w:val="1"/>
    <w:link w:val="1431"/>
    <w:autoRedefine/>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33">
    <w:name w:val="五号线正文"/>
    <w:basedOn w:val="1"/>
    <w:link w:val="1547"/>
    <w:autoRedefine/>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34">
    <w:name w:val="结束语 Char1"/>
    <w:autoRedefine/>
    <w:qFormat/>
    <w:uiPriority w:val="0"/>
    <w:rPr>
      <w:rFonts w:ascii="Times New Roman" w:hAnsi="Times New Roman" w:eastAsia="方正楷体简体" w:cs="Times New Roman"/>
      <w:sz w:val="28"/>
      <w:szCs w:val="20"/>
    </w:rPr>
  </w:style>
  <w:style w:type="character" w:customStyle="1" w:styleId="1435">
    <w:name w:val="表头 Char"/>
    <w:link w:val="805"/>
    <w:autoRedefine/>
    <w:qFormat/>
    <w:uiPriority w:val="0"/>
    <w:rPr>
      <w:rFonts w:ascii="Arial" w:hAnsi="Arial" w:eastAsia="黑体"/>
      <w:bCs/>
      <w:sz w:val="21"/>
      <w:szCs w:val="21"/>
      <w:lang w:val="en-US" w:eastAsia="zh-CN" w:bidi="ar-SA"/>
    </w:rPr>
  </w:style>
  <w:style w:type="character" w:customStyle="1" w:styleId="1436">
    <w:name w:val="A12"/>
    <w:autoRedefine/>
    <w:qFormat/>
    <w:uiPriority w:val="0"/>
    <w:rPr>
      <w:rFonts w:cs="HelveticaNeueLT Std"/>
      <w:color w:val="FFFFFF"/>
      <w:sz w:val="14"/>
      <w:szCs w:val="14"/>
    </w:rPr>
  </w:style>
  <w:style w:type="character" w:customStyle="1" w:styleId="1437">
    <w:name w:val="H4 Char1"/>
    <w:autoRedefine/>
    <w:qFormat/>
    <w:uiPriority w:val="0"/>
    <w:rPr>
      <w:rFonts w:ascii="Arial" w:hAnsi="Arial" w:eastAsia="黑体"/>
      <w:b/>
      <w:bCs/>
      <w:kern w:val="2"/>
      <w:sz w:val="28"/>
      <w:szCs w:val="28"/>
      <w:lang w:val="en-US" w:eastAsia="zh-CN" w:bidi="ar-SA"/>
    </w:rPr>
  </w:style>
  <w:style w:type="character" w:customStyle="1" w:styleId="1438">
    <w:name w:val="1.2.1.1 海拔高度 Char"/>
    <w:link w:val="1439"/>
    <w:autoRedefine/>
    <w:qFormat/>
    <w:uiPriority w:val="0"/>
    <w:rPr>
      <w:rFonts w:ascii="宋体"/>
      <w:b/>
      <w:color w:val="000000"/>
      <w:kern w:val="2"/>
      <w:sz w:val="28"/>
      <w:szCs w:val="24"/>
    </w:rPr>
  </w:style>
  <w:style w:type="paragraph" w:customStyle="1" w:styleId="1439">
    <w:name w:val="1.2.1.1 海拔高度"/>
    <w:basedOn w:val="6"/>
    <w:link w:val="1438"/>
    <w:autoRedefine/>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Times New Roman" w:eastAsia="宋体"/>
      <w:bCs w:val="0"/>
      <w:color w:val="000000"/>
      <w:szCs w:val="24"/>
    </w:rPr>
  </w:style>
  <w:style w:type="character" w:customStyle="1" w:styleId="1440">
    <w:name w:val="正文 项目编号1 Char"/>
    <w:link w:val="341"/>
    <w:autoRedefine/>
    <w:qFormat/>
    <w:uiPriority w:val="0"/>
    <w:rPr>
      <w:rFonts w:ascii="仿宋_GB2312" w:eastAsia="仿宋_GB2312"/>
      <w:sz w:val="28"/>
    </w:rPr>
  </w:style>
  <w:style w:type="character" w:customStyle="1" w:styleId="1441">
    <w:name w:val="A4"/>
    <w:autoRedefine/>
    <w:qFormat/>
    <w:uiPriority w:val="0"/>
    <w:rPr>
      <w:rFonts w:cs="FZXiHei I-Z08S"/>
      <w:color w:val="000000"/>
      <w:sz w:val="18"/>
      <w:szCs w:val="18"/>
    </w:rPr>
  </w:style>
  <w:style w:type="character" w:customStyle="1" w:styleId="1442">
    <w:name w:val="Figure Description Char"/>
    <w:link w:val="1443"/>
    <w:autoRedefine/>
    <w:qFormat/>
    <w:uiPriority w:val="0"/>
    <w:rPr>
      <w:rFonts w:eastAsia="黑体"/>
      <w:spacing w:val="-4"/>
      <w:kern w:val="2"/>
      <w:sz w:val="21"/>
      <w:szCs w:val="21"/>
      <w:lang w:val="en-US" w:eastAsia="zh-CN" w:bidi="ar-SA"/>
    </w:rPr>
  </w:style>
  <w:style w:type="paragraph" w:customStyle="1" w:styleId="1443">
    <w:name w:val="Figure Description"/>
    <w:next w:val="1"/>
    <w:link w:val="1442"/>
    <w:autoRedefine/>
    <w:qFormat/>
    <w:uiPriority w:val="0"/>
    <w:pPr>
      <w:keepNext/>
      <w:adjustRightInd w:val="0"/>
      <w:snapToGrid w:val="0"/>
      <w:spacing w:before="320" w:after="80" w:line="240" w:lineRule="atLeast"/>
      <w:ind w:left="1701"/>
      <w:outlineLvl w:val="7"/>
    </w:pPr>
    <w:rPr>
      <w:rFonts w:ascii="Times New Roman" w:hAnsi="Times New Roman" w:eastAsia="黑体" w:cs="Times New Roman"/>
      <w:spacing w:val="-4"/>
      <w:kern w:val="2"/>
      <w:sz w:val="21"/>
      <w:szCs w:val="21"/>
      <w:lang w:val="en-US" w:eastAsia="zh-CN" w:bidi="ar-SA"/>
    </w:rPr>
  </w:style>
  <w:style w:type="character" w:customStyle="1" w:styleId="1444">
    <w:name w:val="正文文本 + Batang"/>
    <w:autoRedefine/>
    <w:qFormat/>
    <w:uiPriority w:val="0"/>
    <w:rPr>
      <w:rFonts w:ascii="Batang" w:hAnsi="Batang" w:eastAsia="Batang" w:cs="Batang"/>
      <w:color w:val="000000"/>
      <w:spacing w:val="0"/>
      <w:w w:val="100"/>
      <w:position w:val="0"/>
      <w:sz w:val="21"/>
      <w:szCs w:val="21"/>
      <w:u w:val="none"/>
      <w:lang w:val="en-US"/>
    </w:rPr>
  </w:style>
  <w:style w:type="character" w:customStyle="1" w:styleId="1445">
    <w:name w:val="标书正文格式 Char"/>
    <w:autoRedefine/>
    <w:qFormat/>
    <w:uiPriority w:val="0"/>
    <w:rPr>
      <w:rFonts w:eastAsia="楷体_GB2312"/>
      <w:kern w:val="2"/>
      <w:sz w:val="24"/>
      <w:szCs w:val="22"/>
      <w:lang w:val="en-US" w:eastAsia="zh-CN" w:bidi="ar-SA"/>
    </w:rPr>
  </w:style>
  <w:style w:type="character" w:customStyle="1" w:styleId="1446">
    <w:name w:val="abcde1"/>
    <w:basedOn w:val="90"/>
    <w:autoRedefine/>
    <w:qFormat/>
    <w:uiPriority w:val="0"/>
  </w:style>
  <w:style w:type="character" w:customStyle="1" w:styleId="1447">
    <w:name w:val="Style *Body 1 + Bold2 Char"/>
    <w:link w:val="1448"/>
    <w:autoRedefine/>
    <w:qFormat/>
    <w:uiPriority w:val="0"/>
    <w:rPr>
      <w:rFonts w:ascii="宋体" w:hAnsi="宋体" w:cs="宋体"/>
      <w:bCs/>
      <w:sz w:val="24"/>
      <w:szCs w:val="24"/>
    </w:rPr>
  </w:style>
  <w:style w:type="paragraph" w:customStyle="1" w:styleId="1448">
    <w:name w:val="Style *Body 1 + Bold2"/>
    <w:basedOn w:val="1"/>
    <w:link w:val="1447"/>
    <w:autoRedefine/>
    <w:qFormat/>
    <w:uiPriority w:val="0"/>
    <w:pPr>
      <w:widowControl/>
      <w:spacing w:line="360" w:lineRule="auto"/>
      <w:ind w:left="420" w:hanging="420"/>
      <w:jc w:val="left"/>
    </w:pPr>
    <w:rPr>
      <w:rFonts w:ascii="宋体" w:hAnsi="宋体" w:cs="宋体"/>
      <w:bCs/>
      <w:kern w:val="0"/>
      <w:sz w:val="24"/>
    </w:rPr>
  </w:style>
  <w:style w:type="character" w:customStyle="1" w:styleId="1449">
    <w:name w:val="正文文本缩进 2 Char"/>
    <w:autoRedefine/>
    <w:qFormat/>
    <w:uiPriority w:val="0"/>
    <w:rPr>
      <w:rFonts w:ascii="楷体_GB2312" w:eastAsia="楷体_GB2312"/>
      <w:bCs/>
      <w:kern w:val="2"/>
      <w:sz w:val="28"/>
      <w:szCs w:val="24"/>
      <w:lang w:val="en-US" w:eastAsia="zh-CN" w:bidi="ar-SA"/>
    </w:rPr>
  </w:style>
  <w:style w:type="character" w:customStyle="1" w:styleId="1450">
    <w:name w:val="Char Char5"/>
    <w:autoRedefine/>
    <w:qFormat/>
    <w:uiPriority w:val="99"/>
    <w:rPr>
      <w:rFonts w:ascii="Arial" w:hAnsi="Arial" w:eastAsia="PMingLiU" w:cs="Arial"/>
      <w:i/>
      <w:iCs/>
      <w:kern w:val="2"/>
      <w:sz w:val="24"/>
      <w:szCs w:val="24"/>
      <w:lang w:val="en-US" w:eastAsia="zh-TW" w:bidi="ar-SA"/>
    </w:rPr>
  </w:style>
  <w:style w:type="character" w:customStyle="1" w:styleId="1451">
    <w:name w:val="Bullet Char"/>
    <w:link w:val="1452"/>
    <w:autoRedefine/>
    <w:qFormat/>
    <w:locked/>
    <w:uiPriority w:val="0"/>
    <w:rPr>
      <w:rFonts w:ascii="Arial" w:hAnsi="Arial"/>
      <w:kern w:val="2"/>
      <w:sz w:val="21"/>
      <w:szCs w:val="22"/>
      <w:lang w:eastAsia="en-US"/>
    </w:rPr>
  </w:style>
  <w:style w:type="paragraph" w:customStyle="1" w:styleId="1452">
    <w:name w:val="Bullet"/>
    <w:basedOn w:val="1"/>
    <w:link w:val="1451"/>
    <w:autoRedefine/>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53">
    <w:name w:val="Table Text Char Char Char Char Char Char"/>
    <w:autoRedefine/>
    <w:qFormat/>
    <w:uiPriority w:val="0"/>
    <w:rPr>
      <w:rFonts w:ascii="Arial" w:hAnsi="Arial" w:eastAsia="宋体" w:cs="Arial"/>
      <w:kern w:val="2"/>
      <w:sz w:val="18"/>
      <w:szCs w:val="18"/>
      <w:lang w:val="en-US" w:eastAsia="zh-CN" w:bidi="ar-SA"/>
    </w:rPr>
  </w:style>
  <w:style w:type="character" w:customStyle="1" w:styleId="1454">
    <w:name w:val="标题 4 Char"/>
    <w:link w:val="6"/>
    <w:autoRedefine/>
    <w:qFormat/>
    <w:uiPriority w:val="99"/>
    <w:rPr>
      <w:rFonts w:ascii="Arial" w:hAnsi="Arial" w:eastAsia="黑体"/>
      <w:b/>
      <w:bCs/>
      <w:kern w:val="2"/>
      <w:sz w:val="28"/>
      <w:szCs w:val="28"/>
      <w:lang w:val="en-US" w:eastAsia="zh-CN" w:bidi="ar-SA"/>
    </w:rPr>
  </w:style>
  <w:style w:type="character" w:customStyle="1" w:styleId="1455">
    <w:name w:val="headline-content2"/>
    <w:autoRedefine/>
    <w:qFormat/>
    <w:uiPriority w:val="0"/>
    <w:rPr>
      <w:szCs w:val="24"/>
    </w:rPr>
  </w:style>
  <w:style w:type="character" w:customStyle="1" w:styleId="1456">
    <w:name w:val="样式 宋体"/>
    <w:autoRedefine/>
    <w:qFormat/>
    <w:uiPriority w:val="0"/>
    <w:rPr>
      <w:rFonts w:ascii="宋体" w:hAnsi="宋体" w:eastAsia="宋体"/>
      <w:kern w:val="0"/>
      <w:sz w:val="21"/>
      <w:szCs w:val="24"/>
      <w:lang w:val="en-US" w:eastAsia="zh-CN" w:bidi="ar-SA"/>
    </w:rPr>
  </w:style>
  <w:style w:type="character" w:customStyle="1" w:styleId="1457">
    <w:name w:val="样式 标题 1H1PIM 1h1DocAccptfeaturehead1Header 1Heading 0He...1 Char Char"/>
    <w:autoRedefine/>
    <w:qFormat/>
    <w:uiPriority w:val="0"/>
    <w:rPr>
      <w:rFonts w:eastAsia="宋体"/>
      <w:b/>
      <w:bCs/>
      <w:kern w:val="32"/>
      <w:sz w:val="44"/>
      <w:szCs w:val="44"/>
      <w:lang w:val="en-US" w:eastAsia="zh-CN" w:bidi="ar-SA"/>
    </w:rPr>
  </w:style>
  <w:style w:type="character" w:customStyle="1" w:styleId="1458">
    <w:name w:val="Item Step Char"/>
    <w:link w:val="1459"/>
    <w:autoRedefine/>
    <w:qFormat/>
    <w:uiPriority w:val="0"/>
    <w:rPr>
      <w:rFonts w:cs="Arial"/>
      <w:sz w:val="21"/>
      <w:szCs w:val="21"/>
    </w:rPr>
  </w:style>
  <w:style w:type="paragraph" w:customStyle="1" w:styleId="1459">
    <w:name w:val="Item Step"/>
    <w:link w:val="1458"/>
    <w:autoRedefine/>
    <w:qFormat/>
    <w:uiPriority w:val="0"/>
    <w:pPr>
      <w:tabs>
        <w:tab w:val="left" w:pos="2126"/>
      </w:tabs>
      <w:adjustRightInd w:val="0"/>
      <w:snapToGrid w:val="0"/>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character" w:customStyle="1" w:styleId="1460">
    <w:name w:val="tcnt3"/>
    <w:autoRedefine/>
    <w:qFormat/>
    <w:uiPriority w:val="0"/>
  </w:style>
  <w:style w:type="character" w:customStyle="1" w:styleId="1461">
    <w:name w:val="表格文本 Char"/>
    <w:link w:val="1462"/>
    <w:autoRedefine/>
    <w:qFormat/>
    <w:uiPriority w:val="0"/>
    <w:rPr>
      <w:rFonts w:ascii="Arial" w:hAnsi="Arial"/>
      <w:sz w:val="21"/>
      <w:szCs w:val="21"/>
    </w:rPr>
  </w:style>
  <w:style w:type="paragraph" w:customStyle="1" w:styleId="1462">
    <w:name w:val="表格文本"/>
    <w:link w:val="1461"/>
    <w:autoRedefine/>
    <w:qFormat/>
    <w:uiPriority w:val="0"/>
    <w:pPr>
      <w:tabs>
        <w:tab w:val="decimal" w:pos="0"/>
      </w:tabs>
    </w:pPr>
    <w:rPr>
      <w:rFonts w:ascii="Arial" w:hAnsi="Arial" w:eastAsia="宋体" w:cs="Times New Roman"/>
      <w:sz w:val="21"/>
      <w:szCs w:val="21"/>
      <w:lang w:val="en-US" w:eastAsia="zh-CN" w:bidi="ar-SA"/>
    </w:rPr>
  </w:style>
  <w:style w:type="character" w:customStyle="1" w:styleId="1463">
    <w:name w:val="ca-11"/>
    <w:autoRedefine/>
    <w:qFormat/>
    <w:uiPriority w:val="0"/>
    <w:rPr>
      <w:rFonts w:hint="default" w:ascii="Times New Roman" w:hAnsi="Times New Roman" w:cs="Times New Roman"/>
      <w:sz w:val="24"/>
      <w:szCs w:val="24"/>
    </w:rPr>
  </w:style>
  <w:style w:type="character" w:customStyle="1" w:styleId="1464">
    <w:name w:val="Body Text Char1"/>
    <w:autoRedefine/>
    <w:qFormat/>
    <w:uiPriority w:val="99"/>
    <w:rPr>
      <w:rFonts w:cs="Times New Roman"/>
    </w:rPr>
  </w:style>
  <w:style w:type="character" w:customStyle="1" w:styleId="1465">
    <w:name w:val="投标正文 Char"/>
    <w:link w:val="1466"/>
    <w:autoRedefine/>
    <w:qFormat/>
    <w:uiPriority w:val="0"/>
    <w:rPr>
      <w:rFonts w:ascii="宋体" w:hAnsi="宋体" w:eastAsia="FuturaA Bk BT" w:cs="宋体"/>
      <w:kern w:val="2"/>
      <w:sz w:val="21"/>
      <w:szCs w:val="24"/>
    </w:rPr>
  </w:style>
  <w:style w:type="paragraph" w:customStyle="1" w:styleId="1466">
    <w:name w:val="投标正文"/>
    <w:basedOn w:val="1"/>
    <w:link w:val="1465"/>
    <w:autoRedefine/>
    <w:qFormat/>
    <w:uiPriority w:val="0"/>
    <w:pPr>
      <w:widowControl/>
      <w:spacing w:line="360" w:lineRule="auto"/>
      <w:jc w:val="left"/>
    </w:pPr>
    <w:rPr>
      <w:rFonts w:ascii="宋体" w:hAnsi="宋体" w:eastAsia="FuturaA Bk BT" w:cs="宋体"/>
    </w:rPr>
  </w:style>
  <w:style w:type="character" w:customStyle="1" w:styleId="1467">
    <w:name w:val="样式6 Char"/>
    <w:link w:val="1468"/>
    <w:autoRedefine/>
    <w:qFormat/>
    <w:uiPriority w:val="0"/>
    <w:rPr>
      <w:rFonts w:eastAsia="黑体"/>
      <w:kern w:val="2"/>
      <w:sz w:val="21"/>
      <w:szCs w:val="21"/>
    </w:rPr>
  </w:style>
  <w:style w:type="paragraph" w:customStyle="1" w:styleId="1468">
    <w:name w:val="样式6"/>
    <w:basedOn w:val="1"/>
    <w:link w:val="1467"/>
    <w:autoRedefine/>
    <w:qFormat/>
    <w:uiPriority w:val="0"/>
    <w:pPr>
      <w:topLinePunct/>
      <w:spacing w:before="160" w:after="60"/>
      <w:jc w:val="center"/>
    </w:pPr>
    <w:rPr>
      <w:rFonts w:eastAsia="黑体"/>
      <w:szCs w:val="21"/>
    </w:rPr>
  </w:style>
  <w:style w:type="character" w:customStyle="1" w:styleId="1469">
    <w:name w:val="汇视源正文 Char Char"/>
    <w:autoRedefine/>
    <w:qFormat/>
    <w:uiPriority w:val="0"/>
    <w:rPr>
      <w:rFonts w:cs="宋体"/>
      <w:sz w:val="24"/>
      <w:lang w:val="en-US" w:eastAsia="zh-CN" w:bidi="ar-SA"/>
    </w:rPr>
  </w:style>
  <w:style w:type="character" w:customStyle="1" w:styleId="1470">
    <w:name w:val="段 Char"/>
    <w:link w:val="113"/>
    <w:autoRedefine/>
    <w:qFormat/>
    <w:uiPriority w:val="0"/>
    <w:rPr>
      <w:rFonts w:ascii="宋体"/>
      <w:sz w:val="21"/>
    </w:rPr>
  </w:style>
  <w:style w:type="character" w:customStyle="1" w:styleId="1471">
    <w:name w:val="f1"/>
    <w:autoRedefine/>
    <w:qFormat/>
    <w:uiPriority w:val="0"/>
  </w:style>
  <w:style w:type="character" w:customStyle="1" w:styleId="1472">
    <w:name w:val="Style Heading A + (Latin) Times New Roman (Asian) 楷体_GB2312 Char"/>
    <w:autoRedefine/>
    <w:qFormat/>
    <w:uiPriority w:val="0"/>
    <w:rPr>
      <w:rFonts w:ascii="Arial" w:hAnsi="Arial" w:eastAsia="楷体_GB2312" w:cs="Arial"/>
      <w:b/>
      <w:kern w:val="28"/>
      <w:sz w:val="36"/>
      <w:lang w:val="en-US" w:eastAsia="zh-CN" w:bidi="ar-SA"/>
    </w:rPr>
  </w:style>
  <w:style w:type="character" w:customStyle="1" w:styleId="1473">
    <w:name w:val="样式 题注 + (西文) Times New Roman (中文) 宋体 五号 Char"/>
    <w:autoRedefine/>
    <w:qFormat/>
    <w:locked/>
    <w:uiPriority w:val="0"/>
    <w:rPr>
      <w:rFonts w:ascii="Times New Roman" w:hAnsi="Times New Roman" w:cs="Times New Roman"/>
      <w:b/>
      <w:sz w:val="18"/>
    </w:rPr>
  </w:style>
  <w:style w:type="character" w:customStyle="1" w:styleId="1474">
    <w:name w:val="商务5 Char"/>
    <w:link w:val="1475"/>
    <w:autoRedefine/>
    <w:qFormat/>
    <w:uiPriority w:val="0"/>
    <w:rPr>
      <w:rFonts w:ascii="Calibri" w:hAnsi="Calibri" w:eastAsia="黑体"/>
      <w:b/>
      <w:kern w:val="2"/>
      <w:sz w:val="24"/>
      <w:szCs w:val="22"/>
    </w:rPr>
  </w:style>
  <w:style w:type="paragraph" w:customStyle="1" w:styleId="1475">
    <w:name w:val="商务5"/>
    <w:basedOn w:val="1"/>
    <w:link w:val="1474"/>
    <w:autoRedefine/>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76">
    <w:name w:val="command parameter Char"/>
    <w:autoRedefine/>
    <w:qFormat/>
    <w:uiPriority w:val="0"/>
    <w:rPr>
      <w:rFonts w:ascii="Arial" w:hAnsi="Arial" w:eastAsia="宋体"/>
      <w:i/>
      <w:color w:val="auto"/>
      <w:sz w:val="21"/>
      <w:szCs w:val="21"/>
    </w:rPr>
  </w:style>
  <w:style w:type="character" w:customStyle="1" w:styleId="1477">
    <w:name w:val="Item step Char Char"/>
    <w:autoRedefine/>
    <w:qFormat/>
    <w:uiPriority w:val="0"/>
    <w:rPr>
      <w:rFonts w:ascii="Arial" w:hAnsi="Arial" w:eastAsia="宋体"/>
      <w:kern w:val="2"/>
      <w:sz w:val="21"/>
      <w:szCs w:val="18"/>
      <w:lang w:val="en-US" w:eastAsia="zh-CN" w:bidi="ar-SA"/>
    </w:rPr>
  </w:style>
  <w:style w:type="character" w:customStyle="1" w:styleId="1478">
    <w:name w:val="样式 首行缩进:  2 字符 Char Char"/>
    <w:autoRedefine/>
    <w:qFormat/>
    <w:uiPriority w:val="0"/>
    <w:rPr>
      <w:rFonts w:ascii="Calibri" w:hAnsi="Calibri"/>
      <w:kern w:val="28"/>
      <w:sz w:val="28"/>
    </w:rPr>
  </w:style>
  <w:style w:type="character" w:customStyle="1" w:styleId="1479">
    <w:name w:val="正文文本_"/>
    <w:autoRedefine/>
    <w:qFormat/>
    <w:uiPriority w:val="0"/>
    <w:rPr>
      <w:rFonts w:ascii="MingLiU" w:hAnsi="MingLiU" w:eastAsia="MingLiU" w:cs="MingLiU"/>
      <w:sz w:val="22"/>
      <w:szCs w:val="22"/>
      <w:shd w:val="clear" w:color="auto" w:fill="FFFFFF"/>
    </w:rPr>
  </w:style>
  <w:style w:type="character" w:customStyle="1" w:styleId="1480">
    <w:name w:val="zt Char Char"/>
    <w:link w:val="1481"/>
    <w:autoRedefine/>
    <w:qFormat/>
    <w:uiPriority w:val="0"/>
    <w:rPr>
      <w:rFonts w:ascii="EU-F1" w:eastAsia="EU-F1"/>
      <w:bCs/>
      <w:kern w:val="2"/>
      <w:sz w:val="21"/>
      <w:szCs w:val="21"/>
    </w:rPr>
  </w:style>
  <w:style w:type="paragraph" w:customStyle="1" w:styleId="1481">
    <w:name w:val="zt"/>
    <w:basedOn w:val="1"/>
    <w:link w:val="1480"/>
    <w:autoRedefine/>
    <w:qFormat/>
    <w:uiPriority w:val="0"/>
    <w:pPr>
      <w:overflowPunct w:val="0"/>
      <w:topLinePunct/>
      <w:snapToGrid w:val="0"/>
      <w:spacing w:line="312" w:lineRule="exact"/>
      <w:jc w:val="left"/>
    </w:pPr>
    <w:rPr>
      <w:rFonts w:ascii="EU-F1" w:eastAsia="EU-F1"/>
      <w:bCs/>
      <w:szCs w:val="21"/>
    </w:rPr>
  </w:style>
  <w:style w:type="character" w:customStyle="1" w:styleId="1482">
    <w:name w:val="国标字符 Char"/>
    <w:link w:val="1483"/>
    <w:autoRedefine/>
    <w:semiHidden/>
    <w:qFormat/>
    <w:uiPriority w:val="0"/>
    <w:rPr>
      <w:rFonts w:ascii="宋体" w:hAnsi="宋体"/>
      <w:color w:val="000000"/>
      <w:kern w:val="2"/>
      <w:sz w:val="21"/>
    </w:rPr>
  </w:style>
  <w:style w:type="paragraph" w:customStyle="1" w:styleId="1483">
    <w:name w:val="国标字符"/>
    <w:basedOn w:val="1"/>
    <w:link w:val="1482"/>
    <w:autoRedefine/>
    <w:semiHidden/>
    <w:qFormat/>
    <w:uiPriority w:val="0"/>
    <w:pPr>
      <w:tabs>
        <w:tab w:val="left" w:pos="2284"/>
      </w:tabs>
      <w:spacing w:line="240" w:lineRule="exact"/>
      <w:jc w:val="left"/>
    </w:pPr>
    <w:rPr>
      <w:rFonts w:ascii="宋体" w:hAnsi="宋体"/>
      <w:color w:val="000000"/>
      <w:szCs w:val="20"/>
    </w:rPr>
  </w:style>
  <w:style w:type="character" w:customStyle="1" w:styleId="1484">
    <w:name w:val="style51"/>
    <w:autoRedefine/>
    <w:qFormat/>
    <w:uiPriority w:val="0"/>
    <w:rPr>
      <w:color w:val="666666"/>
    </w:rPr>
  </w:style>
  <w:style w:type="character" w:customStyle="1" w:styleId="1485">
    <w:name w:val="样式 正文缩进 + 左侧:  0 英寸 悬挂缩进: 0.78 英寸 Char Char"/>
    <w:link w:val="1486"/>
    <w:autoRedefine/>
    <w:qFormat/>
    <w:uiPriority w:val="0"/>
    <w:rPr>
      <w:rFonts w:cs="宋体"/>
      <w:sz w:val="28"/>
    </w:rPr>
  </w:style>
  <w:style w:type="paragraph" w:customStyle="1" w:styleId="1486">
    <w:name w:val="样式 正文缩进 + 左侧:  0 英寸 悬挂缩进: 0.78 英寸"/>
    <w:basedOn w:val="21"/>
    <w:link w:val="1485"/>
    <w:autoRedefine/>
    <w:qFormat/>
    <w:uiPriority w:val="0"/>
    <w:pPr>
      <w:widowControl w:val="0"/>
      <w:tabs>
        <w:tab w:val="left" w:pos="1843"/>
        <w:tab w:val="left" w:pos="2218"/>
      </w:tabs>
      <w:spacing w:line="480" w:lineRule="exact"/>
      <w:ind w:left="1670" w:hanging="1670"/>
    </w:pPr>
    <w:rPr>
      <w:rFonts w:eastAsia="宋体" w:cs="宋体"/>
      <w:sz w:val="28"/>
    </w:rPr>
  </w:style>
  <w:style w:type="character" w:customStyle="1" w:styleId="1487">
    <w:name w:val="何鹏 Char"/>
    <w:link w:val="1488"/>
    <w:autoRedefine/>
    <w:qFormat/>
    <w:uiPriority w:val="0"/>
    <w:rPr>
      <w:rFonts w:ascii="宋体" w:hAnsi="宋体"/>
      <w:sz w:val="24"/>
      <w:szCs w:val="24"/>
    </w:rPr>
  </w:style>
  <w:style w:type="paragraph" w:customStyle="1" w:styleId="1488">
    <w:name w:val="何鹏"/>
    <w:basedOn w:val="319"/>
    <w:link w:val="1487"/>
    <w:autoRedefine/>
    <w:qFormat/>
    <w:uiPriority w:val="0"/>
    <w:pPr>
      <w:widowControl w:val="0"/>
      <w:spacing w:beforeLines="50" w:afterLines="50" w:line="360" w:lineRule="auto"/>
    </w:pPr>
    <w:rPr>
      <w:rFonts w:ascii="宋体" w:hAnsi="宋体" w:eastAsia="宋体"/>
    </w:rPr>
  </w:style>
  <w:style w:type="character" w:customStyle="1" w:styleId="1489">
    <w:name w:val="插图题注 Char Char"/>
    <w:autoRedefine/>
    <w:qFormat/>
    <w:uiPriority w:val="0"/>
    <w:rPr>
      <w:rFonts w:ascii="Arial" w:hAnsi="Arial"/>
      <w:sz w:val="18"/>
      <w:szCs w:val="18"/>
      <w:lang w:val="en-US" w:eastAsia="zh-CN" w:bidi="ar-SA"/>
    </w:rPr>
  </w:style>
  <w:style w:type="character" w:customStyle="1" w:styleId="1490">
    <w:name w:val="图号 Char"/>
    <w:link w:val="1491"/>
    <w:autoRedefine/>
    <w:qFormat/>
    <w:uiPriority w:val="0"/>
    <w:rPr>
      <w:rFonts w:eastAsia="黑体"/>
      <w:sz w:val="21"/>
      <w:szCs w:val="18"/>
    </w:rPr>
  </w:style>
  <w:style w:type="paragraph" w:customStyle="1" w:styleId="1491">
    <w:name w:val="图号"/>
    <w:basedOn w:val="1"/>
    <w:next w:val="1"/>
    <w:link w:val="1490"/>
    <w:autoRedefine/>
    <w:qFormat/>
    <w:uiPriority w:val="0"/>
    <w:pPr>
      <w:tabs>
        <w:tab w:val="left" w:pos="1296"/>
      </w:tabs>
      <w:autoSpaceDE w:val="0"/>
      <w:autoSpaceDN w:val="0"/>
      <w:adjustRightInd w:val="0"/>
      <w:spacing w:beforeLines="50" w:afterLines="100" w:line="360" w:lineRule="auto"/>
      <w:ind w:left="1296" w:hanging="1296"/>
      <w:jc w:val="center"/>
    </w:pPr>
    <w:rPr>
      <w:rFonts w:eastAsia="黑体"/>
      <w:kern w:val="0"/>
      <w:szCs w:val="18"/>
    </w:rPr>
  </w:style>
  <w:style w:type="character" w:customStyle="1" w:styleId="1492">
    <w:name w:val="Document Map Char Char"/>
    <w:link w:val="1493"/>
    <w:autoRedefine/>
    <w:qFormat/>
    <w:locked/>
    <w:uiPriority w:val="0"/>
    <w:rPr>
      <w:rFonts w:ascii="宋体" w:hAnsi="Calibri"/>
      <w:sz w:val="18"/>
    </w:rPr>
  </w:style>
  <w:style w:type="paragraph" w:customStyle="1" w:styleId="1493">
    <w:name w:val="Document Map1"/>
    <w:basedOn w:val="1"/>
    <w:link w:val="1492"/>
    <w:autoRedefine/>
    <w:qFormat/>
    <w:uiPriority w:val="0"/>
    <w:rPr>
      <w:rFonts w:ascii="宋体" w:hAnsi="Calibri"/>
      <w:kern w:val="0"/>
      <w:sz w:val="18"/>
      <w:szCs w:val="20"/>
    </w:rPr>
  </w:style>
  <w:style w:type="character" w:customStyle="1" w:styleId="1494">
    <w:name w:val="Char Char Char13"/>
    <w:autoRedefine/>
    <w:qFormat/>
    <w:uiPriority w:val="0"/>
    <w:rPr>
      <w:rFonts w:ascii="宋体" w:hAnsi="宋体" w:eastAsia="宋体"/>
      <w:kern w:val="2"/>
      <w:sz w:val="24"/>
      <w:lang w:val="en-US" w:eastAsia="zh-CN" w:bidi="ar-SA"/>
    </w:rPr>
  </w:style>
  <w:style w:type="character" w:customStyle="1" w:styleId="1495">
    <w:name w:val="WW8Num17z0"/>
    <w:autoRedefine/>
    <w:qFormat/>
    <w:uiPriority w:val="0"/>
    <w:rPr>
      <w:rFonts w:ascii="Wingdings" w:hAnsi="Wingdings"/>
    </w:rPr>
  </w:style>
  <w:style w:type="character" w:customStyle="1" w:styleId="1496">
    <w:name w:val="WW-WW8Num9z0"/>
    <w:autoRedefine/>
    <w:qFormat/>
    <w:uiPriority w:val="0"/>
    <w:rPr>
      <w:rFonts w:ascii="Wingdings" w:hAnsi="Wingdings"/>
    </w:rPr>
  </w:style>
  <w:style w:type="character" w:customStyle="1" w:styleId="1497">
    <w:name w:val="tborder"/>
    <w:autoRedefine/>
    <w:qFormat/>
    <w:uiPriority w:val="0"/>
  </w:style>
  <w:style w:type="character" w:customStyle="1" w:styleId="1498">
    <w:name w:val="正文格式 Char"/>
    <w:link w:val="1499"/>
    <w:autoRedefine/>
    <w:qFormat/>
    <w:uiPriority w:val="0"/>
    <w:rPr>
      <w:sz w:val="24"/>
    </w:rPr>
  </w:style>
  <w:style w:type="paragraph" w:customStyle="1" w:styleId="1499">
    <w:name w:val="正文格式"/>
    <w:basedOn w:val="1"/>
    <w:link w:val="1498"/>
    <w:autoRedefine/>
    <w:qFormat/>
    <w:uiPriority w:val="0"/>
    <w:pPr>
      <w:widowControl/>
      <w:adjustRightInd w:val="0"/>
      <w:snapToGrid w:val="0"/>
      <w:spacing w:line="360" w:lineRule="auto"/>
      <w:ind w:firstLine="482"/>
      <w:textAlignment w:val="baseline"/>
    </w:pPr>
    <w:rPr>
      <w:kern w:val="0"/>
      <w:sz w:val="24"/>
      <w:szCs w:val="20"/>
    </w:rPr>
  </w:style>
  <w:style w:type="character" w:customStyle="1" w:styleId="1500">
    <w:name w:val="文本 Char"/>
    <w:link w:val="1501"/>
    <w:autoRedefine/>
    <w:qFormat/>
    <w:uiPriority w:val="0"/>
    <w:rPr>
      <w:kern w:val="2"/>
      <w:sz w:val="21"/>
      <w:szCs w:val="24"/>
    </w:rPr>
  </w:style>
  <w:style w:type="paragraph" w:customStyle="1" w:styleId="1501">
    <w:name w:val="文本"/>
    <w:basedOn w:val="1"/>
    <w:link w:val="1500"/>
    <w:autoRedefine/>
    <w:qFormat/>
    <w:uiPriority w:val="0"/>
    <w:pPr>
      <w:spacing w:line="360" w:lineRule="auto"/>
      <w:ind w:firstLine="200" w:firstLineChars="200"/>
      <w:jc w:val="left"/>
    </w:pPr>
  </w:style>
  <w:style w:type="character" w:customStyle="1" w:styleId="1502">
    <w:name w:val="樣式 標題 3 + (中文) MS Gothic 10.5 點 Char Char Char Char Char Char Char Char Char Char Char Char Char"/>
    <w:autoRedefine/>
    <w:qFormat/>
    <w:uiPriority w:val="0"/>
    <w:rPr>
      <w:rFonts w:hAnsi="PMingLiU" w:eastAsia="MS Gothic"/>
      <w:b/>
      <w:snapToGrid/>
      <w:sz w:val="24"/>
      <w:szCs w:val="24"/>
      <w:lang w:val="en-AU" w:eastAsia="zh-TW"/>
    </w:rPr>
  </w:style>
  <w:style w:type="character" w:customStyle="1" w:styleId="1503">
    <w:name w:val="日期字符1"/>
    <w:autoRedefine/>
    <w:qFormat/>
    <w:uiPriority w:val="99"/>
    <w:rPr>
      <w:kern w:val="2"/>
      <w:sz w:val="21"/>
      <w:szCs w:val="24"/>
    </w:rPr>
  </w:style>
  <w:style w:type="character" w:customStyle="1" w:styleId="1504">
    <w:name w:val="tborder padd_l15"/>
    <w:autoRedefine/>
    <w:qFormat/>
    <w:uiPriority w:val="0"/>
  </w:style>
  <w:style w:type="character" w:customStyle="1" w:styleId="1505">
    <w:name w:val="x:Change"/>
    <w:autoRedefine/>
    <w:qFormat/>
    <w:uiPriority w:val="0"/>
    <w:rPr>
      <w:color w:val="0000FF"/>
      <w:u w:val="single"/>
    </w:rPr>
  </w:style>
  <w:style w:type="character" w:customStyle="1" w:styleId="1506">
    <w:name w:val="sh141"/>
    <w:autoRedefine/>
    <w:qFormat/>
    <w:uiPriority w:val="0"/>
    <w:rPr>
      <w:color w:val="2B2B2B"/>
      <w:sz w:val="19"/>
    </w:rPr>
  </w:style>
  <w:style w:type="character" w:customStyle="1" w:styleId="1507">
    <w:name w:val="Notes Heading in Table Char"/>
    <w:link w:val="1508"/>
    <w:autoRedefine/>
    <w:qFormat/>
    <w:uiPriority w:val="0"/>
    <w:rPr>
      <w:rFonts w:eastAsia="黑体" w:cs="Arial"/>
      <w:bCs/>
      <w:kern w:val="2"/>
      <w:sz w:val="18"/>
      <w:szCs w:val="18"/>
    </w:rPr>
  </w:style>
  <w:style w:type="paragraph" w:customStyle="1" w:styleId="1508">
    <w:name w:val="Notes Heading in Table"/>
    <w:next w:val="916"/>
    <w:link w:val="1507"/>
    <w:autoRedefine/>
    <w:qFormat/>
    <w:uiPriority w:val="0"/>
    <w:pPr>
      <w:keepNext/>
      <w:adjustRightInd w:val="0"/>
      <w:snapToGrid w:val="0"/>
      <w:spacing w:before="80" w:after="40" w:line="240" w:lineRule="atLeast"/>
    </w:pPr>
    <w:rPr>
      <w:rFonts w:ascii="Times New Roman" w:hAnsi="Times New Roman" w:eastAsia="黑体" w:cs="Arial"/>
      <w:bCs/>
      <w:kern w:val="2"/>
      <w:sz w:val="18"/>
      <w:szCs w:val="18"/>
      <w:lang w:val="en-US" w:eastAsia="zh-CN" w:bidi="ar-SA"/>
    </w:rPr>
  </w:style>
  <w:style w:type="character" w:customStyle="1" w:styleId="1509">
    <w:name w:val="表格标题_"/>
    <w:link w:val="1510"/>
    <w:autoRedefine/>
    <w:qFormat/>
    <w:uiPriority w:val="0"/>
    <w:rPr>
      <w:rFonts w:eastAsia="楷体_GB2312"/>
      <w:b/>
      <w:bCs/>
      <w:kern w:val="2"/>
      <w:sz w:val="24"/>
      <w:szCs w:val="24"/>
    </w:rPr>
  </w:style>
  <w:style w:type="paragraph" w:customStyle="1" w:styleId="1510">
    <w:name w:val="表格标题"/>
    <w:basedOn w:val="1286"/>
    <w:link w:val="1509"/>
    <w:autoRedefine/>
    <w:qFormat/>
    <w:uiPriority w:val="0"/>
    <w:pPr>
      <w:jc w:val="center"/>
    </w:pPr>
    <w:rPr>
      <w:b/>
      <w:bCs/>
    </w:rPr>
  </w:style>
  <w:style w:type="character" w:customStyle="1" w:styleId="1511">
    <w:name w:val="HTML Preformatted Char Char"/>
    <w:link w:val="1512"/>
    <w:autoRedefine/>
    <w:qFormat/>
    <w:locked/>
    <w:uiPriority w:val="99"/>
    <w:rPr>
      <w:rFonts w:ascii="Arial" w:hAnsi="Arial"/>
      <w:sz w:val="24"/>
    </w:rPr>
  </w:style>
  <w:style w:type="paragraph" w:customStyle="1" w:styleId="1512">
    <w:name w:val="HTML Preformatted1"/>
    <w:basedOn w:val="1"/>
    <w:link w:val="151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13">
    <w:name w:val="medium_text1"/>
    <w:autoRedefine/>
    <w:qFormat/>
    <w:uiPriority w:val="0"/>
    <w:rPr>
      <w:sz w:val="18"/>
      <w:szCs w:val="18"/>
    </w:rPr>
  </w:style>
  <w:style w:type="character" w:customStyle="1" w:styleId="1514">
    <w:name w:val="No Spacing Char"/>
    <w:link w:val="1515"/>
    <w:autoRedefine/>
    <w:qFormat/>
    <w:uiPriority w:val="0"/>
    <w:rPr>
      <w:rFonts w:ascii="Arial" w:hAnsi="Arial"/>
      <w:sz w:val="24"/>
      <w:szCs w:val="24"/>
      <w:lang w:val="fr-FR" w:eastAsia="fr-FR"/>
    </w:rPr>
  </w:style>
  <w:style w:type="paragraph" w:customStyle="1" w:styleId="1515">
    <w:name w:val="无间隔1"/>
    <w:basedOn w:val="1"/>
    <w:link w:val="1514"/>
    <w:autoRedefine/>
    <w:qFormat/>
    <w:uiPriority w:val="0"/>
    <w:pPr>
      <w:widowControl/>
      <w:spacing w:line="360" w:lineRule="auto"/>
      <w:jc w:val="left"/>
    </w:pPr>
    <w:rPr>
      <w:rFonts w:ascii="Arial" w:hAnsi="Arial"/>
      <w:kern w:val="0"/>
      <w:sz w:val="24"/>
      <w:lang w:val="fr-FR" w:eastAsia="fr-FR"/>
    </w:rPr>
  </w:style>
  <w:style w:type="character" w:customStyle="1" w:styleId="1516">
    <w:name w:val="标题 2 Char Char1"/>
    <w:autoRedefine/>
    <w:qFormat/>
    <w:uiPriority w:val="0"/>
    <w:rPr>
      <w:rFonts w:ascii="宋体" w:hAnsi="宋体" w:eastAsia="宋体"/>
      <w:bCs/>
      <w:kern w:val="2"/>
      <w:sz w:val="28"/>
      <w:szCs w:val="32"/>
      <w:lang w:val="en-US" w:eastAsia="zh-CN" w:bidi="ar-SA"/>
    </w:rPr>
  </w:style>
  <w:style w:type="character" w:customStyle="1" w:styleId="1517">
    <w:name w:val="WW-WW8Num3z0"/>
    <w:autoRedefine/>
    <w:qFormat/>
    <w:uiPriority w:val="0"/>
    <w:rPr>
      <w:rFonts w:ascii="Wingdings" w:hAnsi="Wingdings"/>
    </w:rPr>
  </w:style>
  <w:style w:type="character" w:customStyle="1" w:styleId="1518">
    <w:name w:val="明显强调11"/>
    <w:autoRedefine/>
    <w:qFormat/>
    <w:uiPriority w:val="0"/>
    <w:rPr>
      <w:b/>
      <w:bCs/>
      <w:i/>
      <w:iCs/>
      <w:color w:val="4F81BD"/>
    </w:rPr>
  </w:style>
  <w:style w:type="character" w:customStyle="1" w:styleId="1519">
    <w:name w:val="样式 四号"/>
    <w:autoRedefine/>
    <w:qFormat/>
    <w:uiPriority w:val="0"/>
    <w:rPr>
      <w:rFonts w:ascii="Times New Roman" w:hAnsi="Times New Roman" w:eastAsia="宋体"/>
      <w:sz w:val="28"/>
      <w:szCs w:val="28"/>
    </w:rPr>
  </w:style>
  <w:style w:type="character" w:customStyle="1" w:styleId="1520">
    <w:name w:val="样式1 Char Char"/>
    <w:autoRedefine/>
    <w:qFormat/>
    <w:uiPriority w:val="0"/>
    <w:rPr>
      <w:rFonts w:ascii="Arial" w:hAnsi="Arial" w:eastAsia="宋体" w:cs="Arial"/>
      <w:b/>
      <w:bCs/>
      <w:kern w:val="2"/>
      <w:sz w:val="28"/>
      <w:szCs w:val="28"/>
      <w:lang w:val="en-US" w:eastAsia="zh-CN" w:bidi="ar-SA"/>
    </w:rPr>
  </w:style>
  <w:style w:type="character" w:customStyle="1" w:styleId="1521">
    <w:name w:val="样式 Arial"/>
    <w:autoRedefine/>
    <w:qFormat/>
    <w:uiPriority w:val="0"/>
    <w:rPr>
      <w:rFonts w:hint="default" w:ascii="Times New Roman" w:hAnsi="Times New Roman" w:eastAsia="宋体" w:cs="Times New Roman"/>
      <w:sz w:val="21"/>
      <w:szCs w:val="21"/>
    </w:rPr>
  </w:style>
  <w:style w:type="character" w:customStyle="1" w:styleId="1522">
    <w:name w:val="zhu Char"/>
    <w:link w:val="1523"/>
    <w:autoRedefine/>
    <w:qFormat/>
    <w:locked/>
    <w:uiPriority w:val="0"/>
    <w:rPr>
      <w:color w:val="000000"/>
      <w:kern w:val="21"/>
      <w:sz w:val="18"/>
      <w:szCs w:val="18"/>
    </w:rPr>
  </w:style>
  <w:style w:type="paragraph" w:customStyle="1" w:styleId="1523">
    <w:name w:val="zhu"/>
    <w:basedOn w:val="1"/>
    <w:link w:val="1522"/>
    <w:autoRedefine/>
    <w:qFormat/>
    <w:uiPriority w:val="0"/>
    <w:pPr>
      <w:topLinePunct/>
      <w:spacing w:line="260" w:lineRule="exact"/>
      <w:ind w:left="520" w:leftChars="170" w:hanging="350" w:hangingChars="350"/>
      <w:jc w:val="left"/>
    </w:pPr>
    <w:rPr>
      <w:color w:val="000000"/>
      <w:kern w:val="21"/>
      <w:sz w:val="18"/>
      <w:szCs w:val="18"/>
    </w:rPr>
  </w:style>
  <w:style w:type="character" w:customStyle="1" w:styleId="1524">
    <w:name w:val="info"/>
    <w:autoRedefine/>
    <w:qFormat/>
    <w:uiPriority w:val="0"/>
  </w:style>
  <w:style w:type="character" w:customStyle="1" w:styleId="1525">
    <w:name w:val="项目符号 Char Char"/>
    <w:autoRedefine/>
    <w:qFormat/>
    <w:uiPriority w:val="0"/>
    <w:rPr>
      <w:rFonts w:ascii="Times New Roman" w:hAnsi="Times New Roman"/>
      <w:szCs w:val="24"/>
    </w:rPr>
  </w:style>
  <w:style w:type="character" w:customStyle="1" w:styleId="1526">
    <w:name w:val="Heading Char Char"/>
    <w:autoRedefine/>
    <w:qFormat/>
    <w:uiPriority w:val="0"/>
    <w:rPr>
      <w:rFonts w:ascii="Arial" w:hAnsi="Arial" w:eastAsia="黑体" w:cs="宋体"/>
      <w:bCs/>
      <w:kern w:val="2"/>
      <w:sz w:val="21"/>
      <w:szCs w:val="21"/>
      <w:lang w:val="en-US" w:eastAsia="zh-CN" w:bidi="ar-SA"/>
    </w:rPr>
  </w:style>
  <w:style w:type="character" w:customStyle="1" w:styleId="1527">
    <w:name w:val="Text Char"/>
    <w:link w:val="1528"/>
    <w:autoRedefine/>
    <w:qFormat/>
    <w:uiPriority w:val="0"/>
    <w:rPr>
      <w:rFonts w:ascii="Arial" w:hAnsi="Arial"/>
      <w:sz w:val="21"/>
      <w:szCs w:val="21"/>
    </w:rPr>
  </w:style>
  <w:style w:type="paragraph" w:customStyle="1" w:styleId="1528">
    <w:name w:val="Text"/>
    <w:basedOn w:val="1"/>
    <w:link w:val="1527"/>
    <w:autoRedefine/>
    <w:qFormat/>
    <w:uiPriority w:val="0"/>
    <w:pPr>
      <w:widowControl/>
      <w:snapToGrid w:val="0"/>
      <w:spacing w:before="80" w:after="80"/>
      <w:jc w:val="left"/>
    </w:pPr>
    <w:rPr>
      <w:rFonts w:ascii="Arial" w:hAnsi="Arial"/>
      <w:kern w:val="0"/>
      <w:szCs w:val="21"/>
    </w:rPr>
  </w:style>
  <w:style w:type="character" w:customStyle="1" w:styleId="1529">
    <w:name w:val="明显参考1"/>
    <w:autoRedefine/>
    <w:qFormat/>
    <w:uiPriority w:val="32"/>
    <w:rPr>
      <w:b/>
      <w:sz w:val="24"/>
      <w:u w:val="single"/>
    </w:rPr>
  </w:style>
  <w:style w:type="character" w:customStyle="1" w:styleId="1530">
    <w:name w:val="应答文本 Char Char"/>
    <w:link w:val="1531"/>
    <w:autoRedefine/>
    <w:qFormat/>
    <w:uiPriority w:val="0"/>
    <w:rPr>
      <w:sz w:val="21"/>
      <w:szCs w:val="21"/>
    </w:rPr>
  </w:style>
  <w:style w:type="paragraph" w:customStyle="1" w:styleId="1531">
    <w:name w:val="应答文本"/>
    <w:basedOn w:val="1"/>
    <w:link w:val="1530"/>
    <w:autoRedefine/>
    <w:qFormat/>
    <w:uiPriority w:val="0"/>
    <w:pPr>
      <w:adjustRightInd w:val="0"/>
      <w:snapToGrid w:val="0"/>
      <w:spacing w:afterLines="50" w:line="360" w:lineRule="auto"/>
      <w:ind w:left="200" w:leftChars="200" w:firstLine="200" w:firstLineChars="200"/>
      <w:jc w:val="left"/>
    </w:pPr>
    <w:rPr>
      <w:kern w:val="0"/>
      <w:szCs w:val="21"/>
    </w:rPr>
  </w:style>
  <w:style w:type="character" w:customStyle="1" w:styleId="1532">
    <w:name w:val="编号标题2 Char Char Char Char Char Char Char Char Char Char Ch"/>
    <w:autoRedefine/>
    <w:qFormat/>
    <w:uiPriority w:val="0"/>
    <w:rPr>
      <w:rFonts w:ascii="Arial" w:hAnsi="Arial" w:eastAsia="黑体"/>
      <w:kern w:val="2"/>
      <w:sz w:val="21"/>
      <w:lang w:val="en-US" w:eastAsia="zh-CN"/>
    </w:rPr>
  </w:style>
  <w:style w:type="character" w:customStyle="1" w:styleId="1533">
    <w:name w:val="Comment Text Char1"/>
    <w:autoRedefine/>
    <w:qFormat/>
    <w:uiPriority w:val="99"/>
    <w:rPr>
      <w:rFonts w:cs="Times New Roman"/>
    </w:rPr>
  </w:style>
  <w:style w:type="character" w:customStyle="1" w:styleId="1534">
    <w:name w:val="未命名11"/>
    <w:autoRedefine/>
    <w:qFormat/>
    <w:uiPriority w:val="0"/>
    <w:rPr>
      <w:color w:val="333333"/>
      <w:sz w:val="18"/>
      <w:szCs w:val="18"/>
    </w:rPr>
  </w:style>
  <w:style w:type="character" w:customStyle="1" w:styleId="1535">
    <w:name w:val="x:Emph"/>
    <w:autoRedefine/>
    <w:qFormat/>
    <w:uiPriority w:val="0"/>
    <w:rPr>
      <w:i/>
    </w:rPr>
  </w:style>
  <w:style w:type="character" w:customStyle="1" w:styleId="1536">
    <w:name w:val="font31"/>
    <w:autoRedefine/>
    <w:qFormat/>
    <w:uiPriority w:val="0"/>
    <w:rPr>
      <w:rFonts w:hint="eastAsia" w:ascii="楷体_GB2312" w:eastAsia="楷体_GB2312"/>
      <w:color w:val="FF0000"/>
      <w:sz w:val="24"/>
      <w:szCs w:val="24"/>
      <w:u w:val="none"/>
    </w:rPr>
  </w:style>
  <w:style w:type="character" w:customStyle="1" w:styleId="1537">
    <w:name w:val="Text Char1 Char"/>
    <w:link w:val="1538"/>
    <w:autoRedefine/>
    <w:qFormat/>
    <w:uiPriority w:val="0"/>
    <w:rPr>
      <w:rFonts w:ascii="Arial" w:hAnsi="Arial"/>
      <w:kern w:val="2"/>
      <w:sz w:val="21"/>
      <w:szCs w:val="21"/>
    </w:rPr>
  </w:style>
  <w:style w:type="paragraph" w:customStyle="1" w:styleId="1538">
    <w:name w:val="Text Char1"/>
    <w:basedOn w:val="1"/>
    <w:link w:val="1537"/>
    <w:autoRedefine/>
    <w:qFormat/>
    <w:uiPriority w:val="0"/>
    <w:pPr>
      <w:widowControl/>
      <w:snapToGrid w:val="0"/>
      <w:spacing w:before="80" w:after="80"/>
      <w:jc w:val="left"/>
    </w:pPr>
    <w:rPr>
      <w:rFonts w:ascii="Arial" w:hAnsi="Arial"/>
      <w:szCs w:val="21"/>
    </w:rPr>
  </w:style>
  <w:style w:type="character" w:customStyle="1" w:styleId="1539">
    <w:name w:val="列出段落 字符"/>
    <w:link w:val="1540"/>
    <w:autoRedefine/>
    <w:qFormat/>
    <w:uiPriority w:val="34"/>
    <w:rPr>
      <w:kern w:val="2"/>
      <w:sz w:val="21"/>
    </w:rPr>
  </w:style>
  <w:style w:type="paragraph" w:customStyle="1" w:styleId="1540">
    <w:name w:val="列出段落13"/>
    <w:basedOn w:val="1"/>
    <w:link w:val="1539"/>
    <w:autoRedefine/>
    <w:qFormat/>
    <w:uiPriority w:val="34"/>
    <w:pPr>
      <w:ind w:firstLine="420" w:firstLineChars="200"/>
    </w:pPr>
    <w:rPr>
      <w:szCs w:val="20"/>
    </w:rPr>
  </w:style>
  <w:style w:type="character" w:customStyle="1" w:styleId="1541">
    <w:name w:val="font01"/>
    <w:basedOn w:val="90"/>
    <w:autoRedefine/>
    <w:qFormat/>
    <w:uiPriority w:val="0"/>
    <w:rPr>
      <w:rFonts w:hint="eastAsia" w:ascii="宋体" w:hAnsi="宋体" w:eastAsia="宋体" w:cs="宋体"/>
      <w:color w:val="000000"/>
      <w:sz w:val="22"/>
      <w:szCs w:val="22"/>
      <w:u w:val="none"/>
    </w:rPr>
  </w:style>
  <w:style w:type="character" w:customStyle="1" w:styleId="1542">
    <w:name w:val="cmdname"/>
    <w:autoRedefine/>
    <w:qFormat/>
    <w:uiPriority w:val="0"/>
  </w:style>
  <w:style w:type="character" w:customStyle="1" w:styleId="1543">
    <w:name w:val="正文文本 (6)"/>
    <w:autoRedefine/>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44">
    <w:name w:val="x:Command code"/>
    <w:autoRedefine/>
    <w:qFormat/>
    <w:uiPriority w:val="0"/>
    <w:rPr>
      <w:rFonts w:ascii="Courier New" w:hAnsi="Courier New"/>
      <w:sz w:val="20"/>
    </w:rPr>
  </w:style>
  <w:style w:type="character" w:customStyle="1" w:styleId="1545">
    <w:name w:val="1 工程 Char"/>
    <w:link w:val="1546"/>
    <w:autoRedefine/>
    <w:qFormat/>
    <w:uiPriority w:val="0"/>
    <w:rPr>
      <w:rFonts w:ascii="宋体" w:hAnsi="宋体"/>
      <w:kern w:val="44"/>
      <w:sz w:val="32"/>
      <w:szCs w:val="44"/>
    </w:rPr>
  </w:style>
  <w:style w:type="paragraph" w:customStyle="1" w:styleId="1546">
    <w:name w:val="1 工程"/>
    <w:basedOn w:val="3"/>
    <w:link w:val="1545"/>
    <w:autoRedefine/>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47">
    <w:name w:val="五号线正文 Char"/>
    <w:link w:val="1433"/>
    <w:autoRedefine/>
    <w:qFormat/>
    <w:locked/>
    <w:uiPriority w:val="0"/>
    <w:rPr>
      <w:rFonts w:ascii="宋体" w:hAnsi="宋体"/>
      <w:kern w:val="2"/>
      <w:sz w:val="24"/>
    </w:rPr>
  </w:style>
  <w:style w:type="character" w:customStyle="1" w:styleId="1548">
    <w:name w:val="Title Char"/>
    <w:autoRedefine/>
    <w:qFormat/>
    <w:uiPriority w:val="0"/>
    <w:rPr>
      <w:rFonts w:ascii="Arial" w:hAnsi="Arial" w:eastAsia="宋体"/>
      <w:b/>
      <w:kern w:val="0"/>
      <w:sz w:val="24"/>
    </w:rPr>
  </w:style>
  <w:style w:type="character" w:customStyle="1" w:styleId="1549">
    <w:name w:val="A9"/>
    <w:autoRedefine/>
    <w:qFormat/>
    <w:uiPriority w:val="0"/>
    <w:rPr>
      <w:rFonts w:ascii="DFPHei Std W7" w:eastAsia="DFPHei Std W7" w:cs="DFPHei Std W7"/>
      <w:color w:val="211D1E"/>
      <w:sz w:val="15"/>
      <w:szCs w:val="15"/>
    </w:rPr>
  </w:style>
  <w:style w:type="character" w:customStyle="1" w:styleId="1550">
    <w:name w:val="网格 Char Char"/>
    <w:autoRedefine/>
    <w:qFormat/>
    <w:uiPriority w:val="0"/>
    <w:rPr>
      <w:rFonts w:ascii="Arial" w:hAnsi="Arial" w:eastAsia="宋体" w:cs="Arial"/>
      <w:spacing w:val="-4"/>
      <w:kern w:val="2"/>
      <w:sz w:val="21"/>
      <w:szCs w:val="21"/>
      <w:lang w:val="en-US" w:eastAsia="en-US" w:bidi="ar-SA"/>
    </w:rPr>
  </w:style>
  <w:style w:type="character" w:customStyle="1" w:styleId="1551">
    <w:name w:val="正文文本 + 间距 1 pt"/>
    <w:autoRedefine/>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2">
    <w:name w:val="notetitle"/>
    <w:autoRedefine/>
    <w:qFormat/>
    <w:uiPriority w:val="0"/>
  </w:style>
  <w:style w:type="character" w:customStyle="1" w:styleId="1553">
    <w:name w:val="段落 Char Char"/>
    <w:link w:val="1554"/>
    <w:autoRedefine/>
    <w:qFormat/>
    <w:locked/>
    <w:uiPriority w:val="99"/>
    <w:rPr>
      <w:rFonts w:hAnsi="宋体"/>
      <w:sz w:val="28"/>
    </w:rPr>
  </w:style>
  <w:style w:type="paragraph" w:customStyle="1" w:styleId="1554">
    <w:name w:val="段落"/>
    <w:basedOn w:val="1"/>
    <w:link w:val="1553"/>
    <w:autoRedefine/>
    <w:qFormat/>
    <w:uiPriority w:val="99"/>
    <w:pPr>
      <w:spacing w:line="360" w:lineRule="auto"/>
      <w:ind w:firstLine="200" w:firstLineChars="200"/>
    </w:pPr>
    <w:rPr>
      <w:rFonts w:hAnsi="宋体"/>
      <w:kern w:val="0"/>
      <w:sz w:val="28"/>
      <w:szCs w:val="20"/>
    </w:rPr>
  </w:style>
  <w:style w:type="character" w:customStyle="1" w:styleId="1555">
    <w:name w:val="山东表格 Char Char"/>
    <w:link w:val="1556"/>
    <w:autoRedefine/>
    <w:qFormat/>
    <w:locked/>
    <w:uiPriority w:val="99"/>
    <w:rPr>
      <w:rFonts w:ascii="仿宋_GB2312" w:hAnsi="仿宋" w:eastAsia="仿宋_GB2312"/>
      <w:sz w:val="32"/>
    </w:rPr>
  </w:style>
  <w:style w:type="paragraph" w:customStyle="1" w:styleId="1556">
    <w:name w:val="山东表格"/>
    <w:basedOn w:val="1"/>
    <w:link w:val="1555"/>
    <w:autoRedefine/>
    <w:qFormat/>
    <w:uiPriority w:val="99"/>
    <w:pPr>
      <w:widowControl/>
      <w:jc w:val="center"/>
    </w:pPr>
    <w:rPr>
      <w:rFonts w:ascii="仿宋_GB2312" w:hAnsi="仿宋" w:eastAsia="仿宋_GB2312"/>
      <w:kern w:val="0"/>
      <w:sz w:val="32"/>
      <w:szCs w:val="20"/>
    </w:rPr>
  </w:style>
  <w:style w:type="character" w:customStyle="1" w:styleId="1557">
    <w:name w:val="Heading Char1"/>
    <w:autoRedefine/>
    <w:qFormat/>
    <w:uiPriority w:val="0"/>
    <w:rPr>
      <w:rFonts w:ascii="Arial" w:hAnsi="Arial" w:eastAsia="黑体" w:cs="宋体"/>
      <w:bCs/>
      <w:kern w:val="2"/>
      <w:sz w:val="21"/>
      <w:szCs w:val="21"/>
      <w:lang w:val="en-US" w:eastAsia="zh-CN" w:bidi="ar-SA"/>
    </w:rPr>
  </w:style>
  <w:style w:type="character" w:customStyle="1" w:styleId="1558">
    <w:name w:val="样式 正文首行缩进 + 首行缩进:  2 字符 Char2"/>
    <w:link w:val="1559"/>
    <w:autoRedefine/>
    <w:qFormat/>
    <w:uiPriority w:val="0"/>
    <w:rPr>
      <w:rFonts w:ascii="Arial" w:hAnsi="Arial"/>
      <w:szCs w:val="21"/>
    </w:rPr>
  </w:style>
  <w:style w:type="paragraph" w:customStyle="1" w:styleId="1559">
    <w:name w:val="样式 正文首行缩进 + 首行缩进:  2 字符"/>
    <w:basedOn w:val="35"/>
    <w:link w:val="1558"/>
    <w:autoRedefine/>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0">
    <w:name w:val="样式 文档正文 + (符号) 宋体 Char"/>
    <w:autoRedefine/>
    <w:qFormat/>
    <w:uiPriority w:val="0"/>
    <w:rPr>
      <w:rFonts w:ascii="Arial" w:hAnsi="Arial" w:eastAsia="宋体"/>
      <w:spacing w:val="6"/>
      <w:kern w:val="2"/>
      <w:sz w:val="24"/>
      <w:szCs w:val="24"/>
      <w:lang w:val="en-US" w:eastAsia="zh-CN" w:bidi="ar-SA"/>
    </w:rPr>
  </w:style>
  <w:style w:type="character" w:customStyle="1" w:styleId="1561">
    <w:name w:val="see"/>
    <w:autoRedefine/>
    <w:qFormat/>
    <w:uiPriority w:val="0"/>
  </w:style>
  <w:style w:type="character" w:customStyle="1" w:styleId="1562">
    <w:name w:val="表格文字 Char Char"/>
    <w:autoRedefine/>
    <w:qFormat/>
    <w:uiPriority w:val="0"/>
    <w:rPr>
      <w:rFonts w:ascii="宋体" w:hAnsi="宋体" w:cs="宋体"/>
      <w:kern w:val="2"/>
      <w:sz w:val="21"/>
      <w:szCs w:val="24"/>
    </w:rPr>
  </w:style>
  <w:style w:type="character" w:customStyle="1" w:styleId="1563">
    <w:name w:val="Style Arial"/>
    <w:autoRedefine/>
    <w:qFormat/>
    <w:uiPriority w:val="0"/>
    <w:rPr>
      <w:rFonts w:ascii="Arial" w:hAnsi="Arial"/>
      <w:sz w:val="22"/>
    </w:rPr>
  </w:style>
  <w:style w:type="character" w:customStyle="1" w:styleId="1564">
    <w:name w:val="标书原文 Char"/>
    <w:link w:val="1565"/>
    <w:autoRedefine/>
    <w:qFormat/>
    <w:uiPriority w:val="0"/>
    <w:rPr>
      <w:rFonts w:ascii="Arial" w:hAnsi="Arial" w:eastAsia="楷体_GB2312"/>
      <w:i/>
      <w:sz w:val="21"/>
      <w:szCs w:val="18"/>
      <w:u w:val="words"/>
    </w:rPr>
  </w:style>
  <w:style w:type="paragraph" w:customStyle="1" w:styleId="1565">
    <w:name w:val="标书原文"/>
    <w:basedOn w:val="1"/>
    <w:link w:val="1564"/>
    <w:autoRedefine/>
    <w:qFormat/>
    <w:uiPriority w:val="0"/>
    <w:pPr>
      <w:ind w:left="441" w:leftChars="210" w:firstLine="380"/>
      <w:jc w:val="left"/>
    </w:pPr>
    <w:rPr>
      <w:rFonts w:ascii="Arial" w:hAnsi="Arial" w:eastAsia="楷体_GB2312"/>
      <w:i/>
      <w:kern w:val="0"/>
      <w:szCs w:val="18"/>
      <w:u w:val="words"/>
    </w:rPr>
  </w:style>
  <w:style w:type="character" w:customStyle="1" w:styleId="1566">
    <w:name w:val="paragraph Char"/>
    <w:link w:val="1567"/>
    <w:autoRedefine/>
    <w:qFormat/>
    <w:uiPriority w:val="0"/>
    <w:rPr>
      <w:rFonts w:ascii="Times" w:hAnsi="Times"/>
      <w:kern w:val="2"/>
      <w:sz w:val="24"/>
      <w:szCs w:val="24"/>
      <w:lang w:eastAsia="en-US"/>
    </w:rPr>
  </w:style>
  <w:style w:type="paragraph" w:customStyle="1" w:styleId="1567">
    <w:name w:val="paragraph"/>
    <w:basedOn w:val="1"/>
    <w:link w:val="1566"/>
    <w:autoRedefine/>
    <w:qFormat/>
    <w:uiPriority w:val="0"/>
    <w:pPr>
      <w:widowControl/>
      <w:spacing w:before="120"/>
      <w:ind w:left="1701"/>
      <w:jc w:val="left"/>
    </w:pPr>
    <w:rPr>
      <w:rFonts w:ascii="Times" w:hAnsi="Times"/>
      <w:sz w:val="24"/>
      <w:lang w:eastAsia="en-US"/>
    </w:rPr>
  </w:style>
  <w:style w:type="character" w:customStyle="1" w:styleId="1568">
    <w:name w:val="ZX-正文 Char"/>
    <w:link w:val="1569"/>
    <w:autoRedefine/>
    <w:qFormat/>
    <w:uiPriority w:val="0"/>
    <w:rPr>
      <w:rFonts w:ascii="Trebuchet MS" w:hAnsi="FuturaA Bk BT"/>
      <w:sz w:val="24"/>
      <w:szCs w:val="22"/>
    </w:rPr>
  </w:style>
  <w:style w:type="paragraph" w:customStyle="1" w:styleId="1569">
    <w:name w:val="ZX-正文"/>
    <w:link w:val="1568"/>
    <w:autoRedefine/>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0">
    <w:name w:val="2z Char"/>
    <w:autoRedefine/>
    <w:qFormat/>
    <w:uiPriority w:val="0"/>
    <w:rPr>
      <w:rFonts w:ascii="EU-F1" w:eastAsia="黑体"/>
      <w:kern w:val="21"/>
      <w:sz w:val="21"/>
      <w:szCs w:val="21"/>
      <w:lang w:val="en-US" w:eastAsia="zh-CN" w:bidi="ar-SA"/>
    </w:rPr>
  </w:style>
  <w:style w:type="character" w:customStyle="1" w:styleId="1571">
    <w:name w:val="font12-blue-bold1"/>
    <w:autoRedefine/>
    <w:qFormat/>
    <w:uiPriority w:val="0"/>
    <w:rPr>
      <w:b/>
      <w:color w:val="0249A5"/>
      <w:sz w:val="14"/>
      <w:u w:val="none"/>
    </w:rPr>
  </w:style>
  <w:style w:type="character" w:customStyle="1" w:styleId="1572">
    <w:name w:val="javascript"/>
    <w:autoRedefine/>
    <w:qFormat/>
    <w:uiPriority w:val="0"/>
  </w:style>
  <w:style w:type="character" w:customStyle="1" w:styleId="1573">
    <w:name w:val="样式 题注 + 首行缩进:  2 字符 Char Char"/>
    <w:link w:val="1574"/>
    <w:autoRedefine/>
    <w:qFormat/>
    <w:uiPriority w:val="0"/>
    <w:rPr>
      <w:rFonts w:ascii="Arial" w:hAnsi="Arial" w:cs="宋体"/>
      <w:kern w:val="24"/>
      <w:sz w:val="24"/>
      <w:szCs w:val="24"/>
    </w:rPr>
  </w:style>
  <w:style w:type="paragraph" w:customStyle="1" w:styleId="1574">
    <w:name w:val="样式 题注 + 首行缩进:  2 字符"/>
    <w:basedOn w:val="22"/>
    <w:link w:val="1573"/>
    <w:autoRedefine/>
    <w:qFormat/>
    <w:uiPriority w:val="0"/>
    <w:pPr>
      <w:widowControl/>
      <w:adjustRightInd w:val="0"/>
      <w:snapToGrid w:val="0"/>
      <w:spacing w:line="500" w:lineRule="exact"/>
      <w:jc w:val="center"/>
    </w:pPr>
    <w:rPr>
      <w:rFonts w:eastAsia="宋体" w:cs="宋体"/>
      <w:kern w:val="24"/>
      <w:sz w:val="24"/>
      <w:szCs w:val="24"/>
    </w:rPr>
  </w:style>
  <w:style w:type="character" w:customStyle="1" w:styleId="1575">
    <w:name w:val="样式 标题 2H22nd levelh22Header 2l2Titre2Head 2List level 2... Char Char"/>
    <w:link w:val="1576"/>
    <w:autoRedefine/>
    <w:qFormat/>
    <w:locked/>
    <w:uiPriority w:val="99"/>
    <w:rPr>
      <w:rFonts w:ascii="Arial" w:hAnsi="Arial" w:eastAsia="黑体"/>
      <w:sz w:val="32"/>
    </w:rPr>
  </w:style>
  <w:style w:type="paragraph" w:customStyle="1" w:styleId="1576">
    <w:name w:val="样式 标题 2H22nd levelh22Header 2l2Titre2Head 2List level 2..."/>
    <w:basedOn w:val="4"/>
    <w:link w:val="1575"/>
    <w:autoRedefine/>
    <w:qFormat/>
    <w:uiPriority w:val="99"/>
    <w:pPr>
      <w:spacing w:beforeLines="100" w:afterLines="100" w:line="416" w:lineRule="auto"/>
      <w:ind w:left="840" w:hanging="420"/>
      <w:jc w:val="left"/>
    </w:pPr>
    <w:rPr>
      <w:b w:val="0"/>
      <w:bCs w:val="0"/>
      <w:kern w:val="0"/>
      <w:szCs w:val="20"/>
    </w:rPr>
  </w:style>
  <w:style w:type="character" w:customStyle="1" w:styleId="1577">
    <w:name w:val="ccc1"/>
    <w:autoRedefine/>
    <w:qFormat/>
    <w:uiPriority w:val="0"/>
    <w:rPr>
      <w:color w:val="333333"/>
      <w:sz w:val="18"/>
      <w:szCs w:val="18"/>
      <w:u w:val="none"/>
    </w:rPr>
  </w:style>
  <w:style w:type="character" w:customStyle="1" w:styleId="1578">
    <w:name w:val="样式 小四 加粗"/>
    <w:autoRedefine/>
    <w:qFormat/>
    <w:uiPriority w:val="0"/>
    <w:rPr>
      <w:b/>
      <w:bCs/>
      <w:sz w:val="24"/>
    </w:rPr>
  </w:style>
  <w:style w:type="character" w:customStyle="1" w:styleId="1579">
    <w:name w:val="样式 加粗"/>
    <w:autoRedefine/>
    <w:semiHidden/>
    <w:qFormat/>
    <w:uiPriority w:val="0"/>
    <w:rPr>
      <w:rFonts w:ascii="Arial" w:hAnsi="Arial" w:eastAsia="宋体"/>
      <w:b/>
      <w:bCs/>
      <w:sz w:val="21"/>
    </w:rPr>
  </w:style>
  <w:style w:type="character" w:customStyle="1" w:styleId="1580">
    <w:name w:val="带星星正文 Char"/>
    <w:link w:val="1581"/>
    <w:autoRedefine/>
    <w:qFormat/>
    <w:uiPriority w:val="0"/>
    <w:rPr>
      <w:rFonts w:ascii="Arial" w:hAnsi="Arial"/>
      <w:szCs w:val="24"/>
    </w:rPr>
  </w:style>
  <w:style w:type="paragraph" w:customStyle="1" w:styleId="1581">
    <w:name w:val="带星星正文"/>
    <w:basedOn w:val="1"/>
    <w:link w:val="1580"/>
    <w:autoRedefine/>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2">
    <w:name w:val="首行缩进 Char Char Char Char"/>
    <w:autoRedefine/>
    <w:qFormat/>
    <w:uiPriority w:val="0"/>
    <w:rPr>
      <w:rFonts w:ascii="宋体" w:hAnsi="宋体" w:cs="宋体"/>
    </w:rPr>
  </w:style>
  <w:style w:type="character" w:customStyle="1" w:styleId="1583">
    <w:name w:val="样式一"/>
    <w:autoRedefine/>
    <w:qFormat/>
    <w:uiPriority w:val="0"/>
    <w:rPr>
      <w:rFonts w:ascii="宋体" w:hAnsi="宋体"/>
      <w:b/>
      <w:bCs/>
      <w:color w:val="000000"/>
      <w:sz w:val="36"/>
    </w:rPr>
  </w:style>
  <w:style w:type="character" w:customStyle="1" w:styleId="1584">
    <w:name w:val="样式 样式3 + 首行缩进:  2 字符1 Char Char"/>
    <w:link w:val="1585"/>
    <w:autoRedefine/>
    <w:qFormat/>
    <w:locked/>
    <w:uiPriority w:val="99"/>
    <w:rPr>
      <w:rFonts w:ascii="仿宋_GB2312" w:hAnsi="Calibri" w:eastAsia="仿宋_GB2312"/>
      <w:sz w:val="28"/>
    </w:rPr>
  </w:style>
  <w:style w:type="paragraph" w:customStyle="1" w:styleId="1585">
    <w:name w:val="样式 样式3 + 首行缩进:  2 字符1"/>
    <w:basedOn w:val="1"/>
    <w:link w:val="1584"/>
    <w:autoRedefine/>
    <w:qFormat/>
    <w:uiPriority w:val="99"/>
    <w:pPr>
      <w:spacing w:line="460" w:lineRule="exact"/>
      <w:ind w:firstLine="200" w:firstLineChars="200"/>
    </w:pPr>
    <w:rPr>
      <w:rFonts w:ascii="仿宋_GB2312" w:hAnsi="Calibri" w:eastAsia="仿宋_GB2312"/>
      <w:kern w:val="0"/>
      <w:sz w:val="28"/>
      <w:szCs w:val="20"/>
    </w:rPr>
  </w:style>
  <w:style w:type="character" w:customStyle="1" w:styleId="1586">
    <w:name w:val="样式 首行缩进:  2 字符 Char1"/>
    <w:link w:val="1587"/>
    <w:autoRedefine/>
    <w:qFormat/>
    <w:uiPriority w:val="0"/>
    <w:rPr>
      <w:rFonts w:cs="宋体"/>
      <w:color w:val="000000"/>
      <w:sz w:val="28"/>
      <w:u w:color="000000"/>
    </w:rPr>
  </w:style>
  <w:style w:type="paragraph" w:customStyle="1" w:styleId="1587">
    <w:name w:val="样式 首行缩进:  2 字符"/>
    <w:basedOn w:val="1"/>
    <w:link w:val="1586"/>
    <w:autoRedefine/>
    <w:qFormat/>
    <w:uiPriority w:val="0"/>
    <w:pPr>
      <w:widowControl/>
      <w:spacing w:line="360" w:lineRule="auto"/>
      <w:ind w:firstLine="200" w:firstLineChars="200"/>
      <w:textAlignment w:val="baseline"/>
    </w:pPr>
    <w:rPr>
      <w:rFonts w:cs="宋体"/>
      <w:color w:val="000000"/>
      <w:kern w:val="0"/>
      <w:sz w:val="28"/>
      <w:szCs w:val="20"/>
      <w:u w:color="000000"/>
    </w:rPr>
  </w:style>
  <w:style w:type="character" w:customStyle="1" w:styleId="1588">
    <w:name w:val="样式 标题 5H5ITT t5PA Pico Section5H5-Heading 5h5l5heading5...5 Char"/>
    <w:link w:val="1589"/>
    <w:autoRedefine/>
    <w:qFormat/>
    <w:uiPriority w:val="0"/>
    <w:rPr>
      <w:b/>
      <w:bCs/>
      <w:sz w:val="24"/>
      <w:szCs w:val="28"/>
    </w:rPr>
  </w:style>
  <w:style w:type="paragraph" w:customStyle="1" w:styleId="1589">
    <w:name w:val="样式 标题 5H5ITT t5PA Pico Section5H5-Heading 5h5l5heading5...5"/>
    <w:basedOn w:val="7"/>
    <w:next w:val="1"/>
    <w:link w:val="1588"/>
    <w:autoRedefine/>
    <w:qFormat/>
    <w:uiPriority w:val="0"/>
    <w:pPr>
      <w:keepNext w:val="0"/>
      <w:tabs>
        <w:tab w:val="left" w:pos="1200"/>
        <w:tab w:val="left" w:pos="1330"/>
      </w:tabs>
      <w:adjustRightInd w:val="0"/>
      <w:snapToGrid w:val="0"/>
      <w:spacing w:line="460" w:lineRule="exact"/>
      <w:ind w:firstLine="480" w:firstLineChars="200"/>
    </w:pPr>
    <w:rPr>
      <w:rFonts w:ascii="Times New Roman" w:eastAsia="宋体"/>
      <w:b/>
      <w:kern w:val="0"/>
      <w:sz w:val="24"/>
      <w:szCs w:val="28"/>
    </w:rPr>
  </w:style>
  <w:style w:type="character" w:customStyle="1" w:styleId="1590">
    <w:name w:val="注释标题 Char"/>
    <w:link w:val="16"/>
    <w:autoRedefine/>
    <w:qFormat/>
    <w:uiPriority w:val="0"/>
    <w:rPr>
      <w:rFonts w:ascii="金梅簡體中黑字形" w:hAnsi="Arial" w:eastAsia="金梅簡體中黑字形"/>
      <w:sz w:val="24"/>
      <w:szCs w:val="24"/>
    </w:rPr>
  </w:style>
  <w:style w:type="paragraph" w:customStyle="1" w:styleId="1591">
    <w:name w:val="样式3-20"/>
    <w:autoRedefine/>
    <w:semiHidden/>
    <w:qFormat/>
    <w:uiPriority w:val="0"/>
    <w:pPr>
      <w:tabs>
        <w:tab w:val="left" w:pos="360"/>
        <w:tab w:val="left" w:pos="1134"/>
      </w:tabs>
    </w:pPr>
    <w:rPr>
      <w:rFonts w:ascii="Times New Roman" w:hAnsi="Times New Roman" w:eastAsia="宋体" w:cs="Times New Roman"/>
      <w:b/>
      <w:lang w:val="en-US" w:eastAsia="zh-CN" w:bidi="ar-SA"/>
    </w:rPr>
  </w:style>
  <w:style w:type="paragraph" w:customStyle="1" w:styleId="1592">
    <w:name w:val="样式3-3"/>
    <w:basedOn w:val="1"/>
    <w:autoRedefine/>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3">
    <w:name w:val="Table Head Bold"/>
    <w:basedOn w:val="1"/>
    <w:autoRedefine/>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4">
    <w:name w:val="答复表头"/>
    <w:basedOn w:val="1"/>
    <w:next w:val="1"/>
    <w:autoRedefine/>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5">
    <w:name w:val="xl16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6">
    <w:name w:val="默认段落字体 Para Char Char Char Char Char Char Char Char Char Char Char Char Char Char Char Char"/>
    <w:basedOn w:val="1"/>
    <w:autoRedefine/>
    <w:qFormat/>
    <w:uiPriority w:val="0"/>
    <w:pPr>
      <w:jc w:val="left"/>
    </w:pPr>
    <w:rPr>
      <w:rFonts w:ascii="Tahoma" w:hAnsi="Tahoma"/>
      <w:sz w:val="24"/>
      <w:szCs w:val="20"/>
    </w:rPr>
  </w:style>
  <w:style w:type="paragraph" w:customStyle="1" w:styleId="1597">
    <w:name w:val="项目符号缩进"/>
    <w:basedOn w:val="1"/>
    <w:autoRedefine/>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598">
    <w:name w:val="样式 标题 3 + 段前: 6 磅 段后: 11.65 磅 行距: 单倍行距"/>
    <w:basedOn w:val="5"/>
    <w:autoRedefine/>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599">
    <w:name w:val="Bulleting First Indent 1"/>
    <w:basedOn w:val="35"/>
    <w:autoRedefine/>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0">
    <w:name w:val="正"/>
    <w:basedOn w:val="1"/>
    <w:next w:val="1"/>
    <w:autoRedefine/>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1">
    <w:name w:val="123"/>
    <w:basedOn w:val="1"/>
    <w:autoRedefine/>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2">
    <w:name w:val="±êÌâ111"/>
    <w:basedOn w:val="1"/>
    <w:autoRedefine/>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3">
    <w:name w:val="elenchetto pallino"/>
    <w:autoRedefine/>
    <w:qFormat/>
    <w:uiPriority w:val="0"/>
    <w:pPr>
      <w:tabs>
        <w:tab w:val="left" w:pos="426"/>
        <w:tab w:val="left" w:pos="800"/>
        <w:tab w:val="left" w:pos="840"/>
      </w:tabs>
      <w:ind w:left="432" w:hanging="432"/>
    </w:pPr>
    <w:rPr>
      <w:rFonts w:ascii="Times New Roman" w:hAnsi="Times New Roman" w:eastAsia="宋体" w:cs="Times New Roman"/>
      <w:lang w:val="en-US" w:eastAsia="zh-CN" w:bidi="ar-SA"/>
    </w:rPr>
  </w:style>
  <w:style w:type="paragraph" w:customStyle="1" w:styleId="1604">
    <w:name w:val="TESTO"/>
    <w:autoRedefine/>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5">
    <w:name w:val="标题 5 + 黑色"/>
    <w:basedOn w:val="7"/>
    <w:autoRedefine/>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6">
    <w:name w:val="±êÌâ2"/>
    <w:basedOn w:val="1"/>
    <w:autoRedefine/>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07">
    <w:name w:val="表格文字样式"/>
    <w:basedOn w:val="1"/>
    <w:autoRedefine/>
    <w:qFormat/>
    <w:uiPriority w:val="0"/>
    <w:pPr>
      <w:spacing w:line="360" w:lineRule="auto"/>
      <w:ind w:firstLine="200" w:firstLineChars="200"/>
      <w:jc w:val="center"/>
    </w:pPr>
    <w:rPr>
      <w:rFonts w:ascii="宋体" w:hAnsi="宋体"/>
      <w:sz w:val="24"/>
      <w:szCs w:val="21"/>
    </w:rPr>
  </w:style>
  <w:style w:type="paragraph" w:customStyle="1" w:styleId="1608">
    <w:name w:val="样式 正文缩进 + 首行缩进:  2 字符 段前: 1 行 段后: 1 行"/>
    <w:basedOn w:val="746"/>
    <w:autoRedefine/>
    <w:qFormat/>
    <w:uiPriority w:val="0"/>
    <w:pPr>
      <w:spacing w:beforeLines="100" w:afterLines="100" w:line="360" w:lineRule="auto"/>
      <w:ind w:firstLine="0"/>
      <w:jc w:val="left"/>
    </w:pPr>
    <w:rPr>
      <w:rFonts w:ascii="宋体" w:hAnsi="宋体" w:cs="宋体"/>
      <w:kern w:val="0"/>
      <w:sz w:val="20"/>
    </w:rPr>
  </w:style>
  <w:style w:type="paragraph" w:customStyle="1" w:styleId="1609">
    <w:name w:val="n"/>
    <w:basedOn w:val="1"/>
    <w:autoRedefine/>
    <w:qFormat/>
    <w:uiPriority w:val="0"/>
    <w:pPr>
      <w:topLinePunct/>
      <w:jc w:val="center"/>
    </w:pPr>
    <w:rPr>
      <w:rFonts w:ascii="黑体" w:hAnsi="宋体" w:eastAsia="黑体"/>
      <w:color w:val="000000"/>
      <w:szCs w:val="20"/>
    </w:rPr>
  </w:style>
  <w:style w:type="paragraph" w:customStyle="1" w:styleId="1610">
    <w:name w:val="西安 标题3"/>
    <w:basedOn w:val="5"/>
    <w:autoRedefine/>
    <w:qFormat/>
    <w:uiPriority w:val="0"/>
    <w:pPr>
      <w:tabs>
        <w:tab w:val="left" w:pos="1330"/>
      </w:tabs>
      <w:spacing w:beforeLines="30" w:afterLines="30" w:line="240" w:lineRule="auto"/>
    </w:pPr>
    <w:rPr>
      <w:rFonts w:ascii="宋体" w:hAnsi="宋体"/>
      <w:b w:val="0"/>
      <w:sz w:val="24"/>
      <w:szCs w:val="24"/>
    </w:rPr>
  </w:style>
  <w:style w:type="paragraph" w:customStyle="1" w:styleId="1611">
    <w:name w:val="李新五级目录1"/>
    <w:basedOn w:val="670"/>
    <w:autoRedefine/>
    <w:qFormat/>
    <w:uiPriority w:val="0"/>
    <w:pPr>
      <w:tabs>
        <w:tab w:val="left" w:pos="360"/>
        <w:tab w:val="left" w:pos="420"/>
        <w:tab w:val="left" w:pos="2485"/>
      </w:tabs>
      <w:ind w:left="2485" w:firstLine="0" w:firstLineChars="0"/>
    </w:pPr>
  </w:style>
  <w:style w:type="paragraph" w:customStyle="1" w:styleId="1612">
    <w:name w:val="标题 4aaa"/>
    <w:basedOn w:val="1"/>
    <w:autoRedefine/>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3">
    <w:name w:val="正文标注"/>
    <w:autoRedefine/>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4">
    <w:name w:val="正文条款"/>
    <w:basedOn w:val="1"/>
    <w:next w:val="1"/>
    <w:autoRedefine/>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5">
    <w:name w:val="表格字体"/>
    <w:basedOn w:val="1"/>
    <w:autoRedefine/>
    <w:qFormat/>
    <w:uiPriority w:val="0"/>
    <w:pPr>
      <w:spacing w:line="300" w:lineRule="auto"/>
      <w:jc w:val="left"/>
    </w:pPr>
    <w:rPr>
      <w:rFonts w:hAnsi="宋体"/>
      <w:spacing w:val="1"/>
      <w:sz w:val="24"/>
      <w:szCs w:val="20"/>
    </w:rPr>
  </w:style>
  <w:style w:type="paragraph" w:customStyle="1" w:styleId="1616">
    <w:name w:val="字元 字元 Char 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17">
    <w:name w:val="表头CF"/>
    <w:basedOn w:val="1"/>
    <w:autoRedefine/>
    <w:qFormat/>
    <w:uiPriority w:val="0"/>
    <w:pPr>
      <w:adjustRightInd w:val="0"/>
      <w:snapToGrid w:val="0"/>
      <w:spacing w:line="360" w:lineRule="auto"/>
      <w:jc w:val="center"/>
    </w:pPr>
    <w:rPr>
      <w:rFonts w:ascii="Calibri" w:hAnsi="Calibri" w:eastAsia="黑体"/>
      <w:b/>
      <w:szCs w:val="21"/>
    </w:rPr>
  </w:style>
  <w:style w:type="paragraph" w:customStyle="1" w:styleId="1618">
    <w:name w:val="1.1.1.1标题4"/>
    <w:basedOn w:val="6"/>
    <w:autoRedefine/>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19">
    <w:name w:val="标题 41"/>
    <w:basedOn w:val="1"/>
    <w:autoRedefine/>
    <w:qFormat/>
    <w:uiPriority w:val="0"/>
    <w:pPr>
      <w:tabs>
        <w:tab w:val="left" w:pos="1680"/>
      </w:tabs>
      <w:ind w:left="1680" w:hanging="420"/>
      <w:jc w:val="left"/>
    </w:pPr>
    <w:rPr>
      <w:szCs w:val="20"/>
    </w:rPr>
  </w:style>
  <w:style w:type="paragraph" w:customStyle="1" w:styleId="1620">
    <w:name w:val="body text bold"/>
    <w:basedOn w:val="34"/>
    <w:autoRedefine/>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1">
    <w:name w:val="样式 标题 3h3Heading 3 - oldLevel 3 HeadH3level_3PIM 3sect1.2..."/>
    <w:basedOn w:val="5"/>
    <w:autoRedefine/>
    <w:qFormat/>
    <w:uiPriority w:val="0"/>
    <w:pPr>
      <w:tabs>
        <w:tab w:val="left" w:pos="720"/>
        <w:tab w:val="left" w:pos="1330"/>
      </w:tabs>
      <w:spacing w:before="200" w:after="120" w:line="300" w:lineRule="auto"/>
      <w:ind w:left="1330" w:hanging="210"/>
    </w:pPr>
    <w:rPr>
      <w:rFonts w:cs="宋体"/>
      <w:b w:val="0"/>
      <w:szCs w:val="20"/>
    </w:rPr>
  </w:style>
  <w:style w:type="paragraph" w:customStyle="1" w:styleId="1622">
    <w:name w:val="机场线章"/>
    <w:basedOn w:val="3"/>
    <w:autoRedefine/>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3">
    <w:name w:val="修订2"/>
    <w:autoRedefine/>
    <w:qFormat/>
    <w:uiPriority w:val="99"/>
    <w:pPr>
      <w:spacing w:line="360" w:lineRule="auto"/>
    </w:pPr>
    <w:rPr>
      <w:rFonts w:ascii="Times New Roman" w:hAnsi="Times New Roman" w:eastAsia="宋体" w:cs="Times New Roman"/>
      <w:lang w:val="en-US" w:eastAsia="zh-CN" w:bidi="ar-SA"/>
    </w:rPr>
  </w:style>
  <w:style w:type="paragraph" w:customStyle="1" w:styleId="1624">
    <w:name w:val="List Bullet-t"/>
    <w:autoRedefine/>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5">
    <w:name w:val="文3"/>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6">
    <w:name w:val="工程建设款标题"/>
    <w:autoRedefine/>
    <w:semiHidden/>
    <w:qFormat/>
    <w:uiPriority w:val="0"/>
    <w:pPr>
      <w:tabs>
        <w:tab w:val="left" w:pos="780"/>
      </w:tabs>
    </w:pPr>
    <w:rPr>
      <w:rFonts w:ascii="Times New Roman" w:hAnsi="Times New Roman" w:eastAsia="宋体" w:cs="Times New Roman"/>
      <w:lang w:val="en-US" w:eastAsia="zh-CN" w:bidi="ar-SA"/>
    </w:rPr>
  </w:style>
  <w:style w:type="paragraph" w:customStyle="1" w:styleId="1627">
    <w:name w:val="工程建设条标题"/>
    <w:next w:val="113"/>
    <w:autoRedefine/>
    <w:semiHidden/>
    <w:qFormat/>
    <w:uiPriority w:val="0"/>
    <w:pPr>
      <w:tabs>
        <w:tab w:val="left" w:pos="780"/>
      </w:tabs>
      <w:outlineLvl w:val="3"/>
    </w:pPr>
    <w:rPr>
      <w:rFonts w:ascii="Times New Roman" w:hAnsi="Times New Roman" w:eastAsia="宋体" w:cs="Times New Roman"/>
      <w:lang w:val="en-US" w:eastAsia="zh-CN" w:bidi="ar-SA"/>
    </w:rPr>
  </w:style>
  <w:style w:type="paragraph" w:customStyle="1" w:styleId="1628">
    <w:name w:val="工程建设节标题"/>
    <w:next w:val="113"/>
    <w:autoRedefine/>
    <w:semiHidden/>
    <w:qFormat/>
    <w:uiPriority w:val="0"/>
    <w:pPr>
      <w:tabs>
        <w:tab w:val="left" w:pos="780"/>
      </w:tabs>
      <w:spacing w:before="400" w:after="400"/>
      <w:outlineLvl w:val="2"/>
    </w:pPr>
    <w:rPr>
      <w:rFonts w:ascii="Times New Roman" w:hAnsi="Times New Roman" w:eastAsia="宋体" w:cs="Times New Roman"/>
      <w:sz w:val="21"/>
      <w:lang w:val="en-US" w:eastAsia="zh-CN" w:bidi="ar-SA"/>
    </w:rPr>
  </w:style>
  <w:style w:type="paragraph" w:customStyle="1" w:styleId="1629">
    <w:name w:val="工程建设章标题"/>
    <w:next w:val="113"/>
    <w:autoRedefine/>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0">
    <w:name w:val="NOTE Text"/>
    <w:basedOn w:val="1"/>
    <w:autoRedefine/>
    <w:qFormat/>
    <w:uiPriority w:val="0"/>
    <w:pPr>
      <w:keepNext/>
      <w:keepLines/>
      <w:widowControl/>
      <w:topLinePunct/>
      <w:adjustRightInd w:val="0"/>
      <w:snapToGrid w:val="0"/>
      <w:spacing w:before="40" w:after="80" w:line="200" w:lineRule="atLeast"/>
      <w:ind w:left="2075"/>
      <w:jc w:val="left"/>
    </w:pPr>
    <w:rPr>
      <w:rFonts w:ascii="Book Antiqua" w:hAnsi="Book Antiqua" w:eastAsia="楷体_GB2312" w:cs="Arial"/>
      <w:iCs/>
      <w:sz w:val="18"/>
      <w:szCs w:val="18"/>
    </w:rPr>
  </w:style>
  <w:style w:type="paragraph" w:customStyle="1" w:styleId="1631">
    <w:name w:val="项目编号2"/>
    <w:basedOn w:val="1"/>
    <w:autoRedefine/>
    <w:qFormat/>
    <w:uiPriority w:val="0"/>
    <w:pPr>
      <w:tabs>
        <w:tab w:val="left" w:pos="840"/>
      </w:tabs>
      <w:ind w:left="840" w:hanging="420"/>
      <w:jc w:val="left"/>
    </w:pPr>
    <w:rPr>
      <w:rFonts w:ascii="宋体" w:hAnsi="宋体"/>
      <w:szCs w:val="20"/>
    </w:rPr>
  </w:style>
  <w:style w:type="paragraph" w:customStyle="1" w:styleId="1632">
    <w:name w:val="总体解决方案正文"/>
    <w:basedOn w:val="1"/>
    <w:autoRedefine/>
    <w:qFormat/>
    <w:uiPriority w:val="0"/>
    <w:pPr>
      <w:spacing w:line="360" w:lineRule="auto"/>
      <w:ind w:firstLine="480" w:firstLineChars="200"/>
      <w:jc w:val="left"/>
    </w:pPr>
    <w:rPr>
      <w:rFonts w:ascii="宋体" w:hAnsi="宋体" w:cs="宋体"/>
      <w:sz w:val="24"/>
      <w:szCs w:val="20"/>
    </w:rPr>
  </w:style>
  <w:style w:type="paragraph" w:customStyle="1" w:styleId="1633">
    <w:name w:val="tabletextchar1"/>
    <w:basedOn w:val="1"/>
    <w:autoRedefine/>
    <w:qFormat/>
    <w:uiPriority w:val="0"/>
    <w:pPr>
      <w:widowControl/>
      <w:snapToGrid w:val="0"/>
      <w:spacing w:before="80" w:after="80"/>
      <w:jc w:val="left"/>
    </w:pPr>
    <w:rPr>
      <w:rFonts w:ascii="Arial" w:hAnsi="Arial" w:cs="Arial"/>
      <w:kern w:val="0"/>
      <w:sz w:val="18"/>
      <w:szCs w:val="18"/>
    </w:rPr>
  </w:style>
  <w:style w:type="paragraph" w:customStyle="1" w:styleId="1634">
    <w:name w:val="大兴线正文首行缩进"/>
    <w:basedOn w:val="1"/>
    <w:autoRedefine/>
    <w:qFormat/>
    <w:uiPriority w:val="0"/>
    <w:pPr>
      <w:spacing w:before="280" w:after="290" w:line="360" w:lineRule="auto"/>
      <w:ind w:firstLine="200" w:firstLineChars="200"/>
    </w:pPr>
    <w:rPr>
      <w:rFonts w:ascii="宋体" w:cs="Arial"/>
      <w:sz w:val="24"/>
      <w:szCs w:val="21"/>
    </w:rPr>
  </w:style>
  <w:style w:type="paragraph" w:customStyle="1" w:styleId="1635">
    <w:name w:val="图居中"/>
    <w:basedOn w:val="1"/>
    <w:autoRedefine/>
    <w:qFormat/>
    <w:uiPriority w:val="0"/>
    <w:pPr>
      <w:spacing w:beforeLines="50" w:line="360" w:lineRule="auto"/>
      <w:ind w:firstLine="200" w:firstLineChars="200"/>
      <w:jc w:val="center"/>
    </w:pPr>
    <w:rPr>
      <w:rFonts w:hAnsi="宋体"/>
      <w:b/>
      <w:sz w:val="24"/>
      <w:szCs w:val="21"/>
    </w:rPr>
  </w:style>
  <w:style w:type="paragraph" w:customStyle="1" w:styleId="1636">
    <w:name w:val="自控1"/>
    <w:basedOn w:val="1"/>
    <w:autoRedefine/>
    <w:qFormat/>
    <w:uiPriority w:val="0"/>
    <w:pPr>
      <w:tabs>
        <w:tab w:val="left" w:pos="907"/>
      </w:tabs>
      <w:topLinePunct/>
      <w:spacing w:line="312" w:lineRule="exact"/>
      <w:ind w:left="908" w:hanging="488"/>
      <w:jc w:val="left"/>
    </w:pPr>
    <w:rPr>
      <w:rFonts w:ascii="宋体" w:hAnsi="宋体"/>
      <w:szCs w:val="21"/>
    </w:rPr>
  </w:style>
  <w:style w:type="paragraph" w:customStyle="1" w:styleId="1637">
    <w:name w:val="9105正文"/>
    <w:basedOn w:val="1"/>
    <w:autoRedefine/>
    <w:qFormat/>
    <w:uiPriority w:val="0"/>
    <w:pPr>
      <w:spacing w:afterLines="50" w:line="360" w:lineRule="auto"/>
      <w:ind w:firstLine="480" w:firstLineChars="200"/>
      <w:jc w:val="left"/>
    </w:pPr>
    <w:rPr>
      <w:sz w:val="24"/>
    </w:rPr>
  </w:style>
  <w:style w:type="paragraph" w:customStyle="1" w:styleId="1638">
    <w:name w:val="xl16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39">
    <w:name w:val="±í¸ñ1"/>
    <w:basedOn w:val="1"/>
    <w:autoRedefine/>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0">
    <w:name w:val="封面二"/>
    <w:basedOn w:val="1"/>
    <w:autoRedefine/>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1">
    <w:name w:val="Char Char Char1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2">
    <w:name w:val="项"/>
    <w:basedOn w:val="1"/>
    <w:autoRedefine/>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3">
    <w:name w:val="ST20_17"/>
    <w:basedOn w:val="6"/>
    <w:autoRedefine/>
    <w:qFormat/>
    <w:uiPriority w:val="0"/>
    <w:pPr>
      <w:spacing w:before="240" w:after="60" w:line="240" w:lineRule="atLeast"/>
      <w:outlineLvl w:val="9"/>
    </w:pPr>
    <w:rPr>
      <w:rFonts w:ascii="Calibri" w:hAnsi="Tms Rmn" w:eastAsia="宋体"/>
      <w:kern w:val="0"/>
    </w:rPr>
  </w:style>
  <w:style w:type="paragraph" w:customStyle="1" w:styleId="1644">
    <w:name w:val="elect"/>
    <w:basedOn w:val="1"/>
    <w:autoRedefine/>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5">
    <w:name w:val="注意说明内容"/>
    <w:basedOn w:val="1"/>
    <w:autoRedefine/>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6">
    <w:name w:val="样式 01"/>
    <w:basedOn w:val="34"/>
    <w:autoRedefine/>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47">
    <w:name w:val="SubRequirement"/>
    <w:basedOn w:val="1"/>
    <w:autoRedefine/>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48">
    <w:name w:val="Char Char110"/>
    <w:basedOn w:val="1"/>
    <w:autoRedefine/>
    <w:qFormat/>
    <w:uiPriority w:val="0"/>
    <w:pPr>
      <w:jc w:val="left"/>
    </w:pPr>
    <w:rPr>
      <w:rFonts w:ascii="Arial" w:hAnsi="Arial" w:cs="Arial"/>
    </w:rPr>
  </w:style>
  <w:style w:type="paragraph" w:customStyle="1" w:styleId="1649">
    <w:name w:val="02 BodyText"/>
    <w:basedOn w:val="1"/>
    <w:autoRedefine/>
    <w:qFormat/>
    <w:uiPriority w:val="0"/>
    <w:pPr>
      <w:widowControl/>
      <w:spacing w:after="220"/>
      <w:ind w:left="2597" w:hanging="2597"/>
      <w:jc w:val="left"/>
    </w:pPr>
    <w:rPr>
      <w:rFonts w:ascii="Arial" w:hAnsi="Arial"/>
      <w:kern w:val="0"/>
      <w:sz w:val="22"/>
      <w:szCs w:val="20"/>
      <w:lang w:eastAsia="en-US"/>
    </w:rPr>
  </w:style>
  <w:style w:type="paragraph" w:customStyle="1" w:styleId="1650">
    <w:name w:val="PARA 5"/>
    <w:autoRedefine/>
    <w:qFormat/>
    <w:uiPriority w:val="0"/>
    <w:pPr>
      <w:tabs>
        <w:tab w:val="left" w:pos="1843"/>
      </w:tabs>
      <w:ind w:left="1134"/>
    </w:pPr>
    <w:rPr>
      <w:rFonts w:ascii="Times New Roman" w:hAnsi="Times New Roman" w:eastAsia="宋体" w:cs="Times New Roman"/>
      <w:lang w:val="en-US" w:eastAsia="zh-CN" w:bidi="ar-SA"/>
    </w:rPr>
  </w:style>
  <w:style w:type="paragraph" w:customStyle="1" w:styleId="1651">
    <w:name w:val="PARA 4"/>
    <w:basedOn w:val="1"/>
    <w:autoRedefine/>
    <w:qFormat/>
    <w:uiPriority w:val="0"/>
    <w:pPr>
      <w:widowControl/>
      <w:spacing w:before="60" w:after="60"/>
      <w:ind w:left="964" w:right="454"/>
      <w:jc w:val="left"/>
    </w:pPr>
    <w:rPr>
      <w:rFonts w:ascii="宋体" w:hAnsi="宋体"/>
      <w:kern w:val="0"/>
      <w:sz w:val="24"/>
      <w:szCs w:val="20"/>
    </w:rPr>
  </w:style>
  <w:style w:type="paragraph" w:customStyle="1" w:styleId="1652">
    <w:name w:val="Normal 2"/>
    <w:basedOn w:val="1"/>
    <w:autoRedefine/>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3">
    <w:name w:val="样式1-3"/>
    <w:basedOn w:val="1"/>
    <w:autoRedefine/>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4">
    <w:name w:val="Bulleted o 1"/>
    <w:basedOn w:val="1117"/>
    <w:autoRedefine/>
    <w:qFormat/>
    <w:uiPriority w:val="0"/>
    <w:pPr>
      <w:spacing w:before="0"/>
      <w:ind w:left="1655" w:hanging="357"/>
    </w:pPr>
  </w:style>
  <w:style w:type="paragraph" w:customStyle="1" w:styleId="1655">
    <w:name w:val="txt:p:0"/>
    <w:autoRedefine/>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6">
    <w:name w:val="wuff32"/>
    <w:basedOn w:val="46"/>
    <w:autoRedefine/>
    <w:qFormat/>
    <w:uiPriority w:val="0"/>
    <w:pPr>
      <w:jc w:val="center"/>
    </w:pPr>
    <w:rPr>
      <w:rFonts w:ascii="黑体" w:eastAsia="黑体" w:cs="Times New Roman"/>
      <w:sz w:val="24"/>
      <w:szCs w:val="20"/>
    </w:rPr>
  </w:style>
  <w:style w:type="paragraph" w:customStyle="1" w:styleId="1657">
    <w:name w:val="Char Char Char1 Char Char Char Char Char Char"/>
    <w:basedOn w:val="1"/>
    <w:autoRedefine/>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58">
    <w:name w:val="12 BodyText"/>
    <w:basedOn w:val="1"/>
    <w:autoRedefine/>
    <w:qFormat/>
    <w:uiPriority w:val="0"/>
    <w:pPr>
      <w:widowControl/>
      <w:spacing w:after="220"/>
      <w:ind w:left="2596" w:hanging="1298"/>
      <w:jc w:val="left"/>
    </w:pPr>
    <w:rPr>
      <w:rFonts w:ascii="Arial" w:hAnsi="Arial"/>
      <w:kern w:val="0"/>
      <w:sz w:val="22"/>
      <w:szCs w:val="20"/>
      <w:lang w:eastAsia="en-US"/>
    </w:rPr>
  </w:style>
  <w:style w:type="paragraph" w:customStyle="1" w:styleId="1659">
    <w:name w:val="Char Char1 Char Char Char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0">
    <w:name w:val="Level-4T"/>
    <w:basedOn w:val="1"/>
    <w:autoRedefine/>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1">
    <w:name w:val="其他发布部门"/>
    <w:autoRedefine/>
    <w:semiHidden/>
    <w:qFormat/>
    <w:uiPriority w:val="0"/>
    <w:pPr>
      <w:framePr w:wrap="around" w:vAnchor="margin" w:hAnchor="text" w:y="1"/>
      <w:spacing w:line="0" w:lineRule="atLeast"/>
    </w:pPr>
    <w:rPr>
      <w:rFonts w:ascii="黑体" w:hAnsi="Times New Roman" w:eastAsia="黑体" w:cs="Times New Roman"/>
      <w:lang w:val="en-US" w:eastAsia="zh-CN" w:bidi="ar-SA"/>
    </w:rPr>
  </w:style>
  <w:style w:type="paragraph" w:customStyle="1" w:styleId="1662">
    <w:name w:val="发布部门"/>
    <w:next w:val="113"/>
    <w:autoRedefine/>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3">
    <w:name w:val="CM47"/>
    <w:basedOn w:val="719"/>
    <w:next w:val="719"/>
    <w:autoRedefine/>
    <w:qFormat/>
    <w:uiPriority w:val="0"/>
    <w:pPr>
      <w:spacing w:line="468" w:lineRule="atLeast"/>
    </w:pPr>
    <w:rPr>
      <w:rFonts w:ascii="黑体" w:eastAsia="黑体" w:cs="Times New Roman"/>
      <w:color w:val="auto"/>
    </w:rPr>
  </w:style>
  <w:style w:type="paragraph" w:customStyle="1" w:styleId="1664">
    <w:name w:val="Niv5 Puce2"/>
    <w:autoRedefine/>
    <w:qFormat/>
    <w:uiPriority w:val="0"/>
    <w:pPr>
      <w:ind w:left="1702"/>
    </w:pPr>
    <w:rPr>
      <w:rFonts w:ascii="Times New Roman" w:hAnsi="Times New Roman" w:eastAsia="宋体" w:cs="Times New Roman"/>
      <w:lang w:val="en-US" w:eastAsia="zh-CN" w:bidi="ar-SA"/>
    </w:rPr>
  </w:style>
  <w:style w:type="paragraph" w:customStyle="1" w:styleId="1665">
    <w:name w:val="Niv4 Puce2"/>
    <w:autoRedefine/>
    <w:qFormat/>
    <w:uiPriority w:val="0"/>
    <w:pPr>
      <w:ind w:left="1531"/>
    </w:pPr>
    <w:rPr>
      <w:rFonts w:ascii="Times New Roman" w:hAnsi="Times New Roman" w:eastAsia="宋体" w:cs="Times New Roman"/>
      <w:lang w:val="en-US" w:eastAsia="zh-CN" w:bidi="ar-SA"/>
    </w:rPr>
  </w:style>
  <w:style w:type="paragraph" w:customStyle="1" w:styleId="1666">
    <w:name w:val="Niv3 Puce2"/>
    <w:autoRedefine/>
    <w:qFormat/>
    <w:uiPriority w:val="0"/>
    <w:pPr>
      <w:ind w:left="1418"/>
    </w:pPr>
    <w:rPr>
      <w:rFonts w:ascii="Times New Roman" w:hAnsi="Times New Roman" w:eastAsia="宋体" w:cs="Times New Roman"/>
      <w:lang w:val="en-US" w:eastAsia="zh-CN" w:bidi="ar-SA"/>
    </w:rPr>
  </w:style>
  <w:style w:type="paragraph" w:customStyle="1" w:styleId="1667">
    <w:name w:val="Niv1 Puce2"/>
    <w:basedOn w:val="1"/>
    <w:autoRedefine/>
    <w:qFormat/>
    <w:uiPriority w:val="0"/>
    <w:pPr>
      <w:widowControl/>
      <w:spacing w:before="40" w:after="40"/>
      <w:ind w:left="1021" w:right="454" w:hanging="284"/>
      <w:jc w:val="left"/>
    </w:pPr>
    <w:rPr>
      <w:rFonts w:ascii="宋体" w:hAnsi="宋体"/>
      <w:kern w:val="0"/>
      <w:sz w:val="24"/>
      <w:szCs w:val="20"/>
    </w:rPr>
  </w:style>
  <w:style w:type="paragraph" w:customStyle="1" w:styleId="1668">
    <w:name w:val="总1"/>
    <w:basedOn w:val="1"/>
    <w:autoRedefine/>
    <w:unhideWhenUsed/>
    <w:qFormat/>
    <w:uiPriority w:val="0"/>
    <w:pPr>
      <w:widowControl/>
      <w:spacing w:line="360" w:lineRule="auto"/>
      <w:jc w:val="left"/>
    </w:pPr>
    <w:rPr>
      <w:rFonts w:ascii="宋体" w:hAnsi="宋体" w:cs="宋体"/>
      <w:b/>
      <w:bCs/>
      <w:kern w:val="0"/>
      <w:sz w:val="24"/>
    </w:rPr>
  </w:style>
  <w:style w:type="paragraph" w:customStyle="1" w:styleId="1669">
    <w:name w:val="默认段落字体 Para Char Char Char Char Char Char Char Char"/>
    <w:basedOn w:val="1"/>
    <w:autoRedefine/>
    <w:qFormat/>
    <w:uiPriority w:val="0"/>
    <w:pPr>
      <w:jc w:val="left"/>
    </w:pPr>
    <w:rPr>
      <w:rFonts w:ascii="Tahoma" w:hAnsi="Tahoma"/>
      <w:sz w:val="24"/>
      <w:szCs w:val="20"/>
    </w:rPr>
  </w:style>
  <w:style w:type="paragraph" w:customStyle="1" w:styleId="1670">
    <w:name w:val="正文缩进12"/>
    <w:basedOn w:val="1"/>
    <w:autoRedefine/>
    <w:semiHidden/>
    <w:qFormat/>
    <w:uiPriority w:val="0"/>
    <w:pPr>
      <w:spacing w:after="120" w:line="360" w:lineRule="auto"/>
      <w:ind w:firstLine="200" w:firstLineChars="200"/>
      <w:jc w:val="left"/>
    </w:pPr>
    <w:rPr>
      <w:rFonts w:ascii="宋体" w:hAnsi="宋体"/>
      <w:sz w:val="24"/>
      <w:szCs w:val="20"/>
    </w:rPr>
  </w:style>
  <w:style w:type="paragraph" w:customStyle="1" w:styleId="1671">
    <w:name w:val="默认段落字体 Para Char Char Char"/>
    <w:basedOn w:val="1"/>
    <w:autoRedefine/>
    <w:qFormat/>
    <w:uiPriority w:val="0"/>
    <w:pPr>
      <w:jc w:val="left"/>
    </w:pPr>
    <w:rPr>
      <w:rFonts w:ascii="宋体" w:hAnsi="宋体"/>
    </w:rPr>
  </w:style>
  <w:style w:type="paragraph" w:customStyle="1" w:styleId="1672">
    <w:name w:val="技术标题3"/>
    <w:basedOn w:val="7"/>
    <w:autoRedefine/>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3">
    <w:name w:val="cucd-0"/>
    <w:autoRedefine/>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4">
    <w:name w:val="Signature 2"/>
    <w:basedOn w:val="59"/>
    <w:next w:val="59"/>
    <w:autoRedefine/>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5">
    <w:name w:val="每章一级标题*。*"/>
    <w:basedOn w:val="1"/>
    <w:autoRedefine/>
    <w:qFormat/>
    <w:uiPriority w:val="0"/>
    <w:pPr>
      <w:widowControl/>
      <w:spacing w:afterLines="100"/>
      <w:jc w:val="left"/>
    </w:pPr>
    <w:rPr>
      <w:rFonts w:ascii="宋体" w:hAnsi="宋体"/>
      <w:b/>
      <w:kern w:val="0"/>
      <w:sz w:val="28"/>
      <w:szCs w:val="20"/>
    </w:rPr>
  </w:style>
  <w:style w:type="paragraph" w:customStyle="1" w:styleId="1676">
    <w:name w:val="表格CF"/>
    <w:basedOn w:val="1"/>
    <w:autoRedefine/>
    <w:qFormat/>
    <w:uiPriority w:val="0"/>
    <w:pPr>
      <w:widowControl/>
      <w:adjustRightInd w:val="0"/>
      <w:snapToGrid w:val="0"/>
      <w:spacing w:line="360" w:lineRule="auto"/>
      <w:jc w:val="left"/>
    </w:pPr>
    <w:rPr>
      <w:rFonts w:ascii="宋体" w:hAnsi="宋体"/>
      <w:szCs w:val="21"/>
    </w:rPr>
  </w:style>
  <w:style w:type="paragraph" w:customStyle="1" w:styleId="1677">
    <w:name w:val="CM4"/>
    <w:basedOn w:val="719"/>
    <w:next w:val="719"/>
    <w:autoRedefine/>
    <w:qFormat/>
    <w:uiPriority w:val="99"/>
    <w:pPr>
      <w:spacing w:after="200" w:line="276" w:lineRule="auto"/>
    </w:pPr>
    <w:rPr>
      <w:rFonts w:ascii="方正舒体" w:hAnsi="Calibri" w:eastAsia="方正舒体" w:cs="方正舒体"/>
    </w:rPr>
  </w:style>
  <w:style w:type="paragraph" w:customStyle="1" w:styleId="1678">
    <w:name w:val="xl33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79">
    <w:name w:val="List Variable 5"/>
    <w:autoRedefine/>
    <w:qFormat/>
    <w:uiPriority w:val="0"/>
    <w:pPr>
      <w:tabs>
        <w:tab w:val="left" w:pos="2835"/>
        <w:tab w:val="left" w:pos="5103"/>
      </w:tabs>
      <w:ind w:left="5103" w:hanging="2835"/>
    </w:pPr>
    <w:rPr>
      <w:rFonts w:ascii="Times New Roman" w:hAnsi="Times New Roman" w:eastAsia="宋体" w:cs="Times New Roman"/>
      <w:lang w:val="en-US" w:eastAsia="zh-CN" w:bidi="ar-SA"/>
    </w:rPr>
  </w:style>
  <w:style w:type="paragraph" w:customStyle="1" w:styleId="1680">
    <w:name w:val="List Variable"/>
    <w:basedOn w:val="1"/>
    <w:autoRedefine/>
    <w:qFormat/>
    <w:uiPriority w:val="0"/>
    <w:pPr>
      <w:widowControl/>
      <w:tabs>
        <w:tab w:val="left" w:pos="2835"/>
      </w:tabs>
      <w:spacing w:after="140"/>
      <w:ind w:left="2835" w:hanging="567"/>
      <w:jc w:val="left"/>
    </w:pPr>
    <w:rPr>
      <w:kern w:val="0"/>
      <w:sz w:val="24"/>
      <w:szCs w:val="20"/>
      <w:lang w:val="en-GB" w:eastAsia="en-US"/>
    </w:rPr>
  </w:style>
  <w:style w:type="paragraph" w:customStyle="1" w:styleId="1681">
    <w:name w:val="xl117"/>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2">
    <w:name w:val="PARA Note"/>
    <w:basedOn w:val="1"/>
    <w:autoRedefine/>
    <w:qFormat/>
    <w:uiPriority w:val="0"/>
    <w:pPr>
      <w:widowControl/>
      <w:spacing w:after="120"/>
      <w:ind w:left="1134" w:right="1134"/>
      <w:jc w:val="left"/>
    </w:pPr>
    <w:rPr>
      <w:rFonts w:ascii="宋体" w:hAnsi="宋体"/>
      <w:kern w:val="0"/>
      <w:sz w:val="24"/>
      <w:szCs w:val="20"/>
    </w:rPr>
  </w:style>
  <w:style w:type="paragraph" w:customStyle="1" w:styleId="1683">
    <w:name w:val="Char Char 字元 字元 字元 Char Char Char Char"/>
    <w:basedOn w:val="1"/>
    <w:autoRedefine/>
    <w:qFormat/>
    <w:uiPriority w:val="0"/>
    <w:pPr>
      <w:adjustRightInd w:val="0"/>
      <w:spacing w:line="360" w:lineRule="auto"/>
    </w:pPr>
    <w:rPr>
      <w:rFonts w:ascii="Arial" w:hAnsi="Arial" w:cs="Arial"/>
      <w:kern w:val="0"/>
      <w:sz w:val="24"/>
      <w:szCs w:val="20"/>
    </w:rPr>
  </w:style>
  <w:style w:type="paragraph" w:customStyle="1" w:styleId="1684">
    <w:name w:val="小标题2"/>
    <w:basedOn w:val="1"/>
    <w:autoRedefine/>
    <w:semiHidden/>
    <w:qFormat/>
    <w:uiPriority w:val="0"/>
    <w:pPr>
      <w:widowControl/>
      <w:spacing w:line="300" w:lineRule="auto"/>
      <w:ind w:firstLine="200" w:firstLineChars="200"/>
      <w:jc w:val="left"/>
    </w:pPr>
    <w:rPr>
      <w:rFonts w:ascii="宋体" w:hAnsi="宋体" w:cs="宋体"/>
      <w:sz w:val="24"/>
    </w:rPr>
  </w:style>
  <w:style w:type="paragraph" w:customStyle="1" w:styleId="1685">
    <w:name w:val="项目符号一级"/>
    <w:autoRedefine/>
    <w:qFormat/>
    <w:uiPriority w:val="0"/>
    <w:pPr>
      <w:tabs>
        <w:tab w:val="left" w:pos="1134"/>
      </w:tabs>
    </w:pPr>
    <w:rPr>
      <w:rFonts w:ascii="Times New Roman" w:hAnsi="Times New Roman" w:eastAsia="宋体" w:cs="Times New Roman"/>
      <w:lang w:val="en-US" w:eastAsia="zh-CN" w:bidi="ar-SA"/>
    </w:rPr>
  </w:style>
  <w:style w:type="paragraph" w:customStyle="1" w:styleId="1686">
    <w:name w:val="悬挂缩进"/>
    <w:basedOn w:val="1"/>
    <w:autoRedefine/>
    <w:qFormat/>
    <w:uiPriority w:val="0"/>
    <w:pPr>
      <w:spacing w:line="360" w:lineRule="auto"/>
      <w:ind w:left="350" w:leftChars="200" w:hanging="150" w:hangingChars="150"/>
    </w:pPr>
    <w:rPr>
      <w:rFonts w:ascii="宋体" w:hAnsi="宋体"/>
      <w:szCs w:val="22"/>
    </w:rPr>
  </w:style>
  <w:style w:type="paragraph" w:customStyle="1" w:styleId="1687">
    <w:name w:val="ÕýÎÄ 1"/>
    <w:basedOn w:val="1"/>
    <w:autoRedefine/>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88">
    <w:name w:val="内容-表格内文字（五号字）"/>
    <w:basedOn w:val="1"/>
    <w:autoRedefine/>
    <w:qFormat/>
    <w:uiPriority w:val="99"/>
    <w:pPr>
      <w:jc w:val="center"/>
    </w:pPr>
    <w:rPr>
      <w:rFonts w:ascii="宋体" w:hAnsi="宋体" w:cs="黑体"/>
      <w:szCs w:val="21"/>
    </w:rPr>
  </w:style>
  <w:style w:type="paragraph" w:customStyle="1" w:styleId="1689">
    <w:name w:val="CM67"/>
    <w:basedOn w:val="719"/>
    <w:next w:val="719"/>
    <w:autoRedefine/>
    <w:qFormat/>
    <w:uiPriority w:val="0"/>
    <w:pPr>
      <w:spacing w:line="468" w:lineRule="atLeast"/>
    </w:pPr>
    <w:rPr>
      <w:rFonts w:ascii="黑体" w:eastAsia="黑体" w:cs="Times New Roman"/>
      <w:color w:val="auto"/>
    </w:rPr>
  </w:style>
  <w:style w:type="paragraph" w:customStyle="1" w:styleId="1690">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1">
    <w:name w:val="目录（目录以下文字）-四号字"/>
    <w:autoRedefine/>
    <w:qFormat/>
    <w:uiPriority w:val="99"/>
    <w:pPr>
      <w:spacing w:line="360" w:lineRule="auto"/>
    </w:pPr>
    <w:rPr>
      <w:rFonts w:ascii="黑体" w:hAnsi="黑体" w:eastAsia="宋体" w:cs="Times New Roman"/>
      <w:sz w:val="28"/>
      <w:szCs w:val="44"/>
      <w:lang w:val="en-US" w:eastAsia="zh-CN" w:bidi="ar-SA"/>
    </w:rPr>
  </w:style>
  <w:style w:type="paragraph" w:customStyle="1" w:styleId="1692">
    <w:name w:val="è±ê???±?"/>
    <w:basedOn w:val="1"/>
    <w:autoRedefine/>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3">
    <w:name w:val="2 p2p"/>
    <w:basedOn w:val="1"/>
    <w:autoRedefine/>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4">
    <w:name w:val="白皮书正文"/>
    <w:basedOn w:val="1"/>
    <w:autoRedefine/>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5">
    <w:name w:val="CM32"/>
    <w:basedOn w:val="719"/>
    <w:next w:val="719"/>
    <w:autoRedefine/>
    <w:qFormat/>
    <w:uiPriority w:val="0"/>
    <w:pPr>
      <w:spacing w:line="468" w:lineRule="atLeast"/>
    </w:pPr>
    <w:rPr>
      <w:rFonts w:ascii="黑体" w:eastAsia="黑体" w:cs="Times New Roman"/>
      <w:color w:val="auto"/>
    </w:rPr>
  </w:style>
  <w:style w:type="paragraph" w:customStyle="1" w:styleId="1696">
    <w:name w:val="正文带点"/>
    <w:basedOn w:val="1"/>
    <w:autoRedefine/>
    <w:qFormat/>
    <w:uiPriority w:val="0"/>
    <w:pPr>
      <w:spacing w:line="360" w:lineRule="auto"/>
      <w:ind w:left="360"/>
      <w:jc w:val="left"/>
    </w:pPr>
    <w:rPr>
      <w:rFonts w:ascii="宋体" w:hAnsi="宋体"/>
      <w:bCs/>
      <w:iCs/>
      <w:kern w:val="0"/>
      <w:sz w:val="24"/>
    </w:rPr>
  </w:style>
  <w:style w:type="paragraph" w:customStyle="1" w:styleId="1697">
    <w:name w:val="Z1"/>
    <w:basedOn w:val="1"/>
    <w:autoRedefine/>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698">
    <w:name w:val="Z2"/>
    <w:basedOn w:val="1"/>
    <w:autoRedefine/>
    <w:qFormat/>
    <w:uiPriority w:val="0"/>
    <w:pPr>
      <w:tabs>
        <w:tab w:val="left" w:pos="1740"/>
      </w:tabs>
      <w:spacing w:before="480" w:after="240"/>
      <w:jc w:val="left"/>
      <w:outlineLvl w:val="1"/>
    </w:pPr>
    <w:rPr>
      <w:rFonts w:ascii="Tahoma" w:hAnsi="Tahoma" w:eastAsia="幼圆"/>
      <w:b/>
      <w:caps/>
      <w:sz w:val="30"/>
      <w:szCs w:val="20"/>
    </w:rPr>
  </w:style>
  <w:style w:type="paragraph" w:customStyle="1" w:styleId="1699">
    <w:name w:val="Table Bullet"/>
    <w:basedOn w:val="1"/>
    <w:autoRedefine/>
    <w:qFormat/>
    <w:uiPriority w:val="0"/>
    <w:pPr>
      <w:widowControl/>
      <w:tabs>
        <w:tab w:val="left" w:pos="216"/>
      </w:tabs>
      <w:spacing w:after="60"/>
      <w:jc w:val="left"/>
    </w:pPr>
    <w:rPr>
      <w:rFonts w:ascii="Futura Bk" w:hAnsi="Futura Bk"/>
      <w:kern w:val="0"/>
      <w:sz w:val="18"/>
      <w:szCs w:val="20"/>
      <w:lang w:eastAsia="en-US"/>
    </w:rPr>
  </w:style>
  <w:style w:type="paragraph" w:customStyle="1" w:styleId="1700">
    <w:name w:val="第六级"/>
    <w:basedOn w:val="1"/>
    <w:autoRedefine/>
    <w:qFormat/>
    <w:uiPriority w:val="0"/>
    <w:pPr>
      <w:widowControl/>
      <w:spacing w:before="100" w:after="100"/>
      <w:ind w:left="629"/>
      <w:jc w:val="left"/>
    </w:pPr>
  </w:style>
  <w:style w:type="paragraph" w:customStyle="1" w:styleId="1701">
    <w:name w:val="ds_TableBodyBullet1"/>
    <w:basedOn w:val="1"/>
    <w:autoRedefine/>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2">
    <w:name w:val="表格数字"/>
    <w:basedOn w:val="1"/>
    <w:autoRedefine/>
    <w:qFormat/>
    <w:uiPriority w:val="0"/>
    <w:pPr>
      <w:spacing w:line="360" w:lineRule="auto"/>
      <w:jc w:val="center"/>
    </w:pPr>
    <w:rPr>
      <w:rFonts w:ascii="宋体" w:hAnsi="宋体" w:eastAsia="Times New Roman" w:cs="黑体"/>
      <w:szCs w:val="22"/>
    </w:rPr>
  </w:style>
  <w:style w:type="paragraph" w:customStyle="1" w:styleId="1703">
    <w:name w:val="专用"/>
    <w:basedOn w:val="1"/>
    <w:autoRedefine/>
    <w:qFormat/>
    <w:uiPriority w:val="0"/>
    <w:pPr>
      <w:widowControl/>
      <w:tabs>
        <w:tab w:val="left" w:pos="824"/>
      </w:tabs>
      <w:spacing w:beforeLines="100" w:line="360" w:lineRule="auto"/>
      <w:jc w:val="left"/>
    </w:pPr>
    <w:rPr>
      <w:rFonts w:ascii="宋体" w:hAnsi="宋体" w:cs="宋体"/>
      <w:b/>
      <w:sz w:val="24"/>
    </w:rPr>
  </w:style>
  <w:style w:type="paragraph" w:customStyle="1" w:styleId="1704">
    <w:name w:val="itemste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05">
    <w:name w:val="表格中 5号居中无空格"/>
    <w:basedOn w:val="1"/>
    <w:autoRedefine/>
    <w:qFormat/>
    <w:uiPriority w:val="0"/>
    <w:pPr>
      <w:spacing w:line="360" w:lineRule="auto"/>
      <w:jc w:val="center"/>
    </w:pPr>
    <w:rPr>
      <w:rFonts w:hAnsi="宋体" w:cs="宋体"/>
      <w:bCs/>
      <w:spacing w:val="1"/>
      <w:szCs w:val="20"/>
    </w:rPr>
  </w:style>
  <w:style w:type="paragraph" w:customStyle="1" w:styleId="1706">
    <w:name w:val="Texte_pointe[1]"/>
    <w:autoRedefine/>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07">
    <w:name w:val="样式 标题 6sub-dashsd5标题5H6BOD 4L6第五层条PIM 6h6Third Subhea...1"/>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08">
    <w:name w:val="xl333"/>
    <w:basedOn w:val="1"/>
    <w:autoRedefine/>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09">
    <w:name w:val="xl125"/>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0">
    <w:name w:val="投标标题2"/>
    <w:basedOn w:val="4"/>
    <w:autoRedefine/>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1">
    <w:name w:val="正文！"/>
    <w:basedOn w:val="1"/>
    <w:autoRedefine/>
    <w:qFormat/>
    <w:uiPriority w:val="0"/>
    <w:pPr>
      <w:spacing w:line="360" w:lineRule="auto"/>
      <w:ind w:firstLine="420" w:firstLineChars="200"/>
      <w:jc w:val="left"/>
    </w:pPr>
    <w:rPr>
      <w:rFonts w:ascii="宋体" w:hAnsi="宋体"/>
      <w:kern w:val="0"/>
      <w:szCs w:val="21"/>
    </w:rPr>
  </w:style>
  <w:style w:type="paragraph" w:customStyle="1" w:styleId="1712">
    <w:name w:val="z:Footer_odd"/>
    <w:basedOn w:val="56"/>
    <w:autoRedefine/>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3">
    <w:name w:val="招标文件正文"/>
    <w:autoRedefine/>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4">
    <w:name w:val="图文框"/>
    <w:basedOn w:val="1"/>
    <w:autoRedefine/>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5">
    <w:name w:val="样式 标题 2h2sub-sect正文二级标题heading 2 + Indent: Left 0.25 inhead...1"/>
    <w:basedOn w:val="3"/>
    <w:autoRedefine/>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6">
    <w:name w:val="CM37"/>
    <w:basedOn w:val="719"/>
    <w:next w:val="719"/>
    <w:autoRedefine/>
    <w:qFormat/>
    <w:uiPriority w:val="0"/>
    <w:pPr>
      <w:spacing w:line="468" w:lineRule="atLeast"/>
    </w:pPr>
    <w:rPr>
      <w:rFonts w:ascii="黑体" w:eastAsia="黑体" w:cs="Times New Roman"/>
      <w:color w:val="auto"/>
    </w:rPr>
  </w:style>
  <w:style w:type="paragraph" w:customStyle="1" w:styleId="1717">
    <w:name w:val="招标文件》"/>
    <w:basedOn w:val="1713"/>
    <w:autoRedefine/>
    <w:unhideWhenUsed/>
    <w:qFormat/>
    <w:locked/>
    <w:uiPriority w:val="0"/>
    <w:pPr>
      <w:tabs>
        <w:tab w:val="left" w:pos="560"/>
      </w:tabs>
      <w:ind w:left="200" w:firstLine="0" w:firstLineChars="0"/>
    </w:pPr>
  </w:style>
  <w:style w:type="paragraph" w:customStyle="1" w:styleId="1718">
    <w:name w:val="样式14"/>
    <w:basedOn w:val="1"/>
    <w:autoRedefine/>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19">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0">
    <w:name w:val="xl14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1">
    <w:name w:val="小(a)"/>
    <w:basedOn w:val="46"/>
    <w:autoRedefine/>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2">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3">
    <w:name w:val="国标1级new"/>
    <w:autoRedefine/>
    <w:semiHidden/>
    <w:qFormat/>
    <w:uiPriority w:val="0"/>
    <w:rPr>
      <w:rFonts w:ascii="Times New Roman" w:hAnsi="Times New Roman" w:eastAsia="宋体" w:cs="Times New Roman"/>
      <w:lang w:val="en-US" w:eastAsia="zh-CN" w:bidi="ar-SA"/>
    </w:rPr>
  </w:style>
  <w:style w:type="paragraph" w:customStyle="1" w:styleId="1724">
    <w:name w:val="国标1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5">
    <w:name w:val="內容"/>
    <w:basedOn w:val="34"/>
    <w:autoRedefine/>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6">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27">
    <w:name w:val="须知"/>
    <w:basedOn w:val="1"/>
    <w:autoRedefine/>
    <w:semiHidden/>
    <w:qFormat/>
    <w:uiPriority w:val="0"/>
    <w:pPr>
      <w:widowControl/>
      <w:spacing w:line="360" w:lineRule="auto"/>
      <w:jc w:val="left"/>
    </w:pPr>
    <w:rPr>
      <w:rFonts w:ascii="宋体" w:hAnsi="宋体" w:cs="宋体"/>
      <w:b/>
      <w:bCs/>
      <w:kern w:val="0"/>
      <w:sz w:val="24"/>
    </w:rPr>
  </w:style>
  <w:style w:type="paragraph" w:customStyle="1" w:styleId="1728">
    <w:name w:val="Balloon Text1"/>
    <w:basedOn w:val="1"/>
    <w:autoRedefine/>
    <w:semiHidden/>
    <w:qFormat/>
    <w:uiPriority w:val="0"/>
    <w:pPr>
      <w:jc w:val="left"/>
    </w:pPr>
    <w:rPr>
      <w:rFonts w:ascii="宋体" w:hAnsi="宋体"/>
      <w:sz w:val="16"/>
      <w:szCs w:val="16"/>
    </w:rPr>
  </w:style>
  <w:style w:type="paragraph" w:customStyle="1" w:styleId="1729">
    <w:name w:val="1.1內文"/>
    <w:basedOn w:val="1"/>
    <w:autoRedefine/>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0">
    <w:name w:val="document title on cover"/>
    <w:basedOn w:val="1"/>
    <w:autoRedefine/>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1">
    <w:name w:val="表号去除自动编号"/>
    <w:basedOn w:val="1"/>
    <w:autoRedefine/>
    <w:qFormat/>
    <w:uiPriority w:val="0"/>
    <w:pPr>
      <w:keepNext/>
      <w:autoSpaceDE w:val="0"/>
      <w:autoSpaceDN w:val="0"/>
      <w:adjustRightInd w:val="0"/>
      <w:spacing w:line="360" w:lineRule="auto"/>
      <w:jc w:val="center"/>
    </w:pPr>
    <w:rPr>
      <w:rFonts w:ascii="宋体" w:hAnsi="宋体"/>
      <w:kern w:val="0"/>
      <w:szCs w:val="20"/>
    </w:rPr>
  </w:style>
  <w:style w:type="paragraph" w:customStyle="1" w:styleId="1732">
    <w:name w:val="Char Char Char Char Char Char Char Char Char Char Char Char2 Char"/>
    <w:basedOn w:val="1"/>
    <w:next w:val="1"/>
    <w:autoRedefine/>
    <w:qFormat/>
    <w:uiPriority w:val="0"/>
    <w:pPr>
      <w:jc w:val="left"/>
    </w:pPr>
    <w:rPr>
      <w:rFonts w:eastAsia="仿宋_GB2312"/>
      <w:szCs w:val="20"/>
    </w:rPr>
  </w:style>
  <w:style w:type="paragraph" w:customStyle="1" w:styleId="1733">
    <w:name w:val="Question"/>
    <w:basedOn w:val="1"/>
    <w:next w:val="1"/>
    <w:autoRedefine/>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4">
    <w:name w:val="目录一"/>
    <w:basedOn w:val="1"/>
    <w:autoRedefine/>
    <w:qFormat/>
    <w:uiPriority w:val="0"/>
    <w:pPr>
      <w:tabs>
        <w:tab w:val="left" w:pos="1134"/>
      </w:tabs>
      <w:spacing w:line="360" w:lineRule="auto"/>
      <w:ind w:hanging="567"/>
      <w:jc w:val="left"/>
    </w:pPr>
    <w:rPr>
      <w:rFonts w:ascii="宋体" w:hAnsi="宋体"/>
      <w:b/>
      <w:sz w:val="24"/>
    </w:rPr>
  </w:style>
  <w:style w:type="paragraph" w:customStyle="1" w:styleId="1735">
    <w:name w:val="NormalParagraphStyle"/>
    <w:basedOn w:val="1"/>
    <w:autoRedefine/>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6">
    <w:name w:val="figur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37">
    <w:name w:val="封面命名"/>
    <w:basedOn w:val="1087"/>
    <w:autoRedefine/>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3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39">
    <w:name w:val="Table Description in Appendix"/>
    <w:basedOn w:val="1211"/>
    <w:next w:val="1"/>
    <w:autoRedefine/>
    <w:qFormat/>
    <w:uiPriority w:val="0"/>
    <w:pPr>
      <w:tabs>
        <w:tab w:val="left" w:pos="3360"/>
      </w:tabs>
      <w:topLinePunct w:val="0"/>
      <w:ind w:left="3360" w:hanging="420"/>
      <w:outlineLvl w:val="6"/>
    </w:pPr>
    <w:rPr>
      <w:rFonts w:hint="default" w:eastAsia="宋体" w:cs="Times New Roman"/>
      <w:kern w:val="0"/>
      <w:sz w:val="20"/>
    </w:rPr>
  </w:style>
  <w:style w:type="paragraph" w:customStyle="1" w:styleId="1740">
    <w:name w:val="Tiret[0]"/>
    <w:basedOn w:val="1"/>
    <w:autoRedefine/>
    <w:qFormat/>
    <w:uiPriority w:val="0"/>
    <w:pPr>
      <w:widowControl/>
      <w:spacing w:before="60" w:after="60"/>
      <w:ind w:left="567" w:hanging="283"/>
      <w:jc w:val="left"/>
    </w:pPr>
    <w:rPr>
      <w:rFonts w:ascii="宋体" w:hAnsi="宋体"/>
      <w:kern w:val="0"/>
      <w:sz w:val="24"/>
      <w:szCs w:val="20"/>
    </w:rPr>
  </w:style>
  <w:style w:type="paragraph" w:customStyle="1" w:styleId="1741">
    <w:name w:val="Heading A"/>
    <w:basedOn w:val="3"/>
    <w:next w:val="34"/>
    <w:autoRedefine/>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2">
    <w:name w:val="QB图"/>
    <w:basedOn w:val="1"/>
    <w:next w:val="1"/>
    <w:autoRedefine/>
    <w:qFormat/>
    <w:uiPriority w:val="0"/>
    <w:pPr>
      <w:widowControl/>
      <w:autoSpaceDE w:val="0"/>
      <w:autoSpaceDN w:val="0"/>
      <w:ind w:left="1276" w:hanging="1276"/>
      <w:jc w:val="center"/>
    </w:pPr>
    <w:rPr>
      <w:rFonts w:ascii="宋体" w:hAnsi="宋体"/>
      <w:kern w:val="0"/>
      <w:szCs w:val="20"/>
    </w:rPr>
  </w:style>
  <w:style w:type="paragraph" w:customStyle="1" w:styleId="1743">
    <w:name w:val="l9标题2"/>
    <w:basedOn w:val="1"/>
    <w:autoRedefine/>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4">
    <w:name w:val="样式8"/>
    <w:basedOn w:val="1"/>
    <w:autoRedefine/>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5">
    <w:name w:val="样式 标题 1H1标题 11HuvudrubrikPIM 1h1AppendixHeading 0Level 1..."/>
    <w:basedOn w:val="3"/>
    <w:autoRedefine/>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6">
    <w:name w:val="样式23"/>
    <w:basedOn w:val="1"/>
    <w:autoRedefine/>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47">
    <w:name w:val="样式 标题 4 + 段前: 6 磅 段后: 6 磅 行距: 单倍行距"/>
    <w:basedOn w:val="6"/>
    <w:autoRedefine/>
    <w:qFormat/>
    <w:uiPriority w:val="99"/>
    <w:pPr>
      <w:spacing w:before="0" w:after="0" w:line="360" w:lineRule="auto"/>
    </w:pPr>
    <w:rPr>
      <w:rFonts w:ascii="Cambria" w:hAnsi="Cambria" w:eastAsia="宋体" w:cs="宋体"/>
      <w:b w:val="0"/>
      <w:szCs w:val="20"/>
    </w:rPr>
  </w:style>
  <w:style w:type="paragraph" w:customStyle="1" w:styleId="1748">
    <w:name w:val="編號-1"/>
    <w:basedOn w:val="1"/>
    <w:autoRedefine/>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49">
    <w:name w:val="五号线表格内顶格文字"/>
    <w:basedOn w:val="1"/>
    <w:autoRedefine/>
    <w:qFormat/>
    <w:uiPriority w:val="0"/>
    <w:pPr>
      <w:tabs>
        <w:tab w:val="left" w:pos="2740"/>
      </w:tabs>
      <w:snapToGrid w:val="0"/>
      <w:jc w:val="left"/>
    </w:pPr>
    <w:rPr>
      <w:rFonts w:ascii="宋体" w:hAnsi="宋体"/>
      <w:snapToGrid w:val="0"/>
      <w:kern w:val="0"/>
      <w:szCs w:val="21"/>
    </w:rPr>
  </w:style>
  <w:style w:type="paragraph" w:customStyle="1" w:styleId="1750">
    <w:name w:val="样式 目录 2 + 分散对齐 左侧:  0 厘米 行距: 1.5 倍行距"/>
    <w:basedOn w:val="75"/>
    <w:autoRedefine/>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1">
    <w:name w:val="Level-4a"/>
    <w:basedOn w:val="819"/>
    <w:autoRedefine/>
    <w:qFormat/>
    <w:uiPriority w:val="0"/>
    <w:pPr>
      <w:tabs>
        <w:tab w:val="left" w:pos="425"/>
        <w:tab w:val="clear" w:pos="993"/>
      </w:tabs>
      <w:spacing w:before="0" w:after="60"/>
      <w:ind w:left="425" w:hanging="425"/>
    </w:pPr>
  </w:style>
  <w:style w:type="paragraph" w:customStyle="1" w:styleId="1752">
    <w:name w:val="特殊段"/>
    <w:basedOn w:val="1"/>
    <w:autoRedefine/>
    <w:qFormat/>
    <w:uiPriority w:val="0"/>
    <w:pPr>
      <w:spacing w:beforeLines="30" w:afterLines="30" w:line="400" w:lineRule="atLeast"/>
      <w:ind w:left="840" w:leftChars="400"/>
      <w:jc w:val="left"/>
    </w:pPr>
    <w:rPr>
      <w:bCs/>
      <w:color w:val="000000"/>
      <w:kern w:val="21"/>
      <w:szCs w:val="44"/>
    </w:rPr>
  </w:style>
  <w:style w:type="paragraph" w:customStyle="1" w:styleId="1753">
    <w:name w:val="Code"/>
    <w:basedOn w:val="1"/>
    <w:autoRedefine/>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4">
    <w:name w:val="編號-一"/>
    <w:basedOn w:val="1"/>
    <w:next w:val="1"/>
    <w:autoRedefine/>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5">
    <w:name w:val="ST20_9"/>
    <w:basedOn w:val="1"/>
    <w:autoRedefine/>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6">
    <w:name w:val="注意说明标题"/>
    <w:basedOn w:val="1"/>
    <w:autoRedefine/>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57">
    <w:name w:val="Copyright Declaration2"/>
    <w:autoRedefine/>
    <w:qFormat/>
    <w:uiPriority w:val="0"/>
    <w:pPr>
      <w:spacing w:before="480" w:after="480"/>
    </w:pPr>
    <w:rPr>
      <w:rFonts w:ascii="Arial" w:hAnsi="Arial" w:eastAsia="黑体" w:cs="Times New Roman"/>
      <w:b/>
      <w:sz w:val="36"/>
      <w:lang w:val="en-US" w:eastAsia="zh-CN" w:bidi="ar-SA"/>
    </w:rPr>
  </w:style>
  <w:style w:type="paragraph" w:customStyle="1" w:styleId="1758">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59">
    <w:name w:val="HeaderFooter"/>
    <w:basedOn w:val="58"/>
    <w:autoRedefine/>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0">
    <w:name w:val="标题5级"/>
    <w:next w:val="1"/>
    <w:autoRedefine/>
    <w:qFormat/>
    <w:uiPriority w:val="0"/>
    <w:pPr>
      <w:outlineLvl w:val="4"/>
    </w:pPr>
    <w:rPr>
      <w:rFonts w:ascii="Times New Roman" w:hAnsi="Times New Roman" w:eastAsia="宋体" w:cs="Times New Roman"/>
      <w:lang w:val="en-US" w:eastAsia="zh-CN" w:bidi="ar-SA"/>
    </w:rPr>
  </w:style>
  <w:style w:type="paragraph" w:customStyle="1" w:styleId="1761">
    <w:name w:val="标题4级"/>
    <w:next w:val="1"/>
    <w:autoRedefine/>
    <w:qFormat/>
    <w:uiPriority w:val="0"/>
    <w:pPr>
      <w:outlineLvl w:val="3"/>
    </w:pPr>
    <w:rPr>
      <w:rFonts w:ascii="Times New Roman" w:hAnsi="Times New Roman" w:eastAsia="宋体" w:cs="Times New Roman"/>
      <w:lang w:val="en-US" w:eastAsia="zh-CN" w:bidi="ar-SA"/>
    </w:rPr>
  </w:style>
  <w:style w:type="paragraph" w:customStyle="1" w:styleId="1762">
    <w:name w:val="标题3级"/>
    <w:next w:val="1"/>
    <w:autoRedefine/>
    <w:qFormat/>
    <w:uiPriority w:val="0"/>
    <w:pPr>
      <w:outlineLvl w:val="2"/>
    </w:pPr>
    <w:rPr>
      <w:rFonts w:ascii="Times New Roman" w:hAnsi="Times New Roman" w:eastAsia="宋体" w:cs="Times New Roman"/>
      <w:lang w:val="en-US" w:eastAsia="zh-CN" w:bidi="ar-SA"/>
    </w:rPr>
  </w:style>
  <w:style w:type="paragraph" w:customStyle="1" w:styleId="1763">
    <w:name w:val="标题2级"/>
    <w:basedOn w:val="1"/>
    <w:next w:val="1"/>
    <w:autoRedefine/>
    <w:qFormat/>
    <w:uiPriority w:val="0"/>
    <w:pPr>
      <w:keepNext/>
      <w:keepLines/>
      <w:spacing w:beforeLines="50" w:afterLines="50" w:line="360" w:lineRule="auto"/>
      <w:outlineLvl w:val="1"/>
    </w:pPr>
    <w:rPr>
      <w:rFonts w:ascii="宋体" w:hAnsi="宋体"/>
      <w:b/>
      <w:sz w:val="32"/>
      <w:szCs w:val="32"/>
    </w:rPr>
  </w:style>
  <w:style w:type="paragraph" w:customStyle="1" w:styleId="1764">
    <w:name w:val="1.1.1"/>
    <w:basedOn w:val="1"/>
    <w:autoRedefine/>
    <w:qFormat/>
    <w:uiPriority w:val="0"/>
    <w:pPr>
      <w:spacing w:beforeLines="50" w:after="180"/>
      <w:jc w:val="left"/>
    </w:pPr>
    <w:rPr>
      <w:rFonts w:ascii="DFKai-SB" w:hAnsi="DFKai-SB" w:eastAsia="DFKai-SB" w:cs="PMingLiU"/>
      <w:sz w:val="26"/>
      <w:szCs w:val="20"/>
      <w:lang w:eastAsia="zh-TW"/>
    </w:rPr>
  </w:style>
  <w:style w:type="paragraph" w:customStyle="1" w:styleId="1765">
    <w:name w:val="样式 图名列表 + 小四1"/>
    <w:next w:val="1"/>
    <w:autoRedefine/>
    <w:qFormat/>
    <w:uiPriority w:val="0"/>
    <w:pPr>
      <w:tabs>
        <w:tab w:val="left" w:pos="0"/>
      </w:tabs>
      <w:spacing w:line="400" w:lineRule="exact"/>
      <w:jc w:val="both"/>
    </w:pPr>
    <w:rPr>
      <w:rFonts w:ascii="宋体" w:hAnsi="宋体" w:eastAsia="楷体_GB2312" w:cs="Times New Roman"/>
      <w:kern w:val="2"/>
      <w:sz w:val="24"/>
      <w:szCs w:val="24"/>
      <w:lang w:val="en-US" w:eastAsia="zh-CN" w:bidi="ar-SA"/>
    </w:rPr>
  </w:style>
  <w:style w:type="paragraph" w:customStyle="1" w:styleId="1766">
    <w:name w:val="Char Char2 Char Char Char Char Char Char Char Char Char2"/>
    <w:basedOn w:val="1"/>
    <w:autoRedefine/>
    <w:qFormat/>
    <w:uiPriority w:val="0"/>
    <w:pPr>
      <w:ind w:firstLine="360" w:firstLineChars="150"/>
      <w:jc w:val="left"/>
    </w:pPr>
    <w:rPr>
      <w:rFonts w:ascii="Tahoma" w:hAnsi="Tahoma"/>
      <w:sz w:val="24"/>
      <w:szCs w:val="20"/>
    </w:rPr>
  </w:style>
  <w:style w:type="paragraph" w:customStyle="1" w:styleId="1767">
    <w:name w:val="(A)"/>
    <w:autoRedefine/>
    <w:qFormat/>
    <w:uiPriority w:val="0"/>
    <w:pPr>
      <w:ind w:left="2268" w:hanging="425"/>
    </w:pPr>
    <w:rPr>
      <w:rFonts w:ascii="Times New Roman" w:hAnsi="Times New Roman" w:eastAsia="宋体" w:cs="Times New Roman"/>
      <w:lang w:val="en-US" w:eastAsia="zh-CN" w:bidi="ar-SA"/>
    </w:rPr>
  </w:style>
  <w:style w:type="paragraph" w:customStyle="1" w:styleId="1768">
    <w:name w:val="(1) 字元"/>
    <w:basedOn w:val="1"/>
    <w:autoRedefine/>
    <w:qFormat/>
    <w:uiPriority w:val="0"/>
    <w:pPr>
      <w:spacing w:line="480" w:lineRule="atLeast"/>
      <w:ind w:left="1559" w:hanging="567"/>
    </w:pPr>
    <w:rPr>
      <w:rFonts w:ascii="DFKai-SB" w:eastAsia="DFKai-SB"/>
      <w:sz w:val="26"/>
      <w:szCs w:val="20"/>
      <w:lang w:eastAsia="zh-TW"/>
    </w:rPr>
  </w:style>
  <w:style w:type="paragraph" w:customStyle="1" w:styleId="1769">
    <w:name w:val="页码（通用）"/>
    <w:basedOn w:val="56"/>
    <w:autoRedefine/>
    <w:qFormat/>
    <w:uiPriority w:val="99"/>
    <w:pPr>
      <w:jc w:val="center"/>
    </w:pPr>
    <w:rPr>
      <w:szCs w:val="18"/>
    </w:rPr>
  </w:style>
  <w:style w:type="paragraph" w:customStyle="1" w:styleId="1770">
    <w:name w:val="_Style 13"/>
    <w:basedOn w:val="1"/>
    <w:next w:val="21"/>
    <w:autoRedefine/>
    <w:semiHidden/>
    <w:qFormat/>
    <w:uiPriority w:val="0"/>
    <w:pPr>
      <w:ind w:firstLine="420"/>
      <w:jc w:val="left"/>
    </w:pPr>
    <w:rPr>
      <w:rFonts w:ascii="宋体" w:hAnsi="宋体"/>
      <w:szCs w:val="20"/>
    </w:rPr>
  </w:style>
  <w:style w:type="paragraph" w:customStyle="1" w:styleId="1771">
    <w:name w:val="样式3-30"/>
    <w:autoRedefine/>
    <w:semiHidden/>
    <w:qFormat/>
    <w:uiPriority w:val="0"/>
    <w:pPr>
      <w:tabs>
        <w:tab w:val="left" w:pos="360"/>
        <w:tab w:val="left" w:pos="900"/>
        <w:tab w:val="left" w:pos="1494"/>
      </w:tabs>
    </w:pPr>
    <w:rPr>
      <w:rFonts w:ascii="Times New Roman" w:hAnsi="Times New Roman" w:eastAsia="宋体" w:cs="Times New Roman"/>
      <w:lang w:val="en-US" w:eastAsia="zh-CN" w:bidi="ar-SA"/>
    </w:rPr>
  </w:style>
  <w:style w:type="paragraph" w:customStyle="1" w:styleId="1772">
    <w:name w:val="样式3-9"/>
    <w:basedOn w:val="1"/>
    <w:autoRedefine/>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3">
    <w:name w:val="Char Char"/>
    <w:next w:val="1"/>
    <w:autoRedefine/>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4">
    <w:name w:val="CM226"/>
    <w:basedOn w:val="1"/>
    <w:next w:val="1"/>
    <w:autoRedefine/>
    <w:qFormat/>
    <w:uiPriority w:val="0"/>
    <w:pPr>
      <w:autoSpaceDE w:val="0"/>
      <w:autoSpaceDN w:val="0"/>
      <w:adjustRightInd w:val="0"/>
      <w:spacing w:after="2445"/>
      <w:jc w:val="left"/>
    </w:pPr>
    <w:rPr>
      <w:rFonts w:ascii="宋体" w:hAnsi="宋体"/>
      <w:kern w:val="0"/>
      <w:sz w:val="24"/>
    </w:rPr>
  </w:style>
  <w:style w:type="paragraph" w:customStyle="1" w:styleId="1775">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6">
    <w:name w:val="A.內文"/>
    <w:autoRedefine/>
    <w:qFormat/>
    <w:uiPriority w:val="0"/>
    <w:pPr>
      <w:spacing w:line="500" w:lineRule="atLeast"/>
      <w:ind w:firstLine="567"/>
    </w:pPr>
    <w:rPr>
      <w:rFonts w:ascii="文新字海-粗楷" w:hAnsi="Courier New" w:eastAsia="文新字海-粗楷" w:cs="Times New Roman"/>
      <w:kern w:val="2"/>
      <w:sz w:val="28"/>
      <w:lang w:val="en-US" w:eastAsia="zh-CN" w:bidi="ar-SA"/>
    </w:rPr>
  </w:style>
  <w:style w:type="paragraph" w:customStyle="1" w:styleId="1777">
    <w:name w:val="A."/>
    <w:basedOn w:val="1"/>
    <w:autoRedefine/>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79">
    <w:name w:val="xl332"/>
    <w:basedOn w:val="1"/>
    <w:autoRedefine/>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0">
    <w:name w:val="样式 标题 3 + (中文) 黑体 小四 非加粗 段前: 7.8 磅 段后: 0 磅 行距: 固定值 20 磅"/>
    <w:basedOn w:val="5"/>
    <w:autoRedefine/>
    <w:qFormat/>
    <w:uiPriority w:val="0"/>
    <w:pPr>
      <w:spacing w:before="0" w:after="0" w:line="400" w:lineRule="exact"/>
    </w:pPr>
    <w:rPr>
      <w:rFonts w:ascii="Calibri" w:hAnsi="Calibri" w:cs="宋体"/>
      <w:bCs w:val="0"/>
      <w:szCs w:val="20"/>
    </w:rPr>
  </w:style>
  <w:style w:type="paragraph" w:customStyle="1" w:styleId="1781">
    <w:name w:val="样式 正文首行缩进 + 首行缩进:  2 字符 Char"/>
    <w:basedOn w:val="35"/>
    <w:autoRedefine/>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2">
    <w:name w:val="Example"/>
    <w:basedOn w:val="1"/>
    <w:next w:val="1"/>
    <w:autoRedefine/>
    <w:qFormat/>
    <w:uiPriority w:val="0"/>
    <w:pPr>
      <w:widowControl/>
      <w:spacing w:after="140"/>
      <w:ind w:left="2268"/>
      <w:jc w:val="left"/>
    </w:pPr>
    <w:rPr>
      <w:kern w:val="0"/>
      <w:sz w:val="24"/>
      <w:szCs w:val="20"/>
      <w:lang w:val="en-GB" w:eastAsia="en-US"/>
    </w:rPr>
  </w:style>
  <w:style w:type="paragraph" w:customStyle="1" w:styleId="1783">
    <w:name w:val="样式 列表 + 加粗 居中 左侧:  0 厘米 悬挂缩进: 2 字符"/>
    <w:basedOn w:val="22"/>
    <w:next w:val="22"/>
    <w:autoRedefine/>
    <w:qFormat/>
    <w:uiPriority w:val="0"/>
    <w:pPr>
      <w:keepNext/>
      <w:spacing w:line="240" w:lineRule="atLeast"/>
      <w:ind w:left="422" w:hanging="422"/>
      <w:jc w:val="center"/>
    </w:pPr>
    <w:rPr>
      <w:rFonts w:eastAsia="宋体"/>
      <w:b/>
      <w:kern w:val="0"/>
    </w:rPr>
  </w:style>
  <w:style w:type="paragraph" w:customStyle="1" w:styleId="1784">
    <w:name w:val="正文表标题"/>
    <w:next w:val="1"/>
    <w:autoRedefine/>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5">
    <w:name w:val="模板正文"/>
    <w:basedOn w:val="35"/>
    <w:autoRedefine/>
    <w:qFormat/>
    <w:uiPriority w:val="0"/>
    <w:pPr>
      <w:spacing w:after="0" w:line="360" w:lineRule="auto"/>
      <w:ind w:firstLine="200" w:firstLineChars="200"/>
    </w:pPr>
    <w:rPr>
      <w:rFonts w:ascii="仿宋_GB2312" w:eastAsia="仿宋_GB2312"/>
      <w:bCs w:val="0"/>
      <w:kern w:val="0"/>
    </w:rPr>
  </w:style>
  <w:style w:type="paragraph" w:customStyle="1" w:styleId="1786">
    <w:name w:val="ds_TableBodyBullet2"/>
    <w:basedOn w:val="1701"/>
    <w:autoRedefine/>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87">
    <w:name w:val="Normal réduit"/>
    <w:basedOn w:val="1"/>
    <w:autoRedefine/>
    <w:qFormat/>
    <w:uiPriority w:val="0"/>
    <w:pPr>
      <w:widowControl/>
      <w:ind w:left="57"/>
      <w:jc w:val="left"/>
    </w:pPr>
    <w:rPr>
      <w:rFonts w:ascii="宋体" w:hAnsi="宋体"/>
      <w:kern w:val="0"/>
      <w:sz w:val="20"/>
      <w:szCs w:val="20"/>
    </w:rPr>
  </w:style>
  <w:style w:type="paragraph" w:customStyle="1" w:styleId="1788">
    <w:name w:val="l9标题7"/>
    <w:autoRedefine/>
    <w:qFormat/>
    <w:uiPriority w:val="0"/>
    <w:pPr>
      <w:tabs>
        <w:tab w:val="left" w:pos="567"/>
        <w:tab w:val="left" w:pos="2818"/>
        <w:tab w:val="left" w:pos="3238"/>
      </w:tabs>
      <w:ind w:left="3238" w:hanging="720"/>
    </w:pPr>
    <w:rPr>
      <w:rFonts w:ascii="Times New Roman" w:hAnsi="Times New Roman" w:eastAsia="宋体" w:cs="Times New Roman"/>
      <w:lang w:val="en-US" w:eastAsia="zh-CN" w:bidi="ar-SA"/>
    </w:rPr>
  </w:style>
  <w:style w:type="paragraph" w:customStyle="1" w:styleId="1789">
    <w:name w:val="l9标题6"/>
    <w:autoRedefine/>
    <w:qFormat/>
    <w:uiPriority w:val="0"/>
    <w:pPr>
      <w:tabs>
        <w:tab w:val="left" w:pos="567"/>
        <w:tab w:val="left" w:pos="2818"/>
      </w:tabs>
      <w:ind w:left="2098"/>
    </w:pPr>
    <w:rPr>
      <w:rFonts w:ascii="Times New Roman" w:hAnsi="Times New Roman" w:eastAsia="宋体" w:cs="Times New Roman"/>
      <w:lang w:val="en-US" w:eastAsia="zh-CN" w:bidi="ar-SA"/>
    </w:rPr>
  </w:style>
  <w:style w:type="paragraph" w:customStyle="1" w:styleId="1790">
    <w:name w:val="l9标题5"/>
    <w:basedOn w:val="1743"/>
    <w:autoRedefine/>
    <w:qFormat/>
    <w:uiPriority w:val="0"/>
    <w:pPr>
      <w:spacing w:beforeLines="0"/>
    </w:pPr>
    <w:rPr>
      <w:b w:val="0"/>
    </w:rPr>
  </w:style>
  <w:style w:type="paragraph" w:customStyle="1" w:styleId="1791">
    <w:name w:val="Pa1"/>
    <w:basedOn w:val="1"/>
    <w:next w:val="1"/>
    <w:autoRedefine/>
    <w:qFormat/>
    <w:uiPriority w:val="0"/>
    <w:pPr>
      <w:autoSpaceDE w:val="0"/>
      <w:autoSpaceDN w:val="0"/>
      <w:adjustRightInd w:val="0"/>
      <w:spacing w:line="241" w:lineRule="atLeast"/>
      <w:jc w:val="left"/>
    </w:pPr>
    <w:rPr>
      <w:rFonts w:ascii="FZXiHei I-Z08S" w:hAnsi="Calibri" w:eastAsia="FZXiHei I-Z08S"/>
      <w:kern w:val="0"/>
      <w:sz w:val="24"/>
    </w:rPr>
  </w:style>
  <w:style w:type="paragraph" w:customStyle="1" w:styleId="1792">
    <w:name w:val="带数字排列文字项"/>
    <w:basedOn w:val="1"/>
    <w:autoRedefine/>
    <w:qFormat/>
    <w:uiPriority w:val="0"/>
    <w:pPr>
      <w:tabs>
        <w:tab w:val="left" w:pos="480"/>
        <w:tab w:val="left" w:pos="840"/>
      </w:tabs>
      <w:spacing w:line="360" w:lineRule="auto"/>
      <w:ind w:left="840" w:hanging="420"/>
      <w:jc w:val="left"/>
    </w:pPr>
    <w:rPr>
      <w:rFonts w:ascii="宋体" w:hAnsi="宋体"/>
      <w:sz w:val="24"/>
    </w:rPr>
  </w:style>
  <w:style w:type="paragraph" w:customStyle="1" w:styleId="1793">
    <w:name w:val="突出重点"/>
    <w:basedOn w:val="1"/>
    <w:autoRedefine/>
    <w:qFormat/>
    <w:uiPriority w:val="0"/>
    <w:pPr>
      <w:widowControl/>
      <w:spacing w:before="80"/>
      <w:ind w:left="1287"/>
      <w:jc w:val="left"/>
    </w:pPr>
    <w:rPr>
      <w:rFonts w:ascii="Arial" w:hAnsi="Arial" w:cs="宋体"/>
      <w:b/>
      <w:bCs/>
      <w:color w:val="000000"/>
      <w:sz w:val="24"/>
      <w:szCs w:val="21"/>
    </w:rPr>
  </w:style>
  <w:style w:type="paragraph" w:customStyle="1" w:styleId="1794">
    <w:name w:val="项目符号2"/>
    <w:basedOn w:val="1"/>
    <w:autoRedefine/>
    <w:qFormat/>
    <w:uiPriority w:val="99"/>
    <w:pPr>
      <w:ind w:left="1585" w:hanging="420"/>
    </w:pPr>
    <w:rPr>
      <w:rFonts w:ascii="Calibri" w:hAnsi="Calibri"/>
      <w:szCs w:val="22"/>
    </w:rPr>
  </w:style>
  <w:style w:type="paragraph" w:customStyle="1" w:styleId="1795">
    <w:name w:val="样式 正文首行缩进 + 五号 Char Char Char Char Char Char Char Char Char"/>
    <w:basedOn w:val="35"/>
    <w:autoRedefine/>
    <w:qFormat/>
    <w:uiPriority w:val="0"/>
    <w:pPr>
      <w:spacing w:after="0" w:line="360" w:lineRule="auto"/>
      <w:ind w:firstLine="482" w:firstLineChars="0"/>
    </w:pPr>
    <w:rPr>
      <w:rFonts w:ascii="Arial" w:hAnsi="Arial"/>
      <w:bCs w:val="0"/>
      <w:szCs w:val="20"/>
    </w:rPr>
  </w:style>
  <w:style w:type="paragraph" w:customStyle="1" w:styleId="1796">
    <w:name w:val="总题目"/>
    <w:basedOn w:val="1"/>
    <w:next w:val="35"/>
    <w:autoRedefine/>
    <w:qFormat/>
    <w:uiPriority w:val="0"/>
    <w:pPr>
      <w:spacing w:beforeLines="100" w:afterLines="100" w:line="360" w:lineRule="auto"/>
      <w:jc w:val="center"/>
    </w:pPr>
    <w:rPr>
      <w:rFonts w:eastAsia="方正楷体简体" w:cs="宋体"/>
      <w:b/>
      <w:bCs/>
      <w:sz w:val="48"/>
      <w:szCs w:val="20"/>
    </w:rPr>
  </w:style>
  <w:style w:type="paragraph" w:customStyle="1" w:styleId="1797">
    <w:name w:val="表后段落"/>
    <w:basedOn w:val="1554"/>
    <w:autoRedefine/>
    <w:qFormat/>
    <w:uiPriority w:val="99"/>
    <w:pPr>
      <w:spacing w:beforeLines="100"/>
    </w:pPr>
    <w:rPr>
      <w:rFonts w:ascii="Calibri" w:hAnsi="Calibri"/>
      <w:szCs w:val="28"/>
    </w:rPr>
  </w:style>
  <w:style w:type="paragraph" w:customStyle="1" w:styleId="1798">
    <w:name w:val="标题21"/>
    <w:basedOn w:val="4"/>
    <w:autoRedefine/>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799">
    <w:name w:val="SS正文首行缩进 +"/>
    <w:basedOn w:val="35"/>
    <w:autoRedefine/>
    <w:qFormat/>
    <w:uiPriority w:val="0"/>
    <w:pPr>
      <w:widowControl/>
      <w:spacing w:beforeLines="50" w:afterLines="50" w:line="360" w:lineRule="auto"/>
      <w:ind w:firstLine="480" w:firstLineChars="200"/>
    </w:pPr>
  </w:style>
  <w:style w:type="paragraph" w:customStyle="1" w:styleId="1800">
    <w:name w:val="样式 标题 3Heading 3 Char1Heading 3 Char CharHeading 3 Charheadi...1"/>
    <w:basedOn w:val="5"/>
    <w:autoRedefine/>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1">
    <w:name w:val="样式3-15"/>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1802">
    <w:name w:val="样式3-24"/>
    <w:autoRedefine/>
    <w:semiHidden/>
    <w:qFormat/>
    <w:uiPriority w:val="0"/>
    <w:pPr>
      <w:tabs>
        <w:tab w:val="left" w:pos="900"/>
        <w:tab w:val="left" w:pos="1134"/>
        <w:tab w:val="left" w:pos="1160"/>
      </w:tabs>
      <w:ind w:left="1134" w:hanging="567"/>
    </w:pPr>
    <w:rPr>
      <w:rFonts w:ascii="Times New Roman" w:hAnsi="Times New Roman" w:eastAsia="宋体" w:cs="Times New Roman"/>
      <w:lang w:val="en-US" w:eastAsia="zh-CN" w:bidi="ar-SA"/>
    </w:rPr>
  </w:style>
  <w:style w:type="paragraph" w:customStyle="1" w:styleId="1803">
    <w:name w:val="样式3-19"/>
    <w:autoRedefine/>
    <w:semiHidden/>
    <w:qFormat/>
    <w:uiPriority w:val="0"/>
    <w:pPr>
      <w:tabs>
        <w:tab w:val="left" w:pos="900"/>
        <w:tab w:val="left" w:pos="1134"/>
        <w:tab w:val="left" w:pos="1160"/>
      </w:tabs>
      <w:ind w:left="900" w:hanging="720"/>
    </w:pPr>
    <w:rPr>
      <w:rFonts w:ascii="Times New Roman" w:hAnsi="Times New Roman" w:eastAsia="宋体" w:cs="Times New Roman"/>
      <w:lang w:val="en-US" w:eastAsia="zh-CN" w:bidi="ar-SA"/>
    </w:rPr>
  </w:style>
  <w:style w:type="paragraph" w:customStyle="1" w:styleId="1804">
    <w:name w:val="样式3-18"/>
    <w:autoRedefine/>
    <w:semiHidden/>
    <w:qFormat/>
    <w:uiPriority w:val="0"/>
    <w:pPr>
      <w:tabs>
        <w:tab w:val="left" w:pos="1134"/>
      </w:tabs>
      <w:ind w:left="1134" w:hanging="567"/>
    </w:pPr>
    <w:rPr>
      <w:rFonts w:ascii="Times New Roman" w:hAnsi="Times New Roman" w:eastAsia="宋体" w:cs="Times New Roman"/>
      <w:b/>
      <w:lang w:val="en-US" w:eastAsia="zh-CN" w:bidi="ar-SA"/>
    </w:rPr>
  </w:style>
  <w:style w:type="paragraph" w:customStyle="1" w:styleId="1805">
    <w:name w:val="样式3-4"/>
    <w:basedOn w:val="1"/>
    <w:autoRedefine/>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6">
    <w:name w:val="正文文本 Char Char"/>
    <w:basedOn w:val="1"/>
    <w:autoRedefine/>
    <w:qFormat/>
    <w:uiPriority w:val="0"/>
    <w:pPr>
      <w:jc w:val="center"/>
    </w:pPr>
    <w:rPr>
      <w:rFonts w:hint="eastAsia" w:ascii="方正大黑简体" w:eastAsia="方正大黑简体"/>
      <w:kern w:val="44"/>
      <w:position w:val="6"/>
      <w:sz w:val="30"/>
      <w:szCs w:val="20"/>
    </w:rPr>
  </w:style>
  <w:style w:type="paragraph" w:customStyle="1" w:styleId="1807">
    <w:name w:val="style14"/>
    <w:basedOn w:val="1"/>
    <w:autoRedefine/>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08">
    <w:name w:val="Caption Table"/>
    <w:basedOn w:val="22"/>
    <w:autoRedefine/>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09">
    <w:name w:val="正文（2）"/>
    <w:basedOn w:val="1"/>
    <w:autoRedefine/>
    <w:qFormat/>
    <w:uiPriority w:val="0"/>
    <w:pPr>
      <w:spacing w:before="60" w:after="60" w:line="400" w:lineRule="atLeast"/>
      <w:ind w:left="200" w:leftChars="200" w:firstLine="420" w:firstLineChars="200"/>
      <w:jc w:val="left"/>
    </w:pPr>
    <w:rPr>
      <w:bCs/>
      <w:color w:val="000000"/>
      <w:kern w:val="21"/>
      <w:szCs w:val="44"/>
    </w:rPr>
  </w:style>
  <w:style w:type="paragraph" w:customStyle="1" w:styleId="181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1">
    <w:name w:val="Char Char Char Char1 Char Char Char"/>
    <w:basedOn w:val="1"/>
    <w:autoRedefine/>
    <w:qFormat/>
    <w:uiPriority w:val="0"/>
    <w:rPr>
      <w:szCs w:val="20"/>
    </w:rPr>
  </w:style>
  <w:style w:type="paragraph" w:customStyle="1" w:styleId="1812">
    <w:name w:val="注标题"/>
    <w:basedOn w:val="1"/>
    <w:autoRedefine/>
    <w:qFormat/>
    <w:uiPriority w:val="0"/>
    <w:pPr>
      <w:topLinePunct/>
      <w:jc w:val="left"/>
    </w:pPr>
    <w:rPr>
      <w:rFonts w:ascii="宋体" w:hAnsi="宋体"/>
      <w:sz w:val="18"/>
      <w:szCs w:val="20"/>
    </w:rPr>
  </w:style>
  <w:style w:type="paragraph" w:customStyle="1" w:styleId="1813">
    <w:name w:val="通信2"/>
    <w:basedOn w:val="4"/>
    <w:autoRedefine/>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4">
    <w:name w:val="Char2 Char Char Char1"/>
    <w:basedOn w:val="1"/>
    <w:autoRedefine/>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5">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6">
    <w:name w:val="样式 楷体_GB2312 小四 行距: 1.5 倍行距"/>
    <w:basedOn w:val="1"/>
    <w:autoRedefine/>
    <w:qFormat/>
    <w:uiPriority w:val="0"/>
    <w:pPr>
      <w:tabs>
        <w:tab w:val="left" w:pos="874"/>
      </w:tabs>
      <w:spacing w:line="360" w:lineRule="auto"/>
      <w:ind w:left="874" w:hanging="420"/>
    </w:pPr>
    <w:rPr>
      <w:rFonts w:ascii="楷体_GB2312" w:eastAsia="仿宋_GB2312"/>
      <w:sz w:val="24"/>
      <w:szCs w:val="20"/>
    </w:rPr>
  </w:style>
  <w:style w:type="paragraph" w:customStyle="1" w:styleId="1817">
    <w:name w:val="1 Char Char Char1 Char"/>
    <w:basedOn w:val="1"/>
    <w:autoRedefine/>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18">
    <w:name w:val="ds_TableBodyBullet2Txt"/>
    <w:basedOn w:val="1786"/>
    <w:autoRedefine/>
    <w:qFormat/>
    <w:uiPriority w:val="0"/>
    <w:pPr>
      <w:tabs>
        <w:tab w:val="clear" w:pos="720"/>
      </w:tabs>
      <w:ind w:left="403" w:firstLine="0"/>
    </w:pPr>
  </w:style>
  <w:style w:type="paragraph" w:customStyle="1" w:styleId="1819">
    <w:name w:val="Pa3"/>
    <w:basedOn w:val="719"/>
    <w:next w:val="719"/>
    <w:autoRedefine/>
    <w:qFormat/>
    <w:uiPriority w:val="0"/>
    <w:pPr>
      <w:spacing w:line="241" w:lineRule="atLeast"/>
    </w:pPr>
    <w:rPr>
      <w:rFonts w:ascii="HelveticaNeueLT Std" w:eastAsia="HelveticaNeueLT Std" w:cs="Times New Roman"/>
      <w:color w:val="auto"/>
    </w:rPr>
  </w:style>
  <w:style w:type="paragraph" w:customStyle="1" w:styleId="1820">
    <w:name w:val="Sub Item List Text"/>
    <w:autoRedefine/>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1">
    <w:name w:val="样式 正文首行缩进 + 首行缩进:  2 字符1"/>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1822">
    <w:name w:val="zDocNo11p3bC"/>
    <w:autoRedefine/>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3">
    <w:name w:val="Char Char Char Char"/>
    <w:basedOn w:val="1"/>
    <w:autoRedefine/>
    <w:qFormat/>
    <w:uiPriority w:val="0"/>
    <w:rPr>
      <w:rFonts w:ascii="仿宋_GB2312" w:eastAsia="仿宋_GB2312"/>
      <w:b/>
      <w:sz w:val="32"/>
      <w:szCs w:val="32"/>
    </w:rPr>
  </w:style>
  <w:style w:type="paragraph" w:customStyle="1" w:styleId="1824">
    <w:name w:val="表格标题文字"/>
    <w:autoRedefine/>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5">
    <w:name w:val="国网标准1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6">
    <w:name w:val="样式 标题 44 dashddash标题 4 Char + 仿宋_GB2312"/>
    <w:basedOn w:val="6"/>
    <w:autoRedefine/>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27">
    <w:name w:val="S07-Synchronisation"/>
    <w:basedOn w:val="1"/>
    <w:next w:val="1"/>
    <w:autoRedefine/>
    <w:semiHidden/>
    <w:qFormat/>
    <w:uiPriority w:val="0"/>
    <w:pPr>
      <w:widowControl/>
      <w:jc w:val="left"/>
    </w:pPr>
    <w:rPr>
      <w:rFonts w:ascii="Arial" w:hAnsi="Arial"/>
      <w:kern w:val="0"/>
      <w:sz w:val="22"/>
      <w:szCs w:val="20"/>
      <w:lang w:eastAsia="en-US"/>
    </w:rPr>
  </w:style>
  <w:style w:type="paragraph" w:customStyle="1" w:styleId="1828">
    <w:name w:val="正文样式"/>
    <w:basedOn w:val="1"/>
    <w:autoRedefine/>
    <w:qFormat/>
    <w:uiPriority w:val="0"/>
    <w:pPr>
      <w:spacing w:line="360" w:lineRule="auto"/>
      <w:ind w:firstLine="480" w:firstLineChars="200"/>
    </w:pPr>
    <w:rPr>
      <w:sz w:val="24"/>
    </w:rPr>
  </w:style>
  <w:style w:type="paragraph" w:customStyle="1" w:styleId="1829">
    <w:name w:val="表格题目"/>
    <w:basedOn w:val="1"/>
    <w:autoRedefine/>
    <w:qFormat/>
    <w:uiPriority w:val="99"/>
    <w:pPr>
      <w:spacing w:beforeLines="100"/>
      <w:jc w:val="center"/>
    </w:pPr>
    <w:rPr>
      <w:rFonts w:ascii="Calibri" w:hAnsi="Calibri"/>
      <w:b/>
      <w:sz w:val="24"/>
      <w:szCs w:val="22"/>
    </w:rPr>
  </w:style>
  <w:style w:type="paragraph" w:customStyle="1" w:styleId="1830">
    <w:name w:val="编号1."/>
    <w:basedOn w:val="1"/>
    <w:autoRedefine/>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1">
    <w:name w:val="PARAGRAPH"/>
    <w:autoRedefine/>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2">
    <w:name w:val="基线点缩进"/>
    <w:basedOn w:val="1"/>
    <w:autoRedefine/>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3">
    <w:name w:val="设计联络文件标题4"/>
    <w:basedOn w:val="1"/>
    <w:autoRedefine/>
    <w:qFormat/>
    <w:uiPriority w:val="0"/>
    <w:pPr>
      <w:keepNext/>
      <w:keepLines/>
      <w:spacing w:before="100" w:beforeAutospacing="1" w:after="100" w:afterAutospacing="1" w:line="360" w:lineRule="auto"/>
      <w:jc w:val="left"/>
      <w:outlineLvl w:val="3"/>
    </w:pPr>
    <w:rPr>
      <w:bCs/>
      <w:sz w:val="28"/>
      <w:szCs w:val="32"/>
    </w:rPr>
  </w:style>
  <w:style w:type="paragraph" w:customStyle="1" w:styleId="1834">
    <w:name w:val="Figure 1"/>
    <w:basedOn w:val="1"/>
    <w:autoRedefine/>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5">
    <w:name w:val="正文首行缩进1"/>
    <w:basedOn w:val="34"/>
    <w:autoRedefine/>
    <w:qFormat/>
    <w:uiPriority w:val="0"/>
    <w:pPr>
      <w:spacing w:after="120" w:line="240" w:lineRule="auto"/>
      <w:ind w:firstLine="420" w:firstLineChars="100"/>
      <w:jc w:val="left"/>
    </w:pPr>
    <w:rPr>
      <w:rFonts w:ascii="Arial" w:hAnsi="宋体" w:eastAsia="宋体" w:cs="宋体"/>
      <w:bCs w:val="0"/>
      <w:sz w:val="22"/>
    </w:rPr>
  </w:style>
  <w:style w:type="paragraph" w:customStyle="1" w:styleId="1836">
    <w:name w:val="封面－标题2"/>
    <w:autoRedefine/>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37">
    <w:name w:val="样式31"/>
    <w:basedOn w:val="1"/>
    <w:autoRedefine/>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38">
    <w:name w:val="TM"/>
    <w:autoRedefine/>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39">
    <w:name w:val="10PT_BULLET_FACTSHEET"/>
    <w:basedOn w:val="1"/>
    <w:autoRedefine/>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0">
    <w:name w:val="Bullet 3"/>
    <w:basedOn w:val="1"/>
    <w:autoRedefine/>
    <w:qFormat/>
    <w:uiPriority w:val="0"/>
    <w:pPr>
      <w:tabs>
        <w:tab w:val="left" w:pos="1418"/>
      </w:tabs>
      <w:spacing w:beforeLines="20" w:afterLines="20"/>
      <w:ind w:left="1418" w:hanging="578"/>
      <w:jc w:val="left"/>
    </w:pPr>
    <w:rPr>
      <w:rFonts w:ascii="宋体" w:hAnsi="宋体"/>
    </w:rPr>
  </w:style>
  <w:style w:type="paragraph" w:customStyle="1" w:styleId="1841">
    <w:name w:val="Default Paragraph Char Char Char Char"/>
    <w:basedOn w:val="1"/>
    <w:next w:val="1"/>
    <w:autoRedefine/>
    <w:qFormat/>
    <w:uiPriority w:val="0"/>
    <w:pPr>
      <w:widowControl/>
      <w:spacing w:line="360" w:lineRule="auto"/>
      <w:jc w:val="left"/>
    </w:pPr>
    <w:rPr>
      <w:rFonts w:eastAsia="方正楷体简体"/>
      <w:kern w:val="0"/>
      <w:sz w:val="28"/>
      <w:szCs w:val="20"/>
      <w:lang w:eastAsia="en-US"/>
    </w:rPr>
  </w:style>
  <w:style w:type="paragraph" w:customStyle="1" w:styleId="1842">
    <w:name w:val="Char Char Char1 Char Char Char Char Char Char Char"/>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1843">
    <w:name w:val="Char Char Char Char Char Char Char Char Char Char Char Char"/>
    <w:basedOn w:val="1"/>
    <w:autoRedefine/>
    <w:qFormat/>
    <w:uiPriority w:val="0"/>
    <w:rPr>
      <w:rFonts w:ascii="仿宋_GB2312" w:eastAsia="仿宋_GB2312"/>
      <w:b/>
      <w:sz w:val="32"/>
      <w:szCs w:val="32"/>
    </w:rPr>
  </w:style>
  <w:style w:type="paragraph" w:customStyle="1" w:styleId="1844">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5">
    <w:name w:val="ymtable"/>
    <w:autoRedefine/>
    <w:qFormat/>
    <w:uiPriority w:val="0"/>
    <w:pPr>
      <w:spacing w:line="320" w:lineRule="atLeast"/>
      <w:jc w:val="both"/>
    </w:pPr>
    <w:rPr>
      <w:rFonts w:ascii="Times New Roman" w:hAnsi="Times New Roman" w:eastAsia="宋体" w:cs="Times New Roman"/>
      <w:sz w:val="22"/>
      <w:lang w:val="en-US" w:eastAsia="zh-CN" w:bidi="ar-SA"/>
    </w:rPr>
  </w:style>
  <w:style w:type="paragraph" w:customStyle="1" w:styleId="1846">
    <w:name w:val="ymtext"/>
    <w:basedOn w:val="1"/>
    <w:autoRedefine/>
    <w:qFormat/>
    <w:uiPriority w:val="0"/>
    <w:pPr>
      <w:widowControl/>
      <w:spacing w:after="100" w:line="500" w:lineRule="atLeast"/>
      <w:ind w:firstLine="547"/>
      <w:jc w:val="left"/>
    </w:pPr>
    <w:rPr>
      <w:rFonts w:ascii="宋体" w:hAnsi="宋体"/>
      <w:spacing w:val="40"/>
      <w:kern w:val="0"/>
      <w:sz w:val="24"/>
      <w:szCs w:val="20"/>
    </w:rPr>
  </w:style>
  <w:style w:type="paragraph" w:customStyle="1" w:styleId="1847">
    <w:name w:val="Cambrian"/>
    <w:basedOn w:val="1"/>
    <w:autoRedefine/>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48">
    <w:name w:val="分发表内容"/>
    <w:basedOn w:val="1"/>
    <w:autoRedefine/>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49">
    <w:name w:val="Char Char Char1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1850">
    <w:name w:val="catalog 5"/>
    <w:basedOn w:val="1"/>
    <w:autoRedefine/>
    <w:qFormat/>
    <w:uiPriority w:val="0"/>
    <w:pPr>
      <w:autoSpaceDE w:val="0"/>
      <w:autoSpaceDN w:val="0"/>
      <w:adjustRightInd w:val="0"/>
      <w:ind w:left="680"/>
      <w:jc w:val="left"/>
    </w:pPr>
    <w:rPr>
      <w:rFonts w:ascii="宋体" w:hAnsi="宋体"/>
      <w:kern w:val="0"/>
      <w:szCs w:val="20"/>
    </w:rPr>
  </w:style>
  <w:style w:type="paragraph" w:customStyle="1" w:styleId="1851">
    <w:name w:val="Cover 4"/>
    <w:basedOn w:val="1"/>
    <w:autoRedefine/>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2">
    <w:name w:val="Char5 Char Char Char Char Char Char"/>
    <w:basedOn w:val="1"/>
    <w:autoRedefine/>
    <w:qFormat/>
    <w:uiPriority w:val="0"/>
    <w:rPr>
      <w:rFonts w:ascii="Tahoma" w:hAnsi="Tahoma"/>
      <w:sz w:val="24"/>
      <w:szCs w:val="20"/>
    </w:rPr>
  </w:style>
  <w:style w:type="paragraph" w:customStyle="1" w:styleId="1853">
    <w:name w:val="标题 21"/>
    <w:basedOn w:val="1"/>
    <w:autoRedefine/>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4">
    <w:name w:val="样式3-32"/>
    <w:autoRedefine/>
    <w:semiHidden/>
    <w:qFormat/>
    <w:uiPriority w:val="0"/>
    <w:pPr>
      <w:tabs>
        <w:tab w:val="left" w:pos="0"/>
        <w:tab w:val="left" w:pos="907"/>
        <w:tab w:val="left" w:pos="1134"/>
      </w:tabs>
      <w:ind w:hanging="425"/>
    </w:pPr>
    <w:rPr>
      <w:rFonts w:ascii="Times New Roman" w:hAnsi="Times New Roman" w:eastAsia="宋体" w:cs="Times New Roman"/>
      <w:lang w:val="en-US" w:eastAsia="zh-CN" w:bidi="ar-SA"/>
    </w:rPr>
  </w:style>
  <w:style w:type="paragraph" w:customStyle="1" w:styleId="1855">
    <w:name w:val="样式3-10"/>
    <w:basedOn w:val="1"/>
    <w:autoRedefine/>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6">
    <w:name w:val="封面标准英文名称"/>
    <w:autoRedefine/>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57">
    <w:name w:val="样式"/>
    <w:autoRedefine/>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58">
    <w:name w:val="MTDisplayEquation"/>
    <w:basedOn w:val="1"/>
    <w:next w:val="1"/>
    <w:autoRedefine/>
    <w:qFormat/>
    <w:uiPriority w:val="99"/>
    <w:pPr>
      <w:tabs>
        <w:tab w:val="center" w:pos="4160"/>
        <w:tab w:val="right" w:pos="8300"/>
      </w:tabs>
      <w:spacing w:line="360" w:lineRule="auto"/>
      <w:ind w:firstLine="480"/>
    </w:pPr>
    <w:rPr>
      <w:sz w:val="24"/>
    </w:rPr>
  </w:style>
  <w:style w:type="paragraph" w:customStyle="1" w:styleId="1859">
    <w:name w:val="样式1 标题 1 + 段前: 1 行 段后: 1 行"/>
    <w:basedOn w:val="1"/>
    <w:autoRedefine/>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0">
    <w:name w:val="字母编号列项（一级）"/>
    <w:autoRedefine/>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1">
    <w:name w:val="样式 编写建议 + 首行缩进:  2 字符"/>
    <w:basedOn w:val="1"/>
    <w:next w:val="35"/>
    <w:autoRedefine/>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2">
    <w:name w:val="标题4居中"/>
    <w:basedOn w:val="6"/>
    <w:autoRedefine/>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3">
    <w:name w:val="●"/>
    <w:basedOn w:val="1"/>
    <w:autoRedefine/>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4">
    <w:name w:val="样式 宋体 小四 段前: 5 磅 段后: 5 磅"/>
    <w:basedOn w:val="1"/>
    <w:autoRedefine/>
    <w:qFormat/>
    <w:uiPriority w:val="0"/>
    <w:pPr>
      <w:spacing w:before="100" w:after="100"/>
      <w:ind w:left="420" w:leftChars="200"/>
      <w:jc w:val="left"/>
    </w:pPr>
    <w:rPr>
      <w:rFonts w:ascii="宋体" w:hAnsi="宋体" w:cs="宋体"/>
      <w:sz w:val="24"/>
      <w:szCs w:val="20"/>
    </w:rPr>
  </w:style>
  <w:style w:type="paragraph" w:styleId="1865">
    <w:name w:val="List Paragraph"/>
    <w:basedOn w:val="1"/>
    <w:autoRedefine/>
    <w:qFormat/>
    <w:uiPriority w:val="99"/>
    <w:pPr>
      <w:ind w:firstLine="420" w:firstLineChars="200"/>
    </w:pPr>
    <w:rPr>
      <w:rFonts w:ascii="Calibri" w:hAnsi="Calibri"/>
      <w:szCs w:val="22"/>
    </w:rPr>
  </w:style>
  <w:style w:type="paragraph" w:customStyle="1" w:styleId="1866">
    <w:name w:val="测试项目标题"/>
    <w:basedOn w:val="1"/>
    <w:autoRedefine/>
    <w:qFormat/>
    <w:uiPriority w:val="0"/>
    <w:pPr>
      <w:jc w:val="center"/>
    </w:pPr>
    <w:rPr>
      <w:rFonts w:ascii="宋体" w:hAnsi="宋体" w:eastAsia="黑体"/>
      <w:b/>
      <w:bCs/>
      <w:szCs w:val="20"/>
    </w:rPr>
  </w:style>
  <w:style w:type="paragraph" w:customStyle="1" w:styleId="1867">
    <w:name w:val="xl32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68">
    <w:name w:val="Numbered list 2.3"/>
    <w:basedOn w:val="5"/>
    <w:next w:val="1"/>
    <w:autoRedefine/>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69">
    <w:name w:val="xl316"/>
    <w:basedOn w:val="1"/>
    <w:autoRedefine/>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0">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1">
    <w:name w:val="p82"/>
    <w:basedOn w:val="1"/>
    <w:autoRedefine/>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2">
    <w:name w:val="Char22"/>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1873">
    <w:name w:val="List Paragraph1"/>
    <w:basedOn w:val="1"/>
    <w:autoRedefine/>
    <w:qFormat/>
    <w:uiPriority w:val="0"/>
    <w:pPr>
      <w:ind w:firstLine="420" w:firstLineChars="200"/>
    </w:pPr>
    <w:rPr>
      <w:rFonts w:ascii="等线" w:hAnsi="等线" w:eastAsia="等线"/>
      <w:szCs w:val="22"/>
    </w:rPr>
  </w:style>
  <w:style w:type="paragraph" w:customStyle="1" w:styleId="1874">
    <w:name w:val="Char1 Char Char Char Char Char Char Char Char"/>
    <w:basedOn w:val="1"/>
    <w:autoRedefine/>
    <w:qFormat/>
    <w:uiPriority w:val="0"/>
    <w:pPr>
      <w:jc w:val="left"/>
    </w:pPr>
    <w:rPr>
      <w:rFonts w:ascii="宋体" w:hAnsi="宋体"/>
    </w:rPr>
  </w:style>
  <w:style w:type="paragraph" w:customStyle="1" w:styleId="1875">
    <w:name w:val="正文列4_2"/>
    <w:basedOn w:val="1"/>
    <w:autoRedefine/>
    <w:qFormat/>
    <w:uiPriority w:val="0"/>
    <w:pPr>
      <w:spacing w:line="360" w:lineRule="exact"/>
      <w:ind w:firstLine="403"/>
      <w:jc w:val="left"/>
    </w:pPr>
    <w:rPr>
      <w:rFonts w:ascii="宋体" w:hAnsi="宋体" w:cs="Tahoma"/>
      <w:sz w:val="24"/>
    </w:rPr>
  </w:style>
  <w:style w:type="paragraph" w:customStyle="1" w:styleId="1876">
    <w:name w:val="xl339"/>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7">
    <w:name w:val="四号线第五级"/>
    <w:basedOn w:val="1"/>
    <w:autoRedefine/>
    <w:unhideWhenUsed/>
    <w:qFormat/>
    <w:uiPriority w:val="0"/>
    <w:pPr>
      <w:widowControl/>
      <w:jc w:val="left"/>
    </w:pPr>
    <w:rPr>
      <w:rFonts w:ascii="宋体" w:hAnsi="宋体" w:cs="宋体"/>
    </w:rPr>
  </w:style>
  <w:style w:type="paragraph" w:customStyle="1" w:styleId="1878">
    <w:name w:val="样式 黑体 二号 行距: 2 倍行距1"/>
    <w:basedOn w:val="1"/>
    <w:autoRedefine/>
    <w:qFormat/>
    <w:uiPriority w:val="0"/>
    <w:pPr>
      <w:tabs>
        <w:tab w:val="left" w:pos="1021"/>
      </w:tabs>
      <w:ind w:left="1021" w:hanging="420"/>
      <w:jc w:val="left"/>
    </w:pPr>
    <w:rPr>
      <w:rFonts w:ascii="宋体" w:hAnsi="宋体"/>
      <w:sz w:val="28"/>
      <w:szCs w:val="28"/>
    </w:rPr>
  </w:style>
  <w:style w:type="paragraph" w:customStyle="1" w:styleId="1879">
    <w:name w:val="Char2 Char Char Char Char Char Char"/>
    <w:basedOn w:val="1"/>
    <w:next w:val="1"/>
    <w:autoRedefine/>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0">
    <w:name w:val="Niv5 Puce5"/>
    <w:autoRedefine/>
    <w:qFormat/>
    <w:uiPriority w:val="0"/>
    <w:pPr>
      <w:ind w:left="2608"/>
    </w:pPr>
    <w:rPr>
      <w:rFonts w:ascii="Times New Roman" w:hAnsi="Times New Roman" w:eastAsia="宋体" w:cs="Times New Roman"/>
      <w:lang w:val="en-US" w:eastAsia="zh-CN" w:bidi="ar-SA"/>
    </w:rPr>
  </w:style>
  <w:style w:type="paragraph" w:customStyle="1" w:styleId="1881">
    <w:name w:val="Niv4 Puce5"/>
    <w:autoRedefine/>
    <w:qFormat/>
    <w:uiPriority w:val="0"/>
    <w:pPr>
      <w:ind w:left="2438"/>
    </w:pPr>
    <w:rPr>
      <w:rFonts w:ascii="Times New Roman" w:hAnsi="Times New Roman" w:eastAsia="宋体" w:cs="Times New Roman"/>
      <w:lang w:val="en-US" w:eastAsia="zh-CN" w:bidi="ar-SA"/>
    </w:rPr>
  </w:style>
  <w:style w:type="paragraph" w:customStyle="1" w:styleId="1882">
    <w:name w:val="Niv3 Puce5"/>
    <w:autoRedefine/>
    <w:qFormat/>
    <w:uiPriority w:val="0"/>
    <w:pPr>
      <w:ind w:left="2325"/>
    </w:pPr>
    <w:rPr>
      <w:rFonts w:ascii="Times New Roman" w:hAnsi="Times New Roman" w:eastAsia="宋体" w:cs="Times New Roman"/>
      <w:lang w:val="en-US" w:eastAsia="zh-CN" w:bidi="ar-SA"/>
    </w:rPr>
  </w:style>
  <w:style w:type="paragraph" w:customStyle="1" w:styleId="1883">
    <w:name w:val="Niv1 Puce5"/>
    <w:basedOn w:val="1"/>
    <w:autoRedefine/>
    <w:qFormat/>
    <w:uiPriority w:val="0"/>
    <w:pPr>
      <w:widowControl/>
      <w:spacing w:before="20" w:after="20"/>
      <w:ind w:left="1928" w:right="454" w:hanging="340"/>
      <w:jc w:val="left"/>
    </w:pPr>
    <w:rPr>
      <w:rFonts w:ascii="宋体" w:hAnsi="宋体"/>
      <w:kern w:val="0"/>
      <w:sz w:val="24"/>
      <w:szCs w:val="20"/>
    </w:rPr>
  </w:style>
  <w:style w:type="paragraph" w:customStyle="1" w:styleId="1884">
    <w:name w:val="hierarchicalhdr"/>
    <w:basedOn w:val="1"/>
    <w:autoRedefine/>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6">
    <w:name w:val="Char Char Char1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7">
    <w:name w:val="font18"/>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88">
    <w:name w:val="Image"/>
    <w:basedOn w:val="1"/>
    <w:next w:val="1"/>
    <w:autoRedefine/>
    <w:qFormat/>
    <w:uiPriority w:val="0"/>
    <w:pPr>
      <w:widowControl/>
      <w:tabs>
        <w:tab w:val="left" w:pos="1440"/>
      </w:tabs>
      <w:spacing w:before="120" w:after="120"/>
      <w:jc w:val="center"/>
    </w:pPr>
    <w:rPr>
      <w:rFonts w:ascii="Arial" w:hAnsi="Arial"/>
      <w:kern w:val="0"/>
      <w:sz w:val="20"/>
      <w:szCs w:val="20"/>
    </w:rPr>
  </w:style>
  <w:style w:type="paragraph" w:customStyle="1" w:styleId="18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0">
    <w:name w:val="Level-4B"/>
    <w:basedOn w:val="1751"/>
    <w:autoRedefine/>
    <w:qFormat/>
    <w:uiPriority w:val="0"/>
    <w:pPr>
      <w:tabs>
        <w:tab w:val="left" w:pos="2736"/>
        <w:tab w:val="clear" w:pos="425"/>
      </w:tabs>
      <w:ind w:left="0" w:firstLine="0"/>
    </w:pPr>
  </w:style>
  <w:style w:type="paragraph" w:customStyle="1" w:styleId="1891">
    <w:name w:val="文件名称"/>
    <w:basedOn w:val="1"/>
    <w:autoRedefine/>
    <w:qFormat/>
    <w:uiPriority w:val="0"/>
    <w:pPr>
      <w:spacing w:before="120" w:after="120"/>
      <w:jc w:val="center"/>
    </w:pPr>
    <w:rPr>
      <w:rFonts w:ascii="Arial" w:hAnsi="Arial" w:eastAsia="隶书" w:cs="Arial"/>
      <w:b/>
      <w:kern w:val="0"/>
      <w:sz w:val="72"/>
      <w:szCs w:val="21"/>
    </w:rPr>
  </w:style>
  <w:style w:type="paragraph" w:customStyle="1" w:styleId="1892">
    <w:name w:val="table description"/>
    <w:basedOn w:val="1"/>
    <w:autoRedefine/>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3">
    <w:name w:val="legal"/>
    <w:basedOn w:val="1"/>
    <w:autoRedefine/>
    <w:qFormat/>
    <w:uiPriority w:val="0"/>
    <w:pPr>
      <w:widowControl/>
      <w:spacing w:line="180" w:lineRule="exact"/>
      <w:jc w:val="left"/>
    </w:pPr>
    <w:rPr>
      <w:rFonts w:ascii="Futura Bk" w:hAnsi="Futura Bk" w:cs="Futura Bk"/>
      <w:kern w:val="0"/>
      <w:sz w:val="13"/>
      <w:szCs w:val="13"/>
    </w:rPr>
  </w:style>
  <w:style w:type="paragraph" w:customStyle="1" w:styleId="1894">
    <w:name w:val="附录标识"/>
    <w:next w:val="113"/>
    <w:autoRedefine/>
    <w:semiHidden/>
    <w:qFormat/>
    <w:uiPriority w:val="0"/>
    <w:pPr>
      <w:tabs>
        <w:tab w:val="left" w:pos="360"/>
      </w:tabs>
      <w:spacing w:after="200"/>
      <w:ind w:left="360" w:hanging="360"/>
    </w:pPr>
    <w:rPr>
      <w:rFonts w:ascii="Times New Roman" w:hAnsi="Times New Roman" w:eastAsia="宋体" w:cs="Times New Roman"/>
      <w:b/>
      <w:sz w:val="21"/>
      <w:lang w:val="en-US" w:eastAsia="zh-CN" w:bidi="ar-SA"/>
    </w:rPr>
  </w:style>
  <w:style w:type="paragraph" w:customStyle="1" w:styleId="1895">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6">
    <w:name w:val="样式 标题 2h2sect 1.2二级H22nd level2Header 2l2Titre2Head 2..."/>
    <w:basedOn w:val="4"/>
    <w:autoRedefine/>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8">
    <w:name w:val="Char Char2 Char"/>
    <w:basedOn w:val="1"/>
    <w:autoRedefine/>
    <w:qFormat/>
    <w:uiPriority w:val="0"/>
    <w:pPr>
      <w:keepNext/>
      <w:keepLines/>
      <w:pageBreakBefore/>
      <w:tabs>
        <w:tab w:val="left" w:pos="845"/>
      </w:tabs>
      <w:ind w:left="845" w:hanging="420"/>
      <w:jc w:val="left"/>
    </w:pPr>
    <w:rPr>
      <w:rFonts w:ascii="Tahoma" w:hAnsi="Tahoma"/>
      <w:sz w:val="24"/>
      <w:szCs w:val="20"/>
    </w:rPr>
  </w:style>
  <w:style w:type="paragraph" w:customStyle="1" w:styleId="1899">
    <w:name w:val="Niv1 Puce1"/>
    <w:basedOn w:val="1"/>
    <w:autoRedefine/>
    <w:qFormat/>
    <w:uiPriority w:val="0"/>
    <w:pPr>
      <w:widowControl/>
      <w:spacing w:before="60" w:after="60"/>
      <w:ind w:left="738" w:right="454" w:hanging="284"/>
      <w:jc w:val="left"/>
    </w:pPr>
    <w:rPr>
      <w:rFonts w:ascii="宋体" w:hAnsi="宋体"/>
      <w:kern w:val="0"/>
      <w:sz w:val="24"/>
      <w:szCs w:val="20"/>
    </w:rPr>
  </w:style>
  <w:style w:type="paragraph" w:customStyle="1" w:styleId="1900">
    <w:name w:val="Bulleted - 1"/>
    <w:basedOn w:val="1654"/>
    <w:autoRedefine/>
    <w:qFormat/>
    <w:uiPriority w:val="0"/>
  </w:style>
  <w:style w:type="paragraph" w:customStyle="1" w:styleId="1901">
    <w:name w:val="Char Char1 Char Char Char Char1 Char Char Char"/>
    <w:basedOn w:val="1"/>
    <w:autoRedefine/>
    <w:qFormat/>
    <w:uiPriority w:val="0"/>
    <w:pPr>
      <w:jc w:val="left"/>
    </w:pPr>
    <w:rPr>
      <w:rFonts w:ascii="Tahoma" w:hAnsi="Tahoma"/>
      <w:sz w:val="24"/>
      <w:szCs w:val="20"/>
    </w:rPr>
  </w:style>
  <w:style w:type="paragraph" w:customStyle="1" w:styleId="1902">
    <w:name w:val="Char Char1 Char Char Char Char Char Char Char"/>
    <w:basedOn w:val="1"/>
    <w:autoRedefine/>
    <w:qFormat/>
    <w:uiPriority w:val="0"/>
    <w:rPr>
      <w:rFonts w:ascii="Tahoma" w:hAnsi="Tahoma"/>
      <w:sz w:val="24"/>
      <w:szCs w:val="20"/>
    </w:rPr>
  </w:style>
  <w:style w:type="paragraph" w:customStyle="1" w:styleId="1903">
    <w:name w:val="正文1缩进"/>
    <w:basedOn w:val="200"/>
    <w:autoRedefine/>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4">
    <w:name w:val="TOC_Heading"/>
    <w:basedOn w:val="1"/>
    <w:next w:val="1"/>
    <w:autoRedefine/>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5">
    <w:name w:val="itemlistintable"/>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6">
    <w:name w:val="样式 标题 22nd levelh22Header 2l2Titre2Head 2H2Heading 2 Hi..."/>
    <w:basedOn w:val="4"/>
    <w:autoRedefine/>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08">
    <w:name w:val="样式 标题 1 + 首行缩进:  2 字符 段前: 1 行 段后: 1 行"/>
    <w:basedOn w:val="3"/>
    <w:autoRedefine/>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09">
    <w:name w:val="Char Char Char Char Char Char Char Char Char Char Char Char Char Char Char Char Char Char Char Char Char Char Char Char Char Char Char Char"/>
    <w:basedOn w:val="1"/>
    <w:autoRedefine/>
    <w:qFormat/>
    <w:uiPriority w:val="0"/>
    <w:pPr>
      <w:ind w:firstLine="617" w:firstLineChars="257"/>
    </w:pPr>
    <w:rPr>
      <w:rFonts w:ascii="仿宋_GB2312" w:hAnsi="Tahoma" w:eastAsia="仿宋_GB2312" w:cs="Arial"/>
      <w:sz w:val="24"/>
    </w:rPr>
  </w:style>
  <w:style w:type="paragraph" w:customStyle="1" w:styleId="1910">
    <w:name w:val="Section[0]"/>
    <w:autoRedefine/>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1">
    <w:name w:val="CellBodyItalic"/>
    <w:basedOn w:val="1"/>
    <w:autoRedefine/>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2">
    <w:name w:val="批注文字1"/>
    <w:basedOn w:val="1"/>
    <w:autoRedefine/>
    <w:qFormat/>
    <w:uiPriority w:val="0"/>
    <w:pPr>
      <w:jc w:val="left"/>
    </w:pPr>
    <w:rPr>
      <w:rFonts w:ascii="宋体" w:hAnsi="宋体" w:eastAsia="Times New Roman"/>
      <w:kern w:val="0"/>
      <w:szCs w:val="21"/>
    </w:rPr>
  </w:style>
  <w:style w:type="paragraph" w:customStyle="1" w:styleId="1913">
    <w:name w:val="ymtitle"/>
    <w:basedOn w:val="1846"/>
    <w:autoRedefine/>
    <w:qFormat/>
    <w:uiPriority w:val="0"/>
    <w:pPr>
      <w:spacing w:before="120" w:after="120" w:line="480" w:lineRule="atLeast"/>
      <w:ind w:firstLine="504"/>
      <w:jc w:val="both"/>
    </w:pPr>
    <w:rPr>
      <w:b/>
      <w:spacing w:val="0"/>
    </w:rPr>
  </w:style>
  <w:style w:type="paragraph" w:customStyle="1" w:styleId="1914">
    <w:name w:val="第二级"/>
    <w:basedOn w:val="4"/>
    <w:autoRedefine/>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5">
    <w:name w:val="SideBar"/>
    <w:basedOn w:val="1"/>
    <w:autoRedefine/>
    <w:qFormat/>
    <w:uiPriority w:val="0"/>
    <w:pPr>
      <w:widowControl/>
      <w:spacing w:before="120"/>
      <w:jc w:val="left"/>
    </w:pPr>
    <w:rPr>
      <w:rFonts w:ascii="New Century Schlbk" w:hAnsi="New Century Schlbk"/>
      <w:kern w:val="0"/>
      <w:sz w:val="22"/>
    </w:rPr>
  </w:style>
  <w:style w:type="paragraph" w:customStyle="1" w:styleId="1916">
    <w:name w:val="表内正文"/>
    <w:basedOn w:val="1"/>
    <w:autoRedefine/>
    <w:qFormat/>
    <w:uiPriority w:val="0"/>
    <w:pPr>
      <w:keepNext/>
      <w:widowControl/>
      <w:adjustRightInd w:val="0"/>
      <w:spacing w:beforeLines="50"/>
      <w:jc w:val="left"/>
      <w:textAlignment w:val="baseline"/>
    </w:pPr>
    <w:rPr>
      <w:rFonts w:ascii="宋体" w:hAnsi="宋体"/>
      <w:kern w:val="0"/>
      <w:szCs w:val="21"/>
    </w:rPr>
  </w:style>
  <w:style w:type="paragraph" w:customStyle="1" w:styleId="1917">
    <w:name w:val="Char1 Char Char Char Char Char Char Char Char Char Char Char"/>
    <w:basedOn w:val="1"/>
    <w:autoRedefine/>
    <w:qFormat/>
    <w:uiPriority w:val="0"/>
    <w:pPr>
      <w:pageBreakBefore/>
      <w:tabs>
        <w:tab w:val="left" w:pos="432"/>
      </w:tabs>
      <w:ind w:left="432" w:hanging="432"/>
      <w:jc w:val="left"/>
    </w:pPr>
    <w:rPr>
      <w:rFonts w:ascii="Tahoma" w:hAnsi="Tahoma"/>
      <w:sz w:val="24"/>
      <w:szCs w:val="20"/>
    </w:rPr>
  </w:style>
  <w:style w:type="paragraph" w:customStyle="1" w:styleId="1918">
    <w:name w:val="Cover Text"/>
    <w:autoRedefine/>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19">
    <w:name w:val="Char Char Char Char Char Char"/>
    <w:basedOn w:val="1"/>
    <w:autoRedefine/>
    <w:qFormat/>
    <w:uiPriority w:val="0"/>
    <w:pPr>
      <w:adjustRightInd w:val="0"/>
      <w:spacing w:line="360" w:lineRule="auto"/>
    </w:pPr>
    <w:rPr>
      <w:szCs w:val="20"/>
    </w:rPr>
  </w:style>
  <w:style w:type="paragraph" w:customStyle="1" w:styleId="1920">
    <w:name w:val="Char7"/>
    <w:basedOn w:val="1"/>
    <w:autoRedefine/>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1">
    <w:name w:val="编号"/>
    <w:basedOn w:val="21"/>
    <w:autoRedefine/>
    <w:qFormat/>
    <w:uiPriority w:val="0"/>
    <w:pPr>
      <w:widowControl w:val="0"/>
      <w:spacing w:line="360" w:lineRule="auto"/>
      <w:ind w:left="1260" w:hanging="420"/>
    </w:pPr>
    <w:rPr>
      <w:rFonts w:eastAsia="宋体"/>
      <w:kern w:val="2"/>
      <w:szCs w:val="24"/>
    </w:rPr>
  </w:style>
  <w:style w:type="paragraph" w:customStyle="1" w:styleId="1922">
    <w:name w:val="Section[1]"/>
    <w:autoRedefine/>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3">
    <w:name w:val="题注[858D7CFB-ED40-4347-BF05-701D383B685F][858D7CFB-ED40-4347-BF05-701D383B685F]"/>
    <w:basedOn w:val="1"/>
    <w:next w:val="1"/>
    <w:autoRedefine/>
    <w:qFormat/>
    <w:locked/>
    <w:uiPriority w:val="0"/>
    <w:pPr>
      <w:suppressAutoHyphens/>
      <w:jc w:val="left"/>
    </w:pPr>
    <w:rPr>
      <w:rFonts w:ascii="Arial" w:hAnsi="Arial" w:eastAsia="黑体"/>
      <w:kern w:val="1"/>
      <w:sz w:val="20"/>
      <w:szCs w:val="20"/>
      <w:lang w:eastAsia="ar-SA"/>
    </w:rPr>
  </w:style>
  <w:style w:type="paragraph" w:customStyle="1" w:styleId="1924">
    <w:name w:val="样式1 样式 标题 2 + 段前: 0行"/>
    <w:basedOn w:val="4"/>
    <w:next w:val="1"/>
    <w:autoRedefine/>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5">
    <w:name w:val="样式  + 左侧:  2 字符 首行缩进:  2 字符"/>
    <w:basedOn w:val="1"/>
    <w:autoRedefine/>
    <w:qFormat/>
    <w:uiPriority w:val="0"/>
    <w:pPr>
      <w:spacing w:line="360" w:lineRule="auto"/>
      <w:ind w:firstLine="200" w:firstLineChars="200"/>
    </w:pPr>
    <w:rPr>
      <w:sz w:val="24"/>
    </w:rPr>
  </w:style>
  <w:style w:type="paragraph" w:customStyle="1" w:styleId="1926">
    <w:name w:val="样式1-5"/>
    <w:basedOn w:val="1"/>
    <w:autoRedefine/>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27">
    <w:name w:val="TableNumber"/>
    <w:basedOn w:val="1"/>
    <w:autoRedefine/>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28">
    <w:name w:val="TableTitle"/>
    <w:basedOn w:val="1927"/>
    <w:autoRedefine/>
    <w:qFormat/>
    <w:uiPriority w:val="0"/>
    <w:pPr>
      <w:spacing w:before="0" w:after="120"/>
    </w:pPr>
  </w:style>
  <w:style w:type="paragraph" w:customStyle="1" w:styleId="1929">
    <w:name w:val="Body Indent Bullet 2"/>
    <w:autoRedefine/>
    <w:qFormat/>
    <w:uiPriority w:val="0"/>
    <w:pPr>
      <w:tabs>
        <w:tab w:val="left" w:pos="420"/>
        <w:tab w:val="left" w:pos="1260"/>
      </w:tabs>
      <w:ind w:left="1260"/>
    </w:pPr>
    <w:rPr>
      <w:rFonts w:ascii="Times New Roman" w:hAnsi="Times New Roman" w:eastAsia="宋体" w:cs="Times New Roman"/>
      <w:lang w:val="en-US" w:eastAsia="en-US" w:bidi="ar-SA"/>
    </w:rPr>
  </w:style>
  <w:style w:type="paragraph" w:customStyle="1" w:styleId="1930">
    <w:name w:val="Body Indent Bullet 1"/>
    <w:autoRedefine/>
    <w:qFormat/>
    <w:uiPriority w:val="0"/>
    <w:pPr>
      <w:tabs>
        <w:tab w:val="left" w:pos="420"/>
      </w:tabs>
      <w:spacing w:before="60" w:after="60"/>
      <w:ind w:left="420" w:hanging="420"/>
    </w:pPr>
    <w:rPr>
      <w:rFonts w:ascii="Times New Roman" w:hAnsi="Times New Roman" w:eastAsia="宋体" w:cs="Times New Roman"/>
      <w:lang w:val="en-US" w:eastAsia="zh-CN" w:bidi="ar-SA"/>
    </w:rPr>
  </w:style>
  <w:style w:type="paragraph" w:customStyle="1" w:styleId="1931">
    <w:name w:val="Body Indent"/>
    <w:basedOn w:val="1"/>
    <w:autoRedefine/>
    <w:qFormat/>
    <w:uiPriority w:val="0"/>
    <w:pPr>
      <w:widowControl/>
      <w:spacing w:before="180" w:after="120"/>
      <w:ind w:left="2520"/>
      <w:jc w:val="left"/>
    </w:pPr>
    <w:rPr>
      <w:rFonts w:ascii="宋体" w:hAnsi="宋体"/>
      <w:kern w:val="0"/>
      <w:sz w:val="22"/>
      <w:szCs w:val="20"/>
    </w:rPr>
  </w:style>
  <w:style w:type="paragraph" w:customStyle="1" w:styleId="1932">
    <w:name w:val="表格文字2"/>
    <w:autoRedefine/>
    <w:qFormat/>
    <w:uiPriority w:val="0"/>
    <w:pPr>
      <w:widowControl w:val="0"/>
      <w:ind w:right="-24" w:rightChars="-10"/>
    </w:pPr>
    <w:rPr>
      <w:rFonts w:ascii="宋体" w:hAnsi="宋体" w:eastAsia="方正楷体简体" w:cs="Arial"/>
      <w:bCs/>
      <w:spacing w:val="-4"/>
      <w:kern w:val="2"/>
      <w:szCs w:val="24"/>
      <w:lang w:val="en-US" w:eastAsia="zh-CN" w:bidi="ar-SA"/>
    </w:rPr>
  </w:style>
  <w:style w:type="paragraph" w:customStyle="1" w:styleId="1933">
    <w:name w:val="正文－恩普"/>
    <w:basedOn w:val="21"/>
    <w:autoRedefine/>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4">
    <w:name w:val="标题下顺序"/>
    <w:basedOn w:val="1"/>
    <w:autoRedefine/>
    <w:qFormat/>
    <w:uiPriority w:val="0"/>
    <w:pPr>
      <w:spacing w:beforeLines="50" w:line="0" w:lineRule="atLeast"/>
      <w:ind w:left="2700"/>
      <w:jc w:val="left"/>
    </w:pPr>
    <w:rPr>
      <w:rFonts w:ascii="宋体" w:hAnsi="宋体"/>
      <w:sz w:val="28"/>
      <w:szCs w:val="20"/>
    </w:rPr>
  </w:style>
  <w:style w:type="paragraph" w:customStyle="1" w:styleId="1935">
    <w:name w:val="样式 HS-正文3 + 左侧:  0.7 厘米 悬挂缩进: 3.97 字符"/>
    <w:basedOn w:val="1"/>
    <w:autoRedefine/>
    <w:qFormat/>
    <w:uiPriority w:val="0"/>
    <w:pPr>
      <w:tabs>
        <w:tab w:val="left" w:pos="840"/>
      </w:tabs>
      <w:ind w:left="840" w:hanging="420"/>
    </w:pPr>
    <w:rPr>
      <w:rFonts w:eastAsia="方正楷体简体"/>
      <w:sz w:val="28"/>
    </w:rPr>
  </w:style>
  <w:style w:type="paragraph" w:customStyle="1" w:styleId="1936">
    <w:name w:val="四十投标标题4"/>
    <w:autoRedefine/>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37">
    <w:name w:val="正文符号1"/>
    <w:basedOn w:val="1"/>
    <w:autoRedefine/>
    <w:qFormat/>
    <w:uiPriority w:val="0"/>
    <w:pPr>
      <w:tabs>
        <w:tab w:val="left" w:pos="360"/>
        <w:tab w:val="left" w:pos="840"/>
        <w:tab w:val="left" w:pos="1080"/>
      </w:tabs>
      <w:ind w:firstLine="420"/>
    </w:pPr>
    <w:rPr>
      <w:rFonts w:ascii="Arial" w:hAnsi="Arial" w:eastAsia="楷体_GB2312" w:cs="Arial"/>
      <w:kern w:val="44"/>
      <w:sz w:val="28"/>
      <w:szCs w:val="21"/>
    </w:rPr>
  </w:style>
  <w:style w:type="paragraph" w:customStyle="1" w:styleId="1938">
    <w:name w:val="CAUTION Heading"/>
    <w:basedOn w:val="1"/>
    <w:autoRedefine/>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39">
    <w:name w:val="TOC4"/>
    <w:autoRedefine/>
    <w:qFormat/>
    <w:uiPriority w:val="0"/>
    <w:pPr>
      <w:ind w:left="1701"/>
    </w:pPr>
    <w:rPr>
      <w:rFonts w:ascii="Times New Roman" w:hAnsi="Times New Roman" w:eastAsia="宋体" w:cs="Times New Roman"/>
      <w:lang w:val="en-US" w:eastAsia="zh-CN" w:bidi="ar-SA"/>
    </w:rPr>
  </w:style>
  <w:style w:type="paragraph" w:customStyle="1" w:styleId="1940">
    <w:name w:val="TOC3"/>
    <w:basedOn w:val="1"/>
    <w:autoRedefine/>
    <w:qFormat/>
    <w:uiPriority w:val="0"/>
    <w:pPr>
      <w:widowControl/>
      <w:spacing w:afterLines="50" w:line="360" w:lineRule="exact"/>
    </w:pPr>
    <w:rPr>
      <w:rFonts w:ascii="方正仿宋_GB2312" w:hAnsi="宋体" w:eastAsia="方正仿宋_GB2312" w:cs="Arial"/>
      <w:color w:val="000000"/>
      <w:kern w:val="0"/>
      <w:sz w:val="28"/>
      <w:szCs w:val="28"/>
    </w:rPr>
  </w:style>
  <w:style w:type="paragraph" w:customStyle="1" w:styleId="1941">
    <w:name w:val="body"/>
    <w:basedOn w:val="1"/>
    <w:autoRedefine/>
    <w:semiHidden/>
    <w:qFormat/>
    <w:uiPriority w:val="0"/>
    <w:pPr>
      <w:adjustRightInd w:val="0"/>
      <w:spacing w:after="120"/>
      <w:jc w:val="left"/>
      <w:textAlignment w:val="baseline"/>
    </w:pPr>
    <w:rPr>
      <w:rFonts w:ascii="宋体" w:hAnsi="宋体"/>
      <w:kern w:val="0"/>
      <w:sz w:val="24"/>
      <w:szCs w:val="20"/>
    </w:rPr>
  </w:style>
  <w:style w:type="paragraph" w:customStyle="1" w:styleId="1942">
    <w:name w:val="样式 Times New Roman 首行缩进:  2 字符 左  2 字符"/>
    <w:basedOn w:val="1"/>
    <w:autoRedefine/>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3">
    <w:name w:val="Annexe"/>
    <w:basedOn w:val="1"/>
    <w:autoRedefine/>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4">
    <w:name w:val="Char Char Char Char Char Char Char Char Char Char"/>
    <w:basedOn w:val="1"/>
    <w:autoRedefine/>
    <w:qFormat/>
    <w:uiPriority w:val="0"/>
    <w:rPr>
      <w:szCs w:val="20"/>
    </w:rPr>
  </w:style>
  <w:style w:type="paragraph" w:customStyle="1" w:styleId="1945">
    <w:name w:val="CM7"/>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1946">
    <w:name w:val="È±Ê¡ÎÄ±¾"/>
    <w:basedOn w:val="1"/>
    <w:autoRedefine/>
    <w:qFormat/>
    <w:uiPriority w:val="0"/>
    <w:pPr>
      <w:widowControl/>
      <w:overflowPunct w:val="0"/>
      <w:autoSpaceDE w:val="0"/>
      <w:autoSpaceDN w:val="0"/>
      <w:adjustRightInd w:val="0"/>
      <w:jc w:val="left"/>
      <w:textAlignment w:val="baseline"/>
    </w:pPr>
    <w:rPr>
      <w:kern w:val="0"/>
      <w:sz w:val="24"/>
      <w:szCs w:val="20"/>
    </w:rPr>
  </w:style>
  <w:style w:type="paragraph" w:customStyle="1" w:styleId="1947">
    <w:name w:val="Char4"/>
    <w:basedOn w:val="1"/>
    <w:autoRedefine/>
    <w:qFormat/>
    <w:uiPriority w:val="0"/>
    <w:pPr>
      <w:tabs>
        <w:tab w:val="left" w:pos="360"/>
      </w:tabs>
    </w:pPr>
    <w:rPr>
      <w:sz w:val="24"/>
    </w:rPr>
  </w:style>
  <w:style w:type="paragraph" w:customStyle="1" w:styleId="1948">
    <w:name w:val="Char Char Char"/>
    <w:basedOn w:val="1"/>
    <w:autoRedefine/>
    <w:qFormat/>
    <w:uiPriority w:val="0"/>
    <w:rPr>
      <w:rFonts w:ascii="Tahoma" w:hAnsi="Tahoma" w:eastAsia="方正楷体简体" w:cs="Arial"/>
      <w:sz w:val="24"/>
      <w:szCs w:val="20"/>
    </w:rPr>
  </w:style>
  <w:style w:type="paragraph" w:customStyle="1" w:styleId="1949">
    <w:name w:val="表身（左）"/>
    <w:autoRedefine/>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0">
    <w:name w:val="a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51">
    <w:name w:val="font7"/>
    <w:basedOn w:val="1"/>
    <w:autoRedefine/>
    <w:qFormat/>
    <w:uiPriority w:val="0"/>
    <w:pPr>
      <w:widowControl/>
      <w:spacing w:before="100" w:beforeAutospacing="1" w:after="100" w:afterAutospacing="1"/>
      <w:jc w:val="left"/>
    </w:pPr>
    <w:rPr>
      <w:b/>
      <w:bCs/>
      <w:i/>
      <w:iCs/>
      <w:kern w:val="0"/>
      <w:sz w:val="20"/>
      <w:szCs w:val="20"/>
    </w:rPr>
  </w:style>
  <w:style w:type="paragraph" w:customStyle="1" w:styleId="1952">
    <w:name w:val="样式 (西文) 宋体 (中文) 仿宋_GB2312 行距: 固定值 24 磅 首行缩进:  2.12 字符"/>
    <w:basedOn w:val="1"/>
    <w:autoRedefine/>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3">
    <w:name w:val="内容-表头（四号字）"/>
    <w:autoRedefine/>
    <w:qFormat/>
    <w:uiPriority w:val="99"/>
    <w:rPr>
      <w:rFonts w:ascii="Times New Roman" w:hAnsi="Times New Roman" w:eastAsia="宋体" w:cs="Times New Roman"/>
      <w:lang w:val="en-US" w:eastAsia="zh-CN" w:bidi="ar-SA"/>
    </w:rPr>
  </w:style>
  <w:style w:type="paragraph" w:customStyle="1" w:styleId="1954">
    <w:name w:val="内容-表头（小四号字）"/>
    <w:basedOn w:val="1"/>
    <w:autoRedefine/>
    <w:qFormat/>
    <w:uiPriority w:val="99"/>
    <w:pPr>
      <w:jc w:val="center"/>
    </w:pPr>
    <w:rPr>
      <w:rFonts w:ascii="宋体" w:hAnsi="宋体" w:cs="黑体"/>
      <w:b/>
      <w:sz w:val="24"/>
    </w:rPr>
  </w:style>
  <w:style w:type="paragraph" w:customStyle="1" w:styleId="1955">
    <w:name w:val="招标文件1.1.1"/>
    <w:autoRedefine/>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56">
    <w:name w:val="Char23"/>
    <w:basedOn w:val="1"/>
    <w:autoRedefine/>
    <w:qFormat/>
    <w:uiPriority w:val="0"/>
    <w:pPr>
      <w:spacing w:line="360" w:lineRule="auto"/>
      <w:ind w:firstLine="200" w:firstLineChars="200"/>
      <w:jc w:val="left"/>
    </w:pPr>
    <w:rPr>
      <w:rFonts w:ascii="Tahoma" w:hAnsi="Tahoma"/>
      <w:sz w:val="24"/>
      <w:szCs w:val="20"/>
    </w:rPr>
  </w:style>
  <w:style w:type="paragraph" w:customStyle="1" w:styleId="1957">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58">
    <w:name w:val="项目符号1"/>
    <w:basedOn w:val="1"/>
    <w:autoRedefine/>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59">
    <w:name w:val="CM21"/>
    <w:basedOn w:val="719"/>
    <w:next w:val="719"/>
    <w:autoRedefine/>
    <w:qFormat/>
    <w:uiPriority w:val="0"/>
    <w:rPr>
      <w:rFonts w:ascii="黑体...." w:hAnsi="Calibri" w:eastAsia="黑体...." w:cs="Times New Roman"/>
      <w:color w:val="auto"/>
      <w:lang w:eastAsia="zh-TW"/>
    </w:rPr>
  </w:style>
  <w:style w:type="paragraph" w:customStyle="1" w:styleId="1960">
    <w:name w:val="表文2"/>
    <w:basedOn w:val="1"/>
    <w:autoRedefine/>
    <w:qFormat/>
    <w:uiPriority w:val="0"/>
    <w:pPr>
      <w:jc w:val="left"/>
    </w:pPr>
    <w:rPr>
      <w:rFonts w:eastAsia="PMingLiU"/>
      <w:sz w:val="28"/>
      <w:szCs w:val="20"/>
      <w:lang w:eastAsia="zh-TW"/>
    </w:rPr>
  </w:style>
  <w:style w:type="paragraph" w:customStyle="1" w:styleId="1961">
    <w:name w:val="CM59"/>
    <w:basedOn w:val="719"/>
    <w:next w:val="719"/>
    <w:autoRedefine/>
    <w:qFormat/>
    <w:uiPriority w:val="0"/>
    <w:pPr>
      <w:spacing w:line="468" w:lineRule="atLeast"/>
    </w:pPr>
    <w:rPr>
      <w:rFonts w:ascii="黑体" w:eastAsia="黑体" w:cs="Times New Roman"/>
      <w:color w:val="auto"/>
    </w:rPr>
  </w:style>
  <w:style w:type="paragraph" w:customStyle="1" w:styleId="1962">
    <w:name w:val="1."/>
    <w:basedOn w:val="1"/>
    <w:autoRedefine/>
    <w:qFormat/>
    <w:uiPriority w:val="0"/>
    <w:pPr>
      <w:spacing w:line="360" w:lineRule="auto"/>
      <w:ind w:firstLine="480" w:firstLineChars="200"/>
    </w:pPr>
    <w:rPr>
      <w:sz w:val="24"/>
    </w:rPr>
  </w:style>
  <w:style w:type="paragraph" w:customStyle="1" w:styleId="196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4">
    <w:name w:val="文档标题"/>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5">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66">
    <w:name w:val="样式 02"/>
    <w:basedOn w:val="34"/>
    <w:autoRedefine/>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67">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68">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69">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0">
    <w:name w:val="Signature Title"/>
    <w:basedOn w:val="1"/>
    <w:next w:val="59"/>
    <w:autoRedefine/>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2">
    <w:name w:val="S01-General"/>
    <w:basedOn w:val="1"/>
    <w:next w:val="1"/>
    <w:autoRedefine/>
    <w:semiHidden/>
    <w:qFormat/>
    <w:uiPriority w:val="0"/>
    <w:pPr>
      <w:widowControl/>
      <w:jc w:val="left"/>
    </w:pPr>
    <w:rPr>
      <w:rFonts w:ascii="Arial" w:hAnsi="Arial"/>
      <w:kern w:val="0"/>
      <w:sz w:val="22"/>
      <w:szCs w:val="20"/>
      <w:lang w:eastAsia="en-US"/>
    </w:rPr>
  </w:style>
  <w:style w:type="paragraph" w:customStyle="1" w:styleId="1973">
    <w:name w:val="Chinese-H3"/>
    <w:basedOn w:val="1"/>
    <w:autoRedefine/>
    <w:qFormat/>
    <w:uiPriority w:val="0"/>
    <w:pPr>
      <w:widowControl/>
      <w:tabs>
        <w:tab w:val="left" w:pos="3065"/>
      </w:tabs>
      <w:ind w:left="851"/>
    </w:pPr>
    <w:rPr>
      <w:b/>
      <w:kern w:val="0"/>
      <w:sz w:val="24"/>
      <w:lang w:eastAsia="zh-TW"/>
    </w:rPr>
  </w:style>
  <w:style w:type="paragraph" w:customStyle="1" w:styleId="1974">
    <w:name w:val="九号线项目符号"/>
    <w:basedOn w:val="1"/>
    <w:autoRedefine/>
    <w:qFormat/>
    <w:uiPriority w:val="0"/>
    <w:pPr>
      <w:tabs>
        <w:tab w:val="left" w:pos="620"/>
      </w:tabs>
      <w:spacing w:line="360" w:lineRule="auto"/>
      <w:ind w:left="620" w:hanging="420"/>
      <w:jc w:val="left"/>
    </w:pPr>
    <w:rPr>
      <w:sz w:val="24"/>
    </w:rPr>
  </w:style>
  <w:style w:type="paragraph" w:customStyle="1" w:styleId="1975">
    <w:name w:val="小a"/>
    <w:basedOn w:val="1"/>
    <w:autoRedefine/>
    <w:qFormat/>
    <w:uiPriority w:val="0"/>
    <w:pPr>
      <w:spacing w:line="480" w:lineRule="atLeast"/>
      <w:ind w:left="2665" w:hanging="284"/>
    </w:pPr>
    <w:rPr>
      <w:rFonts w:ascii="DFKai-SB" w:eastAsia="DFKai-SB"/>
      <w:sz w:val="26"/>
      <w:szCs w:val="20"/>
      <w:lang w:eastAsia="zh-TW"/>
    </w:rPr>
  </w:style>
  <w:style w:type="paragraph" w:customStyle="1" w:styleId="1976">
    <w:name w:val="point-2"/>
    <w:basedOn w:val="1"/>
    <w:autoRedefine/>
    <w:qFormat/>
    <w:uiPriority w:val="0"/>
    <w:pPr>
      <w:widowControl/>
      <w:tabs>
        <w:tab w:val="left" w:pos="1985"/>
      </w:tabs>
      <w:ind w:left="1985" w:hanging="567"/>
    </w:pPr>
    <w:rPr>
      <w:rFonts w:eastAsia="方正楷体简体"/>
      <w:kern w:val="0"/>
      <w:sz w:val="24"/>
      <w:lang w:eastAsia="zh-TW"/>
    </w:rPr>
  </w:style>
  <w:style w:type="paragraph" w:customStyle="1" w:styleId="1977">
    <w:name w:val="表文"/>
    <w:basedOn w:val="1"/>
    <w:autoRedefine/>
    <w:qFormat/>
    <w:uiPriority w:val="0"/>
    <w:pPr>
      <w:jc w:val="center"/>
    </w:pPr>
    <w:rPr>
      <w:rFonts w:eastAsia="PMingLiU"/>
      <w:sz w:val="28"/>
      <w:szCs w:val="20"/>
      <w:lang w:eastAsia="zh-TW"/>
    </w:rPr>
  </w:style>
  <w:style w:type="paragraph" w:customStyle="1" w:styleId="1978">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79">
    <w:name w:val="公司名称"/>
    <w:autoRedefine/>
    <w:qFormat/>
    <w:uiPriority w:val="0"/>
    <w:pPr>
      <w:jc w:val="center"/>
    </w:pPr>
    <w:rPr>
      <w:rFonts w:ascii="Arial" w:hAnsi="Arial" w:eastAsia="宋体" w:cs="Times New Roman"/>
      <w:b/>
      <w:sz w:val="28"/>
      <w:szCs w:val="44"/>
      <w:lang w:val="en-US" w:eastAsia="zh-CN" w:bidi="ar-SA"/>
    </w:rPr>
  </w:style>
  <w:style w:type="paragraph" w:customStyle="1" w:styleId="1980">
    <w:name w:val="标题一"/>
    <w:basedOn w:val="3"/>
    <w:autoRedefine/>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1">
    <w:name w:val="级别7"/>
    <w:basedOn w:val="1"/>
    <w:autoRedefine/>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2">
    <w:name w:val="样式1"/>
    <w:basedOn w:val="7"/>
    <w:autoRedefine/>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3">
    <w:name w:val="节一"/>
    <w:basedOn w:val="4"/>
    <w:next w:val="1"/>
    <w:autoRedefine/>
    <w:qFormat/>
    <w:uiPriority w:val="0"/>
    <w:pPr>
      <w:spacing w:before="0" w:after="120" w:line="415" w:lineRule="auto"/>
      <w:ind w:left="993"/>
    </w:pPr>
    <w:rPr>
      <w:rFonts w:ascii="宋体" w:hAnsi="宋体" w:eastAsia="宋体"/>
      <w:b w:val="0"/>
      <w:bCs w:val="0"/>
      <w:sz w:val="30"/>
      <w:szCs w:val="20"/>
    </w:rPr>
  </w:style>
  <w:style w:type="paragraph" w:customStyle="1" w:styleId="1984">
    <w:name w:val="Table_Legend"/>
    <w:basedOn w:val="1"/>
    <w:next w:val="1"/>
    <w:autoRedefine/>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5">
    <w:name w:val="Char1 Char Char Char Char Char Char1"/>
    <w:basedOn w:val="1"/>
    <w:autoRedefine/>
    <w:qFormat/>
    <w:uiPriority w:val="0"/>
    <w:pPr>
      <w:spacing w:before="280" w:after="290" w:line="360" w:lineRule="auto"/>
      <w:ind w:firstLine="360" w:firstLineChars="150"/>
    </w:pPr>
    <w:rPr>
      <w:rFonts w:ascii="Tahoma" w:hAnsi="Tahoma"/>
      <w:sz w:val="24"/>
      <w:szCs w:val="20"/>
    </w:rPr>
  </w:style>
  <w:style w:type="paragraph" w:customStyle="1" w:styleId="1986">
    <w:name w:val="pic"/>
    <w:basedOn w:val="1554"/>
    <w:autoRedefine/>
    <w:qFormat/>
    <w:uiPriority w:val="99"/>
    <w:pPr>
      <w:ind w:firstLine="0" w:firstLineChars="0"/>
      <w:jc w:val="center"/>
    </w:pPr>
    <w:rPr>
      <w:rFonts w:ascii="Calibri" w:hAnsi="Calibri"/>
      <w:color w:val="000000"/>
      <w:szCs w:val="18"/>
    </w:rPr>
  </w:style>
  <w:style w:type="paragraph" w:customStyle="1" w:styleId="1987">
    <w:name w:val="标注类项目符号"/>
    <w:basedOn w:val="1"/>
    <w:autoRedefine/>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88">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89">
    <w:name w:val="Char Char Char Char Char Char Char Char Char1 Char"/>
    <w:basedOn w:val="26"/>
    <w:autoRedefine/>
    <w:qFormat/>
    <w:uiPriority w:val="0"/>
    <w:pPr>
      <w:adjustRightInd w:val="0"/>
      <w:snapToGrid w:val="0"/>
      <w:spacing w:line="360" w:lineRule="auto"/>
    </w:pPr>
    <w:rPr>
      <w:rFonts w:ascii="Tahoma" w:hAnsi="Tahoma"/>
      <w:sz w:val="24"/>
      <w:szCs w:val="24"/>
    </w:rPr>
  </w:style>
  <w:style w:type="paragraph" w:customStyle="1" w:styleId="1990">
    <w:name w:val="DC-正文"/>
    <w:basedOn w:val="1"/>
    <w:autoRedefine/>
    <w:qFormat/>
    <w:uiPriority w:val="0"/>
    <w:pPr>
      <w:spacing w:line="360" w:lineRule="auto"/>
      <w:ind w:firstLine="200" w:firstLineChars="200"/>
    </w:pPr>
    <w:rPr>
      <w:sz w:val="24"/>
    </w:rPr>
  </w:style>
  <w:style w:type="paragraph" w:customStyle="1" w:styleId="1991">
    <w:name w:val="标注类"/>
    <w:basedOn w:val="1"/>
    <w:autoRedefine/>
    <w:qFormat/>
    <w:uiPriority w:val="0"/>
    <w:pPr>
      <w:spacing w:beforeLines="50" w:afterLines="50" w:line="360" w:lineRule="auto"/>
      <w:ind w:firstLine="482"/>
    </w:pPr>
    <w:rPr>
      <w:rFonts w:eastAsia="方正楷体简体"/>
      <w:sz w:val="24"/>
    </w:rPr>
  </w:style>
  <w:style w:type="paragraph" w:customStyle="1" w:styleId="199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3">
    <w:name w:val="标准_款"/>
    <w:basedOn w:val="1"/>
    <w:autoRedefine/>
    <w:qFormat/>
    <w:uiPriority w:val="99"/>
    <w:pPr>
      <w:tabs>
        <w:tab w:val="left" w:pos="0"/>
        <w:tab w:val="left" w:pos="1620"/>
      </w:tabs>
      <w:ind w:left="1620" w:leftChars="600" w:hanging="360" w:hangingChars="200"/>
      <w:jc w:val="left"/>
    </w:pPr>
    <w:rPr>
      <w:szCs w:val="20"/>
    </w:rPr>
  </w:style>
  <w:style w:type="paragraph" w:customStyle="1" w:styleId="1994">
    <w:name w:val="Table_Sm_Heading_Center"/>
    <w:basedOn w:val="1"/>
    <w:autoRedefine/>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5">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6">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997">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998">
    <w:name w:val="CM23"/>
    <w:basedOn w:val="719"/>
    <w:next w:val="719"/>
    <w:autoRedefine/>
    <w:qFormat/>
    <w:uiPriority w:val="0"/>
    <w:rPr>
      <w:rFonts w:ascii="黑体...." w:hAnsi="Calibri" w:eastAsia="黑体...." w:cs="Times New Roman"/>
      <w:color w:val="auto"/>
      <w:lang w:eastAsia="zh-TW"/>
    </w:rPr>
  </w:style>
  <w:style w:type="paragraph" w:customStyle="1" w:styleId="1999">
    <w:name w:val="标注类项目符号1"/>
    <w:basedOn w:val="1"/>
    <w:autoRedefine/>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0">
    <w:name w:val="默认段落字体 Para Char Char Char Char Char"/>
    <w:basedOn w:val="1"/>
    <w:autoRedefine/>
    <w:qFormat/>
    <w:uiPriority w:val="0"/>
    <w:pPr>
      <w:jc w:val="left"/>
    </w:pPr>
    <w:rPr>
      <w:rFonts w:ascii="宋体" w:hAnsi="宋体"/>
      <w:b/>
      <w:color w:val="000000"/>
      <w:sz w:val="24"/>
    </w:rPr>
  </w:style>
  <w:style w:type="paragraph" w:customStyle="1" w:styleId="2001">
    <w:name w:val="表文字"/>
    <w:autoRedefine/>
    <w:qFormat/>
    <w:uiPriority w:val="0"/>
    <w:rPr>
      <w:rFonts w:ascii="宋体" w:hAnsi="Times New Roman" w:eastAsia="宋体" w:cs="Times New Roman"/>
      <w:kern w:val="2"/>
      <w:lang w:val="en-US" w:eastAsia="zh-CN" w:bidi="ar-SA"/>
    </w:rPr>
  </w:style>
  <w:style w:type="paragraph" w:customStyle="1" w:styleId="2002">
    <w:name w:val="xl2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3">
    <w:name w:val="(1)編號內文 字元"/>
    <w:autoRedefine/>
    <w:qFormat/>
    <w:uiPriority w:val="0"/>
    <w:pPr>
      <w:ind w:left="360" w:leftChars="150"/>
    </w:pPr>
    <w:rPr>
      <w:rFonts w:ascii="方正楷体_GB2312" w:hAnsi="Times New Roman" w:eastAsia="方正楷体_GB2312" w:cs="Times New Roman"/>
      <w:lang w:val="en-US" w:eastAsia="zh-CN" w:bidi="ar-SA"/>
    </w:rPr>
  </w:style>
  <w:style w:type="paragraph" w:customStyle="1" w:styleId="2004">
    <w:name w:val="(1)編號 字元"/>
    <w:basedOn w:val="1"/>
    <w:autoRedefine/>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5">
    <w:name w:val="内容-图名（小四号字）"/>
    <w:basedOn w:val="1"/>
    <w:autoRedefine/>
    <w:qFormat/>
    <w:uiPriority w:val="99"/>
    <w:pPr>
      <w:jc w:val="center"/>
    </w:pPr>
    <w:rPr>
      <w:rFonts w:ascii="宋体" w:hAnsi="宋体" w:cs="黑体"/>
      <w:b/>
      <w:sz w:val="24"/>
    </w:rPr>
  </w:style>
  <w:style w:type="paragraph" w:customStyle="1" w:styleId="2006">
    <w:name w:val="样式29"/>
    <w:basedOn w:val="1"/>
    <w:autoRedefine/>
    <w:qFormat/>
    <w:uiPriority w:val="0"/>
    <w:pPr>
      <w:widowControl/>
      <w:spacing w:line="440" w:lineRule="exact"/>
      <w:ind w:firstLine="200" w:firstLineChars="200"/>
      <w:jc w:val="left"/>
    </w:pPr>
    <w:rPr>
      <w:rFonts w:eastAsia="楷体_GB2312"/>
      <w:spacing w:val="6"/>
      <w:kern w:val="0"/>
      <w:sz w:val="24"/>
      <w:szCs w:val="20"/>
    </w:rPr>
  </w:style>
  <w:style w:type="paragraph" w:customStyle="1" w:styleId="2007">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08">
    <w:name w:val="技术标题2"/>
    <w:basedOn w:val="1"/>
    <w:autoRedefine/>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09">
    <w:name w:val="Level-2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0">
    <w:name w:val="字元 字元 Char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1">
    <w:name w:val="Point-4"/>
    <w:basedOn w:val="36"/>
    <w:autoRedefine/>
    <w:qFormat/>
    <w:uiPriority w:val="0"/>
    <w:pPr>
      <w:tabs>
        <w:tab w:val="left" w:pos="720"/>
      </w:tabs>
      <w:ind w:hanging="720" w:firstLineChars="0"/>
    </w:pPr>
    <w:rPr>
      <w:kern w:val="0"/>
      <w:sz w:val="24"/>
      <w:szCs w:val="20"/>
    </w:rPr>
  </w:style>
  <w:style w:type="paragraph" w:customStyle="1" w:styleId="2012">
    <w:name w:val="样式 Arial 首行缩进:  2 字符"/>
    <w:basedOn w:val="1"/>
    <w:autoRedefine/>
    <w:qFormat/>
    <w:uiPriority w:val="0"/>
    <w:pPr>
      <w:ind w:firstLine="403" w:firstLineChars="200"/>
      <w:jc w:val="left"/>
    </w:pPr>
    <w:rPr>
      <w:rFonts w:ascii="宋体" w:hAnsi="宋体" w:cs="华文新魏"/>
      <w:szCs w:val="21"/>
    </w:rPr>
  </w:style>
  <w:style w:type="paragraph" w:customStyle="1" w:styleId="2013">
    <w:name w:val="Char Char Char Char Char Char Char Char Char Char Char"/>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4">
    <w:name w:val="Table_Text"/>
    <w:basedOn w:val="1"/>
    <w:autoRedefine/>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5">
    <w:name w:val="retrait1"/>
    <w:basedOn w:val="1"/>
    <w:autoRedefine/>
    <w:qFormat/>
    <w:uiPriority w:val="0"/>
    <w:pPr>
      <w:widowControl/>
      <w:spacing w:before="20" w:after="20"/>
      <w:ind w:left="284"/>
      <w:jc w:val="left"/>
    </w:pPr>
    <w:rPr>
      <w:rFonts w:ascii="Arial" w:hAnsi="Arial"/>
      <w:kern w:val="0"/>
      <w:sz w:val="24"/>
      <w:szCs w:val="20"/>
      <w:lang w:val="en-GB"/>
    </w:rPr>
  </w:style>
  <w:style w:type="paragraph" w:customStyle="1" w:styleId="2016">
    <w:name w:val="ZK_列表项目符号"/>
    <w:basedOn w:val="1"/>
    <w:next w:val="1"/>
    <w:autoRedefine/>
    <w:qFormat/>
    <w:uiPriority w:val="0"/>
    <w:pPr>
      <w:tabs>
        <w:tab w:val="left" w:pos="432"/>
        <w:tab w:val="left" w:pos="907"/>
      </w:tabs>
      <w:spacing w:line="300" w:lineRule="auto"/>
      <w:ind w:left="420"/>
    </w:pPr>
    <w:rPr>
      <w:sz w:val="24"/>
      <w:szCs w:val="20"/>
    </w:rPr>
  </w:style>
  <w:style w:type="paragraph" w:customStyle="1" w:styleId="2017">
    <w:name w:val="Char Char Char Char4"/>
    <w:basedOn w:val="1"/>
    <w:autoRedefine/>
    <w:qFormat/>
    <w:uiPriority w:val="0"/>
    <w:pPr>
      <w:widowControl/>
      <w:jc w:val="left"/>
    </w:pPr>
    <w:rPr>
      <w:kern w:val="0"/>
      <w:sz w:val="24"/>
    </w:rPr>
  </w:style>
  <w:style w:type="paragraph" w:customStyle="1" w:styleId="2018">
    <w:name w:val="texte1"/>
    <w:basedOn w:val="1"/>
    <w:autoRedefine/>
    <w:qFormat/>
    <w:uiPriority w:val="0"/>
    <w:pPr>
      <w:widowControl/>
      <w:tabs>
        <w:tab w:val="left" w:pos="851"/>
      </w:tabs>
      <w:ind w:left="567"/>
      <w:jc w:val="left"/>
    </w:pPr>
    <w:rPr>
      <w:rFonts w:ascii="Helv" w:hAnsi="Helv"/>
      <w:kern w:val="0"/>
      <w:sz w:val="20"/>
      <w:szCs w:val="20"/>
    </w:rPr>
  </w:style>
  <w:style w:type="paragraph" w:customStyle="1" w:styleId="2019">
    <w:name w:val="图表题注"/>
    <w:basedOn w:val="22"/>
    <w:next w:val="21"/>
    <w:autoRedefine/>
    <w:qFormat/>
    <w:uiPriority w:val="0"/>
    <w:pPr>
      <w:spacing w:before="152" w:after="160"/>
      <w:jc w:val="center"/>
    </w:pPr>
    <w:rPr>
      <w:rFonts w:ascii="Times New Roman" w:hAnsi="Times New Roman" w:eastAsia="宋体"/>
      <w:sz w:val="21"/>
    </w:rPr>
  </w:style>
  <w:style w:type="paragraph" w:customStyle="1" w:styleId="2020">
    <w:name w:val="Text(中)"/>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1">
    <w:name w:val="Chinese-H4"/>
    <w:basedOn w:val="1973"/>
    <w:autoRedefine/>
    <w:qFormat/>
    <w:uiPriority w:val="0"/>
    <w:pPr>
      <w:tabs>
        <w:tab w:val="clear" w:pos="3065"/>
      </w:tabs>
      <w:ind w:left="1418"/>
    </w:pPr>
  </w:style>
  <w:style w:type="paragraph" w:customStyle="1" w:styleId="2022">
    <w:name w:val="point-3"/>
    <w:basedOn w:val="36"/>
    <w:autoRedefine/>
    <w:qFormat/>
    <w:uiPriority w:val="0"/>
    <w:pPr>
      <w:tabs>
        <w:tab w:val="left" w:pos="360"/>
      </w:tabs>
      <w:spacing w:line="360" w:lineRule="auto"/>
      <w:ind w:firstLine="0" w:firstLineChars="0"/>
    </w:pPr>
    <w:rPr>
      <w:kern w:val="0"/>
      <w:sz w:val="24"/>
      <w:szCs w:val="20"/>
    </w:rPr>
  </w:style>
  <w:style w:type="paragraph" w:customStyle="1" w:styleId="2023">
    <w:name w:val="Style Heading 1 + Justified"/>
    <w:basedOn w:val="3"/>
    <w:autoRedefine/>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4">
    <w:name w:val="标题11"/>
    <w:basedOn w:val="3"/>
    <w:autoRedefine/>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5">
    <w:name w:val="notesheadingintable"/>
    <w:basedOn w:val="1"/>
    <w:autoRedefine/>
    <w:qFormat/>
    <w:uiPriority w:val="0"/>
    <w:pPr>
      <w:keepNext/>
      <w:widowControl/>
      <w:spacing w:before="40" w:after="40"/>
      <w:jc w:val="left"/>
    </w:pPr>
    <w:rPr>
      <w:rFonts w:ascii="Arial" w:hAnsi="Arial" w:cs="Arial"/>
      <w:kern w:val="0"/>
      <w:sz w:val="18"/>
      <w:szCs w:val="18"/>
    </w:rPr>
  </w:style>
  <w:style w:type="paragraph" w:customStyle="1" w:styleId="2026">
    <w:name w:val="Retrait 1"/>
    <w:basedOn w:val="1"/>
    <w:autoRedefine/>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27">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28">
    <w:name w:val="样式 标题 4H4sect 1.2.3.4Ref Heading 1rh1sect 1.2.3.41Ref Head...1"/>
    <w:basedOn w:val="6"/>
    <w:next w:val="1"/>
    <w:autoRedefine/>
    <w:qFormat/>
    <w:uiPriority w:val="0"/>
    <w:pPr>
      <w:spacing w:before="0" w:after="0" w:line="360" w:lineRule="auto"/>
    </w:pPr>
    <w:rPr>
      <w:rFonts w:ascii="Arial Unicode MS" w:hAnsi="Arial Unicode MS" w:cs="宋体"/>
      <w:sz w:val="24"/>
      <w:szCs w:val="24"/>
    </w:rPr>
  </w:style>
  <w:style w:type="paragraph" w:customStyle="1" w:styleId="2029">
    <w:name w:val="編號-(1)"/>
    <w:basedOn w:val="1"/>
    <w:autoRedefine/>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0">
    <w:name w:val="item list"/>
    <w:basedOn w:val="24"/>
    <w:autoRedefine/>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1">
    <w:name w:val="內文一"/>
    <w:basedOn w:val="1"/>
    <w:autoRedefine/>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2">
    <w:name w:val="表格题注"/>
    <w:next w:val="1"/>
    <w:autoRedefine/>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3">
    <w:name w:val="A內文"/>
    <w:basedOn w:val="46"/>
    <w:autoRedefine/>
    <w:qFormat/>
    <w:uiPriority w:val="0"/>
    <w:pPr>
      <w:spacing w:line="500" w:lineRule="atLeast"/>
      <w:ind w:left="1843"/>
    </w:pPr>
    <w:rPr>
      <w:rFonts w:ascii="DFKai-SB" w:eastAsia="DFKai-SB" w:cs="Times New Roman"/>
      <w:sz w:val="26"/>
      <w:szCs w:val="26"/>
      <w:lang w:eastAsia="zh-TW"/>
    </w:rPr>
  </w:style>
  <w:style w:type="paragraph" w:customStyle="1" w:styleId="2034">
    <w:name w:val="南昌1号线一期正文居中"/>
    <w:autoRedefine/>
    <w:qFormat/>
    <w:uiPriority w:val="0"/>
    <w:pPr>
      <w:jc w:val="center"/>
    </w:pPr>
    <w:rPr>
      <w:rFonts w:ascii="Times New Roman" w:hAnsi="Times New Roman" w:eastAsia="宋体" w:cs="Times New Roman"/>
      <w:lang w:val="en-US" w:eastAsia="zh-CN" w:bidi="ar-SA"/>
    </w:rPr>
  </w:style>
  <w:style w:type="paragraph" w:customStyle="1" w:styleId="2035">
    <w:name w:val="南昌1号线一期正文"/>
    <w:basedOn w:val="1"/>
    <w:autoRedefine/>
    <w:qFormat/>
    <w:uiPriority w:val="0"/>
    <w:pPr>
      <w:spacing w:line="360" w:lineRule="auto"/>
      <w:ind w:firstLine="482"/>
      <w:jc w:val="left"/>
    </w:pPr>
    <w:rPr>
      <w:rFonts w:ascii="宋体" w:hAnsi="宋体" w:cs="宋体"/>
      <w:sz w:val="24"/>
    </w:rPr>
  </w:style>
  <w:style w:type="paragraph" w:customStyle="1" w:styleId="2036">
    <w:name w:val="Main Heading"/>
    <w:autoRedefine/>
    <w:qFormat/>
    <w:uiPriority w:val="0"/>
    <w:pPr>
      <w:spacing w:after="60"/>
    </w:pPr>
    <w:rPr>
      <w:rFonts w:ascii="HPSansBold" w:hAnsi="HPSansBold" w:eastAsia="宋体" w:cs="Times New Roman"/>
      <w:sz w:val="36"/>
      <w:lang w:val="en-US" w:eastAsia="en-US" w:bidi="ar-SA"/>
    </w:rPr>
  </w:style>
  <w:style w:type="paragraph" w:customStyle="1" w:styleId="2037">
    <w:name w:val="样式 标题 4 + 首行缩进:  2 字符 右侧:  -0.1 字符"/>
    <w:basedOn w:val="6"/>
    <w:autoRedefine/>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38">
    <w:name w:val="Char Char Char1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39">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0">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2041">
    <w:name w:val="标书表格字体格式"/>
    <w:next w:val="1169"/>
    <w:autoRedefine/>
    <w:qFormat/>
    <w:uiPriority w:val="0"/>
    <w:rPr>
      <w:rFonts w:ascii="Times New Roman" w:hAnsi="Times New Roman" w:eastAsia="宋体" w:cs="Times New Roman"/>
      <w:kern w:val="2"/>
      <w:sz w:val="21"/>
      <w:szCs w:val="24"/>
      <w:lang w:val="en-US" w:eastAsia="zh-CN" w:bidi="ar-SA"/>
    </w:rPr>
  </w:style>
  <w:style w:type="paragraph" w:customStyle="1" w:styleId="2042">
    <w:name w:val="Table Text/Title"/>
    <w:basedOn w:val="1"/>
    <w:autoRedefine/>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3">
    <w:name w:val="IntitulŽCellule"/>
    <w:autoRedefin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4">
    <w:name w:val="zzz"/>
    <w:basedOn w:val="1"/>
    <w:autoRedefine/>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5">
    <w:name w:val="目录"/>
    <w:basedOn w:val="1"/>
    <w:autoRedefine/>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46">
    <w:name w:val="方框标题"/>
    <w:basedOn w:val="1"/>
    <w:next w:val="1"/>
    <w:autoRedefine/>
    <w:qFormat/>
    <w:uiPriority w:val="0"/>
    <w:pPr>
      <w:tabs>
        <w:tab w:val="left" w:pos="420"/>
      </w:tabs>
      <w:autoSpaceDE w:val="0"/>
      <w:autoSpaceDN w:val="0"/>
      <w:spacing w:line="360" w:lineRule="auto"/>
      <w:ind w:left="420" w:hanging="420"/>
    </w:pPr>
    <w:rPr>
      <w:rFonts w:eastAsia="黑体"/>
      <w:sz w:val="28"/>
    </w:rPr>
  </w:style>
  <w:style w:type="paragraph" w:customStyle="1" w:styleId="2047">
    <w:name w:val="1.內文"/>
    <w:basedOn w:val="36"/>
    <w:autoRedefine/>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48">
    <w:name w:val="ZZT"/>
    <w:autoRedefine/>
    <w:qFormat/>
    <w:uiPriority w:val="0"/>
    <w:pPr>
      <w:ind w:left="400"/>
    </w:pPr>
    <w:rPr>
      <w:rFonts w:ascii="Times New Roman" w:hAnsi="Times New Roman" w:eastAsia="宋体" w:cs="Times New Roman"/>
      <w:lang w:val="en-US" w:eastAsia="zh-CN" w:bidi="ar-SA"/>
    </w:rPr>
  </w:style>
  <w:style w:type="paragraph" w:customStyle="1" w:styleId="2049">
    <w:name w:val="ZTT"/>
    <w:basedOn w:val="1"/>
    <w:autoRedefine/>
    <w:qFormat/>
    <w:uiPriority w:val="0"/>
    <w:pPr>
      <w:spacing w:line="300" w:lineRule="auto"/>
      <w:ind w:firstLine="200"/>
      <w:jc w:val="left"/>
    </w:pPr>
    <w:rPr>
      <w:rFonts w:ascii="Tahoma" w:hAnsi="Tahoma" w:eastAsia="幼圆"/>
      <w:spacing w:val="20"/>
      <w:szCs w:val="20"/>
    </w:rPr>
  </w:style>
  <w:style w:type="paragraph" w:customStyle="1" w:styleId="2050">
    <w:name w:val="(1)"/>
    <w:basedOn w:val="1777"/>
    <w:autoRedefine/>
    <w:qFormat/>
    <w:uiPriority w:val="0"/>
    <w:pPr>
      <w:spacing w:line="440" w:lineRule="atLeast"/>
      <w:ind w:left="1842" w:leftChars="590" w:hanging="426" w:hangingChars="164"/>
    </w:pPr>
  </w:style>
  <w:style w:type="paragraph" w:customStyle="1" w:styleId="2051">
    <w:name w:val="我的正文样式"/>
    <w:basedOn w:val="1"/>
    <w:autoRedefine/>
    <w:qFormat/>
    <w:uiPriority w:val="0"/>
    <w:pPr>
      <w:spacing w:line="360" w:lineRule="auto"/>
      <w:ind w:firstLine="200" w:firstLineChars="200"/>
      <w:jc w:val="left"/>
    </w:pPr>
    <w:rPr>
      <w:rFonts w:ascii="宋体" w:hAnsi="宋体"/>
      <w:spacing w:val="24"/>
      <w:sz w:val="24"/>
    </w:rPr>
  </w:style>
  <w:style w:type="paragraph" w:customStyle="1" w:styleId="2052">
    <w:name w:val="彩色列表 - 着色 111"/>
    <w:basedOn w:val="1"/>
    <w:autoRedefine/>
    <w:qFormat/>
    <w:uiPriority w:val="34"/>
    <w:pPr>
      <w:ind w:firstLine="420" w:firstLineChars="200"/>
    </w:pPr>
    <w:rPr>
      <w:szCs w:val="20"/>
      <w:lang w:val="zh-CN"/>
    </w:rPr>
  </w:style>
  <w:style w:type="paragraph" w:customStyle="1" w:styleId="2053">
    <w:name w:val="彩色列表 - 强调文字颜色 11"/>
    <w:basedOn w:val="1"/>
    <w:autoRedefine/>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4">
    <w:name w:val="缺省文本:1"/>
    <w:basedOn w:val="1"/>
    <w:autoRedefine/>
    <w:qFormat/>
    <w:uiPriority w:val="0"/>
    <w:pPr>
      <w:autoSpaceDE w:val="0"/>
      <w:autoSpaceDN w:val="0"/>
      <w:adjustRightInd w:val="0"/>
      <w:spacing w:line="400" w:lineRule="exact"/>
      <w:ind w:firstLine="539"/>
    </w:pPr>
    <w:rPr>
      <w:kern w:val="0"/>
      <w:sz w:val="24"/>
    </w:rPr>
  </w:style>
  <w:style w:type="paragraph" w:customStyle="1" w:styleId="2055">
    <w:name w:val="TOC 标题111"/>
    <w:basedOn w:val="3"/>
    <w:next w:val="1"/>
    <w:autoRedefine/>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56">
    <w:name w:val="Char Char Char Char Char"/>
    <w:basedOn w:val="1"/>
    <w:next w:val="1"/>
    <w:autoRedefine/>
    <w:qFormat/>
    <w:uiPriority w:val="0"/>
    <w:pPr>
      <w:widowControl/>
      <w:spacing w:line="360" w:lineRule="auto"/>
      <w:jc w:val="left"/>
    </w:pPr>
    <w:rPr>
      <w:kern w:val="0"/>
      <w:szCs w:val="20"/>
      <w:lang w:eastAsia="en-US"/>
    </w:rPr>
  </w:style>
  <w:style w:type="paragraph" w:customStyle="1" w:styleId="2057">
    <w:name w:val="D2a"/>
    <w:basedOn w:val="4"/>
    <w:autoRedefine/>
    <w:qFormat/>
    <w:uiPriority w:val="0"/>
    <w:pPr>
      <w:topLinePunct/>
      <w:spacing w:before="120" w:line="312" w:lineRule="exact"/>
    </w:pPr>
    <w:rPr>
      <w:rFonts w:ascii="黑体" w:hAnsi="宋体" w:eastAsia="宋体"/>
      <w:color w:val="000000"/>
      <w:sz w:val="21"/>
    </w:rPr>
  </w:style>
  <w:style w:type="paragraph" w:customStyle="1" w:styleId="2058">
    <w:name w:val="样式 标题 3Heading 3 - oldHeading 3H3l3CTBOD 03h33rd level..."/>
    <w:basedOn w:val="5"/>
    <w:autoRedefine/>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59">
    <w:name w:val="標題1+內文"/>
    <w:basedOn w:val="1"/>
    <w:autoRedefine/>
    <w:qFormat/>
    <w:uiPriority w:val="0"/>
    <w:rPr>
      <w:rFonts w:ascii="DFKai-SB" w:hAnsi="DFKai-SB" w:eastAsia="DFKai-SB" w:cs="PMingLiU"/>
      <w:sz w:val="26"/>
      <w:szCs w:val="20"/>
      <w:lang w:eastAsia="zh-TW"/>
    </w:rPr>
  </w:style>
  <w:style w:type="paragraph" w:customStyle="1" w:styleId="2060">
    <w:name w:val="封面3"/>
    <w:basedOn w:val="1"/>
    <w:autoRedefine/>
    <w:qFormat/>
    <w:uiPriority w:val="0"/>
    <w:pPr>
      <w:spacing w:line="360" w:lineRule="auto"/>
      <w:ind w:right="-24" w:rightChars="-10"/>
      <w:jc w:val="center"/>
    </w:pPr>
    <w:rPr>
      <w:rFonts w:ascii="Arial" w:hAnsi="Arial" w:eastAsia="黑体" w:cs="Arial"/>
      <w:bCs/>
      <w:spacing w:val="-4"/>
      <w:sz w:val="52"/>
      <w:szCs w:val="52"/>
    </w:rPr>
  </w:style>
  <w:style w:type="paragraph" w:customStyle="1" w:styleId="2061">
    <w:name w:val="Char Char Char Char Char Char1"/>
    <w:basedOn w:val="1"/>
    <w:autoRedefine/>
    <w:qFormat/>
    <w:uiPriority w:val="0"/>
    <w:pPr>
      <w:adjustRightInd w:val="0"/>
      <w:spacing w:line="360" w:lineRule="auto"/>
    </w:pPr>
    <w:rPr>
      <w:szCs w:val="20"/>
    </w:rPr>
  </w:style>
  <w:style w:type="paragraph" w:customStyle="1" w:styleId="2062">
    <w:name w:val="图表名"/>
    <w:basedOn w:val="1"/>
    <w:autoRedefine/>
    <w:qFormat/>
    <w:uiPriority w:val="0"/>
    <w:pPr>
      <w:spacing w:beforeLines="50" w:afterLines="50" w:line="360" w:lineRule="auto"/>
      <w:jc w:val="center"/>
    </w:pPr>
    <w:rPr>
      <w:b/>
      <w:bCs/>
      <w:sz w:val="24"/>
    </w:rPr>
  </w:style>
  <w:style w:type="paragraph" w:customStyle="1" w:styleId="2063">
    <w:name w:val="标书正文(0.3 缩进两字)"/>
    <w:basedOn w:val="1"/>
    <w:autoRedefine/>
    <w:qFormat/>
    <w:uiPriority w:val="0"/>
    <w:pPr>
      <w:spacing w:line="360" w:lineRule="auto"/>
      <w:ind w:firstLine="504" w:firstLineChars="200"/>
      <w:jc w:val="left"/>
    </w:pPr>
    <w:rPr>
      <w:rFonts w:ascii="宋体" w:cs="宋体"/>
      <w:spacing w:val="6"/>
      <w:kern w:val="0"/>
      <w:sz w:val="24"/>
      <w:szCs w:val="20"/>
    </w:rPr>
  </w:style>
  <w:style w:type="paragraph" w:customStyle="1" w:styleId="2064">
    <w:name w:val="l9标题3"/>
    <w:basedOn w:val="1743"/>
    <w:autoRedefine/>
    <w:qFormat/>
    <w:uiPriority w:val="0"/>
    <w:pPr>
      <w:tabs>
        <w:tab w:val="left" w:pos="709"/>
        <w:tab w:val="clear" w:pos="567"/>
      </w:tabs>
      <w:spacing w:beforeLines="0"/>
      <w:ind w:left="709" w:hanging="709"/>
    </w:pPr>
    <w:rPr>
      <w:b w:val="0"/>
      <w:snapToGrid w:val="0"/>
      <w:sz w:val="28"/>
      <w:szCs w:val="28"/>
    </w:rPr>
  </w:style>
  <w:style w:type="paragraph" w:customStyle="1" w:styleId="2065">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66">
    <w:name w:val="font6"/>
    <w:basedOn w:val="1"/>
    <w:autoRedefine/>
    <w:qFormat/>
    <w:uiPriority w:val="0"/>
    <w:pPr>
      <w:widowControl/>
      <w:spacing w:before="100" w:beforeAutospacing="1" w:after="100" w:afterAutospacing="1"/>
      <w:jc w:val="left"/>
    </w:pPr>
    <w:rPr>
      <w:rFonts w:ascii="宋体" w:hAnsi="宋体"/>
      <w:b/>
      <w:bCs/>
      <w:kern w:val="0"/>
      <w:sz w:val="20"/>
      <w:szCs w:val="20"/>
    </w:rPr>
  </w:style>
  <w:style w:type="paragraph" w:customStyle="1" w:styleId="2067">
    <w:name w:val="font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8">
    <w:name w:val="样式 样式 正文缩进 Char + 非加粗 首行缩进:  0.85 厘米 + 首行缩进:  2 字符"/>
    <w:basedOn w:val="1"/>
    <w:autoRedefine/>
    <w:qFormat/>
    <w:uiPriority w:val="0"/>
    <w:pPr>
      <w:spacing w:after="100" w:afterAutospacing="1" w:line="360" w:lineRule="auto"/>
      <w:ind w:firstLine="482" w:firstLineChars="200"/>
    </w:pPr>
    <w:rPr>
      <w:rFonts w:cs="宋体"/>
      <w:bCs/>
      <w:sz w:val="24"/>
      <w:szCs w:val="20"/>
    </w:rPr>
  </w:style>
  <w:style w:type="paragraph" w:customStyle="1" w:styleId="2069">
    <w:name w:val="內文一."/>
    <w:autoRedefine/>
    <w:qFormat/>
    <w:uiPriority w:val="0"/>
    <w:pPr>
      <w:snapToGrid w:val="0"/>
      <w:spacing w:afterLines="50" w:line="400" w:lineRule="exact"/>
      <w:ind w:left="840" w:leftChars="400" w:firstLine="560" w:firstLineChars="200"/>
      <w:jc w:val="both"/>
    </w:pPr>
    <w:rPr>
      <w:rFonts w:ascii="方正楷体_GB2312" w:hAnsi="宋体" w:eastAsia="方正楷体_GB2312" w:cs="Courier New"/>
      <w:bCs/>
      <w:sz w:val="28"/>
      <w:szCs w:val="28"/>
      <w:lang w:val="en-US" w:eastAsia="zh-CN" w:bidi="ar-SA"/>
    </w:rPr>
  </w:style>
  <w:style w:type="paragraph" w:customStyle="1" w:styleId="2070">
    <w:name w:val="表"/>
    <w:basedOn w:val="1"/>
    <w:autoRedefine/>
    <w:qFormat/>
    <w:uiPriority w:val="0"/>
    <w:pPr>
      <w:snapToGrid w:val="0"/>
      <w:spacing w:beforeLines="30" w:afterLines="30" w:line="440" w:lineRule="exact"/>
      <w:jc w:val="center"/>
    </w:pPr>
    <w:rPr>
      <w:rFonts w:eastAsia="DFKai-SB"/>
      <w:b/>
      <w:bCs/>
      <w:sz w:val="26"/>
      <w:szCs w:val="20"/>
      <w:lang w:eastAsia="zh-TW"/>
    </w:rPr>
  </w:style>
  <w:style w:type="paragraph" w:customStyle="1" w:styleId="2071">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2">
    <w:name w:val="h4tkstot"/>
    <w:autoRedefine/>
    <w:semiHidden/>
    <w:qFormat/>
    <w:uiPriority w:val="0"/>
    <w:rPr>
      <w:rFonts w:ascii="Times New Roman" w:hAnsi="Times New Roman" w:eastAsia="宋体" w:cs="Times New Roman"/>
      <w:lang w:val="en-US" w:eastAsia="zh-CN" w:bidi="ar-SA"/>
    </w:rPr>
  </w:style>
  <w:style w:type="paragraph" w:customStyle="1" w:styleId="2073">
    <w:name w:val="h4tksto"/>
    <w:basedOn w:val="1"/>
    <w:autoRedefine/>
    <w:semiHidden/>
    <w:qFormat/>
    <w:uiPriority w:val="0"/>
    <w:pPr>
      <w:widowControl/>
      <w:spacing w:before="120"/>
      <w:ind w:left="1135" w:right="397" w:hanging="284"/>
      <w:jc w:val="left"/>
    </w:pPr>
    <w:rPr>
      <w:rFonts w:ascii="Arial" w:hAnsi="Arial"/>
      <w:kern w:val="0"/>
      <w:sz w:val="22"/>
      <w:szCs w:val="20"/>
    </w:rPr>
  </w:style>
  <w:style w:type="paragraph" w:customStyle="1" w:styleId="2074">
    <w:name w:val="xl111"/>
    <w:basedOn w:val="1"/>
    <w:autoRedefine/>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5">
    <w:name w:val="Char3"/>
    <w:basedOn w:val="1"/>
    <w:autoRedefine/>
    <w:qFormat/>
    <w:uiPriority w:val="0"/>
    <w:pPr>
      <w:spacing w:before="100" w:beforeAutospacing="1" w:after="100" w:afterAutospacing="1"/>
    </w:pPr>
    <w:rPr>
      <w:rFonts w:ascii="仿宋_GB2312" w:eastAsia="仿宋_GB2312"/>
      <w:b/>
      <w:sz w:val="32"/>
      <w:szCs w:val="32"/>
    </w:rPr>
  </w:style>
  <w:style w:type="paragraph" w:customStyle="1" w:styleId="2076">
    <w:name w:val="正文靠右"/>
    <w:basedOn w:val="1"/>
    <w:autoRedefine/>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7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78">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79">
    <w:name w:val="樣式(1)"/>
    <w:autoRedefine/>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0">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081">
    <w:name w:val="索引 11"/>
    <w:basedOn w:val="1"/>
    <w:next w:val="1"/>
    <w:autoRedefine/>
    <w:qFormat/>
    <w:uiPriority w:val="0"/>
    <w:pPr>
      <w:suppressAutoHyphens/>
      <w:jc w:val="left"/>
    </w:pPr>
    <w:rPr>
      <w:rFonts w:ascii="宋体" w:hAnsi="宋体"/>
      <w:lang w:eastAsia="ar-SA"/>
    </w:rPr>
  </w:style>
  <w:style w:type="paragraph" w:customStyle="1" w:styleId="2082">
    <w:name w:val="青岛标题3"/>
    <w:basedOn w:val="5"/>
    <w:autoRedefine/>
    <w:qFormat/>
    <w:uiPriority w:val="0"/>
    <w:pPr>
      <w:tabs>
        <w:tab w:val="left" w:pos="1330"/>
      </w:tabs>
      <w:spacing w:before="0" w:after="0" w:line="500" w:lineRule="exact"/>
      <w:ind w:left="1330" w:hanging="210"/>
      <w:jc w:val="left"/>
      <w:outlineLvl w:val="1"/>
    </w:pPr>
    <w:rPr>
      <w:rFonts w:ascii="宋体" w:hAnsi="宋体"/>
    </w:rPr>
  </w:style>
  <w:style w:type="paragraph" w:customStyle="1" w:styleId="2083">
    <w:name w:val="标题10"/>
    <w:basedOn w:val="9"/>
    <w:autoRedefine/>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4">
    <w:name w:val="样式 样式 宋体 小四 行距: 固定值 23 磅 + 左侧:  0 厘米"/>
    <w:basedOn w:val="1"/>
    <w:autoRedefine/>
    <w:qFormat/>
    <w:uiPriority w:val="0"/>
    <w:pPr>
      <w:spacing w:line="360" w:lineRule="auto"/>
      <w:ind w:firstLine="200" w:firstLineChars="200"/>
    </w:pPr>
    <w:rPr>
      <w:rFonts w:ascii="宋体" w:hAnsi="宋体" w:cs="宋体"/>
      <w:sz w:val="24"/>
      <w:szCs w:val="20"/>
    </w:rPr>
  </w:style>
  <w:style w:type="paragraph" w:customStyle="1" w:styleId="2085">
    <w:name w:val="样式 标题 4H4Ref Heading 1rh1Heading sqlsect 1.2.3.4h4First S...2"/>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8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87">
    <w:name w:val="封面日期"/>
    <w:next w:val="1"/>
    <w:autoRedefine/>
    <w:qFormat/>
    <w:uiPriority w:val="0"/>
    <w:pPr>
      <w:jc w:val="center"/>
    </w:pPr>
    <w:rPr>
      <w:rFonts w:ascii="Times New Roman" w:hAnsi="Times New Roman" w:eastAsia="宋体" w:cs="Times New Roman"/>
      <w:kern w:val="2"/>
      <w:sz w:val="32"/>
      <w:szCs w:val="24"/>
      <w:lang w:val="en-US" w:eastAsia="zh-CN" w:bidi="ar-SA"/>
    </w:rPr>
  </w:style>
  <w:style w:type="paragraph" w:customStyle="1" w:styleId="2088">
    <w:name w:val="msolistparagraph"/>
    <w:basedOn w:val="1"/>
    <w:autoRedefine/>
    <w:qFormat/>
    <w:uiPriority w:val="0"/>
    <w:pPr>
      <w:widowControl/>
      <w:ind w:firstLine="420"/>
      <w:jc w:val="left"/>
    </w:pPr>
    <w:rPr>
      <w:rFonts w:ascii="宋体" w:hAnsi="宋体" w:cs="宋体"/>
      <w:kern w:val="0"/>
      <w:sz w:val="24"/>
    </w:rPr>
  </w:style>
  <w:style w:type="paragraph" w:customStyle="1" w:styleId="2089">
    <w:name w:val="xl12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0">
    <w:name w:val="CM25"/>
    <w:basedOn w:val="719"/>
    <w:next w:val="719"/>
    <w:autoRedefine/>
    <w:qFormat/>
    <w:uiPriority w:val="0"/>
    <w:rPr>
      <w:rFonts w:ascii="黑体...." w:hAnsi="Calibri" w:eastAsia="黑体...." w:cs="Times New Roman"/>
      <w:color w:val="auto"/>
      <w:lang w:eastAsia="zh-TW"/>
    </w:rPr>
  </w:style>
  <w:style w:type="paragraph" w:customStyle="1" w:styleId="2091">
    <w:name w:val="圖"/>
    <w:basedOn w:val="2070"/>
    <w:autoRedefine/>
    <w:qFormat/>
    <w:uiPriority w:val="0"/>
    <w:pPr>
      <w:spacing w:afterLines="50"/>
    </w:pPr>
  </w:style>
  <w:style w:type="paragraph" w:customStyle="1" w:styleId="2092">
    <w:name w:val="Char2 Char Char Char"/>
    <w:basedOn w:val="26"/>
    <w:autoRedefine/>
    <w:qFormat/>
    <w:uiPriority w:val="0"/>
    <w:rPr>
      <w:rFonts w:ascii="Tahoma" w:hAnsi="Tahoma"/>
      <w:sz w:val="24"/>
      <w:szCs w:val="24"/>
    </w:rPr>
  </w:style>
  <w:style w:type="paragraph" w:customStyle="1" w:styleId="2093">
    <w:name w:val="js2"/>
    <w:basedOn w:val="1"/>
    <w:autoRedefine/>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4">
    <w:name w:val="MM Topic 3"/>
    <w:basedOn w:val="5"/>
    <w:autoRedefine/>
    <w:qFormat/>
    <w:uiPriority w:val="0"/>
    <w:pPr>
      <w:tabs>
        <w:tab w:val="left" w:pos="360"/>
      </w:tabs>
      <w:spacing w:line="416" w:lineRule="auto"/>
      <w:ind w:left="360" w:hanging="360"/>
    </w:pPr>
  </w:style>
  <w:style w:type="paragraph" w:customStyle="1" w:styleId="209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096">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097">
    <w:name w:val="Char Char Char1 Char Char Char Char"/>
    <w:basedOn w:val="1"/>
    <w:autoRedefine/>
    <w:qFormat/>
    <w:uiPriority w:val="0"/>
    <w:pPr>
      <w:widowControl/>
      <w:spacing w:after="160" w:line="240" w:lineRule="exact"/>
      <w:jc w:val="left"/>
    </w:pPr>
    <w:rPr>
      <w:kern w:val="0"/>
      <w:sz w:val="24"/>
    </w:rPr>
  </w:style>
  <w:style w:type="paragraph" w:customStyle="1" w:styleId="2098">
    <w:name w:val="编号CARLBABA"/>
    <w:basedOn w:val="1"/>
    <w:autoRedefine/>
    <w:qFormat/>
    <w:uiPriority w:val="0"/>
    <w:pPr>
      <w:tabs>
        <w:tab w:val="left" w:pos="960"/>
      </w:tabs>
      <w:spacing w:line="440" w:lineRule="exact"/>
      <w:ind w:left="960" w:hanging="420"/>
    </w:pPr>
    <w:rPr>
      <w:rFonts w:eastAsia="方正楷体简体"/>
      <w:sz w:val="24"/>
    </w:rPr>
  </w:style>
  <w:style w:type="paragraph" w:customStyle="1" w:styleId="2099">
    <w:name w:val="索引标题1"/>
    <w:basedOn w:val="1"/>
    <w:next w:val="2081"/>
    <w:autoRedefine/>
    <w:qFormat/>
    <w:uiPriority w:val="0"/>
    <w:pPr>
      <w:jc w:val="left"/>
    </w:pPr>
    <w:rPr>
      <w:rFonts w:ascii="宋体" w:hAnsi="宋体"/>
      <w:sz w:val="24"/>
      <w:szCs w:val="20"/>
    </w:rPr>
  </w:style>
  <w:style w:type="paragraph" w:customStyle="1" w:styleId="2100">
    <w:name w:val="Char Char2 Char Char Char Char Char Char Char Char Char Char Char Char Char Char Char Char Char Char Char Char Char"/>
    <w:basedOn w:val="1"/>
    <w:autoRedefine/>
    <w:qFormat/>
    <w:uiPriority w:val="0"/>
    <w:pPr>
      <w:widowControl/>
      <w:jc w:val="left"/>
    </w:pPr>
    <w:rPr>
      <w:rFonts w:ascii="Tahoma" w:hAnsi="Tahoma"/>
      <w:kern w:val="0"/>
      <w:sz w:val="24"/>
      <w:szCs w:val="20"/>
    </w:rPr>
  </w:style>
  <w:style w:type="paragraph" w:customStyle="1" w:styleId="2101">
    <w:name w:val="Char Char1 Char Char Char Char Char Char"/>
    <w:basedOn w:val="1"/>
    <w:autoRedefine/>
    <w:qFormat/>
    <w:uiPriority w:val="0"/>
    <w:rPr>
      <w:rFonts w:ascii="Tahoma" w:hAnsi="Tahoma"/>
      <w:sz w:val="24"/>
    </w:rPr>
  </w:style>
  <w:style w:type="paragraph" w:customStyle="1" w:styleId="2102">
    <w:name w:val="三级条标题"/>
    <w:basedOn w:val="1"/>
    <w:next w:val="1"/>
    <w:autoRedefine/>
    <w:qFormat/>
    <w:uiPriority w:val="0"/>
    <w:pPr>
      <w:widowControl/>
      <w:ind w:left="710"/>
      <w:outlineLvl w:val="4"/>
    </w:pPr>
    <w:rPr>
      <w:rFonts w:ascii="黑体" w:eastAsia="黑体"/>
      <w:kern w:val="0"/>
      <w:sz w:val="28"/>
      <w:szCs w:val="20"/>
    </w:rPr>
  </w:style>
  <w:style w:type="paragraph" w:customStyle="1" w:styleId="2103">
    <w:name w:val="注："/>
    <w:next w:val="113"/>
    <w:autoRedefine/>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4">
    <w:name w:val="Char Char1 Char Char Char Char Char Char1"/>
    <w:basedOn w:val="1"/>
    <w:autoRedefine/>
    <w:qFormat/>
    <w:uiPriority w:val="0"/>
    <w:rPr>
      <w:rFonts w:ascii="Tahoma" w:hAnsi="Tahoma"/>
      <w:sz w:val="24"/>
    </w:rPr>
  </w:style>
  <w:style w:type="paragraph" w:customStyle="1" w:styleId="2105">
    <w:name w:val="編號-(A)"/>
    <w:basedOn w:val="1"/>
    <w:autoRedefine/>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06">
    <w:name w:val="图表题"/>
    <w:autoRedefine/>
    <w:qFormat/>
    <w:uiPriority w:val="0"/>
    <w:pPr>
      <w:spacing w:line="460" w:lineRule="exact"/>
      <w:jc w:val="center"/>
    </w:pPr>
    <w:rPr>
      <w:rFonts w:ascii="Times New Roman" w:hAnsi="Times New Roman" w:eastAsia="楷体_GB2312" w:cs="Times New Roman"/>
      <w:kern w:val="2"/>
      <w:sz w:val="24"/>
      <w:lang w:val="en-US" w:eastAsia="zh-CN" w:bidi="ar-SA"/>
    </w:rPr>
  </w:style>
  <w:style w:type="paragraph" w:customStyle="1" w:styleId="2107">
    <w:name w:val="Char1"/>
    <w:basedOn w:val="1"/>
    <w:autoRedefine/>
    <w:qFormat/>
    <w:uiPriority w:val="0"/>
    <w:pPr>
      <w:widowControl/>
      <w:spacing w:after="160" w:line="240" w:lineRule="exact"/>
      <w:jc w:val="left"/>
    </w:pPr>
    <w:rPr>
      <w:szCs w:val="20"/>
    </w:rPr>
  </w:style>
  <w:style w:type="paragraph" w:customStyle="1" w:styleId="2108">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09">
    <w:name w:val="清單段落1"/>
    <w:basedOn w:val="1"/>
    <w:autoRedefine/>
    <w:qFormat/>
    <w:uiPriority w:val="0"/>
    <w:pPr>
      <w:ind w:left="480" w:leftChars="200"/>
      <w:jc w:val="left"/>
    </w:pPr>
    <w:rPr>
      <w:rFonts w:eastAsia="PMingLiU"/>
      <w:sz w:val="24"/>
      <w:szCs w:val="20"/>
      <w:lang w:eastAsia="zh-TW"/>
    </w:rPr>
  </w:style>
  <w:style w:type="paragraph" w:customStyle="1" w:styleId="2110">
    <w:name w:val="xl112"/>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1">
    <w:name w:val="Style1"/>
    <w:basedOn w:val="1"/>
    <w:autoRedefine/>
    <w:qFormat/>
    <w:uiPriority w:val="0"/>
    <w:pPr>
      <w:widowControl/>
      <w:tabs>
        <w:tab w:val="left" w:pos="-720"/>
      </w:tabs>
      <w:spacing w:after="120"/>
    </w:pPr>
    <w:rPr>
      <w:spacing w:val="-3"/>
      <w:kern w:val="0"/>
      <w:sz w:val="24"/>
      <w:szCs w:val="20"/>
      <w:lang w:val="en-AU" w:eastAsia="en-US"/>
    </w:rPr>
  </w:style>
  <w:style w:type="paragraph" w:customStyle="1" w:styleId="2112">
    <w:name w:val="附录 2"/>
    <w:basedOn w:val="1"/>
    <w:autoRedefine/>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3">
    <w:name w:val="缩进正文"/>
    <w:basedOn w:val="1"/>
    <w:autoRedefine/>
    <w:qFormat/>
    <w:uiPriority w:val="0"/>
    <w:pPr>
      <w:spacing w:beforeLines="50"/>
      <w:ind w:firstLine="200" w:firstLineChars="200"/>
      <w:jc w:val="left"/>
    </w:pPr>
    <w:rPr>
      <w:rFonts w:ascii="宋体" w:hAnsi="宋体" w:eastAsia="楷体_GB2312"/>
      <w:sz w:val="24"/>
      <w:szCs w:val="20"/>
    </w:rPr>
  </w:style>
  <w:style w:type="paragraph" w:customStyle="1" w:styleId="2114">
    <w:name w:val="封面华为技术"/>
    <w:basedOn w:val="1"/>
    <w:autoRedefine/>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5">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16">
    <w:name w:val="普通文字"/>
    <w:basedOn w:val="1"/>
    <w:next w:val="1"/>
    <w:autoRedefine/>
    <w:qFormat/>
    <w:uiPriority w:val="0"/>
    <w:rPr>
      <w:rFonts w:ascii="宋体"/>
      <w:kern w:val="0"/>
      <w:sz w:val="24"/>
      <w:szCs w:val="20"/>
      <w:u w:color="000000"/>
    </w:rPr>
  </w:style>
  <w:style w:type="paragraph" w:customStyle="1" w:styleId="2117">
    <w:name w:val="CM31"/>
    <w:basedOn w:val="719"/>
    <w:next w:val="719"/>
    <w:autoRedefine/>
    <w:qFormat/>
    <w:uiPriority w:val="0"/>
    <w:pPr>
      <w:spacing w:line="468" w:lineRule="atLeast"/>
    </w:pPr>
    <w:rPr>
      <w:rFonts w:ascii="黑体" w:eastAsia="黑体" w:cs="Times New Roman"/>
      <w:color w:val="auto"/>
    </w:rPr>
  </w:style>
  <w:style w:type="paragraph" w:customStyle="1" w:styleId="2118">
    <w:name w:val="圖名"/>
    <w:basedOn w:val="1"/>
    <w:autoRedefine/>
    <w:qFormat/>
    <w:uiPriority w:val="0"/>
    <w:pPr>
      <w:spacing w:beforeLines="50" w:afterLines="50"/>
      <w:jc w:val="center"/>
    </w:pPr>
    <w:rPr>
      <w:rFonts w:ascii="DFKai-SB" w:hAnsi="DFKai-SB" w:eastAsia="DFKai-SB"/>
      <w:sz w:val="26"/>
      <w:lang w:eastAsia="zh-TW"/>
    </w:rPr>
  </w:style>
  <w:style w:type="paragraph" w:customStyle="1" w:styleId="2119">
    <w:name w:val="样式 编号1 + 首行缩进:  0 字符"/>
    <w:basedOn w:val="691"/>
    <w:autoRedefine/>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0">
    <w:name w:val="6.2.2"/>
    <w:basedOn w:val="1"/>
    <w:autoRedefine/>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1">
    <w:name w:val="Char Char1 Char Char Char Char"/>
    <w:basedOn w:val="26"/>
    <w:autoRedefine/>
    <w:qFormat/>
    <w:uiPriority w:val="0"/>
    <w:pPr>
      <w:adjustRightInd w:val="0"/>
      <w:spacing w:line="436" w:lineRule="exact"/>
      <w:ind w:left="357"/>
      <w:jc w:val="left"/>
      <w:outlineLvl w:val="3"/>
    </w:pPr>
    <w:rPr>
      <w:rFonts w:ascii="Tahoma" w:hAnsi="Tahoma"/>
      <w:b/>
      <w:kern w:val="0"/>
      <w:sz w:val="24"/>
      <w:szCs w:val="24"/>
    </w:rPr>
  </w:style>
  <w:style w:type="paragraph" w:customStyle="1" w:styleId="2122">
    <w:name w:val="Char5 Char Char1 Char"/>
    <w:basedOn w:val="1"/>
    <w:autoRedefine/>
    <w:qFormat/>
    <w:uiPriority w:val="0"/>
    <w:rPr>
      <w:rFonts w:ascii="Tahoma" w:hAnsi="Tahoma" w:eastAsia="方正楷体简体"/>
      <w:sz w:val="24"/>
      <w:szCs w:val="20"/>
    </w:rPr>
  </w:style>
  <w:style w:type="paragraph" w:customStyle="1" w:styleId="2123">
    <w:name w:val="Char Char Char Char Char Char Char Char Char Char1"/>
    <w:basedOn w:val="1"/>
    <w:autoRedefine/>
    <w:qFormat/>
    <w:uiPriority w:val="0"/>
    <w:rPr>
      <w:rFonts w:ascii="Tahoma" w:hAnsi="Tahoma" w:cs="仿宋_GB2312"/>
      <w:sz w:val="24"/>
      <w:szCs w:val="20"/>
    </w:rPr>
  </w:style>
  <w:style w:type="paragraph" w:customStyle="1" w:styleId="2124">
    <w:name w:val="01 BodyText"/>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125">
    <w:name w:val="正文11"/>
    <w:basedOn w:val="1"/>
    <w:autoRedefine/>
    <w:qFormat/>
    <w:uiPriority w:val="0"/>
    <w:pPr>
      <w:adjustRightInd w:val="0"/>
      <w:spacing w:line="360" w:lineRule="atLeast"/>
      <w:jc w:val="left"/>
    </w:pPr>
    <w:rPr>
      <w:rFonts w:ascii="宋体"/>
      <w:kern w:val="0"/>
      <w:sz w:val="24"/>
      <w:szCs w:val="20"/>
    </w:rPr>
  </w:style>
  <w:style w:type="paragraph" w:customStyle="1" w:styleId="2126">
    <w:name w:val="目录22"/>
    <w:basedOn w:val="75"/>
    <w:autoRedefine/>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27">
    <w:name w:val="表名1"/>
    <w:basedOn w:val="1"/>
    <w:autoRedefine/>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28">
    <w:name w:val="四号线第三级"/>
    <w:basedOn w:val="1"/>
    <w:autoRedefine/>
    <w:qFormat/>
    <w:uiPriority w:val="0"/>
    <w:pPr>
      <w:tabs>
        <w:tab w:val="left" w:pos="57"/>
      </w:tabs>
      <w:ind w:left="57"/>
      <w:jc w:val="left"/>
    </w:pPr>
  </w:style>
  <w:style w:type="paragraph" w:customStyle="1" w:styleId="2129">
    <w:name w:val="Chinese-H2"/>
    <w:basedOn w:val="1"/>
    <w:autoRedefine/>
    <w:qFormat/>
    <w:uiPriority w:val="0"/>
    <w:pPr>
      <w:widowControl/>
      <w:spacing w:before="120" w:after="120"/>
      <w:jc w:val="left"/>
    </w:pPr>
    <w:rPr>
      <w:b/>
      <w:kern w:val="0"/>
      <w:sz w:val="28"/>
      <w:lang w:eastAsia="zh-TW"/>
    </w:rPr>
  </w:style>
  <w:style w:type="paragraph" w:customStyle="1" w:styleId="2130">
    <w:name w:val="Cover Doc Title"/>
    <w:basedOn w:val="1"/>
    <w:autoRedefine/>
    <w:qFormat/>
    <w:uiPriority w:val="0"/>
    <w:pPr>
      <w:widowControl/>
      <w:spacing w:line="360" w:lineRule="auto"/>
      <w:jc w:val="center"/>
    </w:pPr>
    <w:rPr>
      <w:rFonts w:ascii="Arial" w:hAnsi="Arial" w:cs="Arial"/>
      <w:b/>
      <w:sz w:val="42"/>
      <w:szCs w:val="20"/>
    </w:rPr>
  </w:style>
  <w:style w:type="paragraph" w:customStyle="1" w:styleId="2131">
    <w:name w:val="对齐空2"/>
    <w:basedOn w:val="1"/>
    <w:autoRedefine/>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2">
    <w:name w:val="編號-附件一"/>
    <w:basedOn w:val="3"/>
    <w:autoRedefine/>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3">
    <w:name w:val="標題a+內文"/>
    <w:basedOn w:val="1"/>
    <w:autoRedefine/>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4">
    <w:name w:val="正文居中"/>
    <w:basedOn w:val="1"/>
    <w:autoRedefine/>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5">
    <w:name w:val="xl14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36">
    <w:name w:val="重点"/>
    <w:basedOn w:val="1"/>
    <w:autoRedefine/>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37">
    <w:name w:val="小a."/>
    <w:basedOn w:val="46"/>
    <w:autoRedefine/>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38">
    <w:name w:val="罗列1级"/>
    <w:basedOn w:val="1"/>
    <w:autoRedefine/>
    <w:qFormat/>
    <w:uiPriority w:val="0"/>
    <w:pPr>
      <w:tabs>
        <w:tab w:val="left" w:pos="890"/>
      </w:tabs>
      <w:spacing w:after="156" w:line="400" w:lineRule="atLeast"/>
      <w:jc w:val="left"/>
    </w:pPr>
    <w:rPr>
      <w:rFonts w:ascii="黑体" w:eastAsia="黑体"/>
      <w:color w:val="000000"/>
      <w:kern w:val="21"/>
      <w:szCs w:val="20"/>
    </w:rPr>
  </w:style>
  <w:style w:type="paragraph" w:customStyle="1" w:styleId="2139">
    <w:name w:val="Char Char1 Char Char Char Char Char Char Char1"/>
    <w:basedOn w:val="1"/>
    <w:autoRedefine/>
    <w:qFormat/>
    <w:uiPriority w:val="0"/>
    <w:rPr>
      <w:rFonts w:ascii="Tahoma" w:hAnsi="Tahoma"/>
      <w:sz w:val="24"/>
      <w:szCs w:val="20"/>
    </w:rPr>
  </w:style>
  <w:style w:type="paragraph" w:customStyle="1" w:styleId="2140">
    <w:name w:val="表内容"/>
    <w:autoRedefine/>
    <w:qFormat/>
    <w:uiPriority w:val="0"/>
    <w:rPr>
      <w:rFonts w:ascii="宋体" w:hAnsi="Times New Roman" w:eastAsia="宋体" w:cs="Times New Roman"/>
      <w:kern w:val="21"/>
      <w:sz w:val="24"/>
      <w:szCs w:val="24"/>
      <w:lang w:val="en-US" w:eastAsia="zh-CN" w:bidi="ar-SA"/>
    </w:rPr>
  </w:style>
  <w:style w:type="paragraph" w:customStyle="1" w:styleId="2141">
    <w:name w:val="p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42">
    <w:name w:val="默认段落字体 Para Char Char Char Char Char Char Char Char Char Char Char Char"/>
    <w:basedOn w:val="1"/>
    <w:autoRedefine/>
    <w:qFormat/>
    <w:uiPriority w:val="0"/>
    <w:pPr>
      <w:jc w:val="left"/>
    </w:pPr>
    <w:rPr>
      <w:rFonts w:ascii="Tahoma" w:hAnsi="Tahoma"/>
      <w:sz w:val="24"/>
      <w:szCs w:val="21"/>
    </w:rPr>
  </w:style>
  <w:style w:type="paragraph" w:customStyle="1" w:styleId="2143">
    <w:name w:val="註"/>
    <w:autoRedefine/>
    <w:qFormat/>
    <w:uiPriority w:val="0"/>
    <w:pPr>
      <w:ind w:left="566" w:hanging="566" w:hangingChars="236"/>
    </w:pPr>
    <w:rPr>
      <w:rFonts w:ascii="Times New Roman" w:hAnsi="Times New Roman" w:eastAsia="宋体" w:cs="Times New Roman"/>
      <w:lang w:val="en-US" w:eastAsia="zh-CN" w:bidi="ar-SA"/>
    </w:rPr>
  </w:style>
  <w:style w:type="paragraph" w:customStyle="1" w:styleId="2144">
    <w:name w:val="資料來源"/>
    <w:basedOn w:val="2091"/>
    <w:autoRedefine/>
    <w:qFormat/>
    <w:uiPriority w:val="0"/>
    <w:pPr>
      <w:spacing w:line="240" w:lineRule="auto"/>
      <w:ind w:left="1133" w:hanging="1133" w:hangingChars="472"/>
      <w:jc w:val="both"/>
    </w:pPr>
    <w:rPr>
      <w:b w:val="0"/>
      <w:bCs w:val="0"/>
      <w:sz w:val="24"/>
    </w:rPr>
  </w:style>
  <w:style w:type="paragraph" w:customStyle="1" w:styleId="2145">
    <w:name w:val="編號-A"/>
    <w:basedOn w:val="22"/>
    <w:autoRedefine/>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46">
    <w:name w:val="font5"/>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47">
    <w:name w:val="样式 标题 1Section Headh11st levell11H1H11H12H13H14H15H1..."/>
    <w:basedOn w:val="3"/>
    <w:autoRedefine/>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48">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49">
    <w:name w:val="Char11"/>
    <w:basedOn w:val="1"/>
    <w:autoRedefine/>
    <w:qFormat/>
    <w:uiPriority w:val="0"/>
    <w:rPr>
      <w:szCs w:val="20"/>
    </w:rPr>
  </w:style>
  <w:style w:type="paragraph" w:customStyle="1" w:styleId="2150">
    <w:name w:val="TOC 标题1"/>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1">
    <w:name w:val="Char Char Char Char Char2"/>
    <w:basedOn w:val="1"/>
    <w:autoRedefine/>
    <w:qFormat/>
    <w:uiPriority w:val="0"/>
    <w:pPr>
      <w:jc w:val="left"/>
    </w:pPr>
    <w:rPr>
      <w:rFonts w:ascii="Tahoma" w:hAnsi="Tahoma" w:cs="仿宋_GB2312"/>
      <w:sz w:val="24"/>
      <w:szCs w:val="20"/>
    </w:rPr>
  </w:style>
  <w:style w:type="paragraph" w:customStyle="1" w:styleId="2152">
    <w:name w:val="Unknown Style"/>
    <w:basedOn w:val="1"/>
    <w:next w:val="1"/>
    <w:autoRedefine/>
    <w:qFormat/>
    <w:uiPriority w:val="0"/>
    <w:pPr>
      <w:widowControl/>
    </w:pPr>
    <w:rPr>
      <w:color w:val="000000"/>
      <w:szCs w:val="20"/>
    </w:rPr>
  </w:style>
  <w:style w:type="paragraph" w:customStyle="1" w:styleId="2153">
    <w:name w:val="样式 摘要 + 左侧:  0.45 厘米"/>
    <w:basedOn w:val="1087"/>
    <w:autoRedefine/>
    <w:qFormat/>
    <w:uiPriority w:val="0"/>
    <w:pPr>
      <w:jc w:val="both"/>
    </w:pPr>
    <w:rPr>
      <w:rFonts w:cs="宋体"/>
      <w:sz w:val="20"/>
    </w:rPr>
  </w:style>
  <w:style w:type="paragraph" w:customStyle="1" w:styleId="2154">
    <w:name w:val="表格内文字"/>
    <w:basedOn w:val="1"/>
    <w:autoRedefine/>
    <w:qFormat/>
    <w:uiPriority w:val="0"/>
    <w:pPr>
      <w:spacing w:line="300" w:lineRule="atLeast"/>
    </w:pPr>
    <w:rPr>
      <w:sz w:val="18"/>
      <w:szCs w:val="20"/>
    </w:rPr>
  </w:style>
  <w:style w:type="paragraph" w:customStyle="1" w:styleId="2155">
    <w:name w:val="缺省文本:2"/>
    <w:basedOn w:val="1"/>
    <w:autoRedefine/>
    <w:qFormat/>
    <w:uiPriority w:val="0"/>
    <w:pPr>
      <w:jc w:val="left"/>
    </w:pPr>
    <w:rPr>
      <w:rFonts w:ascii="宋体" w:hAnsi="宋体"/>
      <w:sz w:val="24"/>
    </w:rPr>
  </w:style>
  <w:style w:type="paragraph" w:customStyle="1" w:styleId="2156">
    <w:name w:val="規範標題"/>
    <w:basedOn w:val="1"/>
    <w:autoRedefine/>
    <w:qFormat/>
    <w:uiPriority w:val="0"/>
    <w:pPr>
      <w:jc w:val="center"/>
    </w:pPr>
    <w:rPr>
      <w:rFonts w:eastAsia="DFLiHeiBold(P)"/>
      <w:sz w:val="32"/>
      <w:szCs w:val="20"/>
      <w:lang w:eastAsia="zh-TW"/>
    </w:rPr>
  </w:style>
  <w:style w:type="paragraph" w:customStyle="1" w:styleId="2157">
    <w:name w:val="五号线1.1"/>
    <w:autoRedefine/>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58">
    <w:name w:val="表名"/>
    <w:basedOn w:val="2118"/>
    <w:autoRedefine/>
    <w:qFormat/>
    <w:uiPriority w:val="0"/>
    <w:pPr>
      <w:tabs>
        <w:tab w:val="left" w:pos="361"/>
      </w:tabs>
      <w:ind w:left="361" w:leftChars="200" w:hanging="360" w:hangingChars="200"/>
    </w:pPr>
    <w:rPr>
      <w:kern w:val="0"/>
    </w:rPr>
  </w:style>
  <w:style w:type="paragraph" w:customStyle="1" w:styleId="2159">
    <w:name w:val="五级无标题条"/>
    <w:basedOn w:val="1"/>
    <w:autoRedefine/>
    <w:semiHidden/>
    <w:qFormat/>
    <w:uiPriority w:val="0"/>
    <w:pPr>
      <w:tabs>
        <w:tab w:val="left" w:pos="1108"/>
      </w:tabs>
      <w:ind w:left="1108" w:hanging="1080"/>
      <w:jc w:val="left"/>
    </w:pPr>
    <w:rPr>
      <w:rFonts w:ascii="黑体" w:hAnsi="宋体" w:eastAsia="黑体"/>
      <w:b/>
    </w:rPr>
  </w:style>
  <w:style w:type="paragraph" w:customStyle="1" w:styleId="2160">
    <w:name w:val="样式9 Char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161">
    <w:name w:val="普通 (Web)"/>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162">
    <w:name w:val="Normal 1"/>
    <w:basedOn w:val="1652"/>
    <w:autoRedefine/>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3">
    <w:name w:val="正文（仿宋3号）"/>
    <w:autoRedefine/>
    <w:qFormat/>
    <w:uiPriority w:val="0"/>
    <w:pPr>
      <w:jc w:val="center"/>
    </w:pPr>
    <w:rPr>
      <w:rFonts w:ascii="Times New Roman" w:hAnsi="Times New Roman" w:eastAsia="仿宋" w:cs="Times New Roman"/>
      <w:sz w:val="32"/>
      <w:lang w:val="en-US" w:eastAsia="zh-CN" w:bidi="ar-SA"/>
    </w:rPr>
  </w:style>
  <w:style w:type="paragraph" w:customStyle="1" w:styleId="2164">
    <w:name w:val="标题（标宋２号）"/>
    <w:basedOn w:val="1"/>
    <w:autoRedefine/>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5">
    <w:name w:val="Char Char1 Char"/>
    <w:basedOn w:val="1"/>
    <w:next w:val="1"/>
    <w:autoRedefine/>
    <w:qFormat/>
    <w:uiPriority w:val="0"/>
    <w:pPr>
      <w:widowControl/>
      <w:spacing w:line="360" w:lineRule="auto"/>
      <w:jc w:val="left"/>
    </w:pPr>
    <w:rPr>
      <w:kern w:val="0"/>
      <w:szCs w:val="20"/>
      <w:lang w:eastAsia="en-US"/>
    </w:rPr>
  </w:style>
  <w:style w:type="paragraph" w:customStyle="1" w:styleId="216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67">
    <w:name w:val="Bullet1"/>
    <w:basedOn w:val="1"/>
    <w:autoRedefine/>
    <w:qFormat/>
    <w:uiPriority w:val="0"/>
    <w:pPr>
      <w:widowControl/>
      <w:tabs>
        <w:tab w:val="left" w:pos="360"/>
      </w:tabs>
      <w:ind w:left="360" w:hanging="360"/>
      <w:jc w:val="left"/>
    </w:pPr>
    <w:rPr>
      <w:rFonts w:ascii="CG Times" w:hAnsi="CG Times"/>
      <w:kern w:val="0"/>
      <w:sz w:val="20"/>
      <w:szCs w:val="20"/>
    </w:rPr>
  </w:style>
  <w:style w:type="paragraph" w:customStyle="1" w:styleId="2168">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2169">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0">
    <w:name w:val="封面2"/>
    <w:basedOn w:val="1"/>
    <w:autoRedefine/>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1">
    <w:name w:val="样式 段前: 7.8 磅"/>
    <w:basedOn w:val="1"/>
    <w:autoRedefine/>
    <w:qFormat/>
    <w:uiPriority w:val="0"/>
    <w:pPr>
      <w:tabs>
        <w:tab w:val="left" w:pos="1330"/>
        <w:tab w:val="left" w:pos="3780"/>
        <w:tab w:val="left" w:pos="3930"/>
      </w:tabs>
      <w:spacing w:before="156"/>
      <w:ind w:left="1330" w:firstLine="200" w:firstLineChars="200"/>
    </w:pPr>
    <w:rPr>
      <w:szCs w:val="20"/>
    </w:rPr>
  </w:style>
  <w:style w:type="paragraph" w:customStyle="1" w:styleId="2172">
    <w:name w:val="xl99"/>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3">
    <w:name w:val="Char"/>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4">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5">
    <w:name w:val="font8"/>
    <w:basedOn w:val="1"/>
    <w:autoRedefine/>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76">
    <w:name w:val="样式 标题 3Level 3 Headsect1.2.3h3H33rd level3l3CTLevel 3 T..."/>
    <w:basedOn w:val="5"/>
    <w:autoRedefine/>
    <w:qFormat/>
    <w:uiPriority w:val="0"/>
    <w:pPr>
      <w:tabs>
        <w:tab w:val="left" w:pos="720"/>
      </w:tabs>
      <w:spacing w:before="0" w:after="0" w:line="240" w:lineRule="auto"/>
      <w:ind w:left="890"/>
      <w:jc w:val="left"/>
    </w:pPr>
    <w:rPr>
      <w:rFonts w:cs="宋体"/>
      <w:sz w:val="24"/>
      <w:szCs w:val="20"/>
    </w:rPr>
  </w:style>
  <w:style w:type="paragraph" w:customStyle="1" w:styleId="2177">
    <w:name w:val="Char2"/>
    <w:basedOn w:val="1"/>
    <w:autoRedefine/>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78">
    <w:name w:val="WW-表格内容"/>
    <w:basedOn w:val="34"/>
    <w:autoRedefine/>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7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0">
    <w:name w:val="列项·"/>
    <w:autoRedefine/>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1">
    <w:name w:val="样式 标题 2 + 非加粗"/>
    <w:basedOn w:val="4"/>
    <w:autoRedefine/>
    <w:qFormat/>
    <w:uiPriority w:val="0"/>
    <w:pPr>
      <w:adjustRightInd w:val="0"/>
      <w:snapToGrid w:val="0"/>
      <w:spacing w:before="100" w:beforeAutospacing="1" w:after="100" w:afterAutospacing="1" w:line="360" w:lineRule="auto"/>
      <w:jc w:val="left"/>
    </w:pPr>
    <w:rPr>
      <w:b w:val="0"/>
      <w:bCs w:val="0"/>
      <w:sz w:val="28"/>
    </w:rPr>
  </w:style>
  <w:style w:type="paragraph" w:customStyle="1" w:styleId="2182">
    <w:name w:val="目录页编号文本样式"/>
    <w:basedOn w:val="1"/>
    <w:autoRedefine/>
    <w:qFormat/>
    <w:uiPriority w:val="0"/>
    <w:pPr>
      <w:autoSpaceDE w:val="0"/>
      <w:autoSpaceDN w:val="0"/>
      <w:adjustRightInd w:val="0"/>
      <w:jc w:val="right"/>
    </w:pPr>
    <w:rPr>
      <w:rFonts w:ascii="宋体" w:hAnsi="宋体"/>
      <w:kern w:val="0"/>
      <w:szCs w:val="20"/>
    </w:rPr>
  </w:style>
  <w:style w:type="paragraph" w:customStyle="1" w:styleId="2183">
    <w:name w:val="標題1(層1內文)"/>
    <w:basedOn w:val="1"/>
    <w:autoRedefine/>
    <w:qFormat/>
    <w:uiPriority w:val="0"/>
    <w:pPr>
      <w:ind w:left="425" w:firstLine="482"/>
    </w:pPr>
    <w:rPr>
      <w:rFonts w:ascii="DFKai-SB" w:hAnsi="Courier New" w:eastAsia="DFKai-SB"/>
      <w:sz w:val="24"/>
      <w:szCs w:val="20"/>
      <w:lang w:eastAsia="zh-TW"/>
    </w:rPr>
  </w:style>
  <w:style w:type="paragraph" w:customStyle="1" w:styleId="2184">
    <w:name w:val="zLogo"/>
    <w:autoRedefine/>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85">
    <w:name w:val="Step in Sub step"/>
    <w:autoRedefine/>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86">
    <w:name w:val="Bg"/>
    <w:basedOn w:val="1"/>
    <w:autoRedefine/>
    <w:qFormat/>
    <w:uiPriority w:val="0"/>
    <w:pPr>
      <w:topLinePunct/>
      <w:snapToGrid w:val="0"/>
      <w:spacing w:before="60" w:after="60"/>
      <w:contextualSpacing/>
      <w:jc w:val="center"/>
    </w:pPr>
    <w:rPr>
      <w:rFonts w:ascii="宋体" w:hAnsi="宋体"/>
      <w:sz w:val="18"/>
      <w:szCs w:val="18"/>
    </w:rPr>
  </w:style>
  <w:style w:type="paragraph" w:customStyle="1" w:styleId="218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88">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89">
    <w:name w:val="TOC 标题13"/>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0">
    <w:name w:val="默认段落字体 Para Char Char Char Char Char Char Char Char Char1 Char"/>
    <w:basedOn w:val="1"/>
    <w:autoRedefine/>
    <w:qFormat/>
    <w:uiPriority w:val="0"/>
    <w:rPr>
      <w:rFonts w:ascii="Tahoma" w:hAnsi="Tahoma"/>
      <w:sz w:val="24"/>
      <w:szCs w:val="20"/>
    </w:rPr>
  </w:style>
  <w:style w:type="paragraph" w:customStyle="1" w:styleId="2191">
    <w:name w:val="四级条标题"/>
    <w:basedOn w:val="2102"/>
    <w:next w:val="1"/>
    <w:autoRedefine/>
    <w:qFormat/>
    <w:uiPriority w:val="0"/>
    <w:pPr>
      <w:ind w:left="0"/>
      <w:outlineLvl w:val="5"/>
    </w:pPr>
  </w:style>
  <w:style w:type="paragraph" w:customStyle="1" w:styleId="2192">
    <w:name w:val="(一)內文"/>
    <w:basedOn w:val="1"/>
    <w:autoRedefine/>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3">
    <w:name w:val="catalog"/>
    <w:basedOn w:val="1"/>
    <w:autoRedefine/>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4">
    <w:name w:val="Birdseed"/>
    <w:basedOn w:val="1"/>
    <w:autoRedefine/>
    <w:qFormat/>
    <w:uiPriority w:val="0"/>
    <w:pPr>
      <w:widowControl/>
      <w:jc w:val="left"/>
    </w:pPr>
    <w:rPr>
      <w:rFonts w:ascii="Palatino Linotype" w:hAnsi="Palatino Linotype"/>
      <w:kern w:val="0"/>
      <w:sz w:val="18"/>
      <w:szCs w:val="20"/>
    </w:rPr>
  </w:style>
  <w:style w:type="paragraph" w:customStyle="1" w:styleId="2195">
    <w:name w:val="注×："/>
    <w:autoRedefine/>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196">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97">
    <w:name w:val="(a)+內文"/>
    <w:basedOn w:val="1"/>
    <w:autoRedefine/>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198">
    <w:name w:val="template"/>
    <w:basedOn w:val="1"/>
    <w:autoRedefine/>
    <w:qFormat/>
    <w:uiPriority w:val="0"/>
    <w:pPr>
      <w:widowControl/>
      <w:jc w:val="left"/>
    </w:pPr>
    <w:rPr>
      <w:rFonts w:ascii="Arial" w:hAnsi="Arial" w:eastAsia="仿宋_GB2312"/>
      <w:kern w:val="0"/>
      <w:sz w:val="28"/>
      <w:szCs w:val="20"/>
    </w:rPr>
  </w:style>
  <w:style w:type="paragraph" w:customStyle="1" w:styleId="2199">
    <w:name w:val="标题3下并列"/>
    <w:basedOn w:val="1"/>
    <w:autoRedefine/>
    <w:qFormat/>
    <w:uiPriority w:val="0"/>
    <w:pPr>
      <w:tabs>
        <w:tab w:val="left" w:pos="420"/>
      </w:tabs>
      <w:spacing w:line="360" w:lineRule="auto"/>
      <w:ind w:left="300" w:leftChars="300"/>
    </w:pPr>
    <w:rPr>
      <w:rFonts w:ascii="Arial" w:hAnsi="Arial" w:cs="Arial"/>
      <w:kern w:val="0"/>
      <w:sz w:val="24"/>
      <w:szCs w:val="21"/>
    </w:rPr>
  </w:style>
  <w:style w:type="paragraph" w:customStyle="1" w:styleId="2200">
    <w:name w:val="標1."/>
    <w:basedOn w:val="1"/>
    <w:autoRedefine/>
    <w:qFormat/>
    <w:uiPriority w:val="0"/>
    <w:pPr>
      <w:snapToGrid w:val="0"/>
      <w:spacing w:line="360" w:lineRule="auto"/>
      <w:ind w:left="538" w:hanging="181"/>
      <w:jc w:val="left"/>
    </w:pPr>
    <w:rPr>
      <w:rFonts w:eastAsia="DFKai-SB"/>
      <w:sz w:val="28"/>
      <w:szCs w:val="20"/>
      <w:lang w:eastAsia="zh-TW"/>
    </w:rPr>
  </w:style>
  <w:style w:type="paragraph" w:customStyle="1" w:styleId="2201">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2">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3">
    <w:name w:val="ParaItem"/>
    <w:autoRedefine/>
    <w:qFormat/>
    <w:uiPriority w:val="0"/>
    <w:pPr>
      <w:tabs>
        <w:tab w:val="left" w:pos="360"/>
      </w:tabs>
    </w:pPr>
    <w:rPr>
      <w:rFonts w:ascii="Times New Roman" w:hAnsi="Times New Roman" w:eastAsia="宋体" w:cs="Times New Roman"/>
      <w:lang w:val="en-US" w:eastAsia="zh-CN" w:bidi="ar-SA"/>
    </w:rPr>
  </w:style>
  <w:style w:type="paragraph" w:customStyle="1" w:styleId="2204">
    <w:name w:val="Paragraph"/>
    <w:basedOn w:val="1"/>
    <w:autoRedefine/>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05">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06">
    <w:name w:val="(A)內文"/>
    <w:basedOn w:val="1"/>
    <w:autoRedefine/>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07">
    <w:name w:val="文2"/>
    <w:basedOn w:val="1"/>
    <w:next w:val="40"/>
    <w:autoRedefine/>
    <w:qFormat/>
    <w:uiPriority w:val="0"/>
    <w:pPr>
      <w:spacing w:line="360" w:lineRule="auto"/>
      <w:ind w:left="86" w:right="-1" w:firstLine="480" w:firstLineChars="200"/>
    </w:pPr>
    <w:rPr>
      <w:rFonts w:ascii="宋体" w:hAnsi="宋体"/>
      <w:sz w:val="24"/>
    </w:rPr>
  </w:style>
  <w:style w:type="paragraph" w:customStyle="1" w:styleId="2208">
    <w:name w:val="SJ-标题2"/>
    <w:autoRedefine/>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09">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0">
    <w:name w:val="BQ Table description"/>
    <w:basedOn w:val="1"/>
    <w:next w:val="1"/>
    <w:autoRedefine/>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1">
    <w:name w:val="MM Topic 1"/>
    <w:basedOn w:val="3"/>
    <w:autoRedefine/>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2">
    <w:name w:val="縮排-(1)"/>
    <w:basedOn w:val="1"/>
    <w:autoRedefine/>
    <w:qFormat/>
    <w:uiPriority w:val="0"/>
    <w:pPr>
      <w:adjustRightInd w:val="0"/>
      <w:snapToGrid w:val="0"/>
      <w:spacing w:line="360" w:lineRule="auto"/>
      <w:ind w:left="964"/>
      <w:jc w:val="left"/>
    </w:pPr>
    <w:rPr>
      <w:rFonts w:ascii="DFKai-SB" w:eastAsia="DFKai-SB"/>
      <w:sz w:val="28"/>
      <w:lang w:eastAsia="zh-TW"/>
    </w:rPr>
  </w:style>
  <w:style w:type="paragraph" w:customStyle="1" w:styleId="221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4">
    <w:name w:val="CM11"/>
    <w:basedOn w:val="719"/>
    <w:next w:val="719"/>
    <w:autoRedefine/>
    <w:qFormat/>
    <w:uiPriority w:val="0"/>
    <w:rPr>
      <w:rFonts w:ascii="H Yb 1gj" w:hAnsi="Calibri" w:eastAsia="H Yb 1gj" w:cs="Times New Roman"/>
      <w:color w:val="auto"/>
      <w:lang w:eastAsia="zh-TW"/>
    </w:rPr>
  </w:style>
  <w:style w:type="paragraph" w:customStyle="1" w:styleId="2215">
    <w:name w:val="样式 段前: 7.8 磅 行距: 1.5 倍行距"/>
    <w:basedOn w:val="1"/>
    <w:autoRedefine/>
    <w:qFormat/>
    <w:uiPriority w:val="0"/>
    <w:pPr>
      <w:spacing w:before="156" w:line="360" w:lineRule="auto"/>
      <w:ind w:firstLine="560" w:firstLineChars="200"/>
    </w:pPr>
    <w:rPr>
      <w:rFonts w:ascii="宋体" w:hAnsi="宋体" w:cs="宋体"/>
      <w:sz w:val="24"/>
      <w:szCs w:val="20"/>
    </w:rPr>
  </w:style>
  <w:style w:type="paragraph" w:customStyle="1" w:styleId="2216">
    <w:name w:val="1.編號內文 字元"/>
    <w:basedOn w:val="1"/>
    <w:autoRedefine/>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17">
    <w:name w:val="ÕýÎÄ"/>
    <w:autoRedefine/>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18">
    <w:name w:val="CM41"/>
    <w:basedOn w:val="1"/>
    <w:next w:val="1"/>
    <w:autoRedefine/>
    <w:qFormat/>
    <w:uiPriority w:val="0"/>
    <w:pPr>
      <w:autoSpaceDE w:val="0"/>
      <w:autoSpaceDN w:val="0"/>
      <w:adjustRightInd w:val="0"/>
      <w:spacing w:after="343"/>
      <w:jc w:val="left"/>
    </w:pPr>
    <w:rPr>
      <w:rFonts w:ascii="Sim Sun" w:hAnsi="宋体" w:eastAsia="Sim Sun" w:cs="Sim Sun"/>
      <w:kern w:val="0"/>
      <w:sz w:val="24"/>
    </w:rPr>
  </w:style>
  <w:style w:type="paragraph" w:customStyle="1" w:styleId="2219">
    <w:name w:val="列表项目符号1"/>
    <w:basedOn w:val="1"/>
    <w:autoRedefine/>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0">
    <w:name w:val="正文文字缩进4"/>
    <w:basedOn w:val="1"/>
    <w:autoRedefine/>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1">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2">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3">
    <w:name w:val="正文文本 211"/>
    <w:basedOn w:val="1"/>
    <w:autoRedefine/>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4">
    <w:name w:val="xl1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25">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26">
    <w:name w:val="Chinese-H1"/>
    <w:basedOn w:val="1"/>
    <w:autoRedefine/>
    <w:qFormat/>
    <w:uiPriority w:val="0"/>
    <w:pPr>
      <w:widowControl/>
      <w:spacing w:before="120" w:after="120"/>
      <w:jc w:val="left"/>
    </w:pPr>
    <w:rPr>
      <w:b/>
      <w:kern w:val="0"/>
      <w:sz w:val="32"/>
      <w:lang w:eastAsia="zh-TW"/>
    </w:rPr>
  </w:style>
  <w:style w:type="paragraph" w:customStyle="1" w:styleId="2227">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28">
    <w:name w:val="图5"/>
    <w:basedOn w:val="1"/>
    <w:autoRedefine/>
    <w:qFormat/>
    <w:uiPriority w:val="0"/>
    <w:pPr>
      <w:adjustRightInd w:val="0"/>
      <w:spacing w:line="220" w:lineRule="exact"/>
      <w:jc w:val="center"/>
      <w:textAlignment w:val="baseline"/>
    </w:pPr>
    <w:rPr>
      <w:rFonts w:ascii="仿宋_GB2312" w:eastAsia="仿宋_GB2312"/>
      <w:kern w:val="0"/>
      <w:szCs w:val="20"/>
    </w:rPr>
  </w:style>
  <w:style w:type="paragraph" w:customStyle="1" w:styleId="2229">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0">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1">
    <w:name w:val="MM Topic 2"/>
    <w:basedOn w:val="4"/>
    <w:autoRedefine/>
    <w:qFormat/>
    <w:uiPriority w:val="0"/>
    <w:pPr>
      <w:tabs>
        <w:tab w:val="left" w:pos="360"/>
      </w:tabs>
      <w:adjustRightInd w:val="0"/>
      <w:spacing w:line="416" w:lineRule="atLeast"/>
      <w:ind w:hanging="360"/>
      <w:jc w:val="left"/>
      <w:textAlignment w:val="baseline"/>
    </w:pPr>
    <w:rPr>
      <w:kern w:val="0"/>
    </w:rPr>
  </w:style>
  <w:style w:type="paragraph" w:customStyle="1" w:styleId="2232">
    <w:name w:val="00"/>
    <w:basedOn w:val="1"/>
    <w:autoRedefine/>
    <w:qFormat/>
    <w:uiPriority w:val="0"/>
    <w:pPr>
      <w:autoSpaceDE w:val="0"/>
      <w:autoSpaceDN w:val="0"/>
      <w:adjustRightInd w:val="0"/>
      <w:jc w:val="left"/>
    </w:pPr>
    <w:rPr>
      <w:rFonts w:ascii="黑体" w:eastAsia="黑体"/>
      <w:b/>
      <w:bCs/>
      <w:kern w:val="0"/>
      <w:sz w:val="20"/>
      <w:szCs w:val="20"/>
    </w:rPr>
  </w:style>
  <w:style w:type="paragraph" w:customStyle="1" w:styleId="2233">
    <w:name w:val="正文文本 21"/>
    <w:basedOn w:val="1"/>
    <w:autoRedefine/>
    <w:qFormat/>
    <w:uiPriority w:val="0"/>
    <w:pPr>
      <w:adjustRightInd w:val="0"/>
      <w:ind w:left="1332"/>
      <w:jc w:val="left"/>
      <w:textAlignment w:val="baseline"/>
    </w:pPr>
    <w:rPr>
      <w:spacing w:val="-20"/>
      <w:sz w:val="28"/>
      <w:szCs w:val="20"/>
    </w:rPr>
  </w:style>
  <w:style w:type="paragraph" w:customStyle="1" w:styleId="2234">
    <w:name w:val="5号正文"/>
    <w:basedOn w:val="31"/>
    <w:autoRedefine/>
    <w:qFormat/>
    <w:uiPriority w:val="0"/>
    <w:rPr>
      <w:rFonts w:ascii="Times New Roman" w:eastAsia="宋体"/>
      <w:sz w:val="21"/>
    </w:rPr>
  </w:style>
  <w:style w:type="paragraph" w:customStyle="1" w:styleId="2235">
    <w:name w:val="样式 标题 1標題 1 字元Heading 1 Char 字元Heading 1 Char2 Char 字元Headin...2"/>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36">
    <w:name w:val="font10"/>
    <w:basedOn w:val="1"/>
    <w:autoRedefine/>
    <w:qFormat/>
    <w:uiPriority w:val="0"/>
    <w:pPr>
      <w:widowControl/>
      <w:spacing w:before="100" w:beforeAutospacing="1" w:after="100" w:afterAutospacing="1"/>
      <w:jc w:val="left"/>
    </w:pPr>
    <w:rPr>
      <w:rFonts w:ascii="楷体_GB2312" w:hAnsi="宋体" w:eastAsia="楷体_GB2312"/>
      <w:b/>
      <w:bCs/>
      <w:kern w:val="0"/>
      <w:sz w:val="18"/>
      <w:szCs w:val="18"/>
    </w:rPr>
  </w:style>
  <w:style w:type="paragraph" w:customStyle="1" w:styleId="2237">
    <w:name w:val="目錄內文"/>
    <w:basedOn w:val="46"/>
    <w:autoRedefine/>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38">
    <w:name w:val="Technical 4"/>
    <w:autoRedefine/>
    <w:qFormat/>
    <w:uiPriority w:val="0"/>
    <w:pPr>
      <w:widowControl w:val="0"/>
      <w:tabs>
        <w:tab w:val="left" w:pos="-720"/>
      </w:tabs>
    </w:pPr>
    <w:rPr>
      <w:rFonts w:ascii="Arial" w:hAnsi="Arial" w:eastAsia="宋体" w:cs="Times New Roman"/>
      <w:b/>
      <w:sz w:val="24"/>
      <w:lang w:val="en-US" w:eastAsia="zh-CN" w:bidi="ar-SA"/>
    </w:rPr>
  </w:style>
  <w:style w:type="paragraph" w:customStyle="1" w:styleId="2239">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0">
    <w:name w:val="xl32"/>
    <w:basedOn w:val="1"/>
    <w:autoRedefine/>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1">
    <w:name w:val="QuickSpec - Heading 3"/>
    <w:autoRedefine/>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2">
    <w:name w:val="unnamed1"/>
    <w:basedOn w:val="1"/>
    <w:autoRedefine/>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3">
    <w:name w:val="图标题"/>
    <w:basedOn w:val="1"/>
    <w:next w:val="1"/>
    <w:autoRedefine/>
    <w:qFormat/>
    <w:uiPriority w:val="0"/>
    <w:pPr>
      <w:tabs>
        <w:tab w:val="left" w:pos="420"/>
      </w:tabs>
      <w:spacing w:line="360" w:lineRule="atLeast"/>
      <w:jc w:val="center"/>
    </w:pPr>
    <w:rPr>
      <w:rFonts w:eastAsia="方正楷体简体"/>
      <w:bCs/>
      <w:sz w:val="28"/>
    </w:rPr>
  </w:style>
  <w:style w:type="paragraph" w:customStyle="1" w:styleId="2244">
    <w:name w:val="Table Contents"/>
    <w:basedOn w:val="1"/>
    <w:autoRedefine/>
    <w:qFormat/>
    <w:uiPriority w:val="0"/>
    <w:pPr>
      <w:suppressAutoHyphens/>
      <w:autoSpaceDE w:val="0"/>
      <w:spacing w:after="120"/>
      <w:jc w:val="left"/>
    </w:pPr>
    <w:rPr>
      <w:rFonts w:ascii="Helvetica" w:hAnsi="Helvetica"/>
      <w:kern w:val="1"/>
      <w:sz w:val="20"/>
      <w:szCs w:val="20"/>
    </w:rPr>
  </w:style>
  <w:style w:type="paragraph" w:customStyle="1" w:styleId="2245">
    <w:name w:val="默认段落字体 Para Char Char Char Char Char Char Char Char Char Char"/>
    <w:basedOn w:val="1"/>
    <w:autoRedefine/>
    <w:qFormat/>
    <w:uiPriority w:val="0"/>
    <w:rPr>
      <w:rFonts w:ascii="Tahoma" w:hAnsi="Tahoma"/>
      <w:sz w:val="24"/>
      <w:szCs w:val="20"/>
    </w:rPr>
  </w:style>
  <w:style w:type="paragraph" w:customStyle="1" w:styleId="2246">
    <w:name w:val="Char Char Char Char Char Char Char Char Char1 Char Char Char Char"/>
    <w:basedOn w:val="26"/>
    <w:autoRedefine/>
    <w:qFormat/>
    <w:uiPriority w:val="0"/>
    <w:pPr>
      <w:adjustRightInd w:val="0"/>
      <w:snapToGrid w:val="0"/>
      <w:spacing w:line="360" w:lineRule="auto"/>
    </w:pPr>
  </w:style>
  <w:style w:type="paragraph" w:customStyle="1" w:styleId="2247">
    <w:name w:val="(1)內文"/>
    <w:basedOn w:val="1"/>
    <w:autoRedefine/>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48">
    <w:name w:val="交巡警支队公文"/>
    <w:basedOn w:val="1"/>
    <w:autoRedefine/>
    <w:qFormat/>
    <w:uiPriority w:val="0"/>
    <w:pPr>
      <w:tabs>
        <w:tab w:val="left" w:pos="420"/>
      </w:tabs>
      <w:ind w:left="420" w:hanging="420"/>
    </w:pPr>
    <w:rPr>
      <w:rFonts w:ascii="宋体" w:hAnsi="宋体" w:eastAsia="黑体"/>
      <w:b/>
      <w:bCs/>
      <w:sz w:val="28"/>
      <w:szCs w:val="28"/>
    </w:rPr>
  </w:style>
  <w:style w:type="paragraph" w:customStyle="1" w:styleId="2249">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0">
    <w:name w:val="Manual 2"/>
    <w:basedOn w:val="4"/>
    <w:next w:val="1"/>
    <w:autoRedefine/>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1">
    <w:name w:val="章內文"/>
    <w:basedOn w:val="1729"/>
    <w:autoRedefine/>
    <w:qFormat/>
    <w:uiPriority w:val="0"/>
    <w:pPr>
      <w:ind w:left="0" w:leftChars="0"/>
    </w:pPr>
  </w:style>
  <w:style w:type="paragraph" w:customStyle="1" w:styleId="2252">
    <w:name w:val="表目录"/>
    <w:basedOn w:val="60"/>
    <w:autoRedefine/>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3">
    <w:name w:val="标题111"/>
    <w:basedOn w:val="1"/>
    <w:autoRedefine/>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4">
    <w:name w:val="项目编号"/>
    <w:basedOn w:val="1"/>
    <w:autoRedefine/>
    <w:qFormat/>
    <w:uiPriority w:val="0"/>
    <w:pPr>
      <w:tabs>
        <w:tab w:val="left" w:pos="405"/>
      </w:tabs>
      <w:spacing w:line="360" w:lineRule="auto"/>
      <w:ind w:left="405" w:hanging="405"/>
    </w:pPr>
    <w:rPr>
      <w:rFonts w:ascii="宋体" w:eastAsia="仿宋_GB2312"/>
      <w:sz w:val="24"/>
      <w:szCs w:val="20"/>
    </w:rPr>
  </w:style>
  <w:style w:type="paragraph" w:customStyle="1" w:styleId="2255">
    <w:name w:val="Char1 Char Char Char1"/>
    <w:basedOn w:val="1"/>
    <w:autoRedefine/>
    <w:qFormat/>
    <w:uiPriority w:val="0"/>
    <w:rPr>
      <w:szCs w:val="20"/>
    </w:rPr>
  </w:style>
  <w:style w:type="paragraph" w:customStyle="1" w:styleId="2256">
    <w:name w:val="内容标题"/>
    <w:basedOn w:val="26"/>
    <w:autoRedefine/>
    <w:qFormat/>
    <w:uiPriority w:val="0"/>
    <w:rPr>
      <w:rFonts w:ascii="Tahoma" w:hAnsi="Tahoma"/>
      <w:sz w:val="24"/>
      <w:szCs w:val="24"/>
    </w:rPr>
  </w:style>
  <w:style w:type="paragraph" w:customStyle="1" w:styleId="2257">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8">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59">
    <w:name w:val="第四级"/>
    <w:basedOn w:val="1"/>
    <w:autoRedefine/>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0">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1">
    <w:name w:val="DC-Style"/>
    <w:basedOn w:val="3"/>
    <w:autoRedefine/>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2">
    <w:name w:val="Char Char15"/>
    <w:basedOn w:val="1"/>
    <w:autoRedefine/>
    <w:qFormat/>
    <w:uiPriority w:val="0"/>
    <w:pPr>
      <w:widowControl/>
      <w:spacing w:after="160" w:line="240" w:lineRule="exact"/>
      <w:jc w:val="left"/>
    </w:pPr>
    <w:rPr>
      <w:rFonts w:ascii="Verdana" w:hAnsi="Verdana"/>
      <w:kern w:val="0"/>
      <w:sz w:val="20"/>
      <w:lang w:eastAsia="en-US"/>
    </w:rPr>
  </w:style>
  <w:style w:type="paragraph" w:customStyle="1" w:styleId="2263">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4">
    <w:name w:val="IN Step"/>
    <w:basedOn w:val="1"/>
    <w:autoRedefine/>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65">
    <w:name w:val="样式 小四 段前: 5 磅 段后: 5 磅 首行缩进:  2 字符"/>
    <w:basedOn w:val="1"/>
    <w:autoRedefine/>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66">
    <w:name w:val="ZZ"/>
    <w:basedOn w:val="2049"/>
    <w:autoRedefine/>
    <w:qFormat/>
    <w:uiPriority w:val="0"/>
    <w:pPr>
      <w:tabs>
        <w:tab w:val="left" w:pos="2930"/>
      </w:tabs>
      <w:adjustRightInd w:val="0"/>
      <w:spacing w:before="50"/>
      <w:ind w:left="370" w:hanging="170"/>
      <w:outlineLvl w:val="5"/>
    </w:pPr>
    <w:rPr>
      <w:b/>
    </w:rPr>
  </w:style>
  <w:style w:type="paragraph" w:customStyle="1" w:styleId="2267">
    <w:name w:val="CM26"/>
    <w:basedOn w:val="719"/>
    <w:next w:val="719"/>
    <w:autoRedefine/>
    <w:qFormat/>
    <w:uiPriority w:val="0"/>
    <w:rPr>
      <w:rFonts w:ascii="黑体...." w:hAnsi="Calibri" w:eastAsia="黑体...." w:cs="Times New Roman"/>
      <w:color w:val="auto"/>
      <w:lang w:eastAsia="zh-TW"/>
    </w:rPr>
  </w:style>
  <w:style w:type="paragraph" w:customStyle="1" w:styleId="2268">
    <w:name w:val="編號-a"/>
    <w:basedOn w:val="1"/>
    <w:autoRedefine/>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69">
    <w:name w:val="正文（首行缩进）"/>
    <w:basedOn w:val="1"/>
    <w:autoRedefine/>
    <w:qFormat/>
    <w:uiPriority w:val="0"/>
    <w:pPr>
      <w:spacing w:before="156" w:line="360" w:lineRule="auto"/>
      <w:ind w:firstLine="200" w:firstLineChars="200"/>
    </w:pPr>
    <w:rPr>
      <w:sz w:val="24"/>
      <w:szCs w:val="20"/>
    </w:rPr>
  </w:style>
  <w:style w:type="paragraph" w:customStyle="1" w:styleId="2270">
    <w:name w:val="項目1A"/>
    <w:basedOn w:val="1"/>
    <w:autoRedefine/>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1">
    <w:name w:val="多倍行距"/>
    <w:basedOn w:val="1"/>
    <w:autoRedefine/>
    <w:qFormat/>
    <w:uiPriority w:val="0"/>
    <w:pPr>
      <w:spacing w:line="720" w:lineRule="auto"/>
      <w:jc w:val="center"/>
    </w:pPr>
    <w:rPr>
      <w:rFonts w:eastAsia="方正楷体简体"/>
      <w:sz w:val="24"/>
    </w:rPr>
  </w:style>
  <w:style w:type="paragraph" w:customStyle="1" w:styleId="2272">
    <w:name w:val="標題(1)+內文"/>
    <w:basedOn w:val="1"/>
    <w:autoRedefine/>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3">
    <w:name w:val="annotation"/>
    <w:basedOn w:val="1"/>
    <w:autoRedefine/>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4">
    <w:name w:val="figure description without auto numbering"/>
    <w:basedOn w:val="1"/>
    <w:autoRedefine/>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75">
    <w:name w:val="_Style 12"/>
    <w:basedOn w:val="26"/>
    <w:autoRedefine/>
    <w:qFormat/>
    <w:uiPriority w:val="0"/>
    <w:pPr>
      <w:widowControl/>
      <w:adjustRightInd w:val="0"/>
      <w:snapToGrid w:val="0"/>
      <w:spacing w:line="360" w:lineRule="auto"/>
      <w:jc w:val="left"/>
    </w:pPr>
    <w:rPr>
      <w:kern w:val="0"/>
      <w:sz w:val="24"/>
      <w:szCs w:val="24"/>
    </w:rPr>
  </w:style>
  <w:style w:type="paragraph" w:customStyle="1" w:styleId="2276">
    <w:name w:val="點"/>
    <w:autoRedefine/>
    <w:qFormat/>
    <w:uiPriority w:val="0"/>
    <w:pPr>
      <w:ind w:left="2976" w:hanging="283" w:hangingChars="109"/>
    </w:pPr>
    <w:rPr>
      <w:rFonts w:ascii="Times New Roman" w:hAnsi="Times New Roman" w:eastAsia="宋体" w:cs="Times New Roman"/>
      <w:lang w:val="en-US" w:eastAsia="zh-CN" w:bidi="ar-SA"/>
    </w:rPr>
  </w:style>
  <w:style w:type="paragraph" w:customStyle="1" w:styleId="2277">
    <w:name w:val="a內文"/>
    <w:basedOn w:val="6"/>
    <w:autoRedefine/>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78">
    <w:name w:val="Achievement"/>
    <w:basedOn w:val="1"/>
    <w:autoRedefine/>
    <w:qFormat/>
    <w:uiPriority w:val="0"/>
    <w:pPr>
      <w:widowControl/>
      <w:ind w:left="180" w:hanging="180"/>
      <w:jc w:val="left"/>
    </w:pPr>
    <w:rPr>
      <w:kern w:val="0"/>
      <w:sz w:val="20"/>
      <w:szCs w:val="20"/>
    </w:rPr>
  </w:style>
  <w:style w:type="paragraph" w:customStyle="1" w:styleId="2279">
    <w:name w:val="四号线项目符号"/>
    <w:basedOn w:val="1"/>
    <w:autoRedefine/>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0">
    <w:name w:val="样式 标书正文 + 首行缩进:  2 字符1"/>
    <w:basedOn w:val="34"/>
    <w:autoRedefine/>
    <w:qFormat/>
    <w:uiPriority w:val="0"/>
    <w:pPr>
      <w:ind w:firstLine="200" w:firstLineChars="200"/>
      <w:jc w:val="left"/>
    </w:pPr>
    <w:rPr>
      <w:rFonts w:ascii="Times New Roman" w:eastAsia="宋体" w:cs="宋体"/>
      <w:bCs w:val="0"/>
      <w:spacing w:val="6"/>
      <w:kern w:val="0"/>
      <w:sz w:val="24"/>
      <w:szCs w:val="20"/>
    </w:rPr>
  </w:style>
  <w:style w:type="paragraph" w:customStyle="1" w:styleId="2281">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2">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3">
    <w:name w:val="第二级格式"/>
    <w:basedOn w:val="5"/>
    <w:autoRedefine/>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4">
    <w:name w:val="CM8"/>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285">
    <w:name w:val="news"/>
    <w:basedOn w:val="1"/>
    <w:autoRedefine/>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86">
    <w:name w:val="Char Char Char Char Char Char Char Char Char Char Char Char Char Char Char Char Char Char Char"/>
    <w:basedOn w:val="1"/>
    <w:autoRedefine/>
    <w:qFormat/>
    <w:uiPriority w:val="0"/>
    <w:pPr>
      <w:tabs>
        <w:tab w:val="left" w:pos="360"/>
      </w:tabs>
    </w:pPr>
    <w:rPr>
      <w:rFonts w:eastAsia="方正楷体简体"/>
      <w:sz w:val="24"/>
    </w:rPr>
  </w:style>
  <w:style w:type="paragraph" w:customStyle="1" w:styleId="2287">
    <w:name w:val="SJ-标题4"/>
    <w:autoRedefine/>
    <w:qFormat/>
    <w:uiPriority w:val="0"/>
    <w:pPr>
      <w:tabs>
        <w:tab w:val="left" w:pos="907"/>
        <w:tab w:val="left" w:pos="1134"/>
        <w:tab w:val="left" w:pos="2845"/>
        <w:tab w:val="left" w:pos="3565"/>
      </w:tabs>
    </w:pPr>
    <w:rPr>
      <w:rFonts w:ascii="Times New Roman" w:hAnsi="Times New Roman" w:eastAsia="宋体" w:cs="Times New Roman"/>
      <w:lang w:val="en-US" w:eastAsia="zh-CN" w:bidi="ar-SA"/>
    </w:rPr>
  </w:style>
  <w:style w:type="paragraph" w:customStyle="1" w:styleId="2288">
    <w:name w:val="SJ-标题3"/>
    <w:basedOn w:val="2208"/>
    <w:autoRedefine/>
    <w:qFormat/>
    <w:uiPriority w:val="0"/>
    <w:pPr>
      <w:tabs>
        <w:tab w:val="left" w:pos="1134"/>
        <w:tab w:val="left" w:pos="3565"/>
      </w:tabs>
      <w:outlineLvl w:val="2"/>
    </w:pPr>
  </w:style>
  <w:style w:type="paragraph" w:customStyle="1" w:styleId="2289">
    <w:name w:val="Char Char Char Char1 Char Char Char Char Char Char Char Char"/>
    <w:basedOn w:val="1"/>
    <w:autoRedefine/>
    <w:qFormat/>
    <w:uiPriority w:val="0"/>
    <w:pPr>
      <w:jc w:val="left"/>
    </w:pPr>
    <w:rPr>
      <w:rFonts w:ascii="Tahoma" w:hAnsi="Tahoma" w:eastAsia="仿宋_GB2312"/>
      <w:b/>
      <w:sz w:val="24"/>
      <w:szCs w:val="20"/>
    </w:rPr>
  </w:style>
  <w:style w:type="paragraph" w:customStyle="1" w:styleId="2290">
    <w:name w:val="my正文"/>
    <w:basedOn w:val="36"/>
    <w:autoRedefine/>
    <w:qFormat/>
    <w:uiPriority w:val="0"/>
    <w:pPr>
      <w:snapToGrid w:val="0"/>
      <w:spacing w:beforeLines="50" w:afterLines="50" w:line="360" w:lineRule="auto"/>
      <w:ind w:firstLine="480"/>
    </w:pPr>
    <w:rPr>
      <w:kern w:val="0"/>
      <w:sz w:val="24"/>
      <w:szCs w:val="20"/>
    </w:rPr>
  </w:style>
  <w:style w:type="paragraph" w:customStyle="1" w:styleId="2291">
    <w:name w:val="正文 + 行距: 1.5 倍行距"/>
    <w:basedOn w:val="1"/>
    <w:autoRedefine/>
    <w:qFormat/>
    <w:uiPriority w:val="0"/>
    <w:pPr>
      <w:spacing w:line="360" w:lineRule="auto"/>
      <w:ind w:firstLine="480" w:firstLineChars="200"/>
    </w:pPr>
    <w:rPr>
      <w:sz w:val="24"/>
    </w:rPr>
  </w:style>
  <w:style w:type="paragraph" w:customStyle="1" w:styleId="2292">
    <w:name w:val="默认段落字体 Para Char Char Char Char Char Char Char"/>
    <w:basedOn w:val="1"/>
    <w:autoRedefine/>
    <w:qFormat/>
    <w:uiPriority w:val="0"/>
    <w:rPr>
      <w:rFonts w:eastAsia="方正楷体简体" w:cs="Arial"/>
      <w:sz w:val="28"/>
    </w:rPr>
  </w:style>
  <w:style w:type="paragraph" w:customStyle="1" w:styleId="2293">
    <w:name w:val="样式 样式1 样式 编号 a + Times New Roman 段前: 0 行 行距: 多倍行距 1.15 字行 + 左侧....."/>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294">
    <w:name w:val="節"/>
    <w:basedOn w:val="1"/>
    <w:autoRedefine/>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295">
    <w:name w:val="縮排-1"/>
    <w:basedOn w:val="1"/>
    <w:autoRedefine/>
    <w:qFormat/>
    <w:uiPriority w:val="0"/>
    <w:pPr>
      <w:spacing w:line="360" w:lineRule="auto"/>
      <w:ind w:left="369"/>
      <w:jc w:val="left"/>
    </w:pPr>
    <w:rPr>
      <w:rFonts w:ascii="DFKai-SB" w:eastAsia="DFKai-SB"/>
      <w:sz w:val="28"/>
      <w:lang w:eastAsia="zh-TW"/>
    </w:rPr>
  </w:style>
  <w:style w:type="paragraph" w:customStyle="1" w:styleId="2296">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97">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298">
    <w:name w:val="Heading B"/>
    <w:basedOn w:val="4"/>
    <w:next w:val="34"/>
    <w:autoRedefine/>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299">
    <w:name w:val="编号(1)"/>
    <w:basedOn w:val="1"/>
    <w:autoRedefine/>
    <w:qFormat/>
    <w:uiPriority w:val="0"/>
    <w:pPr>
      <w:tabs>
        <w:tab w:val="left" w:pos="547"/>
        <w:tab w:val="left" w:pos="1080"/>
      </w:tabs>
      <w:spacing w:line="480" w:lineRule="atLeast"/>
      <w:ind w:firstLine="547"/>
    </w:pPr>
    <w:rPr>
      <w:sz w:val="28"/>
    </w:rPr>
  </w:style>
  <w:style w:type="paragraph" w:customStyle="1" w:styleId="230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1">
    <w:name w:val="A.文"/>
    <w:basedOn w:val="1777"/>
    <w:autoRedefine/>
    <w:qFormat/>
    <w:uiPriority w:val="0"/>
    <w:pPr>
      <w:spacing w:line="440" w:lineRule="atLeast"/>
      <w:ind w:firstLine="567" w:firstLineChars="218"/>
    </w:pPr>
  </w:style>
  <w:style w:type="paragraph" w:customStyle="1" w:styleId="230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3">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4">
    <w:name w:val="默认段落字体 Para Char"/>
    <w:basedOn w:val="1"/>
    <w:autoRedefine/>
    <w:qFormat/>
    <w:uiPriority w:val="0"/>
    <w:pPr>
      <w:tabs>
        <w:tab w:val="left" w:pos="552"/>
      </w:tabs>
      <w:ind w:left="552" w:hanging="420"/>
    </w:pPr>
    <w:rPr>
      <w:sz w:val="24"/>
    </w:rPr>
  </w:style>
  <w:style w:type="paragraph" w:customStyle="1" w:styleId="2305">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06">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07">
    <w:name w:val="正文编号1"/>
    <w:basedOn w:val="1"/>
    <w:autoRedefine/>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08">
    <w:name w:val="条目1_My"/>
    <w:basedOn w:val="1"/>
    <w:autoRedefine/>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09">
    <w:name w:val="Char13"/>
    <w:basedOn w:val="1"/>
    <w:autoRedefine/>
    <w:qFormat/>
    <w:uiPriority w:val="0"/>
    <w:rPr>
      <w:sz w:val="24"/>
      <w:szCs w:val="20"/>
    </w:rPr>
  </w:style>
  <w:style w:type="paragraph" w:customStyle="1" w:styleId="2310">
    <w:name w:val="样式 Arial 行距: 多倍行距 1.2 字行 首行缩进:  2 字符"/>
    <w:basedOn w:val="1"/>
    <w:autoRedefine/>
    <w:qFormat/>
    <w:uiPriority w:val="0"/>
    <w:pPr>
      <w:spacing w:line="288" w:lineRule="auto"/>
      <w:ind w:firstLine="420" w:firstLineChars="200"/>
      <w:jc w:val="left"/>
    </w:pPr>
    <w:rPr>
      <w:rFonts w:ascii="Arial" w:hAnsi="Arial" w:cs="宋体"/>
      <w:sz w:val="20"/>
      <w:szCs w:val="20"/>
    </w:rPr>
  </w:style>
  <w:style w:type="paragraph" w:customStyle="1" w:styleId="2311">
    <w:name w:val="Char9"/>
    <w:basedOn w:val="1"/>
    <w:autoRedefine/>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2">
    <w:name w:val="Access.FOX"/>
    <w:basedOn w:val="1"/>
    <w:next w:val="1"/>
    <w:autoRedefine/>
    <w:semiHidden/>
    <w:qFormat/>
    <w:uiPriority w:val="0"/>
    <w:pPr>
      <w:widowControl/>
      <w:jc w:val="left"/>
    </w:pPr>
    <w:rPr>
      <w:rFonts w:ascii="Arial" w:hAnsi="Arial"/>
      <w:kern w:val="0"/>
      <w:sz w:val="22"/>
      <w:szCs w:val="20"/>
      <w:lang w:eastAsia="en-US"/>
    </w:rPr>
  </w:style>
  <w:style w:type="paragraph" w:customStyle="1" w:styleId="2313">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2314">
    <w:name w:val="序号"/>
    <w:basedOn w:val="1"/>
    <w:autoRedefine/>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15">
    <w:name w:val="目錄"/>
    <w:basedOn w:val="46"/>
    <w:autoRedefine/>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16">
    <w:name w:val="仿宋小四"/>
    <w:basedOn w:val="1"/>
    <w:autoRedefine/>
    <w:qFormat/>
    <w:uiPriority w:val="0"/>
    <w:pPr>
      <w:spacing w:line="500" w:lineRule="exact"/>
      <w:ind w:firstLine="480" w:firstLineChars="200"/>
    </w:pPr>
    <w:rPr>
      <w:rFonts w:ascii="仿宋_GB2312" w:eastAsia="仿宋_GB2312"/>
      <w:sz w:val="24"/>
      <w:szCs w:val="20"/>
    </w:rPr>
  </w:style>
  <w:style w:type="paragraph" w:customStyle="1" w:styleId="2317">
    <w:name w:val="标题4"/>
    <w:basedOn w:val="1"/>
    <w:next w:val="1"/>
    <w:autoRedefine/>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1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19">
    <w:name w:val="一內文"/>
    <w:basedOn w:val="1729"/>
    <w:autoRedefine/>
    <w:qFormat/>
    <w:uiPriority w:val="0"/>
    <w:pPr>
      <w:ind w:left="991" w:leftChars="413"/>
    </w:pPr>
  </w:style>
  <w:style w:type="paragraph" w:customStyle="1" w:styleId="2320">
    <w:name w:val="CM12"/>
    <w:basedOn w:val="719"/>
    <w:next w:val="719"/>
    <w:autoRedefine/>
    <w:qFormat/>
    <w:uiPriority w:val="0"/>
    <w:pPr>
      <w:spacing w:line="311" w:lineRule="atLeast"/>
    </w:pPr>
    <w:rPr>
      <w:rFonts w:ascii="黑体...." w:hAnsi="Calibri" w:eastAsia="黑体...." w:cs="Times New Roman"/>
      <w:color w:val="auto"/>
      <w:lang w:eastAsia="zh-TW"/>
    </w:rPr>
  </w:style>
  <w:style w:type="paragraph" w:customStyle="1" w:styleId="2321">
    <w:name w:val="正文标题1"/>
    <w:basedOn w:val="1"/>
    <w:next w:val="1"/>
    <w:autoRedefine/>
    <w:semiHidden/>
    <w:qFormat/>
    <w:uiPriority w:val="0"/>
    <w:pPr>
      <w:tabs>
        <w:tab w:val="left" w:pos="360"/>
      </w:tabs>
      <w:spacing w:before="120" w:after="120" w:line="360" w:lineRule="auto"/>
      <w:jc w:val="left"/>
    </w:pPr>
    <w:rPr>
      <w:rFonts w:ascii="宋体" w:hAnsi="宋体"/>
      <w:b/>
      <w:sz w:val="32"/>
      <w:szCs w:val="20"/>
    </w:rPr>
  </w:style>
  <w:style w:type="paragraph" w:customStyle="1" w:styleId="2322">
    <w:name w:val="表圖名"/>
    <w:basedOn w:val="1"/>
    <w:autoRedefine/>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3">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4">
    <w:name w:val="CM14"/>
    <w:basedOn w:val="719"/>
    <w:next w:val="719"/>
    <w:autoRedefine/>
    <w:qFormat/>
    <w:uiPriority w:val="0"/>
    <w:pPr>
      <w:spacing w:line="298" w:lineRule="atLeast"/>
    </w:pPr>
    <w:rPr>
      <w:rFonts w:ascii="黑体...." w:hAnsi="Calibri" w:eastAsia="黑体...." w:cs="Times New Roman"/>
      <w:color w:val="auto"/>
      <w:lang w:eastAsia="zh-TW"/>
    </w:rPr>
  </w:style>
  <w:style w:type="paragraph" w:customStyle="1" w:styleId="2325">
    <w:name w:val="Content"/>
    <w:basedOn w:val="34"/>
    <w:autoRedefine/>
    <w:qFormat/>
    <w:uiPriority w:val="0"/>
    <w:pPr>
      <w:ind w:firstLine="540"/>
    </w:pPr>
    <w:rPr>
      <w:rFonts w:ascii="Times New Roman" w:eastAsia="全真簡粗明" w:cs="Arial"/>
      <w:bCs w:val="0"/>
      <w:snapToGrid w:val="0"/>
      <w:kern w:val="0"/>
      <w:sz w:val="24"/>
      <w:szCs w:val="20"/>
      <w:lang w:eastAsia="zh-TW"/>
    </w:rPr>
  </w:style>
  <w:style w:type="paragraph" w:customStyle="1" w:styleId="2326">
    <w:name w:val="四号线第一级"/>
    <w:basedOn w:val="1"/>
    <w:autoRedefine/>
    <w:qFormat/>
    <w:uiPriority w:val="0"/>
    <w:pPr>
      <w:tabs>
        <w:tab w:val="left" w:pos="425"/>
      </w:tabs>
      <w:ind w:left="425" w:hanging="425"/>
      <w:jc w:val="left"/>
    </w:pPr>
  </w:style>
  <w:style w:type="paragraph" w:customStyle="1" w:styleId="2327">
    <w:name w:val="Table"/>
    <w:basedOn w:val="1"/>
    <w:autoRedefine/>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28">
    <w:name w:val="Copyright Information"/>
    <w:basedOn w:val="1"/>
    <w:autoRedefine/>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29">
    <w:name w:val="样式 标题4 楷体_GB2312 四号 加粗 两端对齐 段前: 7.8 磅 段后: 7.8 磅 行距: 1.5 倍行距 + 段前..."/>
    <w:basedOn w:val="6"/>
    <w:next w:val="35"/>
    <w:autoRedefine/>
    <w:qFormat/>
    <w:uiPriority w:val="0"/>
    <w:pPr>
      <w:spacing w:before="100" w:after="100"/>
    </w:pPr>
    <w:rPr>
      <w:rFonts w:eastAsia="仿宋_GB2312"/>
      <w:bCs w:val="0"/>
      <w:szCs w:val="20"/>
    </w:rPr>
  </w:style>
  <w:style w:type="paragraph" w:customStyle="1" w:styleId="2330">
    <w:name w:val="芲"/>
    <w:basedOn w:val="1"/>
    <w:next w:val="1"/>
    <w:autoRedefine/>
    <w:qFormat/>
    <w:uiPriority w:val="0"/>
    <w:pPr>
      <w:adjustRightInd w:val="0"/>
      <w:spacing w:line="360" w:lineRule="auto"/>
      <w:ind w:firstLine="425"/>
      <w:jc w:val="right"/>
      <w:textAlignment w:val="baseline"/>
    </w:pPr>
    <w:rPr>
      <w:color w:val="000000"/>
      <w:sz w:val="24"/>
      <w:szCs w:val="20"/>
    </w:rPr>
  </w:style>
  <w:style w:type="paragraph" w:customStyle="1" w:styleId="2331">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32">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3">
    <w:name w:val="四号线第四级"/>
    <w:basedOn w:val="1"/>
    <w:autoRedefine/>
    <w:qFormat/>
    <w:uiPriority w:val="0"/>
    <w:pPr>
      <w:tabs>
        <w:tab w:val="left" w:pos="600"/>
      </w:tabs>
      <w:ind w:left="600" w:hanging="420"/>
    </w:pPr>
  </w:style>
  <w:style w:type="paragraph" w:customStyle="1" w:styleId="2334">
    <w:name w:val="H-TextFormat"/>
    <w:autoRedefine/>
    <w:qFormat/>
    <w:uiPriority w:val="0"/>
    <w:rPr>
      <w:rFonts w:ascii="Arial" w:hAnsi="Arial" w:eastAsia="宋体" w:cs="Times New Roman"/>
      <w:sz w:val="22"/>
      <w:lang w:val="en-GB" w:eastAsia="en-US" w:bidi="ar-SA"/>
    </w:rPr>
  </w:style>
  <w:style w:type="paragraph" w:customStyle="1" w:styleId="2335">
    <w:name w:val="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6">
    <w:name w:val="方案类型"/>
    <w:basedOn w:val="1796"/>
    <w:autoRedefine/>
    <w:qFormat/>
    <w:uiPriority w:val="0"/>
    <w:rPr>
      <w:color w:val="FF0000"/>
    </w:rPr>
  </w:style>
  <w:style w:type="paragraph" w:customStyle="1" w:styleId="2337">
    <w:name w:val="二级条标题"/>
    <w:basedOn w:val="1"/>
    <w:next w:val="1"/>
    <w:autoRedefine/>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38">
    <w:name w:val="CM22"/>
    <w:basedOn w:val="719"/>
    <w:next w:val="719"/>
    <w:autoRedefine/>
    <w:qFormat/>
    <w:uiPriority w:val="0"/>
    <w:rPr>
      <w:rFonts w:ascii="黑体...." w:hAnsi="Calibri" w:eastAsia="黑体...." w:cs="Times New Roman"/>
      <w:color w:val="auto"/>
      <w:lang w:eastAsia="zh-TW"/>
    </w:rPr>
  </w:style>
  <w:style w:type="paragraph" w:customStyle="1" w:styleId="23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0">
    <w:name w:val="item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41">
    <w:name w:val="样式 USE 1 + 行距: 单倍行距"/>
    <w:basedOn w:val="1"/>
    <w:autoRedefine/>
    <w:qFormat/>
    <w:uiPriority w:val="0"/>
    <w:pPr>
      <w:spacing w:line="180" w:lineRule="atLeast"/>
      <w:ind w:left="180"/>
      <w:jc w:val="left"/>
    </w:pPr>
    <w:rPr>
      <w:rFonts w:ascii="宋体" w:hAnsi="宋体" w:cs="宋体"/>
      <w:b/>
      <w:bCs/>
      <w:sz w:val="24"/>
      <w:szCs w:val="20"/>
    </w:rPr>
  </w:style>
  <w:style w:type="paragraph" w:customStyle="1" w:styleId="2342">
    <w:name w:val="font11"/>
    <w:basedOn w:val="1"/>
    <w:autoRedefine/>
    <w:qFormat/>
    <w:uiPriority w:val="0"/>
    <w:pPr>
      <w:widowControl/>
      <w:spacing w:before="100" w:beforeAutospacing="1" w:after="100" w:afterAutospacing="1"/>
      <w:jc w:val="left"/>
    </w:pPr>
    <w:rPr>
      <w:b/>
      <w:bCs/>
      <w:kern w:val="0"/>
      <w:sz w:val="18"/>
      <w:szCs w:val="18"/>
    </w:rPr>
  </w:style>
  <w:style w:type="paragraph" w:customStyle="1" w:styleId="2343">
    <w:name w:val="CM6"/>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44">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45">
    <w:name w:val="數字"/>
    <w:basedOn w:val="1"/>
    <w:autoRedefine/>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4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47">
    <w:name w:val="正文1"/>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348">
    <w:name w:val="CM18"/>
    <w:basedOn w:val="719"/>
    <w:next w:val="719"/>
    <w:autoRedefine/>
    <w:qFormat/>
    <w:uiPriority w:val="0"/>
    <w:rPr>
      <w:rFonts w:ascii="黑体...." w:hAnsi="Calibri" w:eastAsia="黑体...." w:cs="Times New Roman"/>
      <w:color w:val="auto"/>
      <w:lang w:eastAsia="zh-TW"/>
    </w:rPr>
  </w:style>
  <w:style w:type="paragraph" w:customStyle="1" w:styleId="2349">
    <w:name w:val="標題一+內文"/>
    <w:basedOn w:val="1"/>
    <w:autoRedefine/>
    <w:qFormat/>
    <w:uiPriority w:val="0"/>
    <w:pPr>
      <w:spacing w:after="100" w:afterAutospacing="1" w:line="400" w:lineRule="exact"/>
      <w:ind w:left="-2" w:leftChars="-1"/>
    </w:pPr>
    <w:rPr>
      <w:rFonts w:ascii="FZZhongDengXian-Z07S" w:hAnsi="DFKai-SB" w:eastAsia="FZZhongDengXian-Z07S" w:cs="PMingLiU"/>
      <w:sz w:val="26"/>
      <w:szCs w:val="20"/>
    </w:rPr>
  </w:style>
  <w:style w:type="paragraph" w:customStyle="1" w:styleId="2350">
    <w:name w:val="样式 行距: 1.5 倍行距"/>
    <w:basedOn w:val="1"/>
    <w:autoRedefine/>
    <w:qFormat/>
    <w:uiPriority w:val="0"/>
    <w:pPr>
      <w:spacing w:line="360" w:lineRule="auto"/>
    </w:pPr>
    <w:rPr>
      <w:rFonts w:ascii="宋体" w:hAnsi="宋体"/>
      <w:bCs/>
      <w:sz w:val="28"/>
      <w:szCs w:val="20"/>
    </w:rPr>
  </w:style>
  <w:style w:type="paragraph" w:customStyle="1" w:styleId="2351">
    <w:name w:val="font13"/>
    <w:basedOn w:val="1"/>
    <w:autoRedefine/>
    <w:qFormat/>
    <w:uiPriority w:val="0"/>
    <w:pPr>
      <w:widowControl/>
      <w:spacing w:before="100" w:beforeAutospacing="1" w:after="100" w:afterAutospacing="1"/>
      <w:jc w:val="left"/>
    </w:pPr>
    <w:rPr>
      <w:i/>
      <w:iCs/>
      <w:kern w:val="0"/>
      <w:sz w:val="36"/>
      <w:szCs w:val="36"/>
    </w:rPr>
  </w:style>
  <w:style w:type="paragraph" w:customStyle="1" w:styleId="2352">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3">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4">
    <w:name w:val="样式 样式 标题 4 + 首行缩进:  2 字符 右侧:  -0.1 字符 + 首行缩进:  2 字符 右侧:  -0.1 字符"/>
    <w:basedOn w:val="2037"/>
    <w:autoRedefine/>
    <w:qFormat/>
    <w:uiPriority w:val="0"/>
    <w:pPr>
      <w:spacing w:after="0" w:afterAutospacing="0"/>
      <w:ind w:right="-24" w:firstLine="614"/>
    </w:pPr>
    <w:rPr>
      <w:rFonts w:eastAsia="宋体"/>
    </w:rPr>
  </w:style>
  <w:style w:type="paragraph" w:customStyle="1" w:styleId="2355">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5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57">
    <w:name w:val="Char1 Char Char Char"/>
    <w:basedOn w:val="1"/>
    <w:autoRedefine/>
    <w:qFormat/>
    <w:uiPriority w:val="0"/>
    <w:pPr>
      <w:tabs>
        <w:tab w:val="left" w:pos="4665"/>
        <w:tab w:val="left" w:pos="8970"/>
      </w:tabs>
      <w:ind w:firstLine="400"/>
    </w:pPr>
    <w:rPr>
      <w:rFonts w:ascii="Tahoma" w:hAnsi="Tahoma"/>
      <w:sz w:val="24"/>
      <w:szCs w:val="20"/>
    </w:rPr>
  </w:style>
  <w:style w:type="paragraph" w:customStyle="1" w:styleId="2358">
    <w:name w:val="样式 标题 4H4sect 1.2.3.4Ref Heading 1rh1sect 1.2.3.41Ref Head..."/>
    <w:basedOn w:val="6"/>
    <w:autoRedefine/>
    <w:qFormat/>
    <w:uiPriority w:val="0"/>
    <w:pPr>
      <w:spacing w:line="360" w:lineRule="auto"/>
    </w:pPr>
    <w:rPr>
      <w:rFonts w:ascii="宋体" w:hAnsi="宋体" w:cs="宋体"/>
      <w:bCs w:val="0"/>
      <w:sz w:val="24"/>
      <w:szCs w:val="20"/>
    </w:rPr>
  </w:style>
  <w:style w:type="paragraph" w:customStyle="1" w:styleId="2359">
    <w:name w:val="1.編號 字元"/>
    <w:basedOn w:val="1"/>
    <w:autoRedefine/>
    <w:qFormat/>
    <w:uiPriority w:val="0"/>
    <w:pPr>
      <w:widowControl/>
      <w:spacing w:afterLines="50" w:line="400" w:lineRule="exact"/>
      <w:ind w:left="2661" w:leftChars="67" w:hanging="2520" w:hangingChars="900"/>
      <w:jc w:val="left"/>
    </w:pPr>
    <w:rPr>
      <w:rFonts w:ascii="方正楷体_GB2312" w:hAnsi="宋体" w:eastAsia="方正楷体_GB2312"/>
      <w:kern w:val="0"/>
      <w:sz w:val="28"/>
      <w:szCs w:val="28"/>
    </w:rPr>
  </w:style>
  <w:style w:type="paragraph" w:customStyle="1" w:styleId="2360">
    <w:name w:val="样式19"/>
    <w:basedOn w:val="1"/>
    <w:autoRedefine/>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1">
    <w:name w:val="標題(一)"/>
    <w:basedOn w:val="1"/>
    <w:autoRedefine/>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2">
    <w:name w:val="Char1 Char Char Char Char Char Char"/>
    <w:basedOn w:val="1"/>
    <w:next w:val="1"/>
    <w:autoRedefine/>
    <w:qFormat/>
    <w:uiPriority w:val="0"/>
    <w:pPr>
      <w:keepNext/>
      <w:keepLines/>
      <w:pageBreakBefore/>
    </w:pPr>
    <w:rPr>
      <w:rFonts w:ascii="Tahoma" w:hAnsi="Tahoma"/>
      <w:sz w:val="24"/>
      <w:szCs w:val="20"/>
    </w:rPr>
  </w:style>
  <w:style w:type="paragraph" w:customStyle="1" w:styleId="2363">
    <w:name w:val="Char Char37"/>
    <w:basedOn w:val="1"/>
    <w:autoRedefine/>
    <w:qFormat/>
    <w:uiPriority w:val="0"/>
    <w:rPr>
      <w:rFonts w:ascii="Tahoma" w:hAnsi="Tahoma" w:eastAsia="方正楷体简体"/>
      <w:sz w:val="24"/>
      <w:szCs w:val="20"/>
    </w:rPr>
  </w:style>
  <w:style w:type="paragraph" w:customStyle="1" w:styleId="2364">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65">
    <w:name w:val="五级条标题"/>
    <w:basedOn w:val="2191"/>
    <w:next w:val="1"/>
    <w:autoRedefine/>
    <w:qFormat/>
    <w:uiPriority w:val="0"/>
    <w:pPr>
      <w:tabs>
        <w:tab w:val="left" w:pos="720"/>
      </w:tabs>
      <w:outlineLvl w:val="6"/>
    </w:pPr>
  </w:style>
  <w:style w:type="paragraph" w:customStyle="1" w:styleId="2366">
    <w:name w:val="无间隔3"/>
    <w:basedOn w:val="1"/>
    <w:autoRedefine/>
    <w:qFormat/>
    <w:uiPriority w:val="0"/>
    <w:pPr>
      <w:widowControl/>
      <w:spacing w:line="360" w:lineRule="auto"/>
      <w:jc w:val="left"/>
    </w:pPr>
    <w:rPr>
      <w:rFonts w:ascii="Arial" w:hAnsi="Arial"/>
      <w:kern w:val="0"/>
      <w:sz w:val="24"/>
      <w:lang w:val="fr-FR" w:eastAsia="fr-FR"/>
    </w:rPr>
  </w:style>
  <w:style w:type="paragraph" w:customStyle="1" w:styleId="2367">
    <w:name w:val="Andy_4级"/>
    <w:basedOn w:val="370"/>
    <w:autoRedefine/>
    <w:qFormat/>
    <w:uiPriority w:val="0"/>
    <w:pPr>
      <w:spacing w:line="360" w:lineRule="auto"/>
      <w:ind w:firstLine="510" w:firstLineChars="0"/>
    </w:pPr>
    <w:rPr>
      <w:rFonts w:cs="Times New Roman"/>
      <w:kern w:val="0"/>
      <w:sz w:val="24"/>
      <w:szCs w:val="20"/>
    </w:rPr>
  </w:style>
  <w:style w:type="paragraph" w:customStyle="1" w:styleId="2368">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69">
    <w:name w:val="样式9 Char"/>
    <w:basedOn w:val="1"/>
    <w:autoRedefine/>
    <w:qFormat/>
    <w:uiPriority w:val="0"/>
    <w:pPr>
      <w:widowControl/>
      <w:spacing w:line="440" w:lineRule="exact"/>
      <w:ind w:firstLine="200" w:firstLineChars="200"/>
      <w:jc w:val="left"/>
    </w:pPr>
    <w:rPr>
      <w:spacing w:val="6"/>
      <w:kern w:val="0"/>
      <w:sz w:val="24"/>
      <w:szCs w:val="20"/>
    </w:rPr>
  </w:style>
  <w:style w:type="paragraph" w:customStyle="1" w:styleId="2370">
    <w:name w:val="正文--表格内正文"/>
    <w:basedOn w:val="1"/>
    <w:autoRedefine/>
    <w:qFormat/>
    <w:uiPriority w:val="0"/>
    <w:pPr>
      <w:spacing w:line="400" w:lineRule="exact"/>
      <w:jc w:val="center"/>
    </w:pPr>
    <w:rPr>
      <w:rFonts w:ascii="Arial" w:hAnsi="Arial" w:eastAsia="楷体"/>
      <w:sz w:val="24"/>
      <w:szCs w:val="20"/>
    </w:rPr>
  </w:style>
  <w:style w:type="paragraph" w:customStyle="1" w:styleId="2371">
    <w:name w:val="CM13"/>
    <w:basedOn w:val="719"/>
    <w:next w:val="719"/>
    <w:autoRedefine/>
    <w:qFormat/>
    <w:uiPriority w:val="0"/>
    <w:rPr>
      <w:rFonts w:ascii="黑体...." w:hAnsi="Calibri" w:eastAsia="黑体...." w:cs="Times New Roman"/>
      <w:color w:val="auto"/>
      <w:lang w:eastAsia="zh-TW"/>
    </w:rPr>
  </w:style>
  <w:style w:type="paragraph" w:customStyle="1" w:styleId="2372">
    <w:name w:val="font14"/>
    <w:basedOn w:val="1"/>
    <w:autoRedefine/>
    <w:qFormat/>
    <w:uiPriority w:val="0"/>
    <w:pPr>
      <w:widowControl/>
      <w:spacing w:before="100" w:beforeAutospacing="1" w:after="100" w:afterAutospacing="1"/>
      <w:jc w:val="left"/>
    </w:pPr>
    <w:rPr>
      <w:kern w:val="0"/>
      <w:sz w:val="36"/>
      <w:szCs w:val="36"/>
    </w:rPr>
  </w:style>
  <w:style w:type="paragraph" w:customStyle="1" w:styleId="2373">
    <w:name w:val="Losange 1"/>
    <w:basedOn w:val="2026"/>
    <w:autoRedefine/>
    <w:qFormat/>
    <w:uiPriority w:val="0"/>
    <w:pPr>
      <w:ind w:left="1531" w:hanging="397"/>
    </w:pPr>
  </w:style>
  <w:style w:type="paragraph" w:customStyle="1" w:styleId="2374">
    <w:name w:val="Char Char Char Char12"/>
    <w:basedOn w:val="1"/>
    <w:autoRedefine/>
    <w:qFormat/>
    <w:uiPriority w:val="99"/>
    <w:pPr>
      <w:tabs>
        <w:tab w:val="right" w:leader="middleDot" w:pos="360"/>
      </w:tabs>
    </w:pPr>
    <w:rPr>
      <w:sz w:val="24"/>
    </w:rPr>
  </w:style>
  <w:style w:type="paragraph" w:customStyle="1" w:styleId="2375">
    <w:name w:val="正文3"/>
    <w:basedOn w:val="1"/>
    <w:autoRedefine/>
    <w:qFormat/>
    <w:uiPriority w:val="0"/>
    <w:pPr>
      <w:widowControl/>
      <w:tabs>
        <w:tab w:val="left" w:pos="360"/>
      </w:tabs>
      <w:ind w:left="360" w:hanging="360"/>
      <w:jc w:val="left"/>
    </w:pPr>
    <w:rPr>
      <w:rFonts w:eastAsia="楷体_GB2312"/>
      <w:kern w:val="0"/>
      <w:sz w:val="28"/>
      <w:szCs w:val="20"/>
    </w:rPr>
  </w:style>
  <w:style w:type="paragraph" w:customStyle="1" w:styleId="2376">
    <w:name w:val="CM9"/>
    <w:basedOn w:val="719"/>
    <w:next w:val="719"/>
    <w:autoRedefine/>
    <w:qFormat/>
    <w:uiPriority w:val="0"/>
    <w:pPr>
      <w:spacing w:line="283" w:lineRule="atLeast"/>
    </w:pPr>
    <w:rPr>
      <w:rFonts w:ascii="黑体...." w:hAnsi="Calibri" w:eastAsia="黑体...." w:cs="Times New Roman"/>
      <w:color w:val="auto"/>
      <w:lang w:eastAsia="zh-TW"/>
    </w:rPr>
  </w:style>
  <w:style w:type="paragraph" w:customStyle="1" w:styleId="2377">
    <w:name w:val="正文（标记） Char"/>
    <w:basedOn w:val="1"/>
    <w:autoRedefine/>
    <w:qFormat/>
    <w:uiPriority w:val="0"/>
    <w:pPr>
      <w:tabs>
        <w:tab w:val="left" w:pos="840"/>
      </w:tabs>
      <w:spacing w:beforeLines="50" w:afterLines="50"/>
      <w:ind w:left="840" w:hanging="420"/>
    </w:pPr>
    <w:rPr>
      <w:rFonts w:eastAsia="方正楷体简体"/>
      <w:sz w:val="24"/>
    </w:rPr>
  </w:style>
  <w:style w:type="paragraph" w:customStyle="1" w:styleId="2378">
    <w:name w:val="標(一)"/>
    <w:basedOn w:val="1"/>
    <w:autoRedefine/>
    <w:qFormat/>
    <w:uiPriority w:val="0"/>
    <w:pPr>
      <w:snapToGrid w:val="0"/>
      <w:spacing w:before="120" w:line="360" w:lineRule="auto"/>
      <w:ind w:left="720" w:hanging="539"/>
    </w:pPr>
    <w:rPr>
      <w:rFonts w:eastAsia="DFKai-SB"/>
      <w:sz w:val="28"/>
      <w:szCs w:val="20"/>
      <w:lang w:eastAsia="zh-TW"/>
    </w:rPr>
  </w:style>
  <w:style w:type="paragraph" w:customStyle="1" w:styleId="237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0">
    <w:name w:val="标题_4"/>
    <w:basedOn w:val="6"/>
    <w:autoRedefine/>
    <w:qFormat/>
    <w:uiPriority w:val="0"/>
    <w:pPr>
      <w:keepLines w:val="0"/>
      <w:spacing w:before="0" w:after="0" w:line="240" w:lineRule="auto"/>
      <w:jc w:val="center"/>
    </w:pPr>
    <w:rPr>
      <w:rFonts w:ascii="Times New Roman" w:hAnsi="Times New Roman" w:eastAsia="楷体_GB2312"/>
      <w:sz w:val="13"/>
      <w:szCs w:val="20"/>
    </w:rPr>
  </w:style>
  <w:style w:type="paragraph" w:customStyle="1" w:styleId="2381">
    <w:name w:val="标题2"/>
    <w:basedOn w:val="2354"/>
    <w:autoRedefine/>
    <w:qFormat/>
    <w:uiPriority w:val="0"/>
    <w:pPr>
      <w:spacing w:beforeLines="50" w:afterLines="50"/>
      <w:ind w:right="-10" w:firstLine="200"/>
    </w:pPr>
  </w:style>
  <w:style w:type="paragraph" w:customStyle="1" w:styleId="2382">
    <w:name w:val="正文文本缩进 211"/>
    <w:basedOn w:val="1"/>
    <w:autoRedefine/>
    <w:qFormat/>
    <w:uiPriority w:val="0"/>
    <w:pPr>
      <w:adjustRightInd w:val="0"/>
      <w:textAlignment w:val="baseline"/>
    </w:pPr>
    <w:rPr>
      <w:color w:val="000000"/>
      <w:sz w:val="20"/>
      <w:szCs w:val="20"/>
    </w:rPr>
  </w:style>
  <w:style w:type="paragraph" w:customStyle="1" w:styleId="2383">
    <w:name w:val="列表内容"/>
    <w:basedOn w:val="1"/>
    <w:next w:val="1"/>
    <w:autoRedefine/>
    <w:qFormat/>
    <w:uiPriority w:val="0"/>
    <w:pPr>
      <w:widowControl/>
      <w:tabs>
        <w:tab w:val="left" w:pos="840"/>
      </w:tabs>
      <w:ind w:left="840" w:hanging="420"/>
      <w:jc w:val="left"/>
    </w:pPr>
    <w:rPr>
      <w:kern w:val="0"/>
      <w:sz w:val="18"/>
    </w:rPr>
  </w:style>
  <w:style w:type="paragraph" w:customStyle="1" w:styleId="2384">
    <w:name w:val="標題一"/>
    <w:basedOn w:val="1"/>
    <w:autoRedefine/>
    <w:qFormat/>
    <w:uiPriority w:val="0"/>
    <w:pPr>
      <w:spacing w:after="100" w:afterAutospacing="1" w:line="400" w:lineRule="exact"/>
      <w:jc w:val="left"/>
    </w:pPr>
    <w:rPr>
      <w:rFonts w:ascii="FZZhongDengXian-Z07S" w:hAnsi="DFKai-SB" w:eastAsia="FZZhongDengXian-Z07S" w:cs="PMingLiU"/>
      <w:sz w:val="26"/>
      <w:szCs w:val="20"/>
    </w:rPr>
  </w:style>
  <w:style w:type="paragraph" w:customStyle="1" w:styleId="2385">
    <w:name w:val="1.1.1內文"/>
    <w:basedOn w:val="1"/>
    <w:autoRedefine/>
    <w:qFormat/>
    <w:uiPriority w:val="0"/>
    <w:pPr>
      <w:spacing w:line="420" w:lineRule="exact"/>
    </w:pPr>
    <w:rPr>
      <w:rFonts w:ascii="FZZhongDengXian-Z07S" w:hAnsi="DFKai-SB" w:eastAsia="FZZhongDengXian-Z07S" w:cs="PMingLiU"/>
      <w:sz w:val="26"/>
      <w:szCs w:val="20"/>
    </w:rPr>
  </w:style>
  <w:style w:type="paragraph" w:customStyle="1" w:styleId="2386">
    <w:name w:val="Char1 Char Char Char Char Char Char3"/>
    <w:basedOn w:val="1"/>
    <w:autoRedefine/>
    <w:qFormat/>
    <w:uiPriority w:val="0"/>
    <w:rPr>
      <w:rFonts w:ascii="Tahoma" w:hAnsi="Tahoma"/>
      <w:sz w:val="24"/>
      <w:szCs w:val="20"/>
    </w:rPr>
  </w:style>
  <w:style w:type="paragraph" w:customStyle="1" w:styleId="2387">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38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89">
    <w:name w:val="±íÏî"/>
    <w:basedOn w:val="1"/>
    <w:autoRedefine/>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0">
    <w:name w:val="A編號 字元"/>
    <w:basedOn w:val="1"/>
    <w:autoRedefine/>
    <w:qFormat/>
    <w:uiPriority w:val="0"/>
    <w:pPr>
      <w:widowControl/>
      <w:spacing w:afterLines="50"/>
      <w:ind w:firstLine="485" w:firstLineChars="202"/>
      <w:jc w:val="left"/>
      <w:textAlignment w:val="center"/>
      <w:outlineLvl w:val="0"/>
    </w:pPr>
    <w:rPr>
      <w:rFonts w:ascii="方正楷体_GB2312" w:hAnsi="DFKai-SB" w:eastAsia="方正楷体_GB2312" w:cs="PMingLiU"/>
      <w:kern w:val="52"/>
      <w:sz w:val="24"/>
    </w:rPr>
  </w:style>
  <w:style w:type="paragraph" w:customStyle="1" w:styleId="239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2">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3">
    <w:name w:val="纯文本11"/>
    <w:basedOn w:val="1"/>
    <w:autoRedefine/>
    <w:qFormat/>
    <w:uiPriority w:val="0"/>
    <w:pPr>
      <w:adjustRightInd w:val="0"/>
      <w:textAlignment w:val="baseline"/>
    </w:pPr>
    <w:rPr>
      <w:rFonts w:ascii="宋体" w:hAnsi="Courier New" w:eastAsia="楷体_GB2312"/>
      <w:sz w:val="28"/>
      <w:szCs w:val="20"/>
    </w:rPr>
  </w:style>
  <w:style w:type="paragraph" w:customStyle="1" w:styleId="2394">
    <w:name w:val="1.1"/>
    <w:basedOn w:val="1"/>
    <w:autoRedefine/>
    <w:qFormat/>
    <w:uiPriority w:val="0"/>
    <w:pPr>
      <w:spacing w:line="440" w:lineRule="exact"/>
      <w:jc w:val="left"/>
    </w:pPr>
    <w:rPr>
      <w:rFonts w:ascii="方正仿宋_GB2312" w:hAnsi="宋体" w:eastAsia="方正仿宋_GB2312"/>
      <w:sz w:val="28"/>
      <w:szCs w:val="28"/>
    </w:rPr>
  </w:style>
  <w:style w:type="paragraph" w:customStyle="1" w:styleId="2395">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396">
    <w:name w:val="font9"/>
    <w:basedOn w:val="1"/>
    <w:autoRedefine/>
    <w:qFormat/>
    <w:uiPriority w:val="0"/>
    <w:pPr>
      <w:widowControl/>
      <w:spacing w:before="100" w:beforeAutospacing="1" w:after="100" w:afterAutospacing="1"/>
      <w:jc w:val="left"/>
    </w:pPr>
    <w:rPr>
      <w:b/>
      <w:bCs/>
      <w:kern w:val="0"/>
      <w:sz w:val="20"/>
      <w:szCs w:val="20"/>
    </w:rPr>
  </w:style>
  <w:style w:type="paragraph" w:customStyle="1" w:styleId="2397">
    <w:name w:val="font12"/>
    <w:basedOn w:val="1"/>
    <w:autoRedefine/>
    <w:qFormat/>
    <w:uiPriority w:val="0"/>
    <w:pPr>
      <w:widowControl/>
      <w:spacing w:before="100" w:beforeAutospacing="1" w:after="100" w:afterAutospacing="1"/>
      <w:jc w:val="left"/>
    </w:pPr>
    <w:rPr>
      <w:rFonts w:ascii="宋体" w:hAnsi="宋体"/>
      <w:kern w:val="0"/>
      <w:sz w:val="36"/>
      <w:szCs w:val="36"/>
    </w:rPr>
  </w:style>
  <w:style w:type="paragraph" w:customStyle="1" w:styleId="2398">
    <w:name w:val="封面1"/>
    <w:basedOn w:val="1"/>
    <w:autoRedefine/>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399">
    <w:name w:val="技术报告正文"/>
    <w:basedOn w:val="1"/>
    <w:autoRedefine/>
    <w:qFormat/>
    <w:uiPriority w:val="0"/>
    <w:pPr>
      <w:spacing w:beforeLines="50" w:afterLines="50" w:line="440" w:lineRule="exact"/>
      <w:ind w:firstLine="200" w:firstLineChars="200"/>
    </w:pPr>
    <w:rPr>
      <w:rFonts w:eastAsia="方正楷体简体" w:cs="Arial"/>
      <w:sz w:val="24"/>
    </w:rPr>
  </w:style>
  <w:style w:type="paragraph" w:customStyle="1" w:styleId="240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1">
    <w:name w:val="Char Char Char Char Char Char Char Char Char Char2"/>
    <w:basedOn w:val="1"/>
    <w:autoRedefine/>
    <w:qFormat/>
    <w:uiPriority w:val="0"/>
    <w:rPr>
      <w:szCs w:val="20"/>
    </w:rPr>
  </w:style>
  <w:style w:type="paragraph" w:customStyle="1" w:styleId="2402">
    <w:name w:val="CM20"/>
    <w:basedOn w:val="719"/>
    <w:next w:val="719"/>
    <w:autoRedefine/>
    <w:qFormat/>
    <w:uiPriority w:val="0"/>
    <w:rPr>
      <w:rFonts w:ascii="黑体...." w:hAnsi="Calibri" w:eastAsia="黑体...." w:cs="Times New Roman"/>
      <w:color w:val="auto"/>
      <w:lang w:eastAsia="zh-TW"/>
    </w:rPr>
  </w:style>
  <w:style w:type="paragraph" w:customStyle="1" w:styleId="240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4">
    <w:name w:val="单点描述标题"/>
    <w:basedOn w:val="4"/>
    <w:next w:val="58"/>
    <w:autoRedefine/>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05">
    <w:name w:val="CM69"/>
    <w:basedOn w:val="719"/>
    <w:next w:val="719"/>
    <w:autoRedefine/>
    <w:qFormat/>
    <w:uiPriority w:val="0"/>
    <w:pPr>
      <w:spacing w:line="468" w:lineRule="atLeast"/>
    </w:pPr>
    <w:rPr>
      <w:rFonts w:ascii="黑体" w:eastAsia="黑体" w:cs="Times New Roman"/>
      <w:color w:val="auto"/>
    </w:rPr>
  </w:style>
  <w:style w:type="paragraph" w:customStyle="1" w:styleId="2406">
    <w:name w:val="085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407">
    <w:name w:val="TOC 标题2"/>
    <w:basedOn w:val="3"/>
    <w:next w:val="1"/>
    <w:autoRedefine/>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08">
    <w:name w:val="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409">
    <w:name w:val="_Style 3"/>
    <w:basedOn w:val="1"/>
    <w:autoRedefine/>
    <w:qFormat/>
    <w:uiPriority w:val="0"/>
    <w:pPr>
      <w:tabs>
        <w:tab w:val="left" w:pos="540"/>
      </w:tabs>
      <w:ind w:left="795" w:hanging="360"/>
    </w:pPr>
    <w:rPr>
      <w:kern w:val="0"/>
      <w:sz w:val="24"/>
    </w:rPr>
  </w:style>
  <w:style w:type="paragraph" w:customStyle="1" w:styleId="2410">
    <w:name w:val="南昌1号线一期标题6级"/>
    <w:basedOn w:val="8"/>
    <w:next w:val="2035"/>
    <w:autoRedefine/>
    <w:qFormat/>
    <w:uiPriority w:val="0"/>
    <w:pPr>
      <w:widowControl w:val="0"/>
      <w:spacing w:before="0" w:after="0" w:line="240" w:lineRule="auto"/>
    </w:pPr>
    <w:rPr>
      <w:rFonts w:ascii="宋体" w:hAnsi="Arial"/>
      <w:b w:val="0"/>
      <w:kern w:val="2"/>
      <w:sz w:val="24"/>
    </w:rPr>
  </w:style>
  <w:style w:type="paragraph" w:customStyle="1" w:styleId="2411">
    <w:name w:val="Numbered list 3.1"/>
    <w:basedOn w:val="3"/>
    <w:next w:val="1"/>
    <w:autoRedefine/>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2">
    <w:name w:val="表格-正文"/>
    <w:basedOn w:val="1"/>
    <w:autoRedefine/>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3">
    <w:name w:val="Char Char Char Char Char Char Char Char Char Char Char1"/>
    <w:autoRedefine/>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4">
    <w:name w:val="Char Char 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5">
    <w:name w:val="Char Char1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16">
    <w:name w:val="列出段落11"/>
    <w:basedOn w:val="1"/>
    <w:autoRedefine/>
    <w:qFormat/>
    <w:uiPriority w:val="99"/>
    <w:pPr>
      <w:ind w:firstLine="420" w:firstLineChars="200"/>
    </w:pPr>
    <w:rPr>
      <w:rFonts w:eastAsia="Times New Roman"/>
      <w:sz w:val="26"/>
      <w:szCs w:val="20"/>
    </w:rPr>
  </w:style>
  <w:style w:type="paragraph" w:customStyle="1" w:styleId="2417">
    <w:name w:val="Copyright Declaration1"/>
    <w:autoRedefine/>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18">
    <w:name w:val="09_HP Table Body 7 pt"/>
    <w:basedOn w:val="719"/>
    <w:next w:val="719"/>
    <w:autoRedefine/>
    <w:qFormat/>
    <w:uiPriority w:val="0"/>
    <w:rPr>
      <w:rFonts w:ascii="Futura-Book" w:hAnsi="Futura-Book" w:eastAsia="宋体" w:cs="Times New Roman"/>
      <w:color w:val="auto"/>
      <w:sz w:val="20"/>
    </w:rPr>
  </w:style>
  <w:style w:type="paragraph" w:customStyle="1" w:styleId="2419">
    <w:name w:val="Char2 Char Char Char Char Char Char Char Char Char Char Char Char Char Char Char Char Char Char Char Char Char Char Char Char Char Char Char1"/>
    <w:basedOn w:val="1"/>
    <w:autoRedefine/>
    <w:qFormat/>
    <w:uiPriority w:val="0"/>
    <w:pPr>
      <w:jc w:val="left"/>
    </w:pPr>
    <w:rPr>
      <w:rFonts w:ascii="仿宋_GB2312" w:eastAsia="仿宋_GB2312"/>
      <w:b/>
      <w:sz w:val="32"/>
      <w:szCs w:val="32"/>
    </w:rPr>
  </w:style>
  <w:style w:type="paragraph" w:customStyle="1" w:styleId="2420">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2421">
    <w:name w:val="Niv4 Puce1"/>
    <w:autoRedefine/>
    <w:qFormat/>
    <w:uiPriority w:val="0"/>
    <w:pPr>
      <w:ind w:left="1248"/>
    </w:pPr>
    <w:rPr>
      <w:rFonts w:ascii="Times New Roman" w:hAnsi="Times New Roman" w:eastAsia="宋体" w:cs="Times New Roman"/>
      <w:lang w:val="en-US" w:eastAsia="zh-CN" w:bidi="ar-SA"/>
    </w:rPr>
  </w:style>
  <w:style w:type="paragraph" w:customStyle="1" w:styleId="2422">
    <w:name w:val="Niv3 Puce1"/>
    <w:basedOn w:val="1"/>
    <w:autoRedefine/>
    <w:qFormat/>
    <w:uiPriority w:val="0"/>
    <w:pPr>
      <w:widowControl/>
      <w:spacing w:before="60" w:after="60"/>
      <w:ind w:left="1078" w:right="454" w:hanging="284"/>
      <w:jc w:val="left"/>
    </w:pPr>
    <w:rPr>
      <w:rFonts w:ascii="宋体" w:hAnsi="宋体"/>
      <w:kern w:val="0"/>
      <w:sz w:val="24"/>
      <w:szCs w:val="20"/>
    </w:rPr>
  </w:style>
  <w:style w:type="paragraph" w:customStyle="1" w:styleId="2423">
    <w:name w:val="Char Char Char Char Char Char Char Char Char1 Char Char Char Char1"/>
    <w:basedOn w:val="26"/>
    <w:autoRedefine/>
    <w:qFormat/>
    <w:uiPriority w:val="0"/>
    <w:pPr>
      <w:adjustRightInd w:val="0"/>
      <w:snapToGrid w:val="0"/>
      <w:spacing w:line="360" w:lineRule="auto"/>
    </w:pPr>
  </w:style>
  <w:style w:type="paragraph" w:customStyle="1" w:styleId="2424">
    <w:name w:val="样式2.1.1"/>
    <w:basedOn w:val="1"/>
    <w:autoRedefine/>
    <w:qFormat/>
    <w:uiPriority w:val="0"/>
    <w:pPr>
      <w:spacing w:line="360" w:lineRule="auto"/>
      <w:ind w:firstLine="178" w:firstLineChars="74"/>
      <w:jc w:val="left"/>
      <w:outlineLvl w:val="2"/>
    </w:pPr>
    <w:rPr>
      <w:rFonts w:ascii="宋体" w:hAnsi="宋体"/>
      <w:b/>
      <w:sz w:val="24"/>
    </w:rPr>
  </w:style>
  <w:style w:type="paragraph" w:customStyle="1" w:styleId="2425">
    <w:name w:val="TOC 标题11"/>
    <w:basedOn w:val="3"/>
    <w:next w:val="1"/>
    <w:autoRedefine/>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26">
    <w:name w:val="实施日期"/>
    <w:basedOn w:val="1"/>
    <w:autoRedefine/>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27">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28">
    <w:name w:val="列项●（二级）"/>
    <w:autoRedefine/>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29">
    <w:name w:val="小四 段落 宋体 Char"/>
    <w:basedOn w:val="20"/>
    <w:autoRedefine/>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0">
    <w:name w:val="表文1"/>
    <w:basedOn w:val="1"/>
    <w:autoRedefine/>
    <w:qFormat/>
    <w:uiPriority w:val="0"/>
    <w:pPr>
      <w:widowControl/>
      <w:jc w:val="center"/>
    </w:pPr>
    <w:rPr>
      <w:rFonts w:ascii="宋体" w:hAnsi="宋体"/>
      <w:bCs/>
      <w:color w:val="000000"/>
      <w:spacing w:val="10"/>
      <w:kern w:val="0"/>
    </w:rPr>
  </w:style>
  <w:style w:type="paragraph" w:customStyle="1" w:styleId="2431">
    <w:name w:val="Char Char2 Char Char Char Char Char Char Char Char Char1"/>
    <w:basedOn w:val="1"/>
    <w:autoRedefine/>
    <w:unhideWhenUsed/>
    <w:qFormat/>
    <w:uiPriority w:val="0"/>
    <w:pPr>
      <w:widowControl/>
      <w:ind w:firstLine="360" w:firstLineChars="150"/>
      <w:jc w:val="left"/>
    </w:pPr>
    <w:rPr>
      <w:rFonts w:ascii="Tahoma" w:hAnsi="Tahoma" w:cs="宋体"/>
      <w:sz w:val="24"/>
    </w:rPr>
  </w:style>
  <w:style w:type="paragraph" w:customStyle="1" w:styleId="2432">
    <w:name w:val="Char Char2"/>
    <w:basedOn w:val="1"/>
    <w:autoRedefine/>
    <w:qFormat/>
    <w:uiPriority w:val="0"/>
    <w:rPr>
      <w:szCs w:val="21"/>
    </w:rPr>
  </w:style>
  <w:style w:type="paragraph" w:customStyle="1" w:styleId="2433">
    <w:name w:val="q2"/>
    <w:basedOn w:val="85"/>
    <w:autoRedefine/>
    <w:qFormat/>
    <w:uiPriority w:val="0"/>
    <w:pPr>
      <w:tabs>
        <w:tab w:val="left" w:pos="360"/>
      </w:tabs>
      <w:spacing w:line="360" w:lineRule="auto"/>
      <w:jc w:val="left"/>
      <w:outlineLvl w:val="1"/>
    </w:pPr>
    <w:rPr>
      <w:rFonts w:ascii="Arial" w:hAnsi="Arial" w:cs="Arial"/>
    </w:rPr>
  </w:style>
  <w:style w:type="paragraph" w:customStyle="1" w:styleId="2434">
    <w:name w:val="S02-Definitions and Abbreviations"/>
    <w:basedOn w:val="1"/>
    <w:next w:val="1"/>
    <w:autoRedefine/>
    <w:semiHidden/>
    <w:qFormat/>
    <w:uiPriority w:val="0"/>
    <w:pPr>
      <w:widowControl/>
      <w:jc w:val="left"/>
    </w:pPr>
    <w:rPr>
      <w:rFonts w:ascii="Arial" w:hAnsi="Arial"/>
      <w:kern w:val="0"/>
      <w:sz w:val="22"/>
      <w:szCs w:val="20"/>
      <w:lang w:eastAsia="en-US"/>
    </w:rPr>
  </w:style>
  <w:style w:type="paragraph" w:customStyle="1" w:styleId="2435">
    <w:name w:val="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36">
    <w:name w:val="Char Char2 Char Char Char Char Char Char"/>
    <w:basedOn w:val="1"/>
    <w:autoRedefine/>
    <w:qFormat/>
    <w:uiPriority w:val="0"/>
    <w:pPr>
      <w:jc w:val="left"/>
    </w:pPr>
    <w:rPr>
      <w:rFonts w:ascii="宋体" w:hAnsi="宋体"/>
    </w:rPr>
  </w:style>
  <w:style w:type="paragraph" w:customStyle="1" w:styleId="2437">
    <w:name w:val="q4"/>
    <w:basedOn w:val="85"/>
    <w:next w:val="1"/>
    <w:autoRedefine/>
    <w:qFormat/>
    <w:uiPriority w:val="0"/>
    <w:pPr>
      <w:tabs>
        <w:tab w:val="left" w:pos="360"/>
        <w:tab w:val="left" w:pos="864"/>
      </w:tabs>
      <w:spacing w:line="360" w:lineRule="auto"/>
      <w:jc w:val="left"/>
      <w:outlineLvl w:val="3"/>
    </w:pPr>
    <w:rPr>
      <w:rFonts w:ascii="Arial" w:hAnsi="Arial" w:cs="Arial"/>
      <w:sz w:val="24"/>
    </w:rPr>
  </w:style>
  <w:style w:type="paragraph" w:customStyle="1" w:styleId="2438">
    <w:name w:val="Char2 Char Char Char Char Char Char Char Char Char Char Char Char Char Char Char Char Char Char Char Char Char Char Char Char Char Char Char"/>
    <w:basedOn w:val="1"/>
    <w:autoRedefine/>
    <w:qFormat/>
    <w:uiPriority w:val="0"/>
    <w:pPr>
      <w:jc w:val="left"/>
    </w:pPr>
    <w:rPr>
      <w:rFonts w:ascii="仿宋_GB2312" w:eastAsia="仿宋_GB2312"/>
      <w:b/>
      <w:sz w:val="32"/>
      <w:szCs w:val="32"/>
    </w:rPr>
  </w:style>
  <w:style w:type="paragraph" w:customStyle="1" w:styleId="2439">
    <w:name w:val="D1a"/>
    <w:basedOn w:val="3"/>
    <w:autoRedefine/>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0">
    <w:name w:val="表头文本"/>
    <w:autoRedefine/>
    <w:qFormat/>
    <w:uiPriority w:val="0"/>
    <w:pPr>
      <w:jc w:val="center"/>
    </w:pPr>
    <w:rPr>
      <w:rFonts w:ascii="Arial" w:hAnsi="Arial" w:eastAsia="宋体" w:cs="Times New Roman"/>
      <w:b/>
      <w:sz w:val="21"/>
      <w:szCs w:val="21"/>
      <w:lang w:val="en-US" w:eastAsia="zh-CN" w:bidi="ar-SA"/>
    </w:rPr>
  </w:style>
  <w:style w:type="paragraph" w:customStyle="1" w:styleId="2441">
    <w:name w:val="q1"/>
    <w:basedOn w:val="85"/>
    <w:autoRedefine/>
    <w:qFormat/>
    <w:uiPriority w:val="0"/>
    <w:pPr>
      <w:tabs>
        <w:tab w:val="left" w:pos="360"/>
      </w:tabs>
      <w:spacing w:line="360" w:lineRule="auto"/>
      <w:jc w:val="left"/>
    </w:pPr>
    <w:rPr>
      <w:rFonts w:ascii="Arial" w:hAnsi="Arial" w:cs="Arial"/>
      <w:sz w:val="36"/>
    </w:rPr>
  </w:style>
  <w:style w:type="paragraph" w:customStyle="1" w:styleId="2442">
    <w:name w:val="Section[2]"/>
    <w:autoRedefine/>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3">
    <w:name w:val="SFA Det11-h3r"/>
    <w:basedOn w:val="1"/>
    <w:autoRedefine/>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44">
    <w:name w:val="Table header"/>
    <w:basedOn w:val="1"/>
    <w:next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45">
    <w:name w:val="q3"/>
    <w:basedOn w:val="85"/>
    <w:next w:val="1"/>
    <w:autoRedefine/>
    <w:qFormat/>
    <w:uiPriority w:val="0"/>
    <w:pPr>
      <w:tabs>
        <w:tab w:val="left" w:pos="360"/>
      </w:tabs>
      <w:spacing w:line="360" w:lineRule="auto"/>
      <w:jc w:val="left"/>
      <w:outlineLvl w:val="2"/>
    </w:pPr>
    <w:rPr>
      <w:rFonts w:ascii="Arial" w:hAnsi="Arial" w:cs="Arial"/>
      <w:sz w:val="28"/>
    </w:rPr>
  </w:style>
  <w:style w:type="paragraph" w:customStyle="1" w:styleId="2446">
    <w:name w:val="Char Char Char1 Char Char Char Char Char Char Char Char Char Char Char Char Char Char Char Char Char Char Char Char Char Char Char Char Char Char Char Char Char Char Char2"/>
    <w:basedOn w:val="1"/>
    <w:autoRedefine/>
    <w:qFormat/>
    <w:uiPriority w:val="0"/>
    <w:rPr>
      <w:rFonts w:ascii="Tahoma" w:hAnsi="Tahoma"/>
      <w:sz w:val="24"/>
      <w:szCs w:val="20"/>
    </w:rPr>
  </w:style>
  <w:style w:type="paragraph" w:customStyle="1" w:styleId="2447">
    <w:name w:val="Char1 Char Char Char Char Char Char Char Char Char"/>
    <w:basedOn w:val="1"/>
    <w:autoRedefine/>
    <w:qFormat/>
    <w:uiPriority w:val="0"/>
    <w:pPr>
      <w:widowControl/>
      <w:spacing w:line="360" w:lineRule="auto"/>
      <w:jc w:val="left"/>
    </w:pPr>
    <w:rPr>
      <w:rFonts w:ascii="Arial" w:hAnsi="Arial" w:cs="Arial"/>
    </w:rPr>
  </w:style>
  <w:style w:type="paragraph" w:customStyle="1" w:styleId="2448">
    <w:name w:val="南昌1号线一期标题5级"/>
    <w:basedOn w:val="7"/>
    <w:next w:val="2035"/>
    <w:autoRedefine/>
    <w:qFormat/>
    <w:uiPriority w:val="0"/>
    <w:pPr>
      <w:keepLines/>
      <w:spacing w:line="360" w:lineRule="auto"/>
    </w:pPr>
    <w:rPr>
      <w:rFonts w:ascii="宋体" w:eastAsia="宋体"/>
      <w:sz w:val="24"/>
      <w:szCs w:val="24"/>
    </w:rPr>
  </w:style>
  <w:style w:type="paragraph" w:customStyle="1" w:styleId="2449">
    <w:name w:val="样式 首行缩进:  2 字符 段前: 0.5 行 段后: 0.5 行"/>
    <w:basedOn w:val="1"/>
    <w:autoRedefine/>
    <w:qFormat/>
    <w:uiPriority w:val="0"/>
    <w:pPr>
      <w:spacing w:beforeLines="50" w:afterLines="50" w:line="300" w:lineRule="auto"/>
      <w:ind w:firstLine="200" w:firstLineChars="200"/>
    </w:pPr>
    <w:rPr>
      <w:rFonts w:cs="宋体"/>
      <w:sz w:val="24"/>
      <w:szCs w:val="20"/>
    </w:rPr>
  </w:style>
  <w:style w:type="paragraph" w:customStyle="1" w:styleId="2450">
    <w:name w:val="样式16"/>
    <w:basedOn w:val="1"/>
    <w:autoRedefine/>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1">
    <w:name w:val="正文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2">
    <w:name w:val="纯文本[858D7CFB-ED40-4347-BF05-701D383B685F][858D7CFB-ED40-4347-BF05-701D383B685F]"/>
    <w:basedOn w:val="1"/>
    <w:autoRedefine/>
    <w:qFormat/>
    <w:uiPriority w:val="0"/>
    <w:rPr>
      <w:rFonts w:hint="eastAsia" w:ascii="宋体" w:hAnsi="Courier New"/>
      <w:szCs w:val="20"/>
    </w:rPr>
  </w:style>
  <w:style w:type="paragraph" w:customStyle="1" w:styleId="2453">
    <w:name w:val="四号表头文字"/>
    <w:basedOn w:val="1"/>
    <w:autoRedefine/>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54">
    <w:name w:val="正文要点1级"/>
    <w:next w:val="1"/>
    <w:autoRedefine/>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55">
    <w:name w:val="bluetitle"/>
    <w:basedOn w:val="1"/>
    <w:autoRedefine/>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56">
    <w:name w:val="样式 表格单元 + 加粗"/>
    <w:basedOn w:val="1"/>
    <w:autoRedefine/>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57">
    <w:name w:val="樣式 標題 1 + SimHei 套用前:  18 pt 套用後:  18 pt 行距:  1.5 倍行高"/>
    <w:basedOn w:val="3"/>
    <w:autoRedefine/>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58">
    <w:name w:val="h4tkst"/>
    <w:autoRedefine/>
    <w:semiHidden/>
    <w:qFormat/>
    <w:uiPriority w:val="0"/>
    <w:rPr>
      <w:rFonts w:ascii="Times New Roman" w:hAnsi="Times New Roman" w:eastAsia="宋体" w:cs="Times New Roman"/>
      <w:lang w:val="en-US" w:eastAsia="zh-CN" w:bidi="ar-SA"/>
    </w:rPr>
  </w:style>
  <w:style w:type="paragraph" w:customStyle="1" w:styleId="2459">
    <w:name w:val="h3tkst"/>
    <w:basedOn w:val="1"/>
    <w:autoRedefine/>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0">
    <w:name w:val="Char Char Char11"/>
    <w:basedOn w:val="1"/>
    <w:autoRedefine/>
    <w:qFormat/>
    <w:uiPriority w:val="0"/>
    <w:pPr>
      <w:jc w:val="left"/>
    </w:pPr>
    <w:rPr>
      <w:rFonts w:ascii="Tahoma" w:hAnsi="Tahoma" w:cs="仿宋_GB2312"/>
      <w:sz w:val="24"/>
      <w:szCs w:val="20"/>
    </w:rPr>
  </w:style>
  <w:style w:type="paragraph" w:customStyle="1" w:styleId="2461">
    <w:name w:val="Manual Title2"/>
    <w:autoRedefine/>
    <w:qFormat/>
    <w:uiPriority w:val="0"/>
    <w:rPr>
      <w:rFonts w:ascii="Times New Roman" w:hAnsi="Times New Roman" w:eastAsia="宋体" w:cs="Times New Roman"/>
      <w:sz w:val="24"/>
      <w:lang w:val="en-US" w:eastAsia="zh-CN" w:bidi="ar-SA"/>
    </w:rPr>
  </w:style>
  <w:style w:type="paragraph" w:customStyle="1" w:styleId="2462">
    <w:name w:val="Manual Title"/>
    <w:autoRedefine/>
    <w:qFormat/>
    <w:uiPriority w:val="0"/>
    <w:pPr>
      <w:snapToGrid w:val="0"/>
      <w:spacing w:before="80" w:after="80"/>
    </w:pPr>
    <w:rPr>
      <w:rFonts w:ascii="Arial" w:hAnsi="Arial" w:eastAsia="黑体" w:cs="Times New Roman"/>
      <w:sz w:val="28"/>
      <w:lang w:val="en-US" w:eastAsia="zh-CN" w:bidi="ar-SA"/>
    </w:rPr>
  </w:style>
  <w:style w:type="paragraph" w:customStyle="1" w:styleId="2463">
    <w:name w:val="修订11"/>
    <w:autoRedefine/>
    <w:qFormat/>
    <w:uiPriority w:val="99"/>
    <w:pPr>
      <w:spacing w:line="360" w:lineRule="auto"/>
    </w:pPr>
    <w:rPr>
      <w:rFonts w:ascii="Times New Roman" w:hAnsi="Times New Roman" w:eastAsia="宋体" w:cs="Times New Roman"/>
      <w:lang w:val="en-US" w:eastAsia="zh-CN" w:bidi="ar-SA"/>
    </w:rPr>
  </w:style>
  <w:style w:type="paragraph" w:customStyle="1" w:styleId="2464">
    <w:name w:val="样式三"/>
    <w:basedOn w:val="5"/>
    <w:autoRedefine/>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65">
    <w:name w:val="Header of paragaraph"/>
    <w:basedOn w:val="58"/>
    <w:autoRedefine/>
    <w:qFormat/>
    <w:uiPriority w:val="0"/>
  </w:style>
  <w:style w:type="paragraph" w:customStyle="1" w:styleId="2466">
    <w:name w:val="目录（目录以下文字）-小四号字"/>
    <w:basedOn w:val="1691"/>
    <w:autoRedefine/>
    <w:qFormat/>
    <w:uiPriority w:val="99"/>
    <w:rPr>
      <w:sz w:val="24"/>
    </w:rPr>
  </w:style>
  <w:style w:type="paragraph" w:customStyle="1" w:styleId="2467">
    <w:name w:val="作者行"/>
    <w:basedOn w:val="34"/>
    <w:autoRedefine/>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68">
    <w:name w:val="标题411"/>
    <w:basedOn w:val="6"/>
    <w:autoRedefine/>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69">
    <w:name w:val="CM140"/>
    <w:basedOn w:val="719"/>
    <w:next w:val="719"/>
    <w:autoRedefine/>
    <w:qFormat/>
    <w:uiPriority w:val="0"/>
    <w:pPr>
      <w:spacing w:after="57"/>
    </w:pPr>
    <w:rPr>
      <w:rFonts w:ascii="黑体" w:eastAsia="黑体" w:cs="Times New Roman"/>
      <w:color w:val="auto"/>
    </w:rPr>
  </w:style>
  <w:style w:type="paragraph" w:customStyle="1" w:styleId="2470">
    <w:name w:val="图表文字中"/>
    <w:autoRedefine/>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1">
    <w:name w:val="样式 仿宋_GB2312 三号"/>
    <w:basedOn w:val="1"/>
    <w:autoRedefine/>
    <w:qFormat/>
    <w:uiPriority w:val="0"/>
    <w:pPr>
      <w:spacing w:line="360" w:lineRule="auto"/>
      <w:ind w:firstLine="200" w:firstLineChars="200"/>
      <w:jc w:val="left"/>
    </w:pPr>
    <w:rPr>
      <w:rFonts w:ascii="宋体" w:cs="宋体"/>
      <w:sz w:val="28"/>
    </w:rPr>
  </w:style>
  <w:style w:type="paragraph" w:customStyle="1" w:styleId="2472">
    <w:name w:val="keywords"/>
    <w:basedOn w:val="1"/>
    <w:autoRedefine/>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3">
    <w:name w:val="附录一级条标题"/>
    <w:next w:val="113"/>
    <w:autoRedefine/>
    <w:semiHidden/>
    <w:qFormat/>
    <w:uiPriority w:val="0"/>
    <w:pPr>
      <w:tabs>
        <w:tab w:val="left" w:pos="360"/>
      </w:tabs>
      <w:autoSpaceDN w:val="0"/>
      <w:outlineLvl w:val="2"/>
    </w:pPr>
    <w:rPr>
      <w:rFonts w:ascii="Times New Roman" w:hAnsi="Times New Roman" w:eastAsia="宋体" w:cs="Times New Roman"/>
      <w:lang w:val="en-US" w:eastAsia="zh-CN" w:bidi="ar-SA"/>
    </w:rPr>
  </w:style>
  <w:style w:type="paragraph" w:customStyle="1" w:styleId="2474">
    <w:name w:val="附录章标题"/>
    <w:next w:val="113"/>
    <w:autoRedefine/>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75">
    <w:name w:val="Warning"/>
    <w:basedOn w:val="1"/>
    <w:autoRedefine/>
    <w:qFormat/>
    <w:uiPriority w:val="0"/>
    <w:pPr>
      <w:keepLines/>
      <w:widowControl/>
      <w:spacing w:before="60" w:after="60"/>
      <w:jc w:val="left"/>
    </w:pPr>
    <w:rPr>
      <w:b/>
      <w:kern w:val="0"/>
      <w:sz w:val="24"/>
      <w:szCs w:val="20"/>
      <w:lang w:val="en-GB" w:eastAsia="en-US"/>
    </w:rPr>
  </w:style>
  <w:style w:type="paragraph" w:customStyle="1" w:styleId="2476">
    <w:name w:val="Level-3"/>
    <w:basedOn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77">
    <w:name w:val="Block Text1"/>
    <w:basedOn w:val="1"/>
    <w:autoRedefine/>
    <w:qFormat/>
    <w:uiPriority w:val="0"/>
    <w:pPr>
      <w:widowControl/>
      <w:ind w:left="851" w:right="425"/>
      <w:jc w:val="left"/>
    </w:pPr>
    <w:rPr>
      <w:rFonts w:ascii="宋体" w:hAnsi="宋体"/>
      <w:kern w:val="0"/>
      <w:sz w:val="24"/>
      <w:szCs w:val="20"/>
    </w:rPr>
  </w:style>
  <w:style w:type="paragraph" w:customStyle="1" w:styleId="2478">
    <w:name w:val="Char Char1 Char Char1 Char Char"/>
    <w:basedOn w:val="1"/>
    <w:autoRedefine/>
    <w:qFormat/>
    <w:uiPriority w:val="0"/>
    <w:pPr>
      <w:shd w:val="clear" w:color="auto" w:fill="000080"/>
      <w:jc w:val="left"/>
    </w:pPr>
    <w:rPr>
      <w:rFonts w:ascii="Tahoma" w:hAnsi="Tahoma"/>
      <w:kern w:val="0"/>
      <w:sz w:val="24"/>
    </w:rPr>
  </w:style>
  <w:style w:type="paragraph" w:customStyle="1" w:styleId="2479">
    <w:name w:val="Char Char1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0">
    <w:name w:val="bg"/>
    <w:basedOn w:val="1"/>
    <w:autoRedefine/>
    <w:qFormat/>
    <w:uiPriority w:val="0"/>
    <w:pPr>
      <w:snapToGrid w:val="0"/>
      <w:spacing w:before="60" w:after="60"/>
      <w:jc w:val="center"/>
    </w:pPr>
    <w:rPr>
      <w:rFonts w:ascii="宋体" w:hAnsi="宋体"/>
      <w:sz w:val="18"/>
      <w:szCs w:val="18"/>
    </w:rPr>
  </w:style>
  <w:style w:type="paragraph" w:customStyle="1" w:styleId="2481">
    <w:name w:val="样式 标题 2标题 2 Char Char Char Char Char Char Char Char Char Char C...1"/>
    <w:basedOn w:val="4"/>
    <w:autoRedefine/>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2">
    <w:name w:val="Spacer"/>
    <w:basedOn w:val="1"/>
    <w:next w:val="1"/>
    <w:autoRedefine/>
    <w:qFormat/>
    <w:uiPriority w:val="0"/>
    <w:pPr>
      <w:widowControl/>
      <w:ind w:left="1418"/>
      <w:jc w:val="left"/>
    </w:pPr>
    <w:rPr>
      <w:kern w:val="0"/>
      <w:sz w:val="10"/>
      <w:szCs w:val="20"/>
      <w:lang w:val="en-AU" w:eastAsia="en-US"/>
    </w:rPr>
  </w:style>
  <w:style w:type="paragraph" w:customStyle="1" w:styleId="2483">
    <w:name w:val="正文缩进2"/>
    <w:basedOn w:val="1"/>
    <w:autoRedefine/>
    <w:qFormat/>
    <w:uiPriority w:val="0"/>
    <w:pPr>
      <w:spacing w:before="120" w:after="120" w:line="360" w:lineRule="atLeast"/>
      <w:ind w:left="2325"/>
      <w:jc w:val="left"/>
    </w:pPr>
    <w:rPr>
      <w:rFonts w:ascii="宋体" w:hAnsi="宋体"/>
      <w:szCs w:val="20"/>
    </w:rPr>
  </w:style>
  <w:style w:type="paragraph" w:customStyle="1" w:styleId="2484">
    <w:name w:val="样式 标题 1 + 加粗"/>
    <w:basedOn w:val="3"/>
    <w:autoRedefine/>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85">
    <w:name w:val="绘图小字"/>
    <w:basedOn w:val="1"/>
    <w:autoRedefine/>
    <w:qFormat/>
    <w:uiPriority w:val="0"/>
    <w:pPr>
      <w:tabs>
        <w:tab w:val="left" w:pos="500"/>
      </w:tabs>
      <w:jc w:val="center"/>
    </w:pPr>
    <w:rPr>
      <w:rFonts w:ascii="宋体" w:hAnsi="宋体"/>
      <w:iCs/>
      <w:sz w:val="18"/>
      <w:szCs w:val="20"/>
    </w:rPr>
  </w:style>
  <w:style w:type="paragraph" w:customStyle="1" w:styleId="2486">
    <w:name w:val="texte3"/>
    <w:basedOn w:val="5"/>
    <w:autoRedefine/>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87">
    <w:name w:val="样式 样式 首行缩进:  2 字符 + 首行缩进:  2 字符1"/>
    <w:basedOn w:val="1587"/>
    <w:autoRedefine/>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88">
    <w:name w:val="产品标题1"/>
    <w:basedOn w:val="3"/>
    <w:next w:val="1"/>
    <w:autoRedefine/>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89">
    <w:name w:val="Char Char1 Char Char Char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0">
    <w:name w:val="样式 正文文字 + 小四 段后: 0 磅 行距: 1.5 倍行距"/>
    <w:basedOn w:val="34"/>
    <w:autoRedefine/>
    <w:qFormat/>
    <w:uiPriority w:val="0"/>
    <w:pPr>
      <w:ind w:firstLine="480" w:firstLineChars="200"/>
      <w:jc w:val="left"/>
    </w:pPr>
    <w:rPr>
      <w:rFonts w:ascii="Times New Roman" w:eastAsia="宋体" w:cs="宋体"/>
      <w:bCs w:val="0"/>
      <w:sz w:val="24"/>
      <w:szCs w:val="20"/>
    </w:rPr>
  </w:style>
  <w:style w:type="paragraph" w:customStyle="1" w:styleId="2491">
    <w:name w:val="样式 标题 2 + 段后: 0.5 行"/>
    <w:basedOn w:val="4"/>
    <w:autoRedefine/>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2">
    <w:name w:val="样式 样式 首行缩进:  2 字符 段后: 0.5 行1 + 首行缩进:  2 字符 段后: 0.5 行"/>
    <w:basedOn w:val="1"/>
    <w:autoRedefine/>
    <w:qFormat/>
    <w:uiPriority w:val="0"/>
    <w:pPr>
      <w:spacing w:afterLines="50" w:line="300" w:lineRule="auto"/>
      <w:ind w:firstLine="422" w:firstLineChars="200"/>
      <w:jc w:val="left"/>
    </w:pPr>
    <w:rPr>
      <w:rFonts w:ascii="宋体" w:hAnsi="宋体" w:cs="宋体"/>
      <w:sz w:val="24"/>
      <w:szCs w:val="20"/>
    </w:rPr>
  </w:style>
  <w:style w:type="paragraph" w:customStyle="1" w:styleId="2493">
    <w:name w:val="section list2"/>
    <w:basedOn w:val="1"/>
    <w:autoRedefine/>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494">
    <w:name w:val="正文-条"/>
    <w:basedOn w:val="1"/>
    <w:autoRedefine/>
    <w:qFormat/>
    <w:uiPriority w:val="99"/>
    <w:rPr>
      <w:rFonts w:ascii="Calibri" w:hAnsi="Calibri" w:cs="黑体"/>
      <w:szCs w:val="21"/>
    </w:rPr>
  </w:style>
  <w:style w:type="paragraph" w:customStyle="1" w:styleId="2495">
    <w:name w:val="图片文字"/>
    <w:autoRedefine/>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496">
    <w:name w:val="Char Char Char1 Char Char Char Char Char Char Char Char Char Char Char Char Char"/>
    <w:basedOn w:val="1"/>
    <w:autoRedefine/>
    <w:qFormat/>
    <w:uiPriority w:val="0"/>
    <w:pPr>
      <w:jc w:val="left"/>
    </w:pPr>
    <w:rPr>
      <w:rFonts w:ascii="Tahoma" w:hAnsi="Tahoma"/>
      <w:sz w:val="24"/>
      <w:szCs w:val="20"/>
    </w:rPr>
  </w:style>
  <w:style w:type="paragraph" w:customStyle="1" w:styleId="2497">
    <w:name w:val="zField10p3bC"/>
    <w:autoRedefine/>
    <w:semiHidden/>
    <w:qFormat/>
    <w:uiPriority w:val="0"/>
    <w:pPr>
      <w:spacing w:before="60"/>
      <w:ind w:left="57"/>
      <w:jc w:val="center"/>
    </w:pPr>
    <w:rPr>
      <w:rFonts w:ascii="Times New Roman" w:hAnsi="Times New Roman" w:eastAsia="宋体" w:cs="Times New Roman"/>
      <w:lang w:val="en-US" w:eastAsia="zh-CN" w:bidi="ar-SA"/>
    </w:rPr>
  </w:style>
  <w:style w:type="paragraph" w:customStyle="1" w:styleId="2498">
    <w:name w:val="zField10p0bL"/>
    <w:autoRedefine/>
    <w:semiHidden/>
    <w:qFormat/>
    <w:uiPriority w:val="0"/>
    <w:pPr>
      <w:ind w:left="28" w:right="57"/>
    </w:pPr>
    <w:rPr>
      <w:rFonts w:ascii="Arial" w:hAnsi="Arial" w:eastAsia="宋体" w:cs="Times New Roman"/>
      <w:lang w:val="en-US" w:eastAsia="en-US" w:bidi="ar-SA"/>
    </w:rPr>
  </w:style>
  <w:style w:type="paragraph" w:customStyle="1" w:styleId="2499">
    <w:name w:val="1级列表"/>
    <w:basedOn w:val="2113"/>
    <w:autoRedefine/>
    <w:qFormat/>
    <w:uiPriority w:val="0"/>
    <w:pPr>
      <w:tabs>
        <w:tab w:val="left" w:pos="1428"/>
      </w:tabs>
      <w:spacing w:beforeLines="0" w:line="480" w:lineRule="exact"/>
      <w:ind w:left="996" w:hanging="420" w:firstLineChars="0"/>
    </w:pPr>
    <w:rPr>
      <w:rFonts w:eastAsia="宋体"/>
    </w:rPr>
  </w:style>
  <w:style w:type="paragraph" w:customStyle="1" w:styleId="2500">
    <w:name w:val="Freestyle"/>
    <w:basedOn w:val="1"/>
    <w:autoRedefine/>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1">
    <w:name w:val="标题1.1"/>
    <w:basedOn w:val="1"/>
    <w:autoRedefine/>
    <w:unhideWhenUsed/>
    <w:qFormat/>
    <w:uiPriority w:val="0"/>
    <w:pPr>
      <w:widowControl/>
      <w:spacing w:line="360" w:lineRule="auto"/>
      <w:jc w:val="left"/>
    </w:pPr>
    <w:rPr>
      <w:rFonts w:ascii="楷体_GB2312" w:hAnsi="Arial" w:cs="Arial"/>
      <w:sz w:val="24"/>
    </w:rPr>
  </w:style>
  <w:style w:type="paragraph" w:customStyle="1" w:styleId="2502">
    <w:name w:val="Bulleted o 2"/>
    <w:autoRedefine/>
    <w:qFormat/>
    <w:uiPriority w:val="0"/>
    <w:pPr>
      <w:ind w:left="2954" w:hanging="357"/>
    </w:pPr>
    <w:rPr>
      <w:rFonts w:ascii="Times New Roman" w:hAnsi="Times New Roman" w:eastAsia="宋体" w:cs="Times New Roman"/>
      <w:lang w:val="en-US" w:eastAsia="zh-CN" w:bidi="ar-SA"/>
    </w:rPr>
  </w:style>
  <w:style w:type="paragraph" w:customStyle="1" w:styleId="2503">
    <w:name w:val="22 BodyText"/>
    <w:basedOn w:val="1"/>
    <w:autoRedefine/>
    <w:qFormat/>
    <w:uiPriority w:val="0"/>
    <w:pPr>
      <w:widowControl/>
      <w:spacing w:after="220"/>
      <w:ind w:left="2597"/>
      <w:jc w:val="left"/>
    </w:pPr>
    <w:rPr>
      <w:rFonts w:ascii="Arial" w:hAnsi="Arial"/>
      <w:kern w:val="0"/>
      <w:sz w:val="22"/>
      <w:szCs w:val="20"/>
      <w:lang w:eastAsia="en-US"/>
    </w:rPr>
  </w:style>
  <w:style w:type="paragraph" w:customStyle="1" w:styleId="2504">
    <w:name w:val="中文正文、"/>
    <w:basedOn w:val="1"/>
    <w:autoRedefine/>
    <w:qFormat/>
    <w:uiPriority w:val="0"/>
    <w:pPr>
      <w:spacing w:line="360" w:lineRule="auto"/>
      <w:ind w:firstLine="420" w:firstLineChars="200"/>
      <w:jc w:val="left"/>
    </w:pPr>
    <w:rPr>
      <w:rFonts w:ascii="宋体" w:hAnsi="宋体"/>
      <w:szCs w:val="21"/>
    </w:rPr>
  </w:style>
  <w:style w:type="paragraph" w:customStyle="1" w:styleId="2505">
    <w:name w:val="正文列表"/>
    <w:basedOn w:val="1"/>
    <w:autoRedefine/>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06">
    <w:name w:val="xl330"/>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07">
    <w:name w:val="四十投标表格"/>
    <w:autoRedefine/>
    <w:qFormat/>
    <w:uiPriority w:val="0"/>
    <w:pPr>
      <w:spacing w:line="0" w:lineRule="atLeast"/>
    </w:pPr>
    <w:rPr>
      <w:rFonts w:ascii="宋体" w:hAnsi="Times New Roman" w:eastAsia="宋体" w:cs="Times New Roman"/>
      <w:sz w:val="21"/>
      <w:lang w:val="en-US" w:eastAsia="zh-CN" w:bidi="ar-SA"/>
    </w:rPr>
  </w:style>
  <w:style w:type="paragraph" w:customStyle="1" w:styleId="2508">
    <w:name w:val="xl130"/>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09">
    <w:name w:val="z:Copyright"/>
    <w:basedOn w:val="1"/>
    <w:autoRedefine/>
    <w:qFormat/>
    <w:uiPriority w:val="0"/>
    <w:pPr>
      <w:keepLines/>
      <w:widowControl/>
      <w:spacing w:after="140"/>
      <w:ind w:left="2268"/>
      <w:jc w:val="left"/>
    </w:pPr>
    <w:rPr>
      <w:rFonts w:ascii="Arial" w:hAnsi="Arial"/>
      <w:kern w:val="0"/>
      <w:sz w:val="17"/>
      <w:szCs w:val="20"/>
      <w:lang w:eastAsia="en-US"/>
    </w:rPr>
  </w:style>
  <w:style w:type="paragraph" w:customStyle="1" w:styleId="2510">
    <w:name w:val="项目 1"/>
    <w:basedOn w:val="1"/>
    <w:autoRedefine/>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1">
    <w:name w:val="样式 题注"/>
    <w:basedOn w:val="22"/>
    <w:autoRedefine/>
    <w:qFormat/>
    <w:uiPriority w:val="0"/>
    <w:pPr>
      <w:spacing w:line="360" w:lineRule="auto"/>
      <w:ind w:firstLine="400" w:firstLineChars="200"/>
      <w:jc w:val="center"/>
    </w:pPr>
    <w:rPr>
      <w:rFonts w:eastAsia="宋体" w:cs="宋体"/>
      <w:b/>
      <w:sz w:val="18"/>
      <w:szCs w:val="22"/>
    </w:rPr>
  </w:style>
  <w:style w:type="paragraph" w:customStyle="1" w:styleId="2512">
    <w:name w:val="Heading Left"/>
    <w:basedOn w:val="1"/>
    <w:autoRedefine/>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3">
    <w:name w:val="Niv2 Puce1"/>
    <w:basedOn w:val="1"/>
    <w:autoRedefine/>
    <w:qFormat/>
    <w:uiPriority w:val="0"/>
    <w:pPr>
      <w:widowControl/>
      <w:spacing w:before="60" w:after="60"/>
      <w:ind w:left="908" w:right="454" w:hanging="284"/>
      <w:jc w:val="left"/>
    </w:pPr>
    <w:rPr>
      <w:rFonts w:ascii="宋体" w:hAnsi="宋体"/>
      <w:kern w:val="0"/>
      <w:sz w:val="24"/>
      <w:szCs w:val="20"/>
    </w:rPr>
  </w:style>
  <w:style w:type="paragraph" w:customStyle="1" w:styleId="2514">
    <w:name w:val="目录（仅“目录”二字）"/>
    <w:basedOn w:val="1"/>
    <w:autoRedefine/>
    <w:qFormat/>
    <w:uiPriority w:val="99"/>
    <w:pPr>
      <w:spacing w:afterLines="200"/>
      <w:jc w:val="center"/>
    </w:pPr>
    <w:rPr>
      <w:rFonts w:ascii="黑体" w:hAnsi="黑体" w:eastAsia="黑体" w:cs="黑体"/>
      <w:sz w:val="44"/>
      <w:szCs w:val="44"/>
    </w:rPr>
  </w:style>
  <w:style w:type="paragraph" w:customStyle="1" w:styleId="2515">
    <w:name w:val="Numbered List 0"/>
    <w:basedOn w:val="1"/>
    <w:autoRedefine/>
    <w:qFormat/>
    <w:uiPriority w:val="0"/>
    <w:pPr>
      <w:widowControl/>
      <w:spacing w:after="220"/>
      <w:ind w:left="1298" w:hanging="1298"/>
      <w:jc w:val="left"/>
    </w:pPr>
    <w:rPr>
      <w:rFonts w:ascii="Arial" w:hAnsi="Arial"/>
      <w:kern w:val="0"/>
      <w:sz w:val="22"/>
      <w:szCs w:val="20"/>
      <w:lang w:eastAsia="en-US"/>
    </w:rPr>
  </w:style>
  <w:style w:type="paragraph" w:customStyle="1" w:styleId="2516">
    <w:name w:val="注"/>
    <w:basedOn w:val="1"/>
    <w:autoRedefine/>
    <w:qFormat/>
    <w:uiPriority w:val="0"/>
    <w:pPr>
      <w:adjustRightInd w:val="0"/>
      <w:spacing w:line="360" w:lineRule="atLeast"/>
      <w:ind w:left="840" w:hanging="420"/>
      <w:jc w:val="left"/>
    </w:pPr>
    <w:rPr>
      <w:rFonts w:ascii="宋体" w:hAnsi="宋体"/>
      <w:kern w:val="0"/>
      <w:szCs w:val="20"/>
    </w:rPr>
  </w:style>
  <w:style w:type="paragraph" w:customStyle="1" w:styleId="2517">
    <w:name w:val="样式 标题 3正文 + 标题 3第二层条第三层论文标题 21.1.1 标题 3 + 宋体五号居中段前: 0 磅...1"/>
    <w:basedOn w:val="5"/>
    <w:autoRedefine/>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18">
    <w:name w:val="Body Single"/>
    <w:autoRedefin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19">
    <w:name w:val="样式 标题3 +"/>
    <w:basedOn w:val="176"/>
    <w:autoRedefine/>
    <w:qFormat/>
    <w:uiPriority w:val="0"/>
    <w:pPr>
      <w:keepNext/>
      <w:keepLines/>
      <w:tabs>
        <w:tab w:val="left" w:pos="1260"/>
      </w:tabs>
      <w:ind w:left="720" w:hanging="432"/>
    </w:pPr>
    <w:rPr>
      <w:rFonts w:ascii="宋体" w:hAnsi="Calibri" w:eastAsia="宋体" w:cs="黑体"/>
      <w:b/>
      <w:sz w:val="28"/>
    </w:rPr>
  </w:style>
  <w:style w:type="paragraph" w:customStyle="1" w:styleId="2520">
    <w:name w:val="发布日期"/>
    <w:autoRedefine/>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1">
    <w:name w:val="青岛正文"/>
    <w:basedOn w:val="1"/>
    <w:autoRedefine/>
    <w:qFormat/>
    <w:uiPriority w:val="0"/>
    <w:pPr>
      <w:spacing w:line="360" w:lineRule="auto"/>
      <w:jc w:val="left"/>
    </w:pPr>
    <w:rPr>
      <w:rFonts w:ascii="宋体" w:hAnsi="宋体"/>
      <w:sz w:val="28"/>
    </w:rPr>
  </w:style>
  <w:style w:type="paragraph" w:customStyle="1" w:styleId="2522">
    <w:name w:val="标题下顺序正文"/>
    <w:basedOn w:val="1"/>
    <w:autoRedefine/>
    <w:qFormat/>
    <w:uiPriority w:val="0"/>
    <w:pPr>
      <w:spacing w:beforeLines="50" w:line="0" w:lineRule="atLeast"/>
      <w:ind w:left="1049" w:leftChars="437" w:firstLine="1"/>
      <w:jc w:val="left"/>
    </w:pPr>
    <w:rPr>
      <w:rFonts w:ascii="宋体" w:hAnsi="宋体"/>
      <w:sz w:val="24"/>
      <w:szCs w:val="20"/>
    </w:rPr>
  </w:style>
  <w:style w:type="paragraph" w:customStyle="1" w:styleId="2523">
    <w:name w:val="Normal Indent1"/>
    <w:basedOn w:val="1"/>
    <w:next w:val="1"/>
    <w:autoRedefine/>
    <w:qFormat/>
    <w:uiPriority w:val="99"/>
    <w:pPr>
      <w:spacing w:line="360" w:lineRule="auto"/>
      <w:ind w:firstLine="480" w:firstLineChars="200"/>
    </w:pPr>
    <w:rPr>
      <w:rFonts w:ascii="宋体"/>
      <w:color w:val="000000"/>
      <w:sz w:val="24"/>
      <w:szCs w:val="20"/>
    </w:rPr>
  </w:style>
  <w:style w:type="paragraph" w:customStyle="1" w:styleId="2524">
    <w:name w:val="CM97"/>
    <w:basedOn w:val="719"/>
    <w:next w:val="719"/>
    <w:autoRedefine/>
    <w:qFormat/>
    <w:uiPriority w:val="0"/>
    <w:rPr>
      <w:rFonts w:ascii="黑体" w:eastAsia="黑体" w:cs="Times New Roman"/>
      <w:color w:val="auto"/>
    </w:rPr>
  </w:style>
  <w:style w:type="paragraph" w:customStyle="1" w:styleId="2525">
    <w:name w:val="建议书封面"/>
    <w:basedOn w:val="1"/>
    <w:autoRedefine/>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26">
    <w:name w:val="zCoNa11p3bC"/>
    <w:autoRedefine/>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27">
    <w:name w:val="机场线3级标题"/>
    <w:basedOn w:val="5"/>
    <w:autoRedefine/>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28">
    <w:name w:val="Standard Features - Models"/>
    <w:autoRedefine/>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29">
    <w:name w:val="Char Char Char1 Char Char Char Char Char Char Char Char Char Char Char Char Char Char Char Char Char Char Char Char Char Char Char Char1 Char Char Char"/>
    <w:basedOn w:val="1"/>
    <w:autoRedefine/>
    <w:qFormat/>
    <w:uiPriority w:val="0"/>
    <w:pPr>
      <w:jc w:val="left"/>
    </w:pPr>
    <w:rPr>
      <w:rFonts w:ascii="Tahoma" w:hAnsi="Tahoma"/>
      <w:sz w:val="24"/>
      <w:szCs w:val="20"/>
    </w:rPr>
  </w:style>
  <w:style w:type="paragraph" w:customStyle="1" w:styleId="2530">
    <w:name w:val="Char Char Char Char Char Char Char Char Char Char Char Char Char Char Char Char Char Char Char Char Char Char Char Char2 Char1"/>
    <w:basedOn w:val="1"/>
    <w:autoRedefine/>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1">
    <w:name w:val="Numbered list 1"/>
    <w:basedOn w:val="1"/>
    <w:next w:val="1"/>
    <w:autoRedefine/>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2">
    <w:name w:val="Char Char Char Char Char3"/>
    <w:basedOn w:val="1"/>
    <w:autoRedefine/>
    <w:semiHidden/>
    <w:qFormat/>
    <w:uiPriority w:val="0"/>
    <w:pPr>
      <w:jc w:val="left"/>
    </w:pPr>
    <w:rPr>
      <w:rFonts w:ascii="Tahoma" w:hAnsi="Tahoma" w:cs="仿宋_GB2312"/>
      <w:sz w:val="24"/>
      <w:szCs w:val="20"/>
    </w:rPr>
  </w:style>
  <w:style w:type="paragraph" w:customStyle="1" w:styleId="2533">
    <w:name w:val="Point"/>
    <w:basedOn w:val="1"/>
    <w:autoRedefine/>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34">
    <w:name w:val="bottombanne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35">
    <w:name w:val="TableText"/>
    <w:basedOn w:val="1"/>
    <w:autoRedefine/>
    <w:qFormat/>
    <w:uiPriority w:val="0"/>
    <w:pPr>
      <w:widowControl/>
      <w:spacing w:before="120" w:after="120"/>
      <w:ind w:left="1134"/>
      <w:jc w:val="left"/>
    </w:pPr>
    <w:rPr>
      <w:rFonts w:ascii="Arial" w:hAnsi="Arial" w:cs="Arial"/>
      <w:kern w:val="0"/>
      <w:sz w:val="22"/>
      <w:szCs w:val="20"/>
    </w:rPr>
  </w:style>
  <w:style w:type="paragraph" w:customStyle="1" w:styleId="2536">
    <w:name w:val="TH_FL"/>
    <w:basedOn w:val="1"/>
    <w:autoRedefine/>
    <w:qFormat/>
    <w:uiPriority w:val="0"/>
    <w:pPr>
      <w:widowControl/>
      <w:spacing w:before="40" w:after="40" w:line="220" w:lineRule="exact"/>
      <w:jc w:val="left"/>
    </w:pPr>
    <w:rPr>
      <w:rFonts w:ascii="IDCSansSerif" w:hAnsi="IDCSansSerif"/>
      <w:kern w:val="16"/>
      <w:sz w:val="18"/>
      <w:szCs w:val="20"/>
    </w:rPr>
  </w:style>
  <w:style w:type="paragraph" w:customStyle="1" w:styleId="2537">
    <w:name w:val="一级无标题条"/>
    <w:basedOn w:val="1"/>
    <w:autoRedefine/>
    <w:semiHidden/>
    <w:qFormat/>
    <w:uiPriority w:val="0"/>
    <w:pPr>
      <w:tabs>
        <w:tab w:val="left" w:pos="420"/>
        <w:tab w:val="left" w:pos="709"/>
      </w:tabs>
      <w:ind w:left="709" w:hanging="709"/>
      <w:jc w:val="left"/>
    </w:pPr>
    <w:rPr>
      <w:rFonts w:ascii="宋体" w:hAnsi="宋体"/>
      <w:b/>
    </w:rPr>
  </w:style>
  <w:style w:type="paragraph" w:customStyle="1" w:styleId="2538">
    <w:name w:val="_Style 299"/>
    <w:autoRedefine/>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39">
    <w:name w:val="ZK_标题4"/>
    <w:basedOn w:val="1"/>
    <w:next w:val="321"/>
    <w:autoRedefine/>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0">
    <w:name w:val="z:Header logo"/>
    <w:autoRedefine/>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1">
    <w:name w:val="20"/>
    <w:basedOn w:val="1"/>
    <w:next w:val="71"/>
    <w:autoRedefine/>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2">
    <w:name w:val="IN Feature"/>
    <w:next w:val="1"/>
    <w:autoRedefine/>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3">
    <w:name w:val="xl169"/>
    <w:basedOn w:val="1"/>
    <w:autoRedefine/>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44">
    <w:name w:val="样式 首行缩进:  0 字符"/>
    <w:basedOn w:val="1"/>
    <w:autoRedefine/>
    <w:qFormat/>
    <w:uiPriority w:val="0"/>
    <w:pPr>
      <w:spacing w:line="360" w:lineRule="auto"/>
      <w:ind w:firstLine="200" w:firstLineChars="200"/>
    </w:pPr>
    <w:rPr>
      <w:rFonts w:ascii="Arial" w:hAnsi="Arial" w:cs="宋体"/>
      <w:sz w:val="24"/>
      <w:szCs w:val="20"/>
    </w:rPr>
  </w:style>
  <w:style w:type="paragraph" w:customStyle="1" w:styleId="2545">
    <w:name w:val="列表下文字"/>
    <w:autoRedefine/>
    <w:qFormat/>
    <w:uiPriority w:val="0"/>
    <w:pPr>
      <w:ind w:left="833" w:leftChars="347"/>
    </w:pPr>
    <w:rPr>
      <w:rFonts w:ascii="Times New Roman" w:hAnsi="Times New Roman" w:eastAsia="宋体" w:cs="Times New Roman"/>
      <w:lang w:val="en-US" w:eastAsia="zh-CN" w:bidi="ar-SA"/>
    </w:rPr>
  </w:style>
  <w:style w:type="paragraph" w:customStyle="1" w:styleId="2546">
    <w:name w:val="原文"/>
    <w:basedOn w:val="1"/>
    <w:autoRedefine/>
    <w:qFormat/>
    <w:uiPriority w:val="0"/>
    <w:pPr>
      <w:spacing w:line="360" w:lineRule="auto"/>
      <w:ind w:firstLine="420" w:firstLineChars="200"/>
      <w:jc w:val="left"/>
    </w:pPr>
    <w:rPr>
      <w:rFonts w:cs="宋体"/>
      <w:kern w:val="0"/>
      <w:szCs w:val="21"/>
    </w:rPr>
  </w:style>
  <w:style w:type="paragraph" w:customStyle="1" w:styleId="2547">
    <w:name w:val="Terminal Displa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2548">
    <w:name w:val="Niv5 Puce4"/>
    <w:autoRedefine/>
    <w:qFormat/>
    <w:uiPriority w:val="0"/>
    <w:pPr>
      <w:ind w:left="2269"/>
    </w:pPr>
    <w:rPr>
      <w:rFonts w:ascii="Times New Roman" w:hAnsi="Times New Roman" w:eastAsia="宋体" w:cs="Times New Roman"/>
      <w:lang w:val="en-US" w:eastAsia="zh-CN" w:bidi="ar-SA"/>
    </w:rPr>
  </w:style>
  <w:style w:type="paragraph" w:customStyle="1" w:styleId="2549">
    <w:name w:val="Niv4 Puce4"/>
    <w:autoRedefine/>
    <w:qFormat/>
    <w:uiPriority w:val="0"/>
    <w:pPr>
      <w:ind w:left="2098"/>
    </w:pPr>
    <w:rPr>
      <w:rFonts w:ascii="Times New Roman" w:hAnsi="Times New Roman" w:eastAsia="宋体" w:cs="Times New Roman"/>
      <w:lang w:val="en-US" w:eastAsia="zh-CN" w:bidi="ar-SA"/>
    </w:rPr>
  </w:style>
  <w:style w:type="paragraph" w:customStyle="1" w:styleId="2550">
    <w:name w:val="Niv3 Puce4"/>
    <w:autoRedefine/>
    <w:qFormat/>
    <w:uiPriority w:val="0"/>
    <w:pPr>
      <w:ind w:left="1985"/>
    </w:pPr>
    <w:rPr>
      <w:rFonts w:ascii="Times New Roman" w:hAnsi="Times New Roman" w:eastAsia="宋体" w:cs="Times New Roman"/>
      <w:lang w:val="en-US" w:eastAsia="zh-CN" w:bidi="ar-SA"/>
    </w:rPr>
  </w:style>
  <w:style w:type="paragraph" w:customStyle="1" w:styleId="2551">
    <w:name w:val="Niv1 Puce4"/>
    <w:autoRedefine/>
    <w:qFormat/>
    <w:uiPriority w:val="0"/>
    <w:pPr>
      <w:ind w:left="1588"/>
    </w:pPr>
    <w:rPr>
      <w:rFonts w:ascii="Times New Roman" w:hAnsi="Times New Roman" w:eastAsia="宋体" w:cs="Times New Roman"/>
      <w:lang w:val="en-US" w:eastAsia="zh-CN" w:bidi="ar-SA"/>
    </w:rPr>
  </w:style>
  <w:style w:type="paragraph" w:customStyle="1" w:styleId="2552">
    <w:name w:val="Niv1 Puce3"/>
    <w:basedOn w:val="1667"/>
    <w:autoRedefine/>
    <w:qFormat/>
    <w:uiPriority w:val="0"/>
    <w:pPr>
      <w:ind w:left="1305"/>
    </w:pPr>
  </w:style>
  <w:style w:type="paragraph" w:customStyle="1" w:styleId="2553">
    <w:name w:val="要点标题"/>
    <w:basedOn w:val="3"/>
    <w:autoRedefine/>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54">
    <w:name w:val="Niv2 Puce2"/>
    <w:basedOn w:val="1667"/>
    <w:autoRedefine/>
    <w:qFormat/>
    <w:uiPriority w:val="0"/>
    <w:pPr>
      <w:ind w:left="1191"/>
    </w:pPr>
  </w:style>
  <w:style w:type="paragraph" w:customStyle="1" w:styleId="2555">
    <w:name w:val="heading_type_1"/>
    <w:next w:val="1"/>
    <w:autoRedefine/>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56">
    <w:name w:val="叙述"/>
    <w:basedOn w:val="1"/>
    <w:autoRedefine/>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57">
    <w:name w:val="Abstract"/>
    <w:basedOn w:val="1"/>
    <w:autoRedefine/>
    <w:qFormat/>
    <w:uiPriority w:val="0"/>
    <w:pPr>
      <w:widowControl/>
      <w:jc w:val="center"/>
    </w:pPr>
    <w:rPr>
      <w:rFonts w:ascii="Futura Bk" w:hAnsi="Futura Bk"/>
      <w:kern w:val="0"/>
      <w:sz w:val="36"/>
      <w:szCs w:val="20"/>
    </w:rPr>
  </w:style>
  <w:style w:type="paragraph" w:customStyle="1" w:styleId="2558">
    <w:name w:val="样式 样式 宋体 小四 黑色 两端对齐 段前: 1.2 磅 段后: 1.2 磅 行距: 1.5 倍行距 + 首行缩进:  2 字符"/>
    <w:basedOn w:val="1"/>
    <w:autoRedefine/>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59">
    <w:name w:val="电子邮件签名1"/>
    <w:basedOn w:val="1"/>
    <w:autoRedefine/>
    <w:qFormat/>
    <w:uiPriority w:val="0"/>
    <w:pPr>
      <w:jc w:val="left"/>
    </w:pPr>
    <w:rPr>
      <w:rFonts w:ascii="宋体" w:hAnsi="宋体"/>
      <w:kern w:val="0"/>
      <w:sz w:val="24"/>
      <w:szCs w:val="20"/>
    </w:rPr>
  </w:style>
  <w:style w:type="paragraph" w:customStyle="1" w:styleId="2560">
    <w:name w:val="样式 正文文本缩进 + 首行缩进:  2 字符"/>
    <w:basedOn w:val="36"/>
    <w:autoRedefine/>
    <w:unhideWhenUsed/>
    <w:qFormat/>
    <w:uiPriority w:val="0"/>
    <w:pPr>
      <w:widowControl/>
      <w:spacing w:line="300" w:lineRule="auto"/>
      <w:ind w:firstLine="480"/>
      <w:jc w:val="left"/>
    </w:pPr>
    <w:rPr>
      <w:rFonts w:cs="宋体"/>
      <w:kern w:val="0"/>
      <w:sz w:val="24"/>
      <w:szCs w:val="20"/>
    </w:rPr>
  </w:style>
  <w:style w:type="paragraph" w:customStyle="1" w:styleId="2561">
    <w:name w:val="样式 正文格式 + 小四"/>
    <w:basedOn w:val="1499"/>
    <w:autoRedefine/>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2">
    <w:name w:val="Normal Paragraph"/>
    <w:basedOn w:val="1"/>
    <w:autoRedefine/>
    <w:qFormat/>
    <w:uiPriority w:val="0"/>
    <w:pPr>
      <w:widowControl/>
      <w:tabs>
        <w:tab w:val="left" w:pos="420"/>
      </w:tabs>
      <w:spacing w:beforeLines="50" w:line="300" w:lineRule="auto"/>
      <w:jc w:val="left"/>
    </w:pPr>
    <w:rPr>
      <w:rFonts w:ascii="宋体" w:hAnsi="宋体"/>
      <w:kern w:val="0"/>
      <w:sz w:val="24"/>
    </w:rPr>
  </w:style>
  <w:style w:type="paragraph" w:customStyle="1" w:styleId="2563">
    <w:name w:val="2级列表"/>
    <w:basedOn w:val="2499"/>
    <w:autoRedefine/>
    <w:qFormat/>
    <w:uiPriority w:val="0"/>
    <w:pPr>
      <w:tabs>
        <w:tab w:val="left" w:pos="1200"/>
        <w:tab w:val="left" w:pos="1407"/>
        <w:tab w:val="clear" w:pos="1428"/>
      </w:tabs>
      <w:ind w:left="0" w:firstLine="0"/>
    </w:pPr>
  </w:style>
  <w:style w:type="paragraph" w:customStyle="1" w:styleId="2564">
    <w:name w:val="附录图标题"/>
    <w:next w:val="113"/>
    <w:autoRedefine/>
    <w:semiHidden/>
    <w:qFormat/>
    <w:uiPriority w:val="0"/>
    <w:pPr>
      <w:tabs>
        <w:tab w:val="left" w:pos="210"/>
        <w:tab w:val="left" w:pos="1260"/>
        <w:tab w:val="left" w:pos="1680"/>
      </w:tabs>
      <w:ind w:left="1260"/>
    </w:pPr>
    <w:rPr>
      <w:rFonts w:ascii="Times New Roman" w:hAnsi="Times New Roman" w:eastAsia="宋体" w:cs="Times New Roman"/>
      <w:lang w:val="en-US" w:eastAsia="zh-CN" w:bidi="ar-SA"/>
    </w:rPr>
  </w:style>
  <w:style w:type="paragraph" w:customStyle="1" w:styleId="2565">
    <w:name w:val="正文图标题"/>
    <w:basedOn w:val="1784"/>
    <w:next w:val="113"/>
    <w:autoRedefine/>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66">
    <w:name w:val="Char Char2 Char Char Char Char1"/>
    <w:basedOn w:val="1"/>
    <w:autoRedefine/>
    <w:qFormat/>
    <w:uiPriority w:val="0"/>
    <w:pPr>
      <w:jc w:val="left"/>
    </w:pPr>
    <w:rPr>
      <w:rFonts w:ascii="Tahoma" w:hAnsi="Tahoma"/>
      <w:sz w:val="24"/>
      <w:szCs w:val="20"/>
    </w:rPr>
  </w:style>
  <w:style w:type="paragraph" w:customStyle="1" w:styleId="2567">
    <w:name w:val="容量"/>
    <w:basedOn w:val="1"/>
    <w:autoRedefine/>
    <w:qFormat/>
    <w:uiPriority w:val="0"/>
    <w:pPr>
      <w:adjustRightInd w:val="0"/>
      <w:spacing w:line="360" w:lineRule="auto"/>
      <w:jc w:val="left"/>
      <w:textAlignment w:val="baseline"/>
    </w:pPr>
    <w:rPr>
      <w:rFonts w:ascii="宋体" w:hAnsi="宋体"/>
      <w:kern w:val="0"/>
      <w:sz w:val="24"/>
      <w:szCs w:val="20"/>
    </w:rPr>
  </w:style>
  <w:style w:type="paragraph" w:customStyle="1" w:styleId="2568">
    <w:name w:val="样式 标题 3第二层条第三层论文标题 21.1.1 标题 3列表编号33 bullet2head:3#Head..."/>
    <w:basedOn w:val="5"/>
    <w:autoRedefine/>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69">
    <w:name w:val="Heading Else"/>
    <w:basedOn w:val="3"/>
    <w:next w:val="1"/>
    <w:autoRedefine/>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0">
    <w:name w:val="p16"/>
    <w:basedOn w:val="1"/>
    <w:autoRedefine/>
    <w:qFormat/>
    <w:uiPriority w:val="0"/>
    <w:pPr>
      <w:widowControl/>
      <w:spacing w:before="240" w:after="60"/>
      <w:jc w:val="center"/>
    </w:pPr>
    <w:rPr>
      <w:rFonts w:ascii="Cambria" w:hAnsi="Cambria" w:cs="宋体"/>
      <w:b/>
      <w:bCs/>
      <w:kern w:val="0"/>
      <w:sz w:val="24"/>
    </w:rPr>
  </w:style>
  <w:style w:type="paragraph" w:customStyle="1" w:styleId="2571">
    <w:name w:val="编号 样式2"/>
    <w:basedOn w:val="1"/>
    <w:autoRedefine/>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2">
    <w:name w:val="图形标题"/>
    <w:basedOn w:val="22"/>
    <w:autoRedefine/>
    <w:qFormat/>
    <w:uiPriority w:val="0"/>
    <w:pPr>
      <w:spacing w:before="152" w:after="160"/>
      <w:jc w:val="left"/>
    </w:pPr>
  </w:style>
  <w:style w:type="paragraph" w:customStyle="1" w:styleId="2573">
    <w:name w:val="样式 标题 5 + 四号"/>
    <w:basedOn w:val="7"/>
    <w:autoRedefine/>
    <w:qFormat/>
    <w:uiPriority w:val="0"/>
    <w:pPr>
      <w:keepNext w:val="0"/>
      <w:widowControl/>
      <w:tabs>
        <w:tab w:val="left" w:pos="480"/>
      </w:tabs>
      <w:ind w:left="480" w:hanging="480"/>
    </w:pPr>
    <w:rPr>
      <w:rFonts w:ascii="Times New Roman" w:eastAsia="仿宋_GB2312"/>
      <w:kern w:val="28"/>
      <w:szCs w:val="28"/>
    </w:rPr>
  </w:style>
  <w:style w:type="paragraph" w:customStyle="1" w:styleId="2574">
    <w:name w:val="D1"/>
    <w:basedOn w:val="595"/>
    <w:autoRedefine/>
    <w:semiHidden/>
    <w:qFormat/>
    <w:uiPriority w:val="0"/>
  </w:style>
  <w:style w:type="paragraph" w:customStyle="1" w:styleId="2575">
    <w:name w:val="Char Char Char Char Char Char Char Char Char Char Char Char Char Char Char Char Char Char Char Char Char"/>
    <w:basedOn w:val="1"/>
    <w:autoRedefine/>
    <w:qFormat/>
    <w:uiPriority w:val="0"/>
    <w:pPr>
      <w:spacing w:line="360" w:lineRule="auto"/>
      <w:ind w:left="420"/>
      <w:jc w:val="left"/>
      <w:textAlignment w:val="baseline"/>
    </w:pPr>
    <w:rPr>
      <w:rFonts w:ascii="宋体" w:hAnsi="宋体"/>
    </w:rPr>
  </w:style>
  <w:style w:type="paragraph" w:customStyle="1" w:styleId="2576">
    <w:name w:val="四号线表格标题"/>
    <w:basedOn w:val="1"/>
    <w:autoRedefine/>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77">
    <w:name w:val="标准小四"/>
    <w:basedOn w:val="1"/>
    <w:autoRedefine/>
    <w:qFormat/>
    <w:uiPriority w:val="0"/>
    <w:pPr>
      <w:spacing w:line="360" w:lineRule="auto"/>
      <w:ind w:firstLine="480" w:firstLineChars="200"/>
      <w:jc w:val="left"/>
    </w:pPr>
    <w:rPr>
      <w:rFonts w:ascii="Arial" w:hAnsi="Arial"/>
      <w:sz w:val="24"/>
      <w:szCs w:val="21"/>
    </w:rPr>
  </w:style>
  <w:style w:type="paragraph" w:customStyle="1" w:styleId="2578">
    <w:name w:val="SJ-标题6"/>
    <w:basedOn w:val="1"/>
    <w:autoRedefine/>
    <w:qFormat/>
    <w:uiPriority w:val="0"/>
    <w:pPr>
      <w:widowControl/>
      <w:tabs>
        <w:tab w:val="left" w:pos="1134"/>
        <w:tab w:val="left" w:pos="5725"/>
      </w:tabs>
      <w:ind w:left="1134" w:hanging="1134"/>
      <w:jc w:val="left"/>
    </w:pPr>
    <w:rPr>
      <w:rFonts w:ascii="宋体" w:hAnsi="宋体"/>
      <w:color w:val="000000"/>
      <w:sz w:val="24"/>
    </w:rPr>
  </w:style>
  <w:style w:type="paragraph" w:customStyle="1" w:styleId="2579">
    <w:name w:val="Round Bullet1"/>
    <w:basedOn w:val="34"/>
    <w:autoRedefine/>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0">
    <w:name w:val="样式 标题 6sub-dashsd5标题5H6BOD 4L6第五层条PIM 6h6Third Subhea..."/>
    <w:basedOn w:val="8"/>
    <w:autoRedefine/>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1">
    <w:name w:val="样式 样式 样式 (中文) 楷体_GB2312 小四 行距: 1.5 倍行距 + 首行缩进:  2 字符 + 首行缩进:  2 ..."/>
    <w:basedOn w:val="1"/>
    <w:autoRedefine/>
    <w:qFormat/>
    <w:uiPriority w:val="0"/>
    <w:pPr>
      <w:ind w:firstLine="420" w:firstLineChars="200"/>
      <w:jc w:val="left"/>
    </w:pPr>
    <w:rPr>
      <w:rFonts w:ascii="宋体" w:hAnsi="宋体" w:eastAsia="楷体_GB2312" w:cs="宋体"/>
      <w:kern w:val="0"/>
      <w:szCs w:val="20"/>
    </w:rPr>
  </w:style>
  <w:style w:type="paragraph" w:customStyle="1" w:styleId="2582">
    <w:name w:val="正文-款"/>
    <w:basedOn w:val="1"/>
    <w:autoRedefine/>
    <w:qFormat/>
    <w:uiPriority w:val="99"/>
    <w:rPr>
      <w:rFonts w:ascii="Calibri" w:hAnsi="Calibri" w:cs="黑体"/>
      <w:szCs w:val="21"/>
    </w:rPr>
  </w:style>
  <w:style w:type="paragraph" w:customStyle="1" w:styleId="2583">
    <w:name w:val="L标题 2"/>
    <w:basedOn w:val="4"/>
    <w:autoRedefine/>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84">
    <w:name w:val="样式 样式 样式 样式 样式 样式 标题 3列表编号3h3BOD 0H3l3CTHeading 3 - old3rd level..."/>
    <w:basedOn w:val="1"/>
    <w:autoRedefine/>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85">
    <w:name w:val="第五级"/>
    <w:basedOn w:val="1"/>
    <w:autoRedefine/>
    <w:qFormat/>
    <w:uiPriority w:val="0"/>
    <w:pPr>
      <w:widowControl/>
      <w:spacing w:before="100" w:after="100"/>
      <w:ind w:left="629"/>
      <w:jc w:val="left"/>
    </w:pPr>
  </w:style>
  <w:style w:type="paragraph" w:customStyle="1" w:styleId="2586">
    <w:name w:val="电信正文"/>
    <w:basedOn w:val="1"/>
    <w:autoRedefine/>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87">
    <w:name w:val="Char Char Char Char Char Char Char Char Char Char Char Char Char Char Char Char Char Char Char Char Char Char Char Char2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88">
    <w:name w:val="缺省文本 Char Char"/>
    <w:basedOn w:val="1"/>
    <w:autoRedefine/>
    <w:qFormat/>
    <w:uiPriority w:val="0"/>
    <w:pPr>
      <w:autoSpaceDE w:val="0"/>
      <w:autoSpaceDN w:val="0"/>
      <w:adjustRightInd w:val="0"/>
      <w:jc w:val="left"/>
    </w:pPr>
    <w:rPr>
      <w:rFonts w:ascii="宋体" w:hAnsi="宋体" w:cs="宋体"/>
      <w:sz w:val="24"/>
    </w:rPr>
  </w:style>
  <w:style w:type="paragraph" w:customStyle="1" w:styleId="2589">
    <w:name w:val="catalog 2"/>
    <w:basedOn w:val="1"/>
    <w:autoRedefine/>
    <w:qFormat/>
    <w:uiPriority w:val="0"/>
    <w:pPr>
      <w:autoSpaceDE w:val="0"/>
      <w:autoSpaceDN w:val="0"/>
      <w:adjustRightInd w:val="0"/>
      <w:ind w:left="453" w:hanging="283"/>
      <w:jc w:val="left"/>
    </w:pPr>
    <w:rPr>
      <w:rFonts w:ascii="宋体" w:hAnsi="宋体"/>
      <w:kern w:val="0"/>
      <w:szCs w:val="20"/>
    </w:rPr>
  </w:style>
  <w:style w:type="paragraph" w:customStyle="1" w:styleId="2590">
    <w:name w:val="ds_TableBody"/>
    <w:basedOn w:val="1"/>
    <w:autoRedefine/>
    <w:qFormat/>
    <w:uiPriority w:val="0"/>
    <w:pPr>
      <w:widowControl/>
      <w:spacing w:before="60" w:line="220" w:lineRule="exact"/>
      <w:jc w:val="left"/>
    </w:pPr>
    <w:rPr>
      <w:rFonts w:ascii="Arial" w:hAnsi="Arial"/>
      <w:kern w:val="0"/>
      <w:sz w:val="18"/>
      <w:szCs w:val="20"/>
      <w:lang w:eastAsia="en-US"/>
    </w:rPr>
  </w:style>
  <w:style w:type="paragraph" w:customStyle="1" w:styleId="2591">
    <w:name w:val="Style Body Text Indent 3 + Left  6.5 ch First line:  0 ch"/>
    <w:basedOn w:val="1"/>
    <w:autoRedefine/>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2">
    <w:name w:val="技术标题1"/>
    <w:basedOn w:val="6"/>
    <w:autoRedefine/>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3">
    <w:name w:val="Heading3 No Number"/>
    <w:basedOn w:val="5"/>
    <w:next w:val="1"/>
    <w:autoRedefine/>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594">
    <w:name w:val="五号正文（标准）"/>
    <w:basedOn w:val="1"/>
    <w:autoRedefine/>
    <w:qFormat/>
    <w:uiPriority w:val="0"/>
    <w:pPr>
      <w:spacing w:line="360" w:lineRule="auto"/>
      <w:ind w:firstLine="480" w:firstLineChars="200"/>
      <w:jc w:val="left"/>
    </w:pPr>
    <w:rPr>
      <w:rFonts w:ascii="宋体" w:hAnsi="宋体"/>
      <w:color w:val="000000"/>
      <w:sz w:val="24"/>
    </w:rPr>
  </w:style>
  <w:style w:type="paragraph" w:customStyle="1" w:styleId="2595">
    <w:name w:val="表格文字+左对齐"/>
    <w:autoRedefine/>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596">
    <w:name w:val="附录二级条标题"/>
    <w:basedOn w:val="2473"/>
    <w:next w:val="113"/>
    <w:autoRedefine/>
    <w:semiHidden/>
    <w:qFormat/>
    <w:uiPriority w:val="0"/>
    <w:pPr>
      <w:outlineLvl w:val="3"/>
    </w:pPr>
  </w:style>
  <w:style w:type="paragraph" w:customStyle="1" w:styleId="2597">
    <w:name w:val="广地正文"/>
    <w:basedOn w:val="1"/>
    <w:autoRedefine/>
    <w:qFormat/>
    <w:uiPriority w:val="0"/>
    <w:pPr>
      <w:spacing w:line="480" w:lineRule="exact"/>
      <w:ind w:firstLine="534" w:firstLineChars="200"/>
      <w:jc w:val="left"/>
    </w:pPr>
    <w:rPr>
      <w:rFonts w:ascii="宋体" w:hAnsi="宋体"/>
      <w:sz w:val="28"/>
      <w:szCs w:val="28"/>
    </w:rPr>
  </w:style>
  <w:style w:type="paragraph" w:customStyle="1" w:styleId="2598">
    <w:name w:val="xl318"/>
    <w:basedOn w:val="1"/>
    <w:autoRedefine/>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599">
    <w:name w:val="投标文件标题1"/>
    <w:basedOn w:val="3"/>
    <w:autoRedefine/>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0">
    <w:name w:val="list-initial"/>
    <w:basedOn w:val="1"/>
    <w:autoRedefine/>
    <w:qFormat/>
    <w:uiPriority w:val="0"/>
    <w:pPr>
      <w:widowControl/>
      <w:spacing w:before="60" w:after="180"/>
      <w:jc w:val="left"/>
    </w:pPr>
    <w:rPr>
      <w:rFonts w:ascii="宋体" w:hAnsi="宋体" w:cs="宋体"/>
      <w:color w:val="000000"/>
      <w:kern w:val="0"/>
      <w:sz w:val="24"/>
    </w:rPr>
  </w:style>
  <w:style w:type="paragraph" w:customStyle="1" w:styleId="2601">
    <w:name w:val="Char1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2">
    <w:name w:val="样式 标题2 + 首行缩进:  2 字符"/>
    <w:basedOn w:val="2381"/>
    <w:autoRedefine/>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3">
    <w:name w:val="苏州2号线标题1"/>
    <w:basedOn w:val="85"/>
    <w:next w:val="1"/>
    <w:autoRedefine/>
    <w:qFormat/>
    <w:uiPriority w:val="0"/>
    <w:pPr>
      <w:tabs>
        <w:tab w:val="left" w:pos="567"/>
        <w:tab w:val="left" w:pos="1680"/>
      </w:tabs>
      <w:spacing w:before="0" w:after="0" w:line="360" w:lineRule="auto"/>
    </w:pPr>
    <w:rPr>
      <w:rFonts w:ascii="Arial" w:hAnsi="Arial" w:cs="宋体"/>
      <w:szCs w:val="20"/>
    </w:rPr>
  </w:style>
  <w:style w:type="paragraph" w:customStyle="1" w:styleId="2604">
    <w:name w:val="z:Product logo"/>
    <w:autoRedefine/>
    <w:qFormat/>
    <w:uiPriority w:val="0"/>
    <w:pPr>
      <w:widowControl w:val="0"/>
      <w:ind w:left="2268"/>
    </w:pPr>
    <w:rPr>
      <w:rFonts w:ascii="Times New Roman" w:hAnsi="Times New Roman" w:eastAsia="宋体" w:cs="Times New Roman"/>
      <w:sz w:val="144"/>
      <w:lang w:val="en-US" w:eastAsia="en-US" w:bidi="ar-SA"/>
    </w:rPr>
  </w:style>
  <w:style w:type="paragraph" w:customStyle="1" w:styleId="2605">
    <w:name w:val="Char Char1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606">
    <w:name w:val="公式"/>
    <w:basedOn w:val="113"/>
    <w:autoRedefine/>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hAnsi="Calibri" w:cs="Arial"/>
      <w:sz w:val="20"/>
      <w:szCs w:val="21"/>
    </w:rPr>
  </w:style>
  <w:style w:type="paragraph" w:customStyle="1" w:styleId="2607">
    <w:name w:val="目录名:1"/>
    <w:basedOn w:val="1"/>
    <w:autoRedefine/>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08">
    <w:name w:val="1.1.1.1A"/>
    <w:basedOn w:val="1"/>
    <w:autoRedefine/>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09">
    <w:name w:val="z:Product name"/>
    <w:basedOn w:val="65"/>
    <w:next w:val="85"/>
    <w:autoRedefine/>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0">
    <w:name w:val="Normal H1"/>
    <w:next w:val="21"/>
    <w:autoRedefine/>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1">
    <w:name w:val="合同书"/>
    <w:basedOn w:val="1"/>
    <w:autoRedefine/>
    <w:qFormat/>
    <w:uiPriority w:val="0"/>
    <w:pPr>
      <w:jc w:val="center"/>
    </w:pPr>
    <w:rPr>
      <w:rFonts w:ascii="宋体" w:hAnsi="宋体"/>
      <w:b/>
      <w:sz w:val="36"/>
      <w:szCs w:val="20"/>
    </w:rPr>
  </w:style>
  <w:style w:type="paragraph" w:customStyle="1" w:styleId="2612">
    <w:name w:val="h4tkstind"/>
    <w:basedOn w:val="2073"/>
    <w:autoRedefine/>
    <w:semiHidden/>
    <w:qFormat/>
    <w:uiPriority w:val="0"/>
  </w:style>
  <w:style w:type="paragraph" w:customStyle="1" w:styleId="2613">
    <w:name w:val="Table header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14">
    <w:name w:val="样式 标题 2H2h2TestHeading2th2l2Courseware #HD2Level 2 Topic...2"/>
    <w:basedOn w:val="1"/>
    <w:autoRedefine/>
    <w:qFormat/>
    <w:uiPriority w:val="0"/>
    <w:pPr>
      <w:jc w:val="left"/>
    </w:pPr>
    <w:rPr>
      <w:rFonts w:ascii="Calibri" w:hAnsi="Calibri"/>
      <w:szCs w:val="20"/>
    </w:rPr>
  </w:style>
  <w:style w:type="paragraph" w:customStyle="1" w:styleId="2615">
    <w:name w:val="技术附件分块列表"/>
    <w:autoRedefine/>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16">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2617">
    <w:name w:val="样式 样式 (符号) 宋体 五号 蓝色 居中 行距: 单倍行距 + 自动设置"/>
    <w:basedOn w:val="1"/>
    <w:autoRedefine/>
    <w:semiHidden/>
    <w:qFormat/>
    <w:uiPriority w:val="0"/>
    <w:pPr>
      <w:jc w:val="center"/>
    </w:pPr>
    <w:rPr>
      <w:rFonts w:ascii="宋体" w:hAnsi="宋体" w:cs="宋体"/>
      <w:kern w:val="0"/>
      <w:szCs w:val="21"/>
    </w:rPr>
  </w:style>
  <w:style w:type="paragraph" w:customStyle="1" w:styleId="2618">
    <w:name w:val="Plain"/>
    <w:basedOn w:val="1"/>
    <w:autoRedefine/>
    <w:qFormat/>
    <w:uiPriority w:val="0"/>
    <w:pPr>
      <w:widowControl/>
      <w:jc w:val="left"/>
    </w:pPr>
    <w:rPr>
      <w:rFonts w:ascii="Futura Bk" w:hAnsi="Futura Bk"/>
      <w:kern w:val="0"/>
      <w:sz w:val="28"/>
      <w:szCs w:val="20"/>
    </w:rPr>
  </w:style>
  <w:style w:type="paragraph" w:customStyle="1" w:styleId="2619">
    <w:name w:val="B."/>
    <w:basedOn w:val="1"/>
    <w:autoRedefine/>
    <w:qFormat/>
    <w:uiPriority w:val="0"/>
    <w:pPr>
      <w:topLinePunct/>
      <w:jc w:val="center"/>
    </w:pPr>
    <w:rPr>
      <w:rFonts w:ascii="黑体" w:hAnsi="黑体" w:eastAsia="黑体"/>
      <w:color w:val="000000"/>
    </w:rPr>
  </w:style>
  <w:style w:type="paragraph" w:customStyle="1" w:styleId="2620">
    <w:name w:val="Plain Text2"/>
    <w:basedOn w:val="1"/>
    <w:autoRedefine/>
    <w:qFormat/>
    <w:uiPriority w:val="0"/>
    <w:pPr>
      <w:adjustRightInd w:val="0"/>
      <w:spacing w:line="240" w:lineRule="atLeast"/>
      <w:jc w:val="left"/>
      <w:textAlignment w:val="baseline"/>
    </w:pPr>
    <w:rPr>
      <w:rFonts w:ascii="Arial Black" w:hAnsi="Courier New" w:cs="Tahoma"/>
      <w:kern w:val="0"/>
    </w:rPr>
  </w:style>
  <w:style w:type="paragraph" w:customStyle="1" w:styleId="2621">
    <w:name w:val="样式 正文首行缩进 + 首行缩进:  2 字符2"/>
    <w:basedOn w:val="35"/>
    <w:next w:val="35"/>
    <w:autoRedefine/>
    <w:unhideWhenUsed/>
    <w:qFormat/>
    <w:uiPriority w:val="0"/>
    <w:pPr>
      <w:widowControl/>
      <w:adjustRightInd w:val="0"/>
      <w:spacing w:after="0" w:line="360" w:lineRule="auto"/>
      <w:ind w:firstLine="480" w:firstLineChars="200"/>
      <w:jc w:val="left"/>
    </w:pPr>
    <w:rPr>
      <w:rFonts w:cs="宋体"/>
      <w:bCs w:val="0"/>
    </w:rPr>
  </w:style>
  <w:style w:type="paragraph" w:customStyle="1" w:styleId="2622">
    <w:name w:val="列表编号 31"/>
    <w:basedOn w:val="1"/>
    <w:autoRedefine/>
    <w:qFormat/>
    <w:uiPriority w:val="0"/>
    <w:pPr>
      <w:tabs>
        <w:tab w:val="left" w:pos="1200"/>
      </w:tabs>
      <w:ind w:left="1200" w:hanging="360"/>
      <w:jc w:val="left"/>
    </w:pPr>
    <w:rPr>
      <w:rFonts w:ascii="宋体" w:hAnsi="宋体"/>
      <w:szCs w:val="20"/>
    </w:rPr>
  </w:style>
  <w:style w:type="paragraph" w:customStyle="1" w:styleId="2623">
    <w:name w:val="titel pag1"/>
    <w:basedOn w:val="1"/>
    <w:autoRedefine/>
    <w:semiHidden/>
    <w:qFormat/>
    <w:uiPriority w:val="0"/>
    <w:pPr>
      <w:widowControl/>
      <w:spacing w:line="360" w:lineRule="auto"/>
      <w:jc w:val="center"/>
    </w:pPr>
    <w:rPr>
      <w:rFonts w:ascii="Arial" w:hAnsi="Arial"/>
      <w:kern w:val="0"/>
      <w:sz w:val="22"/>
      <w:szCs w:val="20"/>
    </w:rPr>
  </w:style>
  <w:style w:type="paragraph" w:customStyle="1" w:styleId="2624">
    <w:name w:val="ST20_7"/>
    <w:basedOn w:val="1"/>
    <w:autoRedefine/>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25">
    <w:name w:val="样式 标题 3h3H3sect1.2.3Bold Headbh正文三级标题heading 3 + Indent: ..."/>
    <w:basedOn w:val="5"/>
    <w:autoRedefine/>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26">
    <w:name w:val="proposal Head4"/>
    <w:basedOn w:val="6"/>
    <w:autoRedefine/>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27">
    <w:name w:val="样式 首行缩进:  0.85 厘米"/>
    <w:basedOn w:val="1"/>
    <w:autoRedefine/>
    <w:qFormat/>
    <w:uiPriority w:val="0"/>
    <w:pPr>
      <w:spacing w:line="360" w:lineRule="auto"/>
      <w:ind w:firstLine="482"/>
      <w:jc w:val="left"/>
    </w:pPr>
    <w:rPr>
      <w:rFonts w:ascii="宋体" w:hAnsi="宋体"/>
      <w:sz w:val="24"/>
      <w:szCs w:val="20"/>
    </w:rPr>
  </w:style>
  <w:style w:type="paragraph" w:customStyle="1" w:styleId="2628">
    <w:name w:val="Body Text 21"/>
    <w:basedOn w:val="1"/>
    <w:autoRedefine/>
    <w:qFormat/>
    <w:uiPriority w:val="0"/>
    <w:pPr>
      <w:widowControl/>
      <w:ind w:right="283"/>
      <w:jc w:val="left"/>
    </w:pPr>
    <w:rPr>
      <w:rFonts w:ascii="Arial" w:hAnsi="Arial"/>
      <w:b/>
      <w:color w:val="000000"/>
      <w:kern w:val="0"/>
      <w:sz w:val="24"/>
      <w:szCs w:val="20"/>
    </w:rPr>
  </w:style>
  <w:style w:type="paragraph" w:customStyle="1" w:styleId="2629">
    <w:name w:val="图文"/>
    <w:basedOn w:val="1"/>
    <w:autoRedefine/>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0">
    <w:name w:val="confidentiality level on header"/>
    <w:basedOn w:val="1"/>
    <w:autoRedefine/>
    <w:qFormat/>
    <w:uiPriority w:val="0"/>
    <w:pPr>
      <w:widowControl/>
      <w:autoSpaceDE w:val="0"/>
      <w:autoSpaceDN w:val="0"/>
      <w:adjustRightInd w:val="0"/>
      <w:jc w:val="right"/>
    </w:pPr>
    <w:rPr>
      <w:rFonts w:ascii="宋体" w:hAnsi="宋体"/>
      <w:kern w:val="0"/>
      <w:sz w:val="18"/>
      <w:szCs w:val="20"/>
    </w:rPr>
  </w:style>
  <w:style w:type="paragraph" w:customStyle="1" w:styleId="2631">
    <w:name w:val="Niv2 Puce5"/>
    <w:basedOn w:val="1"/>
    <w:autoRedefine/>
    <w:qFormat/>
    <w:uiPriority w:val="0"/>
    <w:pPr>
      <w:widowControl/>
      <w:spacing w:before="20" w:after="20"/>
      <w:ind w:left="2098" w:right="454" w:hanging="340"/>
      <w:jc w:val="left"/>
    </w:pPr>
    <w:rPr>
      <w:rFonts w:ascii="宋体" w:hAnsi="宋体"/>
      <w:kern w:val="0"/>
      <w:sz w:val="24"/>
      <w:szCs w:val="20"/>
    </w:rPr>
  </w:style>
  <w:style w:type="paragraph" w:customStyle="1" w:styleId="2632">
    <w:name w:val="Table_Sm_Heading"/>
    <w:basedOn w:val="1"/>
    <w:autoRedefine/>
    <w:qFormat/>
    <w:uiPriority w:val="0"/>
    <w:pPr>
      <w:keepNext/>
      <w:keepLines/>
      <w:widowControl/>
      <w:spacing w:before="60" w:after="40"/>
      <w:jc w:val="left"/>
    </w:pPr>
    <w:rPr>
      <w:rFonts w:ascii="宋体" w:hAnsi="宋体"/>
      <w:b/>
      <w:kern w:val="0"/>
      <w:sz w:val="16"/>
      <w:szCs w:val="20"/>
    </w:rPr>
  </w:style>
  <w:style w:type="paragraph" w:customStyle="1" w:styleId="2633">
    <w:name w:val="样式18"/>
    <w:basedOn w:val="1805"/>
    <w:autoRedefine/>
    <w:qFormat/>
    <w:uiPriority w:val="0"/>
    <w:pPr>
      <w:widowControl w:val="0"/>
      <w:tabs>
        <w:tab w:val="left" w:pos="0"/>
        <w:tab w:val="left" w:pos="720"/>
        <w:tab w:val="left" w:pos="1134"/>
      </w:tabs>
      <w:ind w:left="720" w:hanging="360"/>
      <w:jc w:val="left"/>
    </w:pPr>
    <w:rPr>
      <w:rFonts w:ascii="Times New Roman"/>
      <w:b/>
    </w:rPr>
  </w:style>
  <w:style w:type="paragraph" w:customStyle="1" w:styleId="2634">
    <w:name w:val="CM136"/>
    <w:basedOn w:val="719"/>
    <w:next w:val="719"/>
    <w:autoRedefine/>
    <w:qFormat/>
    <w:uiPriority w:val="0"/>
    <w:pPr>
      <w:spacing w:after="175"/>
    </w:pPr>
    <w:rPr>
      <w:rFonts w:ascii="黑体" w:eastAsia="黑体" w:cs="Times New Roman"/>
      <w:color w:val="auto"/>
    </w:rPr>
  </w:style>
  <w:style w:type="paragraph" w:customStyle="1" w:styleId="2635">
    <w:name w:val="CM53"/>
    <w:basedOn w:val="719"/>
    <w:next w:val="719"/>
    <w:autoRedefine/>
    <w:qFormat/>
    <w:uiPriority w:val="0"/>
    <w:pPr>
      <w:spacing w:line="468" w:lineRule="atLeast"/>
    </w:pPr>
    <w:rPr>
      <w:rFonts w:ascii="黑体" w:eastAsia="黑体" w:cs="Times New Roman"/>
      <w:color w:val="auto"/>
    </w:rPr>
  </w:style>
  <w:style w:type="paragraph" w:customStyle="1" w:styleId="2636">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37">
    <w:name w:val="正文要点2级"/>
    <w:next w:val="1"/>
    <w:autoRedefine/>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38">
    <w:name w:val="样式 标题 4PIM 4H4h4bulletblbb44headingTable and FiguresLe..."/>
    <w:basedOn w:val="6"/>
    <w:autoRedefine/>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39">
    <w:name w:val="Char Char Char4"/>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0">
    <w:name w:val="MARGE"/>
    <w:basedOn w:val="1"/>
    <w:autoRedefine/>
    <w:qFormat/>
    <w:uiPriority w:val="0"/>
    <w:pPr>
      <w:widowControl/>
      <w:jc w:val="left"/>
    </w:pPr>
    <w:rPr>
      <w:rFonts w:ascii="Arial" w:hAnsi="Arial" w:eastAsia="PMingLiU"/>
      <w:kern w:val="0"/>
      <w:sz w:val="24"/>
      <w:szCs w:val="20"/>
    </w:rPr>
  </w:style>
  <w:style w:type="paragraph" w:customStyle="1" w:styleId="2641">
    <w:name w:val="项目符号A"/>
    <w:basedOn w:val="1"/>
    <w:autoRedefine/>
    <w:qFormat/>
    <w:uiPriority w:val="0"/>
    <w:pPr>
      <w:tabs>
        <w:tab w:val="left" w:pos="1021"/>
        <w:tab w:val="left" w:pos="1134"/>
      </w:tabs>
      <w:spacing w:line="360" w:lineRule="auto"/>
      <w:ind w:left="1021" w:hanging="454"/>
      <w:jc w:val="left"/>
    </w:pPr>
    <w:rPr>
      <w:rFonts w:ascii="Arial" w:hAnsi="Arial"/>
      <w:sz w:val="24"/>
    </w:rPr>
  </w:style>
  <w:style w:type="paragraph" w:customStyle="1" w:styleId="2642">
    <w:name w:val="国网标准2级"/>
    <w:basedOn w:val="3"/>
    <w:autoRedefine/>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3">
    <w:name w:val="四十投标标题8"/>
    <w:autoRedefine/>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44">
    <w:name w:val="四十投标标题5"/>
    <w:autoRedefine/>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45">
    <w:name w:val="修订1"/>
    <w:autoRedefine/>
    <w:qFormat/>
    <w:uiPriority w:val="0"/>
    <w:pPr>
      <w:spacing w:line="360" w:lineRule="auto"/>
    </w:pPr>
    <w:rPr>
      <w:rFonts w:ascii="Times New Roman" w:hAnsi="Times New Roman" w:eastAsia="宋体" w:cs="Times New Roman"/>
      <w:lang w:val="en-US" w:eastAsia="zh-CN" w:bidi="ar-SA"/>
    </w:rPr>
  </w:style>
  <w:style w:type="paragraph" w:customStyle="1" w:styleId="2646">
    <w:name w:val="CM2"/>
    <w:basedOn w:val="719"/>
    <w:next w:val="719"/>
    <w:autoRedefine/>
    <w:qFormat/>
    <w:uiPriority w:val="0"/>
    <w:pPr>
      <w:spacing w:after="200" w:line="276" w:lineRule="auto"/>
    </w:pPr>
    <w:rPr>
      <w:rFonts w:ascii="方正舒体" w:hAnsi="Calibri" w:eastAsia="方正舒体" w:cs="方正舒体"/>
    </w:rPr>
  </w:style>
  <w:style w:type="paragraph" w:customStyle="1" w:styleId="2647">
    <w:name w:val="方案标题2"/>
    <w:next w:val="1"/>
    <w:autoRedefine/>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48">
    <w:name w:val="Split"/>
    <w:next w:val="1"/>
    <w:autoRedefine/>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49">
    <w:name w:val="样式 正文缩进表正文正文非缩进特点正文（首行缩进两字）ind:txt标题4段1ALT+ZParagraph2..."/>
    <w:next w:val="1"/>
    <w:autoRedefine/>
    <w:qFormat/>
    <w:uiPriority w:val="0"/>
    <w:pPr>
      <w:spacing w:line="480" w:lineRule="auto"/>
    </w:pPr>
    <w:rPr>
      <w:rFonts w:ascii="宋体" w:hAnsi="Cambria" w:eastAsia="宋体" w:cs="宋体"/>
      <w:b/>
      <w:bCs/>
      <w:sz w:val="24"/>
      <w:lang w:val="en-US" w:eastAsia="zh-CN" w:bidi="ar-SA"/>
    </w:rPr>
  </w:style>
  <w:style w:type="paragraph" w:customStyle="1" w:styleId="2650">
    <w:name w:val="Centre titre"/>
    <w:basedOn w:val="1"/>
    <w:next w:val="1"/>
    <w:autoRedefine/>
    <w:qFormat/>
    <w:uiPriority w:val="0"/>
    <w:pPr>
      <w:widowControl/>
      <w:ind w:left="142" w:right="283"/>
      <w:jc w:val="center"/>
    </w:pPr>
    <w:rPr>
      <w:rFonts w:ascii="宋体" w:hAnsi="宋体"/>
      <w:kern w:val="0"/>
      <w:sz w:val="32"/>
      <w:szCs w:val="20"/>
    </w:rPr>
  </w:style>
  <w:style w:type="paragraph" w:customStyle="1" w:styleId="2651">
    <w:name w:val="正文（一）"/>
    <w:basedOn w:val="1"/>
    <w:autoRedefine/>
    <w:qFormat/>
    <w:uiPriority w:val="0"/>
    <w:pPr>
      <w:spacing w:beforeLines="50" w:afterLines="50" w:line="400" w:lineRule="atLeast"/>
      <w:ind w:firstLine="420" w:firstLineChars="200"/>
      <w:jc w:val="left"/>
    </w:pPr>
    <w:rPr>
      <w:szCs w:val="20"/>
    </w:rPr>
  </w:style>
  <w:style w:type="paragraph" w:customStyle="1" w:styleId="2652">
    <w:name w:val="标号"/>
    <w:basedOn w:val="1"/>
    <w:autoRedefine/>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3">
    <w:name w:val="术语定义二级条标题"/>
    <w:next w:val="113"/>
    <w:autoRedefine/>
    <w:semiHidden/>
    <w:qFormat/>
    <w:uiPriority w:val="0"/>
    <w:pPr>
      <w:tabs>
        <w:tab w:val="left" w:pos="425"/>
      </w:tabs>
    </w:pPr>
    <w:rPr>
      <w:rFonts w:ascii="Times New Roman" w:hAnsi="Times New Roman" w:eastAsia="宋体" w:cs="Times New Roman"/>
      <w:lang w:val="en-US" w:eastAsia="zh-CN" w:bidi="ar-SA"/>
    </w:rPr>
  </w:style>
  <w:style w:type="paragraph" w:customStyle="1" w:styleId="2654">
    <w:name w:val="术语定义条标题"/>
    <w:basedOn w:val="112"/>
    <w:next w:val="113"/>
    <w:autoRedefine/>
    <w:semiHidden/>
    <w:qFormat/>
    <w:uiPriority w:val="0"/>
    <w:pPr>
      <w:tabs>
        <w:tab w:val="left" w:pos="425"/>
      </w:tabs>
      <w:spacing w:beforeLines="0" w:afterLines="0"/>
      <w:ind w:left="425" w:hanging="425"/>
      <w:jc w:val="left"/>
      <w:outlineLvl w:val="9"/>
    </w:pPr>
    <w:rPr>
      <w:b/>
    </w:rPr>
  </w:style>
  <w:style w:type="paragraph" w:customStyle="1" w:styleId="2655">
    <w:name w:val="vierkant_n1"/>
    <w:autoRedefine/>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56">
    <w:name w:val="表中字体"/>
    <w:basedOn w:val="1"/>
    <w:autoRedefine/>
    <w:qFormat/>
    <w:uiPriority w:val="0"/>
    <w:pPr>
      <w:jc w:val="left"/>
    </w:pPr>
    <w:rPr>
      <w:rFonts w:ascii="Arial" w:hAnsi="Arial"/>
      <w:szCs w:val="21"/>
    </w:rPr>
  </w:style>
  <w:style w:type="paragraph" w:customStyle="1" w:styleId="2657">
    <w:name w:val="内容-条"/>
    <w:basedOn w:val="5"/>
    <w:autoRedefine/>
    <w:qFormat/>
    <w:uiPriority w:val="99"/>
    <w:pPr>
      <w:spacing w:beforeLines="50" w:afterLines="50" w:line="360" w:lineRule="auto"/>
      <w:jc w:val="left"/>
    </w:pPr>
    <w:rPr>
      <w:rFonts w:ascii="黑体" w:hAnsi="黑体" w:eastAsia="黑体"/>
      <w:sz w:val="30"/>
      <w:szCs w:val="30"/>
    </w:rPr>
  </w:style>
  <w:style w:type="paragraph" w:customStyle="1" w:styleId="2658">
    <w:name w:val="xl14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59">
    <w:name w:val="样式 正文文本 + 宋体"/>
    <w:basedOn w:val="1"/>
    <w:autoRedefine/>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0">
    <w:name w:val="Paragraphe[0]"/>
    <w:basedOn w:val="1"/>
    <w:autoRedefine/>
    <w:qFormat/>
    <w:uiPriority w:val="0"/>
    <w:pPr>
      <w:widowControl/>
      <w:spacing w:before="120" w:after="60"/>
      <w:ind w:left="567"/>
      <w:jc w:val="left"/>
    </w:pPr>
    <w:rPr>
      <w:rFonts w:ascii="宋体" w:hAnsi="宋体"/>
      <w:color w:val="0000FF"/>
      <w:kern w:val="0"/>
      <w:sz w:val="24"/>
      <w:szCs w:val="20"/>
      <w:u w:val="single"/>
    </w:rPr>
  </w:style>
  <w:style w:type="paragraph" w:customStyle="1" w:styleId="2661">
    <w:name w:val="样式3-14"/>
    <w:basedOn w:val="1801"/>
    <w:autoRedefine/>
    <w:semiHidden/>
    <w:qFormat/>
    <w:uiPriority w:val="0"/>
    <w:pPr>
      <w:widowControl w:val="0"/>
      <w:tabs>
        <w:tab w:val="left" w:pos="1554"/>
      </w:tabs>
      <w:ind w:left="1554" w:hanging="420"/>
    </w:pPr>
  </w:style>
  <w:style w:type="paragraph" w:customStyle="1" w:styleId="2662">
    <w:name w:val="样式 标题 5H5ITT t5PA Pico Section5H5-Heading 5h5l5heading5...1"/>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3">
    <w:name w:val="样式3-5"/>
    <w:basedOn w:val="1805"/>
    <w:autoRedefine/>
    <w:semiHidden/>
    <w:qFormat/>
    <w:uiPriority w:val="0"/>
    <w:pPr>
      <w:tabs>
        <w:tab w:val="left" w:pos="720"/>
      </w:tabs>
      <w:spacing w:after="120"/>
      <w:ind w:firstLine="360"/>
      <w:jc w:val="left"/>
    </w:pPr>
  </w:style>
  <w:style w:type="paragraph" w:customStyle="1" w:styleId="2664">
    <w:name w:val="Char Char Char Char1 Char Char Char Char Char Char Char Char Char Char Char Char Char Char Char Char Char Char Char Char Char"/>
    <w:basedOn w:val="1"/>
    <w:autoRedefine/>
    <w:qFormat/>
    <w:uiPriority w:val="0"/>
    <w:pPr>
      <w:ind w:right="240" w:rightChars="100" w:firstLine="480"/>
      <w:jc w:val="left"/>
    </w:pPr>
    <w:rPr>
      <w:rFonts w:ascii="宋体" w:hAnsi="宋体"/>
    </w:rPr>
  </w:style>
  <w:style w:type="paragraph" w:customStyle="1" w:styleId="2665">
    <w:name w:val="样式 正文 首行缩进: 2 字符"/>
    <w:basedOn w:val="1"/>
    <w:autoRedefine/>
    <w:qFormat/>
    <w:uiPriority w:val="0"/>
    <w:pPr>
      <w:adjustRightInd w:val="0"/>
      <w:spacing w:line="480" w:lineRule="exact"/>
      <w:ind w:firstLine="480" w:firstLineChars="200"/>
      <w:jc w:val="left"/>
    </w:pPr>
    <w:rPr>
      <w:rFonts w:cs="宋体"/>
      <w:sz w:val="24"/>
    </w:rPr>
  </w:style>
  <w:style w:type="paragraph" w:customStyle="1" w:styleId="2666">
    <w:name w:val="Caption:Above"/>
    <w:basedOn w:val="22"/>
    <w:next w:val="1"/>
    <w:autoRedefine/>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67">
    <w:name w:val="合同通用"/>
    <w:basedOn w:val="1"/>
    <w:autoRedefine/>
    <w:semiHidden/>
    <w:qFormat/>
    <w:uiPriority w:val="0"/>
    <w:pPr>
      <w:widowControl/>
      <w:spacing w:line="360" w:lineRule="auto"/>
      <w:ind w:left="619" w:hanging="619" w:hangingChars="257"/>
      <w:jc w:val="left"/>
    </w:pPr>
    <w:rPr>
      <w:rFonts w:ascii="宋体" w:hAnsi="宋体" w:cs="宋体"/>
      <w:b/>
      <w:bCs/>
      <w:sz w:val="24"/>
    </w:rPr>
  </w:style>
  <w:style w:type="paragraph" w:customStyle="1" w:styleId="2668">
    <w:name w:val="TableBody"/>
    <w:autoRedefine/>
    <w:qFormat/>
    <w:uiPriority w:val="0"/>
    <w:pPr>
      <w:spacing w:before="60" w:after="60" w:line="220" w:lineRule="exact"/>
    </w:pPr>
    <w:rPr>
      <w:rFonts w:ascii="Arial" w:hAnsi="Arial" w:eastAsia="宋体" w:cs="Times New Roman"/>
      <w:sz w:val="18"/>
      <w:lang w:val="en-US" w:eastAsia="en-US" w:bidi="ar-SA"/>
    </w:rPr>
  </w:style>
  <w:style w:type="paragraph" w:customStyle="1" w:styleId="2669">
    <w:name w:val="目录 11"/>
    <w:basedOn w:val="1"/>
    <w:next w:val="1"/>
    <w:autoRedefine/>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0">
    <w:name w:val="CM10"/>
    <w:basedOn w:val="719"/>
    <w:next w:val="719"/>
    <w:autoRedefine/>
    <w:qFormat/>
    <w:uiPriority w:val="0"/>
    <w:pPr>
      <w:spacing w:line="323" w:lineRule="atLeast"/>
    </w:pPr>
    <w:rPr>
      <w:rFonts w:ascii="Sim Sun" w:eastAsia="Sim Sun" w:cs="Times New Roman"/>
      <w:color w:val="auto"/>
    </w:rPr>
  </w:style>
  <w:style w:type="paragraph" w:customStyle="1" w:styleId="2671">
    <w:name w:val="标题31"/>
    <w:basedOn w:val="5"/>
    <w:autoRedefine/>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2">
    <w:name w:val="技术附件标题2"/>
    <w:autoRedefine/>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3">
    <w:name w:val="技术附件正文"/>
    <w:autoRedefine/>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74">
    <w:name w:val="Texte de bulles"/>
    <w:basedOn w:val="1"/>
    <w:autoRedefine/>
    <w:qFormat/>
    <w:uiPriority w:val="0"/>
    <w:pPr>
      <w:widowControl/>
      <w:autoSpaceDE w:val="0"/>
      <w:autoSpaceDN w:val="0"/>
      <w:jc w:val="left"/>
    </w:pPr>
    <w:rPr>
      <w:rFonts w:ascii="Tahoma" w:hAnsi="Tahoma" w:cs="Tahoma"/>
      <w:kern w:val="0"/>
      <w:sz w:val="16"/>
      <w:szCs w:val="16"/>
    </w:rPr>
  </w:style>
  <w:style w:type="paragraph" w:customStyle="1" w:styleId="2675">
    <w:name w:val="Char Char Char1 Char Char Char3"/>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76">
    <w:name w:val="IN Voice"/>
    <w:autoRedefine/>
    <w:qFormat/>
    <w:uiPriority w:val="0"/>
    <w:pPr>
      <w:spacing w:before="20" w:after="20"/>
    </w:pPr>
    <w:rPr>
      <w:rFonts w:ascii="Arial Narrow" w:hAnsi="Arial Narrow" w:eastAsia="宋体" w:cs="Arial"/>
      <w:bCs/>
      <w:sz w:val="15"/>
      <w:szCs w:val="15"/>
      <w:lang w:val="en-US" w:eastAsia="zh-CN" w:bidi="ar-SA"/>
    </w:rPr>
  </w:style>
  <w:style w:type="paragraph" w:customStyle="1" w:styleId="2677">
    <w:name w:val="章节标题"/>
    <w:basedOn w:val="1"/>
    <w:autoRedefine/>
    <w:qFormat/>
    <w:uiPriority w:val="0"/>
    <w:pPr>
      <w:tabs>
        <w:tab w:val="left" w:pos="840"/>
        <w:tab w:val="left" w:pos="1134"/>
      </w:tabs>
      <w:ind w:left="420" w:hanging="420"/>
      <w:jc w:val="center"/>
    </w:pPr>
    <w:rPr>
      <w:rFonts w:ascii="宋体" w:hAnsi="宋体" w:eastAsia="黑体"/>
      <w:b/>
      <w:sz w:val="44"/>
    </w:rPr>
  </w:style>
  <w:style w:type="paragraph" w:customStyle="1" w:styleId="2678">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79">
    <w:name w:val="南通方案正文"/>
    <w:basedOn w:val="1"/>
    <w:autoRedefine/>
    <w:qFormat/>
    <w:uiPriority w:val="0"/>
    <w:pPr>
      <w:spacing w:line="360" w:lineRule="auto"/>
      <w:ind w:firstLine="480" w:firstLineChars="200"/>
    </w:pPr>
    <w:rPr>
      <w:rFonts w:ascii="Arial" w:hAnsi="Arial" w:cs="宋体"/>
      <w:kern w:val="0"/>
      <w:sz w:val="24"/>
      <w:szCs w:val="20"/>
    </w:rPr>
  </w:style>
  <w:style w:type="paragraph" w:customStyle="1" w:styleId="2680">
    <w:name w:val="表格(五号)"/>
    <w:basedOn w:val="1"/>
    <w:autoRedefine/>
    <w:qFormat/>
    <w:uiPriority w:val="0"/>
    <w:pPr>
      <w:adjustRightInd w:val="0"/>
      <w:snapToGrid w:val="0"/>
      <w:spacing w:before="60" w:after="60"/>
      <w:ind w:left="11"/>
      <w:jc w:val="center"/>
    </w:pPr>
    <w:rPr>
      <w:rFonts w:ascii="宋体" w:hAnsi="宋体"/>
      <w:kern w:val="0"/>
      <w:szCs w:val="20"/>
    </w:rPr>
  </w:style>
  <w:style w:type="paragraph" w:customStyle="1" w:styleId="2681">
    <w:name w:val="Body7"/>
    <w:basedOn w:val="9"/>
    <w:autoRedefine/>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2">
    <w:name w:val="xl124"/>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3">
    <w:name w:val="Char Char Char1 Char Char Char2"/>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4">
    <w:name w:val="Block Label in Appendix"/>
    <w:basedOn w:val="1279"/>
    <w:next w:val="1"/>
    <w:autoRedefine/>
    <w:qFormat/>
    <w:uiPriority w:val="0"/>
    <w:pPr>
      <w:tabs>
        <w:tab w:val="left" w:pos="1680"/>
      </w:tabs>
      <w:topLinePunct w:val="0"/>
      <w:ind w:left="1680" w:hanging="420"/>
      <w:outlineLvl w:val="3"/>
    </w:pPr>
    <w:rPr>
      <w:rFonts w:hint="default" w:cs="Times New Roman"/>
    </w:rPr>
  </w:style>
  <w:style w:type="paragraph" w:customStyle="1" w:styleId="2685">
    <w:name w:val="列表样式(一级)"/>
    <w:basedOn w:val="1"/>
    <w:autoRedefine/>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86">
    <w:name w:val="TitlePage_Header"/>
    <w:basedOn w:val="1"/>
    <w:autoRedefine/>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87">
    <w:name w:val="工程名称"/>
    <w:basedOn w:val="1"/>
    <w:autoRedefine/>
    <w:qFormat/>
    <w:uiPriority w:val="0"/>
    <w:pPr>
      <w:jc w:val="center"/>
    </w:pPr>
    <w:rPr>
      <w:rFonts w:ascii="楷体_GB2312" w:hAnsi="宋体" w:eastAsia="楷体_GB2312"/>
      <w:sz w:val="36"/>
    </w:rPr>
  </w:style>
  <w:style w:type="paragraph" w:customStyle="1" w:styleId="2688">
    <w:name w:val="缩进2字符"/>
    <w:basedOn w:val="1"/>
    <w:autoRedefine/>
    <w:qFormat/>
    <w:uiPriority w:val="0"/>
    <w:pPr>
      <w:spacing w:beforeLines="50" w:afterLines="50" w:line="400" w:lineRule="atLeast"/>
      <w:ind w:firstLine="420" w:firstLineChars="200"/>
      <w:jc w:val="left"/>
    </w:pPr>
    <w:rPr>
      <w:rFonts w:eastAsia="楷体_GB2312"/>
      <w:bCs/>
      <w:color w:val="000000"/>
      <w:kern w:val="21"/>
      <w:szCs w:val="44"/>
    </w:rPr>
  </w:style>
  <w:style w:type="paragraph" w:customStyle="1" w:styleId="268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0">
    <w:name w:val="图框"/>
    <w:basedOn w:val="1"/>
    <w:autoRedefine/>
    <w:qFormat/>
    <w:uiPriority w:val="99"/>
    <w:pPr>
      <w:jc w:val="center"/>
    </w:pPr>
    <w:rPr>
      <w:rFonts w:ascii="Calibri" w:hAnsi="Calibri"/>
      <w:sz w:val="18"/>
      <w:szCs w:val="20"/>
    </w:rPr>
  </w:style>
  <w:style w:type="paragraph" w:customStyle="1" w:styleId="2691">
    <w:name w:val="ST20_8"/>
    <w:basedOn w:val="1"/>
    <w:autoRedefine/>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2">
    <w:name w:val="样式 宋体 行距: 1.5 倍行距"/>
    <w:basedOn w:val="1"/>
    <w:autoRedefine/>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3">
    <w:name w:val="Cadre"/>
    <w:basedOn w:val="1"/>
    <w:autoRedefine/>
    <w:qFormat/>
    <w:uiPriority w:val="0"/>
    <w:pPr>
      <w:widowControl/>
      <w:jc w:val="left"/>
    </w:pPr>
    <w:rPr>
      <w:rFonts w:ascii="宋体" w:hAnsi="宋体"/>
      <w:kern w:val="0"/>
      <w:sz w:val="24"/>
      <w:szCs w:val="20"/>
    </w:rPr>
  </w:style>
  <w:style w:type="paragraph" w:customStyle="1" w:styleId="2694">
    <w:name w:val="表头字体"/>
    <w:basedOn w:val="1"/>
    <w:autoRedefine/>
    <w:qFormat/>
    <w:uiPriority w:val="0"/>
    <w:pPr>
      <w:jc w:val="center"/>
    </w:pPr>
    <w:rPr>
      <w:rFonts w:ascii="Arial" w:hAnsi="Arial"/>
      <w:szCs w:val="21"/>
    </w:rPr>
  </w:style>
  <w:style w:type="paragraph" w:customStyle="1" w:styleId="2695">
    <w:name w:val="Table_#"/>
    <w:basedOn w:val="1"/>
    <w:autoRedefine/>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696">
    <w:name w:val="Table_Title"/>
    <w:basedOn w:val="1"/>
    <w:autoRedefine/>
    <w:qFormat/>
    <w:uiPriority w:val="0"/>
    <w:pPr>
      <w:widowControl/>
      <w:jc w:val="left"/>
    </w:pPr>
    <w:rPr>
      <w:rFonts w:ascii="Calibri" w:hAnsi="Calibri"/>
      <w:kern w:val="0"/>
      <w:sz w:val="24"/>
    </w:rPr>
  </w:style>
  <w:style w:type="paragraph" w:customStyle="1" w:styleId="2697">
    <w:name w:val="样式 居中"/>
    <w:autoRedefine/>
    <w:qFormat/>
    <w:uiPriority w:val="0"/>
    <w:pPr>
      <w:jc w:val="center"/>
    </w:pPr>
    <w:rPr>
      <w:rFonts w:ascii="Arial" w:hAnsi="Arial" w:eastAsia="宋体" w:cs="宋体"/>
      <w:sz w:val="21"/>
      <w:lang w:val="en-US" w:eastAsia="zh-CN" w:bidi="ar-SA"/>
    </w:rPr>
  </w:style>
  <w:style w:type="paragraph" w:customStyle="1" w:styleId="2698">
    <w:name w:val="Tabelle der Fußzeile"/>
    <w:basedOn w:val="56"/>
    <w:autoRedefine/>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699">
    <w:name w:val="公司名"/>
    <w:basedOn w:val="1"/>
    <w:autoRedefine/>
    <w:qFormat/>
    <w:uiPriority w:val="0"/>
    <w:pPr>
      <w:keepNext/>
      <w:keepLines/>
      <w:widowControl/>
      <w:spacing w:line="220" w:lineRule="atLeast"/>
      <w:ind w:left="1080"/>
      <w:jc w:val="center"/>
    </w:pPr>
    <w:rPr>
      <w:kern w:val="28"/>
      <w:sz w:val="52"/>
      <w:szCs w:val="20"/>
    </w:rPr>
  </w:style>
  <w:style w:type="paragraph" w:customStyle="1" w:styleId="2700">
    <w:name w:val="图表目录1"/>
    <w:basedOn w:val="1"/>
    <w:next w:val="1"/>
    <w:autoRedefine/>
    <w:qFormat/>
    <w:uiPriority w:val="0"/>
    <w:pPr>
      <w:widowControl/>
      <w:ind w:left="480" w:right="283" w:hanging="480"/>
      <w:jc w:val="left"/>
    </w:pPr>
    <w:rPr>
      <w:rFonts w:ascii="宋体" w:hAnsi="宋体"/>
      <w:kern w:val="0"/>
      <w:sz w:val="24"/>
      <w:szCs w:val="20"/>
    </w:rPr>
  </w:style>
  <w:style w:type="paragraph" w:customStyle="1" w:styleId="2701">
    <w:name w:val="bbb"/>
    <w:basedOn w:val="1"/>
    <w:autoRedefine/>
    <w:qFormat/>
    <w:uiPriority w:val="0"/>
    <w:pPr>
      <w:spacing w:line="312" w:lineRule="exact"/>
      <w:jc w:val="left"/>
    </w:pPr>
    <w:rPr>
      <w:rFonts w:ascii="宋体" w:hAnsi="宋体"/>
      <w:b/>
      <w:szCs w:val="20"/>
    </w:rPr>
  </w:style>
  <w:style w:type="paragraph" w:customStyle="1" w:styleId="2702">
    <w:name w:val="Normal1"/>
    <w:basedOn w:val="1982"/>
    <w:autoRedefine/>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3">
    <w:name w:val="正文-章"/>
    <w:basedOn w:val="1"/>
    <w:autoRedefine/>
    <w:qFormat/>
    <w:uiPriority w:val="99"/>
    <w:rPr>
      <w:rFonts w:ascii="Calibri" w:hAnsi="Calibri" w:cs="黑体"/>
      <w:szCs w:val="21"/>
    </w:rPr>
  </w:style>
  <w:style w:type="paragraph" w:customStyle="1" w:styleId="2704">
    <w:name w:val="cucd-4"/>
    <w:next w:val="1"/>
    <w:autoRedefine/>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05">
    <w:name w:val="4. BODY"/>
    <w:basedOn w:val="1"/>
    <w:autoRedefine/>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06">
    <w:name w:val="样式 标题 3 + 小三 段前: 7 磅 段后: 0 磅 行距: 多倍行距 1.25 字行"/>
    <w:basedOn w:val="5"/>
    <w:autoRedefine/>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07">
    <w:name w:val="地铁6级1.1.1.1"/>
    <w:basedOn w:val="857"/>
    <w:next w:val="858"/>
    <w:autoRedefine/>
    <w:qFormat/>
    <w:uiPriority w:val="0"/>
    <w:pPr>
      <w:spacing w:beforeLines="50"/>
      <w:outlineLvl w:val="5"/>
    </w:pPr>
    <w:rPr>
      <w:kern w:val="2"/>
    </w:rPr>
  </w:style>
  <w:style w:type="paragraph" w:customStyle="1" w:styleId="2708">
    <w:name w:val="表格注解"/>
    <w:basedOn w:val="1"/>
    <w:autoRedefine/>
    <w:qFormat/>
    <w:uiPriority w:val="0"/>
    <w:pPr>
      <w:spacing w:line="240" w:lineRule="atLeast"/>
      <w:ind w:right="178"/>
      <w:jc w:val="left"/>
    </w:pPr>
    <w:rPr>
      <w:rFonts w:ascii="宋体" w:hAnsi="宋体" w:eastAsia="仿宋_GB2312"/>
    </w:rPr>
  </w:style>
  <w:style w:type="paragraph" w:customStyle="1" w:styleId="2709">
    <w:name w:val="合同2"/>
    <w:basedOn w:val="3"/>
    <w:autoRedefine/>
    <w:qFormat/>
    <w:uiPriority w:val="0"/>
    <w:pPr>
      <w:keepLines/>
      <w:tabs>
        <w:tab w:val="left" w:pos="1330"/>
      </w:tabs>
      <w:adjustRightInd/>
      <w:snapToGrid/>
      <w:spacing w:line="240" w:lineRule="auto"/>
    </w:pPr>
    <w:rPr>
      <w:rFonts w:ascii="宋体" w:hAnsi="宋体" w:eastAsia="宋体" w:cs="Arial"/>
      <w:sz w:val="32"/>
    </w:rPr>
  </w:style>
  <w:style w:type="paragraph" w:customStyle="1" w:styleId="2710">
    <w:name w:val="referance"/>
    <w:basedOn w:val="1"/>
    <w:autoRedefine/>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1">
    <w:name w:val="font15"/>
    <w:basedOn w:val="1"/>
    <w:autoRedefine/>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2">
    <w:name w:val="样式 标题4段 + 首行缩进:  2 字符"/>
    <w:autoRedefine/>
    <w:qFormat/>
    <w:uiPriority w:val="0"/>
    <w:rPr>
      <w:rFonts w:ascii="Times New Roman" w:hAnsi="Times New Roman" w:eastAsia="宋体" w:cs="Times New Roman"/>
      <w:lang w:val="en-US" w:eastAsia="zh-CN" w:bidi="ar-SA"/>
    </w:rPr>
  </w:style>
  <w:style w:type="paragraph" w:customStyle="1" w:styleId="2713">
    <w:name w:val="标题4段"/>
    <w:basedOn w:val="1"/>
    <w:next w:val="1"/>
    <w:autoRedefine/>
    <w:qFormat/>
    <w:uiPriority w:val="0"/>
    <w:pPr>
      <w:keepNext/>
      <w:keepLines/>
      <w:spacing w:line="480" w:lineRule="auto"/>
      <w:outlineLvl w:val="3"/>
    </w:pPr>
    <w:rPr>
      <w:rFonts w:ascii="宋体" w:hAnsi="Cambria"/>
      <w:b/>
      <w:bCs/>
      <w:sz w:val="24"/>
      <w:szCs w:val="28"/>
    </w:rPr>
  </w:style>
  <w:style w:type="paragraph" w:customStyle="1" w:styleId="2714">
    <w:name w:val="xiao b"/>
    <w:basedOn w:val="1"/>
    <w:autoRedefine/>
    <w:qFormat/>
    <w:uiPriority w:val="0"/>
    <w:pPr>
      <w:jc w:val="center"/>
    </w:pPr>
    <w:rPr>
      <w:rFonts w:ascii="宋体" w:hAnsi="宋体" w:eastAsia="黑体"/>
      <w:sz w:val="24"/>
      <w:szCs w:val="20"/>
    </w:rPr>
  </w:style>
  <w:style w:type="paragraph" w:customStyle="1" w:styleId="2715">
    <w:name w:val="Char Char1 Char Char Char Char Char Char Char Char Char Char Char Char Char Char Char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16">
    <w:name w:val="样式 四号线第四级 + (西文) Arial 小四 行距: 1.5 倍行距"/>
    <w:basedOn w:val="2333"/>
    <w:autoRedefine/>
    <w:qFormat/>
    <w:uiPriority w:val="0"/>
    <w:pPr>
      <w:tabs>
        <w:tab w:val="clear" w:pos="600"/>
      </w:tabs>
      <w:spacing w:line="360" w:lineRule="auto"/>
      <w:ind w:left="0" w:firstLine="0"/>
    </w:pPr>
    <w:rPr>
      <w:rFonts w:ascii="Arial" w:hAnsi="Arial" w:cs="宋体"/>
      <w:sz w:val="24"/>
      <w:szCs w:val="20"/>
    </w:rPr>
  </w:style>
  <w:style w:type="paragraph" w:customStyle="1" w:styleId="2717">
    <w:name w:val="附录五级条标题"/>
    <w:next w:val="113"/>
    <w:autoRedefine/>
    <w:semiHidden/>
    <w:qFormat/>
    <w:uiPriority w:val="0"/>
    <w:pPr>
      <w:tabs>
        <w:tab w:val="left" w:pos="360"/>
        <w:tab w:val="left" w:pos="840"/>
        <w:tab w:val="left" w:pos="2160"/>
      </w:tabs>
      <w:ind w:left="2080"/>
      <w:outlineLvl w:val="6"/>
    </w:pPr>
    <w:rPr>
      <w:rFonts w:ascii="Times New Roman" w:hAnsi="Times New Roman" w:eastAsia="宋体" w:cs="Times New Roman"/>
      <w:lang w:val="en-US" w:eastAsia="zh-CN" w:bidi="ar-SA"/>
    </w:rPr>
  </w:style>
  <w:style w:type="paragraph" w:customStyle="1" w:styleId="2718">
    <w:name w:val="附录四级条标题"/>
    <w:next w:val="113"/>
    <w:autoRedefine/>
    <w:semiHidden/>
    <w:qFormat/>
    <w:uiPriority w:val="0"/>
    <w:pPr>
      <w:tabs>
        <w:tab w:val="left" w:pos="360"/>
        <w:tab w:val="left" w:pos="840"/>
      </w:tabs>
      <w:ind w:left="840" w:hanging="420"/>
      <w:outlineLvl w:val="5"/>
    </w:pPr>
    <w:rPr>
      <w:rFonts w:ascii="Times New Roman" w:hAnsi="Times New Roman" w:eastAsia="宋体" w:cs="Times New Roman"/>
      <w:lang w:val="en-US" w:eastAsia="zh-CN" w:bidi="ar-SA"/>
    </w:rPr>
  </w:style>
  <w:style w:type="paragraph" w:customStyle="1" w:styleId="2719">
    <w:name w:val="附录三级条标题"/>
    <w:basedOn w:val="2596"/>
    <w:next w:val="113"/>
    <w:autoRedefine/>
    <w:semiHidden/>
    <w:qFormat/>
    <w:uiPriority w:val="0"/>
    <w:pPr>
      <w:outlineLvl w:val="4"/>
    </w:pPr>
  </w:style>
  <w:style w:type="paragraph" w:customStyle="1" w:styleId="2720">
    <w:name w:val="bt1bt1"/>
    <w:basedOn w:val="3"/>
    <w:autoRedefine/>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1">
    <w:name w:val="_VRTS-Body Text"/>
    <w:basedOn w:val="1"/>
    <w:autoRedefine/>
    <w:qFormat/>
    <w:uiPriority w:val="0"/>
    <w:pPr>
      <w:widowControl/>
      <w:jc w:val="left"/>
    </w:pPr>
    <w:rPr>
      <w:rFonts w:ascii="Arial" w:hAnsi="Arial" w:eastAsia="Batang"/>
      <w:snapToGrid w:val="0"/>
      <w:kern w:val="0"/>
      <w:sz w:val="16"/>
      <w:szCs w:val="16"/>
    </w:rPr>
  </w:style>
  <w:style w:type="paragraph" w:customStyle="1" w:styleId="2722">
    <w:name w:val="(1)条款段"/>
    <w:autoRedefine/>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3">
    <w:name w:val="document title on header"/>
    <w:basedOn w:val="1"/>
    <w:autoRedefine/>
    <w:qFormat/>
    <w:uiPriority w:val="0"/>
    <w:pPr>
      <w:widowControl/>
      <w:autoSpaceDE w:val="0"/>
      <w:autoSpaceDN w:val="0"/>
      <w:adjustRightInd w:val="0"/>
      <w:jc w:val="left"/>
    </w:pPr>
    <w:rPr>
      <w:rFonts w:ascii="宋体" w:hAnsi="宋体"/>
      <w:kern w:val="0"/>
      <w:sz w:val="18"/>
      <w:szCs w:val="20"/>
    </w:rPr>
  </w:style>
  <w:style w:type="paragraph" w:customStyle="1" w:styleId="2724">
    <w:name w:val="Enumération[0]"/>
    <w:basedOn w:val="1"/>
    <w:autoRedefine/>
    <w:qFormat/>
    <w:uiPriority w:val="0"/>
    <w:pPr>
      <w:widowControl/>
      <w:spacing w:before="60" w:after="60"/>
      <w:ind w:left="1418" w:hanging="284"/>
      <w:jc w:val="left"/>
    </w:pPr>
    <w:rPr>
      <w:rFonts w:ascii="宋体" w:hAnsi="宋体"/>
      <w:kern w:val="0"/>
      <w:sz w:val="24"/>
      <w:szCs w:val="20"/>
    </w:rPr>
  </w:style>
  <w:style w:type="paragraph" w:customStyle="1" w:styleId="2725">
    <w:name w:val="Body6"/>
    <w:basedOn w:val="8"/>
    <w:autoRedefine/>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26">
    <w:name w:val="正文缩进lyy"/>
    <w:basedOn w:val="21"/>
    <w:autoRedefine/>
    <w:qFormat/>
    <w:uiPriority w:val="0"/>
    <w:pPr>
      <w:widowControl w:val="0"/>
      <w:ind w:firstLine="0"/>
    </w:pPr>
    <w:rPr>
      <w:rFonts w:ascii="Calibri" w:hAnsi="Calibri" w:eastAsia="宋体"/>
      <w:kern w:val="2"/>
      <w:sz w:val="21"/>
      <w:szCs w:val="22"/>
    </w:rPr>
  </w:style>
  <w:style w:type="paragraph" w:customStyle="1" w:styleId="2727">
    <w:name w:val="样式 行距: 固定值 20 磅"/>
    <w:basedOn w:val="1"/>
    <w:autoRedefine/>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28">
    <w:name w:val="Char Char Char1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2729">
    <w:name w:val="封面-资质证书、项目编号、密级"/>
    <w:basedOn w:val="1"/>
    <w:autoRedefine/>
    <w:qFormat/>
    <w:uiPriority w:val="99"/>
    <w:pPr>
      <w:adjustRightInd w:val="0"/>
      <w:snapToGrid w:val="0"/>
      <w:spacing w:line="400" w:lineRule="exact"/>
    </w:pPr>
    <w:rPr>
      <w:rFonts w:ascii="黑体" w:hAnsi="Calibri" w:eastAsia="黑体" w:cs="黑体"/>
      <w:szCs w:val="21"/>
    </w:rPr>
  </w:style>
  <w:style w:type="paragraph" w:customStyle="1" w:styleId="2730">
    <w:name w:val="Numbered List 2"/>
    <w:autoRedefine/>
    <w:qFormat/>
    <w:uiPriority w:val="0"/>
    <w:pPr>
      <w:ind w:left="2954"/>
    </w:pPr>
    <w:rPr>
      <w:rFonts w:ascii="Times New Roman" w:hAnsi="Times New Roman" w:eastAsia="宋体" w:cs="Times New Roman"/>
      <w:lang w:val="en-US" w:eastAsia="zh-CN" w:bidi="ar-SA"/>
    </w:rPr>
  </w:style>
  <w:style w:type="paragraph" w:customStyle="1" w:styleId="2731">
    <w:name w:val="Numbered List 1"/>
    <w:basedOn w:val="1"/>
    <w:autoRedefine/>
    <w:qFormat/>
    <w:uiPriority w:val="0"/>
    <w:pPr>
      <w:widowControl/>
      <w:spacing w:after="220"/>
      <w:ind w:left="1655" w:hanging="357"/>
      <w:jc w:val="left"/>
    </w:pPr>
    <w:rPr>
      <w:rFonts w:ascii="Arial" w:hAnsi="Arial"/>
      <w:kern w:val="0"/>
      <w:sz w:val="22"/>
      <w:szCs w:val="20"/>
      <w:lang w:eastAsia="en-US"/>
    </w:rPr>
  </w:style>
  <w:style w:type="paragraph" w:customStyle="1" w:styleId="2732">
    <w:name w:val="样式 封面文档标题 + Arial Black"/>
    <w:autoRedefine/>
    <w:qFormat/>
    <w:uiPriority w:val="0"/>
    <w:pPr>
      <w:ind w:firstLine="420" w:firstLineChars="200"/>
    </w:pPr>
    <w:rPr>
      <w:rFonts w:ascii="Times New Roman" w:hAnsi="Times New Roman" w:eastAsia="黑体" w:cs="Times New Roman"/>
      <w:sz w:val="44"/>
      <w:szCs w:val="44"/>
      <w:lang w:val="en-US" w:eastAsia="zh-CN" w:bidi="ar-SA"/>
    </w:rPr>
  </w:style>
  <w:style w:type="paragraph" w:customStyle="1" w:styleId="2733">
    <w:name w:val="封面文档标题"/>
    <w:basedOn w:val="1"/>
    <w:autoRedefine/>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34">
    <w:name w:val="樣式 標題 2 + 置中 套用前:  1 列 套用後:  0.5 列"/>
    <w:basedOn w:val="4"/>
    <w:autoRedefine/>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35">
    <w:name w:val="Body Text 23"/>
    <w:basedOn w:val="1"/>
    <w:autoRedefine/>
    <w:qFormat/>
    <w:uiPriority w:val="0"/>
    <w:pPr>
      <w:widowControl/>
      <w:tabs>
        <w:tab w:val="left" w:pos="1418"/>
      </w:tabs>
      <w:jc w:val="left"/>
    </w:pPr>
    <w:rPr>
      <w:rFonts w:ascii="宋体" w:hAnsi="宋体"/>
      <w:kern w:val="0"/>
      <w:sz w:val="20"/>
      <w:szCs w:val="20"/>
    </w:rPr>
  </w:style>
  <w:style w:type="paragraph" w:customStyle="1" w:styleId="2736">
    <w:name w:val="xl15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37">
    <w:name w:val="Table text (centered)"/>
    <w:basedOn w:val="1"/>
    <w:autoRedefine/>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38">
    <w:name w:val="Numbered list 3.2"/>
    <w:basedOn w:val="4"/>
    <w:next w:val="1"/>
    <w:autoRedefine/>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39">
    <w:name w:val="普通表格3"/>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740">
    <w:name w:val="项目符号 1"/>
    <w:basedOn w:val="1"/>
    <w:autoRedefine/>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1">
    <w:name w:val="Char Char Char Char1 Char Char Char Char1 Char Char Char Char Char Char Char Char Char Char Char Char Char Char"/>
    <w:basedOn w:val="1"/>
    <w:autoRedefine/>
    <w:qFormat/>
    <w:uiPriority w:val="0"/>
    <w:pPr>
      <w:adjustRightInd w:val="0"/>
      <w:spacing w:line="360" w:lineRule="auto"/>
      <w:jc w:val="left"/>
    </w:pPr>
    <w:rPr>
      <w:rFonts w:ascii="宋体" w:hAnsi="宋体"/>
      <w:kern w:val="0"/>
      <w:sz w:val="24"/>
      <w:szCs w:val="20"/>
    </w:rPr>
  </w:style>
  <w:style w:type="paragraph" w:customStyle="1" w:styleId="2742">
    <w:name w:val="Figure Description in Appendix"/>
    <w:basedOn w:val="1297"/>
    <w:next w:val="1297"/>
    <w:autoRedefine/>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3">
    <w:name w:val="样式 正文缩进 + 小四 首行缩进:  2 字符"/>
    <w:basedOn w:val="719"/>
    <w:next w:val="719"/>
    <w:autoRedefine/>
    <w:qFormat/>
    <w:uiPriority w:val="0"/>
    <w:rPr>
      <w:rFonts w:ascii="宋体" w:eastAsia="宋体" w:cs="Times New Roman"/>
      <w:color w:val="auto"/>
    </w:rPr>
  </w:style>
  <w:style w:type="paragraph" w:customStyle="1" w:styleId="2744">
    <w:name w:val="Table Header"/>
    <w:autoRedefine/>
    <w:qFormat/>
    <w:uiPriority w:val="0"/>
    <w:pPr>
      <w:jc w:val="center"/>
    </w:pPr>
    <w:rPr>
      <w:rFonts w:ascii="Arial" w:hAnsi="Arial" w:eastAsia="宋体" w:cs="Times New Roman"/>
      <w:b/>
      <w:sz w:val="21"/>
      <w:szCs w:val="21"/>
      <w:lang w:val="en-US" w:eastAsia="zh-CN" w:bidi="ar-SA"/>
    </w:rPr>
  </w:style>
  <w:style w:type="paragraph" w:customStyle="1" w:styleId="2745">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2746">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47">
    <w:name w:val="样式 说明书  正文 + 首行缩进:  2 字符2"/>
    <w:basedOn w:val="739"/>
    <w:autoRedefine/>
    <w:qFormat/>
    <w:uiPriority w:val="0"/>
    <w:pPr>
      <w:ind w:firstLine="0" w:firstLineChars="0"/>
    </w:pPr>
    <w:rPr>
      <w:szCs w:val="20"/>
    </w:rPr>
  </w:style>
  <w:style w:type="paragraph" w:customStyle="1" w:styleId="2748">
    <w:name w:val="默认段落字体 Para Char Char Char Char Char Char Char Char Char Char Char Char Char"/>
    <w:basedOn w:val="1"/>
    <w:autoRedefine/>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49">
    <w:name w:val="默认段落字体 Para Char Char Char Char Char Char Char Char Char Char Char Char Char Char Char Char Char Char Char Char Char Char Char Char Char Char Char Char Char"/>
    <w:basedOn w:val="1"/>
    <w:autoRedefine/>
    <w:qFormat/>
    <w:uiPriority w:val="0"/>
    <w:pPr>
      <w:shd w:val="clear" w:color="auto" w:fill="000080"/>
      <w:jc w:val="left"/>
    </w:pPr>
    <w:rPr>
      <w:rFonts w:ascii="Tahoma" w:hAnsi="Tahoma"/>
      <w:sz w:val="24"/>
    </w:rPr>
  </w:style>
  <w:style w:type="paragraph" w:customStyle="1" w:styleId="2750">
    <w:name w:val="StandardOhneEinzugOhneAbstand"/>
    <w:basedOn w:val="1"/>
    <w:autoRedefine/>
    <w:qFormat/>
    <w:uiPriority w:val="0"/>
    <w:pPr>
      <w:widowControl/>
      <w:spacing w:line="288" w:lineRule="auto"/>
      <w:jc w:val="left"/>
    </w:pPr>
    <w:rPr>
      <w:rFonts w:ascii="Arial" w:hAnsi="Arial" w:cs="宋体"/>
      <w:kern w:val="0"/>
      <w:sz w:val="22"/>
    </w:rPr>
  </w:style>
  <w:style w:type="paragraph" w:customStyle="1" w:styleId="2751">
    <w:name w:val="样式 标题 2 + 段前: 0.5 行 段后: 0.5 行"/>
    <w:basedOn w:val="4"/>
    <w:autoRedefine/>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2">
    <w:name w:val="图题"/>
    <w:basedOn w:val="22"/>
    <w:autoRedefine/>
    <w:qFormat/>
    <w:uiPriority w:val="0"/>
    <w:pPr>
      <w:spacing w:afterLines="100"/>
      <w:jc w:val="center"/>
    </w:pPr>
    <w:rPr>
      <w:rFonts w:hAnsi="宋体" w:eastAsia="宋体" w:cs="Arial"/>
      <w:b/>
      <w:kern w:val="0"/>
      <w:sz w:val="24"/>
      <w:szCs w:val="24"/>
    </w:rPr>
  </w:style>
  <w:style w:type="paragraph" w:customStyle="1" w:styleId="2753">
    <w:name w:val="IVBD正文"/>
    <w:basedOn w:val="1"/>
    <w:autoRedefine/>
    <w:qFormat/>
    <w:uiPriority w:val="0"/>
    <w:pPr>
      <w:adjustRightInd w:val="0"/>
      <w:snapToGrid w:val="0"/>
      <w:spacing w:line="360" w:lineRule="auto"/>
      <w:ind w:firstLine="480" w:firstLineChars="200"/>
      <w:jc w:val="left"/>
    </w:pPr>
    <w:rPr>
      <w:rFonts w:ascii="宋体" w:hAnsi="宋体"/>
      <w:sz w:val="24"/>
    </w:rPr>
  </w:style>
  <w:style w:type="paragraph" w:customStyle="1" w:styleId="2754">
    <w:name w:val="ST20_10"/>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55">
    <w:name w:val="引文目录1"/>
    <w:basedOn w:val="1"/>
    <w:next w:val="1"/>
    <w:autoRedefine/>
    <w:qFormat/>
    <w:uiPriority w:val="0"/>
    <w:pPr>
      <w:widowControl/>
      <w:spacing w:after="120"/>
      <w:ind w:left="220" w:hanging="220"/>
      <w:jc w:val="left"/>
    </w:pPr>
    <w:rPr>
      <w:rFonts w:ascii="Arial" w:hAnsi="Arial" w:cs="'宋体"/>
      <w:kern w:val="0"/>
      <w:sz w:val="22"/>
      <w:lang w:eastAsia="en-US"/>
    </w:rPr>
  </w:style>
  <w:style w:type="paragraph" w:customStyle="1" w:styleId="2756">
    <w:name w:val="原文列表"/>
    <w:basedOn w:val="2546"/>
    <w:autoRedefine/>
    <w:qFormat/>
    <w:uiPriority w:val="0"/>
    <w:pPr>
      <w:ind w:firstLine="0" w:firstLineChars="0"/>
    </w:pPr>
  </w:style>
  <w:style w:type="paragraph" w:customStyle="1" w:styleId="2757">
    <w:name w:val="CM133"/>
    <w:basedOn w:val="719"/>
    <w:next w:val="719"/>
    <w:autoRedefine/>
    <w:qFormat/>
    <w:uiPriority w:val="0"/>
    <w:pPr>
      <w:spacing w:after="205"/>
    </w:pPr>
    <w:rPr>
      <w:rFonts w:ascii="黑体" w:eastAsia="黑体" w:cs="Times New Roman"/>
      <w:color w:val="auto"/>
    </w:rPr>
  </w:style>
  <w:style w:type="paragraph" w:customStyle="1" w:styleId="2758">
    <w:name w:val="Char Char Char Char Char1 Char Char Char Char Char"/>
    <w:basedOn w:val="1"/>
    <w:autoRedefine/>
    <w:qFormat/>
    <w:uiPriority w:val="0"/>
    <w:pPr>
      <w:spacing w:before="80" w:after="80"/>
      <w:ind w:left="1134"/>
      <w:jc w:val="left"/>
    </w:pPr>
    <w:rPr>
      <w:rFonts w:ascii="宋体" w:hAnsi="宋体"/>
    </w:rPr>
  </w:style>
  <w:style w:type="paragraph" w:customStyle="1" w:styleId="2759">
    <w:name w:val="QB标题5"/>
    <w:basedOn w:val="1"/>
    <w:autoRedefine/>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0">
    <w:name w:val="样式 Times New Roman1"/>
    <w:basedOn w:val="1"/>
    <w:autoRedefine/>
    <w:unhideWhenUsed/>
    <w:qFormat/>
    <w:uiPriority w:val="0"/>
    <w:pPr>
      <w:widowControl/>
      <w:jc w:val="left"/>
    </w:pPr>
    <w:rPr>
      <w:rFonts w:ascii="宋体" w:hAnsi="宋体" w:eastAsia="Times New Roman" w:cs="宋体"/>
    </w:rPr>
  </w:style>
  <w:style w:type="paragraph" w:customStyle="1" w:styleId="2761">
    <w:name w:val="Tiret[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2762">
    <w:name w:val="样式 样式 标题 3列表编号3Level 3 HeadH3level_3PIM 3Heading 3 - old3h3... +..."/>
    <w:autoRedefine/>
    <w:unhideWhenUsed/>
    <w:qFormat/>
    <w:uiPriority w:val="0"/>
    <w:pPr>
      <w:tabs>
        <w:tab w:val="left" w:pos="1200"/>
      </w:tabs>
    </w:pPr>
    <w:rPr>
      <w:rFonts w:ascii="Times New Roman" w:hAnsi="Times New Roman" w:eastAsia="宋体" w:cs="Times New Roman"/>
      <w:lang w:val="en-US" w:eastAsia="zh-CN" w:bidi="ar-SA"/>
    </w:rPr>
  </w:style>
  <w:style w:type="paragraph" w:customStyle="1" w:styleId="2763">
    <w:name w:val="样式 标题 3列表编号3Level 3 HeadH3level_3PIM 3Heading 3 - old3h3..."/>
    <w:basedOn w:val="5"/>
    <w:autoRedefine/>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64">
    <w:name w:val="Z3"/>
    <w:basedOn w:val="1"/>
    <w:autoRedefine/>
    <w:qFormat/>
    <w:uiPriority w:val="0"/>
    <w:pPr>
      <w:tabs>
        <w:tab w:val="left" w:pos="2160"/>
      </w:tabs>
      <w:spacing w:before="360" w:after="180"/>
      <w:jc w:val="left"/>
      <w:outlineLvl w:val="2"/>
    </w:pPr>
    <w:rPr>
      <w:rFonts w:ascii="Tahoma" w:hAnsi="Tahoma" w:eastAsia="幼圆"/>
      <w:caps/>
      <w:sz w:val="28"/>
      <w:szCs w:val="20"/>
    </w:rPr>
  </w:style>
  <w:style w:type="paragraph" w:customStyle="1" w:styleId="2765">
    <w:name w:val="Z5"/>
    <w:basedOn w:val="1"/>
    <w:autoRedefine/>
    <w:qFormat/>
    <w:uiPriority w:val="0"/>
    <w:pPr>
      <w:tabs>
        <w:tab w:val="left" w:pos="3000"/>
      </w:tabs>
      <w:spacing w:before="240"/>
      <w:jc w:val="left"/>
      <w:outlineLvl w:val="4"/>
    </w:pPr>
    <w:rPr>
      <w:rFonts w:ascii="Tahoma" w:hAnsi="Tahoma" w:eastAsia="幼圆"/>
      <w:szCs w:val="20"/>
    </w:rPr>
  </w:style>
  <w:style w:type="paragraph" w:customStyle="1" w:styleId="2766">
    <w:name w:val="ZT"/>
    <w:basedOn w:val="1"/>
    <w:autoRedefine/>
    <w:qFormat/>
    <w:uiPriority w:val="0"/>
    <w:pPr>
      <w:spacing w:before="360" w:line="300" w:lineRule="auto"/>
      <w:ind w:firstLine="200"/>
      <w:jc w:val="left"/>
    </w:pPr>
    <w:rPr>
      <w:rFonts w:ascii="Tahoma" w:hAnsi="Tahoma" w:eastAsia="幼圆"/>
      <w:spacing w:val="20"/>
      <w:szCs w:val="20"/>
    </w:rPr>
  </w:style>
  <w:style w:type="paragraph" w:customStyle="1" w:styleId="2767">
    <w:name w:val="PARA 3"/>
    <w:basedOn w:val="1"/>
    <w:autoRedefine/>
    <w:qFormat/>
    <w:uiPriority w:val="0"/>
    <w:pPr>
      <w:widowControl/>
      <w:spacing w:before="40"/>
      <w:ind w:left="794" w:right="454"/>
      <w:jc w:val="left"/>
    </w:pPr>
    <w:rPr>
      <w:rFonts w:ascii="宋体" w:hAnsi="宋体"/>
      <w:kern w:val="0"/>
      <w:sz w:val="24"/>
      <w:szCs w:val="20"/>
    </w:rPr>
  </w:style>
  <w:style w:type="paragraph" w:customStyle="1" w:styleId="2768">
    <w:name w:val="ACadre"/>
    <w:basedOn w:val="1"/>
    <w:autoRedefine/>
    <w:qFormat/>
    <w:uiPriority w:val="0"/>
    <w:pPr>
      <w:widowControl/>
      <w:spacing w:before="120" w:after="120"/>
      <w:jc w:val="left"/>
    </w:pPr>
    <w:rPr>
      <w:rFonts w:ascii="宋体" w:hAnsi="宋体"/>
      <w:b/>
      <w:kern w:val="0"/>
      <w:sz w:val="24"/>
      <w:szCs w:val="20"/>
    </w:rPr>
  </w:style>
  <w:style w:type="paragraph" w:customStyle="1" w:styleId="2769">
    <w:name w:val="样式 华诚标题4 +"/>
    <w:basedOn w:val="1"/>
    <w:autoRedefine/>
    <w:qFormat/>
    <w:uiPriority w:val="0"/>
    <w:pPr>
      <w:tabs>
        <w:tab w:val="left" w:pos="5760"/>
      </w:tabs>
      <w:jc w:val="left"/>
    </w:pPr>
    <w:rPr>
      <w:rFonts w:ascii="宋体" w:hAnsi="宋体"/>
    </w:rPr>
  </w:style>
  <w:style w:type="paragraph" w:customStyle="1" w:styleId="2770">
    <w:name w:val="CM104"/>
    <w:basedOn w:val="719"/>
    <w:next w:val="719"/>
    <w:autoRedefine/>
    <w:qFormat/>
    <w:uiPriority w:val="0"/>
    <w:pPr>
      <w:spacing w:line="468" w:lineRule="atLeast"/>
    </w:pPr>
    <w:rPr>
      <w:rFonts w:ascii="黑体" w:eastAsia="黑体" w:cs="Times New Roman"/>
      <w:color w:val="auto"/>
    </w:rPr>
  </w:style>
  <w:style w:type="paragraph" w:customStyle="1" w:styleId="2771">
    <w:name w:val="表格 Char"/>
    <w:basedOn w:val="1"/>
    <w:autoRedefine/>
    <w:qFormat/>
    <w:uiPriority w:val="0"/>
    <w:pPr>
      <w:spacing w:before="100" w:beforeAutospacing="1" w:after="100" w:afterAutospacing="1"/>
      <w:jc w:val="center"/>
    </w:pPr>
    <w:rPr>
      <w:rFonts w:ascii="宋体" w:hAnsi="宋体"/>
      <w:szCs w:val="28"/>
    </w:rPr>
  </w:style>
  <w:style w:type="paragraph" w:customStyle="1" w:styleId="2772">
    <w:name w:val="flName"/>
    <w:autoRedefine/>
    <w:qFormat/>
    <w:uiPriority w:val="0"/>
    <w:rPr>
      <w:rFonts w:ascii="Times New Roman" w:hAnsi="Times New Roman" w:eastAsia="宋体" w:cs="Times New Roman"/>
      <w:sz w:val="32"/>
      <w:lang w:val="en-US" w:eastAsia="zh-CN" w:bidi="ar-SA"/>
    </w:rPr>
  </w:style>
  <w:style w:type="paragraph" w:customStyle="1" w:styleId="2773">
    <w:name w:val="flNote"/>
    <w:basedOn w:val="1"/>
    <w:autoRedefine/>
    <w:qFormat/>
    <w:uiPriority w:val="0"/>
    <w:pPr>
      <w:adjustRightInd w:val="0"/>
      <w:spacing w:before="320" w:after="160" w:line="360" w:lineRule="atLeast"/>
      <w:jc w:val="center"/>
    </w:pPr>
    <w:rPr>
      <w:rFonts w:ascii="Arial" w:hAnsi="宋体" w:eastAsia="黑体"/>
      <w:kern w:val="0"/>
      <w:sz w:val="30"/>
      <w:szCs w:val="20"/>
    </w:rPr>
  </w:style>
  <w:style w:type="paragraph" w:customStyle="1" w:styleId="2774">
    <w:name w:val="CM101"/>
    <w:basedOn w:val="719"/>
    <w:next w:val="719"/>
    <w:autoRedefine/>
    <w:qFormat/>
    <w:uiPriority w:val="0"/>
    <w:rPr>
      <w:rFonts w:ascii="黑体" w:eastAsia="黑体" w:cs="Times New Roman"/>
      <w:color w:val="auto"/>
    </w:rPr>
  </w:style>
  <w:style w:type="paragraph" w:customStyle="1" w:styleId="2775">
    <w:name w:val="31A正文"/>
    <w:basedOn w:val="1"/>
    <w:autoRedefine/>
    <w:qFormat/>
    <w:uiPriority w:val="0"/>
    <w:pPr>
      <w:spacing w:line="300" w:lineRule="auto"/>
      <w:ind w:firstLine="200" w:firstLineChars="200"/>
      <w:jc w:val="left"/>
    </w:pPr>
    <w:rPr>
      <w:rFonts w:ascii="宋体" w:hAnsi="宋体"/>
      <w:sz w:val="28"/>
      <w:szCs w:val="28"/>
    </w:rPr>
  </w:style>
  <w:style w:type="paragraph" w:customStyle="1" w:styleId="2776">
    <w:name w:val="Ñù"/>
    <w:autoRedefine/>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77">
    <w:name w:val="表正文左"/>
    <w:autoRedefine/>
    <w:qFormat/>
    <w:uiPriority w:val="0"/>
    <w:rPr>
      <w:rFonts w:ascii="Arial" w:hAnsi="Arial" w:eastAsia="宋体" w:cs="Times New Roman"/>
      <w:kern w:val="2"/>
      <w:sz w:val="18"/>
      <w:szCs w:val="24"/>
      <w:lang w:val="en-US" w:eastAsia="zh-CN" w:bidi="ar-SA"/>
    </w:rPr>
  </w:style>
  <w:style w:type="paragraph" w:customStyle="1" w:styleId="2778">
    <w:name w:val="编号2"/>
    <w:basedOn w:val="1"/>
    <w:autoRedefine/>
    <w:qFormat/>
    <w:uiPriority w:val="0"/>
    <w:pPr>
      <w:spacing w:line="360" w:lineRule="auto"/>
      <w:jc w:val="left"/>
    </w:pPr>
    <w:rPr>
      <w:sz w:val="24"/>
    </w:rPr>
  </w:style>
  <w:style w:type="paragraph" w:customStyle="1" w:styleId="2779">
    <w:name w:val="Char Char Char Char Char Char Char Char Char Char Char Char Char Char Char Char Char Char Char3"/>
    <w:basedOn w:val="1"/>
    <w:autoRedefine/>
    <w:qFormat/>
    <w:uiPriority w:val="99"/>
  </w:style>
  <w:style w:type="paragraph" w:customStyle="1" w:styleId="2780">
    <w:name w:val="样式1 样式 标题 3 + 段前: 0.1 行 + 段前: 0.1 行"/>
    <w:basedOn w:val="1"/>
    <w:autoRedefine/>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1">
    <w:name w:val="lei样式2"/>
    <w:basedOn w:val="1"/>
    <w:autoRedefine/>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2">
    <w:name w:val="Char Char Char1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2783">
    <w:name w:val="Numbered list"/>
    <w:basedOn w:val="1"/>
    <w:autoRedefine/>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84">
    <w:name w:val="z:Footer_even"/>
    <w:basedOn w:val="56"/>
    <w:autoRedefine/>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85">
    <w:name w:val="OT_Body_Text Bullet"/>
    <w:basedOn w:val="1"/>
    <w:autoRedefine/>
    <w:qFormat/>
    <w:uiPriority w:val="0"/>
    <w:pPr>
      <w:widowControl/>
      <w:ind w:left="720"/>
    </w:pPr>
    <w:rPr>
      <w:rFonts w:ascii="Arial" w:hAnsi="Arial" w:eastAsia="PMingLiU" w:cs="Arial"/>
      <w:kern w:val="0"/>
      <w:sz w:val="20"/>
      <w:szCs w:val="20"/>
      <w:lang w:eastAsia="en-US"/>
    </w:rPr>
  </w:style>
  <w:style w:type="paragraph" w:customStyle="1" w:styleId="2786">
    <w:name w:val="标题（节）"/>
    <w:basedOn w:val="3"/>
    <w:autoRedefine/>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87">
    <w:name w:val="节小标题"/>
    <w:basedOn w:val="10"/>
    <w:autoRedefine/>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88">
    <w:name w:val="图表小四中对齐"/>
    <w:basedOn w:val="1"/>
    <w:autoRedefine/>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89">
    <w:name w:val="Storage - Text"/>
    <w:basedOn w:val="1"/>
    <w:autoRedefine/>
    <w:qFormat/>
    <w:uiPriority w:val="0"/>
    <w:pPr>
      <w:widowControl/>
      <w:spacing w:before="20" w:line="200" w:lineRule="exact"/>
      <w:jc w:val="left"/>
    </w:pPr>
    <w:rPr>
      <w:rFonts w:ascii="Helvetica-Narrow" w:hAnsi="Helvetica-Narrow"/>
      <w:kern w:val="0"/>
      <w:sz w:val="18"/>
      <w:szCs w:val="18"/>
    </w:rPr>
  </w:style>
  <w:style w:type="paragraph" w:customStyle="1" w:styleId="2790">
    <w:name w:val="z:Cover figure"/>
    <w:autoRedefine/>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1">
    <w:name w:val="z:Cover logo"/>
    <w:autoRedefine/>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2">
    <w:name w:val="Do Not Delete !!"/>
    <w:next w:val="1"/>
    <w:autoRedefine/>
    <w:qFormat/>
    <w:uiPriority w:val="0"/>
    <w:pPr>
      <w:widowControl w:val="0"/>
    </w:pPr>
    <w:rPr>
      <w:rFonts w:ascii="Times New Roman" w:hAnsi="Times New Roman" w:eastAsia="宋体" w:cs="Times New Roman"/>
      <w:color w:val="FF0000"/>
      <w:lang w:val="en-US" w:eastAsia="en-US" w:bidi="ar-SA"/>
    </w:rPr>
  </w:style>
  <w:style w:type="paragraph" w:customStyle="1" w:styleId="2793">
    <w:name w:val="Char Char Char Char Char Char Char Char Char Char Char Char Char Char Char Char"/>
    <w:basedOn w:val="1"/>
    <w:autoRedefine/>
    <w:qFormat/>
    <w:uiPriority w:val="0"/>
    <w:pPr>
      <w:widowControl/>
      <w:jc w:val="left"/>
    </w:pPr>
    <w:rPr>
      <w:rFonts w:ascii="Calibri" w:hAnsi="Calibri"/>
      <w:kern w:val="0"/>
      <w:sz w:val="24"/>
    </w:rPr>
  </w:style>
  <w:style w:type="paragraph" w:customStyle="1" w:styleId="2794">
    <w:name w:val="Appendix Index"/>
    <w:basedOn w:val="1"/>
    <w:autoRedefine/>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795">
    <w:name w:val="段落正文"/>
    <w:basedOn w:val="1"/>
    <w:autoRedefine/>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796">
    <w:name w:val="Niv2 Puce4"/>
    <w:basedOn w:val="2551"/>
    <w:autoRedefine/>
    <w:qFormat/>
    <w:uiPriority w:val="0"/>
    <w:pPr>
      <w:ind w:left="1758"/>
    </w:pPr>
  </w:style>
  <w:style w:type="paragraph" w:customStyle="1" w:styleId="2797">
    <w:name w:val="Huawei Technologies on cover"/>
    <w:basedOn w:val="1"/>
    <w:autoRedefine/>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798">
    <w:name w:val="WW-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2799">
    <w:name w:val="索引 51"/>
    <w:basedOn w:val="1"/>
    <w:next w:val="1"/>
    <w:autoRedefine/>
    <w:qFormat/>
    <w:uiPriority w:val="0"/>
    <w:pPr>
      <w:ind w:left="800" w:leftChars="800"/>
      <w:jc w:val="left"/>
    </w:pPr>
    <w:rPr>
      <w:rFonts w:ascii="宋体" w:hAnsi="宋体"/>
    </w:rPr>
  </w:style>
  <w:style w:type="paragraph" w:customStyle="1" w:styleId="2800">
    <w:name w:val="ST20_11"/>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1">
    <w:name w:val="李表格文字"/>
    <w:basedOn w:val="1"/>
    <w:autoRedefine/>
    <w:qFormat/>
    <w:uiPriority w:val="0"/>
    <w:pPr>
      <w:widowControl/>
      <w:spacing w:line="280" w:lineRule="exact"/>
      <w:jc w:val="left"/>
    </w:pPr>
    <w:rPr>
      <w:rFonts w:ascii="宋体" w:hAnsi="宋体" w:cs="宋体"/>
      <w:kern w:val="0"/>
      <w:sz w:val="24"/>
      <w:szCs w:val="20"/>
    </w:rPr>
  </w:style>
  <w:style w:type="paragraph" w:customStyle="1" w:styleId="2802">
    <w:name w:val="Char Char Char Char Char Char Char Char1 Char"/>
    <w:basedOn w:val="1"/>
    <w:autoRedefine/>
    <w:qFormat/>
    <w:uiPriority w:val="0"/>
    <w:pPr>
      <w:jc w:val="left"/>
    </w:pPr>
    <w:rPr>
      <w:rFonts w:ascii="Tahoma" w:hAnsi="Tahoma"/>
      <w:sz w:val="24"/>
      <w:szCs w:val="20"/>
    </w:rPr>
  </w:style>
  <w:style w:type="paragraph" w:customStyle="1" w:styleId="2803">
    <w:name w:val="text indentation"/>
    <w:basedOn w:val="1"/>
    <w:autoRedefine/>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04">
    <w:name w:val="２z"/>
    <w:basedOn w:val="3"/>
    <w:autoRedefine/>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05">
    <w:name w:val="CM137"/>
    <w:basedOn w:val="719"/>
    <w:next w:val="719"/>
    <w:autoRedefine/>
    <w:qFormat/>
    <w:uiPriority w:val="0"/>
    <w:pPr>
      <w:spacing w:after="463"/>
    </w:pPr>
    <w:rPr>
      <w:rFonts w:ascii="黑体" w:eastAsia="黑体" w:cs="Times New Roman"/>
      <w:color w:val="auto"/>
    </w:rPr>
  </w:style>
  <w:style w:type="paragraph" w:customStyle="1" w:styleId="2806">
    <w:name w:val="样式 宋体 小四 黑色 左 行距: 1.5 倍行距1"/>
    <w:basedOn w:val="1"/>
    <w:autoRedefine/>
    <w:qFormat/>
    <w:uiPriority w:val="0"/>
    <w:pPr>
      <w:spacing w:line="360" w:lineRule="auto"/>
      <w:jc w:val="left"/>
    </w:pPr>
    <w:rPr>
      <w:rFonts w:ascii="宋体" w:hAnsi="宋体" w:cs="宋体"/>
      <w:color w:val="000000"/>
      <w:sz w:val="24"/>
      <w:szCs w:val="20"/>
    </w:rPr>
  </w:style>
  <w:style w:type="paragraph" w:customStyle="1" w:styleId="2807">
    <w:name w:val="表身"/>
    <w:autoRedefine/>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08">
    <w:name w:val="表格左对齐"/>
    <w:autoRedefine/>
    <w:qFormat/>
    <w:uiPriority w:val="0"/>
    <w:rPr>
      <w:rFonts w:ascii="Times New Roman" w:hAnsi="Times New Roman" w:eastAsia="宋体" w:cs="Times New Roman"/>
      <w:lang w:val="en-US" w:eastAsia="zh-CN" w:bidi="ar-SA"/>
    </w:rPr>
  </w:style>
  <w:style w:type="paragraph" w:customStyle="1" w:styleId="2809">
    <w:name w:val="表格中对齐"/>
    <w:basedOn w:val="1"/>
    <w:autoRedefine/>
    <w:qFormat/>
    <w:uiPriority w:val="0"/>
    <w:pPr>
      <w:adjustRightInd w:val="0"/>
      <w:spacing w:line="300" w:lineRule="auto"/>
      <w:jc w:val="center"/>
    </w:pPr>
    <w:rPr>
      <w:rFonts w:ascii="宋体" w:hAnsi="宋体"/>
      <w:kern w:val="0"/>
      <w:sz w:val="24"/>
    </w:rPr>
  </w:style>
  <w:style w:type="paragraph" w:customStyle="1" w:styleId="2810">
    <w:name w:val="索引 71"/>
    <w:basedOn w:val="1"/>
    <w:next w:val="1"/>
    <w:autoRedefine/>
    <w:qFormat/>
    <w:uiPriority w:val="0"/>
    <w:pPr>
      <w:ind w:left="1200" w:leftChars="1200"/>
      <w:jc w:val="left"/>
    </w:pPr>
    <w:rPr>
      <w:rFonts w:ascii="宋体" w:hAnsi="宋体"/>
    </w:rPr>
  </w:style>
  <w:style w:type="paragraph" w:customStyle="1" w:styleId="2811">
    <w:name w:val="Style Body Text Indent 3 + Left  5.29 ch First line:  0.01 ch"/>
    <w:basedOn w:val="1"/>
    <w:autoRedefine/>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2">
    <w:name w:val="正文缩进（首行缩进两字）"/>
    <w:autoRedefine/>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3">
    <w:name w:val="南昌1号线一期标题1级"/>
    <w:basedOn w:val="3"/>
    <w:next w:val="2035"/>
    <w:autoRedefine/>
    <w:qFormat/>
    <w:uiPriority w:val="0"/>
    <w:pPr>
      <w:keepLines/>
      <w:adjustRightInd/>
      <w:snapToGrid/>
      <w:spacing w:line="360" w:lineRule="auto"/>
      <w:jc w:val="center"/>
    </w:pPr>
    <w:rPr>
      <w:rFonts w:ascii="宋体" w:eastAsia="宋体"/>
      <w:kern w:val="44"/>
      <w:sz w:val="28"/>
    </w:rPr>
  </w:style>
  <w:style w:type="paragraph" w:customStyle="1" w:styleId="2814">
    <w:name w:val="技术标题4"/>
    <w:basedOn w:val="1672"/>
    <w:autoRedefine/>
    <w:qFormat/>
    <w:uiPriority w:val="0"/>
  </w:style>
  <w:style w:type="paragraph" w:customStyle="1" w:styleId="2815">
    <w:name w:val="Char Char Char Char1 Char Char Char1"/>
    <w:basedOn w:val="1"/>
    <w:autoRedefine/>
    <w:qFormat/>
    <w:uiPriority w:val="0"/>
    <w:rPr>
      <w:szCs w:val="20"/>
    </w:rPr>
  </w:style>
  <w:style w:type="paragraph" w:customStyle="1" w:styleId="2816">
    <w:name w:val="表格2"/>
    <w:basedOn w:val="1"/>
    <w:autoRedefine/>
    <w:qFormat/>
    <w:uiPriority w:val="0"/>
    <w:pPr>
      <w:spacing w:line="240" w:lineRule="exact"/>
      <w:jc w:val="center"/>
    </w:pPr>
    <w:rPr>
      <w:rFonts w:ascii="宋体" w:hAnsi="宋体"/>
      <w:sz w:val="18"/>
      <w:szCs w:val="20"/>
    </w:rPr>
  </w:style>
  <w:style w:type="paragraph" w:customStyle="1" w:styleId="2817">
    <w:name w:val="样式 (西文) 宋体 行距: 1.5 倍行距"/>
    <w:basedOn w:val="1"/>
    <w:autoRedefine/>
    <w:qFormat/>
    <w:uiPriority w:val="0"/>
    <w:pPr>
      <w:spacing w:line="360" w:lineRule="auto"/>
      <w:jc w:val="left"/>
    </w:pPr>
    <w:rPr>
      <w:rFonts w:ascii="宋体" w:hAnsi="宋体" w:cs="宋体"/>
      <w:szCs w:val="20"/>
    </w:rPr>
  </w:style>
  <w:style w:type="paragraph" w:customStyle="1" w:styleId="2818">
    <w:name w:val="正文-首行缩进"/>
    <w:basedOn w:val="1"/>
    <w:autoRedefine/>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19">
    <w:name w:val="CM86"/>
    <w:basedOn w:val="719"/>
    <w:next w:val="719"/>
    <w:autoRedefine/>
    <w:qFormat/>
    <w:uiPriority w:val="0"/>
    <w:pPr>
      <w:spacing w:line="468" w:lineRule="atLeast"/>
    </w:pPr>
    <w:rPr>
      <w:rFonts w:ascii="黑体" w:eastAsia="黑体" w:cs="Times New Roman"/>
      <w:color w:val="auto"/>
    </w:rPr>
  </w:style>
  <w:style w:type="paragraph" w:customStyle="1" w:styleId="2820">
    <w:name w:val="gray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21">
    <w:name w:val="标题 abc"/>
    <w:basedOn w:val="1"/>
    <w:autoRedefine/>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2">
    <w:name w:val="项目符号二级"/>
    <w:basedOn w:val="1685"/>
    <w:autoRedefine/>
    <w:qFormat/>
    <w:uiPriority w:val="0"/>
    <w:pPr>
      <w:tabs>
        <w:tab w:val="left" w:pos="840"/>
        <w:tab w:val="left" w:pos="1984"/>
      </w:tabs>
      <w:ind w:left="400" w:leftChars="400" w:hanging="420"/>
    </w:pPr>
  </w:style>
  <w:style w:type="paragraph" w:customStyle="1" w:styleId="2823">
    <w:name w:val="4-YSS-b4"/>
    <w:basedOn w:val="1"/>
    <w:autoRedefine/>
    <w:qFormat/>
    <w:uiPriority w:val="0"/>
    <w:pPr>
      <w:jc w:val="left"/>
    </w:pPr>
    <w:rPr>
      <w:rFonts w:ascii="Tahoma" w:hAnsi="Tahoma" w:eastAsia="黑体"/>
      <w:sz w:val="28"/>
    </w:rPr>
  </w:style>
  <w:style w:type="paragraph" w:customStyle="1" w:styleId="2824">
    <w:name w:val="Char Char Char Char Char Char Char Char Char Char11"/>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25">
    <w:name w:val="常用正文 Char"/>
    <w:autoRedefine/>
    <w:qFormat/>
    <w:uiPriority w:val="0"/>
    <w:pPr>
      <w:widowControl w:val="0"/>
      <w:spacing w:line="360" w:lineRule="auto"/>
      <w:ind w:firstLine="200" w:firstLineChars="200"/>
    </w:pPr>
    <w:rPr>
      <w:rFonts w:ascii="Arial" w:hAnsi="Arial" w:eastAsia="楷体_GB2312" w:cs="Times New Roman"/>
      <w:sz w:val="24"/>
      <w:lang w:val="en-US" w:eastAsia="zh-CN" w:bidi="ar-SA"/>
    </w:rPr>
  </w:style>
  <w:style w:type="paragraph" w:customStyle="1" w:styleId="2826">
    <w:name w:val="特殊段（退后）"/>
    <w:basedOn w:val="1"/>
    <w:autoRedefine/>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27">
    <w:name w:val="文1"/>
    <w:basedOn w:val="67"/>
    <w:autoRedefine/>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28">
    <w:name w:val="ST20_3"/>
    <w:basedOn w:val="1"/>
    <w:autoRedefine/>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29">
    <w:name w:val="CM40"/>
    <w:basedOn w:val="719"/>
    <w:next w:val="719"/>
    <w:autoRedefine/>
    <w:qFormat/>
    <w:uiPriority w:val="0"/>
    <w:pPr>
      <w:spacing w:line="468" w:lineRule="atLeast"/>
    </w:pPr>
    <w:rPr>
      <w:rFonts w:ascii="黑体" w:eastAsia="黑体" w:cs="Times New Roman"/>
      <w:color w:val="auto"/>
    </w:rPr>
  </w:style>
  <w:style w:type="paragraph" w:customStyle="1" w:styleId="2830">
    <w:name w:val="table description without auto numbering"/>
    <w:basedOn w:val="1"/>
    <w:autoRedefine/>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1">
    <w:name w:val="CM129"/>
    <w:basedOn w:val="719"/>
    <w:next w:val="719"/>
    <w:autoRedefine/>
    <w:qFormat/>
    <w:uiPriority w:val="0"/>
    <w:pPr>
      <w:spacing w:line="468" w:lineRule="atLeast"/>
    </w:pPr>
    <w:rPr>
      <w:rFonts w:ascii="黑体" w:eastAsia="黑体" w:cs="Times New Roman"/>
      <w:color w:val="auto"/>
    </w:rPr>
  </w:style>
  <w:style w:type="paragraph" w:customStyle="1" w:styleId="2832">
    <w:name w:val="样式 标题 3 + 仿宋_GB2312 小四 段前: 0 磅 段后: 0 磅"/>
    <w:basedOn w:val="5"/>
    <w:autoRedefine/>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3">
    <w:name w:val="xl334"/>
    <w:basedOn w:val="1"/>
    <w:autoRedefine/>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34">
    <w:name w:val="Heading Middle"/>
    <w:autoRedefin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35">
    <w:name w:val="正文加点"/>
    <w:basedOn w:val="1"/>
    <w:next w:val="1"/>
    <w:autoRedefine/>
    <w:qFormat/>
    <w:uiPriority w:val="0"/>
    <w:pPr>
      <w:tabs>
        <w:tab w:val="left" w:pos="750"/>
      </w:tabs>
      <w:spacing w:line="360" w:lineRule="auto"/>
      <w:ind w:left="750" w:hanging="750"/>
      <w:jc w:val="left"/>
    </w:pPr>
    <w:rPr>
      <w:rFonts w:ascii="Arial" w:hAnsi="Arial" w:cs="Arial"/>
      <w:sz w:val="24"/>
    </w:rPr>
  </w:style>
  <w:style w:type="paragraph" w:customStyle="1" w:styleId="2836">
    <w:name w:val="分目录"/>
    <w:basedOn w:val="60"/>
    <w:autoRedefine/>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37">
    <w:name w:val="Title_Center"/>
    <w:basedOn w:val="85"/>
    <w:autoRedefine/>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38">
    <w:name w:val="Compiling Advice"/>
    <w:basedOn w:val="1"/>
    <w:autoRedefine/>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39">
    <w:name w:val="table rule below"/>
    <w:basedOn w:val="1"/>
    <w:next w:val="1"/>
    <w:autoRedefine/>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0">
    <w:name w:val="项目符号B"/>
    <w:basedOn w:val="1"/>
    <w:autoRedefine/>
    <w:qFormat/>
    <w:uiPriority w:val="0"/>
    <w:pPr>
      <w:tabs>
        <w:tab w:val="left" w:pos="964"/>
        <w:tab w:val="left" w:pos="1260"/>
      </w:tabs>
      <w:spacing w:line="360" w:lineRule="auto"/>
      <w:ind w:left="1260" w:hanging="420"/>
      <w:jc w:val="left"/>
    </w:pPr>
    <w:rPr>
      <w:rFonts w:ascii="Arial" w:hAnsi="Arial"/>
      <w:sz w:val="24"/>
    </w:rPr>
  </w:style>
  <w:style w:type="paragraph" w:customStyle="1" w:styleId="2841">
    <w:name w:val="文档名"/>
    <w:basedOn w:val="1"/>
    <w:next w:val="1"/>
    <w:autoRedefine/>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2">
    <w:name w:val="Cell Head2"/>
    <w:basedOn w:val="1"/>
    <w:autoRedefine/>
    <w:qFormat/>
    <w:uiPriority w:val="0"/>
    <w:pPr>
      <w:tabs>
        <w:tab w:val="left" w:pos="869"/>
      </w:tabs>
      <w:ind w:left="869" w:hanging="420"/>
      <w:jc w:val="left"/>
    </w:pPr>
    <w:rPr>
      <w:rFonts w:ascii="宋体" w:hAnsi="宋体"/>
      <w:lang w:eastAsia="en-US"/>
    </w:rPr>
  </w:style>
  <w:style w:type="paragraph" w:customStyle="1" w:styleId="2843">
    <w:name w:val="咨2"/>
    <w:basedOn w:val="4"/>
    <w:autoRedefine/>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44">
    <w:name w:val="大标题"/>
    <w:basedOn w:val="1"/>
    <w:autoRedefine/>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45">
    <w:name w:val="Z"/>
    <w:basedOn w:val="1"/>
    <w:autoRedefine/>
    <w:semiHidden/>
    <w:qFormat/>
    <w:uiPriority w:val="0"/>
    <w:pPr>
      <w:topLinePunct/>
      <w:ind w:right="210" w:rightChars="100" w:firstLine="360" w:firstLineChars="200"/>
      <w:jc w:val="left"/>
    </w:pPr>
    <w:rPr>
      <w:rFonts w:ascii="宋体" w:hAnsi="宋体"/>
      <w:color w:val="000000"/>
      <w:sz w:val="18"/>
      <w:szCs w:val="18"/>
    </w:rPr>
  </w:style>
  <w:style w:type="paragraph" w:customStyle="1" w:styleId="2846">
    <w:name w:val="样式 样式1 样式 编号 a + Times New Roman 段前: 0 行 行距: 多倍行距 1.15 字行 + 左..."/>
    <w:basedOn w:val="1"/>
    <w:autoRedefine/>
    <w:qFormat/>
    <w:uiPriority w:val="0"/>
    <w:pPr>
      <w:topLinePunct/>
      <w:snapToGrid w:val="0"/>
      <w:ind w:left="840" w:leftChars="200" w:hanging="420" w:hangingChars="200"/>
      <w:jc w:val="left"/>
    </w:pPr>
    <w:rPr>
      <w:rFonts w:ascii="宋体" w:hAnsi="宋体"/>
      <w:spacing w:val="-6"/>
      <w:kern w:val="21"/>
      <w:szCs w:val="20"/>
    </w:rPr>
  </w:style>
  <w:style w:type="paragraph" w:customStyle="1" w:styleId="2847">
    <w:name w:val="xl1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48">
    <w:name w:val="Char Char Char Char Char11"/>
    <w:basedOn w:val="1"/>
    <w:autoRedefine/>
    <w:qFormat/>
    <w:uiPriority w:val="0"/>
    <w:pPr>
      <w:jc w:val="left"/>
    </w:pPr>
    <w:rPr>
      <w:rFonts w:ascii="Tahoma" w:hAnsi="Tahoma"/>
      <w:sz w:val="24"/>
      <w:szCs w:val="20"/>
    </w:rPr>
  </w:style>
  <w:style w:type="paragraph" w:customStyle="1" w:styleId="2849">
    <w:name w:val="toc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50">
    <w:name w:val="zLabel6p3bL"/>
    <w:autoRedefine/>
    <w:semiHidden/>
    <w:qFormat/>
    <w:uiPriority w:val="0"/>
    <w:rPr>
      <w:rFonts w:ascii="Times New Roman" w:hAnsi="Times New Roman" w:eastAsia="宋体" w:cs="Times New Roman"/>
      <w:lang w:val="en-US" w:eastAsia="zh-CN" w:bidi="ar-SA"/>
    </w:rPr>
  </w:style>
  <w:style w:type="paragraph" w:customStyle="1" w:styleId="2851">
    <w:name w:val="zLabel6p0bL"/>
    <w:autoRedefine/>
    <w:semiHidden/>
    <w:qFormat/>
    <w:uiPriority w:val="0"/>
    <w:pPr>
      <w:ind w:left="28" w:right="57"/>
    </w:pPr>
    <w:rPr>
      <w:rFonts w:ascii="Arial" w:hAnsi="Arial" w:eastAsia="宋体" w:cs="Times New Roman"/>
      <w:sz w:val="12"/>
      <w:lang w:val="en-US" w:eastAsia="en-US" w:bidi="ar-SA"/>
    </w:rPr>
  </w:style>
  <w:style w:type="paragraph" w:customStyle="1" w:styleId="2852">
    <w:name w:val="齐头"/>
    <w:basedOn w:val="1"/>
    <w:autoRedefine/>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3">
    <w:name w:val="备注说明"/>
    <w:basedOn w:val="1"/>
    <w:autoRedefine/>
    <w:qFormat/>
    <w:uiPriority w:val="0"/>
    <w:pPr>
      <w:keepNext/>
      <w:autoSpaceDE w:val="0"/>
      <w:autoSpaceDN w:val="0"/>
      <w:adjustRightInd w:val="0"/>
      <w:spacing w:line="360" w:lineRule="auto"/>
      <w:ind w:left="1134"/>
      <w:jc w:val="left"/>
    </w:pPr>
    <w:rPr>
      <w:rFonts w:ascii="宋体" w:hAnsi="宋体" w:eastAsia="楷体_GB2312"/>
      <w:kern w:val="0"/>
      <w:szCs w:val="20"/>
    </w:rPr>
  </w:style>
  <w:style w:type="paragraph" w:customStyle="1" w:styleId="2854">
    <w:name w:val="样式3-33"/>
    <w:autoRedefine/>
    <w:semiHidden/>
    <w:qFormat/>
    <w:uiPriority w:val="0"/>
    <w:pPr>
      <w:tabs>
        <w:tab w:val="left" w:pos="567"/>
        <w:tab w:val="left" w:pos="780"/>
        <w:tab w:val="left" w:pos="901"/>
        <w:tab w:val="left" w:pos="1134"/>
      </w:tabs>
    </w:pPr>
    <w:rPr>
      <w:rFonts w:ascii="Times New Roman" w:hAnsi="Times New Roman" w:eastAsia="宋体" w:cs="Times New Roman"/>
      <w:lang w:val="en-US" w:eastAsia="zh-CN" w:bidi="ar-SA"/>
    </w:rPr>
  </w:style>
  <w:style w:type="paragraph" w:customStyle="1" w:styleId="2855">
    <w:name w:val="样式3-12"/>
    <w:basedOn w:val="1855"/>
    <w:autoRedefine/>
    <w:semiHidden/>
    <w:qFormat/>
    <w:uiPriority w:val="0"/>
    <w:pPr>
      <w:tabs>
        <w:tab w:val="left" w:pos="901"/>
        <w:tab w:val="left" w:pos="1134"/>
      </w:tabs>
      <w:ind w:left="1134" w:hanging="567"/>
    </w:pPr>
  </w:style>
  <w:style w:type="paragraph" w:customStyle="1" w:styleId="2856">
    <w:name w:val="Caution"/>
    <w:basedOn w:val="1"/>
    <w:autoRedefine/>
    <w:qFormat/>
    <w:uiPriority w:val="0"/>
    <w:pPr>
      <w:keepLines/>
      <w:widowControl/>
      <w:spacing w:before="60" w:after="60"/>
      <w:jc w:val="left"/>
    </w:pPr>
    <w:rPr>
      <w:kern w:val="0"/>
      <w:sz w:val="24"/>
      <w:szCs w:val="20"/>
      <w:lang w:val="en-GB" w:eastAsia="en-US"/>
    </w:rPr>
  </w:style>
  <w:style w:type="paragraph" w:customStyle="1" w:styleId="2857">
    <w:name w:val="三级无标题条"/>
    <w:basedOn w:val="1"/>
    <w:autoRedefine/>
    <w:semiHidden/>
    <w:qFormat/>
    <w:uiPriority w:val="0"/>
    <w:pPr>
      <w:tabs>
        <w:tab w:val="left" w:pos="992"/>
      </w:tabs>
      <w:ind w:left="992" w:hanging="992"/>
      <w:jc w:val="left"/>
    </w:pPr>
    <w:rPr>
      <w:rFonts w:ascii="宋体" w:hAnsi="宋体"/>
      <w:b/>
    </w:rPr>
  </w:style>
  <w:style w:type="paragraph" w:customStyle="1" w:styleId="2858">
    <w:name w:val="Step in Appendix"/>
    <w:basedOn w:val="1266"/>
    <w:autoRedefine/>
    <w:qFormat/>
    <w:uiPriority w:val="0"/>
    <w:pPr>
      <w:tabs>
        <w:tab w:val="left" w:pos="2100"/>
      </w:tabs>
      <w:topLinePunct w:val="0"/>
      <w:ind w:left="2100" w:hanging="420"/>
      <w:outlineLvl w:val="4"/>
    </w:pPr>
    <w:rPr>
      <w:rFonts w:hint="default" w:cs="Times New Roman"/>
      <w:snapToGrid/>
    </w:rPr>
  </w:style>
  <w:style w:type="paragraph" w:customStyle="1" w:styleId="2859">
    <w:name w:val="样式 样式 标题 2 + 首行缩进:  2 字符 + 首行缩进:  2 字符"/>
    <w:basedOn w:val="1"/>
    <w:autoRedefine/>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0">
    <w:name w:val="表格文字小 (居中)"/>
    <w:basedOn w:val="1"/>
    <w:autoRedefine/>
    <w:qFormat/>
    <w:uiPriority w:val="0"/>
    <w:pPr>
      <w:adjustRightInd w:val="0"/>
      <w:spacing w:line="240" w:lineRule="atLeast"/>
      <w:jc w:val="center"/>
      <w:textAlignment w:val="baseline"/>
    </w:pPr>
    <w:rPr>
      <w:rFonts w:ascii="宋体"/>
      <w:sz w:val="18"/>
      <w:szCs w:val="20"/>
    </w:rPr>
  </w:style>
  <w:style w:type="paragraph" w:customStyle="1" w:styleId="2861">
    <w:name w:val="infeature"/>
    <w:basedOn w:val="1"/>
    <w:autoRedefine/>
    <w:qFormat/>
    <w:uiPriority w:val="0"/>
    <w:pPr>
      <w:keepNext/>
      <w:widowControl/>
      <w:spacing w:before="240" w:after="240"/>
      <w:jc w:val="left"/>
    </w:pPr>
    <w:rPr>
      <w:rFonts w:ascii="Arial" w:hAnsi="Arial" w:cs="Arial"/>
      <w:kern w:val="0"/>
      <w:szCs w:val="21"/>
    </w:rPr>
  </w:style>
  <w:style w:type="paragraph" w:customStyle="1" w:styleId="2862">
    <w:name w:val="Picture"/>
    <w:basedOn w:val="1"/>
    <w:next w:val="1"/>
    <w:autoRedefine/>
    <w:qFormat/>
    <w:uiPriority w:val="0"/>
    <w:pPr>
      <w:keepNext/>
      <w:widowControl/>
      <w:spacing w:before="60"/>
      <w:ind w:left="2160"/>
      <w:jc w:val="left"/>
    </w:pPr>
    <w:rPr>
      <w:rFonts w:ascii="Futura Bk" w:hAnsi="Futura Bk" w:eastAsia="Times New Roman"/>
      <w:kern w:val="0"/>
      <w:sz w:val="28"/>
      <w:szCs w:val="20"/>
    </w:rPr>
  </w:style>
  <w:style w:type="paragraph" w:customStyle="1" w:styleId="2863">
    <w:name w:val="诺 基 亚 客 户 培 训"/>
    <w:autoRedefine/>
    <w:qFormat/>
    <w:uiPriority w:val="0"/>
    <w:pPr>
      <w:tabs>
        <w:tab w:val="left" w:pos="1134"/>
        <w:tab w:val="right" w:pos="8505"/>
      </w:tabs>
      <w:ind w:left="420" w:right="57" w:hanging="420"/>
    </w:pPr>
    <w:rPr>
      <w:rFonts w:ascii="Times New Roman" w:hAnsi="Times New Roman" w:eastAsia="宋体" w:cs="Times New Roman"/>
      <w:lang w:val="en-US" w:eastAsia="zh-CN" w:bidi="ar-SA"/>
    </w:rPr>
  </w:style>
  <w:style w:type="paragraph" w:customStyle="1" w:styleId="2864">
    <w:name w:val="z:Header txt"/>
    <w:next w:val="1"/>
    <w:autoRedefine/>
    <w:qFormat/>
    <w:uiPriority w:val="0"/>
    <w:pPr>
      <w:tabs>
        <w:tab w:val="right" w:pos="8505"/>
      </w:tabs>
      <w:jc w:val="right"/>
    </w:pPr>
    <w:rPr>
      <w:rFonts w:ascii="Times New Roman" w:hAnsi="Times New Roman" w:eastAsia="宋体" w:cs="Times New Roman"/>
      <w:sz w:val="17"/>
      <w:lang w:val="en-US" w:eastAsia="zh-CN" w:bidi="ar-SA"/>
    </w:rPr>
  </w:style>
  <w:style w:type="paragraph" w:customStyle="1" w:styleId="2865">
    <w:name w:val="z:Header_even"/>
    <w:autoRedefine/>
    <w:qFormat/>
    <w:uiPriority w:val="0"/>
    <w:pPr>
      <w:tabs>
        <w:tab w:val="right" w:pos="8505"/>
      </w:tabs>
      <w:spacing w:after="60"/>
    </w:pPr>
    <w:rPr>
      <w:rFonts w:ascii="Arial" w:hAnsi="Arial" w:eastAsia="宋体" w:cs="Times New Roman"/>
      <w:lang w:val="en-US" w:eastAsia="zh-CN" w:bidi="ar-SA"/>
    </w:rPr>
  </w:style>
  <w:style w:type="paragraph" w:customStyle="1" w:styleId="2866">
    <w:name w:val="z:Header_sec2"/>
    <w:next w:val="1"/>
    <w:autoRedefine/>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67">
    <w:name w:val="术语定义四级条标题"/>
    <w:basedOn w:val="2654"/>
    <w:next w:val="113"/>
    <w:autoRedefine/>
    <w:semiHidden/>
    <w:qFormat/>
    <w:uiPriority w:val="0"/>
    <w:pPr>
      <w:tabs>
        <w:tab w:val="left" w:pos="2580"/>
      </w:tabs>
      <w:ind w:left="2500" w:hanging="420"/>
    </w:pPr>
  </w:style>
  <w:style w:type="paragraph" w:customStyle="1" w:styleId="2868">
    <w:name w:val="第一级"/>
    <w:basedOn w:val="3"/>
    <w:autoRedefine/>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69">
    <w:name w:val="BulletSub"/>
    <w:basedOn w:val="1"/>
    <w:autoRedefine/>
    <w:qFormat/>
    <w:uiPriority w:val="0"/>
    <w:pPr>
      <w:widowControl/>
      <w:tabs>
        <w:tab w:val="left" w:pos="927"/>
      </w:tabs>
      <w:ind w:left="797" w:hanging="230"/>
      <w:jc w:val="left"/>
    </w:pPr>
    <w:rPr>
      <w:rFonts w:ascii="宋体" w:hAnsi="宋体"/>
      <w:kern w:val="0"/>
      <w:sz w:val="20"/>
      <w:szCs w:val="20"/>
      <w:lang w:eastAsia="en-US"/>
    </w:rPr>
  </w:style>
  <w:style w:type="paragraph" w:customStyle="1" w:styleId="2870">
    <w:name w:val="样式 中软正文 + 首行缩进:  2 字符"/>
    <w:basedOn w:val="1"/>
    <w:autoRedefine/>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1">
    <w:name w:val="注释标题1"/>
    <w:basedOn w:val="1"/>
    <w:autoRedefine/>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2">
    <w:name w:val="333"/>
    <w:basedOn w:val="1"/>
    <w:autoRedefine/>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3">
    <w:name w:val="第X篇 标题"/>
    <w:basedOn w:val="1"/>
    <w:autoRedefine/>
    <w:unhideWhenUsed/>
    <w:qFormat/>
    <w:uiPriority w:val="0"/>
    <w:pPr>
      <w:widowControl/>
      <w:jc w:val="center"/>
    </w:pPr>
    <w:rPr>
      <w:rFonts w:ascii="黑体" w:hAnsi="宋体" w:eastAsia="黑体" w:cs="宋体"/>
      <w:b/>
      <w:bCs/>
      <w:kern w:val="0"/>
      <w:sz w:val="36"/>
    </w:rPr>
  </w:style>
  <w:style w:type="paragraph" w:customStyle="1" w:styleId="2874">
    <w:name w:val="CM135"/>
    <w:basedOn w:val="719"/>
    <w:next w:val="719"/>
    <w:autoRedefine/>
    <w:qFormat/>
    <w:uiPriority w:val="0"/>
    <w:pPr>
      <w:spacing w:after="563"/>
    </w:pPr>
    <w:rPr>
      <w:rFonts w:ascii="黑体" w:eastAsia="黑体" w:cs="Times New Roman"/>
      <w:color w:val="auto"/>
    </w:rPr>
  </w:style>
  <w:style w:type="paragraph" w:customStyle="1" w:styleId="2875">
    <w:name w:val="样式3-11"/>
    <w:basedOn w:val="1"/>
    <w:autoRedefine/>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76">
    <w:name w:val="CM65"/>
    <w:basedOn w:val="719"/>
    <w:next w:val="719"/>
    <w:autoRedefine/>
    <w:qFormat/>
    <w:uiPriority w:val="0"/>
    <w:pPr>
      <w:spacing w:line="468" w:lineRule="atLeast"/>
    </w:pPr>
    <w:rPr>
      <w:rFonts w:ascii="黑体" w:eastAsia="黑体" w:cs="Times New Roman"/>
      <w:color w:val="auto"/>
    </w:rPr>
  </w:style>
  <w:style w:type="paragraph" w:customStyle="1" w:styleId="2877">
    <w:name w:val="bullet1 Char"/>
    <w:basedOn w:val="1"/>
    <w:autoRedefine/>
    <w:qFormat/>
    <w:uiPriority w:val="0"/>
    <w:pPr>
      <w:widowControl/>
      <w:autoSpaceDE w:val="0"/>
      <w:autoSpaceDN w:val="0"/>
      <w:adjustRightInd w:val="0"/>
      <w:jc w:val="left"/>
    </w:pPr>
    <w:rPr>
      <w:rFonts w:ascii="Arial" w:hAnsi="Arial"/>
      <w:kern w:val="0"/>
      <w:sz w:val="20"/>
      <w:szCs w:val="20"/>
      <w:lang w:eastAsia="en-US"/>
    </w:rPr>
  </w:style>
  <w:style w:type="paragraph" w:customStyle="1" w:styleId="2878">
    <w:name w:val="Table Text Char Char Char"/>
    <w:autoRedefine/>
    <w:qFormat/>
    <w:uiPriority w:val="0"/>
    <w:pPr>
      <w:snapToGrid w:val="0"/>
      <w:spacing w:before="80" w:after="80"/>
    </w:pPr>
    <w:rPr>
      <w:rFonts w:ascii="Arial" w:hAnsi="Arial" w:eastAsia="宋体" w:cs="Arial"/>
      <w:kern w:val="2"/>
      <w:sz w:val="18"/>
      <w:szCs w:val="18"/>
      <w:lang w:val="en-US" w:eastAsia="zh-CN" w:bidi="ar-SA"/>
    </w:rPr>
  </w:style>
  <w:style w:type="paragraph" w:customStyle="1" w:styleId="2879">
    <w:name w:val="操作步骤"/>
    <w:basedOn w:val="1"/>
    <w:autoRedefine/>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楷体_GB2312"/>
      <w:kern w:val="0"/>
      <w:sz w:val="24"/>
      <w:szCs w:val="20"/>
    </w:rPr>
  </w:style>
  <w:style w:type="paragraph" w:customStyle="1" w:styleId="2880">
    <w:name w:val="样式 Arial 小四 行距: 1.5 倍行距1"/>
    <w:basedOn w:val="1"/>
    <w:autoRedefine/>
    <w:qFormat/>
    <w:uiPriority w:val="0"/>
    <w:pPr>
      <w:spacing w:line="360" w:lineRule="auto"/>
      <w:jc w:val="left"/>
    </w:pPr>
    <w:rPr>
      <w:rFonts w:ascii="Arial" w:hAnsi="宋体" w:cs="宋体"/>
      <w:szCs w:val="20"/>
    </w:rPr>
  </w:style>
  <w:style w:type="paragraph" w:customStyle="1" w:styleId="2881">
    <w:name w:val="标点"/>
    <w:basedOn w:val="1220"/>
    <w:autoRedefine/>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2">
    <w:name w:val="特殊样式"/>
    <w:basedOn w:val="1"/>
    <w:autoRedefine/>
    <w:qFormat/>
    <w:uiPriority w:val="0"/>
    <w:pPr>
      <w:widowControl/>
      <w:spacing w:line="420" w:lineRule="atLeast"/>
      <w:jc w:val="left"/>
    </w:pPr>
    <w:rPr>
      <w:rFonts w:ascii="宋体" w:hAnsi="FuturaA Md BT"/>
      <w:b/>
      <w:bCs/>
      <w:color w:val="FF0000"/>
      <w:szCs w:val="20"/>
      <w:lang w:val="en-GB"/>
    </w:rPr>
  </w:style>
  <w:style w:type="paragraph" w:customStyle="1" w:styleId="2883">
    <w:name w:val="样式 标题 1标题1 + 行距: 单倍行距"/>
    <w:basedOn w:val="3"/>
    <w:autoRedefine/>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84">
    <w:name w:val="需求2"/>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85">
    <w:name w:val="Char Char Char Char Char Char Char Char Char Char Char Char Char Char Char Char Char Char Char4"/>
    <w:basedOn w:val="1"/>
    <w:autoRedefine/>
    <w:qFormat/>
    <w:uiPriority w:val="99"/>
  </w:style>
  <w:style w:type="paragraph" w:customStyle="1" w:styleId="2886">
    <w:name w:val="封面表格文本"/>
    <w:basedOn w:val="1"/>
    <w:autoRedefine/>
    <w:qFormat/>
    <w:uiPriority w:val="0"/>
    <w:pPr>
      <w:autoSpaceDE w:val="0"/>
      <w:autoSpaceDN w:val="0"/>
      <w:adjustRightInd w:val="0"/>
      <w:jc w:val="center"/>
    </w:pPr>
    <w:rPr>
      <w:rFonts w:ascii="宋体" w:hAnsi="宋体"/>
      <w:b/>
      <w:bCs/>
      <w:kern w:val="0"/>
      <w:sz w:val="24"/>
    </w:rPr>
  </w:style>
  <w:style w:type="paragraph" w:customStyle="1" w:styleId="2887">
    <w:name w:val="schéma"/>
    <w:basedOn w:val="40"/>
    <w:next w:val="1"/>
    <w:autoRedefine/>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88">
    <w:name w:val="样式1-1"/>
    <w:basedOn w:val="1"/>
    <w:autoRedefine/>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89">
    <w:name w:val="Notes Heading--Shift+F9"/>
    <w:autoRedefine/>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0">
    <w:name w:val="Notes Text--Shift+F10"/>
    <w:autoRedefine/>
    <w:qFormat/>
    <w:uiPriority w:val="0"/>
    <w:pPr>
      <w:pBdr>
        <w:bottom w:val="single" w:color="auto" w:sz="8" w:space="5"/>
      </w:pBdr>
      <w:spacing w:after="200" w:line="276" w:lineRule="auto"/>
      <w:ind w:left="1701"/>
      <w:jc w:val="both"/>
    </w:pPr>
    <w:rPr>
      <w:rFonts w:ascii="Arial" w:hAnsi="Arial" w:eastAsia="楷体_GB2312" w:cs="Times New Roman"/>
      <w:color w:val="000000"/>
      <w:sz w:val="21"/>
      <w:szCs w:val="21"/>
      <w:lang w:val="en-US" w:eastAsia="zh-CN" w:bidi="ar-SA"/>
    </w:rPr>
  </w:style>
  <w:style w:type="paragraph" w:customStyle="1" w:styleId="2891">
    <w:name w:val="SJ-表"/>
    <w:basedOn w:val="1"/>
    <w:autoRedefine/>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2">
    <w:name w:val="xl315"/>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3">
    <w:name w:val="样式 左侧:  0 厘米 悬挂缩进: 1.25 字符"/>
    <w:basedOn w:val="1"/>
    <w:autoRedefine/>
    <w:unhideWhenUsed/>
    <w:qFormat/>
    <w:uiPriority w:val="0"/>
    <w:pPr>
      <w:widowControl/>
      <w:jc w:val="left"/>
    </w:pPr>
    <w:rPr>
      <w:rFonts w:ascii="宋体" w:hAnsi="宋体" w:cs="宋体"/>
      <w:sz w:val="28"/>
    </w:rPr>
  </w:style>
  <w:style w:type="paragraph" w:customStyle="1" w:styleId="2894">
    <w:name w:val="表格文字+居中对齐"/>
    <w:basedOn w:val="1"/>
    <w:autoRedefine/>
    <w:qFormat/>
    <w:uiPriority w:val="0"/>
    <w:pPr>
      <w:adjustRightInd w:val="0"/>
      <w:snapToGrid w:val="0"/>
      <w:jc w:val="center"/>
    </w:pPr>
    <w:rPr>
      <w:rFonts w:ascii="宋体" w:hAnsi="宋体"/>
    </w:rPr>
  </w:style>
  <w:style w:type="paragraph" w:customStyle="1" w:styleId="2895">
    <w:name w:val="Char Char Char Char Char Char1 Char Char Char Char"/>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896">
    <w:name w:val="默认段落字体 Para Char Char Char Char Char Char Char Char Char1 Char Char Char Char Char Char Char"/>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897">
    <w:name w:val="Char Char Char Char Char Char Char5"/>
    <w:basedOn w:val="1"/>
    <w:autoRedefine/>
    <w:qFormat/>
    <w:uiPriority w:val="0"/>
    <w:pPr>
      <w:jc w:val="left"/>
    </w:pPr>
    <w:rPr>
      <w:rFonts w:ascii="仿宋_GB2312" w:hAnsi="宋体" w:eastAsia="仿宋_GB2312"/>
      <w:b/>
      <w:sz w:val="32"/>
      <w:szCs w:val="32"/>
    </w:rPr>
  </w:style>
  <w:style w:type="paragraph" w:customStyle="1" w:styleId="2898">
    <w:name w:val="普通表格2"/>
    <w:basedOn w:val="1"/>
    <w:autoRedefine/>
    <w:qFormat/>
    <w:uiPriority w:val="0"/>
    <w:pPr>
      <w:keepLines/>
      <w:widowControl/>
      <w:spacing w:before="60"/>
      <w:jc w:val="left"/>
    </w:pPr>
    <w:rPr>
      <w:rFonts w:ascii="Nokia Sans" w:hAnsi="Nokia Sans"/>
      <w:kern w:val="0"/>
      <w:sz w:val="22"/>
      <w:lang w:val="en-GB" w:eastAsia="en-US"/>
    </w:rPr>
  </w:style>
  <w:style w:type="paragraph" w:customStyle="1" w:styleId="2899">
    <w:name w:val="样式3-27"/>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0">
    <w:name w:val="样式3-26"/>
    <w:autoRedefine/>
    <w:semiHidden/>
    <w:qFormat/>
    <w:uiPriority w:val="0"/>
    <w:pPr>
      <w:tabs>
        <w:tab w:val="left" w:pos="900"/>
        <w:tab w:val="left" w:pos="1134"/>
        <w:tab w:val="left" w:pos="1160"/>
      </w:tabs>
    </w:pPr>
    <w:rPr>
      <w:rFonts w:ascii="Times New Roman" w:hAnsi="Times New Roman" w:eastAsia="宋体" w:cs="Times New Roman"/>
      <w:lang w:val="en-US" w:eastAsia="zh-CN" w:bidi="ar-SA"/>
    </w:rPr>
  </w:style>
  <w:style w:type="paragraph" w:customStyle="1" w:styleId="2901">
    <w:name w:val="样式3-25"/>
    <w:basedOn w:val="1802"/>
    <w:autoRedefine/>
    <w:semiHidden/>
    <w:qFormat/>
    <w:uiPriority w:val="0"/>
    <w:pPr>
      <w:ind w:left="900" w:hanging="420"/>
    </w:pPr>
  </w:style>
  <w:style w:type="paragraph" w:customStyle="1" w:styleId="2902">
    <w:name w:val="关键词"/>
    <w:basedOn w:val="1087"/>
    <w:autoRedefine/>
    <w:qFormat/>
    <w:uiPriority w:val="0"/>
  </w:style>
  <w:style w:type="paragraph" w:customStyle="1" w:styleId="2903">
    <w:name w:val="规程 标题2"/>
    <w:basedOn w:val="4"/>
    <w:autoRedefine/>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04">
    <w:name w:val="Tarif"/>
    <w:basedOn w:val="1"/>
    <w:autoRedefine/>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05">
    <w:name w:val="南昌1号线一期正文加粗"/>
    <w:basedOn w:val="2035"/>
    <w:next w:val="2035"/>
    <w:autoRedefine/>
    <w:qFormat/>
    <w:uiPriority w:val="0"/>
    <w:rPr>
      <w:rFonts w:hAnsi="Times New Roman"/>
      <w:b/>
    </w:rPr>
  </w:style>
  <w:style w:type="paragraph" w:customStyle="1" w:styleId="2906">
    <w:name w:val="样式 样式 标题 4 + Arial四号 + 加粗 + Arial 五号"/>
    <w:basedOn w:val="6"/>
    <w:autoRedefine/>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07">
    <w:name w:val="正表头"/>
    <w:basedOn w:val="1"/>
    <w:autoRedefine/>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08">
    <w:name w:val="footnotes"/>
    <w:basedOn w:val="1"/>
    <w:autoRedefine/>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09">
    <w:name w:val="1样式1"/>
    <w:basedOn w:val="1"/>
    <w:autoRedefine/>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0">
    <w:name w:val="标题 22"/>
    <w:basedOn w:val="1"/>
    <w:autoRedefine/>
    <w:qFormat/>
    <w:uiPriority w:val="0"/>
    <w:pPr>
      <w:widowControl/>
      <w:spacing w:before="80" w:after="80"/>
      <w:ind w:left="1134"/>
      <w:jc w:val="left"/>
    </w:pPr>
    <w:rPr>
      <w:rFonts w:ascii="Arial" w:hAnsi="Arial" w:cs="Arial"/>
      <w:szCs w:val="20"/>
    </w:rPr>
  </w:style>
  <w:style w:type="paragraph" w:customStyle="1" w:styleId="2911">
    <w:name w:val="3级列表"/>
    <w:basedOn w:val="2563"/>
    <w:autoRedefine/>
    <w:qFormat/>
    <w:uiPriority w:val="0"/>
    <w:pPr>
      <w:tabs>
        <w:tab w:val="left" w:pos="1260"/>
        <w:tab w:val="clear" w:pos="1200"/>
        <w:tab w:val="clear" w:pos="1407"/>
      </w:tabs>
      <w:ind w:left="709" w:hanging="709"/>
    </w:pPr>
  </w:style>
  <w:style w:type="paragraph" w:customStyle="1" w:styleId="2912">
    <w:name w:val="p18"/>
    <w:basedOn w:val="1"/>
    <w:autoRedefine/>
    <w:qFormat/>
    <w:uiPriority w:val="0"/>
    <w:pPr>
      <w:widowControl/>
      <w:snapToGrid w:val="0"/>
      <w:spacing w:line="240" w:lineRule="atLeast"/>
      <w:jc w:val="center"/>
    </w:pPr>
    <w:rPr>
      <w:rFonts w:ascii="宋体" w:hAnsi="宋体" w:cs="宋体"/>
      <w:b/>
      <w:bCs/>
      <w:kern w:val="0"/>
      <w:szCs w:val="21"/>
    </w:rPr>
  </w:style>
  <w:style w:type="paragraph" w:customStyle="1" w:styleId="2913">
    <w:name w:val="CM131"/>
    <w:basedOn w:val="719"/>
    <w:next w:val="719"/>
    <w:autoRedefine/>
    <w:qFormat/>
    <w:uiPriority w:val="0"/>
    <w:pPr>
      <w:spacing w:after="650"/>
    </w:pPr>
    <w:rPr>
      <w:rFonts w:ascii="黑体" w:eastAsia="黑体" w:cs="Times New Roman"/>
      <w:color w:val="auto"/>
    </w:rPr>
  </w:style>
  <w:style w:type="paragraph" w:customStyle="1" w:styleId="2914">
    <w:name w:val="Char Char Char1 Char Char Char2 Char Char Char Char"/>
    <w:basedOn w:val="1"/>
    <w:autoRedefine/>
    <w:semiHidden/>
    <w:qFormat/>
    <w:uiPriority w:val="0"/>
    <w:pPr>
      <w:shd w:val="clear" w:color="auto" w:fill="000080"/>
      <w:jc w:val="left"/>
    </w:pPr>
    <w:rPr>
      <w:rFonts w:ascii="Tahoma" w:hAnsi="Tahoma" w:cs="Tahoma"/>
      <w:kern w:val="0"/>
      <w:sz w:val="18"/>
    </w:rPr>
  </w:style>
  <w:style w:type="paragraph" w:customStyle="1" w:styleId="2915">
    <w:name w:val="批注主题1"/>
    <w:basedOn w:val="28"/>
    <w:next w:val="28"/>
    <w:autoRedefine/>
    <w:qFormat/>
    <w:uiPriority w:val="0"/>
    <w:pPr>
      <w:widowControl w:val="0"/>
      <w:spacing w:before="0"/>
    </w:pPr>
    <w:rPr>
      <w:b/>
      <w:sz w:val="24"/>
      <w:lang w:eastAsia="ar-SA"/>
    </w:rPr>
  </w:style>
  <w:style w:type="paragraph" w:customStyle="1" w:styleId="2916">
    <w:name w:val="3a"/>
    <w:basedOn w:val="863"/>
    <w:autoRedefine/>
    <w:qFormat/>
    <w:uiPriority w:val="0"/>
  </w:style>
  <w:style w:type="paragraph" w:customStyle="1" w:styleId="2917">
    <w:name w:val="4风险图标题4（1.1.1.1）"/>
    <w:basedOn w:val="6"/>
    <w:autoRedefine/>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18">
    <w:name w:val="7正风险图正文"/>
    <w:basedOn w:val="1"/>
    <w:autoRedefine/>
    <w:qFormat/>
    <w:uiPriority w:val="0"/>
    <w:pPr>
      <w:widowControl/>
      <w:spacing w:line="360" w:lineRule="auto"/>
      <w:ind w:firstLine="200" w:firstLineChars="200"/>
    </w:pPr>
    <w:rPr>
      <w:sz w:val="24"/>
    </w:rPr>
  </w:style>
  <w:style w:type="paragraph" w:customStyle="1" w:styleId="2919">
    <w:name w:val="xl3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0">
    <w:name w:val="P2"/>
    <w:basedOn w:val="1"/>
    <w:autoRedefine/>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1">
    <w:name w:val="xl14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2">
    <w:name w:val="Command Description"/>
    <w:basedOn w:val="1"/>
    <w:autoRedefine/>
    <w:qFormat/>
    <w:uiPriority w:val="0"/>
    <w:pPr>
      <w:widowControl/>
      <w:spacing w:before="80" w:after="80"/>
      <w:ind w:left="1134"/>
      <w:jc w:val="left"/>
    </w:pPr>
    <w:rPr>
      <w:rFonts w:ascii="Arial" w:hAnsi="Arial" w:cs="Arial"/>
      <w:b/>
      <w:bCs/>
      <w:szCs w:val="20"/>
    </w:rPr>
  </w:style>
  <w:style w:type="paragraph" w:customStyle="1" w:styleId="2923">
    <w:name w:val="引用1"/>
    <w:basedOn w:val="1"/>
    <w:next w:val="1"/>
    <w:autoRedefine/>
    <w:qFormat/>
    <w:uiPriority w:val="0"/>
    <w:pPr>
      <w:jc w:val="left"/>
    </w:pPr>
    <w:rPr>
      <w:rFonts w:ascii="Calibri" w:hAnsi="Calibri"/>
      <w:i/>
      <w:color w:val="000000"/>
      <w:kern w:val="0"/>
      <w:sz w:val="20"/>
      <w:szCs w:val="20"/>
    </w:rPr>
  </w:style>
  <w:style w:type="paragraph" w:customStyle="1" w:styleId="2924">
    <w:name w:val="样式 标题 2 + 段前: 2 行"/>
    <w:basedOn w:val="4"/>
    <w:autoRedefine/>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25">
    <w:name w:val="Body text 1"/>
    <w:autoRedefine/>
    <w:qFormat/>
    <w:uiPriority w:val="0"/>
    <w:pPr>
      <w:tabs>
        <w:tab w:val="left" w:pos="1134"/>
      </w:tabs>
      <w:ind w:hanging="1134"/>
    </w:pPr>
    <w:rPr>
      <w:rFonts w:ascii="Times New Roman" w:hAnsi="Times New Roman" w:eastAsia="宋体" w:cs="Times New Roman"/>
      <w:lang w:val="en-US" w:eastAsia="zh-CN" w:bidi="ar-SA"/>
    </w:rPr>
  </w:style>
  <w:style w:type="paragraph" w:customStyle="1" w:styleId="2926">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27">
    <w:name w:val="Item Step in Appendix"/>
    <w:basedOn w:val="1459"/>
    <w:autoRedefine/>
    <w:qFormat/>
    <w:uiPriority w:val="0"/>
    <w:pPr>
      <w:tabs>
        <w:tab w:val="left" w:pos="2520"/>
      </w:tabs>
      <w:ind w:left="2520" w:hanging="420"/>
      <w:outlineLvl w:val="5"/>
    </w:pPr>
    <w:rPr>
      <w:rFonts w:hint="default" w:cs="Times New Roman"/>
    </w:rPr>
  </w:style>
  <w:style w:type="paragraph" w:customStyle="1" w:styleId="2928">
    <w:name w:val="样式 1.2.1.1 海拔高度 +"/>
    <w:basedOn w:val="1439"/>
    <w:autoRedefine/>
    <w:qFormat/>
    <w:uiPriority w:val="0"/>
    <w:rPr>
      <w:kern w:val="0"/>
    </w:rPr>
  </w:style>
  <w:style w:type="paragraph" w:customStyle="1" w:styleId="2929">
    <w:name w:val="样式 标题 1章节标题-*+章标题 1章标题标题 1 1标题1编号标题1h11st levelSection..."/>
    <w:basedOn w:val="3"/>
    <w:autoRedefine/>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0">
    <w:name w:val="香奈儿 10"/>
    <w:basedOn w:val="1"/>
    <w:autoRedefine/>
    <w:unhideWhenUsed/>
    <w:qFormat/>
    <w:uiPriority w:val="0"/>
    <w:pPr>
      <w:tabs>
        <w:tab w:val="left" w:pos="600"/>
      </w:tabs>
      <w:ind w:left="600" w:hanging="360"/>
      <w:jc w:val="left"/>
    </w:pPr>
    <w:rPr>
      <w:rFonts w:ascii="宋体" w:hAnsi="宋体"/>
      <w:szCs w:val="20"/>
    </w:rPr>
  </w:style>
  <w:style w:type="paragraph" w:customStyle="1" w:styleId="2931">
    <w:name w:val="第一小节"/>
    <w:next w:val="1"/>
    <w:autoRedefine/>
    <w:qFormat/>
    <w:uiPriority w:val="0"/>
    <w:rPr>
      <w:rFonts w:ascii="黑体" w:hAnsi="Times New Roman" w:eastAsia="黑体" w:cs="Times New Roman"/>
      <w:iCs/>
      <w:kern w:val="2"/>
      <w:sz w:val="30"/>
      <w:szCs w:val="24"/>
      <w:lang w:val="en-US" w:eastAsia="zh-CN" w:bidi="ar-SA"/>
    </w:rPr>
  </w:style>
  <w:style w:type="paragraph" w:customStyle="1" w:styleId="2932">
    <w:name w:val="工程建设图标题"/>
    <w:basedOn w:val="1627"/>
    <w:autoRedefine/>
    <w:semiHidden/>
    <w:qFormat/>
    <w:uiPriority w:val="0"/>
    <w:pPr>
      <w:jc w:val="center"/>
      <w:outlineLvl w:val="5"/>
    </w:pPr>
  </w:style>
  <w:style w:type="paragraph" w:customStyle="1" w:styleId="2933">
    <w:name w:val="[]"/>
    <w:basedOn w:val="1"/>
    <w:autoRedefine/>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34">
    <w:name w:val="CM16"/>
    <w:basedOn w:val="1"/>
    <w:next w:val="1"/>
    <w:autoRedefine/>
    <w:qFormat/>
    <w:uiPriority w:val="0"/>
    <w:pPr>
      <w:autoSpaceDE w:val="0"/>
      <w:autoSpaceDN w:val="0"/>
      <w:adjustRightInd w:val="0"/>
      <w:spacing w:after="363"/>
      <w:jc w:val="left"/>
    </w:pPr>
    <w:rPr>
      <w:rFonts w:ascii=".." w:eastAsia=".."/>
      <w:kern w:val="0"/>
      <w:sz w:val="24"/>
    </w:rPr>
  </w:style>
  <w:style w:type="paragraph" w:customStyle="1" w:styleId="2935">
    <w:name w:val="点号"/>
    <w:basedOn w:val="1"/>
    <w:autoRedefine/>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36">
    <w:name w:val="??"/>
    <w:autoRedefine/>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37">
    <w:name w:val="graphic"/>
    <w:basedOn w:val="1"/>
    <w:autoRedefine/>
    <w:qFormat/>
    <w:uiPriority w:val="0"/>
    <w:pPr>
      <w:widowControl/>
      <w:spacing w:before="120" w:after="80"/>
      <w:ind w:left="1418"/>
      <w:jc w:val="center"/>
    </w:pPr>
    <w:rPr>
      <w:kern w:val="0"/>
      <w:sz w:val="22"/>
      <w:szCs w:val="20"/>
      <w:lang w:val="en-AU" w:eastAsia="en-US"/>
    </w:rPr>
  </w:style>
  <w:style w:type="paragraph" w:customStyle="1" w:styleId="2938">
    <w:name w:val="xl115"/>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39">
    <w:name w:val="参考资料清单+倾斜+蓝色"/>
    <w:basedOn w:val="1"/>
    <w:autoRedefine/>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0">
    <w:name w:val="Style Heading 5 + Justified"/>
    <w:basedOn w:val="7"/>
    <w:autoRedefine/>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1">
    <w:name w:val="样式 宋体 黑色 居中 行距: 单倍行距"/>
    <w:basedOn w:val="1"/>
    <w:autoRedefine/>
    <w:qFormat/>
    <w:uiPriority w:val="0"/>
    <w:pPr>
      <w:ind w:firstLine="360"/>
      <w:jc w:val="center"/>
    </w:pPr>
    <w:rPr>
      <w:rFonts w:ascii="宋体" w:hAnsi="宋体" w:cs="宋体"/>
      <w:color w:val="000000"/>
      <w:kern w:val="0"/>
      <w:sz w:val="18"/>
      <w:szCs w:val="18"/>
    </w:rPr>
  </w:style>
  <w:style w:type="paragraph" w:customStyle="1" w:styleId="2942">
    <w:name w:val="mei"/>
    <w:basedOn w:val="1"/>
    <w:autoRedefine/>
    <w:qFormat/>
    <w:uiPriority w:val="0"/>
    <w:pPr>
      <w:keepNext/>
      <w:widowControl/>
      <w:snapToGrid w:val="0"/>
      <w:spacing w:line="264" w:lineRule="auto"/>
      <w:jc w:val="left"/>
    </w:pPr>
    <w:rPr>
      <w:rFonts w:ascii="仿宋_GB2312" w:hAnsi="宋体" w:eastAsia="仿宋_GB2312" w:cs="宋体"/>
      <w:sz w:val="28"/>
    </w:rPr>
  </w:style>
  <w:style w:type="paragraph" w:customStyle="1" w:styleId="2943">
    <w:name w:val="Normal Indent2"/>
    <w:basedOn w:val="21"/>
    <w:autoRedefine/>
    <w:qFormat/>
    <w:uiPriority w:val="0"/>
    <w:pPr>
      <w:ind w:left="1440" w:firstLine="0"/>
    </w:pPr>
    <w:rPr>
      <w:rFonts w:ascii="Arial" w:hAnsi="Arial" w:eastAsia="宋体"/>
      <w:sz w:val="20"/>
      <w:lang w:eastAsia="en-US"/>
    </w:rPr>
  </w:style>
  <w:style w:type="paragraph" w:customStyle="1" w:styleId="2944">
    <w:name w:val="WW-目录"/>
    <w:basedOn w:val="1"/>
    <w:autoRedefine/>
    <w:qFormat/>
    <w:uiPriority w:val="0"/>
    <w:pPr>
      <w:suppressLineNumbers/>
      <w:suppressAutoHyphens/>
      <w:jc w:val="left"/>
    </w:pPr>
    <w:rPr>
      <w:rFonts w:ascii="宋体" w:hAnsi="宋体" w:cs="Tahoma"/>
      <w:lang w:eastAsia="ar-SA"/>
    </w:rPr>
  </w:style>
  <w:style w:type="paragraph" w:customStyle="1" w:styleId="2945">
    <w:name w:val="Reference"/>
    <w:basedOn w:val="1"/>
    <w:autoRedefine/>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46">
    <w:name w:val="marcus"/>
    <w:basedOn w:val="1"/>
    <w:autoRedefine/>
    <w:qFormat/>
    <w:uiPriority w:val="0"/>
    <w:pPr>
      <w:widowControl/>
      <w:ind w:left="1134"/>
      <w:jc w:val="left"/>
    </w:pPr>
    <w:rPr>
      <w:rFonts w:ascii="Arial" w:hAnsi="Arial" w:cs="Arial"/>
      <w:kern w:val="0"/>
      <w:sz w:val="20"/>
      <w:szCs w:val="20"/>
      <w:lang w:val="en-GB" w:eastAsia="en-US"/>
    </w:rPr>
  </w:style>
  <w:style w:type="paragraph" w:customStyle="1" w:styleId="2947">
    <w:name w:val="Glossary"/>
    <w:basedOn w:val="1"/>
    <w:autoRedefine/>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48">
    <w:name w:val="正文符号"/>
    <w:basedOn w:val="36"/>
    <w:autoRedefine/>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49">
    <w:name w:val="标书样式"/>
    <w:basedOn w:val="1"/>
    <w:autoRedefine/>
    <w:qFormat/>
    <w:uiPriority w:val="0"/>
    <w:pPr>
      <w:spacing w:line="360" w:lineRule="auto"/>
      <w:ind w:firstLine="480" w:firstLineChars="200"/>
    </w:pPr>
    <w:rPr>
      <w:rFonts w:ascii="宋体" w:eastAsia="仿宋_GB2312" w:cs="Arial"/>
      <w:color w:val="000000"/>
      <w:sz w:val="24"/>
    </w:rPr>
  </w:style>
  <w:style w:type="paragraph" w:customStyle="1" w:styleId="2950">
    <w:name w:val="xl3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1">
    <w:name w:val="样式 文档正文 + (符号) 宋体 Char Char Char Char Char Char Char Char"/>
    <w:basedOn w:val="654"/>
    <w:autoRedefine/>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2">
    <w:name w:val="TB_FR"/>
    <w:autoRedefine/>
    <w:qFormat/>
    <w:uiPriority w:val="0"/>
    <w:pPr>
      <w:jc w:val="right"/>
    </w:pPr>
    <w:rPr>
      <w:rFonts w:ascii="Times New Roman" w:hAnsi="Times New Roman" w:eastAsia="宋体" w:cs="Times New Roman"/>
      <w:lang w:val="en-US" w:eastAsia="zh-CN" w:bidi="ar-SA"/>
    </w:rPr>
  </w:style>
  <w:style w:type="paragraph" w:customStyle="1" w:styleId="2953">
    <w:name w:val="TB_FL"/>
    <w:basedOn w:val="1"/>
    <w:autoRedefine/>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54">
    <w:name w:val="CM5"/>
    <w:basedOn w:val="719"/>
    <w:next w:val="719"/>
    <w:autoRedefine/>
    <w:qFormat/>
    <w:uiPriority w:val="0"/>
    <w:pPr>
      <w:spacing w:after="200" w:line="276" w:lineRule="auto"/>
    </w:pPr>
    <w:rPr>
      <w:rFonts w:ascii="方正舒体" w:hAnsi="Calibri" w:eastAsia="方正舒体" w:cs="方正舒体"/>
    </w:rPr>
  </w:style>
  <w:style w:type="paragraph" w:customStyle="1" w:styleId="2955">
    <w:name w:val="_HP Table Body 8 pt"/>
    <w:basedOn w:val="719"/>
    <w:next w:val="719"/>
    <w:autoRedefine/>
    <w:qFormat/>
    <w:uiPriority w:val="0"/>
    <w:pPr>
      <w:spacing w:before="80" w:after="80" w:line="120" w:lineRule="atLeast"/>
      <w:jc w:val="both"/>
    </w:pPr>
    <w:rPr>
      <w:rFonts w:ascii="Times New Roman" w:eastAsia="宋体" w:cs="Times New Roman"/>
      <w:color w:val="auto"/>
      <w:sz w:val="20"/>
      <w:szCs w:val="20"/>
    </w:rPr>
  </w:style>
  <w:style w:type="paragraph" w:customStyle="1" w:styleId="2956">
    <w:name w:val="批注框文本2"/>
    <w:basedOn w:val="1"/>
    <w:autoRedefine/>
    <w:semiHidden/>
    <w:qFormat/>
    <w:uiPriority w:val="0"/>
    <w:pPr>
      <w:jc w:val="left"/>
    </w:pPr>
    <w:rPr>
      <w:rFonts w:ascii="宋体" w:hAnsi="宋体"/>
      <w:sz w:val="18"/>
      <w:szCs w:val="18"/>
    </w:rPr>
  </w:style>
  <w:style w:type="paragraph" w:customStyle="1" w:styleId="2957">
    <w:name w:val="main"/>
    <w:basedOn w:val="1"/>
    <w:autoRedefine/>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58">
    <w:name w:val="四十投标标题7"/>
    <w:autoRedefine/>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59">
    <w:name w:val="样式 标题 1H1PIM 1h1DocAccptfeaturehead1Header 1Heading 0He...1"/>
    <w:basedOn w:val="3"/>
    <w:autoRedefine/>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0">
    <w:name w:val="Char Char Char Char Char Char Char Char Char Char Char Char Char Char Char Char Char Char Char Char Char Char Char1 Char"/>
    <w:basedOn w:val="1"/>
    <w:autoRedefine/>
    <w:qFormat/>
    <w:uiPriority w:val="0"/>
    <w:pPr>
      <w:spacing w:line="360" w:lineRule="auto"/>
      <w:ind w:left="420"/>
      <w:jc w:val="left"/>
      <w:textAlignment w:val="baseline"/>
    </w:pPr>
    <w:rPr>
      <w:rFonts w:ascii="宋体" w:hAnsi="宋体"/>
    </w:rPr>
  </w:style>
  <w:style w:type="paragraph" w:customStyle="1" w:styleId="2961">
    <w:name w:val="List Bullet Continue"/>
    <w:basedOn w:val="24"/>
    <w:autoRedefine/>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2">
    <w:name w:val="BQ Centered"/>
    <w:basedOn w:val="1"/>
    <w:autoRedefine/>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3">
    <w:name w:val="样式 标题 1 + 黑体 三号 非加粗 居中 段前: 6 磅 段后: 6 磅 行距: 固定值 20 磅"/>
    <w:basedOn w:val="3"/>
    <w:autoRedefine/>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64">
    <w:name w:val="沈阳 款，1."/>
    <w:autoRedefine/>
    <w:semiHidden/>
    <w:qFormat/>
    <w:uiPriority w:val="0"/>
    <w:pPr>
      <w:keepNext/>
      <w:tabs>
        <w:tab w:val="left" w:pos="1680"/>
      </w:tabs>
      <w:adjustRightInd w:val="0"/>
      <w:ind w:left="1680" w:hanging="420"/>
      <w:jc w:val="both"/>
      <w:outlineLvl w:val="3"/>
    </w:pPr>
    <w:rPr>
      <w:rFonts w:ascii="楷体_GB2312" w:hAnsi="Times New Roman" w:eastAsia="楷体_GB2312" w:cs="Times New Roman"/>
      <w:iCs/>
      <w:kern w:val="2"/>
      <w:sz w:val="28"/>
      <w:szCs w:val="28"/>
      <w:lang w:val="en-US" w:eastAsia="zh-CN" w:bidi="ar-SA"/>
    </w:rPr>
  </w:style>
  <w:style w:type="paragraph" w:customStyle="1" w:styleId="2965">
    <w:name w:val="1)条款段"/>
    <w:autoRedefine/>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66">
    <w:name w:val="样式 样式 首行缩进:  0.99 厘米 行距: 1.5 倍行距 + 右侧:  0.5 字符"/>
    <w:autoRedefine/>
    <w:qFormat/>
    <w:uiPriority w:val="0"/>
    <w:pPr>
      <w:ind w:firstLine="510"/>
    </w:pPr>
    <w:rPr>
      <w:rFonts w:ascii="Times New Roman" w:hAnsi="Times New Roman" w:eastAsia="宋体" w:cs="Times New Roman"/>
      <w:lang w:val="en-US" w:eastAsia="zh-CN" w:bidi="ar-SA"/>
    </w:rPr>
  </w:style>
  <w:style w:type="paragraph" w:customStyle="1" w:styleId="2967">
    <w:name w:val="样式 首行缩进:  0.99 厘米 行距: 1.5 倍行距"/>
    <w:basedOn w:val="1"/>
    <w:autoRedefine/>
    <w:qFormat/>
    <w:uiPriority w:val="0"/>
    <w:pPr>
      <w:spacing w:line="360" w:lineRule="auto"/>
      <w:ind w:right="50" w:rightChars="50" w:firstLine="561"/>
      <w:jc w:val="left"/>
    </w:pPr>
    <w:rPr>
      <w:rFonts w:cs="宋体"/>
      <w:sz w:val="24"/>
      <w:szCs w:val="20"/>
    </w:rPr>
  </w:style>
  <w:style w:type="paragraph" w:customStyle="1" w:styleId="2968">
    <w:name w:val="签名页-批准、审定、审查、校核、编写"/>
    <w:basedOn w:val="1"/>
    <w:autoRedefine/>
    <w:qFormat/>
    <w:uiPriority w:val="99"/>
    <w:pPr>
      <w:spacing w:line="360" w:lineRule="auto"/>
      <w:jc w:val="left"/>
    </w:pPr>
    <w:rPr>
      <w:rFonts w:ascii="黑体" w:hAnsi="黑体" w:eastAsia="黑体" w:cs="黑体"/>
      <w:b/>
      <w:sz w:val="32"/>
      <w:szCs w:val="32"/>
    </w:rPr>
  </w:style>
  <w:style w:type="paragraph" w:customStyle="1" w:styleId="2969">
    <w:name w:val="带点点正文"/>
    <w:basedOn w:val="1"/>
    <w:autoRedefine/>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0">
    <w:name w:val="签名页-签名"/>
    <w:basedOn w:val="2968"/>
    <w:autoRedefine/>
    <w:qFormat/>
    <w:uiPriority w:val="99"/>
    <w:rPr>
      <w:rFonts w:ascii="楷体" w:hAnsi="楷体" w:eastAsia="楷体"/>
    </w:rPr>
  </w:style>
  <w:style w:type="paragraph" w:customStyle="1" w:styleId="2971">
    <w:name w:val="pageindicator"/>
    <w:basedOn w:val="1"/>
    <w:autoRedefine/>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2">
    <w:name w:val="xl32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3">
    <w:name w:val="Annexe n"/>
    <w:basedOn w:val="1"/>
    <w:autoRedefine/>
    <w:qFormat/>
    <w:uiPriority w:val="0"/>
    <w:pPr>
      <w:widowControl/>
      <w:ind w:right="454"/>
      <w:jc w:val="left"/>
    </w:pPr>
    <w:rPr>
      <w:rFonts w:ascii="Arial" w:hAnsi="Arial"/>
      <w:b/>
      <w:caps/>
      <w:kern w:val="0"/>
      <w:sz w:val="24"/>
      <w:szCs w:val="20"/>
    </w:rPr>
  </w:style>
  <w:style w:type="paragraph" w:customStyle="1" w:styleId="2974">
    <w:name w:val="表格五号居中"/>
    <w:autoRedefine/>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75">
    <w:name w:val="jl 三级"/>
    <w:basedOn w:val="1"/>
    <w:autoRedefine/>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76">
    <w:name w:val="wq1"/>
    <w:basedOn w:val="1"/>
    <w:autoRedefine/>
    <w:qFormat/>
    <w:uiPriority w:val="0"/>
    <w:pPr>
      <w:spacing w:line="360" w:lineRule="auto"/>
      <w:jc w:val="center"/>
    </w:pPr>
    <w:rPr>
      <w:rFonts w:ascii="宋体" w:hAnsi="宋体"/>
      <w:b/>
      <w:color w:val="000000"/>
      <w:sz w:val="44"/>
      <w:szCs w:val="20"/>
    </w:rPr>
  </w:style>
  <w:style w:type="paragraph" w:customStyle="1" w:styleId="2977">
    <w:name w:val="Preformatted"/>
    <w:basedOn w:val="1"/>
    <w:autoRedefine/>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78">
    <w:name w:val="+正文 Char"/>
    <w:basedOn w:val="1"/>
    <w:autoRedefine/>
    <w:qFormat/>
    <w:uiPriority w:val="0"/>
    <w:pPr>
      <w:spacing w:line="360" w:lineRule="auto"/>
      <w:ind w:firstLine="200" w:firstLineChars="200"/>
    </w:pPr>
    <w:rPr>
      <w:sz w:val="24"/>
      <w:szCs w:val="28"/>
    </w:rPr>
  </w:style>
  <w:style w:type="paragraph" w:customStyle="1" w:styleId="2979">
    <w:name w:val="revision record"/>
    <w:basedOn w:val="1"/>
    <w:autoRedefine/>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0">
    <w:name w:val="正文编号1）"/>
    <w:basedOn w:val="1"/>
    <w:autoRedefine/>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1">
    <w:name w:val="Table Paragraph"/>
    <w:basedOn w:val="1"/>
    <w:autoRedefine/>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2">
    <w:name w:val="CM54"/>
    <w:basedOn w:val="719"/>
    <w:next w:val="719"/>
    <w:autoRedefine/>
    <w:qFormat/>
    <w:uiPriority w:val="0"/>
    <w:pPr>
      <w:spacing w:line="468" w:lineRule="atLeast"/>
    </w:pPr>
    <w:rPr>
      <w:rFonts w:ascii="黑体" w:eastAsia="黑体" w:cs="Times New Roman"/>
      <w:color w:val="auto"/>
    </w:rPr>
  </w:style>
  <w:style w:type="paragraph" w:customStyle="1" w:styleId="2983">
    <w:name w:val="香奈儿 1"/>
    <w:basedOn w:val="15"/>
    <w:next w:val="35"/>
    <w:autoRedefine/>
    <w:qFormat/>
    <w:uiPriority w:val="0"/>
    <w:pPr>
      <w:widowControl/>
      <w:tabs>
        <w:tab w:val="left" w:pos="1140"/>
      </w:tabs>
      <w:spacing w:before="100" w:after="100"/>
      <w:ind w:left="0" w:leftChars="0"/>
    </w:pPr>
    <w:rPr>
      <w:rFonts w:eastAsia="宋体"/>
      <w:sz w:val="24"/>
    </w:rPr>
  </w:style>
  <w:style w:type="paragraph" w:customStyle="1" w:styleId="2984">
    <w:name w:val="文档正文 Char Char Char"/>
    <w:basedOn w:val="1"/>
    <w:autoRedefine/>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85">
    <w:name w:val="普通(网站)1"/>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2986">
    <w:name w:val="样式 标题 2标题 1.1 + 首行缩进:  2 字符"/>
    <w:basedOn w:val="4"/>
    <w:autoRedefine/>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87">
    <w:name w:val="样式 标题 2"/>
    <w:basedOn w:val="3"/>
    <w:autoRedefine/>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88">
    <w:name w:val="纯文本3"/>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89">
    <w:name w:val="Table text (small)"/>
    <w:basedOn w:val="1"/>
    <w:autoRedefine/>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0">
    <w:name w:val="Table_Heading_Center"/>
    <w:basedOn w:val="1"/>
    <w:autoRedefine/>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1">
    <w:name w:val="样式 正文7 + 段前: 0.5 行 段后: 0.5 行"/>
    <w:basedOn w:val="1"/>
    <w:autoRedefine/>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2">
    <w:name w:val="封面书名"/>
    <w:autoRedefine/>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3">
    <w:name w:val="封面标注"/>
    <w:basedOn w:val="1"/>
    <w:next w:val="1"/>
    <w:autoRedefine/>
    <w:qFormat/>
    <w:uiPriority w:val="0"/>
    <w:pPr>
      <w:spacing w:beforeLines="50" w:line="360" w:lineRule="auto"/>
      <w:ind w:firstLine="2600" w:firstLineChars="2600"/>
      <w:jc w:val="left"/>
    </w:pPr>
    <w:rPr>
      <w:rFonts w:ascii="宋体" w:hAnsi="宋体" w:eastAsia="黑体"/>
      <w:b/>
      <w:sz w:val="24"/>
    </w:rPr>
  </w:style>
  <w:style w:type="paragraph" w:customStyle="1" w:styleId="2994">
    <w:name w:val="CM39"/>
    <w:basedOn w:val="719"/>
    <w:next w:val="719"/>
    <w:autoRedefine/>
    <w:qFormat/>
    <w:uiPriority w:val="0"/>
    <w:pPr>
      <w:spacing w:line="468" w:lineRule="atLeast"/>
    </w:pPr>
    <w:rPr>
      <w:rFonts w:ascii="黑体" w:eastAsia="黑体" w:cs="Times New Roman"/>
      <w:color w:val="auto"/>
    </w:rPr>
  </w:style>
  <w:style w:type="paragraph" w:customStyle="1" w:styleId="2995">
    <w:name w:val="Pa6"/>
    <w:basedOn w:val="719"/>
    <w:next w:val="719"/>
    <w:autoRedefine/>
    <w:qFormat/>
    <w:uiPriority w:val="0"/>
    <w:pPr>
      <w:spacing w:line="161" w:lineRule="atLeast"/>
    </w:pPr>
    <w:rPr>
      <w:rFonts w:ascii="FrutigerNext LT Light" w:hAnsi="FrutigerNext LT Light" w:eastAsia="宋体" w:cs="Times New Roman"/>
      <w:color w:val="auto"/>
    </w:rPr>
  </w:style>
  <w:style w:type="paragraph" w:customStyle="1" w:styleId="2996">
    <w:name w:val="孙（1）"/>
    <w:autoRedefine/>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2997">
    <w:name w:val="table text on cover"/>
    <w:basedOn w:val="1"/>
    <w:autoRedefine/>
    <w:qFormat/>
    <w:uiPriority w:val="0"/>
    <w:pPr>
      <w:widowControl/>
      <w:autoSpaceDE w:val="0"/>
      <w:autoSpaceDN w:val="0"/>
      <w:adjustRightInd w:val="0"/>
      <w:jc w:val="center"/>
    </w:pPr>
    <w:rPr>
      <w:rFonts w:ascii="宋体" w:hAnsi="宋体"/>
      <w:b/>
      <w:kern w:val="0"/>
      <w:sz w:val="24"/>
      <w:szCs w:val="20"/>
    </w:rPr>
  </w:style>
  <w:style w:type="paragraph" w:customStyle="1" w:styleId="2998">
    <w:name w:val="罗列3级"/>
    <w:basedOn w:val="1"/>
    <w:autoRedefine/>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2999">
    <w:name w:val="Bullet with text 5"/>
    <w:basedOn w:val="1"/>
    <w:autoRedefine/>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0">
    <w:name w:val="Response"/>
    <w:basedOn w:val="34"/>
    <w:autoRedefine/>
    <w:qFormat/>
    <w:uiPriority w:val="0"/>
    <w:pPr>
      <w:widowControl/>
      <w:spacing w:before="120" w:after="120"/>
      <w:jc w:val="center"/>
    </w:pPr>
    <w:rPr>
      <w:rFonts w:ascii="宋体" w:hAnsi="宋体" w:eastAsia="PMingLiU" w:cs="宋体"/>
      <w:bCs w:val="0"/>
      <w:kern w:val="0"/>
      <w:sz w:val="22"/>
      <w:lang w:eastAsia="en-US"/>
    </w:rPr>
  </w:style>
  <w:style w:type="paragraph" w:customStyle="1" w:styleId="3001">
    <w:name w:val="Cover1"/>
    <w:basedOn w:val="1"/>
    <w:autoRedefine/>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2">
    <w:name w:val="Char Char Char Char Char Char Char Char Char Char Char Char Char"/>
    <w:basedOn w:val="1"/>
    <w:autoRedefine/>
    <w:qFormat/>
    <w:uiPriority w:val="0"/>
    <w:pPr>
      <w:jc w:val="left"/>
    </w:pPr>
    <w:rPr>
      <w:rFonts w:ascii="仿宋_GB2312" w:hAnsi="宋体" w:eastAsia="仿宋_GB2312"/>
      <w:b/>
      <w:sz w:val="32"/>
      <w:szCs w:val="32"/>
    </w:rPr>
  </w:style>
  <w:style w:type="paragraph" w:customStyle="1" w:styleId="3003">
    <w:name w:val="样式 05"/>
    <w:basedOn w:val="1646"/>
    <w:autoRedefine/>
    <w:qFormat/>
    <w:uiPriority w:val="0"/>
    <w:pPr>
      <w:adjustRightInd w:val="0"/>
      <w:snapToGrid w:val="0"/>
    </w:pPr>
  </w:style>
  <w:style w:type="paragraph" w:customStyle="1" w:styleId="3004">
    <w:name w:val="Manual 3"/>
    <w:basedOn w:val="5"/>
    <w:next w:val="1"/>
    <w:autoRedefine/>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05">
    <w:name w:val="樣式 標題 3 + (中文) MS Gothic 10.5 點 Char Char Char Char Char Char"/>
    <w:basedOn w:val="5"/>
    <w:autoRedefine/>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06">
    <w:name w:val="xl155"/>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07">
    <w:name w:val="NOTE Text List"/>
    <w:basedOn w:val="1"/>
    <w:autoRedefine/>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楷体_GB2312" w:cs="Arial"/>
      <w:iCs/>
      <w:sz w:val="18"/>
      <w:szCs w:val="18"/>
    </w:rPr>
  </w:style>
  <w:style w:type="paragraph" w:customStyle="1" w:styleId="3008">
    <w:name w:val="样式 样式 样式 标题 2H2Heading 2 HiddenHeading 2 CCBSheading 22nd levelh..."/>
    <w:basedOn w:val="1"/>
    <w:autoRedefine/>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09">
    <w:name w:val="公司logo"/>
    <w:autoRedefine/>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0">
    <w:name w:val="En-tête italienne"/>
    <w:basedOn w:val="1"/>
    <w:autoRedefine/>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1">
    <w:name w:val="TechSpecs - Hard Drive Sub Level"/>
    <w:basedOn w:val="1"/>
    <w:autoRedefine/>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2">
    <w:name w:val="xl114"/>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3">
    <w:name w:val="部分标题"/>
    <w:autoRedefine/>
    <w:semiHidden/>
    <w:qFormat/>
    <w:uiPriority w:val="0"/>
    <w:pPr>
      <w:jc w:val="center"/>
    </w:pPr>
    <w:rPr>
      <w:rFonts w:ascii="Book Antiqua" w:hAnsi="Book Antiqua" w:eastAsia="黑体" w:cs="Times New Roman"/>
      <w:sz w:val="48"/>
      <w:lang w:val="en-US" w:eastAsia="zh-CN" w:bidi="ar-SA"/>
    </w:rPr>
  </w:style>
  <w:style w:type="paragraph" w:customStyle="1" w:styleId="3014">
    <w:name w:val="terminaldisplayintable"/>
    <w:basedOn w:val="1"/>
    <w:autoRedefine/>
    <w:qFormat/>
    <w:uiPriority w:val="0"/>
    <w:pPr>
      <w:widowControl/>
      <w:jc w:val="left"/>
    </w:pPr>
    <w:rPr>
      <w:rFonts w:ascii="Courier New" w:hAnsi="Courier New" w:cs="Courier New"/>
      <w:kern w:val="0"/>
      <w:sz w:val="17"/>
      <w:szCs w:val="17"/>
    </w:rPr>
  </w:style>
  <w:style w:type="paragraph" w:customStyle="1" w:styleId="3015">
    <w:name w:val="样式1-2"/>
    <w:basedOn w:val="5"/>
    <w:autoRedefine/>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16">
    <w:name w:val="样式3-22"/>
    <w:basedOn w:val="1592"/>
    <w:autoRedefine/>
    <w:semiHidden/>
    <w:qFormat/>
    <w:uiPriority w:val="0"/>
    <w:pPr>
      <w:spacing w:after="120"/>
      <w:jc w:val="left"/>
    </w:pPr>
    <w:rPr>
      <w:b/>
    </w:rPr>
  </w:style>
  <w:style w:type="paragraph" w:customStyle="1" w:styleId="3017">
    <w:name w:val="表格內文"/>
    <w:basedOn w:val="1"/>
    <w:autoRedefine/>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18">
    <w:name w:val="Section Name"/>
    <w:basedOn w:val="1"/>
    <w:autoRedefine/>
    <w:qFormat/>
    <w:uiPriority w:val="0"/>
    <w:pPr>
      <w:widowControl/>
      <w:spacing w:before="320"/>
      <w:ind w:left="-144"/>
      <w:jc w:val="left"/>
    </w:pPr>
    <w:rPr>
      <w:rFonts w:ascii="Helvetica-Narrow" w:hAnsi="Helvetica-Narrow"/>
      <w:b/>
      <w:bCs/>
      <w:i/>
      <w:iCs/>
      <w:kern w:val="0"/>
      <w:sz w:val="60"/>
      <w:szCs w:val="60"/>
    </w:rPr>
  </w:style>
  <w:style w:type="paragraph" w:customStyle="1" w:styleId="3019">
    <w:name w:val="五级"/>
    <w:basedOn w:val="4"/>
    <w:autoRedefine/>
    <w:unhideWhenUsed/>
    <w:qFormat/>
    <w:uiPriority w:val="0"/>
    <w:pPr>
      <w:widowControl/>
      <w:spacing w:before="0" w:after="0" w:line="360" w:lineRule="auto"/>
      <w:jc w:val="left"/>
    </w:pPr>
    <w:rPr>
      <w:rFonts w:ascii="宋体" w:hAnsi="宋体" w:eastAsia="宋体" w:cs="宋体"/>
      <w:sz w:val="24"/>
    </w:rPr>
  </w:style>
  <w:style w:type="paragraph" w:customStyle="1" w:styleId="3020">
    <w:name w:val="Telephony"/>
    <w:basedOn w:val="1"/>
    <w:next w:val="1"/>
    <w:autoRedefine/>
    <w:semiHidden/>
    <w:qFormat/>
    <w:uiPriority w:val="0"/>
    <w:pPr>
      <w:widowControl/>
      <w:jc w:val="left"/>
    </w:pPr>
    <w:rPr>
      <w:rFonts w:ascii="Arial" w:hAnsi="Arial"/>
      <w:kern w:val="0"/>
      <w:sz w:val="22"/>
      <w:szCs w:val="20"/>
      <w:lang w:eastAsia="en-US"/>
    </w:rPr>
  </w:style>
  <w:style w:type="paragraph" w:customStyle="1" w:styleId="3021">
    <w:name w:val="cucd-TB"/>
    <w:autoRedefine/>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2">
    <w:name w:val="Cover 5"/>
    <w:basedOn w:val="1"/>
    <w:autoRedefine/>
    <w:qFormat/>
    <w:uiPriority w:val="0"/>
    <w:pPr>
      <w:topLinePunct/>
      <w:adjustRightInd w:val="0"/>
      <w:snapToGrid w:val="0"/>
      <w:jc w:val="left"/>
    </w:pPr>
    <w:rPr>
      <w:rFonts w:ascii="宋体" w:hAnsi="宋体" w:cs="Arial"/>
      <w:sz w:val="18"/>
      <w:szCs w:val="18"/>
    </w:rPr>
  </w:style>
  <w:style w:type="paragraph" w:customStyle="1" w:styleId="3023">
    <w:name w:val="xl3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24">
    <w:name w:val="±íÑùÊ½"/>
    <w:basedOn w:val="1"/>
    <w:autoRedefine/>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25">
    <w:name w:val="Section - Title"/>
    <w:basedOn w:val="3018"/>
    <w:autoRedefine/>
    <w:qFormat/>
    <w:uiPriority w:val="0"/>
    <w:pPr>
      <w:keepNext/>
      <w:pageBreakBefore/>
      <w:spacing w:before="80" w:after="240" w:line="240" w:lineRule="exact"/>
      <w:ind w:left="-72"/>
    </w:pPr>
    <w:rPr>
      <w:rFonts w:ascii="Times" w:hAnsi="Times"/>
      <w:b w:val="0"/>
      <w:bCs w:val="0"/>
      <w:sz w:val="32"/>
      <w:szCs w:val="32"/>
    </w:rPr>
  </w:style>
  <w:style w:type="paragraph" w:customStyle="1" w:styleId="3026">
    <w:name w:val="样式20"/>
    <w:basedOn w:val="1592"/>
    <w:autoRedefine/>
    <w:semiHidden/>
    <w:qFormat/>
    <w:uiPriority w:val="0"/>
    <w:pPr>
      <w:widowControl w:val="0"/>
      <w:tabs>
        <w:tab w:val="left" w:pos="1080"/>
      </w:tabs>
      <w:ind w:left="1134" w:hanging="567"/>
      <w:jc w:val="left"/>
    </w:pPr>
    <w:rPr>
      <w:rFonts w:ascii="Times New Roman"/>
      <w:b/>
    </w:rPr>
  </w:style>
  <w:style w:type="paragraph" w:customStyle="1" w:styleId="3027">
    <w:name w:val="Char Char Char Char2"/>
    <w:basedOn w:val="1"/>
    <w:autoRedefine/>
    <w:qFormat/>
    <w:uiPriority w:val="0"/>
    <w:rPr>
      <w:rFonts w:ascii="仿宋_GB2312" w:hAnsi="仿宋_GB2312" w:eastAsia="仿宋_GB2312"/>
      <w:sz w:val="28"/>
      <w:szCs w:val="28"/>
    </w:rPr>
  </w:style>
  <w:style w:type="paragraph" w:customStyle="1" w:styleId="3028">
    <w:name w:val="标题 1aaa"/>
    <w:basedOn w:val="1"/>
    <w:autoRedefine/>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29">
    <w:name w:val="绿盟科技--正文"/>
    <w:autoRedefine/>
    <w:qFormat/>
    <w:uiPriority w:val="0"/>
    <w:pPr>
      <w:spacing w:line="300" w:lineRule="auto"/>
    </w:pPr>
    <w:rPr>
      <w:rFonts w:ascii="Arial" w:hAnsi="Arial" w:eastAsia="宋体" w:cs="Times New Roman"/>
      <w:sz w:val="21"/>
      <w:szCs w:val="21"/>
      <w:lang w:val="en-US" w:eastAsia="zh-CN" w:bidi="ar-SA"/>
    </w:rPr>
  </w:style>
  <w:style w:type="paragraph" w:customStyle="1" w:styleId="3030">
    <w:name w:val="itemstepintable"/>
    <w:basedOn w:val="1"/>
    <w:autoRedefine/>
    <w:qFormat/>
    <w:uiPriority w:val="0"/>
    <w:pPr>
      <w:widowControl/>
      <w:spacing w:before="40" w:after="40"/>
      <w:ind w:left="397" w:hanging="397"/>
      <w:jc w:val="left"/>
    </w:pPr>
    <w:rPr>
      <w:rFonts w:ascii="Arial" w:hAnsi="Arial" w:cs="Arial"/>
      <w:kern w:val="0"/>
      <w:sz w:val="18"/>
      <w:szCs w:val="18"/>
    </w:rPr>
  </w:style>
  <w:style w:type="paragraph" w:customStyle="1" w:styleId="3031">
    <w:name w:val="xl1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2">
    <w:name w:val="Bulleted List"/>
    <w:basedOn w:val="1"/>
    <w:autoRedefine/>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3">
    <w:name w:val="样式 标题 2标题 1.1编号标题2h2l22nd level2Header 2UNDERRUBRIK 1-2..."/>
    <w:basedOn w:val="4"/>
    <w:autoRedefine/>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34">
    <w:name w:val="xl171"/>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35">
    <w:name w:val="Proposals body"/>
    <w:basedOn w:val="1"/>
    <w:next w:val="1"/>
    <w:autoRedefine/>
    <w:qFormat/>
    <w:uiPriority w:val="0"/>
    <w:pPr>
      <w:widowControl/>
      <w:ind w:firstLine="576"/>
      <w:jc w:val="left"/>
    </w:pPr>
    <w:rPr>
      <w:rFonts w:ascii="宋体" w:hAnsi="宋体"/>
      <w:kern w:val="0"/>
      <w:sz w:val="24"/>
      <w:szCs w:val="20"/>
    </w:rPr>
  </w:style>
  <w:style w:type="paragraph" w:customStyle="1" w:styleId="3036">
    <w:name w:val="设计联络文件标题3"/>
    <w:basedOn w:val="5"/>
    <w:autoRedefine/>
    <w:qFormat/>
    <w:uiPriority w:val="0"/>
    <w:pPr>
      <w:spacing w:before="100" w:beforeAutospacing="1" w:after="100" w:afterAutospacing="1" w:line="240" w:lineRule="auto"/>
      <w:jc w:val="left"/>
    </w:pPr>
    <w:rPr>
      <w:sz w:val="28"/>
    </w:rPr>
  </w:style>
  <w:style w:type="paragraph" w:customStyle="1" w:styleId="3037">
    <w:name w:val="TableBodyBold"/>
    <w:basedOn w:val="2668"/>
    <w:autoRedefine/>
    <w:qFormat/>
    <w:uiPriority w:val="0"/>
    <w:rPr>
      <w:b/>
    </w:rPr>
  </w:style>
  <w:style w:type="paragraph" w:customStyle="1" w:styleId="3038">
    <w:name w:val="BulletList 1"/>
    <w:basedOn w:val="34"/>
    <w:autoRedefine/>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39">
    <w:name w:val="图字"/>
    <w:basedOn w:val="1"/>
    <w:autoRedefine/>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0">
    <w:name w:val="尾注文本1"/>
    <w:basedOn w:val="1"/>
    <w:autoRedefine/>
    <w:qFormat/>
    <w:uiPriority w:val="0"/>
    <w:pPr>
      <w:snapToGrid w:val="0"/>
      <w:jc w:val="left"/>
    </w:pPr>
    <w:rPr>
      <w:rFonts w:ascii="宋体" w:hAnsi="宋体"/>
      <w:szCs w:val="20"/>
    </w:rPr>
  </w:style>
  <w:style w:type="paragraph" w:customStyle="1" w:styleId="3041">
    <w:name w:val="样式 标题 2h2sub-sect正文二级标题heading 2 + Indent: Left 0.25 inhead...2"/>
    <w:basedOn w:val="4"/>
    <w:autoRedefine/>
    <w:qFormat/>
    <w:uiPriority w:val="0"/>
    <w:pPr>
      <w:spacing w:before="480" w:after="0" w:line="480" w:lineRule="auto"/>
      <w:ind w:left="2251" w:firstLine="159"/>
    </w:pPr>
    <w:rPr>
      <w:rFonts w:cs="宋体"/>
      <w:sz w:val="28"/>
      <w:szCs w:val="20"/>
    </w:rPr>
  </w:style>
  <w:style w:type="paragraph" w:customStyle="1" w:styleId="3042">
    <w:name w:val="SANGFOR_3_标题3"/>
    <w:basedOn w:val="5"/>
    <w:next w:val="1"/>
    <w:autoRedefine/>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3">
    <w:name w:val="tabl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4">
    <w:name w:val="section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45">
    <w:name w:val="S08-Equipment housing"/>
    <w:basedOn w:val="1"/>
    <w:next w:val="1"/>
    <w:autoRedefine/>
    <w:semiHidden/>
    <w:qFormat/>
    <w:uiPriority w:val="0"/>
    <w:pPr>
      <w:widowControl/>
      <w:jc w:val="left"/>
    </w:pPr>
    <w:rPr>
      <w:rFonts w:ascii="Arial" w:hAnsi="Arial"/>
      <w:kern w:val="0"/>
      <w:sz w:val="22"/>
      <w:szCs w:val="20"/>
      <w:lang w:eastAsia="en-US"/>
    </w:rPr>
  </w:style>
  <w:style w:type="paragraph" w:customStyle="1" w:styleId="3046">
    <w:name w:val="样式 标题 4H4h444headingPIM 4正文四级标题Ref Heading 1rh1Heading ..."/>
    <w:basedOn w:val="6"/>
    <w:autoRedefine/>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47">
    <w:name w:val="Title Text"/>
    <w:basedOn w:val="1"/>
    <w:autoRedefine/>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48">
    <w:name w:val="点项"/>
    <w:basedOn w:val="1"/>
    <w:autoRedefine/>
    <w:qFormat/>
    <w:uiPriority w:val="0"/>
    <w:pPr>
      <w:widowControl/>
      <w:spacing w:line="360" w:lineRule="auto"/>
      <w:jc w:val="left"/>
    </w:pPr>
    <w:rPr>
      <w:rFonts w:ascii="宋体" w:hAnsi="宋体" w:cs="宋体"/>
      <w:bCs/>
    </w:rPr>
  </w:style>
  <w:style w:type="paragraph" w:customStyle="1" w:styleId="3049">
    <w:name w:val="Char Char Char1 Char Char Char Char Char Char Char Char Char Char Char Char Char Char Char Char Char Char Char Char Char Char Char Char Char Char Char Char Char Char Char Char Char Char"/>
    <w:basedOn w:val="1"/>
    <w:autoRedefine/>
    <w:qFormat/>
    <w:uiPriority w:val="0"/>
    <w:pPr>
      <w:spacing w:line="360" w:lineRule="auto"/>
      <w:ind w:firstLine="113"/>
      <w:jc w:val="left"/>
    </w:pPr>
    <w:rPr>
      <w:rFonts w:ascii="Tahoma" w:hAnsi="Tahoma"/>
      <w:sz w:val="24"/>
      <w:szCs w:val="20"/>
    </w:rPr>
  </w:style>
  <w:style w:type="paragraph" w:customStyle="1" w:styleId="3050">
    <w:name w:val="样式 标题 1 + 居中 段前: 0 磅 段后: 0 磅 行距: 1.5 倍行距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1">
    <w:name w:val="Char Char1 Char Char1 Char Char1"/>
    <w:basedOn w:val="1"/>
    <w:autoRedefine/>
    <w:qFormat/>
    <w:uiPriority w:val="0"/>
    <w:pPr>
      <w:jc w:val="left"/>
    </w:pPr>
    <w:rPr>
      <w:rFonts w:ascii="Tahoma" w:hAnsi="Tahoma"/>
      <w:sz w:val="24"/>
    </w:rPr>
  </w:style>
  <w:style w:type="paragraph" w:customStyle="1" w:styleId="3052">
    <w:name w:val="*Table Text 2 Bullet #1"/>
    <w:basedOn w:val="1"/>
    <w:autoRedefine/>
    <w:qFormat/>
    <w:uiPriority w:val="0"/>
    <w:pPr>
      <w:tabs>
        <w:tab w:val="left" w:pos="425"/>
        <w:tab w:val="left" w:pos="570"/>
        <w:tab w:val="left" w:pos="1134"/>
      </w:tabs>
      <w:ind w:hanging="567"/>
      <w:jc w:val="left"/>
    </w:pPr>
    <w:rPr>
      <w:rFonts w:ascii="宋体" w:hAnsi="宋体"/>
    </w:rPr>
  </w:style>
  <w:style w:type="paragraph" w:customStyle="1" w:styleId="3053">
    <w:name w:val="End"/>
    <w:basedOn w:val="1"/>
    <w:autoRedefine/>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54">
    <w:name w:val="样式3-23"/>
    <w:basedOn w:val="3016"/>
    <w:autoRedefine/>
    <w:semiHidden/>
    <w:qFormat/>
    <w:uiPriority w:val="0"/>
    <w:pPr>
      <w:tabs>
        <w:tab w:val="left" w:pos="-546"/>
      </w:tabs>
      <w:spacing w:after="0"/>
      <w:ind w:left="-546" w:hanging="567"/>
    </w:pPr>
  </w:style>
  <w:style w:type="paragraph" w:customStyle="1" w:styleId="3055">
    <w:name w:val="表格，四小"/>
    <w:autoRedefine/>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56">
    <w:name w:val="xl151"/>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57">
    <w:name w:val="修订记录"/>
    <w:basedOn w:val="1"/>
    <w:autoRedefine/>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58">
    <w:name w:val="Document 1a"/>
    <w:autoRedefine/>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59">
    <w:name w:val="Char Char Char Char Char Char Char1"/>
    <w:basedOn w:val="1"/>
    <w:autoRedefine/>
    <w:qFormat/>
    <w:uiPriority w:val="0"/>
    <w:rPr>
      <w:szCs w:val="20"/>
    </w:rPr>
  </w:style>
  <w:style w:type="paragraph" w:customStyle="1" w:styleId="3060">
    <w:name w:val="Manual 4"/>
    <w:basedOn w:val="6"/>
    <w:next w:val="1"/>
    <w:autoRedefine/>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1">
    <w:name w:val="样式 标题 3Heading 3 Char1Heading 3 Char CharHeading 3 Charheadi..."/>
    <w:basedOn w:val="5"/>
    <w:autoRedefine/>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2">
    <w:name w:val="LAL"/>
    <w:autoRedefine/>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3">
    <w:name w:val="标题三"/>
    <w:basedOn w:val="6"/>
    <w:autoRedefine/>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64">
    <w:name w:val="TAC"/>
    <w:basedOn w:val="1"/>
    <w:autoRedefine/>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65">
    <w:name w:val="Responsible Person"/>
    <w:basedOn w:val="3"/>
    <w:autoRedefine/>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66">
    <w:name w:val="Style 樣式 標題 3 + (中文) MS Gothic 10.5 點 + (Latin) Times New Roman (A... Char"/>
    <w:basedOn w:val="3005"/>
    <w:autoRedefine/>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67">
    <w:name w:val="特性罗列"/>
    <w:basedOn w:val="1"/>
    <w:autoRedefine/>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68">
    <w:name w:val="小"/>
    <w:basedOn w:val="1"/>
    <w:next w:val="46"/>
    <w:autoRedefine/>
    <w:qFormat/>
    <w:uiPriority w:val="0"/>
    <w:pPr>
      <w:jc w:val="left"/>
    </w:pPr>
    <w:rPr>
      <w:rFonts w:ascii="宋体" w:hAnsi="Courier New"/>
      <w:szCs w:val="20"/>
    </w:rPr>
  </w:style>
  <w:style w:type="paragraph" w:customStyle="1" w:styleId="3069">
    <w:name w:val="正文正文"/>
    <w:basedOn w:val="1"/>
    <w:autoRedefine/>
    <w:qFormat/>
    <w:uiPriority w:val="0"/>
    <w:pPr>
      <w:adjustRightInd w:val="0"/>
      <w:spacing w:line="300" w:lineRule="auto"/>
      <w:ind w:firstLine="200" w:firstLineChars="200"/>
      <w:jc w:val="left"/>
      <w:textAlignment w:val="baseline"/>
    </w:pPr>
    <w:rPr>
      <w:kern w:val="0"/>
      <w:sz w:val="24"/>
      <w:szCs w:val="20"/>
    </w:rPr>
  </w:style>
  <w:style w:type="paragraph" w:customStyle="1" w:styleId="3070">
    <w:name w:val="Texte_pointé[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071">
    <w:name w:val="Report Table"/>
    <w:autoRedefine/>
    <w:qFormat/>
    <w:uiPriority w:val="0"/>
    <w:pPr>
      <w:tabs>
        <w:tab w:val="left" w:pos="1080"/>
      </w:tabs>
      <w:spacing w:before="60" w:after="60"/>
    </w:pPr>
    <w:rPr>
      <w:rFonts w:ascii="Times New Roman" w:hAnsi="Times New Roman" w:eastAsia="宋体" w:cs="Times New Roman"/>
      <w:lang w:val="en-US" w:eastAsia="zh-CN" w:bidi="ar-SA"/>
    </w:rPr>
  </w:style>
  <w:style w:type="paragraph" w:customStyle="1" w:styleId="3072">
    <w:name w:val="Report Text"/>
    <w:basedOn w:val="1"/>
    <w:autoRedefine/>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3">
    <w:name w:val="文档正文 Char Char Char Char Char"/>
    <w:basedOn w:val="1"/>
    <w:autoRedefine/>
    <w:qFormat/>
    <w:uiPriority w:val="0"/>
    <w:pPr>
      <w:adjustRightInd w:val="0"/>
      <w:spacing w:line="440" w:lineRule="exact"/>
      <w:jc w:val="left"/>
      <w:textAlignment w:val="baseline"/>
    </w:pPr>
    <w:rPr>
      <w:rFonts w:ascii="Arial Narrow" w:hAnsi="Arial Narrow"/>
      <w:sz w:val="24"/>
    </w:rPr>
  </w:style>
  <w:style w:type="paragraph" w:customStyle="1" w:styleId="3074">
    <w:name w:val="Tétière"/>
    <w:basedOn w:val="1"/>
    <w:autoRedefine/>
    <w:qFormat/>
    <w:uiPriority w:val="0"/>
    <w:pPr>
      <w:widowControl/>
      <w:spacing w:before="60" w:after="60"/>
      <w:jc w:val="center"/>
    </w:pPr>
    <w:rPr>
      <w:rFonts w:ascii="Arial" w:hAnsi="Arial"/>
      <w:b/>
      <w:kern w:val="0"/>
      <w:sz w:val="16"/>
      <w:szCs w:val="20"/>
      <w:lang w:val="en-GB"/>
    </w:rPr>
  </w:style>
  <w:style w:type="paragraph" w:customStyle="1" w:styleId="3075">
    <w:name w:val="样式 def正文 + 首行缩进:  2 字符"/>
    <w:basedOn w:val="1"/>
    <w:autoRedefine/>
    <w:qFormat/>
    <w:uiPriority w:val="0"/>
    <w:pPr>
      <w:widowControl/>
      <w:spacing w:line="360" w:lineRule="auto"/>
      <w:ind w:firstLine="480" w:firstLineChars="200"/>
      <w:jc w:val="left"/>
    </w:pPr>
    <w:rPr>
      <w:rFonts w:ascii="宋体" w:hAnsi="宋体" w:cs="宋体"/>
      <w:kern w:val="0"/>
      <w:sz w:val="24"/>
      <w:szCs w:val="20"/>
    </w:rPr>
  </w:style>
  <w:style w:type="paragraph" w:customStyle="1" w:styleId="3076">
    <w:name w:val="software_downloadlink"/>
    <w:basedOn w:val="1"/>
    <w:next w:val="562"/>
    <w:autoRedefine/>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77">
    <w:name w:val="工程建设无节条标题"/>
    <w:basedOn w:val="1"/>
    <w:next w:val="113"/>
    <w:autoRedefine/>
    <w:semiHidden/>
    <w:qFormat/>
    <w:uiPriority w:val="0"/>
    <w:pPr>
      <w:jc w:val="left"/>
      <w:outlineLvl w:val="3"/>
    </w:pPr>
    <w:rPr>
      <w:rFonts w:ascii="宋体" w:hAnsi="宋体"/>
    </w:rPr>
  </w:style>
  <w:style w:type="paragraph" w:customStyle="1" w:styleId="3078">
    <w:name w:val="Body Text 22"/>
    <w:basedOn w:val="1"/>
    <w:autoRedefine/>
    <w:qFormat/>
    <w:uiPriority w:val="0"/>
    <w:pPr>
      <w:widowControl/>
      <w:ind w:left="851"/>
      <w:jc w:val="left"/>
    </w:pPr>
    <w:rPr>
      <w:rFonts w:ascii="宋体" w:hAnsi="宋体"/>
      <w:kern w:val="0"/>
      <w:sz w:val="24"/>
      <w:szCs w:val="20"/>
    </w:rPr>
  </w:style>
  <w:style w:type="paragraph" w:customStyle="1" w:styleId="3079">
    <w:name w:val="Aufz鋒lungsEbene2"/>
    <w:basedOn w:val="1"/>
    <w:autoRedefine/>
    <w:qFormat/>
    <w:uiPriority w:val="0"/>
    <w:pPr>
      <w:widowControl/>
      <w:spacing w:line="288" w:lineRule="auto"/>
      <w:ind w:left="1701" w:hanging="284"/>
      <w:jc w:val="left"/>
    </w:pPr>
    <w:rPr>
      <w:rFonts w:ascii="Arial" w:hAnsi="Arial"/>
      <w:kern w:val="0"/>
      <w:sz w:val="22"/>
      <w:szCs w:val="20"/>
    </w:rPr>
  </w:style>
  <w:style w:type="paragraph" w:customStyle="1" w:styleId="3080">
    <w:name w:val="Char Char1 Char Char Char Char Char Char Char Char Char Char Char Char"/>
    <w:basedOn w:val="5"/>
    <w:autoRedefine/>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1">
    <w:name w:val="宋体"/>
    <w:basedOn w:val="1"/>
    <w:autoRedefine/>
    <w:qFormat/>
    <w:uiPriority w:val="0"/>
    <w:pPr>
      <w:widowControl/>
      <w:spacing w:line="360" w:lineRule="auto"/>
      <w:jc w:val="center"/>
    </w:pPr>
    <w:rPr>
      <w:rFonts w:ascii="仿宋_GB2312" w:hAnsi="宋体" w:eastAsia="仿宋_GB2312" w:cs="宋体"/>
      <w:b/>
      <w:kern w:val="0"/>
      <w:sz w:val="24"/>
      <w:szCs w:val="21"/>
    </w:rPr>
  </w:style>
  <w:style w:type="paragraph" w:customStyle="1" w:styleId="3082">
    <w:name w:val="附录 3"/>
    <w:basedOn w:val="1"/>
    <w:next w:val="2113"/>
    <w:autoRedefine/>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3">
    <w:name w:val="Equation"/>
    <w:basedOn w:val="1"/>
    <w:next w:val="22"/>
    <w:autoRedefine/>
    <w:qFormat/>
    <w:uiPriority w:val="0"/>
    <w:pPr>
      <w:keepNext/>
      <w:keepLines/>
      <w:widowControl/>
      <w:spacing w:after="140"/>
      <w:ind w:left="2268"/>
      <w:jc w:val="left"/>
    </w:pPr>
    <w:rPr>
      <w:kern w:val="0"/>
      <w:sz w:val="24"/>
      <w:szCs w:val="20"/>
      <w:lang w:eastAsia="en-US"/>
    </w:rPr>
  </w:style>
  <w:style w:type="paragraph" w:customStyle="1" w:styleId="3084">
    <w:name w:val="¶ÎÂä3"/>
    <w:basedOn w:val="1"/>
    <w:autoRedefine/>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85">
    <w:name w:val="Normal 0li"/>
    <w:basedOn w:val="1"/>
    <w:autoRedefine/>
    <w:semiHidden/>
    <w:qFormat/>
    <w:uiPriority w:val="0"/>
    <w:pPr>
      <w:widowControl/>
      <w:jc w:val="left"/>
    </w:pPr>
    <w:rPr>
      <w:rFonts w:ascii="FuturaA Bk BT" w:hAnsi="FuturaA Bk BT"/>
      <w:kern w:val="0"/>
      <w:sz w:val="20"/>
      <w:szCs w:val="20"/>
      <w:lang w:eastAsia="en-US"/>
    </w:rPr>
  </w:style>
  <w:style w:type="paragraph" w:customStyle="1" w:styleId="3086">
    <w:name w:val="标题6"/>
    <w:basedOn w:val="8"/>
    <w:autoRedefine/>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87">
    <w:name w:val="Cover4"/>
    <w:basedOn w:val="1"/>
    <w:autoRedefine/>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88">
    <w:name w:val="font1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89">
    <w:name w:val="样式 标题 2paragrafoh22 headlinehheadlineS&amp;R2ERMH2sub-sectH..."/>
    <w:basedOn w:val="4"/>
    <w:autoRedefine/>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0">
    <w:name w:val="14"/>
    <w:basedOn w:val="1"/>
    <w:autoRedefine/>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1">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92">
    <w:name w:val="font1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3093">
    <w:name w:val="notestext"/>
    <w:basedOn w:val="1"/>
    <w:autoRedefine/>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094">
    <w:name w:val="Style Heading 4 + Justified"/>
    <w:basedOn w:val="6"/>
    <w:autoRedefine/>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095">
    <w:name w:val="CM117"/>
    <w:basedOn w:val="719"/>
    <w:next w:val="719"/>
    <w:autoRedefine/>
    <w:qFormat/>
    <w:uiPriority w:val="0"/>
    <w:rPr>
      <w:rFonts w:ascii="黑体" w:eastAsia="黑体" w:cs="Times New Roman"/>
      <w:color w:val="auto"/>
    </w:rPr>
  </w:style>
  <w:style w:type="paragraph" w:customStyle="1" w:styleId="3096">
    <w:name w:val="Pict wide"/>
    <w:basedOn w:val="1"/>
    <w:next w:val="22"/>
    <w:autoRedefine/>
    <w:qFormat/>
    <w:uiPriority w:val="0"/>
    <w:pPr>
      <w:keepNext/>
      <w:spacing w:before="400" w:after="80"/>
      <w:jc w:val="center"/>
    </w:pPr>
    <w:rPr>
      <w:kern w:val="0"/>
      <w:sz w:val="22"/>
      <w:szCs w:val="20"/>
      <w:lang w:val="en-AU" w:eastAsia="en-US"/>
    </w:rPr>
  </w:style>
  <w:style w:type="paragraph" w:customStyle="1" w:styleId="3097">
    <w:name w:val="样式17"/>
    <w:autoRedefine/>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hAnsi="Times New Roman" w:eastAsia="宋体" w:cs="Times New Roman"/>
      <w:lang w:val="en-US" w:eastAsia="zh-CN" w:bidi="ar-SA"/>
    </w:rPr>
  </w:style>
  <w:style w:type="paragraph" w:customStyle="1" w:styleId="3098">
    <w:name w:val="样式3-16"/>
    <w:basedOn w:val="1801"/>
    <w:autoRedefine/>
    <w:semiHidden/>
    <w:qFormat/>
    <w:uiPriority w:val="0"/>
    <w:pPr>
      <w:tabs>
        <w:tab w:val="left" w:pos="1620"/>
        <w:tab w:val="left" w:pos="1758"/>
      </w:tabs>
      <w:ind w:left="1758" w:hanging="454"/>
    </w:pPr>
  </w:style>
  <w:style w:type="paragraph" w:customStyle="1" w:styleId="3099">
    <w:name w:val="投标文件标题4"/>
    <w:basedOn w:val="6"/>
    <w:autoRedefine/>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0">
    <w:name w:val="heading base"/>
    <w:basedOn w:val="1"/>
    <w:next w:val="3"/>
    <w:autoRedefine/>
    <w:qFormat/>
    <w:uiPriority w:val="0"/>
    <w:pPr>
      <w:keepNext/>
      <w:keepLines/>
      <w:widowControl/>
      <w:spacing w:after="240"/>
      <w:jc w:val="left"/>
    </w:pPr>
    <w:rPr>
      <w:rFonts w:ascii="Tms Rmn" w:hAnsi="Tms Rmn"/>
      <w:b/>
      <w:bCs/>
      <w:kern w:val="0"/>
      <w:sz w:val="24"/>
      <w:szCs w:val="20"/>
      <w:lang w:val="en-GB" w:eastAsia="en-US"/>
    </w:rPr>
  </w:style>
  <w:style w:type="paragraph" w:customStyle="1" w:styleId="3101">
    <w:name w:val="样式 标题 1 + 宋体 三号 黑色 段前: 12 磅 段后: 6 磅 行距: 1.5 倍行距"/>
    <w:basedOn w:val="1"/>
    <w:autoRedefine/>
    <w:qFormat/>
    <w:uiPriority w:val="0"/>
    <w:pPr>
      <w:jc w:val="left"/>
    </w:pPr>
    <w:rPr>
      <w:b/>
      <w:sz w:val="32"/>
    </w:rPr>
  </w:style>
  <w:style w:type="paragraph" w:customStyle="1" w:styleId="3102">
    <w:name w:val="CourantCellule"/>
    <w:autoRedefine/>
    <w:qFormat/>
    <w:uiPriority w:val="0"/>
    <w:pPr>
      <w:spacing w:line="240" w:lineRule="exact"/>
    </w:pPr>
    <w:rPr>
      <w:rFonts w:ascii="Times New Roman" w:hAnsi="Times New Roman" w:eastAsia="宋体" w:cs="Times New Roman"/>
      <w:sz w:val="24"/>
      <w:lang w:val="en-US" w:eastAsia="zh-CN" w:bidi="ar-SA"/>
    </w:rPr>
  </w:style>
  <w:style w:type="paragraph" w:customStyle="1" w:styleId="3103">
    <w:name w:val="Maint List"/>
    <w:basedOn w:val="34"/>
    <w:autoRedefine/>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04">
    <w:name w:val="工程建设公式标题"/>
    <w:basedOn w:val="1627"/>
    <w:autoRedefine/>
    <w:semiHidden/>
    <w:qFormat/>
    <w:uiPriority w:val="0"/>
    <w:pPr>
      <w:ind w:left="288" w:firstLine="288"/>
      <w:jc w:val="center"/>
      <w:outlineLvl w:val="6"/>
    </w:pPr>
  </w:style>
  <w:style w:type="paragraph" w:customStyle="1" w:styleId="3105">
    <w:name w:val="tableau"/>
    <w:basedOn w:val="1"/>
    <w:autoRedefine/>
    <w:qFormat/>
    <w:uiPriority w:val="0"/>
    <w:pPr>
      <w:widowControl/>
      <w:spacing w:before="20" w:after="20"/>
      <w:jc w:val="center"/>
    </w:pPr>
    <w:rPr>
      <w:rFonts w:ascii="Arial" w:hAnsi="Arial"/>
      <w:kern w:val="0"/>
      <w:sz w:val="16"/>
      <w:szCs w:val="20"/>
      <w:lang w:val="en-GB"/>
    </w:rPr>
  </w:style>
  <w:style w:type="paragraph" w:customStyle="1" w:styleId="3106">
    <w:name w:val="Texte3"/>
    <w:basedOn w:val="1"/>
    <w:autoRedefine/>
    <w:qFormat/>
    <w:uiPriority w:val="0"/>
    <w:pPr>
      <w:widowControl/>
      <w:ind w:left="964"/>
      <w:jc w:val="left"/>
    </w:pPr>
    <w:rPr>
      <w:rFonts w:ascii="Arial" w:hAnsi="Arial" w:cs="宋体"/>
      <w:kern w:val="0"/>
      <w:sz w:val="24"/>
    </w:rPr>
  </w:style>
  <w:style w:type="paragraph" w:customStyle="1" w:styleId="3107">
    <w:name w:val="Texte_pointe[0]"/>
    <w:autoRedefine/>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08">
    <w:name w:val="ÕýÎÄ11"/>
    <w:basedOn w:val="1"/>
    <w:autoRedefine/>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09">
    <w:name w:val="PuceStyle1"/>
    <w:basedOn w:val="1"/>
    <w:autoRedefine/>
    <w:qFormat/>
    <w:uiPriority w:val="0"/>
    <w:pPr>
      <w:widowControl/>
      <w:tabs>
        <w:tab w:val="left" w:pos="567"/>
      </w:tabs>
      <w:ind w:left="567" w:right="283" w:hanging="567"/>
      <w:jc w:val="left"/>
    </w:pPr>
    <w:rPr>
      <w:rFonts w:ascii="宋体" w:hAnsi="宋体"/>
      <w:kern w:val="0"/>
      <w:sz w:val="24"/>
      <w:szCs w:val="20"/>
    </w:rPr>
  </w:style>
  <w:style w:type="paragraph" w:customStyle="1" w:styleId="3110">
    <w:name w:val="网格型加粗"/>
    <w:basedOn w:val="1"/>
    <w:next w:val="1"/>
    <w:autoRedefine/>
    <w:qFormat/>
    <w:uiPriority w:val="0"/>
    <w:pPr>
      <w:jc w:val="left"/>
    </w:pPr>
    <w:rPr>
      <w:rFonts w:ascii="Book Antiqua" w:hAnsi="Book Antiqua"/>
      <w:b/>
      <w:sz w:val="18"/>
    </w:rPr>
  </w:style>
  <w:style w:type="paragraph" w:customStyle="1" w:styleId="3111">
    <w:name w:val="Answer"/>
    <w:basedOn w:val="1"/>
    <w:autoRedefine/>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2">
    <w:name w:val="并列项-点"/>
    <w:basedOn w:val="1"/>
    <w:autoRedefine/>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3">
    <w:name w:val="CM115"/>
    <w:basedOn w:val="719"/>
    <w:next w:val="719"/>
    <w:autoRedefine/>
    <w:qFormat/>
    <w:uiPriority w:val="0"/>
    <w:pPr>
      <w:spacing w:line="468" w:lineRule="atLeast"/>
    </w:pPr>
    <w:rPr>
      <w:rFonts w:ascii="黑体" w:eastAsia="黑体" w:cs="Times New Roman"/>
      <w:color w:val="auto"/>
    </w:rPr>
  </w:style>
  <w:style w:type="paragraph" w:customStyle="1" w:styleId="3114">
    <w:name w:val="Char Char Char1 Char Char Char Char Char Char Char Char Char Char Char Char Char Char Char Char Char Char Char Char Char Char Char Char Char Char Char Char"/>
    <w:basedOn w:val="1"/>
    <w:autoRedefine/>
    <w:qFormat/>
    <w:uiPriority w:val="0"/>
    <w:pPr>
      <w:jc w:val="left"/>
    </w:pPr>
    <w:rPr>
      <w:rFonts w:ascii="Tahoma" w:hAnsi="Tahoma" w:cs="Arial"/>
      <w:sz w:val="24"/>
      <w:szCs w:val="20"/>
    </w:rPr>
  </w:style>
  <w:style w:type="paragraph" w:customStyle="1" w:styleId="3115">
    <w:name w:val="*Body Text"/>
    <w:autoRedefine/>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16">
    <w:name w:val="样式 正文文本缩进加粗 + 首行缩进:  2 字符 段后: 0.5 行"/>
    <w:basedOn w:val="36"/>
    <w:autoRedefine/>
    <w:unhideWhenUsed/>
    <w:qFormat/>
    <w:uiPriority w:val="0"/>
    <w:pPr>
      <w:spacing w:before="156" w:afterLines="50" w:line="300" w:lineRule="auto"/>
      <w:ind w:firstLine="482"/>
      <w:jc w:val="left"/>
    </w:pPr>
    <w:rPr>
      <w:rFonts w:cs="宋体"/>
      <w:b/>
      <w:sz w:val="24"/>
      <w:szCs w:val="20"/>
    </w:rPr>
  </w:style>
  <w:style w:type="paragraph" w:customStyle="1" w:styleId="3117">
    <w:name w:val="cover_manualtitle1"/>
    <w:basedOn w:val="1"/>
    <w:autoRedefine/>
    <w:unhideWhenUsed/>
    <w:qFormat/>
    <w:uiPriority w:val="0"/>
    <w:pPr>
      <w:widowControl/>
      <w:spacing w:before="48" w:after="48"/>
      <w:jc w:val="left"/>
    </w:pPr>
    <w:rPr>
      <w:rFonts w:ascii="宋体" w:hAnsi="宋体" w:cs="宋体"/>
      <w:b/>
      <w:bCs/>
      <w:kern w:val="0"/>
      <w:sz w:val="48"/>
      <w:szCs w:val="48"/>
    </w:rPr>
  </w:style>
  <w:style w:type="paragraph" w:customStyle="1" w:styleId="3118">
    <w:name w:val="列表1"/>
    <w:basedOn w:val="1"/>
    <w:autoRedefine/>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19">
    <w:name w:val="说明"/>
    <w:basedOn w:val="3"/>
    <w:autoRedefine/>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0">
    <w:name w:val="一、"/>
    <w:next w:val="35"/>
    <w:autoRedefine/>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1">
    <w:name w:val="Pa14"/>
    <w:basedOn w:val="1"/>
    <w:next w:val="1"/>
    <w:autoRedefine/>
    <w:qFormat/>
    <w:uiPriority w:val="0"/>
    <w:pPr>
      <w:autoSpaceDE w:val="0"/>
      <w:autoSpaceDN w:val="0"/>
      <w:adjustRightInd w:val="0"/>
      <w:spacing w:line="141" w:lineRule="atLeast"/>
      <w:jc w:val="left"/>
    </w:pPr>
    <w:rPr>
      <w:rFonts w:ascii="HYZhongHeiJ" w:hAnsi="宋体" w:eastAsia="HYZhongHeiJ"/>
      <w:kern w:val="0"/>
      <w:sz w:val="24"/>
    </w:rPr>
  </w:style>
  <w:style w:type="paragraph" w:customStyle="1" w:styleId="3122">
    <w:name w:val="目录23"/>
    <w:basedOn w:val="75"/>
    <w:autoRedefine/>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3">
    <w:name w:val="Hanging Indent"/>
    <w:basedOn w:val="1"/>
    <w:autoRedefine/>
    <w:qFormat/>
    <w:uiPriority w:val="0"/>
    <w:pPr>
      <w:widowControl/>
      <w:spacing w:before="120" w:after="80"/>
      <w:ind w:left="2835" w:hanging="1417"/>
      <w:jc w:val="left"/>
    </w:pPr>
    <w:rPr>
      <w:kern w:val="0"/>
      <w:sz w:val="22"/>
      <w:szCs w:val="20"/>
      <w:lang w:val="en-AU" w:eastAsia="en-US"/>
    </w:rPr>
  </w:style>
  <w:style w:type="paragraph" w:customStyle="1" w:styleId="3124">
    <w:name w:val="文件标题4"/>
    <w:basedOn w:val="34"/>
    <w:next w:val="36"/>
    <w:autoRedefine/>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25">
    <w:name w:val="xl1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26">
    <w:name w:val="正文四号字"/>
    <w:basedOn w:val="1"/>
    <w:autoRedefine/>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27">
    <w:name w:val="标题 3 + 小四 段前: 0 磅 段后: 0 磅 行距: 1.5 倍行距"/>
    <w:basedOn w:val="5"/>
    <w:next w:val="5"/>
    <w:autoRedefine/>
    <w:semiHidden/>
    <w:qFormat/>
    <w:uiPriority w:val="0"/>
    <w:pPr>
      <w:spacing w:before="0" w:after="0" w:line="240" w:lineRule="auto"/>
    </w:pPr>
    <w:rPr>
      <w:rFonts w:ascii="Calibri" w:hAnsi="Calibri" w:cs="宋体"/>
      <w:b w:val="0"/>
      <w:szCs w:val="20"/>
    </w:rPr>
  </w:style>
  <w:style w:type="paragraph" w:customStyle="1" w:styleId="3128">
    <w:name w:val="序号正文"/>
    <w:basedOn w:val="1"/>
    <w:autoRedefine/>
    <w:qFormat/>
    <w:uiPriority w:val="99"/>
    <w:pPr>
      <w:spacing w:beforeLines="25" w:afterLines="25" w:line="500" w:lineRule="exact"/>
      <w:ind w:firstLine="480" w:firstLineChars="200"/>
    </w:pPr>
    <w:rPr>
      <w:kern w:val="0"/>
      <w:sz w:val="24"/>
    </w:rPr>
  </w:style>
  <w:style w:type="paragraph" w:customStyle="1" w:styleId="3129">
    <w:name w:val="xl32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0">
    <w:name w:val="Heading4 No Number"/>
    <w:basedOn w:val="1"/>
    <w:autoRedefine/>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1">
    <w:name w:val="投标人"/>
    <w:next w:val="1"/>
    <w:autoRedefine/>
    <w:qFormat/>
    <w:uiPriority w:val="0"/>
    <w:pPr>
      <w:spacing w:before="60" w:after="60"/>
    </w:pPr>
    <w:rPr>
      <w:rFonts w:ascii="Times New Roman" w:hAnsi="Times New Roman" w:eastAsia="黑体" w:cs="Times New Roman"/>
      <w:sz w:val="24"/>
      <w:lang w:val="en-US" w:eastAsia="zh-CN" w:bidi="ar-SA"/>
    </w:rPr>
  </w:style>
  <w:style w:type="paragraph" w:customStyle="1" w:styleId="3132">
    <w:name w:val="首行缩进: 2字符"/>
    <w:basedOn w:val="1"/>
    <w:autoRedefine/>
    <w:qFormat/>
    <w:uiPriority w:val="0"/>
    <w:pPr>
      <w:spacing w:line="300" w:lineRule="auto"/>
      <w:ind w:firstLine="200" w:firstLineChars="200"/>
      <w:jc w:val="left"/>
    </w:pPr>
    <w:rPr>
      <w:rFonts w:ascii="宋体" w:hAnsi="宋体" w:cs="宋体"/>
      <w:szCs w:val="20"/>
    </w:rPr>
  </w:style>
  <w:style w:type="paragraph" w:customStyle="1" w:styleId="3133">
    <w:name w:val="五号线1)"/>
    <w:autoRedefine/>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34">
    <w:name w:val="项目1"/>
    <w:basedOn w:val="1"/>
    <w:autoRedefine/>
    <w:qFormat/>
    <w:uiPriority w:val="0"/>
    <w:pPr>
      <w:widowControl/>
      <w:ind w:left="879" w:hanging="425"/>
      <w:jc w:val="left"/>
    </w:pPr>
    <w:rPr>
      <w:rFonts w:ascii="Calibri" w:hAnsi="Calibri"/>
      <w:kern w:val="0"/>
      <w:sz w:val="24"/>
      <w:szCs w:val="20"/>
    </w:rPr>
  </w:style>
  <w:style w:type="paragraph" w:customStyle="1" w:styleId="3135">
    <w:name w:val="通用2"/>
    <w:basedOn w:val="1"/>
    <w:autoRedefine/>
    <w:semiHidden/>
    <w:qFormat/>
    <w:uiPriority w:val="0"/>
    <w:pPr>
      <w:widowControl/>
      <w:spacing w:beforeLines="50" w:line="360" w:lineRule="auto"/>
      <w:jc w:val="left"/>
    </w:pPr>
    <w:rPr>
      <w:rFonts w:ascii="宋体" w:hAnsi="宋体" w:cs="宋体"/>
    </w:rPr>
  </w:style>
  <w:style w:type="paragraph" w:customStyle="1" w:styleId="3136">
    <w:name w:val="CM63"/>
    <w:basedOn w:val="719"/>
    <w:next w:val="719"/>
    <w:autoRedefine/>
    <w:qFormat/>
    <w:uiPriority w:val="0"/>
    <w:pPr>
      <w:spacing w:line="468" w:lineRule="atLeast"/>
    </w:pPr>
    <w:rPr>
      <w:rFonts w:ascii="黑体" w:eastAsia="黑体" w:cs="Times New Roman"/>
      <w:color w:val="auto"/>
    </w:rPr>
  </w:style>
  <w:style w:type="paragraph" w:customStyle="1" w:styleId="3137">
    <w:name w:val="Char Char Char1 Char Char Char Char Char Char Char Char Char Char Char Char Char Char Char Char Char Char Char Char Char Char Char Char Char Char Char Char Char Char Char1"/>
    <w:basedOn w:val="1"/>
    <w:autoRedefine/>
    <w:qFormat/>
    <w:uiPriority w:val="0"/>
    <w:pPr>
      <w:jc w:val="left"/>
    </w:pPr>
    <w:rPr>
      <w:rFonts w:ascii="Tahoma" w:hAnsi="Tahoma"/>
      <w:sz w:val="24"/>
      <w:szCs w:val="20"/>
    </w:rPr>
  </w:style>
  <w:style w:type="paragraph" w:customStyle="1" w:styleId="3138">
    <w:name w:val="样式 标题 1h:1h:1applevel 1Level 1 HeadH1heading 1h1Huvudrub..."/>
    <w:basedOn w:val="3"/>
    <w:autoRedefine/>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39">
    <w:name w:val="Titre 2 lignes module"/>
    <w:basedOn w:val="1"/>
    <w:autoRedefine/>
    <w:qFormat/>
    <w:uiPriority w:val="0"/>
    <w:pPr>
      <w:widowControl/>
      <w:spacing w:before="120"/>
      <w:jc w:val="center"/>
    </w:pPr>
    <w:rPr>
      <w:rFonts w:ascii="Arial" w:hAnsi="Arial" w:cs="宋体"/>
      <w:b/>
      <w:kern w:val="0"/>
      <w:sz w:val="24"/>
    </w:rPr>
  </w:style>
  <w:style w:type="paragraph" w:customStyle="1" w:styleId="3140">
    <w:name w:val="标准_条"/>
    <w:basedOn w:val="1"/>
    <w:autoRedefine/>
    <w:qFormat/>
    <w:uiPriority w:val="99"/>
    <w:pPr>
      <w:tabs>
        <w:tab w:val="left" w:pos="0"/>
        <w:tab w:val="left" w:pos="1620"/>
      </w:tabs>
      <w:ind w:left="1620" w:leftChars="600" w:hanging="360" w:hangingChars="200"/>
      <w:jc w:val="left"/>
    </w:pPr>
    <w:rPr>
      <w:rFonts w:ascii="宋体" w:hAnsi="宋体"/>
      <w:szCs w:val="32"/>
    </w:rPr>
  </w:style>
  <w:style w:type="paragraph" w:customStyle="1" w:styleId="3141">
    <w:name w:val="正文缩进 2"/>
    <w:basedOn w:val="1"/>
    <w:autoRedefine/>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2">
    <w:name w:val="五号线1"/>
    <w:autoRedefine/>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3">
    <w:name w:val="Char Char Char Char Char Char Char3"/>
    <w:basedOn w:val="1"/>
    <w:autoRedefine/>
    <w:qFormat/>
    <w:uiPriority w:val="99"/>
    <w:rPr>
      <w:szCs w:val="20"/>
    </w:rPr>
  </w:style>
  <w:style w:type="paragraph" w:customStyle="1" w:styleId="3144">
    <w:name w:val="表格1"/>
    <w:autoRedefine/>
    <w:qFormat/>
    <w:uiPriority w:val="0"/>
    <w:pPr>
      <w:keepNext/>
      <w:tabs>
        <w:tab w:val="left" w:pos="1402"/>
        <w:tab w:val="left" w:pos="3868"/>
        <w:tab w:val="left" w:pos="6428"/>
        <w:tab w:val="left" w:pos="7228"/>
        <w:tab w:val="left" w:pos="8028"/>
      </w:tabs>
      <w:jc w:val="center"/>
    </w:pPr>
    <w:rPr>
      <w:rFonts w:ascii="楷体_GB2312" w:hAnsi="Times New Roman" w:eastAsia="楷体_GB2312" w:cs="Times New Roman"/>
      <w:sz w:val="26"/>
      <w:lang w:val="en-US" w:eastAsia="zh-CN" w:bidi="ar-SA"/>
    </w:rPr>
  </w:style>
  <w:style w:type="paragraph" w:customStyle="1" w:styleId="3145">
    <w:name w:val="xl126"/>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46">
    <w:name w:val="情"/>
    <w:basedOn w:val="36"/>
    <w:autoRedefine/>
    <w:qFormat/>
    <w:uiPriority w:val="0"/>
    <w:pPr>
      <w:widowControl/>
      <w:ind w:firstLine="0" w:firstLineChars="0"/>
      <w:jc w:val="left"/>
    </w:pPr>
    <w:rPr>
      <w:rFonts w:ascii="Times New Roman" w:hAnsi="Times New Roman" w:eastAsia="楷体"/>
      <w:kern w:val="0"/>
      <w:sz w:val="28"/>
      <w:szCs w:val="20"/>
    </w:rPr>
  </w:style>
  <w:style w:type="paragraph" w:customStyle="1" w:styleId="3147">
    <w:name w:val="标题1111"/>
    <w:basedOn w:val="3"/>
    <w:autoRedefine/>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48">
    <w:name w:val="表题"/>
    <w:basedOn w:val="22"/>
    <w:autoRedefine/>
    <w:qFormat/>
    <w:uiPriority w:val="0"/>
    <w:pPr>
      <w:keepNext/>
      <w:jc w:val="center"/>
    </w:pPr>
    <w:rPr>
      <w:rFonts w:ascii="Times New Roman" w:hAnsi="宋体" w:eastAsia="宋体"/>
      <w:kern w:val="0"/>
      <w:sz w:val="24"/>
      <w:szCs w:val="24"/>
    </w:rPr>
  </w:style>
  <w:style w:type="paragraph" w:customStyle="1" w:styleId="3149">
    <w:name w:val="TABLE-title"/>
    <w:basedOn w:val="1"/>
    <w:autoRedefine/>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0">
    <w:name w:val="catalog 3"/>
    <w:basedOn w:val="1"/>
    <w:autoRedefine/>
    <w:qFormat/>
    <w:uiPriority w:val="0"/>
    <w:pPr>
      <w:widowControl/>
      <w:autoSpaceDE w:val="0"/>
      <w:autoSpaceDN w:val="0"/>
      <w:adjustRightInd w:val="0"/>
      <w:ind w:left="794" w:hanging="454"/>
      <w:jc w:val="left"/>
    </w:pPr>
    <w:rPr>
      <w:rFonts w:ascii="宋体" w:hAnsi="宋体"/>
      <w:kern w:val="0"/>
      <w:szCs w:val="20"/>
    </w:rPr>
  </w:style>
  <w:style w:type="paragraph" w:customStyle="1" w:styleId="3151">
    <w:name w:val="正文文本缩进 31"/>
    <w:basedOn w:val="1"/>
    <w:autoRedefine/>
    <w:qFormat/>
    <w:uiPriority w:val="0"/>
    <w:pPr>
      <w:spacing w:after="120"/>
      <w:ind w:left="420" w:leftChars="200"/>
      <w:jc w:val="left"/>
    </w:pPr>
    <w:rPr>
      <w:rFonts w:ascii="宋体" w:hAnsi="宋体"/>
      <w:sz w:val="16"/>
      <w:szCs w:val="20"/>
    </w:rPr>
  </w:style>
  <w:style w:type="paragraph" w:customStyle="1" w:styleId="3152">
    <w:name w:val="StandardOhneEinzug"/>
    <w:basedOn w:val="1"/>
    <w:autoRedefine/>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3">
    <w:name w:val="Char Char Char1 Char Char Char2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54">
    <w:name w:val="Paragraphe[3]"/>
    <w:autoRedefine/>
    <w:qFormat/>
    <w:uiPriority w:val="0"/>
    <w:pPr>
      <w:ind w:left="2552" w:hanging="1701"/>
    </w:pPr>
    <w:rPr>
      <w:rFonts w:ascii="Times New Roman" w:hAnsi="Times New Roman" w:eastAsia="宋体" w:cs="Times New Roman"/>
      <w:lang w:val="en-US" w:eastAsia="zh-CN" w:bidi="ar-SA"/>
    </w:rPr>
  </w:style>
  <w:style w:type="paragraph" w:customStyle="1" w:styleId="3155">
    <w:name w:val="Paragraphe[2]"/>
    <w:basedOn w:val="1"/>
    <w:autoRedefine/>
    <w:qFormat/>
    <w:uiPriority w:val="0"/>
    <w:pPr>
      <w:widowControl/>
      <w:spacing w:before="60" w:after="60"/>
      <w:ind w:left="1985" w:hanging="1134"/>
      <w:jc w:val="left"/>
    </w:pPr>
    <w:rPr>
      <w:rFonts w:ascii="宋体" w:hAnsi="宋体"/>
      <w:color w:val="FF0000"/>
      <w:kern w:val="0"/>
      <w:sz w:val="24"/>
      <w:szCs w:val="20"/>
    </w:rPr>
  </w:style>
  <w:style w:type="paragraph" w:customStyle="1" w:styleId="3156">
    <w:name w:val="CM81"/>
    <w:basedOn w:val="719"/>
    <w:next w:val="719"/>
    <w:autoRedefine/>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57">
    <w:name w:val="SOUS-TITRE PARA"/>
    <w:next w:val="1"/>
    <w:autoRedefine/>
    <w:qFormat/>
    <w:uiPriority w:val="0"/>
    <w:pPr>
      <w:spacing w:after="120"/>
    </w:pPr>
    <w:rPr>
      <w:rFonts w:ascii="Times New Roman" w:hAnsi="Times New Roman" w:eastAsia="宋体" w:cs="Times New Roman"/>
      <w:b/>
      <w:sz w:val="24"/>
      <w:lang w:val="en-US" w:eastAsia="zh-CN" w:bidi="ar-SA"/>
    </w:rPr>
  </w:style>
  <w:style w:type="paragraph" w:customStyle="1" w:styleId="3158">
    <w:name w:val="样式 标题 3h3Level 3 Topic HeadingH3sect1.2.33rd level3BOD 0...1"/>
    <w:basedOn w:val="5"/>
    <w:autoRedefine/>
    <w:qFormat/>
    <w:uiPriority w:val="0"/>
    <w:pPr>
      <w:tabs>
        <w:tab w:val="left" w:pos="1330"/>
      </w:tabs>
      <w:spacing w:before="50" w:after="50" w:line="240" w:lineRule="auto"/>
    </w:pPr>
    <w:rPr>
      <w:rFonts w:ascii="仿宋_GB2312" w:hAnsi="仿宋_GB2312" w:eastAsia="仿宋_GB2312"/>
      <w:b w:val="0"/>
      <w:kern w:val="0"/>
    </w:rPr>
  </w:style>
  <w:style w:type="paragraph" w:customStyle="1" w:styleId="3159">
    <w:name w:val="Style First line:  0.5&quot;"/>
    <w:basedOn w:val="1"/>
    <w:autoRedefine/>
    <w:qFormat/>
    <w:uiPriority w:val="0"/>
    <w:pPr>
      <w:widowControl/>
      <w:spacing w:line="360" w:lineRule="auto"/>
      <w:ind w:firstLine="720"/>
      <w:jc w:val="left"/>
    </w:pPr>
    <w:rPr>
      <w:rFonts w:ascii="宋体" w:hAnsi="宋体"/>
      <w:kern w:val="0"/>
      <w:sz w:val="24"/>
      <w:szCs w:val="20"/>
    </w:rPr>
  </w:style>
  <w:style w:type="paragraph" w:customStyle="1" w:styleId="3160">
    <w:name w:val="Char Char1 Char Char Char Char Char Char Char Char Char Char Char Char Char Char Char Char Char Char1 Char"/>
    <w:basedOn w:val="1"/>
    <w:autoRedefine/>
    <w:qFormat/>
    <w:uiPriority w:val="0"/>
    <w:pPr>
      <w:tabs>
        <w:tab w:val="left" w:pos="425"/>
        <w:tab w:val="left" w:pos="1134"/>
      </w:tabs>
      <w:spacing w:line="360" w:lineRule="auto"/>
      <w:ind w:left="1080" w:hanging="480"/>
      <w:jc w:val="left"/>
    </w:pPr>
    <w:rPr>
      <w:rFonts w:ascii="Tahoma" w:hAnsi="Tahoma"/>
      <w:szCs w:val="21"/>
    </w:rPr>
  </w:style>
  <w:style w:type="paragraph" w:customStyle="1" w:styleId="3161">
    <w:name w:val="表格内字体字号"/>
    <w:basedOn w:val="1"/>
    <w:autoRedefine/>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2">
    <w:name w:val="normal 3"/>
    <w:basedOn w:val="1652"/>
    <w:autoRedefine/>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3">
    <w:name w:val="正文段落"/>
    <w:basedOn w:val="1"/>
    <w:autoRedefine/>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64">
    <w:name w:val="SJ-标题5"/>
    <w:autoRedefine/>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65">
    <w:name w:val="Outline"/>
    <w:basedOn w:val="1"/>
    <w:autoRedefine/>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66">
    <w:name w:val="默认段落字体 Para Char Char Char Char Char Char Char Char Char Char Char Char Char Char Char Char Char Char Char Char"/>
    <w:next w:val="1"/>
    <w:autoRedefine/>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67">
    <w:name w:val="引文目录标题1"/>
    <w:basedOn w:val="1"/>
    <w:next w:val="1"/>
    <w:autoRedefine/>
    <w:qFormat/>
    <w:uiPriority w:val="0"/>
    <w:pPr>
      <w:adjustRightInd w:val="0"/>
      <w:spacing w:before="200" w:line="360" w:lineRule="atLeast"/>
      <w:jc w:val="center"/>
    </w:pPr>
    <w:rPr>
      <w:rFonts w:ascii="Arial" w:hAnsi="Arial" w:eastAsia="黑体"/>
      <w:kern w:val="0"/>
      <w:sz w:val="44"/>
      <w:szCs w:val="20"/>
    </w:rPr>
  </w:style>
  <w:style w:type="paragraph" w:customStyle="1" w:styleId="3168">
    <w:name w:val="项目列表 1"/>
    <w:basedOn w:val="1"/>
    <w:autoRedefine/>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69">
    <w:name w:val="Manual 1"/>
    <w:basedOn w:val="3"/>
    <w:next w:val="1"/>
    <w:autoRedefine/>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0">
    <w:name w:val="文4"/>
    <w:basedOn w:val="67"/>
    <w:autoRedefine/>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1">
    <w:name w:val="样式 行距: 多倍行距 1.25 字行 首行缩进:  2 字符"/>
    <w:basedOn w:val="1"/>
    <w:autoRedefine/>
    <w:qFormat/>
    <w:uiPriority w:val="0"/>
    <w:pPr>
      <w:spacing w:line="360" w:lineRule="auto"/>
      <w:ind w:firstLine="420" w:firstLineChars="200"/>
      <w:jc w:val="left"/>
    </w:pPr>
    <w:rPr>
      <w:rFonts w:ascii="宋体" w:hAnsi="宋体" w:cs="宋体"/>
      <w:szCs w:val="20"/>
    </w:rPr>
  </w:style>
  <w:style w:type="paragraph" w:customStyle="1" w:styleId="3172">
    <w:name w:val="USE 2"/>
    <w:basedOn w:val="1"/>
    <w:autoRedefine/>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3">
    <w:name w:val="标书正文1"/>
    <w:basedOn w:val="1"/>
    <w:autoRedefine/>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74">
    <w:name w:val="Preface"/>
    <w:basedOn w:val="1"/>
    <w:autoRedefine/>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75">
    <w:name w:val="标准_节"/>
    <w:basedOn w:val="4"/>
    <w:autoRedefine/>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76">
    <w:name w:val="默认段落字体 Para Char Char Char Char Char Char1 Char Char Char Char"/>
    <w:basedOn w:val="1"/>
    <w:autoRedefine/>
    <w:qFormat/>
    <w:uiPriority w:val="0"/>
    <w:pPr>
      <w:jc w:val="left"/>
    </w:pPr>
    <w:rPr>
      <w:rFonts w:ascii="Dotum" w:hAnsi="Dotum" w:cs="Arial"/>
      <w:kern w:val="0"/>
      <w:szCs w:val="21"/>
    </w:rPr>
  </w:style>
  <w:style w:type="paragraph" w:customStyle="1" w:styleId="3177">
    <w:name w:val="E"/>
    <w:basedOn w:val="1"/>
    <w:autoRedefine/>
    <w:qFormat/>
    <w:locked/>
    <w:uiPriority w:val="0"/>
    <w:pPr>
      <w:spacing w:line="360" w:lineRule="auto"/>
      <w:ind w:firstLine="200" w:firstLineChars="200"/>
      <w:jc w:val="left"/>
    </w:pPr>
    <w:rPr>
      <w:rFonts w:ascii="宋体" w:hAnsi="宋体"/>
      <w:color w:val="000000"/>
      <w:sz w:val="24"/>
      <w:szCs w:val="20"/>
    </w:rPr>
  </w:style>
  <w:style w:type="paragraph" w:customStyle="1" w:styleId="3178">
    <w:name w:val="xl313"/>
    <w:basedOn w:val="1"/>
    <w:autoRedefine/>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79">
    <w:name w:val="CellBodyCenter"/>
    <w:basedOn w:val="1"/>
    <w:autoRedefine/>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0">
    <w:name w:val="年"/>
    <w:basedOn w:val="1"/>
    <w:autoRedefine/>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1">
    <w:name w:val="二级无标题条"/>
    <w:basedOn w:val="1"/>
    <w:autoRedefine/>
    <w:semiHidden/>
    <w:qFormat/>
    <w:uiPriority w:val="0"/>
    <w:pPr>
      <w:tabs>
        <w:tab w:val="left" w:pos="851"/>
      </w:tabs>
      <w:ind w:left="851" w:hanging="851"/>
      <w:jc w:val="left"/>
    </w:pPr>
    <w:rPr>
      <w:rFonts w:ascii="宋体" w:hAnsi="宋体"/>
      <w:b/>
    </w:rPr>
  </w:style>
  <w:style w:type="paragraph" w:customStyle="1" w:styleId="3182">
    <w:name w:val="Char Char Char Char Char Char Char4"/>
    <w:basedOn w:val="1"/>
    <w:autoRedefine/>
    <w:qFormat/>
    <w:uiPriority w:val="99"/>
    <w:rPr>
      <w:szCs w:val="20"/>
    </w:rPr>
  </w:style>
  <w:style w:type="paragraph" w:customStyle="1" w:styleId="3183">
    <w:name w:val="1z"/>
    <w:basedOn w:val="3"/>
    <w:autoRedefine/>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84">
    <w:name w:val="正文5"/>
    <w:basedOn w:val="1"/>
    <w:autoRedefine/>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85">
    <w:name w:val="Note head in step"/>
    <w:autoRedefine/>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86">
    <w:name w:val="List Variable 6"/>
    <w:basedOn w:val="1680"/>
    <w:autoRedefine/>
    <w:qFormat/>
    <w:uiPriority w:val="0"/>
    <w:pPr>
      <w:tabs>
        <w:tab w:val="left" w:pos="5670"/>
        <w:tab w:val="clear" w:pos="2835"/>
      </w:tabs>
      <w:ind w:left="5670" w:hanging="3402"/>
    </w:pPr>
  </w:style>
  <w:style w:type="paragraph" w:customStyle="1" w:styleId="3187">
    <w:name w:val="样式 标题 4标题 5 Char Char标题 1)第四层条第五层H5dsddRoman listh5PIM..."/>
    <w:basedOn w:val="6"/>
    <w:autoRedefine/>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88">
    <w:name w:val="正文文本1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89">
    <w:name w:val="Default Paragraph Font Para Char Char Char Char Char Char"/>
    <w:basedOn w:val="1"/>
    <w:autoRedefine/>
    <w:unhideWhenUsed/>
    <w:qFormat/>
    <w:uiPriority w:val="0"/>
    <w:pPr>
      <w:widowControl/>
      <w:spacing w:after="160" w:line="240" w:lineRule="exact"/>
      <w:jc w:val="left"/>
    </w:pPr>
    <w:rPr>
      <w:rFonts w:ascii="Verdana" w:hAnsi="Verdana" w:cs="宋体"/>
      <w:kern w:val="0"/>
      <w:sz w:val="24"/>
      <w:lang w:eastAsia="en-US"/>
    </w:rPr>
  </w:style>
  <w:style w:type="paragraph" w:customStyle="1" w:styleId="3190">
    <w:name w:val="CM27"/>
    <w:basedOn w:val="719"/>
    <w:next w:val="719"/>
    <w:autoRedefine/>
    <w:qFormat/>
    <w:uiPriority w:val="0"/>
    <w:pPr>
      <w:spacing w:line="468" w:lineRule="atLeast"/>
    </w:pPr>
    <w:rPr>
      <w:rFonts w:ascii="黑体" w:eastAsia="黑体" w:cs="Times New Roman"/>
      <w:color w:val="auto"/>
    </w:rPr>
  </w:style>
  <w:style w:type="paragraph" w:customStyle="1" w:styleId="3191">
    <w:name w:val="正文櫀圠缩徾"/>
    <w:autoRedefine/>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2">
    <w:name w:val="有符号正文"/>
    <w:basedOn w:val="1"/>
    <w:autoRedefine/>
    <w:qFormat/>
    <w:uiPriority w:val="0"/>
    <w:pPr>
      <w:spacing w:line="400" w:lineRule="exact"/>
      <w:ind w:firstLine="200" w:firstLineChars="200"/>
      <w:jc w:val="left"/>
    </w:pPr>
    <w:rPr>
      <w:rFonts w:ascii="Arial" w:hAnsi="Arial"/>
    </w:rPr>
  </w:style>
  <w:style w:type="paragraph" w:customStyle="1" w:styleId="3193">
    <w:name w:val="P3"/>
    <w:autoRedefine/>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194">
    <w:name w:val="ST20_14"/>
    <w:basedOn w:val="1"/>
    <w:next w:val="1"/>
    <w:autoRedefine/>
    <w:qFormat/>
    <w:uiPriority w:val="0"/>
    <w:pPr>
      <w:autoSpaceDE w:val="0"/>
      <w:autoSpaceDN w:val="0"/>
      <w:adjustRightInd w:val="0"/>
      <w:jc w:val="right"/>
      <w:textAlignment w:val="baseline"/>
    </w:pPr>
    <w:rPr>
      <w:rFonts w:ascii="宋体" w:hAnsi="Tms Rmn"/>
      <w:kern w:val="0"/>
      <w:szCs w:val="20"/>
    </w:rPr>
  </w:style>
  <w:style w:type="paragraph" w:customStyle="1" w:styleId="3195">
    <w:name w:val="目录2-1"/>
    <w:basedOn w:val="75"/>
    <w:autoRedefine/>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196">
    <w:name w:val="南京通信正文"/>
    <w:basedOn w:val="1"/>
    <w:autoRedefine/>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197">
    <w:name w:val="科东_正文"/>
    <w:basedOn w:val="1"/>
    <w:autoRedefine/>
    <w:qFormat/>
    <w:uiPriority w:val="0"/>
    <w:pPr>
      <w:widowControl/>
      <w:spacing w:line="360" w:lineRule="auto"/>
      <w:ind w:firstLine="200" w:firstLineChars="200"/>
      <w:jc w:val="left"/>
    </w:pPr>
    <w:rPr>
      <w:rFonts w:ascii="Calibri" w:hAnsi="Calibri"/>
      <w:kern w:val="0"/>
      <w:sz w:val="24"/>
    </w:rPr>
  </w:style>
  <w:style w:type="paragraph" w:customStyle="1" w:styleId="3198">
    <w:name w:val="条目2"/>
    <w:basedOn w:val="1"/>
    <w:autoRedefine/>
    <w:qFormat/>
    <w:uiPriority w:val="0"/>
    <w:pPr>
      <w:tabs>
        <w:tab w:val="left" w:pos="840"/>
      </w:tabs>
      <w:spacing w:line="360" w:lineRule="auto"/>
      <w:ind w:left="840" w:hanging="420"/>
      <w:jc w:val="left"/>
    </w:pPr>
    <w:rPr>
      <w:rFonts w:ascii="宋体" w:hAnsi="宋体" w:cs="Tahoma"/>
      <w:sz w:val="24"/>
    </w:rPr>
  </w:style>
  <w:style w:type="paragraph" w:customStyle="1" w:styleId="3199">
    <w:name w:val="封面单位"/>
    <w:basedOn w:val="1"/>
    <w:autoRedefine/>
    <w:qFormat/>
    <w:uiPriority w:val="0"/>
    <w:pPr>
      <w:jc w:val="center"/>
    </w:pPr>
    <w:rPr>
      <w:rFonts w:ascii="楷体_GB2312" w:hAnsi="Arial" w:eastAsia="楷体_GB2312" w:cs="宋体"/>
      <w:b/>
      <w:bCs/>
      <w:kern w:val="0"/>
      <w:sz w:val="32"/>
      <w:szCs w:val="20"/>
    </w:rPr>
  </w:style>
  <w:style w:type="paragraph" w:customStyle="1" w:styleId="3200">
    <w:name w:val="图形版面居中"/>
    <w:basedOn w:val="1"/>
    <w:autoRedefine/>
    <w:qFormat/>
    <w:uiPriority w:val="0"/>
    <w:pPr>
      <w:widowControl/>
      <w:spacing w:before="360" w:after="120" w:line="360" w:lineRule="atLeast"/>
      <w:jc w:val="center"/>
    </w:pPr>
    <w:rPr>
      <w:rFonts w:ascii="宋体" w:hAnsi="宋体"/>
      <w:szCs w:val="20"/>
    </w:rPr>
  </w:style>
  <w:style w:type="paragraph" w:customStyle="1" w:styleId="3201">
    <w:name w:val="小标号"/>
    <w:basedOn w:val="1"/>
    <w:next w:val="1"/>
    <w:autoRedefine/>
    <w:qFormat/>
    <w:uiPriority w:val="0"/>
    <w:pPr>
      <w:tabs>
        <w:tab w:val="left" w:pos="567"/>
      </w:tabs>
      <w:snapToGrid w:val="0"/>
      <w:spacing w:line="460" w:lineRule="atLeast"/>
      <w:jc w:val="left"/>
    </w:pPr>
    <w:rPr>
      <w:rFonts w:ascii="宋体" w:hAnsi="Tahoma" w:cs="Tahoma"/>
      <w:sz w:val="24"/>
    </w:rPr>
  </w:style>
  <w:style w:type="paragraph" w:customStyle="1" w:styleId="3202">
    <w:name w:val="Char Char Char1 Char Char Char Char Char Char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203">
    <w:name w:val="Bullet with text 4"/>
    <w:basedOn w:val="1"/>
    <w:autoRedefine/>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04">
    <w:name w:val="地铁5级1.1.1"/>
    <w:basedOn w:val="1"/>
    <w:next w:val="1"/>
    <w:autoRedefine/>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05">
    <w:name w:val="样式 03"/>
    <w:basedOn w:val="34"/>
    <w:autoRedefine/>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06">
    <w:name w:val="Style Heading 2 + 12 pt"/>
    <w:basedOn w:val="4"/>
    <w:autoRedefine/>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07">
    <w:name w:val="8 Char"/>
    <w:basedOn w:val="1"/>
    <w:autoRedefine/>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08">
    <w:name w:val="xl312"/>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3209">
    <w:name w:val="4"/>
    <w:basedOn w:val="1"/>
    <w:next w:val="21"/>
    <w:autoRedefine/>
    <w:qFormat/>
    <w:uiPriority w:val="0"/>
    <w:pPr>
      <w:ind w:firstLine="420" w:firstLineChars="200"/>
    </w:pPr>
    <w:rPr>
      <w:szCs w:val="20"/>
    </w:rPr>
  </w:style>
  <w:style w:type="paragraph" w:customStyle="1" w:styleId="3210">
    <w:name w:val="乌市正文"/>
    <w:basedOn w:val="1"/>
    <w:autoRedefine/>
    <w:qFormat/>
    <w:uiPriority w:val="0"/>
    <w:pPr>
      <w:spacing w:line="360" w:lineRule="auto"/>
      <w:ind w:firstLine="482"/>
      <w:jc w:val="left"/>
    </w:pPr>
    <w:rPr>
      <w:rFonts w:ascii="宋体" w:hAnsi="宋体" w:cs="宋体"/>
      <w:sz w:val="24"/>
    </w:rPr>
  </w:style>
  <w:style w:type="paragraph" w:customStyle="1" w:styleId="3211">
    <w:name w:val="Texte_pointé[0]"/>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212">
    <w:name w:val="正文文字缩进4字"/>
    <w:basedOn w:val="34"/>
    <w:autoRedefine/>
    <w:qFormat/>
    <w:uiPriority w:val="0"/>
    <w:pPr>
      <w:spacing w:after="60" w:line="240" w:lineRule="auto"/>
      <w:ind w:left="840" w:leftChars="400"/>
      <w:jc w:val="left"/>
    </w:pPr>
    <w:rPr>
      <w:rFonts w:ascii="Times New Roman" w:eastAsia="宋体"/>
      <w:bCs w:val="0"/>
      <w:sz w:val="24"/>
    </w:rPr>
  </w:style>
  <w:style w:type="paragraph" w:customStyle="1" w:styleId="3213">
    <w:name w:val="我的目录"/>
    <w:basedOn w:val="60"/>
    <w:autoRedefine/>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14">
    <w:name w:val="logname"/>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15">
    <w:name w:val="biaoge"/>
    <w:autoRedefin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16">
    <w:name w:val="框内容"/>
    <w:basedOn w:val="34"/>
    <w:autoRedefine/>
    <w:qFormat/>
    <w:uiPriority w:val="0"/>
    <w:pPr>
      <w:suppressAutoHyphens/>
      <w:spacing w:after="120" w:line="240" w:lineRule="auto"/>
      <w:jc w:val="left"/>
    </w:pPr>
    <w:rPr>
      <w:rFonts w:ascii="Times New Roman" w:eastAsia="宋体"/>
      <w:bCs w:val="0"/>
      <w:kern w:val="0"/>
      <w:sz w:val="20"/>
      <w:szCs w:val="20"/>
    </w:rPr>
  </w:style>
  <w:style w:type="paragraph" w:customStyle="1" w:styleId="3217">
    <w:name w:val="内容-节"/>
    <w:basedOn w:val="4"/>
    <w:autoRedefine/>
    <w:qFormat/>
    <w:uiPriority w:val="99"/>
    <w:pPr>
      <w:spacing w:beforeLines="50" w:afterLines="50" w:line="360" w:lineRule="auto"/>
      <w:jc w:val="left"/>
    </w:pPr>
    <w:rPr>
      <w:rFonts w:ascii="黑体" w:hAnsi="黑体" w:cs="黑体"/>
    </w:rPr>
  </w:style>
  <w:style w:type="paragraph" w:customStyle="1" w:styleId="3218">
    <w:name w:val="Appendix Table 10pt Centered"/>
    <w:basedOn w:val="1077"/>
    <w:autoRedefine/>
    <w:qFormat/>
    <w:uiPriority w:val="0"/>
    <w:pPr>
      <w:jc w:val="center"/>
    </w:pPr>
    <w:rPr>
      <w:rFonts w:cs="PMingLiU"/>
    </w:rPr>
  </w:style>
  <w:style w:type="paragraph" w:customStyle="1" w:styleId="3219">
    <w:name w:val="Appendix Table 10pt Bold Centered"/>
    <w:basedOn w:val="1077"/>
    <w:next w:val="1"/>
    <w:autoRedefine/>
    <w:qFormat/>
    <w:uiPriority w:val="0"/>
    <w:pPr>
      <w:jc w:val="center"/>
    </w:pPr>
    <w:rPr>
      <w:rFonts w:cs="PMingLiU"/>
      <w:b/>
      <w:bCs/>
    </w:rPr>
  </w:style>
  <w:style w:type="paragraph" w:customStyle="1" w:styleId="3220">
    <w:name w:val="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1">
    <w:name w:val="CM72"/>
    <w:basedOn w:val="719"/>
    <w:next w:val="719"/>
    <w:autoRedefine/>
    <w:qFormat/>
    <w:uiPriority w:val="0"/>
    <w:pPr>
      <w:spacing w:line="468" w:lineRule="atLeast"/>
    </w:pPr>
    <w:rPr>
      <w:rFonts w:ascii="黑体" w:eastAsia="黑体" w:cs="Times New Roman"/>
      <w:color w:val="auto"/>
    </w:rPr>
  </w:style>
  <w:style w:type="paragraph" w:customStyle="1" w:styleId="3222">
    <w:name w:val="1.5行距正文"/>
    <w:basedOn w:val="1"/>
    <w:autoRedefine/>
    <w:qFormat/>
    <w:uiPriority w:val="0"/>
    <w:pPr>
      <w:spacing w:line="360" w:lineRule="auto"/>
      <w:ind w:firstLine="200" w:firstLineChars="200"/>
      <w:jc w:val="left"/>
    </w:pPr>
  </w:style>
  <w:style w:type="paragraph" w:customStyle="1" w:styleId="3223">
    <w:name w:val="样式 宋体 小四 首行缩进:  0.93 厘米 段前: 11.15 磅 段后: 11.15 磅1"/>
    <w:basedOn w:val="719"/>
    <w:next w:val="719"/>
    <w:autoRedefine/>
    <w:qFormat/>
    <w:uiPriority w:val="0"/>
    <w:rPr>
      <w:rFonts w:ascii="宋体" w:eastAsia="宋体" w:cs="Times New Roman"/>
      <w:color w:val="auto"/>
    </w:rPr>
  </w:style>
  <w:style w:type="paragraph" w:customStyle="1" w:styleId="3224">
    <w:name w:val="*Bullet #1 Double"/>
    <w:basedOn w:val="1"/>
    <w:autoRedefine/>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25">
    <w:name w:val="z:Footer_odd2"/>
    <w:basedOn w:val="1712"/>
    <w:autoRedefine/>
    <w:qFormat/>
    <w:uiPriority w:val="0"/>
    <w:pPr>
      <w:spacing w:before="0"/>
    </w:pPr>
  </w:style>
  <w:style w:type="paragraph" w:customStyle="1" w:styleId="3226">
    <w:name w:val="样式 标题3 + 首行缩进:  2 字符"/>
    <w:basedOn w:val="176"/>
    <w:next w:val="1"/>
    <w:autoRedefine/>
    <w:qFormat/>
    <w:uiPriority w:val="0"/>
    <w:pPr>
      <w:keepNext/>
      <w:keepLines/>
      <w:tabs>
        <w:tab w:val="left" w:pos="1260"/>
      </w:tabs>
      <w:ind w:left="720" w:hanging="432"/>
    </w:pPr>
    <w:rPr>
      <w:rFonts w:ascii="宋体" w:hAnsi="Calibri" w:eastAsia="宋体" w:cs="黑体"/>
      <w:b/>
      <w:sz w:val="28"/>
    </w:rPr>
  </w:style>
  <w:style w:type="paragraph" w:customStyle="1" w:styleId="3227">
    <w:name w:val="FigureWide"/>
    <w:basedOn w:val="1297"/>
    <w:next w:val="22"/>
    <w:autoRedefine/>
    <w:qFormat/>
    <w:uiPriority w:val="0"/>
    <w:pPr>
      <w:keepLines w:val="0"/>
      <w:spacing w:before="567"/>
      <w:jc w:val="left"/>
    </w:pPr>
    <w:rPr>
      <w:rFonts w:ascii="Arial" w:hAnsi="Arial"/>
      <w:szCs w:val="20"/>
      <w:lang w:eastAsia="en-US"/>
    </w:rPr>
  </w:style>
  <w:style w:type="paragraph" w:customStyle="1" w:styleId="3228">
    <w:name w:val="小四表内文字"/>
    <w:basedOn w:val="1"/>
    <w:autoRedefine/>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29">
    <w:name w:val="picture"/>
    <w:autoRedefine/>
    <w:qFormat/>
    <w:uiPriority w:val="0"/>
    <w:pPr>
      <w:spacing w:before="80" w:after="80" w:line="264" w:lineRule="auto"/>
    </w:pPr>
    <w:rPr>
      <w:rFonts w:ascii="宋体" w:hAnsi="Times New Roman" w:eastAsia="宋体" w:cs="Times New Roman"/>
      <w:i/>
      <w:spacing w:val="2"/>
      <w:sz w:val="22"/>
      <w:lang w:val="en-US" w:eastAsia="zh-CN" w:bidi="ar-SA"/>
    </w:rPr>
  </w:style>
  <w:style w:type="paragraph" w:customStyle="1" w:styleId="3230">
    <w:name w:val="para"/>
    <w:autoRedefine/>
    <w:qFormat/>
    <w:uiPriority w:val="0"/>
    <w:pPr>
      <w:spacing w:line="360" w:lineRule="auto"/>
      <w:jc w:val="center"/>
    </w:pPr>
    <w:rPr>
      <w:rFonts w:ascii="Arial" w:hAnsi="Arial" w:eastAsia="宋体" w:cs="Times New Roman"/>
      <w:lang w:val="en-US" w:eastAsia="zh-CN" w:bidi="ar-SA"/>
    </w:rPr>
  </w:style>
  <w:style w:type="paragraph" w:customStyle="1" w:styleId="3231">
    <w:name w:val="9"/>
    <w:basedOn w:val="1"/>
    <w:next w:val="21"/>
    <w:autoRedefine/>
    <w:qFormat/>
    <w:uiPriority w:val="0"/>
    <w:pPr>
      <w:adjustRightInd w:val="0"/>
      <w:snapToGrid w:val="0"/>
      <w:spacing w:line="312" w:lineRule="auto"/>
      <w:jc w:val="left"/>
    </w:pPr>
    <w:rPr>
      <w:sz w:val="28"/>
      <w:szCs w:val="20"/>
    </w:rPr>
  </w:style>
  <w:style w:type="paragraph" w:customStyle="1" w:styleId="3232">
    <w:name w:val="PARA 2"/>
    <w:basedOn w:val="1"/>
    <w:autoRedefine/>
    <w:qFormat/>
    <w:uiPriority w:val="0"/>
    <w:pPr>
      <w:widowControl/>
      <w:spacing w:before="60" w:after="60"/>
      <w:ind w:left="624" w:right="454"/>
      <w:jc w:val="left"/>
    </w:pPr>
    <w:rPr>
      <w:rFonts w:ascii="宋体" w:hAnsi="宋体"/>
      <w:kern w:val="0"/>
      <w:sz w:val="24"/>
      <w:szCs w:val="20"/>
    </w:rPr>
  </w:style>
  <w:style w:type="paragraph" w:customStyle="1" w:styleId="3233">
    <w:name w:val="Char Char Char1 Char Char Char"/>
    <w:basedOn w:val="1"/>
    <w:autoRedefine/>
    <w:qFormat/>
    <w:uiPriority w:val="0"/>
    <w:pPr>
      <w:jc w:val="left"/>
    </w:pPr>
    <w:rPr>
      <w:rFonts w:ascii="Arial" w:hAnsi="Arial" w:cs="Arial"/>
    </w:rPr>
  </w:style>
  <w:style w:type="paragraph" w:customStyle="1" w:styleId="3234">
    <w:name w:val="Style Style 宋体 First line:  0.75 cm Line spacing:  1.5 lines + Firs..."/>
    <w:autoRedefine/>
    <w:qFormat/>
    <w:uiPriority w:val="0"/>
    <w:pPr>
      <w:tabs>
        <w:tab w:val="left" w:pos="840"/>
      </w:tabs>
    </w:pPr>
    <w:rPr>
      <w:rFonts w:ascii="Times New Roman" w:hAnsi="Times New Roman" w:eastAsia="宋体" w:cs="Times New Roman"/>
      <w:lang w:val="en-US" w:eastAsia="zh-CN" w:bidi="ar-SA"/>
    </w:rPr>
  </w:style>
  <w:style w:type="paragraph" w:customStyle="1" w:styleId="3235">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36">
    <w:name w:val="Enumération[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237">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38">
    <w:name w:val="PARA 1"/>
    <w:basedOn w:val="1"/>
    <w:autoRedefine/>
    <w:qFormat/>
    <w:uiPriority w:val="0"/>
    <w:pPr>
      <w:widowControl/>
      <w:spacing w:before="60" w:after="60"/>
      <w:ind w:left="454" w:right="454"/>
      <w:jc w:val="left"/>
    </w:pPr>
    <w:rPr>
      <w:rFonts w:ascii="宋体" w:hAnsi="宋体"/>
      <w:kern w:val="0"/>
      <w:sz w:val="24"/>
      <w:szCs w:val="20"/>
    </w:rPr>
  </w:style>
  <w:style w:type="paragraph" w:customStyle="1" w:styleId="3239">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0">
    <w:name w:val="样式 正文首行缩进 + 首行缩进:  2 字符 Char Char"/>
    <w:basedOn w:val="35"/>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1">
    <w:name w:val="样式 样式 标题 6 + 四号 + (中文) 仿宋_GB2312 Char"/>
    <w:basedOn w:val="1"/>
    <w:autoRedefine/>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2">
    <w:name w:val="xl122"/>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3">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44">
    <w:name w:val="tabtitel"/>
    <w:next w:val="1"/>
    <w:autoRedefine/>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45">
    <w:name w:val="图名"/>
    <w:basedOn w:val="1"/>
    <w:next w:val="1"/>
    <w:autoRedefine/>
    <w:qFormat/>
    <w:uiPriority w:val="0"/>
    <w:pPr>
      <w:spacing w:line="360" w:lineRule="auto"/>
      <w:jc w:val="center"/>
    </w:pPr>
    <w:rPr>
      <w:rFonts w:ascii="Arial" w:hAnsi="Arial" w:eastAsia="黑体"/>
      <w:b/>
    </w:rPr>
  </w:style>
  <w:style w:type="paragraph" w:customStyle="1" w:styleId="3246">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47">
    <w:name w:val="CM30"/>
    <w:basedOn w:val="719"/>
    <w:next w:val="719"/>
    <w:autoRedefine/>
    <w:qFormat/>
    <w:uiPriority w:val="0"/>
    <w:pPr>
      <w:spacing w:line="468" w:lineRule="atLeast"/>
    </w:pPr>
    <w:rPr>
      <w:rFonts w:ascii="黑体" w:eastAsia="黑体" w:cs="Times New Roman"/>
      <w:color w:val="auto"/>
    </w:rPr>
  </w:style>
  <w:style w:type="paragraph" w:customStyle="1" w:styleId="3248">
    <w:name w:val="Char Char Char3"/>
    <w:basedOn w:val="1"/>
    <w:unhideWhenUsed/>
    <w:qFormat/>
    <w:uiPriority w:val="0"/>
    <w:pPr>
      <w:jc w:val="left"/>
    </w:pPr>
    <w:rPr>
      <w:rFonts w:ascii="Tahoma" w:hAnsi="Tahoma"/>
      <w:sz w:val="24"/>
      <w:szCs w:val="20"/>
    </w:rPr>
  </w:style>
  <w:style w:type="paragraph" w:customStyle="1" w:styleId="3249">
    <w:name w:val="xl338"/>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0">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1">
    <w:name w:val="项目列表黑点"/>
    <w:basedOn w:val="1"/>
    <w:autoRedefine/>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2">
    <w:name w:val="香奈儿 13"/>
    <w:basedOn w:val="1"/>
    <w:autoRedefine/>
    <w:unhideWhenUsed/>
    <w:qFormat/>
    <w:uiPriority w:val="0"/>
    <w:pPr>
      <w:tabs>
        <w:tab w:val="left" w:pos="840"/>
        <w:tab w:val="left" w:pos="1009"/>
      </w:tabs>
      <w:jc w:val="left"/>
    </w:pPr>
    <w:rPr>
      <w:rFonts w:ascii="宋体" w:hAnsi="宋体"/>
      <w:szCs w:val="20"/>
    </w:rPr>
  </w:style>
  <w:style w:type="paragraph" w:customStyle="1" w:styleId="3253">
    <w:name w:val="正文2级项目符号"/>
    <w:basedOn w:val="34"/>
    <w:autoRedefine/>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54">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55">
    <w:name w:val="Heading 1A"/>
    <w:basedOn w:val="1"/>
    <w:autoRedefine/>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56">
    <w:name w:val="标准_项"/>
    <w:basedOn w:val="20"/>
    <w:autoRedefine/>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57">
    <w:name w:val="普通正文样式"/>
    <w:autoRedefine/>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58">
    <w:name w:val="需求书用目录1"/>
    <w:basedOn w:val="1"/>
    <w:autoRedefine/>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59">
    <w:name w:val="Char Char2 Char Char Char Char"/>
    <w:basedOn w:val="1"/>
    <w:autoRedefine/>
    <w:qFormat/>
    <w:uiPriority w:val="0"/>
    <w:pPr>
      <w:jc w:val="left"/>
    </w:pPr>
    <w:rPr>
      <w:rFonts w:ascii="宋体" w:hAnsi="宋体"/>
    </w:rPr>
  </w:style>
  <w:style w:type="paragraph" w:customStyle="1" w:styleId="3260">
    <w:name w:val="CM70"/>
    <w:basedOn w:val="1"/>
    <w:next w:val="1"/>
    <w:autoRedefine/>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1">
    <w:name w:val="样式 样式 标题 2 + 段前: 0.5 行 段后: 0.5 行 + 首行缩进:  2 字符 段前: 0.5 行 段后: 0..."/>
    <w:basedOn w:val="2751"/>
    <w:autoRedefine/>
    <w:qFormat/>
    <w:uiPriority w:val="0"/>
  </w:style>
  <w:style w:type="paragraph" w:customStyle="1" w:styleId="3262">
    <w:name w:val="表注"/>
    <w:basedOn w:val="1"/>
    <w:autoRedefine/>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3">
    <w:name w:val="Char Char Char Char Char Char Char2"/>
    <w:basedOn w:val="1"/>
    <w:qFormat/>
    <w:uiPriority w:val="99"/>
    <w:rPr>
      <w:szCs w:val="20"/>
    </w:rPr>
  </w:style>
  <w:style w:type="paragraph" w:customStyle="1" w:styleId="3264">
    <w:name w:val="trademark"/>
    <w:autoRedefine/>
    <w:qFormat/>
    <w:uiPriority w:val="0"/>
    <w:pPr>
      <w:spacing w:after="60"/>
    </w:pPr>
    <w:rPr>
      <w:rFonts w:ascii="Futura Bk" w:hAnsi="Futura Bk" w:eastAsia="宋体" w:cs="Times New Roman"/>
      <w:sz w:val="15"/>
      <w:lang w:val="en-US" w:eastAsia="en-US" w:bidi="ar-SA"/>
    </w:rPr>
  </w:style>
  <w:style w:type="paragraph" w:customStyle="1" w:styleId="3265">
    <w:name w:val="Do Not Type Here!"/>
    <w:basedOn w:val="2792"/>
    <w:qFormat/>
    <w:uiPriority w:val="0"/>
  </w:style>
  <w:style w:type="paragraph" w:customStyle="1" w:styleId="3266">
    <w:name w:val="表中"/>
    <w:basedOn w:val="1"/>
    <w:autoRedefine/>
    <w:qFormat/>
    <w:uiPriority w:val="0"/>
    <w:pPr>
      <w:widowControl/>
      <w:adjustRightInd w:val="0"/>
      <w:spacing w:line="360" w:lineRule="atLeast"/>
      <w:jc w:val="center"/>
      <w:textAlignment w:val="baseline"/>
    </w:pPr>
    <w:rPr>
      <w:rFonts w:ascii="宋体" w:hAnsi="宋体" w:cs="宋体"/>
      <w:kern w:val="0"/>
    </w:rPr>
  </w:style>
  <w:style w:type="paragraph" w:customStyle="1" w:styleId="3267">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68">
    <w:name w:val="S04-Transport"/>
    <w:basedOn w:val="1"/>
    <w:next w:val="1"/>
    <w:semiHidden/>
    <w:qFormat/>
    <w:uiPriority w:val="0"/>
    <w:pPr>
      <w:widowControl/>
      <w:jc w:val="left"/>
    </w:pPr>
    <w:rPr>
      <w:rFonts w:ascii="Arial" w:hAnsi="Arial"/>
      <w:kern w:val="0"/>
      <w:sz w:val="22"/>
      <w:szCs w:val="20"/>
      <w:lang w:eastAsia="en-US"/>
    </w:rPr>
  </w:style>
  <w:style w:type="paragraph" w:customStyle="1" w:styleId="3269">
    <w:name w:val="Appendix Table 10pt Bold"/>
    <w:basedOn w:val="1077"/>
    <w:next w:val="1077"/>
    <w:autoRedefine/>
    <w:qFormat/>
    <w:uiPriority w:val="0"/>
    <w:rPr>
      <w:b/>
      <w:bCs/>
    </w:rPr>
  </w:style>
  <w:style w:type="paragraph" w:customStyle="1" w:styleId="3270">
    <w:name w:val="表格小"/>
    <w:basedOn w:val="1"/>
    <w:autoRedefine/>
    <w:qFormat/>
    <w:uiPriority w:val="0"/>
    <w:pPr>
      <w:keepNext/>
      <w:keepLines/>
      <w:adjustRightInd w:val="0"/>
      <w:jc w:val="center"/>
      <w:textAlignment w:val="baseline"/>
    </w:pPr>
    <w:rPr>
      <w:rFonts w:ascii="宋体" w:hAnsi="宋体"/>
      <w:kern w:val="0"/>
      <w:sz w:val="24"/>
      <w:szCs w:val="20"/>
    </w:rPr>
  </w:style>
  <w:style w:type="paragraph" w:customStyle="1" w:styleId="3271">
    <w:name w:val="样式 小四 行距: 1.5 倍行距1"/>
    <w:basedOn w:val="1"/>
    <w:qFormat/>
    <w:uiPriority w:val="0"/>
    <w:pPr>
      <w:spacing w:line="360" w:lineRule="auto"/>
      <w:jc w:val="left"/>
    </w:pPr>
    <w:rPr>
      <w:rFonts w:cs="宋体"/>
      <w:sz w:val="24"/>
      <w:szCs w:val="20"/>
    </w:rPr>
  </w:style>
  <w:style w:type="paragraph" w:customStyle="1" w:styleId="3272">
    <w:name w:val="Figure Style"/>
    <w:basedOn w:val="1"/>
    <w:autoRedefine/>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3">
    <w:name w:val="z:Document number"/>
    <w:autoRedefine/>
    <w:qFormat/>
    <w:uiPriority w:val="0"/>
    <w:pPr>
      <w:widowControl w:val="0"/>
    </w:pPr>
    <w:rPr>
      <w:rFonts w:ascii="Arial" w:hAnsi="Arial" w:eastAsia="宋体" w:cs="Times New Roman"/>
      <w:sz w:val="18"/>
      <w:lang w:val="en-US" w:eastAsia="en-US" w:bidi="ar-SA"/>
    </w:rPr>
  </w:style>
  <w:style w:type="paragraph" w:customStyle="1" w:styleId="3274">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75">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76">
    <w:name w:val="catalog 1"/>
    <w:basedOn w:val="1"/>
    <w:autoRedefine/>
    <w:qFormat/>
    <w:uiPriority w:val="0"/>
    <w:pPr>
      <w:widowControl/>
      <w:autoSpaceDE w:val="0"/>
      <w:autoSpaceDN w:val="0"/>
      <w:adjustRightInd w:val="0"/>
      <w:ind w:left="198" w:hanging="113"/>
      <w:jc w:val="left"/>
    </w:pPr>
    <w:rPr>
      <w:rFonts w:ascii="宋体" w:hAnsi="宋体"/>
      <w:kern w:val="0"/>
      <w:szCs w:val="20"/>
    </w:rPr>
  </w:style>
  <w:style w:type="paragraph" w:customStyle="1" w:styleId="3277">
    <w:name w:val="样式 首行缩进:  0 厘米 行距: 单倍行距"/>
    <w:basedOn w:val="1"/>
    <w:autoRedefine/>
    <w:semiHidden/>
    <w:qFormat/>
    <w:uiPriority w:val="0"/>
    <w:pPr>
      <w:adjustRightInd w:val="0"/>
      <w:jc w:val="left"/>
      <w:textAlignment w:val="baseline"/>
    </w:pPr>
    <w:rPr>
      <w:rFonts w:ascii="宋体" w:hAnsi="宋体"/>
      <w:kern w:val="0"/>
      <w:szCs w:val="20"/>
    </w:rPr>
  </w:style>
  <w:style w:type="paragraph" w:customStyle="1" w:styleId="3278">
    <w:name w:val="样式 黑色 首行缩进:  2 字符 行距: 最小值 25 磅"/>
    <w:basedOn w:val="3261"/>
    <w:autoRedefine/>
    <w:qFormat/>
    <w:uiPriority w:val="0"/>
  </w:style>
  <w:style w:type="paragraph" w:customStyle="1" w:styleId="3279">
    <w:name w:val="notestextintable"/>
    <w:basedOn w:val="1"/>
    <w:autoRedefine/>
    <w:qFormat/>
    <w:uiPriority w:val="0"/>
    <w:pPr>
      <w:widowControl/>
      <w:spacing w:before="40" w:after="40"/>
      <w:jc w:val="left"/>
    </w:pPr>
    <w:rPr>
      <w:rFonts w:ascii="Arial" w:hAnsi="Arial" w:cs="Arial"/>
      <w:color w:val="000000"/>
      <w:kern w:val="0"/>
      <w:sz w:val="20"/>
      <w:szCs w:val="20"/>
    </w:rPr>
  </w:style>
  <w:style w:type="paragraph" w:customStyle="1" w:styleId="3280">
    <w:name w:val="txt14"/>
    <w:basedOn w:val="1"/>
    <w:autoRedefine/>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1">
    <w:name w:val="CM1"/>
    <w:basedOn w:val="719"/>
    <w:next w:val="719"/>
    <w:autoRedefine/>
    <w:qFormat/>
    <w:uiPriority w:val="0"/>
    <w:rPr>
      <w:rFonts w:ascii="Sim Sun" w:eastAsia="Sim Sun" w:cs="Times New Roman"/>
      <w:color w:val="auto"/>
    </w:rPr>
  </w:style>
  <w:style w:type="paragraph" w:customStyle="1" w:styleId="3282">
    <w:name w:val="合同"/>
    <w:basedOn w:val="1"/>
    <w:autoRedefine/>
    <w:semiHidden/>
    <w:qFormat/>
    <w:uiPriority w:val="0"/>
    <w:pPr>
      <w:widowControl/>
      <w:jc w:val="center"/>
    </w:pPr>
    <w:rPr>
      <w:rFonts w:ascii="宋体" w:hAnsi="宋体" w:cs="宋体"/>
      <w:sz w:val="36"/>
    </w:rPr>
  </w:style>
  <w:style w:type="paragraph" w:customStyle="1" w:styleId="3283">
    <w:name w:val="ST20_12"/>
    <w:basedOn w:val="1"/>
    <w:autoRedefine/>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84">
    <w:name w:val="z:Document category"/>
    <w:basedOn w:val="65"/>
    <w:next w:val="65"/>
    <w:autoRedefine/>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85">
    <w:name w:val="List Variable 2"/>
    <w:basedOn w:val="1680"/>
    <w:autoRedefine/>
    <w:qFormat/>
    <w:uiPriority w:val="0"/>
    <w:pPr>
      <w:tabs>
        <w:tab w:val="left" w:pos="3402"/>
        <w:tab w:val="clear" w:pos="2835"/>
      </w:tabs>
      <w:ind w:left="3402" w:hanging="1134"/>
    </w:pPr>
  </w:style>
  <w:style w:type="paragraph" w:customStyle="1" w:styleId="3286">
    <w:name w:val="d42zw"/>
    <w:basedOn w:val="1"/>
    <w:autoRedefine/>
    <w:qFormat/>
    <w:uiPriority w:val="0"/>
    <w:pPr>
      <w:spacing w:line="480" w:lineRule="exact"/>
      <w:ind w:firstLine="560" w:firstLineChars="200"/>
      <w:jc w:val="left"/>
    </w:pPr>
    <w:rPr>
      <w:rFonts w:ascii="仿宋_GB2312" w:hAnsi="宋体" w:eastAsia="仿宋_GB2312"/>
      <w:bCs/>
      <w:sz w:val="28"/>
      <w:szCs w:val="20"/>
    </w:rPr>
  </w:style>
  <w:style w:type="paragraph" w:customStyle="1" w:styleId="3287">
    <w:name w:val="Lista1"/>
    <w:basedOn w:val="1"/>
    <w:autoRedefine/>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88">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89">
    <w:name w:val="样式 样式 正文首行缩进 + 首行缩进:  2 字符 段前: 5 磅 段后: 5 磅"/>
    <w:basedOn w:val="3243"/>
    <w:qFormat/>
    <w:uiPriority w:val="0"/>
    <w:rPr>
      <w:szCs w:val="20"/>
    </w:rPr>
  </w:style>
  <w:style w:type="paragraph" w:customStyle="1" w:styleId="3290">
    <w:name w:val="通信3"/>
    <w:basedOn w:val="5"/>
    <w:autoRedefine/>
    <w:qFormat/>
    <w:uiPriority w:val="0"/>
    <w:pPr>
      <w:tabs>
        <w:tab w:val="left" w:pos="851"/>
      </w:tabs>
      <w:spacing w:line="416" w:lineRule="auto"/>
      <w:ind w:left="709" w:hanging="709"/>
      <w:jc w:val="left"/>
    </w:pPr>
    <w:rPr>
      <w:rFonts w:ascii="Calibri" w:hAnsi="Calibri"/>
    </w:rPr>
  </w:style>
  <w:style w:type="paragraph" w:customStyle="1" w:styleId="3291">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2">
    <w:name w:val="章"/>
    <w:basedOn w:val="5"/>
    <w:autoRedefine/>
    <w:qFormat/>
    <w:uiPriority w:val="0"/>
    <w:pPr>
      <w:spacing w:line="416" w:lineRule="auto"/>
      <w:ind w:left="839" w:hanging="419"/>
      <w:jc w:val="left"/>
    </w:pPr>
    <w:rPr>
      <w:rFonts w:ascii="Calibri" w:hAnsi="Calibri"/>
      <w:b w:val="0"/>
      <w:sz w:val="44"/>
    </w:rPr>
  </w:style>
  <w:style w:type="paragraph" w:customStyle="1" w:styleId="3293">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294">
    <w:name w:val="xl13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295">
    <w:name w:val="条目1"/>
    <w:basedOn w:val="1"/>
    <w:autoRedefine/>
    <w:qFormat/>
    <w:uiPriority w:val="0"/>
    <w:pPr>
      <w:tabs>
        <w:tab w:val="left" w:pos="425"/>
      </w:tabs>
      <w:ind w:left="425" w:hanging="425"/>
      <w:jc w:val="left"/>
    </w:pPr>
    <w:rPr>
      <w:rFonts w:ascii="宋体" w:hAnsi="Courier New"/>
      <w:color w:val="000000"/>
      <w:sz w:val="24"/>
      <w:szCs w:val="20"/>
    </w:rPr>
  </w:style>
  <w:style w:type="paragraph" w:customStyle="1" w:styleId="3296">
    <w:name w:val="Char6"/>
    <w:basedOn w:val="1"/>
    <w:autoRedefine/>
    <w:qFormat/>
    <w:uiPriority w:val="0"/>
  </w:style>
  <w:style w:type="paragraph" w:customStyle="1" w:styleId="3297">
    <w:name w:val="首行缩进: 4字符"/>
    <w:basedOn w:val="1"/>
    <w:autoRedefine/>
    <w:qFormat/>
    <w:uiPriority w:val="0"/>
    <w:pPr>
      <w:spacing w:line="360" w:lineRule="auto"/>
      <w:ind w:left="400" w:leftChars="400" w:firstLine="200" w:firstLineChars="200"/>
      <w:jc w:val="left"/>
    </w:pPr>
    <w:rPr>
      <w:rFonts w:ascii="宋体" w:hAnsi="宋体" w:cs="宋体"/>
      <w:sz w:val="24"/>
      <w:szCs w:val="20"/>
    </w:rPr>
  </w:style>
  <w:style w:type="paragraph" w:customStyle="1" w:styleId="3298">
    <w:name w:val="4正文 Char"/>
    <w:basedOn w:val="1"/>
    <w:autoRedefine/>
    <w:qFormat/>
    <w:uiPriority w:val="0"/>
    <w:pPr>
      <w:spacing w:after="156" w:line="480" w:lineRule="exact"/>
      <w:ind w:firstLine="420" w:firstLineChars="200"/>
      <w:jc w:val="left"/>
    </w:pPr>
    <w:rPr>
      <w:rFonts w:ascii="宋体" w:hAnsi="宋体"/>
      <w:sz w:val="24"/>
      <w:szCs w:val="20"/>
    </w:rPr>
  </w:style>
  <w:style w:type="paragraph" w:customStyle="1" w:styleId="3299">
    <w:name w:val="需求1"/>
    <w:basedOn w:val="1"/>
    <w:autoRedefine/>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0">
    <w:name w:val="标题2111"/>
    <w:basedOn w:val="1798"/>
    <w:semiHidden/>
    <w:qFormat/>
    <w:uiPriority w:val="0"/>
    <w:pPr>
      <w:tabs>
        <w:tab w:val="left" w:pos="552"/>
        <w:tab w:val="left" w:pos="1680"/>
        <w:tab w:val="clear" w:pos="851"/>
      </w:tabs>
    </w:pPr>
    <w:rPr>
      <w:b w:val="0"/>
      <w:bCs/>
    </w:rPr>
  </w:style>
  <w:style w:type="paragraph" w:customStyle="1" w:styleId="3301">
    <w:name w:val="8"/>
    <w:basedOn w:val="1"/>
    <w:autoRedefine/>
    <w:qFormat/>
    <w:uiPriority w:val="0"/>
    <w:pPr>
      <w:shd w:val="clear" w:color="auto" w:fill="000080"/>
      <w:tabs>
        <w:tab w:val="left" w:pos="3360"/>
      </w:tabs>
      <w:ind w:hanging="420"/>
      <w:jc w:val="left"/>
    </w:pPr>
    <w:rPr>
      <w:rFonts w:ascii="Tahoma" w:hAnsi="Tahoma" w:cs="Tahoma"/>
      <w:kern w:val="0"/>
      <w:sz w:val="18"/>
    </w:rPr>
  </w:style>
  <w:style w:type="paragraph" w:customStyle="1" w:styleId="3302">
    <w:name w:val="样式 样式 每章一级标题*。* + 段后: 1 行 + 段后: 0.5 行"/>
    <w:autoRedefine/>
    <w:qFormat/>
    <w:uiPriority w:val="0"/>
    <w:pPr>
      <w:tabs>
        <w:tab w:val="left" w:pos="420"/>
      </w:tabs>
      <w:spacing w:after="120"/>
    </w:pPr>
    <w:rPr>
      <w:rFonts w:ascii="Times New Roman" w:hAnsi="Times New Roman" w:eastAsia="宋体" w:cs="Times New Roman"/>
      <w:lang w:val="en-US" w:eastAsia="zh-CN" w:bidi="ar-SA"/>
    </w:rPr>
  </w:style>
  <w:style w:type="paragraph" w:customStyle="1" w:styleId="3303">
    <w:name w:val="样式 每章一级标题*。* + 段后: 1 行"/>
    <w:basedOn w:val="1675"/>
    <w:qFormat/>
    <w:uiPriority w:val="0"/>
    <w:pPr>
      <w:snapToGrid w:val="0"/>
      <w:spacing w:afterLines="50"/>
    </w:pPr>
    <w:rPr>
      <w:bCs/>
    </w:rPr>
  </w:style>
  <w:style w:type="paragraph" w:customStyle="1" w:styleId="3304">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05">
    <w:name w:val="正文6"/>
    <w:basedOn w:val="1"/>
    <w:autoRedefine/>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06">
    <w:name w:val="图注"/>
    <w:basedOn w:val="1"/>
    <w:autoRedefine/>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07">
    <w:name w:val="末级"/>
    <w:basedOn w:val="1"/>
    <w:autoRedefine/>
    <w:qFormat/>
    <w:uiPriority w:val="0"/>
    <w:pPr>
      <w:widowControl/>
      <w:ind w:firstLine="560" w:firstLineChars="200"/>
      <w:jc w:val="left"/>
    </w:pPr>
    <w:rPr>
      <w:rFonts w:ascii="宋体" w:hAnsi="宋体" w:cs="宋体"/>
      <w:sz w:val="28"/>
      <w:szCs w:val="21"/>
    </w:rPr>
  </w:style>
  <w:style w:type="paragraph" w:customStyle="1" w:styleId="3308">
    <w:name w:val="xl15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09">
    <w:name w:val="默认段落字体 Para Char Char Char Char Char Char Char Char Char Char Char Char Char Char Char Char Char3 Char Char1 Char Char Char Char Char Char Char Char Char Char Char Char Char"/>
    <w:next w:val="1"/>
    <w:autoRedefine/>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0">
    <w:name w:val="样式6 abc"/>
    <w:basedOn w:val="3283"/>
    <w:qFormat/>
    <w:uiPriority w:val="0"/>
    <w:pPr>
      <w:spacing w:line="500" w:lineRule="atLeast"/>
    </w:pPr>
    <w:rPr>
      <w:sz w:val="21"/>
      <w:szCs w:val="21"/>
    </w:rPr>
  </w:style>
  <w:style w:type="paragraph" w:customStyle="1" w:styleId="3311">
    <w:name w:val="正文、图片居中"/>
    <w:basedOn w:val="1"/>
    <w:autoRedefine/>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2">
    <w:name w:val="招标文件1.1.1.1"/>
    <w:basedOn w:val="1"/>
    <w:autoRedefine/>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3">
    <w:name w:val="样式 标题3 + 首行缩进:  0.85 厘米 段前: 6 磅1"/>
    <w:basedOn w:val="1"/>
    <w:autoRedefine/>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14">
    <w:name w:val="正文文字1"/>
    <w:basedOn w:val="34"/>
    <w:autoRedefine/>
    <w:qFormat/>
    <w:uiPriority w:val="0"/>
    <w:pPr>
      <w:ind w:firstLine="480" w:firstLineChars="200"/>
      <w:jc w:val="left"/>
    </w:pPr>
    <w:rPr>
      <w:rFonts w:ascii="Times New Roman" w:eastAsia="宋体"/>
      <w:bCs w:val="0"/>
      <w:sz w:val="24"/>
      <w:szCs w:val="28"/>
    </w:rPr>
  </w:style>
  <w:style w:type="paragraph" w:customStyle="1" w:styleId="3315">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16">
    <w:name w:val="CAUTION Text List"/>
    <w:qFormat/>
    <w:uiPriority w:val="0"/>
    <w:pPr>
      <w:tabs>
        <w:tab w:val="left" w:pos="357"/>
        <w:tab w:val="left" w:pos="1080"/>
      </w:tabs>
    </w:pPr>
    <w:rPr>
      <w:rFonts w:ascii="Times New Roman" w:hAnsi="Times New Roman" w:eastAsia="宋体" w:cs="Times New Roman"/>
      <w:lang w:val="en-US" w:eastAsia="zh-CN" w:bidi="ar-SA"/>
    </w:rPr>
  </w:style>
  <w:style w:type="paragraph" w:customStyle="1" w:styleId="3317">
    <w:name w:val="CAUTION Text"/>
    <w:basedOn w:val="1"/>
    <w:autoRedefine/>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楷体_GB2312" w:cs="Arial"/>
      <w:iCs/>
      <w:szCs w:val="21"/>
    </w:rPr>
  </w:style>
  <w:style w:type="paragraph" w:customStyle="1" w:styleId="3318">
    <w:name w:val="ST20_2"/>
    <w:basedOn w:val="1"/>
    <w:autoRedefine/>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19">
    <w:name w:val="字元 字元 Char Char Char Char Char Char Char"/>
    <w:basedOn w:val="1"/>
    <w:autoRedefine/>
    <w:qFormat/>
    <w:uiPriority w:val="0"/>
    <w:pPr>
      <w:jc w:val="left"/>
    </w:pPr>
    <w:rPr>
      <w:rFonts w:ascii="Tahoma" w:hAnsi="Tahoma" w:cs="仿宋_GB2312"/>
      <w:sz w:val="24"/>
      <w:szCs w:val="20"/>
    </w:rPr>
  </w:style>
  <w:style w:type="paragraph" w:customStyle="1" w:styleId="3320">
    <w:name w:val="Char Char1 Char Char Char"/>
    <w:basedOn w:val="1"/>
    <w:autoRedefine/>
    <w:qFormat/>
    <w:uiPriority w:val="0"/>
    <w:pPr>
      <w:shd w:val="clear" w:color="auto" w:fill="000080"/>
      <w:jc w:val="left"/>
    </w:pPr>
    <w:rPr>
      <w:rFonts w:ascii="Tahoma" w:hAnsi="Tahoma"/>
      <w:sz w:val="24"/>
    </w:rPr>
  </w:style>
  <w:style w:type="paragraph" w:customStyle="1" w:styleId="3321">
    <w:name w:val="bullet1"/>
    <w:basedOn w:val="1"/>
    <w:autoRedefine/>
    <w:qFormat/>
    <w:uiPriority w:val="0"/>
    <w:pPr>
      <w:widowControl/>
      <w:ind w:left="432" w:hanging="432"/>
      <w:jc w:val="left"/>
    </w:pPr>
    <w:rPr>
      <w:rFonts w:ascii="楷体" w:hAnsi="Arial" w:eastAsia="楷体"/>
      <w:kern w:val="0"/>
      <w:sz w:val="24"/>
      <w:szCs w:val="20"/>
    </w:rPr>
  </w:style>
  <w:style w:type="paragraph" w:customStyle="1" w:styleId="3322">
    <w:name w:val="Char Char Char Char Char Char Char Char Char1 Char Char Char Char Char Char Char Char Char Char Char Char Char Char Char Char Char Char Char Char Char Char"/>
    <w:basedOn w:val="3"/>
    <w:autoRedefine/>
    <w:qFormat/>
    <w:uiPriority w:val="99"/>
    <w:pPr>
      <w:keepLines/>
      <w:adjustRightInd/>
      <w:spacing w:before="240" w:after="240" w:line="348" w:lineRule="auto"/>
    </w:pPr>
    <w:rPr>
      <w:rFonts w:ascii="Times New Roman" w:eastAsia="黑体"/>
      <w:bCs w:val="0"/>
      <w:kern w:val="44"/>
      <w:sz w:val="44"/>
      <w:szCs w:val="20"/>
    </w:rPr>
  </w:style>
  <w:style w:type="paragraph" w:customStyle="1" w:styleId="3323">
    <w:name w:val="样式符号段落"/>
    <w:basedOn w:val="1"/>
    <w:autoRedefine/>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24">
    <w:name w:val="1.1 概况"/>
    <w:basedOn w:val="4"/>
    <w:autoRedefine/>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25">
    <w:name w:val="Prog example"/>
    <w:basedOn w:val="1"/>
    <w:autoRedefine/>
    <w:qFormat/>
    <w:uiPriority w:val="0"/>
    <w:pPr>
      <w:keepLines/>
      <w:widowControl/>
      <w:ind w:left="2268"/>
      <w:jc w:val="left"/>
    </w:pPr>
    <w:rPr>
      <w:rFonts w:ascii="Courier New" w:hAnsi="Courier New"/>
      <w:kern w:val="0"/>
      <w:sz w:val="16"/>
      <w:szCs w:val="20"/>
      <w:lang w:eastAsia="en-US"/>
    </w:rPr>
  </w:style>
  <w:style w:type="paragraph" w:customStyle="1" w:styleId="3326">
    <w:name w:val="Char41"/>
    <w:basedOn w:val="1"/>
    <w:autoRedefine/>
    <w:qFormat/>
    <w:uiPriority w:val="0"/>
    <w:pPr>
      <w:ind w:firstLine="200" w:firstLineChars="200"/>
      <w:jc w:val="left"/>
    </w:pPr>
    <w:rPr>
      <w:rFonts w:ascii="宋体" w:hAnsi="宋体"/>
    </w:rPr>
  </w:style>
  <w:style w:type="paragraph" w:customStyle="1" w:styleId="3327">
    <w:name w:val="正文文本 31"/>
    <w:basedOn w:val="1"/>
    <w:autoRedefine/>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28">
    <w:name w:val="通用3"/>
    <w:basedOn w:val="1"/>
    <w:semiHidden/>
    <w:qFormat/>
    <w:uiPriority w:val="0"/>
    <w:pPr>
      <w:widowControl/>
      <w:spacing w:line="360" w:lineRule="auto"/>
      <w:jc w:val="left"/>
    </w:pPr>
    <w:rPr>
      <w:rFonts w:ascii="宋体" w:hAnsi="宋体" w:cs="宋体"/>
    </w:rPr>
  </w:style>
  <w:style w:type="paragraph" w:customStyle="1" w:styleId="3329">
    <w:name w:val="TOC 标题12"/>
    <w:basedOn w:val="3"/>
    <w:next w:val="1"/>
    <w:autoRedefine/>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0">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1">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2">
    <w:name w:val="投标标题3"/>
    <w:autoRedefine/>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3">
    <w:name w:val="列出段落12"/>
    <w:basedOn w:val="1"/>
    <w:autoRedefine/>
    <w:qFormat/>
    <w:uiPriority w:val="99"/>
    <w:pPr>
      <w:ind w:firstLine="420" w:firstLineChars="200"/>
    </w:pPr>
    <w:rPr>
      <w:szCs w:val="20"/>
    </w:rPr>
  </w:style>
  <w:style w:type="paragraph" w:customStyle="1" w:styleId="3334">
    <w:name w:val="xl16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35">
    <w:name w:val="正文缩进(序号) Char"/>
    <w:basedOn w:val="1"/>
    <w:autoRedefine/>
    <w:qFormat/>
    <w:uiPriority w:val="0"/>
    <w:pPr>
      <w:spacing w:line="360" w:lineRule="auto"/>
      <w:ind w:firstLine="480" w:firstLineChars="200"/>
    </w:pPr>
    <w:rPr>
      <w:rFonts w:ascii="宋体" w:hAnsi="宋体"/>
      <w:sz w:val="28"/>
    </w:rPr>
  </w:style>
  <w:style w:type="paragraph" w:customStyle="1" w:styleId="3336">
    <w:name w:val="Note text in step"/>
    <w:autoRedefine/>
    <w:qFormat/>
    <w:uiPriority w:val="0"/>
    <w:pPr>
      <w:ind w:left="1155"/>
    </w:pPr>
    <w:rPr>
      <w:rFonts w:ascii="Arial" w:hAnsi="Arial" w:eastAsia="楷体_GB2312" w:cs="宋体"/>
      <w:kern w:val="2"/>
      <w:sz w:val="21"/>
      <w:lang w:val="en-US" w:eastAsia="zh-CN" w:bidi="ar-SA"/>
    </w:rPr>
  </w:style>
  <w:style w:type="paragraph" w:customStyle="1" w:styleId="3337">
    <w:name w:val="纯文本2"/>
    <w:basedOn w:val="1"/>
    <w:autoRedefine/>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38">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39">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0">
    <w:name w:val="样式 标题 3列表编号31.1.1 + 四号 加粗 行距: 1.5 倍行距"/>
    <w:basedOn w:val="5"/>
    <w:autoRedefine/>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1">
    <w:name w:val="地铁6级1.1.1.1.1"/>
    <w:basedOn w:val="1"/>
    <w:next w:val="858"/>
    <w:autoRedefine/>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2">
    <w:name w:val="xl127"/>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3">
    <w:name w:val="flType"/>
    <w:basedOn w:val="2772"/>
    <w:autoRedefine/>
    <w:qFormat/>
    <w:uiPriority w:val="0"/>
    <w:pPr>
      <w:spacing w:before="560" w:after="120"/>
    </w:pPr>
    <w:rPr>
      <w:sz w:val="28"/>
    </w:rPr>
  </w:style>
  <w:style w:type="paragraph" w:customStyle="1" w:styleId="3344">
    <w:name w:val="Sub step in note"/>
    <w:autoRedefine/>
    <w:qFormat/>
    <w:uiPriority w:val="0"/>
    <w:pPr>
      <w:tabs>
        <w:tab w:val="left" w:pos="0"/>
      </w:tabs>
      <w:spacing w:line="400" w:lineRule="exact"/>
      <w:ind w:left="300"/>
    </w:pPr>
    <w:rPr>
      <w:rFonts w:ascii="Arial" w:hAnsi="Arial" w:eastAsia="楷体_GB2312" w:cs="Arial"/>
      <w:kern w:val="2"/>
      <w:sz w:val="21"/>
      <w:szCs w:val="18"/>
      <w:lang w:val="en-US" w:eastAsia="zh-CN" w:bidi="ar-SA"/>
    </w:rPr>
  </w:style>
  <w:style w:type="paragraph" w:customStyle="1" w:styleId="3345">
    <w:name w:val="IconIndent"/>
    <w:basedOn w:val="1"/>
    <w:autoRedefine/>
    <w:qFormat/>
    <w:uiPriority w:val="0"/>
    <w:pPr>
      <w:widowControl/>
      <w:spacing w:before="60" w:after="60"/>
      <w:ind w:left="1418"/>
      <w:jc w:val="left"/>
    </w:pPr>
    <w:rPr>
      <w:kern w:val="0"/>
      <w:sz w:val="24"/>
      <w:szCs w:val="20"/>
      <w:lang w:val="en-GB" w:eastAsia="en-US"/>
    </w:rPr>
  </w:style>
  <w:style w:type="paragraph" w:customStyle="1" w:styleId="3346">
    <w:name w:val="Corps"/>
    <w:autoRedefine/>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47">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48">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49">
    <w:name w:val="索引 41"/>
    <w:basedOn w:val="1"/>
    <w:next w:val="1"/>
    <w:autoRedefine/>
    <w:qFormat/>
    <w:uiPriority w:val="0"/>
    <w:pPr>
      <w:ind w:left="600" w:leftChars="600"/>
      <w:jc w:val="left"/>
    </w:pPr>
    <w:rPr>
      <w:rFonts w:ascii="宋体" w:hAnsi="宋体"/>
    </w:rPr>
  </w:style>
  <w:style w:type="paragraph" w:customStyle="1" w:styleId="3350">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1">
    <w:name w:val="样式 纯文本 + 居中 行距: 最小值 9 磅"/>
    <w:basedOn w:val="46"/>
    <w:autoRedefine/>
    <w:qFormat/>
    <w:uiPriority w:val="0"/>
    <w:pPr>
      <w:spacing w:line="180" w:lineRule="atLeast"/>
      <w:ind w:firstLine="200" w:firstLineChars="200"/>
      <w:jc w:val="left"/>
    </w:pPr>
    <w:rPr>
      <w:rFonts w:cs="宋体"/>
      <w:sz w:val="24"/>
      <w:szCs w:val="20"/>
    </w:rPr>
  </w:style>
  <w:style w:type="paragraph" w:customStyle="1" w:styleId="3352">
    <w:name w:val="默认段落字体 Para Char Char Char Char Char Char Char Char Char Char Char Char Char Char Char Char Char Char Char Char Char Char Char Char Char Char Char1 Char Char Char1 Char Char Char Char Char Char Char Char Char Char Char Char Char"/>
    <w:basedOn w:val="1"/>
    <w:autoRedefine/>
    <w:qFormat/>
    <w:uiPriority w:val="0"/>
    <w:pPr>
      <w:jc w:val="left"/>
    </w:pPr>
    <w:rPr>
      <w:rFonts w:ascii="Tahoma" w:hAnsi="Tahoma"/>
      <w:sz w:val="24"/>
      <w:szCs w:val="20"/>
    </w:rPr>
  </w:style>
  <w:style w:type="paragraph" w:customStyle="1" w:styleId="3353">
    <w:name w:val="表格单元"/>
    <w:basedOn w:val="1"/>
    <w:autoRedefine/>
    <w:qFormat/>
    <w:uiPriority w:val="0"/>
    <w:pPr>
      <w:adjustRightInd w:val="0"/>
      <w:snapToGrid w:val="0"/>
      <w:spacing w:before="45" w:after="45" w:line="360" w:lineRule="auto"/>
      <w:jc w:val="left"/>
    </w:pPr>
    <w:rPr>
      <w:rFonts w:ascii="宋体"/>
      <w:sz w:val="24"/>
    </w:rPr>
  </w:style>
  <w:style w:type="paragraph" w:customStyle="1" w:styleId="3354">
    <w:name w:val="Sous sommaire"/>
    <w:basedOn w:val="1"/>
    <w:autoRedefine/>
    <w:qFormat/>
    <w:uiPriority w:val="0"/>
    <w:pPr>
      <w:widowControl/>
      <w:spacing w:before="240" w:after="240"/>
      <w:jc w:val="center"/>
    </w:pPr>
    <w:rPr>
      <w:rFonts w:ascii="宋体" w:hAnsi="宋体"/>
      <w:b/>
      <w:kern w:val="0"/>
      <w:sz w:val="28"/>
      <w:szCs w:val="20"/>
    </w:rPr>
  </w:style>
  <w:style w:type="paragraph" w:customStyle="1" w:styleId="3355">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56">
    <w:name w:val="称呼1"/>
    <w:basedOn w:val="1"/>
    <w:next w:val="1"/>
    <w:qFormat/>
    <w:uiPriority w:val="0"/>
    <w:pPr>
      <w:jc w:val="left"/>
    </w:pPr>
    <w:rPr>
      <w:rFonts w:ascii="宋体" w:hAnsi="宋体"/>
      <w:kern w:val="0"/>
      <w:sz w:val="20"/>
      <w:szCs w:val="20"/>
    </w:rPr>
  </w:style>
  <w:style w:type="paragraph" w:customStyle="1" w:styleId="3357">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58">
    <w:name w:val="通信4"/>
    <w:basedOn w:val="1"/>
    <w:autoRedefine/>
    <w:qFormat/>
    <w:uiPriority w:val="0"/>
    <w:pPr>
      <w:ind w:left="851" w:hanging="851"/>
      <w:jc w:val="left"/>
    </w:pPr>
    <w:rPr>
      <w:rFonts w:ascii="Calibri" w:hAnsi="Calibri"/>
      <w:b/>
      <w:sz w:val="24"/>
      <w:szCs w:val="22"/>
    </w:rPr>
  </w:style>
  <w:style w:type="paragraph" w:customStyle="1" w:styleId="3359">
    <w:name w:val="paravet"/>
    <w:basedOn w:val="3230"/>
    <w:next w:val="3230"/>
    <w:autoRedefine/>
    <w:semiHidden/>
    <w:qFormat/>
    <w:uiPriority w:val="0"/>
    <w:pPr>
      <w:keepNext/>
      <w:spacing w:before="240" w:after="60"/>
      <w:ind w:left="1138"/>
      <w:jc w:val="left"/>
    </w:pPr>
    <w:rPr>
      <w:rFonts w:eastAsia="Times New Roman"/>
      <w:b/>
      <w:color w:val="006699"/>
      <w:sz w:val="22"/>
      <w:lang w:eastAsia="en-US"/>
    </w:rPr>
  </w:style>
  <w:style w:type="paragraph" w:customStyle="1" w:styleId="3360">
    <w:name w:val="vertical"/>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3361">
    <w:name w:val="Notes Text List in Table"/>
    <w:qFormat/>
    <w:uiPriority w:val="0"/>
    <w:pPr>
      <w:keepLines/>
      <w:tabs>
        <w:tab w:val="left" w:pos="284"/>
        <w:tab w:val="left" w:pos="420"/>
      </w:tabs>
      <w:spacing w:before="40" w:after="40"/>
      <w:ind w:left="840" w:hanging="420"/>
      <w:jc w:val="both"/>
    </w:pPr>
    <w:rPr>
      <w:rFonts w:ascii="Arial" w:hAnsi="Arial" w:eastAsia="楷体_GB2312" w:cs="Arial Narrow"/>
      <w:i/>
      <w:lang w:val="en-US" w:eastAsia="zh-CN" w:bidi="ar-SA"/>
    </w:rPr>
  </w:style>
  <w:style w:type="paragraph" w:customStyle="1" w:styleId="3362">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3">
    <w:name w:val="1"/>
    <w:basedOn w:val="1"/>
    <w:qFormat/>
    <w:uiPriority w:val="0"/>
    <w:pPr>
      <w:spacing w:line="360" w:lineRule="auto"/>
      <w:ind w:firstLine="560" w:firstLineChars="200"/>
      <w:jc w:val="left"/>
    </w:pPr>
    <w:rPr>
      <w:sz w:val="28"/>
      <w:szCs w:val="28"/>
    </w:rPr>
  </w:style>
  <w:style w:type="paragraph" w:customStyle="1" w:styleId="3364">
    <w:name w:val="Item list Text TD"/>
    <w:basedOn w:val="2547"/>
    <w:autoRedefine/>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65">
    <w:name w:val="附录表标题"/>
    <w:basedOn w:val="1784"/>
    <w:next w:val="113"/>
    <w:autoRedefine/>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66">
    <w:name w:val="Char Char Char Char Char Char Char Char Char Char Char Char Char Char Char Char Char Char Char1"/>
    <w:basedOn w:val="1"/>
    <w:qFormat/>
    <w:uiPriority w:val="99"/>
  </w:style>
  <w:style w:type="paragraph" w:customStyle="1" w:styleId="3367">
    <w:name w:val="zy2"/>
    <w:autoRedefine/>
    <w:qFormat/>
    <w:uiPriority w:val="0"/>
    <w:pPr>
      <w:outlineLvl w:val="0"/>
    </w:pPr>
    <w:rPr>
      <w:rFonts w:ascii="Times New Roman" w:hAnsi="Times New Roman" w:eastAsia="宋体" w:cs="Times New Roman"/>
      <w:lang w:val="en-US" w:eastAsia="zh-CN" w:bidi="ar-SA"/>
    </w:rPr>
  </w:style>
  <w:style w:type="paragraph" w:customStyle="1" w:styleId="3368">
    <w:name w:val="zy"/>
    <w:basedOn w:val="1"/>
    <w:autoRedefine/>
    <w:qFormat/>
    <w:uiPriority w:val="0"/>
    <w:pPr>
      <w:spacing w:line="360" w:lineRule="auto"/>
      <w:jc w:val="left"/>
    </w:pPr>
    <w:rPr>
      <w:rFonts w:ascii="宋体" w:hAnsi="宋体"/>
      <w:szCs w:val="20"/>
    </w:rPr>
  </w:style>
  <w:style w:type="paragraph" w:customStyle="1" w:styleId="3369">
    <w:name w:val="Normal heading (T)"/>
    <w:basedOn w:val="1"/>
    <w:autoRedefine/>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0">
    <w:name w:val="Style5"/>
    <w:basedOn w:val="4"/>
    <w:autoRedefine/>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1">
    <w:name w:val="青岛标题4"/>
    <w:basedOn w:val="6"/>
    <w:autoRedefine/>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2">
    <w:name w:val="索引 81"/>
    <w:basedOn w:val="1"/>
    <w:next w:val="1"/>
    <w:autoRedefine/>
    <w:qFormat/>
    <w:uiPriority w:val="0"/>
    <w:pPr>
      <w:ind w:left="1400" w:leftChars="1400"/>
      <w:jc w:val="left"/>
    </w:pPr>
    <w:rPr>
      <w:rFonts w:ascii="宋体" w:hAnsi="宋体"/>
    </w:rPr>
  </w:style>
  <w:style w:type="paragraph" w:customStyle="1" w:styleId="3373">
    <w:name w:val="副题目 – 封页"/>
    <w:next w:val="34"/>
    <w:autoRedefine/>
    <w:qFormat/>
    <w:uiPriority w:val="0"/>
    <w:pPr>
      <w:tabs>
        <w:tab w:val="left" w:pos="0"/>
      </w:tabs>
      <w:ind w:left="720" w:right="34" w:hanging="601"/>
      <w:jc w:val="center"/>
    </w:pPr>
    <w:rPr>
      <w:rFonts w:ascii="Times New Roman" w:hAnsi="Times New Roman" w:eastAsia="宋体" w:cs="Times New Roman"/>
      <w:i/>
      <w:sz w:val="36"/>
      <w:lang w:val="en-US" w:eastAsia="zh-CN" w:bidi="ar-SA"/>
    </w:rPr>
  </w:style>
  <w:style w:type="paragraph" w:customStyle="1" w:styleId="3374">
    <w:name w:val="题目封页"/>
    <w:basedOn w:val="1"/>
    <w:next w:val="3373"/>
    <w:autoRedefine/>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75">
    <w:name w:val="标题下列示"/>
    <w:basedOn w:val="1934"/>
    <w:next w:val="2522"/>
    <w:qFormat/>
    <w:uiPriority w:val="0"/>
    <w:pPr>
      <w:tabs>
        <w:tab w:val="left" w:pos="980"/>
      </w:tabs>
      <w:ind w:left="980" w:hanging="420"/>
    </w:pPr>
  </w:style>
  <w:style w:type="paragraph" w:customStyle="1" w:styleId="3376">
    <w:name w:val="技术附件标题3"/>
    <w:next w:val="2673"/>
    <w:autoRedefine/>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77">
    <w:name w:val="TechSpecs - Text (Bold)"/>
    <w:basedOn w:val="1"/>
    <w:autoRedefine/>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78">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79">
    <w:name w:val="Char Char Char Char Char Char Char Char Char Char Char Char Char Char Char Char Char Char Char Char Char1"/>
    <w:basedOn w:val="1"/>
    <w:autoRedefine/>
    <w:qFormat/>
    <w:uiPriority w:val="0"/>
    <w:pPr>
      <w:spacing w:line="360" w:lineRule="auto"/>
      <w:ind w:left="420"/>
      <w:jc w:val="left"/>
      <w:textAlignment w:val="baseline"/>
    </w:pPr>
    <w:rPr>
      <w:rFonts w:ascii="Arial" w:hAnsi="Arial" w:cs="Arial"/>
    </w:rPr>
  </w:style>
  <w:style w:type="paragraph" w:customStyle="1" w:styleId="3380">
    <w:name w:val="简单回函地址"/>
    <w:basedOn w:val="1"/>
    <w:autoRedefine/>
    <w:qFormat/>
    <w:uiPriority w:val="0"/>
    <w:pPr>
      <w:spacing w:before="240" w:line="360" w:lineRule="auto"/>
      <w:jc w:val="left"/>
    </w:pPr>
    <w:rPr>
      <w:rFonts w:ascii="宋体"/>
      <w:szCs w:val="20"/>
    </w:rPr>
  </w:style>
  <w:style w:type="paragraph" w:customStyle="1" w:styleId="3381">
    <w:name w:val="Bullet - Number"/>
    <w:basedOn w:val="1"/>
    <w:autoRedefine/>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2">
    <w:name w:val="编号3"/>
    <w:basedOn w:val="1"/>
    <w:autoRedefine/>
    <w:qFormat/>
    <w:uiPriority w:val="0"/>
    <w:pPr>
      <w:spacing w:line="360" w:lineRule="auto"/>
      <w:jc w:val="left"/>
    </w:pPr>
    <w:rPr>
      <w:sz w:val="24"/>
    </w:rPr>
  </w:style>
  <w:style w:type="paragraph" w:customStyle="1" w:styleId="3383">
    <w:name w:val="xl153"/>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84">
    <w:name w:val="Texte_pointé[1]"/>
    <w:basedOn w:val="1"/>
    <w:autoRedefine/>
    <w:qFormat/>
    <w:uiPriority w:val="0"/>
    <w:pPr>
      <w:widowControl/>
      <w:spacing w:before="60" w:after="60"/>
      <w:ind w:left="1702" w:hanging="284"/>
      <w:jc w:val="left"/>
    </w:pPr>
    <w:rPr>
      <w:rFonts w:ascii="宋体" w:hAnsi="宋体"/>
      <w:kern w:val="0"/>
      <w:sz w:val="24"/>
      <w:szCs w:val="20"/>
    </w:rPr>
  </w:style>
  <w:style w:type="paragraph" w:customStyle="1" w:styleId="3385">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86">
    <w:name w:val="List Variable 7"/>
    <w:basedOn w:val="1680"/>
    <w:autoRedefine/>
    <w:qFormat/>
    <w:uiPriority w:val="0"/>
    <w:pPr>
      <w:tabs>
        <w:tab w:val="left" w:pos="6237"/>
        <w:tab w:val="clear" w:pos="2835"/>
      </w:tabs>
      <w:ind w:left="6237" w:hanging="3969"/>
    </w:pPr>
  </w:style>
  <w:style w:type="paragraph" w:customStyle="1" w:styleId="3387">
    <w:name w:val="样式 图名列表 + 小四"/>
    <w:next w:val="1"/>
    <w:qFormat/>
    <w:uiPriority w:val="0"/>
    <w:rPr>
      <w:rFonts w:ascii="宋体" w:hAnsi="宋体" w:eastAsia="楷体_GB2312" w:cs="Times New Roman"/>
      <w:kern w:val="2"/>
      <w:sz w:val="24"/>
      <w:szCs w:val="24"/>
      <w:lang w:val="en-US" w:eastAsia="zh-CN" w:bidi="ar-SA"/>
    </w:rPr>
  </w:style>
  <w:style w:type="paragraph" w:customStyle="1" w:styleId="3388">
    <w:name w:val="PLC"/>
    <w:basedOn w:val="1"/>
    <w:next w:val="1"/>
    <w:autoRedefine/>
    <w:semiHidden/>
    <w:qFormat/>
    <w:uiPriority w:val="0"/>
    <w:pPr>
      <w:widowControl/>
      <w:jc w:val="left"/>
    </w:pPr>
    <w:rPr>
      <w:rFonts w:ascii="Arial" w:hAnsi="Arial"/>
      <w:kern w:val="0"/>
      <w:sz w:val="22"/>
      <w:szCs w:val="20"/>
      <w:lang w:eastAsia="en-US"/>
    </w:rPr>
  </w:style>
  <w:style w:type="paragraph" w:customStyle="1" w:styleId="3389">
    <w:name w:val="BodyBullet2"/>
    <w:autoRedefine/>
    <w:qFormat/>
    <w:uiPriority w:val="0"/>
    <w:pPr>
      <w:tabs>
        <w:tab w:val="left" w:pos="378"/>
        <w:tab w:val="left" w:pos="420"/>
        <w:tab w:val="left" w:pos="630"/>
      </w:tabs>
      <w:spacing w:before="80" w:line="240" w:lineRule="exact"/>
      <w:ind w:left="634" w:hanging="274"/>
    </w:pPr>
    <w:rPr>
      <w:rFonts w:ascii="Times New Roman" w:hAnsi="Times New Roman" w:eastAsia="宋体" w:cs="Times New Roman"/>
      <w:lang w:val="en-US" w:eastAsia="en-US" w:bidi="ar-SA"/>
    </w:rPr>
  </w:style>
  <w:style w:type="paragraph" w:customStyle="1" w:styleId="3390">
    <w:name w:val="BodyBullet1"/>
    <w:autoRedefine/>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1">
    <w:name w:val="Signature2 (BQ)"/>
    <w:basedOn w:val="1"/>
    <w:next w:val="1"/>
    <w:autoRedefine/>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2">
    <w:name w:val="TH_CTR"/>
    <w:basedOn w:val="2536"/>
    <w:qFormat/>
    <w:uiPriority w:val="0"/>
    <w:pPr>
      <w:jc w:val="center"/>
    </w:pPr>
  </w:style>
  <w:style w:type="paragraph" w:customStyle="1" w:styleId="3393">
    <w:name w:val="乌市正文居中"/>
    <w:basedOn w:val="1"/>
    <w:next w:val="1"/>
    <w:autoRedefine/>
    <w:qFormat/>
    <w:uiPriority w:val="0"/>
    <w:pPr>
      <w:spacing w:line="360" w:lineRule="auto"/>
      <w:jc w:val="center"/>
    </w:pPr>
    <w:rPr>
      <w:rFonts w:ascii="宋体" w:hAnsi="宋体" w:cs="宋体"/>
      <w:sz w:val="24"/>
    </w:rPr>
  </w:style>
  <w:style w:type="paragraph" w:customStyle="1" w:styleId="3394">
    <w:name w:val="CM68"/>
    <w:basedOn w:val="719"/>
    <w:next w:val="719"/>
    <w:autoRedefine/>
    <w:qFormat/>
    <w:uiPriority w:val="0"/>
    <w:pPr>
      <w:spacing w:line="468" w:lineRule="atLeast"/>
    </w:pPr>
    <w:rPr>
      <w:rFonts w:ascii="黑体" w:eastAsia="黑体" w:cs="Times New Roman"/>
      <w:color w:val="auto"/>
    </w:rPr>
  </w:style>
  <w:style w:type="paragraph" w:customStyle="1" w:styleId="3395">
    <w:name w:val="Char Char Char Char Char Char Char Char Char Char Char Char Char Char Char Char1"/>
    <w:basedOn w:val="1"/>
    <w:autoRedefine/>
    <w:qFormat/>
    <w:uiPriority w:val="0"/>
    <w:pPr>
      <w:jc w:val="left"/>
    </w:pPr>
    <w:rPr>
      <w:rFonts w:ascii="仿宋_GB2312" w:hAnsi="宋体" w:eastAsia="仿宋_GB2312"/>
      <w:b/>
      <w:sz w:val="32"/>
      <w:szCs w:val="32"/>
    </w:rPr>
  </w:style>
  <w:style w:type="paragraph" w:customStyle="1" w:styleId="3396">
    <w:name w:val="figuredescription"/>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97">
    <w:name w:val="样式 标题 1標題 1 字元Heading 1 Char 字元Heading 1 Char2 Char 字元Headin..."/>
    <w:basedOn w:val="3"/>
    <w:autoRedefine/>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398">
    <w:name w:val="tabletextcharcharchar"/>
    <w:basedOn w:val="1"/>
    <w:autoRedefine/>
    <w:qFormat/>
    <w:uiPriority w:val="0"/>
    <w:pPr>
      <w:widowControl/>
      <w:spacing w:line="300" w:lineRule="atLeast"/>
      <w:jc w:val="left"/>
    </w:pPr>
    <w:rPr>
      <w:rFonts w:ascii="宋体" w:hAnsi="宋体" w:cs="宋体"/>
      <w:kern w:val="0"/>
      <w:sz w:val="18"/>
      <w:szCs w:val="18"/>
    </w:rPr>
  </w:style>
  <w:style w:type="paragraph" w:customStyle="1" w:styleId="3399">
    <w:name w:val="ZK_标题3"/>
    <w:basedOn w:val="1"/>
    <w:next w:val="321"/>
    <w:autoRedefine/>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0">
    <w:name w:val="合同专用"/>
    <w:basedOn w:val="1"/>
    <w:autoRedefine/>
    <w:semiHidden/>
    <w:qFormat/>
    <w:uiPriority w:val="0"/>
    <w:pPr>
      <w:widowControl/>
      <w:spacing w:line="360" w:lineRule="auto"/>
      <w:ind w:left="540" w:hanging="540" w:hangingChars="257"/>
      <w:jc w:val="left"/>
    </w:pPr>
    <w:rPr>
      <w:rFonts w:ascii="宋体" w:hAnsi="宋体" w:cs="宋体"/>
      <w:b/>
      <w:sz w:val="24"/>
    </w:rPr>
  </w:style>
  <w:style w:type="paragraph" w:customStyle="1" w:styleId="3401">
    <w:name w:val="样式 表格 + 加粗"/>
    <w:basedOn w:val="2771"/>
    <w:autoRedefine/>
    <w:qFormat/>
    <w:uiPriority w:val="0"/>
    <w:rPr>
      <w:b/>
      <w:bCs/>
    </w:rPr>
  </w:style>
  <w:style w:type="paragraph" w:customStyle="1" w:styleId="3402">
    <w:name w:val="CClaimWithNumber"/>
    <w:basedOn w:val="829"/>
    <w:autoRedefine/>
    <w:qFormat/>
    <w:uiPriority w:val="0"/>
    <w:pPr>
      <w:ind w:firstLine="0"/>
    </w:pPr>
  </w:style>
  <w:style w:type="paragraph" w:customStyle="1" w:styleId="3403">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04">
    <w:name w:val="Table Caption"/>
    <w:basedOn w:val="22"/>
    <w:next w:val="34"/>
    <w:qFormat/>
    <w:uiPriority w:val="0"/>
    <w:pPr>
      <w:spacing w:before="152" w:after="160"/>
      <w:jc w:val="left"/>
    </w:pPr>
  </w:style>
  <w:style w:type="paragraph" w:customStyle="1" w:styleId="3405">
    <w:name w:val="样式 标题6 + 首行缩进:  2 字符"/>
    <w:basedOn w:val="3086"/>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06">
    <w:name w:val="CM28"/>
    <w:basedOn w:val="719"/>
    <w:next w:val="719"/>
    <w:autoRedefine/>
    <w:qFormat/>
    <w:uiPriority w:val="0"/>
    <w:pPr>
      <w:spacing w:line="468" w:lineRule="atLeast"/>
    </w:pPr>
    <w:rPr>
      <w:rFonts w:ascii="黑体" w:eastAsia="黑体" w:cs="Times New Roman"/>
      <w:color w:val="auto"/>
    </w:rPr>
  </w:style>
  <w:style w:type="paragraph" w:customStyle="1" w:styleId="3407">
    <w:name w:val="宏图高科"/>
    <w:basedOn w:val="1"/>
    <w:autoRedefine/>
    <w:qFormat/>
    <w:uiPriority w:val="0"/>
    <w:pPr>
      <w:spacing w:line="360" w:lineRule="auto"/>
      <w:ind w:firstLine="480"/>
    </w:pPr>
    <w:rPr>
      <w:rFonts w:eastAsia="楷体_GB2312"/>
      <w:sz w:val="24"/>
      <w:szCs w:val="20"/>
    </w:rPr>
  </w:style>
  <w:style w:type="paragraph" w:customStyle="1" w:styleId="3408">
    <w:name w:val="Char Char Char1 Char"/>
    <w:basedOn w:val="1"/>
    <w:autoRedefine/>
    <w:qFormat/>
    <w:uiPriority w:val="0"/>
    <w:pPr>
      <w:widowControl/>
      <w:jc w:val="left"/>
    </w:pPr>
    <w:rPr>
      <w:rFonts w:ascii="Calibri" w:hAnsi="Calibri"/>
      <w:kern w:val="0"/>
      <w:sz w:val="24"/>
    </w:rPr>
  </w:style>
  <w:style w:type="paragraph" w:customStyle="1" w:styleId="3409">
    <w:name w:val="CM19"/>
    <w:basedOn w:val="719"/>
    <w:next w:val="719"/>
    <w:autoRedefine/>
    <w:qFormat/>
    <w:uiPriority w:val="0"/>
    <w:pPr>
      <w:spacing w:line="468" w:lineRule="atLeast"/>
    </w:pPr>
    <w:rPr>
      <w:rFonts w:ascii="黑体" w:eastAsia="黑体" w:cs="Times New Roman"/>
      <w:color w:val="auto"/>
    </w:rPr>
  </w:style>
  <w:style w:type="paragraph" w:customStyle="1" w:styleId="3410">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1">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2">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3">
    <w:name w:val="Level-123T"/>
    <w:basedOn w:val="1"/>
    <w:autoRedefine/>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14">
    <w:name w:val="Char Char2 Char Char Char Char Char Char Char"/>
    <w:basedOn w:val="1"/>
    <w:autoRedefine/>
    <w:qFormat/>
    <w:uiPriority w:val="0"/>
    <w:pPr>
      <w:jc w:val="left"/>
    </w:pPr>
    <w:rPr>
      <w:rFonts w:ascii="宋体" w:hAnsi="宋体"/>
    </w:rPr>
  </w:style>
  <w:style w:type="paragraph" w:customStyle="1" w:styleId="3415">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16">
    <w:name w:val="附录"/>
    <w:basedOn w:val="3"/>
    <w:autoRedefine/>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17">
    <w:name w:val="默认段落字体11112"/>
    <w:basedOn w:val="1"/>
    <w:autoRedefine/>
    <w:qFormat/>
    <w:uiPriority w:val="0"/>
    <w:pPr>
      <w:widowControl/>
      <w:spacing w:line="360" w:lineRule="auto"/>
      <w:jc w:val="left"/>
    </w:pPr>
    <w:rPr>
      <w:rFonts w:ascii="Tahoma" w:hAnsi="Tahoma"/>
      <w:szCs w:val="21"/>
    </w:rPr>
  </w:style>
  <w:style w:type="paragraph" w:customStyle="1" w:styleId="3418">
    <w:name w:val="ml"/>
    <w:basedOn w:val="1"/>
    <w:qFormat/>
    <w:uiPriority w:val="0"/>
    <w:pPr>
      <w:spacing w:line="312" w:lineRule="exact"/>
      <w:jc w:val="left"/>
    </w:pPr>
    <w:rPr>
      <w:rFonts w:ascii="宋体" w:hAnsi="宋体"/>
      <w:b/>
      <w:sz w:val="32"/>
      <w:szCs w:val="20"/>
    </w:rPr>
  </w:style>
  <w:style w:type="paragraph" w:customStyle="1" w:styleId="3419">
    <w:name w:val="列表 1"/>
    <w:qFormat/>
    <w:uiPriority w:val="0"/>
    <w:pPr>
      <w:tabs>
        <w:tab w:val="left" w:pos="1320"/>
      </w:tabs>
      <w:spacing w:before="50"/>
      <w:ind w:left="400" w:hanging="200"/>
    </w:pPr>
    <w:rPr>
      <w:rFonts w:ascii="Times New Roman" w:hAnsi="Times New Roman" w:eastAsia="楷体_GB2312" w:cs="Times New Roman"/>
      <w:sz w:val="24"/>
      <w:lang w:val="en-US" w:eastAsia="zh-CN" w:bidi="ar-SA"/>
    </w:rPr>
  </w:style>
  <w:style w:type="paragraph" w:customStyle="1" w:styleId="3420">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1">
    <w:name w:val="UseCase 1"/>
    <w:basedOn w:val="1"/>
    <w:autoRedefine/>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2">
    <w:name w:val="Enumération"/>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423">
    <w:name w:val="Char Char Char Char Char Char Char Char Char Char Char Char Char Char Char Char Char1"/>
    <w:basedOn w:val="1"/>
    <w:autoRedefine/>
    <w:qFormat/>
    <w:uiPriority w:val="0"/>
    <w:pPr>
      <w:snapToGrid w:val="0"/>
      <w:spacing w:line="360" w:lineRule="auto"/>
      <w:jc w:val="left"/>
    </w:pPr>
    <w:rPr>
      <w:rFonts w:ascii="Tahoma" w:hAnsi="Tahoma" w:eastAsia="仿宋_GB2312"/>
      <w:b/>
      <w:sz w:val="24"/>
      <w:szCs w:val="20"/>
    </w:rPr>
  </w:style>
  <w:style w:type="paragraph" w:customStyle="1" w:styleId="3424">
    <w:name w:val="样式 题注 +"/>
    <w:basedOn w:val="22"/>
    <w:autoRedefine/>
    <w:qFormat/>
    <w:uiPriority w:val="0"/>
    <w:pPr>
      <w:spacing w:line="360" w:lineRule="auto"/>
      <w:ind w:firstLine="425"/>
      <w:jc w:val="center"/>
    </w:pPr>
    <w:rPr>
      <w:rFonts w:cs="Angsana New"/>
      <w:kern w:val="0"/>
      <w:lang w:bidi="th-TH"/>
    </w:rPr>
  </w:style>
  <w:style w:type="paragraph" w:customStyle="1" w:styleId="3425">
    <w:name w:val="Char Char Char1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426">
    <w:name w:val="标题4111"/>
    <w:basedOn w:val="6"/>
    <w:autoRedefine/>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27">
    <w:name w:val="索引 61"/>
    <w:basedOn w:val="1"/>
    <w:next w:val="1"/>
    <w:autoRedefine/>
    <w:qFormat/>
    <w:uiPriority w:val="0"/>
    <w:pPr>
      <w:ind w:left="1000" w:leftChars="1000"/>
      <w:jc w:val="left"/>
    </w:pPr>
    <w:rPr>
      <w:rFonts w:ascii="宋体" w:hAnsi="宋体"/>
    </w:rPr>
  </w:style>
  <w:style w:type="paragraph" w:customStyle="1" w:styleId="3428">
    <w:name w:val="样式 文档正文 + (符号) 宋体"/>
    <w:basedOn w:val="654"/>
    <w:autoRedefine/>
    <w:qFormat/>
    <w:uiPriority w:val="0"/>
    <w:pPr>
      <w:spacing w:line="460" w:lineRule="exact"/>
      <w:jc w:val="left"/>
    </w:pPr>
    <w:rPr>
      <w:rFonts w:ascii="Arial" w:hAnsi="Arial" w:eastAsia="宋体"/>
      <w:spacing w:val="6"/>
      <w:kern w:val="2"/>
      <w:sz w:val="24"/>
      <w:szCs w:val="24"/>
    </w:rPr>
  </w:style>
  <w:style w:type="paragraph" w:customStyle="1" w:styleId="3429">
    <w:name w:val="样式 标题 8插图名 + 段前: 0.5 行"/>
    <w:basedOn w:val="10"/>
    <w:autoRedefine/>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0">
    <w:name w:val="投标标题1"/>
    <w:autoRedefine/>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1">
    <w:name w:val="标准书脚_偶数页"/>
    <w:autoRedefine/>
    <w:semiHidden/>
    <w:qFormat/>
    <w:uiPriority w:val="0"/>
    <w:pPr>
      <w:spacing w:before="120"/>
    </w:pPr>
    <w:rPr>
      <w:rFonts w:ascii="Times New Roman" w:hAnsi="Times New Roman" w:eastAsia="宋体" w:cs="Times New Roman"/>
      <w:sz w:val="18"/>
      <w:lang w:val="en-US" w:eastAsia="zh-CN" w:bidi="ar-SA"/>
    </w:rPr>
  </w:style>
  <w:style w:type="paragraph" w:customStyle="1" w:styleId="3432">
    <w:name w:val="Tip"/>
    <w:autoRedefine/>
    <w:qFormat/>
    <w:uiPriority w:val="0"/>
    <w:pPr>
      <w:keepLines/>
      <w:tabs>
        <w:tab w:val="left" w:pos="420"/>
      </w:tabs>
      <w:spacing w:before="60" w:after="60"/>
    </w:pPr>
    <w:rPr>
      <w:rFonts w:ascii="Times New Roman" w:hAnsi="Times New Roman" w:eastAsia="宋体" w:cs="Times New Roman"/>
      <w:sz w:val="24"/>
      <w:lang w:val="en-GB" w:eastAsia="en-US" w:bidi="ar-SA"/>
    </w:rPr>
  </w:style>
  <w:style w:type="paragraph" w:customStyle="1" w:styleId="3433">
    <w:name w:val="Note"/>
    <w:basedOn w:val="1"/>
    <w:next w:val="1931"/>
    <w:autoRedefine/>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34">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35">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36">
    <w:name w:val="table heading"/>
    <w:basedOn w:val="1"/>
    <w:autoRedefine/>
    <w:qFormat/>
    <w:uiPriority w:val="0"/>
    <w:pPr>
      <w:widowControl/>
      <w:autoSpaceDE w:val="0"/>
      <w:autoSpaceDN w:val="0"/>
      <w:adjustRightInd w:val="0"/>
      <w:jc w:val="center"/>
    </w:pPr>
    <w:rPr>
      <w:rFonts w:ascii="宋体" w:hAnsi="宋体"/>
      <w:b/>
      <w:kern w:val="0"/>
      <w:szCs w:val="20"/>
    </w:rPr>
  </w:style>
  <w:style w:type="paragraph" w:customStyle="1" w:styleId="3437">
    <w:name w:val="Char Char1 Char Char Char Char1 Char Char Char Char Char Char Char Char Char Char Char Char Char Char"/>
    <w:basedOn w:val="1"/>
    <w:autoRedefine/>
    <w:qFormat/>
    <w:uiPriority w:val="0"/>
    <w:pPr>
      <w:ind w:firstLine="360" w:firstLineChars="150"/>
      <w:jc w:val="left"/>
    </w:pPr>
    <w:rPr>
      <w:rFonts w:ascii="Tahoma" w:hAnsi="Tahoma"/>
      <w:sz w:val="24"/>
      <w:szCs w:val="20"/>
    </w:rPr>
  </w:style>
  <w:style w:type="paragraph" w:customStyle="1" w:styleId="3438">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39">
    <w:name w:val="目录-部分标题"/>
    <w:basedOn w:val="60"/>
    <w:autoRedefine/>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0">
    <w:name w:val="Char Char1 Char Char Char Char Char Char Char Char Char Char Char Char Char Char"/>
    <w:basedOn w:val="1"/>
    <w:autoRedefine/>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1">
    <w:name w:val="xl147"/>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2">
    <w:name w:val="TOC Head"/>
    <w:basedOn w:val="1"/>
    <w:next w:val="1"/>
    <w:autoRedefine/>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3">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44">
    <w:name w:val="文章标题"/>
    <w:basedOn w:val="1"/>
    <w:autoRedefine/>
    <w:qFormat/>
    <w:uiPriority w:val="0"/>
    <w:pPr>
      <w:spacing w:beforeLines="200" w:afterLines="200"/>
      <w:jc w:val="center"/>
    </w:pPr>
    <w:rPr>
      <w:rFonts w:ascii="宋体" w:hAnsi="宋体"/>
      <w:b/>
      <w:sz w:val="44"/>
    </w:rPr>
  </w:style>
  <w:style w:type="paragraph" w:customStyle="1" w:styleId="3445">
    <w:name w:val="SANGFOR_1_标题1"/>
    <w:basedOn w:val="3"/>
    <w:next w:val="1"/>
    <w:autoRedefine/>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46">
    <w:name w:val="CM90"/>
    <w:basedOn w:val="719"/>
    <w:next w:val="719"/>
    <w:autoRedefine/>
    <w:qFormat/>
    <w:uiPriority w:val="0"/>
    <w:pPr>
      <w:spacing w:line="468" w:lineRule="atLeast"/>
    </w:pPr>
    <w:rPr>
      <w:rFonts w:ascii="黑体" w:eastAsia="黑体" w:cs="Times New Roman"/>
      <w:color w:val="auto"/>
    </w:rPr>
  </w:style>
  <w:style w:type="paragraph" w:customStyle="1" w:styleId="3447">
    <w:name w:val="TaskTitle"/>
    <w:basedOn w:val="7"/>
    <w:next w:val="3265"/>
    <w:autoRedefine/>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48">
    <w:name w:val="样式 小四 行距: 1.5 倍行距"/>
    <w:basedOn w:val="1"/>
    <w:autoRedefine/>
    <w:qFormat/>
    <w:uiPriority w:val="0"/>
    <w:pPr>
      <w:spacing w:line="360" w:lineRule="auto"/>
      <w:jc w:val="left"/>
    </w:pPr>
    <w:rPr>
      <w:rFonts w:cs="宋体"/>
      <w:sz w:val="24"/>
      <w:szCs w:val="20"/>
    </w:rPr>
  </w:style>
  <w:style w:type="paragraph" w:customStyle="1" w:styleId="3449">
    <w:name w:val="CM139"/>
    <w:basedOn w:val="719"/>
    <w:next w:val="719"/>
    <w:autoRedefine/>
    <w:qFormat/>
    <w:uiPriority w:val="0"/>
    <w:pPr>
      <w:spacing w:after="105"/>
    </w:pPr>
    <w:rPr>
      <w:rFonts w:ascii="黑体" w:eastAsia="黑体" w:cs="Times New Roman"/>
      <w:color w:val="auto"/>
    </w:rPr>
  </w:style>
  <w:style w:type="paragraph" w:customStyle="1" w:styleId="3450">
    <w:name w:val="报告正文 Char"/>
    <w:basedOn w:val="1"/>
    <w:autoRedefine/>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1">
    <w:name w:val="xl1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2">
    <w:name w:val="Pa11"/>
    <w:basedOn w:val="719"/>
    <w:next w:val="719"/>
    <w:autoRedefine/>
    <w:qFormat/>
    <w:uiPriority w:val="0"/>
    <w:pPr>
      <w:spacing w:line="181" w:lineRule="atLeast"/>
    </w:pPr>
    <w:rPr>
      <w:rFonts w:ascii="HelveticaNeueLT Std Cn" w:eastAsia="HelveticaNeueLT Std Cn" w:cs="Times New Roman"/>
      <w:color w:val="auto"/>
    </w:rPr>
  </w:style>
  <w:style w:type="paragraph" w:customStyle="1" w:styleId="3453">
    <w:name w:val="样式25"/>
    <w:basedOn w:val="1"/>
    <w:next w:val="21"/>
    <w:autoRedefine/>
    <w:qFormat/>
    <w:uiPriority w:val="0"/>
    <w:pPr>
      <w:spacing w:line="360" w:lineRule="auto"/>
      <w:jc w:val="left"/>
    </w:pPr>
    <w:rPr>
      <w:rFonts w:ascii="宋体" w:hAnsi="宋体"/>
      <w:sz w:val="24"/>
    </w:rPr>
  </w:style>
  <w:style w:type="paragraph" w:customStyle="1" w:styleId="3454">
    <w:name w:val="样式 标题 1 + 楷体_GB2312 三号 非加粗 左 段前: 0 磅 段后: 0 磅"/>
    <w:basedOn w:val="3"/>
    <w:autoRedefine/>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55">
    <w:name w:val="样式 标书正文 + 首行缩进:  2 字符"/>
    <w:basedOn w:val="34"/>
    <w:autoRedefine/>
    <w:qFormat/>
    <w:uiPriority w:val="0"/>
    <w:pPr>
      <w:ind w:firstLine="484" w:firstLineChars="200"/>
      <w:jc w:val="left"/>
    </w:pPr>
    <w:rPr>
      <w:rFonts w:ascii="Times New Roman" w:eastAsia="宋体" w:cs="宋体"/>
      <w:bCs w:val="0"/>
      <w:spacing w:val="1"/>
      <w:sz w:val="24"/>
      <w:szCs w:val="20"/>
    </w:rPr>
  </w:style>
  <w:style w:type="paragraph" w:customStyle="1" w:styleId="3456">
    <w:name w:val="默认段落字体 Para Char Char Char Char Char Char Char Char Char"/>
    <w:basedOn w:val="1"/>
    <w:autoRedefine/>
    <w:qFormat/>
    <w:uiPriority w:val="0"/>
    <w:rPr>
      <w:rFonts w:ascii="Tahoma" w:hAnsi="Tahoma"/>
      <w:sz w:val="24"/>
      <w:szCs w:val="20"/>
    </w:rPr>
  </w:style>
  <w:style w:type="paragraph" w:customStyle="1" w:styleId="3457">
    <w:name w:val="正文表标题续表"/>
    <w:basedOn w:val="1784"/>
    <w:next w:val="113"/>
    <w:autoRedefine/>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58">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59">
    <w:name w:val="段落1"/>
    <w:basedOn w:val="1554"/>
    <w:autoRedefine/>
    <w:qFormat/>
    <w:uiPriority w:val="0"/>
    <w:pPr>
      <w:snapToGrid w:val="0"/>
      <w:spacing w:beforeLines="10" w:afterLines="10"/>
      <w:ind w:firstLine="420" w:firstLineChars="150"/>
    </w:pPr>
    <w:rPr>
      <w:rFonts w:ascii="宋体"/>
      <w:color w:val="000000"/>
      <w:kern w:val="28"/>
      <w:szCs w:val="28"/>
    </w:rPr>
  </w:style>
  <w:style w:type="paragraph" w:customStyle="1" w:styleId="3460">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1">
    <w:name w:val="Char Char Char Char Char1"/>
    <w:basedOn w:val="1"/>
    <w:unhideWhenUsed/>
    <w:qFormat/>
    <w:uiPriority w:val="0"/>
    <w:pPr>
      <w:jc w:val="left"/>
    </w:pPr>
    <w:rPr>
      <w:rFonts w:ascii="Tahoma" w:hAnsi="Tahoma"/>
      <w:sz w:val="24"/>
      <w:szCs w:val="20"/>
    </w:rPr>
  </w:style>
  <w:style w:type="paragraph" w:customStyle="1" w:styleId="3462">
    <w:name w:val="列表-1"/>
    <w:basedOn w:val="1"/>
    <w:autoRedefine/>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3">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64">
    <w:name w:val="表格内居中"/>
    <w:basedOn w:val="1"/>
    <w:qFormat/>
    <w:uiPriority w:val="0"/>
    <w:pPr>
      <w:widowControl/>
      <w:snapToGrid w:val="0"/>
      <w:jc w:val="center"/>
    </w:pPr>
    <w:rPr>
      <w:rFonts w:cs="宋体"/>
      <w:kern w:val="0"/>
      <w:sz w:val="24"/>
    </w:rPr>
  </w:style>
  <w:style w:type="paragraph" w:customStyle="1" w:styleId="3465">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66">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67">
    <w:name w:val="CM121"/>
    <w:basedOn w:val="719"/>
    <w:next w:val="719"/>
    <w:autoRedefine/>
    <w:qFormat/>
    <w:uiPriority w:val="0"/>
    <w:pPr>
      <w:spacing w:line="468" w:lineRule="atLeast"/>
    </w:pPr>
    <w:rPr>
      <w:rFonts w:ascii="黑体" w:eastAsia="黑体" w:cs="Times New Roman"/>
      <w:color w:val="auto"/>
    </w:rPr>
  </w:style>
  <w:style w:type="paragraph" w:customStyle="1" w:styleId="3468">
    <w:name w:val="LISTA:puntata"/>
    <w:autoRedefine/>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69">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0">
    <w:name w:val="样式 正文缩进 + 首行缩进:  2 字符 段前: 0.5 行 段后: 7.8 磅"/>
    <w:basedOn w:val="21"/>
    <w:autoRedefine/>
    <w:qFormat/>
    <w:locked/>
    <w:uiPriority w:val="0"/>
    <w:pPr>
      <w:widowControl w:val="0"/>
      <w:spacing w:beforeLines="50" w:after="156" w:line="300" w:lineRule="auto"/>
      <w:ind w:firstLine="200" w:firstLineChars="200"/>
    </w:pPr>
    <w:rPr>
      <w:rFonts w:eastAsia="宋体" w:cs="宋体"/>
      <w:kern w:val="2"/>
    </w:rPr>
  </w:style>
  <w:style w:type="paragraph" w:customStyle="1" w:styleId="3471">
    <w:name w:val="文本框1"/>
    <w:autoRedefine/>
    <w:qFormat/>
    <w:uiPriority w:val="0"/>
    <w:pPr>
      <w:jc w:val="center"/>
    </w:pPr>
    <w:rPr>
      <w:rFonts w:ascii="宋体" w:hAnsi="Times New Roman" w:eastAsia="宋体" w:cs="Times New Roman"/>
      <w:spacing w:val="6"/>
      <w:w w:val="95"/>
      <w:sz w:val="24"/>
      <w:lang w:val="en-US" w:eastAsia="zh-CN" w:bidi="ar-SA"/>
    </w:rPr>
  </w:style>
  <w:style w:type="paragraph" w:customStyle="1" w:styleId="3472">
    <w:name w:val="样式3-21"/>
    <w:basedOn w:val="3098"/>
    <w:autoRedefine/>
    <w:semiHidden/>
    <w:qFormat/>
    <w:uiPriority w:val="0"/>
    <w:pPr>
      <w:tabs>
        <w:tab w:val="left" w:pos="-546"/>
        <w:tab w:val="left" w:pos="567"/>
        <w:tab w:val="clear" w:pos="1134"/>
      </w:tabs>
      <w:ind w:left="-546" w:hanging="567"/>
    </w:pPr>
  </w:style>
  <w:style w:type="paragraph" w:customStyle="1" w:styleId="3473">
    <w:name w:val="标准"/>
    <w:basedOn w:val="3"/>
    <w:autoRedefine/>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74">
    <w:name w:val="封面标题"/>
    <w:autoRedefine/>
    <w:qFormat/>
    <w:uiPriority w:val="0"/>
    <w:pPr>
      <w:jc w:val="center"/>
    </w:pPr>
    <w:rPr>
      <w:rFonts w:ascii="Times New Roman" w:hAnsi="Times New Roman" w:eastAsia="黑体" w:cs="Times New Roman"/>
      <w:kern w:val="2"/>
      <w:sz w:val="64"/>
      <w:szCs w:val="72"/>
      <w:lang w:val="en-US" w:eastAsia="zh-CN" w:bidi="ar-SA"/>
    </w:rPr>
  </w:style>
  <w:style w:type="paragraph" w:customStyle="1" w:styleId="3475">
    <w:name w:val="字元 字元 Char Char Char Char Char Char Char2"/>
    <w:basedOn w:val="1"/>
    <w:autoRedefine/>
    <w:qFormat/>
    <w:uiPriority w:val="0"/>
    <w:pPr>
      <w:jc w:val="left"/>
    </w:pPr>
    <w:rPr>
      <w:rFonts w:ascii="Tahoma" w:hAnsi="Tahoma" w:cs="仿宋_GB2312"/>
      <w:sz w:val="24"/>
      <w:szCs w:val="20"/>
    </w:rPr>
  </w:style>
  <w:style w:type="paragraph" w:customStyle="1" w:styleId="3476">
    <w:name w:val="样式 标题 1 章节1"/>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77">
    <w:name w:val="KX标题1"/>
    <w:basedOn w:val="3"/>
    <w:autoRedefine/>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78">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79">
    <w:name w:val="样式 标题 1正文一级标题Normal + Font: HelveticaBoldSpace Before 12 pt..."/>
    <w:basedOn w:val="3"/>
    <w:autoRedefine/>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0">
    <w:name w:val="01.正文（首行缩进）"/>
    <w:basedOn w:val="1"/>
    <w:autoRedefine/>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1">
    <w:name w:val="四号线第六级"/>
    <w:basedOn w:val="1"/>
    <w:autoRedefine/>
    <w:unhideWhenUsed/>
    <w:qFormat/>
    <w:uiPriority w:val="0"/>
    <w:pPr>
      <w:widowControl/>
      <w:ind w:left="2520" w:hanging="420"/>
      <w:jc w:val="left"/>
    </w:pPr>
    <w:rPr>
      <w:rFonts w:ascii="宋体" w:hAnsi="宋体" w:cs="宋体"/>
    </w:rPr>
  </w:style>
  <w:style w:type="paragraph" w:customStyle="1" w:styleId="3482">
    <w:name w:val="instep"/>
    <w:basedOn w:val="1"/>
    <w:autoRedefine/>
    <w:qFormat/>
    <w:uiPriority w:val="0"/>
    <w:pPr>
      <w:widowControl/>
      <w:spacing w:before="80" w:after="80" w:line="300" w:lineRule="auto"/>
      <w:ind w:left="1134" w:hanging="907"/>
      <w:jc w:val="left"/>
    </w:pPr>
    <w:rPr>
      <w:rFonts w:ascii="Arial" w:hAnsi="Arial" w:cs="Arial"/>
      <w:kern w:val="0"/>
      <w:szCs w:val="21"/>
    </w:rPr>
  </w:style>
  <w:style w:type="paragraph" w:customStyle="1" w:styleId="3483">
    <w:name w:val="普通(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484">
    <w:name w:val="目次、索引正文"/>
    <w:autoRedefine/>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85">
    <w:name w:val="bullets"/>
    <w:basedOn w:val="34"/>
    <w:autoRedefine/>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86">
    <w:name w:val="Item list text"/>
    <w:autoRedefine/>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87">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88">
    <w:name w:val="样式 题注 + 居中"/>
    <w:basedOn w:val="22"/>
    <w:autoRedefine/>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89">
    <w:name w:val="五号线a)"/>
    <w:autoRedefine/>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0">
    <w:name w:val="Sub title 1"/>
    <w:basedOn w:val="1"/>
    <w:autoRedefine/>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1">
    <w:name w:val="样式 Times New Roman 左  4.27 字符"/>
    <w:basedOn w:val="1"/>
    <w:autoRedefine/>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2">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3">
    <w:name w:val="样式24"/>
    <w:basedOn w:val="2360"/>
    <w:autoRedefine/>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494">
    <w:name w:val="Char Char Char Char Char Char Char Char Char Char Char Char Char Char Char Char Char Char"/>
    <w:basedOn w:val="1"/>
    <w:autoRedefine/>
    <w:qFormat/>
    <w:uiPriority w:val="0"/>
    <w:pPr>
      <w:jc w:val="left"/>
    </w:pPr>
    <w:rPr>
      <w:rFonts w:ascii="Arial" w:hAnsi="Arial" w:cs="Arial"/>
    </w:rPr>
  </w:style>
  <w:style w:type="paragraph" w:customStyle="1" w:styleId="3495">
    <w:name w:val="TABLE"/>
    <w:basedOn w:val="1"/>
    <w:autoRedefine/>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496">
    <w:name w:val="Niv5 Puce1"/>
    <w:basedOn w:val="2421"/>
    <w:qFormat/>
    <w:uiPriority w:val="0"/>
    <w:pPr>
      <w:ind w:left="1418"/>
    </w:pPr>
  </w:style>
  <w:style w:type="paragraph" w:customStyle="1" w:styleId="3497">
    <w:name w:val="USE 3"/>
    <w:basedOn w:val="1"/>
    <w:qFormat/>
    <w:uiPriority w:val="0"/>
    <w:pPr>
      <w:spacing w:line="360" w:lineRule="auto"/>
      <w:ind w:left="890" w:hanging="170"/>
      <w:jc w:val="left"/>
    </w:pPr>
    <w:rPr>
      <w:rFonts w:ascii="宋体" w:hAnsi="宋体"/>
      <w:sz w:val="24"/>
      <w:szCs w:val="20"/>
    </w:rPr>
  </w:style>
  <w:style w:type="paragraph" w:customStyle="1" w:styleId="3498">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499">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0">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1">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2">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3">
    <w:name w:val="正文1级编号"/>
    <w:basedOn w:val="34"/>
    <w:autoRedefine/>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04">
    <w:name w:val="Table heading"/>
    <w:basedOn w:val="35"/>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05">
    <w:name w:val="正文+宋体 Char Char Char1 Char Char Char"/>
    <w:basedOn w:val="1"/>
    <w:autoRedefine/>
    <w:qFormat/>
    <w:uiPriority w:val="0"/>
    <w:pPr>
      <w:spacing w:line="360" w:lineRule="auto"/>
      <w:jc w:val="left"/>
    </w:pPr>
    <w:rPr>
      <w:rFonts w:ascii="宋体" w:hAnsi="宋体"/>
    </w:rPr>
  </w:style>
  <w:style w:type="paragraph" w:customStyle="1" w:styleId="3506">
    <w:name w:val="Numbered list 2.2"/>
    <w:basedOn w:val="4"/>
    <w:next w:val="1"/>
    <w:autoRedefine/>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07">
    <w:name w:val="Char4 Char Char Char1 Char Char Char"/>
    <w:basedOn w:val="1"/>
    <w:autoRedefine/>
    <w:qFormat/>
    <w:uiPriority w:val="0"/>
    <w:pPr>
      <w:jc w:val="left"/>
    </w:pPr>
    <w:rPr>
      <w:rFonts w:ascii="Tahoma" w:hAnsi="Tahoma"/>
      <w:sz w:val="24"/>
      <w:szCs w:val="20"/>
    </w:rPr>
  </w:style>
  <w:style w:type="paragraph" w:customStyle="1" w:styleId="3508">
    <w:name w:val="TableHead"/>
    <w:autoRedefine/>
    <w:qFormat/>
    <w:uiPriority w:val="0"/>
    <w:pPr>
      <w:spacing w:before="80" w:after="80"/>
    </w:pPr>
    <w:rPr>
      <w:rFonts w:ascii="HPSansBold" w:hAnsi="HPSansBold" w:eastAsia="宋体" w:cs="Times New Roman"/>
      <w:b/>
      <w:color w:val="FFFFFF"/>
      <w:sz w:val="22"/>
      <w:lang w:val="en-US" w:eastAsia="en-US" w:bidi="ar-SA"/>
    </w:rPr>
  </w:style>
  <w:style w:type="paragraph" w:customStyle="1" w:styleId="3509">
    <w:name w:val="样式12"/>
    <w:basedOn w:val="1855"/>
    <w:autoRedefine/>
    <w:qFormat/>
    <w:uiPriority w:val="0"/>
    <w:pPr>
      <w:tabs>
        <w:tab w:val="left" w:pos="420"/>
        <w:tab w:val="left" w:pos="964"/>
        <w:tab w:val="left" w:pos="1134"/>
      </w:tabs>
      <w:ind w:left="964" w:hanging="482"/>
    </w:pPr>
    <w:rPr>
      <w:rFonts w:ascii="Times New Roman"/>
    </w:rPr>
  </w:style>
  <w:style w:type="paragraph" w:customStyle="1" w:styleId="3510">
    <w:name w:val="Note text"/>
    <w:autoRedefine/>
    <w:qFormat/>
    <w:uiPriority w:val="0"/>
    <w:pPr>
      <w:spacing w:before="60" w:after="60" w:line="400" w:lineRule="exact"/>
      <w:ind w:left="318"/>
    </w:pPr>
    <w:rPr>
      <w:rFonts w:ascii="Arial" w:hAnsi="Arial" w:eastAsia="楷体_GB2312" w:cs="宋体"/>
      <w:kern w:val="2"/>
      <w:sz w:val="21"/>
      <w:lang w:val="en-US" w:eastAsia="zh-CN" w:bidi="ar-SA"/>
    </w:rPr>
  </w:style>
  <w:style w:type="paragraph" w:customStyle="1" w:styleId="3511">
    <w:name w:val="Char Char Char Char Char Char Char Char Char Char12"/>
    <w:basedOn w:val="1"/>
    <w:autoRedefine/>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2">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3">
    <w:name w:val="Para"/>
    <w:autoRedefine/>
    <w:qFormat/>
    <w:uiPriority w:val="0"/>
    <w:pPr>
      <w:suppressAutoHyphens/>
      <w:spacing w:after="160"/>
    </w:pPr>
    <w:rPr>
      <w:rFonts w:ascii="Arial" w:hAnsi="Arial" w:eastAsia="Times New Roman" w:cs="Times New Roman"/>
      <w:sz w:val="18"/>
      <w:lang w:val="en-US" w:eastAsia="en-US" w:bidi="ar-SA"/>
    </w:rPr>
  </w:style>
  <w:style w:type="paragraph" w:customStyle="1" w:styleId="3514">
    <w:name w:val="xl162"/>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15">
    <w:name w:val="样式 文件1.1 + 段前: 1 行 段后: 0.5 行"/>
    <w:basedOn w:val="1"/>
    <w:autoRedefine/>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16">
    <w:name w:val="Report Level 3"/>
    <w:next w:val="3072"/>
    <w:autoRedefine/>
    <w:qFormat/>
    <w:uiPriority w:val="0"/>
    <w:pPr>
      <w:tabs>
        <w:tab w:val="left" w:pos="360"/>
        <w:tab w:val="left" w:pos="1080"/>
      </w:tabs>
      <w:spacing w:before="120"/>
      <w:ind w:left="360" w:hanging="360"/>
      <w:outlineLvl w:val="2"/>
    </w:pPr>
    <w:rPr>
      <w:rFonts w:ascii="Times New Roman" w:hAnsi="Times New Roman" w:eastAsia="宋体" w:cs="Times New Roman"/>
      <w:lang w:val="en-US" w:eastAsia="zh-CN" w:bidi="ar-SA"/>
    </w:rPr>
  </w:style>
  <w:style w:type="paragraph" w:customStyle="1" w:styleId="3517">
    <w:name w:val="Report Level 1"/>
    <w:basedOn w:val="1"/>
    <w:next w:val="3072"/>
    <w:autoRedefine/>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18">
    <w:name w:val="Contents"/>
    <w:autoRedefine/>
    <w:qFormat/>
    <w:uiPriority w:val="0"/>
    <w:pPr>
      <w:tabs>
        <w:tab w:val="left" w:pos="1330"/>
      </w:tabs>
    </w:pPr>
    <w:rPr>
      <w:rFonts w:ascii="Times New Roman" w:hAnsi="Times New Roman" w:eastAsia="宋体" w:cs="Times New Roman"/>
      <w:lang w:val="en-US" w:eastAsia="zh-CN" w:bidi="ar-SA"/>
    </w:rPr>
  </w:style>
  <w:style w:type="paragraph" w:customStyle="1" w:styleId="3519">
    <w:name w:val="Heading1 No Number"/>
    <w:basedOn w:val="3"/>
    <w:next w:val="1"/>
    <w:autoRedefine/>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0">
    <w:name w:val="Report Level 4"/>
    <w:basedOn w:val="3516"/>
    <w:next w:val="3072"/>
    <w:autoRedefine/>
    <w:qFormat/>
    <w:uiPriority w:val="0"/>
    <w:pPr>
      <w:outlineLvl w:val="3"/>
    </w:pPr>
  </w:style>
  <w:style w:type="paragraph" w:customStyle="1" w:styleId="3521">
    <w:name w:val="样式 样式3 + (西文) 宋体 小四 段前: 0 磅 段后: 0 磅 顶端: (点式 灰色-25%  0.5 磅 ..."/>
    <w:basedOn w:val="800"/>
    <w:qFormat/>
    <w:uiPriority w:val="0"/>
    <w:pPr>
      <w:shd w:val="clear" w:color="auto" w:fill="FFFFFF"/>
      <w:snapToGrid w:val="0"/>
      <w:spacing w:line="360" w:lineRule="auto"/>
      <w:ind w:firstLine="480" w:firstLineChars="200"/>
      <w:outlineLvl w:val="9"/>
    </w:pPr>
    <w:rPr>
      <w:rFonts w:hAnsi="Times New Roman" w:eastAsia="楷体_GB2312" w:cs="宋体"/>
      <w:kern w:val="0"/>
      <w:sz w:val="24"/>
    </w:rPr>
  </w:style>
  <w:style w:type="paragraph" w:customStyle="1" w:styleId="3522">
    <w:name w:val="my normal"/>
    <w:basedOn w:val="1"/>
    <w:autoRedefine/>
    <w:qFormat/>
    <w:uiPriority w:val="0"/>
    <w:pPr>
      <w:widowControl/>
      <w:spacing w:before="240" w:line="360" w:lineRule="exact"/>
      <w:jc w:val="left"/>
    </w:pPr>
    <w:rPr>
      <w:rFonts w:ascii="Arial" w:hAnsi="Arial"/>
      <w:kern w:val="0"/>
      <w:sz w:val="24"/>
      <w:szCs w:val="20"/>
      <w:lang w:val="en-GB" w:eastAsia="en-US"/>
    </w:rPr>
  </w:style>
  <w:style w:type="paragraph" w:customStyle="1" w:styleId="3523">
    <w:name w:val="Ëõ½ø1.9"/>
    <w:basedOn w:val="1"/>
    <w:autoRedefine/>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24">
    <w:name w:val="Figure Description--F7"/>
    <w:next w:val="1"/>
    <w:autoRedefine/>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25">
    <w:name w:val="CM66"/>
    <w:basedOn w:val="719"/>
    <w:next w:val="719"/>
    <w:qFormat/>
    <w:uiPriority w:val="0"/>
    <w:rPr>
      <w:rFonts w:ascii="黑体" w:eastAsia="黑体" w:cs="Times New Roman"/>
      <w:color w:val="auto"/>
    </w:rPr>
  </w:style>
  <w:style w:type="paragraph" w:customStyle="1" w:styleId="3526">
    <w:name w:val="dash bullet"/>
    <w:autoRedefine/>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27">
    <w:name w:val="正文+"/>
    <w:basedOn w:val="1"/>
    <w:qFormat/>
    <w:uiPriority w:val="0"/>
    <w:pPr>
      <w:spacing w:line="300" w:lineRule="auto"/>
      <w:jc w:val="left"/>
    </w:pPr>
    <w:rPr>
      <w:rFonts w:ascii="宋体" w:hAnsi="宋体"/>
      <w:sz w:val="24"/>
    </w:rPr>
  </w:style>
  <w:style w:type="paragraph" w:customStyle="1" w:styleId="3528">
    <w:name w:val="ABC"/>
    <w:basedOn w:val="1"/>
    <w:autoRedefine/>
    <w:unhideWhenUsed/>
    <w:qFormat/>
    <w:uiPriority w:val="0"/>
    <w:pPr>
      <w:spacing w:afterLines="50"/>
      <w:jc w:val="left"/>
    </w:pPr>
    <w:rPr>
      <w:rFonts w:ascii="Tahoma" w:hAnsi="Tahoma"/>
      <w:sz w:val="24"/>
    </w:rPr>
  </w:style>
  <w:style w:type="paragraph" w:customStyle="1" w:styleId="3529">
    <w:name w:val="样式21"/>
    <w:basedOn w:val="3098"/>
    <w:autoRedefine/>
    <w:qFormat/>
    <w:uiPriority w:val="0"/>
    <w:pPr>
      <w:widowControl w:val="0"/>
      <w:tabs>
        <w:tab w:val="left" w:pos="907"/>
        <w:tab w:val="clear" w:pos="900"/>
      </w:tabs>
      <w:ind w:left="0" w:firstLine="547"/>
    </w:pPr>
  </w:style>
  <w:style w:type="paragraph" w:customStyle="1" w:styleId="3530">
    <w:name w:val="图形 居中"/>
    <w:next w:val="1491"/>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1">
    <w:name w:val="正文题目"/>
    <w:basedOn w:val="1"/>
    <w:autoRedefine/>
    <w:qFormat/>
    <w:uiPriority w:val="0"/>
    <w:pPr>
      <w:adjustRightInd w:val="0"/>
      <w:spacing w:before="600" w:after="600" w:line="400" w:lineRule="exact"/>
      <w:jc w:val="center"/>
    </w:pPr>
    <w:rPr>
      <w:rFonts w:ascii="Arial" w:hAnsi="Arial"/>
      <w:b/>
      <w:sz w:val="36"/>
      <w:szCs w:val="20"/>
    </w:rPr>
  </w:style>
  <w:style w:type="paragraph" w:customStyle="1" w:styleId="3532">
    <w:name w:val="标题6级"/>
    <w:basedOn w:val="1760"/>
    <w:next w:val="1"/>
    <w:autoRedefine/>
    <w:qFormat/>
    <w:uiPriority w:val="0"/>
    <w:pPr>
      <w:outlineLvl w:val="5"/>
    </w:pPr>
  </w:style>
  <w:style w:type="paragraph" w:customStyle="1" w:styleId="3533">
    <w:name w:val="usezw"/>
    <w:basedOn w:val="1"/>
    <w:qFormat/>
    <w:uiPriority w:val="99"/>
    <w:pPr>
      <w:spacing w:line="360" w:lineRule="auto"/>
      <w:ind w:firstLine="480" w:firstLineChars="200"/>
    </w:pPr>
    <w:rPr>
      <w:rFonts w:ascii="宋体" w:hAnsi="宋体"/>
      <w:sz w:val="24"/>
      <w:szCs w:val="20"/>
    </w:rPr>
  </w:style>
  <w:style w:type="paragraph" w:customStyle="1" w:styleId="3534">
    <w:name w:val="样式 参考资料清单 + 倾斜 蓝色"/>
    <w:basedOn w:val="1"/>
    <w:autoRedefine/>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35">
    <w:name w:val="规范正文"/>
    <w:basedOn w:val="1"/>
    <w:autoRedefine/>
    <w:qFormat/>
    <w:uiPriority w:val="0"/>
    <w:pPr>
      <w:widowControl/>
      <w:adjustRightInd w:val="0"/>
      <w:ind w:left="482"/>
      <w:jc w:val="left"/>
      <w:textAlignment w:val="baseline"/>
    </w:pPr>
    <w:rPr>
      <w:rFonts w:ascii="宋体" w:hAnsi="宋体" w:cs="宋体"/>
      <w:kern w:val="0"/>
      <w:sz w:val="24"/>
    </w:rPr>
  </w:style>
  <w:style w:type="paragraph" w:customStyle="1" w:styleId="3536">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37">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38">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39">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0">
    <w:name w:val="Char Char Char Char Char Char Char1 Char"/>
    <w:basedOn w:val="1"/>
    <w:autoRedefine/>
    <w:qFormat/>
    <w:uiPriority w:val="0"/>
    <w:pPr>
      <w:jc w:val="left"/>
    </w:pPr>
    <w:rPr>
      <w:rFonts w:ascii="Tahoma" w:hAnsi="Tahoma"/>
      <w:sz w:val="24"/>
      <w:szCs w:val="20"/>
    </w:rPr>
  </w:style>
  <w:style w:type="paragraph" w:customStyle="1" w:styleId="3541">
    <w:name w:val="CM50"/>
    <w:basedOn w:val="719"/>
    <w:next w:val="719"/>
    <w:autoRedefine/>
    <w:qFormat/>
    <w:uiPriority w:val="0"/>
    <w:rPr>
      <w:rFonts w:ascii="黑体" w:eastAsia="黑体" w:cs="Times New Roman"/>
      <w:color w:val="auto"/>
    </w:rPr>
  </w:style>
  <w:style w:type="paragraph" w:customStyle="1" w:styleId="3542">
    <w:name w:val="Pa9"/>
    <w:basedOn w:val="719"/>
    <w:next w:val="719"/>
    <w:qFormat/>
    <w:uiPriority w:val="0"/>
    <w:pPr>
      <w:spacing w:line="181" w:lineRule="atLeast"/>
    </w:pPr>
    <w:rPr>
      <w:rFonts w:ascii=".." w:hAnsi="Calibri" w:eastAsia=".." w:cs="Times New Roman"/>
      <w:color w:val="auto"/>
    </w:rPr>
  </w:style>
  <w:style w:type="paragraph" w:customStyle="1" w:styleId="3543">
    <w:name w:val="Õý±í¸ñÄÚÈÝ"/>
    <w:basedOn w:val="1"/>
    <w:autoRedefine/>
    <w:semiHidden/>
    <w:qFormat/>
    <w:uiPriority w:val="0"/>
    <w:pPr>
      <w:tabs>
        <w:tab w:val="left" w:pos="480"/>
      </w:tabs>
      <w:jc w:val="center"/>
    </w:pPr>
    <w:rPr>
      <w:rFonts w:ascii="宋体" w:hAnsi="宋体"/>
      <w:kern w:val="0"/>
      <w:sz w:val="18"/>
      <w:szCs w:val="20"/>
    </w:rPr>
  </w:style>
  <w:style w:type="paragraph" w:customStyle="1" w:styleId="3544">
    <w:name w:val="样式 标题 2h2sub-sect正文二级标题heading 2 + Indent: Left 0.25 inhead..."/>
    <w:basedOn w:val="4"/>
    <w:autoRedefine/>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45">
    <w:name w:val="Char Char1 Char Char Char Char Char Char Char Char Char Char Char Char Char Char1"/>
    <w:basedOn w:val="1"/>
    <w:autoRedefine/>
    <w:qFormat/>
    <w:uiPriority w:val="0"/>
    <w:pPr>
      <w:keepNext/>
      <w:widowControl/>
      <w:snapToGrid w:val="0"/>
      <w:spacing w:after="80" w:line="300" w:lineRule="auto"/>
      <w:ind w:left="1134"/>
      <w:jc w:val="left"/>
    </w:pPr>
    <w:rPr>
      <w:rFonts w:ascii="宋体" w:hAnsi="Arial" w:cs="Arial"/>
      <w:sz w:val="20"/>
      <w:szCs w:val="20"/>
    </w:rPr>
  </w:style>
  <w:style w:type="paragraph" w:customStyle="1" w:styleId="3546">
    <w:name w:val="样式 标题 2 + (西文) Times New Roman (中文) 仿宋_GB2312 居中 段前: 6 磅 段后:..."/>
    <w:basedOn w:val="4"/>
    <w:autoRedefine/>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47">
    <w:name w:val="ÕýÎÄ:1"/>
    <w:basedOn w:val="1"/>
    <w:autoRedefine/>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48">
    <w:name w:val="打印正文1"/>
    <w:basedOn w:val="1"/>
    <w:qFormat/>
    <w:uiPriority w:val="0"/>
    <w:pPr>
      <w:spacing w:before="240" w:line="240" w:lineRule="atLeast"/>
      <w:jc w:val="left"/>
    </w:pPr>
    <w:rPr>
      <w:rFonts w:ascii="宋体" w:hAnsi="宋体"/>
      <w:szCs w:val="20"/>
    </w:rPr>
  </w:style>
  <w:style w:type="paragraph" w:customStyle="1" w:styleId="3549">
    <w:name w:val="样式 样式 每章一级标题*。* + 段后: 1 行 + 段后: 0.5 行1"/>
    <w:basedOn w:val="3303"/>
    <w:autoRedefine/>
    <w:qFormat/>
    <w:uiPriority w:val="0"/>
    <w:pPr>
      <w:tabs>
        <w:tab w:val="left" w:pos="360"/>
        <w:tab w:val="left" w:pos="420"/>
      </w:tabs>
      <w:adjustRightInd w:val="0"/>
      <w:spacing w:afterLines="0"/>
    </w:pPr>
  </w:style>
  <w:style w:type="paragraph" w:customStyle="1" w:styleId="3550">
    <w:name w:val="11"/>
    <w:basedOn w:val="65"/>
    <w:autoRedefine/>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1">
    <w:name w:val="Char Char Char1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552">
    <w:name w:val="标题5.2"/>
    <w:basedOn w:val="1"/>
    <w:autoRedefine/>
    <w:qFormat/>
    <w:uiPriority w:val="99"/>
    <w:pPr>
      <w:spacing w:line="360" w:lineRule="auto"/>
    </w:pPr>
    <w:rPr>
      <w:rFonts w:eastAsia="仿宋_GB2312"/>
      <w:sz w:val="28"/>
    </w:rPr>
  </w:style>
  <w:style w:type="paragraph" w:customStyle="1" w:styleId="3553">
    <w:name w:val="xl116"/>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54">
    <w:name w:val="测试项目正文"/>
    <w:basedOn w:val="1"/>
    <w:autoRedefine/>
    <w:qFormat/>
    <w:uiPriority w:val="0"/>
    <w:pPr>
      <w:jc w:val="left"/>
    </w:pPr>
    <w:rPr>
      <w:rFonts w:ascii="宋体" w:hAnsi="宋体"/>
      <w:b/>
      <w:bCs/>
      <w:szCs w:val="20"/>
    </w:rPr>
  </w:style>
  <w:style w:type="paragraph" w:customStyle="1" w:styleId="3555">
    <w:name w:val="项目列表符号1"/>
    <w:basedOn w:val="1"/>
    <w:qFormat/>
    <w:uiPriority w:val="0"/>
    <w:pPr>
      <w:widowControl/>
      <w:spacing w:before="120"/>
      <w:jc w:val="left"/>
    </w:pPr>
    <w:rPr>
      <w:rFonts w:ascii="Calibri" w:hAnsi="Calibri" w:eastAsia="仿宋_GB2312"/>
      <w:sz w:val="24"/>
      <w:szCs w:val="20"/>
    </w:rPr>
  </w:style>
  <w:style w:type="paragraph" w:customStyle="1" w:styleId="3556">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57">
    <w:name w:val="Bullets3"/>
    <w:basedOn w:val="1"/>
    <w:next w:val="3321"/>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58">
    <w:name w:val="黑正文"/>
    <w:basedOn w:val="1"/>
    <w:qFormat/>
    <w:uiPriority w:val="0"/>
    <w:pPr>
      <w:widowControl/>
      <w:spacing w:line="360" w:lineRule="auto"/>
      <w:ind w:left="655"/>
      <w:jc w:val="left"/>
    </w:pPr>
    <w:rPr>
      <w:rFonts w:ascii="宋体" w:hAnsi="宋体"/>
      <w:b/>
      <w:kern w:val="0"/>
      <w:sz w:val="24"/>
    </w:rPr>
  </w:style>
  <w:style w:type="paragraph" w:customStyle="1" w:styleId="3559">
    <w:name w:val="CM45"/>
    <w:basedOn w:val="719"/>
    <w:next w:val="719"/>
    <w:autoRedefine/>
    <w:qFormat/>
    <w:uiPriority w:val="0"/>
    <w:pPr>
      <w:spacing w:line="468" w:lineRule="atLeast"/>
    </w:pPr>
    <w:rPr>
      <w:rFonts w:ascii="黑体" w:eastAsia="黑体" w:cs="Times New Roman"/>
      <w:color w:val="auto"/>
    </w:rPr>
  </w:style>
  <w:style w:type="paragraph" w:customStyle="1" w:styleId="3560">
    <w:name w:val="CellBody"/>
    <w:basedOn w:val="1"/>
    <w:autoRedefine/>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1">
    <w:name w:val="pic-name"/>
    <w:basedOn w:val="1554"/>
    <w:autoRedefine/>
    <w:qFormat/>
    <w:uiPriority w:val="99"/>
    <w:pPr>
      <w:ind w:firstLine="0" w:firstLineChars="0"/>
      <w:jc w:val="center"/>
    </w:pPr>
    <w:rPr>
      <w:rFonts w:ascii="Calibri" w:hAnsi="Calibri"/>
      <w:szCs w:val="28"/>
    </w:rPr>
  </w:style>
  <w:style w:type="paragraph" w:customStyle="1" w:styleId="3562">
    <w:name w:val="Off_Std"/>
    <w:autoRedefine/>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3">
    <w:name w:val="样式 B +"/>
    <w:basedOn w:val="780"/>
    <w:autoRedefine/>
    <w:qFormat/>
    <w:uiPriority w:val="0"/>
    <w:rPr>
      <w:rFonts w:ascii="Arial" w:hAnsi="Arial" w:eastAsia="Arial"/>
    </w:rPr>
  </w:style>
  <w:style w:type="paragraph" w:customStyle="1" w:styleId="3564">
    <w:name w:val="Notice"/>
    <w:basedOn w:val="1"/>
    <w:autoRedefine/>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65">
    <w:name w:val="样式 四号 首行缩进:  0.74 厘米 行距: 1.5 倍行距"/>
    <w:basedOn w:val="1"/>
    <w:autoRedefine/>
    <w:qFormat/>
    <w:uiPriority w:val="0"/>
    <w:pPr>
      <w:spacing w:line="360" w:lineRule="auto"/>
      <w:ind w:firstLine="567"/>
      <w:jc w:val="left"/>
    </w:pPr>
    <w:rPr>
      <w:rFonts w:ascii="Calibri" w:hAnsi="Calibri" w:cs="宋体"/>
      <w:sz w:val="28"/>
      <w:szCs w:val="20"/>
    </w:rPr>
  </w:style>
  <w:style w:type="paragraph" w:customStyle="1" w:styleId="3566">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67">
    <w:name w:val="Pa2"/>
    <w:basedOn w:val="1"/>
    <w:next w:val="1"/>
    <w:autoRedefine/>
    <w:qFormat/>
    <w:uiPriority w:val="99"/>
    <w:pPr>
      <w:autoSpaceDE w:val="0"/>
      <w:autoSpaceDN w:val="0"/>
      <w:adjustRightInd w:val="0"/>
      <w:spacing w:line="201" w:lineRule="atLeast"/>
      <w:jc w:val="left"/>
    </w:pPr>
    <w:rPr>
      <w:rFonts w:ascii=".." w:hAnsi="宋体" w:eastAsia=".."/>
      <w:kern w:val="0"/>
      <w:sz w:val="24"/>
    </w:rPr>
  </w:style>
  <w:style w:type="paragraph" w:customStyle="1" w:styleId="3568">
    <w:name w:val="CM88"/>
    <w:basedOn w:val="719"/>
    <w:next w:val="719"/>
    <w:autoRedefine/>
    <w:qFormat/>
    <w:uiPriority w:val="0"/>
    <w:pPr>
      <w:spacing w:line="468" w:lineRule="atLeast"/>
    </w:pPr>
    <w:rPr>
      <w:rFonts w:ascii="黑体" w:eastAsia="黑体" w:cs="Times New Roman"/>
      <w:color w:val="auto"/>
    </w:rPr>
  </w:style>
  <w:style w:type="paragraph" w:customStyle="1" w:styleId="3569">
    <w:name w:val="襄胡表格文字3"/>
    <w:basedOn w:val="1"/>
    <w:autoRedefine/>
    <w:qFormat/>
    <w:uiPriority w:val="0"/>
    <w:pPr>
      <w:ind w:firstLine="480" w:firstLineChars="200"/>
    </w:pPr>
    <w:rPr>
      <w:rFonts w:ascii="宋体" w:cs="Arial"/>
      <w:color w:val="000000"/>
      <w:sz w:val="24"/>
      <w:szCs w:val="32"/>
    </w:rPr>
  </w:style>
  <w:style w:type="paragraph" w:customStyle="1" w:styleId="3570">
    <w:name w:val="封面"/>
    <w:basedOn w:val="1"/>
    <w:autoRedefine/>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1">
    <w:name w:val="TFN"/>
    <w:basedOn w:val="2953"/>
    <w:autoRedefine/>
    <w:qFormat/>
    <w:uiPriority w:val="0"/>
    <w:pPr>
      <w:spacing w:after="0"/>
    </w:pPr>
  </w:style>
  <w:style w:type="paragraph" w:customStyle="1" w:styleId="3572">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3">
    <w:name w:val="Char Char1 Char Char Char Char1"/>
    <w:basedOn w:val="1"/>
    <w:qFormat/>
    <w:uiPriority w:val="0"/>
    <w:pPr>
      <w:jc w:val="left"/>
    </w:pPr>
    <w:rPr>
      <w:rFonts w:ascii="宋体" w:hAnsi="宋体" w:cs="Arial"/>
      <w:szCs w:val="21"/>
    </w:rPr>
  </w:style>
  <w:style w:type="paragraph" w:customStyle="1" w:styleId="3574">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75">
    <w:name w:val="wz正文1"/>
    <w:basedOn w:val="1"/>
    <w:autoRedefine/>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76">
    <w:name w:val="KX标题3"/>
    <w:basedOn w:val="1"/>
    <w:autoRedefine/>
    <w:qFormat/>
    <w:uiPriority w:val="0"/>
    <w:pPr>
      <w:tabs>
        <w:tab w:val="left" w:pos="1080"/>
      </w:tabs>
      <w:ind w:left="1080"/>
      <w:jc w:val="left"/>
    </w:pPr>
    <w:rPr>
      <w:rFonts w:ascii="黑体" w:eastAsia="黑体"/>
      <w:b/>
      <w:sz w:val="32"/>
      <w:szCs w:val="20"/>
    </w:rPr>
  </w:style>
  <w:style w:type="paragraph" w:customStyle="1" w:styleId="3577">
    <w:name w:val="Char Char Char Char Char2 Char2"/>
    <w:basedOn w:val="1"/>
    <w:qFormat/>
    <w:uiPriority w:val="0"/>
    <w:pPr>
      <w:jc w:val="left"/>
    </w:pPr>
    <w:rPr>
      <w:rFonts w:ascii="宋体" w:hAnsi="宋体"/>
      <w:szCs w:val="20"/>
    </w:rPr>
  </w:style>
  <w:style w:type="paragraph" w:customStyle="1" w:styleId="3578">
    <w:name w:val="样式30"/>
    <w:basedOn w:val="366"/>
    <w:autoRedefine/>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79">
    <w:name w:val="需求书2"/>
    <w:basedOn w:val="1"/>
    <w:autoRedefine/>
    <w:qFormat/>
    <w:uiPriority w:val="0"/>
    <w:pPr>
      <w:spacing w:line="500" w:lineRule="exact"/>
      <w:ind w:left="735" w:hanging="735"/>
      <w:jc w:val="left"/>
    </w:pPr>
    <w:rPr>
      <w:rFonts w:ascii="黑体" w:hAnsi="宋体" w:eastAsia="黑体"/>
      <w:szCs w:val="20"/>
    </w:rPr>
  </w:style>
  <w:style w:type="paragraph" w:customStyle="1" w:styleId="3580">
    <w:name w:val="Item List in Table Text"/>
    <w:basedOn w:val="562"/>
    <w:autoRedefine/>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1">
    <w:name w:val="样式 文件正文 + 首行缩进:  2 字符"/>
    <w:basedOn w:val="1"/>
    <w:autoRedefine/>
    <w:qFormat/>
    <w:uiPriority w:val="0"/>
    <w:pPr>
      <w:spacing w:line="360" w:lineRule="auto"/>
      <w:ind w:firstLine="200" w:firstLineChars="200"/>
      <w:jc w:val="left"/>
    </w:pPr>
    <w:rPr>
      <w:rFonts w:cs="宋体"/>
      <w:sz w:val="24"/>
      <w:szCs w:val="20"/>
    </w:rPr>
  </w:style>
  <w:style w:type="paragraph" w:customStyle="1" w:styleId="3582">
    <w:name w:val="样式 投标正文 + 行距: 单倍行距"/>
    <w:basedOn w:val="1466"/>
    <w:autoRedefine/>
    <w:qFormat/>
    <w:uiPriority w:val="0"/>
    <w:pPr>
      <w:widowControl w:val="0"/>
      <w:spacing w:line="240" w:lineRule="auto"/>
      <w:jc w:val="center"/>
    </w:pPr>
    <w:rPr>
      <w:rFonts w:hAnsi="Times New Roman" w:eastAsia="宋体"/>
      <w:sz w:val="24"/>
      <w:szCs w:val="20"/>
      <w:lang w:val="zh-CN"/>
    </w:rPr>
  </w:style>
  <w:style w:type="paragraph" w:customStyle="1" w:styleId="3583">
    <w:name w:val="符号 1"/>
    <w:basedOn w:val="36"/>
    <w:autoRedefine/>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84">
    <w:name w:val="Table_Medium"/>
    <w:basedOn w:val="1"/>
    <w:autoRedefine/>
    <w:qFormat/>
    <w:uiPriority w:val="0"/>
    <w:pPr>
      <w:widowControl/>
      <w:spacing w:before="40" w:after="40"/>
      <w:jc w:val="left"/>
    </w:pPr>
    <w:rPr>
      <w:rFonts w:ascii="Arial" w:hAnsi="Arial"/>
      <w:kern w:val="0"/>
      <w:sz w:val="18"/>
      <w:szCs w:val="20"/>
      <w:lang w:val="en-GB" w:eastAsia="en-US"/>
    </w:rPr>
  </w:style>
  <w:style w:type="paragraph" w:customStyle="1" w:styleId="3585">
    <w:name w:val="样式11"/>
    <w:basedOn w:val="187"/>
    <w:autoRedefine/>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86">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87">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88">
    <w:name w:val="Char5"/>
    <w:basedOn w:val="1"/>
    <w:autoRedefine/>
    <w:qFormat/>
    <w:uiPriority w:val="0"/>
  </w:style>
  <w:style w:type="paragraph" w:customStyle="1" w:styleId="3589">
    <w:name w:val="catalog 6"/>
    <w:basedOn w:val="1"/>
    <w:autoRedefine/>
    <w:qFormat/>
    <w:uiPriority w:val="0"/>
    <w:pPr>
      <w:widowControl/>
      <w:autoSpaceDE w:val="0"/>
      <w:autoSpaceDN w:val="0"/>
      <w:adjustRightInd w:val="0"/>
      <w:ind w:left="1757" w:hanging="907"/>
      <w:jc w:val="left"/>
    </w:pPr>
    <w:rPr>
      <w:rFonts w:ascii="宋体" w:hAnsi="宋体"/>
      <w:kern w:val="0"/>
      <w:szCs w:val="20"/>
    </w:rPr>
  </w:style>
  <w:style w:type="paragraph" w:customStyle="1" w:styleId="3590">
    <w:name w:val="编号 样式1"/>
    <w:basedOn w:val="1"/>
    <w:next w:val="1"/>
    <w:autoRedefine/>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1">
    <w:name w:val="CM92"/>
    <w:basedOn w:val="719"/>
    <w:next w:val="719"/>
    <w:qFormat/>
    <w:uiPriority w:val="0"/>
    <w:pPr>
      <w:spacing w:line="468" w:lineRule="atLeast"/>
    </w:pPr>
    <w:rPr>
      <w:rFonts w:ascii="黑体" w:eastAsia="黑体" w:cs="Times New Roman"/>
      <w:color w:val="auto"/>
    </w:rPr>
  </w:style>
  <w:style w:type="paragraph" w:customStyle="1" w:styleId="3592">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3">
    <w:name w:val="设计联络文件标题1"/>
    <w:basedOn w:val="3"/>
    <w:autoRedefine/>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594">
    <w:name w:val="Table Head"/>
    <w:autoRedefine/>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595">
    <w:name w:val="Char Char Char Char Char1 Char Char Char Char Char Char Char"/>
    <w:basedOn w:val="1"/>
    <w:autoRedefine/>
    <w:qFormat/>
    <w:uiPriority w:val="0"/>
    <w:pPr>
      <w:widowControl/>
      <w:spacing w:before="80" w:after="80"/>
      <w:ind w:left="1134"/>
      <w:jc w:val="left"/>
    </w:pPr>
    <w:rPr>
      <w:rFonts w:ascii="Arial" w:hAnsi="Arial" w:cs="Arial"/>
      <w:szCs w:val="20"/>
    </w:rPr>
  </w:style>
  <w:style w:type="paragraph" w:customStyle="1" w:styleId="3596">
    <w:name w:val="Requirement"/>
    <w:basedOn w:val="1"/>
    <w:autoRedefine/>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597">
    <w:name w:val="Char Char2 Char Char Char Char Char Char Char Char Char"/>
    <w:basedOn w:val="1"/>
    <w:autoRedefine/>
    <w:unhideWhenUsed/>
    <w:qFormat/>
    <w:uiPriority w:val="0"/>
    <w:pPr>
      <w:widowControl/>
      <w:ind w:firstLine="360" w:firstLineChars="150"/>
      <w:jc w:val="left"/>
    </w:pPr>
    <w:rPr>
      <w:rFonts w:ascii="Tahoma" w:hAnsi="Tahoma" w:cs="宋体"/>
      <w:sz w:val="24"/>
    </w:rPr>
  </w:style>
  <w:style w:type="paragraph" w:customStyle="1" w:styleId="3598">
    <w:name w:val="国标2级"/>
    <w:basedOn w:val="3"/>
    <w:autoRedefine/>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599">
    <w:name w:val="答复表样式"/>
    <w:basedOn w:val="1"/>
    <w:autoRedefine/>
    <w:qFormat/>
    <w:uiPriority w:val="0"/>
    <w:pPr>
      <w:widowControl/>
      <w:spacing w:line="240" w:lineRule="atLeast"/>
      <w:jc w:val="center"/>
    </w:pPr>
    <w:rPr>
      <w:rFonts w:ascii="宋体" w:hAnsi="宋体" w:cs="宋体"/>
      <w:b/>
      <w:color w:val="000000"/>
    </w:rPr>
  </w:style>
  <w:style w:type="paragraph" w:customStyle="1" w:styleId="3600">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1">
    <w:name w:val="Notes Text list"/>
    <w:basedOn w:val="995"/>
    <w:autoRedefine/>
    <w:qFormat/>
    <w:uiPriority w:val="0"/>
    <w:pPr>
      <w:ind w:left="720"/>
    </w:pPr>
    <w:rPr>
      <w:rFonts w:ascii="Times New Roman" w:hAnsi="Times New Roman"/>
      <w:kern w:val="0"/>
    </w:rPr>
  </w:style>
  <w:style w:type="paragraph" w:customStyle="1" w:styleId="3602">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3">
    <w:name w:val="z:Footer_odd3"/>
    <w:basedOn w:val="3225"/>
    <w:autoRedefine/>
    <w:qFormat/>
    <w:uiPriority w:val="0"/>
    <w:pPr/>
  </w:style>
  <w:style w:type="paragraph" w:customStyle="1" w:styleId="3604">
    <w:name w:val="样式 标题 3 + 宋体 小四 段前: 0 磅 段后: 0 磅 行距: 固定值 24 磅1"/>
    <w:basedOn w:val="5"/>
    <w:autoRedefine/>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05">
    <w:name w:val="Bulleted - 2"/>
    <w:basedOn w:val="2502"/>
    <w:autoRedefine/>
    <w:qFormat/>
    <w:uiPriority w:val="0"/>
  </w:style>
  <w:style w:type="paragraph" w:customStyle="1" w:styleId="3606">
    <w:name w:val="节"/>
    <w:basedOn w:val="4"/>
    <w:autoRedefine/>
    <w:qFormat/>
    <w:uiPriority w:val="0"/>
    <w:pPr>
      <w:tabs>
        <w:tab w:val="left" w:pos="576"/>
        <w:tab w:val="left" w:pos="840"/>
      </w:tabs>
      <w:spacing w:line="240" w:lineRule="auto"/>
      <w:ind w:left="840" w:hanging="420"/>
    </w:pPr>
    <w:rPr>
      <w:rFonts w:ascii="黑体" w:hAnsi="宋体" w:eastAsia="宋体"/>
      <w:szCs w:val="28"/>
    </w:rPr>
  </w:style>
  <w:style w:type="paragraph" w:customStyle="1" w:styleId="3607">
    <w:name w:val="框图字体居中 Char"/>
    <w:basedOn w:val="1"/>
    <w:autoRedefine/>
    <w:unhideWhenUsed/>
    <w:qFormat/>
    <w:uiPriority w:val="0"/>
    <w:pPr>
      <w:widowControl/>
      <w:jc w:val="center"/>
    </w:pPr>
    <w:rPr>
      <w:rFonts w:ascii="宋体" w:hAnsi="宋体" w:cs="宋体"/>
      <w:kern w:val="0"/>
      <w:szCs w:val="21"/>
    </w:rPr>
  </w:style>
  <w:style w:type="paragraph" w:customStyle="1" w:styleId="3608">
    <w:name w:val="zhengwen"/>
    <w:basedOn w:val="1"/>
    <w:autoRedefine/>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09">
    <w:name w:val="附录表标题续表"/>
    <w:basedOn w:val="3365"/>
    <w:next w:val="113"/>
    <w:autoRedefine/>
    <w:semiHidden/>
    <w:qFormat/>
    <w:uiPriority w:val="0"/>
    <w:pPr>
      <w:tabs>
        <w:tab w:val="left" w:pos="1440"/>
        <w:tab w:val="clear" w:pos="210"/>
        <w:tab w:val="clear" w:pos="2040"/>
      </w:tabs>
      <w:ind w:left="0" w:firstLine="0"/>
    </w:pPr>
    <w:rPr>
      <w:b/>
    </w:rPr>
  </w:style>
  <w:style w:type="paragraph" w:customStyle="1" w:styleId="3610">
    <w:name w:val="z:Document class"/>
    <w:basedOn w:val="65"/>
    <w:next w:val="3265"/>
    <w:autoRedefine/>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1">
    <w:name w:val="±êÌâ4"/>
    <w:basedOn w:val="1"/>
    <w:autoRedefine/>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2">
    <w:name w:val="四号线正文 Char1"/>
    <w:basedOn w:val="1"/>
    <w:autoRedefine/>
    <w:qFormat/>
    <w:uiPriority w:val="0"/>
    <w:pPr>
      <w:spacing w:line="500" w:lineRule="exact"/>
      <w:ind w:firstLine="425"/>
      <w:jc w:val="left"/>
    </w:pPr>
    <w:rPr>
      <w:rFonts w:ascii="宋体" w:hAnsi="宋体"/>
      <w:sz w:val="24"/>
      <w:szCs w:val="28"/>
    </w:rPr>
  </w:style>
  <w:style w:type="paragraph" w:customStyle="1" w:styleId="3613">
    <w:name w:val="格式2"/>
    <w:basedOn w:val="4"/>
    <w:autoRedefine/>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14">
    <w:name w:val="招标文件1"/>
    <w:basedOn w:val="1"/>
    <w:autoRedefine/>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15">
    <w:name w:val="建议列项"/>
    <w:basedOn w:val="1"/>
    <w:autoRedefine/>
    <w:qFormat/>
    <w:uiPriority w:val="99"/>
  </w:style>
  <w:style w:type="paragraph" w:customStyle="1" w:styleId="3616">
    <w:name w:val="样式 表格单元 + 两端对齐"/>
    <w:basedOn w:val="1"/>
    <w:autoRedefine/>
    <w:qFormat/>
    <w:uiPriority w:val="0"/>
    <w:pPr>
      <w:jc w:val="center"/>
    </w:pPr>
    <w:rPr>
      <w:rFonts w:ascii="宋体" w:hAnsi="宋体" w:cs="Arial"/>
      <w:sz w:val="24"/>
      <w:szCs w:val="21"/>
    </w:rPr>
  </w:style>
  <w:style w:type="paragraph" w:customStyle="1" w:styleId="3617">
    <w:name w:val="Tiret[3]"/>
    <w:basedOn w:val="1"/>
    <w:autoRedefine/>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18">
    <w:name w:val="Heading2 No Number"/>
    <w:basedOn w:val="4"/>
    <w:next w:val="1"/>
    <w:autoRedefine/>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19">
    <w:name w:val="Char Char Char1 Char Char Char1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0">
    <w:name w:val="样式 样式 标题4 + 宋体 + 段前: 1 行"/>
    <w:basedOn w:val="1"/>
    <w:autoRedefine/>
    <w:qFormat/>
    <w:uiPriority w:val="0"/>
    <w:pPr>
      <w:spacing w:beforeLines="50" w:line="440" w:lineRule="exact"/>
      <w:jc w:val="left"/>
    </w:pPr>
    <w:rPr>
      <w:rFonts w:ascii="宋体" w:hAnsi="宋体" w:cs="宋体"/>
      <w:b/>
      <w:bCs/>
      <w:sz w:val="24"/>
      <w:szCs w:val="20"/>
    </w:rPr>
  </w:style>
  <w:style w:type="paragraph" w:customStyle="1" w:styleId="3621">
    <w:name w:val="CM102"/>
    <w:basedOn w:val="719"/>
    <w:next w:val="719"/>
    <w:autoRedefine/>
    <w:qFormat/>
    <w:uiPriority w:val="0"/>
    <w:rPr>
      <w:rFonts w:ascii="黑体" w:eastAsia="黑体" w:cs="Times New Roman"/>
      <w:color w:val="auto"/>
    </w:rPr>
  </w:style>
  <w:style w:type="paragraph" w:customStyle="1" w:styleId="3622">
    <w:name w:val="Tiret[4]"/>
    <w:basedOn w:val="1"/>
    <w:autoRedefine/>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3">
    <w:name w:val="样式 正文首行缩进 2 + Tahoma 四号 首行缩进:  2 字符1"/>
    <w:basedOn w:val="87"/>
    <w:autoRedefine/>
    <w:qFormat/>
    <w:uiPriority w:val="0"/>
    <w:pPr>
      <w:spacing w:after="0" w:line="360" w:lineRule="auto"/>
      <w:ind w:left="0" w:leftChars="0" w:firstLine="560" w:firstLineChars="200"/>
    </w:pPr>
    <w:rPr>
      <w:rFonts w:ascii="Tahoma" w:hAnsi="Tahoma" w:eastAsia="宋体" w:cs="宋体"/>
      <w:spacing w:val="0"/>
      <w:sz w:val="24"/>
    </w:rPr>
  </w:style>
  <w:style w:type="paragraph" w:customStyle="1" w:styleId="3624">
    <w:name w:val="丝毫样式"/>
    <w:basedOn w:val="1"/>
    <w:autoRedefine/>
    <w:qFormat/>
    <w:uiPriority w:val="0"/>
    <w:pPr>
      <w:spacing w:before="6" w:after="6" w:line="400" w:lineRule="exact"/>
      <w:ind w:firstLine="200" w:firstLineChars="200"/>
      <w:jc w:val="left"/>
    </w:pPr>
    <w:rPr>
      <w:rFonts w:eastAsia="仿宋_GB2312"/>
      <w:szCs w:val="20"/>
    </w:rPr>
  </w:style>
  <w:style w:type="paragraph" w:customStyle="1" w:styleId="3625">
    <w:name w:val="Appendix Index level 3"/>
    <w:next w:val="1"/>
    <w:autoRedefine/>
    <w:qFormat/>
    <w:uiPriority w:val="0"/>
    <w:pPr>
      <w:tabs>
        <w:tab w:val="left" w:pos="360"/>
      </w:tabs>
    </w:pPr>
    <w:rPr>
      <w:rFonts w:ascii="Times New Roman" w:hAnsi="Times New Roman" w:eastAsia="宋体" w:cs="Times New Roman"/>
      <w:lang w:val="en-US" w:eastAsia="zh-CN" w:bidi="ar-SA"/>
    </w:rPr>
  </w:style>
  <w:style w:type="paragraph" w:customStyle="1" w:styleId="3626">
    <w:name w:val="Appendix Index level 1"/>
    <w:basedOn w:val="1"/>
    <w:autoRedefine/>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27">
    <w:name w:val="四号线第二级"/>
    <w:basedOn w:val="1"/>
    <w:autoRedefine/>
    <w:qFormat/>
    <w:uiPriority w:val="0"/>
    <w:pPr>
      <w:tabs>
        <w:tab w:val="left" w:pos="992"/>
      </w:tabs>
      <w:ind w:left="992" w:hanging="567"/>
      <w:jc w:val="left"/>
    </w:pPr>
  </w:style>
  <w:style w:type="paragraph" w:customStyle="1" w:styleId="3628">
    <w:name w:val="提示文字"/>
    <w:basedOn w:val="1"/>
    <w:autoRedefine/>
    <w:qFormat/>
    <w:uiPriority w:val="0"/>
    <w:pPr>
      <w:spacing w:line="500" w:lineRule="exact"/>
      <w:ind w:firstLine="200" w:firstLineChars="200"/>
      <w:jc w:val="left"/>
    </w:pPr>
    <w:rPr>
      <w:rFonts w:ascii="黑体" w:hAnsi="宋体" w:eastAsia="黑体"/>
      <w:b/>
      <w:bCs/>
      <w:sz w:val="24"/>
    </w:rPr>
  </w:style>
  <w:style w:type="paragraph" w:customStyle="1" w:styleId="3629">
    <w:name w:val="catalog of figure and table"/>
    <w:basedOn w:val="1"/>
    <w:autoRedefine/>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0">
    <w:name w:val="样式1-4 Times New Roman行距: 多倍行距 1.15 字行 + 左侧:  4 字符"/>
    <w:basedOn w:val="1"/>
    <w:autoRedefine/>
    <w:qFormat/>
    <w:uiPriority w:val="0"/>
    <w:pPr>
      <w:tabs>
        <w:tab w:val="left" w:pos="315"/>
      </w:tabs>
      <w:spacing w:line="276" w:lineRule="auto"/>
      <w:ind w:left="840" w:leftChars="400"/>
      <w:jc w:val="left"/>
    </w:pPr>
    <w:rPr>
      <w:rFonts w:ascii="宋体" w:hAnsi="宋体"/>
      <w:szCs w:val="20"/>
    </w:rPr>
  </w:style>
  <w:style w:type="paragraph" w:customStyle="1" w:styleId="3631">
    <w:name w:val="样式32"/>
    <w:basedOn w:val="1855"/>
    <w:autoRedefine/>
    <w:semiHidden/>
    <w:qFormat/>
    <w:uiPriority w:val="0"/>
    <w:pPr>
      <w:tabs>
        <w:tab w:val="left" w:pos="1134"/>
      </w:tabs>
      <w:ind w:left="1134" w:hanging="567"/>
    </w:pPr>
    <w:rPr>
      <w:rFonts w:ascii="Times New Roman"/>
    </w:rPr>
  </w:style>
  <w:style w:type="paragraph" w:customStyle="1" w:styleId="3632">
    <w:name w:val="Chapter"/>
    <w:basedOn w:val="3"/>
    <w:autoRedefine/>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3">
    <w:name w:val="数字编号列项（二级）"/>
    <w:autoRedefine/>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34">
    <w:name w:val="1.2.x"/>
    <w:basedOn w:val="5"/>
    <w:autoRedefine/>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35">
    <w:name w:val="南昌1号线一期项目符号"/>
    <w:basedOn w:val="2035"/>
    <w:next w:val="2035"/>
    <w:autoRedefine/>
    <w:qFormat/>
    <w:uiPriority w:val="0"/>
    <w:pPr>
      <w:tabs>
        <w:tab w:val="left" w:pos="620"/>
      </w:tabs>
      <w:ind w:left="620" w:hanging="420"/>
    </w:pPr>
    <w:rPr>
      <w:rFonts w:hAnsi="Times New Roman"/>
    </w:rPr>
  </w:style>
  <w:style w:type="paragraph" w:customStyle="1" w:styleId="3636">
    <w:name w:val="compiling advice"/>
    <w:basedOn w:val="1"/>
    <w:autoRedefine/>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37">
    <w:name w:val="通信1"/>
    <w:basedOn w:val="3"/>
    <w:autoRedefine/>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38">
    <w:name w:val="figure"/>
    <w:basedOn w:val="1"/>
    <w:next w:val="1443"/>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39">
    <w:name w:val="Command1"/>
    <w:autoRedefine/>
    <w:qFormat/>
    <w:uiPriority w:val="0"/>
    <w:rPr>
      <w:rFonts w:ascii="Arial" w:hAnsi="Arial" w:eastAsia="宋体" w:cs="Times New Roman"/>
      <w:sz w:val="24"/>
      <w:lang w:val="en-US" w:eastAsia="en-US" w:bidi="ar-SA"/>
    </w:rPr>
  </w:style>
  <w:style w:type="paragraph" w:customStyle="1" w:styleId="3640">
    <w:name w:val="Char Char Char Char3"/>
    <w:basedOn w:val="1"/>
    <w:autoRedefine/>
    <w:qFormat/>
    <w:uiPriority w:val="0"/>
    <w:pPr>
      <w:jc w:val="left"/>
    </w:pPr>
    <w:rPr>
      <w:rFonts w:ascii="Tahoma" w:hAnsi="Tahoma" w:cs="仿宋_GB2312"/>
      <w:sz w:val="24"/>
      <w:szCs w:val="20"/>
    </w:rPr>
  </w:style>
  <w:style w:type="paragraph" w:customStyle="1" w:styleId="3641">
    <w:name w:val="图片标注"/>
    <w:basedOn w:val="1"/>
    <w:autoRedefine/>
    <w:qFormat/>
    <w:uiPriority w:val="0"/>
    <w:pPr>
      <w:spacing w:before="80" w:after="40"/>
      <w:jc w:val="center"/>
    </w:pPr>
    <w:rPr>
      <w:rFonts w:ascii="Futura Bk" w:hAnsi="Futura Bk"/>
      <w:sz w:val="18"/>
      <w:szCs w:val="21"/>
    </w:rPr>
  </w:style>
  <w:style w:type="paragraph" w:customStyle="1" w:styleId="3642">
    <w:name w:val="Figures"/>
    <w:basedOn w:val="6"/>
    <w:autoRedefine/>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3">
    <w:name w:val="示例"/>
    <w:next w:val="113"/>
    <w:autoRedefine/>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44">
    <w:name w:val="CM141"/>
    <w:basedOn w:val="719"/>
    <w:next w:val="719"/>
    <w:autoRedefine/>
    <w:qFormat/>
    <w:uiPriority w:val="0"/>
    <w:pPr>
      <w:spacing w:after="400"/>
    </w:pPr>
    <w:rPr>
      <w:rFonts w:ascii="黑体" w:eastAsia="黑体" w:cs="Times New Roman"/>
      <w:color w:val="auto"/>
    </w:rPr>
  </w:style>
  <w:style w:type="paragraph" w:customStyle="1" w:styleId="3645">
    <w:name w:val="国标5级"/>
    <w:basedOn w:val="1"/>
    <w:autoRedefine/>
    <w:semiHidden/>
    <w:qFormat/>
    <w:uiPriority w:val="0"/>
    <w:pPr>
      <w:spacing w:line="312" w:lineRule="exact"/>
      <w:jc w:val="left"/>
    </w:pPr>
    <w:rPr>
      <w:rFonts w:ascii="宋体" w:hAnsi="宋体"/>
      <w:color w:val="000000"/>
      <w:szCs w:val="20"/>
    </w:rPr>
  </w:style>
  <w:style w:type="paragraph" w:customStyle="1" w:styleId="3646">
    <w:name w:val="norme2"/>
    <w:basedOn w:val="1220"/>
    <w:autoRedefine/>
    <w:qFormat/>
    <w:uiPriority w:val="0"/>
    <w:pPr>
      <w:spacing w:line="312" w:lineRule="atLeast"/>
      <w:jc w:val="left"/>
      <w:textAlignment w:val="auto"/>
    </w:pPr>
    <w:rPr>
      <w:rFonts w:ascii="Times New Roman" w:hAnsi="Times New Roman" w:eastAsia="宋体"/>
      <w:kern w:val="0"/>
      <w:sz w:val="24"/>
    </w:rPr>
  </w:style>
  <w:style w:type="paragraph" w:customStyle="1" w:styleId="3647">
    <w:name w:val="正文 首行缩进:  0.74 厘米"/>
    <w:basedOn w:val="1"/>
    <w:autoRedefine/>
    <w:qFormat/>
    <w:uiPriority w:val="0"/>
    <w:pPr>
      <w:ind w:firstLine="420"/>
      <w:jc w:val="left"/>
    </w:pPr>
    <w:rPr>
      <w:rFonts w:ascii="宋体" w:hAnsi="宋体"/>
      <w:szCs w:val="20"/>
    </w:rPr>
  </w:style>
  <w:style w:type="paragraph" w:customStyle="1" w:styleId="3648">
    <w:name w:val="样式 标题 1 + 加粗1"/>
    <w:basedOn w:val="3"/>
    <w:autoRedefine/>
    <w:qFormat/>
    <w:uiPriority w:val="0"/>
    <w:pPr>
      <w:keepLines/>
      <w:snapToGrid/>
      <w:spacing w:beforeLines="100" w:afterLines="100" w:line="240" w:lineRule="auto"/>
    </w:pPr>
    <w:rPr>
      <w:rFonts w:ascii="Times New Roman" w:eastAsia="宋体"/>
      <w:kern w:val="44"/>
      <w:sz w:val="32"/>
      <w:szCs w:val="28"/>
    </w:rPr>
  </w:style>
  <w:style w:type="paragraph" w:customStyle="1" w:styleId="3649">
    <w:name w:val="v15"/>
    <w:basedOn w:val="1"/>
    <w:autoRedefine/>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0">
    <w:name w:val="Heading Right"/>
    <w:basedOn w:val="1"/>
    <w:autoRedefine/>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1">
    <w:name w:val="答复正文"/>
    <w:basedOn w:val="1"/>
    <w:next w:val="1"/>
    <w:autoRedefine/>
    <w:semiHidden/>
    <w:qFormat/>
    <w:uiPriority w:val="0"/>
    <w:pPr>
      <w:widowControl/>
      <w:spacing w:after="60"/>
      <w:ind w:firstLine="482"/>
      <w:jc w:val="left"/>
    </w:pPr>
    <w:rPr>
      <w:rFonts w:ascii="宋体" w:hAnsi="宋体" w:cs="宋体"/>
      <w:b/>
      <w:kern w:val="0"/>
      <w:sz w:val="24"/>
    </w:rPr>
  </w:style>
  <w:style w:type="paragraph" w:customStyle="1" w:styleId="3652">
    <w:name w:val="通用"/>
    <w:basedOn w:val="1"/>
    <w:autoRedefine/>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3">
    <w:name w:val="ST20_13"/>
    <w:basedOn w:val="21"/>
    <w:autoRedefine/>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54">
    <w:name w:val="Bullet with text 1"/>
    <w:basedOn w:val="1"/>
    <w:autoRedefine/>
    <w:qFormat/>
    <w:uiPriority w:val="0"/>
    <w:pPr>
      <w:widowControl/>
      <w:tabs>
        <w:tab w:val="left" w:pos="360"/>
      </w:tabs>
      <w:ind w:left="360" w:hanging="360"/>
      <w:jc w:val="left"/>
    </w:pPr>
    <w:rPr>
      <w:rFonts w:ascii="Futura Bk" w:hAnsi="Futura Bk"/>
      <w:kern w:val="0"/>
      <w:sz w:val="20"/>
      <w:szCs w:val="20"/>
      <w:lang w:val="en-GB"/>
    </w:rPr>
  </w:style>
  <w:style w:type="paragraph" w:customStyle="1" w:styleId="3655">
    <w:name w:val="式中"/>
    <w:next w:val="113"/>
    <w:autoRedefine/>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56">
    <w:name w:val="Puce"/>
    <w:basedOn w:val="1"/>
    <w:autoRedefine/>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57">
    <w:name w:val="正文文本缩进 2 Char Char"/>
    <w:basedOn w:val="1"/>
    <w:autoRedefine/>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58">
    <w:name w:val="样式2 样式 a) + 段前: 0行"/>
    <w:basedOn w:val="1"/>
    <w:autoRedefine/>
    <w:qFormat/>
    <w:uiPriority w:val="0"/>
    <w:pPr>
      <w:spacing w:line="276" w:lineRule="auto"/>
      <w:ind w:left="420" w:leftChars="200"/>
      <w:jc w:val="left"/>
    </w:pPr>
    <w:rPr>
      <w:rFonts w:ascii="宋体" w:hAnsi="宋体"/>
      <w:szCs w:val="20"/>
    </w:rPr>
  </w:style>
  <w:style w:type="paragraph" w:customStyle="1" w:styleId="3659">
    <w:name w:val="Char Char1 Char Char1"/>
    <w:basedOn w:val="1"/>
    <w:autoRedefine/>
    <w:qFormat/>
    <w:uiPriority w:val="0"/>
    <w:pPr>
      <w:jc w:val="left"/>
    </w:pPr>
    <w:rPr>
      <w:rFonts w:ascii="Tahoma" w:hAnsi="Tahoma"/>
      <w:sz w:val="24"/>
      <w:szCs w:val="20"/>
    </w:rPr>
  </w:style>
  <w:style w:type="paragraph" w:customStyle="1" w:styleId="3660">
    <w:name w:val="样式3-28"/>
    <w:basedOn w:val="2900"/>
    <w:autoRedefine/>
    <w:semiHidden/>
    <w:qFormat/>
    <w:uiPriority w:val="0"/>
    <w:pPr>
      <w:ind w:firstLine="567"/>
    </w:pPr>
  </w:style>
  <w:style w:type="paragraph" w:customStyle="1" w:styleId="3661">
    <w:name w:val="a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662">
    <w:name w:val="USE 4"/>
    <w:basedOn w:val="1"/>
    <w:autoRedefine/>
    <w:qFormat/>
    <w:uiPriority w:val="0"/>
    <w:pPr>
      <w:spacing w:line="360" w:lineRule="auto"/>
      <w:ind w:left="284" w:hanging="227"/>
      <w:jc w:val="left"/>
    </w:pPr>
    <w:rPr>
      <w:rFonts w:ascii="宋体" w:hAnsi="宋体"/>
      <w:sz w:val="24"/>
      <w:szCs w:val="20"/>
    </w:rPr>
  </w:style>
  <w:style w:type="paragraph" w:customStyle="1" w:styleId="3663">
    <w:name w:val="Figure_#"/>
    <w:basedOn w:val="1"/>
    <w:next w:val="1"/>
    <w:autoRedefine/>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64">
    <w:name w:val="Char2 Char Char Char2"/>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5">
    <w:name w:val="text middle"/>
    <w:basedOn w:val="1"/>
    <w:autoRedefine/>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66">
    <w:name w:val="KX标题4"/>
    <w:basedOn w:val="5"/>
    <w:next w:val="1"/>
    <w:autoRedefine/>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67">
    <w:name w:val="四十投标正文》"/>
    <w:autoRedefine/>
    <w:qFormat/>
    <w:uiPriority w:val="0"/>
    <w:pPr>
      <w:spacing w:line="480" w:lineRule="atLeast"/>
    </w:pPr>
    <w:rPr>
      <w:rFonts w:ascii="宋体" w:hAnsi="Times New Roman" w:eastAsia="宋体" w:cs="Times New Roman"/>
      <w:sz w:val="28"/>
      <w:lang w:val="en-US" w:eastAsia="zh-CN" w:bidi="ar-SA"/>
    </w:rPr>
  </w:style>
  <w:style w:type="paragraph" w:customStyle="1" w:styleId="3668">
    <w:name w:val="Char Char Char1 Char Char Char Char Char Char Char Char Char Char Char Char Char Char Char Char Char Char Char Char Char Char Char Char Char"/>
    <w:basedOn w:val="1"/>
    <w:autoRedefine/>
    <w:qFormat/>
    <w:uiPriority w:val="0"/>
    <w:pPr>
      <w:jc w:val="left"/>
    </w:pPr>
    <w:rPr>
      <w:rFonts w:ascii="Tahoma" w:hAnsi="Tahoma"/>
      <w:sz w:val="24"/>
      <w:szCs w:val="20"/>
    </w:rPr>
  </w:style>
  <w:style w:type="paragraph" w:customStyle="1" w:styleId="3669">
    <w:name w:val="1 Char Char Char Char"/>
    <w:basedOn w:val="1"/>
    <w:autoRedefine/>
    <w:qFormat/>
    <w:uiPriority w:val="0"/>
    <w:pPr>
      <w:widowControl/>
      <w:jc w:val="left"/>
    </w:pPr>
    <w:rPr>
      <w:rFonts w:ascii="Calibri" w:hAnsi="Calibri"/>
      <w:kern w:val="0"/>
      <w:sz w:val="24"/>
    </w:rPr>
  </w:style>
  <w:style w:type="paragraph" w:customStyle="1" w:styleId="3670">
    <w:name w:val="图表文字左"/>
    <w:autoRedefine/>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1">
    <w:name w:val="技术附件标题1"/>
    <w:next w:val="2673"/>
    <w:autoRedefine/>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2">
    <w:name w:val="Char Char Char Char Char Char Char Char Char Char Char Char Char Char Char Char Char Char Char Char Char Char Char Char2 Char2"/>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3">
    <w:name w:val="Normal Bullet"/>
    <w:basedOn w:val="1"/>
    <w:autoRedefine/>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74">
    <w:name w:val="Caractéristiques"/>
    <w:basedOn w:val="1"/>
    <w:autoRedefine/>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75">
    <w:name w:val="Char Char Char1 Char Char Char2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76">
    <w:name w:val="样式 03 + 居中"/>
    <w:basedOn w:val="3205"/>
    <w:autoRedefine/>
    <w:qFormat/>
    <w:uiPriority w:val="0"/>
    <w:pPr>
      <w:ind w:firstLine="0" w:firstLineChars="0"/>
      <w:jc w:val="center"/>
    </w:pPr>
  </w:style>
  <w:style w:type="paragraph" w:customStyle="1" w:styleId="3677">
    <w:name w:val="样式 标题 2 + 段前: 0.5 行"/>
    <w:basedOn w:val="4"/>
    <w:autoRedefine/>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78">
    <w:name w:val="Char Char Char Char Char Char Char Char Char Char Char Char Char1"/>
    <w:basedOn w:val="1"/>
    <w:autoRedefine/>
    <w:qFormat/>
    <w:uiPriority w:val="0"/>
    <w:pPr>
      <w:ind w:firstLine="200" w:firstLineChars="200"/>
      <w:jc w:val="left"/>
    </w:pPr>
    <w:rPr>
      <w:rFonts w:ascii="仿宋_GB2312" w:hAnsi="宋体" w:eastAsia="仿宋_GB2312"/>
      <w:b/>
      <w:sz w:val="32"/>
      <w:szCs w:val="32"/>
    </w:rPr>
  </w:style>
  <w:style w:type="paragraph" w:customStyle="1" w:styleId="3679">
    <w:name w:val="CM107"/>
    <w:basedOn w:val="719"/>
    <w:next w:val="719"/>
    <w:autoRedefine/>
    <w:qFormat/>
    <w:uiPriority w:val="0"/>
    <w:pPr>
      <w:spacing w:line="468" w:lineRule="atLeast"/>
    </w:pPr>
    <w:rPr>
      <w:rFonts w:ascii="黑体" w:eastAsia="黑体" w:cs="Times New Roman"/>
      <w:color w:val="auto"/>
    </w:rPr>
  </w:style>
  <w:style w:type="paragraph" w:customStyle="1" w:styleId="3680">
    <w:name w:val="Char Char Char Char Char1 Char"/>
    <w:basedOn w:val="1"/>
    <w:autoRedefine/>
    <w:qFormat/>
    <w:uiPriority w:val="0"/>
    <w:pPr>
      <w:adjustRightInd w:val="0"/>
      <w:spacing w:line="360" w:lineRule="auto"/>
      <w:jc w:val="left"/>
    </w:pPr>
    <w:rPr>
      <w:rFonts w:ascii="宋体" w:hAnsi="宋体" w:eastAsia="黑体"/>
      <w:spacing w:val="20"/>
      <w:sz w:val="32"/>
      <w:szCs w:val="32"/>
    </w:rPr>
  </w:style>
  <w:style w:type="paragraph" w:customStyle="1" w:styleId="3681">
    <w:name w:val="xl167"/>
    <w:basedOn w:val="1"/>
    <w:autoRedefine/>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2">
    <w:name w:val="3305051"/>
    <w:basedOn w:val="1"/>
    <w:autoRedefine/>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3">
    <w:name w:val="字元 字元 Char Char 字元 字元1 Char Char 字元 字元 Char Char 字元 字元"/>
    <w:basedOn w:val="1"/>
    <w:autoRedefine/>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84">
    <w:name w:val="样式3-7"/>
    <w:basedOn w:val="3385"/>
    <w:autoRedefine/>
    <w:semiHidden/>
    <w:qFormat/>
    <w:uiPriority w:val="0"/>
  </w:style>
  <w:style w:type="paragraph" w:customStyle="1" w:styleId="3685">
    <w:name w:val="目录标题"/>
    <w:autoRedefine/>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86">
    <w:name w:val="style13"/>
    <w:basedOn w:val="1"/>
    <w:autoRedefine/>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87">
    <w:name w:val="CM80"/>
    <w:basedOn w:val="719"/>
    <w:next w:val="719"/>
    <w:autoRedefine/>
    <w:qFormat/>
    <w:uiPriority w:val="0"/>
    <w:pPr>
      <w:spacing w:line="468" w:lineRule="atLeast"/>
    </w:pPr>
    <w:rPr>
      <w:rFonts w:ascii="黑体" w:eastAsia="黑体" w:cs="Times New Roman"/>
      <w:color w:val="auto"/>
    </w:rPr>
  </w:style>
  <w:style w:type="paragraph" w:customStyle="1" w:styleId="3688">
    <w:name w:val="样式 标题 2正文二级标题heading 2 + Indent: Left 0.25 inh2heading 2+ In..."/>
    <w:basedOn w:val="4"/>
    <w:autoRedefine/>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89">
    <w:name w:val="Internal only"/>
    <w:basedOn w:val="1"/>
    <w:next w:val="1"/>
    <w:autoRedefine/>
    <w:qFormat/>
    <w:uiPriority w:val="0"/>
    <w:pPr>
      <w:widowControl/>
      <w:spacing w:after="140"/>
      <w:ind w:left="1418" w:right="567"/>
      <w:jc w:val="left"/>
    </w:pPr>
    <w:rPr>
      <w:vanish/>
      <w:color w:val="0000FF"/>
      <w:kern w:val="0"/>
      <w:sz w:val="24"/>
      <w:szCs w:val="20"/>
      <w:u w:val="single"/>
      <w:lang w:val="en-GB" w:eastAsia="en-US"/>
    </w:rPr>
  </w:style>
  <w:style w:type="paragraph" w:customStyle="1" w:styleId="3690">
    <w:name w:val="Char Char1 Char Char Char Char3 Char Char Char Char Char Char Char Char Char 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paragraph" w:customStyle="1" w:styleId="3691">
    <w:name w:val="3级标题"/>
    <w:basedOn w:val="63"/>
    <w:autoRedefine/>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2">
    <w:name w:val="列出段落3"/>
    <w:basedOn w:val="1"/>
    <w:autoRedefine/>
    <w:qFormat/>
    <w:uiPriority w:val="0"/>
    <w:pPr>
      <w:ind w:firstLine="420" w:firstLineChars="200"/>
      <w:jc w:val="left"/>
    </w:pPr>
    <w:rPr>
      <w:rFonts w:ascii="Calibri" w:hAnsi="Calibri"/>
      <w:szCs w:val="22"/>
    </w:rPr>
  </w:style>
  <w:style w:type="paragraph" w:customStyle="1" w:styleId="3693">
    <w:name w:val="首行缩进: 2字符 + 首行缩进:  2 字符"/>
    <w:basedOn w:val="3132"/>
    <w:autoRedefine/>
    <w:qFormat/>
    <w:uiPriority w:val="0"/>
    <w:pPr>
      <w:spacing w:line="360" w:lineRule="auto"/>
      <w:ind w:left="200" w:leftChars="200"/>
    </w:pPr>
    <w:rPr>
      <w:sz w:val="24"/>
    </w:rPr>
  </w:style>
  <w:style w:type="paragraph" w:customStyle="1" w:styleId="3694">
    <w:name w:val="xl160"/>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695">
    <w:name w:val="缩略语"/>
    <w:basedOn w:val="3"/>
    <w:autoRedefine/>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696">
    <w:name w:val="xl1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697">
    <w:name w:val="样式 标题 2 + 四号"/>
    <w:basedOn w:val="4"/>
    <w:autoRedefine/>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698">
    <w:name w:val="subheadnolink"/>
    <w:basedOn w:val="1"/>
    <w:autoRedefine/>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699">
    <w:name w:val="ACTION ITEM"/>
    <w:basedOn w:val="1"/>
    <w:autoRedefine/>
    <w:qFormat/>
    <w:uiPriority w:val="0"/>
    <w:pPr>
      <w:widowControl/>
      <w:spacing w:before="60" w:after="60"/>
      <w:jc w:val="left"/>
    </w:pPr>
    <w:rPr>
      <w:rFonts w:ascii="Futura Bk" w:hAnsi="Futura Bk"/>
      <w:b/>
      <w:color w:val="0000FF"/>
      <w:kern w:val="0"/>
      <w:sz w:val="24"/>
      <w:szCs w:val="20"/>
    </w:rPr>
  </w:style>
  <w:style w:type="paragraph" w:customStyle="1" w:styleId="3700">
    <w:name w:val="Notes Header"/>
    <w:basedOn w:val="1"/>
    <w:autoRedefine/>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1">
    <w:name w:val="表名称"/>
    <w:basedOn w:val="1"/>
    <w:next w:val="1"/>
    <w:autoRedefine/>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2">
    <w:name w:val="页脚01"/>
    <w:basedOn w:val="1"/>
    <w:autoRedefine/>
    <w:unhideWhenUsed/>
    <w:qFormat/>
    <w:uiPriority w:val="0"/>
    <w:pPr>
      <w:widowControl/>
      <w:adjustRightInd w:val="0"/>
      <w:snapToGrid w:val="0"/>
      <w:jc w:val="distribute"/>
    </w:pPr>
    <w:rPr>
      <w:rFonts w:ascii="宋体" w:hAnsi="宋体" w:cs="宋体"/>
      <w:kern w:val="0"/>
      <w:sz w:val="24"/>
    </w:rPr>
  </w:style>
  <w:style w:type="paragraph" w:customStyle="1" w:styleId="3703">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3704">
    <w:name w:val="页脚1"/>
    <w:basedOn w:val="1"/>
    <w:autoRedefine/>
    <w:qFormat/>
    <w:uiPriority w:val="99"/>
    <w:pPr>
      <w:tabs>
        <w:tab w:val="center" w:pos="4153"/>
        <w:tab w:val="right" w:pos="8306"/>
      </w:tabs>
      <w:snapToGrid w:val="0"/>
      <w:jc w:val="left"/>
    </w:pPr>
    <w:rPr>
      <w:rFonts w:ascii="宋体" w:hAnsi="宋体"/>
      <w:kern w:val="0"/>
      <w:sz w:val="18"/>
      <w:szCs w:val="20"/>
    </w:rPr>
  </w:style>
  <w:style w:type="paragraph" w:customStyle="1" w:styleId="3705">
    <w:name w:val="WW-标签"/>
    <w:basedOn w:val="1"/>
    <w:autoRedefine/>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06">
    <w:name w:val="正文 2"/>
    <w:basedOn w:val="1158"/>
    <w:autoRedefine/>
    <w:qFormat/>
    <w:uiPriority w:val="0"/>
    <w:pPr>
      <w:adjustRightInd/>
      <w:ind w:left="1701"/>
      <w:jc w:val="left"/>
    </w:pPr>
  </w:style>
  <w:style w:type="paragraph" w:customStyle="1" w:styleId="3707">
    <w:name w:val="样式 加粗 居中"/>
    <w:basedOn w:val="1"/>
    <w:autoRedefine/>
    <w:qFormat/>
    <w:uiPriority w:val="0"/>
    <w:pPr>
      <w:spacing w:before="120" w:after="120" w:line="360" w:lineRule="auto"/>
      <w:ind w:right="100" w:rightChars="100"/>
      <w:jc w:val="center"/>
    </w:pPr>
    <w:rPr>
      <w:rFonts w:ascii="Arial" w:hAnsi="Arial" w:cs="宋体"/>
      <w:b/>
      <w:bCs/>
      <w:szCs w:val="20"/>
    </w:rPr>
  </w:style>
  <w:style w:type="paragraph" w:customStyle="1" w:styleId="3708">
    <w:name w:val="页脚样式"/>
    <w:basedOn w:val="1"/>
    <w:autoRedefine/>
    <w:qFormat/>
    <w:uiPriority w:val="0"/>
    <w:pPr>
      <w:autoSpaceDE w:val="0"/>
      <w:autoSpaceDN w:val="0"/>
      <w:adjustRightInd w:val="0"/>
      <w:spacing w:line="360" w:lineRule="auto"/>
      <w:jc w:val="left"/>
    </w:pPr>
    <w:rPr>
      <w:rFonts w:ascii="宋体" w:hAnsi="宋体"/>
      <w:kern w:val="0"/>
      <w:sz w:val="18"/>
      <w:szCs w:val="18"/>
    </w:rPr>
  </w:style>
  <w:style w:type="paragraph" w:customStyle="1" w:styleId="3709">
    <w:name w:val="默认段落字体 Para Char Char Char Char Char Char Char Char Char Char Char Char1"/>
    <w:basedOn w:val="1"/>
    <w:autoRedefine/>
    <w:semiHidden/>
    <w:qFormat/>
    <w:uiPriority w:val="0"/>
    <w:pPr>
      <w:jc w:val="left"/>
    </w:pPr>
    <w:rPr>
      <w:rFonts w:ascii="Tahoma" w:hAnsi="Tahoma"/>
      <w:sz w:val="24"/>
      <w:szCs w:val="21"/>
    </w:rPr>
  </w:style>
  <w:style w:type="paragraph" w:customStyle="1" w:styleId="3710">
    <w:name w:val="terminaldisplay"/>
    <w:basedOn w:val="1"/>
    <w:autoRedefine/>
    <w:qFormat/>
    <w:uiPriority w:val="0"/>
    <w:pPr>
      <w:widowControl/>
      <w:ind w:left="425"/>
      <w:jc w:val="left"/>
    </w:pPr>
    <w:rPr>
      <w:rFonts w:ascii="Courier New" w:hAnsi="Courier New" w:cs="Courier New"/>
      <w:kern w:val="0"/>
      <w:sz w:val="17"/>
      <w:szCs w:val="17"/>
    </w:rPr>
  </w:style>
  <w:style w:type="paragraph" w:customStyle="1" w:styleId="3711">
    <w:name w:val="重点项"/>
    <w:basedOn w:val="1"/>
    <w:autoRedefine/>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2">
    <w:name w:val="Char1 Char Char Char Char Char"/>
    <w:basedOn w:val="1"/>
    <w:autoRedefine/>
    <w:qFormat/>
    <w:uiPriority w:val="0"/>
    <w:pPr>
      <w:adjustRightInd w:val="0"/>
      <w:jc w:val="left"/>
    </w:pPr>
    <w:rPr>
      <w:rFonts w:ascii="Tahoma" w:hAnsi="Tahoma"/>
      <w:sz w:val="24"/>
      <w:szCs w:val="20"/>
    </w:rPr>
  </w:style>
  <w:style w:type="paragraph" w:customStyle="1" w:styleId="3713">
    <w:name w:val="Terminal Dispaly"/>
    <w:autoRedefine/>
    <w:qFormat/>
    <w:uiPriority w:val="0"/>
    <w:pPr>
      <w:widowControl w:val="0"/>
      <w:ind w:left="1701"/>
      <w:jc w:val="both"/>
    </w:pPr>
    <w:rPr>
      <w:rFonts w:ascii="Courier New" w:hAnsi="Courier New" w:eastAsia="宋体" w:cs="Times New Roman"/>
      <w:sz w:val="17"/>
      <w:lang w:val="en-US" w:eastAsia="zh-CN" w:bidi="ar-SA"/>
    </w:rPr>
  </w:style>
  <w:style w:type="paragraph" w:customStyle="1" w:styleId="3714">
    <w:name w:val="ST20_6"/>
    <w:basedOn w:val="1"/>
    <w:autoRedefine/>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15">
    <w:name w:val="样式 正文"/>
    <w:basedOn w:val="1587"/>
    <w:autoRedefine/>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3716">
    <w:name w:val="zClause6p0bL"/>
    <w:autoRedefine/>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17">
    <w:name w:val="chart text"/>
    <w:basedOn w:val="1"/>
    <w:autoRedefine/>
    <w:qFormat/>
    <w:uiPriority w:val="0"/>
    <w:pPr>
      <w:widowControl/>
      <w:spacing w:line="180" w:lineRule="exact"/>
      <w:jc w:val="left"/>
    </w:pPr>
    <w:rPr>
      <w:rFonts w:ascii="Futura Bk" w:hAnsi="Futura Bk"/>
      <w:kern w:val="0"/>
      <w:sz w:val="14"/>
      <w:szCs w:val="14"/>
    </w:rPr>
  </w:style>
  <w:style w:type="paragraph" w:customStyle="1" w:styleId="3718">
    <w:name w:val="Enumération[2]"/>
    <w:basedOn w:val="1"/>
    <w:autoRedefine/>
    <w:qFormat/>
    <w:uiPriority w:val="0"/>
    <w:pPr>
      <w:widowControl/>
      <w:spacing w:before="60" w:after="60"/>
      <w:ind w:left="1985" w:hanging="284"/>
      <w:jc w:val="left"/>
    </w:pPr>
    <w:rPr>
      <w:rFonts w:ascii="宋体" w:hAnsi="宋体"/>
      <w:kern w:val="0"/>
      <w:sz w:val="24"/>
      <w:szCs w:val="20"/>
    </w:rPr>
  </w:style>
  <w:style w:type="paragraph" w:customStyle="1" w:styleId="3719">
    <w:name w:val="文档结构图2"/>
    <w:basedOn w:val="1"/>
    <w:autoRedefine/>
    <w:qFormat/>
    <w:uiPriority w:val="0"/>
    <w:pPr>
      <w:shd w:val="clear" w:color="auto" w:fill="000080"/>
      <w:jc w:val="left"/>
    </w:pPr>
    <w:rPr>
      <w:kern w:val="0"/>
      <w:sz w:val="20"/>
      <w:szCs w:val="20"/>
      <w:shd w:val="clear" w:color="auto" w:fill="000080"/>
    </w:rPr>
  </w:style>
  <w:style w:type="paragraph" w:customStyle="1" w:styleId="3720">
    <w:name w:val="表格文字+表头加粗"/>
    <w:basedOn w:val="1"/>
    <w:autoRedefine/>
    <w:qFormat/>
    <w:uiPriority w:val="0"/>
    <w:pPr>
      <w:adjustRightInd w:val="0"/>
      <w:snapToGrid w:val="0"/>
      <w:spacing w:beforeLines="20" w:afterLines="20"/>
      <w:jc w:val="center"/>
    </w:pPr>
    <w:rPr>
      <w:rFonts w:ascii="宋体" w:hAnsi="宋体"/>
      <w:b/>
    </w:rPr>
  </w:style>
  <w:style w:type="paragraph" w:customStyle="1" w:styleId="3721">
    <w:name w:val="Char12"/>
    <w:basedOn w:val="1"/>
    <w:autoRedefine/>
    <w:qFormat/>
    <w:uiPriority w:val="0"/>
    <w:pPr>
      <w:jc w:val="left"/>
    </w:pPr>
    <w:rPr>
      <w:rFonts w:ascii="Tahoma" w:hAnsi="Tahoma"/>
      <w:sz w:val="24"/>
      <w:szCs w:val="20"/>
    </w:rPr>
  </w:style>
  <w:style w:type="paragraph" w:customStyle="1" w:styleId="3722">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3">
    <w:name w:val="武广表格文字1"/>
    <w:basedOn w:val="1"/>
    <w:autoRedefine/>
    <w:qFormat/>
    <w:uiPriority w:val="0"/>
    <w:pPr>
      <w:ind w:firstLine="480" w:firstLineChars="200"/>
      <w:jc w:val="center"/>
    </w:pPr>
    <w:rPr>
      <w:rFonts w:ascii="仿宋_GB2312" w:hAnsi="仿宋_GB2312" w:eastAsia="仿宋_GB2312" w:cs="Arial"/>
      <w:color w:val="000000"/>
      <w:sz w:val="24"/>
      <w:szCs w:val="32"/>
    </w:rPr>
  </w:style>
  <w:style w:type="paragraph" w:customStyle="1" w:styleId="3724">
    <w:name w:val="样式 左"/>
    <w:basedOn w:val="1"/>
    <w:autoRedefine/>
    <w:qFormat/>
    <w:uiPriority w:val="0"/>
    <w:pPr>
      <w:widowControl/>
      <w:spacing w:line="360" w:lineRule="auto"/>
      <w:ind w:left="525" w:hanging="525" w:hangingChars="525"/>
      <w:jc w:val="left"/>
    </w:pPr>
    <w:rPr>
      <w:rFonts w:ascii="宋体" w:hAnsi="宋体" w:cs="宋体"/>
      <w:sz w:val="24"/>
    </w:rPr>
  </w:style>
  <w:style w:type="paragraph" w:customStyle="1" w:styleId="3725">
    <w:name w:val="Paragraphe[1]"/>
    <w:basedOn w:val="1"/>
    <w:autoRedefine/>
    <w:qFormat/>
    <w:uiPriority w:val="0"/>
    <w:pPr>
      <w:widowControl/>
      <w:spacing w:before="60" w:after="60"/>
      <w:ind w:left="851"/>
      <w:jc w:val="left"/>
    </w:pPr>
    <w:rPr>
      <w:rFonts w:ascii="宋体" w:hAnsi="宋体"/>
      <w:kern w:val="0"/>
      <w:sz w:val="24"/>
      <w:szCs w:val="20"/>
    </w:rPr>
  </w:style>
  <w:style w:type="paragraph" w:customStyle="1" w:styleId="3726">
    <w:name w:val="样式3-1"/>
    <w:basedOn w:val="1"/>
    <w:autoRedefine/>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27">
    <w:name w:val="±íÍ·"/>
    <w:basedOn w:val="1"/>
    <w:autoRedefine/>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28">
    <w:name w:val="内容-文字（四号字）"/>
    <w:basedOn w:val="1"/>
    <w:autoRedefine/>
    <w:qFormat/>
    <w:uiPriority w:val="99"/>
    <w:pPr>
      <w:spacing w:line="360" w:lineRule="auto"/>
      <w:ind w:firstLine="480" w:firstLineChars="200"/>
      <w:jc w:val="left"/>
    </w:pPr>
    <w:rPr>
      <w:rFonts w:ascii="Calibri" w:hAnsi="Calibri" w:cs="黑体"/>
      <w:sz w:val="28"/>
    </w:rPr>
  </w:style>
  <w:style w:type="paragraph" w:customStyle="1" w:styleId="3729">
    <w:name w:val="SDH.FOX515T"/>
    <w:basedOn w:val="2312"/>
    <w:next w:val="1"/>
    <w:autoRedefine/>
    <w:semiHidden/>
    <w:qFormat/>
    <w:uiPriority w:val="0"/>
  </w:style>
  <w:style w:type="paragraph" w:customStyle="1" w:styleId="3730">
    <w:name w:val="彩色列表 - 着色 12"/>
    <w:basedOn w:val="1"/>
    <w:autoRedefine/>
    <w:qFormat/>
    <w:uiPriority w:val="34"/>
    <w:pPr>
      <w:ind w:firstLine="420" w:firstLineChars="200"/>
    </w:pPr>
    <w:rPr>
      <w:szCs w:val="20"/>
    </w:rPr>
  </w:style>
  <w:style w:type="paragraph" w:customStyle="1" w:styleId="3731">
    <w:name w:val="样式1-4"/>
    <w:basedOn w:val="1"/>
    <w:autoRedefine/>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2">
    <w:name w:val="表格项"/>
    <w:basedOn w:val="1"/>
    <w:autoRedefine/>
    <w:qFormat/>
    <w:uiPriority w:val="0"/>
    <w:pPr>
      <w:spacing w:line="0" w:lineRule="atLeast"/>
      <w:jc w:val="left"/>
    </w:pPr>
    <w:rPr>
      <w:rFonts w:ascii="宋体" w:hAnsi="宋体" w:eastAsia="楷体_GB2312"/>
      <w:sz w:val="24"/>
    </w:rPr>
  </w:style>
  <w:style w:type="paragraph" w:customStyle="1" w:styleId="3733">
    <w:name w:val="Body Text 1"/>
    <w:basedOn w:val="34"/>
    <w:autoRedefine/>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4">
    <w:name w:val="目录-标题"/>
    <w:next w:val="60"/>
    <w:autoRedefine/>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35">
    <w:name w:val="CM Spalte 1"/>
    <w:basedOn w:val="34"/>
    <w:autoRedefine/>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36">
    <w:name w:val="Char Char Char Char Char Char Char Char Char Char Char Char Char Char Char Char Char Char Char2"/>
    <w:basedOn w:val="1"/>
    <w:autoRedefine/>
    <w:qFormat/>
    <w:uiPriority w:val="99"/>
  </w:style>
  <w:style w:type="paragraph" w:customStyle="1" w:styleId="3737">
    <w:name w:val="text-cai"/>
    <w:basedOn w:val="1"/>
    <w:autoRedefine/>
    <w:qFormat/>
    <w:uiPriority w:val="0"/>
    <w:pPr>
      <w:widowControl/>
      <w:spacing w:line="360" w:lineRule="auto"/>
      <w:ind w:firstLine="634"/>
      <w:jc w:val="left"/>
    </w:pPr>
    <w:rPr>
      <w:rFonts w:ascii="宋体" w:hAnsi="宋体" w:eastAsia="楷体"/>
      <w:kern w:val="0"/>
      <w:sz w:val="24"/>
      <w:szCs w:val="20"/>
    </w:rPr>
  </w:style>
  <w:style w:type="paragraph" w:customStyle="1" w:styleId="3738">
    <w:name w:val="样式 项目符号 + 行距: 固定值 24 磅"/>
    <w:basedOn w:val="758"/>
    <w:autoRedefine/>
    <w:qFormat/>
    <w:uiPriority w:val="0"/>
    <w:pPr>
      <w:tabs>
        <w:tab w:val="left" w:pos="788"/>
      </w:tabs>
      <w:spacing w:beforeLines="0"/>
      <w:ind w:left="2100"/>
    </w:pPr>
    <w:rPr>
      <w:kern w:val="2"/>
      <w:sz w:val="24"/>
    </w:rPr>
  </w:style>
  <w:style w:type="paragraph" w:customStyle="1" w:styleId="3739">
    <w:name w:val="索引 91"/>
    <w:basedOn w:val="1"/>
    <w:next w:val="1"/>
    <w:autoRedefine/>
    <w:qFormat/>
    <w:uiPriority w:val="0"/>
    <w:pPr>
      <w:ind w:left="1600" w:leftChars="1600"/>
      <w:jc w:val="left"/>
    </w:pPr>
    <w:rPr>
      <w:rFonts w:ascii="宋体" w:hAnsi="宋体"/>
    </w:rPr>
  </w:style>
  <w:style w:type="paragraph" w:customStyle="1" w:styleId="3740">
    <w:name w:val="Char Char Char Char Char Char Char Char Char Char Char Char Char Char Char Char Char Char Char Char Char Char Char Char Char Char Char Char Char Char"/>
    <w:basedOn w:val="1"/>
    <w:autoRedefine/>
    <w:qFormat/>
    <w:uiPriority w:val="0"/>
    <w:pPr>
      <w:widowControl/>
      <w:spacing w:before="120" w:after="160" w:line="240" w:lineRule="exact"/>
      <w:jc w:val="left"/>
    </w:pPr>
    <w:rPr>
      <w:rFonts w:ascii="Verdana" w:hAnsi="Verdana"/>
      <w:kern w:val="0"/>
      <w:sz w:val="20"/>
      <w:szCs w:val="20"/>
      <w:lang w:eastAsia="en-US"/>
    </w:rPr>
  </w:style>
  <w:style w:type="paragraph" w:customStyle="1" w:styleId="3741">
    <w:name w:val="样式 标题 3 + 行距: 单倍行距"/>
    <w:basedOn w:val="5"/>
    <w:autoRedefine/>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2">
    <w:name w:val="正文CF"/>
    <w:autoRedefine/>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3">
    <w:name w:val="样式 标题 1標題 1 字元Heading 1 Char 字元Heading 1 Char2 Char 字元Headin...3"/>
    <w:basedOn w:val="3"/>
    <w:autoRedefine/>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4">
    <w:name w:val="CM46"/>
    <w:basedOn w:val="719"/>
    <w:next w:val="719"/>
    <w:autoRedefine/>
    <w:qFormat/>
    <w:uiPriority w:val="0"/>
    <w:rPr>
      <w:rFonts w:ascii="黑体" w:eastAsia="黑体" w:cs="Times New Roman"/>
      <w:color w:val="auto"/>
    </w:rPr>
  </w:style>
  <w:style w:type="paragraph" w:customStyle="1" w:styleId="3745">
    <w:name w:val="List Variable 4"/>
    <w:basedOn w:val="1680"/>
    <w:autoRedefine/>
    <w:qFormat/>
    <w:uiPriority w:val="0"/>
    <w:pPr>
      <w:tabs>
        <w:tab w:val="left" w:pos="4536"/>
        <w:tab w:val="clear" w:pos="2835"/>
      </w:tabs>
      <w:ind w:left="4536" w:hanging="2268"/>
    </w:pPr>
  </w:style>
  <w:style w:type="paragraph" w:customStyle="1" w:styleId="3746">
    <w:name w:val="Check"/>
    <w:basedOn w:val="1"/>
    <w:autoRedefine/>
    <w:qFormat/>
    <w:uiPriority w:val="0"/>
    <w:pPr>
      <w:keepLines/>
      <w:widowControl/>
      <w:spacing w:before="60" w:after="60"/>
      <w:jc w:val="left"/>
    </w:pPr>
    <w:rPr>
      <w:kern w:val="0"/>
      <w:sz w:val="24"/>
      <w:szCs w:val="20"/>
      <w:lang w:val="en-GB" w:eastAsia="en-US"/>
    </w:rPr>
  </w:style>
  <w:style w:type="paragraph" w:customStyle="1" w:styleId="3747">
    <w:name w:val="目录4"/>
    <w:basedOn w:val="60"/>
    <w:autoRedefine/>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48">
    <w:name w:val="Annexe 1"/>
    <w:basedOn w:val="1"/>
    <w:autoRedefine/>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49">
    <w:name w:val="样式1xz"/>
    <w:basedOn w:val="1"/>
    <w:autoRedefine/>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0">
    <w:name w:val="Texte_pointe[2]"/>
    <w:autoRedefine/>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1">
    <w:name w:val="Char Char Char Char Char Char Char Char"/>
    <w:basedOn w:val="1"/>
    <w:autoRedefine/>
    <w:qFormat/>
    <w:uiPriority w:val="0"/>
    <w:pPr>
      <w:jc w:val="left"/>
    </w:pPr>
    <w:rPr>
      <w:rFonts w:ascii="宋体" w:hAnsi="宋体"/>
    </w:rPr>
  </w:style>
  <w:style w:type="paragraph" w:customStyle="1" w:styleId="3752">
    <w:name w:val="正文首行缩进 21"/>
    <w:basedOn w:val="711"/>
    <w:autoRedefine/>
    <w:qFormat/>
    <w:uiPriority w:val="0"/>
    <w:pPr>
      <w:spacing w:after="120"/>
      <w:ind w:left="420" w:leftChars="200" w:firstLine="210" w:firstLineChars="200"/>
    </w:pPr>
    <w:rPr>
      <w:szCs w:val="20"/>
    </w:rPr>
  </w:style>
  <w:style w:type="paragraph" w:customStyle="1" w:styleId="3753">
    <w:name w:val="Cover 3"/>
    <w:basedOn w:val="1"/>
    <w:autoRedefine/>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4">
    <w:name w:val="封面标准文稿类别"/>
    <w:autoRedefine/>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55">
    <w:name w:val="a21"/>
    <w:basedOn w:val="1"/>
    <w:autoRedefine/>
    <w:qFormat/>
    <w:uiPriority w:val="0"/>
    <w:pPr>
      <w:widowControl/>
      <w:spacing w:after="120" w:line="300" w:lineRule="atLeast"/>
      <w:jc w:val="left"/>
    </w:pPr>
    <w:rPr>
      <w:rFonts w:ascii="宋体" w:hAnsi="宋体" w:cs="宋体"/>
      <w:kern w:val="0"/>
      <w:sz w:val="18"/>
      <w:szCs w:val="18"/>
    </w:rPr>
  </w:style>
  <w:style w:type="paragraph" w:customStyle="1" w:styleId="3756">
    <w:name w:val="表格文本L"/>
    <w:basedOn w:val="1"/>
    <w:autoRedefine/>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57">
    <w:name w:val="astrid1"/>
    <w:basedOn w:val="34"/>
    <w:autoRedefine/>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58">
    <w:name w:val="6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759">
    <w:name w:val="Copyright Declaration"/>
    <w:next w:val="1"/>
    <w:autoRedefine/>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0">
    <w:name w:val="ind"/>
    <w:basedOn w:val="1"/>
    <w:autoRedefine/>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1">
    <w:name w:val="华宇段落1"/>
    <w:basedOn w:val="1"/>
    <w:autoRedefine/>
    <w:qFormat/>
    <w:uiPriority w:val="0"/>
    <w:pPr>
      <w:spacing w:line="360" w:lineRule="auto"/>
      <w:ind w:firstLine="200" w:firstLineChars="200"/>
    </w:pPr>
    <w:rPr>
      <w:bCs/>
      <w:sz w:val="24"/>
    </w:rPr>
  </w:style>
  <w:style w:type="paragraph" w:customStyle="1" w:styleId="3762">
    <w:name w:val="封面-项目名称（一行）"/>
    <w:basedOn w:val="1"/>
    <w:autoRedefine/>
    <w:qFormat/>
    <w:uiPriority w:val="99"/>
    <w:pPr>
      <w:jc w:val="center"/>
    </w:pPr>
    <w:rPr>
      <w:rFonts w:ascii="华文中宋" w:hAnsi="华文中宋" w:eastAsia="华文中宋" w:cs="黑体"/>
      <w:b/>
      <w:sz w:val="72"/>
      <w:szCs w:val="72"/>
    </w:rPr>
  </w:style>
  <w:style w:type="paragraph" w:customStyle="1" w:styleId="3763">
    <w:name w:val="2.X"/>
    <w:basedOn w:val="4"/>
    <w:autoRedefine/>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4">
    <w:name w:val="qian"/>
    <w:basedOn w:val="1"/>
    <w:autoRedefine/>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65">
    <w:name w:val="样式 加粗 首行缩进:  2 字符"/>
    <w:basedOn w:val="1"/>
    <w:autoRedefine/>
    <w:qFormat/>
    <w:uiPriority w:val="0"/>
    <w:pPr>
      <w:tabs>
        <w:tab w:val="left" w:pos="3960"/>
      </w:tabs>
      <w:spacing w:line="360" w:lineRule="auto"/>
      <w:ind w:firstLine="540" w:firstLineChars="225"/>
    </w:pPr>
    <w:rPr>
      <w:rFonts w:cs="宋体"/>
      <w:bCs/>
      <w:color w:val="000000"/>
      <w:sz w:val="24"/>
      <w:szCs w:val="20"/>
    </w:rPr>
  </w:style>
  <w:style w:type="paragraph" w:customStyle="1" w:styleId="3766">
    <w:name w:val="招标文件格式1"/>
    <w:basedOn w:val="1"/>
    <w:autoRedefine/>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67">
    <w:name w:val="注释"/>
    <w:basedOn w:val="1"/>
    <w:autoRedefine/>
    <w:unhideWhenUsed/>
    <w:qFormat/>
    <w:uiPriority w:val="0"/>
    <w:pPr>
      <w:widowControl/>
      <w:spacing w:beforeLines="100" w:afterLines="100"/>
      <w:jc w:val="center"/>
    </w:pPr>
    <w:rPr>
      <w:rFonts w:ascii="仿宋_GB2312" w:hAnsi="宋体" w:eastAsia="仿宋_GB2312" w:cs="宋体"/>
      <w:sz w:val="36"/>
    </w:rPr>
  </w:style>
  <w:style w:type="paragraph" w:customStyle="1" w:styleId="3768">
    <w:name w:val="商务6"/>
    <w:basedOn w:val="1"/>
    <w:autoRedefine/>
    <w:qFormat/>
    <w:uiPriority w:val="0"/>
    <w:pPr>
      <w:tabs>
        <w:tab w:val="left" w:pos="2520"/>
        <w:tab w:val="left" w:pos="5725"/>
      </w:tabs>
      <w:ind w:left="5725" w:hanging="360"/>
      <w:jc w:val="left"/>
    </w:pPr>
    <w:rPr>
      <w:rFonts w:ascii="Calibri" w:hAnsi="Calibri" w:eastAsia="黑体"/>
      <w:b/>
      <w:szCs w:val="22"/>
    </w:rPr>
  </w:style>
  <w:style w:type="paragraph" w:customStyle="1" w:styleId="3769">
    <w:name w:val="样式 标题 1h1H1Section Head1st levell111121314151111211..."/>
    <w:basedOn w:val="3"/>
    <w:autoRedefine/>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0">
    <w:name w:val="备注"/>
    <w:basedOn w:val="1"/>
    <w:autoRedefine/>
    <w:qFormat/>
    <w:uiPriority w:val="0"/>
    <w:pPr>
      <w:tabs>
        <w:tab w:val="left" w:pos="547"/>
        <w:tab w:val="left" w:pos="990"/>
        <w:tab w:val="left" w:pos="1350"/>
      </w:tabs>
      <w:spacing w:line="400" w:lineRule="atLeast"/>
      <w:jc w:val="left"/>
    </w:pPr>
    <w:rPr>
      <w:rFonts w:ascii="宋体" w:hAnsi="宋体"/>
      <w:szCs w:val="21"/>
    </w:rPr>
  </w:style>
  <w:style w:type="paragraph" w:customStyle="1" w:styleId="3771">
    <w:name w:val="样式 正文首行缩进 2 + 首行缩进:  2 字符"/>
    <w:basedOn w:val="87"/>
    <w:autoRedefine/>
    <w:qFormat/>
    <w:uiPriority w:val="0"/>
    <w:pPr>
      <w:spacing w:line="360" w:lineRule="auto"/>
      <w:ind w:left="0" w:leftChars="0" w:firstLine="480" w:firstLineChars="200"/>
    </w:pPr>
    <w:rPr>
      <w:rFonts w:ascii="Times New Roman" w:eastAsia="宋体"/>
      <w:spacing w:val="0"/>
      <w:sz w:val="24"/>
      <w:lang w:bidi="th-TH"/>
    </w:rPr>
  </w:style>
  <w:style w:type="paragraph" w:customStyle="1" w:styleId="3772">
    <w:name w:val="CM256"/>
    <w:basedOn w:val="719"/>
    <w:next w:val="719"/>
    <w:autoRedefine/>
    <w:qFormat/>
    <w:uiPriority w:val="0"/>
    <w:pPr>
      <w:spacing w:after="6215"/>
    </w:pPr>
    <w:rPr>
      <w:rFonts w:ascii="宋体" w:eastAsia="宋体" w:cs="Times New Roman"/>
      <w:color w:val="auto"/>
      <w:szCs w:val="20"/>
    </w:rPr>
  </w:style>
  <w:style w:type="paragraph" w:customStyle="1" w:styleId="3773">
    <w:name w:val="CM105"/>
    <w:basedOn w:val="719"/>
    <w:next w:val="719"/>
    <w:autoRedefine/>
    <w:qFormat/>
    <w:uiPriority w:val="0"/>
    <w:pPr>
      <w:spacing w:line="468" w:lineRule="atLeast"/>
    </w:pPr>
    <w:rPr>
      <w:rFonts w:ascii="黑体" w:eastAsia="黑体" w:cs="Times New Roman"/>
      <w:color w:val="auto"/>
    </w:rPr>
  </w:style>
  <w:style w:type="paragraph" w:customStyle="1" w:styleId="3774">
    <w:name w:val="About This Chapter"/>
    <w:basedOn w:val="3618"/>
    <w:next w:val="1"/>
    <w:autoRedefine/>
    <w:qFormat/>
    <w:uiPriority w:val="0"/>
    <w:pPr>
      <w:spacing w:after="560"/>
      <w:ind w:left="993"/>
    </w:pPr>
    <w:rPr>
      <w:rFonts w:hint="default"/>
    </w:rPr>
  </w:style>
  <w:style w:type="paragraph" w:customStyle="1" w:styleId="3775">
    <w:name w:val="Char21"/>
    <w:basedOn w:val="1"/>
    <w:autoRedefine/>
    <w:unhideWhenUsed/>
    <w:qFormat/>
    <w:uiPriority w:val="0"/>
    <w:pPr>
      <w:widowControl/>
      <w:spacing w:line="360" w:lineRule="auto"/>
      <w:ind w:firstLine="200" w:firstLineChars="200"/>
      <w:jc w:val="left"/>
    </w:pPr>
    <w:rPr>
      <w:rFonts w:ascii="Tahoma" w:hAnsi="Tahoma" w:cs="宋体"/>
      <w:sz w:val="24"/>
    </w:rPr>
  </w:style>
  <w:style w:type="paragraph" w:customStyle="1" w:styleId="3776">
    <w:name w:val="Bul Text 9/14"/>
    <w:autoRedefine/>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77">
    <w:name w:val="正文数字列表"/>
    <w:basedOn w:val="1"/>
    <w:autoRedefine/>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78">
    <w:name w:val="内容-表格内文字（小四号字）"/>
    <w:basedOn w:val="1688"/>
    <w:autoRedefine/>
    <w:qFormat/>
    <w:uiPriority w:val="99"/>
  </w:style>
  <w:style w:type="paragraph" w:customStyle="1" w:styleId="3779">
    <w:name w:val="页眉文档名称样式"/>
    <w:basedOn w:val="1"/>
    <w:autoRedefine/>
    <w:qFormat/>
    <w:uiPriority w:val="0"/>
    <w:pPr>
      <w:autoSpaceDE w:val="0"/>
      <w:autoSpaceDN w:val="0"/>
      <w:adjustRightInd w:val="0"/>
      <w:jc w:val="left"/>
    </w:pPr>
    <w:rPr>
      <w:rFonts w:ascii="宋体" w:hAnsi="宋体"/>
      <w:kern w:val="0"/>
      <w:sz w:val="18"/>
      <w:szCs w:val="18"/>
    </w:rPr>
  </w:style>
  <w:style w:type="paragraph" w:customStyle="1" w:styleId="3780">
    <w:name w:val="Char Char Char2"/>
    <w:basedOn w:val="1"/>
    <w:autoRedefine/>
    <w:unhideWhenUsed/>
    <w:qFormat/>
    <w:uiPriority w:val="0"/>
    <w:pPr>
      <w:jc w:val="left"/>
    </w:pPr>
    <w:rPr>
      <w:rFonts w:ascii="Tahoma" w:hAnsi="Tahoma"/>
      <w:sz w:val="24"/>
      <w:szCs w:val="20"/>
    </w:rPr>
  </w:style>
  <w:style w:type="paragraph" w:customStyle="1" w:styleId="3781">
    <w:name w:val="Char Char1 Char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2">
    <w:name w:val="SJ-图"/>
    <w:basedOn w:val="2208"/>
    <w:autoRedefine/>
    <w:qFormat/>
    <w:uiPriority w:val="0"/>
    <w:pPr>
      <w:tabs>
        <w:tab w:val="left" w:pos="1418"/>
        <w:tab w:val="left" w:pos="7165"/>
      </w:tabs>
      <w:jc w:val="center"/>
      <w:outlineLvl w:val="7"/>
    </w:pPr>
    <w:rPr>
      <w:b/>
    </w:rPr>
  </w:style>
  <w:style w:type="paragraph" w:customStyle="1" w:styleId="3783">
    <w:name w:val="咨3"/>
    <w:basedOn w:val="5"/>
    <w:autoRedefine/>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4">
    <w:name w:val="正文编号●"/>
    <w:basedOn w:val="1"/>
    <w:autoRedefine/>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85">
    <w:name w:val="Subhead 2"/>
    <w:basedOn w:val="3420"/>
    <w:autoRedefine/>
    <w:qFormat/>
    <w:uiPriority w:val="0"/>
    <w:pPr>
      <w:spacing w:before="340" w:line="360" w:lineRule="atLeast"/>
    </w:pPr>
    <w:rPr>
      <w:sz w:val="28"/>
    </w:rPr>
  </w:style>
  <w:style w:type="paragraph" w:customStyle="1" w:styleId="3786">
    <w:name w:val="指标"/>
    <w:basedOn w:val="1"/>
    <w:autoRedefine/>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87">
    <w:name w:val="表_首行"/>
    <w:basedOn w:val="1"/>
    <w:next w:val="1"/>
    <w:autoRedefine/>
    <w:qFormat/>
    <w:uiPriority w:val="0"/>
    <w:pPr>
      <w:adjustRightInd w:val="0"/>
      <w:jc w:val="center"/>
    </w:pPr>
    <w:rPr>
      <w:rFonts w:ascii="宋体" w:hAnsi="宋体"/>
      <w:color w:val="000000"/>
      <w:sz w:val="28"/>
      <w:szCs w:val="20"/>
    </w:rPr>
  </w:style>
  <w:style w:type="paragraph" w:customStyle="1" w:styleId="3788">
    <w:name w:val="样式 样式 EHL编号 + 段前: 0.5 行 段后: 0.5 行 + 段前: 0.5 行 段后: 0.5 行"/>
    <w:basedOn w:val="1"/>
    <w:autoRedefine/>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89">
    <w:name w:val="正文文本4"/>
    <w:basedOn w:val="1"/>
    <w:autoRedefine/>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0">
    <w:name w:val="图题注"/>
    <w:basedOn w:val="1"/>
    <w:autoRedefine/>
    <w:qFormat/>
    <w:uiPriority w:val="0"/>
    <w:pPr>
      <w:jc w:val="center"/>
    </w:pPr>
    <w:rPr>
      <w:rFonts w:ascii="宋体" w:hAnsi="宋体"/>
    </w:rPr>
  </w:style>
  <w:style w:type="paragraph" w:customStyle="1" w:styleId="3791">
    <w:name w:val="p17"/>
    <w:basedOn w:val="1"/>
    <w:autoRedefine/>
    <w:qFormat/>
    <w:uiPriority w:val="0"/>
    <w:pPr>
      <w:widowControl/>
      <w:jc w:val="left"/>
    </w:pPr>
    <w:rPr>
      <w:kern w:val="0"/>
      <w:sz w:val="20"/>
      <w:szCs w:val="20"/>
    </w:rPr>
  </w:style>
  <w:style w:type="paragraph" w:customStyle="1" w:styleId="3792">
    <w:name w:val="Document Title"/>
    <w:basedOn w:val="1"/>
    <w:autoRedefine/>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3">
    <w:name w:val="内容-图名（四号字）"/>
    <w:basedOn w:val="2005"/>
    <w:autoRedefine/>
    <w:qFormat/>
    <w:uiPriority w:val="99"/>
    <w:rPr>
      <w:sz w:val="28"/>
    </w:rPr>
  </w:style>
  <w:style w:type="paragraph" w:customStyle="1" w:styleId="3794">
    <w:name w:val="文本框文字"/>
    <w:basedOn w:val="1"/>
    <w:autoRedefine/>
    <w:qFormat/>
    <w:uiPriority w:val="0"/>
    <w:pPr>
      <w:jc w:val="center"/>
    </w:pPr>
    <w:rPr>
      <w:rFonts w:ascii="宋体" w:hAnsi="宋体"/>
      <w:szCs w:val="20"/>
    </w:rPr>
  </w:style>
  <w:style w:type="paragraph" w:customStyle="1" w:styleId="3795">
    <w:name w:val="默认段落字体 Para Char Char Char Char Char Char Char Char Char1"/>
    <w:basedOn w:val="1"/>
    <w:autoRedefine/>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796">
    <w:name w:val="正文文字缩进2字"/>
    <w:basedOn w:val="34"/>
    <w:autoRedefine/>
    <w:qFormat/>
    <w:uiPriority w:val="0"/>
    <w:pPr>
      <w:spacing w:after="60" w:line="240" w:lineRule="auto"/>
      <w:ind w:left="420" w:leftChars="200"/>
      <w:jc w:val="left"/>
    </w:pPr>
    <w:rPr>
      <w:rFonts w:ascii="Times New Roman" w:eastAsia="宋体"/>
      <w:bCs w:val="0"/>
      <w:sz w:val="24"/>
    </w:rPr>
  </w:style>
  <w:style w:type="paragraph" w:customStyle="1" w:styleId="3797">
    <w:name w:val="样式 首行缩进:  2 字符 段后: 0.5 行"/>
    <w:basedOn w:val="1"/>
    <w:autoRedefine/>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798">
    <w:name w:val="表格（小四号字）"/>
    <w:basedOn w:val="1"/>
    <w:autoRedefine/>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799">
    <w:name w:val="宏文本1"/>
    <w:autoRedefine/>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0">
    <w:name w:val="Num"/>
    <w:basedOn w:val="1"/>
    <w:autoRedefine/>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1">
    <w:name w:val="Body2"/>
    <w:basedOn w:val="3"/>
    <w:autoRedefine/>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2">
    <w:name w:val="表格表头"/>
    <w:basedOn w:val="1"/>
    <w:next w:val="21"/>
    <w:autoRedefine/>
    <w:qFormat/>
    <w:uiPriority w:val="0"/>
    <w:pPr>
      <w:tabs>
        <w:tab w:val="left" w:pos="840"/>
        <w:tab w:val="left" w:pos="1474"/>
      </w:tabs>
      <w:ind w:left="1474" w:hanging="227"/>
      <w:jc w:val="center"/>
    </w:pPr>
    <w:rPr>
      <w:rFonts w:ascii="宋体" w:hAnsi="宋体"/>
    </w:rPr>
  </w:style>
  <w:style w:type="paragraph" w:customStyle="1" w:styleId="3803">
    <w:name w:val="正文-节"/>
    <w:basedOn w:val="1"/>
    <w:autoRedefine/>
    <w:qFormat/>
    <w:uiPriority w:val="99"/>
    <w:rPr>
      <w:rFonts w:ascii="Calibri" w:hAnsi="Calibri" w:cs="黑体"/>
      <w:szCs w:val="21"/>
    </w:rPr>
  </w:style>
  <w:style w:type="paragraph" w:customStyle="1" w:styleId="3804">
    <w:name w:val="CM120"/>
    <w:basedOn w:val="719"/>
    <w:next w:val="719"/>
    <w:autoRedefine/>
    <w:qFormat/>
    <w:uiPriority w:val="0"/>
    <w:rPr>
      <w:rFonts w:ascii="黑体" w:eastAsia="黑体" w:cs="Times New Roman"/>
      <w:color w:val="auto"/>
    </w:rPr>
  </w:style>
  <w:style w:type="paragraph" w:customStyle="1" w:styleId="3805">
    <w:name w:val="CM255"/>
    <w:basedOn w:val="719"/>
    <w:next w:val="719"/>
    <w:autoRedefine/>
    <w:qFormat/>
    <w:uiPriority w:val="0"/>
    <w:pPr>
      <w:spacing w:after="1728"/>
    </w:pPr>
    <w:rPr>
      <w:rFonts w:ascii="宋体" w:eastAsia="宋体" w:cs="宋体"/>
      <w:color w:val="auto"/>
    </w:rPr>
  </w:style>
  <w:style w:type="paragraph" w:customStyle="1" w:styleId="3806">
    <w:name w:val="xl314"/>
    <w:basedOn w:val="1"/>
    <w:autoRedefine/>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07">
    <w:name w:val="机场线章标题"/>
    <w:basedOn w:val="1"/>
    <w:next w:val="1"/>
    <w:autoRedefine/>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08">
    <w:name w:val="Level-123B"/>
    <w:basedOn w:val="1"/>
    <w:autoRedefine/>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09">
    <w:name w:val="cn"/>
    <w:basedOn w:val="1"/>
    <w:autoRedefine/>
    <w:qFormat/>
    <w:uiPriority w:val="0"/>
    <w:pPr>
      <w:widowControl/>
      <w:spacing w:before="100" w:beforeAutospacing="1" w:after="100" w:afterAutospacing="1"/>
      <w:jc w:val="left"/>
    </w:pPr>
    <w:rPr>
      <w:rFonts w:ascii="宋体" w:hAnsi="宋体"/>
      <w:kern w:val="0"/>
      <w:sz w:val="18"/>
      <w:szCs w:val="18"/>
    </w:rPr>
  </w:style>
  <w:style w:type="paragraph" w:customStyle="1" w:styleId="3810">
    <w:name w:val="国网标准4级"/>
    <w:basedOn w:val="689"/>
    <w:autoRedefine/>
    <w:semiHidden/>
    <w:qFormat/>
    <w:uiPriority w:val="0"/>
    <w:pPr>
      <w:ind w:firstLine="0" w:firstLineChars="0"/>
    </w:pPr>
    <w:rPr>
      <w:rFonts w:ascii="黑体" w:eastAsia="黑体"/>
    </w:rPr>
  </w:style>
  <w:style w:type="paragraph" w:customStyle="1" w:styleId="3811">
    <w:name w:val="Cover2"/>
    <w:autoRedefine/>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2">
    <w:name w:val="Texte_pointé"/>
    <w:basedOn w:val="1"/>
    <w:autoRedefine/>
    <w:qFormat/>
    <w:uiPriority w:val="0"/>
    <w:pPr>
      <w:widowControl/>
      <w:spacing w:before="60" w:after="60"/>
      <w:ind w:left="1135" w:hanging="284"/>
      <w:jc w:val="left"/>
    </w:pPr>
    <w:rPr>
      <w:rFonts w:ascii="宋体" w:hAnsi="宋体"/>
      <w:kern w:val="0"/>
      <w:sz w:val="24"/>
      <w:szCs w:val="20"/>
    </w:rPr>
  </w:style>
  <w:style w:type="paragraph" w:customStyle="1" w:styleId="3813">
    <w:name w:val="正文 + 小四"/>
    <w:basedOn w:val="1"/>
    <w:autoRedefine/>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4">
    <w:name w:val="Char Char3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15">
    <w:name w:val="封面一致性程度标识"/>
    <w:autoRedefine/>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16">
    <w:name w:val="样式 正文文本缩进 + 宋体 左侧:  0 厘米 行距: 1.5 倍行距"/>
    <w:basedOn w:val="36"/>
    <w:autoRedefine/>
    <w:qFormat/>
    <w:uiPriority w:val="0"/>
    <w:pPr>
      <w:spacing w:line="360" w:lineRule="auto"/>
      <w:ind w:left="720" w:firstLine="600"/>
      <w:jc w:val="left"/>
    </w:pPr>
    <w:rPr>
      <w:rFonts w:ascii="Times New Roman" w:hAnsi="Times New Roman" w:cs="宋体"/>
      <w:sz w:val="30"/>
      <w:szCs w:val="30"/>
    </w:rPr>
  </w:style>
  <w:style w:type="paragraph" w:customStyle="1" w:styleId="3817">
    <w:name w:val="CM34"/>
    <w:basedOn w:val="719"/>
    <w:next w:val="719"/>
    <w:autoRedefine/>
    <w:qFormat/>
    <w:uiPriority w:val="0"/>
    <w:pPr>
      <w:spacing w:line="468" w:lineRule="atLeast"/>
    </w:pPr>
    <w:rPr>
      <w:rFonts w:ascii="黑体" w:eastAsia="黑体" w:cs="Times New Roman"/>
      <w:color w:val="auto"/>
    </w:rPr>
  </w:style>
  <w:style w:type="paragraph" w:customStyle="1" w:styleId="3818">
    <w:name w:val="Char Char Char Char Char Char Char Char Char1 Char Char Char Char Char Char Char"/>
    <w:basedOn w:val="1"/>
    <w:autoRedefine/>
    <w:qFormat/>
    <w:uiPriority w:val="0"/>
    <w:pPr>
      <w:widowControl/>
      <w:spacing w:afterLines="50"/>
      <w:jc w:val="left"/>
    </w:pPr>
    <w:rPr>
      <w:rFonts w:ascii="Verdana" w:hAnsi="Verdana"/>
      <w:kern w:val="0"/>
      <w:sz w:val="20"/>
      <w:szCs w:val="20"/>
      <w:lang w:eastAsia="en-US"/>
    </w:rPr>
  </w:style>
  <w:style w:type="paragraph" w:customStyle="1" w:styleId="3819">
    <w:name w:val="样式 表格文字 +"/>
    <w:basedOn w:val="1"/>
    <w:autoRedefine/>
    <w:qFormat/>
    <w:uiPriority w:val="0"/>
    <w:pPr>
      <w:widowControl/>
      <w:spacing w:line="360" w:lineRule="exact"/>
      <w:jc w:val="left"/>
    </w:pPr>
    <w:rPr>
      <w:rFonts w:ascii="宋体" w:hAnsi="宋体" w:cs="宋体"/>
      <w:kern w:val="0"/>
      <w:szCs w:val="21"/>
    </w:rPr>
  </w:style>
  <w:style w:type="paragraph" w:customStyle="1" w:styleId="3820">
    <w:name w:val="Level-123a"/>
    <w:basedOn w:val="1"/>
    <w:autoRedefine/>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1">
    <w:name w:val="样式 标题 1 + 小一 居中 段前: 0 磅 段后: 0 磅 行距: 1.5 倍行距"/>
    <w:basedOn w:val="3"/>
    <w:autoRedefine/>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2">
    <w:name w:val="xl32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3">
    <w:name w:val="樣式 標題 3 + (中文) MS Gothic 10.5 點 Char Char Char Char Char Char Char Char Char Char"/>
    <w:basedOn w:val="5"/>
    <w:autoRedefine/>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4">
    <w:name w:val="表头3"/>
    <w:basedOn w:val="1"/>
    <w:autoRedefine/>
    <w:qFormat/>
    <w:uiPriority w:val="99"/>
    <w:pPr>
      <w:tabs>
        <w:tab w:val="left" w:pos="960"/>
      </w:tabs>
      <w:adjustRightInd w:val="0"/>
      <w:spacing w:beforeLines="50" w:afterLines="50"/>
      <w:textAlignment w:val="baseline"/>
    </w:pPr>
    <w:rPr>
      <w:color w:val="000000"/>
      <w:kern w:val="0"/>
      <w:szCs w:val="28"/>
    </w:rPr>
  </w:style>
  <w:style w:type="paragraph" w:customStyle="1" w:styleId="3825">
    <w:name w:val="xl14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26">
    <w:name w:val="正 文"/>
    <w:autoRedefine/>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27">
    <w:name w:val="条文脚注"/>
    <w:basedOn w:val="68"/>
    <w:autoRedefine/>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28">
    <w:name w:val="样式 缩进正文 + 首行缩进:  2 字符"/>
    <w:basedOn w:val="1"/>
    <w:autoRedefine/>
    <w:qFormat/>
    <w:uiPriority w:val="0"/>
    <w:pPr>
      <w:ind w:left="840" w:leftChars="400" w:firstLine="420" w:firstLineChars="200"/>
      <w:jc w:val="left"/>
    </w:pPr>
    <w:rPr>
      <w:rFonts w:ascii="宋体" w:hAnsi="宋体"/>
      <w:szCs w:val="20"/>
    </w:rPr>
  </w:style>
  <w:style w:type="paragraph" w:customStyle="1" w:styleId="3829">
    <w:name w:val="附件"/>
    <w:basedOn w:val="1"/>
    <w:autoRedefine/>
    <w:qFormat/>
    <w:uiPriority w:val="0"/>
    <w:pPr>
      <w:spacing w:line="480" w:lineRule="auto"/>
      <w:jc w:val="left"/>
    </w:pPr>
    <w:rPr>
      <w:rFonts w:ascii="黑体" w:hAnsi="宋体" w:eastAsia="黑体"/>
      <w:b/>
      <w:sz w:val="36"/>
      <w:szCs w:val="20"/>
    </w:rPr>
  </w:style>
  <w:style w:type="paragraph" w:customStyle="1" w:styleId="3830">
    <w:name w:val="Manual Title1"/>
    <w:autoRedefine/>
    <w:qFormat/>
    <w:uiPriority w:val="0"/>
    <w:rPr>
      <w:rFonts w:ascii="Arial" w:hAnsi="Arial" w:eastAsia="黑体" w:cs="Times New Roman"/>
      <w:sz w:val="30"/>
      <w:lang w:val="en-US" w:eastAsia="en-US" w:bidi="ar-SA"/>
    </w:rPr>
  </w:style>
  <w:style w:type="paragraph" w:customStyle="1" w:styleId="3831">
    <w:name w:val="Figure discription"/>
    <w:basedOn w:val="1"/>
    <w:next w:val="35"/>
    <w:autoRedefine/>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2">
    <w:name w:val="寄信人地址1"/>
    <w:basedOn w:val="1"/>
    <w:autoRedefine/>
    <w:qFormat/>
    <w:uiPriority w:val="0"/>
    <w:pPr>
      <w:widowControl/>
      <w:jc w:val="left"/>
    </w:pPr>
    <w:rPr>
      <w:rFonts w:ascii="宋体" w:hAnsi="宋体"/>
      <w:b/>
      <w:kern w:val="0"/>
      <w:sz w:val="24"/>
      <w:szCs w:val="20"/>
    </w:rPr>
  </w:style>
  <w:style w:type="paragraph" w:customStyle="1" w:styleId="3833">
    <w:name w:val="Char Char1 Char Char Char Char1 Char Char Char Char Char Char"/>
    <w:basedOn w:val="1"/>
    <w:autoRedefine/>
    <w:qFormat/>
    <w:uiPriority w:val="0"/>
    <w:pPr>
      <w:jc w:val="left"/>
    </w:pPr>
    <w:rPr>
      <w:rFonts w:ascii="Tahoma" w:hAnsi="Tahoma"/>
      <w:sz w:val="24"/>
      <w:szCs w:val="20"/>
    </w:rPr>
  </w:style>
  <w:style w:type="paragraph" w:customStyle="1" w:styleId="3834">
    <w:name w:val="xl336"/>
    <w:basedOn w:val="1"/>
    <w:autoRedefine/>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35">
    <w:name w:val="Char1 Char Char Char Char Char Char Char Char Char Char"/>
    <w:basedOn w:val="1"/>
    <w:autoRedefine/>
    <w:qFormat/>
    <w:uiPriority w:val="0"/>
    <w:pPr>
      <w:jc w:val="left"/>
    </w:pPr>
    <w:rPr>
      <w:rFonts w:ascii="宋体" w:hAnsi="宋体"/>
    </w:rPr>
  </w:style>
  <w:style w:type="paragraph" w:customStyle="1" w:styleId="3836">
    <w:name w:val="xl154"/>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37">
    <w:name w:val="索引 31"/>
    <w:basedOn w:val="1"/>
    <w:next w:val="1"/>
    <w:autoRedefine/>
    <w:qFormat/>
    <w:uiPriority w:val="0"/>
    <w:pPr>
      <w:ind w:left="400" w:leftChars="400"/>
      <w:jc w:val="left"/>
    </w:pPr>
    <w:rPr>
      <w:rFonts w:ascii="宋体" w:hAnsi="宋体"/>
    </w:rPr>
  </w:style>
  <w:style w:type="paragraph" w:customStyle="1" w:styleId="3838">
    <w:name w:val="Char1 Char Char"/>
    <w:basedOn w:val="1"/>
    <w:autoRedefine/>
    <w:qFormat/>
    <w:uiPriority w:val="0"/>
    <w:pPr>
      <w:jc w:val="left"/>
    </w:pPr>
    <w:rPr>
      <w:rFonts w:ascii="Tahoma" w:hAnsi="Tahoma"/>
      <w:sz w:val="24"/>
      <w:szCs w:val="20"/>
    </w:rPr>
  </w:style>
  <w:style w:type="paragraph" w:customStyle="1" w:styleId="3839">
    <w:name w:val="正文表格"/>
    <w:basedOn w:val="1"/>
    <w:autoRedefine/>
    <w:qFormat/>
    <w:uiPriority w:val="0"/>
    <w:pPr>
      <w:widowControl/>
      <w:jc w:val="center"/>
    </w:pPr>
    <w:rPr>
      <w:rFonts w:ascii="宋体" w:hAnsi="宋体" w:cs="宋体"/>
    </w:rPr>
  </w:style>
  <w:style w:type="paragraph" w:customStyle="1" w:styleId="3840">
    <w:name w:val="catalog 8"/>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841">
    <w:name w:val="l9标题4"/>
    <w:basedOn w:val="1743"/>
    <w:autoRedefine/>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2">
    <w:name w:val="Char Char1 Char Char Char Char Char Char Char Char Char Char Char Char Char Char Char Char Char1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43">
    <w:name w:val="chapter title"/>
    <w:basedOn w:val="1"/>
    <w:autoRedefine/>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4">
    <w:name w:val="Standard"/>
    <w:autoRedefine/>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45">
    <w:name w:val="xl335"/>
    <w:basedOn w:val="1"/>
    <w:autoRedefine/>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6">
    <w:name w:val="Paragraphe"/>
    <w:basedOn w:val="1"/>
    <w:autoRedefine/>
    <w:qFormat/>
    <w:uiPriority w:val="0"/>
    <w:pPr>
      <w:widowControl/>
      <w:spacing w:before="60" w:after="60"/>
      <w:ind w:left="284"/>
      <w:jc w:val="left"/>
    </w:pPr>
    <w:rPr>
      <w:rFonts w:ascii="宋体" w:hAnsi="宋体"/>
      <w:kern w:val="0"/>
      <w:sz w:val="24"/>
      <w:szCs w:val="20"/>
    </w:rPr>
  </w:style>
  <w:style w:type="paragraph" w:customStyle="1" w:styleId="3847">
    <w:name w:val="Headline"/>
    <w:autoRedef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48">
    <w:name w:val="目录3"/>
    <w:basedOn w:val="60"/>
    <w:autoRedefine/>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49">
    <w:name w:val="运营表格 Char"/>
    <w:basedOn w:val="1"/>
    <w:autoRedefine/>
    <w:semiHidden/>
    <w:qFormat/>
    <w:uiPriority w:val="0"/>
    <w:pPr>
      <w:tabs>
        <w:tab w:val="left" w:pos="504"/>
        <w:tab w:val="left" w:pos="1080"/>
      </w:tabs>
      <w:spacing w:line="80" w:lineRule="atLeast"/>
      <w:jc w:val="center"/>
    </w:pPr>
    <w:rPr>
      <w:szCs w:val="20"/>
    </w:rPr>
  </w:style>
  <w:style w:type="paragraph" w:customStyle="1" w:styleId="3850">
    <w:name w:val="样式 正文缩进表正文正文非缩进正文（首行缩进两字）首行缩进 + 宋体 黑色 首行缩进:  0 厘米"/>
    <w:basedOn w:val="1"/>
    <w:autoRedefine/>
    <w:qFormat/>
    <w:uiPriority w:val="0"/>
    <w:pPr>
      <w:spacing w:line="360" w:lineRule="auto"/>
      <w:ind w:left="525" w:leftChars="525"/>
      <w:jc w:val="left"/>
    </w:pPr>
    <w:rPr>
      <w:rFonts w:ascii="宋体" w:hAnsi="宋体" w:cs="宋体"/>
      <w:color w:val="000000"/>
      <w:sz w:val="24"/>
      <w:szCs w:val="20"/>
    </w:rPr>
  </w:style>
  <w:style w:type="paragraph" w:customStyle="1" w:styleId="3851">
    <w:name w:val="Table textB"/>
    <w:basedOn w:val="1"/>
    <w:next w:val="1"/>
    <w:autoRedefine/>
    <w:qFormat/>
    <w:uiPriority w:val="0"/>
    <w:pPr>
      <w:widowControl/>
      <w:spacing w:before="80" w:after="80"/>
      <w:jc w:val="center"/>
    </w:pPr>
    <w:rPr>
      <w:rFonts w:ascii="Arial" w:hAnsi="Arial"/>
      <w:b/>
      <w:spacing w:val="-5"/>
      <w:kern w:val="0"/>
      <w:sz w:val="18"/>
      <w:szCs w:val="20"/>
    </w:rPr>
  </w:style>
  <w:style w:type="paragraph" w:customStyle="1" w:styleId="3852">
    <w:name w:val="设计分册"/>
    <w:basedOn w:val="35"/>
    <w:autoRedefine/>
    <w:qFormat/>
    <w:uiPriority w:val="0"/>
    <w:pPr>
      <w:tabs>
        <w:tab w:val="left" w:pos="1260"/>
      </w:tabs>
      <w:spacing w:afterLines="50" w:line="300" w:lineRule="auto"/>
      <w:ind w:firstLine="0" w:firstLineChars="0"/>
    </w:pPr>
    <w:rPr>
      <w:rFonts w:eastAsia="楷体_GB2312"/>
      <w:bCs w:val="0"/>
      <w:sz w:val="28"/>
      <w:szCs w:val="22"/>
      <w:lang w:bidi="he-IL"/>
    </w:rPr>
  </w:style>
  <w:style w:type="paragraph" w:customStyle="1" w:styleId="3853">
    <w:name w:val="Bullet 1"/>
    <w:basedOn w:val="1"/>
    <w:autoRedefine/>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4">
    <w:name w:val="Text1"/>
    <w:basedOn w:val="1"/>
    <w:autoRedefine/>
    <w:qFormat/>
    <w:uiPriority w:val="0"/>
    <w:pPr>
      <w:ind w:firstLine="420" w:firstLineChars="150"/>
      <w:jc w:val="left"/>
    </w:pPr>
    <w:rPr>
      <w:rFonts w:ascii="仿宋_GB2312" w:hAnsi="宋体" w:eastAsia="仿宋_GB2312"/>
      <w:color w:val="000000"/>
      <w:sz w:val="28"/>
      <w:szCs w:val="28"/>
    </w:rPr>
  </w:style>
  <w:style w:type="paragraph" w:customStyle="1" w:styleId="3855">
    <w:name w:val="内容-文字（小四号字）"/>
    <w:basedOn w:val="1"/>
    <w:autoRedefine/>
    <w:qFormat/>
    <w:uiPriority w:val="99"/>
    <w:pPr>
      <w:spacing w:line="360" w:lineRule="auto"/>
      <w:ind w:firstLine="480" w:firstLineChars="200"/>
      <w:jc w:val="left"/>
    </w:pPr>
    <w:rPr>
      <w:rFonts w:ascii="Calibri" w:hAnsi="Calibri" w:cs="黑体"/>
      <w:sz w:val="24"/>
    </w:rPr>
  </w:style>
  <w:style w:type="paragraph" w:customStyle="1" w:styleId="3856">
    <w:name w:val="p7"/>
    <w:basedOn w:val="1"/>
    <w:autoRedefine/>
    <w:qFormat/>
    <w:uiPriority w:val="0"/>
    <w:pPr>
      <w:widowControl/>
      <w:snapToGrid w:val="0"/>
      <w:spacing w:line="460" w:lineRule="atLeast"/>
      <w:ind w:firstLine="630"/>
      <w:jc w:val="left"/>
    </w:pPr>
    <w:rPr>
      <w:rFonts w:ascii="宋体" w:hAnsi="宋体" w:cs="宋体"/>
      <w:kern w:val="0"/>
      <w:sz w:val="24"/>
    </w:rPr>
  </w:style>
  <w:style w:type="paragraph" w:customStyle="1" w:styleId="3857">
    <w:name w:val="图内文字"/>
    <w:basedOn w:val="1"/>
    <w:autoRedefine/>
    <w:qFormat/>
    <w:uiPriority w:val="0"/>
    <w:pPr>
      <w:widowControl/>
      <w:spacing w:line="0" w:lineRule="atLeast"/>
      <w:jc w:val="center"/>
    </w:pPr>
    <w:rPr>
      <w:rFonts w:ascii="仿宋_GB2312" w:hAnsi="宋体" w:eastAsia="仿宋_GB2312" w:cs="宋体"/>
      <w:sz w:val="28"/>
    </w:rPr>
  </w:style>
  <w:style w:type="paragraph" w:customStyle="1" w:styleId="3858">
    <w:name w:val="Char Char Char1 Char Char Char Char1"/>
    <w:basedOn w:val="1"/>
    <w:autoRedefine/>
    <w:qFormat/>
    <w:uiPriority w:val="0"/>
    <w:pPr>
      <w:jc w:val="left"/>
    </w:pPr>
    <w:rPr>
      <w:rFonts w:ascii="Tahoma" w:hAnsi="Tahoma"/>
      <w:sz w:val="24"/>
      <w:szCs w:val="20"/>
    </w:rPr>
  </w:style>
  <w:style w:type="paragraph" w:customStyle="1" w:styleId="3859">
    <w:name w:val="内容-章"/>
    <w:basedOn w:val="3"/>
    <w:autoRedefine/>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0">
    <w:name w:val="默认段落字体 Para Char Char Char Char Char Char Char Char Char1 Char Char Char Char Char Char"/>
    <w:basedOn w:val="1"/>
    <w:autoRedefine/>
    <w:qFormat/>
    <w:uiPriority w:val="0"/>
    <w:pPr>
      <w:shd w:val="clear" w:color="auto" w:fill="000080"/>
      <w:tabs>
        <w:tab w:val="left" w:pos="3360"/>
      </w:tabs>
      <w:ind w:hanging="420"/>
      <w:jc w:val="left"/>
    </w:pPr>
    <w:rPr>
      <w:rFonts w:ascii="Tahoma" w:hAnsi="Tahoma"/>
      <w:kern w:val="0"/>
      <w:sz w:val="24"/>
    </w:rPr>
  </w:style>
  <w:style w:type="paragraph" w:customStyle="1" w:styleId="3861">
    <w:name w:val="表格样式 2"/>
    <w:autoRedefine/>
    <w:qFormat/>
    <w:uiPriority w:val="99"/>
    <w:pPr>
      <w:spacing w:line="360" w:lineRule="auto"/>
    </w:pPr>
    <w:rPr>
      <w:rFonts w:ascii="Helvetica Neue" w:hAnsi="Helvetica Neue" w:eastAsia="宋体" w:cs="Helvetica Neue"/>
      <w:color w:val="000000"/>
      <w:lang w:val="en-US" w:eastAsia="zh-CN" w:bidi="ar-SA"/>
    </w:rPr>
  </w:style>
  <w:style w:type="paragraph" w:customStyle="1" w:styleId="3862">
    <w:name w:val="Char1 Char Char Char 字元 Char Char 字元 Char 字元 Char1 Char Char Char"/>
    <w:basedOn w:val="1"/>
    <w:autoRedefine/>
    <w:qFormat/>
    <w:uiPriority w:val="0"/>
    <w:pPr>
      <w:jc w:val="left"/>
    </w:pPr>
    <w:rPr>
      <w:rFonts w:ascii="宋体" w:hAnsi="宋体"/>
      <w:szCs w:val="20"/>
    </w:rPr>
  </w:style>
  <w:style w:type="paragraph" w:customStyle="1" w:styleId="3863">
    <w:name w:val="Char Char3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64">
    <w:name w:val="正文文字 1"/>
    <w:basedOn w:val="1"/>
    <w:autoRedefine/>
    <w:qFormat/>
    <w:uiPriority w:val="0"/>
    <w:pPr>
      <w:widowControl/>
      <w:snapToGrid w:val="0"/>
      <w:spacing w:before="80" w:after="80" w:line="360" w:lineRule="auto"/>
      <w:ind w:left="1134"/>
    </w:pPr>
    <w:rPr>
      <w:rFonts w:ascii="Arial" w:hAnsi="Arial" w:cs="Arial"/>
      <w:kern w:val="0"/>
      <w:sz w:val="18"/>
      <w:szCs w:val="20"/>
    </w:rPr>
  </w:style>
  <w:style w:type="paragraph" w:customStyle="1" w:styleId="3865">
    <w:name w:val="aa"/>
    <w:basedOn w:val="1"/>
    <w:autoRedefine/>
    <w:qFormat/>
    <w:uiPriority w:val="0"/>
    <w:pPr>
      <w:widowControl/>
      <w:spacing w:line="300" w:lineRule="atLeast"/>
      <w:jc w:val="left"/>
    </w:pPr>
    <w:rPr>
      <w:rFonts w:ascii="宋体" w:hAnsi="宋体" w:cs="宋体"/>
      <w:kern w:val="0"/>
      <w:sz w:val="18"/>
      <w:szCs w:val="18"/>
    </w:rPr>
  </w:style>
  <w:style w:type="paragraph" w:customStyle="1" w:styleId="3866">
    <w:name w:val="表注："/>
    <w:basedOn w:val="1"/>
    <w:autoRedefine/>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67">
    <w:name w:val="样式e"/>
    <w:basedOn w:val="1"/>
    <w:autoRedefine/>
    <w:qFormat/>
    <w:uiPriority w:val="0"/>
    <w:pPr>
      <w:jc w:val="left"/>
    </w:pPr>
    <w:rPr>
      <w:rFonts w:ascii="仿宋_GB2312" w:hAnsi="宋体" w:eastAsia="仿宋_GB2312"/>
      <w:color w:val="FF0000"/>
      <w:sz w:val="24"/>
    </w:rPr>
  </w:style>
  <w:style w:type="paragraph" w:customStyle="1" w:styleId="3868">
    <w:name w:val="页眉密级样式"/>
    <w:basedOn w:val="1"/>
    <w:autoRedefine/>
    <w:qFormat/>
    <w:uiPriority w:val="0"/>
    <w:pPr>
      <w:autoSpaceDE w:val="0"/>
      <w:autoSpaceDN w:val="0"/>
      <w:adjustRightInd w:val="0"/>
      <w:jc w:val="right"/>
    </w:pPr>
    <w:rPr>
      <w:rFonts w:ascii="宋体" w:hAnsi="宋体"/>
      <w:kern w:val="0"/>
      <w:sz w:val="18"/>
      <w:szCs w:val="18"/>
    </w:rPr>
  </w:style>
  <w:style w:type="paragraph" w:customStyle="1" w:styleId="3869">
    <w:name w:val="xl1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0">
    <w:name w:val="代码"/>
    <w:basedOn w:val="1"/>
    <w:autoRedefine/>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1">
    <w:name w:val="标准书眉一"/>
    <w:autoRedefine/>
    <w:semiHidden/>
    <w:qFormat/>
    <w:uiPriority w:val="0"/>
    <w:pPr>
      <w:jc w:val="both"/>
    </w:pPr>
    <w:rPr>
      <w:rFonts w:ascii="Times New Roman" w:hAnsi="Times New Roman" w:eastAsia="宋体" w:cs="Times New Roman"/>
      <w:lang w:val="en-US" w:eastAsia="zh-CN" w:bidi="ar-SA"/>
    </w:rPr>
  </w:style>
  <w:style w:type="paragraph" w:customStyle="1" w:styleId="3872">
    <w:name w:val="notestextlis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873">
    <w:name w:val="Style Heading 1标题1标题 1 111121314151111211311611212213...1"/>
    <w:basedOn w:val="3"/>
    <w:autoRedefine/>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4">
    <w:name w:val="已访问的超级链接"/>
    <w:next w:val="1"/>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75">
    <w:name w:val="font20"/>
    <w:basedOn w:val="1"/>
    <w:autoRedefine/>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76">
    <w:name w:val="Style 樣式 標題 3 + (中文) MS Gothic 10.5 點 + (Latin) Times New Roman (A..."/>
    <w:basedOn w:val="1"/>
    <w:autoRedefine/>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77">
    <w:name w:val="font19"/>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878">
    <w:name w:val="Capter"/>
    <w:autoRedefine/>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79">
    <w:name w:val="内容-款"/>
    <w:basedOn w:val="6"/>
    <w:autoRedefine/>
    <w:qFormat/>
    <w:uiPriority w:val="99"/>
    <w:pPr>
      <w:spacing w:beforeLines="50" w:afterLines="50" w:line="360" w:lineRule="auto"/>
      <w:jc w:val="left"/>
    </w:pPr>
    <w:rPr>
      <w:rFonts w:ascii="宋体" w:hAnsi="宋体" w:eastAsia="宋体" w:cs="黑体"/>
    </w:rPr>
  </w:style>
  <w:style w:type="paragraph" w:customStyle="1" w:styleId="3880">
    <w:name w:val="页眉页脚"/>
    <w:basedOn w:val="1"/>
    <w:autoRedefine/>
    <w:qFormat/>
    <w:uiPriority w:val="0"/>
    <w:rPr>
      <w:rFonts w:ascii="宋体" w:hAnsi="宋体" w:cs="Arial"/>
      <w:color w:val="000000"/>
      <w:sz w:val="18"/>
    </w:rPr>
  </w:style>
  <w:style w:type="paragraph" w:customStyle="1" w:styleId="3881">
    <w:name w:val="框下空行"/>
    <w:basedOn w:val="1158"/>
    <w:autoRedefine/>
    <w:unhideWhenUsed/>
    <w:qFormat/>
    <w:uiPriority w:val="0"/>
    <w:pPr>
      <w:spacing w:before="0" w:after="0" w:line="160" w:lineRule="exact"/>
      <w:ind w:left="1134"/>
      <w:jc w:val="left"/>
    </w:pPr>
    <w:rPr>
      <w:rFonts w:ascii="宋体" w:hAnsi="宋体" w:cs="宋体"/>
      <w:szCs w:val="24"/>
    </w:rPr>
  </w:style>
  <w:style w:type="paragraph" w:customStyle="1" w:styleId="3882">
    <w:name w:val="默认段落字体 Para Char Char Char Char Char Char Char Char Char2"/>
    <w:basedOn w:val="1"/>
    <w:autoRedefine/>
    <w:unhideWhenUsed/>
    <w:qFormat/>
    <w:uiPriority w:val="0"/>
    <w:pPr>
      <w:widowControl/>
      <w:jc w:val="left"/>
    </w:pPr>
    <w:rPr>
      <w:rFonts w:ascii="Tahoma" w:hAnsi="Tahoma" w:cs="宋体"/>
      <w:sz w:val="24"/>
    </w:rPr>
  </w:style>
  <w:style w:type="paragraph" w:customStyle="1" w:styleId="3883">
    <w:name w:val="招标—符号"/>
    <w:basedOn w:val="1"/>
    <w:autoRedefine/>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4">
    <w:name w:val="Item List-正文"/>
    <w:basedOn w:val="1"/>
    <w:autoRedefine/>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85">
    <w:name w:val="z:Product code"/>
    <w:basedOn w:val="65"/>
    <w:next w:val="2609"/>
    <w:autoRedefine/>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86">
    <w:name w:val="ZW"/>
    <w:basedOn w:val="1"/>
    <w:autoRedefine/>
    <w:unhideWhenUsed/>
    <w:qFormat/>
    <w:uiPriority w:val="0"/>
    <w:pPr>
      <w:widowControl/>
      <w:spacing w:before="100" w:line="500" w:lineRule="exact"/>
      <w:ind w:firstLine="200" w:firstLineChars="200"/>
      <w:jc w:val="left"/>
    </w:pPr>
    <w:rPr>
      <w:rFonts w:ascii="Times" w:hAnsi="Times" w:cs="宋体"/>
      <w:sz w:val="28"/>
    </w:rPr>
  </w:style>
  <w:style w:type="paragraph" w:customStyle="1" w:styleId="3887">
    <w:name w:val="四级无标题条"/>
    <w:basedOn w:val="1"/>
    <w:autoRedefine/>
    <w:semiHidden/>
    <w:qFormat/>
    <w:uiPriority w:val="0"/>
    <w:pPr>
      <w:tabs>
        <w:tab w:val="left" w:pos="982"/>
      </w:tabs>
      <w:ind w:left="982" w:hanging="900"/>
      <w:jc w:val="left"/>
    </w:pPr>
    <w:rPr>
      <w:rFonts w:ascii="宋体" w:hAnsi="宋体" w:eastAsia="黑体"/>
      <w:b/>
    </w:rPr>
  </w:style>
  <w:style w:type="paragraph" w:customStyle="1" w:styleId="3888">
    <w:name w:val="Grafik"/>
    <w:next w:val="1"/>
    <w:autoRedefine/>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89">
    <w:name w:val="目录二"/>
    <w:basedOn w:val="1"/>
    <w:autoRedefine/>
    <w:qFormat/>
    <w:uiPriority w:val="0"/>
    <w:pPr>
      <w:tabs>
        <w:tab w:val="left" w:pos="840"/>
      </w:tabs>
      <w:spacing w:line="360" w:lineRule="auto"/>
      <w:ind w:hanging="567"/>
      <w:jc w:val="left"/>
    </w:pPr>
    <w:rPr>
      <w:rFonts w:ascii="宋体" w:hAnsi="宋体"/>
      <w:b/>
    </w:rPr>
  </w:style>
  <w:style w:type="paragraph" w:customStyle="1" w:styleId="3890">
    <w:name w:val="地铁正文缩进粗体"/>
    <w:basedOn w:val="1"/>
    <w:autoRedefine/>
    <w:qFormat/>
    <w:uiPriority w:val="0"/>
    <w:pPr>
      <w:spacing w:line="360" w:lineRule="auto"/>
      <w:ind w:firstLine="482" w:firstLineChars="200"/>
    </w:pPr>
    <w:rPr>
      <w:rFonts w:ascii="宋体" w:hAnsi="宋体" w:cs="Arial"/>
      <w:b/>
      <w:color w:val="000000"/>
      <w:sz w:val="24"/>
    </w:rPr>
  </w:style>
  <w:style w:type="paragraph" w:customStyle="1" w:styleId="3891">
    <w:name w:val="CM134"/>
    <w:basedOn w:val="719"/>
    <w:next w:val="719"/>
    <w:autoRedefine/>
    <w:qFormat/>
    <w:uiPriority w:val="0"/>
    <w:pPr>
      <w:spacing w:after="63"/>
    </w:pPr>
    <w:rPr>
      <w:rFonts w:ascii="黑体" w:eastAsia="黑体" w:cs="Times New Roman"/>
      <w:color w:val="auto"/>
    </w:rPr>
  </w:style>
  <w:style w:type="paragraph" w:customStyle="1" w:styleId="3892">
    <w:name w:val="样式15"/>
    <w:basedOn w:val="3493"/>
    <w:autoRedefine/>
    <w:semiHidden/>
    <w:qFormat/>
    <w:uiPriority w:val="0"/>
  </w:style>
  <w:style w:type="paragraph" w:customStyle="1" w:styleId="3893">
    <w:name w:val="招标正文"/>
    <w:basedOn w:val="1"/>
    <w:autoRedefine/>
    <w:qFormat/>
    <w:uiPriority w:val="0"/>
    <w:pPr>
      <w:spacing w:line="360" w:lineRule="auto"/>
      <w:ind w:firstLine="200" w:firstLineChars="200"/>
      <w:jc w:val="left"/>
    </w:pPr>
    <w:rPr>
      <w:kern w:val="0"/>
      <w:szCs w:val="20"/>
    </w:rPr>
  </w:style>
  <w:style w:type="paragraph" w:customStyle="1" w:styleId="3894">
    <w:name w:val="第二篇插图编号"/>
    <w:basedOn w:val="1"/>
    <w:next w:val="1"/>
    <w:autoRedefine/>
    <w:qFormat/>
    <w:uiPriority w:val="0"/>
    <w:pPr>
      <w:widowControl/>
      <w:tabs>
        <w:tab w:val="left" w:pos="2232"/>
      </w:tabs>
      <w:ind w:left="2232" w:hanging="360"/>
      <w:jc w:val="center"/>
    </w:pPr>
    <w:rPr>
      <w:rFonts w:ascii="宋体" w:hAnsi="Courier New" w:cs="宋体"/>
    </w:rPr>
  </w:style>
  <w:style w:type="paragraph" w:customStyle="1" w:styleId="3895">
    <w:name w:val="bullet dash"/>
    <w:autoRedefine/>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896">
    <w:name w:val="Char Char Char Char Char Char Char Char Char Char Char Char Char2"/>
    <w:basedOn w:val="1"/>
    <w:autoRedefine/>
    <w:qFormat/>
    <w:uiPriority w:val="0"/>
    <w:pPr>
      <w:jc w:val="left"/>
    </w:pPr>
    <w:rPr>
      <w:rFonts w:ascii="仿宋_GB2312" w:hAnsi="宋体" w:eastAsia="仿宋_GB2312"/>
      <w:b/>
      <w:sz w:val="32"/>
      <w:szCs w:val="32"/>
    </w:rPr>
  </w:style>
  <w:style w:type="paragraph" w:customStyle="1" w:styleId="3897">
    <w:name w:val="Char1 Char Char Char Char Char Char2"/>
    <w:basedOn w:val="1"/>
    <w:autoRedefine/>
    <w:qFormat/>
    <w:uiPriority w:val="0"/>
    <w:pPr>
      <w:spacing w:before="280" w:after="290" w:line="360" w:lineRule="auto"/>
      <w:ind w:firstLine="360" w:firstLineChars="150"/>
    </w:pPr>
    <w:rPr>
      <w:rFonts w:ascii="Tahoma" w:hAnsi="Tahoma"/>
      <w:sz w:val="24"/>
      <w:szCs w:val="20"/>
    </w:rPr>
  </w:style>
  <w:style w:type="paragraph" w:customStyle="1" w:styleId="3898">
    <w:name w:val="样式 说明书  正文 + 首行缩进:  2 字符1"/>
    <w:basedOn w:val="739"/>
    <w:autoRedefine/>
    <w:qFormat/>
    <w:uiPriority w:val="0"/>
    <w:rPr>
      <w:szCs w:val="20"/>
    </w:rPr>
  </w:style>
  <w:style w:type="paragraph" w:customStyle="1" w:styleId="3899">
    <w:name w:val="blueb"/>
    <w:basedOn w:val="1"/>
    <w:autoRedefine/>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0">
    <w:name w:val="1234"/>
    <w:basedOn w:val="36"/>
    <w:autoRedefine/>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1">
    <w:name w:val="Command"/>
    <w:autoRedefine/>
    <w:qFormat/>
    <w:uiPriority w:val="0"/>
    <w:pPr>
      <w:keepNext/>
      <w:spacing w:before="160" w:after="160"/>
    </w:pPr>
    <w:rPr>
      <w:rFonts w:ascii="Arial" w:hAnsi="Arial" w:eastAsia="黑体" w:cs="Arial"/>
      <w:b/>
      <w:bCs/>
      <w:sz w:val="21"/>
      <w:szCs w:val="21"/>
      <w:lang w:val="en-US" w:eastAsia="zh-CN" w:bidi="ar-SA"/>
    </w:rPr>
  </w:style>
  <w:style w:type="paragraph" w:customStyle="1" w:styleId="3902">
    <w:name w:val="???"/>
    <w:basedOn w:val="1"/>
    <w:next w:val="1"/>
    <w:autoRedefine/>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3">
    <w:name w:val="xl16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4">
    <w:name w:val="通用专用"/>
    <w:basedOn w:val="1"/>
    <w:autoRedefine/>
    <w:qFormat/>
    <w:uiPriority w:val="0"/>
    <w:pPr>
      <w:spacing w:line="360" w:lineRule="auto"/>
      <w:jc w:val="center"/>
    </w:pPr>
    <w:rPr>
      <w:rFonts w:ascii="宋体" w:hAnsi="宋体"/>
      <w:b/>
      <w:sz w:val="36"/>
      <w:szCs w:val="20"/>
    </w:rPr>
  </w:style>
  <w:style w:type="paragraph" w:customStyle="1" w:styleId="3905">
    <w:name w:val="样式 样式 标题 3 + 仿宋_GB2312 小四 段前: 0 磅 段后: 0 磅 + 段前: 0.5 行"/>
    <w:basedOn w:val="2832"/>
    <w:autoRedefine/>
    <w:qFormat/>
    <w:uiPriority w:val="0"/>
    <w:pPr>
      <w:spacing w:afterLines="50"/>
      <w:jc w:val="both"/>
    </w:pPr>
    <w:rPr>
      <w:rFonts w:ascii="宋体" w:eastAsia="宋体"/>
      <w:b w:val="0"/>
    </w:rPr>
  </w:style>
  <w:style w:type="paragraph" w:customStyle="1" w:styleId="3906">
    <w:name w:val="文本块1"/>
    <w:basedOn w:val="1"/>
    <w:autoRedefine/>
    <w:qFormat/>
    <w:uiPriority w:val="0"/>
    <w:pPr>
      <w:spacing w:line="360" w:lineRule="auto"/>
      <w:ind w:left="420" w:right="-72"/>
      <w:jc w:val="left"/>
    </w:pPr>
    <w:rPr>
      <w:rFonts w:ascii="Verdana" w:hAnsi="Verdana"/>
      <w:sz w:val="28"/>
      <w:szCs w:val="20"/>
    </w:rPr>
  </w:style>
  <w:style w:type="paragraph" w:customStyle="1" w:styleId="3907">
    <w:name w:val="目录/部分标题"/>
    <w:basedOn w:val="1"/>
    <w:autoRedefine/>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08">
    <w:name w:val="TOC Base"/>
    <w:basedOn w:val="1"/>
    <w:autoRedefine/>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09">
    <w:name w:val="ZK_标题5"/>
    <w:basedOn w:val="1"/>
    <w:next w:val="321"/>
    <w:autoRedefine/>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0">
    <w:name w:val="catalog 4"/>
    <w:basedOn w:val="1"/>
    <w:autoRedefine/>
    <w:qFormat/>
    <w:uiPriority w:val="0"/>
    <w:pPr>
      <w:widowControl/>
      <w:autoSpaceDE w:val="0"/>
      <w:autoSpaceDN w:val="0"/>
      <w:adjustRightInd w:val="0"/>
      <w:ind w:left="1134" w:hanging="567"/>
      <w:jc w:val="left"/>
    </w:pPr>
    <w:rPr>
      <w:rFonts w:ascii="宋体" w:hAnsi="宋体"/>
      <w:kern w:val="0"/>
      <w:szCs w:val="20"/>
    </w:rPr>
  </w:style>
  <w:style w:type="paragraph" w:customStyle="1" w:styleId="3911">
    <w:name w:val="figure description"/>
    <w:basedOn w:val="1"/>
    <w:autoRedefine/>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2">
    <w:name w:val="条目正文"/>
    <w:basedOn w:val="1"/>
    <w:autoRedefine/>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3">
    <w:name w:val="标题11111"/>
    <w:basedOn w:val="3"/>
    <w:autoRedefine/>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4">
    <w:name w:val="样式 样式 Times New Roman1 + 宋体"/>
    <w:basedOn w:val="2760"/>
    <w:autoRedefine/>
    <w:unhideWhenUsed/>
    <w:qFormat/>
    <w:uiPriority w:val="0"/>
  </w:style>
  <w:style w:type="paragraph" w:customStyle="1" w:styleId="3915">
    <w:name w:val="xl32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16">
    <w:name w:val="封面-编制单位及日期"/>
    <w:basedOn w:val="1"/>
    <w:autoRedefine/>
    <w:qFormat/>
    <w:uiPriority w:val="99"/>
    <w:pPr>
      <w:jc w:val="center"/>
    </w:pPr>
    <w:rPr>
      <w:rFonts w:ascii="华文中宋" w:hAnsi="华文中宋" w:eastAsia="华文中宋" w:cs="黑体"/>
      <w:b/>
      <w:sz w:val="36"/>
      <w:szCs w:val="36"/>
    </w:rPr>
  </w:style>
  <w:style w:type="paragraph" w:customStyle="1" w:styleId="3917">
    <w:name w:val="标题 项目名称"/>
    <w:basedOn w:val="1"/>
    <w:autoRedefine/>
    <w:qFormat/>
    <w:uiPriority w:val="0"/>
    <w:pPr>
      <w:jc w:val="center"/>
    </w:pPr>
    <w:rPr>
      <w:rFonts w:ascii="Calibri" w:hAnsi="宋体"/>
      <w:b/>
      <w:sz w:val="44"/>
      <w:szCs w:val="44"/>
    </w:rPr>
  </w:style>
  <w:style w:type="paragraph" w:customStyle="1" w:styleId="3918">
    <w:name w:val="CM48"/>
    <w:basedOn w:val="719"/>
    <w:next w:val="719"/>
    <w:autoRedefine/>
    <w:qFormat/>
    <w:uiPriority w:val="0"/>
    <w:pPr>
      <w:spacing w:line="468" w:lineRule="atLeast"/>
    </w:pPr>
    <w:rPr>
      <w:rFonts w:ascii="黑体" w:eastAsia="黑体" w:cs="Times New Roman"/>
      <w:color w:val="auto"/>
    </w:rPr>
  </w:style>
  <w:style w:type="paragraph" w:customStyle="1" w:styleId="3919">
    <w:name w:val="Char Char Char Char Char Char Char Char Char1 Char Char Char1 Char Char Char Char"/>
    <w:basedOn w:val="1"/>
    <w:autoRedefine/>
    <w:semiHidden/>
    <w:qFormat/>
    <w:uiPriority w:val="0"/>
    <w:pPr>
      <w:jc w:val="left"/>
    </w:pPr>
    <w:rPr>
      <w:rFonts w:ascii="宋体" w:hAnsi="宋体"/>
      <w:szCs w:val="20"/>
    </w:rPr>
  </w:style>
  <w:style w:type="paragraph" w:customStyle="1" w:styleId="3920">
    <w:name w:val="Number List"/>
    <w:basedOn w:val="1"/>
    <w:autoRedefine/>
    <w:qFormat/>
    <w:uiPriority w:val="0"/>
    <w:pPr>
      <w:widowControl/>
      <w:overflowPunct w:val="0"/>
      <w:autoSpaceDE w:val="0"/>
      <w:autoSpaceDN w:val="0"/>
      <w:adjustRightInd w:val="0"/>
      <w:spacing w:line="360" w:lineRule="auto"/>
      <w:jc w:val="left"/>
      <w:textAlignment w:val="baseline"/>
    </w:pPr>
    <w:rPr>
      <w:rFonts w:ascii="宋体" w:hAnsi="宋体" w:eastAsia="楷体_GB2312"/>
      <w:kern w:val="0"/>
      <w:sz w:val="28"/>
      <w:szCs w:val="20"/>
    </w:rPr>
  </w:style>
  <w:style w:type="paragraph" w:customStyle="1" w:styleId="3921">
    <w:name w:val="HP_Table_Title"/>
    <w:basedOn w:val="1"/>
    <w:next w:val="1"/>
    <w:autoRedefine/>
    <w:qFormat/>
    <w:uiPriority w:val="0"/>
    <w:pPr>
      <w:keepNext/>
      <w:keepLines/>
      <w:widowControl/>
      <w:spacing w:before="240" w:after="60"/>
      <w:jc w:val="left"/>
    </w:pPr>
    <w:rPr>
      <w:rFonts w:ascii="Arial" w:hAnsi="Arial"/>
      <w:b/>
      <w:kern w:val="0"/>
      <w:sz w:val="18"/>
      <w:szCs w:val="20"/>
    </w:rPr>
  </w:style>
  <w:style w:type="paragraph" w:customStyle="1" w:styleId="3922">
    <w:name w:val="样式a"/>
    <w:autoRedefine/>
    <w:qFormat/>
    <w:uiPriority w:val="0"/>
    <w:pPr>
      <w:spacing w:line="360" w:lineRule="auto"/>
    </w:pPr>
    <w:rPr>
      <w:rFonts w:ascii="Times New Roman" w:hAnsi="Times New Roman" w:eastAsia="宋体" w:cs="Times New Roman"/>
      <w:sz w:val="24"/>
      <w:lang w:val="en-US" w:eastAsia="zh-CN" w:bidi="ar-SA"/>
    </w:rPr>
  </w:style>
  <w:style w:type="paragraph" w:customStyle="1" w:styleId="392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24">
    <w:name w:val="样式 表格标题 + 左侧:  0.2 厘米 右侧:  0.2 厘米"/>
    <w:basedOn w:val="1510"/>
    <w:autoRedefine/>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25">
    <w:name w:val="正文:1"/>
    <w:basedOn w:val="1"/>
    <w:autoRedefine/>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26">
    <w:name w:val="ST20_15"/>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27">
    <w:name w:val="正文编号"/>
    <w:basedOn w:val="1"/>
    <w:autoRedefine/>
    <w:qFormat/>
    <w:uiPriority w:val="0"/>
    <w:pPr>
      <w:tabs>
        <w:tab w:val="left" w:pos="720"/>
      </w:tabs>
      <w:adjustRightInd w:val="0"/>
      <w:spacing w:line="440" w:lineRule="exact"/>
      <w:jc w:val="left"/>
    </w:pPr>
    <w:rPr>
      <w:snapToGrid w:val="0"/>
      <w:kern w:val="0"/>
      <w:sz w:val="24"/>
      <w:szCs w:val="20"/>
    </w:rPr>
  </w:style>
  <w:style w:type="paragraph" w:customStyle="1" w:styleId="3928">
    <w:name w:val="样式 标书正文 + (符号) 宋体 黑色 首行缩进:  2 字符"/>
    <w:basedOn w:val="34"/>
    <w:autoRedefine/>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29">
    <w:name w:val="小标题"/>
    <w:basedOn w:val="1"/>
    <w:next w:val="21"/>
    <w:autoRedefine/>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0">
    <w:name w:val="表内"/>
    <w:basedOn w:val="1"/>
    <w:autoRedefine/>
    <w:qFormat/>
    <w:uiPriority w:val="0"/>
    <w:pPr>
      <w:jc w:val="center"/>
    </w:pPr>
    <w:rPr>
      <w:rFonts w:ascii="宋体" w:hAnsi="宋体"/>
    </w:rPr>
  </w:style>
  <w:style w:type="paragraph" w:customStyle="1" w:styleId="3931">
    <w:name w:val="Signature (BQ)"/>
    <w:basedOn w:val="59"/>
    <w:next w:val="1"/>
    <w:autoRedefine/>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2">
    <w:name w:val="样式1 样式 标题 4 + 段前: 0 行 + Times New Roman"/>
    <w:basedOn w:val="1"/>
    <w:next w:val="1"/>
    <w:autoRedefine/>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3">
    <w:name w:val="Level-2"/>
    <w:basedOn w:val="1"/>
    <w:next w:val="1"/>
    <w:autoRedefine/>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4">
    <w:name w:val="样式 标题 2heading 2 + 非加粗"/>
    <w:basedOn w:val="4"/>
    <w:autoRedefine/>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35">
    <w:name w:val="文"/>
    <w:basedOn w:val="67"/>
    <w:autoRedefine/>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36">
    <w:name w:val="bulletwbds"/>
    <w:basedOn w:val="34"/>
    <w:autoRedefine/>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37">
    <w:name w:val="BQ Total"/>
    <w:basedOn w:val="1"/>
    <w:next w:val="1"/>
    <w:autoRedefine/>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38">
    <w:name w:val="投标文件标题3"/>
    <w:basedOn w:val="5"/>
    <w:autoRedefine/>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39">
    <w:name w:val="font1"/>
    <w:basedOn w:val="1"/>
    <w:autoRedefine/>
    <w:qFormat/>
    <w:uiPriority w:val="0"/>
    <w:pPr>
      <w:widowControl/>
      <w:jc w:val="left"/>
    </w:pPr>
    <w:rPr>
      <w:rFonts w:ascii="宋体" w:hAnsi="宋体" w:cs="宋体"/>
      <w:kern w:val="0"/>
      <w:sz w:val="24"/>
    </w:rPr>
  </w:style>
  <w:style w:type="paragraph" w:customStyle="1" w:styleId="3940">
    <w:name w:val="Char Char Char Char Char Char1 Char Char"/>
    <w:basedOn w:val="1"/>
    <w:autoRedefine/>
    <w:semiHidden/>
    <w:qFormat/>
    <w:uiPriority w:val="0"/>
    <w:pPr>
      <w:spacing w:line="360" w:lineRule="auto"/>
      <w:ind w:firstLine="200" w:firstLineChars="200"/>
      <w:jc w:val="left"/>
    </w:pPr>
    <w:rPr>
      <w:rFonts w:ascii="仿宋_GB2312" w:eastAsia="仿宋_GB2312"/>
      <w:b/>
      <w:sz w:val="32"/>
      <w:szCs w:val="32"/>
    </w:rPr>
  </w:style>
  <w:style w:type="paragraph" w:customStyle="1" w:styleId="3941">
    <w:name w:val="技术附件标题"/>
    <w:basedOn w:val="6"/>
    <w:autoRedefine/>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2">
    <w:name w:val="图形"/>
    <w:autoRedefine/>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3">
    <w:name w:val="1234 Char"/>
    <w:basedOn w:val="87"/>
    <w:next w:val="1"/>
    <w:autoRedefine/>
    <w:qFormat/>
    <w:uiPriority w:val="0"/>
    <w:pPr>
      <w:spacing w:line="360" w:lineRule="auto"/>
      <w:ind w:left="420" w:firstLine="482" w:firstLineChars="200"/>
    </w:pPr>
    <w:rPr>
      <w:rFonts w:ascii="Times New Roman" w:eastAsia="宋体"/>
      <w:snapToGrid w:val="0"/>
      <w:spacing w:val="0"/>
    </w:rPr>
  </w:style>
  <w:style w:type="paragraph" w:customStyle="1" w:styleId="3944">
    <w:name w:val="Char1 Char Char Char Char Char1"/>
    <w:basedOn w:val="1"/>
    <w:autoRedefine/>
    <w:qFormat/>
    <w:uiPriority w:val="0"/>
    <w:pPr>
      <w:jc w:val="left"/>
    </w:pPr>
    <w:rPr>
      <w:rFonts w:ascii="Tahoma" w:hAnsi="Tahoma"/>
      <w:sz w:val="24"/>
      <w:szCs w:val="20"/>
    </w:rPr>
  </w:style>
  <w:style w:type="paragraph" w:customStyle="1" w:styleId="3945">
    <w:name w:val="Bullet with text 2"/>
    <w:basedOn w:val="1"/>
    <w:autoRedefine/>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46">
    <w:name w:val="样式 正文首行缩进 + 宋体 首行缩进:  0.74 厘米"/>
    <w:basedOn w:val="36"/>
    <w:next w:val="60"/>
    <w:autoRedefine/>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47">
    <w:name w:val="D4"/>
    <w:basedOn w:val="257"/>
    <w:autoRedefine/>
    <w:semiHidden/>
    <w:qFormat/>
    <w:uiPriority w:val="0"/>
    <w:pPr>
      <w:tabs>
        <w:tab w:val="clear" w:pos="6840"/>
      </w:tabs>
      <w:overflowPunct w:val="0"/>
      <w:spacing w:line="312" w:lineRule="exact"/>
      <w:ind w:left="840" w:leftChars="200" w:hanging="420" w:hangingChars="200"/>
    </w:pPr>
  </w:style>
  <w:style w:type="paragraph" w:customStyle="1" w:styleId="3948">
    <w:name w:val="样式 标题 2 + 宋体 三号 加粗"/>
    <w:basedOn w:val="4"/>
    <w:autoRedefine/>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49">
    <w:name w:val="No-Indent"/>
    <w:autoRedefine/>
    <w:qFormat/>
    <w:uiPriority w:val="0"/>
    <w:rPr>
      <w:rFonts w:ascii="Times New Roman" w:hAnsi="Times New Roman" w:eastAsia="宋体" w:cs="Times New Roman"/>
      <w:lang w:val="en-GB" w:eastAsia="en-US" w:bidi="ar-SA"/>
    </w:rPr>
  </w:style>
  <w:style w:type="paragraph" w:customStyle="1" w:styleId="3950">
    <w:name w:val="Appendix Index level 2"/>
    <w:basedOn w:val="1"/>
    <w:autoRedefine/>
    <w:unhideWhenUsed/>
    <w:qFormat/>
    <w:uiPriority w:val="0"/>
    <w:pPr>
      <w:widowControl/>
      <w:spacing w:line="360" w:lineRule="auto"/>
      <w:jc w:val="left"/>
    </w:pPr>
    <w:rPr>
      <w:rFonts w:ascii="Arial" w:hAnsi="Arial" w:cs="Arial"/>
      <w:bCs/>
      <w:snapToGrid w:val="0"/>
      <w:kern w:val="0"/>
      <w:szCs w:val="21"/>
    </w:rPr>
  </w:style>
  <w:style w:type="paragraph" w:customStyle="1" w:styleId="3951">
    <w:name w:val="分类说明"/>
    <w:basedOn w:val="1"/>
    <w:autoRedefine/>
    <w:qFormat/>
    <w:uiPriority w:val="0"/>
    <w:pPr>
      <w:spacing w:line="360" w:lineRule="auto"/>
    </w:pPr>
    <w:rPr>
      <w:rFonts w:ascii="Arial" w:hAnsi="Arial" w:cs="Arial"/>
      <w:kern w:val="0"/>
      <w:sz w:val="24"/>
      <w:szCs w:val="21"/>
    </w:rPr>
  </w:style>
  <w:style w:type="paragraph" w:customStyle="1" w:styleId="3952">
    <w:name w:val="Styannexe"/>
    <w:autoRedefine/>
    <w:qFormat/>
    <w:uiPriority w:val="0"/>
    <w:pPr>
      <w:ind w:left="480" w:right="283" w:hanging="480"/>
    </w:pPr>
    <w:rPr>
      <w:rFonts w:ascii="Times New Roman" w:hAnsi="Times New Roman" w:eastAsia="宋体" w:cs="Times New Roman"/>
      <w:sz w:val="24"/>
      <w:lang w:val="en-US" w:eastAsia="zh-CN" w:bidi="ar-SA"/>
    </w:rPr>
  </w:style>
  <w:style w:type="paragraph" w:customStyle="1" w:styleId="3953">
    <w:name w:val="绘图黑体"/>
    <w:basedOn w:val="1"/>
    <w:autoRedefine/>
    <w:qFormat/>
    <w:uiPriority w:val="0"/>
    <w:pPr>
      <w:tabs>
        <w:tab w:val="left" w:pos="500"/>
      </w:tabs>
      <w:spacing w:line="360" w:lineRule="auto"/>
      <w:jc w:val="center"/>
    </w:pPr>
    <w:rPr>
      <w:rFonts w:ascii="宋体" w:hAnsi="宋体" w:eastAsia="黑体"/>
      <w:iCs/>
      <w:kern w:val="0"/>
      <w:sz w:val="24"/>
      <w:szCs w:val="21"/>
    </w:rPr>
  </w:style>
  <w:style w:type="paragraph" w:customStyle="1" w:styleId="3954">
    <w:name w:val="样式10"/>
    <w:basedOn w:val="1"/>
    <w:autoRedefine/>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55">
    <w:name w:val="样式 宋体 段前: 12 磅 段后: 6 磅"/>
    <w:basedOn w:val="1"/>
    <w:autoRedefine/>
    <w:qFormat/>
    <w:uiPriority w:val="0"/>
    <w:pPr>
      <w:spacing w:before="240" w:after="120" w:line="360" w:lineRule="auto"/>
      <w:ind w:firstLine="480" w:firstLineChars="200"/>
    </w:pPr>
    <w:rPr>
      <w:rFonts w:ascii="宋体" w:hAnsi="宋体" w:cs="Arial"/>
      <w:kern w:val="0"/>
      <w:sz w:val="24"/>
      <w:szCs w:val="20"/>
    </w:rPr>
  </w:style>
  <w:style w:type="paragraph" w:customStyle="1" w:styleId="3956">
    <w:name w:val="Numbered list 3.3"/>
    <w:basedOn w:val="5"/>
    <w:next w:val="1"/>
    <w:autoRedefine/>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57">
    <w:name w:val="xl156"/>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58">
    <w:name w:val="xl3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59">
    <w:name w:val="subheading2"/>
    <w:basedOn w:val="1"/>
    <w:autoRedefine/>
    <w:qFormat/>
    <w:uiPriority w:val="0"/>
    <w:pPr>
      <w:widowControl/>
      <w:spacing w:before="100" w:after="100"/>
      <w:jc w:val="left"/>
    </w:pPr>
    <w:rPr>
      <w:rFonts w:ascii="Helvetica" w:hAnsi="Helvetica" w:eastAsia="Arial Unicode MS"/>
      <w:b/>
      <w:kern w:val="0"/>
      <w:sz w:val="22"/>
      <w:szCs w:val="20"/>
    </w:rPr>
  </w:style>
  <w:style w:type="paragraph" w:customStyle="1" w:styleId="3960">
    <w:name w:val="Char Char 字元 字元 字元 Char Char Char Char1"/>
    <w:basedOn w:val="1"/>
    <w:autoRedefine/>
    <w:qFormat/>
    <w:uiPriority w:val="0"/>
    <w:pPr>
      <w:adjustRightInd w:val="0"/>
      <w:spacing w:line="360" w:lineRule="auto"/>
      <w:jc w:val="left"/>
    </w:pPr>
    <w:rPr>
      <w:rFonts w:ascii="宋体" w:hAnsi="宋体"/>
      <w:kern w:val="0"/>
      <w:sz w:val="24"/>
    </w:rPr>
  </w:style>
  <w:style w:type="paragraph" w:customStyle="1" w:styleId="3961">
    <w:name w:val="level"/>
    <w:basedOn w:val="1"/>
    <w:autoRedefine/>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2">
    <w:name w:val="南昌2号线正文"/>
    <w:basedOn w:val="1"/>
    <w:autoRedefine/>
    <w:qFormat/>
    <w:uiPriority w:val="0"/>
    <w:pPr>
      <w:spacing w:line="360" w:lineRule="auto"/>
      <w:ind w:firstLine="482"/>
      <w:jc w:val="left"/>
    </w:pPr>
    <w:rPr>
      <w:rFonts w:ascii="宋体" w:hAnsi="宋体" w:cs="宋体"/>
      <w:sz w:val="24"/>
    </w:rPr>
  </w:style>
  <w:style w:type="paragraph" w:customStyle="1" w:styleId="3963">
    <w:name w:val="tabletextchar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64">
    <w:name w:val="样式 标题 6H6PIM 6sub-dashsdBOD 4L6第五层条h6Third Subheading标..."/>
    <w:basedOn w:val="8"/>
    <w:autoRedefine/>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65">
    <w:name w:val="Table_Head"/>
    <w:basedOn w:val="1"/>
    <w:autoRedefine/>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66">
    <w:name w:val="附录 1"/>
    <w:basedOn w:val="1"/>
    <w:next w:val="2113"/>
    <w:autoRedefine/>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67">
    <w:name w:val="样式 wang正文 + 首行缩进:  2 字符1"/>
    <w:basedOn w:val="257"/>
    <w:autoRedefine/>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68">
    <w:name w:val="样式28"/>
    <w:basedOn w:val="2900"/>
    <w:autoRedefine/>
    <w:semiHidden/>
    <w:qFormat/>
    <w:uiPriority w:val="0"/>
    <w:pPr>
      <w:widowControl w:val="0"/>
      <w:ind w:firstLine="567"/>
    </w:pPr>
  </w:style>
  <w:style w:type="paragraph" w:customStyle="1" w:styleId="3969">
    <w:name w:val="xl16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0">
    <w:name w:val="样式1 样式 标题 5 + 段前: 0 行"/>
    <w:basedOn w:val="1"/>
    <w:next w:val="1"/>
    <w:autoRedefine/>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1">
    <w:name w:val="南昌1号线一期顶格"/>
    <w:basedOn w:val="2035"/>
    <w:next w:val="2035"/>
    <w:autoRedefine/>
    <w:qFormat/>
    <w:uiPriority w:val="0"/>
    <w:pPr>
      <w:ind w:firstLine="0"/>
    </w:pPr>
    <w:rPr>
      <w:rFonts w:hAnsi="Times New Roman"/>
    </w:rPr>
  </w:style>
  <w:style w:type="paragraph" w:customStyle="1" w:styleId="3972">
    <w:name w:val="封面－标题1"/>
    <w:autoRedefine/>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3">
    <w:name w:val="xl310"/>
    <w:basedOn w:val="1"/>
    <w:autoRedefine/>
    <w:qFormat/>
    <w:uiPriority w:val="0"/>
    <w:pPr>
      <w:widowControl/>
      <w:spacing w:before="100" w:beforeAutospacing="1" w:after="100" w:afterAutospacing="1"/>
      <w:jc w:val="left"/>
    </w:pPr>
    <w:rPr>
      <w:rFonts w:ascii="宋体" w:hAnsi="宋体" w:cs="宋体"/>
      <w:b/>
      <w:bCs/>
      <w:kern w:val="0"/>
      <w:sz w:val="24"/>
    </w:rPr>
  </w:style>
  <w:style w:type="paragraph" w:customStyle="1" w:styleId="3974">
    <w:name w:val="样式 标题 5H5ITT t5PA Pico Section5H5-Heading 5h5l5heading5...3"/>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75">
    <w:name w:val="招标文件标题"/>
    <w:autoRedefine/>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76">
    <w:name w:val="样式 宋体 小四 行距: 1.5 倍行距"/>
    <w:basedOn w:val="1"/>
    <w:autoRedefine/>
    <w:unhideWhenUsed/>
    <w:qFormat/>
    <w:uiPriority w:val="0"/>
    <w:pPr>
      <w:widowControl/>
      <w:jc w:val="left"/>
    </w:pPr>
    <w:rPr>
      <w:rFonts w:ascii="宋体" w:hAnsi="宋体" w:cs="宋体"/>
      <w:kern w:val="10"/>
      <w:sz w:val="24"/>
    </w:rPr>
  </w:style>
  <w:style w:type="paragraph" w:customStyle="1" w:styleId="3977">
    <w:name w:val="表内文"/>
    <w:basedOn w:val="1"/>
    <w:autoRedefine/>
    <w:qFormat/>
    <w:uiPriority w:val="99"/>
    <w:pPr>
      <w:spacing w:beforeLines="50" w:afterLines="50"/>
      <w:jc w:val="center"/>
    </w:pPr>
    <w:rPr>
      <w:bCs/>
      <w:color w:val="000000"/>
      <w:sz w:val="24"/>
      <w:szCs w:val="28"/>
    </w:rPr>
  </w:style>
  <w:style w:type="paragraph" w:customStyle="1" w:styleId="3978">
    <w:name w:val="Footnote"/>
    <w:basedOn w:val="1"/>
    <w:autoRedefine/>
    <w:qFormat/>
    <w:uiPriority w:val="0"/>
    <w:pPr>
      <w:widowControl/>
      <w:spacing w:before="72" w:after="72"/>
      <w:ind w:left="3240"/>
      <w:jc w:val="left"/>
    </w:pPr>
    <w:rPr>
      <w:rFonts w:ascii="Futura Bk" w:hAnsi="Futura Bk"/>
      <w:color w:val="000000"/>
      <w:kern w:val="0"/>
      <w:sz w:val="18"/>
      <w:szCs w:val="20"/>
    </w:rPr>
  </w:style>
  <w:style w:type="paragraph" w:customStyle="1" w:styleId="3979">
    <w:name w:val="ST20_4"/>
    <w:basedOn w:val="1"/>
    <w:autoRedefine/>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0">
    <w:name w:val="QuickSpec - Option Part Number"/>
    <w:basedOn w:val="1"/>
    <w:autoRedefine/>
    <w:qFormat/>
    <w:uiPriority w:val="0"/>
    <w:pPr>
      <w:widowControl/>
      <w:spacing w:before="40" w:line="220" w:lineRule="exact"/>
      <w:jc w:val="right"/>
    </w:pPr>
    <w:rPr>
      <w:rFonts w:ascii="Arial Narrow" w:hAnsi="Arial Narrow"/>
      <w:color w:val="000000"/>
      <w:kern w:val="0"/>
      <w:sz w:val="18"/>
      <w:szCs w:val="18"/>
    </w:rPr>
  </w:style>
  <w:style w:type="paragraph" w:customStyle="1" w:styleId="3981">
    <w:name w:val="Cover 2"/>
    <w:autoRedefine/>
    <w:qFormat/>
    <w:uiPriority w:val="0"/>
    <w:pPr>
      <w:adjustRightInd w:val="0"/>
      <w:snapToGrid w:val="0"/>
    </w:pPr>
    <w:rPr>
      <w:rFonts w:ascii="Arial" w:hAnsi="Arial" w:eastAsia="黑体" w:cs="Arial"/>
      <w:sz w:val="32"/>
      <w:szCs w:val="32"/>
      <w:lang w:val="en-US" w:eastAsia="en-US" w:bidi="ar-SA"/>
    </w:rPr>
  </w:style>
  <w:style w:type="paragraph" w:customStyle="1" w:styleId="3982">
    <w:name w:val="列表 21"/>
    <w:basedOn w:val="1"/>
    <w:autoRedefine/>
    <w:qFormat/>
    <w:uiPriority w:val="0"/>
    <w:pPr>
      <w:ind w:left="100" w:leftChars="200" w:hanging="200" w:hangingChars="200"/>
      <w:jc w:val="left"/>
    </w:pPr>
    <w:rPr>
      <w:rFonts w:ascii="宋体" w:hAnsi="宋体"/>
      <w:szCs w:val="20"/>
    </w:rPr>
  </w:style>
  <w:style w:type="paragraph" w:customStyle="1" w:styleId="3983">
    <w:name w:val="Body Text Keep"/>
    <w:basedOn w:val="34"/>
    <w:autoRedefine/>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4">
    <w:name w:val="封面-项目名称（两行）"/>
    <w:basedOn w:val="3762"/>
    <w:autoRedefine/>
    <w:qFormat/>
    <w:uiPriority w:val="99"/>
    <w:rPr>
      <w:sz w:val="48"/>
    </w:rPr>
  </w:style>
  <w:style w:type="paragraph" w:customStyle="1" w:styleId="3985">
    <w:name w:val="样式 宋体 小四 黑色 左 行距: 1.5 倍行距"/>
    <w:basedOn w:val="1"/>
    <w:autoRedefine/>
    <w:qFormat/>
    <w:uiPriority w:val="0"/>
    <w:pPr>
      <w:spacing w:line="360" w:lineRule="auto"/>
      <w:jc w:val="left"/>
    </w:pPr>
    <w:rPr>
      <w:rFonts w:ascii="宋体" w:hAnsi="宋体" w:cs="宋体"/>
      <w:color w:val="000000"/>
      <w:sz w:val="24"/>
      <w:szCs w:val="20"/>
    </w:rPr>
  </w:style>
  <w:style w:type="paragraph" w:customStyle="1" w:styleId="3986">
    <w:name w:val="catalog 9"/>
    <w:basedOn w:val="1"/>
    <w:autoRedefine/>
    <w:qFormat/>
    <w:uiPriority w:val="0"/>
    <w:pPr>
      <w:widowControl/>
      <w:autoSpaceDE w:val="0"/>
      <w:autoSpaceDN w:val="0"/>
      <w:adjustRightInd w:val="0"/>
      <w:ind w:left="113"/>
      <w:jc w:val="left"/>
    </w:pPr>
    <w:rPr>
      <w:rFonts w:ascii="宋体" w:hAnsi="宋体"/>
      <w:kern w:val="0"/>
      <w:szCs w:val="20"/>
    </w:rPr>
  </w:style>
  <w:style w:type="paragraph" w:customStyle="1" w:styleId="3987">
    <w:name w:val="_Style 14"/>
    <w:basedOn w:val="1"/>
    <w:next w:val="21"/>
    <w:autoRedefine/>
    <w:semiHidden/>
    <w:qFormat/>
    <w:uiPriority w:val="0"/>
    <w:pPr>
      <w:ind w:firstLine="420"/>
      <w:jc w:val="left"/>
    </w:pPr>
    <w:rPr>
      <w:rFonts w:ascii="宋体" w:hAnsi="宋体"/>
      <w:szCs w:val="20"/>
    </w:rPr>
  </w:style>
  <w:style w:type="paragraph" w:customStyle="1" w:styleId="3988">
    <w:name w:val="正文26"/>
    <w:basedOn w:val="34"/>
    <w:autoRedefine/>
    <w:unhideWhenUsed/>
    <w:qFormat/>
    <w:uiPriority w:val="0"/>
    <w:pPr>
      <w:spacing w:line="520" w:lineRule="exact"/>
      <w:ind w:firstLine="200" w:firstLineChars="200"/>
      <w:jc w:val="left"/>
    </w:pPr>
    <w:rPr>
      <w:rFonts w:ascii="Times New Roman" w:eastAsia="宋体"/>
      <w:bCs w:val="0"/>
      <w:sz w:val="24"/>
    </w:rPr>
  </w:style>
  <w:style w:type="paragraph" w:customStyle="1" w:styleId="3989">
    <w:name w:val="Char Char1 Char Char Char Char11"/>
    <w:basedOn w:val="1"/>
    <w:autoRedefine/>
    <w:qFormat/>
    <w:uiPriority w:val="0"/>
    <w:pPr>
      <w:jc w:val="left"/>
    </w:pPr>
    <w:rPr>
      <w:rFonts w:ascii="宋体" w:hAnsi="宋体" w:cs="Arial"/>
      <w:szCs w:val="21"/>
    </w:rPr>
  </w:style>
  <w:style w:type="paragraph" w:customStyle="1" w:styleId="3990">
    <w:name w:val="table-name"/>
    <w:basedOn w:val="1554"/>
    <w:autoRedefine/>
    <w:qFormat/>
    <w:uiPriority w:val="99"/>
    <w:pPr>
      <w:spacing w:beforeLines="50"/>
      <w:ind w:firstLine="0" w:firstLineChars="0"/>
      <w:jc w:val="center"/>
    </w:pPr>
    <w:rPr>
      <w:rFonts w:ascii="Calibri" w:hAnsi="Calibri"/>
      <w:sz w:val="24"/>
      <w:szCs w:val="28"/>
    </w:rPr>
  </w:style>
  <w:style w:type="paragraph" w:customStyle="1" w:styleId="3991">
    <w:name w:val="Highlight"/>
    <w:basedOn w:val="1"/>
    <w:next w:val="1"/>
    <w:autoRedefine/>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2">
    <w:name w:val="招标文件1.1"/>
    <w:autoRedefine/>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3">
    <w:name w:val="机场线正文"/>
    <w:basedOn w:val="36"/>
    <w:autoRedefine/>
    <w:unhideWhenUsed/>
    <w:qFormat/>
    <w:uiPriority w:val="0"/>
    <w:pPr>
      <w:adjustRightInd w:val="0"/>
      <w:spacing w:line="300" w:lineRule="auto"/>
      <w:ind w:firstLine="200"/>
      <w:jc w:val="left"/>
    </w:pPr>
    <w:rPr>
      <w:rFonts w:ascii="Calibri" w:hAnsi="Calibri"/>
      <w:sz w:val="24"/>
      <w:szCs w:val="22"/>
    </w:rPr>
  </w:style>
  <w:style w:type="paragraph" w:customStyle="1" w:styleId="3994">
    <w:name w:val="code"/>
    <w:basedOn w:val="1"/>
    <w:autoRedefine/>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3995">
    <w:name w:val="Glossary term"/>
    <w:basedOn w:val="1"/>
    <w:autoRedefine/>
    <w:qFormat/>
    <w:uiPriority w:val="0"/>
    <w:pPr>
      <w:widowControl/>
      <w:spacing w:after="140"/>
      <w:ind w:left="2268" w:hanging="2268"/>
      <w:jc w:val="left"/>
    </w:pPr>
    <w:rPr>
      <w:kern w:val="0"/>
      <w:sz w:val="24"/>
      <w:szCs w:val="20"/>
      <w:lang w:val="en-GB" w:eastAsia="en-US"/>
    </w:rPr>
  </w:style>
  <w:style w:type="paragraph" w:customStyle="1" w:styleId="3996">
    <w:name w:val="并列项"/>
    <w:basedOn w:val="1"/>
    <w:autoRedefine/>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3997">
    <w:name w:val="USE 5"/>
    <w:basedOn w:val="1"/>
    <w:autoRedefine/>
    <w:qFormat/>
    <w:uiPriority w:val="0"/>
    <w:pPr>
      <w:spacing w:line="360" w:lineRule="auto"/>
      <w:ind w:left="397" w:hanging="340"/>
      <w:jc w:val="left"/>
    </w:pPr>
    <w:rPr>
      <w:rFonts w:ascii="宋体" w:hAnsi="宋体"/>
      <w:sz w:val="24"/>
    </w:rPr>
  </w:style>
  <w:style w:type="paragraph" w:customStyle="1" w:styleId="3998">
    <w:name w:val="普通正文"/>
    <w:basedOn w:val="1"/>
    <w:autoRedefine/>
    <w:qFormat/>
    <w:uiPriority w:val="0"/>
    <w:pPr>
      <w:widowControl/>
      <w:spacing w:line="360" w:lineRule="auto"/>
      <w:jc w:val="left"/>
    </w:pPr>
    <w:rPr>
      <w:kern w:val="21"/>
      <w:szCs w:val="20"/>
    </w:rPr>
  </w:style>
  <w:style w:type="paragraph" w:customStyle="1" w:styleId="3999">
    <w:name w:val="中标正文"/>
    <w:basedOn w:val="1"/>
    <w:autoRedefine/>
    <w:qFormat/>
    <w:uiPriority w:val="0"/>
    <w:pPr>
      <w:spacing w:line="360" w:lineRule="auto"/>
      <w:ind w:firstLine="200" w:firstLineChars="200"/>
    </w:pPr>
    <w:rPr>
      <w:rFonts w:ascii="Arial" w:hAnsi="Arial"/>
      <w:sz w:val="24"/>
      <w:szCs w:val="20"/>
    </w:rPr>
  </w:style>
  <w:style w:type="paragraph" w:customStyle="1" w:styleId="4000">
    <w:name w:val="Default Text"/>
    <w:basedOn w:val="1"/>
    <w:autoRedefine/>
    <w:qFormat/>
    <w:uiPriority w:val="0"/>
    <w:pPr>
      <w:autoSpaceDE w:val="0"/>
      <w:autoSpaceDN w:val="0"/>
      <w:adjustRightInd w:val="0"/>
      <w:jc w:val="left"/>
    </w:pPr>
    <w:rPr>
      <w:rFonts w:ascii="宋体" w:hAnsi="宋体"/>
      <w:kern w:val="0"/>
      <w:sz w:val="24"/>
      <w:szCs w:val="20"/>
    </w:rPr>
  </w:style>
  <w:style w:type="paragraph" w:customStyle="1" w:styleId="4001">
    <w:name w:val="Text- Chinese"/>
    <w:basedOn w:val="1"/>
    <w:autoRedefine/>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2">
    <w:name w:val="ss"/>
    <w:basedOn w:val="36"/>
    <w:autoRedefine/>
    <w:semiHidden/>
    <w:qFormat/>
    <w:uiPriority w:val="0"/>
    <w:pPr>
      <w:keepNext/>
      <w:spacing w:line="360" w:lineRule="auto"/>
      <w:ind w:firstLine="560"/>
      <w:jc w:val="left"/>
    </w:pPr>
    <w:rPr>
      <w:color w:val="000000"/>
      <w:kern w:val="28"/>
      <w:sz w:val="28"/>
      <w:szCs w:val="20"/>
    </w:rPr>
  </w:style>
  <w:style w:type="paragraph" w:customStyle="1" w:styleId="4003">
    <w:name w:val="序2"/>
    <w:basedOn w:val="1"/>
    <w:autoRedefine/>
    <w:qFormat/>
    <w:uiPriority w:val="0"/>
    <w:pPr>
      <w:tabs>
        <w:tab w:val="left" w:pos="360"/>
      </w:tabs>
      <w:ind w:left="360" w:hanging="360"/>
      <w:jc w:val="left"/>
    </w:pPr>
    <w:rPr>
      <w:rFonts w:ascii="宋体" w:hAnsi="宋体" w:eastAsia="黑体"/>
      <w:b/>
      <w:bCs/>
      <w:sz w:val="44"/>
    </w:rPr>
  </w:style>
  <w:style w:type="paragraph" w:customStyle="1" w:styleId="4004">
    <w:name w:val="Title (ref)"/>
    <w:basedOn w:val="1"/>
    <w:next w:val="1"/>
    <w:autoRedefine/>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05">
    <w:name w:val="Texte_pointe[3]"/>
    <w:autoRedefine/>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06">
    <w:name w:val="样式 标题 2标题 1.1编号标题21.1head:2#2 headlinehheadlineS&amp;R2ERMH..."/>
    <w:basedOn w:val="4"/>
    <w:autoRedefine/>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07">
    <w:name w:val="字元 字元 Char Char Char Char Char Char Char1"/>
    <w:basedOn w:val="1"/>
    <w:autoRedefine/>
    <w:qFormat/>
    <w:uiPriority w:val="0"/>
    <w:pPr>
      <w:jc w:val="left"/>
    </w:pPr>
    <w:rPr>
      <w:rFonts w:ascii="Tahoma" w:hAnsi="Tahoma" w:cs="仿宋_GB2312"/>
      <w:sz w:val="24"/>
      <w:szCs w:val="20"/>
    </w:rPr>
  </w:style>
  <w:style w:type="paragraph" w:customStyle="1" w:styleId="4008">
    <w:name w:val="CM17"/>
    <w:basedOn w:val="719"/>
    <w:next w:val="719"/>
    <w:autoRedefine/>
    <w:qFormat/>
    <w:uiPriority w:val="0"/>
    <w:pPr>
      <w:spacing w:line="468" w:lineRule="atLeast"/>
    </w:pPr>
    <w:rPr>
      <w:rFonts w:ascii="黑体" w:eastAsia="黑体" w:cs="Times New Roman"/>
      <w:color w:val="auto"/>
    </w:rPr>
  </w:style>
  <w:style w:type="paragraph" w:customStyle="1" w:styleId="4009">
    <w:name w:val="Reader's comments"/>
    <w:basedOn w:val="1"/>
    <w:autoRedefine/>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0">
    <w:name w:val="xl159"/>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1">
    <w:name w:val="command parameter"/>
    <w:basedOn w:val="1"/>
    <w:next w:val="920"/>
    <w:autoRedefine/>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2">
    <w:name w:val="_Style 154"/>
    <w:autoRedefine/>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3">
    <w:name w:val="CM109"/>
    <w:basedOn w:val="719"/>
    <w:next w:val="719"/>
    <w:autoRedefine/>
    <w:qFormat/>
    <w:uiPriority w:val="0"/>
    <w:pPr>
      <w:spacing w:line="468" w:lineRule="atLeast"/>
    </w:pPr>
    <w:rPr>
      <w:rFonts w:ascii="黑体" w:eastAsia="黑体" w:cs="Times New Roman"/>
      <w:color w:val="auto"/>
    </w:rPr>
  </w:style>
  <w:style w:type="paragraph" w:customStyle="1" w:styleId="4014">
    <w:name w:val="Body1"/>
    <w:basedOn w:val="1"/>
    <w:autoRedefine/>
    <w:qFormat/>
    <w:uiPriority w:val="0"/>
    <w:pPr>
      <w:widowControl/>
      <w:spacing w:before="120" w:line="288" w:lineRule="auto"/>
      <w:ind w:left="1712"/>
      <w:jc w:val="left"/>
    </w:pPr>
    <w:rPr>
      <w:rFonts w:ascii="Arial" w:hAnsi="Arial"/>
      <w:kern w:val="0"/>
      <w:sz w:val="20"/>
      <w:szCs w:val="22"/>
    </w:rPr>
  </w:style>
  <w:style w:type="paragraph" w:customStyle="1" w:styleId="4015">
    <w:name w:val="新页首行1"/>
    <w:basedOn w:val="1"/>
    <w:autoRedefine/>
    <w:qFormat/>
    <w:uiPriority w:val="0"/>
    <w:pPr>
      <w:spacing w:after="20" w:line="0" w:lineRule="atLeast"/>
      <w:jc w:val="left"/>
    </w:pPr>
    <w:rPr>
      <w:rFonts w:ascii="宋体" w:hAnsi="宋体"/>
      <w:sz w:val="10"/>
      <w:szCs w:val="20"/>
      <w:lang w:eastAsia="en-US"/>
    </w:rPr>
  </w:style>
  <w:style w:type="paragraph" w:customStyle="1" w:styleId="4016">
    <w:name w:val="正文加粗"/>
    <w:autoRedefine/>
    <w:qFormat/>
    <w:uiPriority w:val="0"/>
    <w:rPr>
      <w:rFonts w:ascii="Times New Roman" w:hAnsi="Times New Roman" w:eastAsia="宋体" w:cs="Times New Roman"/>
      <w:b/>
      <w:lang w:val="en-US" w:eastAsia="zh-CN" w:bidi="ar-SA"/>
    </w:rPr>
  </w:style>
  <w:style w:type="paragraph" w:customStyle="1" w:styleId="4017">
    <w:name w:val="正文缩进2字符"/>
    <w:basedOn w:val="1"/>
    <w:autoRedefine/>
    <w:qFormat/>
    <w:uiPriority w:val="0"/>
    <w:pPr>
      <w:widowControl/>
      <w:spacing w:line="360" w:lineRule="auto"/>
      <w:ind w:firstLine="359" w:firstLineChars="171"/>
      <w:jc w:val="center"/>
    </w:pPr>
    <w:rPr>
      <w:rFonts w:ascii="宋体" w:hAnsi="宋体" w:cs="宋体"/>
      <w:snapToGrid w:val="0"/>
    </w:rPr>
  </w:style>
  <w:style w:type="paragraph" w:customStyle="1" w:styleId="4018">
    <w:name w:val="插图"/>
    <w:basedOn w:val="1"/>
    <w:autoRedefine/>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19">
    <w:name w:val="篇名"/>
    <w:basedOn w:val="1"/>
    <w:autoRedefine/>
    <w:qFormat/>
    <w:uiPriority w:val="0"/>
    <w:pPr>
      <w:spacing w:line="480" w:lineRule="exact"/>
      <w:jc w:val="center"/>
    </w:pPr>
    <w:rPr>
      <w:rFonts w:cs="宋体"/>
      <w:b/>
      <w:bCs/>
      <w:sz w:val="36"/>
      <w:szCs w:val="20"/>
    </w:rPr>
  </w:style>
  <w:style w:type="paragraph" w:customStyle="1" w:styleId="4020">
    <w:name w:val="Style Style Body Text + Justified + Before:  0.11 ch"/>
    <w:basedOn w:val="1"/>
    <w:autoRedefine/>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1">
    <w:name w:val="CM38"/>
    <w:basedOn w:val="719"/>
    <w:next w:val="719"/>
    <w:autoRedefine/>
    <w:qFormat/>
    <w:uiPriority w:val="0"/>
    <w:pPr>
      <w:spacing w:line="468" w:lineRule="atLeast"/>
    </w:pPr>
    <w:rPr>
      <w:rFonts w:ascii="黑体" w:eastAsia="黑体" w:cs="Times New Roman"/>
      <w:color w:val="auto"/>
    </w:rPr>
  </w:style>
  <w:style w:type="paragraph" w:customStyle="1" w:styleId="4022">
    <w:name w:val="正文8"/>
    <w:basedOn w:val="1982"/>
    <w:autoRedefine/>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3">
    <w:name w:val="国网标准5级"/>
    <w:basedOn w:val="1"/>
    <w:autoRedefine/>
    <w:semiHidden/>
    <w:qFormat/>
    <w:uiPriority w:val="0"/>
    <w:pPr>
      <w:adjustRightInd w:val="0"/>
      <w:snapToGrid w:val="0"/>
      <w:spacing w:beforeLines="50" w:line="360" w:lineRule="auto"/>
      <w:jc w:val="left"/>
    </w:pPr>
    <w:rPr>
      <w:rFonts w:ascii="黑体" w:hAnsi="宋体" w:eastAsia="黑体"/>
      <w:szCs w:val="21"/>
    </w:rPr>
  </w:style>
  <w:style w:type="paragraph" w:customStyle="1" w:styleId="4024">
    <w:name w:val="Copyright"/>
    <w:basedOn w:val="1"/>
    <w:next w:val="1"/>
    <w:autoRedefine/>
    <w:qFormat/>
    <w:uiPriority w:val="0"/>
    <w:pPr>
      <w:autoSpaceDE w:val="0"/>
      <w:autoSpaceDN w:val="0"/>
      <w:adjustRightInd w:val="0"/>
      <w:spacing w:after="120"/>
      <w:jc w:val="center"/>
    </w:pPr>
    <w:rPr>
      <w:rFonts w:ascii="Arial" w:hAnsi="Arial" w:cs="Arial"/>
      <w:kern w:val="0"/>
      <w:sz w:val="22"/>
      <w:szCs w:val="22"/>
    </w:rPr>
  </w:style>
  <w:style w:type="paragraph" w:customStyle="1" w:styleId="4025">
    <w:name w:val="z:Footer_sec2"/>
    <w:basedOn w:val="56"/>
    <w:autoRedefine/>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26">
    <w:name w:val="Figure Caption"/>
    <w:basedOn w:val="22"/>
    <w:next w:val="34"/>
    <w:autoRedefine/>
    <w:qFormat/>
    <w:uiPriority w:val="0"/>
    <w:pPr>
      <w:spacing w:before="152" w:after="160"/>
      <w:jc w:val="left"/>
    </w:pPr>
  </w:style>
  <w:style w:type="paragraph" w:customStyle="1" w:styleId="4027">
    <w:name w:val="南昌1号线一期标题2级"/>
    <w:basedOn w:val="4"/>
    <w:next w:val="2035"/>
    <w:autoRedefine/>
    <w:qFormat/>
    <w:uiPriority w:val="0"/>
    <w:pPr>
      <w:spacing w:before="0" w:after="0" w:line="360" w:lineRule="auto"/>
    </w:pPr>
    <w:rPr>
      <w:rFonts w:ascii="宋体" w:eastAsia="宋体"/>
      <w:sz w:val="24"/>
      <w:szCs w:val="24"/>
    </w:rPr>
  </w:style>
  <w:style w:type="paragraph" w:customStyle="1" w:styleId="4028">
    <w:name w:val="Bullet2"/>
    <w:autoRedefine/>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29">
    <w:name w:val="默认段落字体 Para Char Char Char Char Char Char Char Char Char Char Char Char Char Char Char Char Char Char Char Char Char"/>
    <w:next w:val="1"/>
    <w:autoRedefine/>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0">
    <w:name w:val="CM98"/>
    <w:basedOn w:val="719"/>
    <w:next w:val="719"/>
    <w:autoRedefine/>
    <w:qFormat/>
    <w:uiPriority w:val="0"/>
    <w:rPr>
      <w:rFonts w:ascii="黑体" w:eastAsia="黑体" w:cs="Times New Roman"/>
      <w:color w:val="auto"/>
    </w:rPr>
  </w:style>
  <w:style w:type="paragraph" w:customStyle="1" w:styleId="4031">
    <w:name w:val="样式 标题 4H4Ref Heading 1rh1Heading sqlsect 1.2.3.4h4First S...3"/>
    <w:basedOn w:val="6"/>
    <w:autoRedefine/>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2">
    <w:name w:val="样式3-13"/>
    <w:basedOn w:val="2855"/>
    <w:autoRedefine/>
    <w:semiHidden/>
    <w:qFormat/>
    <w:uiPriority w:val="0"/>
    <w:pPr>
      <w:tabs>
        <w:tab w:val="left" w:pos="840"/>
        <w:tab w:val="clear" w:pos="901"/>
      </w:tabs>
    </w:pPr>
  </w:style>
  <w:style w:type="paragraph" w:customStyle="1" w:styleId="4033">
    <w:name w:val="QuickSpec - Option Text"/>
    <w:basedOn w:val="1"/>
    <w:autoRedefine/>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4">
    <w:name w:val="xl12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35">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36">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37">
    <w:name w:val="样式 黑色 首行缩进:  2 字符 行距: 最小值 25 磅1"/>
    <w:basedOn w:val="2751"/>
    <w:autoRedefine/>
    <w:qFormat/>
    <w:uiPriority w:val="0"/>
  </w:style>
  <w:style w:type="paragraph" w:customStyle="1" w:styleId="4038">
    <w:name w:val="Char Char1 Char Char Char Char Char Char Char Char Char"/>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39">
    <w:name w:val="Char Char Char1 Char1"/>
    <w:basedOn w:val="1"/>
    <w:autoRedefine/>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0">
    <w:name w:val="样式3-2"/>
    <w:basedOn w:val="1"/>
    <w:autoRedefine/>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1">
    <w:name w:val="四十投标标题6"/>
    <w:autoRedefine/>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2">
    <w:name w:val="zFooterLine6p0bL"/>
    <w:autoRedefine/>
    <w:semiHidden/>
    <w:qFormat/>
    <w:uiPriority w:val="0"/>
    <w:rPr>
      <w:rFonts w:ascii="Arial Narrow" w:hAnsi="Arial Narrow" w:eastAsia="宋体" w:cs="Times New Roman"/>
      <w:sz w:val="12"/>
      <w:lang w:val="en-US" w:eastAsia="en-US" w:bidi="ar-SA"/>
    </w:rPr>
  </w:style>
  <w:style w:type="paragraph" w:customStyle="1" w:styleId="4043">
    <w:name w:val="zSpace"/>
    <w:autoRedefine/>
    <w:semiHidden/>
    <w:qFormat/>
    <w:uiPriority w:val="0"/>
    <w:rPr>
      <w:rFonts w:ascii="Arial" w:hAnsi="Arial" w:eastAsia="宋体" w:cs="Times New Roman"/>
      <w:sz w:val="8"/>
      <w:lang w:val="en-US" w:eastAsia="en-US" w:bidi="ar-SA"/>
    </w:rPr>
  </w:style>
  <w:style w:type="paragraph" w:customStyle="1" w:styleId="4044">
    <w:name w:val="xl337"/>
    <w:basedOn w:val="1"/>
    <w:autoRedefine/>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45">
    <w:name w:val="正文9"/>
    <w:basedOn w:val="1"/>
    <w:autoRedefine/>
    <w:qFormat/>
    <w:uiPriority w:val="0"/>
    <w:pPr>
      <w:widowControl/>
      <w:spacing w:before="144" w:after="144"/>
      <w:jc w:val="left"/>
    </w:pPr>
    <w:rPr>
      <w:rFonts w:ascii="ˎ̥" w:hAnsi="ˎ̥" w:cs="宋体"/>
      <w:kern w:val="0"/>
      <w:sz w:val="20"/>
      <w:szCs w:val="20"/>
    </w:rPr>
  </w:style>
  <w:style w:type="paragraph" w:customStyle="1" w:styleId="4046">
    <w:name w:val="封面上部"/>
    <w:basedOn w:val="1"/>
    <w:autoRedefine/>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47">
    <w:name w:val="普通表格1"/>
    <w:basedOn w:val="1"/>
    <w:autoRedefine/>
    <w:qFormat/>
    <w:uiPriority w:val="0"/>
    <w:pPr>
      <w:keepLines/>
      <w:widowControl/>
      <w:spacing w:before="60"/>
      <w:jc w:val="left"/>
    </w:pPr>
    <w:rPr>
      <w:rFonts w:ascii="Nokia Sans" w:hAnsi="Nokia Sans"/>
      <w:kern w:val="0"/>
      <w:sz w:val="22"/>
      <w:lang w:val="en-GB" w:eastAsia="en-US"/>
    </w:rPr>
  </w:style>
  <w:style w:type="paragraph" w:customStyle="1" w:styleId="4048">
    <w:name w:val="标准_章"/>
    <w:basedOn w:val="3"/>
    <w:autoRedefine/>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49">
    <w:name w:val="xl1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0">
    <w:name w:val="Numbered list 2.1"/>
    <w:basedOn w:val="3"/>
    <w:next w:val="1"/>
    <w:autoRedefine/>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1">
    <w:name w:val="h4tkstoo"/>
    <w:basedOn w:val="1"/>
    <w:autoRedefine/>
    <w:semiHidden/>
    <w:qFormat/>
    <w:uiPriority w:val="0"/>
    <w:pPr>
      <w:widowControl/>
      <w:spacing w:before="120" w:after="240"/>
      <w:ind w:left="1134" w:right="397"/>
      <w:jc w:val="left"/>
    </w:pPr>
    <w:rPr>
      <w:rFonts w:ascii="Arial" w:hAnsi="Arial"/>
      <w:b/>
      <w:kern w:val="0"/>
      <w:sz w:val="22"/>
      <w:szCs w:val="20"/>
    </w:rPr>
  </w:style>
  <w:style w:type="paragraph" w:customStyle="1" w:styleId="4052">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3">
    <w:name w:val="样式 标题 4H4Ref Heading 1rh1Heading sqlsect 1.2.3.4h4First S..."/>
    <w:basedOn w:val="6"/>
    <w:autoRedefine/>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4">
    <w:name w:val="签署"/>
    <w:basedOn w:val="1"/>
    <w:autoRedefine/>
    <w:semiHidden/>
    <w:qFormat/>
    <w:uiPriority w:val="0"/>
    <w:pPr>
      <w:keepNext/>
      <w:keepLines/>
      <w:widowControl/>
      <w:suppressLineNumbers/>
      <w:suppressAutoHyphens/>
      <w:spacing w:line="360" w:lineRule="auto"/>
      <w:ind w:firstLine="800" w:firstLineChars="800"/>
      <w:jc w:val="left"/>
    </w:pPr>
    <w:rPr>
      <w:rFonts w:ascii="宋体" w:hAnsi="宋体" w:eastAsia="楷体_GB2312"/>
      <w:b/>
      <w:bCs/>
      <w:kern w:val="28"/>
      <w:sz w:val="28"/>
      <w:szCs w:val="20"/>
    </w:rPr>
  </w:style>
  <w:style w:type="paragraph" w:customStyle="1" w:styleId="4055">
    <w:name w:val="23 BodyText"/>
    <w:basedOn w:val="1"/>
    <w:autoRedefine/>
    <w:qFormat/>
    <w:uiPriority w:val="0"/>
    <w:pPr>
      <w:widowControl/>
      <w:spacing w:after="220"/>
      <w:ind w:left="3895" w:hanging="1298"/>
      <w:jc w:val="left"/>
    </w:pPr>
    <w:rPr>
      <w:rFonts w:ascii="Arial" w:hAnsi="Arial"/>
      <w:kern w:val="0"/>
      <w:sz w:val="22"/>
      <w:szCs w:val="20"/>
      <w:lang w:eastAsia="en-US"/>
    </w:rPr>
  </w:style>
  <w:style w:type="paragraph" w:customStyle="1" w:styleId="4056">
    <w:name w:val="样式 标题 5H5ITT t5PA Pico Section5H5-Heading 5h5l5heading5...2"/>
    <w:basedOn w:val="7"/>
    <w:autoRedefine/>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57">
    <w:name w:val="Standard Features - Text"/>
    <w:basedOn w:val="1"/>
    <w:autoRedefine/>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58">
    <w:name w:val="Normal Content"/>
    <w:basedOn w:val="1"/>
    <w:autoRedefine/>
    <w:qFormat/>
    <w:uiPriority w:val="0"/>
    <w:pPr>
      <w:wordWrap w:val="0"/>
      <w:autoSpaceDE w:val="0"/>
      <w:autoSpaceDN w:val="0"/>
      <w:jc w:val="left"/>
    </w:pPr>
    <w:rPr>
      <w:sz w:val="24"/>
      <w:szCs w:val="21"/>
      <w:lang w:eastAsia="ko-KR"/>
    </w:rPr>
  </w:style>
  <w:style w:type="paragraph" w:customStyle="1" w:styleId="4059">
    <w:name w:val="标题001"/>
    <w:basedOn w:val="3"/>
    <w:next w:val="3"/>
    <w:autoRedefine/>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0">
    <w:name w:val="Table_Sm_Heading_Right"/>
    <w:basedOn w:val="2632"/>
    <w:autoRedefine/>
    <w:qFormat/>
    <w:uiPriority w:val="0"/>
    <w:pPr>
      <w:jc w:val="right"/>
    </w:pPr>
  </w:style>
  <w:style w:type="paragraph" w:customStyle="1" w:styleId="4061">
    <w:name w:val="标题 2aaa"/>
    <w:basedOn w:val="1"/>
    <w:autoRedefine/>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2">
    <w:name w:val="产品标题3"/>
    <w:basedOn w:val="6"/>
    <w:next w:val="1"/>
    <w:autoRedefine/>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3">
    <w:name w:val="术语定义三级条标题"/>
    <w:basedOn w:val="2654"/>
    <w:next w:val="113"/>
    <w:autoRedefine/>
    <w:semiHidden/>
    <w:qFormat/>
    <w:uiPriority w:val="0"/>
    <w:pPr>
      <w:tabs>
        <w:tab w:val="left" w:pos="2100"/>
        <w:tab w:val="clear" w:pos="425"/>
      </w:tabs>
      <w:ind w:left="2100" w:hanging="420"/>
    </w:pPr>
  </w:style>
  <w:style w:type="paragraph" w:customStyle="1" w:styleId="4064">
    <w:name w:val="版权"/>
    <w:basedOn w:val="1"/>
    <w:autoRedefine/>
    <w:qFormat/>
    <w:uiPriority w:val="0"/>
    <w:pPr>
      <w:spacing w:line="360" w:lineRule="auto"/>
    </w:pPr>
    <w:rPr>
      <w:rFonts w:ascii="Arial" w:hAnsi="Arial" w:cs="Arial"/>
      <w:kern w:val="0"/>
      <w:sz w:val="18"/>
      <w:szCs w:val="21"/>
    </w:rPr>
  </w:style>
  <w:style w:type="paragraph" w:customStyle="1" w:styleId="4065">
    <w:name w:val="TitlePage_TopBorder"/>
    <w:basedOn w:val="2686"/>
    <w:next w:val="2686"/>
    <w:autoRedefine/>
    <w:qFormat/>
    <w:uiPriority w:val="0"/>
    <w:pPr>
      <w:pBdr>
        <w:top w:val="single" w:color="auto" w:sz="18" w:space="1"/>
      </w:pBdr>
      <w:tabs>
        <w:tab w:val="left" w:pos="3240"/>
        <w:tab w:val="clear" w:pos="1440"/>
      </w:tabs>
      <w:ind w:left="3240" w:firstLine="0"/>
    </w:pPr>
  </w:style>
  <w:style w:type="paragraph" w:customStyle="1" w:styleId="4066">
    <w:name w:val="样式3-17"/>
    <w:basedOn w:val="1"/>
    <w:autoRedefine/>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67">
    <w:name w:val="ds_TableBodyBold"/>
    <w:basedOn w:val="2590"/>
    <w:autoRedefine/>
    <w:qFormat/>
    <w:uiPriority w:val="0"/>
    <w:pPr>
      <w:spacing w:before="200"/>
    </w:pPr>
    <w:rPr>
      <w:b/>
      <w:sz w:val="24"/>
    </w:rPr>
  </w:style>
  <w:style w:type="paragraph" w:customStyle="1" w:styleId="4068">
    <w:name w:val="ST20_5"/>
    <w:basedOn w:val="1"/>
    <w:autoRedefine/>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69">
    <w:name w:val="subhead 2"/>
    <w:autoRedefine/>
    <w:qFormat/>
    <w:uiPriority w:val="0"/>
    <w:pPr>
      <w:spacing w:line="260" w:lineRule="exact"/>
    </w:pPr>
    <w:rPr>
      <w:rFonts w:ascii="Futura Hv" w:hAnsi="Futura Hv" w:eastAsia="宋体" w:cs="Times New Roman"/>
      <w:sz w:val="22"/>
      <w:lang w:val="en-US" w:eastAsia="en-US" w:bidi="ar-SA"/>
    </w:rPr>
  </w:style>
  <w:style w:type="paragraph" w:customStyle="1" w:styleId="4070">
    <w:name w:val="Bullet with text 3"/>
    <w:basedOn w:val="1"/>
    <w:autoRedefine/>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1">
    <w:name w:val="标题211"/>
    <w:basedOn w:val="1"/>
    <w:autoRedefine/>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2">
    <w:name w:val="答复"/>
    <w:basedOn w:val="1"/>
    <w:qFormat/>
    <w:uiPriority w:val="0"/>
    <w:pPr>
      <w:widowControl/>
      <w:spacing w:line="360" w:lineRule="auto"/>
      <w:jc w:val="left"/>
    </w:pPr>
    <w:rPr>
      <w:rFonts w:ascii="宋体" w:hAnsi="宋体" w:cs="宋体"/>
      <w:b/>
      <w:sz w:val="24"/>
    </w:rPr>
  </w:style>
  <w:style w:type="paragraph" w:customStyle="1" w:styleId="4073">
    <w:name w:val="样式1-6"/>
    <w:basedOn w:val="1"/>
    <w:autoRedefine/>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4">
    <w:name w:val="indent sub"/>
    <w:basedOn w:val="1"/>
    <w:next w:val="1"/>
    <w:autoRedefine/>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75">
    <w:name w:val="批注框文本1"/>
    <w:basedOn w:val="1"/>
    <w:autoRedefine/>
    <w:qFormat/>
    <w:uiPriority w:val="0"/>
    <w:pPr>
      <w:jc w:val="left"/>
    </w:pPr>
    <w:rPr>
      <w:rFonts w:ascii="Calibri" w:hAnsi="Calibri"/>
      <w:kern w:val="0"/>
      <w:sz w:val="18"/>
      <w:szCs w:val="20"/>
    </w:rPr>
  </w:style>
  <w:style w:type="paragraph" w:customStyle="1" w:styleId="4076">
    <w:name w:val="表内文字"/>
    <w:basedOn w:val="1"/>
    <w:autoRedefine/>
    <w:qFormat/>
    <w:uiPriority w:val="0"/>
    <w:pPr>
      <w:adjustRightInd w:val="0"/>
      <w:snapToGrid w:val="0"/>
      <w:spacing w:line="240" w:lineRule="atLeast"/>
      <w:ind w:left="50" w:leftChars="50"/>
      <w:jc w:val="left"/>
    </w:pPr>
    <w:rPr>
      <w:szCs w:val="21"/>
    </w:rPr>
  </w:style>
  <w:style w:type="paragraph" w:customStyle="1" w:styleId="4077">
    <w:name w:val="标题 23"/>
    <w:basedOn w:val="1"/>
    <w:autoRedefine/>
    <w:qFormat/>
    <w:uiPriority w:val="0"/>
    <w:pPr>
      <w:widowControl/>
      <w:spacing w:before="80" w:after="80"/>
      <w:ind w:left="1134"/>
      <w:jc w:val="left"/>
    </w:pPr>
    <w:rPr>
      <w:rFonts w:ascii="Arial" w:hAnsi="Arial" w:cs="Arial"/>
      <w:szCs w:val="20"/>
    </w:rPr>
  </w:style>
  <w:style w:type="paragraph" w:customStyle="1" w:styleId="4078">
    <w:name w:val="BodyBullet2Txt"/>
    <w:basedOn w:val="3389"/>
    <w:autoRedefine/>
    <w:qFormat/>
    <w:uiPriority w:val="0"/>
    <w:pPr>
      <w:ind w:left="738" w:firstLine="0"/>
    </w:pPr>
  </w:style>
  <w:style w:type="paragraph" w:customStyle="1" w:styleId="4079">
    <w:name w:val="样式3-29"/>
    <w:basedOn w:val="1802"/>
    <w:autoRedefine/>
    <w:semiHidden/>
    <w:qFormat/>
    <w:uiPriority w:val="0"/>
    <w:pPr>
      <w:tabs>
        <w:tab w:val="left" w:pos="0"/>
        <w:tab w:val="left" w:pos="425"/>
      </w:tabs>
      <w:ind w:left="340" w:hanging="340"/>
    </w:pPr>
  </w:style>
  <w:style w:type="paragraph" w:customStyle="1" w:styleId="4080">
    <w:name w:val="课程天数"/>
    <w:basedOn w:val="3665"/>
    <w:autoRedefine/>
    <w:qFormat/>
    <w:uiPriority w:val="0"/>
  </w:style>
  <w:style w:type="paragraph" w:customStyle="1" w:styleId="4081">
    <w:name w:val="InfoBlue"/>
    <w:basedOn w:val="1"/>
    <w:next w:val="34"/>
    <w:autoRedefine/>
    <w:qFormat/>
    <w:uiPriority w:val="0"/>
    <w:pPr>
      <w:tabs>
        <w:tab w:val="left" w:pos="540"/>
        <w:tab w:val="left" w:pos="1260"/>
      </w:tabs>
      <w:spacing w:after="120" w:line="240" w:lineRule="atLeast"/>
      <w:ind w:firstLine="380" w:firstLineChars="200"/>
      <w:jc w:val="left"/>
    </w:pPr>
    <w:rPr>
      <w:rFonts w:ascii="宋体" w:hAnsi="宋体"/>
      <w:color w:val="000000"/>
      <w:sz w:val="19"/>
      <w:szCs w:val="19"/>
    </w:rPr>
  </w:style>
  <w:style w:type="paragraph" w:customStyle="1" w:styleId="4082">
    <w:name w:val="Q summary"/>
    <w:basedOn w:val="1"/>
    <w:autoRedefine/>
    <w:qFormat/>
    <w:uiPriority w:val="0"/>
    <w:pPr>
      <w:widowControl/>
      <w:pBdr>
        <w:top w:val="single" w:color="FFFF00" w:sz="6" w:space="4"/>
        <w:left w:val="single" w:color="FFFF00" w:sz="6" w:space="4"/>
        <w:bottom w:val="single" w:color="FFFF00" w:sz="6" w:space="4"/>
        <w:right w:val="single" w:color="FFFF00" w:sz="6" w:space="4"/>
      </w:pBdr>
      <w:shd w:val="pct30" w:color="FFFF00" w:fill="FFFFFF"/>
      <w:spacing w:before="120" w:after="80"/>
      <w:ind w:left="1418"/>
      <w:jc w:val="left"/>
    </w:pPr>
    <w:rPr>
      <w:kern w:val="0"/>
      <w:sz w:val="22"/>
      <w:szCs w:val="20"/>
      <w:lang w:val="en-AU" w:eastAsia="en-US"/>
    </w:rPr>
  </w:style>
  <w:style w:type="paragraph" w:customStyle="1" w:styleId="4083">
    <w:name w:val="正表格内容"/>
    <w:basedOn w:val="1"/>
    <w:autoRedefine/>
    <w:unhideWhenUsed/>
    <w:qFormat/>
    <w:locked/>
    <w:uiPriority w:val="0"/>
    <w:pPr>
      <w:keepNext/>
      <w:keepLines/>
      <w:widowControl/>
      <w:suppressLineNumbers/>
      <w:tabs>
        <w:tab w:val="left" w:pos="480"/>
      </w:tabs>
      <w:suppressAutoHyphens/>
      <w:autoSpaceDE w:val="0"/>
      <w:autoSpaceDN w:val="0"/>
      <w:adjustRightInd w:val="0"/>
      <w:jc w:val="center"/>
      <w:textAlignment w:val="bottom"/>
    </w:pPr>
    <w:rPr>
      <w:rFonts w:ascii="宋体" w:hAnsi="宋体" w:cs="宋体"/>
      <w:kern w:val="0"/>
      <w:sz w:val="18"/>
    </w:rPr>
  </w:style>
  <w:style w:type="paragraph" w:customStyle="1" w:styleId="4084">
    <w:name w:val="ÕýÎÄÊ×ÐÐËõ½ø"/>
    <w:basedOn w:val="1"/>
    <w:autoRedefine/>
    <w:qFormat/>
    <w:uiPriority w:val="0"/>
    <w:pPr>
      <w:widowControl/>
      <w:overflowPunct w:val="0"/>
      <w:autoSpaceDE w:val="0"/>
      <w:autoSpaceDN w:val="0"/>
      <w:adjustRightInd w:val="0"/>
      <w:spacing w:line="360" w:lineRule="auto"/>
      <w:ind w:firstLine="425"/>
      <w:jc w:val="left"/>
      <w:textAlignment w:val="baseline"/>
    </w:pPr>
    <w:rPr>
      <w:rFonts w:ascii="宋体" w:hAnsi="宋体"/>
      <w:kern w:val="0"/>
      <w:szCs w:val="20"/>
    </w:rPr>
  </w:style>
  <w:style w:type="paragraph" w:customStyle="1" w:styleId="4085">
    <w:name w:val="着重文字缩进"/>
    <w:basedOn w:val="1"/>
    <w:autoRedefine/>
    <w:qFormat/>
    <w:uiPriority w:val="0"/>
    <w:pPr>
      <w:spacing w:line="360" w:lineRule="auto"/>
      <w:ind w:firstLine="200" w:firstLineChars="200"/>
      <w:jc w:val="left"/>
    </w:pPr>
    <w:rPr>
      <w:rFonts w:ascii="宋体" w:hAnsi="宋体"/>
      <w:b/>
      <w:bCs/>
      <w:i/>
      <w:sz w:val="24"/>
      <w:szCs w:val="20"/>
    </w:rPr>
  </w:style>
  <w:style w:type="paragraph" w:customStyle="1" w:styleId="4086">
    <w:name w:val="Topic Heading"/>
    <w:basedOn w:val="2124"/>
    <w:autoRedefine/>
    <w:qFormat/>
    <w:uiPriority w:val="0"/>
    <w:pPr>
      <w:spacing w:after="240"/>
    </w:pPr>
    <w:rPr>
      <w:b/>
    </w:rPr>
  </w:style>
  <w:style w:type="table" w:customStyle="1" w:styleId="4087">
    <w:name w:val="浅色网格1"/>
    <w:basedOn w:val="88"/>
    <w:autoRedefine/>
    <w:qFormat/>
    <w:uiPriority w:val="0"/>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blStylePr w:type="firstRow">
      <w:pPr>
        <w:spacing w:before="0" w:after="0" w:line="240" w:lineRule="auto"/>
      </w:pPr>
      <w:rPr>
        <w:rFonts w:eastAsia="Univers" w:cs="Times New Roman"/>
        <w:b/>
        <w:bCs/>
      </w:rPr>
      <w:tcPr>
        <w:tcBorders>
          <w:top w:val="single" w:color="000000" w:sz="8" w:space="0"/>
          <w:left w:val="single" w:color="000000" w:sz="8" w:space="0"/>
          <w:bottom w:val="single" w:color="000000" w:sz="18" w:space="0"/>
          <w:right w:val="single" w:color="000000" w:sz="8" w:space="0"/>
          <w:insideH w:val="nil"/>
          <w:insideV w:val="single" w:sz="8" w:space="0"/>
          <w:tl2br w:val="nil"/>
          <w:tr2bl w:val="nil"/>
        </w:tcBorders>
      </w:tcPr>
    </w:tblStylePr>
    <w:tblStylePr w:type="lastRow">
      <w:pPr>
        <w:spacing w:before="0" w:after="0" w:line="240" w:lineRule="auto"/>
      </w:pPr>
      <w:rPr>
        <w:rFonts w:eastAsia="Univers" w:cs="Times New Roman"/>
        <w:b/>
        <w:bCs/>
      </w:rPr>
      <w:tcPr>
        <w:tcBorders>
          <w:top w:val="double" w:color="000000" w:sz="6" w:space="0"/>
          <w:left w:val="single" w:color="000000" w:sz="8" w:space="0"/>
          <w:bottom w:val="single" w:color="000000" w:sz="8" w:space="0"/>
          <w:right w:val="single" w:color="000000" w:sz="8" w:space="0"/>
          <w:insideH w:val="nil"/>
          <w:insideV w:val="single" w:sz="8" w:space="0"/>
          <w:tl2br w:val="nil"/>
          <w:tr2bl w:val="nil"/>
        </w:tcBorders>
      </w:tcPr>
    </w:tblStylePr>
    <w:tblStylePr w:type="firstCol">
      <w:rPr>
        <w:rFonts w:eastAsia="Univers" w:cs="Times New Roman"/>
        <w:b/>
        <w:bCs/>
      </w:r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H w:val="nil"/>
          <w:insideV w:val="single" w:sz="8" w:space="0"/>
          <w:tl2br w:val="nil"/>
          <w:tr2bl w:val="nil"/>
        </w:tcBorders>
      </w:tcPr>
    </w:tblStylePr>
  </w:style>
  <w:style w:type="table" w:customStyle="1" w:styleId="4088">
    <w:name w:val="中等深浅列表 1 - 强调文字颜色 31"/>
    <w:basedOn w:val="88"/>
    <w:autoRedefine/>
    <w:qFormat/>
    <w:uiPriority w:val="0"/>
    <w:rPr>
      <w:color w:val="000000"/>
    </w:rPr>
    <w:tblPr>
      <w:tblBorders>
        <w:top w:val="single" w:color="9BBB59" w:sz="8" w:space="0"/>
        <w:bottom w:val="single" w:color="9BBB59" w:sz="8" w:space="0"/>
      </w:tblBorders>
      <w:tblCellMar>
        <w:top w:w="0" w:type="dxa"/>
        <w:left w:w="108" w:type="dxa"/>
        <w:bottom w:w="0" w:type="dxa"/>
        <w:right w:w="108" w:type="dxa"/>
      </w:tblCellMar>
    </w:tblPr>
    <w:tblStylePr w:type="firstRow">
      <w:rPr>
        <w:rFonts w:eastAsia="Univers" w:cs="Times New Roman"/>
      </w:rPr>
      <w:tcPr>
        <w:tcBorders>
          <w:top w:val="nil"/>
          <w:left w:val="nil"/>
          <w:bottom w:val="single" w:color="9BBB59" w:sz="8" w:space="0"/>
          <w:right w:val="nil"/>
          <w:insideH w:val="nil"/>
          <w:insideV w:val="nil"/>
          <w:tl2br w:val="nil"/>
          <w:tr2bl w:val="nil"/>
        </w:tcBorders>
      </w:tcPr>
    </w:tblStylePr>
    <w:tblStylePr w:type="lastRow">
      <w:rPr>
        <w:b/>
        <w:bCs/>
        <w:color w:val="1F497D"/>
      </w:r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cPr>
        <w:tcBorders>
          <w:top w:val="single" w:color="9BBB59" w:sz="8" w:space="0"/>
          <w:left w:val="nil"/>
          <w:bottom w:val="single" w:color="9BBB59" w:sz="8" w:space="0"/>
          <w:right w:val="nil"/>
          <w:insideH w:val="nil"/>
          <w:insideV w:val="nil"/>
          <w:tl2br w:val="nil"/>
          <w:tr2bl w:val="nil"/>
        </w:tcBorders>
      </w:tcPr>
    </w:tblStylePr>
    <w:tblStylePr w:type="band1Vert">
      <w:tcPr>
        <w:shd w:val="clear" w:color="auto" w:fill="E6EED5"/>
      </w:tcPr>
    </w:tblStylePr>
    <w:tblStylePr w:type="band1Horz">
      <w:tcPr>
        <w:shd w:val="clear" w:color="auto" w:fill="E6EED5"/>
      </w:tcPr>
    </w:tblStylePr>
  </w:style>
  <w:style w:type="table" w:customStyle="1" w:styleId="4089">
    <w:name w:val="中等深浅底纹 1 - 强调文字颜色 11"/>
    <w:basedOn w:val="88"/>
    <w:autoRedefine/>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l2br w:val="nil"/>
          <w:tr2bl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l2br w:val="nil"/>
          <w:tr2bl w:val="nil"/>
        </w:tcBorders>
      </w:tcPr>
    </w:tblStylePr>
    <w:tblStylePr w:type="firstCol">
      <w:rPr>
        <w:b/>
        <w:bCs/>
      </w:rPr>
    </w:tblStylePr>
    <w:tblStylePr w:type="lastCol">
      <w:rPr>
        <w:b/>
        <w:bCs/>
      </w:rPr>
    </w:tblStylePr>
    <w:tblStylePr w:type="band1Vert">
      <w:tcPr>
        <w:shd w:val="clear" w:color="auto" w:fill="D3DFEE"/>
      </w:tcPr>
    </w:tblStylePr>
    <w:tblStylePr w:type="band1Horz">
      <w:tcPr>
        <w:shd w:val="clear" w:color="auto" w:fill="D3DFEE"/>
      </w:tcPr>
    </w:tblStylePr>
  </w:style>
  <w:style w:type="table" w:customStyle="1" w:styleId="4090">
    <w:name w:val="中等深浅底纹 2 - 强调文字颜色 61"/>
    <w:basedOn w:val="88"/>
    <w:autoRedefine/>
    <w:qFormat/>
    <w:uiPriority w:val="0"/>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auto" w:sz="18" w:space="0"/>
          <w:left w:val="nil"/>
          <w:bottom w:val="single" w:color="auto" w:sz="18" w:space="0"/>
          <w:right w:val="nil"/>
          <w:insideH w:val="nil"/>
          <w:insideV w:val="nil"/>
          <w:tl2br w:val="nil"/>
          <w:tr2bl w:val="nil"/>
        </w:tcBorders>
        <w:shd w:val="clear" w:color="auto" w:fill="F79646"/>
      </w:tcPr>
    </w:tblStylePr>
    <w:tblStylePr w:type="lastRow">
      <w:pPr>
        <w:spacing w:before="0" w:after="0" w:line="240" w:lineRule="auto"/>
      </w:pPr>
      <w:rPr>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b/>
        <w:bCs/>
        <w:color w:val="FFFFFF"/>
      </w:rPr>
      <w:tcPr>
        <w:tcBorders>
          <w:top w:val="nil"/>
          <w:left w:val="nil"/>
          <w:bottom w:val="single" w:color="auto" w:sz="18" w:space="0"/>
          <w:right w:val="nil"/>
          <w:insideH w:val="nil"/>
          <w:insideV w:val="nil"/>
          <w:tl2br w:val="nil"/>
          <w:tr2bl w:val="nil"/>
        </w:tcBorders>
        <w:shd w:val="clear" w:color="auto" w:fill="F79646"/>
      </w:tcPr>
    </w:tblStylePr>
    <w:tblStylePr w:type="lastCol">
      <w:rPr>
        <w:b/>
        <w:bCs/>
        <w:color w:val="FFFFFF"/>
      </w:rPr>
      <w:tcPr>
        <w:tcBorders>
          <w:top w:val="nil"/>
          <w:left w:val="nil"/>
          <w:bottom w:val="nil"/>
          <w:right w:val="nil"/>
          <w:insideH w:val="nil"/>
          <w:insideV w:val="nil"/>
          <w:tl2br w:val="nil"/>
          <w:tr2bl w:val="nil"/>
        </w:tcBorders>
        <w:shd w:val="clear" w:color="auto" w:fill="F79646"/>
      </w:tcPr>
    </w:tblStylePr>
    <w:tblStylePr w:type="band1Vert">
      <w:tcPr>
        <w:tcBorders>
          <w:top w:val="nil"/>
          <w:left w:val="nil"/>
          <w:bottom w:val="nil"/>
          <w:right w:val="nil"/>
          <w:insideH w:val="nil"/>
          <w:insideV w:val="nil"/>
          <w:tl2br w:val="nil"/>
          <w:tr2bl w:val="nil"/>
        </w:tcBorders>
        <w:shd w:val="clear" w:color="auto" w:fill="D8D8D8"/>
      </w:tcPr>
    </w:tblStylePr>
    <w:tblStylePr w:type="band1Horz">
      <w:tcPr>
        <w:shd w:val="clear" w:color="auto" w:fill="D8D8D8"/>
      </w:tcPr>
    </w:tblStylePr>
    <w:tblStylePr w:type="neCell">
      <w:tcPr>
        <w:tcBorders>
          <w:top w:val="single" w:color="auto" w:sz="18" w:space="0"/>
          <w:left w:val="nil"/>
          <w:bottom w:val="single" w:color="auto" w:sz="18" w:space="0"/>
          <w:right w:val="nil"/>
          <w:insideH w:val="nil"/>
          <w:insideV w:val="nil"/>
          <w:tl2br w:val="nil"/>
          <w:tr2bl w:val="nil"/>
        </w:tcBorders>
      </w:tcPr>
    </w:tblStylePr>
    <w:tblStylePr w:type="nwCell">
      <w:rPr>
        <w:color w:val="FFFFFF"/>
      </w:rPr>
      <w:tcPr>
        <w:tcBorders>
          <w:top w:val="single" w:color="auto" w:sz="18" w:space="0"/>
          <w:left w:val="nil"/>
          <w:bottom w:val="single" w:color="auto" w:sz="18" w:space="0"/>
          <w:right w:val="nil"/>
          <w:insideH w:val="nil"/>
          <w:insideV w:val="nil"/>
          <w:tl2br w:val="nil"/>
          <w:tr2bl w:val="nil"/>
        </w:tcBorders>
      </w:tcPr>
    </w:tblStylePr>
  </w:style>
  <w:style w:type="paragraph" w:customStyle="1" w:styleId="4091">
    <w:name w:val="纯文本4"/>
    <w:basedOn w:val="1"/>
    <w:autoRedefine/>
    <w:qFormat/>
    <w:uiPriority w:val="0"/>
    <w:pPr>
      <w:widowControl/>
      <w:adjustRightInd w:val="0"/>
      <w:jc w:val="left"/>
      <w:textAlignment w:val="baseline"/>
    </w:pPr>
    <w:rPr>
      <w:rFonts w:ascii="宋体" w:hAnsi="Courier New" w:eastAsia="楷体_GB2312"/>
      <w:kern w:val="0"/>
      <w:sz w:val="26"/>
      <w:szCs w:val="20"/>
    </w:rPr>
  </w:style>
  <w:style w:type="character" w:customStyle="1" w:styleId="4092">
    <w:name w:val="font41"/>
    <w:basedOn w:val="90"/>
    <w:qFormat/>
    <w:uiPriority w:val="0"/>
    <w:rPr>
      <w:rFonts w:hint="eastAsia" w:ascii="宋体" w:hAnsi="宋体" w:eastAsia="宋体" w:cs="宋体"/>
      <w:color w:val="4E4E4E"/>
      <w:sz w:val="18"/>
      <w:szCs w:val="18"/>
      <w:u w:val="none"/>
    </w:rPr>
  </w:style>
  <w:style w:type="character" w:customStyle="1" w:styleId="4093">
    <w:name w:val="font71"/>
    <w:basedOn w:val="90"/>
    <w:qFormat/>
    <w:uiPriority w:val="0"/>
    <w:rPr>
      <w:rFonts w:hint="eastAsia" w:ascii="宋体" w:hAnsi="宋体" w:eastAsia="宋体" w:cs="宋体"/>
      <w:b/>
      <w:bCs/>
      <w:color w:val="000000"/>
      <w:sz w:val="20"/>
      <w:szCs w:val="20"/>
      <w:u w:val="none"/>
    </w:rPr>
  </w:style>
  <w:style w:type="paragraph" w:customStyle="1" w:styleId="4094">
    <w:name w:val="页眉1"/>
    <w:basedOn w:val="1"/>
    <w:qFormat/>
    <w:uiPriority w:val="99"/>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header" Target="head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4d53b-d00f-4157-a734-e594f79a2c61}">
  <ds:schemaRefs/>
</ds:datastoreItem>
</file>

<file path=docProps/app.xml><?xml version="1.0" encoding="utf-8"?>
<Properties xmlns="http://schemas.openxmlformats.org/officeDocument/2006/extended-properties" xmlns:vt="http://schemas.openxmlformats.org/officeDocument/2006/docPropsVTypes">
  <Template>Normal</Template>
  <Company>JYZFCG</Company>
  <Pages>89</Pages>
  <Words>25037</Words>
  <Characters>26853</Characters>
  <Lines>169</Lines>
  <Paragraphs>47</Paragraphs>
  <TotalTime>0</TotalTime>
  <ScaleCrop>false</ScaleCrop>
  <LinksUpToDate>false</LinksUpToDate>
  <CharactersWithSpaces>28615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2024-02-18T02:25:00Z</dcterms:created>
  <dc:creator>Alex</dc:creator>
  <cp:lastModifiedBy>余声于笙</cp:lastModifiedBy>
  <cp:lastPrinted>2026-08-24T00:56:00Z</cp:lastPrinted>
  <dcterms:modified xsi:type="dcterms:W3CDTF">2026-09-17T07:01:28Z</dcterms:modified>
  <dc:title>江 阴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08544D8B68854C5A84635F2BC86EB343_13</vt:lpwstr>
  </property>
  <property fmtid="{D5CDD505-2E9C-101B-9397-08002B2CF9AE}" pid="4" name="KSOTemplateDocerSaveRecord">
    <vt:lpwstr>eyJoZGlkIjoiNWJmODI5ZTZlNDMyZmU1ZDFiMzllYzliMmU1OWVlODIiLCJ1c2VySWQiOiIzNTA0MTIwOTUifQ==</vt:lpwstr>
  </property>
</Properties>
</file>