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7D95B">
      <w:pPr>
        <w:pStyle w:val="168"/>
        <w:spacing w:before="0" w:after="0"/>
        <w:ind w:firstLine="0"/>
        <w:rPr>
          <w:rFonts w:hint="eastAsia" w:ascii="宋体" w:hAnsi="宋体" w:cs="宋体"/>
          <w:bCs/>
          <w:color w:val="auto"/>
          <w:sz w:val="28"/>
          <w:szCs w:val="28"/>
          <w:highlight w:val="none"/>
        </w:rPr>
      </w:pPr>
      <w:bookmarkStart w:id="246" w:name="_GoBack"/>
    </w:p>
    <w:p w14:paraId="132A044C">
      <w:pPr>
        <w:rPr>
          <w:rFonts w:hint="eastAsia" w:hAnsi="宋体" w:cs="宋体"/>
          <w:color w:val="auto"/>
          <w:highlight w:val="none"/>
        </w:rPr>
      </w:pPr>
    </w:p>
    <w:p w14:paraId="486AC049">
      <w:pPr>
        <w:pStyle w:val="29"/>
        <w:ind w:left="1446"/>
        <w:rPr>
          <w:rFonts w:hint="eastAsia" w:hAnsi="宋体" w:cs="宋体"/>
          <w:color w:val="auto"/>
          <w:highlight w:val="none"/>
        </w:rPr>
      </w:pPr>
    </w:p>
    <w:p w14:paraId="771F4DD0">
      <w:pPr>
        <w:pStyle w:val="29"/>
        <w:ind w:left="1446"/>
        <w:rPr>
          <w:rFonts w:hint="eastAsia" w:hAnsi="宋体" w:cs="宋体"/>
          <w:color w:val="auto"/>
          <w:highlight w:val="none"/>
        </w:rPr>
      </w:pPr>
    </w:p>
    <w:p w14:paraId="0D13CF92">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0227EB3">
      <w:pPr>
        <w:pStyle w:val="168"/>
        <w:ind w:firstLine="0"/>
        <w:jc w:val="center"/>
        <w:rPr>
          <w:rFonts w:hint="eastAsia" w:ascii="宋体" w:hAnsi="宋体" w:cs="宋体"/>
          <w:bCs/>
          <w:color w:val="auto"/>
          <w:sz w:val="32"/>
          <w:highlight w:val="none"/>
        </w:rPr>
      </w:pPr>
    </w:p>
    <w:p w14:paraId="73FA8534">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w:t>
      </w:r>
      <w:r>
        <w:rPr>
          <w:rFonts w:hint="eastAsia" w:ascii="宋体" w:hAnsi="宋体" w:cs="宋体"/>
          <w:bCs/>
          <w:color w:val="auto"/>
          <w:sz w:val="32"/>
          <w:highlight w:val="none"/>
          <w:lang w:eastAsia="zh-CN"/>
        </w:rPr>
        <w:t>彩色超声诊断系统</w:t>
      </w:r>
      <w:r>
        <w:rPr>
          <w:rFonts w:hint="eastAsia" w:ascii="宋体" w:hAnsi="宋体" w:cs="宋体"/>
          <w:bCs/>
          <w:color w:val="auto"/>
          <w:sz w:val="32"/>
          <w:highlight w:val="none"/>
        </w:rPr>
        <w:t>项目</w:t>
      </w:r>
    </w:p>
    <w:p w14:paraId="2250BCBF">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JSZC-320600-HWZX-G2026-0565</w:t>
      </w:r>
    </w:p>
    <w:p w14:paraId="6A7C1495">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0675-266JOC003887</w:t>
      </w:r>
    </w:p>
    <w:p w14:paraId="115EF5F4">
      <w:pPr>
        <w:pStyle w:val="168"/>
        <w:spacing w:before="0" w:after="0"/>
        <w:ind w:firstLine="0"/>
        <w:rPr>
          <w:rFonts w:hint="eastAsia" w:ascii="宋体" w:hAnsi="宋体" w:cs="宋体"/>
          <w:bCs/>
          <w:color w:val="auto"/>
          <w:highlight w:val="none"/>
        </w:rPr>
      </w:pPr>
    </w:p>
    <w:p w14:paraId="6D9868FE">
      <w:pPr>
        <w:pStyle w:val="168"/>
        <w:spacing w:before="0" w:after="0"/>
        <w:ind w:firstLine="0"/>
        <w:rPr>
          <w:rFonts w:hint="eastAsia" w:ascii="宋体" w:hAnsi="宋体" w:cs="宋体"/>
          <w:bCs/>
          <w:color w:val="auto"/>
          <w:highlight w:val="none"/>
        </w:rPr>
      </w:pPr>
    </w:p>
    <w:p w14:paraId="1A15FBC1">
      <w:pPr>
        <w:pStyle w:val="168"/>
        <w:spacing w:before="0" w:after="0"/>
        <w:ind w:firstLine="0"/>
        <w:rPr>
          <w:rFonts w:hint="eastAsia" w:ascii="宋体" w:hAnsi="宋体" w:cs="宋体"/>
          <w:bCs/>
          <w:color w:val="auto"/>
          <w:highlight w:val="none"/>
        </w:rPr>
      </w:pPr>
    </w:p>
    <w:p w14:paraId="77CA6A77">
      <w:pPr>
        <w:pStyle w:val="168"/>
        <w:spacing w:before="0" w:after="0"/>
        <w:ind w:firstLine="0"/>
        <w:rPr>
          <w:rFonts w:hint="eastAsia" w:ascii="宋体" w:hAnsi="宋体" w:cs="宋体"/>
          <w:bCs/>
          <w:color w:val="auto"/>
          <w:highlight w:val="none"/>
        </w:rPr>
      </w:pPr>
    </w:p>
    <w:p w14:paraId="3CD8F74B">
      <w:pPr>
        <w:pStyle w:val="168"/>
        <w:spacing w:before="0" w:after="0"/>
        <w:ind w:firstLine="0"/>
        <w:rPr>
          <w:rFonts w:hint="eastAsia" w:ascii="宋体" w:hAnsi="宋体" w:cs="宋体"/>
          <w:bCs/>
          <w:color w:val="auto"/>
          <w:highlight w:val="none"/>
        </w:rPr>
      </w:pPr>
    </w:p>
    <w:p w14:paraId="58BB8DB2">
      <w:pPr>
        <w:pStyle w:val="168"/>
        <w:spacing w:before="0" w:after="0"/>
        <w:ind w:firstLine="0"/>
        <w:rPr>
          <w:rFonts w:hint="eastAsia" w:ascii="宋体" w:hAnsi="宋体" w:cs="宋体"/>
          <w:bCs/>
          <w:color w:val="auto"/>
          <w:highlight w:val="none"/>
        </w:rPr>
      </w:pPr>
    </w:p>
    <w:p w14:paraId="607525CD">
      <w:pPr>
        <w:pStyle w:val="168"/>
        <w:spacing w:before="0" w:after="0"/>
        <w:ind w:firstLine="0"/>
        <w:rPr>
          <w:rFonts w:hint="eastAsia" w:ascii="宋体" w:hAnsi="宋体" w:cs="宋体"/>
          <w:bCs/>
          <w:color w:val="auto"/>
          <w:highlight w:val="none"/>
        </w:rPr>
      </w:pPr>
    </w:p>
    <w:p w14:paraId="2055971E">
      <w:pPr>
        <w:pStyle w:val="168"/>
        <w:spacing w:before="0" w:after="0"/>
        <w:ind w:firstLine="0"/>
        <w:rPr>
          <w:rFonts w:hint="eastAsia" w:ascii="宋体" w:hAnsi="宋体" w:cs="宋体"/>
          <w:bCs/>
          <w:color w:val="auto"/>
          <w:highlight w:val="none"/>
        </w:rPr>
      </w:pPr>
    </w:p>
    <w:p w14:paraId="77F17733">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7C144EB2">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00D577">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1C35EE1C">
      <w:pPr>
        <w:pStyle w:val="265"/>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641"/>
      <w:bookmarkStart w:id="1" w:name="_Toc8555"/>
      <w:bookmarkStart w:id="2" w:name="_Toc24247"/>
      <w:bookmarkStart w:id="3" w:name="_Toc120614210"/>
      <w:bookmarkStart w:id="4" w:name="_Toc20823272"/>
      <w:bookmarkStart w:id="5" w:name="_Toc16938516"/>
      <w:bookmarkStart w:id="6" w:name="_Toc513029200"/>
      <w:bookmarkStart w:id="7" w:name="_Toc479757206"/>
      <w:bookmarkStart w:id="8" w:name="_Toc523127445"/>
    </w:p>
    <w:p w14:paraId="7919FB5F">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68ED0F0">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5DF4DD88">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0DE1734E">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7973BDC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08EDA44A">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523A898D">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5BD064B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F354A97">
      <w:pPr>
        <w:spacing w:line="360" w:lineRule="auto"/>
        <w:rPr>
          <w:rFonts w:hint="eastAsia" w:hAnsi="宋体" w:cs="宋体"/>
          <w:b w:val="0"/>
          <w:bCs/>
          <w:color w:val="auto"/>
          <w:highlight w:val="none"/>
        </w:rPr>
      </w:pPr>
    </w:p>
    <w:p w14:paraId="75637690">
      <w:pPr>
        <w:spacing w:line="360" w:lineRule="auto"/>
        <w:rPr>
          <w:rFonts w:hint="eastAsia" w:hAnsi="宋体" w:cs="宋体"/>
          <w:b w:val="0"/>
          <w:bCs/>
          <w:color w:val="auto"/>
          <w:highlight w:val="none"/>
        </w:rPr>
      </w:pPr>
      <w:r>
        <w:rPr>
          <w:rFonts w:hAnsi="宋体" w:cs="宋体"/>
          <w:b w:val="0"/>
          <w:bCs/>
          <w:color w:val="auto"/>
          <w:highlight w:val="none"/>
        </w:rPr>
        <w:br w:type="page"/>
      </w:r>
    </w:p>
    <w:p w14:paraId="750C59A5">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526A69BF">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13A75029">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w:t>
      </w:r>
      <w:r>
        <w:rPr>
          <w:rFonts w:hint="eastAsia" w:hAnsi="宋体" w:cs="宋体"/>
          <w:b w:val="0"/>
          <w:color w:val="auto"/>
          <w:position w:val="0"/>
          <w:szCs w:val="24"/>
          <w:highlight w:val="none"/>
          <w:lang w:eastAsia="zh-CN"/>
        </w:rPr>
        <w:t>彩色超声诊断系统</w:t>
      </w:r>
      <w:r>
        <w:rPr>
          <w:rFonts w:hint="eastAsia" w:hAnsi="宋体" w:cs="宋体"/>
          <w:b w:val="0"/>
          <w:color w:val="auto"/>
          <w:position w:val="0"/>
          <w:szCs w:val="24"/>
          <w:highlight w:val="none"/>
        </w:rPr>
        <w:t>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JSZC-320600-HWZX-G2026-0565</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15</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3EDC6DD6">
      <w:pPr>
        <w:keepNext/>
        <w:keepLines/>
        <w:spacing w:line="360" w:lineRule="auto"/>
        <w:outlineLvl w:val="1"/>
        <w:rPr>
          <w:rFonts w:hint="eastAsia" w:hAnsi="宋体" w:cs="宋体"/>
          <w:color w:val="auto"/>
          <w:kern w:val="2"/>
          <w:szCs w:val="24"/>
          <w:highlight w:val="none"/>
        </w:rPr>
      </w:pPr>
      <w:bookmarkStart w:id="11" w:name="_Toc28359079"/>
      <w:bookmarkStart w:id="12" w:name="_Toc35393790"/>
      <w:bookmarkStart w:id="13" w:name="_Toc35393621"/>
      <w:bookmarkStart w:id="14" w:name="_Toc174468363"/>
      <w:bookmarkStart w:id="15" w:name="_Toc31329"/>
      <w:bookmarkStart w:id="16" w:name="_Toc174468320"/>
      <w:bookmarkStart w:id="17" w:name="_Toc28359002"/>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00840509">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JSZC-320600-HWZX-G2026-0565</w:t>
      </w:r>
    </w:p>
    <w:p w14:paraId="29A4043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bookmarkEnd w:id="18"/>
    <w:p w14:paraId="7B2C6411">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人民币110万元。</w:t>
      </w:r>
    </w:p>
    <w:p w14:paraId="1D36A4AA">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w:t>
      </w:r>
      <w:r>
        <w:rPr>
          <w:rFonts w:hint="eastAsia" w:hAnsi="宋体" w:cs="Arial"/>
          <w:b w:val="0"/>
          <w:color w:val="auto"/>
          <w:kern w:val="2"/>
          <w:position w:val="0"/>
          <w:szCs w:val="21"/>
          <w:highlight w:val="none"/>
        </w:rPr>
        <w:t>人民币100万元（</w:t>
      </w:r>
      <w:r>
        <w:rPr>
          <w:rFonts w:hint="eastAsia" w:hAnsi="宋体" w:cs="Arial"/>
          <w:b w:val="0"/>
          <w:color w:val="auto"/>
          <w:kern w:val="2"/>
          <w:position w:val="0"/>
          <w:szCs w:val="21"/>
          <w:highlight w:val="none"/>
        </w:rPr>
        <w:t>投标人投标报价不得超过最高限价金额，否则将作无效投标处理）。</w:t>
      </w:r>
    </w:p>
    <w:p w14:paraId="24F9575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37CEA67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116E247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6A9842C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3E72565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0062CA79">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2349954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243A8CDC">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07CC96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31D11EE">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07290402">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tc>
        <w:tc>
          <w:tcPr>
            <w:tcW w:w="767" w:type="pct"/>
            <w:tcBorders>
              <w:top w:val="single" w:color="auto" w:sz="8" w:space="0"/>
              <w:left w:val="single" w:color="auto" w:sz="8" w:space="0"/>
              <w:bottom w:val="single" w:color="auto" w:sz="8" w:space="0"/>
              <w:right w:val="single" w:color="auto" w:sz="8" w:space="0"/>
            </w:tcBorders>
            <w:vAlign w:val="center"/>
          </w:tcPr>
          <w:p w14:paraId="5DBFD2EF">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2台</w:t>
            </w:r>
          </w:p>
        </w:tc>
        <w:tc>
          <w:tcPr>
            <w:tcW w:w="1027" w:type="pct"/>
            <w:tcBorders>
              <w:top w:val="single" w:color="auto" w:sz="8" w:space="0"/>
              <w:left w:val="single" w:color="auto" w:sz="8" w:space="0"/>
              <w:bottom w:val="single" w:color="auto" w:sz="8" w:space="0"/>
              <w:right w:val="single" w:color="auto" w:sz="8" w:space="0"/>
            </w:tcBorders>
            <w:vAlign w:val="center"/>
          </w:tcPr>
          <w:p w14:paraId="4598A5D0">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110</w:t>
            </w:r>
          </w:p>
        </w:tc>
        <w:tc>
          <w:tcPr>
            <w:tcW w:w="899" w:type="pct"/>
            <w:tcBorders>
              <w:top w:val="single" w:color="auto" w:sz="8" w:space="0"/>
              <w:left w:val="single" w:color="auto" w:sz="8" w:space="0"/>
              <w:bottom w:val="single" w:color="auto" w:sz="8" w:space="0"/>
              <w:right w:val="single" w:color="auto" w:sz="8" w:space="0"/>
            </w:tcBorders>
            <w:vAlign w:val="center"/>
          </w:tcPr>
          <w:p w14:paraId="497B9331">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不接受</w:t>
            </w:r>
          </w:p>
        </w:tc>
      </w:tr>
    </w:tbl>
    <w:p w14:paraId="7905BE1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1D556C5">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2C1FD5DE">
      <w:pPr>
        <w:keepNext/>
        <w:keepLines/>
        <w:spacing w:line="360" w:lineRule="auto"/>
        <w:outlineLvl w:val="1"/>
        <w:rPr>
          <w:rFonts w:hint="eastAsia" w:hAnsi="宋体" w:cs="宋体"/>
          <w:color w:val="auto"/>
          <w:kern w:val="2"/>
          <w:position w:val="0"/>
          <w:szCs w:val="24"/>
          <w:highlight w:val="none"/>
        </w:rPr>
      </w:pPr>
      <w:bookmarkStart w:id="19" w:name="_Toc174468364"/>
      <w:bookmarkStart w:id="20" w:name="_Toc174468321"/>
      <w:r>
        <w:rPr>
          <w:rFonts w:hint="eastAsia" w:hAnsi="宋体" w:cs="宋体"/>
          <w:color w:val="auto"/>
          <w:kern w:val="2"/>
          <w:position w:val="0"/>
          <w:szCs w:val="24"/>
          <w:highlight w:val="none"/>
        </w:rPr>
        <w:t>二、申请人的资格要求</w:t>
      </w:r>
      <w:bookmarkEnd w:id="19"/>
      <w:bookmarkEnd w:id="20"/>
    </w:p>
    <w:p w14:paraId="098D4B56">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327F3A88">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0D198ADA">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575902E3">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1FDC21AE">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70970AF0">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6622A458">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72233F9F">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446448E0">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74DCDF0E">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7FF7D96E">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2C138099">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1D913D4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C7C9A">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0877A0">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3526E07E">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096C515">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120DD8C4">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0DD4AEB4">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不接受</w:t>
      </w:r>
      <w:r>
        <w:rPr>
          <w:rFonts w:hint="eastAsia"/>
          <w:b w:val="0"/>
          <w:bCs/>
          <w:color w:val="auto"/>
          <w:highlight w:val="none"/>
        </w:rPr>
        <w:t>进口产品投标。</w:t>
      </w:r>
    </w:p>
    <w:bookmarkEnd w:id="21"/>
    <w:p w14:paraId="50F6B24C">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555EC8E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79110A7C">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w:t>
      </w:r>
    </w:p>
    <w:p w14:paraId="59C1D21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53648F56">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35393624"/>
      <w:bookmarkStart w:id="28" w:name="_Toc174468366"/>
      <w:bookmarkStart w:id="29" w:name="_Toc174468323"/>
      <w:bookmarkStart w:id="30" w:name="_Toc35393793"/>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5F5E56A6">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15</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70D7F3BC">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26672CC0">
      <w:pPr>
        <w:keepNext/>
        <w:keepLines/>
        <w:spacing w:line="360" w:lineRule="auto"/>
        <w:outlineLvl w:val="1"/>
        <w:rPr>
          <w:rFonts w:hint="eastAsia" w:hAnsi="宋体" w:cs="宋体"/>
          <w:color w:val="auto"/>
          <w:kern w:val="2"/>
          <w:position w:val="0"/>
          <w:szCs w:val="24"/>
          <w:highlight w:val="none"/>
        </w:rPr>
      </w:pPr>
      <w:bookmarkStart w:id="31" w:name="_Toc28359007"/>
      <w:bookmarkStart w:id="32" w:name="_Toc35393625"/>
      <w:bookmarkStart w:id="33" w:name="_Toc174468367"/>
      <w:bookmarkStart w:id="34" w:name="_Toc35393794"/>
      <w:bookmarkStart w:id="35" w:name="_Toc174468324"/>
      <w:bookmarkStart w:id="36" w:name="_Toc2835908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07674507">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657E4C8E">
      <w:pPr>
        <w:keepNext/>
        <w:keepLines/>
        <w:spacing w:line="360" w:lineRule="auto"/>
        <w:outlineLvl w:val="1"/>
        <w:rPr>
          <w:rFonts w:hint="eastAsia" w:hAnsi="宋体" w:cs="宋体"/>
          <w:color w:val="auto"/>
          <w:kern w:val="2"/>
          <w:position w:val="0"/>
          <w:szCs w:val="24"/>
          <w:highlight w:val="none"/>
        </w:rPr>
      </w:pPr>
      <w:bookmarkStart w:id="37" w:name="_Toc35393795"/>
      <w:bookmarkStart w:id="38" w:name="_Toc174468368"/>
      <w:bookmarkStart w:id="39" w:name="_Toc174468325"/>
      <w:bookmarkStart w:id="40" w:name="_Toc35393626"/>
      <w:r>
        <w:rPr>
          <w:rFonts w:hint="eastAsia" w:hAnsi="宋体" w:cs="宋体"/>
          <w:color w:val="auto"/>
          <w:kern w:val="2"/>
          <w:position w:val="0"/>
          <w:szCs w:val="24"/>
          <w:highlight w:val="none"/>
        </w:rPr>
        <w:t>六、其他补充事宜</w:t>
      </w:r>
      <w:bookmarkEnd w:id="37"/>
      <w:bookmarkEnd w:id="38"/>
      <w:bookmarkEnd w:id="39"/>
      <w:bookmarkEnd w:id="40"/>
    </w:p>
    <w:p w14:paraId="7BB04945">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14D24B3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0B2B70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520F438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w:t>
      </w:r>
      <w:r>
        <w:rPr>
          <w:rFonts w:hAnsi="宋体" w:cs="宋体"/>
          <w:b w:val="0"/>
          <w:color w:val="auto"/>
          <w:kern w:val="2"/>
          <w:position w:val="0"/>
          <w:szCs w:val="24"/>
          <w:highlight w:val="none"/>
        </w:rPr>
        <w:t>http://jszfcg.jsczt.cn/</w:t>
      </w:r>
      <w:r>
        <w:rPr>
          <w:rFonts w:hint="eastAsia" w:hAnsi="宋体" w:cs="宋体"/>
          <w:b w:val="0"/>
          <w:color w:val="auto"/>
          <w:kern w:val="2"/>
          <w:position w:val="0"/>
          <w:szCs w:val="24"/>
          <w:highlight w:val="none"/>
        </w:rPr>
        <w:t>）的“苏采云控件驱动下载”，选择“政务CA、方正签章控件驱动安装包及安装说明”下载安装，具体安装方法详见下载文件内的《安装说明》。</w:t>
      </w:r>
    </w:p>
    <w:p w14:paraId="65026A6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49E5BF9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5031311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517C311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6806299B">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71FED5E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3B1B26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039F50D5">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6538AB21">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2FCD3364">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703EFEF6">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30</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21124C2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0675-266JOC003887</w:t>
      </w:r>
    </w:p>
    <w:p w14:paraId="247F3B94">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（六）本项目使用单位：海安巿滨海新区（角斜镇）卫生院（1台）、南通市海门区正余镇卫生院（1台）</w:t>
      </w:r>
    </w:p>
    <w:p w14:paraId="4ED36E68">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（七）本项目由南通市卫生健康委员会负责采购，合同签订、货款支付由设备使用单位负责。</w:t>
      </w:r>
    </w:p>
    <w:p w14:paraId="149B8CAB">
      <w:pPr>
        <w:keepNext/>
        <w:keepLines/>
        <w:spacing w:line="360" w:lineRule="auto"/>
        <w:outlineLvl w:val="1"/>
        <w:rPr>
          <w:rFonts w:hint="eastAsia" w:hAnsi="宋体" w:cs="宋体"/>
          <w:color w:val="auto"/>
          <w:kern w:val="2"/>
          <w:position w:val="0"/>
          <w:szCs w:val="24"/>
          <w:highlight w:val="none"/>
        </w:rPr>
      </w:pPr>
      <w:bookmarkStart w:id="44" w:name="_Toc35393796"/>
      <w:bookmarkStart w:id="45" w:name="_Toc28359008"/>
      <w:bookmarkStart w:id="46" w:name="_Toc174468326"/>
      <w:bookmarkStart w:id="47" w:name="_Toc174468369"/>
      <w:bookmarkStart w:id="48" w:name="_Toc35393627"/>
      <w:bookmarkStart w:id="49" w:name="_Toc28359085"/>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289E9485">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65BE0B1B">
      <w:pPr>
        <w:spacing w:line="360" w:lineRule="auto"/>
        <w:ind w:firstLine="480" w:firstLineChars="200"/>
        <w:jc w:val="left"/>
        <w:rPr>
          <w:rFonts w:hint="eastAsia" w:hAnsi="宋体" w:cs="宋体"/>
          <w:b w:val="0"/>
          <w:color w:val="auto"/>
          <w:kern w:val="2"/>
          <w:position w:val="0"/>
          <w:szCs w:val="24"/>
          <w:highlight w:val="none"/>
        </w:rPr>
      </w:pPr>
      <w:bookmarkStart w:id="50" w:name="_Toc28359086"/>
      <w:bookmarkStart w:id="51"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3374118D">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6387BE41">
      <w:pPr>
        <w:spacing w:line="360" w:lineRule="auto"/>
        <w:ind w:firstLine="480" w:firstLineChars="200"/>
        <w:jc w:val="left"/>
        <w:rPr>
          <w:rFonts w:hint="eastAsia" w:hAnsi="宋体" w:eastAsia="宋体" w:cs="宋体"/>
          <w:b w:val="0"/>
          <w:color w:val="auto"/>
          <w:kern w:val="2"/>
          <w:position w:val="0"/>
          <w:szCs w:val="24"/>
          <w:highlight w:val="none"/>
          <w:u w:val="single"/>
          <w:lang w:eastAsia="zh-CN"/>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lang w:val="en-US" w:eastAsia="zh-CN"/>
        </w:rPr>
        <w:t>李老师</w:t>
      </w:r>
    </w:p>
    <w:p w14:paraId="41E57B50">
      <w:pPr>
        <w:spacing w:line="360" w:lineRule="auto"/>
        <w:ind w:firstLine="480" w:firstLineChars="200"/>
        <w:jc w:val="left"/>
        <w:rPr>
          <w:rFonts w:hint="default" w:hAnsi="宋体" w:eastAsia="宋体" w:cs="宋体"/>
          <w:b w:val="0"/>
          <w:color w:val="auto"/>
          <w:kern w:val="2"/>
          <w:position w:val="0"/>
          <w:szCs w:val="24"/>
          <w:highlight w:val="none"/>
          <w:u w:val="single"/>
          <w:lang w:val="en-US" w:eastAsia="zh-CN"/>
        </w:rPr>
      </w:pP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0513-</w:t>
      </w:r>
      <w:r>
        <w:rPr>
          <w:rFonts w:hint="eastAsia" w:hAnsi="宋体" w:cs="宋体"/>
          <w:b w:val="0"/>
          <w:color w:val="auto"/>
          <w:kern w:val="2"/>
          <w:position w:val="0"/>
          <w:szCs w:val="24"/>
          <w:highlight w:val="none"/>
          <w:u w:val="single"/>
          <w:lang w:val="en-US" w:eastAsia="zh-CN"/>
        </w:rPr>
        <w:t>86729008</w:t>
      </w:r>
    </w:p>
    <w:p w14:paraId="389DD6A4">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5657908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185C086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南京市建邺区云龙山路58</w:t>
      </w:r>
      <w:r>
        <w:rPr>
          <w:rFonts w:hAnsi="宋体" w:cs="宋体"/>
          <w:b w:val="0"/>
          <w:color w:val="auto"/>
          <w:kern w:val="2"/>
          <w:position w:val="0"/>
          <w:szCs w:val="24"/>
          <w:highlight w:val="none"/>
          <w:u w:val="single"/>
        </w:rPr>
        <w:t>号大唐科技大厦A座高区15楼　</w:t>
      </w:r>
    </w:p>
    <w:p w14:paraId="6A87E38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10"/>
      <w:bookmarkStart w:id="53"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1680AE0D">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11D1DD9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63D10F94">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22E33B07">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15A378EC">
      <w:pPr>
        <w:keepNext/>
        <w:keepLines/>
        <w:spacing w:line="360" w:lineRule="auto"/>
        <w:outlineLvl w:val="1"/>
        <w:rPr>
          <w:rFonts w:hint="eastAsia" w:hAnsi="宋体" w:cs="宋体"/>
          <w:b w:val="0"/>
          <w:bCs/>
          <w:color w:val="auto"/>
          <w:kern w:val="2"/>
          <w:position w:val="0"/>
          <w:szCs w:val="24"/>
          <w:highlight w:val="none"/>
        </w:rPr>
      </w:pPr>
    </w:p>
    <w:p w14:paraId="60BF7416">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01FC227D">
      <w:pPr>
        <w:pStyle w:val="2"/>
        <w:spacing w:line="360" w:lineRule="auto"/>
        <w:rPr>
          <w:rFonts w:hint="eastAsia" w:ascii="宋体" w:hAnsi="宋体" w:eastAsia="宋体" w:cs="宋体"/>
          <w:b/>
          <w:bCs/>
          <w:color w:val="auto"/>
          <w:sz w:val="44"/>
          <w:highlight w:val="none"/>
        </w:rPr>
      </w:pPr>
      <w:bookmarkStart w:id="54" w:name="_Toc174468370"/>
      <w:bookmarkStart w:id="55" w:name="_Toc513029242"/>
      <w:bookmarkStart w:id="56" w:name="_Toc16938558"/>
      <w:bookmarkStart w:id="57" w:name="_Toc120614221"/>
      <w:bookmarkStart w:id="58" w:name="_Toc20823314"/>
      <w:bookmarkStart w:id="59" w:name="_Toc479757207"/>
      <w:r>
        <w:rPr>
          <w:rFonts w:hint="eastAsia" w:ascii="宋体" w:hAnsi="宋体" w:eastAsia="宋体" w:cs="宋体"/>
          <w:b/>
          <w:bCs/>
          <w:color w:val="auto"/>
          <w:sz w:val="44"/>
          <w:highlight w:val="none"/>
        </w:rPr>
        <w:t>第二章</w:t>
      </w:r>
      <w:bookmarkStart w:id="60" w:name="_Toc513029202"/>
      <w:bookmarkStart w:id="61" w:name="_Toc20823274"/>
      <w:bookmarkStart w:id="62" w:name="_Toc16938518"/>
      <w:bookmarkStart w:id="63" w:name="_Toc120614213"/>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32AA4176">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120614214"/>
      <w:bookmarkStart w:id="65" w:name="_Toc20823275"/>
      <w:bookmarkStart w:id="66" w:name="_Toc513029203"/>
      <w:bookmarkStart w:id="67" w:name="_Toc174468371"/>
      <w:bookmarkStart w:id="68" w:name="_Toc16938519"/>
      <w:bookmarkStart w:id="69" w:name="_Toc174468328"/>
      <w:bookmarkStart w:id="70" w:name="_Toc12175"/>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49F73C4C">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20823276"/>
      <w:bookmarkStart w:id="74" w:name="_Toc513029204"/>
      <w:bookmarkStart w:id="75" w:name="_Toc16938520"/>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03F2BAB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5B3FF8B0">
      <w:pPr>
        <w:pStyle w:val="6"/>
        <w:spacing w:before="0" w:after="0" w:line="360" w:lineRule="auto"/>
        <w:ind w:firstLine="478" w:firstLineChars="171"/>
        <w:rPr>
          <w:rFonts w:hint="eastAsia" w:ascii="宋体" w:hAnsi="宋体" w:eastAsia="宋体" w:cs="宋体"/>
          <w:color w:val="auto"/>
          <w:highlight w:val="none"/>
        </w:rPr>
      </w:pPr>
      <w:bookmarkStart w:id="76" w:name="_Toc513029205"/>
      <w:bookmarkStart w:id="77" w:name="_Toc16938521"/>
      <w:bookmarkStart w:id="78" w:name="_Toc20823277"/>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6817A74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386702EA">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5098FDA5">
      <w:pPr>
        <w:pStyle w:val="6"/>
        <w:spacing w:before="0" w:after="0" w:line="360" w:lineRule="auto"/>
        <w:ind w:firstLine="478" w:firstLineChars="171"/>
        <w:rPr>
          <w:rFonts w:hint="eastAsia" w:ascii="宋体" w:hAnsi="宋体" w:eastAsia="宋体" w:cs="宋体"/>
          <w:color w:val="auto"/>
          <w:highlight w:val="none"/>
        </w:rPr>
      </w:pPr>
      <w:bookmarkStart w:id="79" w:name="_Toc20823278"/>
      <w:bookmarkStart w:id="80" w:name="_Toc16938522"/>
      <w:bookmarkStart w:id="81" w:name="_Toc513029206"/>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2F1043DC">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150BD0B3">
      <w:pPr>
        <w:spacing w:line="360" w:lineRule="auto"/>
        <w:ind w:firstLine="420" w:firstLineChars="175"/>
        <w:rPr>
          <w:rFonts w:hint="eastAsia" w:hAnsi="宋体" w:cs="宋体"/>
          <w:b w:val="0"/>
          <w:bCs/>
          <w:color w:val="auto"/>
          <w:highlight w:val="none"/>
        </w:rPr>
      </w:pPr>
      <w:bookmarkStart w:id="82" w:name="_Toc462564067"/>
      <w:bookmarkStart w:id="83" w:name="_Toc16938523"/>
      <w:bookmarkStart w:id="84" w:name="_Toc20823279"/>
      <w:bookmarkStart w:id="85" w:name="_Toc513029207"/>
      <w:r>
        <w:rPr>
          <w:rFonts w:hint="eastAsia" w:hAnsi="宋体" w:cs="宋体"/>
          <w:b w:val="0"/>
          <w:bCs/>
          <w:color w:val="auto"/>
          <w:highlight w:val="none"/>
        </w:rPr>
        <w:t>3.2 在本项目政府采购活动过程中，如果所执行的标准有更新，按照最新标准执行。</w:t>
      </w:r>
    </w:p>
    <w:p w14:paraId="53AC8654">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2823AB5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1CA5E68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3A9E070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8457BE7">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16938525"/>
      <w:bookmarkStart w:id="87" w:name="_Toc120614215"/>
      <w:bookmarkStart w:id="88" w:name="_Toc27798"/>
      <w:bookmarkStart w:id="89" w:name="_Toc20823281"/>
      <w:bookmarkStart w:id="90" w:name="_Toc513029209"/>
      <w:bookmarkStart w:id="91" w:name="_Toc174468372"/>
      <w:bookmarkStart w:id="92" w:name="_Toc174468329"/>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3D94B9FB">
      <w:pPr>
        <w:pStyle w:val="6"/>
        <w:spacing w:before="0" w:after="0" w:line="360" w:lineRule="auto"/>
        <w:ind w:firstLine="478" w:firstLineChars="171"/>
        <w:rPr>
          <w:rFonts w:hint="eastAsia" w:ascii="宋体" w:hAnsi="宋体" w:eastAsia="宋体" w:cs="宋体"/>
          <w:color w:val="auto"/>
          <w:highlight w:val="none"/>
        </w:rPr>
      </w:pPr>
      <w:bookmarkStart w:id="93" w:name="_Toc16938526"/>
      <w:bookmarkStart w:id="94" w:name="_Toc513029210"/>
      <w:bookmarkStart w:id="95" w:name="_Toc20823282"/>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2368F01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75142FE">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112B3C4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B76EA2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5D54592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62D1006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687871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0E8687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5B18C18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613849">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872074D">
      <w:pPr>
        <w:pStyle w:val="6"/>
        <w:spacing w:before="0" w:after="0" w:line="360" w:lineRule="auto"/>
        <w:ind w:firstLine="478" w:firstLineChars="171"/>
        <w:rPr>
          <w:rFonts w:hint="eastAsia" w:ascii="宋体" w:hAnsi="宋体" w:eastAsia="宋体" w:cs="宋体"/>
          <w:color w:val="auto"/>
          <w:highlight w:val="none"/>
        </w:rPr>
      </w:pPr>
      <w:bookmarkStart w:id="96" w:name="_Toc462564070"/>
      <w:bookmarkStart w:id="97" w:name="_Toc513029211"/>
      <w:bookmarkStart w:id="98" w:name="_Toc16938527"/>
      <w:bookmarkStart w:id="99" w:name="_Toc20823283"/>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2108C35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35C8F77D">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95BCFEA">
      <w:pPr>
        <w:pStyle w:val="6"/>
        <w:spacing w:before="0" w:after="0" w:line="360" w:lineRule="auto"/>
        <w:ind w:firstLine="478" w:firstLineChars="171"/>
        <w:rPr>
          <w:rFonts w:hint="eastAsia" w:ascii="宋体" w:hAnsi="宋体" w:eastAsia="宋体" w:cs="宋体"/>
          <w:color w:val="auto"/>
          <w:highlight w:val="none"/>
        </w:rPr>
      </w:pPr>
      <w:bookmarkStart w:id="100" w:name="_Toc462564071"/>
      <w:bookmarkStart w:id="101" w:name="_Toc513029212"/>
      <w:bookmarkStart w:id="102" w:name="_Toc16938528"/>
      <w:bookmarkStart w:id="103" w:name="_Toc20823284"/>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35BA840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06630EF6">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A9797D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F1033DB">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B82A6AF">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16938529"/>
      <w:bookmarkStart w:id="105" w:name="_Toc20823285"/>
      <w:bookmarkStart w:id="106" w:name="_Toc174468330"/>
      <w:bookmarkStart w:id="107" w:name="_Toc120614216"/>
      <w:bookmarkStart w:id="108" w:name="_Toc22457"/>
      <w:bookmarkStart w:id="109" w:name="_Toc513029213"/>
      <w:bookmarkStart w:id="110" w:name="_Toc174468373"/>
      <w:bookmarkStart w:id="111" w:name="_Toc462564072"/>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7B794DEF">
      <w:pPr>
        <w:pStyle w:val="6"/>
        <w:spacing w:before="0" w:after="0" w:line="360" w:lineRule="auto"/>
        <w:ind w:firstLine="478" w:firstLineChars="171"/>
        <w:rPr>
          <w:rFonts w:hint="eastAsia" w:ascii="宋体" w:hAnsi="宋体" w:eastAsia="宋体" w:cs="宋体"/>
          <w:color w:val="auto"/>
          <w:highlight w:val="none"/>
        </w:rPr>
      </w:pPr>
      <w:bookmarkStart w:id="112" w:name="_Toc20823286"/>
      <w:bookmarkStart w:id="113" w:name="_Toc16938530"/>
      <w:bookmarkStart w:id="114" w:name="_Toc513029214"/>
      <w:bookmarkStart w:id="115" w:name="_Toc462564073"/>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01FCDFD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2A944E1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35F589F">
      <w:pPr>
        <w:pStyle w:val="6"/>
        <w:spacing w:before="0" w:after="0" w:line="360" w:lineRule="auto"/>
        <w:ind w:firstLine="478" w:firstLineChars="171"/>
        <w:rPr>
          <w:rFonts w:hint="eastAsia" w:ascii="宋体" w:hAnsi="宋体" w:eastAsia="宋体" w:cs="宋体"/>
          <w:color w:val="auto"/>
          <w:highlight w:val="none"/>
        </w:rPr>
      </w:pPr>
      <w:bookmarkStart w:id="116" w:name="_Toc16938531"/>
      <w:bookmarkStart w:id="117" w:name="_Toc513029215"/>
      <w:bookmarkStart w:id="118" w:name="_Toc20823287"/>
      <w:bookmarkStart w:id="119" w:name="_Toc462564074"/>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38FDF9D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50F54ED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4326B913">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2468E665">
      <w:pPr>
        <w:pStyle w:val="6"/>
        <w:spacing w:before="0" w:after="0" w:line="360" w:lineRule="auto"/>
        <w:ind w:firstLine="478" w:firstLineChars="171"/>
        <w:rPr>
          <w:rFonts w:hint="eastAsia" w:ascii="宋体" w:hAnsi="宋体" w:eastAsia="宋体" w:cs="宋体"/>
          <w:color w:val="auto"/>
          <w:highlight w:val="none"/>
        </w:rPr>
      </w:pPr>
      <w:bookmarkStart w:id="120" w:name="_Hlt26668975"/>
      <w:bookmarkEnd w:id="120"/>
      <w:bookmarkStart w:id="121" w:name="_Hlt26670360"/>
      <w:bookmarkEnd w:id="121"/>
      <w:bookmarkStart w:id="122" w:name="_Hlt26954838"/>
      <w:bookmarkEnd w:id="122"/>
      <w:bookmarkStart w:id="123" w:name="_Toc513029219"/>
      <w:bookmarkStart w:id="124" w:name="_Toc14577357"/>
      <w:bookmarkStart w:id="125" w:name="_Toc49090509"/>
      <w:bookmarkStart w:id="126" w:name="_Toc49090507"/>
      <w:bookmarkStart w:id="127" w:name="_Toc14577354"/>
      <w:bookmarkStart w:id="128" w:name="_Toc513029216"/>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2E0994F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488FCE4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58A9C1F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4BE9D6A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4EA592F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615EA6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118780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4A262C7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554D411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2B77ED91">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543789A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7A0F87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D596C3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1230625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4153F4C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686705E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1EC61EB">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607E2E4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69FB95F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6E67903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357BE4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2F2A08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2754FF9D">
      <w:pPr>
        <w:spacing w:line="360" w:lineRule="auto"/>
        <w:ind w:firstLine="478" w:firstLineChars="171"/>
        <w:rPr>
          <w:rFonts w:hint="eastAsia" w:hAnsi="宋体" w:cs="宋体"/>
          <w:b w:val="0"/>
          <w:bCs/>
          <w:color w:val="auto"/>
          <w:szCs w:val="24"/>
          <w:highlight w:val="none"/>
        </w:rPr>
      </w:pPr>
      <w:bookmarkStart w:id="134" w:name="_Hlt26670482"/>
      <w:bookmarkEnd w:id="134"/>
      <w:bookmarkStart w:id="135" w:name="_Hlt26670486"/>
      <w:bookmarkEnd w:id="135"/>
      <w:bookmarkStart w:id="136" w:name="_Hlt26954731"/>
      <w:bookmarkEnd w:id="136"/>
      <w:bookmarkStart w:id="137" w:name="_Hlt26954846"/>
      <w:bookmarkEnd w:id="137"/>
      <w:bookmarkStart w:id="138" w:name="_Hlt26954848"/>
      <w:bookmarkEnd w:id="138"/>
      <w:r>
        <w:rPr>
          <w:rFonts w:hint="eastAsia" w:hAnsi="宋体" w:cs="宋体"/>
          <w:b w:val="0"/>
          <w:bCs/>
          <w:color w:val="auto"/>
          <w:sz w:val="28"/>
          <w:szCs w:val="28"/>
          <w:highlight w:val="none"/>
        </w:rPr>
        <w:t>13.技术偏离表、商务偏离表及投标说明</w:t>
      </w:r>
    </w:p>
    <w:p w14:paraId="38A49953">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A2B4CD">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1A0763E5">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5C5C06C">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5652C64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5B63475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7A362181">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2DE56132">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1DCCD70D">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8A46C52">
      <w:pPr>
        <w:pStyle w:val="6"/>
        <w:spacing w:before="0" w:after="0" w:line="360" w:lineRule="auto"/>
        <w:ind w:firstLine="478" w:firstLineChars="171"/>
        <w:rPr>
          <w:rFonts w:hint="eastAsia" w:ascii="宋体" w:hAnsi="宋体" w:eastAsia="宋体" w:cs="宋体"/>
          <w:color w:val="auto"/>
          <w:highlight w:val="none"/>
        </w:rPr>
      </w:pPr>
      <w:bookmarkStart w:id="139" w:name="_Toc14577359"/>
      <w:bookmarkStart w:id="140" w:name="_Toc49090510"/>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3781E269">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57D1D47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24AB3693">
      <w:pPr>
        <w:spacing w:line="360" w:lineRule="auto"/>
        <w:ind w:firstLine="480"/>
        <w:rPr>
          <w:rFonts w:hint="eastAsia" w:hAnsi="宋体" w:cs="宋体"/>
          <w:b w:val="0"/>
          <w:bCs/>
          <w:color w:val="auto"/>
          <w:highlight w:val="none"/>
        </w:rPr>
      </w:pPr>
      <w:bookmarkStart w:id="141" w:name="_Hlt26954734"/>
      <w:bookmarkEnd w:id="141"/>
      <w:bookmarkStart w:id="142" w:name="_Hlt26954850"/>
      <w:bookmarkEnd w:id="142"/>
      <w:bookmarkStart w:id="143" w:name="_Hlt26670489"/>
      <w:bookmarkEnd w:id="143"/>
      <w:bookmarkStart w:id="144" w:name="_Toc14577360"/>
      <w:bookmarkStart w:id="145" w:name="_Toc49090511"/>
      <w:r>
        <w:rPr>
          <w:rFonts w:hint="eastAsia" w:hAnsi="宋体" w:cs="宋体"/>
          <w:b w:val="0"/>
          <w:bCs/>
          <w:color w:val="auto"/>
          <w:highlight w:val="none"/>
        </w:rPr>
        <w:t>本项目无需递交投标保证金。</w:t>
      </w:r>
    </w:p>
    <w:p w14:paraId="3DF277D7">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39147199">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640298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4B1263E6">
      <w:pPr>
        <w:pStyle w:val="6"/>
        <w:spacing w:before="0" w:after="0" w:line="360" w:lineRule="auto"/>
        <w:ind w:firstLine="478" w:firstLineChars="171"/>
        <w:rPr>
          <w:rFonts w:hint="eastAsia" w:ascii="宋体" w:hAnsi="宋体" w:eastAsia="宋体" w:cs="宋体"/>
          <w:color w:val="auto"/>
          <w:highlight w:val="none"/>
        </w:rPr>
      </w:pPr>
      <w:bookmarkStart w:id="146" w:name="_Hlt26954852"/>
      <w:bookmarkEnd w:id="146"/>
      <w:bookmarkStart w:id="147" w:name="_Hlt26954739"/>
      <w:bookmarkEnd w:id="147"/>
      <w:bookmarkStart w:id="148" w:name="_Toc14577361"/>
      <w:bookmarkStart w:id="149" w:name="_Toc49090512"/>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6AA67302">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3585F198">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50" w:name="_Toc16938540"/>
      <w:bookmarkStart w:id="151" w:name="_Toc120614217"/>
      <w:bookmarkStart w:id="152" w:name="_Toc174468374"/>
      <w:bookmarkStart w:id="153" w:name="_Toc174468331"/>
      <w:bookmarkStart w:id="154" w:name="_Toc513029224"/>
      <w:bookmarkStart w:id="155" w:name="_Toc22743"/>
      <w:bookmarkStart w:id="156" w:name="_Toc20823296"/>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17C2BE24">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3DFE0E3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3951BC0F">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A6231AA">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383DB5C3">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23DFEF5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4E3ACC3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6F718B9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289A1759">
      <w:pPr>
        <w:pStyle w:val="6"/>
        <w:spacing w:before="0" w:after="0" w:line="360" w:lineRule="auto"/>
        <w:ind w:firstLine="478" w:firstLineChars="171"/>
        <w:rPr>
          <w:rFonts w:hint="eastAsia" w:ascii="宋体" w:hAnsi="宋体" w:eastAsia="宋体" w:cs="宋体"/>
          <w:color w:val="auto"/>
          <w:highlight w:val="none"/>
        </w:rPr>
      </w:pPr>
      <w:bookmarkStart w:id="157" w:name="_Toc16938542"/>
      <w:bookmarkStart w:id="158" w:name="_Toc513029226"/>
      <w:bookmarkStart w:id="159" w:name="_Toc20823298"/>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033F9208">
      <w:pPr>
        <w:spacing w:line="360" w:lineRule="auto"/>
        <w:ind w:firstLine="480" w:firstLineChars="200"/>
        <w:rPr>
          <w:rFonts w:hint="eastAsia" w:hAnsi="宋体" w:cs="宋体"/>
          <w:b w:val="0"/>
          <w:bCs/>
          <w:color w:val="auto"/>
          <w:highlight w:val="none"/>
        </w:rPr>
      </w:pPr>
      <w:bookmarkStart w:id="160" w:name="_Toc20823299"/>
      <w:bookmarkStart w:id="161" w:name="_Toc513029227"/>
      <w:bookmarkStart w:id="162"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24B72CF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51979FE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0E1FFE56">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6D1BDE1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6AD93712">
      <w:pPr>
        <w:pStyle w:val="6"/>
        <w:spacing w:before="0" w:after="0" w:line="360" w:lineRule="auto"/>
        <w:ind w:firstLine="478" w:firstLineChars="171"/>
        <w:rPr>
          <w:rFonts w:hint="eastAsia" w:ascii="宋体" w:hAnsi="宋体" w:eastAsia="宋体" w:cs="宋体"/>
          <w:color w:val="auto"/>
          <w:highlight w:val="none"/>
        </w:rPr>
      </w:pPr>
      <w:bookmarkStart w:id="163" w:name="_Toc20823300"/>
      <w:bookmarkStart w:id="164" w:name="_Toc16938544"/>
      <w:bookmarkStart w:id="165" w:name="_Toc513029228"/>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104D22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269E055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A8E54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23DB324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706612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720B10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59357EE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B20662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0166E67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174468375"/>
      <w:bookmarkStart w:id="167" w:name="_Toc120614218"/>
      <w:bookmarkStart w:id="168" w:name="_Toc21082"/>
      <w:bookmarkStart w:id="169" w:name="_Toc16938545"/>
      <w:bookmarkStart w:id="170" w:name="_Toc20823301"/>
      <w:bookmarkStart w:id="171" w:name="_Toc174468332"/>
      <w:bookmarkStart w:id="172" w:name="_Toc513029229"/>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020C95A3">
      <w:pPr>
        <w:pStyle w:val="6"/>
        <w:spacing w:before="0" w:after="0" w:line="360" w:lineRule="auto"/>
        <w:ind w:firstLine="478" w:firstLineChars="171"/>
        <w:rPr>
          <w:rFonts w:hint="eastAsia" w:ascii="宋体" w:hAnsi="宋体" w:eastAsia="宋体" w:cs="宋体"/>
          <w:color w:val="auto"/>
          <w:highlight w:val="none"/>
        </w:rPr>
      </w:pPr>
      <w:bookmarkStart w:id="173" w:name="_Toc16938546"/>
      <w:bookmarkStart w:id="174" w:name="_Toc513029230"/>
      <w:bookmarkStart w:id="175" w:name="_Toc20823302"/>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77EC9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5BBCE19F">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7147AEA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31FA1C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213F50D">
      <w:pPr>
        <w:spacing w:line="360" w:lineRule="auto"/>
        <w:ind w:firstLine="478" w:firstLineChars="171"/>
        <w:rPr>
          <w:rFonts w:hint="eastAsia" w:hAnsi="宋体" w:cs="宋体"/>
          <w:b w:val="0"/>
          <w:bCs/>
          <w:color w:val="auto"/>
          <w:sz w:val="28"/>
          <w:szCs w:val="28"/>
          <w:highlight w:val="none"/>
        </w:rPr>
      </w:pPr>
      <w:bookmarkStart w:id="176" w:name="_Toc20823303"/>
      <w:bookmarkStart w:id="177" w:name="_Toc16938547"/>
      <w:bookmarkStart w:id="178" w:name="_Toc513029231"/>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3D07F2E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70FEBE0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7000AFD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7C375FC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0A5A420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0A8050F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44C8319B">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78361A2E">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4F37884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1DC5AF43">
      <w:pPr>
        <w:pStyle w:val="6"/>
        <w:spacing w:before="0" w:after="0" w:line="360" w:lineRule="auto"/>
        <w:ind w:firstLine="478" w:firstLineChars="171"/>
        <w:rPr>
          <w:rFonts w:hint="eastAsia" w:ascii="宋体" w:hAnsi="宋体" w:eastAsia="宋体" w:cs="宋体"/>
          <w:color w:val="auto"/>
          <w:highlight w:val="none"/>
        </w:rPr>
      </w:pPr>
      <w:bookmarkStart w:id="179" w:name="_Toc16938548"/>
      <w:bookmarkStart w:id="180" w:name="_Toc513029232"/>
      <w:bookmarkStart w:id="181" w:name="_Toc20823304"/>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24AF01B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1B36DD2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2D58E8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0192A65C">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562382F3">
      <w:pPr>
        <w:pStyle w:val="6"/>
        <w:spacing w:before="0" w:after="0" w:line="360" w:lineRule="auto"/>
        <w:ind w:firstLine="478" w:firstLineChars="171"/>
        <w:rPr>
          <w:rFonts w:hint="eastAsia" w:ascii="宋体" w:hAnsi="宋体" w:eastAsia="宋体" w:cs="宋体"/>
          <w:color w:val="auto"/>
          <w:highlight w:val="none"/>
        </w:rPr>
      </w:pPr>
      <w:bookmarkStart w:id="184" w:name="_Toc513029233"/>
      <w:bookmarkStart w:id="185" w:name="_Toc16938549"/>
      <w:bookmarkStart w:id="186" w:name="_Toc20823305"/>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3EE59E8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2FFE4C1A">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617EC3B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A138EF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2A59C3F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3270A2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3B2CD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13C9C9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56DE88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92F92B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2E7B1C7A">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29AD61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7232ACC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67C01F64">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005C9E7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 w:val="0"/>
                <w:color w:val="auto"/>
                <w:kern w:val="2"/>
                <w:position w:val="0"/>
                <w:sz w:val="24"/>
                <w:szCs w:val="24"/>
                <w:highlight w:val="none"/>
              </w:rPr>
              <w:t>（即2026年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7F2C7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FF9A48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5F9E735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26E6B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21BB634">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0E52C99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5F97C95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A268F8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5A374E9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3A909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73DF02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3C8D2C0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275FCBE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79403958">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13C88DED">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31F3568">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54D3B73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676B54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76E2219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64797AA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E447E6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68D18C12">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7B42369">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F6A9DBC">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626E1DB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45D38C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36ABAE4C">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w:t>
      </w:r>
      <w:r>
        <w:rPr>
          <w:rFonts w:hint="eastAsia" w:hAnsi="宋体" w:cs="宋体"/>
          <w:color w:val="auto"/>
          <w:szCs w:val="24"/>
          <w:highlight w:val="none"/>
          <w:lang w:val="en-US" w:eastAsia="zh-CN"/>
        </w:rPr>
        <w:t>核心产品为彩色超声诊断系统</w:t>
      </w:r>
      <w:r>
        <w:rPr>
          <w:rFonts w:hint="eastAsia" w:hAnsi="宋体" w:cs="宋体"/>
          <w:color w:val="auto"/>
          <w:szCs w:val="24"/>
          <w:highlight w:val="none"/>
        </w:rPr>
        <w:t>）</w:t>
      </w:r>
    </w:p>
    <w:p w14:paraId="715CAB73">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1ACFC70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0585320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170DE41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4D1834B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29E4AC4E">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077F68E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C068246">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16938550"/>
      <w:bookmarkStart w:id="188" w:name="_Toc513029234"/>
      <w:bookmarkStart w:id="189" w:name="_Toc20823306"/>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11920738">
      <w:pPr>
        <w:spacing w:line="360" w:lineRule="auto"/>
        <w:ind w:left="547" w:leftChars="228"/>
        <w:rPr>
          <w:rFonts w:hint="eastAsia" w:hAnsi="宋体" w:cs="宋体"/>
          <w:color w:val="auto"/>
          <w:highlight w:val="none"/>
          <w:u w:val="single"/>
        </w:rPr>
      </w:pPr>
      <w:bookmarkStart w:id="190" w:name="_Toc16938551"/>
      <w:bookmarkStart w:id="191" w:name="_Toc513029235"/>
      <w:bookmarkStart w:id="192" w:name="_Toc20823307"/>
      <w:r>
        <w:rPr>
          <w:rFonts w:hAnsi="宋体" w:cs="宋体"/>
          <w:color w:val="auto"/>
          <w:highlight w:val="none"/>
          <w:u w:val="single"/>
        </w:rPr>
        <w:t>28.1无效投标条款</w:t>
      </w:r>
    </w:p>
    <w:p w14:paraId="29FDAE6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34BD42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31E875D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58BB4AA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38448B9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66131FF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5D7498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0ACD00C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1D35E9DC">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0CF48FC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F6BB07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29CEAC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3974BC7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0DAC64E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554DD51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680DEEF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1213C7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721DADFA">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698F15E9">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27831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2A6CA562">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337BE48D">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ED29606">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3" w:name="_Toc174468376"/>
      <w:bookmarkStart w:id="194" w:name="_Toc174468333"/>
      <w:bookmarkStart w:id="195" w:name="_Toc120614219"/>
      <w:bookmarkStart w:id="196" w:name="_Toc25066"/>
      <w:r>
        <w:rPr>
          <w:rStyle w:val="106"/>
          <w:rFonts w:hint="eastAsia" w:ascii="宋体" w:hAnsi="宋体" w:cs="宋体"/>
          <w:b/>
          <w:bCs w:val="0"/>
          <w:color w:val="auto"/>
          <w:highlight w:val="none"/>
        </w:rPr>
        <w:t>六、</w:t>
      </w:r>
      <w:bookmarkEnd w:id="190"/>
      <w:bookmarkEnd w:id="191"/>
      <w:bookmarkEnd w:id="192"/>
      <w:r>
        <w:rPr>
          <w:rStyle w:val="106"/>
          <w:rFonts w:hint="eastAsia" w:ascii="宋体" w:hAnsi="宋体" w:cs="宋体"/>
          <w:b/>
          <w:bCs w:val="0"/>
          <w:color w:val="auto"/>
          <w:highlight w:val="none"/>
        </w:rPr>
        <w:t>定标</w:t>
      </w:r>
      <w:bookmarkEnd w:id="193"/>
      <w:bookmarkEnd w:id="194"/>
      <w:bookmarkEnd w:id="195"/>
      <w:bookmarkEnd w:id="196"/>
    </w:p>
    <w:p w14:paraId="5F6962ED">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20823310"/>
      <w:bookmarkStart w:id="199" w:name="_Toc16938554"/>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65746DD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9338368">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21D5844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71B3096">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041EF6B7">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6F1B9D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724BE61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5FC83D3">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498FCCAB">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6B5C5C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EFE407">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658074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58FAFDA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573C1AE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75918DED">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5017A37A">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6DB433A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2810D293">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291BCAC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E6D273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38B317C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714613BA">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A2AFF7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4F3CA30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387C8A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2DC5B1D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5C84AB2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44AFFCE3">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775B89B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02787209">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7A261D1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地址：南京市建邺区云龙山路58</w:t>
      </w:r>
      <w:r>
        <w:rPr>
          <w:rFonts w:hAnsi="宋体" w:cs="宋体"/>
          <w:b w:val="0"/>
          <w:color w:val="auto"/>
          <w:szCs w:val="24"/>
          <w:highlight w:val="none"/>
        </w:rPr>
        <w:t>号大唐科技大厦A座高区15楼</w:t>
      </w:r>
    </w:p>
    <w:p w14:paraId="24290487">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B702FD9">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29D5866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1B8A239F">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7101498">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2" w:name="_Toc174468377"/>
      <w:bookmarkStart w:id="203" w:name="_Toc174468334"/>
      <w:bookmarkStart w:id="204" w:name="_Toc120614220"/>
      <w:bookmarkStart w:id="205" w:name="_Toc9952"/>
      <w:bookmarkStart w:id="206" w:name="_Toc20823308"/>
      <w:bookmarkStart w:id="207" w:name="_Toc513029236"/>
      <w:bookmarkStart w:id="208" w:name="_Toc16938552"/>
      <w:r>
        <w:rPr>
          <w:rStyle w:val="106"/>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67534AA5">
      <w:pPr>
        <w:spacing w:line="348" w:lineRule="auto"/>
        <w:ind w:firstLine="480"/>
        <w:rPr>
          <w:rFonts w:hint="eastAsia" w:hAnsi="宋体" w:cs="宋体"/>
          <w:b w:val="0"/>
          <w:bCs/>
          <w:color w:val="auto"/>
          <w:sz w:val="30"/>
          <w:szCs w:val="30"/>
          <w:highlight w:val="none"/>
        </w:rPr>
      </w:pPr>
      <w:bookmarkStart w:id="209" w:name="_Toc16938553"/>
      <w:bookmarkStart w:id="210" w:name="_Toc513029237"/>
      <w:bookmarkStart w:id="211"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1中标供应商应当在中标通知书发出之日起三十日内，按照招标文件确定的事项与使用单位签订政府采购合同。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rPr>
        <w:t>中标人不得将</w:t>
      </w:r>
      <w:r>
        <w:rPr>
          <w:rFonts w:hint="eastAsia" w:hAnsi="宋体" w:cs="宋体"/>
          <w:b w:val="0"/>
          <w:bCs/>
          <w:color w:val="auto"/>
          <w:szCs w:val="24"/>
          <w:highlight w:val="none"/>
        </w:rPr>
        <w:t>合同标的</w:t>
      </w:r>
      <w:r>
        <w:rPr>
          <w:rFonts w:hAnsi="宋体" w:cs="宋体"/>
          <w:b w:val="0"/>
          <w:bCs/>
          <w:color w:val="auto"/>
          <w:szCs w:val="24"/>
          <w:highlight w:val="none"/>
        </w:rPr>
        <w:t>进行转包</w:t>
      </w:r>
      <w:r>
        <w:rPr>
          <w:rFonts w:hint="eastAsia" w:hAnsi="宋体" w:cs="宋体"/>
          <w:b w:val="0"/>
          <w:bCs/>
          <w:color w:val="auto"/>
          <w:szCs w:val="24"/>
          <w:highlight w:val="none"/>
        </w:rPr>
        <w:t>。未经采购人或使用单位同意，中标人也不得采用分包的形式履行合同，否则采购人或使用单位有权终止合同。转包或分包造成采购人或使用单位损失的，中标人应承担相应赔偿责任。</w:t>
      </w:r>
    </w:p>
    <w:p w14:paraId="0526DB4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772D0847">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B8C39E7">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4514D5A6">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0A45BD7">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4687C30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24B73C1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1020F9C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346F889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25855C6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2BFA0977">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7862B512">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0183055D">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710942AE">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6C26AE8">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F88CE82">
      <w:pPr>
        <w:pStyle w:val="24"/>
        <w:spacing w:line="348" w:lineRule="auto"/>
        <w:rPr>
          <w:rFonts w:hint="eastAsia" w:ascii="宋体" w:hAnsi="宋体" w:eastAsia="宋体" w:cs="宋体"/>
          <w:color w:val="auto"/>
          <w:sz w:val="24"/>
          <w:szCs w:val="24"/>
          <w:highlight w:val="none"/>
        </w:rPr>
      </w:pPr>
    </w:p>
    <w:p w14:paraId="6F1D6A00">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3088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233DA64">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51F1E19F">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03B4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655A96E">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0EF1E408">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5639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51C1879">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10773FC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64D9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0ADAB7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0C2D2F0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14A2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233CF4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6DE58E7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7B7F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CDC0C72">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61D0B45C">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1C51BFF8">
      <w:pPr>
        <w:pStyle w:val="24"/>
        <w:spacing w:line="348" w:lineRule="auto"/>
        <w:ind w:firstLine="424" w:firstLineChars="177"/>
        <w:rPr>
          <w:rFonts w:hint="eastAsia" w:ascii="宋体" w:hAnsi="宋体" w:eastAsia="宋体" w:cs="宋体"/>
          <w:b w:val="0"/>
          <w:bCs/>
          <w:color w:val="auto"/>
          <w:sz w:val="24"/>
          <w:szCs w:val="24"/>
          <w:highlight w:val="none"/>
        </w:rPr>
      </w:pPr>
    </w:p>
    <w:p w14:paraId="7021B34D">
      <w:pPr>
        <w:pStyle w:val="24"/>
        <w:spacing w:line="348" w:lineRule="auto"/>
        <w:ind w:firstLine="424" w:firstLineChars="177"/>
        <w:rPr>
          <w:rFonts w:hint="eastAsia" w:ascii="宋体" w:hAnsi="宋体" w:eastAsia="宋体" w:cs="宋体"/>
          <w:b w:val="0"/>
          <w:bCs/>
          <w:color w:val="auto"/>
          <w:sz w:val="24"/>
          <w:szCs w:val="24"/>
          <w:highlight w:val="none"/>
        </w:rPr>
      </w:pPr>
    </w:p>
    <w:p w14:paraId="06E43FB1">
      <w:pPr>
        <w:pStyle w:val="24"/>
        <w:spacing w:line="348" w:lineRule="auto"/>
        <w:ind w:firstLine="424" w:firstLineChars="177"/>
        <w:rPr>
          <w:rFonts w:hint="eastAsia" w:ascii="宋体" w:hAnsi="宋体" w:eastAsia="宋体" w:cs="宋体"/>
          <w:b w:val="0"/>
          <w:bCs/>
          <w:color w:val="auto"/>
          <w:sz w:val="24"/>
          <w:szCs w:val="24"/>
          <w:highlight w:val="none"/>
        </w:rPr>
      </w:pPr>
    </w:p>
    <w:p w14:paraId="787D53C1">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5B02F5F1">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bookmarkStart w:id="214" w:name="_Hlt16619350"/>
      <w:bookmarkStart w:id="215" w:name="_Toc16938590"/>
      <w:bookmarkStart w:id="216" w:name="_Toc174468379"/>
      <w:bookmarkStart w:id="217" w:name="_Toc20823346"/>
      <w:bookmarkStart w:id="218" w:name="_Toc120614244"/>
      <w:bookmarkStart w:id="219" w:name="_Toc479757211"/>
      <w:bookmarkStart w:id="220" w:name="_Toc462564139"/>
      <w:r>
        <w:rPr>
          <w:rFonts w:hAnsi="宋体" w:cs="宋体"/>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项目名称：</w:t>
      </w:r>
      <w:r>
        <w:rPr>
          <w:rFonts w:hAnsi="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合同编号：</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甲方：</w:t>
      </w:r>
      <w:r>
        <w:rPr>
          <w:rFonts w:hAnsi="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乙方：</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b w:val="0"/>
          <w:color w:val="auto"/>
          <w:position w:val="0"/>
          <w:sz w:val="21"/>
          <w:szCs w:val="22"/>
          <w:highlight w:val="none"/>
        </w:rPr>
      </w:pPr>
      <w:r>
        <w:rPr>
          <w:rFonts w:hAnsi="宋体" w:cs="宋体"/>
          <w:b w:val="0"/>
          <w:color w:val="auto"/>
          <w:position w:val="0"/>
          <w:sz w:val="28"/>
          <w:szCs w:val="22"/>
          <w:highlight w:val="none"/>
        </w:rPr>
        <w:t>签订时间：</w:t>
      </w:r>
      <w:r>
        <w:rPr>
          <w:rFonts w:hAnsi="宋体" w:cs="宋体"/>
          <w:b w:val="0"/>
          <w:color w:val="auto"/>
          <w:position w:val="0"/>
          <w:sz w:val="28"/>
          <w:szCs w:val="22"/>
          <w:highlight w:val="none"/>
          <w:u w:val="single"/>
        </w:rPr>
        <w:t>      </w:t>
      </w:r>
      <w:r>
        <w:rPr>
          <w:rFonts w:ascii="Times New Roman" w:eastAsia="Times New Roman"/>
          <w:b w:val="0"/>
          <w:color w:val="auto"/>
          <w:position w:val="0"/>
          <w:sz w:val="28"/>
          <w:szCs w:val="22"/>
          <w:highlight w:val="none"/>
          <w:u w:val="single"/>
        </w:rPr>
        <w:t>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p>
    <w:p w14:paraId="21690663">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t> </w:t>
      </w:r>
    </w:p>
    <w:p w14:paraId="21BB3359">
      <w:pP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ind w:firstLine="640"/>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甲方（全称）：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（采购人、受采购人委托签订合同的单位或采购文件约定的合同甲方）</w:t>
      </w:r>
    </w:p>
    <w:p w14:paraId="3E3E92F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乙方1（全称）：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（供应商）</w:t>
      </w:r>
    </w:p>
    <w:p w14:paraId="1B949FD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乙方2（全称）：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69B8FD76">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乙方3（全称）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55BBACCE">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ascii="Times New Roman" w:eastAsia="Times New Roman"/>
          <w:b w:val="0"/>
          <w:color w:val="auto"/>
          <w:position w:val="0"/>
          <w:sz w:val="21"/>
          <w:szCs w:val="21"/>
          <w:highlight w:val="none"/>
        </w:rPr>
        <w:t> </w:t>
      </w:r>
    </w:p>
    <w:p w14:paraId="066AAF9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1.</w:t>
      </w:r>
      <w:r>
        <w:rPr>
          <w:rFonts w:hAnsi="宋体" w:cs="宋体"/>
          <w:color w:val="auto"/>
          <w:position w:val="0"/>
          <w:sz w:val="21"/>
          <w:szCs w:val="21"/>
          <w:highlight w:val="none"/>
        </w:rPr>
        <w:t>项目信息</w:t>
      </w:r>
    </w:p>
    <w:p w14:paraId="2398AB6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采购项目名称：</w:t>
      </w:r>
      <w:r>
        <w:rPr>
          <w:rFonts w:hAnsi="宋体" w:cs="宋体"/>
          <w:b w:val="0"/>
          <w:color w:val="auto"/>
          <w:position w:val="0"/>
          <w:sz w:val="21"/>
          <w:szCs w:val="21"/>
          <w:highlight w:val="none"/>
          <w:u w:val="single"/>
        </w:rPr>
        <w:t>            </w:t>
      </w:r>
    </w:p>
    <w:p w14:paraId="3BD8026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采购项目编号：</w:t>
      </w:r>
      <w:r>
        <w:rPr>
          <w:rFonts w:hAnsi="宋体" w:cs="宋体"/>
          <w:b w:val="0"/>
          <w:color w:val="auto"/>
          <w:position w:val="0"/>
          <w:sz w:val="21"/>
          <w:szCs w:val="21"/>
          <w:highlight w:val="none"/>
          <w:u w:val="single"/>
        </w:rPr>
        <w:t>            </w:t>
      </w:r>
    </w:p>
    <w:p w14:paraId="1B95FD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（2）采购计划编号：</w:t>
      </w:r>
      <w:r>
        <w:rPr>
          <w:rFonts w:hAnsi="宋体" w:cs="宋体"/>
          <w:b w:val="0"/>
          <w:color w:val="auto"/>
          <w:position w:val="0"/>
          <w:sz w:val="21"/>
          <w:szCs w:val="21"/>
          <w:highlight w:val="none"/>
          <w:u w:val="single"/>
        </w:rPr>
        <w:t>             </w:t>
      </w:r>
    </w:p>
    <w:p w14:paraId="2D18F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（3）项目内容：</w:t>
      </w:r>
    </w:p>
    <w:p w14:paraId="2E86DAB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采购标的及数量（台/套/个/架/组等）：</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357AE08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286A755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规格型号：</w:t>
      </w:r>
      <w:r>
        <w:rPr>
          <w:rFonts w:hAnsi="宋体" w:cs="宋体"/>
          <w:b w:val="0"/>
          <w:color w:val="auto"/>
          <w:position w:val="0"/>
          <w:sz w:val="21"/>
          <w:szCs w:val="21"/>
          <w:highlight w:val="none"/>
          <w:u w:val="single"/>
        </w:rPr>
        <w:t>               </w:t>
      </w:r>
    </w:p>
    <w:p w14:paraId="00F0B1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采购标的的技术要求、商务要求具体见附件。</w:t>
      </w:r>
    </w:p>
    <w:p w14:paraId="6499BD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hAnsi="宋体" w:cs="宋体"/>
          <w:b w:val="0"/>
          <w:color w:val="auto"/>
          <w:position w:val="0"/>
          <w:sz w:val="21"/>
          <w:szCs w:val="21"/>
          <w:highlight w:val="none"/>
        </w:rPr>
        <w:t>涉及信息类产品，请填写该产品关键部件的品牌、型号：</w:t>
      </w:r>
    </w:p>
    <w:p w14:paraId="0101F27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标的名称：</w:t>
      </w:r>
      <w:r>
        <w:rPr>
          <w:rFonts w:hAnsi="宋体" w:cs="宋体"/>
          <w:b w:val="0"/>
          <w:color w:val="auto"/>
          <w:position w:val="0"/>
          <w:sz w:val="21"/>
          <w:szCs w:val="21"/>
          <w:highlight w:val="none"/>
          <w:u w:val="single"/>
        </w:rPr>
        <w:t>                         </w:t>
      </w:r>
    </w:p>
    <w:p w14:paraId="65DC9F9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4538C6E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E66732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p>
    <w:p w14:paraId="4FF82E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hAnsi="宋体" w:cs="宋体"/>
          <w:b w:val="0"/>
          <w:color w:val="auto"/>
          <w:position w:val="0"/>
          <w:sz w:val="21"/>
          <w:szCs w:val="21"/>
          <w:highlight w:val="none"/>
        </w:rPr>
        <w:t>涉及车辆采购，请填写是否属于新能源汽车：</w:t>
      </w:r>
    </w:p>
    <w:p w14:paraId="55CF6B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数量：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15E729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1A145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分散采购</w:t>
      </w:r>
    </w:p>
    <w:p w14:paraId="442C760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竞争性磋商</w:t>
      </w:r>
    </w:p>
    <w:p w14:paraId="35EB5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7362431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（注：在框架协议采购的第二阶段，可选择使用该合同文本）</w:t>
      </w:r>
    </w:p>
    <w:p w14:paraId="554A21B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875D9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CCAE4E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13112C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B936AB">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A85C7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D1CBC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分包主要内容：</w:t>
      </w:r>
      <w:r>
        <w:rPr>
          <w:rFonts w:hAnsi="宋体" w:cs="宋体"/>
          <w:b w:val="0"/>
          <w:color w:val="auto"/>
          <w:position w:val="0"/>
          <w:sz w:val="21"/>
          <w:szCs w:val="21"/>
          <w:highlight w:val="none"/>
          <w:u w:val="single"/>
        </w:rPr>
        <w:t>                              </w:t>
      </w:r>
    </w:p>
    <w:p w14:paraId="231471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分包供应商/制造商名称（如供应商和制造商不同，请分别填写）：</w:t>
      </w:r>
      <w:r>
        <w:rPr>
          <w:rFonts w:hAnsi="宋体" w:cs="宋体"/>
          <w:b w:val="0"/>
          <w:color w:val="auto"/>
          <w:position w:val="0"/>
          <w:sz w:val="21"/>
          <w:szCs w:val="21"/>
          <w:highlight w:val="none"/>
          <w:u w:val="single"/>
        </w:rPr>
        <w:t>        </w:t>
      </w:r>
    </w:p>
    <w:p w14:paraId="4636C3C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分包供应商/制造商类型（如果供应商和制造商不同，只填写制造商类型）：</w:t>
      </w:r>
    </w:p>
    <w:p w14:paraId="482F931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小微型企业</w:t>
      </w:r>
    </w:p>
    <w:p w14:paraId="68BE5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p>
    <w:p w14:paraId="4ADFCE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39512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部分由外国投资者投资</w:t>
      </w:r>
    </w:p>
    <w:p w14:paraId="78B28F9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（9）是否涉及进口产品：</w:t>
      </w:r>
    </w:p>
    <w:p w14:paraId="7A56743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u w:val="single"/>
        </w:rPr>
        <w:t>  </w:t>
      </w:r>
    </w:p>
    <w:p w14:paraId="0D70B4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国别：</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规格型号：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12965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58CF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（10）是否涉及节能产品：</w:t>
      </w:r>
    </w:p>
    <w:p w14:paraId="62A4509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是，《节能产品政府采购品目清单》的底级品目名称：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06CB1AB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否</w:t>
      </w:r>
    </w:p>
    <w:p w14:paraId="676A916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是否涉及环境标志产品：</w:t>
      </w:r>
    </w:p>
    <w:p w14:paraId="0BD66D0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是，《环境标志产品政府采购品目清单》的底级品目名称：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611F23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201B5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xml:space="preserve">是否涉及绿色产品： </w:t>
      </w:r>
    </w:p>
    <w:p w14:paraId="462C2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是，绿色产品政府采购相关政策确定的底级品目名称：</w:t>
      </w:r>
      <w:r>
        <w:rPr>
          <w:rFonts w:hAnsi="宋体" w:cs="宋体"/>
          <w:b w:val="0"/>
          <w:color w:val="auto"/>
          <w:position w:val="0"/>
          <w:sz w:val="21"/>
          <w:szCs w:val="21"/>
          <w:highlight w:val="none"/>
          <w:u w:val="single"/>
        </w:rPr>
        <w:t>         </w:t>
      </w:r>
    </w:p>
    <w:p w14:paraId="09CF46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2D448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不涉及</w:t>
      </w:r>
    </w:p>
    <w:p w14:paraId="4D4DFAA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2.</w:t>
      </w:r>
      <w:r>
        <w:rPr>
          <w:rFonts w:hAnsi="宋体" w:cs="宋体"/>
          <w:color w:val="auto"/>
          <w:position w:val="0"/>
          <w:sz w:val="21"/>
          <w:szCs w:val="21"/>
          <w:highlight w:val="none"/>
        </w:rPr>
        <w:t>合同金额</w:t>
      </w:r>
    </w:p>
    <w:p w14:paraId="5ADE8B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（1）合同金额小写：</w:t>
      </w:r>
      <w:r>
        <w:rPr>
          <w:rFonts w:hAnsi="宋体" w:cs="宋体"/>
          <w:b w:val="0"/>
          <w:color w:val="auto"/>
          <w:position w:val="0"/>
          <w:sz w:val="21"/>
          <w:szCs w:val="21"/>
          <w:highlight w:val="none"/>
          <w:u w:val="single"/>
        </w:rPr>
        <w:t>                           </w:t>
      </w:r>
    </w:p>
    <w:p w14:paraId="4C38EFF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ED605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分包金额（如有）小写：</w:t>
      </w:r>
      <w:r>
        <w:rPr>
          <w:rFonts w:hAnsi="宋体" w:cs="宋体"/>
          <w:b w:val="0"/>
          <w:color w:val="auto"/>
          <w:position w:val="0"/>
          <w:sz w:val="21"/>
          <w:szCs w:val="21"/>
          <w:highlight w:val="none"/>
          <w:u w:val="single"/>
        </w:rPr>
        <w:t>                   </w:t>
      </w:r>
    </w:p>
    <w:p w14:paraId="3F9711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832D21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（注：固定单价合同应填写单价和最高限价）</w:t>
      </w:r>
    </w:p>
    <w:p w14:paraId="4B8366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（2）合同定价方式（采用组合定价方式的，可以勾选多项）：</w:t>
      </w:r>
    </w:p>
    <w:p w14:paraId="4EF8373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43F804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（3）付款方式（按项目实际勾选填写）：</w:t>
      </w:r>
    </w:p>
    <w:p w14:paraId="6E5666F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全额付款：</w:t>
      </w:r>
      <w:r>
        <w:rPr>
          <w:rFonts w:hAnsi="宋体" w:cs="宋体"/>
          <w:b w:val="0"/>
          <w:color w:val="auto"/>
          <w:position w:val="0"/>
          <w:sz w:val="21"/>
          <w:szCs w:val="21"/>
          <w:highlight w:val="none"/>
          <w:u w:val="single"/>
        </w:rPr>
        <w:t>  （应明确一次性支付合同款项的条件）</w:t>
      </w:r>
    </w:p>
    <w:p w14:paraId="3942E63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分期付款：</w:t>
      </w:r>
      <w:r>
        <w:rPr>
          <w:rFonts w:hAnsi="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hAnsi="宋体" w:cs="宋体"/>
          <w:b w:val="0"/>
          <w:color w:val="auto"/>
          <w:position w:val="0"/>
          <w:sz w:val="21"/>
          <w:szCs w:val="21"/>
          <w:highlight w:val="none"/>
        </w:rPr>
        <w:t>，其中涉及预付款的：</w:t>
      </w:r>
      <w:r>
        <w:rPr>
          <w:rFonts w:hAnsi="宋体" w:cs="宋体"/>
          <w:b w:val="0"/>
          <w:color w:val="auto"/>
          <w:position w:val="0"/>
          <w:sz w:val="21"/>
          <w:szCs w:val="21"/>
          <w:highlight w:val="none"/>
          <w:u w:val="single"/>
        </w:rPr>
        <w:t xml:space="preserve"> （应明确预付款的支付比例和支付条件） </w:t>
      </w:r>
    </w:p>
    <w:p w14:paraId="0D948C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成本补偿：</w:t>
      </w:r>
      <w:r>
        <w:rPr>
          <w:rFonts w:hAnsi="宋体" w:cs="宋体"/>
          <w:b w:val="0"/>
          <w:color w:val="auto"/>
          <w:position w:val="0"/>
          <w:sz w:val="21"/>
          <w:szCs w:val="21"/>
          <w:highlight w:val="none"/>
          <w:u w:val="single"/>
        </w:rPr>
        <w:t>      （应明确按照成本补偿方式的支付方式和支付条件）</w:t>
      </w:r>
    </w:p>
    <w:p w14:paraId="572C47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绩效激励：</w:t>
      </w:r>
      <w:r>
        <w:rPr>
          <w:rFonts w:hAnsi="宋体" w:cs="宋体"/>
          <w:b w:val="0"/>
          <w:color w:val="auto"/>
          <w:position w:val="0"/>
          <w:sz w:val="21"/>
          <w:szCs w:val="21"/>
          <w:highlight w:val="none"/>
          <w:u w:val="single"/>
        </w:rPr>
        <w:t>      （应明确按照绩效激励方式的支付方式和支付条件）</w:t>
      </w:r>
    </w:p>
    <w:p w14:paraId="64BDBA2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3.</w:t>
      </w:r>
      <w:r>
        <w:rPr>
          <w:rFonts w:hAnsi="宋体" w:cs="宋体"/>
          <w:color w:val="auto"/>
          <w:position w:val="0"/>
          <w:sz w:val="21"/>
          <w:szCs w:val="21"/>
          <w:highlight w:val="none"/>
        </w:rPr>
        <w:t>合同履行</w:t>
      </w:r>
    </w:p>
    <w:p w14:paraId="614F0F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（1）起始日期：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日，完成日期：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6046CF5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（2）履约地点：</w:t>
      </w:r>
      <w:r>
        <w:rPr>
          <w:rFonts w:hAnsi="宋体" w:cs="宋体"/>
          <w:b w:val="0"/>
          <w:color w:val="auto"/>
          <w:position w:val="0"/>
          <w:sz w:val="21"/>
          <w:szCs w:val="21"/>
          <w:highlight w:val="none"/>
          <w:u w:val="single"/>
        </w:rPr>
        <w:t>                             </w:t>
      </w:r>
    </w:p>
    <w:p w14:paraId="63CD5F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035065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收取履约保证金形式：</w:t>
      </w:r>
      <w:r>
        <w:rPr>
          <w:rFonts w:hAnsi="宋体" w:cs="宋体"/>
          <w:b w:val="0"/>
          <w:color w:val="auto"/>
          <w:position w:val="0"/>
          <w:sz w:val="21"/>
          <w:szCs w:val="21"/>
          <w:highlight w:val="none"/>
          <w:u w:val="single"/>
        </w:rPr>
        <w:t>                            </w:t>
      </w:r>
    </w:p>
    <w:p w14:paraId="4634D7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收取履约保证金金额：</w:t>
      </w:r>
      <w:r>
        <w:rPr>
          <w:rFonts w:hAnsi="宋体" w:cs="宋体"/>
          <w:b w:val="0"/>
          <w:color w:val="auto"/>
          <w:position w:val="0"/>
          <w:sz w:val="21"/>
          <w:szCs w:val="21"/>
          <w:highlight w:val="none"/>
          <w:u w:val="single"/>
        </w:rPr>
        <w:t>                            </w:t>
      </w:r>
    </w:p>
    <w:p w14:paraId="0E46E17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履约担保期限：</w:t>
      </w:r>
      <w:r>
        <w:rPr>
          <w:rFonts w:hAnsi="宋体" w:cs="宋体"/>
          <w:b w:val="0"/>
          <w:color w:val="auto"/>
          <w:position w:val="0"/>
          <w:sz w:val="21"/>
          <w:szCs w:val="21"/>
          <w:highlight w:val="none"/>
          <w:u w:val="single"/>
        </w:rPr>
        <w:t>                              </w:t>
      </w:r>
    </w:p>
    <w:p w14:paraId="456A4C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（4）分期履行要求：</w:t>
      </w:r>
      <w:r>
        <w:rPr>
          <w:rFonts w:hAnsi="宋体" w:cs="宋体"/>
          <w:b w:val="0"/>
          <w:color w:val="auto"/>
          <w:position w:val="0"/>
          <w:sz w:val="21"/>
          <w:szCs w:val="21"/>
          <w:highlight w:val="none"/>
          <w:u w:val="single"/>
        </w:rPr>
        <w:t>                             </w:t>
      </w:r>
    </w:p>
    <w:p w14:paraId="6D12B8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（5）风险处置措施和替代方案：</w:t>
      </w:r>
      <w:r>
        <w:rPr>
          <w:rFonts w:hAnsi="宋体" w:cs="宋体"/>
          <w:b w:val="0"/>
          <w:color w:val="auto"/>
          <w:position w:val="0"/>
          <w:sz w:val="21"/>
          <w:szCs w:val="21"/>
          <w:highlight w:val="none"/>
          <w:u w:val="single"/>
        </w:rPr>
        <w:t>                        </w:t>
      </w:r>
    </w:p>
    <w:p w14:paraId="2006AB9C">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4.</w:t>
      </w:r>
      <w:r>
        <w:rPr>
          <w:rFonts w:hAnsi="宋体" w:cs="宋体"/>
          <w:color w:val="auto"/>
          <w:position w:val="0"/>
          <w:sz w:val="21"/>
          <w:szCs w:val="21"/>
          <w:highlight w:val="none"/>
        </w:rPr>
        <w:t>合同验收</w:t>
      </w:r>
    </w:p>
    <w:p w14:paraId="03E1C2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委托第三方组织</w:t>
      </w:r>
    </w:p>
    <w:p w14:paraId="1CF2CF7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验收主体：</w:t>
      </w:r>
      <w:r>
        <w:rPr>
          <w:rFonts w:hAnsi="宋体" w:cs="宋体"/>
          <w:b w:val="0"/>
          <w:color w:val="auto"/>
          <w:position w:val="0"/>
          <w:sz w:val="21"/>
          <w:szCs w:val="21"/>
          <w:highlight w:val="none"/>
          <w:u w:val="single"/>
        </w:rPr>
        <w:t>                  </w:t>
      </w:r>
    </w:p>
    <w:p w14:paraId="7C360EA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040ED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37B512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5FCF98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6F4CCC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hAnsi="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是，抽查比例：</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C4E72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hAnsi="宋体" w:cs="宋体"/>
          <w:b w:val="0"/>
          <w:color w:val="auto"/>
          <w:position w:val="0"/>
          <w:sz w:val="21"/>
          <w:szCs w:val="21"/>
          <w:highlight w:val="none"/>
          <w:u w:val="single"/>
        </w:rPr>
        <w:t>（应明确对被破坏的检测产品的处理方式）</w:t>
      </w:r>
      <w:r>
        <w:rPr>
          <w:rFonts w:hint="eastAsia" w:hAnsi="宋体" w:cs="宋体"/>
          <w:b w:val="0"/>
          <w:color w:val="auto"/>
          <w:position w:val="0"/>
          <w:sz w:val="21"/>
          <w:szCs w:val="21"/>
          <w:highlight w:val="none"/>
          <w:u w:val="singl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0FC844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验收组织的其他事项：</w:t>
      </w:r>
      <w:r>
        <w:rPr>
          <w:rFonts w:hAnsi="宋体" w:cs="宋体"/>
          <w:b w:val="0"/>
          <w:color w:val="auto"/>
          <w:position w:val="0"/>
          <w:sz w:val="21"/>
          <w:szCs w:val="21"/>
          <w:highlight w:val="none"/>
          <w:u w:val="single"/>
        </w:rPr>
        <w:t>                </w:t>
      </w:r>
    </w:p>
    <w:p w14:paraId="2DE61DA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（2）履约验收时间：</w:t>
      </w:r>
      <w:r>
        <w:rPr>
          <w:rFonts w:hAnsi="宋体" w:cs="宋体"/>
          <w:b w:val="0"/>
          <w:color w:val="auto"/>
          <w:position w:val="0"/>
          <w:sz w:val="21"/>
          <w:szCs w:val="21"/>
          <w:highlight w:val="none"/>
          <w:u w:val="single"/>
        </w:rPr>
        <w:t xml:space="preserve">（计划于何时验收/供应商提出验收申请之日起   日内组织验收） </w:t>
      </w:r>
    </w:p>
    <w:p w14:paraId="639D3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一次性验收</w:t>
      </w:r>
    </w:p>
    <w:p w14:paraId="1DA91B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分期/分项验收：</w:t>
      </w:r>
      <w:r>
        <w:rPr>
          <w:rFonts w:hAnsi="宋体" w:cs="宋体"/>
          <w:b w:val="0"/>
          <w:color w:val="auto"/>
          <w:position w:val="0"/>
          <w:sz w:val="21"/>
          <w:szCs w:val="21"/>
          <w:highlight w:val="none"/>
          <w:u w:val="single"/>
        </w:rPr>
        <w:t> （应明确分期/分项验收的工作安排）</w:t>
      </w:r>
    </w:p>
    <w:p w14:paraId="6D02C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（4）履约验收程序：</w:t>
      </w:r>
      <w:r>
        <w:rPr>
          <w:rFonts w:hAnsi="宋体" w:cs="宋体"/>
          <w:b w:val="0"/>
          <w:color w:val="auto"/>
          <w:position w:val="0"/>
          <w:sz w:val="21"/>
          <w:szCs w:val="21"/>
          <w:highlight w:val="none"/>
          <w:u w:val="single"/>
        </w:rPr>
        <w:t>                            </w:t>
      </w:r>
    </w:p>
    <w:p w14:paraId="0A136B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（5）履约验收的内容：</w:t>
      </w:r>
      <w:r>
        <w:rPr>
          <w:rFonts w:hAnsi="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（6）履约验收标准：</w:t>
      </w:r>
      <w:r>
        <w:rPr>
          <w:rFonts w:hAnsi="宋体" w:cs="宋体"/>
          <w:b w:val="0"/>
          <w:color w:val="auto"/>
          <w:position w:val="0"/>
          <w:sz w:val="21"/>
          <w:szCs w:val="21"/>
          <w:highlight w:val="none"/>
          <w:u w:val="single"/>
        </w:rPr>
        <w:t>                             </w:t>
      </w:r>
    </w:p>
    <w:p w14:paraId="24E1CB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BE626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（8）履约验收其他事项：</w:t>
      </w:r>
      <w:r>
        <w:rPr>
          <w:rFonts w:hAnsi="宋体" w:cs="宋体"/>
          <w:b w:val="0"/>
          <w:color w:val="auto"/>
          <w:position w:val="0"/>
          <w:sz w:val="21"/>
          <w:szCs w:val="21"/>
          <w:highlight w:val="none"/>
          <w:u w:val="single"/>
        </w:rPr>
        <w:t>      （产权过户登记等）</w:t>
      </w:r>
    </w:p>
    <w:p w14:paraId="0206AFC5">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5.</w:t>
      </w:r>
      <w:r>
        <w:rPr>
          <w:rFonts w:hAnsi="宋体" w:cs="宋体"/>
          <w:color w:val="auto"/>
          <w:position w:val="0"/>
          <w:sz w:val="21"/>
          <w:szCs w:val="21"/>
          <w:highlight w:val="none"/>
        </w:rPr>
        <w:t>组成合同的文件</w:t>
      </w:r>
    </w:p>
    <w:p w14:paraId="26A5E7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本协议书与下列文件一起构成合同文件，如下述文件之间有任何抵触、矛盾或歧义，应按以下顺序解释：</w:t>
      </w:r>
    </w:p>
    <w:p w14:paraId="60EFD1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（1）政府采购合同协议书及其变更、补充协议</w:t>
      </w:r>
    </w:p>
    <w:p w14:paraId="1695745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（2）政府采购合同专用条款</w:t>
      </w:r>
    </w:p>
    <w:p w14:paraId="2E4D6B6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（3）政府采购合同通用条款</w:t>
      </w:r>
    </w:p>
    <w:p w14:paraId="3E9655D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（4）中标（成交）通知书</w:t>
      </w:r>
    </w:p>
    <w:p w14:paraId="709C5C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（5）投标（响应）文件</w:t>
      </w:r>
    </w:p>
    <w:p w14:paraId="11E5068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（6）采购文件</w:t>
      </w:r>
    </w:p>
    <w:p w14:paraId="6167E85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（7）有关技术文件，图纸</w:t>
      </w:r>
    </w:p>
    <w:p w14:paraId="01A9FF9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（8）国家法律、行政法规和规章制度规定或合同约定的作为合同组成部分的其他文件</w:t>
      </w:r>
    </w:p>
    <w:p w14:paraId="13314B6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6.</w:t>
      </w:r>
      <w:r>
        <w:rPr>
          <w:rFonts w:hAnsi="宋体" w:cs="宋体"/>
          <w:color w:val="auto"/>
          <w:position w:val="0"/>
          <w:sz w:val="21"/>
          <w:szCs w:val="21"/>
          <w:highlight w:val="none"/>
        </w:rPr>
        <w:t>合同生效</w:t>
      </w:r>
    </w:p>
    <w:p w14:paraId="6108FFA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本合同自</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生效。</w:t>
      </w:r>
    </w:p>
    <w:p w14:paraId="604F068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7.</w:t>
      </w:r>
      <w:r>
        <w:rPr>
          <w:rFonts w:hAnsi="宋体" w:cs="宋体"/>
          <w:color w:val="auto"/>
          <w:position w:val="0"/>
          <w:sz w:val="21"/>
          <w:szCs w:val="21"/>
          <w:highlight w:val="none"/>
        </w:rPr>
        <w:t>合同份数</w:t>
      </w:r>
    </w:p>
    <w:p w14:paraId="669388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本合同一式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份，甲方执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份，乙方执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份，均具有同等法律效力。</w:t>
      </w:r>
    </w:p>
    <w:p w14:paraId="6FA92CC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合同订立时间：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44D627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合同订立地点：</w:t>
      </w:r>
      <w:r>
        <w:rPr>
          <w:rFonts w:hAnsi="宋体" w:cs="宋体"/>
          <w:b w:val="0"/>
          <w:color w:val="auto"/>
          <w:position w:val="0"/>
          <w:sz w:val="21"/>
          <w:szCs w:val="21"/>
          <w:highlight w:val="none"/>
          <w:u w:val="single"/>
        </w:rPr>
        <w:t>                           </w:t>
      </w:r>
    </w:p>
    <w:p w14:paraId="6EC76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附件：具体标的及其技术要求和商务要求、联合协议、分包意向协议等</w:t>
      </w:r>
      <w:r>
        <w:rPr>
          <w:rFonts w:ascii="Times New Roman" w:eastAsia="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甲方</w:t>
            </w:r>
            <w:r>
              <w:rPr>
                <w:rFonts w:hAnsi="宋体" w:cs="宋体"/>
                <w:b w:val="0"/>
                <w:color w:val="auto"/>
                <w:position w:val="0"/>
                <w:sz w:val="21"/>
                <w:szCs w:val="22"/>
                <w:highlight w:val="none"/>
              </w:rPr>
              <w:t>（采购人、受采购人委托签订合同的单位或采购文件约定的合同甲方）</w:t>
            </w:r>
          </w:p>
        </w:tc>
        <w:tc>
          <w:tcPr>
            <w:tcW w:w="3875" w:type="dxa"/>
            <w:gridSpan w:val="2"/>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乙方</w:t>
            </w:r>
            <w:r>
              <w:rPr>
                <w:rFonts w:hAnsi="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46" w:type="dxa"/>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22" w:type="dxa"/>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line="300" w:lineRule="atLeast"/>
              <w:ind w:firstLine="100"/>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46" w:type="dxa"/>
            <w:vMerge w:val="restart"/>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22" w:type="dxa"/>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tcPr>
          <w:p w14:paraId="26DC2070">
            <w:pPr>
              <w:widowControl/>
              <w:jc w:val="left"/>
              <w:rPr>
                <w:rFonts w:ascii="Arial" w:hAnsi="Arial" w:eastAsia="Arial"/>
                <w:b w:val="0"/>
                <w:color w:val="auto"/>
                <w:position w:val="0"/>
                <w:sz w:val="21"/>
                <w:szCs w:val="22"/>
                <w:highlight w:val="none"/>
              </w:rPr>
            </w:pPr>
          </w:p>
        </w:tc>
        <w:tc>
          <w:tcPr>
            <w:tcW w:w="2346" w:type="dxa"/>
            <w:vMerge w:val="continue"/>
          </w:tcPr>
          <w:p w14:paraId="19E9A1D1">
            <w:pPr>
              <w:widowControl/>
              <w:jc w:val="left"/>
              <w:rPr>
                <w:rFonts w:ascii="Arial" w:hAnsi="Arial" w:eastAsia="Arial"/>
                <w:b w:val="0"/>
                <w:color w:val="auto"/>
                <w:position w:val="0"/>
                <w:sz w:val="21"/>
                <w:szCs w:val="22"/>
                <w:highlight w:val="none"/>
              </w:rPr>
            </w:pPr>
          </w:p>
        </w:tc>
        <w:tc>
          <w:tcPr>
            <w:tcW w:w="1553" w:type="dxa"/>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拥有者性别</w:t>
            </w:r>
          </w:p>
        </w:tc>
        <w:tc>
          <w:tcPr>
            <w:tcW w:w="2322" w:type="dxa"/>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46" w:type="dxa"/>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22" w:type="dxa"/>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46" w:type="dxa"/>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22" w:type="dxa"/>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46" w:type="dxa"/>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22" w:type="dxa"/>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46" w:type="dxa"/>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22" w:type="dxa"/>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46" w:type="dxa"/>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22" w:type="dxa"/>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46" w:type="dxa"/>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22" w:type="dxa"/>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46" w:type="dxa"/>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22" w:type="dxa"/>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开户名称</w:t>
            </w:r>
          </w:p>
        </w:tc>
        <w:tc>
          <w:tcPr>
            <w:tcW w:w="2322" w:type="dxa"/>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开户银行</w:t>
            </w:r>
          </w:p>
        </w:tc>
        <w:tc>
          <w:tcPr>
            <w:tcW w:w="2322" w:type="dxa"/>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银行账号</w:t>
            </w:r>
          </w:p>
        </w:tc>
        <w:tc>
          <w:tcPr>
            <w:tcW w:w="2322" w:type="dxa"/>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line="85"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 定义</w:t>
      </w:r>
    </w:p>
    <w:p w14:paraId="1F904DA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1.1合同当事人</w:t>
      </w:r>
    </w:p>
    <w:p w14:paraId="529E4EF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（3）其他合同主体是指除采购人和供应商以外，依法参与合同缔结或履行，享有权利、承担义务的合同当事人。</w:t>
      </w:r>
    </w:p>
    <w:p w14:paraId="7CCEFE4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1.2本合同下列术语应解释为：</w:t>
      </w:r>
    </w:p>
    <w:p w14:paraId="719F35E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（2）“合同价款”系指根据本合同规定乙方在全面履行合同义务后甲方应支付给乙方的价款。</w:t>
      </w:r>
    </w:p>
    <w:p w14:paraId="008E15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2AC0B4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（7）其他术语解释，见【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7E529BFC">
      <w:pPr>
        <w:widowControl/>
        <w:numPr>
          <w:ilvl w:val="0"/>
          <w:numId w:val="4"/>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合同标的及金额</w:t>
      </w:r>
    </w:p>
    <w:p w14:paraId="0BA0532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3. 履行合同的时间、地点和方式</w:t>
      </w:r>
    </w:p>
    <w:p w14:paraId="41B2EE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3.1 乙方应当在约定的时间、地点，按照约定方式履行合同。</w:t>
      </w:r>
    </w:p>
    <w:p w14:paraId="1887B815">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4. 甲方的权利和义务</w:t>
      </w:r>
    </w:p>
    <w:p w14:paraId="0059207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4.3 甲方有权要求乙方对缺陷部分予以修复，并按合同约定享有货物保修及其他合同约定的权利。</w:t>
      </w:r>
    </w:p>
    <w:p w14:paraId="36EC28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4.4 甲方应当按照合同约定及时对交付的货物进行验收，未在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约定的期限内对乙方履约提出任何异议或者向乙方作出任何说明的，视为验收通过。</w:t>
      </w:r>
    </w:p>
    <w:p w14:paraId="4A795E0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4.6 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约定应由甲方承担的其他义务和责任。</w:t>
      </w:r>
    </w:p>
    <w:p w14:paraId="3C2E2C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5. 乙方的权利和义务</w:t>
      </w:r>
    </w:p>
    <w:p w14:paraId="2EDE04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5.1 签署合同后，乙方应确定项目负责人（或项目联系人），负责与本合同有关的事务。</w:t>
      </w:r>
    </w:p>
    <w:p w14:paraId="0FCF74C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5.3乙方有权根据合同约定向甲方收取合同价款。</w:t>
      </w:r>
    </w:p>
    <w:p w14:paraId="240E97A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5.4国家法律法规规定及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约定应由乙方承担的其他义务和责任。</w:t>
      </w:r>
    </w:p>
    <w:p w14:paraId="58D65320">
      <w:pPr>
        <w:widowControl/>
        <w:numPr>
          <w:ilvl w:val="0"/>
          <w:numId w:val="5"/>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合同履行</w:t>
      </w:r>
    </w:p>
    <w:p w14:paraId="43D10FE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6.1 甲乙双方应当按照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约定顺序履行合同义务；如果没有先后顺序的，应当同时履行。</w:t>
      </w:r>
    </w:p>
    <w:p w14:paraId="7CD64FD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7. 货物包装、运输、保险和交付要求</w:t>
      </w:r>
    </w:p>
    <w:p w14:paraId="50885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7.1 本合同涉及商品包装、快递包装的，除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另有约定外，包装应适应远距离运输、防潮、防震、防锈和防野蛮装卸等要求，确保货物安全无损地运抵</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约定的指定现场。</w:t>
      </w:r>
    </w:p>
    <w:p w14:paraId="6DD38A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7.2 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7.3 货物保险要求按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352729F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8. 质量标准和保证</w:t>
      </w:r>
    </w:p>
    <w:p w14:paraId="0F46C5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8.1 质量标准</w:t>
      </w:r>
    </w:p>
    <w:p w14:paraId="56CF20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（2）采用中华人民共和国法定计量单位。</w:t>
      </w:r>
    </w:p>
    <w:p w14:paraId="4DB88F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（3）乙方所提供的货物应符合国家有关安全、环保、卫生的规定。</w:t>
      </w:r>
    </w:p>
    <w:p w14:paraId="0AAE27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8.2 保证</w:t>
      </w:r>
    </w:p>
    <w:p w14:paraId="01A4F9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规定或乙方书面承诺（两者以较长的为准）的质量保证期内，本保证保持有效。</w:t>
      </w:r>
    </w:p>
    <w:p w14:paraId="339AA8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（2）在质量保证期内所发现的缺陷，甲方应尽快以书面形式通知乙方。</w:t>
      </w:r>
    </w:p>
    <w:p w14:paraId="00003B4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（3）乙方收到通知后，应在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规定的响应时间内以合理的速度免费维修或更换有缺陷的货物或部件。</w:t>
      </w:r>
    </w:p>
    <w:p w14:paraId="16D903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9. 权利瑕疵担保</w:t>
      </w:r>
    </w:p>
    <w:p w14:paraId="589375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9.1 乙方保证对其出售的货物享有合法的权利。</w:t>
      </w:r>
    </w:p>
    <w:p w14:paraId="42730D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9.2 乙方保证在交付的货物上不存在抵押权等担保物权。</w:t>
      </w:r>
    </w:p>
    <w:p w14:paraId="49CE4A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9.3 如甲方使用上述货物构成对第三人侵权的，则由乙方承担全部责任。</w:t>
      </w:r>
    </w:p>
    <w:p w14:paraId="18395D4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10. 知识产权保护</w:t>
      </w:r>
    </w:p>
    <w:p w14:paraId="5DEF67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11. 保密义务</w:t>
      </w:r>
    </w:p>
    <w:p w14:paraId="64DF866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162122B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12. 合同价款支付</w:t>
      </w:r>
    </w:p>
    <w:p w14:paraId="08CA529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12.1 合同价款支付按照国库集中支付制度及财政管理相关规定执行。</w:t>
      </w:r>
    </w:p>
    <w:p w14:paraId="688D1B4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318F531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13. 履约保证金</w:t>
      </w:r>
    </w:p>
    <w:p w14:paraId="2EBA2C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13.1 乙方应当以支票、汇票、本票或者金融机构、担保机构出具的保函等非现金形式提交。</w:t>
      </w:r>
    </w:p>
    <w:p w14:paraId="18B534A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13.2 如果乙方出现</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13.3 甲方在项目通过验收后按照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规定的时间内将履约保证金退还乙方；逾期退还的，乙方可要求甲方支付违约金，违约金按照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规定支付。</w:t>
      </w:r>
    </w:p>
    <w:p w14:paraId="399399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14. 售后服务</w:t>
      </w:r>
    </w:p>
    <w:p w14:paraId="1090CD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14.1 除项目不涉及或采购活动中明确约定无须承担外，乙方还应提供下列服务：</w:t>
      </w:r>
    </w:p>
    <w:p w14:paraId="32B18DE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（1）货物的现场移动、安装、调试、启动监督及技术支持；</w:t>
      </w:r>
    </w:p>
    <w:p w14:paraId="20FE2F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（2）提供货物组装和维修所需的专用工具和辅助材料；</w:t>
      </w:r>
    </w:p>
    <w:p w14:paraId="3A6324D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（4）在制造商所在地或指定现场就货物的安装、启动、运营、维护、废弃处置等对甲方操作人员进行培训；</w:t>
      </w:r>
    </w:p>
    <w:p w14:paraId="166D7D4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（5）依照法律、行政法规的规定或者按照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约定，货物在有效使用年限届满后应予回收的，乙方负有自行或者委托第三人对货物予以回收的义务；</w:t>
      </w:r>
    </w:p>
    <w:p w14:paraId="43B3A3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规定由乙方提供的其他服务。</w:t>
      </w:r>
    </w:p>
    <w:p w14:paraId="59D1252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14.2 乙方提供的售后服务的费用已包含在合同价款中，甲方不再另行支付。</w:t>
      </w:r>
    </w:p>
    <w:p w14:paraId="51C78D68">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15. 违约责任</w:t>
      </w:r>
    </w:p>
    <w:p w14:paraId="05FB47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15.1质量瑕疵的违约责任</w:t>
      </w:r>
    </w:p>
    <w:p w14:paraId="5036D2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乙方提供的产品不符合合同约定的质量标准或存在产品质量缺陷，甲方有权要求乙方根据</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要求及时修理、重作、更换，并承担由此给甲方造成的损失。</w:t>
      </w:r>
    </w:p>
    <w:p w14:paraId="32BC90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15.2 迟延交货的违约责任</w:t>
      </w:r>
    </w:p>
    <w:p w14:paraId="16B550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15.3 迟延支付的违约责任</w:t>
      </w:r>
    </w:p>
    <w:p w14:paraId="6F322E0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甲方存在迟延支付乙方合同款项的，应当承担</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规定的逾期付款利息。</w:t>
      </w:r>
    </w:p>
    <w:p w14:paraId="074CBD6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15.4其他违约责任根据项目实际需要按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7B6A8E22">
      <w:pPr>
        <w:widowControl/>
        <w:numPr>
          <w:ilvl w:val="0"/>
          <w:numId w:val="6"/>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合同变更、中止与终止</w:t>
      </w:r>
    </w:p>
    <w:p w14:paraId="6B4FBAE7">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16.1合同的变更</w:t>
      </w:r>
    </w:p>
    <w:p w14:paraId="21A2D5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16.2合同的中止</w:t>
      </w:r>
    </w:p>
    <w:p w14:paraId="48326A1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（4）甲方不得以行政区划调整、政府换届、机构或者职能调整以及相关责任人更替为由中止合同。</w:t>
      </w:r>
    </w:p>
    <w:p w14:paraId="47CB0D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16.3合同的终止</w:t>
      </w:r>
    </w:p>
    <w:p w14:paraId="476C70E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（1）合同因有效期限届满而终止；</w:t>
      </w:r>
    </w:p>
    <w:p w14:paraId="4FB58E2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（2）乙方未按合同约定履行，构成根本性违约的，甲方有权终止合同，并追究乙方的违约责任。</w:t>
      </w:r>
    </w:p>
    <w:p w14:paraId="3FA67F6B">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hAnsi="宋体" w:cs="宋体"/>
          <w:b w:val="0"/>
          <w:color w:val="auto"/>
          <w:position w:val="0"/>
          <w:sz w:val="21"/>
          <w:szCs w:val="22"/>
          <w:highlight w:val="none"/>
        </w:rPr>
        <w:t>涉及国家利益、社会公共利益的情形</w:t>
      </w:r>
    </w:p>
    <w:p w14:paraId="1DEC9A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17. 合同分包</w:t>
      </w:r>
    </w:p>
    <w:p w14:paraId="1FD5D0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18. 不可抗力</w:t>
      </w:r>
    </w:p>
    <w:p w14:paraId="5E006F0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18.1 不可抗力是指合同双方不能预见、不能避免且不能克服的客观情况。</w:t>
      </w:r>
    </w:p>
    <w:p w14:paraId="394D6DB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19. 解决争议的方法</w:t>
      </w:r>
    </w:p>
    <w:p w14:paraId="4BE5725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19.2 选择仲裁的，应在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中明确仲裁机构及仲裁地；通过诉讼方式解决的，可以在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19.3 如甲乙双方有争议的事项不影响合同其他部分的履行，在争议解决期间，合同其他部分应当继续履行。</w:t>
      </w:r>
    </w:p>
    <w:p w14:paraId="578652F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20. 政府采购政策</w:t>
      </w:r>
    </w:p>
    <w:p w14:paraId="5ED59B7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20.1 本合同应当按照规定执行政府采购政策。</w:t>
      </w:r>
    </w:p>
    <w:p w14:paraId="2C2449E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21. 法律适用</w:t>
      </w:r>
    </w:p>
    <w:p w14:paraId="30D8A21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21.1 本合同的订立、生效、解释、履行及与本合同有关的争议解决，均适用法律、行政法规。</w:t>
      </w:r>
    </w:p>
    <w:p w14:paraId="50C8C8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22. 通知</w:t>
      </w:r>
    </w:p>
    <w:p w14:paraId="0455C3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22.4通知以送达之日或通知书中规定的生效之日起生效，两者中以较迟之日为准。</w:t>
      </w:r>
    </w:p>
    <w:p w14:paraId="13BBCE8D">
      <w:pPr>
        <w:widowControl/>
        <w:numPr>
          <w:ilvl w:val="0"/>
          <w:numId w:val="7"/>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合同未尽事项</w:t>
      </w:r>
    </w:p>
    <w:p w14:paraId="35F70FD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23.1合同未尽事项见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68E74E02">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23.2 合同附件与合同正文具有同等的法律效力。</w:t>
      </w:r>
    </w:p>
    <w:p w14:paraId="3BE6FF0F">
      <w:pPr>
        <w:rPr>
          <w:rFonts w:hint="eastAsia" w:ascii="黑体" w:hAnsi="黑体" w:eastAsia="黑体" w:cs="黑体"/>
          <w:color w:val="auto"/>
          <w:position w:val="0"/>
          <w:sz w:val="28"/>
          <w:szCs w:val="22"/>
          <w:highlight w:val="none"/>
        </w:rPr>
      </w:pPr>
      <w:r>
        <w:rPr>
          <w:rFonts w:ascii="黑体" w:hAnsi="黑体" w:eastAsia="黑体" w:cs="黑体"/>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0" w:type="auto"/>
            <w:vMerge w:val="continue"/>
          </w:tcPr>
          <w:p w14:paraId="4BE363EA">
            <w:pPr>
              <w:widowControl/>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jc w:val="center"/>
              <w:rPr>
                <w:rFonts w:ascii="Arial" w:hAnsi="Arial" w:eastAsia="Arial"/>
                <w:b w:val="0"/>
                <w:color w:val="auto"/>
                <w:position w:val="0"/>
                <w:sz w:val="21"/>
                <w:szCs w:val="22"/>
                <w:highlight w:val="none"/>
              </w:rPr>
            </w:pPr>
            <w:r>
              <w:rPr>
                <w:rFonts w:hAnsi="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因本合同及合同有关事项发生的争议，按下列第</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仲裁委员会申请仲裁，仲裁地点为</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320B0439">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22E3B0C1">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5BD8C1DC">
      <w:pPr>
        <w:spacing w:line="384" w:lineRule="auto"/>
        <w:rPr>
          <w:color w:val="auto"/>
          <w:highlight w:val="none"/>
        </w:rPr>
      </w:pPr>
      <w:r>
        <w:rPr>
          <w:rFonts w:hint="eastAsia"/>
          <w:color w:val="auto"/>
          <w:highlight w:val="none"/>
        </w:rPr>
        <w:t>一、技术</w:t>
      </w:r>
      <w:bookmarkStart w:id="221" w:name="_Toc5953"/>
      <w:bookmarkStart w:id="222" w:name="_Toc26554093"/>
      <w:bookmarkStart w:id="223" w:name="_Toc49090575"/>
      <w:r>
        <w:rPr>
          <w:rFonts w:hint="eastAsia"/>
          <w:color w:val="auto"/>
          <w:highlight w:val="none"/>
        </w:rPr>
        <w:t>需求</w:t>
      </w:r>
    </w:p>
    <w:p w14:paraId="4EF075EC">
      <w:pPr>
        <w:spacing w:line="360" w:lineRule="auto"/>
        <w:rPr>
          <w:b w:val="0"/>
          <w:bCs/>
          <w:color w:val="auto"/>
          <w:szCs w:val="24"/>
          <w:highlight w:val="none"/>
        </w:rPr>
      </w:pPr>
      <w:r>
        <w:rPr>
          <w:rFonts w:hint="eastAsia"/>
          <w:color w:val="auto"/>
          <w:szCs w:val="24"/>
          <w:highlight w:val="none"/>
        </w:rPr>
        <w:t>★</w:t>
      </w:r>
      <w:r>
        <w:rPr>
          <w:rFonts w:hint="eastAsia"/>
          <w:color w:val="auto"/>
          <w:szCs w:val="24"/>
          <w:highlight w:val="none"/>
        </w:rPr>
        <w:t>（一）配套探头要求：</w:t>
      </w:r>
      <w:r>
        <w:rPr>
          <w:rFonts w:hint="eastAsia"/>
          <w:b w:val="0"/>
          <w:bCs/>
          <w:color w:val="auto"/>
          <w:szCs w:val="24"/>
          <w:highlight w:val="none"/>
        </w:rPr>
        <w:t>包含以下4个探头，且至少具备心脏、腹部2个单晶体探头，需在配置清单中具体标明。</w:t>
      </w:r>
    </w:p>
    <w:p w14:paraId="72968CB1">
      <w:pPr>
        <w:spacing w:line="360" w:lineRule="auto"/>
        <w:rPr>
          <w:b w:val="0"/>
          <w:bCs/>
          <w:color w:val="auto"/>
          <w:szCs w:val="24"/>
          <w:highlight w:val="none"/>
        </w:rPr>
      </w:pPr>
      <w:r>
        <w:rPr>
          <w:rFonts w:hint="eastAsia"/>
          <w:b w:val="0"/>
          <w:bCs/>
          <w:color w:val="auto"/>
          <w:szCs w:val="24"/>
          <w:highlight w:val="none"/>
        </w:rPr>
        <w:t>1、成人相控阵探头（心脏）一支；</w:t>
      </w:r>
    </w:p>
    <w:p w14:paraId="0E52798E">
      <w:pPr>
        <w:spacing w:line="360" w:lineRule="auto"/>
        <w:rPr>
          <w:b w:val="0"/>
          <w:bCs/>
          <w:color w:val="auto"/>
          <w:szCs w:val="24"/>
          <w:highlight w:val="none"/>
        </w:rPr>
      </w:pPr>
      <w:r>
        <w:rPr>
          <w:rFonts w:hint="eastAsia"/>
          <w:b w:val="0"/>
          <w:bCs/>
          <w:color w:val="auto"/>
          <w:szCs w:val="24"/>
          <w:highlight w:val="none"/>
        </w:rPr>
        <w:t>2、成人腹部凸阵探头（腹部）一支；</w:t>
      </w:r>
    </w:p>
    <w:p w14:paraId="08B25650">
      <w:pPr>
        <w:spacing w:line="360" w:lineRule="auto"/>
        <w:rPr>
          <w:b w:val="0"/>
          <w:bCs/>
          <w:color w:val="auto"/>
          <w:szCs w:val="24"/>
          <w:highlight w:val="none"/>
        </w:rPr>
      </w:pPr>
      <w:r>
        <w:rPr>
          <w:rFonts w:hint="eastAsia"/>
          <w:b w:val="0"/>
          <w:bCs/>
          <w:color w:val="auto"/>
          <w:szCs w:val="24"/>
          <w:highlight w:val="none"/>
        </w:rPr>
        <w:t>3、线阵探头（浅表）一支；</w:t>
      </w:r>
    </w:p>
    <w:p w14:paraId="2C042A90">
      <w:pPr>
        <w:spacing w:line="360" w:lineRule="auto"/>
        <w:rPr>
          <w:b w:val="0"/>
          <w:bCs/>
          <w:color w:val="auto"/>
          <w:szCs w:val="24"/>
          <w:highlight w:val="none"/>
        </w:rPr>
      </w:pPr>
      <w:r>
        <w:rPr>
          <w:rFonts w:hint="eastAsia"/>
          <w:b w:val="0"/>
          <w:bCs/>
          <w:color w:val="auto"/>
          <w:szCs w:val="24"/>
          <w:highlight w:val="none"/>
        </w:rPr>
        <w:t>4、腔内微凸探头（阴超）一支；</w:t>
      </w:r>
    </w:p>
    <w:p w14:paraId="163EEFD4">
      <w:pPr>
        <w:spacing w:line="360" w:lineRule="auto"/>
        <w:rPr>
          <w:color w:val="auto"/>
          <w:szCs w:val="24"/>
          <w:highlight w:val="none"/>
        </w:rPr>
      </w:pPr>
      <w:r>
        <w:rPr>
          <w:rFonts w:hint="eastAsia"/>
          <w:color w:val="auto"/>
          <w:szCs w:val="24"/>
          <w:highlight w:val="none"/>
        </w:rPr>
        <w:t>★</w:t>
      </w:r>
      <w:r>
        <w:rPr>
          <w:rFonts w:hint="eastAsia"/>
          <w:color w:val="auto"/>
          <w:szCs w:val="24"/>
          <w:highlight w:val="none"/>
        </w:rPr>
        <w:t>（二）关键参数</w:t>
      </w:r>
    </w:p>
    <w:p w14:paraId="5A189D32">
      <w:pPr>
        <w:spacing w:line="360" w:lineRule="auto"/>
        <w:rPr>
          <w:b w:val="0"/>
          <w:bCs/>
          <w:color w:val="auto"/>
          <w:szCs w:val="24"/>
          <w:highlight w:val="none"/>
        </w:rPr>
      </w:pPr>
      <w:r>
        <w:rPr>
          <w:rFonts w:hint="eastAsia"/>
          <w:b w:val="0"/>
          <w:bCs/>
          <w:color w:val="auto"/>
          <w:szCs w:val="24"/>
          <w:highlight w:val="none"/>
        </w:rPr>
        <w:t>1、全身应用型彩色多普勒超声诊断系统，着重于心脏血管的超声检查功能</w:t>
      </w:r>
    </w:p>
    <w:p w14:paraId="58A07DEB">
      <w:pPr>
        <w:spacing w:line="360" w:lineRule="auto"/>
        <w:rPr>
          <w:b w:val="0"/>
          <w:bCs/>
          <w:color w:val="auto"/>
          <w:szCs w:val="24"/>
          <w:highlight w:val="none"/>
        </w:rPr>
      </w:pPr>
      <w:r>
        <w:rPr>
          <w:rFonts w:hint="eastAsia"/>
          <w:b w:val="0"/>
          <w:bCs/>
          <w:color w:val="auto"/>
          <w:szCs w:val="24"/>
          <w:highlight w:val="none"/>
        </w:rPr>
        <w:t>2、承诺中标后5个工作日提供中标产品完整版的《产品技术标准（白皮书）》。</w:t>
      </w:r>
    </w:p>
    <w:p w14:paraId="7A5ED2F2">
      <w:pPr>
        <w:spacing w:line="360" w:lineRule="auto"/>
        <w:rPr>
          <w:b w:val="0"/>
          <w:bCs/>
          <w:color w:val="auto"/>
          <w:szCs w:val="24"/>
          <w:highlight w:val="none"/>
        </w:rPr>
      </w:pPr>
      <w:r>
        <w:rPr>
          <w:rFonts w:hint="eastAsia"/>
          <w:b w:val="0"/>
          <w:bCs/>
          <w:color w:val="auto"/>
          <w:szCs w:val="24"/>
          <w:highlight w:val="none"/>
          <w:lang w:val="en-US" w:eastAsia="zh-CN"/>
        </w:rPr>
        <w:t>3</w:t>
      </w:r>
      <w:r>
        <w:rPr>
          <w:rFonts w:hint="eastAsia"/>
          <w:b w:val="0"/>
          <w:bCs/>
          <w:color w:val="auto"/>
          <w:szCs w:val="24"/>
          <w:highlight w:val="none"/>
        </w:rPr>
        <w:t>、免费开放与该机型适配的所有软件，且为最新版本，并免费升级。（提供承诺函）</w:t>
      </w:r>
    </w:p>
    <w:p w14:paraId="5BB96CAC">
      <w:pPr>
        <w:spacing w:line="360" w:lineRule="auto"/>
        <w:rPr>
          <w:b w:val="0"/>
          <w:bCs/>
          <w:color w:val="auto"/>
          <w:szCs w:val="24"/>
          <w:highlight w:val="none"/>
        </w:rPr>
      </w:pPr>
      <w:r>
        <w:rPr>
          <w:rFonts w:hint="eastAsia"/>
          <w:b w:val="0"/>
          <w:bCs/>
          <w:color w:val="auto"/>
          <w:szCs w:val="24"/>
          <w:highlight w:val="none"/>
          <w:lang w:val="en-US" w:eastAsia="zh-CN"/>
        </w:rPr>
        <w:t>4</w:t>
      </w:r>
      <w:r>
        <w:rPr>
          <w:rFonts w:hint="eastAsia"/>
          <w:b w:val="0"/>
          <w:bCs/>
          <w:color w:val="auto"/>
          <w:szCs w:val="24"/>
          <w:highlight w:val="none"/>
        </w:rPr>
        <w:t>、通用成像探头接口≥4个，全激活并可任意互换</w:t>
      </w:r>
    </w:p>
    <w:p w14:paraId="5CF18EE1">
      <w:pPr>
        <w:spacing w:line="360" w:lineRule="auto"/>
        <w:rPr>
          <w:b w:val="0"/>
          <w:bCs/>
          <w:color w:val="auto"/>
          <w:szCs w:val="24"/>
          <w:highlight w:val="none"/>
        </w:rPr>
      </w:pPr>
      <w:r>
        <w:rPr>
          <w:rFonts w:hint="eastAsia"/>
          <w:b w:val="0"/>
          <w:bCs/>
          <w:color w:val="auto"/>
          <w:szCs w:val="24"/>
          <w:highlight w:val="none"/>
          <w:lang w:val="en-US" w:eastAsia="zh-CN"/>
        </w:rPr>
        <w:t>5</w:t>
      </w:r>
      <w:r>
        <w:rPr>
          <w:rFonts w:hint="eastAsia"/>
          <w:b w:val="0"/>
          <w:bCs/>
          <w:color w:val="auto"/>
          <w:szCs w:val="24"/>
          <w:highlight w:val="none"/>
        </w:rPr>
        <w:t>、配备超声图文工作站（含高清采集卡）1套（含适配使用单位PACS系统主流电脑一套、彩色激光打印机一台）</w:t>
      </w:r>
    </w:p>
    <w:p w14:paraId="09044F4A">
      <w:pPr>
        <w:spacing w:line="360" w:lineRule="auto"/>
        <w:rPr>
          <w:b w:val="0"/>
          <w:bCs/>
          <w:color w:val="auto"/>
          <w:szCs w:val="24"/>
          <w:highlight w:val="none"/>
        </w:rPr>
      </w:pPr>
      <w:r>
        <w:rPr>
          <w:rFonts w:hint="eastAsia"/>
          <w:b w:val="0"/>
          <w:bCs/>
          <w:color w:val="auto"/>
          <w:szCs w:val="24"/>
          <w:highlight w:val="none"/>
          <w:lang w:val="en-US" w:eastAsia="zh-CN"/>
        </w:rPr>
        <w:t>6</w:t>
      </w:r>
      <w:r>
        <w:rPr>
          <w:rFonts w:hint="eastAsia"/>
          <w:b w:val="0"/>
          <w:bCs/>
          <w:color w:val="auto"/>
          <w:szCs w:val="24"/>
          <w:highlight w:val="none"/>
        </w:rPr>
        <w:t>、与使用单位PACS系统无缝对接，如有接口费，相应费用由供应商承担（接口费不超过2万元）</w:t>
      </w:r>
    </w:p>
    <w:p w14:paraId="6674763D">
      <w:pPr>
        <w:spacing w:line="360" w:lineRule="auto"/>
        <w:rPr>
          <w:b w:val="0"/>
          <w:bCs/>
          <w:color w:val="auto"/>
          <w:szCs w:val="24"/>
          <w:highlight w:val="none"/>
        </w:rPr>
      </w:pPr>
      <w:r>
        <w:rPr>
          <w:rFonts w:hint="eastAsia"/>
          <w:b w:val="0"/>
          <w:bCs/>
          <w:color w:val="auto"/>
          <w:szCs w:val="24"/>
          <w:highlight w:val="none"/>
          <w:lang w:val="en-US" w:eastAsia="zh-CN"/>
        </w:rPr>
        <w:t>7</w:t>
      </w:r>
      <w:r>
        <w:rPr>
          <w:rFonts w:hint="eastAsia"/>
          <w:b w:val="0"/>
          <w:bCs/>
          <w:color w:val="auto"/>
          <w:szCs w:val="24"/>
          <w:highlight w:val="none"/>
        </w:rPr>
        <w:t>、设备生产日期不得早于设备到货日期前6个月</w:t>
      </w:r>
    </w:p>
    <w:p w14:paraId="042ACB74">
      <w:pPr>
        <w:spacing w:line="360" w:lineRule="auto"/>
        <w:rPr>
          <w:b w:val="0"/>
          <w:bCs/>
          <w:color w:val="auto"/>
          <w:szCs w:val="24"/>
          <w:highlight w:val="none"/>
        </w:rPr>
      </w:pPr>
      <w:r>
        <w:rPr>
          <w:rFonts w:hint="eastAsia"/>
          <w:b w:val="0"/>
          <w:bCs/>
          <w:color w:val="auto"/>
          <w:szCs w:val="24"/>
          <w:highlight w:val="none"/>
          <w:lang w:val="en-US" w:eastAsia="zh-CN"/>
        </w:rPr>
        <w:t>8</w:t>
      </w:r>
      <w:r>
        <w:rPr>
          <w:rFonts w:hint="eastAsia"/>
          <w:b w:val="0"/>
          <w:bCs/>
          <w:color w:val="auto"/>
          <w:szCs w:val="24"/>
          <w:highlight w:val="none"/>
        </w:rPr>
        <w:t>、整机使用年限≥10年（提供设备铭牌照片或产品使用说明书）</w:t>
      </w:r>
    </w:p>
    <w:p w14:paraId="7820974B">
      <w:pPr>
        <w:spacing w:line="360" w:lineRule="auto"/>
        <w:rPr>
          <w:color w:val="auto"/>
          <w:szCs w:val="24"/>
          <w:highlight w:val="none"/>
        </w:rPr>
      </w:pPr>
      <w:r>
        <w:rPr>
          <w:rFonts w:hint="eastAsia"/>
          <w:color w:val="auto"/>
          <w:szCs w:val="24"/>
          <w:highlight w:val="none"/>
        </w:rPr>
        <w:t>（三）</w:t>
      </w:r>
      <w:r>
        <w:rPr>
          <w:rFonts w:hint="eastAsia"/>
          <w:color w:val="auto"/>
          <w:szCs w:val="24"/>
          <w:highlight w:val="none"/>
          <w:lang w:val="en-US" w:eastAsia="zh-CN"/>
        </w:rPr>
        <w:t>一般</w:t>
      </w:r>
      <w:r>
        <w:rPr>
          <w:rFonts w:hint="eastAsia"/>
          <w:color w:val="auto"/>
          <w:szCs w:val="24"/>
          <w:highlight w:val="none"/>
        </w:rPr>
        <w:t>参数</w:t>
      </w:r>
    </w:p>
    <w:p w14:paraId="69DBCAF5">
      <w:pPr>
        <w:spacing w:line="360" w:lineRule="auto"/>
        <w:rPr>
          <w:b w:val="0"/>
          <w:bCs/>
          <w:color w:val="auto"/>
          <w:szCs w:val="24"/>
          <w:highlight w:val="none"/>
        </w:rPr>
      </w:pPr>
      <w:r>
        <w:rPr>
          <w:rFonts w:hint="eastAsia"/>
          <w:b w:val="0"/>
          <w:bCs/>
          <w:color w:val="auto"/>
          <w:szCs w:val="24"/>
          <w:highlight w:val="none"/>
        </w:rPr>
        <w:t>1、主机屏幕≥23英寸，触摸屏≥15英寸</w:t>
      </w:r>
    </w:p>
    <w:p w14:paraId="76F321A1">
      <w:pPr>
        <w:spacing w:line="360" w:lineRule="auto"/>
        <w:rPr>
          <w:b w:val="0"/>
          <w:bCs/>
          <w:color w:val="auto"/>
          <w:szCs w:val="24"/>
          <w:highlight w:val="none"/>
        </w:rPr>
      </w:pPr>
      <w:r>
        <w:rPr>
          <w:rFonts w:hint="eastAsia"/>
          <w:b w:val="0"/>
          <w:bCs/>
          <w:color w:val="auto"/>
          <w:szCs w:val="24"/>
          <w:highlight w:val="none"/>
        </w:rPr>
        <w:t>2、具备自动血流跟踪技术</w:t>
      </w:r>
    </w:p>
    <w:p w14:paraId="56FD38E2">
      <w:pPr>
        <w:spacing w:line="360" w:lineRule="auto"/>
        <w:rPr>
          <w:b w:val="0"/>
          <w:bCs/>
          <w:color w:val="auto"/>
          <w:szCs w:val="24"/>
          <w:highlight w:val="none"/>
        </w:rPr>
      </w:pPr>
      <w:r>
        <w:rPr>
          <w:rFonts w:hint="eastAsia"/>
          <w:b w:val="0"/>
          <w:bCs/>
          <w:color w:val="auto"/>
          <w:szCs w:val="24"/>
          <w:highlight w:val="none"/>
        </w:rPr>
        <w:t>3、具备高分辨率血流成像技术</w:t>
      </w:r>
    </w:p>
    <w:p w14:paraId="41E81F2A">
      <w:pPr>
        <w:spacing w:line="360" w:lineRule="auto"/>
        <w:rPr>
          <w:b w:val="0"/>
          <w:bCs/>
          <w:color w:val="auto"/>
          <w:szCs w:val="24"/>
          <w:highlight w:val="none"/>
        </w:rPr>
      </w:pPr>
      <w:r>
        <w:rPr>
          <w:rFonts w:hint="eastAsia"/>
          <w:b w:val="0"/>
          <w:bCs/>
          <w:color w:val="auto"/>
          <w:szCs w:val="24"/>
          <w:highlight w:val="none"/>
        </w:rPr>
        <w:t>4、具有声衰减成像技术</w:t>
      </w:r>
    </w:p>
    <w:p w14:paraId="6DDDF2C7">
      <w:pPr>
        <w:spacing w:line="360" w:lineRule="auto"/>
        <w:rPr>
          <w:b w:val="0"/>
          <w:bCs/>
          <w:color w:val="auto"/>
          <w:szCs w:val="24"/>
          <w:highlight w:val="none"/>
        </w:rPr>
      </w:pPr>
      <w:r>
        <w:rPr>
          <w:rFonts w:hint="eastAsia"/>
          <w:b w:val="0"/>
          <w:bCs/>
          <w:color w:val="auto"/>
          <w:szCs w:val="24"/>
          <w:highlight w:val="none"/>
        </w:rPr>
        <w:t>5、具备智能扫查一键优化技术</w:t>
      </w:r>
    </w:p>
    <w:p w14:paraId="49066704">
      <w:pPr>
        <w:spacing w:line="360" w:lineRule="auto"/>
        <w:rPr>
          <w:b w:val="0"/>
          <w:bCs/>
          <w:color w:val="auto"/>
          <w:szCs w:val="24"/>
          <w:highlight w:val="none"/>
        </w:rPr>
      </w:pPr>
      <w:r>
        <w:rPr>
          <w:rFonts w:hint="eastAsia"/>
          <w:b w:val="0"/>
          <w:bCs/>
          <w:color w:val="auto"/>
          <w:szCs w:val="24"/>
          <w:highlight w:val="none"/>
        </w:rPr>
        <w:t>6、配备常规造影技术及随机造影分析软件</w:t>
      </w:r>
    </w:p>
    <w:p w14:paraId="3EF5C315">
      <w:pPr>
        <w:spacing w:line="360" w:lineRule="auto"/>
        <w:rPr>
          <w:b w:val="0"/>
          <w:bCs/>
          <w:color w:val="auto"/>
          <w:szCs w:val="24"/>
          <w:highlight w:val="none"/>
        </w:rPr>
      </w:pPr>
      <w:r>
        <w:rPr>
          <w:rFonts w:hint="eastAsia"/>
          <w:b w:val="0"/>
          <w:bCs/>
          <w:color w:val="auto"/>
          <w:szCs w:val="24"/>
          <w:highlight w:val="none"/>
        </w:rPr>
        <w:t>7、支持压缩和高清DICOM图像传输</w:t>
      </w:r>
    </w:p>
    <w:p w14:paraId="1F448C0D">
      <w:pPr>
        <w:spacing w:line="360" w:lineRule="auto"/>
        <w:rPr>
          <w:b w:val="0"/>
          <w:bCs/>
          <w:color w:val="auto"/>
          <w:szCs w:val="24"/>
          <w:highlight w:val="none"/>
        </w:rPr>
      </w:pPr>
      <w:r>
        <w:rPr>
          <w:rFonts w:hint="eastAsia"/>
          <w:b w:val="0"/>
          <w:bCs/>
          <w:color w:val="auto"/>
          <w:szCs w:val="24"/>
          <w:highlight w:val="none"/>
        </w:rPr>
        <w:t>8、具有心功能自动测量软件</w:t>
      </w:r>
    </w:p>
    <w:p w14:paraId="742D4D6C">
      <w:pPr>
        <w:spacing w:line="360" w:lineRule="auto"/>
        <w:rPr>
          <w:b w:val="0"/>
          <w:bCs/>
          <w:color w:val="auto"/>
          <w:szCs w:val="24"/>
          <w:highlight w:val="none"/>
        </w:rPr>
      </w:pPr>
      <w:r>
        <w:rPr>
          <w:rFonts w:hint="eastAsia"/>
          <w:b w:val="0"/>
          <w:bCs/>
          <w:color w:val="auto"/>
          <w:szCs w:val="24"/>
          <w:highlight w:val="none"/>
        </w:rPr>
        <w:t>9、具有血管体位图手动编辑功能</w:t>
      </w:r>
    </w:p>
    <w:p w14:paraId="414C082C">
      <w:pPr>
        <w:spacing w:line="360" w:lineRule="auto"/>
        <w:rPr>
          <w:b w:val="0"/>
          <w:bCs/>
          <w:color w:val="auto"/>
          <w:szCs w:val="24"/>
          <w:highlight w:val="none"/>
        </w:rPr>
      </w:pPr>
      <w:r>
        <w:rPr>
          <w:rFonts w:hint="eastAsia"/>
          <w:b w:val="0"/>
          <w:bCs/>
          <w:color w:val="auto"/>
          <w:szCs w:val="24"/>
          <w:highlight w:val="none"/>
        </w:rPr>
        <w:t>10、具备穿刺针增强技术，凸阵和线阵探头均可支持</w:t>
      </w:r>
    </w:p>
    <w:p w14:paraId="135B3B1B">
      <w:pPr>
        <w:spacing w:line="360" w:lineRule="auto"/>
        <w:rPr>
          <w:b w:val="0"/>
          <w:bCs/>
          <w:color w:val="auto"/>
          <w:szCs w:val="24"/>
          <w:highlight w:val="none"/>
        </w:rPr>
      </w:pPr>
      <w:r>
        <w:rPr>
          <w:rFonts w:hint="eastAsia"/>
          <w:b w:val="0"/>
          <w:bCs/>
          <w:color w:val="auto"/>
          <w:szCs w:val="24"/>
          <w:highlight w:val="none"/>
        </w:rPr>
        <w:t>11、支持容积造影功能</w:t>
      </w:r>
    </w:p>
    <w:p w14:paraId="74401598">
      <w:pPr>
        <w:spacing w:line="360" w:lineRule="auto"/>
        <w:rPr>
          <w:b w:val="0"/>
          <w:bCs/>
          <w:color w:val="auto"/>
          <w:szCs w:val="24"/>
          <w:highlight w:val="none"/>
        </w:rPr>
      </w:pPr>
      <w:r>
        <w:rPr>
          <w:rFonts w:hint="eastAsia"/>
          <w:b w:val="0"/>
          <w:bCs/>
          <w:color w:val="auto"/>
          <w:szCs w:val="24"/>
          <w:highlight w:val="none"/>
        </w:rPr>
        <w:t>12、具有血管内中膜自动实时测量功能</w:t>
      </w:r>
    </w:p>
    <w:p w14:paraId="23D41914">
      <w:pPr>
        <w:spacing w:line="360" w:lineRule="auto"/>
        <w:rPr>
          <w:b w:val="0"/>
          <w:bCs/>
          <w:color w:val="auto"/>
          <w:szCs w:val="24"/>
          <w:highlight w:val="none"/>
        </w:rPr>
      </w:pPr>
      <w:r>
        <w:rPr>
          <w:rFonts w:hint="eastAsia"/>
          <w:b w:val="0"/>
          <w:bCs/>
          <w:color w:val="auto"/>
          <w:szCs w:val="24"/>
          <w:highlight w:val="none"/>
        </w:rPr>
        <w:t>13、支持移动设备无线传输，一键传输图片到智能手机终端或PC端</w:t>
      </w:r>
    </w:p>
    <w:p w14:paraId="283F5C26">
      <w:pPr>
        <w:spacing w:line="360" w:lineRule="auto"/>
        <w:rPr>
          <w:b w:val="0"/>
          <w:bCs/>
          <w:color w:val="auto"/>
          <w:szCs w:val="24"/>
          <w:highlight w:val="none"/>
        </w:rPr>
      </w:pPr>
      <w:r>
        <w:rPr>
          <w:rFonts w:hint="eastAsia"/>
          <w:b w:val="0"/>
          <w:bCs/>
          <w:color w:val="auto"/>
          <w:szCs w:val="24"/>
          <w:highlight w:val="none"/>
        </w:rPr>
        <w:t>14、配备耦合剂加热装置</w:t>
      </w:r>
    </w:p>
    <w:p w14:paraId="1FF7C902">
      <w:pPr>
        <w:spacing w:line="360" w:lineRule="auto"/>
        <w:rPr>
          <w:b w:val="0"/>
          <w:bCs/>
          <w:color w:val="auto"/>
          <w:szCs w:val="24"/>
          <w:highlight w:val="none"/>
        </w:rPr>
      </w:pPr>
      <w:r>
        <w:rPr>
          <w:rFonts w:hint="eastAsia"/>
          <w:b w:val="0"/>
          <w:bCs/>
          <w:color w:val="auto"/>
          <w:szCs w:val="24"/>
          <w:highlight w:val="none"/>
        </w:rPr>
        <w:t>15、具备组织谐波成像技术</w:t>
      </w:r>
    </w:p>
    <w:p w14:paraId="46B9B585">
      <w:pPr>
        <w:spacing w:line="360" w:lineRule="auto"/>
        <w:rPr>
          <w:b w:val="0"/>
          <w:bCs/>
          <w:color w:val="auto"/>
          <w:szCs w:val="24"/>
          <w:highlight w:val="none"/>
        </w:rPr>
      </w:pPr>
      <w:r>
        <w:rPr>
          <w:rFonts w:hint="eastAsia"/>
          <w:b w:val="0"/>
          <w:bCs/>
          <w:color w:val="auto"/>
          <w:szCs w:val="24"/>
          <w:highlight w:val="none"/>
        </w:rPr>
        <w:t>16、最大扫查深度≥35cm</w:t>
      </w:r>
    </w:p>
    <w:p w14:paraId="5531F8C7">
      <w:pPr>
        <w:spacing w:line="360" w:lineRule="auto"/>
        <w:rPr>
          <w:b w:val="0"/>
          <w:bCs/>
          <w:color w:val="auto"/>
          <w:szCs w:val="24"/>
          <w:highlight w:val="none"/>
        </w:rPr>
      </w:pPr>
      <w:r>
        <w:rPr>
          <w:rFonts w:hint="eastAsia"/>
          <w:b w:val="0"/>
          <w:bCs/>
          <w:color w:val="auto"/>
          <w:szCs w:val="24"/>
          <w:highlight w:val="none"/>
        </w:rPr>
        <w:t>17、支持超声远程会诊功能</w:t>
      </w:r>
    </w:p>
    <w:p w14:paraId="6DF0DC47">
      <w:pPr>
        <w:spacing w:line="360" w:lineRule="auto"/>
        <w:rPr>
          <w:b w:val="0"/>
          <w:bCs/>
          <w:color w:val="auto"/>
          <w:szCs w:val="24"/>
          <w:highlight w:val="none"/>
        </w:rPr>
      </w:pPr>
      <w:r>
        <w:rPr>
          <w:rFonts w:hint="eastAsia"/>
          <w:b w:val="0"/>
          <w:bCs/>
          <w:color w:val="auto"/>
          <w:szCs w:val="24"/>
          <w:highlight w:val="none"/>
        </w:rPr>
        <w:t>18、具备自动肝肾比测功能</w:t>
      </w:r>
    </w:p>
    <w:p w14:paraId="1F324DD2">
      <w:pPr>
        <w:spacing w:line="360" w:lineRule="auto"/>
        <w:rPr>
          <w:color w:val="auto"/>
          <w:szCs w:val="24"/>
          <w:highlight w:val="none"/>
        </w:rPr>
      </w:pPr>
      <w:r>
        <w:rPr>
          <w:rFonts w:hint="eastAsia"/>
          <w:color w:val="auto"/>
          <w:szCs w:val="24"/>
          <w:highlight w:val="none"/>
        </w:rPr>
        <w:t>▲（四）</w:t>
      </w:r>
      <w:r>
        <w:rPr>
          <w:rFonts w:hint="eastAsia"/>
          <w:color w:val="auto"/>
          <w:szCs w:val="24"/>
          <w:highlight w:val="none"/>
          <w:lang w:val="en-US" w:eastAsia="zh-CN"/>
        </w:rPr>
        <w:t>重要</w:t>
      </w:r>
      <w:r>
        <w:rPr>
          <w:rFonts w:hint="eastAsia"/>
          <w:color w:val="auto"/>
          <w:szCs w:val="24"/>
          <w:highlight w:val="none"/>
        </w:rPr>
        <w:t>参数</w:t>
      </w:r>
    </w:p>
    <w:p w14:paraId="420C0728">
      <w:pPr>
        <w:spacing w:line="360" w:lineRule="auto"/>
        <w:rPr>
          <w:b w:val="0"/>
          <w:bCs/>
          <w:color w:val="auto"/>
          <w:szCs w:val="24"/>
          <w:highlight w:val="none"/>
        </w:rPr>
      </w:pPr>
      <w:r>
        <w:rPr>
          <w:rFonts w:hint="eastAsia"/>
          <w:b w:val="0"/>
          <w:bCs/>
          <w:color w:val="auto"/>
          <w:szCs w:val="24"/>
          <w:highlight w:val="none"/>
        </w:rPr>
        <w:t>1、具备自动盆底测量相关功能</w:t>
      </w:r>
    </w:p>
    <w:p w14:paraId="0E51CDCF">
      <w:pPr>
        <w:spacing w:line="360" w:lineRule="auto"/>
        <w:rPr>
          <w:b w:val="0"/>
          <w:bCs/>
          <w:color w:val="auto"/>
          <w:szCs w:val="24"/>
          <w:highlight w:val="none"/>
        </w:rPr>
      </w:pPr>
      <w:r>
        <w:rPr>
          <w:rFonts w:hint="eastAsia"/>
          <w:b w:val="0"/>
          <w:bCs/>
          <w:color w:val="auto"/>
          <w:szCs w:val="24"/>
          <w:highlight w:val="none"/>
        </w:rPr>
        <w:t>2、可支持矢量血流技术或类似技术</w:t>
      </w:r>
    </w:p>
    <w:p w14:paraId="391EC016">
      <w:pPr>
        <w:spacing w:line="360" w:lineRule="auto"/>
        <w:rPr>
          <w:b w:val="0"/>
          <w:bCs/>
          <w:color w:val="auto"/>
          <w:szCs w:val="24"/>
          <w:highlight w:val="none"/>
        </w:rPr>
      </w:pPr>
      <w:r>
        <w:rPr>
          <w:rFonts w:hint="eastAsia"/>
          <w:b w:val="0"/>
          <w:bCs/>
          <w:color w:val="auto"/>
          <w:szCs w:val="24"/>
          <w:highlight w:val="none"/>
        </w:rPr>
        <w:t>3、支持单晶体探头≥3种</w:t>
      </w:r>
    </w:p>
    <w:p w14:paraId="2D005167">
      <w:pPr>
        <w:spacing w:line="360" w:lineRule="auto"/>
        <w:rPr>
          <w:b w:val="0"/>
          <w:bCs/>
          <w:color w:val="auto"/>
          <w:szCs w:val="24"/>
          <w:highlight w:val="none"/>
        </w:rPr>
      </w:pPr>
      <w:r>
        <w:rPr>
          <w:rFonts w:hint="eastAsia"/>
          <w:b w:val="0"/>
          <w:bCs/>
          <w:color w:val="auto"/>
          <w:szCs w:val="24"/>
          <w:highlight w:val="none"/>
        </w:rPr>
        <w:t>4、具备剪切波弹性成像</w:t>
      </w:r>
    </w:p>
    <w:p w14:paraId="66580E21">
      <w:pPr>
        <w:spacing w:line="360" w:lineRule="auto"/>
        <w:rPr>
          <w:b w:val="0"/>
          <w:bCs/>
          <w:color w:val="auto"/>
          <w:szCs w:val="24"/>
          <w:highlight w:val="none"/>
        </w:rPr>
      </w:pPr>
      <w:r>
        <w:rPr>
          <w:rFonts w:hint="eastAsia"/>
          <w:b w:val="0"/>
          <w:bCs/>
          <w:color w:val="auto"/>
          <w:szCs w:val="24"/>
          <w:highlight w:val="none"/>
        </w:rPr>
        <w:t>5、相控阵探头角度≥110°</w:t>
      </w:r>
    </w:p>
    <w:p w14:paraId="4BCE74BF">
      <w:pPr>
        <w:spacing w:line="360" w:lineRule="auto"/>
        <w:rPr>
          <w:b w:val="0"/>
          <w:snapToGrid w:val="0"/>
          <w:color w:val="auto"/>
          <w:szCs w:val="21"/>
          <w:highlight w:val="none"/>
          <w:u w:val="single"/>
        </w:rPr>
      </w:pPr>
    </w:p>
    <w:p w14:paraId="1D8EFB5E">
      <w:pPr>
        <w:spacing w:line="360" w:lineRule="auto"/>
        <w:rPr>
          <w:b w:val="0"/>
          <w:snapToGrid w:val="0"/>
          <w:color w:val="auto"/>
          <w:szCs w:val="21"/>
          <w:highlight w:val="none"/>
          <w:u w:val="single"/>
        </w:rPr>
      </w:pPr>
    </w:p>
    <w:p w14:paraId="598BA179">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2557076A">
      <w:pPr>
        <w:rPr>
          <w:color w:val="auto"/>
          <w:szCs w:val="24"/>
          <w:highlight w:val="none"/>
        </w:rPr>
      </w:pPr>
    </w:p>
    <w:p w14:paraId="6E2D694A">
      <w:pPr>
        <w:spacing w:line="360" w:lineRule="auto"/>
        <w:rPr>
          <w:color w:val="auto"/>
          <w:highlight w:val="none"/>
        </w:rPr>
      </w:pPr>
    </w:p>
    <w:p w14:paraId="7C855EDE">
      <w:pPr>
        <w:adjustRightInd w:val="0"/>
        <w:snapToGrid w:val="0"/>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type="lines" w:linePitch="312" w:charSpace="0"/>
        </w:sectPr>
      </w:pPr>
      <w:bookmarkStart w:id="224" w:name="_Toc174468380"/>
    </w:p>
    <w:p w14:paraId="2370A8A4">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4"/>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0B75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5F4E56F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103341D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2440DE7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1034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3F013179">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1D73FBFB">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34600149">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3421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01F5722">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727675B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12DDC942">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原厂免费质保期≥5年，探头只换不修，原厂更换。（中标后签订合同前提供原厂质保函，提供书面承诺）</w:t>
            </w:r>
          </w:p>
          <w:p w14:paraId="75A7AE1D">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7F2C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7F49ED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13927537">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CAC8E8E">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22CFD844">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5CD43308">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24A14379">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20CF1FD5">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061AD72C">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6156F49F">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w:t>
            </w:r>
            <w:r>
              <w:rPr>
                <w:rFonts w:hint="eastAsia" w:hAnsi="宋体"/>
                <w:b w:val="0"/>
                <w:bCs/>
                <w:color w:val="auto"/>
                <w:highlight w:val="none"/>
              </w:rPr>
              <w:t>（如有，格式自拟）。</w:t>
            </w:r>
          </w:p>
        </w:tc>
      </w:tr>
      <w:tr w14:paraId="3B10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EA16CE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383666CC">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7FB47D0E">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673F2F28">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74A6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27EA67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05294A0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12127C2A">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1D12D63D">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7D3E5AB1">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14531C10">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3BCFE038">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6625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442609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41B4675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34666D16">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联系人：0513-86729008</w:t>
            </w:r>
          </w:p>
          <w:p w14:paraId="25015335">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2C779A62">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67CF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4C403A6D">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15A5CE4E">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1FC70778">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013B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89A5377">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6ED36AE5">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ECDF09E">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合同签订、货到安装、调试、验收合格后支付合同总额的90%，验收合格满一年付清合同总额的10%。符合《保障中小企业款项支付条例》规定情形的，自合同内所有货物、服务交付完成之日起60日内付清合同总额。</w:t>
            </w:r>
          </w:p>
        </w:tc>
      </w:tr>
    </w:tbl>
    <w:p w14:paraId="43C29C2A">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5"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3E72EB84">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3FF96069">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7FBFDC8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46B3513">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07E2111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429D034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765035DB">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614259C0">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7F5A0162">
      <w:pPr>
        <w:spacing w:line="360" w:lineRule="auto"/>
        <w:ind w:firstLine="480" w:firstLineChars="200"/>
        <w:outlineLvl w:val="0"/>
        <w:rPr>
          <w:rFonts w:hint="eastAsia" w:hAnsi="宋体" w:cs="宋体"/>
          <w:b w:val="0"/>
          <w:color w:val="auto"/>
          <w:highlight w:val="none"/>
        </w:rPr>
      </w:pPr>
      <w:bookmarkStart w:id="226" w:name="_Hlk174549820"/>
      <w:r>
        <w:rPr>
          <w:rFonts w:hint="eastAsia"/>
          <w:b w:val="0"/>
          <w:bCs/>
          <w:color w:val="auto"/>
          <w:highlight w:val="none"/>
        </w:rPr>
        <w:t>本项目不收取履约保证金</w:t>
      </w:r>
      <w:bookmarkEnd w:id="226"/>
      <w:r>
        <w:rPr>
          <w:rFonts w:hint="eastAsia" w:hAnsi="宋体" w:cs="宋体"/>
          <w:b w:val="0"/>
          <w:bCs/>
          <w:color w:val="auto"/>
          <w:szCs w:val="21"/>
          <w:highlight w:val="none"/>
        </w:rPr>
        <w:t>。</w:t>
      </w:r>
      <w:bookmarkEnd w:id="225"/>
      <w:r>
        <w:rPr>
          <w:rFonts w:hAnsi="宋体" w:cs="宋体"/>
          <w:color w:val="auto"/>
          <w:sz w:val="20"/>
          <w:highlight w:val="none"/>
        </w:rPr>
        <w:br w:type="page"/>
      </w:r>
    </w:p>
    <w:bookmarkEnd w:id="222"/>
    <w:bookmarkEnd w:id="223"/>
    <w:p w14:paraId="1A90F3AC">
      <w:pPr>
        <w:pStyle w:val="2"/>
        <w:spacing w:line="360" w:lineRule="auto"/>
        <w:rPr>
          <w:rFonts w:hint="eastAsia" w:ascii="宋体" w:hAnsi="宋体" w:eastAsia="宋体" w:cs="宋体"/>
          <w:b/>
          <w:bCs/>
          <w:color w:val="auto"/>
          <w:sz w:val="44"/>
          <w:highlight w:val="none"/>
        </w:rPr>
      </w:pPr>
      <w:bookmarkStart w:id="227" w:name="_Toc174468392"/>
      <w:r>
        <w:rPr>
          <w:rFonts w:hint="eastAsia" w:ascii="宋体" w:hAnsi="宋体" w:eastAsia="宋体" w:cs="宋体"/>
          <w:b/>
          <w:bCs/>
          <w:color w:val="auto"/>
          <w:sz w:val="44"/>
          <w:highlight w:val="none"/>
        </w:rPr>
        <w:t>第五章  评标方法与评标标准</w:t>
      </w:r>
      <w:bookmarkEnd w:id="227"/>
    </w:p>
    <w:p w14:paraId="69311120">
      <w:pPr>
        <w:spacing w:line="360" w:lineRule="auto"/>
        <w:jc w:val="left"/>
        <w:rPr>
          <w:rFonts w:hint="eastAsia" w:hAnsi="宋体" w:cs="宋体"/>
          <w:b w:val="0"/>
          <w:bCs/>
          <w:snapToGrid w:val="0"/>
          <w:color w:val="auto"/>
          <w:sz w:val="28"/>
          <w:szCs w:val="28"/>
          <w:highlight w:val="none"/>
        </w:rPr>
      </w:pPr>
      <w:bookmarkStart w:id="228" w:name="_Toc513029276"/>
      <w:bookmarkStart w:id="229" w:name="_Toc460901585"/>
      <w:bookmarkStart w:id="230" w:name="_Toc22356580"/>
      <w:bookmarkStart w:id="231" w:name="_Toc26554095"/>
      <w:bookmarkStart w:id="232" w:name="_Toc23828478"/>
      <w:bookmarkStart w:id="233" w:name="_Toc120614283"/>
      <w:bookmarkStart w:id="234" w:name="_Toc49090577"/>
      <w:r>
        <w:rPr>
          <w:rFonts w:hint="eastAsia" w:hAnsi="宋体" w:cs="宋体"/>
          <w:b w:val="0"/>
          <w:bCs/>
          <w:snapToGrid w:val="0"/>
          <w:color w:val="auto"/>
          <w:sz w:val="28"/>
          <w:szCs w:val="28"/>
          <w:highlight w:val="none"/>
        </w:rPr>
        <w:t>一、评标方法</w:t>
      </w:r>
    </w:p>
    <w:p w14:paraId="4B6E1F7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3E42264B">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10177C2E">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867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FB5F65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7E5F5C5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44A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75C853D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22C93AC0">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05F423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28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42AFEA88">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71D0551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（38分）</w:t>
            </w:r>
          </w:p>
        </w:tc>
        <w:tc>
          <w:tcPr>
            <w:tcW w:w="7799" w:type="dxa"/>
            <w:vAlign w:val="center"/>
          </w:tcPr>
          <w:p w14:paraId="00C2FA3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评委根据供应商对招标文件第四章项目需求-技术需求</w:t>
            </w:r>
            <w:r>
              <w:rPr>
                <w:rFonts w:hint="eastAsia" w:hAnsi="宋体" w:cs="宋体"/>
                <w:b w:val="0"/>
                <w:bCs/>
                <w:color w:val="auto"/>
                <w:position w:val="0"/>
                <w:szCs w:val="24"/>
                <w:highlight w:val="none"/>
              </w:rPr>
              <w:t>中所列需求的</w:t>
            </w:r>
            <w:r>
              <w:rPr>
                <w:rFonts w:hint="eastAsia" w:hAnsi="宋体" w:cs="宋体"/>
                <w:b w:val="0"/>
                <w:color w:val="auto"/>
                <w:position w:val="0"/>
                <w:szCs w:val="24"/>
                <w:highlight w:val="none"/>
              </w:rPr>
              <w:t>响应情况进行打分。</w:t>
            </w:r>
          </w:p>
          <w:p w14:paraId="1E6EB1E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24BF55B4">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2.标注“▲”的为重要参数，每满足一项加4分，本项最多合计得20分；</w:t>
            </w:r>
          </w:p>
          <w:p w14:paraId="0058B86E">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3.未标注“★”、“▲”的为一般参数，每满足一项加1分，本项最多合计得18分。</w:t>
            </w:r>
          </w:p>
          <w:p w14:paraId="751D018C">
            <w:pPr>
              <w:spacing w:line="360" w:lineRule="auto"/>
              <w:jc w:val="left"/>
              <w:rPr>
                <w:b w:val="0"/>
                <w:bCs/>
                <w:color w:val="auto"/>
                <w:highlight w:val="none"/>
              </w:rPr>
            </w:pPr>
            <w:r>
              <w:rPr>
                <w:rFonts w:hint="eastAsia"/>
                <w:b w:val="0"/>
                <w:bCs/>
                <w:color w:val="auto"/>
                <w:highlight w:val="none"/>
              </w:rPr>
              <w:t>注：</w:t>
            </w:r>
          </w:p>
          <w:p w14:paraId="7796E17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①所有参数均需逐条响应。</w:t>
            </w:r>
          </w:p>
          <w:p w14:paraId="20C1378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077A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1D62B6C2">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441F01D6">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（10分）</w:t>
            </w:r>
          </w:p>
        </w:tc>
        <w:tc>
          <w:tcPr>
            <w:tcW w:w="7799" w:type="dxa"/>
            <w:vAlign w:val="center"/>
          </w:tcPr>
          <w:p w14:paraId="38F4356F">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0BB2B5C0">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61F33E32">
            <w:pPr>
              <w:adjustRightInd w:val="0"/>
              <w:snapToGrid w:val="0"/>
              <w:spacing w:line="360" w:lineRule="auto"/>
              <w:rPr>
                <w:rFonts w:hint="eastAsia" w:hAnsi="宋体" w:cs="宋体"/>
                <w:b w:val="0"/>
                <w:bCs/>
                <w:color w:val="auto"/>
                <w:szCs w:val="21"/>
                <w:highlight w:val="none"/>
              </w:rPr>
            </w:pPr>
            <w:bookmarkStart w:id="235" w:name="OLE_LINK2"/>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5"/>
          <w:p w14:paraId="4BA5EDE3">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37A4029E">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2A05497B">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45A28C57">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6D32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525C1E4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797DADE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（16分）</w:t>
            </w:r>
          </w:p>
        </w:tc>
        <w:tc>
          <w:tcPr>
            <w:tcW w:w="7799" w:type="dxa"/>
            <w:vAlign w:val="center"/>
          </w:tcPr>
          <w:p w14:paraId="0E744956">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1.设备到货、安装、调试方案：5分</w:t>
            </w:r>
          </w:p>
          <w:p w14:paraId="4EC7C4D2">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583F332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7F8C45C6">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54DCDFAB">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04607E0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2.培训方案：5分</w:t>
            </w:r>
          </w:p>
          <w:p w14:paraId="1DD0D882">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45405AE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3250618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491B04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43EE750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3.售后服务实施方案：6分</w:t>
            </w:r>
          </w:p>
          <w:p w14:paraId="6835F6ED">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4E518287">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22E7BD4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A3A6F47">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12AA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440FCE1C">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2E0CBE5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0270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96" w:type="dxa"/>
            <w:vAlign w:val="center"/>
          </w:tcPr>
          <w:p w14:paraId="75247306">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3F71DFC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461AC75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rPr>
              <w:t>合同甲方应为最终使用单位</w:t>
            </w:r>
            <w:r>
              <w:rPr>
                <w:rFonts w:hint="eastAsia" w:hAnsi="宋体" w:cs="宋体"/>
                <w:b w:val="0"/>
                <w:color w:val="auto"/>
                <w:kern w:val="2"/>
                <w:position w:val="0"/>
                <w:szCs w:val="24"/>
                <w:highlight w:val="none"/>
              </w:rPr>
              <w:t>，时间以合同签订时间为准，不提供或提供不全不得分）</w:t>
            </w:r>
          </w:p>
          <w:p w14:paraId="2F239EF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20E1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2C11762">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1FBAD40B">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1143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1B92AA5">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65C23F75">
            <w:pPr>
              <w:adjustRightInd w:val="0"/>
              <w:snapToGrid w:val="0"/>
              <w:spacing w:line="360" w:lineRule="auto"/>
              <w:rPr>
                <w:rFonts w:hint="eastAsia" w:hAnsi="宋体" w:cs="宋体"/>
                <w:b w:val="0"/>
                <w:color w:val="auto"/>
                <w:kern w:val="2"/>
                <w:position w:val="0"/>
                <w:szCs w:val="24"/>
                <w:highlight w:val="none"/>
              </w:rPr>
            </w:pPr>
            <w:bookmarkStart w:id="236"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p>
        </w:tc>
      </w:tr>
    </w:tbl>
    <w:p w14:paraId="3806403A">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4E97A5A0">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153248C8">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6063B797">
      <w:pPr>
        <w:tabs>
          <w:tab w:val="left" w:pos="8200"/>
        </w:tabs>
        <w:spacing w:line="360" w:lineRule="auto"/>
        <w:ind w:firstLine="480"/>
        <w:rPr>
          <w:rFonts w:hint="eastAsia" w:hAnsi="宋体" w:cs="宋体"/>
          <w:b w:val="0"/>
          <w:bCs/>
          <w:color w:val="auto"/>
          <w:szCs w:val="22"/>
          <w:highlight w:val="none"/>
        </w:rPr>
      </w:pPr>
      <w:bookmarkStart w:id="237" w:name="_Hlk234859643"/>
      <w:r>
        <w:rPr>
          <w:rFonts w:hint="eastAsia" w:hAnsi="宋体" w:cs="宋体"/>
          <w:b w:val="0"/>
          <w:bCs/>
          <w:color w:val="auto"/>
          <w:szCs w:val="22"/>
          <w:highlight w:val="none"/>
        </w:rPr>
        <w:t>在政府采购活动中，供应商提供的货物、工程或者服务符合下列情形的，享受价格扣除：</w:t>
      </w:r>
    </w:p>
    <w:p w14:paraId="15C3A193">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7"/>
    <w:p w14:paraId="2EA82F2D">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66258640">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0025793D">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0530EAF2">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3D0BF07">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54512B3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5C5263B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35BE0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518BC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173AC4A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9ABA38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5CF21C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695E126A">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242BE3E">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件相同情况下，应当优先采购节能产品、环境标志产品</w:t>
      </w:r>
      <w:r>
        <w:rPr>
          <w:rFonts w:hint="eastAsia" w:hAnsi="宋体"/>
          <w:b w:val="0"/>
          <w:bCs/>
          <w:color w:val="auto"/>
          <w:kern w:val="2"/>
          <w:highlight w:val="none"/>
        </w:rPr>
        <w:t>。</w:t>
      </w:r>
    </w:p>
    <w:p w14:paraId="41F6B7BA">
      <w:pPr>
        <w:tabs>
          <w:tab w:val="left" w:pos="8200"/>
        </w:tabs>
        <w:spacing w:line="360" w:lineRule="auto"/>
        <w:ind w:firstLine="480" w:firstLineChars="200"/>
        <w:rPr>
          <w:b w:val="0"/>
          <w:bCs/>
          <w:color w:val="auto"/>
          <w:highlight w:val="none"/>
        </w:rPr>
      </w:pPr>
    </w:p>
    <w:p w14:paraId="0B94290A">
      <w:pPr>
        <w:pStyle w:val="56"/>
        <w:spacing w:before="0" w:beforeAutospacing="0" w:after="0" w:afterAutospacing="0" w:line="360" w:lineRule="auto"/>
        <w:rPr>
          <w:rFonts w:hint="eastAsia"/>
          <w:b w:val="0"/>
          <w:bCs/>
          <w:color w:val="auto"/>
          <w:highlight w:val="none"/>
        </w:rPr>
      </w:pPr>
    </w:p>
    <w:p w14:paraId="5C2A6BB8">
      <w:pPr>
        <w:tabs>
          <w:tab w:val="left" w:pos="8200"/>
        </w:tabs>
        <w:spacing w:line="360" w:lineRule="auto"/>
        <w:rPr>
          <w:rFonts w:hint="eastAsia" w:hAnsi="宋体"/>
          <w:b w:val="0"/>
          <w:bCs/>
          <w:color w:val="auto"/>
          <w:highlight w:val="none"/>
        </w:rPr>
      </w:pPr>
    </w:p>
    <w:p w14:paraId="36763C27">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8"/>
    <w:bookmarkEnd w:id="229"/>
    <w:bookmarkEnd w:id="230"/>
    <w:bookmarkEnd w:id="231"/>
    <w:bookmarkEnd w:id="232"/>
    <w:bookmarkEnd w:id="233"/>
    <w:bookmarkEnd w:id="234"/>
    <w:p w14:paraId="5787C0D3">
      <w:pPr>
        <w:pStyle w:val="2"/>
        <w:spacing w:line="360" w:lineRule="auto"/>
        <w:rPr>
          <w:rFonts w:hint="eastAsia" w:ascii="宋体" w:hAnsi="宋体" w:eastAsia="宋体" w:cs="宋体"/>
          <w:b/>
          <w:bCs/>
          <w:color w:val="auto"/>
          <w:sz w:val="44"/>
          <w:szCs w:val="44"/>
          <w:highlight w:val="none"/>
        </w:rPr>
      </w:pPr>
      <w:bookmarkStart w:id="238" w:name="_Toc174468393"/>
      <w:r>
        <w:rPr>
          <w:rFonts w:hint="eastAsia" w:ascii="宋体" w:hAnsi="宋体" w:eastAsia="宋体" w:cs="宋体"/>
          <w:b/>
          <w:bCs/>
          <w:color w:val="auto"/>
          <w:sz w:val="44"/>
          <w:szCs w:val="44"/>
          <w:highlight w:val="none"/>
        </w:rPr>
        <w:t>第六章  投标文件参考格式</w:t>
      </w:r>
      <w:bookmarkEnd w:id="219"/>
      <w:bookmarkEnd w:id="220"/>
      <w:bookmarkEnd w:id="238"/>
    </w:p>
    <w:p w14:paraId="78F85A76">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014EC30E">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7B318E0D">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4DCB4C57">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128449CE">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276F3B7B">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053223C">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9E9A75E">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15A210B0">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3FBB4B1F">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27148BCD">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418C86E8">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195A38DA">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6F41F55F">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560945C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4D2285D5">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4B3786FE">
      <w:pPr>
        <w:pStyle w:val="24"/>
        <w:rPr>
          <w:rFonts w:ascii="Times New Roman" w:eastAsia="黑体"/>
          <w:color w:val="auto"/>
          <w:kern w:val="2"/>
          <w:position w:val="0"/>
          <w:sz w:val="32"/>
          <w:szCs w:val="24"/>
          <w:highlight w:val="none"/>
        </w:rPr>
      </w:pPr>
    </w:p>
    <w:p w14:paraId="701DA7FE">
      <w:pPr>
        <w:rPr>
          <w:rFonts w:ascii="Times New Roman" w:eastAsia="黑体"/>
          <w:color w:val="auto"/>
          <w:kern w:val="2"/>
          <w:position w:val="0"/>
          <w:sz w:val="32"/>
          <w:szCs w:val="24"/>
          <w:highlight w:val="none"/>
        </w:rPr>
      </w:pPr>
    </w:p>
    <w:p w14:paraId="45722830">
      <w:pPr>
        <w:spacing w:line="500" w:lineRule="exact"/>
        <w:rPr>
          <w:b w:val="0"/>
          <w:color w:val="auto"/>
          <w:kern w:val="2"/>
          <w:position w:val="0"/>
          <w:szCs w:val="24"/>
          <w:highlight w:val="none"/>
        </w:rPr>
      </w:pPr>
      <w:r>
        <w:rPr>
          <w:b w:val="0"/>
          <w:color w:val="auto"/>
          <w:kern w:val="2"/>
          <w:position w:val="0"/>
          <w:szCs w:val="24"/>
          <w:highlight w:val="none"/>
        </w:rPr>
        <w:br w:type="page"/>
      </w:r>
    </w:p>
    <w:p w14:paraId="4EAB75B9">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69252991">
      <w:pPr>
        <w:spacing w:line="480" w:lineRule="auto"/>
        <w:jc w:val="left"/>
        <w:rPr>
          <w:rFonts w:hint="eastAsia" w:hAnsi="宋体"/>
          <w:b w:val="0"/>
          <w:color w:val="auto"/>
          <w:kern w:val="2"/>
          <w:position w:val="0"/>
          <w:sz w:val="21"/>
          <w:szCs w:val="21"/>
          <w:highlight w:val="none"/>
        </w:rPr>
      </w:pPr>
    </w:p>
    <w:p w14:paraId="75983280">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7918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DC9975C">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7019E9D">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10D3A9D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E02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DC3308A">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351AF0F0">
            <w:pPr>
              <w:rPr>
                <w:rFonts w:hint="eastAsia" w:hAnsi="宋体"/>
                <w:color w:val="auto"/>
                <w:position w:val="0"/>
                <w:szCs w:val="24"/>
                <w:highlight w:val="none"/>
                <w:lang w:bidi="en-US"/>
              </w:rPr>
            </w:pPr>
          </w:p>
        </w:tc>
        <w:tc>
          <w:tcPr>
            <w:tcW w:w="1985" w:type="dxa"/>
          </w:tcPr>
          <w:p w14:paraId="21DC9EF2">
            <w:pPr>
              <w:rPr>
                <w:rFonts w:hint="eastAsia" w:hAnsi="宋体"/>
                <w:color w:val="auto"/>
                <w:position w:val="0"/>
                <w:szCs w:val="24"/>
                <w:highlight w:val="none"/>
                <w:lang w:bidi="en-US"/>
              </w:rPr>
            </w:pPr>
          </w:p>
        </w:tc>
      </w:tr>
      <w:tr w14:paraId="16396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83A4C8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AE9DBAA">
            <w:pPr>
              <w:rPr>
                <w:rFonts w:hint="eastAsia" w:hAnsi="宋体"/>
                <w:b w:val="0"/>
                <w:color w:val="auto"/>
                <w:kern w:val="2"/>
                <w:position w:val="0"/>
                <w:sz w:val="21"/>
                <w:szCs w:val="24"/>
                <w:highlight w:val="none"/>
              </w:rPr>
            </w:pPr>
          </w:p>
        </w:tc>
        <w:tc>
          <w:tcPr>
            <w:tcW w:w="1985" w:type="dxa"/>
          </w:tcPr>
          <w:p w14:paraId="395B34CD">
            <w:pPr>
              <w:rPr>
                <w:rFonts w:hint="eastAsia" w:hAnsi="宋体"/>
                <w:b w:val="0"/>
                <w:color w:val="auto"/>
                <w:kern w:val="2"/>
                <w:position w:val="0"/>
                <w:sz w:val="21"/>
                <w:szCs w:val="24"/>
                <w:highlight w:val="none"/>
              </w:rPr>
            </w:pPr>
          </w:p>
        </w:tc>
      </w:tr>
      <w:tr w14:paraId="5A64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C8516C4">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0566CCA">
            <w:pPr>
              <w:rPr>
                <w:rFonts w:hint="eastAsia" w:hAnsi="宋体"/>
                <w:b w:val="0"/>
                <w:color w:val="auto"/>
                <w:kern w:val="2"/>
                <w:position w:val="0"/>
                <w:sz w:val="21"/>
                <w:szCs w:val="24"/>
                <w:highlight w:val="none"/>
              </w:rPr>
            </w:pPr>
          </w:p>
        </w:tc>
        <w:tc>
          <w:tcPr>
            <w:tcW w:w="1985" w:type="dxa"/>
          </w:tcPr>
          <w:p w14:paraId="5E0BC5DA">
            <w:pPr>
              <w:rPr>
                <w:rFonts w:hint="eastAsia" w:hAnsi="宋体"/>
                <w:b w:val="0"/>
                <w:color w:val="auto"/>
                <w:kern w:val="2"/>
                <w:position w:val="0"/>
                <w:sz w:val="21"/>
                <w:szCs w:val="24"/>
                <w:highlight w:val="none"/>
              </w:rPr>
            </w:pPr>
          </w:p>
        </w:tc>
      </w:tr>
      <w:tr w14:paraId="6B4C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A2F477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B470E60">
            <w:pPr>
              <w:rPr>
                <w:rFonts w:hint="eastAsia" w:hAnsi="宋体"/>
                <w:b w:val="0"/>
                <w:color w:val="auto"/>
                <w:kern w:val="2"/>
                <w:position w:val="0"/>
                <w:sz w:val="21"/>
                <w:szCs w:val="24"/>
                <w:highlight w:val="none"/>
              </w:rPr>
            </w:pPr>
          </w:p>
        </w:tc>
        <w:tc>
          <w:tcPr>
            <w:tcW w:w="1985" w:type="dxa"/>
          </w:tcPr>
          <w:p w14:paraId="1B50FC41">
            <w:pPr>
              <w:rPr>
                <w:rFonts w:hint="eastAsia" w:hAnsi="宋体"/>
                <w:b w:val="0"/>
                <w:color w:val="auto"/>
                <w:kern w:val="2"/>
                <w:position w:val="0"/>
                <w:sz w:val="21"/>
                <w:szCs w:val="24"/>
                <w:highlight w:val="none"/>
              </w:rPr>
            </w:pPr>
          </w:p>
        </w:tc>
      </w:tr>
      <w:tr w14:paraId="2CD2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B03611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FE1A2D8">
            <w:pPr>
              <w:rPr>
                <w:rFonts w:hint="eastAsia" w:hAnsi="宋体"/>
                <w:b w:val="0"/>
                <w:color w:val="auto"/>
                <w:kern w:val="2"/>
                <w:position w:val="0"/>
                <w:sz w:val="21"/>
                <w:szCs w:val="24"/>
                <w:highlight w:val="none"/>
              </w:rPr>
            </w:pPr>
          </w:p>
        </w:tc>
        <w:tc>
          <w:tcPr>
            <w:tcW w:w="1985" w:type="dxa"/>
          </w:tcPr>
          <w:p w14:paraId="1EF3E6C6">
            <w:pPr>
              <w:rPr>
                <w:rFonts w:hint="eastAsia" w:hAnsi="宋体"/>
                <w:b w:val="0"/>
                <w:color w:val="auto"/>
                <w:kern w:val="2"/>
                <w:position w:val="0"/>
                <w:sz w:val="21"/>
                <w:szCs w:val="24"/>
                <w:highlight w:val="none"/>
              </w:rPr>
            </w:pPr>
          </w:p>
        </w:tc>
      </w:tr>
      <w:tr w14:paraId="10AC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3CD2B21">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0519094">
            <w:pPr>
              <w:rPr>
                <w:rFonts w:hint="eastAsia" w:hAnsi="宋体"/>
                <w:b w:val="0"/>
                <w:color w:val="auto"/>
                <w:kern w:val="2"/>
                <w:position w:val="0"/>
                <w:sz w:val="21"/>
                <w:szCs w:val="24"/>
                <w:highlight w:val="none"/>
              </w:rPr>
            </w:pPr>
          </w:p>
        </w:tc>
        <w:tc>
          <w:tcPr>
            <w:tcW w:w="1985" w:type="dxa"/>
          </w:tcPr>
          <w:p w14:paraId="5B378104">
            <w:pPr>
              <w:rPr>
                <w:rFonts w:hint="eastAsia" w:hAnsi="宋体"/>
                <w:b w:val="0"/>
                <w:color w:val="auto"/>
                <w:kern w:val="2"/>
                <w:position w:val="0"/>
                <w:sz w:val="21"/>
                <w:szCs w:val="24"/>
                <w:highlight w:val="none"/>
              </w:rPr>
            </w:pPr>
          </w:p>
        </w:tc>
      </w:tr>
      <w:tr w14:paraId="6377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F5F0F0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9E1BB05">
            <w:pPr>
              <w:rPr>
                <w:rFonts w:hint="eastAsia" w:hAnsi="宋体"/>
                <w:b w:val="0"/>
                <w:color w:val="auto"/>
                <w:kern w:val="2"/>
                <w:position w:val="0"/>
                <w:sz w:val="21"/>
                <w:szCs w:val="24"/>
                <w:highlight w:val="none"/>
              </w:rPr>
            </w:pPr>
          </w:p>
        </w:tc>
        <w:tc>
          <w:tcPr>
            <w:tcW w:w="1985" w:type="dxa"/>
          </w:tcPr>
          <w:p w14:paraId="5D0BD448">
            <w:pPr>
              <w:rPr>
                <w:rFonts w:hint="eastAsia" w:hAnsi="宋体"/>
                <w:b w:val="0"/>
                <w:color w:val="auto"/>
                <w:kern w:val="2"/>
                <w:position w:val="0"/>
                <w:sz w:val="21"/>
                <w:szCs w:val="24"/>
                <w:highlight w:val="none"/>
              </w:rPr>
            </w:pPr>
          </w:p>
        </w:tc>
      </w:tr>
      <w:tr w14:paraId="7D60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69C936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783B947">
            <w:pPr>
              <w:rPr>
                <w:rFonts w:hint="eastAsia" w:hAnsi="宋体"/>
                <w:b w:val="0"/>
                <w:color w:val="auto"/>
                <w:kern w:val="2"/>
                <w:position w:val="0"/>
                <w:sz w:val="21"/>
                <w:szCs w:val="24"/>
                <w:highlight w:val="none"/>
              </w:rPr>
            </w:pPr>
          </w:p>
        </w:tc>
        <w:tc>
          <w:tcPr>
            <w:tcW w:w="1985" w:type="dxa"/>
          </w:tcPr>
          <w:p w14:paraId="54D7BCFE">
            <w:pPr>
              <w:rPr>
                <w:rFonts w:hint="eastAsia" w:hAnsi="宋体"/>
                <w:b w:val="0"/>
                <w:color w:val="auto"/>
                <w:kern w:val="2"/>
                <w:position w:val="0"/>
                <w:sz w:val="21"/>
                <w:szCs w:val="24"/>
                <w:highlight w:val="none"/>
              </w:rPr>
            </w:pPr>
          </w:p>
        </w:tc>
      </w:tr>
      <w:tr w14:paraId="4D79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B711E1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FD89059">
            <w:pPr>
              <w:rPr>
                <w:rFonts w:hint="eastAsia" w:hAnsi="宋体"/>
                <w:b w:val="0"/>
                <w:color w:val="auto"/>
                <w:kern w:val="2"/>
                <w:position w:val="0"/>
                <w:sz w:val="21"/>
                <w:szCs w:val="24"/>
                <w:highlight w:val="none"/>
              </w:rPr>
            </w:pPr>
          </w:p>
        </w:tc>
        <w:tc>
          <w:tcPr>
            <w:tcW w:w="1985" w:type="dxa"/>
          </w:tcPr>
          <w:p w14:paraId="5E6F14F5">
            <w:pPr>
              <w:rPr>
                <w:rFonts w:hint="eastAsia" w:hAnsi="宋体"/>
                <w:b w:val="0"/>
                <w:color w:val="auto"/>
                <w:kern w:val="2"/>
                <w:position w:val="0"/>
                <w:sz w:val="21"/>
                <w:szCs w:val="24"/>
                <w:highlight w:val="none"/>
              </w:rPr>
            </w:pPr>
          </w:p>
        </w:tc>
      </w:tr>
      <w:tr w14:paraId="7EA7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A1E463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C0183D2">
            <w:pPr>
              <w:rPr>
                <w:rFonts w:hint="eastAsia" w:hAnsi="宋体"/>
                <w:b w:val="0"/>
                <w:color w:val="auto"/>
                <w:kern w:val="2"/>
                <w:position w:val="0"/>
                <w:sz w:val="21"/>
                <w:szCs w:val="24"/>
                <w:highlight w:val="none"/>
              </w:rPr>
            </w:pPr>
          </w:p>
        </w:tc>
        <w:tc>
          <w:tcPr>
            <w:tcW w:w="1985" w:type="dxa"/>
          </w:tcPr>
          <w:p w14:paraId="774F0A78">
            <w:pPr>
              <w:rPr>
                <w:rFonts w:hint="eastAsia" w:hAnsi="宋体"/>
                <w:b w:val="0"/>
                <w:color w:val="auto"/>
                <w:kern w:val="2"/>
                <w:position w:val="0"/>
                <w:sz w:val="21"/>
                <w:szCs w:val="24"/>
                <w:highlight w:val="none"/>
              </w:rPr>
            </w:pPr>
          </w:p>
        </w:tc>
      </w:tr>
      <w:tr w14:paraId="71FD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9F9FD6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E67C60B">
            <w:pPr>
              <w:rPr>
                <w:rFonts w:hint="eastAsia" w:hAnsi="宋体"/>
                <w:b w:val="0"/>
                <w:color w:val="auto"/>
                <w:kern w:val="2"/>
                <w:position w:val="0"/>
                <w:sz w:val="21"/>
                <w:szCs w:val="24"/>
                <w:highlight w:val="none"/>
              </w:rPr>
            </w:pPr>
          </w:p>
        </w:tc>
        <w:tc>
          <w:tcPr>
            <w:tcW w:w="1985" w:type="dxa"/>
          </w:tcPr>
          <w:p w14:paraId="59AA256B">
            <w:pPr>
              <w:rPr>
                <w:rFonts w:hint="eastAsia" w:hAnsi="宋体"/>
                <w:b w:val="0"/>
                <w:color w:val="auto"/>
                <w:kern w:val="2"/>
                <w:position w:val="0"/>
                <w:sz w:val="21"/>
                <w:szCs w:val="24"/>
                <w:highlight w:val="none"/>
              </w:rPr>
            </w:pPr>
          </w:p>
        </w:tc>
      </w:tr>
      <w:tr w14:paraId="413F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15555DC">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58DD1645">
            <w:pPr>
              <w:rPr>
                <w:rFonts w:hint="eastAsia" w:hAnsi="宋体"/>
                <w:b w:val="0"/>
                <w:color w:val="auto"/>
                <w:kern w:val="2"/>
                <w:position w:val="0"/>
                <w:sz w:val="21"/>
                <w:szCs w:val="24"/>
                <w:highlight w:val="none"/>
              </w:rPr>
            </w:pPr>
          </w:p>
        </w:tc>
        <w:tc>
          <w:tcPr>
            <w:tcW w:w="1985" w:type="dxa"/>
          </w:tcPr>
          <w:p w14:paraId="2B175131">
            <w:pPr>
              <w:rPr>
                <w:rFonts w:hint="eastAsia" w:hAnsi="宋体"/>
                <w:b w:val="0"/>
                <w:color w:val="auto"/>
                <w:kern w:val="2"/>
                <w:position w:val="0"/>
                <w:sz w:val="21"/>
                <w:szCs w:val="24"/>
                <w:highlight w:val="none"/>
              </w:rPr>
            </w:pPr>
          </w:p>
        </w:tc>
      </w:tr>
      <w:tr w14:paraId="43A0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B4912C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2FA9C3C">
            <w:pPr>
              <w:rPr>
                <w:rFonts w:hint="eastAsia" w:hAnsi="宋体"/>
                <w:b w:val="0"/>
                <w:color w:val="auto"/>
                <w:kern w:val="2"/>
                <w:position w:val="0"/>
                <w:sz w:val="21"/>
                <w:szCs w:val="24"/>
                <w:highlight w:val="none"/>
              </w:rPr>
            </w:pPr>
          </w:p>
        </w:tc>
        <w:tc>
          <w:tcPr>
            <w:tcW w:w="1985" w:type="dxa"/>
          </w:tcPr>
          <w:p w14:paraId="6CB06508">
            <w:pPr>
              <w:rPr>
                <w:rFonts w:hint="eastAsia" w:hAnsi="宋体"/>
                <w:b w:val="0"/>
                <w:color w:val="auto"/>
                <w:kern w:val="2"/>
                <w:position w:val="0"/>
                <w:sz w:val="21"/>
                <w:szCs w:val="24"/>
                <w:highlight w:val="none"/>
              </w:rPr>
            </w:pPr>
          </w:p>
        </w:tc>
      </w:tr>
      <w:tr w14:paraId="6353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E604D2E">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748F0FFD">
            <w:pPr>
              <w:rPr>
                <w:rFonts w:hint="eastAsia" w:hAnsi="宋体"/>
                <w:b w:val="0"/>
                <w:color w:val="auto"/>
                <w:kern w:val="2"/>
                <w:position w:val="0"/>
                <w:sz w:val="21"/>
                <w:szCs w:val="24"/>
                <w:highlight w:val="none"/>
              </w:rPr>
            </w:pPr>
          </w:p>
        </w:tc>
        <w:tc>
          <w:tcPr>
            <w:tcW w:w="1985" w:type="dxa"/>
          </w:tcPr>
          <w:p w14:paraId="7DE008E8">
            <w:pPr>
              <w:rPr>
                <w:rFonts w:hint="eastAsia" w:hAnsi="宋体"/>
                <w:b w:val="0"/>
                <w:color w:val="auto"/>
                <w:kern w:val="2"/>
                <w:position w:val="0"/>
                <w:sz w:val="21"/>
                <w:szCs w:val="24"/>
                <w:highlight w:val="none"/>
              </w:rPr>
            </w:pPr>
          </w:p>
        </w:tc>
      </w:tr>
      <w:tr w14:paraId="20A3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1BC9821">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3FAE4356">
            <w:pPr>
              <w:rPr>
                <w:rFonts w:hint="eastAsia" w:hAnsi="宋体"/>
                <w:b w:val="0"/>
                <w:color w:val="auto"/>
                <w:kern w:val="2"/>
                <w:position w:val="0"/>
                <w:sz w:val="21"/>
                <w:szCs w:val="24"/>
                <w:highlight w:val="none"/>
              </w:rPr>
            </w:pPr>
          </w:p>
        </w:tc>
        <w:tc>
          <w:tcPr>
            <w:tcW w:w="1985" w:type="dxa"/>
          </w:tcPr>
          <w:p w14:paraId="53F49958">
            <w:pPr>
              <w:rPr>
                <w:rFonts w:hint="eastAsia" w:hAnsi="宋体"/>
                <w:b w:val="0"/>
                <w:color w:val="auto"/>
                <w:kern w:val="2"/>
                <w:position w:val="0"/>
                <w:sz w:val="21"/>
                <w:szCs w:val="24"/>
                <w:highlight w:val="none"/>
              </w:rPr>
            </w:pPr>
          </w:p>
        </w:tc>
      </w:tr>
      <w:tr w14:paraId="7844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2B26C9E">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1F789AD4">
            <w:pPr>
              <w:rPr>
                <w:rFonts w:hint="eastAsia" w:hAnsi="宋体"/>
                <w:b w:val="0"/>
                <w:color w:val="auto"/>
                <w:kern w:val="2"/>
                <w:position w:val="0"/>
                <w:sz w:val="21"/>
                <w:szCs w:val="24"/>
                <w:highlight w:val="none"/>
              </w:rPr>
            </w:pPr>
          </w:p>
        </w:tc>
        <w:tc>
          <w:tcPr>
            <w:tcW w:w="1985" w:type="dxa"/>
            <w:tcBorders>
              <w:bottom w:val="single" w:color="auto" w:sz="4" w:space="0"/>
            </w:tcBorders>
          </w:tcPr>
          <w:p w14:paraId="782F2C5A">
            <w:pPr>
              <w:rPr>
                <w:rFonts w:hint="eastAsia" w:hAnsi="宋体"/>
                <w:b w:val="0"/>
                <w:color w:val="auto"/>
                <w:kern w:val="2"/>
                <w:position w:val="0"/>
                <w:sz w:val="21"/>
                <w:szCs w:val="24"/>
                <w:highlight w:val="none"/>
              </w:rPr>
            </w:pPr>
          </w:p>
        </w:tc>
      </w:tr>
    </w:tbl>
    <w:p w14:paraId="734E1D76">
      <w:pPr>
        <w:rPr>
          <w:rFonts w:hint="eastAsia" w:hAnsi="宋体"/>
          <w:b w:val="0"/>
          <w:color w:val="auto"/>
          <w:kern w:val="2"/>
          <w:position w:val="0"/>
          <w:sz w:val="21"/>
          <w:szCs w:val="24"/>
          <w:highlight w:val="none"/>
        </w:rPr>
      </w:pPr>
    </w:p>
    <w:p w14:paraId="6D596566">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4636838B">
      <w:pPr>
        <w:spacing w:line="500" w:lineRule="exact"/>
        <w:rPr>
          <w:b w:val="0"/>
          <w:color w:val="auto"/>
          <w:kern w:val="2"/>
          <w:position w:val="0"/>
          <w:szCs w:val="24"/>
          <w:highlight w:val="none"/>
        </w:rPr>
      </w:pPr>
    </w:p>
    <w:p w14:paraId="7307031E">
      <w:pPr>
        <w:spacing w:line="500" w:lineRule="exact"/>
        <w:rPr>
          <w:b w:val="0"/>
          <w:color w:val="auto"/>
          <w:kern w:val="2"/>
          <w:position w:val="0"/>
          <w:szCs w:val="24"/>
          <w:highlight w:val="none"/>
        </w:rPr>
      </w:pPr>
    </w:p>
    <w:p w14:paraId="6FE965AA">
      <w:pPr>
        <w:spacing w:line="500" w:lineRule="exact"/>
        <w:rPr>
          <w:b w:val="0"/>
          <w:color w:val="auto"/>
          <w:kern w:val="2"/>
          <w:position w:val="0"/>
          <w:szCs w:val="24"/>
          <w:highlight w:val="none"/>
        </w:rPr>
      </w:pPr>
    </w:p>
    <w:p w14:paraId="6DCAAF0F">
      <w:pPr>
        <w:widowControl/>
        <w:jc w:val="left"/>
        <w:rPr>
          <w:b w:val="0"/>
          <w:color w:val="auto"/>
          <w:kern w:val="2"/>
          <w:position w:val="0"/>
          <w:szCs w:val="24"/>
          <w:highlight w:val="none"/>
        </w:rPr>
      </w:pPr>
      <w:r>
        <w:rPr>
          <w:b w:val="0"/>
          <w:color w:val="auto"/>
          <w:kern w:val="2"/>
          <w:position w:val="0"/>
          <w:szCs w:val="24"/>
          <w:highlight w:val="none"/>
        </w:rPr>
        <w:br w:type="page"/>
      </w:r>
    </w:p>
    <w:p w14:paraId="7CEDA633">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723302A2">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5FB7EEB">
      <w:pPr>
        <w:spacing w:line="500" w:lineRule="exact"/>
        <w:rPr>
          <w:b w:val="0"/>
          <w:color w:val="auto"/>
          <w:kern w:val="2"/>
          <w:position w:val="0"/>
          <w:szCs w:val="24"/>
          <w:highlight w:val="none"/>
        </w:rPr>
      </w:pPr>
    </w:p>
    <w:p w14:paraId="5DAEA86F">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425CDB8D">
      <w:pPr>
        <w:spacing w:line="500" w:lineRule="exact"/>
        <w:ind w:firstLine="480" w:firstLineChars="200"/>
        <w:rPr>
          <w:b w:val="0"/>
          <w:color w:val="auto"/>
          <w:kern w:val="2"/>
          <w:position w:val="0"/>
          <w:szCs w:val="24"/>
          <w:highlight w:val="none"/>
        </w:rPr>
      </w:pPr>
    </w:p>
    <w:p w14:paraId="02EF972C">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3F33720B">
      <w:pPr>
        <w:spacing w:line="500" w:lineRule="exact"/>
        <w:ind w:firstLine="480" w:firstLineChars="200"/>
        <w:rPr>
          <w:b w:val="0"/>
          <w:color w:val="auto"/>
          <w:kern w:val="2"/>
          <w:position w:val="0"/>
          <w:szCs w:val="24"/>
          <w:highlight w:val="none"/>
        </w:rPr>
      </w:pPr>
    </w:p>
    <w:p w14:paraId="49C534A7">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219A6EAF">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0E301AE8">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1C85ED07">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1791DC6F">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3F6261FA">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187EA387">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FE50DED">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617E569F">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2FBF6C76">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34FB84FB">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63FF998F">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6FC5558B">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3433E50">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20033CFC">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52FCDC01">
      <w:pPr>
        <w:spacing w:line="440" w:lineRule="exact"/>
        <w:ind w:left="420"/>
        <w:rPr>
          <w:b w:val="0"/>
          <w:color w:val="auto"/>
          <w:kern w:val="2"/>
          <w:position w:val="0"/>
          <w:szCs w:val="24"/>
          <w:highlight w:val="none"/>
        </w:rPr>
      </w:pPr>
    </w:p>
    <w:p w14:paraId="66C95C8E">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CD01C2F">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74E86C42">
      <w:pPr>
        <w:spacing w:line="440" w:lineRule="exact"/>
        <w:ind w:left="420"/>
        <w:rPr>
          <w:b w:val="0"/>
          <w:color w:val="auto"/>
          <w:kern w:val="2"/>
          <w:position w:val="0"/>
          <w:szCs w:val="24"/>
          <w:highlight w:val="none"/>
        </w:rPr>
      </w:pPr>
    </w:p>
    <w:p w14:paraId="35BBCC13">
      <w:pPr>
        <w:spacing w:line="440" w:lineRule="exact"/>
        <w:ind w:left="420"/>
        <w:rPr>
          <w:b w:val="0"/>
          <w:color w:val="auto"/>
          <w:kern w:val="2"/>
          <w:position w:val="0"/>
          <w:szCs w:val="24"/>
          <w:highlight w:val="none"/>
        </w:rPr>
      </w:pPr>
    </w:p>
    <w:p w14:paraId="7BA06AA4">
      <w:pPr>
        <w:spacing w:line="440" w:lineRule="exact"/>
        <w:ind w:left="420"/>
        <w:rPr>
          <w:b w:val="0"/>
          <w:color w:val="auto"/>
          <w:kern w:val="2"/>
          <w:position w:val="0"/>
          <w:szCs w:val="24"/>
          <w:highlight w:val="none"/>
        </w:rPr>
      </w:pPr>
    </w:p>
    <w:p w14:paraId="67D9B419">
      <w:pPr>
        <w:spacing w:line="440" w:lineRule="exact"/>
        <w:ind w:left="420"/>
        <w:rPr>
          <w:b w:val="0"/>
          <w:color w:val="auto"/>
          <w:kern w:val="2"/>
          <w:position w:val="0"/>
          <w:szCs w:val="24"/>
          <w:highlight w:val="none"/>
        </w:rPr>
      </w:pPr>
    </w:p>
    <w:p w14:paraId="2E5A8F97">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0EC188CA">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5E9D7B68">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35357D19">
      <w:pPr>
        <w:spacing w:line="500" w:lineRule="exact"/>
        <w:rPr>
          <w:b w:val="0"/>
          <w:color w:val="auto"/>
          <w:kern w:val="2"/>
          <w:position w:val="0"/>
          <w:szCs w:val="24"/>
          <w:highlight w:val="none"/>
        </w:rPr>
      </w:pPr>
    </w:p>
    <w:p w14:paraId="155F0DB2">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12C41868">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2A81471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DFEEF08">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43E5F7EF">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3DA9157">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3AD5380">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05A48568">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EFBA801">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5BC53D3F">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1958F450">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2B6CA7FB">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6EAEC09E">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1CBEECC5">
            <w:pPr>
              <w:autoSpaceDE w:val="0"/>
              <w:autoSpaceDN w:val="0"/>
              <w:adjustRightInd w:val="0"/>
              <w:jc w:val="center"/>
              <w:rPr>
                <w:rFonts w:hint="eastAsia" w:hAnsi="宋体"/>
                <w:b w:val="0"/>
                <w:color w:val="auto"/>
                <w:kern w:val="2"/>
                <w:position w:val="0"/>
                <w:szCs w:val="24"/>
                <w:highlight w:val="none"/>
              </w:rPr>
            </w:pPr>
          </w:p>
        </w:tc>
      </w:tr>
      <w:tr w14:paraId="2BC86E29">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673A34F">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190936F4">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52118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708FDE01">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47FD5AA">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43FC35DF">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76661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64ECFA78">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66E259C3">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12CBC495">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5ED9035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51696A">
      <w:pPr>
        <w:tabs>
          <w:tab w:val="left" w:pos="840"/>
        </w:tabs>
        <w:spacing w:after="120" w:line="300" w:lineRule="auto"/>
        <w:ind w:left="840" w:hanging="840"/>
        <w:rPr>
          <w:b w:val="0"/>
          <w:color w:val="auto"/>
          <w:kern w:val="2"/>
          <w:position w:val="0"/>
          <w:szCs w:val="24"/>
          <w:highlight w:val="none"/>
        </w:rPr>
      </w:pPr>
    </w:p>
    <w:p w14:paraId="0080FC3A">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27585EF9">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02E94385">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3DC2C84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7106FB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1263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2806542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27695BC">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5DD63CF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18B5792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6C66728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621D0C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5D3C73D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17C0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0F7D0F9D">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2C7B317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55C3C91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16336650">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1843A72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6B95A25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680B2D52">
            <w:pPr>
              <w:snapToGrid w:val="0"/>
              <w:jc w:val="center"/>
              <w:rPr>
                <w:rFonts w:hint="eastAsia" w:hAnsi="宋体"/>
                <w:b w:val="0"/>
                <w:color w:val="auto"/>
                <w:kern w:val="2"/>
                <w:position w:val="0"/>
                <w:sz w:val="21"/>
                <w:szCs w:val="21"/>
                <w:highlight w:val="none"/>
              </w:rPr>
            </w:pPr>
          </w:p>
        </w:tc>
      </w:tr>
      <w:tr w14:paraId="430D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40EABBE0">
            <w:pPr>
              <w:spacing w:line="360" w:lineRule="auto"/>
              <w:rPr>
                <w:rFonts w:hint="eastAsia" w:hAnsi="宋体"/>
                <w:b w:val="0"/>
                <w:color w:val="auto"/>
                <w:kern w:val="2"/>
                <w:position w:val="0"/>
                <w:sz w:val="21"/>
                <w:szCs w:val="21"/>
                <w:highlight w:val="none"/>
              </w:rPr>
            </w:pPr>
          </w:p>
        </w:tc>
        <w:tc>
          <w:tcPr>
            <w:tcW w:w="1383" w:type="dxa"/>
            <w:vAlign w:val="center"/>
          </w:tcPr>
          <w:p w14:paraId="528429E6">
            <w:pPr>
              <w:spacing w:line="360" w:lineRule="auto"/>
              <w:rPr>
                <w:rFonts w:hint="eastAsia" w:hAnsi="宋体"/>
                <w:b w:val="0"/>
                <w:color w:val="auto"/>
                <w:kern w:val="2"/>
                <w:position w:val="0"/>
                <w:sz w:val="21"/>
                <w:szCs w:val="21"/>
                <w:highlight w:val="none"/>
              </w:rPr>
            </w:pPr>
          </w:p>
        </w:tc>
        <w:tc>
          <w:tcPr>
            <w:tcW w:w="810" w:type="dxa"/>
            <w:vAlign w:val="center"/>
          </w:tcPr>
          <w:p w14:paraId="05AC8640">
            <w:pPr>
              <w:spacing w:line="360" w:lineRule="auto"/>
              <w:rPr>
                <w:rFonts w:hint="eastAsia" w:hAnsi="宋体"/>
                <w:b w:val="0"/>
                <w:color w:val="auto"/>
                <w:kern w:val="2"/>
                <w:position w:val="0"/>
                <w:sz w:val="21"/>
                <w:szCs w:val="21"/>
                <w:highlight w:val="none"/>
              </w:rPr>
            </w:pPr>
          </w:p>
        </w:tc>
        <w:tc>
          <w:tcPr>
            <w:tcW w:w="1335" w:type="dxa"/>
            <w:vAlign w:val="center"/>
          </w:tcPr>
          <w:p w14:paraId="31F9A791">
            <w:pPr>
              <w:spacing w:line="360" w:lineRule="auto"/>
              <w:rPr>
                <w:rFonts w:hint="eastAsia" w:hAnsi="宋体"/>
                <w:b w:val="0"/>
                <w:color w:val="auto"/>
                <w:kern w:val="2"/>
                <w:position w:val="0"/>
                <w:sz w:val="21"/>
                <w:szCs w:val="21"/>
                <w:highlight w:val="none"/>
              </w:rPr>
            </w:pPr>
          </w:p>
        </w:tc>
        <w:tc>
          <w:tcPr>
            <w:tcW w:w="956" w:type="dxa"/>
            <w:vAlign w:val="center"/>
          </w:tcPr>
          <w:p w14:paraId="266FE85E">
            <w:pPr>
              <w:spacing w:line="360" w:lineRule="auto"/>
              <w:rPr>
                <w:rFonts w:hint="eastAsia" w:hAnsi="宋体"/>
                <w:b w:val="0"/>
                <w:color w:val="auto"/>
                <w:kern w:val="2"/>
                <w:position w:val="0"/>
                <w:sz w:val="21"/>
                <w:szCs w:val="21"/>
                <w:highlight w:val="none"/>
              </w:rPr>
            </w:pPr>
          </w:p>
        </w:tc>
        <w:tc>
          <w:tcPr>
            <w:tcW w:w="1620" w:type="dxa"/>
            <w:vAlign w:val="center"/>
          </w:tcPr>
          <w:p w14:paraId="46E2288A">
            <w:pPr>
              <w:spacing w:line="360" w:lineRule="auto"/>
              <w:rPr>
                <w:rFonts w:hint="eastAsia" w:hAnsi="宋体"/>
                <w:b w:val="0"/>
                <w:color w:val="auto"/>
                <w:kern w:val="2"/>
                <w:position w:val="0"/>
                <w:sz w:val="21"/>
                <w:szCs w:val="21"/>
                <w:highlight w:val="none"/>
              </w:rPr>
            </w:pPr>
          </w:p>
        </w:tc>
        <w:tc>
          <w:tcPr>
            <w:tcW w:w="1620" w:type="dxa"/>
            <w:vAlign w:val="center"/>
          </w:tcPr>
          <w:p w14:paraId="48C8172B">
            <w:pPr>
              <w:spacing w:line="360" w:lineRule="auto"/>
              <w:jc w:val="center"/>
              <w:rPr>
                <w:rFonts w:hint="eastAsia" w:hAnsi="宋体"/>
                <w:b w:val="0"/>
                <w:color w:val="auto"/>
                <w:kern w:val="2"/>
                <w:position w:val="0"/>
                <w:sz w:val="21"/>
                <w:szCs w:val="21"/>
                <w:highlight w:val="none"/>
              </w:rPr>
            </w:pPr>
          </w:p>
        </w:tc>
      </w:tr>
      <w:tr w14:paraId="57A8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79221DC7">
            <w:pPr>
              <w:spacing w:line="360" w:lineRule="auto"/>
              <w:rPr>
                <w:rFonts w:hint="eastAsia" w:hAnsi="宋体"/>
                <w:b w:val="0"/>
                <w:color w:val="auto"/>
                <w:kern w:val="2"/>
                <w:position w:val="0"/>
                <w:sz w:val="21"/>
                <w:szCs w:val="21"/>
                <w:highlight w:val="none"/>
              </w:rPr>
            </w:pPr>
          </w:p>
        </w:tc>
        <w:tc>
          <w:tcPr>
            <w:tcW w:w="1383" w:type="dxa"/>
            <w:vAlign w:val="center"/>
          </w:tcPr>
          <w:p w14:paraId="6E779376">
            <w:pPr>
              <w:spacing w:line="360" w:lineRule="auto"/>
              <w:rPr>
                <w:rFonts w:hint="eastAsia" w:hAnsi="宋体"/>
                <w:b w:val="0"/>
                <w:color w:val="auto"/>
                <w:kern w:val="2"/>
                <w:position w:val="0"/>
                <w:sz w:val="21"/>
                <w:szCs w:val="21"/>
                <w:highlight w:val="none"/>
              </w:rPr>
            </w:pPr>
          </w:p>
        </w:tc>
        <w:tc>
          <w:tcPr>
            <w:tcW w:w="810" w:type="dxa"/>
            <w:vAlign w:val="center"/>
          </w:tcPr>
          <w:p w14:paraId="3A6C74F6">
            <w:pPr>
              <w:spacing w:line="360" w:lineRule="auto"/>
              <w:rPr>
                <w:rFonts w:hint="eastAsia" w:hAnsi="宋体"/>
                <w:b w:val="0"/>
                <w:color w:val="auto"/>
                <w:kern w:val="2"/>
                <w:position w:val="0"/>
                <w:sz w:val="21"/>
                <w:szCs w:val="21"/>
                <w:highlight w:val="none"/>
              </w:rPr>
            </w:pPr>
          </w:p>
        </w:tc>
        <w:tc>
          <w:tcPr>
            <w:tcW w:w="1335" w:type="dxa"/>
            <w:vAlign w:val="center"/>
          </w:tcPr>
          <w:p w14:paraId="7C32151F">
            <w:pPr>
              <w:spacing w:line="360" w:lineRule="auto"/>
              <w:rPr>
                <w:rFonts w:hint="eastAsia" w:hAnsi="宋体"/>
                <w:b w:val="0"/>
                <w:color w:val="auto"/>
                <w:kern w:val="2"/>
                <w:position w:val="0"/>
                <w:sz w:val="21"/>
                <w:szCs w:val="21"/>
                <w:highlight w:val="none"/>
              </w:rPr>
            </w:pPr>
          </w:p>
        </w:tc>
        <w:tc>
          <w:tcPr>
            <w:tcW w:w="956" w:type="dxa"/>
            <w:vAlign w:val="center"/>
          </w:tcPr>
          <w:p w14:paraId="3668CF02">
            <w:pPr>
              <w:spacing w:line="360" w:lineRule="auto"/>
              <w:rPr>
                <w:rFonts w:hint="eastAsia" w:hAnsi="宋体"/>
                <w:b w:val="0"/>
                <w:color w:val="auto"/>
                <w:kern w:val="2"/>
                <w:position w:val="0"/>
                <w:sz w:val="21"/>
                <w:szCs w:val="21"/>
                <w:highlight w:val="none"/>
              </w:rPr>
            </w:pPr>
          </w:p>
        </w:tc>
        <w:tc>
          <w:tcPr>
            <w:tcW w:w="1620" w:type="dxa"/>
            <w:vAlign w:val="center"/>
          </w:tcPr>
          <w:p w14:paraId="4CBF2CD6">
            <w:pPr>
              <w:spacing w:line="360" w:lineRule="auto"/>
              <w:rPr>
                <w:rFonts w:hint="eastAsia" w:hAnsi="宋体"/>
                <w:b w:val="0"/>
                <w:color w:val="auto"/>
                <w:kern w:val="2"/>
                <w:position w:val="0"/>
                <w:sz w:val="21"/>
                <w:szCs w:val="21"/>
                <w:highlight w:val="none"/>
              </w:rPr>
            </w:pPr>
          </w:p>
        </w:tc>
        <w:tc>
          <w:tcPr>
            <w:tcW w:w="1620" w:type="dxa"/>
            <w:vAlign w:val="center"/>
          </w:tcPr>
          <w:p w14:paraId="3685C4D8">
            <w:pPr>
              <w:spacing w:line="360" w:lineRule="auto"/>
              <w:jc w:val="center"/>
              <w:rPr>
                <w:rFonts w:hint="eastAsia" w:hAnsi="宋体"/>
                <w:b w:val="0"/>
                <w:color w:val="auto"/>
                <w:kern w:val="2"/>
                <w:position w:val="0"/>
                <w:sz w:val="21"/>
                <w:szCs w:val="21"/>
                <w:highlight w:val="none"/>
              </w:rPr>
            </w:pPr>
          </w:p>
        </w:tc>
      </w:tr>
      <w:tr w14:paraId="1F25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2D7A777C">
            <w:pPr>
              <w:spacing w:line="360" w:lineRule="auto"/>
              <w:rPr>
                <w:rFonts w:hint="eastAsia" w:hAnsi="宋体"/>
                <w:b w:val="0"/>
                <w:color w:val="auto"/>
                <w:kern w:val="2"/>
                <w:position w:val="0"/>
                <w:sz w:val="21"/>
                <w:szCs w:val="21"/>
                <w:highlight w:val="none"/>
              </w:rPr>
            </w:pPr>
          </w:p>
        </w:tc>
        <w:tc>
          <w:tcPr>
            <w:tcW w:w="1383" w:type="dxa"/>
            <w:vAlign w:val="center"/>
          </w:tcPr>
          <w:p w14:paraId="62EE43C8">
            <w:pPr>
              <w:spacing w:line="360" w:lineRule="auto"/>
              <w:rPr>
                <w:rFonts w:hint="eastAsia" w:hAnsi="宋体"/>
                <w:b w:val="0"/>
                <w:color w:val="auto"/>
                <w:kern w:val="2"/>
                <w:position w:val="0"/>
                <w:sz w:val="21"/>
                <w:szCs w:val="21"/>
                <w:highlight w:val="none"/>
              </w:rPr>
            </w:pPr>
          </w:p>
        </w:tc>
        <w:tc>
          <w:tcPr>
            <w:tcW w:w="810" w:type="dxa"/>
            <w:vAlign w:val="center"/>
          </w:tcPr>
          <w:p w14:paraId="18BC8727">
            <w:pPr>
              <w:spacing w:line="360" w:lineRule="auto"/>
              <w:rPr>
                <w:rFonts w:hint="eastAsia" w:hAnsi="宋体"/>
                <w:b w:val="0"/>
                <w:color w:val="auto"/>
                <w:kern w:val="2"/>
                <w:position w:val="0"/>
                <w:sz w:val="21"/>
                <w:szCs w:val="21"/>
                <w:highlight w:val="none"/>
              </w:rPr>
            </w:pPr>
          </w:p>
        </w:tc>
        <w:tc>
          <w:tcPr>
            <w:tcW w:w="1335" w:type="dxa"/>
            <w:vAlign w:val="center"/>
          </w:tcPr>
          <w:p w14:paraId="6C2D1893">
            <w:pPr>
              <w:spacing w:line="360" w:lineRule="auto"/>
              <w:rPr>
                <w:rFonts w:hint="eastAsia" w:hAnsi="宋体"/>
                <w:b w:val="0"/>
                <w:color w:val="auto"/>
                <w:kern w:val="2"/>
                <w:position w:val="0"/>
                <w:sz w:val="21"/>
                <w:szCs w:val="21"/>
                <w:highlight w:val="none"/>
              </w:rPr>
            </w:pPr>
          </w:p>
        </w:tc>
        <w:tc>
          <w:tcPr>
            <w:tcW w:w="956" w:type="dxa"/>
            <w:vAlign w:val="center"/>
          </w:tcPr>
          <w:p w14:paraId="128FA63E">
            <w:pPr>
              <w:spacing w:line="360" w:lineRule="auto"/>
              <w:rPr>
                <w:rFonts w:hint="eastAsia" w:hAnsi="宋体"/>
                <w:b w:val="0"/>
                <w:color w:val="auto"/>
                <w:kern w:val="2"/>
                <w:position w:val="0"/>
                <w:sz w:val="21"/>
                <w:szCs w:val="21"/>
                <w:highlight w:val="none"/>
              </w:rPr>
            </w:pPr>
          </w:p>
        </w:tc>
        <w:tc>
          <w:tcPr>
            <w:tcW w:w="1620" w:type="dxa"/>
            <w:vAlign w:val="center"/>
          </w:tcPr>
          <w:p w14:paraId="788CE758">
            <w:pPr>
              <w:spacing w:line="360" w:lineRule="auto"/>
              <w:rPr>
                <w:rFonts w:hint="eastAsia" w:hAnsi="宋体"/>
                <w:b w:val="0"/>
                <w:color w:val="auto"/>
                <w:kern w:val="2"/>
                <w:position w:val="0"/>
                <w:sz w:val="21"/>
                <w:szCs w:val="21"/>
                <w:highlight w:val="none"/>
              </w:rPr>
            </w:pPr>
          </w:p>
        </w:tc>
        <w:tc>
          <w:tcPr>
            <w:tcW w:w="1620" w:type="dxa"/>
            <w:vAlign w:val="center"/>
          </w:tcPr>
          <w:p w14:paraId="6EEA093E">
            <w:pPr>
              <w:spacing w:line="360" w:lineRule="auto"/>
              <w:jc w:val="center"/>
              <w:rPr>
                <w:rFonts w:hint="eastAsia" w:hAnsi="宋体"/>
                <w:b w:val="0"/>
                <w:color w:val="auto"/>
                <w:kern w:val="2"/>
                <w:position w:val="0"/>
                <w:sz w:val="21"/>
                <w:szCs w:val="21"/>
                <w:highlight w:val="none"/>
              </w:rPr>
            </w:pPr>
          </w:p>
        </w:tc>
      </w:tr>
      <w:tr w14:paraId="0739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0B85986">
            <w:pPr>
              <w:spacing w:line="360" w:lineRule="auto"/>
              <w:rPr>
                <w:rFonts w:hint="eastAsia" w:hAnsi="宋体"/>
                <w:b w:val="0"/>
                <w:color w:val="auto"/>
                <w:kern w:val="2"/>
                <w:position w:val="0"/>
                <w:sz w:val="21"/>
                <w:szCs w:val="21"/>
                <w:highlight w:val="none"/>
              </w:rPr>
            </w:pPr>
          </w:p>
        </w:tc>
        <w:tc>
          <w:tcPr>
            <w:tcW w:w="1383" w:type="dxa"/>
            <w:vAlign w:val="center"/>
          </w:tcPr>
          <w:p w14:paraId="43300CE0">
            <w:pPr>
              <w:spacing w:line="360" w:lineRule="auto"/>
              <w:rPr>
                <w:rFonts w:hint="eastAsia" w:hAnsi="宋体"/>
                <w:b w:val="0"/>
                <w:color w:val="auto"/>
                <w:kern w:val="2"/>
                <w:position w:val="0"/>
                <w:sz w:val="21"/>
                <w:szCs w:val="21"/>
                <w:highlight w:val="none"/>
              </w:rPr>
            </w:pPr>
          </w:p>
        </w:tc>
        <w:tc>
          <w:tcPr>
            <w:tcW w:w="810" w:type="dxa"/>
            <w:vAlign w:val="center"/>
          </w:tcPr>
          <w:p w14:paraId="78450C78">
            <w:pPr>
              <w:spacing w:line="360" w:lineRule="auto"/>
              <w:rPr>
                <w:rFonts w:hint="eastAsia" w:hAnsi="宋体"/>
                <w:b w:val="0"/>
                <w:color w:val="auto"/>
                <w:kern w:val="2"/>
                <w:position w:val="0"/>
                <w:sz w:val="21"/>
                <w:szCs w:val="21"/>
                <w:highlight w:val="none"/>
              </w:rPr>
            </w:pPr>
          </w:p>
        </w:tc>
        <w:tc>
          <w:tcPr>
            <w:tcW w:w="1335" w:type="dxa"/>
            <w:vAlign w:val="center"/>
          </w:tcPr>
          <w:p w14:paraId="6698A650">
            <w:pPr>
              <w:spacing w:line="360" w:lineRule="auto"/>
              <w:rPr>
                <w:rFonts w:hint="eastAsia" w:hAnsi="宋体"/>
                <w:b w:val="0"/>
                <w:color w:val="auto"/>
                <w:kern w:val="2"/>
                <w:position w:val="0"/>
                <w:sz w:val="21"/>
                <w:szCs w:val="21"/>
                <w:highlight w:val="none"/>
              </w:rPr>
            </w:pPr>
          </w:p>
        </w:tc>
        <w:tc>
          <w:tcPr>
            <w:tcW w:w="956" w:type="dxa"/>
            <w:vAlign w:val="center"/>
          </w:tcPr>
          <w:p w14:paraId="11BE194C">
            <w:pPr>
              <w:spacing w:line="360" w:lineRule="auto"/>
              <w:rPr>
                <w:rFonts w:hint="eastAsia" w:hAnsi="宋体"/>
                <w:b w:val="0"/>
                <w:color w:val="auto"/>
                <w:kern w:val="2"/>
                <w:position w:val="0"/>
                <w:sz w:val="21"/>
                <w:szCs w:val="21"/>
                <w:highlight w:val="none"/>
              </w:rPr>
            </w:pPr>
          </w:p>
        </w:tc>
        <w:tc>
          <w:tcPr>
            <w:tcW w:w="1620" w:type="dxa"/>
            <w:vAlign w:val="center"/>
          </w:tcPr>
          <w:p w14:paraId="6591B59B">
            <w:pPr>
              <w:spacing w:line="360" w:lineRule="auto"/>
              <w:rPr>
                <w:rFonts w:hint="eastAsia" w:hAnsi="宋体"/>
                <w:b w:val="0"/>
                <w:color w:val="auto"/>
                <w:kern w:val="2"/>
                <w:position w:val="0"/>
                <w:sz w:val="21"/>
                <w:szCs w:val="21"/>
                <w:highlight w:val="none"/>
              </w:rPr>
            </w:pPr>
          </w:p>
        </w:tc>
        <w:tc>
          <w:tcPr>
            <w:tcW w:w="1620" w:type="dxa"/>
            <w:vAlign w:val="center"/>
          </w:tcPr>
          <w:p w14:paraId="2D7A26A6">
            <w:pPr>
              <w:spacing w:line="360" w:lineRule="auto"/>
              <w:jc w:val="center"/>
              <w:rPr>
                <w:rFonts w:hint="eastAsia" w:hAnsi="宋体"/>
                <w:b w:val="0"/>
                <w:color w:val="auto"/>
                <w:kern w:val="2"/>
                <w:position w:val="0"/>
                <w:sz w:val="21"/>
                <w:szCs w:val="21"/>
                <w:highlight w:val="none"/>
              </w:rPr>
            </w:pPr>
          </w:p>
        </w:tc>
      </w:tr>
      <w:tr w14:paraId="3377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200BD8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36FF65D4">
            <w:pPr>
              <w:spacing w:line="360" w:lineRule="auto"/>
              <w:rPr>
                <w:rFonts w:hint="eastAsia" w:hAnsi="宋体"/>
                <w:b w:val="0"/>
                <w:color w:val="auto"/>
                <w:kern w:val="2"/>
                <w:position w:val="0"/>
                <w:sz w:val="21"/>
                <w:szCs w:val="21"/>
                <w:highlight w:val="none"/>
              </w:rPr>
            </w:pPr>
          </w:p>
        </w:tc>
        <w:tc>
          <w:tcPr>
            <w:tcW w:w="810" w:type="dxa"/>
            <w:vAlign w:val="center"/>
          </w:tcPr>
          <w:p w14:paraId="38FB126D">
            <w:pPr>
              <w:spacing w:line="360" w:lineRule="auto"/>
              <w:rPr>
                <w:rFonts w:hint="eastAsia" w:hAnsi="宋体"/>
                <w:b w:val="0"/>
                <w:color w:val="auto"/>
                <w:kern w:val="2"/>
                <w:position w:val="0"/>
                <w:sz w:val="21"/>
                <w:szCs w:val="21"/>
                <w:highlight w:val="none"/>
              </w:rPr>
            </w:pPr>
          </w:p>
        </w:tc>
        <w:tc>
          <w:tcPr>
            <w:tcW w:w="1335" w:type="dxa"/>
            <w:vAlign w:val="center"/>
          </w:tcPr>
          <w:p w14:paraId="76E86E75">
            <w:pPr>
              <w:spacing w:line="360" w:lineRule="auto"/>
              <w:rPr>
                <w:rFonts w:hint="eastAsia" w:hAnsi="宋体"/>
                <w:b w:val="0"/>
                <w:color w:val="auto"/>
                <w:kern w:val="2"/>
                <w:position w:val="0"/>
                <w:sz w:val="21"/>
                <w:szCs w:val="21"/>
                <w:highlight w:val="none"/>
              </w:rPr>
            </w:pPr>
          </w:p>
        </w:tc>
        <w:tc>
          <w:tcPr>
            <w:tcW w:w="956" w:type="dxa"/>
            <w:vAlign w:val="center"/>
          </w:tcPr>
          <w:p w14:paraId="3A73B0E2">
            <w:pPr>
              <w:spacing w:line="360" w:lineRule="auto"/>
              <w:rPr>
                <w:rFonts w:hint="eastAsia" w:hAnsi="宋体"/>
                <w:b w:val="0"/>
                <w:color w:val="auto"/>
                <w:kern w:val="2"/>
                <w:position w:val="0"/>
                <w:sz w:val="21"/>
                <w:szCs w:val="21"/>
                <w:highlight w:val="none"/>
              </w:rPr>
            </w:pPr>
          </w:p>
        </w:tc>
        <w:tc>
          <w:tcPr>
            <w:tcW w:w="1620" w:type="dxa"/>
            <w:vAlign w:val="center"/>
          </w:tcPr>
          <w:p w14:paraId="60AFAF51">
            <w:pPr>
              <w:spacing w:line="360" w:lineRule="auto"/>
              <w:rPr>
                <w:rFonts w:hint="eastAsia" w:hAnsi="宋体"/>
                <w:b w:val="0"/>
                <w:color w:val="auto"/>
                <w:kern w:val="2"/>
                <w:position w:val="0"/>
                <w:sz w:val="21"/>
                <w:szCs w:val="21"/>
                <w:highlight w:val="none"/>
              </w:rPr>
            </w:pPr>
          </w:p>
        </w:tc>
        <w:tc>
          <w:tcPr>
            <w:tcW w:w="1620" w:type="dxa"/>
            <w:vAlign w:val="center"/>
          </w:tcPr>
          <w:p w14:paraId="0FA7FD85">
            <w:pPr>
              <w:spacing w:line="360" w:lineRule="auto"/>
              <w:jc w:val="center"/>
              <w:rPr>
                <w:rFonts w:hint="eastAsia" w:hAnsi="宋体"/>
                <w:b w:val="0"/>
                <w:color w:val="auto"/>
                <w:kern w:val="2"/>
                <w:position w:val="0"/>
                <w:sz w:val="21"/>
                <w:szCs w:val="21"/>
                <w:highlight w:val="none"/>
              </w:rPr>
            </w:pPr>
          </w:p>
        </w:tc>
      </w:tr>
      <w:tr w14:paraId="1B3D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64FF364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4BCAAC80">
      <w:pPr>
        <w:spacing w:line="400" w:lineRule="exact"/>
        <w:jc w:val="right"/>
        <w:rPr>
          <w:b w:val="0"/>
          <w:color w:val="auto"/>
          <w:kern w:val="2"/>
          <w:position w:val="0"/>
          <w:szCs w:val="24"/>
          <w:highlight w:val="none"/>
        </w:rPr>
      </w:pPr>
    </w:p>
    <w:p w14:paraId="445F6D9F">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E5EB6F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7849280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F3B7D08">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22D0B02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326FA87A">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2E61BBA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59F9A88B">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05F652FA">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EC7BE6E">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67E7724">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0F0C0712">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314C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33BE78E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3481355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3758D31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2748E60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5FFB5AD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FE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95B81B1">
            <w:pPr>
              <w:spacing w:line="800" w:lineRule="exact"/>
              <w:rPr>
                <w:rFonts w:ascii="Times New Roman"/>
                <w:b w:val="0"/>
                <w:color w:val="auto"/>
                <w:kern w:val="2"/>
                <w:position w:val="0"/>
                <w:sz w:val="21"/>
                <w:szCs w:val="24"/>
                <w:highlight w:val="none"/>
              </w:rPr>
            </w:pPr>
          </w:p>
        </w:tc>
        <w:tc>
          <w:tcPr>
            <w:tcW w:w="2287" w:type="dxa"/>
          </w:tcPr>
          <w:p w14:paraId="50465538">
            <w:pPr>
              <w:spacing w:line="800" w:lineRule="exact"/>
              <w:rPr>
                <w:rFonts w:ascii="Times New Roman"/>
                <w:b w:val="0"/>
                <w:color w:val="auto"/>
                <w:kern w:val="2"/>
                <w:position w:val="0"/>
                <w:sz w:val="21"/>
                <w:szCs w:val="24"/>
                <w:highlight w:val="none"/>
              </w:rPr>
            </w:pPr>
          </w:p>
        </w:tc>
        <w:tc>
          <w:tcPr>
            <w:tcW w:w="2142" w:type="dxa"/>
          </w:tcPr>
          <w:p w14:paraId="279D4D17">
            <w:pPr>
              <w:spacing w:line="800" w:lineRule="exact"/>
              <w:rPr>
                <w:rFonts w:ascii="Times New Roman"/>
                <w:b w:val="0"/>
                <w:color w:val="auto"/>
                <w:kern w:val="2"/>
                <w:position w:val="0"/>
                <w:sz w:val="21"/>
                <w:szCs w:val="24"/>
                <w:highlight w:val="none"/>
              </w:rPr>
            </w:pPr>
          </w:p>
        </w:tc>
        <w:tc>
          <w:tcPr>
            <w:tcW w:w="1429" w:type="dxa"/>
          </w:tcPr>
          <w:p w14:paraId="7534A0A8">
            <w:pPr>
              <w:spacing w:line="800" w:lineRule="exact"/>
              <w:rPr>
                <w:rFonts w:ascii="Times New Roman"/>
                <w:b w:val="0"/>
                <w:color w:val="auto"/>
                <w:kern w:val="2"/>
                <w:position w:val="0"/>
                <w:sz w:val="21"/>
                <w:szCs w:val="24"/>
                <w:highlight w:val="none"/>
              </w:rPr>
            </w:pPr>
          </w:p>
        </w:tc>
        <w:tc>
          <w:tcPr>
            <w:tcW w:w="1560" w:type="dxa"/>
          </w:tcPr>
          <w:p w14:paraId="3F676235">
            <w:pPr>
              <w:spacing w:line="800" w:lineRule="exact"/>
              <w:rPr>
                <w:rFonts w:ascii="Times New Roman"/>
                <w:b w:val="0"/>
                <w:color w:val="auto"/>
                <w:kern w:val="2"/>
                <w:position w:val="0"/>
                <w:sz w:val="21"/>
                <w:szCs w:val="24"/>
                <w:highlight w:val="none"/>
              </w:rPr>
            </w:pPr>
          </w:p>
        </w:tc>
      </w:tr>
      <w:tr w14:paraId="3814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0DB40F">
            <w:pPr>
              <w:spacing w:line="800" w:lineRule="exact"/>
              <w:rPr>
                <w:rFonts w:ascii="Times New Roman"/>
                <w:b w:val="0"/>
                <w:color w:val="auto"/>
                <w:kern w:val="2"/>
                <w:position w:val="0"/>
                <w:sz w:val="21"/>
                <w:szCs w:val="24"/>
                <w:highlight w:val="none"/>
              </w:rPr>
            </w:pPr>
          </w:p>
        </w:tc>
        <w:tc>
          <w:tcPr>
            <w:tcW w:w="2287" w:type="dxa"/>
          </w:tcPr>
          <w:p w14:paraId="5DE754D3">
            <w:pPr>
              <w:spacing w:line="800" w:lineRule="exact"/>
              <w:rPr>
                <w:rFonts w:ascii="Times New Roman"/>
                <w:b w:val="0"/>
                <w:color w:val="auto"/>
                <w:kern w:val="2"/>
                <w:position w:val="0"/>
                <w:sz w:val="21"/>
                <w:szCs w:val="24"/>
                <w:highlight w:val="none"/>
              </w:rPr>
            </w:pPr>
          </w:p>
        </w:tc>
        <w:tc>
          <w:tcPr>
            <w:tcW w:w="2142" w:type="dxa"/>
          </w:tcPr>
          <w:p w14:paraId="44B470F4">
            <w:pPr>
              <w:spacing w:line="800" w:lineRule="exact"/>
              <w:rPr>
                <w:rFonts w:ascii="Times New Roman"/>
                <w:b w:val="0"/>
                <w:color w:val="auto"/>
                <w:kern w:val="2"/>
                <w:position w:val="0"/>
                <w:sz w:val="21"/>
                <w:szCs w:val="24"/>
                <w:highlight w:val="none"/>
              </w:rPr>
            </w:pPr>
          </w:p>
        </w:tc>
        <w:tc>
          <w:tcPr>
            <w:tcW w:w="1429" w:type="dxa"/>
          </w:tcPr>
          <w:p w14:paraId="461C8E38">
            <w:pPr>
              <w:spacing w:line="800" w:lineRule="exact"/>
              <w:rPr>
                <w:rFonts w:ascii="Times New Roman"/>
                <w:b w:val="0"/>
                <w:color w:val="auto"/>
                <w:kern w:val="2"/>
                <w:position w:val="0"/>
                <w:sz w:val="21"/>
                <w:szCs w:val="24"/>
                <w:highlight w:val="none"/>
              </w:rPr>
            </w:pPr>
          </w:p>
        </w:tc>
        <w:tc>
          <w:tcPr>
            <w:tcW w:w="1560" w:type="dxa"/>
          </w:tcPr>
          <w:p w14:paraId="6BD59783">
            <w:pPr>
              <w:spacing w:line="800" w:lineRule="exact"/>
              <w:rPr>
                <w:rFonts w:ascii="Times New Roman"/>
                <w:b w:val="0"/>
                <w:color w:val="auto"/>
                <w:kern w:val="2"/>
                <w:position w:val="0"/>
                <w:sz w:val="21"/>
                <w:szCs w:val="24"/>
                <w:highlight w:val="none"/>
              </w:rPr>
            </w:pPr>
          </w:p>
        </w:tc>
      </w:tr>
      <w:tr w14:paraId="2C16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CD4AEFB">
            <w:pPr>
              <w:spacing w:line="800" w:lineRule="exact"/>
              <w:rPr>
                <w:rFonts w:ascii="Times New Roman"/>
                <w:b w:val="0"/>
                <w:color w:val="auto"/>
                <w:kern w:val="2"/>
                <w:position w:val="0"/>
                <w:sz w:val="21"/>
                <w:szCs w:val="24"/>
                <w:highlight w:val="none"/>
              </w:rPr>
            </w:pPr>
          </w:p>
        </w:tc>
        <w:tc>
          <w:tcPr>
            <w:tcW w:w="2287" w:type="dxa"/>
          </w:tcPr>
          <w:p w14:paraId="0DEB2E8E">
            <w:pPr>
              <w:spacing w:line="800" w:lineRule="exact"/>
              <w:rPr>
                <w:rFonts w:ascii="Times New Roman"/>
                <w:b w:val="0"/>
                <w:color w:val="auto"/>
                <w:kern w:val="2"/>
                <w:position w:val="0"/>
                <w:sz w:val="21"/>
                <w:szCs w:val="24"/>
                <w:highlight w:val="none"/>
              </w:rPr>
            </w:pPr>
          </w:p>
        </w:tc>
        <w:tc>
          <w:tcPr>
            <w:tcW w:w="2142" w:type="dxa"/>
          </w:tcPr>
          <w:p w14:paraId="3A482F30">
            <w:pPr>
              <w:spacing w:line="800" w:lineRule="exact"/>
              <w:rPr>
                <w:rFonts w:ascii="Times New Roman"/>
                <w:b w:val="0"/>
                <w:color w:val="auto"/>
                <w:kern w:val="2"/>
                <w:position w:val="0"/>
                <w:sz w:val="21"/>
                <w:szCs w:val="24"/>
                <w:highlight w:val="none"/>
              </w:rPr>
            </w:pPr>
          </w:p>
        </w:tc>
        <w:tc>
          <w:tcPr>
            <w:tcW w:w="1429" w:type="dxa"/>
          </w:tcPr>
          <w:p w14:paraId="1FC5D31E">
            <w:pPr>
              <w:spacing w:line="800" w:lineRule="exact"/>
              <w:rPr>
                <w:rFonts w:ascii="Times New Roman"/>
                <w:b w:val="0"/>
                <w:color w:val="auto"/>
                <w:kern w:val="2"/>
                <w:position w:val="0"/>
                <w:sz w:val="21"/>
                <w:szCs w:val="24"/>
                <w:highlight w:val="none"/>
              </w:rPr>
            </w:pPr>
          </w:p>
        </w:tc>
        <w:tc>
          <w:tcPr>
            <w:tcW w:w="1560" w:type="dxa"/>
          </w:tcPr>
          <w:p w14:paraId="2B8D5EBD">
            <w:pPr>
              <w:spacing w:line="800" w:lineRule="exact"/>
              <w:rPr>
                <w:rFonts w:ascii="Times New Roman"/>
                <w:b w:val="0"/>
                <w:color w:val="auto"/>
                <w:kern w:val="2"/>
                <w:position w:val="0"/>
                <w:sz w:val="21"/>
                <w:szCs w:val="24"/>
                <w:highlight w:val="none"/>
              </w:rPr>
            </w:pPr>
          </w:p>
        </w:tc>
      </w:tr>
      <w:tr w14:paraId="3737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11C197">
            <w:pPr>
              <w:spacing w:line="800" w:lineRule="exact"/>
              <w:rPr>
                <w:rFonts w:ascii="Times New Roman"/>
                <w:b w:val="0"/>
                <w:color w:val="auto"/>
                <w:kern w:val="2"/>
                <w:position w:val="0"/>
                <w:sz w:val="21"/>
                <w:szCs w:val="24"/>
                <w:highlight w:val="none"/>
              </w:rPr>
            </w:pPr>
          </w:p>
        </w:tc>
        <w:tc>
          <w:tcPr>
            <w:tcW w:w="2287" w:type="dxa"/>
          </w:tcPr>
          <w:p w14:paraId="2204F8B6">
            <w:pPr>
              <w:spacing w:line="800" w:lineRule="exact"/>
              <w:rPr>
                <w:rFonts w:ascii="Times New Roman"/>
                <w:b w:val="0"/>
                <w:color w:val="auto"/>
                <w:kern w:val="2"/>
                <w:position w:val="0"/>
                <w:sz w:val="21"/>
                <w:szCs w:val="24"/>
                <w:highlight w:val="none"/>
              </w:rPr>
            </w:pPr>
          </w:p>
        </w:tc>
        <w:tc>
          <w:tcPr>
            <w:tcW w:w="2142" w:type="dxa"/>
          </w:tcPr>
          <w:p w14:paraId="5E6C9D58">
            <w:pPr>
              <w:spacing w:line="800" w:lineRule="exact"/>
              <w:rPr>
                <w:rFonts w:ascii="Times New Roman"/>
                <w:b w:val="0"/>
                <w:color w:val="auto"/>
                <w:kern w:val="2"/>
                <w:position w:val="0"/>
                <w:sz w:val="21"/>
                <w:szCs w:val="24"/>
                <w:highlight w:val="none"/>
              </w:rPr>
            </w:pPr>
          </w:p>
        </w:tc>
        <w:tc>
          <w:tcPr>
            <w:tcW w:w="1429" w:type="dxa"/>
          </w:tcPr>
          <w:p w14:paraId="42DFF146">
            <w:pPr>
              <w:spacing w:line="800" w:lineRule="exact"/>
              <w:rPr>
                <w:rFonts w:ascii="Times New Roman"/>
                <w:b w:val="0"/>
                <w:color w:val="auto"/>
                <w:kern w:val="2"/>
                <w:position w:val="0"/>
                <w:sz w:val="21"/>
                <w:szCs w:val="24"/>
                <w:highlight w:val="none"/>
              </w:rPr>
            </w:pPr>
          </w:p>
        </w:tc>
        <w:tc>
          <w:tcPr>
            <w:tcW w:w="1560" w:type="dxa"/>
          </w:tcPr>
          <w:p w14:paraId="74795C5E">
            <w:pPr>
              <w:spacing w:line="800" w:lineRule="exact"/>
              <w:rPr>
                <w:rFonts w:ascii="Times New Roman"/>
                <w:b w:val="0"/>
                <w:color w:val="auto"/>
                <w:kern w:val="2"/>
                <w:position w:val="0"/>
                <w:sz w:val="21"/>
                <w:szCs w:val="24"/>
                <w:highlight w:val="none"/>
              </w:rPr>
            </w:pPr>
          </w:p>
        </w:tc>
      </w:tr>
      <w:tr w14:paraId="0063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59C1FD">
            <w:pPr>
              <w:spacing w:line="800" w:lineRule="exact"/>
              <w:rPr>
                <w:rFonts w:ascii="Times New Roman"/>
                <w:b w:val="0"/>
                <w:color w:val="auto"/>
                <w:kern w:val="2"/>
                <w:position w:val="0"/>
                <w:sz w:val="21"/>
                <w:szCs w:val="24"/>
                <w:highlight w:val="none"/>
              </w:rPr>
            </w:pPr>
          </w:p>
        </w:tc>
        <w:tc>
          <w:tcPr>
            <w:tcW w:w="2287" w:type="dxa"/>
          </w:tcPr>
          <w:p w14:paraId="0DA1A306">
            <w:pPr>
              <w:spacing w:line="800" w:lineRule="exact"/>
              <w:rPr>
                <w:rFonts w:ascii="Times New Roman"/>
                <w:b w:val="0"/>
                <w:color w:val="auto"/>
                <w:kern w:val="2"/>
                <w:position w:val="0"/>
                <w:sz w:val="21"/>
                <w:szCs w:val="24"/>
                <w:highlight w:val="none"/>
              </w:rPr>
            </w:pPr>
          </w:p>
        </w:tc>
        <w:tc>
          <w:tcPr>
            <w:tcW w:w="2142" w:type="dxa"/>
          </w:tcPr>
          <w:p w14:paraId="4240C29D">
            <w:pPr>
              <w:spacing w:line="800" w:lineRule="exact"/>
              <w:rPr>
                <w:rFonts w:ascii="Times New Roman"/>
                <w:b w:val="0"/>
                <w:color w:val="auto"/>
                <w:kern w:val="2"/>
                <w:position w:val="0"/>
                <w:sz w:val="21"/>
                <w:szCs w:val="24"/>
                <w:highlight w:val="none"/>
              </w:rPr>
            </w:pPr>
          </w:p>
        </w:tc>
        <w:tc>
          <w:tcPr>
            <w:tcW w:w="1429" w:type="dxa"/>
          </w:tcPr>
          <w:p w14:paraId="24DC733C">
            <w:pPr>
              <w:spacing w:line="800" w:lineRule="exact"/>
              <w:rPr>
                <w:rFonts w:ascii="Times New Roman"/>
                <w:b w:val="0"/>
                <w:color w:val="auto"/>
                <w:kern w:val="2"/>
                <w:position w:val="0"/>
                <w:sz w:val="21"/>
                <w:szCs w:val="24"/>
                <w:highlight w:val="none"/>
              </w:rPr>
            </w:pPr>
          </w:p>
        </w:tc>
        <w:tc>
          <w:tcPr>
            <w:tcW w:w="1560" w:type="dxa"/>
          </w:tcPr>
          <w:p w14:paraId="0DC1D08D">
            <w:pPr>
              <w:spacing w:line="800" w:lineRule="exact"/>
              <w:rPr>
                <w:rFonts w:ascii="Times New Roman"/>
                <w:b w:val="0"/>
                <w:color w:val="auto"/>
                <w:kern w:val="2"/>
                <w:position w:val="0"/>
                <w:sz w:val="21"/>
                <w:szCs w:val="24"/>
                <w:highlight w:val="none"/>
              </w:rPr>
            </w:pPr>
          </w:p>
        </w:tc>
      </w:tr>
      <w:tr w14:paraId="74E9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5DEC79A">
            <w:pPr>
              <w:spacing w:line="800" w:lineRule="exact"/>
              <w:rPr>
                <w:rFonts w:ascii="Times New Roman"/>
                <w:b w:val="0"/>
                <w:color w:val="auto"/>
                <w:kern w:val="2"/>
                <w:position w:val="0"/>
                <w:sz w:val="21"/>
                <w:szCs w:val="24"/>
                <w:highlight w:val="none"/>
              </w:rPr>
            </w:pPr>
          </w:p>
        </w:tc>
        <w:tc>
          <w:tcPr>
            <w:tcW w:w="2287" w:type="dxa"/>
          </w:tcPr>
          <w:p w14:paraId="4F666B8C">
            <w:pPr>
              <w:spacing w:line="800" w:lineRule="exact"/>
              <w:rPr>
                <w:rFonts w:ascii="Times New Roman"/>
                <w:b w:val="0"/>
                <w:color w:val="auto"/>
                <w:kern w:val="2"/>
                <w:position w:val="0"/>
                <w:sz w:val="21"/>
                <w:szCs w:val="24"/>
                <w:highlight w:val="none"/>
              </w:rPr>
            </w:pPr>
          </w:p>
        </w:tc>
        <w:tc>
          <w:tcPr>
            <w:tcW w:w="2142" w:type="dxa"/>
          </w:tcPr>
          <w:p w14:paraId="4142D915">
            <w:pPr>
              <w:spacing w:line="800" w:lineRule="exact"/>
              <w:rPr>
                <w:rFonts w:ascii="Times New Roman"/>
                <w:b w:val="0"/>
                <w:color w:val="auto"/>
                <w:kern w:val="2"/>
                <w:position w:val="0"/>
                <w:sz w:val="21"/>
                <w:szCs w:val="24"/>
                <w:highlight w:val="none"/>
              </w:rPr>
            </w:pPr>
          </w:p>
        </w:tc>
        <w:tc>
          <w:tcPr>
            <w:tcW w:w="1429" w:type="dxa"/>
          </w:tcPr>
          <w:p w14:paraId="5306A755">
            <w:pPr>
              <w:spacing w:line="800" w:lineRule="exact"/>
              <w:rPr>
                <w:rFonts w:ascii="Times New Roman"/>
                <w:b w:val="0"/>
                <w:color w:val="auto"/>
                <w:kern w:val="2"/>
                <w:position w:val="0"/>
                <w:sz w:val="21"/>
                <w:szCs w:val="24"/>
                <w:highlight w:val="none"/>
              </w:rPr>
            </w:pPr>
          </w:p>
        </w:tc>
        <w:tc>
          <w:tcPr>
            <w:tcW w:w="1560" w:type="dxa"/>
          </w:tcPr>
          <w:p w14:paraId="2B423E68">
            <w:pPr>
              <w:spacing w:line="800" w:lineRule="exact"/>
              <w:rPr>
                <w:rFonts w:ascii="Times New Roman"/>
                <w:b w:val="0"/>
                <w:color w:val="auto"/>
                <w:kern w:val="2"/>
                <w:position w:val="0"/>
                <w:sz w:val="21"/>
                <w:szCs w:val="24"/>
                <w:highlight w:val="none"/>
              </w:rPr>
            </w:pPr>
          </w:p>
        </w:tc>
      </w:tr>
      <w:tr w14:paraId="139C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05FD8303">
            <w:pPr>
              <w:spacing w:line="800" w:lineRule="exact"/>
              <w:rPr>
                <w:rFonts w:ascii="Times New Roman"/>
                <w:b w:val="0"/>
                <w:color w:val="auto"/>
                <w:kern w:val="2"/>
                <w:position w:val="0"/>
                <w:sz w:val="21"/>
                <w:szCs w:val="24"/>
                <w:highlight w:val="none"/>
              </w:rPr>
            </w:pPr>
          </w:p>
        </w:tc>
        <w:tc>
          <w:tcPr>
            <w:tcW w:w="2287" w:type="dxa"/>
          </w:tcPr>
          <w:p w14:paraId="106610A3">
            <w:pPr>
              <w:spacing w:line="800" w:lineRule="exact"/>
              <w:rPr>
                <w:rFonts w:ascii="Times New Roman"/>
                <w:b w:val="0"/>
                <w:color w:val="auto"/>
                <w:kern w:val="2"/>
                <w:position w:val="0"/>
                <w:sz w:val="21"/>
                <w:szCs w:val="24"/>
                <w:highlight w:val="none"/>
              </w:rPr>
            </w:pPr>
          </w:p>
        </w:tc>
        <w:tc>
          <w:tcPr>
            <w:tcW w:w="2142" w:type="dxa"/>
          </w:tcPr>
          <w:p w14:paraId="53F86BDF">
            <w:pPr>
              <w:spacing w:line="800" w:lineRule="exact"/>
              <w:rPr>
                <w:rFonts w:ascii="Times New Roman"/>
                <w:b w:val="0"/>
                <w:color w:val="auto"/>
                <w:kern w:val="2"/>
                <w:position w:val="0"/>
                <w:sz w:val="21"/>
                <w:szCs w:val="24"/>
                <w:highlight w:val="none"/>
              </w:rPr>
            </w:pPr>
          </w:p>
        </w:tc>
        <w:tc>
          <w:tcPr>
            <w:tcW w:w="1429" w:type="dxa"/>
          </w:tcPr>
          <w:p w14:paraId="361C85C7">
            <w:pPr>
              <w:spacing w:line="800" w:lineRule="exact"/>
              <w:rPr>
                <w:rFonts w:ascii="Times New Roman"/>
                <w:b w:val="0"/>
                <w:color w:val="auto"/>
                <w:kern w:val="2"/>
                <w:position w:val="0"/>
                <w:sz w:val="21"/>
                <w:szCs w:val="24"/>
                <w:highlight w:val="none"/>
              </w:rPr>
            </w:pPr>
          </w:p>
        </w:tc>
        <w:tc>
          <w:tcPr>
            <w:tcW w:w="1560" w:type="dxa"/>
          </w:tcPr>
          <w:p w14:paraId="3335FFC2">
            <w:pPr>
              <w:spacing w:line="800" w:lineRule="exact"/>
              <w:rPr>
                <w:rFonts w:ascii="Times New Roman"/>
                <w:b w:val="0"/>
                <w:color w:val="auto"/>
                <w:kern w:val="2"/>
                <w:position w:val="0"/>
                <w:sz w:val="21"/>
                <w:szCs w:val="24"/>
                <w:highlight w:val="none"/>
              </w:rPr>
            </w:pPr>
          </w:p>
        </w:tc>
      </w:tr>
    </w:tbl>
    <w:p w14:paraId="4E83DE9C">
      <w:pPr>
        <w:spacing w:line="500" w:lineRule="exact"/>
        <w:ind w:firstLine="1440" w:firstLineChars="600"/>
        <w:rPr>
          <w:b w:val="0"/>
          <w:color w:val="auto"/>
          <w:kern w:val="2"/>
          <w:position w:val="0"/>
          <w:szCs w:val="24"/>
          <w:highlight w:val="none"/>
        </w:rPr>
      </w:pPr>
    </w:p>
    <w:p w14:paraId="517E83FB">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F112EFE">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521D8DF3">
      <w:pPr>
        <w:ind w:left="420"/>
        <w:rPr>
          <w:rFonts w:ascii="Times New Roman"/>
          <w:b w:val="0"/>
          <w:color w:val="auto"/>
          <w:kern w:val="2"/>
          <w:position w:val="0"/>
          <w:sz w:val="21"/>
          <w:szCs w:val="24"/>
          <w:highlight w:val="none"/>
        </w:rPr>
      </w:pPr>
    </w:p>
    <w:p w14:paraId="429DCC9D">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1E88038D">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10D651A9">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60CEACB6">
      <w:pPr>
        <w:ind w:left="420"/>
        <w:rPr>
          <w:rFonts w:ascii="Times New Roman"/>
          <w:b w:val="0"/>
          <w:color w:val="auto"/>
          <w:kern w:val="2"/>
          <w:position w:val="0"/>
          <w:szCs w:val="24"/>
          <w:highlight w:val="none"/>
        </w:rPr>
      </w:pPr>
    </w:p>
    <w:p w14:paraId="6E8A79EB">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FD624B3">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786ECB19">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72B5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7CD899F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0B5536E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1DC0FD9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683628B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3E63414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3D49E4D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58BF861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1FD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869736D">
            <w:pPr>
              <w:spacing w:line="800" w:lineRule="exact"/>
              <w:rPr>
                <w:rFonts w:ascii="Times New Roman"/>
                <w:b w:val="0"/>
                <w:color w:val="auto"/>
                <w:kern w:val="2"/>
                <w:position w:val="0"/>
                <w:sz w:val="21"/>
                <w:szCs w:val="24"/>
                <w:highlight w:val="none"/>
              </w:rPr>
            </w:pPr>
          </w:p>
        </w:tc>
        <w:tc>
          <w:tcPr>
            <w:tcW w:w="2439" w:type="dxa"/>
          </w:tcPr>
          <w:p w14:paraId="564C69E0">
            <w:pPr>
              <w:spacing w:line="800" w:lineRule="exact"/>
              <w:rPr>
                <w:rFonts w:ascii="Times New Roman"/>
                <w:b w:val="0"/>
                <w:color w:val="auto"/>
                <w:kern w:val="2"/>
                <w:position w:val="0"/>
                <w:sz w:val="21"/>
                <w:szCs w:val="24"/>
                <w:highlight w:val="none"/>
              </w:rPr>
            </w:pPr>
          </w:p>
        </w:tc>
        <w:tc>
          <w:tcPr>
            <w:tcW w:w="2439" w:type="dxa"/>
          </w:tcPr>
          <w:p w14:paraId="436B3779">
            <w:pPr>
              <w:spacing w:line="800" w:lineRule="exact"/>
              <w:rPr>
                <w:rFonts w:ascii="Times New Roman"/>
                <w:b w:val="0"/>
                <w:color w:val="auto"/>
                <w:kern w:val="2"/>
                <w:position w:val="0"/>
                <w:sz w:val="21"/>
                <w:szCs w:val="24"/>
                <w:highlight w:val="none"/>
              </w:rPr>
            </w:pPr>
          </w:p>
        </w:tc>
        <w:tc>
          <w:tcPr>
            <w:tcW w:w="1423" w:type="dxa"/>
          </w:tcPr>
          <w:p w14:paraId="108D1107">
            <w:pPr>
              <w:spacing w:line="800" w:lineRule="exact"/>
              <w:rPr>
                <w:rFonts w:ascii="Times New Roman"/>
                <w:b w:val="0"/>
                <w:color w:val="auto"/>
                <w:kern w:val="2"/>
                <w:position w:val="0"/>
                <w:sz w:val="21"/>
                <w:szCs w:val="24"/>
                <w:highlight w:val="none"/>
              </w:rPr>
            </w:pPr>
          </w:p>
        </w:tc>
        <w:tc>
          <w:tcPr>
            <w:tcW w:w="1423" w:type="dxa"/>
          </w:tcPr>
          <w:p w14:paraId="676230C5">
            <w:pPr>
              <w:spacing w:line="800" w:lineRule="exact"/>
              <w:rPr>
                <w:rFonts w:ascii="Times New Roman"/>
                <w:b w:val="0"/>
                <w:color w:val="auto"/>
                <w:kern w:val="2"/>
                <w:position w:val="0"/>
                <w:sz w:val="21"/>
                <w:szCs w:val="24"/>
                <w:highlight w:val="none"/>
              </w:rPr>
            </w:pPr>
          </w:p>
        </w:tc>
      </w:tr>
      <w:tr w14:paraId="70FF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8536565">
            <w:pPr>
              <w:spacing w:line="800" w:lineRule="exact"/>
              <w:rPr>
                <w:rFonts w:ascii="Times New Roman"/>
                <w:b w:val="0"/>
                <w:color w:val="auto"/>
                <w:kern w:val="2"/>
                <w:position w:val="0"/>
                <w:sz w:val="21"/>
                <w:szCs w:val="24"/>
                <w:highlight w:val="none"/>
              </w:rPr>
            </w:pPr>
          </w:p>
        </w:tc>
        <w:tc>
          <w:tcPr>
            <w:tcW w:w="2439" w:type="dxa"/>
          </w:tcPr>
          <w:p w14:paraId="3F3CCC1C">
            <w:pPr>
              <w:spacing w:line="800" w:lineRule="exact"/>
              <w:rPr>
                <w:rFonts w:ascii="Times New Roman"/>
                <w:b w:val="0"/>
                <w:color w:val="auto"/>
                <w:kern w:val="2"/>
                <w:position w:val="0"/>
                <w:sz w:val="21"/>
                <w:szCs w:val="24"/>
                <w:highlight w:val="none"/>
              </w:rPr>
            </w:pPr>
          </w:p>
        </w:tc>
        <w:tc>
          <w:tcPr>
            <w:tcW w:w="2439" w:type="dxa"/>
          </w:tcPr>
          <w:p w14:paraId="3D45FF86">
            <w:pPr>
              <w:spacing w:line="800" w:lineRule="exact"/>
              <w:rPr>
                <w:rFonts w:ascii="Times New Roman"/>
                <w:b w:val="0"/>
                <w:color w:val="auto"/>
                <w:kern w:val="2"/>
                <w:position w:val="0"/>
                <w:sz w:val="21"/>
                <w:szCs w:val="24"/>
                <w:highlight w:val="none"/>
              </w:rPr>
            </w:pPr>
          </w:p>
        </w:tc>
        <w:tc>
          <w:tcPr>
            <w:tcW w:w="1423" w:type="dxa"/>
          </w:tcPr>
          <w:p w14:paraId="2E9CB718">
            <w:pPr>
              <w:spacing w:line="800" w:lineRule="exact"/>
              <w:rPr>
                <w:rFonts w:ascii="Times New Roman"/>
                <w:b w:val="0"/>
                <w:color w:val="auto"/>
                <w:kern w:val="2"/>
                <w:position w:val="0"/>
                <w:sz w:val="21"/>
                <w:szCs w:val="24"/>
                <w:highlight w:val="none"/>
              </w:rPr>
            </w:pPr>
          </w:p>
        </w:tc>
        <w:tc>
          <w:tcPr>
            <w:tcW w:w="1423" w:type="dxa"/>
          </w:tcPr>
          <w:p w14:paraId="7497FB9E">
            <w:pPr>
              <w:spacing w:line="800" w:lineRule="exact"/>
              <w:rPr>
                <w:rFonts w:ascii="Times New Roman"/>
                <w:b w:val="0"/>
                <w:color w:val="auto"/>
                <w:kern w:val="2"/>
                <w:position w:val="0"/>
                <w:sz w:val="21"/>
                <w:szCs w:val="24"/>
                <w:highlight w:val="none"/>
              </w:rPr>
            </w:pPr>
          </w:p>
        </w:tc>
      </w:tr>
      <w:tr w14:paraId="315A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FCB742B">
            <w:pPr>
              <w:spacing w:line="800" w:lineRule="exact"/>
              <w:rPr>
                <w:rFonts w:ascii="Times New Roman"/>
                <w:b w:val="0"/>
                <w:color w:val="auto"/>
                <w:kern w:val="2"/>
                <w:position w:val="0"/>
                <w:sz w:val="21"/>
                <w:szCs w:val="24"/>
                <w:highlight w:val="none"/>
              </w:rPr>
            </w:pPr>
          </w:p>
        </w:tc>
        <w:tc>
          <w:tcPr>
            <w:tcW w:w="2439" w:type="dxa"/>
          </w:tcPr>
          <w:p w14:paraId="0BB012FA">
            <w:pPr>
              <w:spacing w:line="800" w:lineRule="exact"/>
              <w:rPr>
                <w:rFonts w:ascii="Times New Roman"/>
                <w:b w:val="0"/>
                <w:color w:val="auto"/>
                <w:kern w:val="2"/>
                <w:position w:val="0"/>
                <w:sz w:val="21"/>
                <w:szCs w:val="24"/>
                <w:highlight w:val="none"/>
              </w:rPr>
            </w:pPr>
          </w:p>
        </w:tc>
        <w:tc>
          <w:tcPr>
            <w:tcW w:w="2439" w:type="dxa"/>
          </w:tcPr>
          <w:p w14:paraId="76163F53">
            <w:pPr>
              <w:spacing w:line="800" w:lineRule="exact"/>
              <w:rPr>
                <w:rFonts w:ascii="Times New Roman"/>
                <w:b w:val="0"/>
                <w:color w:val="auto"/>
                <w:kern w:val="2"/>
                <w:position w:val="0"/>
                <w:sz w:val="21"/>
                <w:szCs w:val="24"/>
                <w:highlight w:val="none"/>
              </w:rPr>
            </w:pPr>
          </w:p>
        </w:tc>
        <w:tc>
          <w:tcPr>
            <w:tcW w:w="1423" w:type="dxa"/>
          </w:tcPr>
          <w:p w14:paraId="0D0FB92D">
            <w:pPr>
              <w:spacing w:line="800" w:lineRule="exact"/>
              <w:rPr>
                <w:rFonts w:ascii="Times New Roman"/>
                <w:b w:val="0"/>
                <w:color w:val="auto"/>
                <w:kern w:val="2"/>
                <w:position w:val="0"/>
                <w:sz w:val="21"/>
                <w:szCs w:val="24"/>
                <w:highlight w:val="none"/>
              </w:rPr>
            </w:pPr>
          </w:p>
        </w:tc>
        <w:tc>
          <w:tcPr>
            <w:tcW w:w="1423" w:type="dxa"/>
          </w:tcPr>
          <w:p w14:paraId="616EC22A">
            <w:pPr>
              <w:spacing w:line="800" w:lineRule="exact"/>
              <w:rPr>
                <w:rFonts w:ascii="Times New Roman"/>
                <w:b w:val="0"/>
                <w:color w:val="auto"/>
                <w:kern w:val="2"/>
                <w:position w:val="0"/>
                <w:sz w:val="21"/>
                <w:szCs w:val="24"/>
                <w:highlight w:val="none"/>
              </w:rPr>
            </w:pPr>
          </w:p>
        </w:tc>
      </w:tr>
      <w:tr w14:paraId="6D74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83DBDE">
            <w:pPr>
              <w:spacing w:line="800" w:lineRule="exact"/>
              <w:rPr>
                <w:rFonts w:ascii="Times New Roman"/>
                <w:b w:val="0"/>
                <w:color w:val="auto"/>
                <w:kern w:val="2"/>
                <w:position w:val="0"/>
                <w:sz w:val="21"/>
                <w:szCs w:val="24"/>
                <w:highlight w:val="none"/>
              </w:rPr>
            </w:pPr>
          </w:p>
        </w:tc>
        <w:tc>
          <w:tcPr>
            <w:tcW w:w="2439" w:type="dxa"/>
          </w:tcPr>
          <w:p w14:paraId="3F68A291">
            <w:pPr>
              <w:spacing w:line="800" w:lineRule="exact"/>
              <w:rPr>
                <w:rFonts w:ascii="Times New Roman"/>
                <w:b w:val="0"/>
                <w:color w:val="auto"/>
                <w:kern w:val="2"/>
                <w:position w:val="0"/>
                <w:sz w:val="21"/>
                <w:szCs w:val="24"/>
                <w:highlight w:val="none"/>
              </w:rPr>
            </w:pPr>
          </w:p>
        </w:tc>
        <w:tc>
          <w:tcPr>
            <w:tcW w:w="2439" w:type="dxa"/>
          </w:tcPr>
          <w:p w14:paraId="59862DFD">
            <w:pPr>
              <w:spacing w:line="800" w:lineRule="exact"/>
              <w:rPr>
                <w:rFonts w:ascii="Times New Roman"/>
                <w:b w:val="0"/>
                <w:color w:val="auto"/>
                <w:kern w:val="2"/>
                <w:position w:val="0"/>
                <w:sz w:val="21"/>
                <w:szCs w:val="24"/>
                <w:highlight w:val="none"/>
              </w:rPr>
            </w:pPr>
          </w:p>
        </w:tc>
        <w:tc>
          <w:tcPr>
            <w:tcW w:w="1423" w:type="dxa"/>
          </w:tcPr>
          <w:p w14:paraId="3726E522">
            <w:pPr>
              <w:spacing w:line="800" w:lineRule="exact"/>
              <w:rPr>
                <w:rFonts w:ascii="Times New Roman"/>
                <w:b w:val="0"/>
                <w:color w:val="auto"/>
                <w:kern w:val="2"/>
                <w:position w:val="0"/>
                <w:sz w:val="21"/>
                <w:szCs w:val="24"/>
                <w:highlight w:val="none"/>
              </w:rPr>
            </w:pPr>
          </w:p>
        </w:tc>
        <w:tc>
          <w:tcPr>
            <w:tcW w:w="1423" w:type="dxa"/>
          </w:tcPr>
          <w:p w14:paraId="63F42B67">
            <w:pPr>
              <w:spacing w:line="800" w:lineRule="exact"/>
              <w:rPr>
                <w:rFonts w:ascii="Times New Roman"/>
                <w:b w:val="0"/>
                <w:color w:val="auto"/>
                <w:kern w:val="2"/>
                <w:position w:val="0"/>
                <w:sz w:val="21"/>
                <w:szCs w:val="24"/>
                <w:highlight w:val="none"/>
              </w:rPr>
            </w:pPr>
          </w:p>
        </w:tc>
      </w:tr>
      <w:tr w14:paraId="4424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A56EA6">
            <w:pPr>
              <w:spacing w:line="800" w:lineRule="exact"/>
              <w:rPr>
                <w:rFonts w:ascii="Times New Roman"/>
                <w:b w:val="0"/>
                <w:color w:val="auto"/>
                <w:kern w:val="2"/>
                <w:position w:val="0"/>
                <w:sz w:val="21"/>
                <w:szCs w:val="24"/>
                <w:highlight w:val="none"/>
              </w:rPr>
            </w:pPr>
          </w:p>
        </w:tc>
        <w:tc>
          <w:tcPr>
            <w:tcW w:w="2439" w:type="dxa"/>
          </w:tcPr>
          <w:p w14:paraId="5B8B5292">
            <w:pPr>
              <w:spacing w:line="800" w:lineRule="exact"/>
              <w:rPr>
                <w:rFonts w:ascii="Times New Roman"/>
                <w:b w:val="0"/>
                <w:color w:val="auto"/>
                <w:kern w:val="2"/>
                <w:position w:val="0"/>
                <w:sz w:val="21"/>
                <w:szCs w:val="24"/>
                <w:highlight w:val="none"/>
              </w:rPr>
            </w:pPr>
          </w:p>
        </w:tc>
        <w:tc>
          <w:tcPr>
            <w:tcW w:w="2439" w:type="dxa"/>
          </w:tcPr>
          <w:p w14:paraId="4AB676EB">
            <w:pPr>
              <w:spacing w:line="800" w:lineRule="exact"/>
              <w:rPr>
                <w:rFonts w:ascii="Times New Roman"/>
                <w:b w:val="0"/>
                <w:color w:val="auto"/>
                <w:kern w:val="2"/>
                <w:position w:val="0"/>
                <w:sz w:val="21"/>
                <w:szCs w:val="24"/>
                <w:highlight w:val="none"/>
              </w:rPr>
            </w:pPr>
          </w:p>
        </w:tc>
        <w:tc>
          <w:tcPr>
            <w:tcW w:w="1423" w:type="dxa"/>
          </w:tcPr>
          <w:p w14:paraId="0BCEA4CE">
            <w:pPr>
              <w:spacing w:line="800" w:lineRule="exact"/>
              <w:rPr>
                <w:rFonts w:ascii="Times New Roman"/>
                <w:b w:val="0"/>
                <w:color w:val="auto"/>
                <w:kern w:val="2"/>
                <w:position w:val="0"/>
                <w:sz w:val="21"/>
                <w:szCs w:val="24"/>
                <w:highlight w:val="none"/>
              </w:rPr>
            </w:pPr>
          </w:p>
        </w:tc>
        <w:tc>
          <w:tcPr>
            <w:tcW w:w="1423" w:type="dxa"/>
          </w:tcPr>
          <w:p w14:paraId="490784E3">
            <w:pPr>
              <w:spacing w:line="800" w:lineRule="exact"/>
              <w:rPr>
                <w:rFonts w:ascii="Times New Roman"/>
                <w:b w:val="0"/>
                <w:color w:val="auto"/>
                <w:kern w:val="2"/>
                <w:position w:val="0"/>
                <w:sz w:val="21"/>
                <w:szCs w:val="24"/>
                <w:highlight w:val="none"/>
              </w:rPr>
            </w:pPr>
          </w:p>
        </w:tc>
      </w:tr>
      <w:tr w14:paraId="5F30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D988F48">
            <w:pPr>
              <w:spacing w:line="800" w:lineRule="exact"/>
              <w:rPr>
                <w:rFonts w:ascii="Times New Roman"/>
                <w:b w:val="0"/>
                <w:color w:val="auto"/>
                <w:kern w:val="2"/>
                <w:position w:val="0"/>
                <w:sz w:val="21"/>
                <w:szCs w:val="24"/>
                <w:highlight w:val="none"/>
              </w:rPr>
            </w:pPr>
          </w:p>
        </w:tc>
        <w:tc>
          <w:tcPr>
            <w:tcW w:w="2439" w:type="dxa"/>
          </w:tcPr>
          <w:p w14:paraId="2D3747FF">
            <w:pPr>
              <w:spacing w:line="800" w:lineRule="exact"/>
              <w:rPr>
                <w:rFonts w:ascii="Times New Roman"/>
                <w:b w:val="0"/>
                <w:color w:val="auto"/>
                <w:kern w:val="2"/>
                <w:position w:val="0"/>
                <w:sz w:val="21"/>
                <w:szCs w:val="24"/>
                <w:highlight w:val="none"/>
              </w:rPr>
            </w:pPr>
          </w:p>
        </w:tc>
        <w:tc>
          <w:tcPr>
            <w:tcW w:w="2439" w:type="dxa"/>
          </w:tcPr>
          <w:p w14:paraId="2BDB0C1E">
            <w:pPr>
              <w:spacing w:line="800" w:lineRule="exact"/>
              <w:rPr>
                <w:rFonts w:ascii="Times New Roman"/>
                <w:b w:val="0"/>
                <w:color w:val="auto"/>
                <w:kern w:val="2"/>
                <w:position w:val="0"/>
                <w:sz w:val="21"/>
                <w:szCs w:val="24"/>
                <w:highlight w:val="none"/>
              </w:rPr>
            </w:pPr>
          </w:p>
        </w:tc>
        <w:tc>
          <w:tcPr>
            <w:tcW w:w="1423" w:type="dxa"/>
          </w:tcPr>
          <w:p w14:paraId="7D43DB97">
            <w:pPr>
              <w:spacing w:line="800" w:lineRule="exact"/>
              <w:rPr>
                <w:rFonts w:ascii="Times New Roman"/>
                <w:b w:val="0"/>
                <w:color w:val="auto"/>
                <w:kern w:val="2"/>
                <w:position w:val="0"/>
                <w:sz w:val="21"/>
                <w:szCs w:val="24"/>
                <w:highlight w:val="none"/>
              </w:rPr>
            </w:pPr>
          </w:p>
        </w:tc>
        <w:tc>
          <w:tcPr>
            <w:tcW w:w="1423" w:type="dxa"/>
          </w:tcPr>
          <w:p w14:paraId="4B0C2CC3">
            <w:pPr>
              <w:spacing w:line="800" w:lineRule="exact"/>
              <w:rPr>
                <w:rFonts w:ascii="Times New Roman"/>
                <w:b w:val="0"/>
                <w:color w:val="auto"/>
                <w:kern w:val="2"/>
                <w:position w:val="0"/>
                <w:sz w:val="21"/>
                <w:szCs w:val="24"/>
                <w:highlight w:val="none"/>
              </w:rPr>
            </w:pPr>
          </w:p>
        </w:tc>
      </w:tr>
      <w:tr w14:paraId="0C7D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1964E00">
            <w:pPr>
              <w:spacing w:line="800" w:lineRule="exact"/>
              <w:rPr>
                <w:rFonts w:ascii="Times New Roman"/>
                <w:b w:val="0"/>
                <w:color w:val="auto"/>
                <w:kern w:val="2"/>
                <w:position w:val="0"/>
                <w:sz w:val="21"/>
                <w:szCs w:val="24"/>
                <w:highlight w:val="none"/>
              </w:rPr>
            </w:pPr>
          </w:p>
        </w:tc>
        <w:tc>
          <w:tcPr>
            <w:tcW w:w="2439" w:type="dxa"/>
          </w:tcPr>
          <w:p w14:paraId="2B7AE3AF">
            <w:pPr>
              <w:spacing w:line="800" w:lineRule="exact"/>
              <w:rPr>
                <w:rFonts w:ascii="Times New Roman"/>
                <w:b w:val="0"/>
                <w:color w:val="auto"/>
                <w:kern w:val="2"/>
                <w:position w:val="0"/>
                <w:sz w:val="21"/>
                <w:szCs w:val="24"/>
                <w:highlight w:val="none"/>
              </w:rPr>
            </w:pPr>
          </w:p>
        </w:tc>
        <w:tc>
          <w:tcPr>
            <w:tcW w:w="2439" w:type="dxa"/>
          </w:tcPr>
          <w:p w14:paraId="77487774">
            <w:pPr>
              <w:spacing w:line="800" w:lineRule="exact"/>
              <w:rPr>
                <w:rFonts w:ascii="Times New Roman"/>
                <w:b w:val="0"/>
                <w:color w:val="auto"/>
                <w:kern w:val="2"/>
                <w:position w:val="0"/>
                <w:sz w:val="21"/>
                <w:szCs w:val="24"/>
                <w:highlight w:val="none"/>
              </w:rPr>
            </w:pPr>
          </w:p>
        </w:tc>
        <w:tc>
          <w:tcPr>
            <w:tcW w:w="1423" w:type="dxa"/>
          </w:tcPr>
          <w:p w14:paraId="234D86FF">
            <w:pPr>
              <w:spacing w:line="800" w:lineRule="exact"/>
              <w:rPr>
                <w:rFonts w:ascii="Times New Roman"/>
                <w:b w:val="0"/>
                <w:color w:val="auto"/>
                <w:kern w:val="2"/>
                <w:position w:val="0"/>
                <w:sz w:val="21"/>
                <w:szCs w:val="24"/>
                <w:highlight w:val="none"/>
              </w:rPr>
            </w:pPr>
          </w:p>
        </w:tc>
        <w:tc>
          <w:tcPr>
            <w:tcW w:w="1423" w:type="dxa"/>
          </w:tcPr>
          <w:p w14:paraId="33AD114C">
            <w:pPr>
              <w:spacing w:line="800" w:lineRule="exact"/>
              <w:rPr>
                <w:rFonts w:ascii="Times New Roman"/>
                <w:b w:val="0"/>
                <w:color w:val="auto"/>
                <w:kern w:val="2"/>
                <w:position w:val="0"/>
                <w:sz w:val="21"/>
                <w:szCs w:val="24"/>
                <w:highlight w:val="none"/>
              </w:rPr>
            </w:pPr>
          </w:p>
        </w:tc>
      </w:tr>
      <w:tr w14:paraId="7581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BABEE6A">
            <w:pPr>
              <w:spacing w:line="800" w:lineRule="exact"/>
              <w:rPr>
                <w:rFonts w:ascii="Times New Roman"/>
                <w:b w:val="0"/>
                <w:color w:val="auto"/>
                <w:kern w:val="2"/>
                <w:position w:val="0"/>
                <w:sz w:val="21"/>
                <w:szCs w:val="24"/>
                <w:highlight w:val="none"/>
              </w:rPr>
            </w:pPr>
          </w:p>
        </w:tc>
        <w:tc>
          <w:tcPr>
            <w:tcW w:w="2439" w:type="dxa"/>
          </w:tcPr>
          <w:p w14:paraId="3FD72511">
            <w:pPr>
              <w:spacing w:line="800" w:lineRule="exact"/>
              <w:rPr>
                <w:rFonts w:ascii="Times New Roman"/>
                <w:b w:val="0"/>
                <w:color w:val="auto"/>
                <w:kern w:val="2"/>
                <w:position w:val="0"/>
                <w:sz w:val="21"/>
                <w:szCs w:val="24"/>
                <w:highlight w:val="none"/>
              </w:rPr>
            </w:pPr>
          </w:p>
        </w:tc>
        <w:tc>
          <w:tcPr>
            <w:tcW w:w="2439" w:type="dxa"/>
          </w:tcPr>
          <w:p w14:paraId="34F58857">
            <w:pPr>
              <w:spacing w:line="800" w:lineRule="exact"/>
              <w:rPr>
                <w:rFonts w:ascii="Times New Roman"/>
                <w:b w:val="0"/>
                <w:color w:val="auto"/>
                <w:kern w:val="2"/>
                <w:position w:val="0"/>
                <w:sz w:val="21"/>
                <w:szCs w:val="24"/>
                <w:highlight w:val="none"/>
              </w:rPr>
            </w:pPr>
          </w:p>
        </w:tc>
        <w:tc>
          <w:tcPr>
            <w:tcW w:w="1423" w:type="dxa"/>
          </w:tcPr>
          <w:p w14:paraId="07EC0E26">
            <w:pPr>
              <w:spacing w:line="800" w:lineRule="exact"/>
              <w:rPr>
                <w:rFonts w:ascii="Times New Roman"/>
                <w:b w:val="0"/>
                <w:color w:val="auto"/>
                <w:kern w:val="2"/>
                <w:position w:val="0"/>
                <w:sz w:val="21"/>
                <w:szCs w:val="24"/>
                <w:highlight w:val="none"/>
              </w:rPr>
            </w:pPr>
          </w:p>
        </w:tc>
        <w:tc>
          <w:tcPr>
            <w:tcW w:w="1423" w:type="dxa"/>
          </w:tcPr>
          <w:p w14:paraId="1CC87C47">
            <w:pPr>
              <w:spacing w:line="800" w:lineRule="exact"/>
              <w:rPr>
                <w:rFonts w:ascii="Times New Roman"/>
                <w:b w:val="0"/>
                <w:color w:val="auto"/>
                <w:kern w:val="2"/>
                <w:position w:val="0"/>
                <w:sz w:val="21"/>
                <w:szCs w:val="24"/>
                <w:highlight w:val="none"/>
              </w:rPr>
            </w:pPr>
          </w:p>
        </w:tc>
      </w:tr>
      <w:tr w14:paraId="3189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9F5D965">
            <w:pPr>
              <w:spacing w:line="800" w:lineRule="exact"/>
              <w:rPr>
                <w:rFonts w:ascii="Times New Roman"/>
                <w:b w:val="0"/>
                <w:color w:val="auto"/>
                <w:kern w:val="2"/>
                <w:position w:val="0"/>
                <w:sz w:val="21"/>
                <w:szCs w:val="24"/>
                <w:highlight w:val="none"/>
              </w:rPr>
            </w:pPr>
          </w:p>
        </w:tc>
        <w:tc>
          <w:tcPr>
            <w:tcW w:w="2439" w:type="dxa"/>
          </w:tcPr>
          <w:p w14:paraId="6730474B">
            <w:pPr>
              <w:spacing w:line="800" w:lineRule="exact"/>
              <w:rPr>
                <w:rFonts w:ascii="Times New Roman"/>
                <w:b w:val="0"/>
                <w:color w:val="auto"/>
                <w:kern w:val="2"/>
                <w:position w:val="0"/>
                <w:sz w:val="21"/>
                <w:szCs w:val="24"/>
                <w:highlight w:val="none"/>
              </w:rPr>
            </w:pPr>
          </w:p>
        </w:tc>
        <w:tc>
          <w:tcPr>
            <w:tcW w:w="2439" w:type="dxa"/>
          </w:tcPr>
          <w:p w14:paraId="4A51D263">
            <w:pPr>
              <w:spacing w:line="800" w:lineRule="exact"/>
              <w:rPr>
                <w:rFonts w:ascii="Times New Roman"/>
                <w:b w:val="0"/>
                <w:color w:val="auto"/>
                <w:kern w:val="2"/>
                <w:position w:val="0"/>
                <w:sz w:val="21"/>
                <w:szCs w:val="24"/>
                <w:highlight w:val="none"/>
              </w:rPr>
            </w:pPr>
          </w:p>
        </w:tc>
        <w:tc>
          <w:tcPr>
            <w:tcW w:w="1423" w:type="dxa"/>
          </w:tcPr>
          <w:p w14:paraId="7BD62CD6">
            <w:pPr>
              <w:spacing w:line="800" w:lineRule="exact"/>
              <w:rPr>
                <w:rFonts w:ascii="Times New Roman"/>
                <w:b w:val="0"/>
                <w:color w:val="auto"/>
                <w:kern w:val="2"/>
                <w:position w:val="0"/>
                <w:sz w:val="21"/>
                <w:szCs w:val="24"/>
                <w:highlight w:val="none"/>
              </w:rPr>
            </w:pPr>
          </w:p>
        </w:tc>
        <w:tc>
          <w:tcPr>
            <w:tcW w:w="1423" w:type="dxa"/>
          </w:tcPr>
          <w:p w14:paraId="5881699D">
            <w:pPr>
              <w:spacing w:line="800" w:lineRule="exact"/>
              <w:rPr>
                <w:rFonts w:ascii="Times New Roman"/>
                <w:b w:val="0"/>
                <w:color w:val="auto"/>
                <w:kern w:val="2"/>
                <w:position w:val="0"/>
                <w:sz w:val="21"/>
                <w:szCs w:val="24"/>
                <w:highlight w:val="none"/>
              </w:rPr>
            </w:pPr>
          </w:p>
        </w:tc>
      </w:tr>
      <w:tr w14:paraId="52E7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81A87EF">
            <w:pPr>
              <w:spacing w:line="800" w:lineRule="exact"/>
              <w:rPr>
                <w:rFonts w:ascii="Times New Roman"/>
                <w:b w:val="0"/>
                <w:color w:val="auto"/>
                <w:kern w:val="2"/>
                <w:position w:val="0"/>
                <w:sz w:val="21"/>
                <w:szCs w:val="24"/>
                <w:highlight w:val="none"/>
              </w:rPr>
            </w:pPr>
          </w:p>
        </w:tc>
        <w:tc>
          <w:tcPr>
            <w:tcW w:w="2439" w:type="dxa"/>
          </w:tcPr>
          <w:p w14:paraId="287939C3">
            <w:pPr>
              <w:spacing w:line="800" w:lineRule="exact"/>
              <w:rPr>
                <w:rFonts w:ascii="Times New Roman"/>
                <w:b w:val="0"/>
                <w:color w:val="auto"/>
                <w:kern w:val="2"/>
                <w:position w:val="0"/>
                <w:sz w:val="21"/>
                <w:szCs w:val="24"/>
                <w:highlight w:val="none"/>
              </w:rPr>
            </w:pPr>
          </w:p>
        </w:tc>
        <w:tc>
          <w:tcPr>
            <w:tcW w:w="2439" w:type="dxa"/>
          </w:tcPr>
          <w:p w14:paraId="3EFABF99">
            <w:pPr>
              <w:spacing w:line="800" w:lineRule="exact"/>
              <w:rPr>
                <w:rFonts w:ascii="Times New Roman"/>
                <w:b w:val="0"/>
                <w:color w:val="auto"/>
                <w:kern w:val="2"/>
                <w:position w:val="0"/>
                <w:sz w:val="21"/>
                <w:szCs w:val="24"/>
                <w:highlight w:val="none"/>
              </w:rPr>
            </w:pPr>
          </w:p>
        </w:tc>
        <w:tc>
          <w:tcPr>
            <w:tcW w:w="1423" w:type="dxa"/>
          </w:tcPr>
          <w:p w14:paraId="3D675EA8">
            <w:pPr>
              <w:spacing w:line="800" w:lineRule="exact"/>
              <w:rPr>
                <w:rFonts w:ascii="Times New Roman"/>
                <w:b w:val="0"/>
                <w:color w:val="auto"/>
                <w:kern w:val="2"/>
                <w:position w:val="0"/>
                <w:sz w:val="21"/>
                <w:szCs w:val="24"/>
                <w:highlight w:val="none"/>
              </w:rPr>
            </w:pPr>
          </w:p>
        </w:tc>
        <w:tc>
          <w:tcPr>
            <w:tcW w:w="1423" w:type="dxa"/>
          </w:tcPr>
          <w:p w14:paraId="15D48A88">
            <w:pPr>
              <w:spacing w:line="800" w:lineRule="exact"/>
              <w:rPr>
                <w:rFonts w:ascii="Times New Roman"/>
                <w:b w:val="0"/>
                <w:color w:val="auto"/>
                <w:kern w:val="2"/>
                <w:position w:val="0"/>
                <w:sz w:val="21"/>
                <w:szCs w:val="24"/>
                <w:highlight w:val="none"/>
              </w:rPr>
            </w:pPr>
          </w:p>
        </w:tc>
      </w:tr>
    </w:tbl>
    <w:p w14:paraId="69D4DBF1">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414A79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4BCC4D43">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122DC7C8">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34C8428D">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341D806B">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7A0B68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5F56884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CEF59A5">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61701B92">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F93746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285DF2D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6B0CCC5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69CAF2F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271C12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75F8D24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030D724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48714A3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F3A80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E51EA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DACC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E1737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F0DF6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116CDE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21EB21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DFFF4A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629F56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629DB0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326B3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3B5ED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FC29C1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82093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D3154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39D265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13C69B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DFFE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79463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B83149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BBD502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C7D4F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09AAB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97F2E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13284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7E2DCE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0483A7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B2AA94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ABE94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7317A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2EF3C0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49A9A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0BB1B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B72032">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E817A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C5306ED">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865505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B7D2C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EA99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680ECC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5D581">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8E6557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EF47A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DF91A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6CC77A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9A2F3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37E55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206CF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B48F4E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428F9A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9A5966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509618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B70A3E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35EA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0C3EBBC">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C0ED09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ABCD32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F9C730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C9A796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28E4D9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F06E4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5636D1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A908A7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F3A76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811F0E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AC326E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001A4B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20E902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D3C2D4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7DF621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CD7322C">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E62062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0F587D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E40DDD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4D9582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7AF17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CD4047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E190DC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B50AE4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9FF4C8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AE6F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AA6A5F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34E0E67">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3A20286B">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039096CC">
      <w:pPr>
        <w:autoSpaceDE w:val="0"/>
        <w:autoSpaceDN w:val="0"/>
        <w:spacing w:line="500" w:lineRule="exact"/>
        <w:ind w:right="955"/>
        <w:jc w:val="center"/>
        <w:textAlignment w:val="bottom"/>
        <w:rPr>
          <w:b w:val="0"/>
          <w:color w:val="auto"/>
          <w:kern w:val="2"/>
          <w:position w:val="0"/>
          <w:szCs w:val="24"/>
          <w:highlight w:val="none"/>
        </w:rPr>
      </w:pPr>
    </w:p>
    <w:p w14:paraId="5A1AE4C2">
      <w:pPr>
        <w:autoSpaceDE w:val="0"/>
        <w:autoSpaceDN w:val="0"/>
        <w:spacing w:line="500" w:lineRule="exact"/>
        <w:ind w:right="-5"/>
        <w:textAlignment w:val="bottom"/>
        <w:rPr>
          <w:b w:val="0"/>
          <w:color w:val="auto"/>
          <w:kern w:val="2"/>
          <w:position w:val="0"/>
          <w:szCs w:val="24"/>
          <w:highlight w:val="none"/>
        </w:rPr>
      </w:pPr>
      <w:bookmarkStart w:id="239"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1D35516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39"/>
    <w:p w14:paraId="4C2C82BB">
      <w:pPr>
        <w:autoSpaceDE w:val="0"/>
        <w:autoSpaceDN w:val="0"/>
        <w:spacing w:line="500" w:lineRule="exact"/>
        <w:ind w:right="-5"/>
        <w:jc w:val="center"/>
        <w:textAlignment w:val="bottom"/>
        <w:rPr>
          <w:b w:val="0"/>
          <w:color w:val="auto"/>
          <w:kern w:val="2"/>
          <w:position w:val="0"/>
          <w:szCs w:val="24"/>
          <w:highlight w:val="none"/>
        </w:rPr>
      </w:pPr>
    </w:p>
    <w:p w14:paraId="5B8AD8A8">
      <w:pPr>
        <w:spacing w:line="500" w:lineRule="exact"/>
        <w:rPr>
          <w:rFonts w:ascii="Times New Roman"/>
          <w:color w:val="auto"/>
          <w:kern w:val="2"/>
          <w:position w:val="0"/>
          <w:sz w:val="21"/>
          <w:szCs w:val="24"/>
          <w:highlight w:val="none"/>
        </w:rPr>
      </w:pPr>
    </w:p>
    <w:p w14:paraId="162CE6C8">
      <w:pPr>
        <w:spacing w:line="500" w:lineRule="exact"/>
        <w:rPr>
          <w:rFonts w:ascii="Times New Roman"/>
          <w:color w:val="auto"/>
          <w:kern w:val="2"/>
          <w:position w:val="0"/>
          <w:sz w:val="21"/>
          <w:szCs w:val="24"/>
          <w:highlight w:val="none"/>
        </w:rPr>
      </w:pPr>
    </w:p>
    <w:p w14:paraId="4F856DD9">
      <w:pPr>
        <w:autoSpaceDE w:val="0"/>
        <w:autoSpaceDN w:val="0"/>
        <w:spacing w:line="500" w:lineRule="exact"/>
        <w:ind w:right="-5"/>
        <w:textAlignment w:val="bottom"/>
        <w:rPr>
          <w:b w:val="0"/>
          <w:color w:val="auto"/>
          <w:kern w:val="2"/>
          <w:position w:val="0"/>
          <w:szCs w:val="24"/>
          <w:highlight w:val="none"/>
        </w:rPr>
      </w:pPr>
    </w:p>
    <w:p w14:paraId="597F396B">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5E65A36C">
      <w:pPr>
        <w:spacing w:line="500" w:lineRule="exact"/>
        <w:rPr>
          <w:b w:val="0"/>
          <w:color w:val="auto"/>
          <w:kern w:val="2"/>
          <w:position w:val="0"/>
          <w:szCs w:val="24"/>
          <w:highlight w:val="none"/>
        </w:rPr>
      </w:pPr>
    </w:p>
    <w:p w14:paraId="2F8B327D">
      <w:pPr>
        <w:spacing w:line="500" w:lineRule="exact"/>
        <w:ind w:left="5100" w:firstLine="425"/>
        <w:rPr>
          <w:b w:val="0"/>
          <w:color w:val="auto"/>
          <w:kern w:val="2"/>
          <w:position w:val="0"/>
          <w:szCs w:val="24"/>
          <w:highlight w:val="none"/>
        </w:rPr>
      </w:pPr>
    </w:p>
    <w:p w14:paraId="61AFB672">
      <w:pPr>
        <w:spacing w:line="500" w:lineRule="exact"/>
        <w:ind w:left="5100" w:firstLine="425"/>
        <w:rPr>
          <w:b w:val="0"/>
          <w:color w:val="auto"/>
          <w:kern w:val="2"/>
          <w:position w:val="0"/>
          <w:szCs w:val="24"/>
          <w:highlight w:val="none"/>
        </w:rPr>
      </w:pPr>
    </w:p>
    <w:p w14:paraId="43DB9CFD">
      <w:pPr>
        <w:spacing w:line="500" w:lineRule="exact"/>
        <w:ind w:left="5100" w:firstLine="425"/>
        <w:rPr>
          <w:b w:val="0"/>
          <w:color w:val="auto"/>
          <w:kern w:val="2"/>
          <w:position w:val="0"/>
          <w:szCs w:val="24"/>
          <w:highlight w:val="none"/>
        </w:rPr>
      </w:pPr>
    </w:p>
    <w:p w14:paraId="5D50F103">
      <w:pPr>
        <w:spacing w:line="500" w:lineRule="exact"/>
        <w:ind w:left="5100" w:firstLine="425"/>
        <w:rPr>
          <w:b w:val="0"/>
          <w:color w:val="auto"/>
          <w:kern w:val="2"/>
          <w:position w:val="0"/>
          <w:szCs w:val="24"/>
          <w:highlight w:val="none"/>
        </w:rPr>
      </w:pPr>
    </w:p>
    <w:p w14:paraId="348F4CFC">
      <w:pPr>
        <w:spacing w:line="500" w:lineRule="exact"/>
        <w:ind w:left="5100" w:firstLine="425"/>
        <w:rPr>
          <w:b w:val="0"/>
          <w:color w:val="auto"/>
          <w:kern w:val="2"/>
          <w:position w:val="0"/>
          <w:szCs w:val="24"/>
          <w:highlight w:val="none"/>
        </w:rPr>
      </w:pPr>
    </w:p>
    <w:p w14:paraId="6436168C">
      <w:pPr>
        <w:spacing w:line="500" w:lineRule="exact"/>
        <w:ind w:left="5100" w:firstLine="425"/>
        <w:rPr>
          <w:b w:val="0"/>
          <w:color w:val="auto"/>
          <w:kern w:val="2"/>
          <w:position w:val="0"/>
          <w:szCs w:val="24"/>
          <w:highlight w:val="none"/>
        </w:rPr>
      </w:pPr>
    </w:p>
    <w:p w14:paraId="5325E9B6">
      <w:pPr>
        <w:spacing w:line="500" w:lineRule="exact"/>
        <w:ind w:left="5100" w:firstLine="425"/>
        <w:rPr>
          <w:b w:val="0"/>
          <w:color w:val="auto"/>
          <w:kern w:val="2"/>
          <w:position w:val="0"/>
          <w:szCs w:val="24"/>
          <w:highlight w:val="none"/>
        </w:rPr>
      </w:pPr>
    </w:p>
    <w:p w14:paraId="6C484DAF">
      <w:pPr>
        <w:spacing w:line="500" w:lineRule="exact"/>
        <w:ind w:left="5100" w:firstLine="425"/>
        <w:rPr>
          <w:b w:val="0"/>
          <w:color w:val="auto"/>
          <w:kern w:val="2"/>
          <w:position w:val="0"/>
          <w:szCs w:val="24"/>
          <w:highlight w:val="none"/>
        </w:rPr>
      </w:pPr>
    </w:p>
    <w:p w14:paraId="0F560378">
      <w:pPr>
        <w:spacing w:line="500" w:lineRule="exact"/>
        <w:ind w:left="5100" w:firstLine="425"/>
        <w:rPr>
          <w:b w:val="0"/>
          <w:color w:val="auto"/>
          <w:kern w:val="2"/>
          <w:position w:val="0"/>
          <w:szCs w:val="24"/>
          <w:highlight w:val="none"/>
        </w:rPr>
      </w:pPr>
    </w:p>
    <w:p w14:paraId="20C523F3">
      <w:pPr>
        <w:spacing w:line="500" w:lineRule="exact"/>
        <w:ind w:left="5100" w:firstLine="425"/>
        <w:rPr>
          <w:b w:val="0"/>
          <w:color w:val="auto"/>
          <w:kern w:val="2"/>
          <w:position w:val="0"/>
          <w:szCs w:val="24"/>
          <w:highlight w:val="none"/>
        </w:rPr>
      </w:pPr>
    </w:p>
    <w:p w14:paraId="723A4AD2">
      <w:pPr>
        <w:spacing w:line="500" w:lineRule="exact"/>
        <w:ind w:left="5100" w:firstLine="425"/>
        <w:rPr>
          <w:b w:val="0"/>
          <w:color w:val="auto"/>
          <w:kern w:val="2"/>
          <w:position w:val="0"/>
          <w:szCs w:val="24"/>
          <w:highlight w:val="none"/>
        </w:rPr>
      </w:pPr>
    </w:p>
    <w:p w14:paraId="17EEEB6C">
      <w:pPr>
        <w:spacing w:line="500" w:lineRule="exact"/>
        <w:ind w:left="5100" w:firstLine="425"/>
        <w:rPr>
          <w:b w:val="0"/>
          <w:color w:val="auto"/>
          <w:kern w:val="2"/>
          <w:position w:val="0"/>
          <w:szCs w:val="24"/>
          <w:highlight w:val="none"/>
        </w:rPr>
      </w:pPr>
    </w:p>
    <w:p w14:paraId="7282FD0D">
      <w:pPr>
        <w:widowControl/>
        <w:jc w:val="left"/>
        <w:rPr>
          <w:b w:val="0"/>
          <w:color w:val="auto"/>
          <w:kern w:val="2"/>
          <w:position w:val="0"/>
          <w:szCs w:val="24"/>
          <w:highlight w:val="none"/>
        </w:rPr>
      </w:pPr>
      <w:r>
        <w:rPr>
          <w:b w:val="0"/>
          <w:color w:val="auto"/>
          <w:kern w:val="2"/>
          <w:position w:val="0"/>
          <w:szCs w:val="24"/>
          <w:highlight w:val="none"/>
        </w:rPr>
        <w:br w:type="page"/>
      </w:r>
    </w:p>
    <w:p w14:paraId="18DF4619">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03C55E3">
      <w:pPr>
        <w:spacing w:line="500" w:lineRule="exact"/>
        <w:rPr>
          <w:b w:val="0"/>
          <w:color w:val="auto"/>
          <w:kern w:val="2"/>
          <w:position w:val="0"/>
          <w:szCs w:val="24"/>
          <w:highlight w:val="none"/>
        </w:rPr>
      </w:pPr>
    </w:p>
    <w:p w14:paraId="6BB4E8B0">
      <w:pPr>
        <w:spacing w:line="500" w:lineRule="exact"/>
        <w:rPr>
          <w:b w:val="0"/>
          <w:color w:val="auto"/>
          <w:kern w:val="2"/>
          <w:position w:val="0"/>
          <w:szCs w:val="24"/>
          <w:highlight w:val="none"/>
        </w:rPr>
      </w:pPr>
    </w:p>
    <w:p w14:paraId="39A37763">
      <w:pPr>
        <w:spacing w:line="500" w:lineRule="exact"/>
        <w:rPr>
          <w:rFonts w:ascii="Times New Roman"/>
          <w:color w:val="auto"/>
          <w:kern w:val="2"/>
          <w:position w:val="0"/>
          <w:sz w:val="21"/>
          <w:szCs w:val="24"/>
          <w:highlight w:val="none"/>
        </w:rPr>
      </w:pPr>
    </w:p>
    <w:p w14:paraId="36FEF687">
      <w:pPr>
        <w:spacing w:line="500" w:lineRule="exact"/>
        <w:rPr>
          <w:rFonts w:ascii="Times New Roman"/>
          <w:color w:val="auto"/>
          <w:kern w:val="2"/>
          <w:position w:val="0"/>
          <w:sz w:val="21"/>
          <w:szCs w:val="24"/>
          <w:highlight w:val="none"/>
        </w:rPr>
      </w:pPr>
    </w:p>
    <w:p w14:paraId="4521155B">
      <w:pPr>
        <w:spacing w:line="500" w:lineRule="exact"/>
        <w:rPr>
          <w:rFonts w:ascii="Times New Roman"/>
          <w:color w:val="auto"/>
          <w:kern w:val="2"/>
          <w:position w:val="0"/>
          <w:sz w:val="21"/>
          <w:szCs w:val="24"/>
          <w:highlight w:val="none"/>
        </w:rPr>
      </w:pPr>
    </w:p>
    <w:p w14:paraId="3D4D4B69">
      <w:pPr>
        <w:spacing w:line="500" w:lineRule="exact"/>
        <w:rPr>
          <w:rFonts w:ascii="Times New Roman"/>
          <w:color w:val="auto"/>
          <w:kern w:val="2"/>
          <w:position w:val="0"/>
          <w:sz w:val="21"/>
          <w:szCs w:val="24"/>
          <w:highlight w:val="none"/>
        </w:rPr>
      </w:pPr>
    </w:p>
    <w:p w14:paraId="42E016BD">
      <w:pPr>
        <w:spacing w:line="500" w:lineRule="exact"/>
        <w:rPr>
          <w:rFonts w:ascii="Times New Roman"/>
          <w:color w:val="auto"/>
          <w:kern w:val="2"/>
          <w:position w:val="0"/>
          <w:sz w:val="21"/>
          <w:szCs w:val="24"/>
          <w:highlight w:val="none"/>
        </w:rPr>
      </w:pPr>
    </w:p>
    <w:p w14:paraId="75591F8F">
      <w:pPr>
        <w:spacing w:line="500" w:lineRule="exact"/>
        <w:rPr>
          <w:rFonts w:ascii="Times New Roman"/>
          <w:color w:val="auto"/>
          <w:kern w:val="2"/>
          <w:position w:val="0"/>
          <w:sz w:val="21"/>
          <w:szCs w:val="24"/>
          <w:highlight w:val="none"/>
        </w:rPr>
      </w:pPr>
    </w:p>
    <w:p w14:paraId="5679FC44">
      <w:pPr>
        <w:spacing w:line="500" w:lineRule="exact"/>
        <w:rPr>
          <w:rFonts w:ascii="Times New Roman"/>
          <w:color w:val="auto"/>
          <w:kern w:val="2"/>
          <w:position w:val="0"/>
          <w:sz w:val="21"/>
          <w:szCs w:val="24"/>
          <w:highlight w:val="none"/>
        </w:rPr>
      </w:pPr>
    </w:p>
    <w:p w14:paraId="44CBB132">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6C30BBBF">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7247D1E4">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7030DB4">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4BC14B76">
      <w:pPr>
        <w:spacing w:line="360" w:lineRule="auto"/>
        <w:rPr>
          <w:b w:val="0"/>
          <w:color w:val="auto"/>
          <w:kern w:val="2"/>
          <w:position w:val="0"/>
          <w:highlight w:val="none"/>
        </w:rPr>
      </w:pPr>
    </w:p>
    <w:p w14:paraId="34C3A529">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6BD55EB">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1300D2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AEF808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6FAD33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11C3591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3BFD1E3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DB335E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508E44E1">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50E4BC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6A2927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8CD30EB">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6DB96D25">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A262993">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6B3A42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C4C0A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C747451">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AD16C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3BB4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B7F6A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9DDC2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01FEAA5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F6BB35B">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217B9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EC18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6A4533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A943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02C789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8AC7AC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9EA9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4577DD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6561FCC">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BE3A1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A94D8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07A88FE">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33AD3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E08FF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CAE43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F4FEB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E96ADC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95F21C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DCE0C0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EB4FE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2DEEC8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60F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D051E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607DF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41CDC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27289C37">
      <w:pPr>
        <w:spacing w:line="400" w:lineRule="exact"/>
        <w:rPr>
          <w:b w:val="0"/>
          <w:bCs/>
          <w:color w:val="auto"/>
          <w:kern w:val="2"/>
          <w:position w:val="0"/>
          <w:szCs w:val="24"/>
          <w:highlight w:val="none"/>
        </w:rPr>
      </w:pPr>
    </w:p>
    <w:p w14:paraId="08C4BFC3">
      <w:pPr>
        <w:spacing w:line="400" w:lineRule="exact"/>
        <w:rPr>
          <w:b w:val="0"/>
          <w:bCs/>
          <w:color w:val="auto"/>
          <w:kern w:val="2"/>
          <w:position w:val="0"/>
          <w:szCs w:val="24"/>
          <w:highlight w:val="none"/>
        </w:rPr>
      </w:pPr>
    </w:p>
    <w:p w14:paraId="73F40C3B">
      <w:pPr>
        <w:spacing w:line="400" w:lineRule="exact"/>
        <w:rPr>
          <w:b w:val="0"/>
          <w:bCs/>
          <w:color w:val="auto"/>
          <w:kern w:val="2"/>
          <w:position w:val="0"/>
          <w:szCs w:val="24"/>
          <w:highlight w:val="none"/>
        </w:rPr>
      </w:pPr>
    </w:p>
    <w:p w14:paraId="04C9F0A8">
      <w:pPr>
        <w:spacing w:line="400" w:lineRule="exact"/>
        <w:rPr>
          <w:b w:val="0"/>
          <w:bCs/>
          <w:color w:val="auto"/>
          <w:kern w:val="2"/>
          <w:position w:val="0"/>
          <w:szCs w:val="24"/>
          <w:highlight w:val="none"/>
        </w:rPr>
      </w:pPr>
    </w:p>
    <w:p w14:paraId="68F02946">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46D7441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82F3FB">
      <w:pPr>
        <w:spacing w:line="500" w:lineRule="exact"/>
        <w:jc w:val="center"/>
        <w:rPr>
          <w:rFonts w:ascii="Times New Roman" w:eastAsia="黑体"/>
          <w:color w:val="auto"/>
          <w:kern w:val="2"/>
          <w:position w:val="0"/>
          <w:sz w:val="21"/>
          <w:szCs w:val="24"/>
          <w:highlight w:val="none"/>
        </w:rPr>
      </w:pPr>
    </w:p>
    <w:p w14:paraId="62912446">
      <w:pPr>
        <w:spacing w:after="120" w:line="500" w:lineRule="exact"/>
        <w:ind w:left="4830"/>
        <w:rPr>
          <w:rFonts w:ascii="Times New Roman" w:eastAsia="黑体"/>
          <w:color w:val="auto"/>
          <w:kern w:val="2"/>
          <w:position w:val="0"/>
          <w:sz w:val="21"/>
          <w:szCs w:val="24"/>
          <w:highlight w:val="none"/>
          <w:u w:val="single"/>
        </w:rPr>
      </w:pPr>
    </w:p>
    <w:p w14:paraId="6225B3E7">
      <w:pPr>
        <w:spacing w:line="400" w:lineRule="exact"/>
        <w:rPr>
          <w:b w:val="0"/>
          <w:color w:val="auto"/>
          <w:kern w:val="2"/>
          <w:position w:val="0"/>
          <w:szCs w:val="24"/>
          <w:highlight w:val="none"/>
        </w:rPr>
      </w:pPr>
    </w:p>
    <w:p w14:paraId="6B53F5C1">
      <w:pPr>
        <w:ind w:firstLine="1446"/>
        <w:rPr>
          <w:color w:val="auto"/>
          <w:kern w:val="2"/>
          <w:position w:val="0"/>
          <w:sz w:val="36"/>
          <w:szCs w:val="24"/>
          <w:highlight w:val="none"/>
        </w:rPr>
      </w:pPr>
    </w:p>
    <w:p w14:paraId="6DEE591A">
      <w:pPr>
        <w:rPr>
          <w:rFonts w:ascii="Times New Roman"/>
          <w:b w:val="0"/>
          <w:color w:val="auto"/>
          <w:kern w:val="2"/>
          <w:position w:val="0"/>
          <w:sz w:val="21"/>
          <w:szCs w:val="24"/>
          <w:highlight w:val="none"/>
        </w:rPr>
      </w:pPr>
    </w:p>
    <w:p w14:paraId="026AA0D9">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6C7BEF9F">
      <w:pPr>
        <w:spacing w:line="360" w:lineRule="auto"/>
        <w:jc w:val="left"/>
        <w:rPr>
          <w:b w:val="0"/>
          <w:bCs/>
          <w:color w:val="auto"/>
          <w:highlight w:val="none"/>
        </w:rPr>
      </w:pPr>
      <w:r>
        <w:rPr>
          <w:rFonts w:hint="eastAsia"/>
          <w:b w:val="0"/>
          <w:bCs/>
          <w:color w:val="auto"/>
          <w:highlight w:val="none"/>
        </w:rPr>
        <w:t>格式十：中小企业声明函</w:t>
      </w:r>
    </w:p>
    <w:p w14:paraId="5CD40C42">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0C939179">
      <w:pPr>
        <w:pStyle w:val="24"/>
        <w:tabs>
          <w:tab w:val="left" w:pos="7098"/>
        </w:tabs>
        <w:spacing w:line="360" w:lineRule="auto"/>
        <w:jc w:val="center"/>
        <w:rPr>
          <w:rFonts w:hint="eastAsia" w:ascii="宋体" w:hAnsi="宋体" w:eastAsia="宋体" w:cs="宋体"/>
          <w:b w:val="0"/>
          <w:color w:val="auto"/>
          <w:sz w:val="24"/>
          <w:szCs w:val="24"/>
          <w:highlight w:val="none"/>
        </w:rPr>
      </w:pPr>
    </w:p>
    <w:p w14:paraId="1EA77D01">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66F3AD9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23DD09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2E1464D1">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7DC11C9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A6AF3C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76856BC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A6E1D60">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658B6E11">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4C5DD7F3">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47187F4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2877E2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16152E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2508ABE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E828DB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D36F55F">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614A198A">
      <w:pPr>
        <w:rPr>
          <w:rFonts w:hint="eastAsia" w:hAnsi="宋体" w:cs="宋体"/>
          <w:b w:val="0"/>
          <w:color w:val="auto"/>
          <w:szCs w:val="24"/>
          <w:highlight w:val="none"/>
        </w:rPr>
      </w:pPr>
    </w:p>
    <w:p w14:paraId="105E4B3D">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1D2DB3E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CFCABA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B82E5A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5BE1FD4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080F2FC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AA6776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7C5D28E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502AFC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CF0883D">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3812E042">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5E6FF783">
      <w:pPr>
        <w:autoSpaceDE w:val="0"/>
        <w:autoSpaceDN w:val="0"/>
        <w:adjustRightInd w:val="0"/>
        <w:snapToGrid w:val="0"/>
        <w:spacing w:line="360" w:lineRule="auto"/>
        <w:contextualSpacing/>
        <w:jc w:val="left"/>
        <w:rPr>
          <w:rFonts w:hint="eastAsia" w:hAnsi="宋体" w:cs="宋体"/>
          <w:b w:val="0"/>
          <w:color w:val="auto"/>
          <w:highlight w:val="none"/>
        </w:rPr>
      </w:pPr>
    </w:p>
    <w:p w14:paraId="2B7FB5C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168213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685ECF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75DCC09">
      <w:pPr>
        <w:spacing w:line="560" w:lineRule="exact"/>
        <w:rPr>
          <w:rFonts w:hint="eastAsia" w:hAnsi="宋体" w:cs="宋体"/>
          <w:b w:val="0"/>
          <w:color w:val="auto"/>
          <w:kern w:val="2"/>
          <w:position w:val="0"/>
          <w:szCs w:val="24"/>
          <w:highlight w:val="none"/>
        </w:rPr>
      </w:pPr>
    </w:p>
    <w:p w14:paraId="46068256">
      <w:pPr>
        <w:pStyle w:val="24"/>
        <w:rPr>
          <w:rFonts w:hint="eastAsia" w:hAnsi="宋体"/>
          <w:b w:val="0"/>
          <w:color w:val="auto"/>
          <w:kern w:val="2"/>
          <w:position w:val="0"/>
          <w:szCs w:val="24"/>
          <w:highlight w:val="none"/>
        </w:rPr>
      </w:pPr>
    </w:p>
    <w:p w14:paraId="6716AB44">
      <w:pPr>
        <w:pStyle w:val="24"/>
        <w:rPr>
          <w:rFonts w:hint="eastAsia"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290" w:charSpace="0"/>
        </w:sectPr>
      </w:pPr>
    </w:p>
    <w:p w14:paraId="2DD8E56F">
      <w:pPr>
        <w:spacing w:line="240" w:lineRule="atLeast"/>
        <w:ind w:left="-55" w:leftChars="-23" w:right="-74" w:rightChars="-31"/>
        <w:jc w:val="center"/>
        <w:rPr>
          <w:rFonts w:hint="eastAsia" w:ascii="仿宋" w:hAnsi="仿宋" w:eastAsia="仿宋"/>
          <w:color w:val="auto"/>
          <w:sz w:val="30"/>
          <w:szCs w:val="30"/>
          <w:highlight w:val="none"/>
        </w:rPr>
      </w:pPr>
      <w:bookmarkStart w:id="240" w:name="_Toc476153619"/>
      <w:r>
        <w:rPr>
          <w:rFonts w:hint="eastAsia" w:ascii="仿宋" w:hAnsi="仿宋" w:eastAsia="仿宋"/>
          <w:color w:val="auto"/>
          <w:sz w:val="30"/>
          <w:szCs w:val="30"/>
          <w:highlight w:val="none"/>
        </w:rPr>
        <w:t>中小企业划型标准</w:t>
      </w:r>
      <w:bookmarkEnd w:id="240"/>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41B65D22">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B29E4D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BFE3B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E80F3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A6992E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17EC5F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1CA5C5A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3026A7A1">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772817C4">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E4CE08D">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39689DC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40A0C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DEB850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DB4EF7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692737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68D7260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5189F3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45FA4A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23F3174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3A03B004">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73270A0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1FA0B8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286CE9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B964C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3F6EB4C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2CB0827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4023B6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5A10C3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AFBFAB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31017FC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472A4E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B02035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527C577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7559B84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6B52171B">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AF9C832">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22C8447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321823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8F6D6F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09D23D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C513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6C083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F67F52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BD352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31954DF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7D81A4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7F514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9EA28E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78C6B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C0BC9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0D9A6C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98608A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4CBCC27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F7A66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9D412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8A73E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25BFD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407642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72ED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7DF2B7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6EAC0F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A05A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27D192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58DD46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418CC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FF43A5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1F8AC3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88BDAC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06FC2EC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448426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072A4D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00E73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FBA712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0B08EE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57275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113FFCF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7C4EB7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503487B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7BAB1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6A1120F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40971B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7BDA4C6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2C64F5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13AAC9F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42F7E49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248F2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9ACABB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1D39E1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2306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7F1F6C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E3FA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9E090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425B00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0DDE7D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95D5A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C2B04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7FED13B5">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B88F1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51595F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77B8E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9AFA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2D4F89C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01579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2165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21367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A266E9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5DC4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E7979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F9B42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D935F3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1171B5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A612FD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447054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221B5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267974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7414E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4704407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B1D7C9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D1E0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3DD5D6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E719DE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610B58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408B54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4FCF7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7FF67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9523BE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5ACA920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A12453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159DAA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98417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2C6E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A821A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EA6D79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93284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68CA9F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359F1E2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A227B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02E611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5C743A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CE0399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C25F8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5B3E115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47B9A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27FBA6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4864A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11E490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A078D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848EB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30B3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5A6F7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FDDB59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89F5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F0647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B07D0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6B1AA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60043B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213600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632940D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C6E64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96D23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5EFE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17BE9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DACC6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FA0807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EA41D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3BA82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BE75C3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B353A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83C7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878D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01F88A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1D92191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01D85EB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BA5C8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F067C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E291C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E108D6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9D97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CB5CB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DA6BD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B74576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E711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1C0B1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FBD24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2CBD8C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4E44B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AA5CA9D">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7891852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B3A60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6DC879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32745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A769F1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80B9D4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CF3F5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FF4E7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1364AF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651D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AC801E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1846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B74910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EB14F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615CC656">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64B86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005B02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B2EF9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A91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EA9B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2D2B0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66FA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4FB06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C1F79A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5C6E8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B2D8E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D3312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9F672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E04224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673AA3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3C754DB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068800B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5F36F1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75C6A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287C5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556D757">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8353C6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BDC8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7C339EF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76A0F7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E612C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7D510D5C">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192959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227B0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528E345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3B34EF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7E9F4D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CCFF8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15C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C8291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A192E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FC091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744ADC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1B4924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13429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5BCED3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1B6F3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FB195C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47B3E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290B01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18EF7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39A143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4FF7E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2EEA39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09CD15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A829">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E352D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764F2A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761EEA">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23F6A05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BEFC70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36FFA7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0D2F676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E0D0C0">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5A782143">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5281D3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55AFB5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CF23F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A53CC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91AD63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E0C29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BD46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3672D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C754A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3C142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1FF5F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4CC41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4C4B40C">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5D9E6EB6">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4DC7FD4">
      <w:pPr>
        <w:spacing w:line="360" w:lineRule="auto"/>
        <w:jc w:val="left"/>
        <w:rPr>
          <w:b w:val="0"/>
          <w:bCs/>
          <w:color w:val="auto"/>
          <w:highlight w:val="none"/>
        </w:rPr>
      </w:pPr>
      <w:r>
        <w:rPr>
          <w:rFonts w:hint="eastAsia"/>
          <w:b w:val="0"/>
          <w:bCs/>
          <w:color w:val="auto"/>
          <w:highlight w:val="none"/>
        </w:rPr>
        <w:t>格式十一：其他声明函</w:t>
      </w:r>
    </w:p>
    <w:p w14:paraId="09068EBE">
      <w:pPr>
        <w:pStyle w:val="24"/>
        <w:rPr>
          <w:color w:val="auto"/>
          <w:highlight w:val="none"/>
        </w:rPr>
      </w:pPr>
    </w:p>
    <w:p w14:paraId="33FB69EA">
      <w:pPr>
        <w:autoSpaceDE w:val="0"/>
        <w:autoSpaceDN w:val="0"/>
        <w:spacing w:before="50" w:line="360" w:lineRule="auto"/>
        <w:ind w:left="100"/>
        <w:jc w:val="left"/>
        <w:outlineLvl w:val="2"/>
        <w:rPr>
          <w:rFonts w:hint="eastAsia" w:hAnsi="宋体"/>
          <w:color w:val="auto"/>
          <w:kern w:val="2"/>
          <w:position w:val="0"/>
          <w:szCs w:val="24"/>
          <w:highlight w:val="none"/>
        </w:rPr>
      </w:pPr>
      <w:bookmarkStart w:id="241" w:name="_Toc174468394"/>
      <w:r>
        <w:rPr>
          <w:rFonts w:hint="eastAsia" w:hAnsi="宋体"/>
          <w:color w:val="auto"/>
          <w:kern w:val="2"/>
          <w:position w:val="0"/>
          <w:szCs w:val="24"/>
          <w:highlight w:val="none"/>
        </w:rPr>
        <w:t>（一）残疾人福利性单位声明函格式</w:t>
      </w:r>
      <w:bookmarkEnd w:id="241"/>
    </w:p>
    <w:p w14:paraId="10BBB859">
      <w:pPr>
        <w:ind w:firstLine="482" w:firstLineChars="200"/>
        <w:jc w:val="center"/>
        <w:rPr>
          <w:rFonts w:hint="eastAsia" w:hAnsi="宋体"/>
          <w:color w:val="auto"/>
          <w:kern w:val="2"/>
          <w:position w:val="0"/>
          <w:szCs w:val="24"/>
          <w:highlight w:val="none"/>
        </w:rPr>
      </w:pPr>
    </w:p>
    <w:p w14:paraId="0DA29226">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2DBBB5FE">
      <w:pPr>
        <w:rPr>
          <w:rFonts w:hint="eastAsia" w:hAnsi="宋体"/>
          <w:b w:val="0"/>
          <w:color w:val="auto"/>
          <w:kern w:val="2"/>
          <w:position w:val="0"/>
          <w:sz w:val="21"/>
          <w:szCs w:val="24"/>
          <w:highlight w:val="none"/>
        </w:rPr>
      </w:pPr>
    </w:p>
    <w:p w14:paraId="0793ADF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55092C46">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59056C0E">
      <w:pPr>
        <w:rPr>
          <w:rFonts w:hint="eastAsia" w:hAnsi="宋体"/>
          <w:b w:val="0"/>
          <w:color w:val="auto"/>
          <w:kern w:val="2"/>
          <w:position w:val="0"/>
          <w:szCs w:val="24"/>
          <w:highlight w:val="none"/>
        </w:rPr>
      </w:pPr>
    </w:p>
    <w:p w14:paraId="3D0F1C4B">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517FB7EF">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6226DB46">
      <w:pPr>
        <w:rPr>
          <w:rFonts w:hint="eastAsia" w:hAnsi="宋体"/>
          <w:b w:val="0"/>
          <w:color w:val="auto"/>
          <w:kern w:val="2"/>
          <w:position w:val="0"/>
          <w:sz w:val="21"/>
          <w:szCs w:val="24"/>
          <w:highlight w:val="none"/>
        </w:rPr>
      </w:pPr>
    </w:p>
    <w:p w14:paraId="6B8D71EE">
      <w:pPr>
        <w:rPr>
          <w:rFonts w:hint="eastAsia" w:hAnsi="宋体"/>
          <w:b w:val="0"/>
          <w:color w:val="auto"/>
          <w:kern w:val="2"/>
          <w:position w:val="0"/>
          <w:sz w:val="21"/>
          <w:szCs w:val="24"/>
          <w:highlight w:val="none"/>
        </w:rPr>
      </w:pPr>
    </w:p>
    <w:p w14:paraId="2B21C953">
      <w:pPr>
        <w:rPr>
          <w:rFonts w:hint="eastAsia" w:hAnsi="宋体"/>
          <w:b w:val="0"/>
          <w:color w:val="auto"/>
          <w:kern w:val="2"/>
          <w:position w:val="0"/>
          <w:sz w:val="21"/>
          <w:szCs w:val="24"/>
          <w:highlight w:val="none"/>
        </w:rPr>
      </w:pPr>
    </w:p>
    <w:p w14:paraId="1F2087BB">
      <w:pPr>
        <w:rPr>
          <w:rFonts w:hint="eastAsia" w:hAnsi="宋体"/>
          <w:b w:val="0"/>
          <w:color w:val="auto"/>
          <w:kern w:val="2"/>
          <w:position w:val="0"/>
          <w:sz w:val="21"/>
          <w:szCs w:val="24"/>
          <w:highlight w:val="none"/>
        </w:rPr>
      </w:pPr>
    </w:p>
    <w:p w14:paraId="5ACB10D7">
      <w:pPr>
        <w:rPr>
          <w:rFonts w:hint="eastAsia" w:hAnsi="宋体"/>
          <w:b w:val="0"/>
          <w:color w:val="auto"/>
          <w:kern w:val="2"/>
          <w:position w:val="0"/>
          <w:sz w:val="21"/>
          <w:szCs w:val="24"/>
          <w:highlight w:val="none"/>
        </w:rPr>
      </w:pPr>
    </w:p>
    <w:p w14:paraId="4DCECACF">
      <w:pPr>
        <w:rPr>
          <w:rFonts w:hint="eastAsia" w:hAnsi="宋体"/>
          <w:b w:val="0"/>
          <w:color w:val="auto"/>
          <w:kern w:val="2"/>
          <w:position w:val="0"/>
          <w:sz w:val="21"/>
          <w:szCs w:val="24"/>
          <w:highlight w:val="none"/>
        </w:rPr>
      </w:pPr>
    </w:p>
    <w:p w14:paraId="151AE6A1">
      <w:pPr>
        <w:rPr>
          <w:rFonts w:hint="eastAsia" w:hAnsi="宋体"/>
          <w:b w:val="0"/>
          <w:color w:val="auto"/>
          <w:kern w:val="2"/>
          <w:position w:val="0"/>
          <w:sz w:val="21"/>
          <w:szCs w:val="24"/>
          <w:highlight w:val="none"/>
        </w:rPr>
      </w:pPr>
    </w:p>
    <w:p w14:paraId="64ED07E2">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5"/>
      <w:r>
        <w:rPr>
          <w:rFonts w:hint="eastAsia" w:hAnsi="宋体"/>
          <w:color w:val="auto"/>
          <w:kern w:val="2"/>
          <w:position w:val="0"/>
          <w:szCs w:val="24"/>
          <w:highlight w:val="none"/>
        </w:rPr>
        <w:t>（二）属于监狱企业的证明文件</w:t>
      </w:r>
      <w:bookmarkEnd w:id="242"/>
    </w:p>
    <w:p w14:paraId="66089A9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73418D57">
      <w:pPr>
        <w:spacing w:line="360" w:lineRule="auto"/>
        <w:ind w:firstLine="480" w:firstLineChars="200"/>
        <w:rPr>
          <w:rFonts w:hint="eastAsia" w:hAnsi="宋体"/>
          <w:b w:val="0"/>
          <w:color w:val="auto"/>
          <w:kern w:val="2"/>
          <w:position w:val="0"/>
          <w:szCs w:val="24"/>
          <w:highlight w:val="none"/>
        </w:rPr>
      </w:pPr>
    </w:p>
    <w:p w14:paraId="3EC42DBB">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6"/>
      <w:r>
        <w:rPr>
          <w:rFonts w:hint="eastAsia" w:hAnsi="宋体"/>
          <w:color w:val="auto"/>
          <w:kern w:val="2"/>
          <w:position w:val="0"/>
          <w:szCs w:val="24"/>
          <w:highlight w:val="none"/>
        </w:rPr>
        <w:t>（三）节能产品认证文件</w:t>
      </w:r>
      <w:bookmarkEnd w:id="243"/>
    </w:p>
    <w:p w14:paraId="25C97288">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3C887DE9">
      <w:pPr>
        <w:spacing w:line="360" w:lineRule="auto"/>
        <w:ind w:firstLine="480" w:firstLineChars="200"/>
        <w:rPr>
          <w:rFonts w:hint="eastAsia" w:hAnsi="宋体"/>
          <w:b w:val="0"/>
          <w:color w:val="auto"/>
          <w:kern w:val="2"/>
          <w:position w:val="0"/>
          <w:szCs w:val="24"/>
          <w:highlight w:val="none"/>
        </w:rPr>
      </w:pPr>
    </w:p>
    <w:p w14:paraId="31D1724D">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7"/>
      <w:r>
        <w:rPr>
          <w:rFonts w:hint="eastAsia" w:hAnsi="宋体"/>
          <w:color w:val="auto"/>
          <w:kern w:val="2"/>
          <w:position w:val="0"/>
          <w:szCs w:val="24"/>
          <w:highlight w:val="none"/>
        </w:rPr>
        <w:t>（四）环境标志产品认证文件</w:t>
      </w:r>
      <w:bookmarkEnd w:id="244"/>
    </w:p>
    <w:p w14:paraId="13551F2C">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640CDD5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w:t>
      </w:r>
      <w:r>
        <w:rPr>
          <w:rFonts w:hint="eastAsia" w:hAnsi="宋体"/>
          <w:color w:val="auto"/>
          <w:kern w:val="2"/>
          <w:position w:val="0"/>
          <w:szCs w:val="24"/>
          <w:highlight w:val="none"/>
        </w:rPr>
        <w:t>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71A1B94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C83F5BF">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77FC3707">
      <w:pPr>
        <w:pStyle w:val="24"/>
        <w:rPr>
          <w:color w:val="auto"/>
          <w:highlight w:val="none"/>
        </w:rPr>
      </w:pPr>
    </w:p>
    <w:p w14:paraId="6AB86523">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5FFCFB5B">
      <w:pPr>
        <w:pStyle w:val="24"/>
        <w:rPr>
          <w:rFonts w:ascii="Times New Roman" w:eastAsia="黑体"/>
          <w:color w:val="auto"/>
          <w:kern w:val="2"/>
          <w:position w:val="0"/>
          <w:sz w:val="32"/>
          <w:szCs w:val="32"/>
          <w:highlight w:val="none"/>
        </w:rPr>
      </w:pPr>
    </w:p>
    <w:p w14:paraId="18680C2A">
      <w:pPr>
        <w:rPr>
          <w:rFonts w:ascii="Times New Roman" w:eastAsia="黑体"/>
          <w:color w:val="auto"/>
          <w:kern w:val="2"/>
          <w:position w:val="0"/>
          <w:sz w:val="32"/>
          <w:szCs w:val="32"/>
          <w:highlight w:val="none"/>
        </w:rPr>
      </w:pPr>
    </w:p>
    <w:p w14:paraId="05E270BC">
      <w:pPr>
        <w:pStyle w:val="24"/>
        <w:rPr>
          <w:rFonts w:ascii="Times New Roman" w:eastAsia="黑体"/>
          <w:color w:val="auto"/>
          <w:kern w:val="2"/>
          <w:position w:val="0"/>
          <w:sz w:val="32"/>
          <w:szCs w:val="32"/>
          <w:highlight w:val="none"/>
        </w:rPr>
      </w:pPr>
    </w:p>
    <w:p w14:paraId="19406BE1">
      <w:pPr>
        <w:rPr>
          <w:rFonts w:ascii="Times New Roman" w:eastAsia="黑体"/>
          <w:color w:val="auto"/>
          <w:kern w:val="2"/>
          <w:position w:val="0"/>
          <w:sz w:val="32"/>
          <w:szCs w:val="32"/>
          <w:highlight w:val="none"/>
        </w:rPr>
      </w:pPr>
    </w:p>
    <w:p w14:paraId="447465B9">
      <w:pPr>
        <w:pStyle w:val="24"/>
        <w:rPr>
          <w:rFonts w:ascii="Times New Roman" w:eastAsia="黑体"/>
          <w:color w:val="auto"/>
          <w:kern w:val="2"/>
          <w:position w:val="0"/>
          <w:sz w:val="32"/>
          <w:szCs w:val="32"/>
          <w:highlight w:val="none"/>
        </w:rPr>
      </w:pPr>
    </w:p>
    <w:p w14:paraId="12C3B092">
      <w:pPr>
        <w:rPr>
          <w:rFonts w:ascii="Times New Roman" w:eastAsia="黑体"/>
          <w:color w:val="auto"/>
          <w:kern w:val="2"/>
          <w:position w:val="0"/>
          <w:sz w:val="32"/>
          <w:szCs w:val="32"/>
          <w:highlight w:val="none"/>
        </w:rPr>
      </w:pPr>
    </w:p>
    <w:p w14:paraId="5F52BAE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5AEB561D">
      <w:pPr>
        <w:rPr>
          <w:rFonts w:ascii="Times New Roman" w:eastAsia="黑体"/>
          <w:color w:val="auto"/>
          <w:kern w:val="2"/>
          <w:position w:val="0"/>
          <w:sz w:val="32"/>
          <w:szCs w:val="32"/>
          <w:highlight w:val="none"/>
        </w:rPr>
      </w:pPr>
      <w:r>
        <w:rPr>
          <w:rFonts w:hint="eastAsia"/>
          <w:b w:val="0"/>
          <w:bCs/>
          <w:color w:val="auto"/>
          <w:highlight w:val="none"/>
        </w:rPr>
        <w:t>格式十三：</w:t>
      </w:r>
    </w:p>
    <w:p w14:paraId="200EBD04">
      <w:pPr>
        <w:autoSpaceDE w:val="0"/>
        <w:autoSpaceDN w:val="0"/>
        <w:spacing w:line="500" w:lineRule="exact"/>
        <w:ind w:right="-5"/>
        <w:jc w:val="center"/>
        <w:textAlignment w:val="bottom"/>
        <w:rPr>
          <w:b w:val="0"/>
          <w:color w:val="auto"/>
          <w:kern w:val="2"/>
          <w:position w:val="0"/>
          <w:szCs w:val="24"/>
          <w:highlight w:val="none"/>
        </w:rPr>
      </w:pPr>
      <w:bookmarkStart w:id="245" w:name="_Hlk142312257"/>
      <w:r>
        <w:rPr>
          <w:rFonts w:hint="eastAsia"/>
          <w:b w:val="0"/>
          <w:color w:val="auto"/>
          <w:kern w:val="2"/>
          <w:position w:val="0"/>
          <w:szCs w:val="24"/>
          <w:highlight w:val="none"/>
        </w:rPr>
        <w:t>法定代表人授权书</w:t>
      </w:r>
      <w:bookmarkEnd w:id="245"/>
      <w:r>
        <w:rPr>
          <w:rFonts w:hint="eastAsia"/>
          <w:b w:val="0"/>
          <w:color w:val="auto"/>
          <w:kern w:val="2"/>
          <w:position w:val="0"/>
          <w:szCs w:val="24"/>
          <w:highlight w:val="none"/>
        </w:rPr>
        <w:t>（原件）</w:t>
      </w:r>
    </w:p>
    <w:p w14:paraId="3428FBDB">
      <w:pPr>
        <w:spacing w:line="500" w:lineRule="exact"/>
        <w:rPr>
          <w:rFonts w:ascii="Times New Roman"/>
          <w:color w:val="auto"/>
          <w:kern w:val="2"/>
          <w:position w:val="0"/>
          <w:sz w:val="21"/>
          <w:szCs w:val="24"/>
          <w:highlight w:val="none"/>
        </w:rPr>
      </w:pPr>
    </w:p>
    <w:p w14:paraId="73FF450A">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564E3C3A">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06B2247">
      <w:pPr>
        <w:spacing w:line="500" w:lineRule="exact"/>
        <w:rPr>
          <w:rFonts w:ascii="Times New Roman"/>
          <w:color w:val="auto"/>
          <w:kern w:val="2"/>
          <w:position w:val="0"/>
          <w:sz w:val="21"/>
          <w:szCs w:val="24"/>
          <w:highlight w:val="none"/>
        </w:rPr>
      </w:pPr>
    </w:p>
    <w:p w14:paraId="6A8EB276">
      <w:pPr>
        <w:spacing w:line="500" w:lineRule="exact"/>
        <w:rPr>
          <w:rFonts w:ascii="Times New Roman"/>
          <w:color w:val="auto"/>
          <w:kern w:val="2"/>
          <w:position w:val="0"/>
          <w:sz w:val="21"/>
          <w:szCs w:val="24"/>
          <w:highlight w:val="none"/>
        </w:rPr>
      </w:pPr>
    </w:p>
    <w:p w14:paraId="147A3F94">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5A90EB7E">
      <w:pPr>
        <w:spacing w:line="500" w:lineRule="exact"/>
        <w:rPr>
          <w:b w:val="0"/>
          <w:color w:val="auto"/>
          <w:kern w:val="2"/>
          <w:position w:val="0"/>
          <w:szCs w:val="24"/>
          <w:highlight w:val="none"/>
        </w:rPr>
      </w:pPr>
    </w:p>
    <w:p w14:paraId="3DE3A3BD">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29717F0F">
      <w:pPr>
        <w:spacing w:line="500" w:lineRule="exact"/>
        <w:rPr>
          <w:rFonts w:ascii="Times New Roman"/>
          <w:color w:val="auto"/>
          <w:kern w:val="2"/>
          <w:position w:val="0"/>
          <w:sz w:val="21"/>
          <w:szCs w:val="24"/>
          <w:highlight w:val="none"/>
          <w:u w:val="single"/>
        </w:rPr>
      </w:pPr>
    </w:p>
    <w:p w14:paraId="36141EDA">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D5B7F98">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72255F2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7694D718">
      <w:pPr>
        <w:spacing w:line="500" w:lineRule="exact"/>
        <w:rPr>
          <w:rFonts w:ascii="Times New Roman"/>
          <w:color w:val="auto"/>
          <w:kern w:val="2"/>
          <w:position w:val="0"/>
          <w:sz w:val="21"/>
          <w:szCs w:val="24"/>
          <w:highlight w:val="none"/>
        </w:rPr>
      </w:pPr>
    </w:p>
    <w:p w14:paraId="3BE4DBC7">
      <w:pPr>
        <w:spacing w:line="500" w:lineRule="exact"/>
        <w:rPr>
          <w:rFonts w:ascii="Times New Roman"/>
          <w:color w:val="auto"/>
          <w:kern w:val="2"/>
          <w:position w:val="0"/>
          <w:sz w:val="21"/>
          <w:szCs w:val="24"/>
          <w:highlight w:val="none"/>
        </w:rPr>
      </w:pPr>
    </w:p>
    <w:p w14:paraId="7CC89365">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6D814D38">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0307AE4">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109AB4C4">
      <w:pPr>
        <w:pStyle w:val="24"/>
        <w:rPr>
          <w:rFonts w:ascii="Times New Roman" w:eastAsia="黑体"/>
          <w:color w:val="auto"/>
          <w:kern w:val="2"/>
          <w:position w:val="0"/>
          <w:sz w:val="32"/>
          <w:szCs w:val="32"/>
          <w:highlight w:val="none"/>
        </w:rPr>
      </w:pPr>
    </w:p>
    <w:p w14:paraId="3777F1F7">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217A60A">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33AFC134">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4D9F1794">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EC3C279">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8863417">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32E4267B">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1F04E61F">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792970F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b w:val="0"/>
          <w:color w:val="auto"/>
          <w:kern w:val="2"/>
          <w:position w:val="0"/>
          <w:szCs w:val="24"/>
          <w:highlight w:val="none"/>
        </w:rPr>
        <w:t>特定资格要求的证明材料</w:t>
      </w:r>
    </w:p>
    <w:p w14:paraId="56DF912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0DF387FD">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00CFEF36">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63B148EA">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59A3D61A">
      <w:pPr>
        <w:spacing w:line="500" w:lineRule="exact"/>
        <w:rPr>
          <w:rFonts w:ascii="Times New Roman"/>
          <w:color w:val="auto"/>
          <w:kern w:val="2"/>
          <w:position w:val="0"/>
          <w:sz w:val="21"/>
          <w:szCs w:val="24"/>
          <w:highlight w:val="none"/>
        </w:rPr>
      </w:pPr>
    </w:p>
    <w:p w14:paraId="776D521A">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7006AC70">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0D0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683630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3420D00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55527E9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73757E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7E9F491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0830EC26">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4E48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96DFE9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30343DFA">
            <w:pPr>
              <w:spacing w:line="480" w:lineRule="exact"/>
              <w:rPr>
                <w:rFonts w:hint="eastAsia" w:hAnsi="宋体"/>
                <w:b w:val="0"/>
                <w:iCs/>
                <w:color w:val="auto"/>
                <w:kern w:val="2"/>
                <w:position w:val="0"/>
                <w:szCs w:val="24"/>
                <w:highlight w:val="none"/>
                <w:u w:val="single"/>
              </w:rPr>
            </w:pPr>
          </w:p>
        </w:tc>
        <w:tc>
          <w:tcPr>
            <w:tcW w:w="1417" w:type="dxa"/>
            <w:vAlign w:val="center"/>
          </w:tcPr>
          <w:p w14:paraId="06BE18D2">
            <w:pPr>
              <w:rPr>
                <w:rFonts w:hint="eastAsia" w:hAnsi="宋体"/>
                <w:color w:val="auto"/>
                <w:kern w:val="2"/>
                <w:position w:val="0"/>
                <w:szCs w:val="24"/>
                <w:highlight w:val="none"/>
              </w:rPr>
            </w:pPr>
          </w:p>
        </w:tc>
        <w:tc>
          <w:tcPr>
            <w:tcW w:w="1418" w:type="dxa"/>
            <w:vAlign w:val="center"/>
          </w:tcPr>
          <w:p w14:paraId="657B9DD0">
            <w:pPr>
              <w:rPr>
                <w:rFonts w:hint="eastAsia" w:hAnsi="宋体"/>
                <w:color w:val="auto"/>
                <w:kern w:val="2"/>
                <w:position w:val="0"/>
                <w:szCs w:val="24"/>
                <w:highlight w:val="none"/>
              </w:rPr>
            </w:pPr>
          </w:p>
        </w:tc>
      </w:tr>
      <w:tr w14:paraId="560A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094B3E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1E143ED6">
            <w:pPr>
              <w:spacing w:line="480" w:lineRule="exact"/>
              <w:rPr>
                <w:rFonts w:hint="eastAsia" w:hAnsi="宋体"/>
                <w:b w:val="0"/>
                <w:iCs/>
                <w:color w:val="auto"/>
                <w:kern w:val="2"/>
                <w:position w:val="0"/>
                <w:szCs w:val="24"/>
                <w:highlight w:val="none"/>
                <w:u w:val="single"/>
              </w:rPr>
            </w:pPr>
          </w:p>
        </w:tc>
        <w:tc>
          <w:tcPr>
            <w:tcW w:w="1417" w:type="dxa"/>
            <w:vAlign w:val="center"/>
          </w:tcPr>
          <w:p w14:paraId="5F0A3E29">
            <w:pPr>
              <w:rPr>
                <w:rFonts w:hint="eastAsia" w:hAnsi="宋体"/>
                <w:b w:val="0"/>
                <w:color w:val="auto"/>
                <w:kern w:val="2"/>
                <w:position w:val="0"/>
                <w:szCs w:val="24"/>
                <w:highlight w:val="none"/>
              </w:rPr>
            </w:pPr>
          </w:p>
        </w:tc>
        <w:tc>
          <w:tcPr>
            <w:tcW w:w="1418" w:type="dxa"/>
            <w:vAlign w:val="center"/>
          </w:tcPr>
          <w:p w14:paraId="0DDD9473">
            <w:pPr>
              <w:rPr>
                <w:rFonts w:hint="eastAsia" w:hAnsi="宋体"/>
                <w:b w:val="0"/>
                <w:color w:val="auto"/>
                <w:kern w:val="2"/>
                <w:position w:val="0"/>
                <w:szCs w:val="24"/>
                <w:highlight w:val="none"/>
              </w:rPr>
            </w:pPr>
          </w:p>
        </w:tc>
      </w:tr>
      <w:tr w14:paraId="1925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19B2B6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36758B89">
            <w:pPr>
              <w:spacing w:line="480" w:lineRule="exact"/>
              <w:rPr>
                <w:rFonts w:hint="eastAsia" w:hAnsi="宋体"/>
                <w:b w:val="0"/>
                <w:iCs/>
                <w:color w:val="auto"/>
                <w:kern w:val="2"/>
                <w:position w:val="0"/>
                <w:szCs w:val="24"/>
                <w:highlight w:val="none"/>
                <w:u w:val="single"/>
              </w:rPr>
            </w:pPr>
          </w:p>
        </w:tc>
        <w:tc>
          <w:tcPr>
            <w:tcW w:w="1417" w:type="dxa"/>
            <w:vAlign w:val="center"/>
          </w:tcPr>
          <w:p w14:paraId="2597EE45">
            <w:pPr>
              <w:rPr>
                <w:rFonts w:hint="eastAsia" w:hAnsi="宋体"/>
                <w:b w:val="0"/>
                <w:color w:val="auto"/>
                <w:kern w:val="2"/>
                <w:position w:val="0"/>
                <w:szCs w:val="24"/>
                <w:highlight w:val="none"/>
              </w:rPr>
            </w:pPr>
          </w:p>
        </w:tc>
        <w:tc>
          <w:tcPr>
            <w:tcW w:w="1418" w:type="dxa"/>
            <w:vAlign w:val="center"/>
          </w:tcPr>
          <w:p w14:paraId="0610B7E8">
            <w:pPr>
              <w:rPr>
                <w:rFonts w:hint="eastAsia" w:hAnsi="宋体"/>
                <w:b w:val="0"/>
                <w:color w:val="auto"/>
                <w:kern w:val="2"/>
                <w:position w:val="0"/>
                <w:szCs w:val="24"/>
                <w:highlight w:val="none"/>
              </w:rPr>
            </w:pPr>
          </w:p>
        </w:tc>
      </w:tr>
      <w:tr w14:paraId="3E45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0CE7AD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2921A0D7">
            <w:pPr>
              <w:spacing w:line="360" w:lineRule="auto"/>
              <w:rPr>
                <w:rFonts w:hint="eastAsia" w:hAnsi="宋体"/>
                <w:b w:val="0"/>
                <w:iCs/>
                <w:color w:val="auto"/>
                <w:kern w:val="2"/>
                <w:position w:val="0"/>
                <w:szCs w:val="24"/>
                <w:highlight w:val="none"/>
                <w:u w:val="single"/>
              </w:rPr>
            </w:pPr>
          </w:p>
        </w:tc>
        <w:tc>
          <w:tcPr>
            <w:tcW w:w="1417" w:type="dxa"/>
            <w:vAlign w:val="center"/>
          </w:tcPr>
          <w:p w14:paraId="36DBE5D2">
            <w:pPr>
              <w:rPr>
                <w:rFonts w:hint="eastAsia" w:hAnsi="宋体"/>
                <w:b w:val="0"/>
                <w:color w:val="auto"/>
                <w:kern w:val="2"/>
                <w:position w:val="0"/>
                <w:szCs w:val="24"/>
                <w:highlight w:val="none"/>
              </w:rPr>
            </w:pPr>
          </w:p>
        </w:tc>
        <w:tc>
          <w:tcPr>
            <w:tcW w:w="1418" w:type="dxa"/>
            <w:vAlign w:val="center"/>
          </w:tcPr>
          <w:p w14:paraId="20C29001">
            <w:pPr>
              <w:rPr>
                <w:rFonts w:hint="eastAsia" w:hAnsi="宋体"/>
                <w:b w:val="0"/>
                <w:color w:val="auto"/>
                <w:kern w:val="2"/>
                <w:position w:val="0"/>
                <w:szCs w:val="24"/>
                <w:highlight w:val="none"/>
              </w:rPr>
            </w:pPr>
          </w:p>
        </w:tc>
      </w:tr>
      <w:tr w14:paraId="44E3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A30A3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10067F78">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38F504F">
            <w:pPr>
              <w:rPr>
                <w:rFonts w:hint="eastAsia" w:hAnsi="宋体"/>
                <w:b w:val="0"/>
                <w:color w:val="auto"/>
                <w:kern w:val="2"/>
                <w:position w:val="0"/>
                <w:szCs w:val="24"/>
                <w:highlight w:val="none"/>
              </w:rPr>
            </w:pPr>
          </w:p>
        </w:tc>
        <w:tc>
          <w:tcPr>
            <w:tcW w:w="1418" w:type="dxa"/>
            <w:vAlign w:val="center"/>
          </w:tcPr>
          <w:p w14:paraId="048396E0">
            <w:pPr>
              <w:rPr>
                <w:rFonts w:hint="eastAsia" w:hAnsi="宋体"/>
                <w:b w:val="0"/>
                <w:color w:val="auto"/>
                <w:kern w:val="2"/>
                <w:position w:val="0"/>
                <w:szCs w:val="24"/>
                <w:highlight w:val="none"/>
              </w:rPr>
            </w:pPr>
          </w:p>
        </w:tc>
      </w:tr>
      <w:tr w14:paraId="208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0ACC455">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30DCA05A">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5CF1F79E">
            <w:pPr>
              <w:rPr>
                <w:rFonts w:hint="eastAsia" w:hAnsi="宋体"/>
                <w:b w:val="0"/>
                <w:color w:val="auto"/>
                <w:kern w:val="2"/>
                <w:position w:val="0"/>
                <w:szCs w:val="24"/>
                <w:highlight w:val="none"/>
              </w:rPr>
            </w:pPr>
          </w:p>
        </w:tc>
        <w:tc>
          <w:tcPr>
            <w:tcW w:w="1418" w:type="dxa"/>
            <w:vAlign w:val="center"/>
          </w:tcPr>
          <w:p w14:paraId="721FB7EF">
            <w:pPr>
              <w:rPr>
                <w:rFonts w:hint="eastAsia" w:hAnsi="宋体"/>
                <w:b w:val="0"/>
                <w:color w:val="auto"/>
                <w:kern w:val="2"/>
                <w:position w:val="0"/>
                <w:szCs w:val="24"/>
                <w:highlight w:val="none"/>
              </w:rPr>
            </w:pPr>
          </w:p>
        </w:tc>
      </w:tr>
      <w:tr w14:paraId="3935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B98A23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1475D58D">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33F59676">
            <w:pPr>
              <w:rPr>
                <w:rFonts w:hint="eastAsia" w:hAnsi="宋体"/>
                <w:b w:val="0"/>
                <w:color w:val="auto"/>
                <w:kern w:val="2"/>
                <w:position w:val="0"/>
                <w:szCs w:val="24"/>
                <w:highlight w:val="none"/>
              </w:rPr>
            </w:pPr>
          </w:p>
        </w:tc>
        <w:tc>
          <w:tcPr>
            <w:tcW w:w="1418" w:type="dxa"/>
            <w:vAlign w:val="center"/>
          </w:tcPr>
          <w:p w14:paraId="36B99C06">
            <w:pPr>
              <w:rPr>
                <w:rFonts w:hint="eastAsia" w:hAnsi="宋体"/>
                <w:b w:val="0"/>
                <w:color w:val="auto"/>
                <w:kern w:val="2"/>
                <w:position w:val="0"/>
                <w:szCs w:val="24"/>
                <w:highlight w:val="none"/>
              </w:rPr>
            </w:pPr>
          </w:p>
        </w:tc>
      </w:tr>
    </w:tbl>
    <w:p w14:paraId="7A97DDED">
      <w:pPr>
        <w:spacing w:line="440" w:lineRule="exact"/>
        <w:ind w:firstLine="480" w:firstLineChars="200"/>
        <w:rPr>
          <w:rFonts w:hint="eastAsia" w:hAnsi="宋体"/>
          <w:b w:val="0"/>
          <w:color w:val="auto"/>
          <w:kern w:val="2"/>
          <w:position w:val="0"/>
          <w:szCs w:val="24"/>
          <w:highlight w:val="none"/>
        </w:rPr>
      </w:pPr>
    </w:p>
    <w:p w14:paraId="248A87A7">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6DE45CC4">
      <w:pPr>
        <w:snapToGrid w:val="0"/>
        <w:spacing w:before="50" w:after="50"/>
        <w:rPr>
          <w:rFonts w:ascii="黑体" w:eastAsia="黑体"/>
          <w:b w:val="0"/>
          <w:color w:val="auto"/>
          <w:kern w:val="2"/>
          <w:position w:val="0"/>
          <w:sz w:val="44"/>
          <w:szCs w:val="24"/>
          <w:highlight w:val="none"/>
        </w:rPr>
      </w:pPr>
    </w:p>
    <w:p w14:paraId="1D1D5FD0">
      <w:pPr>
        <w:autoSpaceDE w:val="0"/>
        <w:autoSpaceDN w:val="0"/>
        <w:spacing w:line="500" w:lineRule="exact"/>
        <w:ind w:right="-5"/>
        <w:textAlignment w:val="bottom"/>
        <w:rPr>
          <w:rFonts w:ascii="Times New Roman"/>
          <w:color w:val="auto"/>
          <w:kern w:val="2"/>
          <w:position w:val="0"/>
          <w:sz w:val="21"/>
          <w:szCs w:val="24"/>
          <w:highlight w:val="none"/>
        </w:rPr>
      </w:pPr>
    </w:p>
    <w:p w14:paraId="3F1C053A">
      <w:pPr>
        <w:autoSpaceDE w:val="0"/>
        <w:autoSpaceDN w:val="0"/>
        <w:spacing w:line="500" w:lineRule="exact"/>
        <w:ind w:right="-5"/>
        <w:textAlignment w:val="bottom"/>
        <w:rPr>
          <w:rFonts w:ascii="Times New Roman"/>
          <w:color w:val="auto"/>
          <w:kern w:val="2"/>
          <w:position w:val="0"/>
          <w:sz w:val="21"/>
          <w:szCs w:val="24"/>
          <w:highlight w:val="none"/>
        </w:rPr>
      </w:pPr>
    </w:p>
    <w:p w14:paraId="0E5C6C7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29E7964">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12D9D7D">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B0B69A4">
      <w:pPr>
        <w:spacing w:line="500" w:lineRule="exact"/>
        <w:jc w:val="center"/>
        <w:rPr>
          <w:rFonts w:ascii="Times New Roman"/>
          <w:color w:val="auto"/>
          <w:kern w:val="2"/>
          <w:position w:val="0"/>
          <w:sz w:val="21"/>
          <w:szCs w:val="24"/>
          <w:highlight w:val="none"/>
        </w:rPr>
      </w:pPr>
    </w:p>
    <w:p w14:paraId="19F3994B">
      <w:pPr>
        <w:rPr>
          <w:rFonts w:ascii="Times New Roman"/>
          <w:color w:val="auto"/>
          <w:kern w:val="2"/>
          <w:position w:val="0"/>
          <w:sz w:val="21"/>
          <w:szCs w:val="24"/>
          <w:highlight w:val="none"/>
        </w:rPr>
      </w:pPr>
    </w:p>
    <w:p w14:paraId="28748F5D">
      <w:pPr>
        <w:rPr>
          <w:rFonts w:ascii="Times New Roman"/>
          <w:color w:val="auto"/>
          <w:kern w:val="2"/>
          <w:position w:val="0"/>
          <w:sz w:val="21"/>
          <w:szCs w:val="24"/>
          <w:highlight w:val="none"/>
        </w:rPr>
      </w:pPr>
    </w:p>
    <w:p w14:paraId="1910C696">
      <w:pPr>
        <w:rPr>
          <w:rFonts w:ascii="Times New Roman"/>
          <w:color w:val="auto"/>
          <w:kern w:val="2"/>
          <w:position w:val="0"/>
          <w:sz w:val="21"/>
          <w:szCs w:val="24"/>
          <w:highlight w:val="none"/>
        </w:rPr>
      </w:pPr>
    </w:p>
    <w:p w14:paraId="473FA807">
      <w:pPr>
        <w:rPr>
          <w:rFonts w:ascii="Times New Roman"/>
          <w:color w:val="auto"/>
          <w:kern w:val="2"/>
          <w:position w:val="0"/>
          <w:sz w:val="21"/>
          <w:szCs w:val="24"/>
          <w:highlight w:val="none"/>
        </w:rPr>
      </w:pPr>
    </w:p>
    <w:p w14:paraId="6A702425">
      <w:pPr>
        <w:rPr>
          <w:rFonts w:ascii="Times New Roman"/>
          <w:color w:val="auto"/>
          <w:kern w:val="2"/>
          <w:position w:val="0"/>
          <w:sz w:val="21"/>
          <w:szCs w:val="24"/>
          <w:highlight w:val="none"/>
        </w:rPr>
      </w:pPr>
    </w:p>
    <w:p w14:paraId="210E11AC">
      <w:pPr>
        <w:rPr>
          <w:rFonts w:ascii="Times New Roman"/>
          <w:color w:val="auto"/>
          <w:kern w:val="2"/>
          <w:position w:val="0"/>
          <w:sz w:val="21"/>
          <w:szCs w:val="24"/>
          <w:highlight w:val="none"/>
        </w:rPr>
      </w:pPr>
    </w:p>
    <w:p w14:paraId="73FB010F">
      <w:pPr>
        <w:rPr>
          <w:rFonts w:ascii="Times New Roman"/>
          <w:color w:val="auto"/>
          <w:kern w:val="2"/>
          <w:position w:val="0"/>
          <w:sz w:val="21"/>
          <w:szCs w:val="24"/>
          <w:highlight w:val="none"/>
        </w:rPr>
      </w:pPr>
    </w:p>
    <w:p w14:paraId="3DF53E4D">
      <w:pPr>
        <w:rPr>
          <w:rFonts w:ascii="Times New Roman"/>
          <w:color w:val="auto"/>
          <w:kern w:val="2"/>
          <w:position w:val="0"/>
          <w:sz w:val="21"/>
          <w:szCs w:val="24"/>
          <w:highlight w:val="none"/>
        </w:rPr>
      </w:pPr>
    </w:p>
    <w:p w14:paraId="273C1634">
      <w:pPr>
        <w:rPr>
          <w:rFonts w:ascii="Times New Roman"/>
          <w:color w:val="auto"/>
          <w:kern w:val="2"/>
          <w:position w:val="0"/>
          <w:sz w:val="21"/>
          <w:szCs w:val="24"/>
          <w:highlight w:val="none"/>
        </w:rPr>
      </w:pPr>
    </w:p>
    <w:p w14:paraId="7CD8B72B">
      <w:pPr>
        <w:rPr>
          <w:rFonts w:ascii="Times New Roman"/>
          <w:color w:val="auto"/>
          <w:kern w:val="2"/>
          <w:position w:val="0"/>
          <w:sz w:val="21"/>
          <w:szCs w:val="24"/>
          <w:highlight w:val="none"/>
        </w:rPr>
      </w:pPr>
    </w:p>
    <w:p w14:paraId="1746198F">
      <w:pPr>
        <w:rPr>
          <w:rFonts w:ascii="Times New Roman"/>
          <w:color w:val="auto"/>
          <w:kern w:val="2"/>
          <w:position w:val="0"/>
          <w:sz w:val="21"/>
          <w:szCs w:val="24"/>
          <w:highlight w:val="none"/>
        </w:rPr>
      </w:pPr>
    </w:p>
    <w:p w14:paraId="6083655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94F852">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3F9C28C7">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3B16FBE">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085A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0D365DF">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BC71662">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11150569">
            <w:pPr>
              <w:jc w:val="center"/>
              <w:rPr>
                <w:rFonts w:ascii="Times New Roman"/>
                <w:b w:val="0"/>
                <w:color w:val="auto"/>
                <w:kern w:val="2"/>
                <w:position w:val="0"/>
                <w:szCs w:val="24"/>
                <w:highlight w:val="none"/>
              </w:rPr>
            </w:pPr>
          </w:p>
        </w:tc>
        <w:tc>
          <w:tcPr>
            <w:tcW w:w="1715" w:type="dxa"/>
            <w:vAlign w:val="center"/>
          </w:tcPr>
          <w:p w14:paraId="5F7DF8B3">
            <w:pPr>
              <w:jc w:val="center"/>
              <w:rPr>
                <w:rFonts w:ascii="Times New Roman"/>
                <w:b w:val="0"/>
                <w:color w:val="auto"/>
                <w:kern w:val="2"/>
                <w:position w:val="0"/>
                <w:szCs w:val="24"/>
                <w:highlight w:val="none"/>
              </w:rPr>
            </w:pPr>
          </w:p>
        </w:tc>
        <w:tc>
          <w:tcPr>
            <w:tcW w:w="1715" w:type="dxa"/>
            <w:vAlign w:val="center"/>
          </w:tcPr>
          <w:p w14:paraId="0E56397F">
            <w:pPr>
              <w:jc w:val="center"/>
              <w:rPr>
                <w:rFonts w:ascii="Times New Roman"/>
                <w:b w:val="0"/>
                <w:color w:val="auto"/>
                <w:kern w:val="2"/>
                <w:position w:val="0"/>
                <w:szCs w:val="24"/>
                <w:highlight w:val="none"/>
              </w:rPr>
            </w:pPr>
          </w:p>
        </w:tc>
      </w:tr>
      <w:tr w14:paraId="2D0B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41E154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62317BD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6905BAD">
            <w:pPr>
              <w:rPr>
                <w:rFonts w:ascii="Times New Roman"/>
                <w:b w:val="0"/>
                <w:color w:val="auto"/>
                <w:kern w:val="2"/>
                <w:position w:val="0"/>
                <w:szCs w:val="24"/>
                <w:highlight w:val="none"/>
              </w:rPr>
            </w:pPr>
          </w:p>
        </w:tc>
        <w:tc>
          <w:tcPr>
            <w:tcW w:w="1715" w:type="dxa"/>
            <w:vAlign w:val="center"/>
          </w:tcPr>
          <w:p w14:paraId="31EB700C">
            <w:pPr>
              <w:rPr>
                <w:rFonts w:ascii="Times New Roman"/>
                <w:b w:val="0"/>
                <w:color w:val="auto"/>
                <w:kern w:val="2"/>
                <w:position w:val="0"/>
                <w:szCs w:val="24"/>
                <w:highlight w:val="none"/>
              </w:rPr>
            </w:pPr>
          </w:p>
        </w:tc>
        <w:tc>
          <w:tcPr>
            <w:tcW w:w="1715" w:type="dxa"/>
            <w:vAlign w:val="center"/>
          </w:tcPr>
          <w:p w14:paraId="5EE6759F">
            <w:pPr>
              <w:rPr>
                <w:rFonts w:ascii="Times New Roman"/>
                <w:b w:val="0"/>
                <w:color w:val="auto"/>
                <w:kern w:val="2"/>
                <w:position w:val="0"/>
                <w:szCs w:val="24"/>
                <w:highlight w:val="none"/>
              </w:rPr>
            </w:pPr>
          </w:p>
        </w:tc>
      </w:tr>
      <w:tr w14:paraId="3263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4E7AF7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99F2A7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2604FA45">
            <w:pPr>
              <w:rPr>
                <w:rFonts w:ascii="Times New Roman"/>
                <w:b w:val="0"/>
                <w:color w:val="auto"/>
                <w:kern w:val="2"/>
                <w:position w:val="0"/>
                <w:szCs w:val="24"/>
                <w:highlight w:val="none"/>
              </w:rPr>
            </w:pPr>
          </w:p>
        </w:tc>
        <w:tc>
          <w:tcPr>
            <w:tcW w:w="1715" w:type="dxa"/>
            <w:vAlign w:val="center"/>
          </w:tcPr>
          <w:p w14:paraId="6CF45149">
            <w:pPr>
              <w:rPr>
                <w:rFonts w:ascii="Times New Roman"/>
                <w:b w:val="0"/>
                <w:color w:val="auto"/>
                <w:kern w:val="2"/>
                <w:position w:val="0"/>
                <w:szCs w:val="24"/>
                <w:highlight w:val="none"/>
              </w:rPr>
            </w:pPr>
          </w:p>
        </w:tc>
        <w:tc>
          <w:tcPr>
            <w:tcW w:w="1715" w:type="dxa"/>
            <w:vAlign w:val="center"/>
          </w:tcPr>
          <w:p w14:paraId="3044C566">
            <w:pPr>
              <w:rPr>
                <w:rFonts w:ascii="Times New Roman"/>
                <w:b w:val="0"/>
                <w:color w:val="auto"/>
                <w:kern w:val="2"/>
                <w:position w:val="0"/>
                <w:szCs w:val="24"/>
                <w:highlight w:val="none"/>
              </w:rPr>
            </w:pPr>
          </w:p>
        </w:tc>
      </w:tr>
      <w:tr w14:paraId="08D5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8C1BA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7133CA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3A85A8C5">
            <w:pPr>
              <w:rPr>
                <w:rFonts w:ascii="Times New Roman"/>
                <w:b w:val="0"/>
                <w:color w:val="auto"/>
                <w:kern w:val="2"/>
                <w:position w:val="0"/>
                <w:szCs w:val="24"/>
                <w:highlight w:val="none"/>
              </w:rPr>
            </w:pPr>
          </w:p>
        </w:tc>
        <w:tc>
          <w:tcPr>
            <w:tcW w:w="1715" w:type="dxa"/>
            <w:vAlign w:val="center"/>
          </w:tcPr>
          <w:p w14:paraId="5F3532CA">
            <w:pPr>
              <w:rPr>
                <w:rFonts w:ascii="Times New Roman"/>
                <w:b w:val="0"/>
                <w:color w:val="auto"/>
                <w:kern w:val="2"/>
                <w:position w:val="0"/>
                <w:szCs w:val="24"/>
                <w:highlight w:val="none"/>
              </w:rPr>
            </w:pPr>
          </w:p>
        </w:tc>
        <w:tc>
          <w:tcPr>
            <w:tcW w:w="1715" w:type="dxa"/>
            <w:vAlign w:val="center"/>
          </w:tcPr>
          <w:p w14:paraId="578DE7BF">
            <w:pPr>
              <w:rPr>
                <w:rFonts w:ascii="Times New Roman"/>
                <w:b w:val="0"/>
                <w:color w:val="auto"/>
                <w:kern w:val="2"/>
                <w:position w:val="0"/>
                <w:szCs w:val="24"/>
                <w:highlight w:val="none"/>
              </w:rPr>
            </w:pPr>
          </w:p>
        </w:tc>
      </w:tr>
      <w:tr w14:paraId="703C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288C5F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5593C92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6427C30C">
            <w:pPr>
              <w:rPr>
                <w:rFonts w:ascii="Times New Roman"/>
                <w:b w:val="0"/>
                <w:color w:val="auto"/>
                <w:kern w:val="2"/>
                <w:position w:val="0"/>
                <w:szCs w:val="24"/>
                <w:highlight w:val="none"/>
              </w:rPr>
            </w:pPr>
          </w:p>
        </w:tc>
        <w:tc>
          <w:tcPr>
            <w:tcW w:w="1715" w:type="dxa"/>
            <w:vAlign w:val="center"/>
          </w:tcPr>
          <w:p w14:paraId="2A6BFDC5">
            <w:pPr>
              <w:rPr>
                <w:rFonts w:ascii="Times New Roman"/>
                <w:b w:val="0"/>
                <w:color w:val="auto"/>
                <w:kern w:val="2"/>
                <w:position w:val="0"/>
                <w:szCs w:val="24"/>
                <w:highlight w:val="none"/>
              </w:rPr>
            </w:pPr>
          </w:p>
        </w:tc>
        <w:tc>
          <w:tcPr>
            <w:tcW w:w="1715" w:type="dxa"/>
            <w:vAlign w:val="center"/>
          </w:tcPr>
          <w:p w14:paraId="718C550D">
            <w:pPr>
              <w:rPr>
                <w:rFonts w:ascii="Times New Roman"/>
                <w:b w:val="0"/>
                <w:color w:val="auto"/>
                <w:kern w:val="2"/>
                <w:position w:val="0"/>
                <w:szCs w:val="24"/>
                <w:highlight w:val="none"/>
              </w:rPr>
            </w:pPr>
          </w:p>
        </w:tc>
      </w:tr>
      <w:tr w14:paraId="078A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674223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4AF436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0ECE1B05">
            <w:pPr>
              <w:rPr>
                <w:rFonts w:ascii="Times New Roman"/>
                <w:b w:val="0"/>
                <w:color w:val="auto"/>
                <w:kern w:val="2"/>
                <w:position w:val="0"/>
                <w:szCs w:val="24"/>
                <w:highlight w:val="none"/>
              </w:rPr>
            </w:pPr>
          </w:p>
        </w:tc>
        <w:tc>
          <w:tcPr>
            <w:tcW w:w="1715" w:type="dxa"/>
            <w:vAlign w:val="center"/>
          </w:tcPr>
          <w:p w14:paraId="3B01EF33">
            <w:pPr>
              <w:rPr>
                <w:rFonts w:ascii="Times New Roman"/>
                <w:b w:val="0"/>
                <w:color w:val="auto"/>
                <w:kern w:val="2"/>
                <w:position w:val="0"/>
                <w:szCs w:val="24"/>
                <w:highlight w:val="none"/>
              </w:rPr>
            </w:pPr>
          </w:p>
        </w:tc>
        <w:tc>
          <w:tcPr>
            <w:tcW w:w="1715" w:type="dxa"/>
            <w:vAlign w:val="center"/>
          </w:tcPr>
          <w:p w14:paraId="506B429C">
            <w:pPr>
              <w:rPr>
                <w:rFonts w:ascii="Times New Roman"/>
                <w:b w:val="0"/>
                <w:color w:val="auto"/>
                <w:kern w:val="2"/>
                <w:position w:val="0"/>
                <w:szCs w:val="24"/>
                <w:highlight w:val="none"/>
              </w:rPr>
            </w:pPr>
          </w:p>
        </w:tc>
      </w:tr>
      <w:tr w14:paraId="5D3E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3D71BE1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029E2C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5CAA1190">
            <w:pPr>
              <w:rPr>
                <w:rFonts w:ascii="Times New Roman"/>
                <w:b w:val="0"/>
                <w:color w:val="auto"/>
                <w:kern w:val="2"/>
                <w:position w:val="0"/>
                <w:szCs w:val="24"/>
                <w:highlight w:val="none"/>
              </w:rPr>
            </w:pPr>
          </w:p>
        </w:tc>
        <w:tc>
          <w:tcPr>
            <w:tcW w:w="1715" w:type="dxa"/>
            <w:vAlign w:val="center"/>
          </w:tcPr>
          <w:p w14:paraId="3CF8DDF5">
            <w:pPr>
              <w:rPr>
                <w:rFonts w:ascii="Times New Roman"/>
                <w:b w:val="0"/>
                <w:color w:val="auto"/>
                <w:kern w:val="2"/>
                <w:position w:val="0"/>
                <w:szCs w:val="24"/>
                <w:highlight w:val="none"/>
              </w:rPr>
            </w:pPr>
          </w:p>
        </w:tc>
        <w:tc>
          <w:tcPr>
            <w:tcW w:w="1715" w:type="dxa"/>
            <w:vAlign w:val="center"/>
          </w:tcPr>
          <w:p w14:paraId="40B6799A">
            <w:pPr>
              <w:rPr>
                <w:rFonts w:ascii="Times New Roman"/>
                <w:b w:val="0"/>
                <w:color w:val="auto"/>
                <w:kern w:val="2"/>
                <w:position w:val="0"/>
                <w:szCs w:val="24"/>
                <w:highlight w:val="none"/>
              </w:rPr>
            </w:pPr>
          </w:p>
        </w:tc>
      </w:tr>
      <w:tr w14:paraId="3EFD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58810AF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5BC2564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2C052FA5">
            <w:pPr>
              <w:rPr>
                <w:rFonts w:ascii="Times New Roman"/>
                <w:b w:val="0"/>
                <w:color w:val="auto"/>
                <w:kern w:val="2"/>
                <w:position w:val="0"/>
                <w:szCs w:val="24"/>
                <w:highlight w:val="none"/>
              </w:rPr>
            </w:pPr>
          </w:p>
        </w:tc>
        <w:tc>
          <w:tcPr>
            <w:tcW w:w="1715" w:type="dxa"/>
            <w:vAlign w:val="center"/>
          </w:tcPr>
          <w:p w14:paraId="1D608B0D">
            <w:pPr>
              <w:rPr>
                <w:rFonts w:ascii="Times New Roman"/>
                <w:b w:val="0"/>
                <w:color w:val="auto"/>
                <w:kern w:val="2"/>
                <w:position w:val="0"/>
                <w:szCs w:val="24"/>
                <w:highlight w:val="none"/>
              </w:rPr>
            </w:pPr>
          </w:p>
        </w:tc>
        <w:tc>
          <w:tcPr>
            <w:tcW w:w="1715" w:type="dxa"/>
            <w:vAlign w:val="center"/>
          </w:tcPr>
          <w:p w14:paraId="24AB9CAA">
            <w:pPr>
              <w:rPr>
                <w:rFonts w:ascii="Times New Roman"/>
                <w:b w:val="0"/>
                <w:color w:val="auto"/>
                <w:kern w:val="2"/>
                <w:position w:val="0"/>
                <w:szCs w:val="24"/>
                <w:highlight w:val="none"/>
              </w:rPr>
            </w:pPr>
          </w:p>
        </w:tc>
      </w:tr>
      <w:tr w14:paraId="6A21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3CC5E3F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DC692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1BE123B1">
            <w:pPr>
              <w:rPr>
                <w:rFonts w:ascii="Times New Roman"/>
                <w:b w:val="0"/>
                <w:color w:val="auto"/>
                <w:kern w:val="2"/>
                <w:position w:val="0"/>
                <w:szCs w:val="24"/>
                <w:highlight w:val="none"/>
              </w:rPr>
            </w:pPr>
          </w:p>
        </w:tc>
        <w:tc>
          <w:tcPr>
            <w:tcW w:w="1715" w:type="dxa"/>
            <w:vAlign w:val="center"/>
          </w:tcPr>
          <w:p w14:paraId="1899CA8E">
            <w:pPr>
              <w:rPr>
                <w:rFonts w:ascii="Times New Roman"/>
                <w:b w:val="0"/>
                <w:color w:val="auto"/>
                <w:kern w:val="2"/>
                <w:position w:val="0"/>
                <w:szCs w:val="24"/>
                <w:highlight w:val="none"/>
              </w:rPr>
            </w:pPr>
          </w:p>
        </w:tc>
        <w:tc>
          <w:tcPr>
            <w:tcW w:w="1715" w:type="dxa"/>
            <w:vAlign w:val="center"/>
          </w:tcPr>
          <w:p w14:paraId="4460BE6E">
            <w:pPr>
              <w:rPr>
                <w:rFonts w:ascii="Times New Roman"/>
                <w:b w:val="0"/>
                <w:color w:val="auto"/>
                <w:kern w:val="2"/>
                <w:position w:val="0"/>
                <w:szCs w:val="24"/>
                <w:highlight w:val="none"/>
              </w:rPr>
            </w:pPr>
          </w:p>
        </w:tc>
      </w:tr>
      <w:tr w14:paraId="7BA0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3997B3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E05B3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103FE15D">
            <w:pPr>
              <w:rPr>
                <w:rFonts w:ascii="Times New Roman"/>
                <w:b w:val="0"/>
                <w:color w:val="auto"/>
                <w:kern w:val="2"/>
                <w:position w:val="0"/>
                <w:szCs w:val="24"/>
                <w:highlight w:val="none"/>
              </w:rPr>
            </w:pPr>
          </w:p>
        </w:tc>
        <w:tc>
          <w:tcPr>
            <w:tcW w:w="1715" w:type="dxa"/>
            <w:vAlign w:val="center"/>
          </w:tcPr>
          <w:p w14:paraId="453B41C9">
            <w:pPr>
              <w:rPr>
                <w:rFonts w:ascii="Times New Roman"/>
                <w:b w:val="0"/>
                <w:color w:val="auto"/>
                <w:kern w:val="2"/>
                <w:position w:val="0"/>
                <w:szCs w:val="24"/>
                <w:highlight w:val="none"/>
              </w:rPr>
            </w:pPr>
          </w:p>
        </w:tc>
        <w:tc>
          <w:tcPr>
            <w:tcW w:w="1715" w:type="dxa"/>
            <w:vAlign w:val="center"/>
          </w:tcPr>
          <w:p w14:paraId="400160EB">
            <w:pPr>
              <w:rPr>
                <w:rFonts w:ascii="Times New Roman"/>
                <w:b w:val="0"/>
                <w:color w:val="auto"/>
                <w:kern w:val="2"/>
                <w:position w:val="0"/>
                <w:szCs w:val="24"/>
                <w:highlight w:val="none"/>
              </w:rPr>
            </w:pPr>
          </w:p>
        </w:tc>
      </w:tr>
      <w:tr w14:paraId="4D4C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DEEEE1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69A40D0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4220E144">
            <w:pPr>
              <w:rPr>
                <w:rFonts w:ascii="Times New Roman"/>
                <w:b w:val="0"/>
                <w:color w:val="auto"/>
                <w:kern w:val="2"/>
                <w:position w:val="0"/>
                <w:szCs w:val="24"/>
                <w:highlight w:val="none"/>
              </w:rPr>
            </w:pPr>
          </w:p>
        </w:tc>
        <w:tc>
          <w:tcPr>
            <w:tcW w:w="1715" w:type="dxa"/>
            <w:vAlign w:val="center"/>
          </w:tcPr>
          <w:p w14:paraId="3F9708BD">
            <w:pPr>
              <w:rPr>
                <w:rFonts w:ascii="Times New Roman"/>
                <w:b w:val="0"/>
                <w:color w:val="auto"/>
                <w:kern w:val="2"/>
                <w:position w:val="0"/>
                <w:szCs w:val="24"/>
                <w:highlight w:val="none"/>
              </w:rPr>
            </w:pPr>
          </w:p>
        </w:tc>
        <w:tc>
          <w:tcPr>
            <w:tcW w:w="1715" w:type="dxa"/>
            <w:vAlign w:val="center"/>
          </w:tcPr>
          <w:p w14:paraId="6EEB1449">
            <w:pPr>
              <w:rPr>
                <w:rFonts w:ascii="Times New Roman"/>
                <w:b w:val="0"/>
                <w:color w:val="auto"/>
                <w:kern w:val="2"/>
                <w:position w:val="0"/>
                <w:szCs w:val="24"/>
                <w:highlight w:val="none"/>
              </w:rPr>
            </w:pPr>
          </w:p>
        </w:tc>
      </w:tr>
      <w:tr w14:paraId="4FDE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FE4F0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072C165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6D4D65DD">
            <w:pPr>
              <w:rPr>
                <w:rFonts w:ascii="Times New Roman"/>
                <w:b w:val="0"/>
                <w:color w:val="auto"/>
                <w:kern w:val="2"/>
                <w:position w:val="0"/>
                <w:szCs w:val="24"/>
                <w:highlight w:val="none"/>
              </w:rPr>
            </w:pPr>
          </w:p>
        </w:tc>
        <w:tc>
          <w:tcPr>
            <w:tcW w:w="1715" w:type="dxa"/>
            <w:vAlign w:val="center"/>
          </w:tcPr>
          <w:p w14:paraId="0C43729B">
            <w:pPr>
              <w:rPr>
                <w:rFonts w:ascii="Times New Roman"/>
                <w:b w:val="0"/>
                <w:color w:val="auto"/>
                <w:kern w:val="2"/>
                <w:position w:val="0"/>
                <w:szCs w:val="24"/>
                <w:highlight w:val="none"/>
              </w:rPr>
            </w:pPr>
          </w:p>
        </w:tc>
        <w:tc>
          <w:tcPr>
            <w:tcW w:w="1715" w:type="dxa"/>
            <w:vAlign w:val="center"/>
          </w:tcPr>
          <w:p w14:paraId="659669E9">
            <w:pPr>
              <w:rPr>
                <w:rFonts w:ascii="Times New Roman"/>
                <w:b w:val="0"/>
                <w:color w:val="auto"/>
                <w:kern w:val="2"/>
                <w:position w:val="0"/>
                <w:szCs w:val="24"/>
                <w:highlight w:val="none"/>
              </w:rPr>
            </w:pPr>
          </w:p>
        </w:tc>
      </w:tr>
      <w:tr w14:paraId="5E9F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36CEF97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62913D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0810ED66">
            <w:pPr>
              <w:rPr>
                <w:rFonts w:ascii="Times New Roman"/>
                <w:b w:val="0"/>
                <w:color w:val="auto"/>
                <w:kern w:val="2"/>
                <w:position w:val="0"/>
                <w:szCs w:val="24"/>
                <w:highlight w:val="none"/>
              </w:rPr>
            </w:pPr>
          </w:p>
        </w:tc>
        <w:tc>
          <w:tcPr>
            <w:tcW w:w="1715" w:type="dxa"/>
            <w:vAlign w:val="center"/>
          </w:tcPr>
          <w:p w14:paraId="5E17D636">
            <w:pPr>
              <w:rPr>
                <w:rFonts w:ascii="Times New Roman"/>
                <w:b w:val="0"/>
                <w:color w:val="auto"/>
                <w:kern w:val="2"/>
                <w:position w:val="0"/>
                <w:szCs w:val="24"/>
                <w:highlight w:val="none"/>
              </w:rPr>
            </w:pPr>
          </w:p>
        </w:tc>
        <w:tc>
          <w:tcPr>
            <w:tcW w:w="1715" w:type="dxa"/>
            <w:vAlign w:val="center"/>
          </w:tcPr>
          <w:p w14:paraId="08CC1C52">
            <w:pPr>
              <w:rPr>
                <w:rFonts w:ascii="Times New Roman"/>
                <w:b w:val="0"/>
                <w:color w:val="auto"/>
                <w:kern w:val="2"/>
                <w:position w:val="0"/>
                <w:szCs w:val="24"/>
                <w:highlight w:val="none"/>
              </w:rPr>
            </w:pPr>
          </w:p>
        </w:tc>
      </w:tr>
      <w:tr w14:paraId="7504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4241BE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043678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AC10B3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3297BD2A">
            <w:pPr>
              <w:rPr>
                <w:rFonts w:ascii="Times New Roman"/>
                <w:b w:val="0"/>
                <w:color w:val="auto"/>
                <w:kern w:val="2"/>
                <w:position w:val="0"/>
                <w:szCs w:val="24"/>
                <w:highlight w:val="none"/>
              </w:rPr>
            </w:pPr>
          </w:p>
        </w:tc>
        <w:tc>
          <w:tcPr>
            <w:tcW w:w="1715" w:type="dxa"/>
            <w:vAlign w:val="center"/>
          </w:tcPr>
          <w:p w14:paraId="74C50A30">
            <w:pPr>
              <w:rPr>
                <w:rFonts w:ascii="Times New Roman"/>
                <w:b w:val="0"/>
                <w:color w:val="auto"/>
                <w:kern w:val="2"/>
                <w:position w:val="0"/>
                <w:szCs w:val="24"/>
                <w:highlight w:val="none"/>
              </w:rPr>
            </w:pPr>
          </w:p>
        </w:tc>
        <w:tc>
          <w:tcPr>
            <w:tcW w:w="1715" w:type="dxa"/>
            <w:vAlign w:val="center"/>
          </w:tcPr>
          <w:p w14:paraId="5E3E40BF">
            <w:pPr>
              <w:rPr>
                <w:rFonts w:ascii="Times New Roman"/>
                <w:b w:val="0"/>
                <w:color w:val="auto"/>
                <w:kern w:val="2"/>
                <w:position w:val="0"/>
                <w:szCs w:val="24"/>
                <w:highlight w:val="none"/>
              </w:rPr>
            </w:pPr>
          </w:p>
        </w:tc>
      </w:tr>
      <w:tr w14:paraId="57BA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C55CB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05AC74C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65FBB2C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B9286F2">
            <w:pPr>
              <w:rPr>
                <w:rFonts w:ascii="Times New Roman"/>
                <w:b w:val="0"/>
                <w:color w:val="auto"/>
                <w:kern w:val="2"/>
                <w:position w:val="0"/>
                <w:szCs w:val="24"/>
                <w:highlight w:val="none"/>
              </w:rPr>
            </w:pPr>
          </w:p>
        </w:tc>
        <w:tc>
          <w:tcPr>
            <w:tcW w:w="1715" w:type="dxa"/>
            <w:vAlign w:val="center"/>
          </w:tcPr>
          <w:p w14:paraId="08CF7F1A">
            <w:pPr>
              <w:rPr>
                <w:rFonts w:ascii="Times New Roman"/>
                <w:b w:val="0"/>
                <w:color w:val="auto"/>
                <w:kern w:val="2"/>
                <w:position w:val="0"/>
                <w:szCs w:val="24"/>
                <w:highlight w:val="none"/>
              </w:rPr>
            </w:pPr>
          </w:p>
        </w:tc>
        <w:tc>
          <w:tcPr>
            <w:tcW w:w="1715" w:type="dxa"/>
            <w:vAlign w:val="center"/>
          </w:tcPr>
          <w:p w14:paraId="32E41DED">
            <w:pPr>
              <w:rPr>
                <w:rFonts w:ascii="Times New Roman"/>
                <w:b w:val="0"/>
                <w:color w:val="auto"/>
                <w:kern w:val="2"/>
                <w:position w:val="0"/>
                <w:szCs w:val="24"/>
                <w:highlight w:val="none"/>
              </w:rPr>
            </w:pPr>
          </w:p>
        </w:tc>
      </w:tr>
      <w:tr w14:paraId="54C0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6D58708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C60F0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4967716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B94DD5A">
            <w:pPr>
              <w:rPr>
                <w:rFonts w:ascii="Times New Roman"/>
                <w:b w:val="0"/>
                <w:color w:val="auto"/>
                <w:kern w:val="2"/>
                <w:position w:val="0"/>
                <w:szCs w:val="24"/>
                <w:highlight w:val="none"/>
              </w:rPr>
            </w:pPr>
          </w:p>
        </w:tc>
        <w:tc>
          <w:tcPr>
            <w:tcW w:w="1715" w:type="dxa"/>
            <w:vAlign w:val="center"/>
          </w:tcPr>
          <w:p w14:paraId="7EBEBDFB">
            <w:pPr>
              <w:rPr>
                <w:rFonts w:ascii="Times New Roman"/>
                <w:b w:val="0"/>
                <w:color w:val="auto"/>
                <w:kern w:val="2"/>
                <w:position w:val="0"/>
                <w:szCs w:val="24"/>
                <w:highlight w:val="none"/>
              </w:rPr>
            </w:pPr>
          </w:p>
        </w:tc>
        <w:tc>
          <w:tcPr>
            <w:tcW w:w="1715" w:type="dxa"/>
            <w:vAlign w:val="center"/>
          </w:tcPr>
          <w:p w14:paraId="4D8A6348">
            <w:pPr>
              <w:rPr>
                <w:rFonts w:ascii="Times New Roman"/>
                <w:b w:val="0"/>
                <w:color w:val="auto"/>
                <w:kern w:val="2"/>
                <w:position w:val="0"/>
                <w:szCs w:val="24"/>
                <w:highlight w:val="none"/>
              </w:rPr>
            </w:pPr>
          </w:p>
        </w:tc>
      </w:tr>
      <w:tr w14:paraId="2ECD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7DEBF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4877867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0F5CF9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66390833">
            <w:pPr>
              <w:rPr>
                <w:rFonts w:ascii="Times New Roman"/>
                <w:b w:val="0"/>
                <w:color w:val="auto"/>
                <w:kern w:val="2"/>
                <w:position w:val="0"/>
                <w:szCs w:val="24"/>
                <w:highlight w:val="none"/>
              </w:rPr>
            </w:pPr>
          </w:p>
        </w:tc>
        <w:tc>
          <w:tcPr>
            <w:tcW w:w="1715" w:type="dxa"/>
            <w:vAlign w:val="center"/>
          </w:tcPr>
          <w:p w14:paraId="77409A44">
            <w:pPr>
              <w:rPr>
                <w:rFonts w:ascii="Times New Roman"/>
                <w:b w:val="0"/>
                <w:color w:val="auto"/>
                <w:kern w:val="2"/>
                <w:position w:val="0"/>
                <w:szCs w:val="24"/>
                <w:highlight w:val="none"/>
              </w:rPr>
            </w:pPr>
          </w:p>
        </w:tc>
        <w:tc>
          <w:tcPr>
            <w:tcW w:w="1715" w:type="dxa"/>
            <w:vAlign w:val="center"/>
          </w:tcPr>
          <w:p w14:paraId="6B251CF0">
            <w:pPr>
              <w:rPr>
                <w:rFonts w:ascii="Times New Roman"/>
                <w:b w:val="0"/>
                <w:color w:val="auto"/>
                <w:kern w:val="2"/>
                <w:position w:val="0"/>
                <w:szCs w:val="24"/>
                <w:highlight w:val="none"/>
              </w:rPr>
            </w:pPr>
          </w:p>
        </w:tc>
      </w:tr>
      <w:tr w14:paraId="102B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7C992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7413A5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DB467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62CC3C06">
            <w:pPr>
              <w:rPr>
                <w:rFonts w:ascii="Times New Roman"/>
                <w:b w:val="0"/>
                <w:color w:val="auto"/>
                <w:kern w:val="2"/>
                <w:position w:val="0"/>
                <w:szCs w:val="24"/>
                <w:highlight w:val="none"/>
              </w:rPr>
            </w:pPr>
          </w:p>
        </w:tc>
        <w:tc>
          <w:tcPr>
            <w:tcW w:w="1715" w:type="dxa"/>
            <w:vAlign w:val="center"/>
          </w:tcPr>
          <w:p w14:paraId="315A476E">
            <w:pPr>
              <w:rPr>
                <w:rFonts w:ascii="Times New Roman"/>
                <w:b w:val="0"/>
                <w:color w:val="auto"/>
                <w:kern w:val="2"/>
                <w:position w:val="0"/>
                <w:szCs w:val="24"/>
                <w:highlight w:val="none"/>
              </w:rPr>
            </w:pPr>
          </w:p>
        </w:tc>
        <w:tc>
          <w:tcPr>
            <w:tcW w:w="1715" w:type="dxa"/>
            <w:vAlign w:val="center"/>
          </w:tcPr>
          <w:p w14:paraId="10959346">
            <w:pPr>
              <w:rPr>
                <w:rFonts w:ascii="Times New Roman"/>
                <w:b w:val="0"/>
                <w:color w:val="auto"/>
                <w:kern w:val="2"/>
                <w:position w:val="0"/>
                <w:szCs w:val="24"/>
                <w:highlight w:val="none"/>
              </w:rPr>
            </w:pPr>
          </w:p>
        </w:tc>
      </w:tr>
      <w:tr w14:paraId="0321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9D8462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7586B9D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0174C1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734B4998">
            <w:pPr>
              <w:rPr>
                <w:rFonts w:ascii="Times New Roman"/>
                <w:b w:val="0"/>
                <w:color w:val="auto"/>
                <w:kern w:val="2"/>
                <w:position w:val="0"/>
                <w:szCs w:val="24"/>
                <w:highlight w:val="none"/>
              </w:rPr>
            </w:pPr>
          </w:p>
        </w:tc>
        <w:tc>
          <w:tcPr>
            <w:tcW w:w="1715" w:type="dxa"/>
            <w:vAlign w:val="center"/>
          </w:tcPr>
          <w:p w14:paraId="6A524E80">
            <w:pPr>
              <w:rPr>
                <w:rFonts w:ascii="Times New Roman"/>
                <w:b w:val="0"/>
                <w:color w:val="auto"/>
                <w:kern w:val="2"/>
                <w:position w:val="0"/>
                <w:szCs w:val="24"/>
                <w:highlight w:val="none"/>
              </w:rPr>
            </w:pPr>
          </w:p>
        </w:tc>
        <w:tc>
          <w:tcPr>
            <w:tcW w:w="1715" w:type="dxa"/>
            <w:vAlign w:val="center"/>
          </w:tcPr>
          <w:p w14:paraId="38A28071">
            <w:pPr>
              <w:rPr>
                <w:rFonts w:ascii="Times New Roman"/>
                <w:b w:val="0"/>
                <w:color w:val="auto"/>
                <w:kern w:val="2"/>
                <w:position w:val="0"/>
                <w:szCs w:val="24"/>
                <w:highlight w:val="none"/>
              </w:rPr>
            </w:pPr>
          </w:p>
        </w:tc>
      </w:tr>
      <w:tr w14:paraId="098B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301DB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53FF603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702E3D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9466FD5">
            <w:pPr>
              <w:rPr>
                <w:rFonts w:ascii="Times New Roman"/>
                <w:b w:val="0"/>
                <w:color w:val="auto"/>
                <w:kern w:val="2"/>
                <w:position w:val="0"/>
                <w:szCs w:val="24"/>
                <w:highlight w:val="none"/>
              </w:rPr>
            </w:pPr>
          </w:p>
        </w:tc>
        <w:tc>
          <w:tcPr>
            <w:tcW w:w="1715" w:type="dxa"/>
            <w:vAlign w:val="center"/>
          </w:tcPr>
          <w:p w14:paraId="4FCF3F4D">
            <w:pPr>
              <w:rPr>
                <w:rFonts w:ascii="Times New Roman"/>
                <w:b w:val="0"/>
                <w:color w:val="auto"/>
                <w:kern w:val="2"/>
                <w:position w:val="0"/>
                <w:szCs w:val="24"/>
                <w:highlight w:val="none"/>
              </w:rPr>
            </w:pPr>
          </w:p>
        </w:tc>
        <w:tc>
          <w:tcPr>
            <w:tcW w:w="1715" w:type="dxa"/>
            <w:vAlign w:val="center"/>
          </w:tcPr>
          <w:p w14:paraId="1AD1865D">
            <w:pPr>
              <w:rPr>
                <w:rFonts w:ascii="Times New Roman"/>
                <w:b w:val="0"/>
                <w:color w:val="auto"/>
                <w:kern w:val="2"/>
                <w:position w:val="0"/>
                <w:szCs w:val="24"/>
                <w:highlight w:val="none"/>
              </w:rPr>
            </w:pPr>
          </w:p>
        </w:tc>
      </w:tr>
    </w:tbl>
    <w:p w14:paraId="1C4D8D0F">
      <w:pPr>
        <w:spacing w:line="500" w:lineRule="exact"/>
        <w:ind w:firstLine="4080" w:firstLineChars="1700"/>
        <w:rPr>
          <w:b w:val="0"/>
          <w:color w:val="auto"/>
          <w:kern w:val="2"/>
          <w:position w:val="0"/>
          <w:szCs w:val="24"/>
          <w:highlight w:val="none"/>
        </w:rPr>
      </w:pPr>
    </w:p>
    <w:p w14:paraId="5F45EE3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7D90C958">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300B9AB">
      <w:pPr>
        <w:rPr>
          <w:color w:val="auto"/>
          <w:highlight w:val="none"/>
        </w:rPr>
      </w:pPr>
      <w:r>
        <w:rPr>
          <w:color w:val="auto"/>
          <w:highlight w:val="none"/>
        </w:rPr>
        <w:br w:type="page"/>
      </w:r>
    </w:p>
    <w:p w14:paraId="0DEB7B3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1C04FC48">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63DC2BF3">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EA22C2E">
      <w:pPr>
        <w:autoSpaceDE w:val="0"/>
        <w:autoSpaceDN w:val="0"/>
        <w:spacing w:line="500" w:lineRule="exact"/>
        <w:ind w:right="-5"/>
        <w:textAlignment w:val="bottom"/>
        <w:rPr>
          <w:rFonts w:ascii="Times New Roman"/>
          <w:color w:val="auto"/>
          <w:kern w:val="2"/>
          <w:position w:val="0"/>
          <w:sz w:val="21"/>
          <w:szCs w:val="24"/>
          <w:highlight w:val="none"/>
        </w:rPr>
      </w:pPr>
    </w:p>
    <w:p w14:paraId="3EBB9378">
      <w:pPr>
        <w:autoSpaceDE w:val="0"/>
        <w:autoSpaceDN w:val="0"/>
        <w:spacing w:line="500" w:lineRule="exact"/>
        <w:ind w:right="-5"/>
        <w:textAlignment w:val="bottom"/>
        <w:rPr>
          <w:rFonts w:ascii="Times New Roman"/>
          <w:color w:val="auto"/>
          <w:kern w:val="2"/>
          <w:position w:val="0"/>
          <w:sz w:val="21"/>
          <w:szCs w:val="24"/>
          <w:highlight w:val="none"/>
        </w:rPr>
      </w:pPr>
    </w:p>
    <w:p w14:paraId="54830946">
      <w:pPr>
        <w:autoSpaceDE w:val="0"/>
        <w:autoSpaceDN w:val="0"/>
        <w:spacing w:line="500" w:lineRule="exact"/>
        <w:ind w:right="-5"/>
        <w:textAlignment w:val="bottom"/>
        <w:rPr>
          <w:rFonts w:ascii="Times New Roman"/>
          <w:color w:val="auto"/>
          <w:kern w:val="2"/>
          <w:position w:val="0"/>
          <w:sz w:val="21"/>
          <w:szCs w:val="24"/>
          <w:highlight w:val="none"/>
        </w:rPr>
      </w:pPr>
    </w:p>
    <w:p w14:paraId="65EE5ACE">
      <w:pPr>
        <w:autoSpaceDE w:val="0"/>
        <w:autoSpaceDN w:val="0"/>
        <w:spacing w:line="500" w:lineRule="exact"/>
        <w:ind w:right="-5"/>
        <w:textAlignment w:val="bottom"/>
        <w:rPr>
          <w:rFonts w:ascii="Times New Roman"/>
          <w:color w:val="auto"/>
          <w:kern w:val="2"/>
          <w:position w:val="0"/>
          <w:sz w:val="21"/>
          <w:szCs w:val="24"/>
          <w:highlight w:val="none"/>
        </w:rPr>
      </w:pPr>
    </w:p>
    <w:p w14:paraId="5039003F">
      <w:pPr>
        <w:autoSpaceDE w:val="0"/>
        <w:autoSpaceDN w:val="0"/>
        <w:spacing w:line="500" w:lineRule="exact"/>
        <w:ind w:right="-5"/>
        <w:textAlignment w:val="bottom"/>
        <w:rPr>
          <w:rFonts w:ascii="Times New Roman"/>
          <w:color w:val="auto"/>
          <w:kern w:val="2"/>
          <w:position w:val="0"/>
          <w:sz w:val="21"/>
          <w:szCs w:val="24"/>
          <w:highlight w:val="none"/>
        </w:rPr>
      </w:pPr>
    </w:p>
    <w:p w14:paraId="23D013C8">
      <w:pPr>
        <w:autoSpaceDE w:val="0"/>
        <w:autoSpaceDN w:val="0"/>
        <w:spacing w:line="500" w:lineRule="exact"/>
        <w:ind w:right="-5"/>
        <w:textAlignment w:val="bottom"/>
        <w:rPr>
          <w:rFonts w:ascii="Times New Roman"/>
          <w:color w:val="auto"/>
          <w:kern w:val="2"/>
          <w:position w:val="0"/>
          <w:sz w:val="21"/>
          <w:szCs w:val="24"/>
          <w:highlight w:val="none"/>
        </w:rPr>
      </w:pPr>
    </w:p>
    <w:p w14:paraId="479F9383">
      <w:pPr>
        <w:autoSpaceDE w:val="0"/>
        <w:autoSpaceDN w:val="0"/>
        <w:spacing w:line="500" w:lineRule="exact"/>
        <w:ind w:right="-5"/>
        <w:textAlignment w:val="bottom"/>
        <w:rPr>
          <w:rFonts w:ascii="Times New Roman"/>
          <w:color w:val="auto"/>
          <w:kern w:val="2"/>
          <w:position w:val="0"/>
          <w:sz w:val="21"/>
          <w:szCs w:val="24"/>
          <w:highlight w:val="none"/>
        </w:rPr>
      </w:pPr>
    </w:p>
    <w:p w14:paraId="452EE696">
      <w:pPr>
        <w:autoSpaceDE w:val="0"/>
        <w:autoSpaceDN w:val="0"/>
        <w:spacing w:line="500" w:lineRule="exact"/>
        <w:ind w:right="-5"/>
        <w:textAlignment w:val="bottom"/>
        <w:rPr>
          <w:rFonts w:ascii="Times New Roman"/>
          <w:color w:val="auto"/>
          <w:kern w:val="2"/>
          <w:position w:val="0"/>
          <w:sz w:val="21"/>
          <w:szCs w:val="24"/>
          <w:highlight w:val="none"/>
        </w:rPr>
      </w:pPr>
    </w:p>
    <w:p w14:paraId="2EAB8531">
      <w:pPr>
        <w:autoSpaceDE w:val="0"/>
        <w:autoSpaceDN w:val="0"/>
        <w:spacing w:line="500" w:lineRule="exact"/>
        <w:ind w:right="-5"/>
        <w:textAlignment w:val="bottom"/>
        <w:rPr>
          <w:rFonts w:ascii="Times New Roman"/>
          <w:color w:val="auto"/>
          <w:kern w:val="2"/>
          <w:position w:val="0"/>
          <w:sz w:val="21"/>
          <w:szCs w:val="24"/>
          <w:highlight w:val="none"/>
        </w:rPr>
      </w:pPr>
    </w:p>
    <w:p w14:paraId="30A11525">
      <w:pPr>
        <w:autoSpaceDE w:val="0"/>
        <w:autoSpaceDN w:val="0"/>
        <w:spacing w:line="500" w:lineRule="exact"/>
        <w:ind w:right="-5"/>
        <w:textAlignment w:val="bottom"/>
        <w:rPr>
          <w:rFonts w:ascii="Times New Roman"/>
          <w:color w:val="auto"/>
          <w:kern w:val="2"/>
          <w:position w:val="0"/>
          <w:sz w:val="21"/>
          <w:szCs w:val="24"/>
          <w:highlight w:val="none"/>
        </w:rPr>
      </w:pPr>
    </w:p>
    <w:p w14:paraId="5B5358CA">
      <w:pPr>
        <w:autoSpaceDE w:val="0"/>
        <w:autoSpaceDN w:val="0"/>
        <w:spacing w:line="500" w:lineRule="exact"/>
        <w:ind w:right="-5"/>
        <w:textAlignment w:val="bottom"/>
        <w:rPr>
          <w:rFonts w:ascii="Times New Roman"/>
          <w:color w:val="auto"/>
          <w:kern w:val="2"/>
          <w:position w:val="0"/>
          <w:sz w:val="21"/>
          <w:szCs w:val="24"/>
          <w:highlight w:val="none"/>
        </w:rPr>
      </w:pPr>
    </w:p>
    <w:p w14:paraId="4F429E98">
      <w:pPr>
        <w:autoSpaceDE w:val="0"/>
        <w:autoSpaceDN w:val="0"/>
        <w:spacing w:line="500" w:lineRule="exact"/>
        <w:ind w:right="-5"/>
        <w:textAlignment w:val="bottom"/>
        <w:rPr>
          <w:rFonts w:ascii="Times New Roman"/>
          <w:color w:val="auto"/>
          <w:kern w:val="2"/>
          <w:position w:val="0"/>
          <w:sz w:val="21"/>
          <w:szCs w:val="24"/>
          <w:highlight w:val="none"/>
        </w:rPr>
      </w:pPr>
    </w:p>
    <w:p w14:paraId="53109089">
      <w:pPr>
        <w:autoSpaceDE w:val="0"/>
        <w:autoSpaceDN w:val="0"/>
        <w:spacing w:line="500" w:lineRule="exact"/>
        <w:ind w:right="-5"/>
        <w:textAlignment w:val="bottom"/>
        <w:rPr>
          <w:rFonts w:ascii="Times New Roman"/>
          <w:color w:val="auto"/>
          <w:kern w:val="2"/>
          <w:position w:val="0"/>
          <w:sz w:val="21"/>
          <w:szCs w:val="24"/>
          <w:highlight w:val="none"/>
        </w:rPr>
      </w:pPr>
    </w:p>
    <w:p w14:paraId="3F61EA75">
      <w:pPr>
        <w:autoSpaceDE w:val="0"/>
        <w:autoSpaceDN w:val="0"/>
        <w:spacing w:line="500" w:lineRule="exact"/>
        <w:ind w:right="-5"/>
        <w:textAlignment w:val="bottom"/>
        <w:rPr>
          <w:rFonts w:ascii="Times New Roman"/>
          <w:color w:val="auto"/>
          <w:kern w:val="2"/>
          <w:position w:val="0"/>
          <w:sz w:val="21"/>
          <w:szCs w:val="24"/>
          <w:highlight w:val="none"/>
        </w:rPr>
      </w:pPr>
    </w:p>
    <w:p w14:paraId="469E26E9">
      <w:pPr>
        <w:autoSpaceDE w:val="0"/>
        <w:autoSpaceDN w:val="0"/>
        <w:spacing w:line="500" w:lineRule="exact"/>
        <w:ind w:right="-5"/>
        <w:textAlignment w:val="bottom"/>
        <w:rPr>
          <w:rFonts w:ascii="Times New Roman"/>
          <w:color w:val="auto"/>
          <w:kern w:val="2"/>
          <w:position w:val="0"/>
          <w:sz w:val="21"/>
          <w:szCs w:val="24"/>
          <w:highlight w:val="none"/>
        </w:rPr>
      </w:pPr>
    </w:p>
    <w:p w14:paraId="2E8D96BA">
      <w:pPr>
        <w:autoSpaceDE w:val="0"/>
        <w:autoSpaceDN w:val="0"/>
        <w:spacing w:line="500" w:lineRule="exact"/>
        <w:ind w:right="-5"/>
        <w:textAlignment w:val="bottom"/>
        <w:rPr>
          <w:rFonts w:ascii="Times New Roman"/>
          <w:color w:val="auto"/>
          <w:kern w:val="2"/>
          <w:position w:val="0"/>
          <w:sz w:val="21"/>
          <w:szCs w:val="24"/>
          <w:highlight w:val="none"/>
        </w:rPr>
      </w:pPr>
    </w:p>
    <w:p w14:paraId="3AD51C5F">
      <w:pPr>
        <w:autoSpaceDE w:val="0"/>
        <w:autoSpaceDN w:val="0"/>
        <w:spacing w:line="500" w:lineRule="exact"/>
        <w:ind w:right="-5"/>
        <w:textAlignment w:val="bottom"/>
        <w:rPr>
          <w:rFonts w:ascii="Times New Roman"/>
          <w:color w:val="auto"/>
          <w:kern w:val="2"/>
          <w:position w:val="0"/>
          <w:sz w:val="21"/>
          <w:szCs w:val="24"/>
          <w:highlight w:val="none"/>
        </w:rPr>
      </w:pPr>
    </w:p>
    <w:p w14:paraId="0708704B">
      <w:pPr>
        <w:autoSpaceDE w:val="0"/>
        <w:autoSpaceDN w:val="0"/>
        <w:spacing w:line="500" w:lineRule="exact"/>
        <w:ind w:right="-5"/>
        <w:textAlignment w:val="bottom"/>
        <w:rPr>
          <w:rFonts w:ascii="Times New Roman"/>
          <w:color w:val="auto"/>
          <w:kern w:val="2"/>
          <w:position w:val="0"/>
          <w:sz w:val="21"/>
          <w:szCs w:val="24"/>
          <w:highlight w:val="none"/>
        </w:rPr>
      </w:pPr>
    </w:p>
    <w:p w14:paraId="5E2B88BA">
      <w:pPr>
        <w:autoSpaceDE w:val="0"/>
        <w:autoSpaceDN w:val="0"/>
        <w:spacing w:line="500" w:lineRule="exact"/>
        <w:ind w:right="-5"/>
        <w:textAlignment w:val="bottom"/>
        <w:rPr>
          <w:rFonts w:ascii="Times New Roman"/>
          <w:color w:val="auto"/>
          <w:kern w:val="2"/>
          <w:position w:val="0"/>
          <w:sz w:val="21"/>
          <w:szCs w:val="24"/>
          <w:highlight w:val="none"/>
        </w:rPr>
      </w:pPr>
    </w:p>
    <w:p w14:paraId="7E83437E">
      <w:pPr>
        <w:autoSpaceDE w:val="0"/>
        <w:autoSpaceDN w:val="0"/>
        <w:spacing w:line="500" w:lineRule="exact"/>
        <w:ind w:right="-5"/>
        <w:textAlignment w:val="bottom"/>
        <w:rPr>
          <w:rFonts w:ascii="Times New Roman"/>
          <w:color w:val="auto"/>
          <w:kern w:val="2"/>
          <w:position w:val="0"/>
          <w:sz w:val="21"/>
          <w:szCs w:val="24"/>
          <w:highlight w:val="none"/>
        </w:rPr>
      </w:pPr>
    </w:p>
    <w:p w14:paraId="496805B3">
      <w:pPr>
        <w:autoSpaceDE w:val="0"/>
        <w:autoSpaceDN w:val="0"/>
        <w:spacing w:line="500" w:lineRule="exact"/>
        <w:ind w:right="-5"/>
        <w:textAlignment w:val="bottom"/>
        <w:rPr>
          <w:rFonts w:ascii="Times New Roman"/>
          <w:color w:val="auto"/>
          <w:kern w:val="2"/>
          <w:position w:val="0"/>
          <w:sz w:val="21"/>
          <w:szCs w:val="24"/>
          <w:highlight w:val="none"/>
        </w:rPr>
      </w:pPr>
    </w:p>
    <w:p w14:paraId="043B1EFB">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AE0202F">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31B86AF8">
      <w:pPr>
        <w:autoSpaceDE w:val="0"/>
        <w:autoSpaceDN w:val="0"/>
        <w:spacing w:line="500" w:lineRule="exact"/>
        <w:ind w:right="-5"/>
        <w:textAlignment w:val="bottom"/>
        <w:rPr>
          <w:rFonts w:ascii="Times New Roman"/>
          <w:b w:val="0"/>
          <w:color w:val="auto"/>
          <w:kern w:val="2"/>
          <w:position w:val="0"/>
          <w:szCs w:val="24"/>
          <w:highlight w:val="none"/>
        </w:rPr>
      </w:pPr>
    </w:p>
    <w:p w14:paraId="1C39801F">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766E508A">
      <w:pPr>
        <w:autoSpaceDE w:val="0"/>
        <w:autoSpaceDN w:val="0"/>
        <w:spacing w:line="500" w:lineRule="exact"/>
        <w:ind w:right="-5"/>
        <w:textAlignment w:val="bottom"/>
        <w:rPr>
          <w:rFonts w:ascii="Times New Roman"/>
          <w:color w:val="auto"/>
          <w:kern w:val="2"/>
          <w:position w:val="0"/>
          <w:sz w:val="21"/>
          <w:szCs w:val="24"/>
          <w:highlight w:val="none"/>
        </w:rPr>
      </w:pPr>
    </w:p>
    <w:p w14:paraId="6A014E8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13B96E95">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65C946BA">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7F310816">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14EF56FD">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1297D1D">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2E763F3">
      <w:pPr>
        <w:autoSpaceDE w:val="0"/>
        <w:autoSpaceDN w:val="0"/>
        <w:spacing w:line="500" w:lineRule="exact"/>
        <w:ind w:right="-5"/>
        <w:textAlignment w:val="bottom"/>
        <w:rPr>
          <w:rFonts w:ascii="Times New Roman"/>
          <w:color w:val="auto"/>
          <w:kern w:val="2"/>
          <w:position w:val="0"/>
          <w:sz w:val="21"/>
          <w:szCs w:val="24"/>
          <w:highlight w:val="none"/>
        </w:rPr>
      </w:pPr>
    </w:p>
    <w:p w14:paraId="26B90FD8">
      <w:pPr>
        <w:autoSpaceDE w:val="0"/>
        <w:autoSpaceDN w:val="0"/>
        <w:spacing w:line="500" w:lineRule="exact"/>
        <w:ind w:right="-5"/>
        <w:textAlignment w:val="bottom"/>
        <w:rPr>
          <w:rFonts w:ascii="Times New Roman"/>
          <w:color w:val="auto"/>
          <w:kern w:val="2"/>
          <w:position w:val="0"/>
          <w:sz w:val="21"/>
          <w:szCs w:val="24"/>
          <w:highlight w:val="none"/>
        </w:rPr>
      </w:pPr>
    </w:p>
    <w:p w14:paraId="7D594FAC">
      <w:pPr>
        <w:autoSpaceDE w:val="0"/>
        <w:autoSpaceDN w:val="0"/>
        <w:spacing w:line="500" w:lineRule="exact"/>
        <w:ind w:right="-5"/>
        <w:textAlignment w:val="bottom"/>
        <w:rPr>
          <w:rFonts w:ascii="Times New Roman"/>
          <w:color w:val="auto"/>
          <w:kern w:val="2"/>
          <w:position w:val="0"/>
          <w:sz w:val="21"/>
          <w:szCs w:val="24"/>
          <w:highlight w:val="none"/>
        </w:rPr>
      </w:pPr>
    </w:p>
    <w:p w14:paraId="323E511E">
      <w:pPr>
        <w:autoSpaceDE w:val="0"/>
        <w:autoSpaceDN w:val="0"/>
        <w:spacing w:line="500" w:lineRule="exact"/>
        <w:ind w:right="-5"/>
        <w:textAlignment w:val="bottom"/>
        <w:rPr>
          <w:rFonts w:ascii="Times New Roman"/>
          <w:color w:val="auto"/>
          <w:kern w:val="2"/>
          <w:position w:val="0"/>
          <w:sz w:val="21"/>
          <w:szCs w:val="24"/>
          <w:highlight w:val="none"/>
        </w:rPr>
      </w:pPr>
    </w:p>
    <w:p w14:paraId="70F3A2CA">
      <w:pPr>
        <w:autoSpaceDE w:val="0"/>
        <w:autoSpaceDN w:val="0"/>
        <w:spacing w:line="500" w:lineRule="exact"/>
        <w:ind w:right="-5"/>
        <w:textAlignment w:val="bottom"/>
        <w:rPr>
          <w:rFonts w:ascii="Times New Roman"/>
          <w:color w:val="auto"/>
          <w:kern w:val="2"/>
          <w:position w:val="0"/>
          <w:sz w:val="21"/>
          <w:szCs w:val="24"/>
          <w:highlight w:val="none"/>
        </w:rPr>
      </w:pPr>
    </w:p>
    <w:p w14:paraId="7AF6B4D2">
      <w:pPr>
        <w:autoSpaceDE w:val="0"/>
        <w:autoSpaceDN w:val="0"/>
        <w:spacing w:line="500" w:lineRule="exact"/>
        <w:ind w:right="-5"/>
        <w:textAlignment w:val="bottom"/>
        <w:rPr>
          <w:rFonts w:ascii="Times New Roman"/>
          <w:color w:val="auto"/>
          <w:kern w:val="2"/>
          <w:position w:val="0"/>
          <w:sz w:val="21"/>
          <w:szCs w:val="24"/>
          <w:highlight w:val="none"/>
        </w:rPr>
      </w:pPr>
    </w:p>
    <w:p w14:paraId="7A5F074E">
      <w:pPr>
        <w:autoSpaceDE w:val="0"/>
        <w:autoSpaceDN w:val="0"/>
        <w:spacing w:line="500" w:lineRule="exact"/>
        <w:ind w:right="-5"/>
        <w:textAlignment w:val="bottom"/>
        <w:rPr>
          <w:rFonts w:ascii="Times New Roman"/>
          <w:color w:val="auto"/>
          <w:kern w:val="2"/>
          <w:position w:val="0"/>
          <w:sz w:val="21"/>
          <w:szCs w:val="24"/>
          <w:highlight w:val="none"/>
        </w:rPr>
      </w:pPr>
    </w:p>
    <w:p w14:paraId="558C1D80">
      <w:pPr>
        <w:autoSpaceDE w:val="0"/>
        <w:autoSpaceDN w:val="0"/>
        <w:spacing w:line="500" w:lineRule="exact"/>
        <w:ind w:right="-5"/>
        <w:textAlignment w:val="bottom"/>
        <w:rPr>
          <w:rFonts w:ascii="Times New Roman"/>
          <w:color w:val="auto"/>
          <w:kern w:val="2"/>
          <w:position w:val="0"/>
          <w:sz w:val="21"/>
          <w:szCs w:val="24"/>
          <w:highlight w:val="none"/>
        </w:rPr>
      </w:pPr>
    </w:p>
    <w:p w14:paraId="6EB42121">
      <w:pPr>
        <w:autoSpaceDE w:val="0"/>
        <w:autoSpaceDN w:val="0"/>
        <w:spacing w:line="500" w:lineRule="exact"/>
        <w:ind w:right="-5"/>
        <w:textAlignment w:val="bottom"/>
        <w:rPr>
          <w:rFonts w:ascii="Times New Roman"/>
          <w:color w:val="auto"/>
          <w:kern w:val="2"/>
          <w:position w:val="0"/>
          <w:sz w:val="21"/>
          <w:szCs w:val="24"/>
          <w:highlight w:val="none"/>
        </w:rPr>
      </w:pPr>
    </w:p>
    <w:p w14:paraId="3985CC6C">
      <w:pPr>
        <w:autoSpaceDE w:val="0"/>
        <w:autoSpaceDN w:val="0"/>
        <w:spacing w:line="500" w:lineRule="exact"/>
        <w:ind w:right="-5"/>
        <w:textAlignment w:val="bottom"/>
        <w:rPr>
          <w:rFonts w:ascii="Times New Roman"/>
          <w:color w:val="auto"/>
          <w:kern w:val="2"/>
          <w:position w:val="0"/>
          <w:sz w:val="21"/>
          <w:szCs w:val="24"/>
          <w:highlight w:val="none"/>
        </w:rPr>
      </w:pPr>
    </w:p>
    <w:p w14:paraId="5B541718">
      <w:pPr>
        <w:autoSpaceDE w:val="0"/>
        <w:autoSpaceDN w:val="0"/>
        <w:spacing w:line="500" w:lineRule="exact"/>
        <w:ind w:right="-5"/>
        <w:textAlignment w:val="bottom"/>
        <w:rPr>
          <w:rFonts w:ascii="Times New Roman"/>
          <w:color w:val="auto"/>
          <w:kern w:val="2"/>
          <w:position w:val="0"/>
          <w:sz w:val="21"/>
          <w:szCs w:val="24"/>
          <w:highlight w:val="none"/>
        </w:rPr>
      </w:pPr>
    </w:p>
    <w:p w14:paraId="3677955B">
      <w:pPr>
        <w:autoSpaceDE w:val="0"/>
        <w:autoSpaceDN w:val="0"/>
        <w:spacing w:line="500" w:lineRule="exact"/>
        <w:ind w:right="-5"/>
        <w:textAlignment w:val="bottom"/>
        <w:rPr>
          <w:rFonts w:ascii="Times New Roman"/>
          <w:color w:val="auto"/>
          <w:kern w:val="2"/>
          <w:position w:val="0"/>
          <w:sz w:val="21"/>
          <w:szCs w:val="24"/>
          <w:highlight w:val="none"/>
        </w:rPr>
      </w:pPr>
    </w:p>
    <w:p w14:paraId="403D39D3">
      <w:pPr>
        <w:autoSpaceDE w:val="0"/>
        <w:autoSpaceDN w:val="0"/>
        <w:spacing w:line="500" w:lineRule="exact"/>
        <w:ind w:right="-5"/>
        <w:textAlignment w:val="bottom"/>
        <w:rPr>
          <w:rFonts w:ascii="Times New Roman"/>
          <w:color w:val="auto"/>
          <w:kern w:val="2"/>
          <w:position w:val="0"/>
          <w:sz w:val="21"/>
          <w:szCs w:val="24"/>
          <w:highlight w:val="none"/>
        </w:rPr>
      </w:pPr>
    </w:p>
    <w:p w14:paraId="42879804">
      <w:pPr>
        <w:autoSpaceDE w:val="0"/>
        <w:autoSpaceDN w:val="0"/>
        <w:spacing w:line="500" w:lineRule="exact"/>
        <w:ind w:right="-5"/>
        <w:textAlignment w:val="bottom"/>
        <w:rPr>
          <w:rFonts w:ascii="Times New Roman"/>
          <w:color w:val="auto"/>
          <w:kern w:val="2"/>
          <w:position w:val="0"/>
          <w:sz w:val="21"/>
          <w:szCs w:val="24"/>
          <w:highlight w:val="none"/>
        </w:rPr>
      </w:pPr>
    </w:p>
    <w:p w14:paraId="0864C5B5">
      <w:pPr>
        <w:autoSpaceDE w:val="0"/>
        <w:autoSpaceDN w:val="0"/>
        <w:spacing w:line="500" w:lineRule="exact"/>
        <w:ind w:right="-5"/>
        <w:textAlignment w:val="bottom"/>
        <w:rPr>
          <w:rFonts w:ascii="Times New Roman"/>
          <w:color w:val="auto"/>
          <w:kern w:val="2"/>
          <w:position w:val="0"/>
          <w:sz w:val="21"/>
          <w:szCs w:val="24"/>
          <w:highlight w:val="none"/>
        </w:rPr>
      </w:pPr>
    </w:p>
    <w:p w14:paraId="7609B6F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9E30B7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3899A796">
      <w:pPr>
        <w:keepNext/>
        <w:spacing w:line="400" w:lineRule="exact"/>
        <w:jc w:val="center"/>
        <w:outlineLvl w:val="2"/>
        <w:rPr>
          <w:rFonts w:hint="eastAsia" w:hAnsi="宋体"/>
          <w:b w:val="0"/>
          <w:color w:val="auto"/>
          <w:kern w:val="2"/>
          <w:position w:val="0"/>
          <w:szCs w:val="24"/>
          <w:highlight w:val="none"/>
        </w:rPr>
      </w:pPr>
    </w:p>
    <w:p w14:paraId="6DE57C82">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13369DBE">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7A74ED08">
      <w:pPr>
        <w:spacing w:line="460" w:lineRule="exact"/>
        <w:rPr>
          <w:rFonts w:hint="eastAsia" w:hAnsi="宋体"/>
          <w:bCs/>
          <w:color w:val="auto"/>
          <w:kern w:val="2"/>
          <w:position w:val="0"/>
          <w:sz w:val="44"/>
          <w:szCs w:val="44"/>
          <w:highlight w:val="none"/>
        </w:rPr>
      </w:pPr>
    </w:p>
    <w:p w14:paraId="3CAA1249">
      <w:pPr>
        <w:spacing w:line="460" w:lineRule="exact"/>
        <w:rPr>
          <w:rFonts w:hint="eastAsia" w:hAnsi="宋体"/>
          <w:bCs/>
          <w:color w:val="auto"/>
          <w:kern w:val="2"/>
          <w:position w:val="0"/>
          <w:sz w:val="44"/>
          <w:szCs w:val="44"/>
          <w:highlight w:val="none"/>
        </w:rPr>
      </w:pPr>
    </w:p>
    <w:p w14:paraId="2A670932">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20632C30">
      <w:pPr>
        <w:spacing w:line="460" w:lineRule="exact"/>
        <w:jc w:val="center"/>
        <w:rPr>
          <w:rFonts w:hint="eastAsia" w:hAnsi="宋体"/>
          <w:bCs/>
          <w:color w:val="auto"/>
          <w:kern w:val="2"/>
          <w:position w:val="0"/>
          <w:sz w:val="44"/>
          <w:szCs w:val="44"/>
          <w:highlight w:val="none"/>
        </w:rPr>
      </w:pPr>
    </w:p>
    <w:p w14:paraId="72DFEF4E">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05EF0467">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039DB88">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36A1770">
      <w:pPr>
        <w:autoSpaceDE w:val="0"/>
        <w:autoSpaceDN w:val="0"/>
        <w:spacing w:line="500" w:lineRule="exact"/>
        <w:ind w:right="-5"/>
        <w:textAlignment w:val="bottom"/>
        <w:rPr>
          <w:rFonts w:ascii="Times New Roman"/>
          <w:color w:val="auto"/>
          <w:kern w:val="2"/>
          <w:position w:val="0"/>
          <w:sz w:val="21"/>
          <w:szCs w:val="24"/>
          <w:highlight w:val="none"/>
        </w:rPr>
      </w:pPr>
    </w:p>
    <w:p w14:paraId="78359BD7">
      <w:pPr>
        <w:autoSpaceDE w:val="0"/>
        <w:autoSpaceDN w:val="0"/>
        <w:spacing w:line="500" w:lineRule="exact"/>
        <w:ind w:right="-5"/>
        <w:textAlignment w:val="bottom"/>
        <w:rPr>
          <w:rFonts w:ascii="Times New Roman"/>
          <w:color w:val="auto"/>
          <w:kern w:val="2"/>
          <w:position w:val="0"/>
          <w:sz w:val="21"/>
          <w:szCs w:val="24"/>
          <w:highlight w:val="none"/>
        </w:rPr>
      </w:pPr>
    </w:p>
    <w:p w14:paraId="57824E4D">
      <w:pPr>
        <w:autoSpaceDE w:val="0"/>
        <w:autoSpaceDN w:val="0"/>
        <w:spacing w:line="500" w:lineRule="exact"/>
        <w:ind w:right="-5"/>
        <w:textAlignment w:val="bottom"/>
        <w:rPr>
          <w:rFonts w:ascii="Times New Roman"/>
          <w:color w:val="auto"/>
          <w:kern w:val="2"/>
          <w:position w:val="0"/>
          <w:sz w:val="21"/>
          <w:szCs w:val="24"/>
          <w:highlight w:val="none"/>
        </w:rPr>
      </w:pPr>
    </w:p>
    <w:p w14:paraId="56ACC3D1">
      <w:pPr>
        <w:autoSpaceDE w:val="0"/>
        <w:autoSpaceDN w:val="0"/>
        <w:spacing w:line="500" w:lineRule="exact"/>
        <w:ind w:right="-5"/>
        <w:textAlignment w:val="bottom"/>
        <w:rPr>
          <w:rFonts w:ascii="Times New Roman"/>
          <w:color w:val="auto"/>
          <w:kern w:val="2"/>
          <w:position w:val="0"/>
          <w:sz w:val="21"/>
          <w:szCs w:val="24"/>
          <w:highlight w:val="none"/>
        </w:rPr>
      </w:pPr>
    </w:p>
    <w:p w14:paraId="315A3672">
      <w:pPr>
        <w:autoSpaceDE w:val="0"/>
        <w:autoSpaceDN w:val="0"/>
        <w:spacing w:line="500" w:lineRule="exact"/>
        <w:ind w:right="-5"/>
        <w:textAlignment w:val="bottom"/>
        <w:rPr>
          <w:rFonts w:ascii="Times New Roman"/>
          <w:color w:val="auto"/>
          <w:kern w:val="2"/>
          <w:position w:val="0"/>
          <w:sz w:val="21"/>
          <w:szCs w:val="24"/>
          <w:highlight w:val="none"/>
        </w:rPr>
      </w:pPr>
    </w:p>
    <w:p w14:paraId="36CDA429">
      <w:pPr>
        <w:autoSpaceDE w:val="0"/>
        <w:autoSpaceDN w:val="0"/>
        <w:spacing w:line="500" w:lineRule="exact"/>
        <w:ind w:right="-5"/>
        <w:textAlignment w:val="bottom"/>
        <w:rPr>
          <w:rFonts w:ascii="Times New Roman"/>
          <w:color w:val="auto"/>
          <w:kern w:val="2"/>
          <w:position w:val="0"/>
          <w:sz w:val="21"/>
          <w:szCs w:val="24"/>
          <w:highlight w:val="none"/>
        </w:rPr>
      </w:pPr>
    </w:p>
    <w:p w14:paraId="511EEDBB">
      <w:pPr>
        <w:autoSpaceDE w:val="0"/>
        <w:autoSpaceDN w:val="0"/>
        <w:spacing w:line="500" w:lineRule="exact"/>
        <w:ind w:right="-5"/>
        <w:textAlignment w:val="bottom"/>
        <w:rPr>
          <w:rFonts w:ascii="Times New Roman"/>
          <w:color w:val="auto"/>
          <w:kern w:val="2"/>
          <w:position w:val="0"/>
          <w:sz w:val="21"/>
          <w:szCs w:val="24"/>
          <w:highlight w:val="none"/>
        </w:rPr>
      </w:pPr>
    </w:p>
    <w:p w14:paraId="598976E8">
      <w:pPr>
        <w:autoSpaceDE w:val="0"/>
        <w:autoSpaceDN w:val="0"/>
        <w:spacing w:line="500" w:lineRule="exact"/>
        <w:ind w:right="-5"/>
        <w:textAlignment w:val="bottom"/>
        <w:rPr>
          <w:rFonts w:ascii="Times New Roman"/>
          <w:color w:val="auto"/>
          <w:kern w:val="2"/>
          <w:position w:val="0"/>
          <w:sz w:val="21"/>
          <w:szCs w:val="24"/>
          <w:highlight w:val="none"/>
        </w:rPr>
      </w:pPr>
    </w:p>
    <w:p w14:paraId="63D9AA44">
      <w:pPr>
        <w:autoSpaceDE w:val="0"/>
        <w:autoSpaceDN w:val="0"/>
        <w:spacing w:line="500" w:lineRule="exact"/>
        <w:ind w:right="-5"/>
        <w:textAlignment w:val="bottom"/>
        <w:rPr>
          <w:rFonts w:ascii="Times New Roman"/>
          <w:color w:val="auto"/>
          <w:kern w:val="2"/>
          <w:position w:val="0"/>
          <w:sz w:val="21"/>
          <w:szCs w:val="24"/>
          <w:highlight w:val="none"/>
        </w:rPr>
      </w:pPr>
    </w:p>
    <w:p w14:paraId="7A62BCC5">
      <w:pPr>
        <w:autoSpaceDE w:val="0"/>
        <w:autoSpaceDN w:val="0"/>
        <w:spacing w:line="500" w:lineRule="exact"/>
        <w:ind w:right="-5"/>
        <w:textAlignment w:val="bottom"/>
        <w:rPr>
          <w:rFonts w:ascii="Times New Roman"/>
          <w:color w:val="auto"/>
          <w:kern w:val="2"/>
          <w:position w:val="0"/>
          <w:sz w:val="21"/>
          <w:szCs w:val="24"/>
          <w:highlight w:val="none"/>
        </w:rPr>
      </w:pPr>
    </w:p>
    <w:p w14:paraId="2D4F825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630A131">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3E5A2845">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6EDEC28D">
      <w:pPr>
        <w:spacing w:line="360" w:lineRule="auto"/>
        <w:rPr>
          <w:rFonts w:ascii="Times New Roman"/>
          <w:color w:val="auto"/>
          <w:kern w:val="2"/>
          <w:position w:val="0"/>
          <w:sz w:val="21"/>
          <w:szCs w:val="24"/>
          <w:highlight w:val="none"/>
        </w:rPr>
      </w:pPr>
    </w:p>
    <w:p w14:paraId="72487E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70E35BDE">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453E878C">
      <w:pPr>
        <w:spacing w:line="360" w:lineRule="auto"/>
        <w:rPr>
          <w:rFonts w:hint="eastAsia" w:hAnsi="宋体" w:cs="宋体"/>
          <w:b w:val="0"/>
          <w:bCs/>
          <w:color w:val="auto"/>
          <w:szCs w:val="22"/>
          <w:highlight w:val="none"/>
        </w:rPr>
      </w:pPr>
    </w:p>
    <w:p w14:paraId="73C0C5DA">
      <w:pPr>
        <w:spacing w:line="360" w:lineRule="auto"/>
        <w:rPr>
          <w:rFonts w:hint="eastAsia" w:hAnsi="宋体" w:cs="宋体"/>
          <w:b w:val="0"/>
          <w:bCs/>
          <w:color w:val="auto"/>
          <w:szCs w:val="22"/>
          <w:highlight w:val="none"/>
        </w:rPr>
      </w:pPr>
    </w:p>
    <w:bookmarkEnd w:id="246"/>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D4185D4-924E-4F26-AE95-465E305E005A}"/>
  </w:font>
  <w:font w:name="Arial">
    <w:panose1 w:val="020B0604020202020204"/>
    <w:charset w:val="01"/>
    <w:family w:val="swiss"/>
    <w:pitch w:val="default"/>
    <w:sig w:usb0="E0002EFF" w:usb1="C000785B" w:usb2="00000009" w:usb3="00000000" w:csb0="400001FF" w:csb1="FFFF0000"/>
    <w:embedRegular r:id="rId2" w:fontKey="{34FE3CAC-36E6-43F1-A74A-580048BB2738}"/>
  </w:font>
  <w:font w:name="黑体">
    <w:panose1 w:val="02010609060101010101"/>
    <w:charset w:val="86"/>
    <w:family w:val="auto"/>
    <w:pitch w:val="default"/>
    <w:sig w:usb0="800002BF" w:usb1="38CF7CFA" w:usb2="00000016" w:usb3="00000000" w:csb0="00040001" w:csb1="00000000"/>
    <w:embedRegular r:id="rId3" w:fontKey="{4AA878BF-921B-4D30-AFA6-2A4EEE72C9EE}"/>
  </w:font>
  <w:font w:name="Courier New">
    <w:panose1 w:val="02070309020205020404"/>
    <w:charset w:val="01"/>
    <w:family w:val="modern"/>
    <w:pitch w:val="default"/>
    <w:sig w:usb0="E0002EFF" w:usb1="C0007843" w:usb2="00000009" w:usb3="00000000" w:csb0="400001FF" w:csb1="FFFF0000"/>
    <w:embedRegular r:id="rId4" w:fontKey="{32E71DC6-BADE-45B8-BC29-140CEB8B426A}"/>
  </w:font>
  <w:font w:name="Symbol">
    <w:panose1 w:val="05050102010706020507"/>
    <w:charset w:val="02"/>
    <w:family w:val="roman"/>
    <w:pitch w:val="default"/>
    <w:sig w:usb0="00000000" w:usb1="00000000" w:usb2="00000000" w:usb3="00000000" w:csb0="80000000" w:csb1="00000000"/>
    <w:embedRegular r:id="rId5" w:fontKey="{29A0F348-7A78-43F8-ABAE-ECCC1601F0FF}"/>
  </w:font>
  <w:font w:name="Calibri">
    <w:panose1 w:val="020F0502020204030204"/>
    <w:charset w:val="00"/>
    <w:family w:val="swiss"/>
    <w:pitch w:val="default"/>
    <w:sig w:usb0="E4002EFF" w:usb1="C000247B" w:usb2="00000009" w:usb3="00000000" w:csb0="200001FF" w:csb1="00000000"/>
    <w:embedRegular r:id="rId6" w:fontKey="{58C561AB-B9FD-4C11-920D-018EDE19AE5E}"/>
  </w:font>
  <w:font w:name="楷体">
    <w:panose1 w:val="02010609060101010101"/>
    <w:charset w:val="86"/>
    <w:family w:val="modern"/>
    <w:pitch w:val="default"/>
    <w:sig w:usb0="800002BF" w:usb1="38CF7CFA" w:usb2="00000016" w:usb3="00000000" w:csb0="00040001" w:csb1="00000000"/>
    <w:embedRegular r:id="rId7" w:fontKey="{8C5683F8-FD34-44D0-A543-411B7F244747}"/>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41D7BB0B-36D7-43FF-9163-85F1FACADE27}"/>
  </w:font>
  <w:font w:name="Cambria">
    <w:panose1 w:val="02040503050406030204"/>
    <w:charset w:val="00"/>
    <w:family w:val="roman"/>
    <w:pitch w:val="default"/>
    <w:sig w:usb0="E00006FF" w:usb1="420024FF" w:usb2="02000000" w:usb3="00000000" w:csb0="2000019F" w:csb1="00000000"/>
    <w:embedRegular r:id="rId9" w:fontKey="{C192C551-DEF2-4B36-8C25-F7ADA2BDF716}"/>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F801C05D-FDF6-4E93-A9ED-2A4ADD275309}"/>
  </w:font>
  <w:font w:name="Verdana">
    <w:panose1 w:val="020B0604030504040204"/>
    <w:charset w:val="00"/>
    <w:family w:val="swiss"/>
    <w:pitch w:val="default"/>
    <w:sig w:usb0="A00006FF" w:usb1="4000205B" w:usb2="00000010" w:usb3="00000000" w:csb0="2000019F" w:csb1="00000000"/>
    <w:embedRegular r:id="rId11" w:fontKey="{4371C53F-1799-4753-B647-BCA1075C44B3}"/>
  </w:font>
  <w:font w:name="华文楷体">
    <w:panose1 w:val="02010600040101010101"/>
    <w:charset w:val="86"/>
    <w:family w:val="auto"/>
    <w:pitch w:val="default"/>
    <w:sig w:usb0="00000287" w:usb1="080F0000" w:usb2="00000000" w:usb3="00000000" w:csb0="0004009F" w:csb1="DFD70000"/>
    <w:embedRegular r:id="rId12" w:fontKey="{A9CE154E-633A-4955-B4D6-C7A596BEA036}"/>
  </w:font>
  <w:font w:name="Arial Unicode MS">
    <w:altName w:val="宋体"/>
    <w:panose1 w:val="020B0604020202020204"/>
    <w:charset w:val="86"/>
    <w:family w:val="swiss"/>
    <w:pitch w:val="default"/>
    <w:sig w:usb0="00000000" w:usb1="00000000" w:usb2="0000003F" w:usb3="00000000" w:csb0="003F01FF" w:csb1="00000000"/>
    <w:embedRegular r:id="rId13" w:fontKey="{674763C1-D2EA-4DC3-80F7-C445CA0DEFCC}"/>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76ECCEE9-FE60-472F-9F30-E8EBC7AD80BC}"/>
  </w:font>
  <w:font w:name="Arial Narrow">
    <w:panose1 w:val="020B0606020202030204"/>
    <w:charset w:val="00"/>
    <w:family w:val="swiss"/>
    <w:pitch w:val="default"/>
    <w:sig w:usb0="00000287" w:usb1="00000800" w:usb2="00000000" w:usb3="00000000" w:csb0="2000009F" w:csb1="DFD70000"/>
    <w:embedRegular r:id="rId15" w:fontKey="{EBB458E9-49F1-44D4-AE7A-BAE850056FFC}"/>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E680755D-9B6E-4B50-A6AD-D1F4CAF90D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C31A5">
    <w:pPr>
      <w:pStyle w:val="39"/>
      <w:ind w:left="482"/>
      <w:jc w:val="center"/>
    </w:pPr>
  </w:p>
  <w:p w14:paraId="1E00089A">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0CA3A">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4A08">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CDA0">
    <w:pPr>
      <w:pStyle w:val="39"/>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v:path/>
          <v:fill on="f" focussize="0,0"/>
          <v:stroke on="f" weight="0.5pt" joinstyle="miter"/>
          <v:imagedata o:title=""/>
          <o:lock v:ext="edit"/>
          <v:textbox inset="0mm,0mm,0mm,0mm">
            <w:txbxContent>
              <w:p w14:paraId="30E8EDA9">
                <w:pPr>
                  <w:pStyle w:val="39"/>
                </w:pPr>
                <w:r>
                  <w:fldChar w:fldCharType="begin"/>
                </w:r>
                <w:r>
                  <w:instrText xml:space="preserve"> PAGE  \* MERGEFORMAT </w:instrText>
                </w:r>
                <w:r>
                  <w:fldChar w:fldCharType="separate"/>
                </w:r>
                <w:r>
                  <w:t>59</w:t>
                </w:r>
                <w:r>
                  <w:fldChar w:fldCharType="end"/>
                </w:r>
              </w:p>
            </w:txbxContent>
          </v:textbox>
        </v:shape>
      </w:pict>
    </w:r>
    <w:r>
      <w:pict>
        <v:shape id="文本框 6" o:spid="_x0000_s3075"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v:path/>
          <v:fill on="f" focussize="0,0"/>
          <v:stroke on="f" weight="0.5pt" joinstyle="miter"/>
          <v:imagedata o:title=""/>
          <o:lock v:ext="edit"/>
          <v:textbox inset="0mm,0mm,0mm,0mm">
            <w:txbxContent>
              <w:p w14:paraId="731F3BDC">
                <w:pPr>
                  <w:pStyle w:val="39"/>
                </w:pPr>
              </w:p>
            </w:txbxContent>
          </v:textbox>
        </v:shape>
      </w:pict>
    </w:r>
  </w:p>
  <w:p w14:paraId="7177E4A4">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A2088">
    <w:pPr>
      <w:pStyle w:val="39"/>
      <w:ind w:left="482"/>
      <w:jc w:val="center"/>
    </w:pPr>
    <w:r>
      <w:pict>
        <v:shape id="文本框 4" o:spid="_x0000_s3073"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v:path/>
          <v:fill on="f" focussize="0,0"/>
          <v:stroke on="f" weight="0.5pt" joinstyle="miter"/>
          <v:imagedata o:title=""/>
          <o:lock v:ext="edit"/>
          <v:textbox inset="0mm,0mm,0mm,0mm" style="mso-fit-shape-to-text:t;">
            <w:txbxContent>
              <w:sdt>
                <w:sdtPr>
                  <w:id w:val="-1076740870"/>
                </w:sdtPr>
                <w:sdtContent>
                  <w:p w14:paraId="33CFDE61">
                    <w:pPr>
                      <w:pStyle w:val="39"/>
                      <w:ind w:left="482"/>
                      <w:jc w:val="center"/>
                    </w:pPr>
                    <w:r>
                      <w:fldChar w:fldCharType="begin"/>
                    </w:r>
                    <w:r>
                      <w:instrText xml:space="preserve">PAGE   \* MERGEFORMAT</w:instrText>
                    </w:r>
                    <w:r>
                      <w:fldChar w:fldCharType="separate"/>
                    </w:r>
                    <w:r>
                      <w:rPr>
                        <w:lang w:val="zh-CN"/>
                      </w:rPr>
                      <w:t>72</w:t>
                    </w:r>
                    <w:r>
                      <w:rPr>
                        <w:lang w:val="zh-CN"/>
                      </w:rPr>
                      <w:fldChar w:fldCharType="end"/>
                    </w:r>
                  </w:p>
                </w:sdtContent>
              </w:sdt>
              <w:p w14:paraId="3E2E7D60">
                <w:pPr>
                  <w:pStyle w:val="78"/>
                  <w:ind w:firstLine="420"/>
                </w:pPr>
              </w:p>
            </w:txbxContent>
          </v:textbox>
        </v:shape>
      </w:pict>
    </w:r>
  </w:p>
  <w:p w14:paraId="2F4E6230">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BA31">
    <w:pPr>
      <w:pStyle w:val="39"/>
    </w:pPr>
    <w:r>
      <w:pict>
        <v:shape id="文本框 2" o:spid="_x0000_s3074"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v:path/>
          <v:fill on="f" focussize="0,0"/>
          <v:stroke on="f" weight="0.5pt" joinstyle="miter"/>
          <v:imagedata o:title=""/>
          <o:lock v:ext="edit"/>
          <v:textbox inset="0mm,0mm,0mm,0mm" style="mso-fit-shape-to-text:t;">
            <w:txbxContent>
              <w:p w14:paraId="5D5F3B1A">
                <w:pPr>
                  <w:pStyle w:val="39"/>
                </w:pPr>
                <w:r>
                  <w:fldChar w:fldCharType="begin"/>
                </w:r>
                <w:r>
                  <w:instrText xml:space="preserve"> PAGE  \* MERGEFORMAT </w:instrText>
                </w:r>
                <w:r>
                  <w:fldChar w:fldCharType="separate"/>
                </w:r>
                <w:r>
                  <w:t>62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8E0EF">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77FD8">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E154C">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89"/>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17D"/>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53DC"/>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E7566"/>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3D96"/>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2F09"/>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BE2"/>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90E"/>
    <w:rsid w:val="003B6655"/>
    <w:rsid w:val="003B79DE"/>
    <w:rsid w:val="003C1740"/>
    <w:rsid w:val="003C242E"/>
    <w:rsid w:val="003C329F"/>
    <w:rsid w:val="003C41F9"/>
    <w:rsid w:val="003C5880"/>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9A8"/>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00C"/>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744"/>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6A8"/>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2A4"/>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10E"/>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30BC"/>
    <w:rsid w:val="008335E3"/>
    <w:rsid w:val="00834140"/>
    <w:rsid w:val="00835787"/>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1BC"/>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1796E"/>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65"/>
    <w:rsid w:val="009C677F"/>
    <w:rsid w:val="009C7270"/>
    <w:rsid w:val="009C7954"/>
    <w:rsid w:val="009D06E9"/>
    <w:rsid w:val="009D0E0D"/>
    <w:rsid w:val="009D18C0"/>
    <w:rsid w:val="009D1EFC"/>
    <w:rsid w:val="009D3C7A"/>
    <w:rsid w:val="009D6E07"/>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4F4"/>
    <w:rsid w:val="00B02D37"/>
    <w:rsid w:val="00B03F3C"/>
    <w:rsid w:val="00B04FFD"/>
    <w:rsid w:val="00B124FF"/>
    <w:rsid w:val="00B12FDF"/>
    <w:rsid w:val="00B1651C"/>
    <w:rsid w:val="00B17561"/>
    <w:rsid w:val="00B2098F"/>
    <w:rsid w:val="00B20AD4"/>
    <w:rsid w:val="00B20F1B"/>
    <w:rsid w:val="00B250BF"/>
    <w:rsid w:val="00B2538C"/>
    <w:rsid w:val="00B304EE"/>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6819"/>
    <w:rsid w:val="00B76E20"/>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38E4"/>
    <w:rsid w:val="00C64CB6"/>
    <w:rsid w:val="00C653E5"/>
    <w:rsid w:val="00C658EA"/>
    <w:rsid w:val="00C659B0"/>
    <w:rsid w:val="00C672DF"/>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673E3F"/>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5FB42CA"/>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4E4168"/>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CE59BC"/>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BA0B9D"/>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C76368"/>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67880"/>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0A7179"/>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5781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31271"/>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471BC"/>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5326F"/>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00840"/>
    <w:rsid w:val="4DFB414C"/>
    <w:rsid w:val="4E0A17DE"/>
    <w:rsid w:val="4E0D16F5"/>
    <w:rsid w:val="4E161E74"/>
    <w:rsid w:val="4E1C4716"/>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A3DD5"/>
    <w:rsid w:val="53AF75D1"/>
    <w:rsid w:val="53B74464"/>
    <w:rsid w:val="53D4185D"/>
    <w:rsid w:val="53D7269D"/>
    <w:rsid w:val="53E25FFD"/>
    <w:rsid w:val="53EE7411"/>
    <w:rsid w:val="53F86552"/>
    <w:rsid w:val="53FE1BB7"/>
    <w:rsid w:val="540E527A"/>
    <w:rsid w:val="5418593B"/>
    <w:rsid w:val="541A3BB8"/>
    <w:rsid w:val="5423463E"/>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691C2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475DAD"/>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47583"/>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963D5"/>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3D3402"/>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27689"/>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next w:val="25"/>
    <w:link w:val="79"/>
    <w:autoRedefine/>
    <w:qFormat/>
    <w:uiPriority w:val="0"/>
    <w:rPr>
      <w:rFonts w:ascii="楷体" w:hAnsi="Arial" w:eastAsia="楷体"/>
      <w:sz w:val="28"/>
      <w:szCs w:val="28"/>
    </w:rPr>
  </w:style>
  <w:style w:type="paragraph" w:styleId="25">
    <w:name w:val="toc 2"/>
    <w:basedOn w:val="1"/>
    <w:next w:val="1"/>
    <w:autoRedefine/>
    <w:qFormat/>
    <w:uiPriority w:val="39"/>
    <w:pPr>
      <w:ind w:left="420" w:leftChars="200"/>
    </w:pPr>
    <w:rPr>
      <w:rFonts w:ascii="Times New Roman"/>
    </w:rPr>
  </w:style>
  <w:style w:type="paragraph" w:styleId="26">
    <w:name w:val="Body Text Indent"/>
    <w:basedOn w:val="1"/>
    <w:next w:val="1"/>
    <w:link w:val="92"/>
    <w:autoRedefine/>
    <w:qFormat/>
    <w:uiPriority w:val="0"/>
    <w:pPr>
      <w:spacing w:after="120"/>
      <w:ind w:left="420" w:leftChars="200"/>
    </w:pPr>
    <w:rPr>
      <w:rFonts w:ascii="Times New Roman"/>
    </w:rPr>
  </w:style>
  <w:style w:type="paragraph" w:styleId="27">
    <w:name w:val="List 2"/>
    <w:basedOn w:val="1"/>
    <w:semiHidden/>
    <w:unhideWhenUsed/>
    <w:qFormat/>
    <w:uiPriority w:val="0"/>
    <w:pPr>
      <w:ind w:left="100" w:leftChars="200" w:hanging="200" w:hangingChars="200"/>
      <w:contextualSpacing/>
    </w:pPr>
  </w:style>
  <w:style w:type="paragraph" w:styleId="28">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autoRedefine/>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39"/>
    <w:pPr>
      <w:ind w:left="840" w:leftChars="400"/>
    </w:pPr>
    <w:rPr>
      <w:rFonts w:ascii="Times New Roman"/>
    </w:rPr>
  </w:style>
  <w:style w:type="paragraph" w:styleId="32">
    <w:name w:val="Plain Text"/>
    <w:basedOn w:val="1"/>
    <w:link w:val="93"/>
    <w:autoRedefine/>
    <w:qFormat/>
    <w:uiPriority w:val="0"/>
    <w:rPr>
      <w:rFonts w:hAnsi="Courier New" w:cs="Courier New"/>
      <w:b w:val="0"/>
      <w:kern w:val="2"/>
      <w:position w:val="0"/>
      <w:sz w:val="21"/>
      <w:szCs w:val="21"/>
    </w:rPr>
  </w:style>
  <w:style w:type="paragraph" w:styleId="33">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4">
    <w:name w:val="index 3"/>
    <w:basedOn w:val="1"/>
    <w:next w:val="1"/>
    <w:autoRedefine/>
    <w:qFormat/>
    <w:uiPriority w:val="0"/>
    <w:pPr>
      <w:ind w:left="840"/>
    </w:pPr>
    <w:rPr>
      <w:rFonts w:ascii="Calibri" w:hAnsi="Calibri" w:eastAsia="Calibri" w:cs="宋体"/>
      <w:b w:val="0"/>
      <w:position w:val="0"/>
      <w:sz w:val="20"/>
      <w:lang w:val="zh-CN"/>
    </w:rPr>
  </w:style>
  <w:style w:type="paragraph" w:styleId="35">
    <w:name w:val="Date"/>
    <w:basedOn w:val="1"/>
    <w:next w:val="1"/>
    <w:link w:val="436"/>
    <w:autoRedefine/>
    <w:qFormat/>
    <w:uiPriority w:val="0"/>
    <w:rPr>
      <w:rFonts w:ascii="Times New Roman"/>
      <w:szCs w:val="24"/>
    </w:rPr>
  </w:style>
  <w:style w:type="paragraph" w:styleId="36">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7">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8">
    <w:name w:val="Balloon Text"/>
    <w:basedOn w:val="1"/>
    <w:link w:val="437"/>
    <w:autoRedefine/>
    <w:qFormat/>
    <w:uiPriority w:val="0"/>
    <w:rPr>
      <w:rFonts w:ascii="Times New Roman"/>
      <w:sz w:val="18"/>
      <w:szCs w:val="18"/>
    </w:rPr>
  </w:style>
  <w:style w:type="paragraph" w:styleId="39">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40">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1">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2">
    <w:name w:val="toc 1"/>
    <w:basedOn w:val="1"/>
    <w:next w:val="1"/>
    <w:autoRedefine/>
    <w:qFormat/>
    <w:uiPriority w:val="39"/>
    <w:rPr>
      <w:rFonts w:ascii="Times New Roman"/>
    </w:rPr>
  </w:style>
  <w:style w:type="paragraph" w:styleId="43">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autoRedefine/>
    <w:qFormat/>
    <w:uiPriority w:val="0"/>
    <w:rPr>
      <w:rFonts w:ascii="Calibri" w:hAnsi="Calibri" w:eastAsia="Calibri" w:cs="宋体"/>
      <w:b w:val="0"/>
      <w:position w:val="0"/>
      <w:sz w:val="20"/>
      <w:lang w:val="zh-CN"/>
    </w:rPr>
  </w:style>
  <w:style w:type="paragraph" w:styleId="45">
    <w:name w:val="index 1"/>
    <w:basedOn w:val="1"/>
    <w:next w:val="1"/>
    <w:autoRedefine/>
    <w:qFormat/>
    <w:uiPriority w:val="0"/>
    <w:rPr>
      <w:rFonts w:ascii="仿宋" w:hAnsi="宋体" w:eastAsia="仿宋" w:cs="宋体"/>
      <w:b w:val="0"/>
      <w:position w:val="0"/>
      <w:sz w:val="30"/>
      <w:szCs w:val="24"/>
      <w:lang w:val="zh-CN"/>
    </w:rPr>
  </w:style>
  <w:style w:type="paragraph" w:styleId="46">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8">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100"/>
    <w:autoRedefine/>
    <w:qFormat/>
    <w:uiPriority w:val="0"/>
    <w:pPr>
      <w:spacing w:after="120"/>
      <w:ind w:left="420" w:leftChars="200"/>
    </w:pPr>
    <w:rPr>
      <w:rFonts w:ascii="Times New Roman"/>
      <w:sz w:val="16"/>
      <w:szCs w:val="16"/>
    </w:rPr>
  </w:style>
  <w:style w:type="paragraph" w:styleId="50">
    <w:name w:val="index 7"/>
    <w:basedOn w:val="1"/>
    <w:next w:val="1"/>
    <w:autoRedefine/>
    <w:qFormat/>
    <w:uiPriority w:val="0"/>
    <w:pPr>
      <w:ind w:left="2520"/>
    </w:pPr>
    <w:rPr>
      <w:rFonts w:ascii="Calibri" w:hAnsi="Calibri" w:eastAsia="Calibri" w:cs="宋体"/>
      <w:b w:val="0"/>
      <w:position w:val="0"/>
      <w:sz w:val="20"/>
      <w:lang w:val="zh-CN"/>
    </w:rPr>
  </w:style>
  <w:style w:type="paragraph" w:styleId="51">
    <w:name w:val="index 9"/>
    <w:basedOn w:val="1"/>
    <w:next w:val="1"/>
    <w:autoRedefine/>
    <w:qFormat/>
    <w:uiPriority w:val="0"/>
    <w:pPr>
      <w:ind w:left="3360"/>
    </w:pPr>
    <w:rPr>
      <w:rFonts w:ascii="Calibri" w:hAnsi="Calibri" w:eastAsia="Calibri" w:cs="宋体"/>
      <w:b w:val="0"/>
      <w:position w:val="0"/>
      <w:sz w:val="20"/>
      <w:lang w:val="zh-CN"/>
    </w:rPr>
  </w:style>
  <w:style w:type="paragraph" w:styleId="52">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6"/>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6"/>
    <w:autoRedefine/>
    <w:qFormat/>
    <w:uiPriority w:val="0"/>
    <w:rPr>
      <w:b/>
      <w:position w:val="-10"/>
      <w:sz w:val="24"/>
    </w:rPr>
  </w:style>
  <w:style w:type="character" w:customStyle="1" w:styleId="93">
    <w:name w:val="纯文本 字符"/>
    <w:link w:val="32"/>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6"/>
    <w:autoRedefine/>
    <w:qFormat/>
    <w:uiPriority w:val="0"/>
    <w:rPr>
      <w:rFonts w:ascii="Arial" w:hAnsi="Arial" w:eastAsia="仿宋"/>
      <w:kern w:val="2"/>
      <w:sz w:val="32"/>
    </w:rPr>
  </w:style>
  <w:style w:type="character" w:customStyle="1" w:styleId="95">
    <w:name w:val="尾注文本 字符"/>
    <w:link w:val="37"/>
    <w:autoRedefine/>
    <w:qFormat/>
    <w:uiPriority w:val="0"/>
    <w:rPr>
      <w:rFonts w:ascii="Calibri" w:hAnsi="Calibri" w:eastAsia="Calibri" w:cs="宋体"/>
      <w:szCs w:val="24"/>
      <w:lang w:val="zh-CN"/>
    </w:rPr>
  </w:style>
  <w:style w:type="character" w:customStyle="1" w:styleId="96">
    <w:name w:val="页脚 字符"/>
    <w:link w:val="39"/>
    <w:autoRedefine/>
    <w:qFormat/>
    <w:uiPriority w:val="99"/>
    <w:rPr>
      <w:b/>
      <w:position w:val="-10"/>
      <w:sz w:val="18"/>
      <w:szCs w:val="18"/>
    </w:rPr>
  </w:style>
  <w:style w:type="character" w:customStyle="1" w:styleId="97">
    <w:name w:val="签名 字符"/>
    <w:link w:val="41"/>
    <w:autoRedefine/>
    <w:qFormat/>
    <w:uiPriority w:val="0"/>
    <w:rPr>
      <w:rFonts w:ascii="Calibri" w:hAnsi="Calibri" w:eastAsia="仿宋" w:cs="宋体"/>
      <w:sz w:val="24"/>
      <w:lang w:val="zh-CN"/>
    </w:rPr>
  </w:style>
  <w:style w:type="character" w:customStyle="1" w:styleId="98">
    <w:name w:val="副标题 字符"/>
    <w:link w:val="46"/>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7"/>
    <w:qFormat/>
    <w:uiPriority w:val="0"/>
    <w:rPr>
      <w:rFonts w:ascii="Calibri" w:hAnsi="Calibri" w:eastAsia="Calibri" w:cs="宋体"/>
      <w:sz w:val="18"/>
      <w:szCs w:val="18"/>
      <w:lang w:val="zh-CN"/>
    </w:rPr>
  </w:style>
  <w:style w:type="character" w:customStyle="1" w:styleId="100">
    <w:name w:val="正文文本缩进 3 字符"/>
    <w:link w:val="49"/>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9"/>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6"/>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6"/>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40"/>
    <w:qFormat/>
    <w:uiPriority w:val="99"/>
    <w:rPr>
      <w:b/>
      <w:position w:val="-10"/>
      <w:sz w:val="18"/>
      <w:szCs w:val="18"/>
    </w:rPr>
  </w:style>
  <w:style w:type="character" w:customStyle="1" w:styleId="436">
    <w:name w:val="日期 字符"/>
    <w:basedOn w:val="64"/>
    <w:link w:val="35"/>
    <w:qFormat/>
    <w:uiPriority w:val="0"/>
    <w:rPr>
      <w:b/>
      <w:position w:val="-10"/>
      <w:sz w:val="24"/>
      <w:szCs w:val="24"/>
    </w:rPr>
  </w:style>
  <w:style w:type="character" w:customStyle="1" w:styleId="437">
    <w:name w:val="批注框文本 字符"/>
    <w:basedOn w:val="64"/>
    <w:link w:val="38"/>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D0030E-5251-4803-9967-91495661012F}">
  <ds:schemaRefs/>
</ds:datastoreItem>
</file>

<file path=customXml/itemProps3.xml><?xml version="1.0" encoding="utf-8"?>
<ds:datastoreItem xmlns:ds="http://schemas.openxmlformats.org/officeDocument/2006/customXml" ds:itemID="{B71CFF17-6F0F-4B1B-81D3-71E7908DDE42}">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82</Pages>
  <Words>152</Words>
  <Characters>200</Characters>
  <Lines>315</Lines>
  <Paragraphs>88</Paragraphs>
  <TotalTime>1</TotalTime>
  <ScaleCrop>false</ScaleCrop>
  <LinksUpToDate>false</LinksUpToDate>
  <CharactersWithSpaces>217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2026-07-15T02:17:00Z</dcterms:created>
  <dc:creator>charliez</dc:creator>
  <cp:lastModifiedBy>肖旭</cp:lastModifiedBy>
  <cp:lastPrinted>2021-06-17T04:33:00Z</cp:lastPrinted>
  <dcterms:modified xsi:type="dcterms:W3CDTF">2026-09-20T06:16:24Z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