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jc w:val="center"/>
        <w:spacing w:line="500" w:lineRule="exact"/>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                                          </w:t>
      </w:r>
      <w:r>
        <w:rPr>
          <w:rFonts w:hint="eastAsia" w:ascii="宋体" w:hAnsi="宋体" w:eastAsia="宋体" w:cs="宋体"/>
          <w:i w:val="0"/>
          <w:iCs w:val="0"/>
          <w:color w:val="000000"/>
          <w:sz w:val="24"/>
          <w:szCs w:val="24"/>
          <w:lang w:val="en-US" w:eastAsia="zh-CN"/>
        </w:rPr>
        <w:t xml:space="preserve">                                                                                                                                                                                                                                                                </w:t>
      </w:r>
      <w:r>
        <w:rPr>
          <w:rFonts w:hint="eastAsia" w:ascii="宋体" w:hAnsi="宋体" w:eastAsia="宋体" w:cs="宋体"/>
          <w:i w:val="0"/>
          <w:iCs w:val="0"/>
          <w:color w:val="000000"/>
          <w:sz w:val="24"/>
          <w:szCs w:val="24"/>
          <w:lang w:val="en-US" w:eastAsia="zh-CN"/>
        </w:rPr>
        <w:t xml:space="preserve">                                                                                                                                                                                                                                                                </w:t>
      </w:r>
      <w:r>
        <w:rPr>
          <w:rFonts w:hint="eastAsia" w:ascii="宋体" w:hAnsi="宋体" w:eastAsia="宋体" w:cs="宋体"/>
          <w:i w:val="0"/>
          <w:iCs w:val="0"/>
          <w:color w:val="000000"/>
          <w:sz w:val="24"/>
          <w:szCs w:val="24"/>
          <w:lang w:val="en-US" w:eastAsia="zh-CN"/>
        </w:rPr>
      </w:r>
      <w:r/>
    </w:p>
    <w:p>
      <w:pPr>
        <w:pStyle w:val="934"/>
        <w:jc w:val="center"/>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jc w:val="center"/>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jc w:val="center"/>
        <w:spacing w:line="720" w:lineRule="auto"/>
        <w:rPr>
          <w:rFonts w:hint="eastAsia" w:ascii="宋体" w:hAnsi="宋体" w:eastAsia="宋体" w:cs="宋体"/>
          <w:b/>
          <w:i w:val="0"/>
          <w:iCs w:val="0"/>
          <w:color w:val="000000"/>
          <w:sz w:val="24"/>
          <w:szCs w:val="24"/>
        </w:rPr>
      </w:pPr>
      <w:r>
        <w:rPr>
          <w:rFonts w:hint="eastAsia" w:ascii="宋体" w:hAnsi="宋体" w:eastAsia="宋体" w:cs="宋体"/>
          <w:b/>
          <w:color w:val="000000"/>
          <w:sz w:val="84"/>
          <w:szCs w:val="84"/>
          <w:highlight w:val="none"/>
          <w:lang w:val="en-US" w:eastAsia="zh-CN" w:bidi="ar-SA"/>
        </w:rPr>
        <w:t xml:space="preserve">竞争性磋商文件</w:t>
      </w:r>
      <w:r>
        <w:rPr>
          <w:rFonts w:hint="eastAsia" w:ascii="宋体" w:hAnsi="宋体" w:eastAsia="宋体" w:cs="宋体"/>
          <w:b/>
          <w:i w:val="0"/>
          <w:iCs w:val="0"/>
          <w:color w:val="000000"/>
          <w:sz w:val="24"/>
          <w:szCs w:val="24"/>
        </w:rPr>
      </w:r>
      <w:r/>
    </w:p>
    <w:p>
      <w:pPr>
        <w:pStyle w:val="1141"/>
        <w:ind w:firstLine="420"/>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934"/>
        <w:jc w:val="both"/>
        <w:spacing w:line="500" w:lineRule="exact"/>
        <w:rPr>
          <w:rFonts w:hint="eastAsia" w:ascii="宋体" w:hAnsi="宋体" w:eastAsia="宋体" w:cs="宋体"/>
          <w:b/>
          <w:i w:val="0"/>
          <w:iCs w:val="0"/>
          <w:color w:val="000000"/>
          <w:sz w:val="24"/>
          <w:szCs w:val="24"/>
          <w:u w:val="single"/>
        </w:rPr>
      </w:pPr>
      <w:r>
        <w:rPr>
          <w:rFonts w:hint="eastAsia" w:ascii="宋体" w:hAnsi="宋体" w:eastAsia="宋体" w:cs="宋体"/>
          <w:b/>
          <w:i w:val="0"/>
          <w:iCs w:val="0"/>
          <w:color w:val="000000"/>
          <w:sz w:val="24"/>
          <w:szCs w:val="24"/>
        </w:rPr>
        <w:t xml:space="preserve"> </w:t>
      </w:r>
      <w:r>
        <w:rPr>
          <w:rFonts w:hint="eastAsia" w:ascii="宋体" w:hAnsi="宋体" w:eastAsia="宋体" w:cs="宋体"/>
          <w:b/>
          <w:i w:val="0"/>
          <w:iCs w:val="0"/>
          <w:color w:val="000000"/>
          <w:sz w:val="24"/>
          <w:szCs w:val="24"/>
          <w:u w:val="single"/>
        </w:rPr>
      </w:r>
      <w:r/>
    </w:p>
    <w:p>
      <w:pPr>
        <w:pStyle w:val="934"/>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ind w:firstLine="2168"/>
        <w:jc w:val="both"/>
        <w:keepLines w:val="0"/>
        <w:keepNext w:val="0"/>
        <w:pageBreakBefore w:val="0"/>
        <w:spacing w:line="1100" w:lineRule="exact"/>
        <w:widowControl w:val="off"/>
        <w:rPr>
          <w:rFonts w:hint="eastAsia" w:ascii="宋体" w:hAnsi="宋体" w:eastAsia="宋体" w:cs="宋体"/>
          <w:b/>
          <w:i w:val="0"/>
          <w:iCs w:val="0"/>
          <w:color w:val="000000"/>
          <w:sz w:val="36"/>
          <w:szCs w:val="36"/>
          <w:lang w:eastAsia="zh-CN"/>
        </w:rPr>
      </w:pPr>
      <w:r>
        <w:rPr>
          <w:rFonts w:hint="eastAsia" w:ascii="宋体" w:hAnsi="宋体" w:eastAsia="宋体" w:cs="宋体"/>
          <w:b/>
          <w:i w:val="0"/>
          <w:iCs w:val="0"/>
          <w:color w:val="000000"/>
          <w:sz w:val="36"/>
          <w:szCs w:val="36"/>
        </w:rPr>
        <w:t xml:space="preserve">项目名称：</w:t>
      </w:r>
      <w:r>
        <w:rPr>
          <w:rFonts w:hint="eastAsia" w:ascii="宋体" w:hAnsi="宋体" w:eastAsia="宋体" w:cs="宋体"/>
          <w:b/>
          <w:i w:val="0"/>
          <w:iCs w:val="0"/>
          <w:color w:val="000000"/>
          <w:sz w:val="36"/>
          <w:szCs w:val="36"/>
          <w:lang w:eastAsia="zh-CN"/>
        </w:rPr>
        <w:t xml:space="preserve">黎明路路灯工程</w:t>
      </w:r>
      <w:r>
        <w:rPr>
          <w:rFonts w:hint="eastAsia" w:ascii="宋体" w:hAnsi="宋体" w:eastAsia="宋体" w:cs="宋体"/>
          <w:b/>
          <w:i w:val="0"/>
          <w:iCs w:val="0"/>
          <w:color w:val="000000"/>
          <w:sz w:val="36"/>
          <w:szCs w:val="36"/>
          <w:lang w:eastAsia="zh-CN"/>
        </w:rPr>
      </w:r>
      <w:r/>
    </w:p>
    <w:p>
      <w:pPr>
        <w:pStyle w:val="934"/>
        <w:jc w:val="both"/>
        <w:spacing w:line="500" w:lineRule="exact"/>
        <w:rPr>
          <w:rFonts w:hint="eastAsia" w:ascii="宋体" w:hAnsi="宋体" w:eastAsia="宋体" w:cs="宋体"/>
          <w:b/>
          <w:i w:val="0"/>
          <w:iCs w:val="0"/>
          <w:color w:val="000000"/>
          <w:sz w:val="24"/>
          <w:szCs w:val="24"/>
          <w:lang w:val="en-US" w:eastAsia="zh-CN"/>
        </w:rPr>
      </w:pPr>
      <w:r>
        <w:rPr>
          <w:rFonts w:hint="eastAsia" w:ascii="宋体" w:hAnsi="宋体" w:eastAsia="宋体" w:cs="宋体"/>
          <w:b/>
          <w:i w:val="0"/>
          <w:iCs w:val="0"/>
          <w:color w:val="000000"/>
          <w:sz w:val="24"/>
          <w:szCs w:val="24"/>
          <w:lang w:val="en-US" w:eastAsia="zh-CN"/>
        </w:rPr>
      </w:r>
      <w:r/>
    </w:p>
    <w:p>
      <w:pPr>
        <w:pStyle w:val="934"/>
        <w:ind w:firstLine="2168"/>
        <w:jc w:val="both"/>
        <w:spacing w:line="500" w:lineRule="exact"/>
        <w:rPr>
          <w:rFonts w:ascii="宋体" w:hAnsi="宋体" w:eastAsia="宋体" w:cs="宋体"/>
          <w:bCs/>
          <w:i w:val="0"/>
          <w:iCs w:val="0"/>
          <w:color w:val="000000"/>
          <w:spacing w:val="15"/>
          <w:sz w:val="24"/>
          <w:szCs w:val="24"/>
          <w:highlight w:val="yellow"/>
          <w:lang w:val="en-US" w:eastAsia="zh-CN"/>
        </w:rPr>
      </w:pPr>
      <w:r>
        <w:rPr>
          <w:rFonts w:hint="eastAsia" w:ascii="宋体" w:hAnsi="宋体" w:eastAsia="宋体" w:cs="宋体"/>
          <w:b/>
          <w:i w:val="0"/>
          <w:iCs w:val="0"/>
          <w:color w:val="000000"/>
          <w:sz w:val="36"/>
          <w:szCs w:val="36"/>
          <w:lang w:val="en-US" w:eastAsia="zh-CN"/>
        </w:rPr>
        <w:t xml:space="preserve">项目编号：JSZC-320903-SQGC-C2026-0024</w:t>
      </w:r>
      <w:r>
        <w:rPr>
          <w:rFonts w:hint="eastAsia" w:ascii="宋体" w:hAnsi="宋体" w:cs="宋体"/>
          <w:b/>
          <w:i w:val="0"/>
          <w:iCs w:val="0"/>
          <w:color w:val="000000"/>
          <w:sz w:val="28"/>
          <w:szCs w:val="28"/>
          <w:lang w:val="en-US" w:eastAsia="zh-CN"/>
        </w:rPr>
        <w:t xml:space="preserve"> </w:t>
      </w:r>
      <w:r>
        <w:rPr>
          <w:rFonts w:ascii="宋体" w:hAnsi="宋体" w:eastAsia="宋体" w:cs="宋体"/>
          <w:bCs/>
          <w:i w:val="0"/>
          <w:iCs w:val="0"/>
          <w:color w:val="000000"/>
          <w:spacing w:val="15"/>
          <w:sz w:val="24"/>
          <w:szCs w:val="24"/>
          <w:highlight w:val="yellow"/>
          <w:lang w:val="en-US" w:eastAsia="zh-CN"/>
        </w:rPr>
      </w:r>
      <w:r/>
    </w:p>
    <w:p>
      <w:pPr>
        <w:pStyle w:val="934"/>
        <w:jc w:val="center"/>
        <w:spacing w:line="500" w:lineRule="exact"/>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1138"/>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934"/>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934"/>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934"/>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11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36"/>
        <w:jc w:val="center"/>
        <w:spacing w:before="120" w:beforeAutospacing="0" w:after="120" w:afterAutospacing="0"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8"/>
          <w:szCs w:val="28"/>
          <w:highlight w:val="none"/>
          <w:lang w:val="en-US" w:eastAsia="zh-CN" w:bidi="ar-SA"/>
        </w:rPr>
        <w:t xml:space="preserve">盐城市盐都区人民政府盐龙街道办事处</w:t>
      </w:r>
      <w:r>
        <w:rPr>
          <w:rFonts w:hint="eastAsia" w:ascii="宋体" w:hAnsi="宋体" w:eastAsia="宋体" w:cs="宋体"/>
          <w:b/>
          <w:color w:val="000000"/>
          <w:sz w:val="24"/>
          <w:szCs w:val="24"/>
          <w:highlight w:val="none"/>
          <w:lang w:eastAsia="zh-CN"/>
        </w:rPr>
      </w:r>
      <w:r/>
    </w:p>
    <w:p>
      <w:pPr>
        <w:pStyle w:val="11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36"/>
        <w:jc w:val="center"/>
        <w:spacing w:before="120" w:beforeAutospacing="0" w:after="120" w:afterAutospacing="0" w:line="360" w:lineRule="auto"/>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2026年</w:t>
      </w:r>
      <w:r>
        <w:rPr>
          <w:rFonts w:hint="eastAsia" w:cs="宋体"/>
          <w:b/>
          <w:color w:val="000000"/>
          <w:sz w:val="28"/>
          <w:szCs w:val="28"/>
          <w:highlight w:val="none"/>
          <w:lang w:val="en-US" w:eastAsia="zh-CN" w:bidi="ar-SA"/>
        </w:rPr>
        <w:t xml:space="preserve">10</w:t>
      </w:r>
      <w:r>
        <w:rPr>
          <w:rFonts w:hint="eastAsia" w:ascii="宋体" w:hAnsi="宋体" w:eastAsia="宋体" w:cs="宋体"/>
          <w:b/>
          <w:color w:val="000000"/>
          <w:sz w:val="28"/>
          <w:szCs w:val="28"/>
          <w:highlight w:val="none"/>
          <w:lang w:val="en-US" w:eastAsia="zh-CN" w:bidi="ar-SA"/>
        </w:rPr>
        <w:t xml:space="preserve">月</w:t>
      </w:r>
      <w:r>
        <w:rPr>
          <w:rFonts w:hint="eastAsia" w:ascii="宋体" w:hAnsi="宋体" w:eastAsia="宋体" w:cs="宋体"/>
          <w:b/>
          <w:color w:val="000000"/>
          <w:sz w:val="28"/>
          <w:szCs w:val="28"/>
          <w:highlight w:val="none"/>
          <w:lang w:val="en-US" w:eastAsia="zh-CN" w:bidi="ar-SA"/>
        </w:rPr>
      </w:r>
      <w:r/>
    </w:p>
    <w:p>
      <w:pPr>
        <w:pStyle w:val="934"/>
        <w:jc w:val="center"/>
        <w:spacing w:line="500" w:lineRule="exact"/>
        <w:rPr>
          <w:rFonts w:hint="eastAsia" w:ascii="宋体" w:hAnsi="宋体" w:eastAsia="宋体" w:cs="宋体"/>
          <w:b/>
          <w:i w:val="0"/>
          <w:iCs w:val="0"/>
          <w:color w:val="000000"/>
          <w:sz w:val="24"/>
          <w:szCs w:val="24"/>
        </w:rPr>
        <w:sectPr>
          <w:footerReference w:type="even" r:id="rId11"/>
          <w:footerReference w:type="first" r:id="rId12"/>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rPr>
          <w:rFonts w:hint="eastAsia" w:ascii="宋体" w:hAnsi="宋体" w:eastAsia="宋体" w:cs="宋体"/>
          <w:b/>
          <w:i w:val="0"/>
          <w:iCs w:val="0"/>
          <w:color w:val="000000"/>
          <w:sz w:val="24"/>
          <w:szCs w:val="24"/>
        </w:rPr>
      </w:r>
      <w:r/>
    </w:p>
    <w:p>
      <w:pPr>
        <w:pStyle w:val="934"/>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ind w:left="0" w:right="0" w:firstLine="0"/>
        <w:jc w:val="center"/>
        <w:keepLines w:val="0"/>
        <w:keepNext w:val="0"/>
        <w:pageBreakBefore w:val="0"/>
        <w:spacing w:before="0" w:after="0" w:line="480" w:lineRule="auto"/>
        <w:rPr>
          <w:color w:val="000000"/>
        </w:rPr>
      </w:pPr>
      <w:r>
        <w:rPr>
          <w:rFonts w:ascii="宋体" w:hAnsi="宋体" w:eastAsia="宋体"/>
          <w:color w:val="000000"/>
          <w:sz w:val="21"/>
        </w:rPr>
        <w:t xml:space="preserve">目录</w:t>
      </w:r>
      <w:r>
        <w:rPr>
          <w:color w:val="000000"/>
        </w:rPr>
      </w:r>
      <w:r/>
    </w:p>
    <w:p>
      <w:pPr>
        <w:pStyle w:val="970"/>
        <w:tabs>
          <w:tab w:val="right" w:pos="9072" w:leader="dot"/>
        </w:tabs>
        <w:rPr>
          <w:color w:val="000000"/>
        </w:rPr>
      </w:pPr>
      <w:r>
        <w:rPr>
          <w:rFonts w:hint="eastAsia" w:ascii="宋体" w:hAnsi="宋体" w:eastAsia="宋体" w:cs="宋体"/>
          <w:i w:val="0"/>
          <w:iCs w:val="0"/>
          <w:color w:val="000000"/>
          <w:sz w:val="21"/>
          <w:szCs w:val="24"/>
          <w:lang w:val="en-US" w:eastAsia="zh-CN" w:bidi="ar-SA"/>
        </w:rPr>
        <w:fldChar w:fldCharType="begin"/>
      </w:r>
      <w:r>
        <w:rPr>
          <w:rFonts w:hint="eastAsia" w:ascii="宋体" w:hAnsi="宋体" w:eastAsia="宋体" w:cs="宋体"/>
          <w:i w:val="0"/>
          <w:iCs w:val="0"/>
          <w:color w:val="000000"/>
          <w:sz w:val="21"/>
          <w:szCs w:val="24"/>
          <w:lang w:val="en-US" w:eastAsia="zh-CN" w:bidi="ar-SA"/>
        </w:rPr>
        <w:instrText xml:space="preserve">TOC \o "1-2" \h \u </w:instrText>
      </w:r>
      <w:r>
        <w:rPr>
          <w:rFonts w:hint="eastAsia" w:ascii="宋体" w:hAnsi="宋体" w:eastAsia="宋体" w:cs="宋体"/>
          <w:i w:val="0"/>
          <w:iCs w:val="0"/>
          <w:color w:val="000000"/>
          <w:sz w:val="21"/>
          <w:szCs w:val="24"/>
          <w:lang w:val="en-US" w:eastAsia="zh-CN" w:bidi="ar-SA"/>
        </w:rPr>
        <w:fldChar w:fldCharType="separate"/>
      </w: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_Toc11689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第一章  </w:t>
      </w:r>
      <w:r>
        <w:rPr>
          <w:rFonts w:hint="eastAsia" w:ascii="宋体" w:hAnsi="宋体" w:eastAsia="宋体" w:cs="宋体"/>
          <w:bCs/>
          <w:color w:val="000000"/>
          <w:szCs w:val="44"/>
          <w:lang w:val="en-US" w:eastAsia="zh-CN"/>
        </w:rPr>
        <w:t xml:space="preserve">竞争性磋商</w:t>
      </w:r>
      <w:r>
        <w:rPr>
          <w:rFonts w:hint="eastAsia" w:ascii="宋体" w:hAnsi="宋体" w:eastAsia="宋体" w:cs="宋体"/>
          <w:bCs/>
          <w:color w:val="000000"/>
          <w:szCs w:val="44"/>
        </w:rPr>
        <w:t xml:space="preserve">公告</w:t>
      </w:r>
      <w:r>
        <w:rPr>
          <w:color w:val="000000"/>
        </w:rPr>
        <w:tab/>
      </w:r>
      <w:r>
        <w:rPr>
          <w:color w:val="000000"/>
        </w:rPr>
        <w:fldChar w:fldCharType="begin"/>
      </w:r>
      <w:r>
        <w:rPr>
          <w:color w:val="000000"/>
        </w:rPr>
        <w:instrText xml:space="preserve"> PAGEREF _Toc11689 \h </w:instrText>
      </w:r>
      <w:r>
        <w:rPr>
          <w:color w:val="000000"/>
        </w:rPr>
        <w:fldChar w:fldCharType="separate"/>
      </w:r>
      <w:r>
        <w:rPr>
          <w:color w:val="000000"/>
        </w:rPr>
        <w:t xml:space="preserve">2</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_Toc17654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第二章 供应商须知</w:t>
      </w:r>
      <w:r>
        <w:rPr>
          <w:color w:val="000000"/>
        </w:rPr>
        <w:tab/>
      </w:r>
      <w:r>
        <w:rPr>
          <w:color w:val="000000"/>
        </w:rPr>
        <w:fldChar w:fldCharType="begin"/>
      </w:r>
      <w:r>
        <w:rPr>
          <w:color w:val="000000"/>
        </w:rPr>
        <w:instrText xml:space="preserve"> PAGEREF _Toc17654 \h </w:instrText>
      </w:r>
      <w:r>
        <w:rPr>
          <w:color w:val="000000"/>
        </w:rPr>
        <w:fldChar w:fldCharType="separate"/>
      </w:r>
      <w:r>
        <w:rPr>
          <w:color w:val="000000"/>
        </w:rPr>
        <w:t xml:space="preserve">6</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_Toc28478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第三章  </w:t>
      </w:r>
      <w:r>
        <w:rPr>
          <w:rFonts w:hint="eastAsia" w:ascii="宋体" w:hAnsi="宋体" w:eastAsia="宋体" w:cs="宋体"/>
          <w:bCs/>
          <w:color w:val="000000"/>
          <w:szCs w:val="44"/>
          <w:highlight w:val="none"/>
        </w:rPr>
        <w:t xml:space="preserve">合同文本</w:t>
      </w:r>
      <w:r>
        <w:rPr>
          <w:color w:val="000000"/>
        </w:rPr>
        <w:tab/>
      </w:r>
      <w:r>
        <w:rPr>
          <w:color w:val="000000"/>
        </w:rPr>
        <w:fldChar w:fldCharType="begin"/>
      </w:r>
      <w:r>
        <w:rPr>
          <w:color w:val="000000"/>
        </w:rPr>
        <w:instrText xml:space="preserve"> PAGEREF _Toc28478 \h </w:instrText>
      </w:r>
      <w:r>
        <w:rPr>
          <w:color w:val="000000"/>
        </w:rPr>
        <w:fldChar w:fldCharType="separate"/>
      </w:r>
      <w:r>
        <w:rPr>
          <w:color w:val="000000"/>
        </w:rPr>
        <w:t xml:space="preserve">23</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_Toc9803 </w:instrText>
      </w:r>
      <w:r>
        <w:rPr>
          <w:rFonts w:hint="eastAsia" w:ascii="宋体" w:hAnsi="宋体" w:eastAsia="宋体" w:cs="宋体"/>
          <w:i w:val="0"/>
          <w:iCs w:val="0"/>
          <w:color w:val="000000"/>
          <w:szCs w:val="24"/>
          <w:lang w:val="en-US" w:eastAsia="zh-CN" w:bidi="ar-SA"/>
        </w:rPr>
        <w:fldChar w:fldCharType="separate"/>
      </w:r>
      <w:r>
        <w:rPr>
          <w:rFonts w:ascii="Times New Roman" w:hAnsi="Times New Roman"/>
          <w:color w:val="000000"/>
          <w:szCs w:val="16"/>
          <w:highlight w:val="none"/>
          <w:lang w:val="zh-CN"/>
        </w:rPr>
        <w:t xml:space="preserve">第一部分 合同协议书</w:t>
      </w:r>
      <w:r>
        <w:rPr>
          <w:color w:val="000000"/>
        </w:rPr>
        <w:tab/>
      </w:r>
      <w:r>
        <w:rPr>
          <w:color w:val="000000"/>
        </w:rPr>
        <w:fldChar w:fldCharType="begin"/>
      </w:r>
      <w:r>
        <w:rPr>
          <w:color w:val="000000"/>
        </w:rPr>
        <w:instrText xml:space="preserve"> PAGEREF _Toc9803 \h </w:instrText>
      </w:r>
      <w:r>
        <w:rPr>
          <w:color w:val="000000"/>
        </w:rPr>
        <w:fldChar w:fldCharType="separate"/>
      </w:r>
      <w:r>
        <w:rPr>
          <w:color w:val="000000"/>
        </w:rPr>
        <w:t xml:space="preserve">26</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_Toc3113 </w:instrText>
      </w:r>
      <w:r>
        <w:rPr>
          <w:rFonts w:hint="eastAsia" w:ascii="宋体" w:hAnsi="宋体" w:eastAsia="宋体" w:cs="宋体"/>
          <w:i w:val="0"/>
          <w:iCs w:val="0"/>
          <w:color w:val="000000"/>
          <w:szCs w:val="24"/>
          <w:lang w:val="en-US" w:eastAsia="zh-CN" w:bidi="ar-SA"/>
        </w:rPr>
        <w:fldChar w:fldCharType="separate"/>
      </w:r>
      <w:r>
        <w:rPr>
          <w:rFonts w:ascii="Times New Roman" w:hAnsi="Times New Roman"/>
          <w:color w:val="000000"/>
          <w:szCs w:val="16"/>
          <w:highlight w:val="none"/>
          <w:lang w:val="zh-CN"/>
        </w:rPr>
        <w:t xml:space="preserve">第二部分 通用合同条款</w:t>
      </w:r>
      <w:r>
        <w:rPr>
          <w:color w:val="000000"/>
        </w:rPr>
        <w:tab/>
      </w:r>
      <w:r>
        <w:rPr>
          <w:color w:val="000000"/>
        </w:rPr>
        <w:fldChar w:fldCharType="begin"/>
      </w:r>
      <w:r>
        <w:rPr>
          <w:color w:val="000000"/>
        </w:rPr>
        <w:instrText xml:space="preserve"> PAGEREF _Toc3113 \h </w:instrText>
      </w:r>
      <w:r>
        <w:rPr>
          <w:color w:val="000000"/>
        </w:rPr>
        <w:fldChar w:fldCharType="separate"/>
      </w:r>
      <w:r>
        <w:rPr>
          <w:color w:val="000000"/>
        </w:rPr>
        <w:t xml:space="preserve">30</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_Toc29549 </w:instrText>
      </w:r>
      <w:r>
        <w:rPr>
          <w:rFonts w:hint="eastAsia" w:ascii="宋体" w:hAnsi="宋体" w:eastAsia="宋体" w:cs="宋体"/>
          <w:i w:val="0"/>
          <w:iCs w:val="0"/>
          <w:color w:val="000000"/>
          <w:szCs w:val="24"/>
          <w:lang w:val="en-US" w:eastAsia="zh-CN" w:bidi="ar-SA"/>
        </w:rPr>
        <w:fldChar w:fldCharType="separate"/>
      </w:r>
      <w:r>
        <w:rPr>
          <w:rFonts w:ascii="Times New Roman" w:hAnsi="Times New Roman"/>
          <w:color w:val="000000"/>
          <w:szCs w:val="16"/>
          <w:highlight w:val="none"/>
          <w:lang w:val="zh-CN"/>
        </w:rPr>
        <w:t xml:space="preserve">第三部分 专用合同条款</w:t>
      </w:r>
      <w:r>
        <w:rPr>
          <w:color w:val="000000"/>
        </w:rPr>
        <w:tab/>
      </w:r>
      <w:r>
        <w:rPr>
          <w:color w:val="000000"/>
        </w:rPr>
        <w:fldChar w:fldCharType="begin"/>
      </w:r>
      <w:r>
        <w:rPr>
          <w:color w:val="000000"/>
        </w:rPr>
        <w:instrText xml:space="preserve"> PAGEREF _Toc29549 \h </w:instrText>
      </w:r>
      <w:r>
        <w:rPr>
          <w:color w:val="000000"/>
        </w:rPr>
        <w:fldChar w:fldCharType="separate"/>
      </w:r>
      <w:r>
        <w:rPr>
          <w:color w:val="000000"/>
        </w:rPr>
        <w:t xml:space="preserve">31</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_Toc1332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lang w:val="en-US" w:eastAsia="zh-CN"/>
        </w:rPr>
        <w:t xml:space="preserve">第五章 </w:t>
      </w:r>
      <w:r>
        <w:rPr>
          <w:rFonts w:hint="eastAsia" w:ascii="Arial" w:hAnsi="Arial" w:eastAsia="Arial" w:cs="Arial"/>
          <w:bCs/>
          <w:color w:val="000000"/>
          <w:szCs w:val="44"/>
          <w:highlight w:val="none"/>
        </w:rPr>
        <w:t xml:space="preserve">评审方法与评审标准</w:t>
      </w:r>
      <w:r>
        <w:rPr>
          <w:color w:val="000000"/>
        </w:rPr>
        <w:tab/>
      </w:r>
      <w:r>
        <w:rPr>
          <w:color w:val="000000"/>
        </w:rPr>
        <w:fldChar w:fldCharType="begin"/>
      </w:r>
      <w:r>
        <w:rPr>
          <w:color w:val="000000"/>
        </w:rPr>
        <w:instrText xml:space="preserve"> PAGEREF _Toc1332 \h </w:instrText>
      </w:r>
      <w:r>
        <w:rPr>
          <w:color w:val="000000"/>
        </w:rPr>
        <w:fldChar w:fldCharType="separate"/>
      </w:r>
      <w:r>
        <w:rPr>
          <w:color w:val="000000"/>
        </w:rPr>
        <w:t xml:space="preserve">98</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_Toc661 </w:instrText>
      </w:r>
      <w:r>
        <w:rPr>
          <w:rFonts w:hint="eastAsia" w:ascii="宋体" w:hAnsi="宋体" w:eastAsia="宋体" w:cs="宋体"/>
          <w:i w:val="0"/>
          <w:iCs w:val="0"/>
          <w:color w:val="000000"/>
          <w:szCs w:val="24"/>
          <w:lang w:val="en-US" w:eastAsia="zh-CN" w:bidi="ar-SA"/>
        </w:rPr>
        <w:fldChar w:fldCharType="separate"/>
      </w:r>
      <w:r>
        <w:rPr>
          <w:rFonts w:hint="eastAsia"/>
          <w:bCs/>
          <w:color w:val="000000"/>
          <w:szCs w:val="24"/>
          <w:lang w:val="en-US" w:eastAsia="zh-CN"/>
        </w:rPr>
        <w:t xml:space="preserve">二</w:t>
      </w:r>
      <w:r>
        <w:rPr>
          <w:rFonts w:hint="eastAsia"/>
          <w:bCs/>
          <w:color w:val="000000"/>
          <w:szCs w:val="24"/>
        </w:rPr>
        <w:t xml:space="preserve">、</w:t>
      </w:r>
      <w:r>
        <w:rPr>
          <w:rFonts w:hint="eastAsia" w:ascii="宋体" w:hAnsi="宋体" w:eastAsia="宋体" w:cs="宋体"/>
          <w:bCs/>
          <w:color w:val="000000"/>
          <w:szCs w:val="24"/>
        </w:rPr>
        <w:t xml:space="preserve">评标标准</w:t>
      </w:r>
      <w:r>
        <w:rPr>
          <w:color w:val="000000"/>
        </w:rPr>
        <w:tab/>
      </w:r>
      <w:r>
        <w:rPr>
          <w:color w:val="000000"/>
        </w:rPr>
        <w:fldChar w:fldCharType="begin"/>
      </w:r>
      <w:r>
        <w:rPr>
          <w:color w:val="000000"/>
        </w:rPr>
        <w:instrText xml:space="preserve"> PAGEREF _Toc661 \h </w:instrText>
      </w:r>
      <w:r>
        <w:rPr>
          <w:color w:val="000000"/>
        </w:rPr>
        <w:fldChar w:fldCharType="separate"/>
      </w:r>
      <w:r>
        <w:rPr>
          <w:color w:val="000000"/>
        </w:rPr>
        <w:t xml:space="preserve">100</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_Toc5636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第六章</w:t>
      </w:r>
      <w:r>
        <w:rPr>
          <w:rFonts w:hint="eastAsia" w:ascii="宋体" w:hAnsi="宋体" w:eastAsia="宋体" w:cs="宋体"/>
          <w:bCs/>
          <w:color w:val="000000"/>
          <w:szCs w:val="44"/>
          <w:lang w:val="en-US" w:eastAsia="zh-CN"/>
        </w:rPr>
        <w:t xml:space="preserve">  </w:t>
      </w:r>
      <w:r>
        <w:rPr>
          <w:rFonts w:hint="eastAsia" w:ascii="宋体" w:hAnsi="宋体" w:eastAsia="宋体" w:cs="宋体"/>
          <w:bCs/>
          <w:color w:val="000000"/>
          <w:szCs w:val="44"/>
          <w:lang w:eastAsia="zh-CN"/>
        </w:rPr>
        <w:t xml:space="preserve">响应文件</w:t>
      </w:r>
      <w:r>
        <w:rPr>
          <w:rFonts w:hint="eastAsia" w:ascii="宋体" w:hAnsi="宋体" w:eastAsia="宋体" w:cs="宋体"/>
          <w:bCs/>
          <w:color w:val="000000"/>
          <w:szCs w:val="44"/>
        </w:rPr>
        <w:t xml:space="preserve">格式</w:t>
      </w:r>
      <w:r>
        <w:rPr>
          <w:color w:val="000000"/>
        </w:rPr>
        <w:tab/>
      </w:r>
      <w:r>
        <w:rPr>
          <w:color w:val="000000"/>
        </w:rPr>
        <w:fldChar w:fldCharType="begin"/>
      </w:r>
      <w:r>
        <w:rPr>
          <w:color w:val="000000"/>
        </w:rPr>
        <w:instrText xml:space="preserve"> PAGEREF _Toc5636 \h </w:instrText>
      </w:r>
      <w:r>
        <w:rPr>
          <w:color w:val="000000"/>
        </w:rPr>
        <w:fldChar w:fldCharType="separate"/>
      </w:r>
      <w:r>
        <w:rPr>
          <w:color w:val="000000"/>
        </w:rPr>
        <w:t xml:space="preserve">102</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34"/>
        <w:jc w:val="center"/>
        <w:keepLines w:val="0"/>
        <w:keepNext w:val="0"/>
        <w:pageBreakBefore w:val="0"/>
        <w:spacing w:line="480" w:lineRule="auto"/>
        <w:widowControl/>
        <w:rPr>
          <w:rFonts w:hint="eastAsia" w:ascii="宋体" w:hAnsi="宋体" w:eastAsia="宋体" w:cs="宋体"/>
          <w:i w:val="0"/>
          <w:iCs w:val="0"/>
          <w:color w:val="000000"/>
          <w:sz w:val="21"/>
          <w:szCs w:val="24"/>
          <w:lang w:val="en-US" w:eastAsia="zh-CN" w:bidi="ar-SA"/>
        </w:rPr>
      </w:pPr>
      <w:r>
        <w:rPr>
          <w:rFonts w:hint="eastAsia" w:ascii="宋体" w:hAnsi="宋体" w:eastAsia="宋体" w:cs="宋体"/>
          <w:i w:val="0"/>
          <w:iCs w:val="0"/>
          <w:color w:val="000000"/>
          <w:szCs w:val="24"/>
          <w:lang w:val="en-US" w:eastAsia="zh-CN" w:bidi="ar-SA"/>
        </w:rPr>
        <w:fldChar w:fldCharType="end"/>
      </w:r>
      <w:r>
        <w:rPr>
          <w:rFonts w:hint="eastAsia" w:ascii="宋体" w:hAnsi="宋体" w:eastAsia="宋体" w:cs="宋体"/>
          <w:i w:val="0"/>
          <w:iCs w:val="0"/>
          <w:color w:val="000000"/>
          <w:sz w:val="21"/>
          <w:szCs w:val="24"/>
          <w:lang w:val="en-US" w:eastAsia="zh-CN" w:bidi="ar-SA"/>
        </w:rPr>
      </w:r>
      <w:r/>
    </w:p>
    <w:p>
      <w:pPr>
        <w:pStyle w:val="934"/>
        <w:jc w:val="center"/>
        <w:widowControl/>
        <w:rPr>
          <w:rFonts w:hint="eastAsia" w:ascii="宋体" w:hAnsi="宋体" w:eastAsia="宋体" w:cs="宋体"/>
          <w:i w:val="0"/>
          <w:iCs w:val="0"/>
          <w:color w:val="000000"/>
          <w:sz w:val="21"/>
          <w:szCs w:val="24"/>
          <w:lang w:val="en-US" w:eastAsia="zh-CN" w:bidi="ar-SA"/>
        </w:rPr>
        <w:sectPr>
          <w:footerReference w:type="default" r:id="rId13"/>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eastAsia="宋体" w:cs="宋体"/>
          <w:i w:val="0"/>
          <w:iCs w:val="0"/>
          <w:color w:val="000000"/>
          <w:sz w:val="21"/>
          <w:szCs w:val="24"/>
          <w:lang w:val="en-US" w:eastAsia="zh-CN" w:bidi="ar-SA"/>
        </w:rPr>
      </w:r>
      <w:r/>
    </w:p>
    <w:p>
      <w:pPr>
        <w:pStyle w:val="935"/>
        <w:jc w:val="center"/>
        <w:rPr>
          <w:rFonts w:hint="eastAsia" w:ascii="宋体" w:hAnsi="宋体" w:eastAsia="宋体" w:cs="宋体"/>
          <w:b/>
          <w:bCs/>
          <w:color w:val="000000"/>
          <w:sz w:val="44"/>
          <w:szCs w:val="44"/>
        </w:rPr>
      </w:pPr>
      <w:r/>
      <w:bookmarkStart w:id="0" w:name="_Toc11689"/>
      <w:r>
        <w:rPr>
          <w:rFonts w:hint="eastAsia" w:ascii="宋体" w:hAnsi="宋体" w:eastAsia="宋体" w:cs="宋体"/>
          <w:b/>
          <w:bCs/>
          <w:color w:val="000000"/>
          <w:sz w:val="44"/>
          <w:szCs w:val="44"/>
        </w:rPr>
        <w:t xml:space="preserve">第一章  </w:t>
      </w:r>
      <w:r>
        <w:rPr>
          <w:rFonts w:hint="eastAsia" w:ascii="宋体" w:hAnsi="宋体" w:eastAsia="宋体" w:cs="宋体"/>
          <w:b/>
          <w:bCs/>
          <w:color w:val="000000"/>
          <w:sz w:val="44"/>
          <w:szCs w:val="44"/>
          <w:lang w:val="en-US" w:eastAsia="zh-CN"/>
        </w:rPr>
        <w:t xml:space="preserve">竞争性磋商</w:t>
      </w:r>
      <w:r>
        <w:rPr>
          <w:rFonts w:hint="eastAsia" w:ascii="宋体" w:hAnsi="宋体" w:eastAsia="宋体" w:cs="宋体"/>
          <w:b/>
          <w:bCs/>
          <w:color w:val="000000"/>
          <w:sz w:val="44"/>
          <w:szCs w:val="44"/>
        </w:rPr>
        <w:t xml:space="preserve">公告</w:t>
      </w:r>
      <w:bookmarkEnd w:id="0"/>
      <w:r>
        <w:rPr>
          <w:rFonts w:hint="eastAsia" w:ascii="宋体" w:hAnsi="宋体" w:eastAsia="宋体" w:cs="宋体"/>
          <w:b/>
          <w:bCs/>
          <w:color w:val="000000"/>
          <w:sz w:val="44"/>
          <w:szCs w:val="44"/>
        </w:rPr>
      </w:r>
      <w:r/>
    </w:p>
    <w:p>
      <w:pPr>
        <w:pStyle w:val="93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i w:val="0"/>
          <w:iCs w:val="0"/>
          <w:color w:val="000000"/>
          <w:sz w:val="24"/>
          <w:szCs w:val="24"/>
        </w:rPr>
        <w:t xml:space="preserve">项目概况</w:t>
      </w:r>
      <w:r>
        <w:rPr>
          <w:rFonts w:hint="eastAsia" w:ascii="宋体" w:hAnsi="宋体" w:eastAsia="宋体" w:cs="宋体"/>
          <w:i w:val="0"/>
          <w:iCs w:val="0"/>
          <w:color w:val="000000"/>
          <w:sz w:val="24"/>
          <w:szCs w:val="24"/>
        </w:rPr>
      </w:r>
      <w:r/>
    </w:p>
    <w:p>
      <w:pPr>
        <w:pStyle w:val="93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bookmarkStart w:id="1" w:name="_Toc35393790"/>
      <w:r/>
      <w:bookmarkStart w:id="2" w:name="_Toc28359002"/>
      <w:r/>
      <w:bookmarkStart w:id="3" w:name="_Toc35393621"/>
      <w:r/>
      <w:bookmarkStart w:id="4" w:name="_Toc28359079"/>
      <w:r/>
      <w:bookmarkStart w:id="5" w:name="_Hlk24379207"/>
      <w:r>
        <w:rPr>
          <w:rFonts w:hint="eastAsia" w:ascii="宋体" w:hAnsi="宋体" w:cs="宋体"/>
          <w:color w:val="000000"/>
          <w:sz w:val="24"/>
          <w:szCs w:val="24"/>
          <w:highlight w:val="none"/>
          <w:u w:val="single"/>
          <w:lang w:val="en-US" w:eastAsia="zh-CN"/>
        </w:rPr>
        <w:t xml:space="preserve">黎明路路灯工程</w:t>
      </w:r>
      <w:r>
        <w:rPr>
          <w:rStyle w:val="1142"/>
          <w:rFonts w:hint="eastAsia" w:ascii="宋体" w:hAnsi="宋体" w:eastAsia="宋体" w:cs="宋体"/>
          <w:i w:val="0"/>
          <w:iCs w:val="0"/>
          <w:color w:val="000000"/>
          <w:sz w:val="24"/>
          <w:szCs w:val="24"/>
          <w:lang w:val="en-US"/>
        </w:rPr>
        <w:t xml:space="preserve">采购</w:t>
      </w:r>
      <w:r>
        <w:rPr>
          <w:rStyle w:val="1142"/>
          <w:rFonts w:hint="eastAsia" w:ascii="宋体" w:hAnsi="宋体" w:eastAsia="宋体" w:cs="宋体"/>
          <w:i w:val="0"/>
          <w:iCs w:val="0"/>
          <w:color w:val="000000"/>
          <w:sz w:val="24"/>
          <w:szCs w:val="24"/>
        </w:rPr>
        <w:t xml:space="preserve">项目的潜在供应商</w:t>
      </w:r>
      <w:r>
        <w:rPr>
          <w:rStyle w:val="1142"/>
          <w:rFonts w:hint="eastAsia" w:ascii="宋体" w:hAnsi="宋体" w:eastAsia="宋体" w:cs="宋体"/>
          <w:i w:val="0"/>
          <w:iCs w:val="0"/>
          <w:color w:val="000000"/>
          <w:sz w:val="24"/>
          <w:szCs w:val="24"/>
          <w:lang w:val="en-US" w:eastAsia="zh-CN"/>
        </w:rPr>
        <w:t xml:space="preserve">应</w:t>
      </w:r>
      <w:r>
        <w:rPr>
          <w:rStyle w:val="1142"/>
          <w:rFonts w:hint="eastAsia" w:ascii="宋体" w:hAnsi="宋体" w:eastAsia="宋体" w:cs="宋体"/>
          <w:i w:val="0"/>
          <w:iCs w:val="0"/>
          <w:color w:val="000000"/>
          <w:sz w:val="24"/>
          <w:szCs w:val="24"/>
        </w:rPr>
        <w:t xml:space="preserve">在“苏采云”系统内免费下载（投标人必须在苏采云系统中获取</w:t>
      </w:r>
      <w:r>
        <w:rPr>
          <w:rStyle w:val="1142"/>
          <w:rFonts w:hint="eastAsia" w:ascii="宋体" w:hAnsi="宋体" w:eastAsia="宋体" w:cs="宋体"/>
          <w:i w:val="0"/>
          <w:iCs w:val="0"/>
          <w:color w:val="000000"/>
          <w:sz w:val="24"/>
          <w:szCs w:val="24"/>
          <w:lang w:val="en-US" w:eastAsia="zh-CN"/>
        </w:rPr>
        <w:t xml:space="preserve">磋商</w:t>
      </w:r>
      <w:r>
        <w:rPr>
          <w:rStyle w:val="1142"/>
          <w:rFonts w:hint="eastAsia" w:ascii="宋体" w:hAnsi="宋体" w:eastAsia="宋体" w:cs="宋体"/>
          <w:i w:val="0"/>
          <w:iCs w:val="0"/>
          <w:color w:val="000000"/>
          <w:sz w:val="24"/>
          <w:szCs w:val="24"/>
        </w:rPr>
        <w:t xml:space="preserve">文件，方能参与政府采购项目）；并于</w:t>
      </w:r>
      <w:r>
        <w:rPr>
          <w:rStyle w:val="1142"/>
          <w:rFonts w:hint="eastAsia" w:ascii="宋体" w:hAnsi="宋体" w:eastAsia="宋体" w:cs="宋体"/>
          <w:i w:val="0"/>
          <w:iCs w:val="0"/>
          <w:color w:val="000000"/>
          <w:sz w:val="24"/>
          <w:szCs w:val="24"/>
          <w:u w:val="single"/>
          <w:lang w:val="en-US"/>
        </w:rPr>
        <w:t xml:space="preserve">2026</w:t>
      </w:r>
      <w:r>
        <w:rPr>
          <w:rStyle w:val="1142"/>
          <w:rFonts w:hint="eastAsia" w:ascii="宋体" w:hAnsi="宋体" w:eastAsia="宋体" w:cs="宋体"/>
          <w:i w:val="0"/>
          <w:iCs w:val="0"/>
          <w:color w:val="000000"/>
          <w:sz w:val="24"/>
          <w:szCs w:val="24"/>
        </w:rPr>
        <w:t xml:space="preserve">年</w:t>
      </w:r>
      <w:r>
        <w:rPr>
          <w:rStyle w:val="1142"/>
          <w:rFonts w:hint="eastAsia" w:ascii="宋体" w:hAnsi="宋体" w:eastAsia="宋体" w:cs="宋体"/>
          <w:b w:val="0"/>
          <w:bCs w:val="0"/>
          <w:i w:val="0"/>
          <w:iCs w:val="0"/>
          <w:color w:val="000000"/>
          <w:sz w:val="24"/>
          <w:szCs w:val="24"/>
          <w:u w:val="single"/>
          <w:lang w:val="en-US"/>
        </w:rPr>
        <w:t xml:space="preserve"> </w:t>
      </w:r>
      <w:r>
        <w:rPr>
          <w:rStyle w:val="1142"/>
          <w:rFonts w:hint="eastAsia" w:ascii="宋体" w:hAnsi="宋体" w:cs="宋体"/>
          <w:b w:val="0"/>
          <w:bCs w:val="0"/>
          <w:i w:val="0"/>
          <w:iCs w:val="0"/>
          <w:color w:val="000000"/>
          <w:sz w:val="24"/>
          <w:szCs w:val="24"/>
          <w:u w:val="single"/>
          <w:lang w:val="en-US"/>
        </w:rPr>
        <w:t xml:space="preserve">10</w:t>
      </w:r>
      <w:r>
        <w:rPr>
          <w:rStyle w:val="1142"/>
          <w:rFonts w:hint="eastAsia" w:ascii="宋体" w:hAnsi="宋体" w:eastAsia="宋体" w:cs="宋体"/>
          <w:b w:val="0"/>
          <w:bCs w:val="0"/>
          <w:i w:val="0"/>
          <w:iCs w:val="0"/>
          <w:color w:val="000000"/>
          <w:sz w:val="24"/>
          <w:szCs w:val="24"/>
          <w:u w:val="single"/>
          <w:lang w:val="en-US"/>
        </w:rPr>
        <w:t xml:space="preserve"> </w:t>
      </w:r>
      <w:r>
        <w:rPr>
          <w:rStyle w:val="1142"/>
          <w:rFonts w:hint="eastAsia" w:ascii="宋体" w:hAnsi="宋体" w:eastAsia="宋体" w:cs="宋体"/>
          <w:i w:val="0"/>
          <w:iCs w:val="0"/>
          <w:color w:val="000000"/>
          <w:sz w:val="24"/>
          <w:szCs w:val="24"/>
        </w:rPr>
        <w:t xml:space="preserve">月</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cs="宋体"/>
          <w:i w:val="0"/>
          <w:iCs w:val="0"/>
          <w:color w:val="000000"/>
          <w:sz w:val="24"/>
          <w:szCs w:val="24"/>
          <w:u w:val="single"/>
          <w:lang w:val="en-US"/>
        </w:rPr>
        <w:t xml:space="preserve">21</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eastAsia="宋体" w:cs="宋体"/>
          <w:i w:val="0"/>
          <w:iCs w:val="0"/>
          <w:color w:val="000000"/>
          <w:sz w:val="24"/>
          <w:szCs w:val="24"/>
        </w:rPr>
        <w:t xml:space="preserve">日</w:t>
      </w:r>
      <w:r>
        <w:rPr>
          <w:rStyle w:val="1142"/>
          <w:rFonts w:hint="eastAsia" w:ascii="宋体" w:hAnsi="宋体" w:eastAsia="宋体" w:cs="宋体"/>
          <w:i w:val="0"/>
          <w:iCs w:val="0"/>
          <w:strike w:val="0"/>
          <w:color w:val="000000"/>
          <w:sz w:val="24"/>
          <w:szCs w:val="24"/>
          <w:u w:val="single"/>
          <w:lang w:val="en-US"/>
        </w:rPr>
        <w:t xml:space="preserve"> </w:t>
      </w:r>
      <w:r>
        <w:rPr>
          <w:rStyle w:val="1142"/>
          <w:rFonts w:hint="eastAsia" w:ascii="宋体" w:hAnsi="宋体" w:cs="宋体"/>
          <w:i w:val="0"/>
          <w:iCs w:val="0"/>
          <w:strike w:val="0"/>
          <w:color w:val="000000"/>
          <w:sz w:val="24"/>
          <w:szCs w:val="24"/>
          <w:u w:val="single"/>
          <w:lang w:val="en-US"/>
        </w:rPr>
        <w:t xml:space="preserve">9</w:t>
      </w:r>
      <w:r>
        <w:rPr>
          <w:rStyle w:val="1142"/>
          <w:rFonts w:hint="eastAsia" w:ascii="宋体" w:hAnsi="宋体" w:eastAsia="宋体" w:cs="宋体"/>
          <w:i w:val="0"/>
          <w:iCs w:val="0"/>
          <w:strike w:val="0"/>
          <w:color w:val="000000"/>
          <w:sz w:val="24"/>
          <w:szCs w:val="24"/>
          <w:u w:val="single"/>
          <w:lang w:val="en-US"/>
        </w:rPr>
        <w:t xml:space="preserve"> </w:t>
      </w:r>
      <w:r>
        <w:rPr>
          <w:rStyle w:val="1142"/>
          <w:rFonts w:hint="eastAsia" w:ascii="宋体" w:hAnsi="宋体" w:eastAsia="宋体" w:cs="宋体"/>
          <w:i w:val="0"/>
          <w:iCs w:val="0"/>
          <w:color w:val="000000"/>
          <w:sz w:val="24"/>
          <w:szCs w:val="24"/>
        </w:rPr>
        <w:t xml:space="preserve">点</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cs="宋体"/>
          <w:i w:val="0"/>
          <w:iCs w:val="0"/>
          <w:color w:val="000000"/>
          <w:sz w:val="24"/>
          <w:szCs w:val="24"/>
          <w:u w:val="single"/>
          <w:lang w:val="en-US"/>
        </w:rPr>
        <w:t xml:space="preserve">00</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eastAsia="宋体" w:cs="宋体"/>
          <w:i w:val="0"/>
          <w:iCs w:val="0"/>
          <w:color w:val="000000"/>
          <w:sz w:val="24"/>
          <w:szCs w:val="24"/>
        </w:rPr>
        <w:t xml:space="preserve">分（北京时间）前递交响应文件。</w:t>
      </w:r>
      <w:r>
        <w:rPr>
          <w:rFonts w:hint="eastAsia" w:ascii="宋体" w:hAnsi="宋体" w:eastAsia="宋体" w:cs="宋体"/>
          <w:i w:val="0"/>
          <w:iCs w:val="0"/>
          <w:color w:val="000000"/>
          <w:sz w:val="24"/>
          <w:szCs w:val="24"/>
          <w:highlight w:val="none"/>
        </w:rPr>
      </w:r>
      <w:r/>
    </w:p>
    <w:p>
      <w:pPr>
        <w:pStyle w:val="1125"/>
        <w:ind w:left="0" w:right="0" w:firstLine="482"/>
        <w:jc w:val="left"/>
        <w:keepLines w:val="0"/>
        <w:pageBreakBefore w:val="0"/>
        <w:spacing w:beforeAutospacing="0" w:afterAutospacing="0" w:line="400" w:lineRule="exact"/>
        <w:tabs>
          <w:tab w:val="left" w:pos="0" w:leader="none"/>
          <w:tab w:val="left" w:pos="3165" w:leader="none"/>
          <w:tab w:val="center" w:pos="4153" w:leader="none"/>
        </w:tabs>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t xml:space="preserve">一、项目基本情况</w:t>
      </w:r>
      <w:bookmarkEnd w:id="1"/>
      <w:r/>
      <w:bookmarkEnd w:id="2"/>
      <w:r/>
      <w:bookmarkEnd w:id="3"/>
      <w:r/>
      <w:bookmarkEnd w:id="4"/>
      <w:r>
        <w:rPr>
          <w:rFonts w:hint="eastAsia" w:ascii="宋体" w:hAnsi="宋体" w:eastAsia="宋体" w:cs="宋体"/>
          <w:b/>
          <w:bCs/>
          <w:i w:val="0"/>
          <w:iCs w:val="0"/>
          <w:color w:val="000000"/>
          <w:sz w:val="24"/>
          <w:szCs w:val="24"/>
        </w:rPr>
        <w:t xml:space="preserve">  </w:t>
      </w:r>
      <w:r>
        <w:rPr>
          <w:rFonts w:hint="eastAsia" w:ascii="宋体" w:hAnsi="宋体" w:eastAsia="宋体" w:cs="宋体"/>
          <w:b/>
          <w:bCs/>
          <w:i w:val="0"/>
          <w:iCs w:val="0"/>
          <w:color w:val="000000"/>
          <w:sz w:val="24"/>
          <w:szCs w:val="24"/>
        </w:rPr>
      </w:r>
      <w:r/>
    </w:p>
    <w:p>
      <w:pPr>
        <w:pStyle w:val="934"/>
        <w:ind w:left="0" w:right="0" w:firstLine="480"/>
        <w:jc w:val="both"/>
        <w:keepLines w:val="0"/>
        <w:keepNext w:val="0"/>
        <w:pageBreakBefore w:val="0"/>
        <w:spacing w:beforeAutospacing="0" w:afterAutospacing="0" w:line="430" w:lineRule="exact"/>
        <w:rPr>
          <w:rFonts w:ascii="宋体" w:hAnsi="宋体" w:eastAsia="宋体" w:cs="宋体"/>
          <w:i w:val="0"/>
          <w:iCs w:val="0"/>
          <w:color w:val="000000"/>
          <w:sz w:val="24"/>
          <w:szCs w:val="24"/>
          <w:highlight w:val="yellow"/>
          <w:lang w:val="en-US" w:eastAsia="zh-CN"/>
        </w:rPr>
        <w:outlineLvl w:val="9"/>
      </w:pPr>
      <w:r>
        <w:rPr>
          <w:rFonts w:hint="eastAsia" w:ascii="宋体" w:hAnsi="宋体" w:eastAsia="宋体" w:cs="宋体"/>
          <w:i w:val="0"/>
          <w:iCs w:val="0"/>
          <w:color w:val="000000"/>
          <w:sz w:val="24"/>
          <w:szCs w:val="24"/>
          <w:lang w:val="en-US" w:eastAsia="zh-CN"/>
        </w:rPr>
        <w:t xml:space="preserve">1.</w:t>
      </w:r>
      <w:r>
        <w:rPr>
          <w:rFonts w:hint="eastAsia" w:ascii="宋体" w:hAnsi="宋体" w:cs="宋体"/>
          <w:i w:val="0"/>
          <w:iCs w:val="0"/>
          <w:color w:val="000000"/>
          <w:sz w:val="24"/>
          <w:szCs w:val="24"/>
          <w:lang w:eastAsia="zh-CN"/>
        </w:rPr>
        <w:t xml:space="preserve">项目编号：</w:t>
      </w:r>
      <w:r>
        <w:rPr>
          <w:rFonts w:hint="eastAsia" w:ascii="宋体" w:hAnsi="宋体" w:eastAsia="宋体" w:cs="宋体"/>
          <w:color w:val="000000"/>
          <w:sz w:val="24"/>
          <w:szCs w:val="24"/>
          <w:highlight w:val="none"/>
          <w:lang w:val="en-US" w:eastAsia="zh-CN" w:bidi="ar-SA"/>
        </w:rPr>
        <w:t xml:space="preserve">JSZC-320903-SQGC-C2026-0024 </w:t>
      </w:r>
      <w:r>
        <w:rPr>
          <w:rFonts w:ascii="宋体" w:hAnsi="宋体" w:eastAsia="宋体" w:cs="宋体"/>
          <w:i w:val="0"/>
          <w:iCs w:val="0"/>
          <w:color w:val="000000"/>
          <w:sz w:val="24"/>
          <w:szCs w:val="24"/>
          <w:highlight w:val="yellow"/>
          <w:lang w:val="en-US" w:eastAsia="zh-CN"/>
        </w:rPr>
      </w:r>
      <w:r/>
    </w:p>
    <w:p>
      <w:pPr>
        <w:pStyle w:val="1136"/>
        <w:ind w:left="0" w:right="0" w:firstLine="480"/>
        <w:jc w:val="both"/>
        <w:keepLines w:val="0"/>
        <w:keepNext w:val="0"/>
        <w:pageBreakBefore w:val="0"/>
        <w:spacing w:before="0" w:beforeAutospacing="0" w:after="0" w:afterAutospacing="0" w:line="430" w:lineRule="exact"/>
        <w:rPr>
          <w:rFonts w:hint="eastAsia" w:ascii="宋体" w:hAnsi="宋体" w:eastAsia="宋体" w:cs="宋体"/>
          <w:i w:val="0"/>
          <w:iCs w:val="0"/>
          <w:color w:val="000000"/>
          <w:sz w:val="24"/>
          <w:szCs w:val="24"/>
          <w:lang w:eastAsia="zh-CN"/>
        </w:rPr>
        <w:outlineLvl w:val="9"/>
      </w:pPr>
      <w:r>
        <w:rPr>
          <w:rFonts w:hint="eastAsia" w:ascii="宋体" w:hAnsi="宋体" w:eastAsia="宋体" w:cs="宋体"/>
          <w:i w:val="0"/>
          <w:iCs w:val="0"/>
          <w:color w:val="000000"/>
          <w:sz w:val="24"/>
          <w:szCs w:val="24"/>
          <w:lang w:val="en-US" w:eastAsia="zh-CN"/>
        </w:rPr>
        <w:t xml:space="preserve">2.</w:t>
      </w:r>
      <w:r>
        <w:rPr>
          <w:rFonts w:hint="eastAsia" w:ascii="宋体" w:hAnsi="宋体" w:eastAsia="宋体" w:cs="宋体"/>
          <w:i w:val="0"/>
          <w:iCs w:val="0"/>
          <w:color w:val="000000"/>
          <w:sz w:val="24"/>
          <w:szCs w:val="24"/>
        </w:rPr>
        <w:t xml:space="preserve">项目名称：</w:t>
      </w:r>
      <w:r>
        <w:rPr>
          <w:rFonts w:hint="eastAsia" w:cs="宋体"/>
          <w:color w:val="000000"/>
          <w:sz w:val="24"/>
          <w:szCs w:val="24"/>
          <w:highlight w:val="none"/>
          <w:lang w:eastAsia="zh-CN"/>
        </w:rPr>
        <w:t xml:space="preserve">黎明路路灯工程</w:t>
      </w:r>
      <w:r>
        <w:rPr>
          <w:rFonts w:hint="eastAsia" w:ascii="宋体" w:hAnsi="宋体" w:eastAsia="宋体" w:cs="宋体"/>
          <w:i w:val="0"/>
          <w:iCs w:val="0"/>
          <w:color w:val="000000"/>
          <w:sz w:val="24"/>
          <w:szCs w:val="24"/>
          <w:lang w:eastAsia="zh-CN"/>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bookmarkEnd w:id="5"/>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采购方式：竞争性磋商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lang w:val="en-US" w:eastAsia="zh-CN"/>
        </w:rPr>
        <w:t xml:space="preserve">4.</w:t>
      </w:r>
      <w:r>
        <w:rPr>
          <w:rFonts w:hint="eastAsia" w:ascii="宋体" w:hAnsi="宋体" w:eastAsia="宋体" w:cs="宋体"/>
          <w:i w:val="0"/>
          <w:iCs w:val="0"/>
          <w:color w:val="000000"/>
          <w:sz w:val="24"/>
          <w:szCs w:val="24"/>
        </w:rPr>
        <w:t xml:space="preserve">预算金</w:t>
      </w:r>
      <w:r>
        <w:rPr>
          <w:rFonts w:hint="eastAsia" w:ascii="宋体" w:hAnsi="宋体" w:eastAsia="宋体" w:cs="宋体"/>
          <w:i w:val="0"/>
          <w:iCs w:val="0"/>
          <w:color w:val="000000"/>
          <w:sz w:val="24"/>
          <w:szCs w:val="24"/>
        </w:rPr>
        <w:t xml:space="preserve">额：</w:t>
      </w:r>
      <w:r>
        <w:rPr>
          <w:rFonts w:ascii="SimSun" w:hAnsi="SimSun" w:eastAsia="SimSun" w:cs="SimSun"/>
          <w:color w:val="000000"/>
          <w:sz w:val="24"/>
        </w:rPr>
        <w:t xml:space="preserve">2601441.74</w:t>
      </w:r>
      <w:r>
        <w:rPr>
          <w:rFonts w:hint="eastAsia" w:ascii="宋体" w:hAnsi="宋体" w:eastAsia="宋体" w:cs="宋体"/>
          <w:i w:val="0"/>
          <w:iCs w:val="0"/>
          <w:color w:val="000000"/>
          <w:sz w:val="24"/>
          <w:szCs w:val="24"/>
          <w:lang w:val="en-US" w:eastAsia="zh-CN"/>
        </w:rPr>
        <w:t xml:space="preserve">元</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lang w:eastAsia="zh-CN"/>
        </w:rPr>
        <w:outlineLvl w:val="9"/>
      </w:pPr>
      <w:r>
        <w:rPr>
          <w:rFonts w:hint="eastAsia" w:ascii="宋体" w:hAnsi="宋体" w:eastAsia="宋体" w:cs="宋体"/>
          <w:i w:val="0"/>
          <w:iCs w:val="0"/>
          <w:color w:val="000000"/>
          <w:sz w:val="24"/>
          <w:szCs w:val="24"/>
          <w:lang w:val="en-US" w:eastAsia="zh-CN"/>
        </w:rPr>
        <w:t xml:space="preserve">5.</w:t>
      </w:r>
      <w:r>
        <w:rPr>
          <w:rFonts w:hint="eastAsia" w:ascii="宋体" w:hAnsi="宋体" w:eastAsia="宋体" w:cs="宋体"/>
          <w:i w:val="0"/>
          <w:iCs w:val="0"/>
          <w:color w:val="000000"/>
          <w:sz w:val="24"/>
          <w:szCs w:val="24"/>
        </w:rPr>
        <w:t xml:space="preserve">最高限价：</w:t>
      </w:r>
      <w:r>
        <w:rPr>
          <w:rFonts w:hint="eastAsia" w:ascii="宋体" w:hAnsi="宋体" w:eastAsia="宋体" w:cs="宋体"/>
          <w:i w:val="0"/>
          <w:iCs w:val="0"/>
          <w:color w:val="000000"/>
          <w:sz w:val="24"/>
          <w:szCs w:val="24"/>
          <w:lang w:val="en-US" w:eastAsia="zh-CN"/>
        </w:rPr>
        <w:t xml:space="preserve">2601441.74元</w:t>
      </w:r>
      <w:r>
        <w:rPr>
          <w:rFonts w:hint="eastAsia" w:ascii="宋体" w:hAnsi="宋体" w:eastAsia="宋体" w:cs="宋体"/>
          <w:i w:val="0"/>
          <w:iCs w:val="0"/>
          <w:color w:val="000000"/>
          <w:sz w:val="24"/>
          <w:szCs w:val="24"/>
        </w:rPr>
        <w:t xml:space="preserve">，投标报价高于最高投标限价的作无效标处理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lang w:eastAsia="zh-CN"/>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bookmarkStart w:id="6" w:name="_Toc28359080"/>
      <w:r/>
      <w:bookmarkStart w:id="7" w:name="_Toc35393791"/>
      <w:r/>
      <w:bookmarkStart w:id="8" w:name="_Toc28359003"/>
      <w:r/>
      <w:bookmarkStart w:id="9" w:name="_Toc35393622"/>
      <w:r>
        <w:rPr>
          <w:rFonts w:hint="eastAsia" w:ascii="宋体" w:hAnsi="宋体" w:eastAsia="宋体" w:cs="宋体"/>
          <w:i w:val="0"/>
          <w:iCs w:val="0"/>
          <w:color w:val="000000"/>
          <w:sz w:val="24"/>
          <w:szCs w:val="24"/>
          <w:lang w:val="en-US" w:eastAsia="zh-CN"/>
        </w:rPr>
        <w:t xml:space="preserve">6.采购需求：</w:t>
      </w:r>
      <w:r>
        <w:rPr>
          <w:rFonts w:hint="eastAsia" w:ascii="宋体" w:hAnsi="宋体" w:eastAsia="宋体" w:cs="宋体"/>
          <w:i w:val="0"/>
          <w:iCs w:val="0"/>
          <w:color w:val="000000"/>
          <w:sz w:val="24"/>
          <w:szCs w:val="24"/>
          <w:lang w:eastAsia="zh-CN"/>
        </w:rPr>
        <w:t xml:space="preserve">黎明路路灯工程</w:t>
      </w:r>
      <w:r>
        <w:rPr>
          <w:rFonts w:hint="eastAsia" w:ascii="宋体" w:hAnsi="宋体" w:eastAsia="宋体" w:cs="宋体"/>
          <w:i w:val="0"/>
          <w:iCs w:val="0"/>
          <w:color w:val="000000"/>
          <w:sz w:val="24"/>
          <w:szCs w:val="24"/>
          <w:lang w:eastAsia="zh-CN"/>
        </w:rPr>
        <w:t xml:space="preserve">，具体以</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提供的工程量清单及图纸为准，</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保留对上述规模适当调整的权利。</w:t>
      </w:r>
      <w:r>
        <w:rPr>
          <w:rFonts w:hint="eastAsia" w:ascii="宋体" w:hAnsi="宋体" w:eastAsia="宋体" w:cs="宋体"/>
          <w:i w:val="0"/>
          <w:iCs w:val="0"/>
          <w:color w:val="000000"/>
          <w:sz w:val="24"/>
          <w:szCs w:val="24"/>
        </w:rPr>
        <w:t xml:space="preserve">（详细内容见本磋商文件第四章）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widowControl w:val="off"/>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7.质量标准：合格。   </w:t>
      </w:r>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val="off"/>
        <w:rPr>
          <w:rFonts w:hint="eastAsia" w:ascii="宋体" w:hAnsi="宋体" w:eastAsia="宋体" w:cs="宋体"/>
          <w:i w:val="0"/>
          <w:iCs w:val="0"/>
          <w:color w:val="000000"/>
          <w:sz w:val="24"/>
          <w:szCs w:val="24"/>
          <w:highlight w:val="none"/>
          <w:u w:val="single"/>
          <w:lang w:eastAsia="zh-CN"/>
        </w:rPr>
        <w:outlineLvl w:val="9"/>
      </w:pPr>
      <w:r>
        <w:rPr>
          <w:rFonts w:hint="eastAsia" w:ascii="宋体" w:hAnsi="宋体" w:eastAsia="宋体" w:cs="宋体"/>
          <w:i w:val="0"/>
          <w:iCs w:val="0"/>
          <w:color w:val="000000"/>
          <w:sz w:val="24"/>
          <w:szCs w:val="24"/>
          <w:highlight w:val="none"/>
          <w:lang w:val="en-US" w:eastAsia="zh-CN"/>
        </w:rPr>
        <w:t xml:space="preserve">8.工期要求：</w:t>
      </w:r>
      <w:r>
        <w:rPr>
          <w:rFonts w:hint="eastAsia" w:ascii="宋体" w:hAnsi="宋体" w:cs="宋体"/>
          <w:i w:val="0"/>
          <w:iCs w:val="0"/>
          <w:color w:val="000000"/>
          <w:sz w:val="24"/>
          <w:szCs w:val="24"/>
          <w:highlight w:val="none"/>
          <w:lang w:val="en-US" w:eastAsia="zh-CN"/>
        </w:rPr>
        <w:t xml:space="preserve">60日历天</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single"/>
          <w:lang w:eastAsia="zh-CN"/>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highlight w:val="none"/>
          <w:lang w:val="en-US" w:eastAsia="zh-CN"/>
        </w:rPr>
        <w:t xml:space="preserve">9.</w:t>
      </w:r>
      <w:r>
        <w:rPr>
          <w:rFonts w:hint="eastAsia" w:ascii="宋体" w:hAnsi="宋体" w:eastAsia="宋体" w:cs="宋体"/>
          <w:color w:val="000000"/>
          <w:sz w:val="24"/>
          <w:szCs w:val="24"/>
          <w:highlight w:val="none"/>
          <w:shd w:val="clear" w:color="auto" w:fill="ffffff"/>
        </w:rPr>
        <w:t xml:space="preserve">本项目（是/否）接受联合体：否</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olor w:val="000000"/>
          <w:sz w:val="24"/>
          <w:szCs w:val="24"/>
        </w:rPr>
      </w:r>
      <w:r/>
    </w:p>
    <w:p>
      <w:pPr>
        <w:pStyle w:val="1125"/>
        <w:ind w:left="0" w:right="0" w:firstLine="482"/>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i w:val="0"/>
          <w:iCs w:val="0"/>
          <w:color w:val="000000"/>
          <w:sz w:val="24"/>
          <w:szCs w:val="24"/>
        </w:rPr>
        <w:outlineLvl w:val="9"/>
      </w:pPr>
      <w:r>
        <w:rPr>
          <w:rFonts w:hint="eastAsia" w:ascii="宋体" w:hAnsi="宋体" w:eastAsia="宋体" w:cs="宋体"/>
          <w:b/>
          <w:bCs/>
          <w:i w:val="0"/>
          <w:iCs w:val="0"/>
          <w:color w:val="000000"/>
          <w:sz w:val="24"/>
          <w:szCs w:val="24"/>
        </w:rPr>
        <w:t xml:space="preserve">二、申请人的资格要求</w:t>
      </w:r>
      <w:bookmarkEnd w:id="6"/>
      <w:r/>
      <w:bookmarkEnd w:id="7"/>
      <w:r/>
      <w:bookmarkEnd w:id="8"/>
      <w:r/>
      <w:bookmarkEnd w:id="9"/>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bookmarkStart w:id="10" w:name="_Toc35393792"/>
      <w:r/>
      <w:bookmarkStart w:id="11" w:name="_Toc28359004"/>
      <w:r/>
      <w:bookmarkStart w:id="12" w:name="_Toc28359081"/>
      <w:r/>
      <w:bookmarkStart w:id="13" w:name="_Toc35393623"/>
      <w:r>
        <w:rPr>
          <w:rFonts w:hint="eastAsia" w:ascii="宋体" w:hAnsi="宋体" w:eastAsia="宋体" w:cs="宋体"/>
          <w:i w:val="0"/>
          <w:iCs w:val="0"/>
          <w:color w:val="000000"/>
          <w:sz w:val="24"/>
          <w:szCs w:val="24"/>
          <w:highlight w:val="none"/>
        </w:rPr>
        <w:t xml:space="preserve">1.满足《中华人民共和国政府采购法》第二十二条规定，并提供下列材料；</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1.1</w:t>
      </w:r>
      <w:r>
        <w:rPr>
          <w:rFonts w:hint="eastAsia" w:ascii="宋体" w:hAnsi="宋体" w:eastAsia="宋体" w:cs="宋体"/>
          <w:i w:val="0"/>
          <w:iCs w:val="0"/>
          <w:color w:val="000000"/>
          <w:sz w:val="24"/>
          <w:szCs w:val="24"/>
          <w:highlight w:val="none"/>
        </w:rPr>
        <w:t xml:space="preserve">法人或者其他组织的营业执照等证明文件，自然人的身份证明；</w:t>
      </w:r>
      <w:r>
        <w:rPr>
          <w:rFonts w:hint="eastAsia" w:ascii="宋体" w:hAnsi="宋体" w:eastAsia="宋体" w:cs="宋体"/>
          <w:i w:val="0"/>
          <w:iCs w:val="0"/>
          <w:color w:val="000000"/>
          <w:sz w:val="24"/>
          <w:szCs w:val="24"/>
          <w:highlight w:val="none"/>
        </w:rPr>
        <w:br w:type="textWrapping" w:clear="all"/>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val="en-US" w:eastAsia="zh-CN"/>
        </w:rPr>
        <w:t xml:space="preserve">  1.2 </w:t>
      </w:r>
      <w:r>
        <w:rPr>
          <w:rFonts w:hint="eastAsia" w:ascii="宋体" w:hAnsi="宋体" w:eastAsia="宋体" w:cs="宋体"/>
          <w:color w:val="000000"/>
          <w:sz w:val="24"/>
          <w:szCs w:val="24"/>
          <w:highlight w:val="none"/>
          <w:shd w:val="clear" w:color="auto" w:fill="auto"/>
        </w:rPr>
        <w:t xml:space="preserve">上一年度的财务状况报</w:t>
      </w:r>
      <w:r>
        <w:rPr>
          <w:rFonts w:hint="eastAsia" w:ascii="宋体" w:hAnsi="宋体" w:eastAsia="宋体" w:cs="宋体"/>
          <w:color w:val="000000"/>
          <w:sz w:val="24"/>
          <w:szCs w:val="24"/>
          <w:highlight w:val="none"/>
          <w:shd w:val="clear" w:color="auto" w:fill="auto"/>
          <w:lang w:val="en-US" w:eastAsia="zh-CN"/>
        </w:rPr>
        <w:t xml:space="preserve">告</w:t>
      </w:r>
      <w:r>
        <w:rPr>
          <w:rFonts w:hint="eastAsia" w:ascii="宋体" w:hAnsi="宋体" w:eastAsia="宋体" w:cs="宋体"/>
          <w:color w:val="000000"/>
          <w:sz w:val="24"/>
          <w:szCs w:val="24"/>
          <w:highlight w:val="none"/>
          <w:shd w:val="clear" w:color="auto" w:fill="auto"/>
        </w:rPr>
        <w:t xml:space="preserve">（成立不满一年无需提供）</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1.3 </w:t>
      </w:r>
      <w:r>
        <w:rPr>
          <w:rFonts w:hint="eastAsia" w:ascii="宋体" w:hAnsi="宋体" w:eastAsia="宋体" w:cs="宋体"/>
          <w:i w:val="0"/>
          <w:iCs w:val="0"/>
          <w:color w:val="000000"/>
          <w:sz w:val="24"/>
          <w:szCs w:val="24"/>
          <w:highlight w:val="none"/>
        </w:rPr>
        <w:t xml:space="preserve">具备履行合同所必需的设备和专业技术能力的书面声明；</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color w:val="000000"/>
          <w:sz w:val="24"/>
          <w:szCs w:val="24"/>
          <w:highlight w:val="none"/>
          <w:lang w:val="en-US" w:eastAsia="zh-CN"/>
        </w:rPr>
        <w:t xml:space="preserve">4 </w:t>
      </w:r>
      <w:r>
        <w:rPr>
          <w:rFonts w:hint="eastAsia" w:ascii="宋体" w:hAnsi="宋体" w:eastAsia="宋体" w:cs="宋体"/>
          <w:i w:val="0"/>
          <w:iCs w:val="0"/>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1.5 </w:t>
      </w:r>
      <w:r>
        <w:rPr>
          <w:rFonts w:hint="eastAsia" w:ascii="宋体" w:hAnsi="宋体" w:eastAsia="宋体" w:cs="宋体"/>
          <w:i w:val="0"/>
          <w:iCs w:val="0"/>
          <w:color w:val="000000"/>
          <w:sz w:val="24"/>
          <w:szCs w:val="24"/>
          <w:highlight w:val="none"/>
        </w:rPr>
        <w:t xml:space="preserve">参加政府采购活动前3年内在经营活动中没有重大违法记录的书面声明。</w:t>
      </w:r>
      <w:r>
        <w:rPr>
          <w:rFonts w:hint="eastAsia" w:ascii="宋体" w:hAnsi="宋体" w:eastAsia="宋体" w:cs="宋体"/>
          <w:i w:val="0"/>
          <w:iCs w:val="0"/>
          <w:color w:val="000000"/>
          <w:sz w:val="24"/>
          <w:szCs w:val="24"/>
          <w:highlight w:val="none"/>
        </w:rPr>
      </w:r>
      <w:r/>
    </w:p>
    <w:p>
      <w:pPr>
        <w:pStyle w:val="1136"/>
        <w:ind w:left="0" w:right="0" w:firstLine="480"/>
        <w:jc w:val="both"/>
        <w:pageBreakBefore w:val="0"/>
        <w:spacing w:before="0" w:beforeAutospacing="0" w:after="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rPr>
          <w:rFonts w:hint="eastAsia" w:ascii="宋体" w:hAnsi="宋体" w:eastAsia="宋体" w:cs="宋体"/>
          <w:color w:val="000000"/>
          <w:sz w:val="24"/>
          <w:szCs w:val="24"/>
          <w:highlight w:val="none"/>
          <w:shd w:val="clear" w:color="auto" w:fill="auto"/>
          <w:lang w:val="en-US" w:eastAsia="zh-CN"/>
        </w:rPr>
      </w:r>
      <w:r/>
    </w:p>
    <w:p>
      <w:pPr>
        <w:pStyle w:val="1136"/>
        <w:ind w:left="0" w:right="0" w:firstLine="480"/>
        <w:jc w:val="both"/>
        <w:pageBreakBefore w:val="0"/>
        <w:spacing w:before="0" w:beforeAutospacing="0" w:after="0" w:afterAutospacing="0" w:line="43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shd w:val="clear" w:color="auto" w:fill="auto"/>
        </w:rPr>
      </w:r>
      <w:r/>
    </w:p>
    <w:p>
      <w:pPr>
        <w:pStyle w:val="1136"/>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w:t>
      </w:r>
      <w:r>
        <w:rPr>
          <w:rFonts w:hint="eastAsia" w:ascii="宋体" w:hAnsi="宋体" w:eastAsia="宋体" w:cs="宋体"/>
          <w:color w:val="000000"/>
          <w:sz w:val="24"/>
          <w:szCs w:val="24"/>
          <w:highlight w:val="none"/>
          <w:shd w:val="clear" w:color="auto" w:fill="auto"/>
          <w:lang w:val="en-US" w:eastAsia="zh-CN"/>
        </w:rPr>
        <w:t xml:space="preserve">管理</w:t>
      </w:r>
      <w:r>
        <w:rPr>
          <w:rFonts w:hint="eastAsia" w:ascii="宋体" w:hAnsi="宋体" w:eastAsia="宋体" w:cs="宋体"/>
          <w:color w:val="000000"/>
          <w:sz w:val="24"/>
          <w:szCs w:val="24"/>
          <w:highlight w:val="none"/>
          <w:shd w:val="clear" w:color="auto" w:fill="auto"/>
        </w:rPr>
        <w:t xml:space="preserve">关系的不同供应商，不得参加同一合同项下的政府采购活动。</w:t>
      </w:r>
      <w:r>
        <w:rPr>
          <w:rFonts w:hint="eastAsia" w:ascii="宋体" w:hAnsi="宋体" w:eastAsia="宋体" w:cs="宋体"/>
          <w:i w:val="0"/>
          <w:iCs w:val="0"/>
          <w:color w:val="000000"/>
          <w:sz w:val="24"/>
          <w:szCs w:val="24"/>
          <w:highlight w:val="none"/>
        </w:rPr>
      </w:r>
      <w:r/>
    </w:p>
    <w:p>
      <w:pPr>
        <w:pStyle w:val="1136"/>
        <w:numPr>
          <w:ilvl w:val="0"/>
          <w:numId w:val="0"/>
        </w:numPr>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u w:val="single"/>
        </w:rPr>
        <w:outlineLvl w:val="9"/>
      </w:pPr>
      <w:r>
        <w:rPr>
          <w:rFonts w:hint="eastAsia" w:ascii="宋体" w:hAnsi="宋体" w:eastAsia="宋体" w:cs="宋体"/>
          <w:i w:val="0"/>
          <w:iCs w:val="0"/>
          <w:color w:val="000000"/>
          <w:sz w:val="24"/>
          <w:szCs w:val="24"/>
          <w:highlight w:val="none"/>
        </w:rPr>
        <w:t xml:space="preserve">2. 落实政府采购政策需满足的资格要求：</w:t>
      </w:r>
      <w:r>
        <w:rPr>
          <w:rFonts w:hint="eastAsia" w:ascii="宋体" w:hAnsi="宋体" w:eastAsia="宋体" w:cs="宋体"/>
          <w:i w:val="0"/>
          <w:iCs w:val="0"/>
          <w:color w:val="000000"/>
          <w:sz w:val="24"/>
          <w:szCs w:val="24"/>
          <w:highlight w:val="none"/>
          <w:u w:val="single"/>
        </w:rPr>
        <w:t xml:space="preserve">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i w:val="0"/>
          <w:iCs w:val="0"/>
          <w:color w:val="000000"/>
          <w:sz w:val="24"/>
          <w:szCs w:val="24"/>
          <w:highlight w:val="none"/>
          <w:u w:val="singl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3.本项目的特定资格要求：</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Style w:val="1142"/>
          <w:rFonts w:hint="eastAsia" w:ascii="宋体" w:hAnsi="宋体" w:eastAsia="宋体" w:cs="宋体"/>
          <w:bCs/>
          <w:i w:val="0"/>
          <w:iCs w:val="0"/>
          <w:color w:val="000000"/>
          <w:sz w:val="24"/>
          <w:szCs w:val="24"/>
          <w:highlight w:val="none"/>
          <w:lang w:val="en-US" w:eastAsia="zh-CN"/>
        </w:rPr>
        <w:outlineLvl w:val="9"/>
      </w:pPr>
      <w:r>
        <w:rPr>
          <w:rStyle w:val="1142"/>
          <w:rFonts w:hint="eastAsia" w:ascii="宋体" w:hAnsi="宋体" w:eastAsia="宋体" w:cs="宋体"/>
          <w:bCs/>
          <w:i w:val="0"/>
          <w:iCs w:val="0"/>
          <w:color w:val="000000"/>
          <w:sz w:val="24"/>
          <w:szCs w:val="24"/>
          <w:highlight w:val="none"/>
          <w:lang w:val="en-US" w:eastAsia="zh-CN"/>
        </w:rPr>
        <w:t xml:space="preserve">3.1供应商须是具有建设行政主管部门核发的</w:t>
      </w:r>
      <w:r>
        <w:rPr>
          <w:rStyle w:val="1142"/>
          <w:rFonts w:hint="eastAsia" w:ascii="宋体" w:hAnsi="宋体" w:cs="宋体"/>
          <w:bCs/>
          <w:i w:val="0"/>
          <w:iCs w:val="0"/>
          <w:color w:val="000000"/>
          <w:sz w:val="24"/>
          <w:szCs w:val="24"/>
          <w:highlight w:val="none"/>
          <w:lang w:val="en-US" w:eastAsia="zh-CN"/>
        </w:rPr>
        <w:t xml:space="preserve">城市及道路照明工程专业承包</w:t>
      </w:r>
      <w:r>
        <w:rPr>
          <w:rStyle w:val="1142"/>
          <w:rFonts w:hint="eastAsia" w:ascii="宋体" w:hAnsi="宋体" w:eastAsia="宋体" w:cs="宋体"/>
          <w:bCs/>
          <w:i w:val="0"/>
          <w:iCs w:val="0"/>
          <w:color w:val="000000"/>
          <w:sz w:val="24"/>
          <w:szCs w:val="24"/>
          <w:highlight w:val="none"/>
          <w:lang w:val="en-US" w:eastAsia="zh-CN"/>
        </w:rPr>
        <w:t xml:space="preserve">三级及以上资质，并具有有效的企业安全生产许可证的独立法人企业。</w:t>
      </w:r>
      <w:r>
        <w:rPr>
          <w:rStyle w:val="1142"/>
          <w:rFonts w:hint="eastAsia" w:ascii="宋体" w:hAnsi="宋体" w:eastAsia="宋体" w:cs="宋体"/>
          <w:bCs/>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Style w:val="1142"/>
          <w:rFonts w:hint="eastAsia" w:ascii="宋体" w:hAnsi="宋体" w:eastAsia="宋体" w:cs="宋体"/>
          <w:bCs/>
          <w:i w:val="0"/>
          <w:iCs w:val="0"/>
          <w:color w:val="000000"/>
          <w:sz w:val="24"/>
          <w:szCs w:val="24"/>
          <w:highlight w:val="none"/>
          <w:lang w:val="en-US" w:eastAsia="zh-CN"/>
        </w:rPr>
        <w:outlineLvl w:val="9"/>
      </w:pPr>
      <w:r>
        <w:rPr>
          <w:rStyle w:val="1142"/>
          <w:rFonts w:hint="eastAsia" w:ascii="宋体" w:hAnsi="宋体" w:eastAsia="宋体" w:cs="宋体"/>
          <w:bCs/>
          <w:i w:val="0"/>
          <w:iCs w:val="0"/>
          <w:color w:val="000000"/>
          <w:sz w:val="24"/>
          <w:szCs w:val="24"/>
          <w:highlight w:val="none"/>
          <w:lang w:val="en-US" w:eastAsia="zh-CN"/>
        </w:rPr>
        <w:t xml:space="preserve">3.2项目负责人须具有市政公用工程专业</w:t>
      </w:r>
      <w:r>
        <w:rPr>
          <w:rStyle w:val="1142"/>
          <w:rFonts w:hint="eastAsia" w:ascii="宋体" w:hAnsi="宋体" w:cs="宋体"/>
          <w:bCs/>
          <w:i w:val="0"/>
          <w:iCs w:val="0"/>
          <w:color w:val="000000"/>
          <w:sz w:val="24"/>
          <w:szCs w:val="24"/>
          <w:highlight w:val="none"/>
          <w:lang w:val="en-US" w:eastAsia="zh-CN"/>
        </w:rPr>
        <w:t xml:space="preserve">或机电工程专业</w:t>
      </w:r>
      <w:r>
        <w:rPr>
          <w:rStyle w:val="1142"/>
          <w:rFonts w:hint="eastAsia" w:ascii="宋体" w:hAnsi="宋体" w:eastAsia="宋体" w:cs="宋体"/>
          <w:bCs/>
          <w:i w:val="0"/>
          <w:iCs w:val="0"/>
          <w:color w:val="000000"/>
          <w:sz w:val="24"/>
          <w:szCs w:val="24"/>
          <w:highlight w:val="none"/>
          <w:lang w:val="en-US" w:eastAsia="zh-CN"/>
        </w:rPr>
        <w:t xml:space="preserve">二级及以上建造师资格和安全生产考核合格证（B类）。</w:t>
      </w:r>
      <w:r>
        <w:rPr>
          <w:rStyle w:val="1142"/>
          <w:rFonts w:hint="eastAsia" w:ascii="宋体" w:hAnsi="宋体" w:eastAsia="宋体" w:cs="宋体"/>
          <w:bCs/>
          <w:i w:val="0"/>
          <w:iCs w:val="0"/>
          <w:color w:val="000000"/>
          <w:sz w:val="24"/>
          <w:szCs w:val="24"/>
          <w:highlight w:val="none"/>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3.3其他要求：</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3.3.1 项目负责人从本工程投标文件递交截止之日起必须满足下列条件：</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项目负责人不得同时在两个或者两个以上单位受聘或者执业。</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本项目招标文件项目负责人有在养护期内的绿化养护、市政养护项目的，不属于招标公告及文件规定的有在建工程。绿化养护、市政养护工程招标，对项目负责人是否有在建工程不作要求。</w:t>
      </w:r>
      <w:r>
        <w:rPr>
          <w:rFonts w:hint="eastAsia" w:ascii="宋体" w:hAnsi="宋体" w:eastAsia="宋体" w:cs="宋体"/>
          <w:color w:val="000000"/>
          <w:sz w:val="24"/>
          <w:szCs w:val="24"/>
          <w:highlight w:val="none"/>
          <w:shd w:val="clear" w:color="auto" w:fill="auto"/>
          <w:lang w:val="en-US" w:eastAsia="zh-CN"/>
        </w:rPr>
      </w:r>
      <w:r/>
    </w:p>
    <w:p>
      <w:pPr>
        <w:pStyle w:val="934"/>
        <w:ind w:left="0" w:right="0" w:firstLine="480"/>
        <w:jc w:val="both"/>
        <w:keepLines w:val="0"/>
        <w:keepNext w:val="0"/>
        <w:pageBreakBefore w:val="0"/>
        <w:spacing w:beforeAutospacing="0" w:afterAutospacing="0" w:line="430" w:lineRule="exact"/>
        <w:widowControl/>
        <w:rPr>
          <w:rStyle w:val="1142"/>
          <w:rFonts w:hint="eastAsia" w:ascii="宋体" w:hAnsi="宋体" w:eastAsia="宋体" w:cs="宋体"/>
          <w:bCs/>
          <w:i w:val="0"/>
          <w:iCs w:val="0"/>
          <w:color w:val="000000"/>
          <w:sz w:val="24"/>
          <w:szCs w:val="24"/>
          <w:highlight w:val="none"/>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3.3.2 投标申请人代理人及投标承诺的项目负责人均为本单位的正式职工，投标时提供从202</w:t>
      </w:r>
      <w:r>
        <w:rPr>
          <w:rFonts w:hint="eastAsia" w:ascii="宋体" w:hAnsi="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lang w:val="en-US" w:eastAsia="zh-CN"/>
        </w:rPr>
        <w:t xml:space="preserve">月开始至投标截止之日当月内至少1个月在本单位缴纳养老保险缴费记录证明（退休人员提供在本单位相关证明）。</w:t>
      </w:r>
      <w:r>
        <w:rPr>
          <w:rStyle w:val="1142"/>
          <w:rFonts w:hint="eastAsia" w:ascii="宋体" w:hAnsi="宋体" w:eastAsia="宋体" w:cs="宋体"/>
          <w:bCs/>
          <w:i w:val="0"/>
          <w:iCs w:val="0"/>
          <w:color w:val="000000"/>
          <w:sz w:val="24"/>
          <w:szCs w:val="24"/>
          <w:highlight w:val="none"/>
          <w:lang w:val="en-US" w:eastAsia="zh-CN"/>
        </w:rPr>
      </w:r>
      <w:r/>
    </w:p>
    <w:p>
      <w:pPr>
        <w:pStyle w:val="1136"/>
        <w:ind w:left="0" w:right="0" w:firstLine="482"/>
        <w:jc w:val="both"/>
        <w:keepLines/>
        <w:keepNext/>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rPr>
        <w:outlineLvl w:val="9"/>
      </w:pPr>
      <w:r/>
      <w:bookmarkEnd w:id="10"/>
      <w:r/>
      <w:bookmarkEnd w:id="11"/>
      <w:r/>
      <w:bookmarkEnd w:id="12"/>
      <w:r/>
      <w:bookmarkEnd w:id="13"/>
      <w:r/>
      <w:bookmarkStart w:id="14" w:name="_Toc35393624"/>
      <w:r/>
      <w:bookmarkStart w:id="15" w:name="_Toc28359015"/>
      <w:r/>
      <w:bookmarkStart w:id="16" w:name="_Toc35393801"/>
      <w:r/>
      <w:bookmarkStart w:id="17" w:name="_Toc35393632"/>
      <w:r/>
      <w:bookmarkStart w:id="18" w:name="_Toc28359092"/>
      <w:r/>
      <w:bookmarkStart w:id="19" w:name="_Toc28359082"/>
      <w:r/>
      <w:bookmarkStart w:id="20" w:name="_Toc28359005"/>
      <w:r/>
      <w:bookmarkStart w:id="21" w:name="_Toc35393793"/>
      <w:r>
        <w:rPr>
          <w:rFonts w:hint="eastAsia" w:ascii="宋体" w:hAnsi="宋体" w:eastAsia="宋体" w:cs="宋体"/>
          <w:b/>
          <w:i w:val="0"/>
          <w:iCs w:val="0"/>
          <w:color w:val="000000"/>
          <w:sz w:val="24"/>
          <w:szCs w:val="24"/>
          <w:highlight w:val="none"/>
          <w:shd w:val="clear" w:color="auto" w:fill="auto"/>
        </w:rPr>
        <w:t xml:space="preserve">三、获取</w:t>
      </w:r>
      <w:r>
        <w:rPr>
          <w:rFonts w:hint="eastAsia" w:ascii="宋体" w:hAnsi="宋体" w:eastAsia="宋体" w:cs="宋体"/>
          <w:b/>
          <w:i w:val="0"/>
          <w:iCs w:val="0"/>
          <w:color w:val="000000"/>
          <w:sz w:val="24"/>
          <w:szCs w:val="24"/>
          <w:highlight w:val="none"/>
          <w:shd w:val="clear" w:color="auto" w:fill="auto"/>
          <w:lang w:val="en-US" w:eastAsia="zh-CN"/>
        </w:rPr>
        <w:t xml:space="preserve">磋商</w:t>
      </w:r>
      <w:r>
        <w:rPr>
          <w:rFonts w:hint="eastAsia" w:ascii="宋体" w:hAnsi="宋体" w:eastAsia="宋体" w:cs="宋体"/>
          <w:b/>
          <w:i w:val="0"/>
          <w:iCs w:val="0"/>
          <w:color w:val="000000"/>
          <w:sz w:val="24"/>
          <w:szCs w:val="24"/>
          <w:highlight w:val="none"/>
          <w:shd w:val="clear" w:color="auto" w:fill="auto"/>
        </w:rPr>
        <w:t xml:space="preserve">文件</w:t>
      </w:r>
      <w:r>
        <w:rPr>
          <w:rFonts w:hint="eastAsia" w:ascii="宋体" w:hAnsi="宋体" w:eastAsia="宋体" w:cs="宋体"/>
          <w:i w:val="0"/>
          <w:iCs w:val="0"/>
          <w:color w:val="000000"/>
          <w:sz w:val="24"/>
          <w:szCs w:val="24"/>
          <w:highlight w:val="none"/>
          <w:shd w:val="clear" w:color="auto" w:fill="auto"/>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bookmarkStart w:id="22" w:name="_Toc38985266"/>
      <w:r>
        <w:rPr>
          <w:rFonts w:hint="eastAsia" w:ascii="宋体" w:hAnsi="宋体" w:eastAsia="宋体" w:cs="宋体"/>
          <w:i w:val="0"/>
          <w:iCs w:val="0"/>
          <w:color w:val="000000"/>
          <w:sz w:val="24"/>
          <w:szCs w:val="24"/>
          <w:highlight w:val="none"/>
        </w:rPr>
        <w:t xml:space="preserve">1.时间：</w:t>
      </w:r>
      <w:r>
        <w:rPr>
          <w:rFonts w:hint="eastAsia" w:ascii="宋体" w:hAnsi="宋体" w:eastAsia="宋体" w:cs="宋体"/>
          <w:i w:val="0"/>
          <w:iCs w:val="0"/>
          <w:color w:val="000000"/>
          <w:sz w:val="24"/>
          <w:szCs w:val="24"/>
          <w:highlight w:val="none"/>
          <w:lang w:val="en-US" w:eastAsia="zh-CN"/>
        </w:rPr>
        <w:t xml:space="preserve">自磋商文件公告发布之日起5个工作日。</w:t>
      </w:r>
      <w:bookmarkEnd w:id="22"/>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2.地点：“苏采云”系统内免费下载（投标人必须在苏采云系统中获取磋商文件，方能参与政府采购项目）；</w:t>
      </w:r>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3.方式：本项目采用网上注册登记方式。 </w:t>
      </w:r>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rPr>
        <w:outlineLvl w:val="9"/>
      </w:pPr>
      <w:r>
        <w:rPr>
          <w:rFonts w:hint="eastAsia" w:ascii="宋体" w:hAnsi="宋体" w:eastAsia="宋体" w:cs="宋体"/>
          <w:i w:val="0"/>
          <w:iCs w:val="0"/>
          <w:color w:val="000000"/>
          <w:sz w:val="24"/>
          <w:szCs w:val="24"/>
          <w:highlight w:val="none"/>
          <w:lang w:val="en-US" w:eastAsia="zh-CN"/>
        </w:rPr>
        <w:t xml:space="preserve">4.售价：0元</w:t>
      </w:r>
      <w:r>
        <w:rPr>
          <w:rFonts w:hint="eastAsia" w:ascii="宋体" w:hAnsi="宋体" w:eastAsia="宋体" w:cs="宋体"/>
          <w:i w:val="0"/>
          <w:iCs w:val="0"/>
          <w:color w:val="000000"/>
          <w:sz w:val="24"/>
          <w:szCs w:val="24"/>
          <w:highlight w:val="none"/>
          <w:lang w:val="en-US"/>
        </w:rPr>
      </w:r>
      <w:r/>
    </w:p>
    <w:p>
      <w:pPr>
        <w:pStyle w:val="934"/>
        <w:ind w:left="0" w:right="0" w:firstLine="482"/>
        <w:jc w:val="both"/>
        <w:keepLines w:val="0"/>
        <w:keepNext w:val="0"/>
        <w:pageBreakBefore w:val="0"/>
        <w:spacing w:beforeAutospacing="0" w:afterAutospacing="0" w:line="430" w:lineRule="exact"/>
        <w:widowControl/>
        <w:rPr>
          <w:rFonts w:hint="eastAsia" w:ascii="宋体" w:hAnsi="宋体" w:eastAsia="宋体" w:cs="宋体"/>
          <w:b/>
          <w:bCs/>
          <w:i w:val="0"/>
          <w:iCs w:val="0"/>
          <w:color w:val="000000"/>
          <w:sz w:val="24"/>
          <w:szCs w:val="24"/>
          <w:highlight w:val="none"/>
        </w:rPr>
        <w:outlineLvl w:val="9"/>
      </w:pPr>
      <w:r>
        <w:rPr>
          <w:rFonts w:hint="eastAsia" w:ascii="宋体" w:hAnsi="宋体" w:eastAsia="宋体" w:cs="宋体"/>
          <w:b/>
          <w:bCs/>
          <w:i w:val="0"/>
          <w:iCs w:val="0"/>
          <w:color w:val="000000"/>
          <w:sz w:val="24"/>
          <w:szCs w:val="24"/>
          <w:highlight w:val="none"/>
        </w:rPr>
        <w:t xml:space="preserve">四、响应文件提交</w:t>
      </w:r>
      <w:bookmarkEnd w:id="15"/>
      <w:r/>
      <w:bookmarkEnd w:id="16"/>
      <w:r/>
      <w:bookmarkEnd w:id="17"/>
      <w:r/>
      <w:bookmarkEnd w:id="18"/>
      <w:r>
        <w:rPr>
          <w:rFonts w:hint="eastAsia" w:ascii="宋体" w:hAnsi="宋体" w:eastAsia="宋体" w:cs="宋体"/>
          <w:b/>
          <w:bCs/>
          <w:i w:val="0"/>
          <w:iCs w:val="0"/>
          <w:color w:val="000000"/>
          <w:sz w:val="24"/>
          <w:szCs w:val="24"/>
          <w:highlight w:val="none"/>
        </w:rPr>
      </w:r>
      <w:r/>
    </w:p>
    <w:p>
      <w:pPr>
        <w:pStyle w:val="1136"/>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ascii="宋体" w:hAnsi="宋体" w:eastAsia="宋体" w:cs="宋体"/>
          <w:color w:val="000000"/>
          <w:sz w:val="24"/>
          <w:szCs w:val="24"/>
          <w:highlight w:val="none"/>
          <w:u w:val="single"/>
          <w:shd w:val="clear" w:color="auto" w:fill="auto"/>
          <w:lang w:val="en-US" w:eastAsia="zh-CN"/>
        </w:rPr>
        <w:t xml:space="preserve">2026</w:t>
      </w:r>
      <w:r>
        <w:rPr>
          <w:rFonts w:hint="eastAsia" w:ascii="宋体" w:hAnsi="宋体" w:eastAsia="宋体" w:cs="宋体"/>
          <w:color w:val="000000"/>
          <w:sz w:val="24"/>
          <w:szCs w:val="24"/>
          <w:highlight w:val="none"/>
          <w:u w:val="single"/>
          <w:shd w:val="clear" w:color="auto" w:fill="auto"/>
        </w:rPr>
        <w:t xml:space="preserve">年</w:t>
      </w:r>
      <w:r>
        <w:rPr>
          <w:rFonts w:hint="eastAsia" w:ascii="宋体" w:hAnsi="宋体" w:eastAsia="宋体" w:cs="宋体"/>
          <w:color w:val="000000"/>
          <w:sz w:val="24"/>
          <w:szCs w:val="24"/>
          <w:highlight w:val="none"/>
          <w:u w:val="single"/>
          <w:shd w:val="clear" w:color="auto" w:fill="auto"/>
          <w:lang w:val="en-US" w:eastAsia="zh-CN"/>
        </w:rPr>
        <w:t xml:space="preserve">10</w:t>
      </w:r>
      <w:r>
        <w:rPr>
          <w:rFonts w:hint="eastAsia" w:ascii="宋体" w:hAnsi="宋体" w:eastAsia="宋体" w:cs="宋体"/>
          <w:color w:val="000000"/>
          <w:sz w:val="24"/>
          <w:szCs w:val="24"/>
          <w:highlight w:val="none"/>
          <w:u w:val="single"/>
          <w:shd w:val="clear" w:color="auto" w:fill="auto"/>
        </w:rPr>
        <w:t xml:space="preserve">月</w:t>
      </w:r>
      <w:r>
        <w:rPr>
          <w:rFonts w:hint="eastAsia" w:ascii="宋体" w:hAnsi="宋体" w:eastAsia="宋体" w:cs="宋体"/>
          <w:color w:val="000000"/>
          <w:sz w:val="24"/>
          <w:szCs w:val="24"/>
          <w:highlight w:val="none"/>
          <w:u w:val="single"/>
          <w:shd w:val="clear" w:color="auto" w:fill="auto"/>
          <w:lang w:val="en-US" w:eastAsia="zh-CN"/>
        </w:rPr>
        <w:t xml:space="preserve">21</w:t>
      </w:r>
      <w:r>
        <w:rPr>
          <w:rFonts w:hint="eastAsia" w:ascii="宋体" w:hAnsi="宋体" w:eastAsia="宋体" w:cs="宋体"/>
          <w:color w:val="000000"/>
          <w:sz w:val="24"/>
          <w:szCs w:val="24"/>
          <w:highlight w:val="none"/>
          <w:u w:val="single"/>
          <w:shd w:val="clear" w:color="auto" w:fill="auto"/>
        </w:rPr>
        <w:t xml:space="preserve">日</w:t>
      </w:r>
      <w:r>
        <w:rPr>
          <w:rFonts w:hint="eastAsia" w:ascii="宋体" w:hAnsi="宋体" w:eastAsia="宋体" w:cs="宋体"/>
          <w:color w:val="000000"/>
          <w:sz w:val="24"/>
          <w:szCs w:val="24"/>
          <w:highlight w:val="none"/>
          <w:u w:val="single"/>
          <w:shd w:val="clear" w:color="auto" w:fill="auto"/>
          <w:lang w:val="en-US" w:eastAsia="zh-CN"/>
        </w:rPr>
        <w:t xml:space="preserve">9</w:t>
      </w:r>
      <w:r>
        <w:rPr>
          <w:rFonts w:hint="eastAsia" w:ascii="宋体" w:hAnsi="宋体" w:eastAsia="宋体" w:cs="宋体"/>
          <w:color w:val="000000"/>
          <w:sz w:val="24"/>
          <w:szCs w:val="24"/>
          <w:highlight w:val="none"/>
          <w:u w:val="single"/>
          <w:shd w:val="clear" w:color="auto" w:fill="auto"/>
        </w:rPr>
        <w:t xml:space="preserve">点</w:t>
      </w:r>
      <w:r>
        <w:rPr>
          <w:rFonts w:hint="eastAsia" w:ascii="宋体" w:hAnsi="宋体" w:eastAsia="宋体" w:cs="宋体"/>
          <w:color w:val="000000"/>
          <w:sz w:val="24"/>
          <w:szCs w:val="24"/>
          <w:highlight w:val="none"/>
          <w:u w:val="single"/>
          <w:shd w:val="clear" w:color="auto" w:fill="auto"/>
          <w:lang w:val="en-US" w:eastAsia="zh-CN"/>
        </w:rPr>
        <w:t xml:space="preserve">00</w:t>
      </w:r>
      <w:r>
        <w:rPr>
          <w:rFonts w:hint="eastAsia" w:ascii="宋体" w:hAnsi="宋体" w:eastAsia="宋体" w:cs="宋体"/>
          <w:color w:val="000000"/>
          <w:sz w:val="24"/>
          <w:szCs w:val="24"/>
          <w:highlight w:val="none"/>
          <w:u w:val="single"/>
          <w:shd w:val="clear" w:color="auto" w:fill="auto"/>
        </w:rPr>
        <w:t xml:space="preserve">分</w:t>
      </w:r>
      <w:r>
        <w:rPr>
          <w:rFonts w:hint="eastAsia" w:ascii="宋体" w:hAnsi="宋体" w:eastAsia="宋体" w:cs="宋体"/>
          <w:i w:val="0"/>
          <w:iCs w:val="0"/>
          <w:color w:val="000000"/>
          <w:sz w:val="24"/>
          <w:szCs w:val="24"/>
          <w:highlight w:val="none"/>
          <w:shd w:val="clear" w:color="auto" w:fill="auto"/>
        </w:rPr>
        <w:t xml:space="preserve">（北京时间）。</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lang w:eastAsia="zh-CN"/>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 xml:space="preserve">。</w:t>
      </w:r>
      <w:r>
        <w:rPr>
          <w:rFonts w:hint="eastAsia" w:ascii="宋体" w:hAnsi="宋体" w:eastAsia="宋体" w:cs="宋体"/>
          <w:i w:val="0"/>
          <w:iCs w:val="0"/>
          <w:color w:val="000000"/>
          <w:sz w:val="24"/>
          <w:szCs w:val="24"/>
          <w:highlight w:val="none"/>
          <w:shd w:val="clear" w:color="auto" w:fill="auto"/>
          <w:lang w:eastAsia="zh-CN"/>
        </w:rPr>
      </w:r>
      <w:r/>
    </w:p>
    <w:p>
      <w:pPr>
        <w:pStyle w:val="1125"/>
        <w:ind w:left="0" w:right="0" w:firstLine="482"/>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b/>
          <w:bCs/>
          <w:i w:val="0"/>
          <w:iCs w:val="0"/>
          <w:color w:val="000000"/>
          <w:sz w:val="24"/>
          <w:szCs w:val="24"/>
        </w:rPr>
        <w:outlineLvl w:val="9"/>
      </w:pPr>
      <w:r/>
      <w:bookmarkEnd w:id="14"/>
      <w:r/>
      <w:bookmarkEnd w:id="19"/>
      <w:r/>
      <w:bookmarkEnd w:id="20"/>
      <w:r/>
      <w:bookmarkEnd w:id="21"/>
      <w:r/>
      <w:bookmarkStart w:id="23" w:name="_Toc28359084"/>
      <w:r/>
      <w:bookmarkStart w:id="24" w:name="_Toc35393625"/>
      <w:r/>
      <w:bookmarkStart w:id="25" w:name="_Toc28359007"/>
      <w:r/>
      <w:bookmarkStart w:id="26" w:name="_Toc35393794"/>
      <w:r>
        <w:rPr>
          <w:rFonts w:hint="eastAsia" w:ascii="宋体" w:hAnsi="宋体" w:eastAsia="宋体" w:cs="宋体"/>
          <w:b/>
          <w:bCs/>
          <w:i w:val="0"/>
          <w:iCs w:val="0"/>
          <w:color w:val="000000"/>
          <w:sz w:val="24"/>
          <w:szCs w:val="24"/>
          <w:lang w:val="en-US" w:eastAsia="zh-CN"/>
        </w:rPr>
        <w:t xml:space="preserve">五</w:t>
      </w:r>
      <w:r>
        <w:rPr>
          <w:rFonts w:hint="eastAsia" w:ascii="宋体" w:hAnsi="宋体" w:eastAsia="宋体" w:cs="宋体"/>
          <w:b/>
          <w:bCs/>
          <w:i w:val="0"/>
          <w:iCs w:val="0"/>
          <w:color w:val="000000"/>
          <w:sz w:val="24"/>
          <w:szCs w:val="24"/>
        </w:rPr>
        <w:t xml:space="preserve">、公告期限</w:t>
      </w:r>
      <w:bookmarkEnd w:id="23"/>
      <w:r/>
      <w:bookmarkEnd w:id="24"/>
      <w:r/>
      <w:bookmarkEnd w:id="25"/>
      <w:r/>
      <w:bookmarkEnd w:id="26"/>
      <w:r>
        <w:rPr>
          <w:rFonts w:hint="eastAsia" w:ascii="宋体" w:hAnsi="宋体" w:eastAsia="宋体" w:cs="宋体"/>
          <w:b/>
          <w:bCs/>
          <w:i w:val="0"/>
          <w:iCs w:val="0"/>
          <w:color w:val="000000"/>
          <w:sz w:val="24"/>
          <w:szCs w:val="24"/>
        </w:rPr>
      </w:r>
      <w:r/>
    </w:p>
    <w:p>
      <w:pPr>
        <w:pStyle w:val="934"/>
        <w:ind w:left="0" w:right="0" w:firstLine="480"/>
        <w:jc w:val="both"/>
        <w:keepLines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t xml:space="preserve">自本公告发布之日起</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个工作日。</w:t>
      </w:r>
      <w:bookmarkStart w:id="27" w:name="_Toc35393796"/>
      <w:r/>
      <w:bookmarkStart w:id="28" w:name="_Toc28359085"/>
      <w:r/>
      <w:bookmarkStart w:id="29" w:name="_Toc28359008"/>
      <w:r/>
      <w:bookmarkStart w:id="30" w:name="_Toc35393627"/>
      <w:r>
        <w:rPr>
          <w:rFonts w:hint="eastAsia" w:ascii="宋体" w:hAnsi="宋体" w:eastAsia="宋体" w:cs="宋体"/>
          <w:i w:val="0"/>
          <w:iCs w:val="0"/>
          <w:color w:val="000000"/>
          <w:sz w:val="24"/>
          <w:szCs w:val="24"/>
        </w:rPr>
      </w:r>
      <w:r/>
    </w:p>
    <w:p>
      <w:pPr>
        <w:pStyle w:val="934"/>
        <w:ind w:left="0" w:right="0" w:firstLine="482"/>
        <w:jc w:val="both"/>
        <w:keepLines w:val="0"/>
        <w:pageBreakBefore w:val="0"/>
        <w:spacing w:beforeAutospacing="0" w:afterAutospacing="0" w:line="43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lang w:val="en-US" w:eastAsia="zh-CN"/>
        </w:rPr>
        <w:t xml:space="preserve">六</w:t>
      </w:r>
      <w:r>
        <w:rPr>
          <w:rFonts w:hint="eastAsia" w:ascii="宋体" w:hAnsi="宋体" w:eastAsia="宋体" w:cs="宋体"/>
          <w:b/>
          <w:bCs/>
          <w:i w:val="0"/>
          <w:iCs w:val="0"/>
          <w:color w:val="000000"/>
          <w:sz w:val="24"/>
          <w:szCs w:val="24"/>
        </w:rPr>
        <w:t xml:space="preserve">、其他补充事宜</w:t>
      </w:r>
      <w:r>
        <w:rPr>
          <w:rFonts w:hint="eastAsia" w:ascii="宋体" w:hAnsi="宋体" w:eastAsia="宋体" w:cs="宋体"/>
          <w:b/>
          <w:bCs/>
          <w:i w:val="0"/>
          <w:iCs w:val="0"/>
          <w:color w:val="000000"/>
          <w:sz w:val="24"/>
          <w:szCs w:val="24"/>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bookmarkEnd w:id="27"/>
      <w:r/>
      <w:bookmarkEnd w:id="28"/>
      <w:r/>
      <w:bookmarkEnd w:id="29"/>
      <w:r/>
      <w:bookmarkEnd w:id="30"/>
      <w:r/>
      <w:bookmarkStart w:id="31" w:name="_Toc28359096"/>
      <w:r/>
      <w:bookmarkStart w:id="32" w:name="_Toc35393637"/>
      <w:r/>
      <w:bookmarkStart w:id="33" w:name="_Toc28359019"/>
      <w:r/>
      <w:bookmarkStart w:id="34" w:name="_Toc35393806"/>
      <w:r>
        <w:rPr>
          <w:rFonts w:hint="eastAsia" w:ascii="宋体" w:hAnsi="宋体" w:eastAsia="宋体" w:cs="宋体"/>
          <w:i w:val="0"/>
          <w:iCs w:val="0"/>
          <w:color w:val="00000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2.潜在供应商</w:t>
      </w:r>
      <w:r>
        <w:rPr>
          <w:rFonts w:hint="eastAsia" w:ascii="宋体" w:hAnsi="宋体" w:eastAsia="宋体" w:cs="宋体"/>
          <w:i w:val="0"/>
          <w:iCs w:val="0"/>
          <w:color w:val="000000"/>
          <w:sz w:val="24"/>
          <w:szCs w:val="24"/>
          <w:highlight w:val="none"/>
          <w:shd w:val="clear" w:color="auto" w:fill="auto"/>
          <w:lang w:val="en-US" w:eastAsia="zh-CN" w:bidi="ar-SA"/>
        </w:rPr>
        <w:t xml:space="preserve">访问电子招标响应交易平台的网络地址和方法：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2.2潜在投标人访问“苏采云”系统方法：江苏省政府采购网首页-“苏采云”链接。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2.3 磋商文件（后缀名为“.kedt”）、供应商操作手册及政府采购客户端工具可通过“苏采云”系统相应链接进行下载。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2.4采购代理机构将数据电文形式的磋商文件加载至“苏采云”系统，供潜在供应商下载或者查阅。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2.5请潜在投标单位提前安装相应的控件（详见《“苏采云”系统供应商操作手册》）并使用谷歌浏览器登录“苏采云”系统参与不见面开评标。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如潜在投标人未按上述要求操作，将自行承担所产生的风险。</w:t>
      </w:r>
      <w:r>
        <w:rPr>
          <w:rFonts w:hint="eastAsia" w:ascii="宋体" w:hAnsi="宋体" w:eastAsia="宋体" w:cs="宋体"/>
          <w:i w:val="0"/>
          <w:iCs w:val="0"/>
          <w:color w:val="000000"/>
          <w:sz w:val="24"/>
          <w:szCs w:val="24"/>
          <w:highlight w:val="none"/>
          <w:shd w:val="clear" w:color="auto" w:fill="auto"/>
          <w:lang w:val="en-US" w:eastAsia="zh-CN" w:bidi="ar-SA"/>
        </w:rPr>
      </w:r>
      <w:r/>
    </w:p>
    <w:p>
      <w:pPr>
        <w:pStyle w:val="1136"/>
        <w:ind w:left="0" w:right="0" w:firstLine="480"/>
        <w:jc w:val="both"/>
        <w:keepLines w:val="0"/>
        <w:keepNext w:val="0"/>
        <w:pageBreakBefore w:val="0"/>
        <w:spacing w:before="0" w:beforeAutospacing="0" w:after="0" w:afterAutospacing="0" w:line="43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3.有关本次磋商的事项若存在变动或修改，敬请及时关注在</w:t>
      </w:r>
      <w:r>
        <w:rPr>
          <w:rFonts w:hint="eastAsia" w:cs="宋体"/>
          <w:i w:val="0"/>
          <w:iCs w:val="0"/>
          <w:color w:val="000000"/>
          <w:sz w:val="24"/>
          <w:szCs w:val="24"/>
          <w:highlight w:val="none"/>
          <w:shd w:val="clear" w:color="auto" w:fill="auto"/>
          <w:lang w:eastAsia="zh-CN"/>
        </w:rPr>
        <w:t xml:space="preserve">“中国政府采购网”、“江苏政府采购网”、“盐城市政府采购网”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布的更正公告。</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1136"/>
        <w:ind w:left="0" w:right="0" w:firstLine="480"/>
        <w:jc w:val="both"/>
        <w:keepLines w:val="0"/>
        <w:keepNext w:val="0"/>
        <w:pageBreakBefore w:val="0"/>
        <w:spacing w:before="0" w:beforeAutospacing="0" w:after="0" w:afterAutospacing="0" w:line="43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 本次磋商不收取磋商保证金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，不收取质量保证金。</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1125"/>
        <w:ind w:left="0" w:right="0" w:firstLine="480"/>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b w:val="0"/>
          <w:bCs w:val="0"/>
          <w:i w:val="0"/>
          <w:iCs w:val="0"/>
          <w:color w:val="000000"/>
          <w:sz w:val="24"/>
          <w:szCs w:val="24"/>
          <w:lang w:val="en-US" w:eastAsia="zh-CN"/>
        </w:rPr>
        <w:outlineLvl w:val="9"/>
      </w:pPr>
      <w:r>
        <w:rPr>
          <w:rFonts w:hint="eastAsia" w:ascii="宋体" w:hAnsi="宋体" w:eastAsia="宋体" w:cs="宋体"/>
          <w:b w:val="0"/>
          <w:bCs w:val="0"/>
          <w:i w:val="0"/>
          <w:iCs w:val="0"/>
          <w:color w:val="000000"/>
          <w:sz w:val="24"/>
          <w:szCs w:val="24"/>
          <w:lang w:val="en-US" w:eastAsia="zh-CN"/>
        </w:rPr>
        <w:t xml:space="preserve">5.电子磋商文件一份（通过系统提交）；纸质磋商文件正本一份，副本三份（评审结束后由中标候选人邮寄至江苏双清工程造价咨询有限公司，未中标单位不需要提供）。</w:t>
      </w:r>
      <w:r>
        <w:rPr>
          <w:rFonts w:hint="eastAsia" w:ascii="宋体" w:hAnsi="宋体" w:eastAsia="宋体" w:cs="宋体"/>
          <w:b w:val="0"/>
          <w:bCs w:val="0"/>
          <w:i w:val="0"/>
          <w:iCs w:val="0"/>
          <w:color w:val="000000"/>
          <w:sz w:val="24"/>
          <w:szCs w:val="24"/>
          <w:lang w:val="en-US" w:eastAsia="zh-CN"/>
        </w:rPr>
      </w:r>
      <w:r/>
    </w:p>
    <w:p>
      <w:pPr>
        <w:pStyle w:val="1138"/>
        <w:ind w:left="0" w:right="0" w:firstLine="482"/>
        <w:jc w:val="both"/>
        <w:keepLines w:val="0"/>
        <w:keepNext w:val="0"/>
        <w:pageBreakBefore w:val="0"/>
        <w:spacing w:beforeAutospacing="0" w:afterAutospacing="0" w:line="430" w:lineRule="exact"/>
        <w:widowControl/>
        <w:rPr>
          <w:rFonts w:hint="eastAsia" w:ascii="宋体" w:hAnsi="宋体" w:eastAsia="宋体" w:cs="宋体"/>
          <w:b/>
          <w:bCs/>
          <w:i w:val="0"/>
          <w:iCs w:val="0"/>
          <w:color w:val="000000"/>
          <w:sz w:val="24"/>
          <w:szCs w:val="24"/>
          <w:highlight w:val="none"/>
        </w:rPr>
        <w:outlineLvl w:val="9"/>
      </w:pPr>
      <w:r/>
      <w:bookmarkEnd w:id="31"/>
      <w:r/>
      <w:bookmarkEnd w:id="32"/>
      <w:r/>
      <w:bookmarkEnd w:id="33"/>
      <w:r/>
      <w:bookmarkEnd w:id="34"/>
      <w:r/>
      <w:bookmarkStart w:id="35" w:name="_Toc120614211"/>
      <w:r>
        <w:rPr>
          <w:rFonts w:hint="eastAsia" w:ascii="宋体" w:hAnsi="宋体" w:eastAsia="宋体" w:cs="宋体"/>
          <w:b/>
          <w:i w:val="0"/>
          <w:iCs w:val="0"/>
          <w:color w:val="000000"/>
          <w:sz w:val="24"/>
          <w:szCs w:val="24"/>
          <w:lang w:val="en-US" w:eastAsia="zh-CN"/>
        </w:rPr>
        <w:t xml:space="preserve">七</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000000"/>
          <w:sz w:val="24"/>
          <w:szCs w:val="24"/>
          <w:highlight w:val="none"/>
        </w:rPr>
        <w:t xml:space="preserve">凡对本次采购提出询问，请按以下方式联系。</w:t>
      </w:r>
      <w:r>
        <w:rPr>
          <w:rFonts w:hint="eastAsia" w:ascii="宋体" w:hAnsi="宋体" w:eastAsia="宋体" w:cs="宋体"/>
          <w:b/>
          <w:bCs/>
          <w:i w:val="0"/>
          <w:iCs w:val="0"/>
          <w:color w:val="000000"/>
          <w:sz w:val="24"/>
          <w:szCs w:val="24"/>
          <w:highlight w:val="none"/>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1.采购人信息</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名 称：</w:t>
      </w:r>
      <w:r>
        <w:rPr>
          <w:rFonts w:hint="eastAsia" w:ascii="宋体" w:hAnsi="宋体" w:eastAsia="宋体" w:cs="宋体"/>
          <w:color w:val="000000"/>
          <w:sz w:val="24"/>
          <w:szCs w:val="24"/>
          <w:highlight w:val="none"/>
          <w:shd w:val="clear" w:color="auto" w:fill="ffffff"/>
          <w:lang w:eastAsia="zh-CN"/>
        </w:rPr>
        <w:t xml:space="preserve">盐城市盐都区人民政府盐龙街道办事处</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地 址：盐城高新区研创大厦4楼</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联系人：</w:t>
      </w:r>
      <w:r>
        <w:rPr>
          <w:rFonts w:hint="eastAsia" w:ascii="宋体" w:hAnsi="宋体" w:cs="宋体"/>
          <w:color w:val="000000"/>
          <w:sz w:val="24"/>
          <w:szCs w:val="24"/>
          <w:highlight w:val="none"/>
          <w:shd w:val="clear" w:color="auto" w:fill="ffffff"/>
          <w:lang w:val="en-US" w:eastAsia="zh-CN"/>
        </w:rPr>
        <w:t xml:space="preserve">胡女士</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联系方式：</w:t>
      </w:r>
      <w:bookmarkStart w:id="36" w:name="_Toc28359009"/>
      <w:r/>
      <w:bookmarkEnd w:id="36"/>
      <w:r>
        <w:rPr>
          <w:rFonts w:hint="eastAsia" w:ascii="宋体" w:hAnsi="宋体" w:eastAsia="宋体" w:cs="宋体"/>
          <w:color w:val="000000"/>
          <w:sz w:val="24"/>
          <w:szCs w:val="24"/>
          <w:highlight w:val="none"/>
          <w:shd w:val="clear" w:color="auto" w:fill="ffffff"/>
          <w:lang w:eastAsia="zh-CN"/>
        </w:rPr>
        <w:t xml:space="preserve">0515-88638506</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2.采购代理机构信息</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bookmarkStart w:id="37" w:name="OLE_LINK103"/>
      <w:r/>
      <w:bookmarkStart w:id="38" w:name="_Toc28359021"/>
      <w:r>
        <w:rPr>
          <w:rFonts w:hint="eastAsia" w:ascii="宋体" w:hAnsi="宋体" w:eastAsia="宋体" w:cs="宋体"/>
          <w:color w:val="000000"/>
          <w:sz w:val="24"/>
          <w:szCs w:val="24"/>
          <w:highlight w:val="none"/>
          <w:shd w:val="clear" w:color="auto" w:fill="ffffff"/>
        </w:rPr>
        <w:t xml:space="preserve">名    称：</w:t>
      </w:r>
      <w:r>
        <w:rPr>
          <w:rFonts w:hint="eastAsia" w:ascii="宋体" w:hAnsi="宋体" w:cs="宋体"/>
          <w:color w:val="000000"/>
          <w:sz w:val="24"/>
          <w:szCs w:val="24"/>
          <w:highlight w:val="none"/>
          <w:shd w:val="clear" w:color="auto" w:fill="ffffff"/>
          <w:lang w:eastAsia="zh-CN"/>
        </w:rPr>
        <w:t xml:space="preserve">江苏双清工程造价咨询有限公司</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地　　址：</w:t>
      </w:r>
      <w:r>
        <w:rPr>
          <w:rFonts w:hint="eastAsia" w:ascii="宋体" w:hAnsi="宋体" w:cs="宋体"/>
          <w:color w:val="000000"/>
          <w:sz w:val="24"/>
          <w:szCs w:val="24"/>
          <w:highlight w:val="none"/>
          <w:shd w:val="clear" w:color="auto" w:fill="ffffff"/>
          <w:lang w:eastAsia="zh-CN"/>
        </w:rPr>
        <w:t xml:space="preserve">盐城市盐都区紫薇广场C座7006</w:t>
      </w: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联 系 人：</w:t>
      </w:r>
      <w:r>
        <w:rPr>
          <w:rFonts w:hint="eastAsia" w:ascii="宋体" w:hAnsi="宋体" w:cs="宋体"/>
          <w:color w:val="000000"/>
          <w:sz w:val="24"/>
          <w:szCs w:val="24"/>
          <w:highlight w:val="none"/>
          <w:shd w:val="clear" w:color="auto" w:fill="ffffff"/>
          <w:lang w:val="en-US" w:eastAsia="zh-CN"/>
        </w:rPr>
        <w:t xml:space="preserve">赵女士</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ascii="宋体" w:hAnsi="宋体" w:eastAsia="宋体" w:cs="宋体"/>
          <w:color w:val="000000"/>
          <w:sz w:val="24"/>
          <w:szCs w:val="24"/>
          <w:highlight w:val="none"/>
          <w:shd w:val="clear" w:color="auto" w:fill="ffffff"/>
          <w:lang w:val="en-US" w:eastAsia="zh-CN"/>
        </w:rPr>
        <w:outlineLvl w:val="9"/>
      </w:pPr>
      <w:r>
        <w:rPr>
          <w:rFonts w:hint="eastAsia" w:ascii="宋体" w:hAnsi="宋体" w:eastAsia="宋体" w:cs="宋体"/>
          <w:color w:val="000000"/>
          <w:sz w:val="24"/>
          <w:szCs w:val="24"/>
          <w:highlight w:val="none"/>
          <w:shd w:val="clear" w:color="auto" w:fill="ffffff"/>
        </w:rPr>
        <w:t xml:space="preserve">联系电话：</w:t>
      </w:r>
      <w:bookmarkEnd w:id="37"/>
      <w:r>
        <w:rPr>
          <w:rFonts w:hint="eastAsia" w:ascii="宋体" w:hAnsi="宋体" w:cs="宋体"/>
          <w:color w:val="000000"/>
          <w:sz w:val="24"/>
          <w:szCs w:val="24"/>
          <w:highlight w:val="none"/>
          <w:shd w:val="clear" w:color="auto" w:fill="ffffff"/>
          <w:lang w:val="en-US" w:eastAsia="zh-CN"/>
        </w:rPr>
        <w:t xml:space="preserve">13407500183</w:t>
      </w:r>
      <w:r>
        <w:rPr>
          <w:rFonts w:ascii="宋体" w:hAnsi="宋体" w:eastAsia="宋体" w:cs="宋体"/>
          <w:color w:val="000000"/>
          <w:sz w:val="24"/>
          <w:szCs w:val="24"/>
          <w:highlight w:val="none"/>
          <w:shd w:val="clear" w:color="auto" w:fill="ffffff"/>
          <w:lang w:val="en-US"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w:t>
      </w:r>
      <w:bookmarkEnd w:id="38"/>
      <w:r>
        <w:rPr>
          <w:rFonts w:hint="eastAsia" w:ascii="宋体" w:hAnsi="宋体" w:eastAsia="宋体" w:cs="宋体"/>
          <w:color w:val="000000"/>
          <w:sz w:val="24"/>
          <w:szCs w:val="24"/>
          <w:highlight w:val="none"/>
          <w:shd w:val="clear" w:color="auto" w:fill="ffffff"/>
        </w:rPr>
        <w:t xml:space="preserve">项目联系方式</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ascii="宋体" w:hAnsi="宋体" w:eastAsia="宋体" w:cs="宋体"/>
          <w:color w:val="000000"/>
          <w:sz w:val="24"/>
          <w:szCs w:val="24"/>
          <w:highlight w:val="none"/>
          <w:shd w:val="clear" w:color="auto" w:fill="ffffff"/>
          <w:lang w:val="en-US" w:eastAsia="zh-CN"/>
        </w:rPr>
        <w:outlineLvl w:val="9"/>
      </w:pPr>
      <w:r>
        <w:rPr>
          <w:rFonts w:hint="eastAsia" w:ascii="宋体" w:hAnsi="宋体" w:eastAsia="宋体" w:cs="宋体"/>
          <w:color w:val="000000"/>
          <w:sz w:val="24"/>
          <w:szCs w:val="24"/>
          <w:highlight w:val="none"/>
          <w:shd w:val="clear" w:color="auto" w:fill="ffffff"/>
        </w:rPr>
        <w:t xml:space="preserve">项目联系人：</w:t>
      </w:r>
      <w:r>
        <w:rPr>
          <w:rFonts w:hint="eastAsia" w:ascii="宋体" w:hAnsi="宋体" w:cs="宋体"/>
          <w:color w:val="000000"/>
          <w:sz w:val="24"/>
          <w:szCs w:val="24"/>
          <w:highlight w:val="none"/>
          <w:shd w:val="clear" w:color="auto" w:fill="ffffff"/>
          <w:lang w:val="en-US" w:eastAsia="zh-CN"/>
        </w:rPr>
        <w:t xml:space="preserve">王先生</w:t>
      </w:r>
      <w:r>
        <w:rPr>
          <w:rFonts w:ascii="宋体" w:hAnsi="宋体" w:eastAsia="宋体" w:cs="宋体"/>
          <w:color w:val="000000"/>
          <w:sz w:val="24"/>
          <w:szCs w:val="24"/>
          <w:highlight w:val="none"/>
          <w:shd w:val="clear" w:color="auto" w:fill="ffffff"/>
          <w:lang w:val="en-US"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cs="宋体"/>
          <w:color w:val="000000"/>
          <w:sz w:val="24"/>
          <w:szCs w:val="24"/>
          <w:highlight w:val="none"/>
          <w:shd w:val="clear" w:color="auto" w:fill="ffffff"/>
          <w:lang w:val="en-US" w:eastAsia="zh-CN"/>
        </w:rPr>
        <w:outlineLvl w:val="9"/>
      </w:pPr>
      <w:r>
        <w:rPr>
          <w:rFonts w:hint="eastAsia" w:ascii="宋体" w:hAnsi="宋体" w:eastAsia="宋体" w:cs="宋体"/>
          <w:color w:val="000000"/>
          <w:sz w:val="24"/>
          <w:szCs w:val="24"/>
          <w:highlight w:val="none"/>
          <w:shd w:val="clear" w:color="auto" w:fill="ffffff"/>
        </w:rPr>
        <w:t xml:space="preserve">联系方式：</w:t>
      </w:r>
      <w:r>
        <w:rPr>
          <w:rFonts w:hint="eastAsia" w:ascii="宋体" w:hAnsi="宋体" w:cs="宋体"/>
          <w:color w:val="000000"/>
          <w:sz w:val="24"/>
          <w:szCs w:val="24"/>
          <w:highlight w:val="none"/>
          <w:shd w:val="clear" w:color="auto" w:fill="ffffff"/>
          <w:lang w:val="en-US" w:eastAsia="zh-CN"/>
        </w:rPr>
        <w:t xml:space="preserve">17712513588</w:t>
      </w:r>
      <w:r>
        <w:rPr>
          <w:rFonts w:hint="eastAsia" w:ascii="宋体" w:hAnsi="宋体" w:cs="宋体"/>
          <w:color w:val="000000"/>
          <w:sz w:val="24"/>
          <w:szCs w:val="24"/>
          <w:highlight w:val="none"/>
          <w:shd w:val="clear" w:color="auto" w:fill="ffffff"/>
          <w:lang w:val="en-US" w:eastAsia="zh-CN"/>
        </w:rPr>
      </w:r>
      <w:r/>
    </w:p>
    <w:p>
      <w:pPr>
        <w:pStyle w:val="934"/>
        <w:rPr>
          <w:rFonts w:hint="eastAsia" w:ascii="宋体" w:hAnsi="宋体" w:cs="宋体"/>
          <w:color w:val="000000"/>
          <w:sz w:val="24"/>
          <w:szCs w:val="24"/>
          <w:highlight w:val="none"/>
          <w:shd w:val="clear" w:color="auto" w:fill="ffffff"/>
          <w:lang w:val="en-US" w:eastAsia="zh-CN"/>
        </w:rPr>
      </w:pPr>
      <w:r>
        <w:rPr>
          <w:rFonts w:hint="eastAsia" w:ascii="宋体" w:hAnsi="宋体" w:cs="宋体"/>
          <w:color w:val="000000"/>
          <w:sz w:val="24"/>
          <w:szCs w:val="24"/>
          <w:highlight w:val="none"/>
          <w:shd w:val="clear" w:color="auto" w:fill="ffffff"/>
          <w:lang w:val="en-US" w:eastAsia="zh-CN"/>
        </w:rPr>
        <w:br w:type="page" w:clear="all"/>
      </w:r>
      <w:r>
        <w:rPr>
          <w:rFonts w:hint="eastAsia" w:ascii="宋体" w:hAnsi="宋体" w:cs="宋体"/>
          <w:color w:val="000000"/>
          <w:sz w:val="24"/>
          <w:szCs w:val="24"/>
          <w:highlight w:val="none"/>
          <w:shd w:val="clear" w:color="auto" w:fill="ffffff"/>
          <w:lang w:val="en-US" w:eastAsia="zh-CN"/>
        </w:rPr>
      </w:r>
      <w:r/>
    </w:p>
    <w:p>
      <w:pPr>
        <w:pStyle w:val="935"/>
        <w:numPr>
          <w:ilvl w:val="0"/>
          <w:numId w:val="1"/>
        </w:numPr>
        <w:jc w:val="center"/>
        <w:rPr>
          <w:rFonts w:hint="eastAsia" w:ascii="宋体" w:hAnsi="宋体" w:eastAsia="宋体" w:cs="宋体"/>
          <w:b/>
          <w:bCs/>
          <w:color w:val="000000"/>
          <w:sz w:val="44"/>
          <w:szCs w:val="44"/>
        </w:rPr>
      </w:pPr>
      <w:r/>
      <w:bookmarkEnd w:id="35"/>
      <w:r/>
      <w:bookmarkStart w:id="39" w:name="_Toc17654"/>
      <w:r/>
      <w:bookmarkStart w:id="40" w:name="_Toc16938558"/>
      <w:r/>
      <w:bookmarkStart w:id="41" w:name="_Toc479757207"/>
      <w:r/>
      <w:bookmarkStart w:id="42" w:name="_Toc120614221"/>
      <w:r/>
      <w:bookmarkStart w:id="43" w:name="_Toc20823314"/>
      <w:r/>
      <w:bookmarkStart w:id="44" w:name="_Toc513029242"/>
      <w:r>
        <w:rPr>
          <w:rFonts w:hint="eastAsia" w:ascii="宋体" w:hAnsi="宋体" w:eastAsia="宋体" w:cs="宋体"/>
          <w:b/>
          <w:bCs/>
          <w:color w:val="000000"/>
          <w:sz w:val="44"/>
          <w:szCs w:val="44"/>
        </w:rPr>
        <w:t xml:space="preserve">供应商须知</w:t>
      </w:r>
      <w:bookmarkEnd w:id="39"/>
      <w:r>
        <w:rPr>
          <w:rFonts w:hint="eastAsia" w:ascii="宋体" w:hAnsi="宋体" w:eastAsia="宋体" w:cs="宋体"/>
          <w:b/>
          <w:bCs/>
          <w:color w:val="000000"/>
          <w:sz w:val="44"/>
          <w:szCs w:val="44"/>
        </w:rPr>
      </w:r>
      <w:r/>
    </w:p>
    <w:p>
      <w:pPr>
        <w:pStyle w:val="934"/>
        <w:ind w:firstLine="482"/>
        <w:jc w:val="left"/>
        <w:pageBreakBefore w:val="0"/>
        <w:spacing w:before="0" w:after="0" w:line="44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一、总则</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bookmarkStart w:id="45" w:name="_Toc14577351"/>
      <w:r/>
      <w:bookmarkStart w:id="46" w:name="_Toc462564072"/>
      <w:r/>
      <w:bookmarkStart w:id="47" w:name="_Toc61149553"/>
      <w:r/>
      <w:bookmarkStart w:id="48" w:name="_Toc513029213"/>
      <w:r>
        <w:rPr>
          <w:rFonts w:hint="eastAsia" w:ascii="宋体" w:hAnsi="宋体" w:eastAsia="宋体" w:cs="宋体"/>
          <w:i w:val="0"/>
          <w:iCs w:val="0"/>
          <w:color w:val="000000"/>
          <w:sz w:val="24"/>
          <w:szCs w:val="24"/>
        </w:rPr>
        <w:t xml:space="preserve">1、采购方式</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2、合格的供应商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2.1满足磋商公告中供应商资格要求的规定。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 满足本磋商文件实质性要求和条件的规定。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3、适用法律</w:t>
      </w:r>
      <w:r>
        <w:rPr>
          <w:rFonts w:hint="eastAsia" w:ascii="宋体" w:hAnsi="宋体" w:cs="宋体"/>
          <w:i w:val="0"/>
          <w:iCs w:val="0"/>
          <w:color w:val="000000"/>
          <w:sz w:val="24"/>
          <w:szCs w:val="24"/>
          <w:lang w:val="en-US" w:eastAsia="zh-CN"/>
        </w:rPr>
        <w:t xml:space="preserve">和标准</w:t>
      </w:r>
      <w:r>
        <w:rPr>
          <w:rFonts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3.1本次磋商及由此产生的合同受中华人民共和国有关的法律法规制约和保护。</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i w:val="0"/>
          <w:iCs w:val="0"/>
          <w:color w:val="000000"/>
          <w:sz w:val="24"/>
          <w:szCs w:val="24"/>
        </w:rPr>
        <w:outlineLvl w:val="9"/>
      </w:pPr>
      <w:r>
        <w:rPr>
          <w:rFonts w:hint="eastAsia" w:ascii="宋体" w:hAnsi="宋体" w:eastAsia="宋体" w:cs="宋体"/>
          <w:color w:val="000000"/>
          <w:sz w:val="24"/>
          <w:szCs w:val="24"/>
        </w:rPr>
        <w:t xml:space="preserve">3.2在本项目政府采购活动过程中，如果所执行的标准有更新的，按照最新标准执行。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4、磋商费用</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rPr>
        <w:outlineLvl w:val="9"/>
      </w:pPr>
      <w:r>
        <w:rPr>
          <w:rFonts w:hint="eastAsia" w:ascii="宋体" w:hAnsi="宋体" w:eastAsia="宋体" w:cs="宋体"/>
          <w:i w:val="0"/>
          <w:iCs w:val="0"/>
          <w:color w:val="000000"/>
          <w:sz w:val="24"/>
          <w:szCs w:val="24"/>
          <w:highlight w:val="none"/>
        </w:rPr>
        <w:t xml:space="preserve">4.1供应商应自行承担</w:t>
      </w:r>
      <w:r>
        <w:rPr>
          <w:rFonts w:hint="eastAsia" w:ascii="宋体" w:hAnsi="宋体" w:eastAsia="宋体" w:cs="宋体"/>
          <w:color w:val="000000"/>
          <w:sz w:val="24"/>
          <w:szCs w:val="24"/>
        </w:rPr>
        <w:t xml:space="preserve">所有与参加本次磋商有关的费用，无论磋商过程中的做法和结果如何，采购人、区交易中心及采购代理机构</w:t>
      </w:r>
      <w:r>
        <w:rPr>
          <w:rFonts w:hint="eastAsia" w:ascii="宋体" w:hAnsi="宋体" w:eastAsia="宋体" w:cs="宋体"/>
          <w:color w:val="000000"/>
          <w:sz w:val="24"/>
          <w:szCs w:val="24"/>
          <w:lang w:val="en-US" w:eastAsia="zh-CN"/>
        </w:rPr>
        <w:t xml:space="preserve">江苏双清工程造价咨询有限公司</w:t>
      </w:r>
      <w:r>
        <w:rPr>
          <w:rFonts w:hint="eastAsia" w:ascii="宋体" w:hAnsi="宋体" w:eastAsia="宋体" w:cs="宋体"/>
          <w:color w:val="000000"/>
          <w:sz w:val="24"/>
          <w:szCs w:val="24"/>
        </w:rPr>
        <w:t xml:space="preserve">（以下简称采购代理机构）在任何情况下均无义务和责任承担这些费用。</w:t>
      </w:r>
      <w:r>
        <w:rPr>
          <w:rFonts w:hint="eastAsia" w:ascii="宋体" w:hAnsi="宋体" w:eastAsia="宋体" w:cs="宋体"/>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4.2本次磋商采购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和采购</w:t>
      </w:r>
      <w:r>
        <w:rPr>
          <w:rFonts w:hint="eastAsia" w:ascii="宋体" w:hAnsi="宋体" w:eastAsia="宋体" w:cs="宋体"/>
          <w:color w:val="000000"/>
          <w:sz w:val="24"/>
          <w:szCs w:val="24"/>
          <w:lang w:val="en-US" w:eastAsia="zh-CN"/>
        </w:rPr>
        <w:t xml:space="preserve">代理</w:t>
      </w:r>
      <w:r>
        <w:rPr>
          <w:rFonts w:hint="eastAsia" w:ascii="宋体" w:hAnsi="宋体" w:eastAsia="宋体" w:cs="宋体"/>
          <w:color w:val="000000"/>
          <w:sz w:val="24"/>
          <w:szCs w:val="24"/>
        </w:rPr>
        <w:t xml:space="preserve">不收取标书工本费与成交服务费。</w:t>
      </w:r>
      <w:r>
        <w:rPr>
          <w:rFonts w:hint="eastAsia" w:ascii="宋体" w:hAnsi="宋体" w:eastAsia="宋体" w:cs="宋体"/>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5、磋商文件的约束力</w:t>
      </w:r>
      <w:r>
        <w:rPr>
          <w:rFonts w:hint="eastAsia" w:ascii="宋体" w:hAnsi="宋体" w:eastAsia="宋体" w:cs="宋体"/>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5.1供应商一旦参加本项目采购活动，即被认为接受了本磋商文件的规定和约束。</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bookmarkEnd w:id="45"/>
      <w:r/>
      <w:bookmarkEnd w:id="46"/>
      <w:r/>
      <w:bookmarkEnd w:id="47"/>
      <w:r/>
      <w:bookmarkEnd w:id="48"/>
      <w:r>
        <w:rPr>
          <w:rFonts w:hint="eastAsia" w:ascii="宋体" w:hAnsi="宋体" w:eastAsia="宋体" w:cs="宋体"/>
          <w:b/>
          <w:bCs/>
          <w:color w:val="000000"/>
          <w:sz w:val="24"/>
          <w:szCs w:val="24"/>
        </w:rPr>
        <w:t xml:space="preserve">二、磋商文件</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6、磋商文件构成</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6.1磋商文件由以下部分组成：</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（1）磋商公告</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（2）供应商须知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（3）合同文本</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（4）采购需求</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（5）评审方法与评审标准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（6）响应文件格式</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文件，并保证所提供的全部资料的真实性，以使其</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文件对磋商文件作出实质性响应，否则其风险由供应商自行承担。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7、磋商文件的澄清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8、磋商文件的澄清和修改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8.1 在</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文件提交截止时间前，采购人或采购代理机构可以对磋商文件进行澄清和修改,澄清或者修改的内容作为磋商文件的组成部分。澄清或者修改的内容可能影响</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文件编制的，</w:t>
      </w:r>
      <w:r>
        <w:rPr>
          <w:rFonts w:hint="eastAsia" w:ascii="宋体" w:hAnsi="宋体" w:eastAsia="宋体" w:cs="宋体"/>
          <w:color w:val="000000"/>
          <w:sz w:val="24"/>
          <w:szCs w:val="24"/>
          <w:highlight w:val="none"/>
        </w:rPr>
        <w:t xml:space="preserve">采购人或采购代理机构</w:t>
      </w:r>
      <w:r>
        <w:rPr>
          <w:rFonts w:hint="eastAsia" w:ascii="宋体" w:hAnsi="宋体" w:eastAsia="宋体" w:cs="宋体"/>
          <w:i w:val="0"/>
          <w:iCs w:val="0"/>
          <w:color w:val="000000"/>
          <w:sz w:val="24"/>
          <w:szCs w:val="24"/>
        </w:rPr>
        <w:t xml:space="preserve">将在提交首次</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文件截止时间至少5日前，在</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上发布书面更正公告形式通知所有获取磋商文件的供应商, 更正公告内容将作为磋商文件的组成部分，并对供应商具有约束力。不足5日的，采购人将顺延提交首次</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rPr>
          <w:rFonts w:hint="eastAsia" w:ascii="宋体" w:hAnsi="宋体" w:eastAsia="宋体" w:cs="宋体"/>
          <w:i w:val="0"/>
          <w:iCs w:val="0"/>
          <w:color w:val="000000"/>
          <w:sz w:val="24"/>
          <w:szCs w:val="24"/>
        </w:rPr>
      </w:r>
      <w:r/>
    </w:p>
    <w:p>
      <w:pPr>
        <w:pStyle w:val="934"/>
        <w:ind w:firstLine="482"/>
        <w:jc w:val="both"/>
        <w:keepLines w:val="0"/>
        <w:keepNext w:val="0"/>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三、</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rPr>
        <w:t xml:space="preserve">文件的编制</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9.1以及供应商与采购人就有关磋商的所有来往通知、函件和文件均应使用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9.2除技术性能另有规定外，</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文件所使用的度量衡单位，均须采用国家法定计量单位。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10.2如标书制作工具中格式和内容与</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发布的磋商文件不一致，请以</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发布的磋商文件为准。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11、证明磋商响应标的符合磋商文件规定的文件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11.1供应商应按照磋商文件要求提交证明文件，证明其及磋商响应标的符合磋商文件规定。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11.2</w:t>
      </w:r>
      <w:r>
        <w:rPr>
          <w:rFonts w:hint="eastAsia" w:ascii="宋体" w:hAnsi="宋体" w:eastAsia="宋体" w:cs="宋体"/>
          <w:color w:val="000000"/>
          <w:sz w:val="24"/>
          <w:szCs w:val="24"/>
          <w:highlight w:val="none"/>
        </w:rPr>
        <w:t xml:space="preserve">磋商文件对证明文件无明确形式要求的，证明文件可以以文字资料、图纸和数据等形式提交。</w:t>
      </w:r>
      <w:r>
        <w:rPr>
          <w:rFonts w:hint="eastAsia" w:ascii="宋体" w:hAnsi="宋体" w:eastAsia="宋体" w:cs="宋体"/>
          <w:i w:val="0"/>
          <w:iCs w:val="0"/>
          <w:color w:val="000000"/>
          <w:sz w:val="24"/>
          <w:szCs w:val="24"/>
        </w:rPr>
      </w:r>
      <w:r/>
    </w:p>
    <w:p>
      <w:pPr>
        <w:pStyle w:val="1136"/>
        <w:ind w:left="0" w:right="0" w:firstLine="480"/>
        <w:jc w:val="both"/>
        <w:keepLines/>
        <w:keepNext/>
        <w:pageBreakBefore w:val="0"/>
        <w:spacing w:before="0" w:beforeAutospacing="0" w:after="0" w:afterAutospacing="0" w:line="480" w:lineRule="exact"/>
        <w:widowControl w:val="off"/>
        <w:rPr>
          <w:rFonts w:hint="eastAsia" w:ascii="宋体" w:hAnsi="宋体" w:eastAsia="宋体" w:cs="宋体"/>
          <w:i w:val="0"/>
          <w:iCs w:val="0"/>
          <w:color w:val="000000"/>
          <w:sz w:val="24"/>
          <w:szCs w:val="24"/>
          <w:highlight w:val="red"/>
        </w:rPr>
        <w:outlineLvl w:val="9"/>
      </w:pPr>
      <w:r>
        <w:rPr>
          <w:rFonts w:hint="eastAsia" w:ascii="宋体" w:hAnsi="宋体" w:eastAsia="宋体" w:cs="宋体"/>
          <w:i w:val="0"/>
          <w:iCs w:val="0"/>
          <w:color w:val="000000"/>
          <w:sz w:val="24"/>
          <w:szCs w:val="24"/>
          <w:highlight w:val="none"/>
        </w:rPr>
        <w:t xml:space="preserve">12、已标价</w:t>
      </w:r>
      <w:r>
        <w:rPr>
          <w:rFonts w:hint="eastAsia" w:ascii="宋体" w:hAnsi="宋体" w:eastAsia="宋体" w:cs="宋体"/>
          <w:color w:val="000000"/>
          <w:sz w:val="24"/>
          <w:szCs w:val="24"/>
          <w:highlight w:val="none"/>
          <w:lang w:val="en-US" w:eastAsia="zh-CN"/>
        </w:rPr>
        <w:t xml:space="preserve">工程量清单报价</w:t>
      </w:r>
      <w:r>
        <w:rPr>
          <w:rFonts w:hint="eastAsia" w:ascii="宋体" w:hAnsi="宋体" w:eastAsia="宋体" w:cs="宋体"/>
          <w:i w:val="0"/>
          <w:iCs w:val="0"/>
          <w:color w:val="000000"/>
          <w:sz w:val="24"/>
          <w:szCs w:val="24"/>
          <w:highlight w:val="red"/>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12.1</w:t>
      </w:r>
      <w:r>
        <w:rPr>
          <w:rFonts w:hint="eastAsia" w:ascii="宋体" w:hAnsi="宋体" w:eastAsia="宋体" w:cs="宋体"/>
          <w:color w:val="000000"/>
          <w:sz w:val="24"/>
          <w:szCs w:val="24"/>
          <w:highlight w:val="none"/>
        </w:rPr>
        <w:t xml:space="preserve">供应商应按照磋商文件规定格式填报已标价</w:t>
      </w:r>
      <w:r>
        <w:rPr>
          <w:rFonts w:hint="eastAsia" w:ascii="宋体" w:hAnsi="宋体" w:eastAsia="宋体" w:cs="宋体"/>
          <w:color w:val="000000"/>
          <w:sz w:val="24"/>
          <w:szCs w:val="24"/>
          <w:highlight w:val="none"/>
          <w:lang w:val="en-US" w:eastAsia="zh-CN"/>
        </w:rPr>
        <w:t xml:space="preserve">工程量清单</w:t>
      </w:r>
      <w:r>
        <w:rPr>
          <w:rFonts w:hint="eastAsia" w:ascii="宋体" w:hAnsi="宋体" w:eastAsia="宋体" w:cs="宋体"/>
          <w:color w:val="000000"/>
          <w:sz w:val="24"/>
          <w:szCs w:val="24"/>
          <w:highlight w:val="none"/>
          <w:lang w:val="en-US" w:eastAsia="zh-CN"/>
        </w:rPr>
        <w:t xml:space="preserve">（磋商文件中“分项报价表”均指已标价工程量清单）。</w:t>
      </w:r>
      <w:r>
        <w:rPr>
          <w:rFonts w:hint="eastAsia" w:ascii="宋体" w:hAnsi="宋体" w:eastAsia="宋体" w:cs="宋体"/>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12.2磋商货币。</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文件中的单价和总价无特殊规定的采用人民币报价，以元为单位标注。磋商文件中另有规定的按规定执行。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12.3磋商文件未列明，而磋商供应商认为必需的费用也需列入报价。</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13、技术要求响应及偏离表、商务要求响应及偏离表</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13.2供应商可在</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文件中提供认为需要的其他技术文件或说明。</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14、服务承诺、培训计划、人员安排及其他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14.2供应商需根据磋商文件要求提供培训计划。</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15、磋商响应函</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15.1供应商应按照磋商文件中提供的格式完整、正确填写磋商响应函。</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16、磋商有效期</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16.1磋商有效期为采购人规定的提交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文件截止之日后</w:t>
      </w:r>
      <w:r>
        <w:rPr>
          <w:rFonts w:hint="eastAsia" w:ascii="宋体" w:hAnsi="宋体" w:eastAsia="宋体" w:cs="宋体"/>
          <w:b/>
          <w:i w:val="0"/>
          <w:iCs w:val="0"/>
          <w:color w:val="000000"/>
          <w:sz w:val="24"/>
          <w:szCs w:val="24"/>
          <w:u w:val="single"/>
          <w:lang w:val="en-US" w:eastAsia="zh-CN"/>
        </w:rPr>
        <w:t xml:space="preserve">九</w:t>
      </w:r>
      <w:r>
        <w:rPr>
          <w:rFonts w:hint="eastAsia" w:ascii="宋体" w:hAnsi="宋体" w:eastAsia="宋体" w:cs="宋体"/>
          <w:b/>
          <w:i w:val="0"/>
          <w:iCs w:val="0"/>
          <w:color w:val="000000"/>
          <w:sz w:val="24"/>
          <w:szCs w:val="24"/>
          <w:u w:val="single"/>
        </w:rPr>
        <w:t xml:space="preserve">十（</w:t>
      </w:r>
      <w:r>
        <w:rPr>
          <w:rFonts w:hint="eastAsia" w:ascii="宋体" w:hAnsi="宋体" w:eastAsia="宋体" w:cs="宋体"/>
          <w:b/>
          <w:i w:val="0"/>
          <w:iCs w:val="0"/>
          <w:color w:val="000000"/>
          <w:sz w:val="24"/>
          <w:szCs w:val="24"/>
          <w:u w:val="single"/>
          <w:lang w:val="en-US" w:eastAsia="zh-CN"/>
        </w:rPr>
        <w:t xml:space="preserve">9</w:t>
      </w:r>
      <w:r>
        <w:rPr>
          <w:rFonts w:hint="eastAsia" w:ascii="宋体" w:hAnsi="宋体" w:eastAsia="宋体" w:cs="宋体"/>
          <w:b/>
          <w:i w:val="0"/>
          <w:iCs w:val="0"/>
          <w:color w:val="000000"/>
          <w:sz w:val="24"/>
          <w:szCs w:val="24"/>
          <w:u w:val="single"/>
        </w:rPr>
        <w:t xml:space="preserve">0）天</w:t>
      </w:r>
      <w:r>
        <w:rPr>
          <w:rFonts w:hint="eastAsia" w:ascii="宋体" w:hAnsi="宋体" w:eastAsia="宋体" w:cs="宋体"/>
          <w:i w:val="0"/>
          <w:iCs w:val="0"/>
          <w:color w:val="000000"/>
          <w:sz w:val="24"/>
          <w:szCs w:val="24"/>
        </w:rPr>
        <w:t xml:space="preserve">。磋商有效期比规定短的将被视为非实质性响应磋商文件而予以拒绝。</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17、磋商有效期的延长</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i w:val="0"/>
          <w:iCs w:val="0"/>
          <w:color w:val="000000"/>
          <w:sz w:val="24"/>
          <w:szCs w:val="24"/>
        </w:rPr>
      </w:r>
      <w:r/>
    </w:p>
    <w:p>
      <w:pPr>
        <w:pStyle w:val="934"/>
        <w:ind w:firstLine="482"/>
        <w:jc w:val="both"/>
        <w:keepLines w:val="0"/>
        <w:keepNext w:val="0"/>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rPr>
        <w:t xml:space="preserve">文件的递交</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18、电子磋商响应文件的递交</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19、提交响应文件截止时间</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19.1</w:t>
      </w:r>
      <w:r>
        <w:rPr>
          <w:rFonts w:hint="eastAsia" w:ascii="宋体" w:hAnsi="宋体" w:eastAsia="宋体" w:cs="宋体"/>
          <w:i/>
          <w:color w:val="000000"/>
          <w:sz w:val="24"/>
          <w:szCs w:val="24"/>
          <w:highlight w:val="none"/>
          <w:u w:val="single"/>
          <w:lang w:val="en-US" w:eastAsia="zh-CN" w:bidi="ar-SA"/>
        </w:rPr>
        <w:t xml:space="preserve">供应商上传电子响应文件的时间不得迟于磋商公告中规定的提交响应文件截止时间</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19.2 采购人或采购代理机构可以按照规定，通过修改磋商文件酌情延长提交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文件截止日期，在此情况下，供应商的所有权利和义务以及供应商受制的截止日期均应以延长后新的截止日期为准。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20、响应文件的拒收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20.1 采购人或采购代理机构拒绝接收在其规定的提交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21、响应文件的撤回和修改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21.1响应文件的撤回</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21.1.1 电子响应文件的撤回</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21.1.2供应商撤回电子响应文件，则认为其不再参与本项目磋商活动。</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21.2响应文件的修改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五、响应文件的解密与评审</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22、响应文件解密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23、磋商小组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23.1</w:t>
      </w:r>
      <w:r>
        <w:rPr>
          <w:rFonts w:hint="eastAsia" w:ascii="宋体" w:hAnsi="宋体" w:eastAsia="宋体" w:cs="宋体"/>
          <w:color w:val="000000"/>
          <w:sz w:val="24"/>
          <w:szCs w:val="24"/>
          <w:highlight w:val="none"/>
        </w:rPr>
        <w:t xml:space="preserve">采购人或采购代理机构</w:t>
      </w:r>
      <w:r>
        <w:rPr>
          <w:rFonts w:hint="eastAsia" w:ascii="宋体" w:hAnsi="宋体" w:eastAsia="宋体" w:cs="宋体"/>
          <w:i w:val="0"/>
          <w:iCs w:val="0"/>
          <w:color w:val="000000"/>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23.2磋商小组独立工作，负责评审所有响应文件并确定成交侯选人。</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24、评审过程的保密与公正</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24.1磋商小组、采购人或采购代理机构工作人员、相关监督人员等与评审工作有关的人员，对评审情况以及在评审过程中获悉的国家秘密、商业秘密负有保密责任。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24.2在评审过程中，供应商不得以任何行为影响磋商评审过程，否则其响应文件将被</w:t>
      </w:r>
      <w:r>
        <w:rPr>
          <w:rFonts w:hint="eastAsia" w:ascii="宋体" w:hAnsi="宋体" w:cs="宋体"/>
          <w:i w:val="0"/>
          <w:iCs w:val="0"/>
          <w:color w:val="000000"/>
          <w:sz w:val="24"/>
          <w:szCs w:val="24"/>
          <w:lang w:val="en-US" w:eastAsia="zh-CN"/>
        </w:rPr>
        <w:t xml:space="preserve">视</w:t>
      </w:r>
      <w:r>
        <w:rPr>
          <w:rFonts w:hint="eastAsia" w:ascii="宋体" w:hAnsi="宋体" w:eastAsia="宋体" w:cs="宋体"/>
          <w:i w:val="0"/>
          <w:iCs w:val="0"/>
          <w:color w:val="000000"/>
          <w:sz w:val="24"/>
          <w:szCs w:val="24"/>
        </w:rPr>
        <w:t xml:space="preserve">为无效响应文件。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24.3在项目评审期间，采购人将设专门人员与供应商联系。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25、评审过程中的澄清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磋商小组并非对每个供应商都作澄清要求。</w:t>
      </w:r>
      <w:r>
        <w:rPr>
          <w:rFonts w:hint="eastAsia" w:ascii="宋体" w:hAnsi="宋体" w:eastAsia="宋体" w:cs="宋体"/>
          <w:i w:val="0"/>
          <w:iCs w:val="0"/>
          <w:color w:val="000000"/>
          <w:sz w:val="24"/>
          <w:szCs w:val="24"/>
        </w:rPr>
      </w:r>
      <w:r/>
    </w:p>
    <w:p>
      <w:pPr>
        <w:pStyle w:val="934"/>
        <w:ind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文件的补充部分，具体操作方式见《操作手册》。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25.3 接到磋商小组澄清、说明和更正要求的供应商如未按规定</w:t>
      </w:r>
      <w:r>
        <w:rPr>
          <w:rFonts w:hint="eastAsia" w:ascii="宋体" w:hAnsi="宋体" w:cs="宋体"/>
          <w:i w:val="0"/>
          <w:iCs w:val="0"/>
          <w:color w:val="000000"/>
          <w:sz w:val="24"/>
          <w:szCs w:val="24"/>
          <w:lang w:val="en-US" w:eastAsia="zh-CN"/>
        </w:rPr>
        <w:t xml:space="preserve">作</w:t>
      </w:r>
      <w:r>
        <w:rPr>
          <w:rFonts w:hint="eastAsia" w:ascii="宋体" w:hAnsi="宋体" w:eastAsia="宋体" w:cs="宋体"/>
          <w:i w:val="0"/>
          <w:iCs w:val="0"/>
          <w:color w:val="000000"/>
          <w:sz w:val="24"/>
          <w:szCs w:val="24"/>
        </w:rPr>
        <w:t xml:space="preserve">出澄清、说明和更正，其风险由供应商自行承担。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26、对响应文件的审查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26.1响应文件审查分为资格审查和符合性审查。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w:t>
      </w:r>
      <w:r>
        <w:rPr>
          <w:rFonts w:hint="eastAsia" w:ascii="宋体" w:hAnsi="宋体" w:eastAsia="宋体" w:cs="宋体"/>
          <w:i w:val="0"/>
          <w:iCs w:val="0"/>
          <w:color w:val="000000"/>
          <w:sz w:val="24"/>
          <w:szCs w:val="24"/>
        </w:rPr>
        <w:t xml:space="preserve">政府采购活动的,联合体成员中任何一方存在不良信用记录的，视同联合体存在不良</w:t>
      </w:r>
      <w:r>
        <w:rPr>
          <w:rFonts w:hint="eastAsia" w:ascii="宋体" w:hAnsi="宋体" w:eastAsia="宋体" w:cs="宋体"/>
          <w:i w:val="0"/>
          <w:iCs w:val="0"/>
          <w:color w:val="000000"/>
          <w:sz w:val="24"/>
          <w:szCs w:val="24"/>
          <w:lang w:val="en-US" w:eastAsia="zh-CN"/>
        </w:rPr>
        <w:t xml:space="preserve">信用</w:t>
      </w:r>
      <w:r>
        <w:rPr>
          <w:rFonts w:hint="eastAsia" w:ascii="宋体" w:hAnsi="宋体" w:eastAsia="宋体" w:cs="宋体"/>
          <w:i w:val="0"/>
          <w:iCs w:val="0"/>
          <w:color w:val="000000"/>
          <w:sz w:val="24"/>
          <w:szCs w:val="24"/>
        </w:rPr>
        <w:t xml:space="preserve">记录。</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26.1.3 未通过资格审</w:t>
      </w:r>
      <w:r>
        <w:rPr>
          <w:rFonts w:hint="eastAsia" w:ascii="宋体" w:hAnsi="宋体" w:eastAsia="宋体" w:cs="宋体"/>
          <w:i w:val="0"/>
          <w:iCs w:val="0"/>
          <w:color w:val="000000"/>
          <w:sz w:val="24"/>
          <w:szCs w:val="24"/>
        </w:rPr>
        <w:t xml:space="preserve">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i w:val="0"/>
          <w:iCs w:val="0"/>
          <w:color w:val="000000"/>
          <w:sz w:val="24"/>
          <w:szCs w:val="24"/>
        </w:rPr>
      </w:r>
      <w:r/>
    </w:p>
    <w:p>
      <w:pPr>
        <w:pStyle w:val="934"/>
        <w:ind w:left="0" w:right="0" w:firstLine="482"/>
        <w:jc w:val="both"/>
        <w:keepLines w:val="0"/>
        <w:keepNext w:val="0"/>
        <w:pageBreakBefore w:val="0"/>
        <w:spacing w:beforeAutospacing="0" w:afterAutospacing="0" w:line="480" w:lineRule="exact"/>
        <w:widowControl/>
        <w:rPr>
          <w:rFonts w:hint="eastAsia" w:ascii="宋体" w:hAnsi="宋体" w:eastAsia="宋体" w:cs="宋体"/>
          <w:b/>
          <w:bCs/>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val="0"/>
          <w:iCs w:val="0"/>
          <w:color w:val="000000"/>
          <w:sz w:val="24"/>
          <w:szCs w:val="24"/>
        </w:rPr>
        <w:t xml:space="preserve">26.3未实质性响应磋商文件的情形</w:t>
      </w:r>
      <w:r>
        <w:rPr>
          <w:rFonts w:hint="eastAsia" w:ascii="宋体" w:hAnsi="宋体" w:eastAsia="宋体" w:cs="宋体"/>
          <w:b/>
          <w:bCs/>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26.3.1供应商在苏采云系统规定的时间内未成功解密电子响应文件的。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26.3.2供应商未按照磋商文件要求上传电子响应文件的。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26.3.3同一供应商提交两个（含两个）以上不同的</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文件或者最后报价的。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26.3.4供应商不具备磋商文件中规定资格要求的。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26.3.5供应商的最后报价超过了采</w:t>
      </w:r>
      <w:r>
        <w:rPr>
          <w:rFonts w:hint="eastAsia" w:ascii="宋体" w:hAnsi="宋体" w:eastAsia="宋体" w:cs="宋体"/>
          <w:i w:val="0"/>
          <w:iCs w:val="0"/>
          <w:color w:val="000000"/>
          <w:sz w:val="24"/>
          <w:szCs w:val="24"/>
        </w:rPr>
        <w:t xml:space="preserve">购预算。</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iCs/>
          <w:color w:val="000000"/>
          <w:sz w:val="24"/>
          <w:szCs w:val="24"/>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rPr>
          <w:rFonts w:hint="eastAsia" w:ascii="宋体" w:hAnsi="宋体" w:eastAsia="宋体" w:cs="宋体"/>
          <w:i/>
          <w:iCs/>
          <w:color w:val="000000"/>
          <w:sz w:val="24"/>
          <w:szCs w:val="24"/>
          <w:u w:val="single"/>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w:t>
      </w:r>
      <w:r>
        <w:rPr>
          <w:rFonts w:hint="eastAsia" w:ascii="宋体" w:hAnsi="宋体" w:eastAsia="宋体" w:cs="宋体"/>
          <w:i w:val="0"/>
          <w:iCs w:val="0"/>
          <w:color w:val="000000"/>
          <w:sz w:val="24"/>
          <w:szCs w:val="24"/>
        </w:rPr>
        <w:t xml:space="preserve">录。</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26.3.8响应文件含有采购人不能接受的附加条件的。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i w:val="0"/>
          <w:iCs w:val="0"/>
          <w:color w:val="000000"/>
          <w:sz w:val="24"/>
          <w:szCs w:val="24"/>
        </w:rPr>
      </w:r>
      <w:r/>
    </w:p>
    <w:p>
      <w:pPr>
        <w:pStyle w:val="98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26.3.10</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981"/>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应当启动异常低价响应审查程序：</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color w:val="000000"/>
        </w:rPr>
      </w:pPr>
      <w:r>
        <w:rPr>
          <w:rFonts w:hint="eastAsia" w:ascii="宋体" w:hAnsi="宋体" w:eastAsia="宋体" w:cs="宋体"/>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26.3.12与磋商文件明确列出的不可竞争费用项目或费率不一致的。</w:t>
      </w:r>
      <w:r>
        <w:rPr>
          <w:rFonts w:hint="eastAsia" w:ascii="宋体" w:hAnsi="宋体" w:eastAsia="宋体" w:cs="宋体"/>
          <w:i w:val="0"/>
          <w:iCs w:val="0"/>
          <w:color w:val="000000"/>
          <w:sz w:val="24"/>
          <w:szCs w:val="24"/>
          <w:highlight w:val="none"/>
          <w:lang w:eastAsia="zh-CN"/>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26.3.13与磋商文件提供的工程量清单中的项目编码、项目名称、项目特征、计量单位、工程量不一致的。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26.3.14响应文件提出了不能满足磋商文件要求或采购人不能接受的工程验收、计量、价款结算和支付办法的。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26.3.15未按磋商文件规定的格式填写，未按响应文件编制要求编写，内容不全或关键字迹模糊、无法辨认的。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26.3.16未对磋商文件中有关工期、投标有效期、质量要求、技术标准和要求、招标范围等实质性内容作出响应的。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yellow"/>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26.3.17不同投标人从同一个投标单位或者同一个自然人的互联网协议地址下载</w:t>
      </w:r>
      <w:r>
        <w:rPr>
          <w:rFonts w:hint="eastAsia" w:ascii="宋体" w:hAnsi="宋体" w:cs="宋体"/>
          <w:i w:val="0"/>
          <w:iCs w:val="0"/>
          <w:color w:val="000000"/>
          <w:sz w:val="24"/>
          <w:szCs w:val="24"/>
          <w:highlight w:val="none"/>
          <w:lang w:val="en-US" w:eastAsia="zh-CN"/>
        </w:rPr>
        <w:t xml:space="preserve">磋商</w:t>
      </w:r>
      <w:r>
        <w:rPr>
          <w:rFonts w:hint="eastAsia" w:ascii="宋体" w:hAnsi="宋体" w:eastAsia="宋体" w:cs="宋体"/>
          <w:i w:val="0"/>
          <w:iCs w:val="0"/>
          <w:color w:val="000000"/>
          <w:sz w:val="24"/>
          <w:szCs w:val="24"/>
          <w:highlight w:val="none"/>
          <w:lang w:val="en-US" w:eastAsia="zh-CN"/>
        </w:rPr>
        <w:t xml:space="preserve">文件、上传</w:t>
      </w:r>
      <w:r>
        <w:rPr>
          <w:rFonts w:hint="eastAsia" w:ascii="宋体" w:hAnsi="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lang w:val="en-US" w:eastAsia="zh-CN"/>
        </w:rPr>
        <w:t xml:space="preserve">文件（IP、MAC地址一致的）。</w:t>
      </w:r>
      <w:r>
        <w:rPr>
          <w:rFonts w:hint="eastAsia" w:ascii="宋体" w:hAnsi="宋体" w:eastAsia="宋体" w:cs="宋体"/>
          <w:i w:val="0"/>
          <w:iCs w:val="0"/>
          <w:color w:val="000000"/>
          <w:sz w:val="24"/>
          <w:szCs w:val="24"/>
          <w:highlight w:val="yellow"/>
        </w:rPr>
      </w:r>
      <w:r/>
    </w:p>
    <w:p>
      <w:pPr>
        <w:pStyle w:val="934"/>
        <w:ind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26.4未实质性响应磋商文件的响应文件按无效响应处理。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26.5如果响应文件实质上没有响应磋商文件的要求，磋商小组将予以拒绝，供应商不得通过修改或撤销不</w:t>
      </w:r>
      <w:r>
        <w:rPr>
          <w:rFonts w:hint="eastAsia" w:ascii="宋体" w:hAnsi="宋体" w:cs="宋体"/>
          <w:i w:val="0"/>
          <w:iCs w:val="0"/>
          <w:color w:val="000000"/>
          <w:sz w:val="24"/>
          <w:szCs w:val="24"/>
          <w:lang w:val="en-US" w:eastAsia="zh-CN"/>
        </w:rPr>
        <w:t xml:space="preserve">付</w:t>
      </w:r>
      <w:r>
        <w:rPr>
          <w:rFonts w:hint="eastAsia" w:ascii="宋体" w:hAnsi="宋体" w:eastAsia="宋体" w:cs="宋体"/>
          <w:i w:val="0"/>
          <w:iCs w:val="0"/>
          <w:color w:val="000000"/>
          <w:sz w:val="24"/>
          <w:szCs w:val="24"/>
        </w:rPr>
        <w:t xml:space="preserve">合要求的偏离或保留而使其成为实质性响应的文件。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26.6供应商在项目评审全过程中应保持通</w:t>
      </w:r>
      <w:r>
        <w:rPr>
          <w:rFonts w:hint="eastAsia" w:ascii="宋体" w:hAnsi="宋体" w:cs="宋体"/>
          <w:i w:val="0"/>
          <w:iCs w:val="0"/>
          <w:color w:val="000000"/>
          <w:sz w:val="24"/>
          <w:szCs w:val="24"/>
          <w:lang w:val="en-US" w:eastAsia="zh-CN"/>
        </w:rPr>
        <w:t xml:space="preserve">信</w:t>
      </w:r>
      <w:r>
        <w:rPr>
          <w:rFonts w:hint="eastAsia" w:ascii="宋体" w:hAnsi="宋体" w:eastAsia="宋体" w:cs="宋体"/>
          <w:i w:val="0"/>
          <w:iCs w:val="0"/>
          <w:color w:val="000000"/>
          <w:sz w:val="24"/>
          <w:szCs w:val="24"/>
        </w:rPr>
        <w:t xml:space="preserve">畅通，并安排专人与采购人及磋商小组联系。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27、磋商程序及评审方法和评审标准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27.1磋商程序</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文件，并加盖CA电子公章。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i w:val="0"/>
          <w:iCs w:val="0"/>
          <w:color w:val="000000"/>
          <w:sz w:val="24"/>
          <w:szCs w:val="24"/>
        </w:rPr>
      </w:r>
      <w:r/>
    </w:p>
    <w:p>
      <w:pPr>
        <w:pStyle w:val="934"/>
        <w:ind w:left="0" w:right="0" w:firstLine="482"/>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val="0"/>
          <w:iCs w:val="0"/>
          <w:color w:val="000000"/>
          <w:sz w:val="24"/>
          <w:szCs w:val="24"/>
        </w:rPr>
        <w:t xml:space="preserve">最后报价是供应商响应文件的有效组成部分，本项目的二轮报价即为最后报价</w:t>
      </w:r>
      <w:r>
        <w:rPr>
          <w:rFonts w:hint="eastAsia" w:ascii="宋体" w:hAnsi="宋体" w:eastAsia="宋体" w:cs="宋体"/>
          <w:i w:val="0"/>
          <w:iCs w:val="0"/>
          <w:color w:val="000000"/>
          <w:sz w:val="24"/>
          <w:szCs w:val="24"/>
        </w:rPr>
        <w:t xml:space="preserve">。符合《政府采购竞争性磋商采购方式</w:t>
      </w:r>
      <w:r>
        <w:rPr>
          <w:rFonts w:hint="eastAsia" w:ascii="宋体" w:hAnsi="宋体" w:cs="宋体"/>
          <w:i w:val="0"/>
          <w:iCs w:val="0"/>
          <w:color w:val="000000"/>
          <w:sz w:val="24"/>
          <w:szCs w:val="24"/>
          <w:lang w:val="en-US" w:eastAsia="zh-CN"/>
        </w:rPr>
        <w:t xml:space="preserve">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文件按无效响应处理，最后报价格式表须加盖CA电子公章,否则视为未提交最后报价。已提交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文件的供应商，在提交最后报价之前，可以根据磋商情况退出磋商，并在苏采云系统中提交“退出磋商函”并加盖CA电子公章。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 评审方法和评审标准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文件和最后报价进行综合评分。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本磋商文件所述综合评分法，是指</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27.2.2评审标准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见本磋商文件第五章规定。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27.3采购活动终止的情况</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出现下列情形之一的，本次竞争性磋商采购活动将被终止：</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27.3.1因情况变化，不再符合规定的竞争性磋商采购方式适用情形的。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27.3.2出现影响采购公正的违法、违规行为的。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27.3.3除本磋商文件第二章第27.1.2条第三款规定的情形外，在</w:t>
      </w:r>
      <w:r>
        <w:rPr>
          <w:rFonts w:hint="eastAsia" w:ascii="宋体" w:hAnsi="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过程中符合要求的供应商或者最后报价未超过采购预算的供应商不足3家的。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27.3.4在苏采云系统规定时间内成功解密电子</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文件的供应商不足3家的。</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六、成交</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28、确定成交单位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宋体"/>
          <w:bCs/>
          <w:color w:val="000000"/>
          <w:sz w:val="24"/>
          <w:szCs w:val="24"/>
          <w:highlight w:val="none"/>
        </w:rPr>
        <w:t xml:space="preserve">由</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组织通过抽签的方式确定中标候选人的排序</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28.3.1提供虚假材料谋取成交的。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28.3.2与评审专家、采购人、其他供应商或者采购代理公司工作人员恶意串通的。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28.3.4恶意竞争，最后报价明显低于其自身合理成本且又无法提供证明的。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w:t>
      </w:r>
      <w:r>
        <w:rPr>
          <w:rFonts w:hint="eastAsia" w:ascii="宋体" w:hAnsi="宋体" w:eastAsia="宋体" w:cs="宋体"/>
          <w:i w:val="0"/>
          <w:iCs w:val="0"/>
          <w:color w:val="000000"/>
          <w:sz w:val="24"/>
          <w:szCs w:val="24"/>
        </w:rPr>
        <w:t xml:space="preserve">合同的。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28.3.7将政府采购合同转包的。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bookmarkStart w:id="49" w:name="_Toc200451960"/>
      <w:r>
        <w:rPr>
          <w:rFonts w:hint="eastAsia" w:ascii="宋体" w:hAnsi="宋体" w:eastAsia="宋体" w:cs="宋体"/>
          <w:i w:val="0"/>
          <w:iCs w:val="0"/>
          <w:color w:val="000000"/>
          <w:sz w:val="24"/>
          <w:szCs w:val="24"/>
        </w:rPr>
        <w:t xml:space="preserve">29、质疑处理</w:t>
      </w:r>
      <w:bookmarkEnd w:id="49"/>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文件的，可以对</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文件提出质疑。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29.2供应商认为</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过程和</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结果使自己的权益受到损害的，可以在知道或应知其权益受到损害之日起七个工作日内，以书面形式根据下述29.4条款的规定向采购</w:t>
      </w:r>
      <w:r>
        <w:rPr>
          <w:rFonts w:hint="eastAsia" w:ascii="宋体" w:hAnsi="宋体" w:eastAsia="宋体" w:cs="宋体"/>
          <w:i w:val="0"/>
          <w:iCs w:val="0"/>
          <w:color w:val="000000"/>
          <w:sz w:val="24"/>
          <w:szCs w:val="24"/>
          <w:lang w:val="en-US" w:eastAsia="zh-CN"/>
        </w:rPr>
        <w:t xml:space="preserve">人</w:t>
      </w:r>
      <w:r>
        <w:rPr>
          <w:rFonts w:hint="eastAsia" w:ascii="宋体" w:hAnsi="宋体" w:eastAsia="宋体" w:cs="宋体"/>
          <w:i w:val="0"/>
          <w:iCs w:val="0"/>
          <w:color w:val="000000"/>
          <w:sz w:val="24"/>
          <w:szCs w:val="24"/>
        </w:rPr>
        <w:t xml:space="preserve">或采购</w:t>
      </w:r>
      <w:r>
        <w:rPr>
          <w:rFonts w:hint="eastAsia" w:ascii="宋体" w:hAnsi="宋体" w:eastAsia="宋体" w:cs="宋体"/>
          <w:i w:val="0"/>
          <w:iCs w:val="0"/>
          <w:color w:val="000000"/>
          <w:sz w:val="24"/>
          <w:szCs w:val="24"/>
          <w:lang w:val="en-US" w:eastAsia="zh-CN"/>
        </w:rPr>
        <w:t xml:space="preserve">代理</w:t>
      </w:r>
      <w:r>
        <w:rPr>
          <w:rFonts w:hint="eastAsia" w:ascii="宋体" w:hAnsi="宋体" w:eastAsia="宋体" w:cs="宋体"/>
          <w:i w:val="0"/>
          <w:iCs w:val="0"/>
          <w:color w:val="000000"/>
          <w:sz w:val="24"/>
          <w:szCs w:val="24"/>
        </w:rPr>
        <w:t xml:space="preserve">提出质疑。上述应知其权益受到损害之日，是指：</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29.2.1对可以质疑的</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文件提出质疑的，为收到</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文件之日或者</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文件公告期限届满之日。</w:t>
      </w:r>
      <w:r>
        <w:rPr>
          <w:rFonts w:hint="eastAsia" w:ascii="宋体" w:hAnsi="宋体" w:eastAsia="宋体" w:cs="宋体"/>
          <w:i w:val="0"/>
          <w:iCs w:val="0"/>
          <w:color w:val="000000"/>
          <w:sz w:val="24"/>
          <w:szCs w:val="24"/>
        </w:rPr>
        <w:br w:type="textWrapping" w:clear="all"/>
      </w:r>
      <w:r>
        <w:rPr>
          <w:rFonts w:hint="eastAsia" w:ascii="宋体" w:hAnsi="宋体" w:eastAsia="宋体" w:cs="宋体"/>
          <w:i w:val="0"/>
          <w:iCs w:val="0"/>
          <w:color w:val="000000"/>
          <w:sz w:val="24"/>
          <w:szCs w:val="24"/>
        </w:rPr>
        <w:t xml:space="preserve">   29.2.2对</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过程提出质疑的，为各采购程序环节结束之日。</w:t>
      </w:r>
      <w:r>
        <w:rPr>
          <w:rFonts w:hint="eastAsia" w:ascii="宋体" w:hAnsi="宋体" w:eastAsia="宋体" w:cs="宋体"/>
          <w:i w:val="0"/>
          <w:iCs w:val="0"/>
          <w:color w:val="000000"/>
          <w:sz w:val="24"/>
          <w:szCs w:val="24"/>
        </w:rPr>
        <w:br w:type="textWrapping" w:clear="all"/>
      </w:r>
      <w:r>
        <w:rPr>
          <w:rFonts w:hint="eastAsia" w:ascii="宋体" w:hAnsi="宋体" w:eastAsia="宋体" w:cs="宋体"/>
          <w:i w:val="0"/>
          <w:iCs w:val="0"/>
          <w:color w:val="000000"/>
          <w:sz w:val="24"/>
          <w:szCs w:val="24"/>
        </w:rPr>
        <w:t xml:space="preserve">   29.2.3对成交结果提出质疑的，为成交结果公告期限届满之日。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29.4 供应商（含潜在供应商）对采购方</w:t>
      </w:r>
      <w:r>
        <w:rPr>
          <w:rFonts w:hint="eastAsia" w:ascii="宋体" w:hAnsi="宋体" w:eastAsia="宋体" w:cs="宋体"/>
          <w:i w:val="0"/>
          <w:iCs w:val="0"/>
          <w:color w:val="000000"/>
          <w:sz w:val="24"/>
          <w:szCs w:val="24"/>
        </w:rPr>
        <w:t xml:space="preserve">式、采购需求、供应商资格条件、评审方法与评审标准、合同文本的询问、质疑请向采购人提出，由采购人负责答复。供应商对其他事项的询问、质疑请向采购代理公司提出，由采购代理公司负责答复。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采购人及采购代理公司只接收以纸质原件形式送达的质疑,采购人和采购代理公司不接受未填写快递运单的快件。</w:t>
      </w:r>
      <w:r>
        <w:rPr>
          <w:rFonts w:hint="eastAsia" w:ascii="宋体" w:hAnsi="宋体" w:eastAsia="宋体" w:cs="宋体"/>
          <w:color w:val="000000"/>
          <w:sz w:val="24"/>
          <w:szCs w:val="24"/>
          <w:highlight w:val="none"/>
        </w:rPr>
        <w:t xml:space="preserve">质疑接收部门为</w:t>
      </w:r>
      <w:r>
        <w:rPr>
          <w:rFonts w:hint="eastAsia" w:ascii="宋体" w:hAnsi="宋体" w:eastAsia="宋体" w:cs="宋体"/>
          <w:color w:val="000000"/>
          <w:sz w:val="24"/>
          <w:szCs w:val="24"/>
          <w:highlight w:val="none"/>
          <w:lang w:val="en-US" w:eastAsia="zh-CN"/>
        </w:rPr>
        <w:t xml:space="preserve">江苏双清工程造价咨询有限公司</w:t>
      </w: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en-US" w:eastAsia="zh-CN"/>
        </w:rPr>
        <w:t xml:space="preserve">盐城市盐都区紫薇广场C座7006，联系电话：0515-88200316</w:t>
      </w:r>
      <w:r>
        <w:rPr>
          <w:rFonts w:hint="eastAsia" w:ascii="宋体" w:hAnsi="宋体" w:eastAsia="宋体" w:cs="宋体"/>
          <w:i w:val="0"/>
          <w:iCs w:val="0"/>
          <w:color w:val="000000"/>
          <w:sz w:val="24"/>
          <w:szCs w:val="24"/>
        </w:rPr>
        <w:t xml:space="preserve">。</w:t>
      </w:r>
      <w:r>
        <w:rPr>
          <w:rFonts w:hint="eastAsia" w:ascii="宋体" w:hAnsi="宋体" w:eastAsia="宋体" w:cs="宋体"/>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 以下情形的质疑不予受理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29.5.1 内容不符合《政府采购质疑和投诉办法》第十二条规定的质疑。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29.5.2 超出政府采购法定期限的质疑。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29.5.3 以传真、电子邮件等方式递交的非原件形式的质疑。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30、成交通知书</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七、授予合同</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 签订合同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31.2磋商文件、成交供应商的</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文件及磋商过程中有关澄清、承诺文件均应作为合同附件。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color w:val="000000"/>
          <w:sz w:val="24"/>
          <w:szCs w:val="24"/>
          <w:highlight w:val="none"/>
          <w:u w:val="single"/>
          <w:lang w:val="en-US" w:eastAsia="zh-CN" w:bidi="ar-SA"/>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32、标的物的追加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i w:val="0"/>
          <w:iCs w:val="0"/>
          <w:color w:val="000000"/>
          <w:sz w:val="24"/>
          <w:szCs w:val="24"/>
        </w:rPr>
      </w:r>
      <w:r/>
    </w:p>
    <w:p>
      <w:pPr>
        <w:pStyle w:val="934"/>
        <w:numPr>
          <w:ilvl w:val="0"/>
          <w:numId w:val="0"/>
        </w:numPr>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33.政府采购政策功能落实</w:t>
      </w:r>
      <w:r>
        <w:rPr>
          <w:rFonts w:hint="eastAsia" w:ascii="宋体" w:hAnsi="宋体" w:eastAsia="宋体" w:cs="宋体"/>
          <w:i w:val="0"/>
          <w:iCs w:val="0"/>
          <w:color w:val="000000"/>
          <w:sz w:val="24"/>
          <w:szCs w:val="24"/>
          <w:lang w:val="en-US" w:eastAsia="zh-CN"/>
        </w:rPr>
      </w:r>
      <w:r/>
    </w:p>
    <w:p>
      <w:pPr>
        <w:pStyle w:val="934"/>
        <w:numPr>
          <w:ilvl w:val="0"/>
          <w:numId w:val="0"/>
        </w:numPr>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s="宋体"/>
          <w:i w:val="0"/>
          <w:iCs w:val="0"/>
          <w:color w:val="000000"/>
          <w:sz w:val="24"/>
          <w:szCs w:val="24"/>
          <w:lang w:val="en-US" w:eastAsia="zh-CN"/>
        </w:rPr>
        <w:t xml:space="preserve">江苏省</w:t>
      </w:r>
      <w:r>
        <w:rPr>
          <w:rFonts w:hint="eastAsia" w:ascii="宋体" w:hAnsi="宋体" w:eastAsia="宋体" w:cs="宋体"/>
          <w:i w:val="0"/>
          <w:iCs w:val="0"/>
          <w:color w:val="000000"/>
          <w:sz w:val="24"/>
          <w:szCs w:val="24"/>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33.2进口产品</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33.3中小企业、监狱企业及残疾人福利性单位</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33.4政府采购节能产品、环境标志产品</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33.5绿色包装</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33.6政府采购创新产品</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33.7绿色数据中心政策 </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i w:val="0"/>
          <w:iCs w:val="0"/>
          <w:color w:val="000000"/>
          <w:sz w:val="24"/>
          <w:szCs w:val="24"/>
          <w:lang w:val="en-US" w:eastAsia="zh-CN"/>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33.8实施本国产品标准及相关政策</w:t>
      </w:r>
      <w:r>
        <w:rPr>
          <w:rFonts w:hint="eastAsia" w:ascii="宋体" w:hAnsi="宋体" w:eastAsia="宋体" w:cs="宋体"/>
          <w:b/>
          <w:bCs/>
          <w:color w:val="000000"/>
          <w:sz w:val="24"/>
          <w:szCs w:val="24"/>
          <w:highlight w:val="none"/>
          <w:lang w:val="en-US" w:eastAsia="zh-CN" w:bidi="ar-SA"/>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934"/>
        <w:ind w:firstLine="482"/>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000000"/>
          <w:sz w:val="24"/>
          <w:szCs w:val="24"/>
          <w:highlight w:val="none"/>
          <w:lang w:val="en-US" w:eastAsia="zh-CN" w:bidi="ar-SA"/>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w:t>
      </w:r>
      <w:r>
        <w:rPr>
          <w:rFonts w:hint="eastAsia" w:ascii="宋体" w:hAnsi="宋体" w:cs="宋体"/>
          <w:i w:val="0"/>
          <w:iCs w:val="0"/>
          <w:color w:val="000000"/>
          <w:sz w:val="24"/>
          <w:szCs w:val="24"/>
          <w:lang w:val="en-US" w:eastAsia="zh-CN"/>
        </w:rPr>
        <w:t xml:space="preserve">9</w:t>
      </w:r>
      <w:r>
        <w:rPr>
          <w:rFonts w:hint="eastAsia" w:ascii="宋体" w:hAnsi="宋体" w:eastAsia="宋体" w:cs="宋体"/>
          <w:i w:val="0"/>
          <w:iCs w:val="0"/>
          <w:color w:val="000000"/>
          <w:sz w:val="24"/>
          <w:szCs w:val="24"/>
          <w:lang w:val="en-US" w:eastAsia="zh-CN"/>
        </w:rPr>
        <w:t xml:space="preserve">履约保证金政策</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确需收取履约保证金的，履约保证金的缴纳形式：</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履约保证金金额为合同金额的10%，采购人对第三方信用服务机构依据标准规范评定为AAA级及以上的政府采购供应商(需提供信用管理部门备案的第三方信用报告)免收履约保证金、对AA评级的政府采购供应商(需提供信用管理部门备案的第三方信用报告)降低履约保证金缴纳比例(中标价的5%)。</w:t>
      </w:r>
      <w:r>
        <w:rPr>
          <w:rFonts w:hint="eastAsia" w:ascii="宋体" w:hAnsi="宋体" w:eastAsia="宋体" w:cs="宋体"/>
          <w:i w:val="0"/>
          <w:iCs w:val="0"/>
          <w:color w:val="000000"/>
          <w:sz w:val="24"/>
          <w:szCs w:val="24"/>
          <w:lang w:val="en-US" w:eastAsia="zh-CN"/>
        </w:rPr>
      </w:r>
      <w:r/>
    </w:p>
    <w:p>
      <w:pPr>
        <w:pStyle w:val="934"/>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34、</w:t>
      </w:r>
      <w:r>
        <w:rPr>
          <w:rFonts w:hint="eastAsia" w:ascii="宋体" w:hAnsi="宋体" w:eastAsia="宋体" w:cs="宋体"/>
          <w:i w:val="0"/>
          <w:iCs w:val="0"/>
          <w:color w:val="000000"/>
          <w:sz w:val="24"/>
          <w:szCs w:val="24"/>
          <w:lang w:val="en-US" w:eastAsia="zh-CN"/>
        </w:rPr>
        <w:t xml:space="preserve">预付款制度</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val="off"/>
        <w:tabs>
          <w:tab w:val="left" w:pos="900" w:leader="none"/>
        </w:tabs>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color w:val="000000"/>
          <w:sz w:val="24"/>
          <w:szCs w:val="24"/>
        </w:rPr>
        <w:t xml:space="preserve"> </w:t>
      </w:r>
      <w:r>
        <w:rPr>
          <w:rFonts w:hint="eastAsia" w:ascii="宋体" w:hAnsi="宋体" w:eastAsia="宋体" w:cs="宋体"/>
          <w:i w:val="0"/>
          <w:iCs w:val="0"/>
          <w:color w:val="000000"/>
          <w:sz w:val="24"/>
          <w:szCs w:val="24"/>
        </w:rPr>
      </w:r>
      <w:r/>
    </w:p>
    <w:p>
      <w:pPr>
        <w:pStyle w:val="93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34"/>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935"/>
        <w:jc w:val="center"/>
        <w:rPr>
          <w:rFonts w:hint="eastAsia" w:ascii="宋体" w:hAnsi="宋体" w:eastAsia="宋体" w:cs="宋体"/>
          <w:b/>
          <w:bCs/>
          <w:color w:val="000000"/>
          <w:sz w:val="44"/>
          <w:szCs w:val="44"/>
        </w:rPr>
      </w:pPr>
      <w:r/>
      <w:bookmarkStart w:id="50" w:name="_Toc28478"/>
      <w:r>
        <w:rPr>
          <w:rFonts w:hint="eastAsia" w:ascii="宋体" w:hAnsi="宋体" w:eastAsia="宋体" w:cs="宋体"/>
          <w:b/>
          <w:bCs/>
          <w:color w:val="000000"/>
          <w:sz w:val="44"/>
          <w:szCs w:val="44"/>
        </w:rPr>
        <w:t xml:space="preserve">第三章  </w:t>
      </w:r>
      <w:bookmarkEnd w:id="40"/>
      <w:r/>
      <w:bookmarkEnd w:id="41"/>
      <w:r/>
      <w:bookmarkEnd w:id="42"/>
      <w:r/>
      <w:bookmarkEnd w:id="43"/>
      <w:r/>
      <w:bookmarkEnd w:id="44"/>
      <w:r/>
      <w:bookmarkStart w:id="51" w:name="_Toc16938590"/>
      <w:r/>
      <w:bookmarkStart w:id="52" w:name="_Toc120614244"/>
      <w:r/>
      <w:bookmarkStart w:id="53" w:name="_Toc20823346"/>
      <w:r/>
      <w:bookmarkStart w:id="54" w:name="_Toc479757211"/>
      <w:r/>
      <w:bookmarkStart w:id="55" w:name="_Toc462564139"/>
      <w:r>
        <w:rPr>
          <w:rFonts w:hint="eastAsia" w:ascii="宋体" w:hAnsi="宋体" w:eastAsia="宋体" w:cs="宋体"/>
          <w:b/>
          <w:bCs/>
          <w:color w:val="000000"/>
          <w:sz w:val="44"/>
          <w:szCs w:val="44"/>
          <w:highlight w:val="none"/>
        </w:rPr>
        <w:t xml:space="preserve">合同文本</w:t>
      </w:r>
      <w:bookmarkEnd w:id="50"/>
      <w:r>
        <w:rPr>
          <w:rFonts w:hint="eastAsia" w:ascii="宋体" w:hAnsi="宋体" w:eastAsia="宋体" w:cs="宋体"/>
          <w:b/>
          <w:bCs/>
          <w:color w:val="000000"/>
          <w:sz w:val="44"/>
          <w:szCs w:val="4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i w:val="0"/>
          <w:iCs w:val="0"/>
          <w:color w:val="000000"/>
          <w:sz w:val="24"/>
          <w:szCs w:val="24"/>
          <w:highlight w:val="none"/>
        </w:rPr>
        <w:outlineLvl w:val="9"/>
      </w:pPr>
      <w:r/>
      <w:bookmarkStart w:id="56" w:name="_Toc20823315"/>
      <w:r/>
      <w:bookmarkStart w:id="57" w:name="_Toc513029243"/>
      <w:r/>
      <w:bookmarkStart w:id="58" w:name="_Toc16938559"/>
      <w:r>
        <w:rPr>
          <w:rFonts w:hint="eastAsia" w:ascii="宋体" w:hAnsi="宋体" w:eastAsia="宋体" w:cs="宋体"/>
          <w:bCs/>
          <w:i w:val="0"/>
          <w:iCs w:val="0"/>
          <w:color w:val="000000"/>
          <w:sz w:val="24"/>
          <w:szCs w:val="24"/>
        </w:rPr>
        <w:t xml:space="preserve">以下为中标后签定本项目合同的通用条款，中标人不得提出实质性的修改，</w:t>
      </w:r>
      <w:r>
        <w:rPr>
          <w:rFonts w:hint="eastAsia" w:ascii="宋体" w:hAnsi="宋体" w:eastAsia="宋体" w:cs="宋体"/>
          <w:bCs/>
          <w:i w:val="0"/>
          <w:iCs w:val="0"/>
          <w:color w:val="000000"/>
          <w:sz w:val="24"/>
          <w:szCs w:val="24"/>
          <w:highlight w:val="none"/>
        </w:rPr>
        <w:t xml:space="preserve">关于专用条款将由采购人与中标人结合本项目具体情况协商后签订。</w:t>
      </w:r>
      <w:r>
        <w:rPr>
          <w:rFonts w:hint="eastAsia" w:ascii="宋体" w:hAnsi="宋体" w:eastAsia="宋体" w:cs="宋体"/>
          <w:bCs/>
          <w:i w:val="0"/>
          <w:iCs w:val="0"/>
          <w:color w:val="000000"/>
          <w:sz w:val="24"/>
          <w:szCs w:val="24"/>
          <w:highlight w:val="none"/>
        </w:rPr>
      </w:r>
      <w:r/>
    </w:p>
    <w:p>
      <w:pPr>
        <w:pStyle w:val="934"/>
        <w:ind w:left="0" w:right="0" w:firstLine="480"/>
        <w:jc w:val="both"/>
        <w:pageBreakBefore w:val="0"/>
        <w:spacing w:beforeAutospacing="0" w:afterAutospacing="0" w:line="4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34"/>
        <w:ind w:left="0" w:right="0" w:firstLine="480"/>
        <w:jc w:val="center"/>
        <w:pageBreakBefore w:val="0"/>
        <w:spacing w:beforeAutospacing="0" w:afterAutospacing="0" w:line="4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34"/>
        <w:jc w:val="center"/>
        <w:spacing w:line="360" w:lineRule="auto"/>
        <w:rPr>
          <w:rFonts w:hint="eastAsia" w:ascii="宋体" w:hAnsi="宋体" w:cs="宋体"/>
          <w:color w:val="000000"/>
          <w:sz w:val="28"/>
          <w:szCs w:val="28"/>
          <w:highlight w:val="none"/>
        </w:rPr>
      </w:pPr>
      <w:r/>
      <w:bookmarkEnd w:id="56"/>
      <w:r/>
      <w:bookmarkEnd w:id="57"/>
      <w:r/>
      <w:bookmarkEnd w:id="58"/>
      <w:r>
        <w:rPr>
          <w:rFonts w:hint="eastAsia" w:ascii="宋体" w:hAnsi="宋体" w:cs="宋体"/>
          <w:color w:val="000000"/>
          <w:sz w:val="28"/>
          <w:szCs w:val="28"/>
          <w:highlight w:val="none"/>
        </w:rPr>
        <w:t xml:space="preserve">(GF—2017—0201)</w:t>
      </w:r>
      <w:r>
        <w:rPr>
          <w:rFonts w:hint="eastAsia" w:ascii="宋体" w:hAnsi="宋体" w:cs="宋体"/>
          <w:color w:val="000000"/>
          <w:sz w:val="28"/>
          <w:szCs w:val="28"/>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spacing w:line="360" w:lineRule="auto"/>
        <w:rPr>
          <w:rFonts w:hint="eastAsia" w:ascii="宋体" w:hAnsi="宋体" w:cs="宋体"/>
          <w:color w:val="000000"/>
          <w:sz w:val="40"/>
          <w:szCs w:val="40"/>
          <w:highlight w:val="none"/>
        </w:rPr>
      </w:pPr>
      <w:r>
        <w:rPr>
          <w:rFonts w:hint="eastAsia" w:ascii="宋体" w:hAnsi="宋体" w:cs="宋体"/>
          <w:color w:val="000000"/>
          <w:sz w:val="40"/>
          <w:szCs w:val="40"/>
          <w:highlight w:val="none"/>
        </w:rPr>
      </w:r>
      <w:r/>
    </w:p>
    <w:p>
      <w:pPr>
        <w:pStyle w:val="934"/>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建设工程施工合同</w:t>
      </w:r>
      <w:r>
        <w:rPr>
          <w:rFonts w:hint="eastAsia" w:ascii="宋体" w:hAnsi="宋体" w:cs="宋体"/>
          <w:b/>
          <w:bCs/>
          <w:color w:val="000000"/>
          <w:sz w:val="36"/>
          <w:szCs w:val="36"/>
          <w:highlight w:val="none"/>
        </w:rPr>
        <w:br w:type="textWrapping" w:clear="all"/>
      </w:r>
      <w:r>
        <w:rPr>
          <w:rFonts w:hint="eastAsia" w:ascii="宋体" w:hAnsi="宋体" w:cs="宋体"/>
          <w:b/>
          <w:bCs/>
          <w:color w:val="000000"/>
          <w:sz w:val="36"/>
          <w:szCs w:val="36"/>
          <w:highlight w:val="none"/>
        </w:rPr>
        <w:t xml:space="preserve">（示范文本）</w:t>
      </w:r>
      <w:r>
        <w:rPr>
          <w:rFonts w:hint="eastAsia" w:ascii="宋体" w:hAnsi="宋体" w:cs="宋体"/>
          <w:b/>
          <w:bCs/>
          <w:color w:val="000000"/>
          <w:sz w:val="36"/>
          <w:szCs w:val="36"/>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ind w:right="2719" w:firstLine="3651"/>
        <w:jc w:val="both"/>
        <w:rPr>
          <w:rFonts w:hint="eastAsia" w:ascii="宋体" w:hAnsi="宋体" w:cs="宋体"/>
          <w:b/>
          <w:color w:val="000000"/>
          <w:sz w:val="28"/>
          <w:szCs w:val="28"/>
          <w:highlight w:val="none"/>
        </w:rPr>
      </w:pPr>
      <w:r>
        <w:rPr>
          <w:rFonts w:hint="eastAsia" w:ascii="宋体" w:hAnsi="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34"/>
                              <w:rPr>
                                <w:rFonts w:hint="eastAsia"/>
                                <w:b/>
                                <w:bCs/>
                                <w:sz w:val="32"/>
                              </w:rPr>
                            </w:pPr>
                            <w:r>
                              <w:rPr>
                                <w:rFonts w:hint="eastAsia"/>
                                <w:b/>
                                <w:bCs/>
                                <w:sz w:val="32"/>
                              </w:rPr>
                              <w:t xml:space="preserve">制定</w:t>
                            </w:r>
                            <w:r>
                              <w:rPr>
                                <w:rFonts w:hint="eastAsia"/>
                                <w:b/>
                                <w:bCs/>
                                <w:sz w:val="32"/>
                              </w:rPr>
                            </w:r>
                            <w:r/>
                          </w:p>
                          <w:p>
                            <w:pPr>
                              <w:pStyle w:val="934"/>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34"/>
                        <w:rPr>
                          <w:rFonts w:hint="eastAsia"/>
                          <w:b/>
                          <w:bCs/>
                          <w:sz w:val="32"/>
                        </w:rPr>
                      </w:pPr>
                      <w:r>
                        <w:rPr>
                          <w:rFonts w:hint="eastAsia"/>
                          <w:b/>
                          <w:bCs/>
                          <w:sz w:val="32"/>
                        </w:rPr>
                        <w:t xml:space="preserve">制定</w:t>
                      </w:r>
                      <w:r>
                        <w:rPr>
                          <w:rFonts w:hint="eastAsia"/>
                          <w:b/>
                          <w:bCs/>
                          <w:sz w:val="32"/>
                        </w:rPr>
                      </w:r>
                      <w:r/>
                    </w:p>
                    <w:p>
                      <w:pPr>
                        <w:pStyle w:val="934"/>
                      </w:pPr>
                      <w:r/>
                      <w:r/>
                    </w:p>
                  </w:txbxContent>
                </v:textbox>
              </v:shape>
            </w:pict>
          </mc:Fallback>
        </mc:AlternateContent>
      </w:r>
      <w:r>
        <w:rPr>
          <w:rFonts w:hint="eastAsia" w:ascii="宋体" w:hAnsi="宋体" w:cs="宋体"/>
          <w:b/>
          <w:color w:val="000000"/>
          <w:sz w:val="28"/>
          <w:szCs w:val="28"/>
          <w:highlight w:val="none"/>
        </w:rPr>
        <w:t xml:space="preserve">住房城乡建设部</w:t>
      </w:r>
      <w:r>
        <w:rPr>
          <w:rFonts w:hint="eastAsia" w:ascii="宋体" w:hAnsi="宋体" w:cs="宋体"/>
          <w:b/>
          <w:color w:val="000000"/>
          <w:sz w:val="28"/>
          <w:szCs w:val="28"/>
          <w:highlight w:val="none"/>
        </w:rPr>
      </w:r>
      <w:r/>
    </w:p>
    <w:p>
      <w:pPr>
        <w:pStyle w:val="934"/>
        <w:ind w:right="2719" w:firstLine="2406"/>
        <w:jc w:val="both"/>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国家工商行政管理总局</w:t>
      </w:r>
      <w:r>
        <w:rPr>
          <w:rFonts w:hint="eastAsia" w:ascii="宋体" w:hAnsi="宋体" w:cs="宋体"/>
          <w:b/>
          <w:color w:val="000000"/>
          <w:sz w:val="28"/>
          <w:szCs w:val="28"/>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57"/>
        <w:jc w:val="center"/>
        <w:spacing w:line="360" w:lineRule="auto"/>
        <w:tabs>
          <w:tab w:val="left" w:pos="360" w:leader="none"/>
        </w:tabs>
        <w:rPr>
          <w:rFonts w:hint="eastAsia" w:ascii="宋体" w:hAnsi="宋体" w:cs="宋体"/>
          <w:color w:val="000000"/>
          <w:szCs w:val="21"/>
          <w:highlight w:val="none"/>
          <w:lang w:val="zh-CN"/>
        </w:rPr>
      </w:pPr>
      <w:r>
        <w:rPr>
          <w:rFonts w:hint="eastAsia" w:ascii="宋体" w:hAnsi="宋体" w:cs="宋体"/>
          <w:color w:val="000000"/>
          <w:szCs w:val="21"/>
          <w:highlight w:val="none"/>
        </w:rPr>
        <w:br w:type="page" w:clear="all"/>
      </w:r>
      <w:r>
        <w:rPr>
          <w:rFonts w:hint="eastAsia" w:ascii="宋体" w:hAnsi="宋体" w:cs="宋体"/>
          <w:b/>
          <w:bCs/>
          <w:color w:val="000000"/>
          <w:sz w:val="28"/>
          <w:szCs w:val="28"/>
          <w:highlight w:val="none"/>
          <w:lang w:val="zh-CN"/>
        </w:rPr>
        <w:t xml:space="preserve">说  明</w:t>
      </w:r>
      <w:r>
        <w:rPr>
          <w:rFonts w:hint="eastAsia" w:ascii="宋体" w:hAnsi="宋体" w:cs="宋体"/>
          <w:color w:val="000000"/>
          <w:szCs w:val="21"/>
          <w:highlight w:val="none"/>
          <w:lang w:val="zh-CN"/>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cs="宋体"/>
          <w:color w:val="000000"/>
          <w:szCs w:val="21"/>
          <w:highlight w:val="none"/>
        </w:rPr>
      </w:r>
      <w:r/>
    </w:p>
    <w:p>
      <w:pPr>
        <w:pStyle w:val="9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一、《示范文本》的组成</w:t>
      </w:r>
      <w:r>
        <w:rPr>
          <w:rFonts w:hint="eastAsia" w:ascii="宋体" w:hAnsi="宋体" w:cs="宋体"/>
          <w:bCs/>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《示范文本》由合同协议书、通用合同条款和专用合同条款三部分组成。</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（一）合同协议书</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（二）通用合同条款</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通用合同条款共计20条，具体条款分别为：一般约定、发包人、承包人、监理人、工程质量、安全</w:t>
      </w:r>
      <w:r>
        <w:rPr>
          <w:rFonts w:hint="eastAsia" w:ascii="宋体" w:hAnsi="宋体" w:cs="宋体"/>
          <w:color w:val="000000"/>
          <w:szCs w:val="21"/>
          <w:highlight w:val="none"/>
          <w:lang w:val="en-US" w:eastAsia="zh-CN"/>
        </w:rPr>
        <w:t xml:space="preserve">生产</w:t>
      </w:r>
      <w:r>
        <w:rPr>
          <w:rFonts w:hint="eastAsia" w:ascii="宋体" w:hAnsi="宋体" w:cs="宋体"/>
          <w:color w:val="000000"/>
          <w:szCs w:val="21"/>
          <w:highlight w:val="none"/>
        </w:rPr>
        <w:t xml:space="preserve">、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（三）专用合同条款</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cs="宋体"/>
          <w:color w:val="000000"/>
          <w:szCs w:val="21"/>
          <w:highlight w:val="none"/>
        </w:rPr>
      </w:r>
      <w:r/>
    </w:p>
    <w:p>
      <w:pPr>
        <w:pStyle w:val="934"/>
        <w:ind w:right="25"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1.专用合同条款的编号应与相应的通用合同条款的编号一致；</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2.合同当事人可以通过对专用合同条款的修改，满足具体建设工程的特殊要求，避免直接修改通用合同条款；</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cs="宋体"/>
          <w:color w:val="000000"/>
          <w:szCs w:val="21"/>
          <w:highlight w:val="none"/>
        </w:rPr>
      </w:r>
      <w:r/>
    </w:p>
    <w:p>
      <w:pPr>
        <w:pStyle w:val="934"/>
        <w:ind w:firstLine="420"/>
        <w:spacing w:line="360"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二、《示范文本》的性质和适用范围</w:t>
      </w:r>
      <w:r>
        <w:rPr>
          <w:rFonts w:hint="eastAsia" w:ascii="宋体" w:hAnsi="宋体" w:cs="宋体"/>
          <w:b/>
          <w:color w:val="000000"/>
          <w:szCs w:val="21"/>
          <w:highlight w:val="none"/>
        </w:rPr>
      </w:r>
      <w:r/>
    </w:p>
    <w:p>
      <w:pPr>
        <w:pStyle w:val="934"/>
        <w:ind w:firstLine="420"/>
        <w:spacing w:line="360" w:lineRule="auto"/>
        <w:rPr>
          <w:rFonts w:hint="eastAsia" w:ascii="宋体" w:hAnsi="宋体" w:cs="宋体"/>
          <w:color w:val="000000"/>
          <w:szCs w:val="21"/>
          <w:highlight w:val="none"/>
        </w:rPr>
        <w:sectPr>
          <w:headerReference w:type="default" r:id="rId9"/>
          <w:footerReference w:type="default" r:id="rId14"/>
          <w:footerReference w:type="first" r:id="rId15"/>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cs="宋体"/>
          <w:color w:val="000000"/>
          <w:szCs w:val="21"/>
          <w:highlight w:val="none"/>
        </w:rPr>
      </w:r>
      <w:r/>
    </w:p>
    <w:p>
      <w:pPr>
        <w:pStyle w:val="936"/>
        <w:ind w:firstLine="3400"/>
        <w:rPr>
          <w:rFonts w:ascii="Times New Roman" w:hAnsi="Times New Roman"/>
          <w:b w:val="0"/>
          <w:color w:val="000000"/>
          <w:szCs w:val="16"/>
          <w:highlight w:val="none"/>
          <w:lang w:val="zh-CN"/>
        </w:rPr>
      </w:pPr>
      <w:r/>
      <w:bookmarkStart w:id="59" w:name="_Toc9803"/>
      <w:r/>
      <w:bookmarkStart w:id="60" w:name="_Toc14719"/>
      <w:r>
        <w:rPr>
          <w:rFonts w:ascii="Times New Roman" w:hAnsi="Times New Roman"/>
          <w:color w:val="000000"/>
          <w:szCs w:val="16"/>
          <w:highlight w:val="none"/>
          <w:lang w:val="zh-CN"/>
        </w:rPr>
        <w:t xml:space="preserve">第一部分 合同协议书</w:t>
      </w:r>
      <w:bookmarkEnd w:id="59"/>
      <w:r/>
      <w:bookmarkEnd w:id="60"/>
      <w:r>
        <w:rPr>
          <w:rFonts w:ascii="Times New Roman" w:hAnsi="Times New Roman"/>
          <w:b w:val="0"/>
          <w:color w:val="000000"/>
          <w:szCs w:val="16"/>
          <w:highlight w:val="none"/>
          <w:lang w:val="zh-CN"/>
        </w:rPr>
      </w:r>
      <w:r/>
    </w:p>
    <w:p>
      <w:pPr>
        <w:pStyle w:val="934"/>
        <w:spacing w:line="336"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w:t>
      </w:r>
      <w:r>
        <w:rPr>
          <w:rFonts w:hint="eastAsia" w:ascii="宋体" w:hAnsi="宋体" w:cs="宋体"/>
          <w:b/>
          <w:color w:val="000000"/>
          <w:szCs w:val="21"/>
          <w:highlight w:val="none"/>
          <w:u w:val="single"/>
          <w:lang w:val="en-US" w:eastAsia="zh-CN"/>
        </w:rPr>
        <w:t xml:space="preserve">盐城市盐都区人民政府盐龙街道办事处</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rPr>
      </w:r>
      <w:r/>
    </w:p>
    <w:p>
      <w:pPr>
        <w:pStyle w:val="934"/>
        <w:spacing w:line="336"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    </w:t>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val="en-US" w:eastAsia="zh-CN"/>
        </w:rPr>
        <w:t xml:space="preserve">黎明路路灯工程</w:t>
      </w:r>
      <w:r>
        <w:rPr>
          <w:rFonts w:hint="eastAsia" w:ascii="宋体" w:hAnsi="宋体" w:cs="宋体"/>
          <w:color w:val="000000"/>
          <w:szCs w:val="21"/>
          <w:highlight w:val="none"/>
        </w:rPr>
        <w:t xml:space="preserve">施工及有关事项协商一致，共同达成如下协议：</w:t>
      </w:r>
      <w:r>
        <w:rPr>
          <w:rFonts w:hint="eastAsia" w:ascii="宋体" w:hAnsi="宋体" w:cs="宋体"/>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一、工程概况</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黎明路路灯工程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2.工程地点：</w:t>
      </w:r>
      <w:r>
        <w:rPr>
          <w:rFonts w:hint="eastAsia" w:ascii="宋体" w:hAnsi="宋体" w:cs="宋体"/>
          <w:color w:val="000000"/>
          <w:szCs w:val="21"/>
          <w:highlight w:val="none"/>
          <w:u w:val="single"/>
          <w:lang w:val="en-US" w:eastAsia="zh-CN"/>
        </w:rPr>
        <w:t xml:space="preserve">盐都区盐龙街道境内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3.工程立项批准文号：</w:t>
      </w:r>
      <w:r>
        <w:rPr>
          <w:rFonts w:hint="eastAsia" w:ascii="宋体" w:hAnsi="宋体" w:cs="宋体"/>
          <w:color w:val="000000"/>
          <w:szCs w:val="21"/>
          <w:highlight w:val="none"/>
          <w:u w:val="single"/>
        </w:rPr>
        <w:t xml:space="preserve">都政服投资复(2026)</w:t>
      </w:r>
      <w:r>
        <w:rPr>
          <w:rFonts w:hint="eastAsia" w:ascii="宋体" w:hAnsi="宋体" w:cs="宋体"/>
          <w:color w:val="000000"/>
          <w:szCs w:val="21"/>
          <w:highlight w:val="none"/>
          <w:u w:val="single"/>
          <w:lang w:val="en-US" w:eastAsia="zh-CN"/>
        </w:rPr>
        <w:t xml:space="preserve">141</w:t>
      </w:r>
      <w:r>
        <w:rPr>
          <w:rFonts w:hint="eastAsia" w:ascii="宋体" w:hAnsi="宋体" w:cs="宋体"/>
          <w:color w:val="000000"/>
          <w:szCs w:val="21"/>
          <w:highlight w:val="none"/>
          <w:u w:val="single"/>
          <w:lang w:eastAsia="zh-CN"/>
        </w:rPr>
        <w:t xml:space="preserve">号</w:t>
      </w:r>
      <w:r>
        <w:rPr>
          <w:rFonts w:hint="eastAsia" w:ascii="宋体" w:hAnsi="宋体" w:cs="宋体"/>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4.资金来源：</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财政资金</w:t>
      </w:r>
      <w:r>
        <w:rPr>
          <w:rFonts w:hint="eastAsia" w:ascii="宋体" w:hAnsi="宋体" w:cs="宋体"/>
          <w:color w:val="000000"/>
          <w:szCs w:val="21"/>
          <w:highlight w:val="none"/>
          <w:u w:val="single"/>
        </w:rPr>
        <w:t xml:space="preserve">      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34"/>
        <w:ind w:firstLine="420"/>
        <w:jc w:val="left"/>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5.工程内容：</w:t>
      </w:r>
      <w:r>
        <w:rPr>
          <w:rFonts w:hint="eastAsia" w:ascii="宋体" w:hAnsi="宋体" w:eastAsia="宋体" w:cs="宋体"/>
          <w:color w:val="000000"/>
          <w:szCs w:val="21"/>
          <w:highlight w:val="none"/>
          <w:u w:val="single"/>
          <w:lang w:val="en-US" w:eastAsia="zh-CN"/>
        </w:rPr>
        <w:t xml:space="preserve">主要建设内容为:1、路灯工程:拟建设各类路灯共计140套，包括:单臂路灯116套、综合杆A(信号灯合杆)</w:t>
      </w:r>
      <w:r>
        <w:rPr>
          <w:rFonts w:hint="eastAsia" w:ascii="宋体" w:hAnsi="宋体" w:eastAsia="宋体" w:cs="宋体"/>
          <w:color w:val="000000"/>
          <w:szCs w:val="21"/>
          <w:highlight w:val="none"/>
          <w:u w:val="single"/>
          <w:lang w:val="en-US" w:eastAsia="zh-CN"/>
        </w:rPr>
        <w:t xml:space="preserve">6套、综合杆B(电子警察合杆)1套、综合杆B1(电子警察合杆)2套、综合杆C(分道牌合杆)4套、综合杆D(大型路牌合杆)4套、综合杆D1(大型路牌合杆)1套、中杆灯(6头)5套、中杆灯(8头)1套。配套建设路灯配电箱2台、箱式变电站2组及相应的电缆、护管、接地系统等。2、交通工程:完善黎明路与明志路、大庆路、麟南路纬一路等4个交叉口的交通信号控制系统，包括建设悬臂杆信号灯、倒计时屏、微波车辆检测器、监控摄像机、终端服务器、交通信号控制机及配套管线、手孔井等及其配套工程。具体以发包人提供的工程量清单及图纸为准</w:t>
      </w:r>
      <w:r>
        <w:rPr>
          <w:rFonts w:hint="eastAsia" w:ascii="宋体" w:hAnsi="宋体" w:eastAsia="宋体" w:cs="宋体"/>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群体工程应附《承包人承揽工程项目一览表》（附件1）。</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6.工程承包范围：</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u w:val="single"/>
          <w:lang w:eastAsia="zh-CN"/>
        </w:rPr>
        <w:t xml:space="preserve">黎明路路灯工程</w:t>
      </w:r>
      <w:r>
        <w:rPr>
          <w:rFonts w:hint="eastAsia" w:ascii="宋体" w:hAnsi="宋体" w:cs="宋体"/>
          <w:color w:val="000000"/>
          <w:szCs w:val="21"/>
          <w:highlight w:val="none"/>
          <w:u w:val="single"/>
        </w:rPr>
        <w:t xml:space="preserve">的施工，最终以正式施工图纸和工程量清单为准，</w:t>
      </w:r>
      <w:r>
        <w:rPr>
          <w:rFonts w:hint="eastAsia" w:ascii="宋体" w:hAnsi="宋体" w:cs="宋体"/>
          <w:color w:val="000000"/>
          <w:szCs w:val="21"/>
          <w:highlight w:val="none"/>
          <w:u w:val="single"/>
          <w:lang w:val="en-US" w:eastAsia="zh-CN"/>
        </w:rPr>
        <w:t xml:space="preserve">发包人</w:t>
      </w:r>
      <w:r>
        <w:rPr>
          <w:rFonts w:hint="eastAsia" w:ascii="宋体" w:hAnsi="宋体" w:cs="宋体"/>
          <w:color w:val="000000"/>
          <w:szCs w:val="21"/>
          <w:highlight w:val="none"/>
          <w:u w:val="single"/>
        </w:rPr>
        <w:t xml:space="preserve">保留对上述规模适当调整的权利</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before="120" w:after="120" w:line="336"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二、合同工期</w:t>
      </w:r>
      <w:r>
        <w:rPr>
          <w:rFonts w:hint="eastAsia" w:ascii="宋体" w:hAnsi="宋体" w:cs="宋体"/>
          <w:b/>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天。工期总日历天数与根据前述计划开竣工日期计算的工期天数不一致的，以工期总日历天数为准。</w:t>
      </w:r>
      <w:r>
        <w:rPr>
          <w:rFonts w:hint="eastAsia" w:ascii="宋体" w:hAnsi="宋体" w:cs="宋体"/>
          <w:color w:val="000000"/>
          <w:szCs w:val="21"/>
          <w:highlight w:val="none"/>
        </w:rPr>
      </w:r>
      <w:r/>
    </w:p>
    <w:p>
      <w:pPr>
        <w:pStyle w:val="934"/>
        <w:ind w:firstLine="459"/>
        <w:spacing w:line="336"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特别说明：</w:t>
      </w:r>
      <w:r>
        <w:rPr>
          <w:rFonts w:hint="eastAsia" w:ascii="宋体" w:hAnsi="宋体" w:cs="宋体"/>
          <w:color w:val="000000"/>
          <w:szCs w:val="21"/>
          <w:highlight w:val="none"/>
          <w:lang w:val="en-US" w:eastAsia="zh-CN"/>
        </w:rPr>
      </w:r>
      <w:r/>
    </w:p>
    <w:p>
      <w:pPr>
        <w:pStyle w:val="934"/>
        <w:numPr>
          <w:ilvl w:val="0"/>
          <w:numId w:val="0"/>
        </w:numPr>
        <w:ind w:firstLine="459"/>
        <w:spacing w:line="336" w:lineRule="auto"/>
        <w:rPr>
          <w:rFonts w:ascii="宋体" w:hAnsi="宋体" w:cs="宋体"/>
          <w:color w:val="000000"/>
          <w:szCs w:val="21"/>
          <w:highlight w:val="none"/>
          <w:lang w:val="en-US" w:eastAsia="zh-CN"/>
        </w:rPr>
      </w:pPr>
      <w:r>
        <w:rPr>
          <w:rFonts w:ascii="宋体" w:hAnsi="宋体" w:cs="宋体"/>
          <w:color w:val="000000"/>
          <w:sz w:val="21"/>
          <w:szCs w:val="21"/>
          <w:lang w:val="en-US" w:eastAsia="zh-CN" w:bidi="ar-SA"/>
        </w:rPr>
        <w:t xml:space="preserve">1.</w:t>
      </w:r>
      <w:r>
        <w:rPr>
          <w:rFonts w:ascii="宋体" w:hAnsi="宋体" w:cs="宋体"/>
          <w:color w:val="000000"/>
          <w:szCs w:val="21"/>
          <w:highlight w:val="none"/>
          <w:lang w:val="en-US" w:eastAsia="zh-CN"/>
        </w:rPr>
        <w:t xml:space="preserve">具体开工日期以发包人的书面开工通知为准。</w:t>
      </w:r>
      <w:r>
        <w:rPr>
          <w:rFonts w:ascii="宋体" w:hAnsi="宋体" w:cs="宋体"/>
          <w:color w:val="000000"/>
          <w:szCs w:val="21"/>
          <w:highlight w:val="none"/>
          <w:lang w:val="en-US" w:eastAsia="zh-CN"/>
        </w:rPr>
      </w:r>
      <w:r/>
    </w:p>
    <w:p>
      <w:pPr>
        <w:pStyle w:val="934"/>
        <w:ind w:firstLine="459"/>
        <w:spacing w:line="336" w:lineRule="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2.若因响应政府要求等客观原因造成无法正常开工，发包人可无条件将工期延后或终止项目。</w:t>
      </w:r>
      <w:r>
        <w:rPr>
          <w:rFonts w:ascii="宋体" w:hAnsi="宋体" w:cs="宋体"/>
          <w:color w:val="000000"/>
          <w:szCs w:val="21"/>
          <w:highlight w:val="none"/>
          <w:lang w:val="en-US" w:eastAsia="zh-CN"/>
        </w:rPr>
      </w:r>
      <w:r/>
    </w:p>
    <w:p>
      <w:pPr>
        <w:pStyle w:val="934"/>
        <w:ind w:firstLine="459"/>
        <w:spacing w:line="336" w:lineRule="auto"/>
        <w:rPr>
          <w:rFonts w:ascii="宋体" w:hAnsi="宋体" w:cs="宋体"/>
          <w:color w:val="000000"/>
          <w:szCs w:val="21"/>
          <w:highlight w:val="none"/>
          <w:lang w:val="en-US" w:eastAsia="zh-CN"/>
        </w:rPr>
      </w:pPr>
      <w:r>
        <w:rPr>
          <w:rFonts w:hint="eastAsia" w:ascii="宋体" w:hAnsi="宋体" w:cs="宋体"/>
          <w:color w:val="000000"/>
          <w:sz w:val="21"/>
          <w:szCs w:val="21"/>
          <w:lang w:val="en-US" w:eastAsia="zh-CN" w:bidi="ar-SA"/>
        </w:rPr>
        <w:t xml:space="preserve">3</w:t>
      </w:r>
      <w:r>
        <w:rPr>
          <w:rFonts w:ascii="宋体" w:hAnsi="宋体" w:cs="宋体"/>
          <w:color w:val="000000"/>
          <w:sz w:val="21"/>
          <w:szCs w:val="21"/>
          <w:lang w:val="en-US" w:eastAsia="zh-CN" w:bidi="ar-SA"/>
        </w:rPr>
        <w:t xml:space="preserve">.</w:t>
      </w:r>
      <w:r>
        <w:rPr>
          <w:rFonts w:ascii="宋体" w:hAnsi="宋体" w:cs="宋体"/>
          <w:color w:val="000000"/>
          <w:szCs w:val="21"/>
          <w:highlight w:val="none"/>
          <w:lang w:val="en-US" w:eastAsia="zh-CN"/>
        </w:rPr>
        <w:t xml:space="preserve">如因政策调整等不可预见原因项目取消或终止，自动解除合同，承包人不得以此对发包人要求经济补偿，双方互不承担责任。</w:t>
      </w:r>
      <w:r>
        <w:rPr>
          <w:rFonts w:ascii="宋体" w:hAnsi="宋体" w:cs="宋体"/>
          <w:color w:val="000000"/>
          <w:szCs w:val="21"/>
          <w:highlight w:val="none"/>
          <w:lang w:val="en-US" w:eastAsia="zh-CN"/>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三、质量标准</w:t>
      </w:r>
      <w:r>
        <w:rPr>
          <w:rFonts w:hint="eastAsia" w:ascii="宋体" w:hAnsi="宋体" w:cs="宋体"/>
          <w:bCs/>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lang w:val="en-US" w:eastAsia="zh-CN"/>
        </w:rPr>
        <w:t xml:space="preserve">合格</w:t>
      </w: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四、签约合同价与合同价格形式</w:t>
      </w:r>
      <w:r>
        <w:rPr>
          <w:rFonts w:hint="eastAsia" w:ascii="宋体" w:hAnsi="宋体" w:cs="宋体"/>
          <w:b/>
          <w:color w:val="000000"/>
          <w:szCs w:val="21"/>
          <w:highlight w:val="none"/>
        </w:rPr>
        <w:tab/>
      </w:r>
      <w:r>
        <w:rPr>
          <w:rFonts w:hint="eastAsia" w:ascii="宋体" w:hAnsi="宋体" w:cs="宋体"/>
          <w:bCs/>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w:t>
      </w:r>
      <w:r>
        <w:rPr>
          <w:rFonts w:hint="eastAsia" w:ascii="宋体" w:hAnsi="宋体" w:cs="宋体"/>
          <w:color w:val="000000"/>
          <w:szCs w:val="21"/>
          <w:highlight w:val="none"/>
        </w:rPr>
      </w:r>
      <w:r/>
    </w:p>
    <w:p>
      <w:pPr>
        <w:pStyle w:val="934"/>
        <w:ind w:firstLine="52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（1）安全</w:t>
      </w:r>
      <w:r>
        <w:rPr>
          <w:rFonts w:hint="eastAsia" w:ascii="宋体" w:hAnsi="宋体" w:cs="宋体"/>
          <w:color w:val="000000"/>
          <w:szCs w:val="21"/>
          <w:highlight w:val="none"/>
          <w:lang w:val="en-US" w:eastAsia="zh-CN"/>
        </w:rPr>
        <w:t xml:space="preserve">生产</w:t>
      </w:r>
      <w:r>
        <w:rPr>
          <w:rFonts w:hint="eastAsia" w:ascii="宋体" w:hAnsi="宋体" w:cs="宋体"/>
          <w:color w:val="000000"/>
          <w:szCs w:val="21"/>
          <w:highlight w:val="none"/>
        </w:rPr>
        <w:t xml:space="preserve">费：</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（2）材料和工程设备暂估价金额：</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（3）专业工程暂估价金额：</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（4）暂列金额：</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before="120" w:after="120" w:line="336"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五、项目经理</w:t>
      </w:r>
      <w:r>
        <w:rPr>
          <w:rFonts w:hint="eastAsia" w:ascii="宋体" w:hAnsi="宋体" w:cs="宋体"/>
          <w:b/>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六、合同文件构成</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rPr>
          <w:rFonts w:hint="eastAsia" w:ascii="宋体" w:hAnsi="宋体" w:cs="宋体"/>
          <w:bCs/>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（1）中标通知书（如果有）；</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 </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（8）其他合同文件。</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highlight w:val="none"/>
        </w:rPr>
      </w:r>
      <w:r/>
    </w:p>
    <w:p>
      <w:pPr>
        <w:pStyle w:val="934"/>
        <w:spacing w:before="120" w:after="120" w:line="336"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b/>
          <w:color w:val="000000"/>
          <w:szCs w:val="21"/>
          <w:highlight w:val="none"/>
        </w:rPr>
        <w:t xml:space="preserve"> 七、承诺</w:t>
      </w:r>
      <w:r>
        <w:rPr>
          <w:rFonts w:hint="eastAsia" w:ascii="宋体" w:hAnsi="宋体" w:cs="宋体"/>
          <w:b/>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s="宋体"/>
          <w:bCs/>
          <w:color w:val="000000"/>
          <w:szCs w:val="21"/>
          <w:highlight w:val="none"/>
        </w:rPr>
      </w:r>
      <w:r/>
    </w:p>
    <w:p>
      <w:pPr>
        <w:pStyle w:val="934"/>
        <w:spacing w:line="336"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    八、词语含义</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九、签订时间</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十、签订地点</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盐城市盐都区人民政府盐龙街道办事处</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签订。</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十一、补充协议</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rPr>
          <w:rFonts w:hint="eastAsia" w:ascii="宋体" w:hAnsi="宋体" w:cs="宋体"/>
          <w:b/>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十二、合同生效</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双方签字盖章后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生效。</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十三、合同份数</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捌</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rPr>
          <w:rFonts w:hint="eastAsia" w:ascii="宋体" w:hAnsi="宋体" w:cs="宋体"/>
          <w:bCs/>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                             （签字）</w:t>
      </w:r>
      <w:r>
        <w:rPr>
          <w:rFonts w:hint="eastAsia" w:ascii="宋体" w:hAnsi="宋体" w:cs="宋体"/>
          <w:color w:val="000000"/>
          <w:szCs w:val="21"/>
          <w:highlight w:val="none"/>
        </w:rPr>
      </w:r>
      <w:r/>
    </w:p>
    <w:p>
      <w:pPr>
        <w:pStyle w:val="934"/>
        <w:spacing w:line="336" w:lineRule="auto"/>
        <w:tabs>
          <w:tab w:val="left" w:pos="441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组织机构代码：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组织机构代码：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法定代表人：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6"/>
        <w:ind w:firstLine="2940"/>
        <w:rPr>
          <w:rFonts w:ascii="Times New Roman" w:hAnsi="Times New Roman"/>
          <w:color w:val="000000"/>
          <w:szCs w:val="16"/>
          <w:highlight w:val="none"/>
          <w:lang w:val="zh-CN"/>
        </w:rPr>
      </w:pPr>
      <w:r>
        <w:rPr>
          <w:rFonts w:hint="eastAsia" w:ascii="宋体" w:hAnsi="宋体" w:cs="宋体"/>
          <w:color w:val="000000"/>
          <w:sz w:val="21"/>
          <w:szCs w:val="21"/>
          <w:highlight w:val="none"/>
        </w:rPr>
        <w:br w:type="page" w:clear="all"/>
      </w:r>
      <w:bookmarkStart w:id="61" w:name="_Toc4492"/>
      <w:r/>
      <w:bookmarkStart w:id="62" w:name="_Toc3113"/>
      <w:r>
        <w:rPr>
          <w:rFonts w:ascii="Times New Roman" w:hAnsi="Times New Roman"/>
          <w:color w:val="000000"/>
          <w:szCs w:val="16"/>
          <w:highlight w:val="none"/>
          <w:lang w:val="zh-CN"/>
        </w:rPr>
        <w:t xml:space="preserve">第二部分 通用合同条款</w:t>
      </w:r>
      <w:bookmarkEnd w:id="61"/>
      <w:r/>
      <w:bookmarkEnd w:id="62"/>
      <w:r>
        <w:rPr>
          <w:rFonts w:ascii="Times New Roman" w:hAnsi="Times New Roman"/>
          <w:color w:val="000000"/>
          <w:szCs w:val="16"/>
          <w:highlight w:val="none"/>
          <w:lang w:val="zh-CN"/>
        </w:rPr>
      </w:r>
      <w:r/>
    </w:p>
    <w:p>
      <w:pPr>
        <w:pStyle w:val="934"/>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详见《建设工程施工合同（示范文本）》（GF-2017-0201）通用合同条款</w:t>
      </w:r>
      <w:r>
        <w:rPr>
          <w:rFonts w:hint="eastAsia" w:ascii="宋体" w:hAnsi="宋体" w:cs="宋体"/>
          <w:b/>
          <w:bCs/>
          <w:color w:val="000000"/>
          <w:szCs w:val="21"/>
          <w:highlight w:val="none"/>
        </w:rPr>
      </w:r>
      <w:r/>
    </w:p>
    <w:p>
      <w:pPr>
        <w:pStyle w:val="936"/>
        <w:ind w:firstLine="2940"/>
        <w:rPr>
          <w:rFonts w:ascii="Times New Roman" w:hAnsi="Times New Roman"/>
          <w:color w:val="000000"/>
          <w:szCs w:val="16"/>
          <w:highlight w:val="none"/>
          <w:lang w:val="zh-CN"/>
        </w:rPr>
      </w:pPr>
      <w:r>
        <w:rPr>
          <w:rFonts w:hint="eastAsia" w:ascii="宋体" w:hAnsi="宋体" w:cs="宋体"/>
          <w:color w:val="000000"/>
          <w:sz w:val="21"/>
          <w:szCs w:val="21"/>
          <w:highlight w:val="none"/>
        </w:rPr>
        <w:br w:type="page" w:clear="all"/>
      </w:r>
      <w:bookmarkStart w:id="63" w:name="_Toc16485"/>
      <w:r/>
      <w:bookmarkStart w:id="64" w:name="_Toc29549"/>
      <w:r>
        <w:rPr>
          <w:rFonts w:ascii="Times New Roman" w:hAnsi="Times New Roman"/>
          <w:color w:val="000000"/>
          <w:szCs w:val="16"/>
          <w:highlight w:val="none"/>
          <w:lang w:val="zh-CN"/>
        </w:rPr>
        <w:t xml:space="preserve">第三部分 专用合同条款</w:t>
      </w:r>
      <w:bookmarkEnd w:id="63"/>
      <w:r/>
      <w:bookmarkEnd w:id="64"/>
      <w:r>
        <w:rPr>
          <w:rFonts w:ascii="Times New Roman" w:hAnsi="Times New Roman"/>
          <w:color w:val="000000"/>
          <w:szCs w:val="16"/>
          <w:highlight w:val="none"/>
          <w:lang w:val="zh-CN"/>
        </w:rPr>
      </w:r>
      <w:r/>
    </w:p>
    <w:p>
      <w:pPr>
        <w:pStyle w:val="934"/>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 一般约定</w:t>
      </w:r>
      <w:r>
        <w:rPr>
          <w:rFonts w:hint="eastAsia" w:ascii="宋体" w:hAnsi="宋体" w:cs="宋体"/>
          <w:b/>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词语定义</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1.1.1合同</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1.1.1.10其他合同文件包括：</w:t>
      </w:r>
      <w:r>
        <w:rPr>
          <w:rFonts w:hint="eastAsia" w:ascii="宋体" w:hAnsi="宋体" w:cs="宋体"/>
          <w:color w:val="000000"/>
          <w:szCs w:val="21"/>
          <w:highlight w:val="none"/>
          <w:u w:val="single"/>
        </w:rPr>
        <w:t xml:space="preserve">（1）本合同协议书；（2）中标通知书；（3）投标文件（含已标价工程量清单）及其附件；（4）招标文件；（5）本合同专用条款；（6）本合同通用条款；（7）现行标准、规范及有关技术文件；（8）图纸；（9）招标工程量清单；（10）预算价文件；（11）其他合同文件（含内部分包管理、现场管理制度）；（12）工程进行中的有关洽商、变更等书面协议及本工程招标文件、合同履行中发包人、承包人确认的对合同有影响的会议纪要、签证、施工方案、设计变更等相关材料视为本合同专用条款的组成部分。</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合同当事人及其他相关方</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1.1.2.4监理人：</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1.1.2.5 设计人：</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工程和设备</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1.1.3.7 作为施工现场组成部分的其他场所包括：</w:t>
      </w:r>
      <w:r>
        <w:rPr>
          <w:rFonts w:hint="eastAsia" w:ascii="宋体" w:hAnsi="宋体" w:cs="宋体"/>
          <w:color w:val="000000"/>
          <w:szCs w:val="21"/>
          <w:highlight w:val="none"/>
          <w:u w:val="single"/>
        </w:rPr>
        <w:t xml:space="preserve"> 承包人应为发包人项目部、监理、跟踪审计、设计、检测等服务单位办公场所（配简单相关设施），在工地现场办公场所及生活设施等所需费用由承包人承担。此费用由承包人投标报价时在临时设施费用中自行考虑，发包人不另支付此项费用。承包人搭设、布置的临时设施等应经发包人同意，不得影响发包人后续专项工程的施工，否则，承包人必须无条件拆除、重建或者变更线路等，且发生的费用一律由承包人自行承担，与发包人无关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1.1.3.9 永久占地包括：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1.1.3.10 临时占地包括：</w:t>
      </w:r>
      <w:r>
        <w:rPr>
          <w:rFonts w:hint="eastAsia" w:ascii="宋体" w:hAnsi="宋体" w:cs="宋体"/>
          <w:color w:val="000000"/>
          <w:szCs w:val="21"/>
          <w:highlight w:val="none"/>
          <w:u w:val="single"/>
        </w:rPr>
        <w:t xml:space="preserve">     为实施本合同工程而需要的一切临时占用的土地，包括施工所用的临时支线和现场的临时出入通道，以及生产（办公）、生活等临时设施用地。承包人应根据施工组织计划确定本工程施工所必需的临时用地数量，并承担相应费用。临时占地的费用含入工程量清单各细目的单价或总额价中，发包人不单独计列。</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1.3法律 </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适用于合同的其他规范性文件：</w:t>
      </w:r>
      <w:r>
        <w:rPr>
          <w:rFonts w:hint="eastAsia" w:ascii="宋体" w:hAnsi="宋体" w:cs="宋体"/>
          <w:color w:val="000000"/>
          <w:szCs w:val="21"/>
          <w:highlight w:val="none"/>
          <w:u w:val="single"/>
        </w:rPr>
        <w:t xml:space="preserve">《中华人民共和国民法典》、《中华人民共和国建法》、《中华人民共和国招标投标法》、《建设工程质量管理条例》、《中华人民共和国安全生产法》及国家、部省建设主管部门现行的法律、法规及盐城市相关的法规和政策文件等。</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 标准和规范</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1.4.1适用于工程的标准规范包括：</w:t>
      </w:r>
      <w:r>
        <w:rPr>
          <w:rFonts w:hint="eastAsia" w:ascii="宋体" w:hAnsi="宋体" w:cs="宋体"/>
          <w:color w:val="000000"/>
          <w:szCs w:val="21"/>
          <w:highlight w:val="none"/>
          <w:u w:val="single"/>
        </w:rPr>
        <w:t xml:space="preserve">中华人民共和国建设部颁发的现行有关标准、规范、行 业标准、及省市工程所在地标准和相应的有关规范规定。前述标准规范规定不一致的，以较高标准者为准。</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发包人提供国外标准、规范的名称：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1.4.3发包人对工程的技术标准和功能要求的特殊要求：</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合同文件的优先顺序</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color w:val="000000"/>
          <w:spacing w:val="-8"/>
          <w:sz w:val="22"/>
          <w:szCs w:val="22"/>
          <w:highlight w:val="none"/>
          <w:u w:val="single"/>
        </w:rPr>
        <w:t xml:space="preserve">（</w:t>
      </w:r>
      <w:r>
        <w:rPr>
          <w:rFonts w:hint="eastAsia" w:ascii="宋体" w:hAnsi="宋体" w:cs="宋体"/>
          <w:color w:val="000000"/>
          <w:spacing w:val="12"/>
          <w:sz w:val="22"/>
          <w:szCs w:val="22"/>
          <w:highlight w:val="none"/>
          <w:u w:val="single"/>
        </w:rPr>
        <w:t xml:space="preserve">1）本合同协议书</w:t>
      </w:r>
      <w:r>
        <w:rPr>
          <w:rFonts w:hint="eastAsia" w:ascii="宋体" w:hAnsi="宋体" w:cs="宋体"/>
          <w:color w:val="000000"/>
          <w:spacing w:val="-8"/>
          <w:sz w:val="22"/>
          <w:szCs w:val="22"/>
          <w:highlight w:val="none"/>
          <w:u w:val="single"/>
        </w:rPr>
        <w:t xml:space="preserve">；（</w:t>
      </w:r>
      <w:r>
        <w:rPr>
          <w:rFonts w:hint="eastAsia" w:ascii="宋体" w:hAnsi="宋体" w:cs="宋体"/>
          <w:color w:val="000000"/>
          <w:spacing w:val="12"/>
          <w:sz w:val="22"/>
          <w:szCs w:val="22"/>
          <w:highlight w:val="none"/>
          <w:u w:val="single"/>
        </w:rPr>
        <w:t xml:space="preserve">2）中标通知书</w:t>
      </w:r>
      <w:r>
        <w:rPr>
          <w:rFonts w:hint="eastAsia" w:ascii="宋体" w:hAnsi="宋体" w:cs="宋体"/>
          <w:color w:val="000000"/>
          <w:spacing w:val="-8"/>
          <w:sz w:val="22"/>
          <w:szCs w:val="22"/>
          <w:highlight w:val="none"/>
          <w:u w:val="single"/>
        </w:rPr>
        <w:t xml:space="preserve">；（</w:t>
      </w:r>
      <w:r>
        <w:rPr>
          <w:rFonts w:hint="eastAsia" w:ascii="宋体" w:hAnsi="宋体" w:cs="宋体"/>
          <w:color w:val="000000"/>
          <w:spacing w:val="11"/>
          <w:sz w:val="22"/>
          <w:szCs w:val="22"/>
          <w:highlight w:val="none"/>
          <w:u w:val="single"/>
        </w:rPr>
        <w:t xml:space="preserve">3）工程进行中的</w:t>
      </w:r>
      <w:r>
        <w:rPr>
          <w:rFonts w:hint="eastAsia" w:ascii="宋体" w:hAnsi="宋体" w:cs="宋体"/>
          <w:color w:val="000000"/>
          <w:spacing w:val="10"/>
          <w:sz w:val="22"/>
          <w:szCs w:val="22"/>
          <w:highlight w:val="none"/>
          <w:u w:val="single"/>
        </w:rPr>
        <w:t xml:space="preserve">有关洽商、变更等书面协议或文件及本工程招标文件、合同履行过</w:t>
      </w:r>
      <w:r>
        <w:rPr>
          <w:rFonts w:hint="eastAsia" w:ascii="宋体" w:hAnsi="宋体" w:cs="宋体"/>
          <w:color w:val="000000"/>
          <w:spacing w:val="9"/>
          <w:sz w:val="22"/>
          <w:szCs w:val="22"/>
          <w:highlight w:val="none"/>
          <w:u w:val="single"/>
        </w:rPr>
        <w:t xml:space="preserve">程中双方确认的对合同有影响</w:t>
      </w:r>
      <w:r>
        <w:rPr>
          <w:rFonts w:hint="eastAsia" w:ascii="宋体" w:hAnsi="宋体" w:cs="宋体"/>
          <w:color w:val="000000"/>
          <w:spacing w:val="10"/>
          <w:sz w:val="22"/>
          <w:szCs w:val="22"/>
          <w:highlight w:val="none"/>
          <w:u w:val="single"/>
        </w:rPr>
        <w:t xml:space="preserve">的会议纪要、签证、施工方案、设计变更等相关材料视为本合同专用条款的组成部分</w:t>
      </w:r>
      <w:r>
        <w:rPr>
          <w:rFonts w:hint="eastAsia" w:ascii="宋体" w:hAnsi="宋体" w:cs="宋体"/>
          <w:color w:val="000000"/>
          <w:spacing w:val="-2"/>
          <w:sz w:val="22"/>
          <w:szCs w:val="22"/>
          <w:highlight w:val="none"/>
          <w:u w:val="single"/>
        </w:rPr>
        <w:t xml:space="preserve">；（</w:t>
      </w:r>
      <w:r>
        <w:rPr>
          <w:rFonts w:hint="eastAsia" w:ascii="宋体" w:hAnsi="宋体" w:cs="宋体"/>
          <w:color w:val="000000"/>
          <w:spacing w:val="10"/>
          <w:sz w:val="22"/>
          <w:szCs w:val="22"/>
          <w:highlight w:val="none"/>
          <w:u w:val="single"/>
        </w:rPr>
        <w:t xml:space="preserve">4）本</w:t>
      </w:r>
      <w:r>
        <w:rPr>
          <w:rFonts w:hint="eastAsia" w:ascii="宋体" w:hAnsi="宋体" w:cs="宋体"/>
          <w:color w:val="000000"/>
          <w:spacing w:val="11"/>
          <w:sz w:val="22"/>
          <w:szCs w:val="22"/>
          <w:highlight w:val="none"/>
          <w:u w:val="single"/>
        </w:rPr>
        <w:t xml:space="preserve">合同专用条款</w:t>
      </w:r>
      <w:r>
        <w:rPr>
          <w:rFonts w:hint="eastAsia" w:ascii="宋体" w:hAnsi="宋体" w:cs="宋体"/>
          <w:color w:val="000000"/>
          <w:spacing w:val="-6"/>
          <w:sz w:val="22"/>
          <w:szCs w:val="22"/>
          <w:highlight w:val="none"/>
          <w:u w:val="single"/>
        </w:rPr>
        <w:t xml:space="preserve">；（</w:t>
      </w:r>
      <w:r>
        <w:rPr>
          <w:rFonts w:hint="eastAsia" w:ascii="宋体" w:hAnsi="宋体" w:cs="宋体"/>
          <w:color w:val="000000"/>
          <w:spacing w:val="11"/>
          <w:sz w:val="22"/>
          <w:szCs w:val="22"/>
          <w:highlight w:val="none"/>
          <w:u w:val="single"/>
        </w:rPr>
        <w:t xml:space="preserve">5）招标文件（6）投标文件（含工程报价单）及</w:t>
      </w:r>
      <w:r>
        <w:rPr>
          <w:rFonts w:hint="eastAsia" w:ascii="宋体" w:hAnsi="宋体" w:cs="宋体"/>
          <w:color w:val="000000"/>
          <w:spacing w:val="10"/>
          <w:sz w:val="22"/>
          <w:szCs w:val="22"/>
          <w:highlight w:val="none"/>
          <w:u w:val="single"/>
        </w:rPr>
        <w:t xml:space="preserve">其附件</w:t>
      </w:r>
      <w:r>
        <w:rPr>
          <w:rFonts w:hint="eastAsia" w:ascii="宋体" w:hAnsi="宋体" w:cs="宋体"/>
          <w:color w:val="000000"/>
          <w:spacing w:val="-6"/>
          <w:sz w:val="22"/>
          <w:szCs w:val="22"/>
          <w:highlight w:val="none"/>
          <w:u w:val="single"/>
        </w:rPr>
        <w:t xml:space="preserve">；（</w:t>
      </w:r>
      <w:r>
        <w:rPr>
          <w:rFonts w:hint="eastAsia" w:ascii="宋体" w:hAnsi="宋体" w:cs="宋体"/>
          <w:color w:val="000000"/>
          <w:spacing w:val="10"/>
          <w:sz w:val="22"/>
          <w:szCs w:val="22"/>
          <w:highlight w:val="none"/>
          <w:u w:val="single"/>
        </w:rPr>
        <w:t xml:space="preserve">7）本合同通用条</w:t>
      </w:r>
      <w:r>
        <w:rPr>
          <w:rFonts w:hint="eastAsia" w:ascii="宋体" w:hAnsi="宋体" w:cs="宋体"/>
          <w:color w:val="000000"/>
          <w:spacing w:val="12"/>
          <w:sz w:val="22"/>
          <w:szCs w:val="22"/>
          <w:highlight w:val="none"/>
          <w:u w:val="single"/>
        </w:rPr>
        <w:t xml:space="preserve">款</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8）现行标准、规范及有关技术文件</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9）图纸</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10）工程量清单</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11）招标控制价</w:t>
      </w:r>
      <w:r>
        <w:rPr>
          <w:rFonts w:hint="eastAsia" w:ascii="宋体" w:hAnsi="宋体" w:cs="宋体"/>
          <w:color w:val="000000"/>
          <w:spacing w:val="10"/>
          <w:sz w:val="22"/>
          <w:szCs w:val="22"/>
          <w:highlight w:val="none"/>
          <w:u w:val="single"/>
        </w:rPr>
        <w:t xml:space="preserve">或预算书。其他合同文件。若对同一问题合同文件出现矛盾</w:t>
      </w:r>
      <w:r>
        <w:rPr>
          <w:rFonts w:hint="eastAsia" w:ascii="宋体" w:hAnsi="宋体" w:cs="宋体"/>
          <w:color w:val="000000"/>
          <w:spacing w:val="9"/>
          <w:sz w:val="22"/>
          <w:szCs w:val="22"/>
          <w:highlight w:val="none"/>
          <w:u w:val="single"/>
        </w:rPr>
        <w:t xml:space="preserve">和含糊，则以时间在后的文件或条款为准</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上述各项合同文件包括合同当事人就该项合同文件所作出的补充和修改，属于同一类内容的文件，应以最新签署的为准。</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图纸和承包人文件</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图纸的提供</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color w:val="000000"/>
          <w:szCs w:val="21"/>
          <w:highlight w:val="none"/>
          <w:u w:val="single"/>
        </w:rPr>
        <w:t xml:space="preserve"></w:t>
      </w:r>
      <w:r>
        <w:rPr>
          <w:rFonts w:hint="eastAsia" w:ascii="宋体" w:hAnsi="宋体" w:cs="宋体"/>
          <w:color w:val="000000"/>
          <w:spacing w:val="8"/>
          <w:sz w:val="22"/>
          <w:szCs w:val="22"/>
          <w:highlight w:val="none"/>
          <w:u w:val="single"/>
        </w:rPr>
        <w:t xml:space="preserve">签订施工合同后五天内</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发包人向承包人提供图纸的数量：</w:t>
      </w:r>
      <w:r>
        <w:rPr>
          <w:rFonts w:hint="eastAsia" w:ascii="宋体" w:hAnsi="宋体" w:cs="宋体"/>
          <w:color w:val="000000"/>
          <w:szCs w:val="21"/>
          <w:highlight w:val="none"/>
          <w:u w:val="single"/>
        </w:rPr>
        <w:t xml:space="preserve">发包人向承包人提供叁套完整的施工图纸， 未经发包人书面同意 不得复制。不得向承包人以外的人员泄露图纸的有关内容，否则承包人须承担由此造成的一切损失。</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u w:val="none"/>
        </w:rPr>
      </w:pPr>
      <w:r>
        <w:rPr>
          <w:rFonts w:hint="eastAsia" w:ascii="宋体" w:hAnsi="宋体" w:cs="宋体"/>
          <w:color w:val="000000"/>
          <w:szCs w:val="21"/>
          <w:highlight w:val="none"/>
        </w:rPr>
        <w:t xml:space="preserve">发包人向承包人提供图纸的内容：</w:t>
      </w:r>
      <w:r>
        <w:rPr>
          <w:rFonts w:hint="eastAsia" w:ascii="宋体" w:hAnsi="宋体" w:cs="宋体"/>
          <w:color w:val="000000"/>
          <w:szCs w:val="21"/>
          <w:highlight w:val="none"/>
          <w:u w:val="single"/>
        </w:rPr>
        <w:t xml:space="preserve">全套施工图 。</w:t>
      </w:r>
      <w:r>
        <w:rPr>
          <w:rFonts w:hint="eastAsia" w:ascii="宋体" w:hAnsi="宋体" w:cs="宋体"/>
          <w:color w:val="000000"/>
          <w:szCs w:val="21"/>
          <w:highlight w:val="none"/>
          <w:u w:val="none"/>
        </w:rPr>
        <w:t xml:space="preserve">未经发包人书面同意，不得向承包人以外的人员泄露图纸的有关内容。</w:t>
      </w:r>
      <w:r>
        <w:rPr>
          <w:rFonts w:hint="eastAsia" w:ascii="宋体" w:hAnsi="宋体" w:cs="宋体"/>
          <w:color w:val="000000"/>
          <w:szCs w:val="21"/>
          <w:highlight w:val="none"/>
          <w:u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1.6.4 承包人文件</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需要由承包人提供的文件，</w:t>
      </w:r>
      <w:r>
        <w:rPr>
          <w:rFonts w:hint="eastAsia" w:ascii="宋体" w:hAnsi="宋体" w:eastAsia="宋体" w:cs="宋体"/>
          <w:color w:val="000000"/>
          <w:spacing w:val="9"/>
          <w:sz w:val="22"/>
          <w:szCs w:val="22"/>
          <w:highlight w:val="none"/>
          <w:u w:val="single"/>
        </w:rPr>
        <w:t xml:space="preserve">项目开工报验的全套资料，包括但不限于施工进度计划、材料清单、材料进场计划、劳动力计划以及发包人、监理及相关主管部门要求提供相关资料。应付款</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7天前申报本批工程款使用计划以及发包人、监理人要求提供的其他资料</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承包人提供的文件的期限为：</w:t>
      </w:r>
      <w:r>
        <w:rPr>
          <w:rFonts w:hint="eastAsia" w:ascii="宋体" w:hAnsi="宋体" w:eastAsia="宋体" w:cs="宋体"/>
          <w:color w:val="000000"/>
          <w:spacing w:val="8"/>
          <w:sz w:val="22"/>
          <w:szCs w:val="22"/>
          <w:highlight w:val="none"/>
          <w:u w:val="single"/>
        </w:rPr>
        <w:t xml:space="preserve">如按监理交底</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承包人提供的文件的数量为：</w:t>
      </w:r>
      <w:r>
        <w:rPr>
          <w:rFonts w:hint="eastAsia" w:ascii="宋体" w:hAnsi="宋体" w:eastAsia="宋体" w:cs="宋体"/>
          <w:color w:val="000000"/>
          <w:spacing w:val="6"/>
          <w:sz w:val="22"/>
          <w:szCs w:val="22"/>
          <w:highlight w:val="none"/>
          <w:u w:val="single"/>
        </w:rPr>
        <w:t xml:space="preserve">根据发包人要求</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pacing w:val="6"/>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承包人提供的文件的形式为：</w:t>
      </w:r>
      <w:r>
        <w:rPr>
          <w:rFonts w:hint="eastAsia" w:ascii="宋体" w:hAnsi="宋体" w:eastAsia="宋体" w:cs="宋体"/>
          <w:color w:val="000000"/>
          <w:spacing w:val="8"/>
          <w:sz w:val="22"/>
          <w:szCs w:val="22"/>
          <w:highlight w:val="none"/>
          <w:u w:val="single"/>
        </w:rPr>
        <w:t xml:space="preserve">书面及电子版</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发包人审批承包人文件的期限：</w:t>
      </w:r>
      <w:r>
        <w:rPr>
          <w:rFonts w:hint="eastAsia" w:ascii="宋体" w:hAnsi="宋体" w:eastAsia="宋体" w:cs="宋体"/>
          <w:color w:val="000000"/>
          <w:spacing w:val="6"/>
          <w:sz w:val="22"/>
          <w:szCs w:val="22"/>
          <w:highlight w:val="none"/>
          <w:u w:val="single"/>
        </w:rPr>
        <w:t xml:space="preserve">收到文件后</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7 日内</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1.6.5 现场图纸准备</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关于现场图纸准备的约定：</w:t>
      </w:r>
      <w:r>
        <w:rPr>
          <w:rFonts w:hint="eastAsia" w:ascii="宋体" w:hAnsi="宋体" w:eastAsia="宋体" w:cs="宋体"/>
          <w:color w:val="000000"/>
          <w:spacing w:val="9"/>
          <w:sz w:val="22"/>
          <w:szCs w:val="22"/>
          <w:highlight w:val="none"/>
          <w:u w:val="single"/>
        </w:rPr>
        <w:t xml:space="preserve"> 所有施工必须以发包人提供的图纸为准，发包人须向承包人提</w:t>
      </w:r>
      <w:r>
        <w:rPr>
          <w:rFonts w:hint="eastAsia" w:ascii="宋体" w:hAnsi="宋体" w:eastAsia="宋体" w:cs="宋体"/>
          <w:color w:val="000000"/>
          <w:spacing w:val="8"/>
          <w:sz w:val="22"/>
          <w:szCs w:val="22"/>
          <w:highlight w:val="none"/>
          <w:u w:val="single"/>
        </w:rPr>
        <w:t xml:space="preserve">供经确认的有效的图纸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1.7</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b/>
          <w:bCs/>
          <w:color w:val="000000"/>
          <w:spacing w:val="-1"/>
          <w:sz w:val="22"/>
          <w:szCs w:val="22"/>
          <w:highlight w:val="none"/>
        </w:rPr>
        <w:t xml:space="preserve">联络</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1.7.1</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6"/>
          <w:sz w:val="22"/>
          <w:szCs w:val="22"/>
          <w:highlight w:val="none"/>
        </w:rPr>
        <w:t xml:space="preserve">发包人和承包人应当在</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pacing w:val="6"/>
          <w:sz w:val="22"/>
          <w:szCs w:val="22"/>
          <w:highlight w:val="none"/>
        </w:rPr>
        <w:t xml:space="preserve">7</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6"/>
          <w:sz w:val="22"/>
          <w:szCs w:val="22"/>
          <w:highlight w:val="none"/>
        </w:rPr>
        <w:t xml:space="preserve">天内将与合同有关的通知、批准、</w:t>
      </w:r>
      <w:r>
        <w:rPr>
          <w:rFonts w:hint="eastAsia" w:ascii="宋体" w:hAnsi="宋体" w:eastAsia="宋体" w:cs="宋体"/>
          <w:color w:val="000000"/>
          <w:spacing w:val="5"/>
          <w:sz w:val="22"/>
          <w:szCs w:val="22"/>
          <w:highlight w:val="none"/>
        </w:rPr>
        <w:t xml:space="preserve">证明、证书、指示、指令、</w:t>
      </w:r>
      <w:r>
        <w:rPr>
          <w:rFonts w:hint="eastAsia" w:ascii="宋体" w:hAnsi="宋体" w:eastAsia="宋体" w:cs="宋体"/>
          <w:color w:val="000000"/>
          <w:spacing w:val="9"/>
          <w:sz w:val="22"/>
          <w:szCs w:val="22"/>
          <w:highlight w:val="none"/>
        </w:rPr>
        <w:t xml:space="preserve">要求、请求、同意、意见、确定和决定等书面函件送达对方当事人。</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1.7.2 发包人接收文件的地点：</w:t>
      </w:r>
      <w:r>
        <w:rPr>
          <w:rFonts w:hint="eastAsia" w:ascii="宋体" w:hAnsi="宋体" w:eastAsia="宋体" w:cs="宋体"/>
          <w:color w:val="000000"/>
          <w:spacing w:val="7"/>
          <w:sz w:val="22"/>
          <w:szCs w:val="22"/>
          <w:highlight w:val="none"/>
          <w:u w:val="single"/>
        </w:rPr>
        <w:t xml:space="preserve"> 施</w:t>
      </w:r>
      <w:r>
        <w:rPr>
          <w:rFonts w:hint="eastAsia" w:ascii="宋体" w:hAnsi="宋体" w:eastAsia="宋体" w:cs="宋体"/>
          <w:color w:val="000000"/>
          <w:spacing w:val="6"/>
          <w:sz w:val="22"/>
          <w:szCs w:val="22"/>
          <w:highlight w:val="none"/>
          <w:u w:val="single"/>
        </w:rPr>
        <w:t xml:space="preserve">工现场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11"/>
          <w:sz w:val="22"/>
          <w:szCs w:val="22"/>
          <w:highlight w:val="none"/>
        </w:rPr>
      </w:pPr>
      <w:r>
        <w:rPr>
          <w:rFonts w:hint="eastAsia" w:ascii="宋体" w:hAnsi="宋体" w:eastAsia="宋体" w:cs="宋体"/>
          <w:color w:val="000000"/>
          <w:spacing w:val="6"/>
          <w:sz w:val="22"/>
          <w:szCs w:val="22"/>
          <w:highlight w:val="none"/>
        </w:rPr>
        <w:t xml:space="preserve">发包人指定的接收人为：</w:t>
      </w:r>
      <w:r>
        <w:rPr>
          <w:rFonts w:hint="eastAsia" w:ascii="宋体" w:hAnsi="宋体" w:eastAsia="宋体" w:cs="宋体"/>
          <w:color w:val="000000"/>
          <w:spacing w:val="6"/>
          <w:sz w:val="22"/>
          <w:szCs w:val="22"/>
          <w:highlight w:val="none"/>
          <w:u w:val="single"/>
        </w:rPr>
        <w:t xml:space="preserve">     发包人代表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pacing w:val="11"/>
          <w:sz w:val="22"/>
          <w:szCs w:val="22"/>
          <w:highlight w:val="none"/>
        </w:rPr>
        <w:t xml:space="preserve"> </w:t>
      </w:r>
      <w:r>
        <w:rPr>
          <w:rFonts w:hint="eastAsia" w:ascii="宋体" w:hAnsi="宋体" w:eastAsia="宋体" w:cs="宋体"/>
          <w:color w:val="000000"/>
          <w:spacing w:val="11"/>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承包人接收文件的地点：</w:t>
      </w:r>
      <w:r>
        <w:rPr>
          <w:rFonts w:hint="eastAsia" w:ascii="宋体" w:hAnsi="宋体" w:eastAsia="宋体" w:cs="宋体"/>
          <w:color w:val="000000"/>
          <w:spacing w:val="7"/>
          <w:sz w:val="22"/>
          <w:szCs w:val="22"/>
          <w:highlight w:val="none"/>
          <w:u w:val="single"/>
        </w:rPr>
        <w:t xml:space="preserve">     施工现场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承包人指定的接收人为：</w:t>
      </w:r>
      <w:r>
        <w:rPr>
          <w:rFonts w:hint="eastAsia" w:ascii="宋体" w:hAnsi="宋体" w:eastAsia="宋体" w:cs="宋体"/>
          <w:color w:val="000000"/>
          <w:spacing w:val="7"/>
          <w:sz w:val="22"/>
          <w:szCs w:val="22"/>
          <w:highlight w:val="none"/>
          <w:u w:val="single"/>
        </w:rPr>
        <w:t xml:space="preserve">     项目负责人  </w:t>
      </w:r>
      <w:r>
        <w:rPr>
          <w:rFonts w:hint="eastAsia" w:ascii="宋体" w:hAnsi="宋体" w:eastAsia="宋体" w:cs="宋体"/>
          <w:color w:val="000000"/>
          <w:spacing w:val="-55"/>
          <w:sz w:val="22"/>
          <w:szCs w:val="22"/>
          <w:highlight w:val="none"/>
        </w:rPr>
        <w:t xml:space="preserve">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监理人接收文件的地点：</w:t>
      </w:r>
      <w:r>
        <w:rPr>
          <w:rFonts w:hint="eastAsia" w:ascii="宋体" w:hAnsi="宋体" w:eastAsia="宋体" w:cs="宋体"/>
          <w:color w:val="000000"/>
          <w:spacing w:val="7"/>
          <w:sz w:val="22"/>
          <w:szCs w:val="22"/>
          <w:highlight w:val="none"/>
          <w:u w:val="single"/>
        </w:rPr>
        <w:t xml:space="preserve">      施工现场   </w:t>
      </w:r>
      <w:r>
        <w:rPr>
          <w:rFonts w:hint="eastAsia" w:ascii="宋体" w:hAnsi="宋体" w:eastAsia="宋体" w:cs="宋体"/>
          <w:color w:val="000000"/>
          <w:spacing w:val="-62"/>
          <w:sz w:val="22"/>
          <w:szCs w:val="22"/>
          <w:highlight w:val="none"/>
        </w:rPr>
        <w:t xml:space="preserve">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监理人指定的接收人为：</w:t>
      </w:r>
      <w:r>
        <w:rPr>
          <w:rFonts w:hint="eastAsia" w:ascii="宋体" w:hAnsi="宋体" w:eastAsia="宋体" w:cs="宋体"/>
          <w:color w:val="000000"/>
          <w:spacing w:val="7"/>
          <w:sz w:val="22"/>
          <w:szCs w:val="22"/>
          <w:highlight w:val="none"/>
          <w:u w:val="single"/>
        </w:rPr>
        <w:t xml:space="preserve">    总监理工程</w:t>
      </w:r>
      <w:r>
        <w:rPr>
          <w:rFonts w:hint="eastAsia" w:ascii="宋体" w:hAnsi="宋体" w:eastAsia="宋体" w:cs="宋体"/>
          <w:color w:val="000000"/>
          <w:spacing w:val="6"/>
          <w:sz w:val="22"/>
          <w:szCs w:val="22"/>
          <w:highlight w:val="none"/>
          <w:u w:val="single"/>
        </w:rPr>
        <w:t xml:space="preserve">师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1.10</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交通运输</w:t>
      </w:r>
      <w:r>
        <w:rPr>
          <w:rFonts w:hint="eastAsia" w:ascii="宋体" w:hAnsi="宋体" w:eastAsia="宋体" w:cs="宋体"/>
          <w:color w:val="000000"/>
          <w:sz w:val="22"/>
          <w:szCs w:val="22"/>
          <w:highlight w:val="none"/>
        </w:rPr>
      </w:r>
      <w:r/>
    </w:p>
    <w:p>
      <w:pPr>
        <w:pStyle w:val="959"/>
        <w:ind w:firstLine="452"/>
        <w:jc w:val="left"/>
        <w:spacing w:after="0" w:line="460" w:lineRule="exact"/>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1.10.1</w:t>
      </w:r>
      <w:r>
        <w:rPr>
          <w:rFonts w:hint="eastAsia" w:ascii="宋体" w:hAnsi="宋体" w:eastAsia="宋体" w:cs="宋体"/>
          <w:color w:val="000000"/>
          <w:spacing w:val="39"/>
          <w:sz w:val="22"/>
          <w:szCs w:val="22"/>
          <w:highlight w:val="none"/>
        </w:rPr>
        <w:t xml:space="preserve"> </w:t>
      </w:r>
      <w:r>
        <w:rPr>
          <w:rFonts w:hint="eastAsia" w:ascii="宋体" w:hAnsi="宋体" w:eastAsia="宋体" w:cs="宋体"/>
          <w:color w:val="000000"/>
          <w:spacing w:val="3"/>
          <w:sz w:val="22"/>
          <w:szCs w:val="22"/>
          <w:highlight w:val="none"/>
        </w:rPr>
        <w:t xml:space="preserve">出入现场的权利</w:t>
      </w:r>
      <w:r>
        <w:rPr>
          <w:rFonts w:hint="eastAsia" w:ascii="宋体" w:hAnsi="宋体" w:eastAsia="宋体" w:cs="宋体"/>
          <w:color w:val="000000"/>
          <w:spacing w:val="3"/>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10"/>
          <w:sz w:val="22"/>
          <w:szCs w:val="22"/>
          <w:highlight w:val="none"/>
          <w:u w:val="single"/>
        </w:rPr>
        <w:t xml:space="preserve">关于出入现场的权利的约定：根据施工需要，承包人负责取得出入施工现场所需的批准手续和全部权利，以及取得因施工所需修建道路、桥梁以及其他基础设施的权利，并承担相关手续费用和建设费用。承</w:t>
      </w:r>
      <w:r>
        <w:rPr>
          <w:rFonts w:hint="eastAsia" w:ascii="宋体" w:hAnsi="宋体" w:eastAsia="宋体" w:cs="宋体"/>
          <w:color w:val="000000"/>
          <w:spacing w:val="10"/>
          <w:sz w:val="22"/>
          <w:szCs w:val="22"/>
          <w:highlight w:val="none"/>
          <w:u w:val="single"/>
        </w:rPr>
        <w:t xml:space="preserve">包人应在订立合同前自行查勘施工现场，并根据工程规模及技术参数合理预见工程施工所需的进出施工，费用由承包人承担。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政许可，并承担费用。承包人使用周边道路或者其它设施时，不得损坏，承包人负责保护，如发生损坏由承包人自行修复并承担相关费用。同时做好现场环境保护和安全文明</w:t>
      </w:r>
      <w:r>
        <w:rPr>
          <w:rFonts w:hint="eastAsia" w:ascii="宋体" w:hAnsi="宋体" w:eastAsia="宋体" w:cs="宋体"/>
          <w:color w:val="000000"/>
          <w:spacing w:val="10"/>
          <w:sz w:val="22"/>
          <w:szCs w:val="22"/>
          <w:highlight w:val="none"/>
          <w:u w:val="single"/>
          <w:lang w:val="en-US" w:eastAsia="zh-CN"/>
        </w:rPr>
        <w:t xml:space="preserve">建设</w:t>
      </w:r>
      <w:r>
        <w:rPr>
          <w:rFonts w:hint="eastAsia" w:ascii="宋体" w:hAnsi="宋体" w:eastAsia="宋体" w:cs="宋体"/>
          <w:color w:val="000000"/>
          <w:spacing w:val="10"/>
          <w:sz w:val="22"/>
          <w:szCs w:val="22"/>
          <w:highlight w:val="none"/>
          <w:u w:val="single"/>
        </w:rPr>
        <w:t xml:space="preserve">，在影响</w:t>
      </w:r>
      <w:r>
        <w:rPr>
          <w:rFonts w:hint="eastAsia" w:ascii="宋体" w:hAnsi="宋体" w:eastAsia="宋体" w:cs="宋体"/>
          <w:color w:val="000000"/>
          <w:spacing w:val="10"/>
          <w:sz w:val="22"/>
          <w:szCs w:val="22"/>
          <w:highlight w:val="none"/>
          <w:u w:val="single"/>
        </w:rPr>
        <w:t xml:space="preserve">主要道路交通时及时向发包人汇报并听从发包人安排。承包人已自行踏勘现场，索取地质勘探资料，充分了解工地位置情况、道路、储存空间、装卸限制、水电接入，以及任何其它足以影响承包价的因素，并已将涉及的相关费用(包括地方矛盾、赶工措施、克服冬、雨季施工费用等)考虑到合同价中。发包人向承包人提供的数据和资料，仅作参考。承包人任何因忽视或误解工地情况(用电、用水、出土口、地方矛盾等)而导致的索赔申请将不被批准。本项目竣工后，如有临时设施（含但不限于临时道路、临时围墙等）的拆除及处理由承包人自行考虑，结算时相关费用不予增加</w:t>
      </w:r>
      <w:r>
        <w:rPr>
          <w:rFonts w:hint="eastAsia" w:ascii="宋体" w:hAnsi="宋体" w:eastAsia="宋体" w:cs="宋体"/>
          <w:color w:val="000000"/>
          <w:spacing w:val="9"/>
          <w:sz w:val="22"/>
          <w:szCs w:val="22"/>
          <w:highlight w:val="none"/>
          <w:u w:val="single"/>
        </w:rPr>
        <w:t xml:space="preserve">。</w:t>
      </w:r>
      <w:r>
        <w:rPr>
          <w:rFonts w:hint="eastAsia" w:ascii="宋体" w:hAnsi="宋体" w:eastAsia="宋体" w:cs="宋体"/>
          <w:color w:val="000000"/>
          <w:sz w:val="22"/>
          <w:szCs w:val="22"/>
          <w:highlight w:val="none"/>
          <w:u w:val="singl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1.10.3 场内交通</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关于场外交通和场内交通的边界的约定：</w:t>
      </w:r>
      <w:r>
        <w:rPr>
          <w:rFonts w:hint="eastAsia" w:ascii="宋体" w:hAnsi="宋体" w:eastAsia="宋体" w:cs="宋体"/>
          <w:color w:val="000000"/>
          <w:spacing w:val="7"/>
          <w:sz w:val="22"/>
          <w:szCs w:val="22"/>
          <w:highlight w:val="none"/>
          <w:u w:val="single"/>
        </w:rPr>
        <w:t xml:space="preserve">发包人仅提供现有场内、外交通设施的技术参数和具体条件，场内、外交通均由承包人自行负责解决并承担费用,承包人应遵守有关交通法规，严格按照道路和桥梁的限制荷载行驶，执行有关道路限速、限行、禁止超载的规定，并配</w:t>
      </w:r>
      <w:r>
        <w:rPr>
          <w:rFonts w:hint="eastAsia" w:ascii="宋体" w:hAnsi="宋体" w:eastAsia="宋体" w:cs="宋体"/>
          <w:color w:val="000000"/>
          <w:spacing w:val="7"/>
          <w:sz w:val="22"/>
          <w:szCs w:val="22"/>
          <w:highlight w:val="none"/>
          <w:u w:val="single"/>
        </w:rPr>
        <w:t xml:space="preserve">合交通管理部门的监督和检查。场内、外交通无法满足工程施工需要时,由承包人负责完善并承担相关费用。承包人负责修建、维修、养护和管理施工所需的其他场内临时道路和交通设施，相关费用由承包人自行承担。发包人和监理人为实现合同目的，可无偿使用承包人修建的场内临时道路和交通设施。 因承包人原因造成上述道路或交通设施损坏的，承包人应负责修复并承担由此增加的费用。承包人必须符合施工现场之外的公路交通安全相关规定。本项目竣工后，如有临时设施（含但不限于临时道路、临时围墙等）的拆除及处理由承包人自行考虑，结算时相关费用不予增加</w:t>
      </w:r>
      <w:r>
        <w:rPr>
          <w:rFonts w:hint="eastAsia" w:ascii="宋体" w:hAnsi="宋体" w:eastAsia="宋体" w:cs="宋体"/>
          <w:color w:val="000000"/>
          <w:spacing w:val="10"/>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关于发包人向承包人免费提供满足工程施工需要的场内道</w:t>
      </w:r>
      <w:r>
        <w:rPr>
          <w:rFonts w:hint="eastAsia" w:ascii="宋体" w:hAnsi="宋体" w:eastAsia="宋体" w:cs="宋体"/>
          <w:color w:val="000000"/>
          <w:spacing w:val="9"/>
          <w:sz w:val="22"/>
          <w:szCs w:val="22"/>
          <w:highlight w:val="none"/>
        </w:rPr>
        <w:t xml:space="preserve">路和交通设施的约定：</w:t>
      </w:r>
      <w:r>
        <w:rPr>
          <w:rFonts w:hint="eastAsia" w:ascii="宋体" w:hAnsi="宋体" w:eastAsia="宋体" w:cs="宋体"/>
          <w:color w:val="000000"/>
          <w:spacing w:val="9"/>
          <w:sz w:val="22"/>
          <w:szCs w:val="22"/>
          <w:highlight w:val="none"/>
          <w:u w:val="single"/>
        </w:rPr>
        <w:t xml:space="preserve">承包人已充</w:t>
      </w:r>
      <w:r>
        <w:rPr>
          <w:rFonts w:hint="eastAsia" w:ascii="宋体" w:hAnsi="宋体" w:eastAsia="宋体" w:cs="宋体"/>
          <w:color w:val="000000"/>
          <w:spacing w:val="10"/>
          <w:sz w:val="22"/>
          <w:szCs w:val="22"/>
          <w:highlight w:val="none"/>
          <w:u w:val="single"/>
        </w:rPr>
        <w:t xml:space="preserve">分踏勘现场，已确认临时运输道路是否能满足要求等，承包人均已自行</w:t>
      </w:r>
      <w:r>
        <w:rPr>
          <w:rFonts w:hint="eastAsia" w:ascii="宋体" w:hAnsi="宋体" w:eastAsia="宋体" w:cs="宋体"/>
          <w:color w:val="000000"/>
          <w:spacing w:val="9"/>
          <w:sz w:val="22"/>
          <w:szCs w:val="22"/>
          <w:highlight w:val="none"/>
          <w:u w:val="single"/>
        </w:rPr>
        <w:t xml:space="preserve">考虑并包含在总价中，包</w:t>
      </w:r>
      <w:r>
        <w:rPr>
          <w:rFonts w:hint="eastAsia" w:ascii="宋体" w:hAnsi="宋体" w:eastAsia="宋体" w:cs="宋体"/>
          <w:color w:val="000000"/>
          <w:spacing w:val="10"/>
          <w:sz w:val="22"/>
          <w:szCs w:val="22"/>
          <w:highlight w:val="none"/>
          <w:u w:val="single"/>
        </w:rPr>
        <w:t xml:space="preserve">干使用。发包人按现状交给承包人，其它由承包人自行办理，费用由承</w:t>
      </w:r>
      <w:r>
        <w:rPr>
          <w:rFonts w:hint="eastAsia" w:ascii="宋体" w:hAnsi="宋体" w:eastAsia="宋体" w:cs="宋体"/>
          <w:color w:val="000000"/>
          <w:spacing w:val="9"/>
          <w:sz w:val="22"/>
          <w:szCs w:val="22"/>
          <w:highlight w:val="none"/>
          <w:u w:val="single"/>
        </w:rPr>
        <w:t xml:space="preserve">包人自行承担，发包人不</w:t>
      </w:r>
      <w:r>
        <w:rPr>
          <w:rFonts w:hint="eastAsia" w:ascii="宋体" w:hAnsi="宋体" w:eastAsia="宋体" w:cs="宋体"/>
          <w:color w:val="000000"/>
          <w:spacing w:val="11"/>
          <w:sz w:val="22"/>
          <w:szCs w:val="22"/>
          <w:highlight w:val="none"/>
          <w:u w:val="single"/>
        </w:rPr>
        <w:t xml:space="preserve">再另行承担该项费用。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1.10.4</w:t>
      </w:r>
      <w:r>
        <w:rPr>
          <w:rFonts w:hint="eastAsia" w:ascii="宋体" w:hAnsi="宋体" w:eastAsia="宋体" w:cs="宋体"/>
          <w:color w:val="000000"/>
          <w:spacing w:val="-42"/>
          <w:sz w:val="22"/>
          <w:szCs w:val="22"/>
          <w:highlight w:val="none"/>
        </w:rPr>
        <w:t xml:space="preserve"> </w:t>
      </w:r>
      <w:r>
        <w:rPr>
          <w:rFonts w:hint="eastAsia" w:ascii="宋体" w:hAnsi="宋体" w:eastAsia="宋体" w:cs="宋体"/>
          <w:color w:val="000000"/>
          <w:spacing w:val="6"/>
          <w:sz w:val="22"/>
          <w:szCs w:val="22"/>
          <w:highlight w:val="none"/>
        </w:rPr>
        <w:t xml:space="preserve">超大件和超重件的运输</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运输超大件或超重件所需的道路和桥梁临时加固改造费用和其他有关费用由</w:t>
      </w:r>
      <w:r>
        <w:rPr>
          <w:rFonts w:hint="eastAsia" w:ascii="宋体" w:hAnsi="宋体" w:eastAsia="宋体" w:cs="宋体"/>
          <w:color w:val="000000"/>
          <w:spacing w:val="8"/>
          <w:sz w:val="22"/>
          <w:szCs w:val="22"/>
          <w:highlight w:val="none"/>
          <w:u w:val="single"/>
        </w:rPr>
        <w:t xml:space="preserve">承包人</w:t>
      </w:r>
      <w:r>
        <w:rPr>
          <w:rFonts w:hint="eastAsia" w:ascii="宋体" w:hAnsi="宋体" w:eastAsia="宋体" w:cs="宋体"/>
          <w:color w:val="000000"/>
          <w:spacing w:val="8"/>
          <w:sz w:val="22"/>
          <w:szCs w:val="22"/>
          <w:highlight w:val="none"/>
        </w:rPr>
        <w:t xml:space="preserve">承担。</w:t>
      </w:r>
      <w:r>
        <w:rPr>
          <w:rFonts w:hint="eastAsia" w:ascii="宋体" w:hAnsi="宋体" w:eastAsia="宋体" w:cs="宋体"/>
          <w:color w:val="000000"/>
          <w:spacing w:val="8"/>
          <w:sz w:val="22"/>
          <w:szCs w:val="22"/>
          <w:highlight w:val="none"/>
          <w:u w:val="single"/>
        </w:rPr>
        <w:t xml:space="preserve">因承包人运输造成施工场地内外公共道路和桥梁损坏的，由承包人承担修复损坏的全部费用和可能引起的赔偿。</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1.11</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知识产权</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1.11.1</w:t>
      </w:r>
      <w:r>
        <w:rPr>
          <w:rFonts w:hint="eastAsia" w:ascii="宋体" w:hAnsi="宋体" w:eastAsia="宋体" w:cs="宋体"/>
          <w:color w:val="000000"/>
          <w:spacing w:val="-28"/>
          <w:sz w:val="22"/>
          <w:szCs w:val="22"/>
          <w:highlight w:val="none"/>
        </w:rPr>
        <w:t xml:space="preserve"> </w:t>
      </w:r>
      <w:r>
        <w:rPr>
          <w:rFonts w:hint="eastAsia" w:ascii="宋体" w:hAnsi="宋体" w:eastAsia="宋体" w:cs="宋体"/>
          <w:color w:val="000000"/>
          <w:spacing w:val="7"/>
          <w:sz w:val="22"/>
          <w:szCs w:val="22"/>
          <w:highlight w:val="none"/>
        </w:rPr>
        <w:t xml:space="preserve">关于发包人提供给承包人的图纸、发包人为实施工程自行编制或委托编制的技术规范</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rPr>
        <w:t xml:space="preserve">以及反映发包人关于合同要求或其他类似性质的文件的著作权的归属：</w:t>
      </w:r>
      <w:r>
        <w:rPr>
          <w:rFonts w:hint="eastAsia" w:ascii="宋体" w:hAnsi="宋体" w:eastAsia="宋体" w:cs="宋体"/>
          <w:color w:val="000000"/>
          <w:spacing w:val="7"/>
          <w:sz w:val="22"/>
          <w:szCs w:val="22"/>
          <w:highlight w:val="none"/>
          <w:u w:val="single"/>
        </w:rPr>
        <w:t xml:space="preserve">发包人</w:t>
      </w:r>
      <w:r>
        <w:rPr>
          <w:rFonts w:hint="eastAsia" w:ascii="宋体" w:hAnsi="宋体" w:eastAsia="宋体" w:cs="宋体"/>
          <w:color w:val="000000"/>
          <w:spacing w:val="7"/>
          <w:sz w:val="22"/>
          <w:szCs w:val="22"/>
          <w:highlight w:val="none"/>
          <w:u w:val="single"/>
          <w:lang w:eastAsia="zh-CN"/>
        </w:rPr>
        <w:t xml:space="preserve">，</w:t>
      </w:r>
      <w:r>
        <w:rPr>
          <w:rFonts w:hint="eastAsia" w:ascii="宋体" w:hAnsi="宋体" w:eastAsia="宋体" w:cs="宋体"/>
          <w:color w:val="000000"/>
          <w:spacing w:val="7"/>
          <w:sz w:val="22"/>
          <w:szCs w:val="22"/>
          <w:highlight w:val="none"/>
          <w:u w:val="single"/>
        </w:rPr>
        <w:t xml:space="preserve">工程竣工验收合</w:t>
      </w:r>
      <w:r>
        <w:rPr>
          <w:rFonts w:hint="eastAsia" w:ascii="宋体" w:hAnsi="宋体" w:eastAsia="宋体" w:cs="宋体"/>
          <w:color w:val="000000"/>
          <w:spacing w:val="10"/>
          <w:sz w:val="22"/>
          <w:szCs w:val="22"/>
          <w:highlight w:val="none"/>
          <w:u w:val="single"/>
        </w:rPr>
        <w:t xml:space="preserve">格后全部图纸、技术规范等资料等归还发包人；未经发包人书面许可</w:t>
      </w:r>
      <w:r>
        <w:rPr>
          <w:rFonts w:hint="eastAsia" w:ascii="宋体" w:hAnsi="宋体" w:eastAsia="宋体" w:cs="宋体"/>
          <w:color w:val="000000"/>
          <w:spacing w:val="9"/>
          <w:sz w:val="22"/>
          <w:szCs w:val="22"/>
          <w:highlight w:val="none"/>
          <w:u w:val="single"/>
        </w:rPr>
        <w:t xml:space="preserve">不得将图纸、技术规范等资</w:t>
      </w:r>
      <w:r>
        <w:rPr>
          <w:rFonts w:hint="eastAsia" w:ascii="宋体" w:hAnsi="宋体" w:eastAsia="宋体" w:cs="宋体"/>
          <w:color w:val="000000"/>
          <w:spacing w:val="10"/>
          <w:sz w:val="22"/>
          <w:szCs w:val="22"/>
          <w:highlight w:val="none"/>
          <w:u w:val="single"/>
        </w:rPr>
        <w:t xml:space="preserve">料等泄露给第三方，否则应当承担严重违约责任。保密信息的具体范围包括但不限于施工技术规范、工程量清单、工程报价单及预算书、工程进行中的有关洽商、变更等书面协议及本工程招标文件、合同履行过程中双方确认的对合同有影响的会议纪要、批复、施工方案、变更等相关材料。</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关于发包人提供的上述文件的使用限制的要求：</w:t>
      </w:r>
      <w:r>
        <w:rPr>
          <w:rFonts w:hint="eastAsia" w:ascii="宋体" w:hAnsi="宋体" w:eastAsia="宋体" w:cs="宋体"/>
          <w:color w:val="000000"/>
          <w:spacing w:val="7"/>
          <w:sz w:val="22"/>
          <w:szCs w:val="22"/>
          <w:highlight w:val="none"/>
          <w:u w:val="single"/>
        </w:rPr>
        <w:t xml:space="preserve">承包人可以为实现合同目的而复制、使</w:t>
      </w:r>
      <w:r>
        <w:rPr>
          <w:rFonts w:hint="eastAsia" w:ascii="宋体" w:hAnsi="宋体" w:eastAsia="宋体" w:cs="宋体"/>
          <w:color w:val="000000"/>
          <w:spacing w:val="6"/>
          <w:sz w:val="22"/>
          <w:szCs w:val="22"/>
          <w:highlight w:val="none"/>
          <w:u w:val="single"/>
        </w:rPr>
        <w:t xml:space="preserve">用此</w:t>
      </w:r>
      <w:r>
        <w:rPr>
          <w:rFonts w:hint="eastAsia" w:ascii="宋体" w:hAnsi="宋体" w:eastAsia="宋体" w:cs="宋体"/>
          <w:color w:val="000000"/>
          <w:spacing w:val="10"/>
          <w:sz w:val="22"/>
          <w:szCs w:val="22"/>
          <w:highlight w:val="none"/>
          <w:u w:val="single"/>
        </w:rPr>
        <w:t xml:space="preserve">类文件，但不能用于与合同无关的其他事项。未承包人为实施工程所</w:t>
      </w:r>
      <w:r>
        <w:rPr>
          <w:rFonts w:hint="eastAsia" w:ascii="宋体" w:hAnsi="宋体" w:eastAsia="宋体" w:cs="宋体"/>
          <w:color w:val="000000"/>
          <w:spacing w:val="9"/>
          <w:sz w:val="22"/>
          <w:szCs w:val="22"/>
          <w:highlight w:val="none"/>
          <w:u w:val="single"/>
        </w:rPr>
        <w:t xml:space="preserve">编制的文件，除署名权以外</w:t>
      </w:r>
      <w:r>
        <w:rPr>
          <w:rFonts w:hint="eastAsia" w:ascii="宋体" w:hAnsi="宋体" w:eastAsia="宋体" w:cs="宋体"/>
          <w:color w:val="000000"/>
          <w:spacing w:val="10"/>
          <w:sz w:val="22"/>
          <w:szCs w:val="22"/>
          <w:highlight w:val="none"/>
          <w:u w:val="single"/>
        </w:rPr>
        <w:t xml:space="preserve">的著作权属于发包人，未经发包人书面同意，承包人不得为了合同以</w:t>
      </w:r>
      <w:r>
        <w:rPr>
          <w:rFonts w:hint="eastAsia" w:ascii="宋体" w:hAnsi="宋体" w:eastAsia="宋体" w:cs="宋体"/>
          <w:color w:val="000000"/>
          <w:spacing w:val="9"/>
          <w:sz w:val="22"/>
          <w:szCs w:val="22"/>
          <w:highlight w:val="none"/>
          <w:u w:val="single"/>
        </w:rPr>
        <w:t xml:space="preserve">外的目的而复制、使用上述</w:t>
      </w:r>
      <w:r>
        <w:rPr>
          <w:rFonts w:hint="eastAsia" w:ascii="宋体" w:hAnsi="宋体" w:eastAsia="宋体" w:cs="宋体"/>
          <w:color w:val="000000"/>
          <w:spacing w:val="8"/>
          <w:sz w:val="22"/>
          <w:szCs w:val="22"/>
          <w:highlight w:val="none"/>
          <w:u w:val="single"/>
        </w:rPr>
        <w:t xml:space="preserve">文件或将之提供给任何第三方</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1.11.2 关于承包人为实施工程所编制文件的著作权的归属：</w:t>
      </w:r>
      <w:r>
        <w:rPr>
          <w:rFonts w:hint="eastAsia" w:ascii="宋体" w:hAnsi="宋体" w:eastAsia="宋体" w:cs="宋体"/>
          <w:color w:val="000000"/>
          <w:spacing w:val="8"/>
          <w:sz w:val="22"/>
          <w:szCs w:val="22"/>
          <w:highlight w:val="none"/>
          <w:u w:val="single"/>
        </w:rPr>
        <w:t xml:space="preserve">发</w:t>
      </w:r>
      <w:r>
        <w:rPr>
          <w:rFonts w:hint="eastAsia" w:ascii="宋体" w:hAnsi="宋体" w:eastAsia="宋体" w:cs="宋体"/>
          <w:color w:val="000000"/>
          <w:spacing w:val="7"/>
          <w:sz w:val="22"/>
          <w:szCs w:val="22"/>
          <w:highlight w:val="none"/>
          <w:u w:val="single"/>
        </w:rPr>
        <w:t xml:space="preserve">包人</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pacing w:val="6"/>
          <w:sz w:val="22"/>
          <w:szCs w:val="22"/>
          <w:highlight w:val="none"/>
          <w:u w:val="single"/>
        </w:rPr>
      </w:pPr>
      <w:r>
        <w:rPr>
          <w:rFonts w:hint="eastAsia" w:ascii="宋体" w:hAnsi="宋体" w:eastAsia="宋体" w:cs="宋体"/>
          <w:color w:val="000000"/>
          <w:spacing w:val="9"/>
          <w:sz w:val="22"/>
          <w:szCs w:val="22"/>
          <w:highlight w:val="none"/>
        </w:rPr>
        <w:t xml:space="preserve">关于承包人提供的上述文件的使用限制的要求：</w:t>
      </w:r>
      <w:r>
        <w:rPr>
          <w:rFonts w:hint="eastAsia" w:ascii="宋体" w:hAnsi="宋体" w:eastAsia="宋体" w:cs="宋体"/>
          <w:color w:val="000000"/>
          <w:spacing w:val="9"/>
          <w:sz w:val="22"/>
          <w:szCs w:val="22"/>
          <w:highlight w:val="none"/>
          <w:u w:val="single"/>
        </w:rPr>
        <w:t xml:space="preserve"> 承包人可因实</w:t>
      </w:r>
      <w:r>
        <w:rPr>
          <w:rFonts w:hint="eastAsia" w:ascii="宋体" w:hAnsi="宋体" w:eastAsia="宋体" w:cs="宋体"/>
          <w:color w:val="000000"/>
          <w:spacing w:val="8"/>
          <w:sz w:val="22"/>
          <w:szCs w:val="22"/>
          <w:highlight w:val="none"/>
          <w:u w:val="single"/>
        </w:rPr>
        <w:t xml:space="preserve">施工程的运行</w:t>
      </w:r>
      <w:r>
        <w:rPr>
          <w:rFonts w:hint="eastAsia" w:ascii="宋体" w:eastAsia="宋体" w:cs="宋体"/>
          <w:color w:val="000000"/>
          <w:spacing w:val="8"/>
          <w:sz w:val="22"/>
          <w:szCs w:val="22"/>
          <w:highlight w:val="none"/>
          <w:u w:val="single"/>
          <w:lang w:eastAsia="zh-CN"/>
        </w:rPr>
        <w:t xml:space="preserve">、</w:t>
      </w:r>
      <w:r>
        <w:rPr>
          <w:rFonts w:hint="eastAsia" w:ascii="宋体" w:eastAsia="宋体" w:cs="宋体"/>
          <w:color w:val="000000"/>
          <w:spacing w:val="8"/>
          <w:sz w:val="22"/>
          <w:szCs w:val="22"/>
          <w:highlight w:val="none"/>
          <w:u w:val="single"/>
          <w:lang w:val="en-US" w:eastAsia="zh-CN"/>
        </w:rPr>
        <w:t xml:space="preserve">改造</w:t>
      </w:r>
      <w:r>
        <w:rPr>
          <w:rFonts w:hint="eastAsia" w:ascii="宋体" w:hAnsi="宋体" w:eastAsia="宋体" w:cs="宋体"/>
          <w:color w:val="000000"/>
          <w:spacing w:val="8"/>
          <w:sz w:val="22"/>
          <w:szCs w:val="22"/>
          <w:highlight w:val="none"/>
          <w:u w:val="single"/>
        </w:rPr>
        <w:t xml:space="preserve">等目的而复制、</w:t>
      </w:r>
      <w:r>
        <w:rPr>
          <w:rFonts w:hint="eastAsia" w:ascii="宋体" w:hAnsi="宋体" w:eastAsia="宋体" w:cs="宋体"/>
          <w:color w:val="000000"/>
          <w:spacing w:val="7"/>
          <w:sz w:val="22"/>
          <w:szCs w:val="22"/>
          <w:highlight w:val="none"/>
          <w:u w:val="single"/>
        </w:rPr>
        <w:t xml:space="preserve">使用此类文件，但不能用于与合同无关的其他事项。承包人为实施工程所编制的文件，除署名权以外的著作权属于发包人，未经发包人书面同意不得复制、使用上述文件，不得向承包人以外的</w:t>
      </w:r>
      <w:r>
        <w:rPr>
          <w:rFonts w:hint="eastAsia" w:ascii="宋体" w:hAnsi="宋体" w:eastAsia="宋体" w:cs="宋体"/>
          <w:color w:val="000000"/>
          <w:spacing w:val="8"/>
          <w:sz w:val="22"/>
          <w:szCs w:val="22"/>
          <w:highlight w:val="none"/>
          <w:u w:val="single"/>
        </w:rPr>
        <w:t xml:space="preserve">人员泄露为实施工程所编制文件的有关内容</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7"/>
          <w:sz w:val="22"/>
          <w:szCs w:val="22"/>
          <w:highlight w:val="none"/>
          <w:u w:val="single"/>
        </w:rPr>
        <w:t xml:space="preserve">承包人违反</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1.11.1</w:t>
      </w:r>
      <w:r>
        <w:rPr>
          <w:rFonts w:hint="eastAsia" w:ascii="宋体" w:hAnsi="宋体" w:eastAsia="宋体" w:cs="宋体"/>
          <w:color w:val="000000"/>
          <w:spacing w:val="-1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以及</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1.11.2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条的约定的，</w:t>
      </w:r>
      <w:r>
        <w:rPr>
          <w:rFonts w:hint="eastAsia" w:ascii="宋体" w:hAnsi="宋体" w:eastAsia="宋体" w:cs="宋体"/>
          <w:color w:val="000000"/>
          <w:spacing w:val="6"/>
          <w:sz w:val="22"/>
          <w:szCs w:val="22"/>
          <w:highlight w:val="none"/>
          <w:u w:val="single"/>
        </w:rPr>
        <w:t xml:space="preserve">需承担与本合同总价款等额的违约金。并赔偿因此给发包人造成的全部损失；此外，若承包人因此给发包人造成不良影响的，承包人应消除或最大限度降低给发包人造成的不良影响，并承担因此产生的全部费用。</w:t>
      </w:r>
      <w:r>
        <w:rPr>
          <w:rFonts w:hint="eastAsia" w:ascii="宋体" w:hAnsi="宋体" w:eastAsia="宋体" w:cs="宋体"/>
          <w:color w:val="000000"/>
          <w:spacing w:val="6"/>
          <w:sz w:val="22"/>
          <w:szCs w:val="22"/>
          <w:highlight w:val="none"/>
          <w:u w:val="singl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1.11.4 承包人在施工过程中所采用的专利、专有技术、技术秘密的使用费的承担方式</w:t>
      </w:r>
      <w:r>
        <w:rPr>
          <w:rFonts w:hint="eastAsia" w:ascii="宋体" w:hAnsi="宋体" w:eastAsia="宋体" w:cs="宋体"/>
          <w:color w:val="000000"/>
          <w:spacing w:val="6"/>
          <w:sz w:val="22"/>
          <w:szCs w:val="22"/>
          <w:highlight w:val="none"/>
          <w:u w:val="single"/>
        </w:rPr>
        <w:t xml:space="preserve">：承包</w:t>
      </w:r>
      <w:r>
        <w:rPr>
          <w:rFonts w:hint="eastAsia" w:ascii="宋体" w:hAnsi="宋体" w:eastAsia="宋体" w:cs="宋体"/>
          <w:color w:val="000000"/>
          <w:spacing w:val="8"/>
          <w:sz w:val="22"/>
          <w:szCs w:val="22"/>
          <w:highlight w:val="none"/>
          <w:u w:val="single"/>
        </w:rPr>
        <w:t xml:space="preserve">人承担，费用含在合同价中</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1.13</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rPr>
        <w:t xml:space="preserve">工程量清单错误的修正</w:t>
      </w:r>
      <w:r>
        <w:rPr>
          <w:rFonts w:hint="eastAsia" w:ascii="宋体" w:hAnsi="宋体" w:eastAsia="宋体" w:cs="宋体"/>
          <w:color w:val="000000"/>
          <w:sz w:val="22"/>
          <w:szCs w:val="22"/>
          <w:highlight w:val="none"/>
        </w:rPr>
      </w:r>
      <w:r/>
    </w:p>
    <w:p>
      <w:pPr>
        <w:pStyle w:val="934"/>
        <w:ind w:firstLine="476"/>
        <w:jc w:val="left"/>
        <w:spacing w:line="480" w:lineRule="exact"/>
        <w:rPr>
          <w:rFonts w:hint="eastAsia" w:ascii="宋体" w:hAnsi="宋体" w:eastAsia="宋体" w:cs="宋体"/>
          <w:color w:val="000000"/>
          <w:szCs w:val="21"/>
          <w:highlight w:val="none"/>
          <w:u w:val="single"/>
        </w:rPr>
      </w:pPr>
      <w:r>
        <w:rPr>
          <w:rFonts w:hint="eastAsia" w:ascii="宋体" w:hAnsi="宋体" w:eastAsia="宋体" w:cs="宋体"/>
          <w:color w:val="000000"/>
          <w:spacing w:val="9"/>
          <w:sz w:val="22"/>
          <w:szCs w:val="22"/>
          <w:highlight w:val="none"/>
        </w:rPr>
        <w:t xml:space="preserve">1.13.1</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color w:val="000000"/>
          <w:spacing w:val="9"/>
          <w:sz w:val="22"/>
          <w:szCs w:val="22"/>
          <w:highlight w:val="none"/>
        </w:rPr>
        <w:t xml:space="preserve">出现工程量清单错误时，是否调整合同价格：</w:t>
      </w:r>
      <w:r>
        <w:rPr>
          <w:rFonts w:hint="eastAsia" w:ascii="宋体" w:hAnsi="宋体" w:eastAsia="宋体" w:cs="宋体"/>
          <w:color w:val="000000"/>
          <w:spacing w:val="9"/>
          <w:sz w:val="22"/>
          <w:szCs w:val="22"/>
          <w:highlight w:val="none"/>
          <w:u w:val="single"/>
        </w:rPr>
        <w:t xml:space="preserve"> </w:t>
      </w:r>
      <w:r>
        <w:rPr>
          <w:rFonts w:hint="eastAsia" w:ascii="宋体" w:hAnsi="宋体" w:eastAsia="宋体" w:cs="宋体"/>
          <w:color w:val="000000"/>
          <w:spacing w:val="9"/>
          <w:sz w:val="22"/>
          <w:szCs w:val="22"/>
          <w:highlight w:val="none"/>
          <w:u w:val="single"/>
          <w:lang w:val="en-US" w:eastAsia="zh-CN"/>
        </w:rPr>
        <w:t xml:space="preserve">详见专用条款12.1条</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2.</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b/>
          <w:bCs/>
          <w:color w:val="000000"/>
          <w:spacing w:val="2"/>
          <w:sz w:val="22"/>
          <w:szCs w:val="22"/>
          <w:highlight w:val="none"/>
        </w:rPr>
        <w:t xml:space="preserve">发包人</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2.2</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发包人代表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发包人代表：</w:t>
      </w:r>
      <w:r>
        <w:rPr>
          <w:rFonts w:hint="eastAsia" w:ascii="宋体" w:hAnsi="宋体" w:eastAsia="宋体" w:cs="宋体"/>
          <w:color w:val="000000"/>
          <w:sz w:val="22"/>
          <w:szCs w:val="22"/>
          <w:highlight w:val="none"/>
        </w:rPr>
      </w:r>
      <w:r/>
    </w:p>
    <w:p>
      <w:pPr>
        <w:pStyle w:val="959"/>
        <w:ind w:firstLine="436"/>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姓</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pacing w:val="-1"/>
          <w:sz w:val="22"/>
          <w:szCs w:val="22"/>
          <w:highlight w:val="none"/>
        </w:rPr>
        <w:t xml:space="preserve">名</w:t>
      </w:r>
      <w:r>
        <w:rPr>
          <w:rFonts w:hint="eastAsia" w:ascii="宋体" w:hAnsi="宋体" w:eastAsia="宋体" w:cs="宋体"/>
          <w:color w:val="000000"/>
          <w:spacing w:val="-71"/>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身份证号</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73"/>
          <w:sz w:val="22"/>
          <w:szCs w:val="22"/>
          <w:highlight w:val="non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z w:val="22"/>
          <w:szCs w:val="22"/>
          <w:highlight w:val="none"/>
        </w:rPr>
        <w:t xml:space="preserve">务</w:t>
      </w:r>
      <w:r>
        <w:rPr>
          <w:rFonts w:hint="eastAsia" w:ascii="宋体" w:hAnsi="宋体" w:eastAsia="宋体" w:cs="宋体"/>
          <w:color w:val="000000"/>
          <w:spacing w:val="-73"/>
          <w:sz w:val="22"/>
          <w:szCs w:val="22"/>
          <w:highlight w:val="non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73"/>
          <w:sz w:val="22"/>
          <w:szCs w:val="22"/>
          <w:highlight w:val="non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联系电话</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电子信箱</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通信地址：</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6"/>
          <w:sz w:val="22"/>
          <w:szCs w:val="22"/>
          <w:highlight w:val="none"/>
        </w:rPr>
        <w:t xml:space="preserve">发包人对发包人代表的授权范围如下：</w:t>
      </w:r>
      <w:r>
        <w:rPr>
          <w:rFonts w:hint="eastAsia" w:ascii="宋体" w:hAnsi="宋体" w:eastAsia="宋体" w:cs="宋体"/>
          <w:color w:val="000000"/>
          <w:spacing w:val="6"/>
          <w:sz w:val="22"/>
          <w:szCs w:val="22"/>
          <w:highlight w:val="none"/>
          <w:u w:val="single"/>
        </w:rPr>
        <w:t xml:space="preserve">代表发包人负责整体工程协调管理、确</w:t>
      </w:r>
      <w:r>
        <w:rPr>
          <w:rFonts w:hint="eastAsia" w:ascii="宋体" w:hAnsi="宋体" w:eastAsia="宋体" w:cs="宋体"/>
          <w:color w:val="000000"/>
          <w:spacing w:val="5"/>
          <w:sz w:val="22"/>
          <w:szCs w:val="22"/>
          <w:highlight w:val="none"/>
          <w:u w:val="single"/>
        </w:rPr>
        <w:t xml:space="preserve">认现场工程量，</w:t>
      </w:r>
      <w:r>
        <w:rPr>
          <w:rFonts w:hint="eastAsia" w:ascii="宋体" w:hAnsi="宋体" w:eastAsia="宋体" w:cs="宋体"/>
          <w:color w:val="000000"/>
          <w:spacing w:val="7"/>
          <w:sz w:val="22"/>
          <w:szCs w:val="22"/>
          <w:highlight w:val="none"/>
          <w:u w:val="single"/>
        </w:rPr>
        <w:t xml:space="preserve">按程序办理签证及变更方案实施。对工程质量、施工进度、造价控制、合同管理、信息管理及组</w:t>
      </w:r>
      <w:r>
        <w:rPr>
          <w:rFonts w:hint="eastAsia" w:ascii="宋体" w:hAnsi="宋体" w:eastAsia="宋体" w:cs="宋体"/>
          <w:color w:val="000000"/>
          <w:spacing w:val="10"/>
          <w:sz w:val="22"/>
          <w:szCs w:val="22"/>
          <w:highlight w:val="none"/>
          <w:u w:val="single"/>
        </w:rPr>
        <w:t xml:space="preserve">织协调等各方面全面监督和管理。代表发包人签署设计变更、现场</w:t>
      </w:r>
      <w:r>
        <w:rPr>
          <w:rFonts w:hint="eastAsia" w:ascii="宋体" w:hAnsi="宋体" w:eastAsia="宋体" w:cs="宋体"/>
          <w:color w:val="000000"/>
          <w:spacing w:val="10"/>
          <w:sz w:val="22"/>
          <w:szCs w:val="22"/>
          <w:highlight w:val="none"/>
          <w:u w:val="single"/>
          <w:lang w:eastAsia="zh-CN"/>
        </w:rPr>
        <w:t xml:space="preserve">批复</w:t>
      </w:r>
      <w:r>
        <w:rPr>
          <w:rFonts w:hint="eastAsia" w:ascii="宋体" w:hAnsi="宋体" w:eastAsia="宋体" w:cs="宋体"/>
          <w:color w:val="000000"/>
          <w:spacing w:val="10"/>
          <w:sz w:val="22"/>
          <w:szCs w:val="22"/>
          <w:highlight w:val="none"/>
          <w:u w:val="single"/>
        </w:rPr>
        <w:t xml:space="preserve">、工程核定单、工程验收单等本工程施工过程中的相关文件、资料。</w:t>
      </w:r>
      <w:r>
        <w:rPr>
          <w:rFonts w:hint="eastAsia" w:ascii="宋体" w:hAnsi="宋体" w:eastAsia="宋体" w:cs="宋体"/>
          <w:color w:val="000000"/>
          <w:spacing w:val="10"/>
          <w:sz w:val="22"/>
          <w:szCs w:val="22"/>
          <w:highlight w:val="none"/>
          <w:u w:val="single"/>
        </w:rPr>
      </w:r>
      <w:r/>
    </w:p>
    <w:p>
      <w:pPr>
        <w:pStyle w:val="959"/>
        <w:ind w:firstLine="47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7"/>
          <w:sz w:val="22"/>
          <w:szCs w:val="22"/>
          <w:highlight w:val="none"/>
        </w:rPr>
        <w:t xml:space="preserve">2.4</w:t>
      </w:r>
      <w:r>
        <w:rPr>
          <w:rFonts w:hint="eastAsia" w:ascii="宋体" w:hAnsi="宋体" w:eastAsia="宋体" w:cs="宋体"/>
          <w:color w:val="000000"/>
          <w:spacing w:val="7"/>
          <w:sz w:val="22"/>
          <w:szCs w:val="22"/>
          <w:highlight w:val="none"/>
        </w:rPr>
        <w:t xml:space="preserve"> </w:t>
      </w:r>
      <w:r>
        <w:rPr>
          <w:rFonts w:hint="eastAsia" w:ascii="宋体" w:hAnsi="宋体" w:eastAsia="宋体" w:cs="宋体"/>
          <w:b/>
          <w:bCs/>
          <w:color w:val="000000"/>
          <w:spacing w:val="7"/>
          <w:sz w:val="22"/>
          <w:szCs w:val="22"/>
          <w:highlight w:val="none"/>
        </w:rPr>
        <w:t xml:space="preserve">施工现场、施工条件和基础资料的提供</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2.4.1 提供施工现场</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关于发包人移交施工现场的期限要求：</w:t>
      </w:r>
      <w:r>
        <w:rPr>
          <w:rFonts w:hint="eastAsia" w:ascii="宋体" w:hAnsi="宋体" w:eastAsia="宋体" w:cs="宋体"/>
          <w:color w:val="000000"/>
          <w:spacing w:val="10"/>
          <w:sz w:val="22"/>
          <w:szCs w:val="22"/>
          <w:highlight w:val="none"/>
          <w:u w:val="single"/>
        </w:rPr>
        <w:t xml:space="preserve">开工前由发包人按</w:t>
      </w:r>
      <w:r>
        <w:rPr>
          <w:rFonts w:hint="eastAsia" w:ascii="宋体" w:hAnsi="宋体" w:eastAsia="宋体" w:cs="宋体"/>
          <w:color w:val="000000"/>
          <w:spacing w:val="9"/>
          <w:sz w:val="22"/>
          <w:szCs w:val="22"/>
          <w:highlight w:val="none"/>
          <w:u w:val="single"/>
        </w:rPr>
        <w:t xml:space="preserve">现状交给承包人，其它由承包人负</w:t>
      </w:r>
      <w:r>
        <w:rPr>
          <w:rFonts w:hint="eastAsia" w:ascii="宋体" w:hAnsi="宋体" w:eastAsia="宋体" w:cs="宋体"/>
          <w:color w:val="000000"/>
          <w:spacing w:val="10"/>
          <w:sz w:val="22"/>
          <w:szCs w:val="22"/>
          <w:highlight w:val="none"/>
          <w:u w:val="single"/>
        </w:rPr>
        <w:t xml:space="preserve">责，满足工程施工需要，承包人同时需考虑各种地方矛盾，费用由承包人承担。</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2.4.2 提供施工条件</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关于发包人应负责提供施工所需要的条件：</w:t>
      </w:r>
      <w:r>
        <w:rPr>
          <w:rFonts w:hint="eastAsia" w:ascii="宋体" w:hAnsi="宋体" w:eastAsia="宋体" w:cs="宋体"/>
          <w:color w:val="000000"/>
          <w:spacing w:val="10"/>
          <w:sz w:val="22"/>
          <w:szCs w:val="22"/>
          <w:highlight w:val="none"/>
          <w:u w:val="single"/>
        </w:rPr>
        <w:t xml:space="preserve">施工队伍进场</w:t>
      </w:r>
      <w:r>
        <w:rPr>
          <w:rFonts w:hint="eastAsia" w:ascii="宋体" w:hAnsi="宋体" w:eastAsia="宋体" w:cs="宋体"/>
          <w:color w:val="000000"/>
          <w:spacing w:val="9"/>
          <w:sz w:val="22"/>
          <w:szCs w:val="22"/>
          <w:highlight w:val="none"/>
          <w:u w:val="single"/>
        </w:rPr>
        <w:t xml:space="preserve">后，首先由发包人和监理人与承包人进行现场工作面现状分界、交接，书面交接后方可进行现场施工。</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b w:val="0"/>
          <w:bCs w:val="0"/>
          <w:color w:val="000000"/>
          <w:spacing w:val="6"/>
          <w:sz w:val="22"/>
          <w:szCs w:val="22"/>
          <w:highlight w:val="none"/>
          <w:u w:val="single"/>
        </w:rPr>
      </w:pPr>
      <w:r>
        <w:rPr>
          <w:rFonts w:hint="eastAsia" w:ascii="宋体" w:hAnsi="宋体" w:eastAsia="宋体" w:cs="宋体"/>
          <w:b w:val="0"/>
          <w:bCs w:val="0"/>
          <w:color w:val="000000"/>
          <w:spacing w:val="6"/>
          <w:sz w:val="22"/>
          <w:szCs w:val="22"/>
          <w:highlight w:val="none"/>
          <w:u w:val="single"/>
        </w:rPr>
        <w:t xml:space="preserve">施工用水、电由承包人现场单独挂表计量，费用由承包人负责，水、电费用由发包人代缴的部分结算时按实际缴纳金</w:t>
      </w:r>
      <w:r>
        <w:rPr>
          <w:rFonts w:hint="eastAsia" w:ascii="宋体" w:hAnsi="宋体" w:eastAsia="宋体" w:cs="宋体"/>
          <w:b w:val="0"/>
          <w:bCs w:val="0"/>
          <w:color w:val="000000"/>
          <w:spacing w:val="6"/>
          <w:sz w:val="22"/>
          <w:szCs w:val="22"/>
          <w:highlight w:val="none"/>
          <w:u w:val="single"/>
        </w:rPr>
        <w:t xml:space="preserve">额进行扣回，水、电管线搭拆费用、水电费（含线路损耗）及用水用电产生的事故责任由承包人自行承担；施工场地与公共道路的通道开通，开工前由发包人配合承包人进行，费用由承包人负责；开工前协调处理施工场地周围地下管线和邻近筑物  构筑物（含文物保护建筑）、古树名木的保护工作，费用由承包人负责。承包人充分考虑进场后需要对道路红线内的障碍物的拆除及可能发生的地方矛盾的处理（发包人仅负责协助处理），承包人自行勘探现场，并自行承担相关费用，将所有相关费用充分考虑到相应投标报价中，并承担相关费用，结算时该部分费用包干不作调整。</w:t>
      </w:r>
      <w:r>
        <w:rPr>
          <w:rFonts w:hint="eastAsia" w:ascii="宋体" w:hAnsi="宋体" w:eastAsia="宋体" w:cs="宋体"/>
          <w:b w:val="0"/>
          <w:bCs w:val="0"/>
          <w:color w:val="000000"/>
          <w:spacing w:val="6"/>
          <w:sz w:val="22"/>
          <w:szCs w:val="22"/>
          <w:highlight w:val="none"/>
          <w:u w:val="single"/>
        </w:rPr>
      </w:r>
      <w:r/>
    </w:p>
    <w:p>
      <w:pPr>
        <w:pStyle w:val="959"/>
        <w:ind w:firstLine="464"/>
        <w:jc w:val="left"/>
        <w:spacing w:after="0" w:line="460" w:lineRule="exact"/>
        <w:rPr>
          <w:rFonts w:hint="eastAsia" w:ascii="宋体" w:hAnsi="宋体" w:eastAsia="宋体" w:cs="宋体"/>
          <w:b w:val="0"/>
          <w:bCs w:val="0"/>
          <w:color w:val="000000"/>
          <w:spacing w:val="6"/>
          <w:sz w:val="22"/>
          <w:szCs w:val="22"/>
          <w:highlight w:val="none"/>
          <w:u w:val="single"/>
          <w:lang w:eastAsia="zh-CN"/>
        </w:rPr>
      </w:pPr>
      <w:r>
        <w:rPr>
          <w:rFonts w:hint="eastAsia" w:ascii="宋体" w:hAnsi="宋体" w:eastAsia="宋体" w:cs="宋体"/>
          <w:b w:val="0"/>
          <w:bCs w:val="0"/>
          <w:color w:val="000000"/>
          <w:spacing w:val="6"/>
          <w:sz w:val="22"/>
          <w:szCs w:val="22"/>
          <w:highlight w:val="none"/>
          <w:u w:val="single"/>
        </w:rPr>
        <w:t xml:space="preserve">承包人自行勘探现场，并自</w:t>
      </w:r>
      <w:bookmarkStart w:id="65" w:name="page64"/>
      <w:r/>
      <w:bookmarkEnd w:id="65"/>
      <w:r>
        <w:rPr>
          <w:rFonts w:hint="eastAsia" w:ascii="宋体" w:hAnsi="宋体" w:eastAsia="宋体" w:cs="宋体"/>
          <w:b w:val="0"/>
          <w:bCs w:val="0"/>
          <w:color w:val="000000"/>
          <w:spacing w:val="6"/>
          <w:sz w:val="22"/>
          <w:szCs w:val="22"/>
          <w:highlight w:val="none"/>
          <w:u w:val="single"/>
        </w:rPr>
        <w:t xml:space="preserve">行承担相关费用。承包人应主动向发包人了解地形情况，索取地质勘探资料，了解施工现场区域划分位置。充分了解工地位置、地形地</w:t>
      </w:r>
      <w:r>
        <w:rPr>
          <w:rFonts w:hint="eastAsia" w:ascii="宋体" w:hAnsi="宋体" w:eastAsia="宋体" w:cs="宋体"/>
          <w:b w:val="0"/>
          <w:bCs w:val="0"/>
          <w:color w:val="000000"/>
          <w:spacing w:val="6"/>
          <w:sz w:val="22"/>
          <w:szCs w:val="22"/>
          <w:highlight w:val="none"/>
          <w:u w:val="single"/>
          <w:lang w:val="en-US" w:eastAsia="zh-CN"/>
        </w:rPr>
        <w:t xml:space="preserve">貌</w:t>
      </w:r>
      <w:r>
        <w:rPr>
          <w:rFonts w:hint="eastAsia" w:ascii="宋体" w:hAnsi="宋体" w:eastAsia="宋体" w:cs="宋体"/>
          <w:b w:val="0"/>
          <w:bCs w:val="0"/>
          <w:color w:val="000000"/>
          <w:spacing w:val="6"/>
          <w:sz w:val="22"/>
          <w:szCs w:val="22"/>
          <w:highlight w:val="none"/>
          <w:u w:val="single"/>
        </w:rPr>
        <w:t xml:space="preserve">情况（工地现场的地形对施工可能造成的影响</w:t>
      </w:r>
      <w:r>
        <w:rPr>
          <w:rFonts w:hint="eastAsia" w:ascii="宋体" w:hAnsi="宋体" w:eastAsia="宋体" w:cs="宋体"/>
          <w:b w:val="0"/>
          <w:bCs w:val="0"/>
          <w:color w:val="000000"/>
          <w:spacing w:val="6"/>
          <w:sz w:val="22"/>
          <w:szCs w:val="22"/>
          <w:highlight w:val="none"/>
          <w:u w:val="single"/>
        </w:rPr>
        <w:t xml:space="preserve">）、道路、储存空间、装卸限制及任何其它足以影响承包价的情况。施工用水源、电源，由承包人自行解决，该费用由承包人在投标报价中考虑，在投标报价时承包人同时需考虑各种地方矛盾协调费；施工现场场内交通条件，如不具备，则由承包人实施，并承担费用；所有现场的成品保护由承包人负责，损坏的无条件恢复至原状，所发生的一切费用由承包人承担。承包人自行与相关管线单位对接，施工过程中应加强对相关管线和设施的保护，费用由承包人承担，如有损坏承担赔偿责任与相关法律责任。任何因承包人忽视或误解工地情况而导致的索赔或工期延长申请将不被批准</w:t>
      </w:r>
      <w:r>
        <w:rPr>
          <w:rFonts w:hint="eastAsia" w:ascii="宋体" w:eastAsia="宋体" w:cs="宋体"/>
          <w:b w:val="0"/>
          <w:bCs w:val="0"/>
          <w:color w:val="000000"/>
          <w:spacing w:val="6"/>
          <w:sz w:val="22"/>
          <w:szCs w:val="22"/>
          <w:highlight w:val="none"/>
          <w:u w:val="single"/>
          <w:lang w:eastAsia="zh-CN"/>
        </w:rPr>
        <w:t xml:space="preserve">。</w:t>
      </w:r>
      <w:r>
        <w:rPr>
          <w:rFonts w:hint="eastAsia" w:ascii="宋体" w:hAnsi="宋体" w:eastAsia="宋体" w:cs="宋体"/>
          <w:b w:val="0"/>
          <w:bCs w:val="0"/>
          <w:color w:val="000000"/>
          <w:spacing w:val="6"/>
          <w:sz w:val="22"/>
          <w:szCs w:val="22"/>
          <w:highlight w:val="none"/>
          <w:u w:val="single"/>
          <w:lang w:eastAsia="zh-CN"/>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2.5</w:t>
      </w:r>
      <w:r>
        <w:rPr>
          <w:rFonts w:hint="eastAsia" w:ascii="宋体" w:hAnsi="宋体" w:eastAsia="宋体" w:cs="宋体"/>
          <w:color w:val="000000"/>
          <w:spacing w:val="6"/>
          <w:sz w:val="22"/>
          <w:szCs w:val="22"/>
          <w:highlight w:val="none"/>
        </w:rPr>
        <w:t xml:space="preserve"> </w:t>
      </w:r>
      <w:r>
        <w:rPr>
          <w:rFonts w:hint="eastAsia" w:ascii="宋体" w:hAnsi="宋体" w:eastAsia="宋体" w:cs="宋体"/>
          <w:b/>
          <w:bCs/>
          <w:color w:val="000000"/>
          <w:spacing w:val="6"/>
          <w:sz w:val="22"/>
          <w:szCs w:val="22"/>
          <w:highlight w:val="none"/>
        </w:rPr>
        <w:t xml:space="preserve">资金来源证明及支付担保</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发包人提供资金来源证明的期限要求：</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发包人是否提供支付担保：</w:t>
      </w:r>
      <w:r>
        <w:rPr>
          <w:rFonts w:hint="eastAsia" w:ascii="宋体" w:hAnsi="宋体" w:eastAsia="宋体" w:cs="宋体"/>
          <w:color w:val="000000"/>
          <w:spacing w:val="9"/>
          <w:sz w:val="22"/>
          <w:szCs w:val="22"/>
          <w:highlight w:val="none"/>
          <w:u w:val="single"/>
        </w:rPr>
        <w:t xml:space="preserve">发包人依法向施工单位提供工程款支付担保</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发包人提供支付担保的形式：</w:t>
      </w:r>
      <w:r>
        <w:rPr>
          <w:rFonts w:hint="eastAsia" w:ascii="宋体" w:hAnsi="宋体" w:eastAsia="宋体" w:cs="宋体"/>
          <w:color w:val="000000"/>
          <w:spacing w:val="10"/>
          <w:sz w:val="22"/>
          <w:szCs w:val="22"/>
          <w:highlight w:val="none"/>
          <w:u w:val="single"/>
        </w:rPr>
        <w:t xml:space="preserve">担保形式不限，</w:t>
      </w:r>
      <w:r>
        <w:rPr>
          <w:rFonts w:hint="eastAsia" w:ascii="宋体" w:hAnsi="宋体" w:eastAsia="宋体" w:cs="宋体"/>
          <w:color w:val="000000"/>
          <w:spacing w:val="9"/>
          <w:sz w:val="22"/>
          <w:szCs w:val="22"/>
          <w:highlight w:val="none"/>
          <w:u w:val="single"/>
        </w:rPr>
        <w:t xml:space="preserve">对于资金落实到位的政府投资项目，建</w:t>
      </w:r>
      <w:r>
        <w:rPr>
          <w:rFonts w:hint="eastAsia" w:ascii="宋体" w:hAnsi="宋体" w:eastAsia="宋体" w:cs="宋体"/>
          <w:color w:val="000000"/>
          <w:spacing w:val="10"/>
          <w:sz w:val="22"/>
          <w:szCs w:val="22"/>
          <w:highlight w:val="none"/>
          <w:u w:val="single"/>
        </w:rPr>
        <w:t xml:space="preserve">设单位可以根据合同约定将有权部门出具的相应资金来源证明作为支付担保凭证。</w:t>
      </w:r>
      <w:r>
        <w:rPr>
          <w:rFonts w:hint="eastAsia" w:ascii="宋体" w:hAnsi="宋体" w:eastAsia="宋体" w:cs="宋体"/>
          <w:color w:val="000000"/>
          <w:sz w:val="22"/>
          <w:szCs w:val="22"/>
          <w:highlight w:val="non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3.</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b/>
          <w:bCs/>
          <w:color w:val="000000"/>
          <w:spacing w:val="2"/>
          <w:sz w:val="22"/>
          <w:szCs w:val="22"/>
          <w:highlight w:val="none"/>
        </w:rPr>
        <w:t xml:space="preserve">承包人</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3.1 承包人的一般义务</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承包人在履行合同过程中应遵守法律和工程建设标准规</w:t>
      </w:r>
      <w:r>
        <w:rPr>
          <w:rFonts w:hint="eastAsia" w:ascii="宋体" w:hAnsi="宋体" w:eastAsia="宋体" w:cs="宋体"/>
          <w:color w:val="000000"/>
          <w:spacing w:val="9"/>
          <w:sz w:val="22"/>
          <w:szCs w:val="22"/>
          <w:highlight w:val="none"/>
          <w:u w:val="single"/>
        </w:rPr>
        <w:t xml:space="preserve">范，并履行以下义务：</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（1）办理法律规定应由承包人办理的施工许可和批准，发包人协助，费用由承包人承担，办</w:t>
      </w:r>
      <w:r>
        <w:rPr>
          <w:rFonts w:hint="eastAsia" w:ascii="宋体" w:hAnsi="宋体" w:eastAsia="宋体" w:cs="宋体"/>
          <w:color w:val="000000"/>
          <w:spacing w:val="9"/>
          <w:sz w:val="22"/>
          <w:szCs w:val="22"/>
          <w:highlight w:val="none"/>
          <w:u w:val="single"/>
        </w:rPr>
        <w:t xml:space="preserve">理结果书面报送发包人留存（如需办理</w:t>
      </w:r>
      <w:r>
        <w:rPr>
          <w:rFonts w:hint="eastAsia" w:ascii="宋体" w:hAnsi="宋体" w:eastAsia="宋体" w:cs="宋体"/>
          <w:color w:val="000000"/>
          <w:spacing w:val="20"/>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6"/>
          <w:sz w:val="22"/>
          <w:szCs w:val="22"/>
          <w:highlight w:val="none"/>
          <w:u w:val="single"/>
        </w:rPr>
        <w:t xml:space="preserve">（2）按法律规定和合同约定完成工程施工，并在保修期内承担保修义务；</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1"/>
          <w:sz w:val="22"/>
          <w:szCs w:val="22"/>
          <w:highlight w:val="none"/>
          <w:u w:val="single"/>
        </w:rPr>
        <w:t xml:space="preserve">（3）按法律规定和合同约定采取施工安全和环境保护措施，办理工伤保险，确保工程及人员、</w:t>
      </w:r>
      <w:r>
        <w:rPr>
          <w:rFonts w:hint="eastAsia" w:ascii="宋体" w:hAnsi="宋体" w:eastAsia="宋体" w:cs="宋体"/>
          <w:color w:val="000000"/>
          <w:spacing w:val="9"/>
          <w:sz w:val="22"/>
          <w:szCs w:val="22"/>
          <w:highlight w:val="none"/>
          <w:u w:val="single"/>
        </w:rPr>
        <w:t xml:space="preserve">材料、设备和设施的安全；</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（4）按合同约定的工作内容和施工进度要求，编制施工组织设计和施工措施计划，并对所有</w:t>
      </w:r>
      <w:r>
        <w:rPr>
          <w:rFonts w:hint="eastAsia" w:ascii="宋体" w:hAnsi="宋体" w:eastAsia="宋体" w:cs="宋体"/>
          <w:color w:val="000000"/>
          <w:spacing w:val="9"/>
          <w:sz w:val="22"/>
          <w:szCs w:val="22"/>
          <w:highlight w:val="none"/>
          <w:u w:val="single"/>
        </w:rPr>
        <w:t xml:space="preserve">施工作业和施工方法的完备性和安全可靠性负责；</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（5）在进行合同约定的各项工作时，不得侵害发包人与他人使用公用道路、水源、市政管网</w:t>
      </w:r>
      <w:r>
        <w:rPr>
          <w:rFonts w:hint="eastAsia" w:ascii="宋体" w:hAnsi="宋体" w:eastAsia="宋体" w:cs="宋体"/>
          <w:color w:val="000000"/>
          <w:spacing w:val="10"/>
          <w:sz w:val="22"/>
          <w:szCs w:val="22"/>
          <w:highlight w:val="none"/>
          <w:u w:val="single"/>
        </w:rPr>
        <w:t xml:space="preserve">等公共设施的权利，避免对邻近的公共设施产生干扰。承包人占</w:t>
      </w:r>
      <w:r>
        <w:rPr>
          <w:rFonts w:hint="eastAsia" w:ascii="宋体" w:hAnsi="宋体" w:eastAsia="宋体" w:cs="宋体"/>
          <w:color w:val="000000"/>
          <w:spacing w:val="9"/>
          <w:sz w:val="22"/>
          <w:szCs w:val="22"/>
          <w:highlight w:val="none"/>
          <w:u w:val="single"/>
        </w:rPr>
        <w:t xml:space="preserve">用或使用他人的施工场地，影响他人作业或生活的，应承担相应责任；</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（6）负责施工场地及其周边环境与生态以及施工场地周围地下管线和和构筑物（含文物保护</w:t>
      </w:r>
      <w:r>
        <w:rPr>
          <w:rFonts w:hint="eastAsia" w:ascii="宋体" w:hAnsi="宋体" w:eastAsia="宋体" w:cs="宋体"/>
          <w:color w:val="000000"/>
          <w:spacing w:val="10"/>
          <w:sz w:val="22"/>
          <w:szCs w:val="22"/>
          <w:highlight w:val="none"/>
          <w:u w:val="single"/>
        </w:rPr>
        <w:t xml:space="preserve">建筑）、树木的保护，费用由承包人承担，如发现有重点文物</w:t>
      </w:r>
      <w:r>
        <w:rPr>
          <w:rFonts w:hint="eastAsia" w:ascii="宋体" w:hAnsi="宋体" w:eastAsia="宋体" w:cs="宋体"/>
          <w:color w:val="000000"/>
          <w:spacing w:val="9"/>
          <w:sz w:val="22"/>
          <w:szCs w:val="22"/>
          <w:highlight w:val="none"/>
          <w:u w:val="single"/>
        </w:rPr>
        <w:t xml:space="preserve">等，应及时报告当地政府及相关部</w:t>
      </w:r>
      <w:r>
        <w:rPr>
          <w:rFonts w:hint="eastAsia" w:ascii="宋体" w:hAnsi="宋体" w:eastAsia="宋体" w:cs="宋体"/>
          <w:color w:val="000000"/>
          <w:spacing w:val="10"/>
          <w:sz w:val="22"/>
          <w:szCs w:val="22"/>
          <w:highlight w:val="none"/>
          <w:u w:val="single"/>
        </w:rPr>
        <w:t xml:space="preserve">门，如因承包人没有及时报告和保护而造成的一切经济损失</w:t>
      </w:r>
      <w:r>
        <w:rPr>
          <w:rFonts w:hint="eastAsia" w:ascii="宋体" w:hAnsi="宋体" w:eastAsia="宋体" w:cs="宋体"/>
          <w:color w:val="000000"/>
          <w:spacing w:val="9"/>
          <w:sz w:val="22"/>
          <w:szCs w:val="22"/>
          <w:highlight w:val="none"/>
          <w:u w:val="single"/>
        </w:rPr>
        <w:t xml:space="preserve">和法律责任由承包人承担；</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（7）采取施工安全措施，确保工程及其人员、材料、设备和设施的安全，防止因工程施工造</w:t>
      </w:r>
      <w:r>
        <w:rPr>
          <w:rFonts w:hint="eastAsia" w:ascii="宋体" w:hAnsi="宋体" w:eastAsia="宋体" w:cs="宋体"/>
          <w:color w:val="000000"/>
          <w:spacing w:val="9"/>
          <w:sz w:val="22"/>
          <w:szCs w:val="22"/>
          <w:highlight w:val="none"/>
          <w:u w:val="single"/>
        </w:rPr>
        <w:t xml:space="preserve">成的人身伤害和财产损失；</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（8）</w:t>
      </w:r>
      <w:r>
        <w:rPr>
          <w:rFonts w:hint="eastAsia" w:ascii="宋体" w:hAnsi="宋体" w:eastAsia="宋体" w:cs="宋体"/>
          <w:color w:val="000000"/>
          <w:spacing w:val="9"/>
          <w:sz w:val="22"/>
          <w:szCs w:val="22"/>
          <w:highlight w:val="none"/>
          <w:u w:val="single"/>
        </w:rPr>
        <w:t xml:space="preserve">及时支付农民工工资和机械设备租用费、分包项价款，不得因此造成矛盾。</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7"/>
          <w:sz w:val="22"/>
          <w:szCs w:val="22"/>
          <w:highlight w:val="none"/>
        </w:rPr>
        <w:t xml:space="preserve">（9）承包人提交的竣工资料的内容按发包人要求</w:t>
      </w:r>
      <w:r>
        <w:rPr>
          <w:rFonts w:hint="eastAsia" w:ascii="宋体" w:hAnsi="宋体" w:eastAsia="宋体" w:cs="宋体"/>
          <w:color w:val="000000"/>
          <w:spacing w:val="7"/>
          <w:sz w:val="22"/>
          <w:szCs w:val="22"/>
          <w:highlight w:val="none"/>
          <w:u w:val="single"/>
        </w:rPr>
        <w:t xml:space="preserve">提交全套施工资料及竣</w:t>
      </w:r>
      <w:r>
        <w:rPr>
          <w:rFonts w:hint="eastAsia" w:ascii="宋体" w:hAnsi="宋体" w:eastAsia="宋体" w:cs="宋体"/>
          <w:color w:val="000000"/>
          <w:spacing w:val="6"/>
          <w:sz w:val="22"/>
          <w:szCs w:val="22"/>
          <w:highlight w:val="none"/>
          <w:u w:val="single"/>
        </w:rPr>
        <w:t xml:space="preserve">工图等材料以及发包</w:t>
      </w:r>
      <w:r>
        <w:rPr>
          <w:rFonts w:hint="eastAsia" w:ascii="宋体" w:hAnsi="宋体" w:eastAsia="宋体" w:cs="宋体"/>
          <w:color w:val="000000"/>
          <w:spacing w:val="10"/>
          <w:sz w:val="22"/>
          <w:szCs w:val="22"/>
          <w:highlight w:val="none"/>
          <w:u w:val="single"/>
        </w:rPr>
        <w:t xml:space="preserve">人根据工程情况要求提供的其他资料。包括但不限于竣工图（如需）</w:t>
      </w:r>
      <w:r>
        <w:rPr>
          <w:rFonts w:hint="eastAsia" w:ascii="宋体" w:hAnsi="宋体" w:eastAsia="宋体" w:cs="宋体"/>
          <w:color w:val="000000"/>
          <w:spacing w:val="9"/>
          <w:sz w:val="22"/>
          <w:szCs w:val="22"/>
          <w:highlight w:val="none"/>
          <w:u w:val="single"/>
        </w:rPr>
        <w:t xml:space="preserve">、施工过程中主要材料的合格证和检测报告、设备的合格证（如有）等</w:t>
      </w:r>
      <w:r>
        <w:rPr>
          <w:rFonts w:hint="eastAsia" w:ascii="宋体" w:hAnsi="宋体" w:eastAsia="宋体" w:cs="宋体"/>
          <w:color w:val="000000"/>
          <w:spacing w:val="8"/>
          <w:sz w:val="22"/>
          <w:szCs w:val="22"/>
          <w:highlight w:val="none"/>
        </w:rPr>
        <w:t xml:space="preserve">承包人需要提交的竣工资料套数：</w:t>
      </w:r>
      <w:r>
        <w:rPr>
          <w:rFonts w:hint="eastAsia" w:ascii="宋体" w:hAnsi="宋体" w:eastAsia="宋体" w:cs="宋体"/>
          <w:color w:val="000000"/>
          <w:spacing w:val="8"/>
          <w:sz w:val="22"/>
          <w:szCs w:val="22"/>
          <w:highlight w:val="none"/>
          <w:u w:val="single"/>
        </w:rPr>
        <w:t xml:space="preserve"> 竣工资料和竣工图壹拾贰套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5"/>
          <w:sz w:val="22"/>
          <w:szCs w:val="22"/>
          <w:highlight w:val="none"/>
        </w:rPr>
        <w:t xml:space="preserve"> </w:t>
      </w:r>
      <w:r>
        <w:rPr>
          <w:rFonts w:hint="eastAsia" w:ascii="宋体" w:hAnsi="宋体" w:eastAsia="宋体" w:cs="宋体"/>
          <w:color w:val="000000"/>
          <w:spacing w:val="5"/>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承包人提交的竣工资料的费用承担：</w:t>
      </w:r>
      <w:r>
        <w:rPr>
          <w:rFonts w:hint="eastAsia" w:ascii="宋体" w:hAnsi="宋体" w:eastAsia="宋体" w:cs="宋体"/>
          <w:color w:val="000000"/>
          <w:spacing w:val="5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由承包人承担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承包人提交的竣工资料移交时间：</w:t>
      </w:r>
      <w:r>
        <w:rPr>
          <w:rFonts w:hint="eastAsia" w:ascii="宋体" w:hAnsi="宋体" w:eastAsia="宋体" w:cs="宋体"/>
          <w:color w:val="000000"/>
          <w:spacing w:val="6"/>
          <w:sz w:val="22"/>
          <w:szCs w:val="22"/>
          <w:highlight w:val="none"/>
          <w:u w:val="single"/>
        </w:rPr>
        <w:t xml:space="preserve"> 施工结束，竣工验收前，先验收资料</w:t>
      </w:r>
      <w:r>
        <w:rPr>
          <w:rFonts w:hint="eastAsia" w:ascii="宋体" w:hAnsi="宋体" w:eastAsia="宋体" w:cs="宋体"/>
          <w:color w:val="000000"/>
          <w:spacing w:val="5"/>
          <w:sz w:val="22"/>
          <w:szCs w:val="22"/>
          <w:highlight w:val="none"/>
          <w:u w:val="single"/>
        </w:rPr>
        <w:t xml:space="preserve">，后验收工程实体，</w:t>
      </w:r>
      <w:r>
        <w:rPr>
          <w:rFonts w:hint="eastAsia" w:ascii="宋体" w:hAnsi="宋体" w:eastAsia="宋体" w:cs="宋体"/>
          <w:color w:val="000000"/>
          <w:spacing w:val="7"/>
          <w:sz w:val="22"/>
          <w:szCs w:val="22"/>
          <w:highlight w:val="none"/>
          <w:u w:val="single"/>
        </w:rPr>
        <w:t xml:space="preserve">不影响发包人整体移交</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9"/>
          <w:sz w:val="22"/>
          <w:szCs w:val="22"/>
          <w:highlight w:val="none"/>
        </w:rPr>
        <w:t xml:space="preserve">承包人提交的竣工资料形式要求：</w:t>
      </w:r>
      <w:r>
        <w:rPr>
          <w:rFonts w:hint="eastAsia" w:ascii="宋体" w:hAnsi="宋体" w:eastAsia="宋体" w:cs="宋体"/>
          <w:color w:val="000000"/>
          <w:spacing w:val="9"/>
          <w:sz w:val="22"/>
          <w:szCs w:val="22"/>
          <w:highlight w:val="none"/>
          <w:u w:val="single"/>
        </w:rPr>
        <w:t xml:space="preserve">书面资料及电子档资料，满足主管部门及档案管理部门的要求。</w:t>
      </w:r>
      <w:r>
        <w:rPr>
          <w:rFonts w:hint="eastAsia" w:ascii="宋体" w:hAnsi="宋体" w:eastAsia="宋体" w:cs="宋体"/>
          <w:color w:val="000000"/>
          <w:sz w:val="22"/>
          <w:szCs w:val="22"/>
          <w:highlight w:val="none"/>
          <w:u w:val="singl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（10）承包人应履行的其他义务：</w:t>
      </w:r>
      <w:r>
        <w:rPr>
          <w:rFonts w:hint="eastAsia" w:ascii="宋体" w:hAnsi="宋体" w:eastAsia="宋体" w:cs="宋体"/>
          <w:color w:val="000000"/>
          <w:spacing w:val="6"/>
          <w:sz w:val="22"/>
          <w:szCs w:val="22"/>
          <w:highlight w:val="none"/>
          <w:u w:val="single"/>
        </w:rPr>
        <w:t xml:space="preserve"> ①安排专人24小时负责安全保卫工作，非夜间施工照明</w:t>
      </w:r>
      <w:r>
        <w:rPr>
          <w:rFonts w:hint="eastAsia" w:ascii="宋体" w:hAnsi="宋体" w:eastAsia="宋体" w:cs="宋体"/>
          <w:color w:val="000000"/>
          <w:spacing w:val="10"/>
          <w:sz w:val="22"/>
          <w:szCs w:val="22"/>
          <w:highlight w:val="none"/>
          <w:u w:val="single"/>
        </w:rPr>
        <w:t xml:space="preserve">应注意安全要求，费用由承包人承担；承包人在投标时已充分考虑在</w:t>
      </w:r>
      <w:r>
        <w:rPr>
          <w:rFonts w:hint="eastAsia" w:ascii="宋体" w:hAnsi="宋体" w:eastAsia="宋体" w:cs="宋体"/>
          <w:color w:val="000000"/>
          <w:spacing w:val="9"/>
          <w:sz w:val="22"/>
          <w:szCs w:val="22"/>
          <w:highlight w:val="none"/>
          <w:u w:val="single"/>
        </w:rPr>
        <w:t xml:space="preserve">施工期间必须设置醒目的交</w:t>
      </w:r>
      <w:r>
        <w:rPr>
          <w:rFonts w:hint="eastAsia" w:ascii="宋体" w:hAnsi="宋体" w:eastAsia="宋体" w:cs="宋体"/>
          <w:color w:val="000000"/>
          <w:spacing w:val="10"/>
          <w:sz w:val="22"/>
          <w:szCs w:val="22"/>
          <w:highlight w:val="none"/>
          <w:u w:val="single"/>
        </w:rPr>
        <w:t xml:space="preserve">通安全标志、标牌及警示灯，同时保证道路正常通行。施工场地要设</w:t>
      </w:r>
      <w:r>
        <w:rPr>
          <w:rFonts w:hint="eastAsia" w:ascii="宋体" w:hAnsi="宋体" w:eastAsia="宋体" w:cs="宋体"/>
          <w:color w:val="000000"/>
          <w:spacing w:val="9"/>
          <w:sz w:val="22"/>
          <w:szCs w:val="22"/>
          <w:highlight w:val="none"/>
          <w:u w:val="single"/>
        </w:rPr>
        <w:t xml:space="preserve">立标语、标牌，做到文明施</w:t>
      </w:r>
      <w:r>
        <w:rPr>
          <w:rFonts w:hint="eastAsia" w:ascii="宋体" w:hAnsi="宋体" w:eastAsia="宋体" w:cs="宋体"/>
          <w:color w:val="000000"/>
          <w:spacing w:val="10"/>
          <w:sz w:val="22"/>
          <w:szCs w:val="22"/>
          <w:highlight w:val="none"/>
          <w:u w:val="single"/>
        </w:rPr>
        <w:t xml:space="preserve">工，树立企业形象，主动接受社会监督和有关部门的管理。承包人在</w:t>
      </w:r>
      <w:r>
        <w:rPr>
          <w:rFonts w:hint="eastAsia" w:ascii="宋体" w:hAnsi="宋体" w:eastAsia="宋体" w:cs="宋体"/>
          <w:color w:val="000000"/>
          <w:spacing w:val="9"/>
          <w:sz w:val="22"/>
          <w:szCs w:val="22"/>
          <w:highlight w:val="none"/>
          <w:u w:val="single"/>
        </w:rPr>
        <w:t xml:space="preserve">各种危险部位设置明显的安</w:t>
      </w:r>
      <w:r>
        <w:rPr>
          <w:rFonts w:hint="eastAsia" w:ascii="宋体" w:hAnsi="宋体" w:eastAsia="宋体" w:cs="宋体"/>
          <w:color w:val="000000"/>
          <w:spacing w:val="10"/>
          <w:sz w:val="22"/>
          <w:szCs w:val="22"/>
          <w:highlight w:val="none"/>
          <w:u w:val="single"/>
        </w:rPr>
        <w:t xml:space="preserve">全警示标志，安全警示标志必须符合国家标准。如发生安全事故，责</w:t>
      </w:r>
      <w:r>
        <w:rPr>
          <w:rFonts w:hint="eastAsia" w:ascii="宋体" w:hAnsi="宋体" w:eastAsia="宋体" w:cs="宋体"/>
          <w:color w:val="000000"/>
          <w:spacing w:val="9"/>
          <w:sz w:val="22"/>
          <w:szCs w:val="22"/>
          <w:highlight w:val="none"/>
          <w:u w:val="single"/>
        </w:rPr>
        <w:t xml:space="preserve">任概由承包人承担，发包人</w:t>
      </w:r>
      <w:r>
        <w:rPr>
          <w:rFonts w:hint="eastAsia" w:ascii="宋体" w:hAnsi="宋体" w:eastAsia="宋体" w:cs="宋体"/>
          <w:color w:val="000000"/>
          <w:spacing w:val="10"/>
          <w:sz w:val="22"/>
          <w:szCs w:val="22"/>
          <w:highlight w:val="none"/>
          <w:u w:val="single"/>
        </w:rPr>
        <w:t xml:space="preserve">有权根据事故严重程度决定是否单方解除合同，如发包人解除合同，则发包人有权没收全部履约保证金，由此造成的损失由承包人承担</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②承包人必须按规定对施工现场成品进行保护，专业施工项目验收合</w:t>
      </w:r>
      <w:r>
        <w:rPr>
          <w:rFonts w:hint="eastAsia" w:ascii="宋体" w:hAnsi="宋体" w:eastAsia="宋体" w:cs="宋体"/>
          <w:color w:val="000000"/>
          <w:spacing w:val="9"/>
          <w:sz w:val="22"/>
          <w:szCs w:val="22"/>
          <w:highlight w:val="none"/>
          <w:u w:val="single"/>
        </w:rPr>
        <w:t xml:space="preserve">格之日起交付给发包人</w:t>
      </w:r>
      <w:r>
        <w:rPr>
          <w:rFonts w:hint="eastAsia" w:ascii="宋体" w:hAnsi="宋体" w:eastAsia="宋体" w:cs="宋体"/>
          <w:color w:val="000000"/>
          <w:spacing w:val="10"/>
          <w:sz w:val="22"/>
          <w:szCs w:val="22"/>
          <w:highlight w:val="none"/>
          <w:u w:val="single"/>
        </w:rPr>
        <w:t xml:space="preserve">止，专业工程施工现场成品保护由专业工程施工单位负责，损坏的</w:t>
      </w:r>
      <w:r>
        <w:rPr>
          <w:rFonts w:hint="eastAsia" w:ascii="宋体" w:hAnsi="宋体" w:eastAsia="宋体" w:cs="宋体"/>
          <w:color w:val="000000"/>
          <w:spacing w:val="9"/>
          <w:sz w:val="22"/>
          <w:szCs w:val="22"/>
          <w:highlight w:val="none"/>
          <w:u w:val="single"/>
        </w:rPr>
        <w:t xml:space="preserve">无条件恢复至原状，所发生的</w:t>
      </w:r>
      <w:r>
        <w:rPr>
          <w:rFonts w:hint="eastAsia" w:ascii="宋体" w:hAnsi="宋体" w:eastAsia="宋体" w:cs="宋体"/>
          <w:color w:val="000000"/>
          <w:spacing w:val="10"/>
          <w:sz w:val="22"/>
          <w:szCs w:val="22"/>
          <w:highlight w:val="none"/>
          <w:u w:val="single"/>
        </w:rPr>
        <w:t xml:space="preserve">一切费用由承包人承担；任何因忽视或误解工地情况而导致的索赔或工</w:t>
      </w:r>
      <w:r>
        <w:rPr>
          <w:rFonts w:hint="eastAsia" w:ascii="宋体" w:hAnsi="宋体" w:eastAsia="宋体" w:cs="宋体"/>
          <w:color w:val="000000"/>
          <w:spacing w:val="9"/>
          <w:sz w:val="22"/>
          <w:szCs w:val="22"/>
          <w:highlight w:val="none"/>
          <w:u w:val="single"/>
        </w:rPr>
        <w:t xml:space="preserve">期延长申请将不被批准。</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③承包人必须对施工场地周围地下管线和邻近建筑物、构筑物（含文</w:t>
      </w:r>
      <w:r>
        <w:rPr>
          <w:rFonts w:hint="eastAsia" w:ascii="宋体" w:hAnsi="宋体" w:eastAsia="宋体" w:cs="宋体"/>
          <w:color w:val="000000"/>
          <w:spacing w:val="9"/>
          <w:sz w:val="22"/>
          <w:szCs w:val="22"/>
          <w:highlight w:val="none"/>
          <w:u w:val="single"/>
        </w:rPr>
        <w:t xml:space="preserve">物保护建筑）、古树名</w:t>
      </w:r>
      <w:r>
        <w:rPr>
          <w:rFonts w:hint="eastAsia" w:ascii="宋体" w:hAnsi="宋体" w:eastAsia="宋体" w:cs="宋体"/>
          <w:color w:val="000000"/>
          <w:spacing w:val="10"/>
          <w:sz w:val="22"/>
          <w:szCs w:val="22"/>
          <w:highlight w:val="none"/>
          <w:u w:val="single"/>
        </w:rPr>
        <w:t xml:space="preserve">木进行保护，费用由承包人承担，如因承包人没有及时报告和保护</w:t>
      </w:r>
      <w:r>
        <w:rPr>
          <w:rFonts w:hint="eastAsia" w:ascii="宋体" w:hAnsi="宋体" w:eastAsia="宋体" w:cs="宋体"/>
          <w:color w:val="000000"/>
          <w:spacing w:val="9"/>
          <w:sz w:val="22"/>
          <w:szCs w:val="22"/>
          <w:highlight w:val="none"/>
          <w:u w:val="single"/>
        </w:rPr>
        <w:t xml:space="preserve">而造成的一切经济损失和法律</w:t>
      </w:r>
      <w:r>
        <w:rPr>
          <w:rFonts w:hint="eastAsia" w:ascii="宋体" w:hAnsi="宋体" w:eastAsia="宋体" w:cs="宋体"/>
          <w:color w:val="000000"/>
          <w:spacing w:val="11"/>
          <w:sz w:val="22"/>
          <w:szCs w:val="22"/>
          <w:highlight w:val="none"/>
          <w:u w:val="single"/>
        </w:rPr>
        <w:t xml:space="preserve">责任由承包人承担。</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④如因承包人没有及时报告施工情况和保护施工人员安全、施工现场</w:t>
      </w:r>
      <w:r>
        <w:rPr>
          <w:rFonts w:hint="eastAsia" w:ascii="宋体" w:hAnsi="宋体" w:eastAsia="宋体" w:cs="宋体"/>
          <w:color w:val="000000"/>
          <w:spacing w:val="9"/>
          <w:sz w:val="22"/>
          <w:szCs w:val="22"/>
          <w:highlight w:val="none"/>
          <w:u w:val="single"/>
        </w:rPr>
        <w:t xml:space="preserve">财产安全而造成的一切</w:t>
      </w:r>
      <w:r>
        <w:rPr>
          <w:rFonts w:hint="eastAsia" w:ascii="宋体" w:hAnsi="宋体" w:eastAsia="宋体" w:cs="宋体"/>
          <w:color w:val="000000"/>
          <w:spacing w:val="6"/>
          <w:sz w:val="22"/>
          <w:szCs w:val="22"/>
          <w:highlight w:val="none"/>
          <w:u w:val="single"/>
        </w:rPr>
        <w:t xml:space="preserve">经济损失和法律责任由承包人承担，承包人必须按文明施工要求组织施工，保持场地整洁卫生，</w:t>
      </w:r>
      <w:r>
        <w:rPr>
          <w:rFonts w:hint="eastAsia" w:ascii="宋体" w:hAnsi="宋体" w:eastAsia="宋体" w:cs="宋体"/>
          <w:color w:val="000000"/>
          <w:spacing w:val="8"/>
          <w:sz w:val="22"/>
          <w:szCs w:val="22"/>
          <w:highlight w:val="none"/>
          <w:u w:val="single"/>
        </w:rPr>
        <w:t xml:space="preserve">费用由承包人负责；</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⑤需承包人办理的有关施工场地交通、环卫环保和施工噪音管理等手</w:t>
      </w:r>
      <w:r>
        <w:rPr>
          <w:rFonts w:hint="eastAsia" w:ascii="宋体" w:hAnsi="宋体" w:eastAsia="宋体" w:cs="宋体"/>
          <w:color w:val="000000"/>
          <w:spacing w:val="9"/>
          <w:sz w:val="22"/>
          <w:szCs w:val="22"/>
          <w:highlight w:val="none"/>
          <w:u w:val="single"/>
        </w:rPr>
        <w:t xml:space="preserve">续遵守政府有关主管部</w:t>
      </w:r>
      <w:r>
        <w:rPr>
          <w:rFonts w:hint="eastAsia" w:ascii="宋体" w:hAnsi="宋体" w:eastAsia="宋体" w:cs="宋体"/>
          <w:color w:val="000000"/>
          <w:spacing w:val="10"/>
          <w:sz w:val="22"/>
          <w:szCs w:val="22"/>
          <w:highlight w:val="none"/>
          <w:u w:val="single"/>
        </w:rPr>
        <w:t xml:space="preserve">门对施工场地交通、施工噪音、环境保护和安全生产等的管</w:t>
      </w:r>
      <w:r>
        <w:rPr>
          <w:rFonts w:hint="eastAsia" w:ascii="宋体" w:hAnsi="宋体" w:eastAsia="宋体" w:cs="宋体"/>
          <w:color w:val="000000"/>
          <w:spacing w:val="9"/>
          <w:sz w:val="22"/>
          <w:szCs w:val="22"/>
          <w:highlight w:val="none"/>
          <w:u w:val="single"/>
        </w:rPr>
        <w:t xml:space="preserve">理规定，按规定办理有关手续，并以</w:t>
      </w:r>
      <w:r>
        <w:rPr>
          <w:rFonts w:hint="eastAsia" w:ascii="宋体" w:hAnsi="宋体" w:eastAsia="宋体" w:cs="宋体"/>
          <w:color w:val="000000"/>
          <w:spacing w:val="10"/>
          <w:sz w:val="22"/>
          <w:szCs w:val="22"/>
          <w:highlight w:val="none"/>
          <w:u w:val="single"/>
        </w:rPr>
        <w:t xml:space="preserve">书面形式通知发包人，所有费用均已含在合同价中。</w:t>
      </w:r>
      <w:r>
        <w:rPr>
          <w:rFonts w:hint="eastAsia" w:ascii="宋体" w:hAnsi="宋体" w:eastAsia="宋体" w:cs="宋体"/>
          <w:color w:val="000000"/>
          <w:sz w:val="22"/>
          <w:szCs w:val="22"/>
          <w:highlight w:val="none"/>
        </w:rPr>
      </w:r>
      <w:r/>
    </w:p>
    <w:p>
      <w:pPr>
        <w:pStyle w:val="959"/>
        <w:ind w:firstLine="464"/>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⑥承包人在本工程竣工验收后七日内拆除所有临时设施，并清运出现场，费用由承包人负责。</w:t>
      </w:r>
      <w:r>
        <w:rPr>
          <w:rFonts w:hint="eastAsia" w:ascii="宋体" w:hAnsi="宋体" w:eastAsia="宋体" w:cs="宋体"/>
          <w:color w:val="000000"/>
          <w:spacing w:val="10"/>
          <w:sz w:val="22"/>
          <w:szCs w:val="22"/>
          <w:highlight w:val="none"/>
          <w:u w:val="single"/>
        </w:rPr>
        <w:t xml:space="preserve">否则，如发生相关费用由发包人在工程竣工结算价款中扣除；按文明</w:t>
      </w:r>
      <w:r>
        <w:rPr>
          <w:rFonts w:hint="eastAsia" w:ascii="宋体" w:hAnsi="宋体" w:eastAsia="宋体" w:cs="宋体"/>
          <w:color w:val="000000"/>
          <w:spacing w:val="9"/>
          <w:sz w:val="22"/>
          <w:szCs w:val="22"/>
          <w:highlight w:val="none"/>
          <w:u w:val="single"/>
        </w:rPr>
        <w:t xml:space="preserve">工地标准，施工现场材料堆</w:t>
      </w:r>
      <w:r>
        <w:rPr>
          <w:rFonts w:hint="eastAsia" w:ascii="宋体" w:hAnsi="宋体" w:eastAsia="宋体" w:cs="宋体"/>
          <w:color w:val="000000"/>
          <w:spacing w:val="6"/>
          <w:sz w:val="22"/>
          <w:szCs w:val="22"/>
          <w:highlight w:val="none"/>
          <w:u w:val="single"/>
        </w:rPr>
        <w:t xml:space="preserve">放要整齐，并有遮盖，不得扬尘，机械停放有序，符合清洁卫生要求，产生费用由承包人负责，</w:t>
      </w:r>
      <w:r>
        <w:rPr>
          <w:rFonts w:hint="eastAsia" w:ascii="宋体" w:hAnsi="宋体" w:eastAsia="宋体" w:cs="宋体"/>
          <w:color w:val="000000"/>
          <w:spacing w:val="10"/>
          <w:sz w:val="22"/>
          <w:szCs w:val="22"/>
          <w:highlight w:val="none"/>
          <w:u w:val="single"/>
        </w:rPr>
        <w:t xml:space="preserve">承担因自身原因违反有关规定造成的损失和罚款、违约金。</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⑦如发包人代扣代缴本工程应由承包人缴纳的各种费用，承包人必须</w:t>
      </w:r>
      <w:r>
        <w:rPr>
          <w:rFonts w:hint="eastAsia" w:ascii="宋体" w:hAnsi="宋体" w:eastAsia="宋体" w:cs="宋体"/>
          <w:color w:val="000000"/>
          <w:spacing w:val="9"/>
          <w:sz w:val="22"/>
          <w:szCs w:val="22"/>
          <w:highlight w:val="none"/>
          <w:u w:val="single"/>
        </w:rPr>
        <w:t xml:space="preserve">履行发包人要求的各项手续，费用由承包人负责；</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⑧本工程需向建设主管部门办理的工程施工许可手续，由承包人负责</w:t>
      </w:r>
      <w:r>
        <w:rPr>
          <w:rFonts w:hint="eastAsia" w:ascii="宋体" w:hAnsi="宋体" w:eastAsia="宋体" w:cs="宋体"/>
          <w:color w:val="000000"/>
          <w:spacing w:val="9"/>
          <w:sz w:val="22"/>
          <w:szCs w:val="22"/>
          <w:highlight w:val="none"/>
          <w:u w:val="single"/>
        </w:rPr>
        <w:t xml:space="preserve">办理，发包人协助，费</w:t>
      </w:r>
      <w:r>
        <w:rPr>
          <w:rFonts w:hint="eastAsia" w:ascii="宋体" w:hAnsi="宋体" w:eastAsia="宋体" w:cs="宋体"/>
          <w:color w:val="000000"/>
          <w:spacing w:val="11"/>
          <w:sz w:val="22"/>
          <w:szCs w:val="22"/>
          <w:highlight w:val="none"/>
          <w:u w:val="single"/>
        </w:rPr>
        <w:t xml:space="preserve">用按规定承担。</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u w:val="single"/>
        </w:rPr>
        <w:t xml:space="preserve">⑨本工程施工过程中遇到的地方矛盾及由此发生的费用由承包人自行</w:t>
      </w:r>
      <w:r>
        <w:rPr>
          <w:rFonts w:hint="eastAsia" w:ascii="宋体" w:hAnsi="宋体" w:eastAsia="宋体" w:cs="宋体"/>
          <w:color w:val="000000"/>
          <w:spacing w:val="9"/>
          <w:sz w:val="22"/>
          <w:szCs w:val="22"/>
          <w:highlight w:val="none"/>
          <w:u w:val="single"/>
        </w:rPr>
        <w:t xml:space="preserve">负责。承包人无条件服</w:t>
      </w:r>
      <w:r>
        <w:rPr>
          <w:rFonts w:hint="eastAsia" w:ascii="宋体" w:hAnsi="宋体" w:eastAsia="宋体" w:cs="宋体"/>
          <w:color w:val="000000"/>
          <w:spacing w:val="8"/>
          <w:sz w:val="22"/>
          <w:szCs w:val="22"/>
          <w:highlight w:val="none"/>
          <w:u w:val="single"/>
        </w:rPr>
        <w:t xml:space="preserve">从发包人管理工作的要求。</w:t>
      </w:r>
      <w:r>
        <w:rPr>
          <w:rFonts w:hint="eastAsia" w:ascii="宋体" w:hAnsi="宋体" w:eastAsia="宋体" w:cs="宋体"/>
          <w:color w:val="000000"/>
          <w:spacing w:val="-4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自行协调与其它相关</w:t>
      </w:r>
      <w:r>
        <w:rPr>
          <w:rFonts w:hint="eastAsia" w:ascii="宋体" w:hAnsi="宋体" w:eastAsia="宋体" w:cs="宋体"/>
          <w:color w:val="000000"/>
          <w:spacing w:val="7"/>
          <w:sz w:val="22"/>
          <w:szCs w:val="22"/>
          <w:highlight w:val="none"/>
          <w:u w:val="single"/>
        </w:rPr>
        <w:t xml:space="preserve">方（如有）之间的矛盾，如发生相关费用，</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由承</w:t>
      </w:r>
      <w:r>
        <w:rPr>
          <w:rFonts w:hint="eastAsia" w:ascii="宋体" w:hAnsi="宋体" w:eastAsia="宋体" w:cs="宋体"/>
          <w:color w:val="000000"/>
          <w:spacing w:val="10"/>
          <w:sz w:val="22"/>
          <w:szCs w:val="22"/>
          <w:highlight w:val="none"/>
          <w:u w:val="single"/>
        </w:rPr>
        <w:t xml:space="preserve">包人自行承担，并赔偿发包人由此遭受的全部损失。</w:t>
      </w:r>
      <w:r>
        <w:rPr>
          <w:rFonts w:hint="eastAsia" w:ascii="宋体" w:hAnsi="宋体" w:eastAsia="宋体" w:cs="宋体"/>
          <w:color w:val="000000"/>
          <w:spacing w:val="10"/>
          <w:sz w:val="22"/>
          <w:szCs w:val="22"/>
          <w:highlight w:val="none"/>
          <w:u w:val="single"/>
        </w:rPr>
      </w:r>
      <w:r/>
    </w:p>
    <w:p>
      <w:pPr>
        <w:pStyle w:val="959"/>
        <w:ind w:firstLine="480"/>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u w:val="single"/>
        </w:rPr>
        <w:t xml:space="preserve">承包人须独立、有效地处理施工期间与周边居民的关系，并充分考虑其他可能阻碍施工的因素。如因此导致机械台班停置、二次进退场、人员窝工、处理群众纠纷等所产生的全部费用及损失，均由承包人自行承担。</w:t>
      </w:r>
      <w:r>
        <w:rPr>
          <w:rFonts w:hint="eastAsia" w:ascii="宋体" w:hAnsi="宋体" w:eastAsia="宋体" w:cs="宋体"/>
          <w:color w:val="000000"/>
          <w:spacing w:val="10"/>
          <w:sz w:val="22"/>
          <w:szCs w:val="22"/>
          <w:highlight w:val="none"/>
          <w:u w:val="singl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⑩承包人自行承担工程施工过程中的工程质量、任何状况下的安全责</w:t>
      </w:r>
      <w:r>
        <w:rPr>
          <w:rFonts w:hint="eastAsia" w:ascii="宋体" w:hAnsi="宋体" w:eastAsia="宋体" w:cs="宋体"/>
          <w:color w:val="000000"/>
          <w:spacing w:val="9"/>
          <w:sz w:val="22"/>
          <w:szCs w:val="22"/>
          <w:highlight w:val="none"/>
          <w:u w:val="single"/>
        </w:rPr>
        <w:t xml:space="preserve">任。非发包人原因，发</w:t>
      </w:r>
      <w:r>
        <w:rPr>
          <w:rFonts w:hint="eastAsia" w:ascii="宋体" w:hAnsi="宋体" w:eastAsia="宋体" w:cs="宋体"/>
          <w:color w:val="000000"/>
          <w:spacing w:val="6"/>
          <w:sz w:val="22"/>
          <w:szCs w:val="22"/>
          <w:highlight w:val="none"/>
          <w:u w:val="single"/>
        </w:rPr>
        <w:t xml:space="preserve">生的一切问题和责任与发包人无关，相关一切费用或民事、刑事责任均由承包人自理。若承包人</w:t>
      </w:r>
      <w:r>
        <w:rPr>
          <w:rFonts w:hint="eastAsia" w:ascii="宋体" w:hAnsi="宋体" w:eastAsia="宋体" w:cs="宋体"/>
          <w:color w:val="000000"/>
          <w:spacing w:val="10"/>
          <w:sz w:val="22"/>
          <w:szCs w:val="22"/>
          <w:highlight w:val="none"/>
          <w:u w:val="single"/>
        </w:rPr>
        <w:t xml:space="preserve">不能及时处理所发生的问题和责任，并且影响到工程进度时，发</w:t>
      </w:r>
      <w:r>
        <w:rPr>
          <w:rFonts w:hint="eastAsia" w:ascii="宋体" w:hAnsi="宋体" w:eastAsia="宋体" w:cs="宋体"/>
          <w:color w:val="000000"/>
          <w:spacing w:val="9"/>
          <w:sz w:val="22"/>
          <w:szCs w:val="22"/>
          <w:highlight w:val="none"/>
          <w:u w:val="single"/>
        </w:rPr>
        <w:t xml:space="preserve">包人有权处理相关事务，所发生</w:t>
      </w:r>
      <w:r>
        <w:rPr>
          <w:rFonts w:hint="eastAsia" w:ascii="宋体" w:hAnsi="宋体" w:eastAsia="宋体" w:cs="宋体"/>
          <w:color w:val="000000"/>
          <w:spacing w:val="10"/>
          <w:sz w:val="22"/>
          <w:szCs w:val="22"/>
          <w:highlight w:val="none"/>
          <w:u w:val="single"/>
        </w:rPr>
        <w:t xml:space="preserve">的费用在支付工程款时扣除或向承包人追偿。如因承包人没有及</w:t>
      </w:r>
      <w:r>
        <w:rPr>
          <w:rFonts w:hint="eastAsia" w:ascii="宋体" w:hAnsi="宋体" w:eastAsia="宋体" w:cs="宋体"/>
          <w:color w:val="000000"/>
          <w:spacing w:val="9"/>
          <w:sz w:val="22"/>
          <w:szCs w:val="22"/>
          <w:highlight w:val="none"/>
          <w:u w:val="single"/>
        </w:rPr>
        <w:t xml:space="preserve">时报告施工情况和保护施工人员</w:t>
      </w:r>
      <w:r>
        <w:rPr>
          <w:rFonts w:hint="eastAsia" w:ascii="宋体" w:hAnsi="宋体" w:eastAsia="宋体" w:cs="宋体"/>
          <w:color w:val="000000"/>
          <w:spacing w:val="10"/>
          <w:sz w:val="22"/>
          <w:szCs w:val="22"/>
          <w:highlight w:val="none"/>
          <w:u w:val="single"/>
        </w:rPr>
        <w:t xml:space="preserve">安全、施工现场财产安全而造成的一切经济损失和法律责任由承包人承担。</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⑪施工单位须对施工现场所有从业人员，建立电脑用工台账，实行日常考勤管理，各施工单位必须第一时间内向建设单位、监理单位，主动提供与劳动公司签订的用工合同，或主动提供班组人员与施工单位签订的用工合同；项目部管理人员按招投标文件、合同及相关规定配备到</w:t>
      </w:r>
      <w:r>
        <w:rPr>
          <w:rFonts w:hint="eastAsia" w:ascii="宋体" w:hAnsi="宋体" w:eastAsia="宋体" w:cs="宋体"/>
          <w:color w:val="000000"/>
          <w:spacing w:val="6"/>
          <w:sz w:val="22"/>
          <w:szCs w:val="22"/>
          <w:highlight w:val="none"/>
          <w:u w:val="single"/>
        </w:rPr>
        <w:t xml:space="preserve">岗，</w:t>
      </w:r>
      <w:r>
        <w:rPr>
          <w:rFonts w:hint="eastAsia" w:ascii="宋体" w:hAnsi="宋体" w:eastAsia="宋体" w:cs="宋体"/>
          <w:color w:val="000000"/>
          <w:spacing w:val="10"/>
          <w:sz w:val="22"/>
          <w:szCs w:val="22"/>
          <w:highlight w:val="none"/>
          <w:u w:val="single"/>
        </w:rPr>
        <w:t xml:space="preserve">按规定到发包人处进行打卡、考勤。（人脸识别考勤机由承包人采购</w:t>
      </w:r>
      <w:r>
        <w:rPr>
          <w:rFonts w:hint="eastAsia" w:ascii="宋体" w:hAnsi="宋体" w:eastAsia="宋体" w:cs="宋体"/>
          <w:color w:val="000000"/>
          <w:spacing w:val="9"/>
          <w:sz w:val="22"/>
          <w:szCs w:val="22"/>
          <w:highlight w:val="none"/>
          <w:u w:val="single"/>
        </w:rPr>
        <w:t xml:space="preserve">、安装在施工现场，费用包</w:t>
      </w:r>
      <w:r>
        <w:rPr>
          <w:rFonts w:hint="eastAsia" w:ascii="宋体" w:hAnsi="宋体" w:eastAsia="宋体" w:cs="宋体"/>
          <w:color w:val="000000"/>
          <w:spacing w:val="8"/>
          <w:sz w:val="22"/>
          <w:szCs w:val="22"/>
          <w:highlight w:val="none"/>
          <w:u w:val="single"/>
        </w:rPr>
        <w:t xml:space="preserve">含在合同价中）</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⑫</w:t>
      </w:r>
      <w:r>
        <w:rPr>
          <w:rFonts w:hint="eastAsia" w:ascii="宋体" w:hAnsi="宋体" w:eastAsia="宋体" w:cs="宋体"/>
          <w:color w:val="000000"/>
          <w:spacing w:val="8"/>
          <w:sz w:val="22"/>
          <w:szCs w:val="22"/>
          <w:highlight w:val="none"/>
          <w:u w:val="single"/>
        </w:rPr>
        <w:t xml:space="preserve">为了配合发包人做好相关主管部门要求的相关备案手续，承包人</w:t>
      </w:r>
      <w:r>
        <w:rPr>
          <w:rFonts w:hint="eastAsia" w:ascii="宋体" w:hAnsi="宋体" w:eastAsia="宋体" w:cs="宋体"/>
          <w:color w:val="000000"/>
          <w:spacing w:val="7"/>
          <w:sz w:val="22"/>
          <w:szCs w:val="22"/>
          <w:highlight w:val="none"/>
          <w:u w:val="single"/>
        </w:rPr>
        <w:t xml:space="preserve">保证在发包人要求时间内</w:t>
      </w:r>
      <w:r>
        <w:rPr>
          <w:rFonts w:hint="eastAsia" w:ascii="宋体" w:hAnsi="宋体" w:eastAsia="宋体" w:cs="宋体"/>
          <w:color w:val="000000"/>
          <w:spacing w:val="10"/>
          <w:sz w:val="22"/>
          <w:szCs w:val="22"/>
          <w:highlight w:val="none"/>
          <w:u w:val="single"/>
        </w:rPr>
        <w:t xml:space="preserve">及时向发包人出具无拖欠工程款证明，确保发包人备案手续的顺利及时</w:t>
      </w:r>
      <w:r>
        <w:rPr>
          <w:rFonts w:hint="eastAsia" w:ascii="宋体" w:hAnsi="宋体" w:eastAsia="宋体" w:cs="宋体"/>
          <w:color w:val="000000"/>
          <w:spacing w:val="9"/>
          <w:sz w:val="22"/>
          <w:szCs w:val="22"/>
          <w:highlight w:val="none"/>
          <w:u w:val="single"/>
        </w:rPr>
        <w:t xml:space="preserve">的完成。如承包人拒绝提</w:t>
      </w:r>
      <w:r>
        <w:rPr>
          <w:rFonts w:hint="eastAsia" w:ascii="宋体" w:hAnsi="宋体" w:eastAsia="宋体" w:cs="宋体"/>
          <w:color w:val="000000"/>
          <w:spacing w:val="10"/>
          <w:sz w:val="22"/>
          <w:szCs w:val="22"/>
          <w:highlight w:val="none"/>
          <w:u w:val="single"/>
        </w:rPr>
        <w:t xml:space="preserve">供无拖欠工程款证明材料造成发包人备案延误，承包人应承担由此造</w:t>
      </w:r>
      <w:r>
        <w:rPr>
          <w:rFonts w:hint="eastAsia" w:ascii="宋体" w:hAnsi="宋体" w:eastAsia="宋体" w:cs="宋体"/>
          <w:color w:val="000000"/>
          <w:spacing w:val="9"/>
          <w:sz w:val="22"/>
          <w:szCs w:val="22"/>
          <w:highlight w:val="none"/>
          <w:u w:val="single"/>
        </w:rPr>
        <w:t xml:space="preserve">成的损失，并按规定承担违</w:t>
      </w:r>
      <w:r>
        <w:rPr>
          <w:rFonts w:hint="eastAsia" w:ascii="宋体" w:hAnsi="宋体" w:eastAsia="宋体" w:cs="宋体"/>
          <w:color w:val="000000"/>
          <w:spacing w:val="12"/>
          <w:sz w:val="22"/>
          <w:szCs w:val="22"/>
          <w:highlight w:val="none"/>
          <w:u w:val="single"/>
        </w:rPr>
        <w:t xml:space="preserve">约责任。</w:t>
      </w:r>
      <w:r>
        <w:rPr>
          <w:rFonts w:hint="eastAsia" w:ascii="宋体" w:hAnsi="宋体" w:eastAsia="宋体" w:cs="宋体"/>
          <w:color w:val="000000"/>
          <w:sz w:val="22"/>
          <w:szCs w:val="22"/>
          <w:highlight w:val="none"/>
        </w:rPr>
      </w:r>
      <w:r/>
    </w:p>
    <w:p>
      <w:pPr>
        <w:pStyle w:val="959"/>
        <w:ind w:firstLine="516"/>
        <w:jc w:val="left"/>
        <w:spacing w:after="0" w:line="460" w:lineRule="exact"/>
        <w:rPr>
          <w:rFonts w:hint="eastAsia" w:ascii="宋体" w:hAnsi="宋体" w:eastAsia="宋体" w:cs="宋体"/>
          <w:color w:val="000000"/>
          <w:spacing w:val="8"/>
          <w:sz w:val="22"/>
          <w:szCs w:val="22"/>
          <w:highlight w:val="none"/>
          <w:u w:val="single"/>
        </w:rPr>
      </w:pPr>
      <w:r>
        <w:rPr>
          <w:rFonts w:hint="eastAsia" w:ascii="宋体" w:hAnsi="宋体" w:eastAsia="宋体" w:cs="宋体"/>
          <w:color w:val="000000"/>
          <w:spacing w:val="18"/>
          <w:sz w:val="22"/>
          <w:szCs w:val="22"/>
          <w:highlight w:val="none"/>
          <w:u w:val="single"/>
        </w:rPr>
        <w:t xml:space="preserve">⑬ </w:t>
      </w:r>
      <w:r>
        <w:rPr>
          <w:rFonts w:hint="eastAsia" w:ascii="宋体" w:hAnsi="宋体" w:eastAsia="宋体" w:cs="宋体"/>
          <w:color w:val="000000"/>
          <w:spacing w:val="7"/>
          <w:sz w:val="22"/>
          <w:szCs w:val="22"/>
          <w:highlight w:val="none"/>
          <w:u w:val="single"/>
        </w:rPr>
        <w:t xml:space="preserve">施工垃圾指定区域定点堆放，承包人应及时清运，费用由承包人承担；</w:t>
      </w:r>
      <w:r>
        <w:rPr>
          <w:rFonts w:hint="eastAsia" w:ascii="宋体" w:hAnsi="宋体" w:eastAsia="宋体" w:cs="宋体"/>
          <w:color w:val="000000"/>
          <w:spacing w:val="6"/>
          <w:sz w:val="22"/>
          <w:szCs w:val="22"/>
          <w:highlight w:val="none"/>
          <w:u w:val="single"/>
        </w:rPr>
        <w:t xml:space="preserve">如不及时清运的，由</w:t>
      </w:r>
      <w:r>
        <w:rPr>
          <w:rFonts w:hint="eastAsia" w:ascii="宋体" w:hAnsi="宋体" w:eastAsia="宋体" w:cs="宋体"/>
          <w:color w:val="000000"/>
          <w:spacing w:val="9"/>
          <w:sz w:val="22"/>
          <w:szCs w:val="22"/>
          <w:highlight w:val="none"/>
          <w:u w:val="single"/>
        </w:rPr>
        <w:t xml:space="preserve">发包人指定其他单位代为实施，费用由承包人</w:t>
      </w:r>
      <w:r>
        <w:rPr>
          <w:rFonts w:hint="eastAsia" w:ascii="宋体" w:hAnsi="宋体" w:eastAsia="宋体" w:cs="宋体"/>
          <w:color w:val="000000"/>
          <w:spacing w:val="8"/>
          <w:sz w:val="22"/>
          <w:szCs w:val="22"/>
          <w:highlight w:val="none"/>
          <w:u w:val="single"/>
        </w:rPr>
        <w:t xml:space="preserve">承担。施工过程严格执行国家、本区域相关防疫规定，防疫用品配备到位，防疫措施实施到位，否则不得进行现场施工，相关费用全部包含在价款内，由承包人承担。</w:t>
      </w:r>
      <w:r>
        <w:rPr>
          <w:rFonts w:hint="eastAsia" w:ascii="宋体" w:hAnsi="宋体" w:eastAsia="宋体" w:cs="宋体"/>
          <w:color w:val="000000"/>
          <w:spacing w:val="8"/>
          <w:sz w:val="22"/>
          <w:szCs w:val="22"/>
          <w:highlight w:val="none"/>
          <w:u w:val="single"/>
        </w:rPr>
      </w:r>
      <w:r/>
    </w:p>
    <w:p>
      <w:pPr>
        <w:pStyle w:val="959"/>
        <w:ind w:firstLine="480"/>
        <w:jc w:val="left"/>
        <w:spacing w:after="0" w:line="4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10"/>
          <w:sz w:val="22"/>
          <w:szCs w:val="22"/>
          <w:highlight w:val="none"/>
          <w:u w:val="single"/>
          <w:lang w:val="en-US" w:eastAsia="zh-CN"/>
        </w:rPr>
        <w:t xml:space="preserve">⑭</w:t>
      </w:r>
      <w:r>
        <w:rPr>
          <w:rFonts w:hint="eastAsia" w:ascii="宋体" w:hAnsi="宋体" w:eastAsia="宋体" w:cs="宋体"/>
          <w:color w:val="000000"/>
          <w:spacing w:val="10"/>
          <w:sz w:val="22"/>
          <w:szCs w:val="22"/>
          <w:highlight w:val="none"/>
          <w:u w:val="single"/>
        </w:rPr>
        <w:t xml:space="preserve">如因承包人没有及时报告施工情况和保护施工人员安全、</w:t>
      </w:r>
      <w:r>
        <w:rPr>
          <w:rFonts w:hint="eastAsia" w:ascii="宋体" w:hAnsi="宋体" w:eastAsia="宋体" w:cs="宋体"/>
          <w:color w:val="000000"/>
          <w:spacing w:val="9"/>
          <w:sz w:val="22"/>
          <w:szCs w:val="22"/>
          <w:highlight w:val="none"/>
          <w:u w:val="single"/>
        </w:rPr>
        <w:t xml:space="preserve">施工现场财产安全而造成的一切经</w:t>
      </w:r>
      <w:r>
        <w:rPr>
          <w:rFonts w:hint="eastAsia" w:ascii="宋体" w:hAnsi="宋体" w:eastAsia="宋体" w:cs="宋体"/>
          <w:color w:val="000000"/>
          <w:spacing w:val="10"/>
          <w:sz w:val="22"/>
          <w:szCs w:val="22"/>
          <w:highlight w:val="none"/>
          <w:u w:val="single"/>
        </w:rPr>
        <w:t xml:space="preserve">济损失和法律责任由承包人承担；承包人必须按文明施工要求组织</w:t>
      </w:r>
      <w:r>
        <w:rPr>
          <w:rFonts w:hint="eastAsia" w:ascii="宋体" w:hAnsi="宋体" w:eastAsia="宋体" w:cs="宋体"/>
          <w:color w:val="000000"/>
          <w:spacing w:val="9"/>
          <w:sz w:val="22"/>
          <w:szCs w:val="22"/>
          <w:highlight w:val="none"/>
          <w:u w:val="single"/>
        </w:rPr>
        <w:t xml:space="preserve">施工，保持场地整洁卫生，费</w:t>
      </w:r>
      <w:r>
        <w:rPr>
          <w:rFonts w:hint="eastAsia" w:ascii="宋体" w:hAnsi="宋体" w:eastAsia="宋体" w:cs="宋体"/>
          <w:color w:val="000000"/>
          <w:spacing w:val="8"/>
          <w:sz w:val="22"/>
          <w:szCs w:val="22"/>
          <w:highlight w:val="none"/>
          <w:u w:val="single"/>
        </w:rPr>
        <w:t xml:space="preserve">用由承包人负责</w:t>
      </w:r>
      <w:r>
        <w:rPr>
          <w:rFonts w:hint="eastAsia" w:ascii="宋体" w:hAnsi="宋体" w:eastAsia="宋体" w:cs="宋体"/>
          <w:color w:val="000000"/>
          <w:spacing w:val="8"/>
          <w:sz w:val="22"/>
          <w:szCs w:val="22"/>
          <w:highlight w:val="none"/>
          <w:u w:val="single"/>
          <w:lang w:eastAsia="zh-CN"/>
        </w:rPr>
        <w:t xml:space="preserve">。</w:t>
      </w:r>
      <w:r>
        <w:rPr>
          <w:rFonts w:hint="eastAsia" w:ascii="宋体" w:hAnsi="宋体" w:eastAsia="宋体" w:cs="宋体"/>
          <w:color w:val="000000"/>
          <w:sz w:val="22"/>
          <w:szCs w:val="22"/>
          <w:highlight w:val="none"/>
          <w:lang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u w:val="single"/>
          <w:lang w:val="en-US" w:eastAsia="zh-CN"/>
        </w:rPr>
        <w:t xml:space="preserve">⑮</w:t>
      </w:r>
      <w:r>
        <w:rPr>
          <w:rFonts w:hint="eastAsia" w:ascii="宋体" w:hAnsi="宋体" w:eastAsia="宋体" w:cs="宋体"/>
          <w:color w:val="000000"/>
          <w:spacing w:val="10"/>
          <w:sz w:val="22"/>
          <w:szCs w:val="22"/>
          <w:highlight w:val="none"/>
          <w:u w:val="single"/>
        </w:rPr>
        <w:t xml:space="preserve">发包人因工作需要，可向承包人就有关资料提出查询、索</w:t>
      </w:r>
      <w:r>
        <w:rPr>
          <w:rFonts w:hint="eastAsia" w:ascii="宋体" w:hAnsi="宋体" w:eastAsia="宋体" w:cs="宋体"/>
          <w:color w:val="000000"/>
          <w:spacing w:val="9"/>
          <w:sz w:val="22"/>
          <w:szCs w:val="22"/>
          <w:highlight w:val="none"/>
          <w:u w:val="single"/>
        </w:rPr>
        <w:t xml:space="preserve">取要求，承包人不得以任何理由拖</w:t>
      </w:r>
      <w:r>
        <w:rPr>
          <w:rFonts w:hint="eastAsia" w:ascii="宋体" w:hAnsi="宋体" w:eastAsia="宋体" w:cs="宋体"/>
          <w:color w:val="000000"/>
          <w:spacing w:val="8"/>
          <w:sz w:val="22"/>
          <w:szCs w:val="22"/>
          <w:highlight w:val="none"/>
          <w:u w:val="single"/>
        </w:rPr>
        <w:t xml:space="preserve">延和隐瞒；否则，承包人应承担</w:t>
      </w:r>
      <w:r>
        <w:rPr>
          <w:rFonts w:hint="eastAsia" w:ascii="宋体" w:hAnsi="宋体" w:eastAsia="宋体" w:cs="宋体"/>
          <w:color w:val="000000"/>
          <w:spacing w:val="-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1000</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元/次的违约金。在工程施工过程中，若本工程由于出现施</w:t>
      </w:r>
      <w:r>
        <w:rPr>
          <w:rFonts w:hint="eastAsia" w:ascii="宋体" w:hAnsi="宋体" w:eastAsia="宋体" w:cs="宋体"/>
          <w:color w:val="000000"/>
          <w:spacing w:val="10"/>
          <w:sz w:val="22"/>
          <w:szCs w:val="22"/>
          <w:highlight w:val="none"/>
          <w:u w:val="single"/>
        </w:rPr>
        <w:t xml:space="preserve">工质量问题、安全事故或者因承包人造成的其它原因，受到报纸、</w:t>
      </w:r>
      <w:r>
        <w:rPr>
          <w:rFonts w:hint="eastAsia" w:ascii="宋体" w:hAnsi="宋体" w:eastAsia="宋体" w:cs="宋体"/>
          <w:color w:val="000000"/>
          <w:spacing w:val="9"/>
          <w:sz w:val="22"/>
          <w:szCs w:val="22"/>
          <w:highlight w:val="none"/>
          <w:u w:val="single"/>
        </w:rPr>
        <w:t xml:space="preserve">电视等媒体的曝光或被政府有</w:t>
      </w:r>
      <w:r>
        <w:rPr>
          <w:rFonts w:hint="eastAsia" w:ascii="宋体" w:hAnsi="宋体" w:eastAsia="宋体" w:cs="宋体"/>
          <w:color w:val="000000"/>
          <w:spacing w:val="6"/>
          <w:sz w:val="22"/>
          <w:szCs w:val="22"/>
          <w:highlight w:val="none"/>
          <w:u w:val="single"/>
        </w:rPr>
        <w:t xml:space="preserve">关主管部门的通报批评，给本工程的社会形象损失，每次由承包人向发包人支付伍万元违约金，</w:t>
      </w:r>
      <w:r>
        <w:rPr>
          <w:rFonts w:hint="eastAsia" w:ascii="宋体" w:hAnsi="宋体" w:eastAsia="宋体" w:cs="宋体"/>
          <w:color w:val="000000"/>
          <w:spacing w:val="10"/>
          <w:sz w:val="22"/>
          <w:szCs w:val="22"/>
          <w:highlight w:val="none"/>
          <w:u w:val="single"/>
        </w:rPr>
        <w:t xml:space="preserve">发包人有权从承包人工程进度款或保修款中扣除并赔偿发包人因此受到的一切损失。</w:t>
      </w:r>
      <w:r>
        <w:rPr>
          <w:rFonts w:hint="eastAsia" w:ascii="宋体" w:hAnsi="宋体" w:eastAsia="宋体" w:cs="宋体"/>
          <w:color w:val="000000"/>
          <w:spacing w:val="10"/>
          <w:sz w:val="22"/>
          <w:szCs w:val="22"/>
          <w:highlight w:val="none"/>
          <w:u w:val="single"/>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lang w:val="en-US" w:eastAsia="zh-CN"/>
        </w:rPr>
        <w:t xml:space="preserve">⑯</w:t>
      </w:r>
      <w:r>
        <w:rPr>
          <w:rFonts w:hint="eastAsia" w:ascii="宋体" w:hAnsi="宋体" w:eastAsia="宋体" w:cs="宋体"/>
          <w:color w:val="000000"/>
          <w:spacing w:val="10"/>
          <w:sz w:val="22"/>
          <w:szCs w:val="22"/>
          <w:highlight w:val="none"/>
          <w:u w:val="single"/>
          <w:lang w:val="en-US" w:eastAsia="zh-CN"/>
        </w:rPr>
        <w:t xml:space="preserve">承包人在合同签订后 3 日内主动向发包人、监理单位，提供用工合同，并确保合同的合法性、有效性，签约的相关主体具有签约资格。</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lang w:val="en-US" w:eastAsia="zh-CN"/>
        </w:rPr>
        <w:t xml:space="preserve">⑰</w:t>
      </w:r>
      <w:r>
        <w:rPr>
          <w:rFonts w:hint="eastAsia" w:ascii="宋体" w:hAnsi="宋体" w:eastAsia="宋体" w:cs="宋体"/>
          <w:color w:val="000000"/>
          <w:spacing w:val="10"/>
          <w:sz w:val="22"/>
          <w:szCs w:val="22"/>
          <w:highlight w:val="none"/>
          <w:u w:val="single"/>
          <w:lang w:val="en-US" w:eastAsia="zh-CN"/>
        </w:rPr>
        <w:t xml:space="preserve">发包人根据需要对材料进行抽检，并送至相关检测单位检测（</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认可的第三方有资质的检测单位），相关检测费用投标人自行考虑在内，在得到</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、工程监理的书面确认后方可将材料组织进场施工；未经监理单位、</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书面同意自行采购所发生损失由承包人自行承担（如设备和材料已进场的，须无条件清出现场；如已用于施工的，须无条件拆除），且工期不因此顺延。如在施工时投标人因种种原因而无法购买的，</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有权直接采购，采购费用由承包人承担支付，如承包人拒绝支付或不能及时支付的，</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将在竣工结算中直接扣除。</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lang w:val="en-US" w:eastAsia="zh-CN"/>
        </w:rPr>
        <w:t xml:space="preserve">⑱</w:t>
      </w:r>
      <w:r>
        <w:rPr>
          <w:rFonts w:hint="eastAsia" w:ascii="宋体" w:hAnsi="宋体" w:eastAsia="宋体" w:cs="宋体"/>
          <w:color w:val="000000"/>
          <w:spacing w:val="10"/>
          <w:sz w:val="22"/>
          <w:szCs w:val="22"/>
          <w:highlight w:val="none"/>
          <w:u w:val="single"/>
          <w:lang w:val="en-US" w:eastAsia="zh-CN"/>
        </w:rPr>
        <w:t xml:space="preserve">本项目所供材料（设备）必须为原厂原品牌产品，禁止贴牌。</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⑲施工现场临时用水用电，由承包人根据现场用水用电需求量，自行向相关单位进行开办申请，所需交纳的申请接入费（变压器等）费用及施工过程中的用水、电费均由承包人自行考虑并计入投标报价中。</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承包人须接受现场不一定完全具备施工条件的现状，穿插施工，合理组织安排工期，确保按期 完成。由此带来的损失由承包人自行承担。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施工过程中须对所有管线（如有）（含地上及地下）及施工区域内其他设施情况做好防护工作，不得损坏，如损坏应由承包人承担所有责任。承包人须根据现场实际情况科学、合理编制防护方案，承包人须将经深化的书面防护方案报发包人、监理单位、供电、消防及建设等主管部门书面确认后方可实施，由此产生的费用均由承包人自行承担，发包人不另行支付此项费用。</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不得以不了解现场或场地受限可能造成影响等情况为借口，做出额外索赔或延长工期的要求。妥善做好与所在街道、社区等当地部门的对接、协调可能需要的临时施工场地的使用。相关临时租用场地发生的费用，已综合考虑进临时设施费，发包人不另行支付。</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承包人应对照国家最新标准,严格按照标准做好各项消防安全工作，逐级落实消防安全责任制。费用包含在合同价中，发包人不另行增加此项费用。</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必须遵守建设工程施工等方面的相关规定，服从行政主管部门的管理。凡涉及到承包人的施工备案、夜间施工、车辆准运、排污、环保、市容、城建城管、消防、治安、人口管理等相关手续，均由承包人自行办理，发包人给予配合，所发生的费用均由承包人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承包人无条件服从发包人管理工作的要求。自行协调与其它专业工程施工承包人（如有）之间的矛盾，如发生相关费用，由承包人自行承担。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如项目实施涉及道路封闭，承包人须负责办理封路施工所需的全部报批手续，发包人给予配合，所发生的费用均由承包人承担。确保施工期间交通顺畅安全。因交通疏导不力造成的一切纠纷、延误及处罚，均由承包人承担责任。</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承包人须编制详尽的交通导行方案，经发包人及交管部门批准后执行，并负责设置、维护所有安全警示和疏导设施，所发生的费用均由承包人承担。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材料的堆放、二次运输以及施工单位现场驻地等需由承包人自行考虑，且不得破坏现场已建设完成的设施等，如破坏的，均由本工程承包人负责及时修复至原状。上述费用承包人自行考虑在投标报价中，发包人不另行支付此费用。</w:t>
      </w:r>
      <w:r>
        <w:rPr>
          <w:rFonts w:hint="eastAsia" w:ascii="宋体" w:hAnsi="宋体" w:eastAsia="宋体" w:cs="宋体"/>
          <w:color w:val="000000"/>
          <w:spacing w:val="10"/>
          <w:sz w:val="22"/>
          <w:szCs w:val="22"/>
          <w:highlight w:val="none"/>
          <w:u w:val="single"/>
          <w:lang w:val="en-US" w:eastAsia="zh-CN"/>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3.2</w:t>
      </w:r>
      <w:r>
        <w:rPr>
          <w:rFonts w:hint="eastAsia" w:ascii="宋体" w:hAnsi="宋体" w:eastAsia="宋体" w:cs="宋体"/>
          <w:color w:val="000000"/>
          <w:spacing w:val="1"/>
          <w:sz w:val="22"/>
          <w:szCs w:val="22"/>
          <w:highlight w:val="none"/>
        </w:rPr>
        <w:t xml:space="preserve"> </w:t>
      </w:r>
      <w:r>
        <w:rPr>
          <w:rFonts w:hint="eastAsia" w:ascii="宋体" w:hAnsi="宋体" w:eastAsia="宋体" w:cs="宋体"/>
          <w:b/>
          <w:bCs/>
          <w:color w:val="000000"/>
          <w:spacing w:val="1"/>
          <w:sz w:val="22"/>
          <w:szCs w:val="22"/>
          <w:highlight w:val="none"/>
        </w:rPr>
        <w:t xml:space="preserve">项目经理</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3.2.1 项目经理：</w:t>
      </w:r>
      <w:r>
        <w:rPr>
          <w:rFonts w:hint="eastAsia" w:ascii="宋体" w:hAnsi="宋体" w:eastAsia="宋体" w:cs="宋体"/>
          <w:color w:val="000000"/>
          <w:sz w:val="22"/>
          <w:szCs w:val="22"/>
          <w:highlight w:val="none"/>
        </w:rPr>
      </w:r>
      <w:r/>
    </w:p>
    <w:p>
      <w:pPr>
        <w:pStyle w:val="959"/>
        <w:ind w:firstLine="436"/>
        <w:jc w:val="left"/>
        <w:spacing w:after="0" w:line="460" w:lineRule="exact"/>
        <w:rPr>
          <w:rFonts w:hint="eastAsia" w:ascii="宋体" w:hAnsi="宋体" w:eastAsia="宋体" w:cs="宋体"/>
          <w:color w:val="000000"/>
          <w:spacing w:val="9"/>
          <w:sz w:val="22"/>
          <w:szCs w:val="22"/>
          <w:highlight w:val="none"/>
        </w:rPr>
      </w:pPr>
      <w:r>
        <w:rPr>
          <w:rFonts w:hint="eastAsia" w:ascii="宋体" w:hAnsi="宋体" w:eastAsia="宋体" w:cs="宋体"/>
          <w:color w:val="000000"/>
          <w:spacing w:val="-1"/>
          <w:sz w:val="22"/>
          <w:szCs w:val="22"/>
          <w:highlight w:val="none"/>
        </w:rPr>
        <w:t xml:space="preserve">姓</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pacing w:val="-1"/>
          <w:sz w:val="22"/>
          <w:szCs w:val="22"/>
          <w:highlight w:val="none"/>
        </w:rPr>
        <w:t xml:space="preserve">名</w:t>
      </w:r>
      <w:r>
        <w:rPr>
          <w:rFonts w:hint="eastAsia" w:ascii="宋体" w:hAnsi="宋体" w:eastAsia="宋体" w:cs="宋体"/>
          <w:color w:val="000000"/>
          <w:spacing w:val="-71"/>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9"/>
          <w:sz w:val="22"/>
          <w:szCs w:val="22"/>
          <w:highlight w:val="none"/>
        </w:rPr>
        <w:t xml:space="preserve"> </w:t>
      </w:r>
      <w:r>
        <w:rPr>
          <w:rFonts w:hint="eastAsia" w:ascii="宋体" w:hAnsi="宋体" w:eastAsia="宋体" w:cs="宋体"/>
          <w:color w:val="000000"/>
          <w:spacing w:val="9"/>
          <w:sz w:val="22"/>
          <w:szCs w:val="22"/>
          <w:highlight w:val="none"/>
        </w:rPr>
      </w:r>
      <w:r/>
    </w:p>
    <w:p>
      <w:pPr>
        <w:pStyle w:val="959"/>
        <w:ind w:firstLine="468"/>
        <w:jc w:val="left"/>
        <w:spacing w:after="0" w:line="460" w:lineRule="exact"/>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7"/>
          <w:sz w:val="22"/>
          <w:szCs w:val="22"/>
          <w:highlight w:val="none"/>
        </w:rPr>
        <w:t xml:space="preserve">身份证号</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rPr>
      </w:r>
      <w:r/>
    </w:p>
    <w:p>
      <w:pPr>
        <w:pStyle w:val="959"/>
        <w:ind w:firstLine="472"/>
        <w:jc w:val="left"/>
        <w:spacing w:after="0" w:line="460" w:lineRule="exact"/>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8"/>
          <w:sz w:val="22"/>
          <w:szCs w:val="22"/>
          <w:highlight w:val="none"/>
        </w:rPr>
        <w:t xml:space="preserve">建造师执业资格等级</w:t>
      </w:r>
      <w:r>
        <w:rPr>
          <w:rFonts w:hint="eastAsia" w:ascii="宋体" w:hAnsi="宋体" w:eastAsia="宋体" w:cs="宋体"/>
          <w:color w:val="000000"/>
          <w:spacing w:val="-13"/>
          <w:sz w:val="22"/>
          <w:szCs w:val="22"/>
          <w:highlight w:val="non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3"/>
          <w:sz w:val="22"/>
          <w:szCs w:val="22"/>
          <w:highlight w:val="none"/>
        </w:rPr>
        <w:t xml:space="preserve">；</w:t>
      </w:r>
      <w:r>
        <w:rPr>
          <w:rFonts w:hint="eastAsia" w:ascii="宋体" w:hAnsi="宋体" w:eastAsia="宋体" w:cs="宋体"/>
          <w:color w:val="000000"/>
          <w:spacing w:val="6"/>
          <w:sz w:val="22"/>
          <w:szCs w:val="22"/>
          <w:highlight w:val="none"/>
        </w:rPr>
        <w:t xml:space="preserve"> </w:t>
      </w:r>
      <w:r>
        <w:rPr>
          <w:rFonts w:hint="eastAsia" w:ascii="宋体" w:hAnsi="宋体" w:eastAsia="宋体" w:cs="宋体"/>
          <w:color w:val="000000"/>
          <w:spacing w:val="6"/>
          <w:sz w:val="22"/>
          <w:szCs w:val="22"/>
          <w:highlight w:val="none"/>
        </w:rPr>
      </w:r>
      <w:r/>
    </w:p>
    <w:p>
      <w:pPr>
        <w:pStyle w:val="959"/>
        <w:ind w:firstLine="472"/>
        <w:jc w:val="left"/>
        <w:spacing w:after="0" w:line="460" w:lineRule="exact"/>
        <w:rPr>
          <w:rFonts w:hint="eastAsia" w:ascii="宋体" w:hAnsi="宋体" w:eastAsia="宋体" w:cs="宋体"/>
          <w:color w:val="000000"/>
          <w:spacing w:val="16"/>
          <w:sz w:val="22"/>
          <w:szCs w:val="22"/>
          <w:highlight w:val="none"/>
        </w:rPr>
      </w:pPr>
      <w:r>
        <w:rPr>
          <w:rFonts w:hint="eastAsia" w:ascii="宋体" w:hAnsi="宋体" w:eastAsia="宋体" w:cs="宋体"/>
          <w:color w:val="000000"/>
          <w:spacing w:val="8"/>
          <w:sz w:val="22"/>
          <w:szCs w:val="22"/>
          <w:highlight w:val="none"/>
        </w:rPr>
        <w:t xml:space="preserve">建造师注册证书号</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16"/>
          <w:sz w:val="22"/>
          <w:szCs w:val="22"/>
          <w:highlight w:val="none"/>
        </w:rPr>
      </w:r>
      <w:r/>
    </w:p>
    <w:p>
      <w:pPr>
        <w:pStyle w:val="959"/>
        <w:ind w:firstLine="472"/>
        <w:jc w:val="left"/>
        <w:spacing w:after="0" w:line="460" w:lineRule="exact"/>
        <w:rPr>
          <w:rFonts w:hint="eastAsia" w:ascii="宋体" w:hAnsi="宋体" w:eastAsia="宋体" w:cs="宋体"/>
          <w:color w:val="000000"/>
          <w:spacing w:val="16"/>
          <w:sz w:val="22"/>
          <w:szCs w:val="22"/>
          <w:highlight w:val="none"/>
        </w:rPr>
      </w:pPr>
      <w:r>
        <w:rPr>
          <w:rFonts w:hint="eastAsia" w:ascii="宋体" w:hAnsi="宋体" w:eastAsia="宋体" w:cs="宋体"/>
          <w:color w:val="000000"/>
          <w:spacing w:val="8"/>
          <w:sz w:val="22"/>
          <w:szCs w:val="22"/>
          <w:highlight w:val="none"/>
        </w:rPr>
        <w:t xml:space="preserve">建造师执业印章号</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16"/>
          <w:sz w:val="22"/>
          <w:szCs w:val="22"/>
          <w:highlight w:val="none"/>
        </w:rPr>
      </w:r>
      <w:r/>
    </w:p>
    <w:p>
      <w:pPr>
        <w:pStyle w:val="959"/>
        <w:ind w:firstLine="476"/>
        <w:jc w:val="left"/>
        <w:spacing w:after="0" w:line="460" w:lineRule="exact"/>
        <w:rPr>
          <w:rFonts w:hint="eastAsia" w:ascii="宋体" w:hAnsi="宋体" w:eastAsia="宋体" w:cs="宋体"/>
          <w:color w:val="000000"/>
          <w:spacing w:val="15"/>
          <w:sz w:val="22"/>
          <w:szCs w:val="22"/>
          <w:highlight w:val="none"/>
        </w:rPr>
      </w:pPr>
      <w:r>
        <w:rPr>
          <w:rFonts w:hint="eastAsia" w:ascii="宋体" w:hAnsi="宋体" w:eastAsia="宋体" w:cs="宋体"/>
          <w:color w:val="000000"/>
          <w:spacing w:val="9"/>
          <w:sz w:val="22"/>
          <w:szCs w:val="22"/>
          <w:highlight w:val="none"/>
        </w:rPr>
        <w:t xml:space="preserve">安全生产考核合格证书号</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color w:val="000000"/>
          <w:spacing w:val="15"/>
          <w:sz w:val="22"/>
          <w:szCs w:val="22"/>
          <w:highlight w:val="none"/>
        </w:rPr>
      </w:r>
      <w:r/>
    </w:p>
    <w:p>
      <w:pPr>
        <w:pStyle w:val="959"/>
        <w:ind w:firstLine="468"/>
        <w:jc w:val="left"/>
        <w:spacing w:after="0" w:line="460" w:lineRule="exact"/>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7"/>
          <w:sz w:val="22"/>
          <w:szCs w:val="22"/>
          <w:highlight w:val="none"/>
        </w:rPr>
        <w:t xml:space="preserve">联系电话</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rPr>
      </w:r>
      <w:r/>
    </w:p>
    <w:p>
      <w:pPr>
        <w:pStyle w:val="959"/>
        <w:ind w:firstLine="468"/>
        <w:jc w:val="left"/>
        <w:spacing w:after="0" w:line="460" w:lineRule="exact"/>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7"/>
          <w:sz w:val="22"/>
          <w:szCs w:val="22"/>
          <w:highlight w:val="none"/>
        </w:rPr>
        <w:t xml:space="preserve">电子信箱</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通信地址</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承包人对项目经理的授权范围如下：</w:t>
      </w:r>
      <w:r>
        <w:rPr>
          <w:rFonts w:hint="eastAsia" w:ascii="宋体" w:hAnsi="宋体" w:eastAsia="宋体" w:cs="宋体"/>
          <w:color w:val="000000"/>
          <w:spacing w:val="7"/>
          <w:sz w:val="22"/>
          <w:szCs w:val="22"/>
          <w:highlight w:val="none"/>
          <w:u w:val="single"/>
        </w:rPr>
        <w:t xml:space="preserve"> 代表承包人全面负责施工合同的履行 ，对本工程的施工 进度、质量、安全、工期、付款、以及变更等全面跟踪监督及服务，协调各方面矛盾，负责工程的施工安全，文件的签署、接收等</w:t>
      </w:r>
      <w:r>
        <w:rPr>
          <w:rFonts w:hint="eastAsia" w:ascii="宋体" w:eastAsia="宋体" w:cs="宋体"/>
          <w:color w:val="000000"/>
          <w:spacing w:val="7"/>
          <w:sz w:val="22"/>
          <w:szCs w:val="22"/>
          <w:highlight w:val="none"/>
          <w:u w:val="single"/>
          <w:lang w:eastAsia="zh-CN"/>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关于项目经理每月在施工现场的时间要求：</w:t>
      </w:r>
      <w:r>
        <w:rPr>
          <w:rFonts w:hint="eastAsia" w:ascii="宋体" w:hAnsi="宋体" w:eastAsia="宋体" w:cs="宋体"/>
          <w:color w:val="000000"/>
          <w:spacing w:val="10"/>
          <w:sz w:val="22"/>
          <w:szCs w:val="22"/>
          <w:highlight w:val="none"/>
          <w:u w:val="single"/>
        </w:rPr>
        <w:t xml:space="preserve">该工程施工过程中项目经理和投标时确认的项目部人员必须常驻现场实施施工管理并参与建设单位考勤。对于项目经理考勤率（有效考勤日期/总工期）低于85%的，每低于1%扣除工程款的1%作为违约金，并将该情况上报上级主管部门及招投标部门。中途如须离开，必须经发包人书面同意，否则发包人有权终止合同，扣除履约保证金，承包人应向发包人支付合同协议书中约定的合同总价20%的违约金。因此给发包人造成损失的，承包人需予以全部赔偿</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承包人未提交劳动合同，以及没有为项目经理缴纳社会保险证明的违约责任：</w:t>
      </w:r>
      <w:r>
        <w:rPr>
          <w:rFonts w:hint="eastAsia" w:ascii="宋体" w:hAnsi="宋体" w:eastAsia="宋体" w:cs="宋体"/>
          <w:color w:val="000000"/>
          <w:spacing w:val="7"/>
          <w:sz w:val="22"/>
          <w:szCs w:val="22"/>
          <w:highlight w:val="none"/>
          <w:u w:val="single"/>
        </w:rPr>
        <w:t xml:space="preserve"> 经发包人提出</w:t>
      </w:r>
      <w:r>
        <w:rPr>
          <w:rFonts w:hint="eastAsia" w:ascii="宋体" w:hAnsi="宋体" w:eastAsia="宋体" w:cs="宋体"/>
          <w:color w:val="000000"/>
          <w:spacing w:val="9"/>
          <w:sz w:val="22"/>
          <w:szCs w:val="22"/>
          <w:highlight w:val="none"/>
          <w:u w:val="single"/>
        </w:rPr>
        <w:t xml:space="preserve">后，承包人未整改的，发包人有权终止合同，扣除履约保证金，承包人应承担合同总价</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20%违约</w:t>
      </w:r>
      <w:r>
        <w:rPr>
          <w:rFonts w:hint="eastAsia" w:ascii="宋体" w:hAnsi="宋体" w:eastAsia="宋体" w:cs="宋体"/>
          <w:color w:val="000000"/>
          <w:spacing w:val="8"/>
          <w:sz w:val="22"/>
          <w:szCs w:val="22"/>
          <w:highlight w:val="none"/>
          <w:u w:val="single"/>
        </w:rPr>
        <w:t xml:space="preserve">金，并赔偿由此给发包人造成的全部损失</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rPr>
        <w:t xml:space="preserve">项目经理未经批准，擅自离开施工现场的违约责任：</w:t>
      </w:r>
      <w:r>
        <w:rPr>
          <w:rFonts w:hint="eastAsia" w:ascii="宋体" w:hAnsi="宋体" w:eastAsia="宋体" w:cs="宋体"/>
          <w:color w:val="000000"/>
          <w:spacing w:val="10"/>
          <w:sz w:val="22"/>
          <w:szCs w:val="22"/>
          <w:highlight w:val="none"/>
          <w:u w:val="single"/>
        </w:rPr>
        <w:t xml:space="preserve">中途</w:t>
      </w:r>
      <w:r>
        <w:rPr>
          <w:rFonts w:hint="eastAsia" w:ascii="宋体" w:hAnsi="宋体" w:eastAsia="宋体" w:cs="宋体"/>
          <w:color w:val="000000"/>
          <w:spacing w:val="9"/>
          <w:sz w:val="22"/>
          <w:szCs w:val="22"/>
          <w:highlight w:val="none"/>
          <w:u w:val="single"/>
        </w:rPr>
        <w:t xml:space="preserve">项目经理需离岗必须履行书面请假手续并经发包人书面同意。若未经发包人书面同意而擅自离</w:t>
      </w:r>
      <w:r>
        <w:rPr>
          <w:rFonts w:hint="eastAsia" w:ascii="宋体" w:hAnsi="宋体" w:eastAsia="宋体" w:cs="宋体"/>
          <w:color w:val="000000"/>
          <w:spacing w:val="8"/>
          <w:sz w:val="22"/>
          <w:szCs w:val="22"/>
          <w:highlight w:val="none"/>
          <w:u w:val="single"/>
        </w:rPr>
        <w:t xml:space="preserve">岗的，承包人应承担人民币</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w:t>
      </w:r>
      <w:r>
        <w:rPr>
          <w:rFonts w:hint="eastAsia" w:ascii="宋体" w:hAnsi="宋体" w:eastAsia="宋体" w:cs="宋体"/>
          <w:color w:val="000000"/>
          <w:spacing w:val="7"/>
          <w:sz w:val="22"/>
          <w:szCs w:val="22"/>
          <w:highlight w:val="none"/>
          <w:u w:val="single"/>
        </w:rPr>
        <w:t xml:space="preserve">人/天（擅自离岗超过</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小时即视为一天，</w:t>
      </w:r>
      <w:r>
        <w:rPr>
          <w:rFonts w:hint="eastAsia" w:ascii="宋体" w:hAnsi="宋体" w:eastAsia="宋体" w:cs="宋体"/>
          <w:color w:val="000000"/>
          <w:spacing w:val="6"/>
          <w:sz w:val="22"/>
          <w:szCs w:val="22"/>
          <w:highlight w:val="none"/>
          <w:u w:val="single"/>
        </w:rPr>
        <w:t xml:space="preserve">下同）的违约金，发包人有权在当期工程款支付时或履</w:t>
      </w:r>
      <w:r>
        <w:rPr>
          <w:rFonts w:hint="eastAsia" w:ascii="宋体" w:hAnsi="宋体" w:eastAsia="宋体" w:cs="宋体"/>
          <w:color w:val="000000"/>
          <w:spacing w:val="9"/>
          <w:sz w:val="22"/>
          <w:szCs w:val="22"/>
          <w:highlight w:val="none"/>
          <w:u w:val="single"/>
        </w:rPr>
        <w:t xml:space="preserve">约保证金中直接扣除。若擅自离岗连续达</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天以上的，经发包人提出仍未改正的，发包人有权解</w:t>
      </w:r>
      <w:r>
        <w:rPr>
          <w:rFonts w:hint="eastAsia" w:ascii="宋体" w:hAnsi="宋体" w:eastAsia="宋体" w:cs="宋体"/>
          <w:color w:val="000000"/>
          <w:spacing w:val="10"/>
          <w:sz w:val="22"/>
          <w:szCs w:val="22"/>
          <w:highlight w:val="none"/>
          <w:u w:val="single"/>
        </w:rPr>
        <w:t xml:space="preserve">除合同，扣除履约保证金，并要求承包人支付合同协议书中约定的合同总价</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20%的违约金。因此给发包人造成损失的，发包人将依法追偿。</w:t>
      </w:r>
      <w:r>
        <w:rPr>
          <w:rFonts w:hint="eastAsia" w:ascii="宋体" w:hAnsi="宋体" w:eastAsia="宋体" w:cs="宋体"/>
          <w:color w:val="000000"/>
          <w:spacing w:val="10"/>
          <w:sz w:val="22"/>
          <w:szCs w:val="22"/>
          <w:highlight w:val="none"/>
          <w:u w:val="single"/>
        </w:rPr>
      </w:r>
      <w:r/>
    </w:p>
    <w:p>
      <w:pPr>
        <w:pStyle w:val="934"/>
        <w:ind w:firstLine="420"/>
        <w:jc w:val="left"/>
        <w:spacing w:line="480" w:lineRule="exact"/>
        <w:rPr>
          <w:rFonts w:hint="eastAsia" w:ascii="宋体" w:hAnsi="宋体" w:eastAsia="宋体" w:cs="宋体"/>
          <w:color w:val="000000"/>
          <w:spacing w:val="10"/>
          <w:sz w:val="22"/>
          <w:szCs w:val="22"/>
          <w:highlight w:val="none"/>
          <w:u w:val="single"/>
        </w:rPr>
      </w:pPr>
      <w:r>
        <w:rPr>
          <w:rFonts w:hint="eastAsia" w:ascii="宋体" w:hAnsi="宋体" w:cs="宋体"/>
          <w:color w:val="000000"/>
          <w:szCs w:val="21"/>
          <w:highlight w:val="none"/>
          <w:u w:val="single"/>
        </w:rPr>
        <w:t xml:space="preserve">发包人将对本项目</w:t>
      </w:r>
      <w:r>
        <w:rPr>
          <w:rFonts w:hint="eastAsia" w:ascii="宋体" w:hAnsi="宋体" w:cs="宋体"/>
          <w:color w:val="000000"/>
          <w:szCs w:val="21"/>
          <w:highlight w:val="none"/>
          <w:u w:val="single"/>
          <w:lang w:eastAsia="zh-CN"/>
        </w:rPr>
        <w:t xml:space="preserve">项目负责人</w:t>
      </w:r>
      <w:r>
        <w:rPr>
          <w:rFonts w:hint="eastAsia" w:ascii="宋体" w:hAnsi="宋体" w:cs="宋体"/>
          <w:color w:val="000000"/>
          <w:szCs w:val="21"/>
          <w:highlight w:val="none"/>
          <w:u w:val="single"/>
        </w:rPr>
        <w:t xml:space="preserve">进行考勤，时间为上午8：30—9:30，下午5:00—6:00到</w:t>
      </w:r>
      <w:r>
        <w:rPr>
          <w:rFonts w:hint="eastAsia" w:ascii="宋体" w:hAnsi="宋体" w:cs="宋体"/>
          <w:color w:val="000000"/>
          <w:szCs w:val="21"/>
          <w:highlight w:val="none"/>
          <w:u w:val="single"/>
          <w:lang w:eastAsia="zh-CN"/>
        </w:rPr>
        <w:t xml:space="preserve">发包人</w:t>
      </w:r>
      <w:r>
        <w:rPr>
          <w:rFonts w:hint="eastAsia" w:ascii="宋体" w:hAnsi="宋体" w:cs="宋体"/>
          <w:color w:val="000000"/>
          <w:szCs w:val="21"/>
          <w:highlight w:val="none"/>
          <w:u w:val="single"/>
        </w:rPr>
        <w:t xml:space="preserve">进行打卡（上下午都满足打卡要求的，为1个有效考勤日期），如有特殊情况请假的，需提前3天向</w:t>
      </w:r>
      <w:r>
        <w:rPr>
          <w:rFonts w:hint="eastAsia" w:ascii="宋体" w:hAnsi="宋体" w:cs="宋体"/>
          <w:color w:val="000000"/>
          <w:szCs w:val="21"/>
          <w:highlight w:val="none"/>
          <w:u w:val="single"/>
          <w:lang w:eastAsia="zh-CN"/>
        </w:rPr>
        <w:t xml:space="preserve">发包人</w:t>
      </w:r>
      <w:r>
        <w:rPr>
          <w:rFonts w:hint="eastAsia" w:ascii="宋体" w:hAnsi="宋体" w:cs="宋体"/>
          <w:color w:val="000000"/>
          <w:szCs w:val="21"/>
          <w:highlight w:val="none"/>
          <w:u w:val="single"/>
        </w:rPr>
        <w:t xml:space="preserve">提出书面申请，在得到书面同意后请假的，视为有效考勤日期。</w:t>
      </w:r>
      <w:r>
        <w:rPr>
          <w:rFonts w:hint="eastAsia" w:ascii="宋体" w:hAnsi="宋体" w:eastAsia="宋体" w:cs="宋体"/>
          <w:color w:val="000000"/>
          <w:spacing w:val="10"/>
          <w:sz w:val="22"/>
          <w:szCs w:val="22"/>
          <w:highlight w:val="none"/>
          <w:u w:val="single"/>
        </w:rPr>
      </w:r>
      <w:r/>
    </w:p>
    <w:p>
      <w:pPr>
        <w:pStyle w:val="959"/>
        <w:ind w:firstLine="460"/>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3.2.3 承包人擅自更换项目经理的违约责任：</w:t>
      </w:r>
      <w:r>
        <w:rPr>
          <w:rFonts w:hint="eastAsia" w:ascii="宋体" w:hAnsi="宋体" w:eastAsia="宋体" w:cs="宋体"/>
          <w:color w:val="000000"/>
          <w:spacing w:val="5"/>
          <w:sz w:val="22"/>
          <w:szCs w:val="22"/>
          <w:highlight w:val="none"/>
          <w:u w:val="single"/>
        </w:rPr>
        <w:t xml:space="preserve">未经发包人书面同意，发包人有权解除合同，</w:t>
      </w:r>
      <w:r>
        <w:rPr>
          <w:rFonts w:hint="eastAsia" w:ascii="宋体" w:hAnsi="宋体" w:eastAsia="宋体" w:cs="宋体"/>
          <w:color w:val="000000"/>
          <w:spacing w:val="10"/>
          <w:sz w:val="22"/>
          <w:szCs w:val="22"/>
          <w:highlight w:val="none"/>
          <w:u w:val="single"/>
        </w:rPr>
        <w:t xml:space="preserve">扣除履约保证金，并要求承包人支付合同协议书中约定的合同总价</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3.2.4 承包人无正当理由拒绝更换项目经理的违约责任：</w:t>
      </w:r>
      <w:r>
        <w:rPr>
          <w:rFonts w:hint="eastAsia" w:ascii="宋体" w:hAnsi="宋体" w:eastAsia="宋体" w:cs="宋体"/>
          <w:color w:val="000000"/>
          <w:spacing w:val="6"/>
          <w:sz w:val="22"/>
          <w:szCs w:val="22"/>
          <w:highlight w:val="none"/>
          <w:u w:val="single"/>
        </w:rPr>
        <w:t xml:space="preserve"> 未经发包人书面同意，发包人</w:t>
      </w:r>
      <w:r>
        <w:rPr>
          <w:rFonts w:hint="eastAsia" w:ascii="宋体" w:hAnsi="宋体" w:eastAsia="宋体" w:cs="宋体"/>
          <w:color w:val="000000"/>
          <w:spacing w:val="7"/>
          <w:sz w:val="22"/>
          <w:szCs w:val="22"/>
          <w:highlight w:val="none"/>
          <w:u w:val="single"/>
        </w:rPr>
        <w:t xml:space="preserve">有权解除合同，扣除履约保证金，并要求承包人支付合同协议书中约定的合同总价</w:t>
      </w:r>
      <w:r>
        <w:rPr>
          <w:rFonts w:hint="eastAsia" w:ascii="宋体" w:hAnsi="宋体" w:eastAsia="宋体" w:cs="宋体"/>
          <w:color w:val="000000"/>
          <w:spacing w:val="-30"/>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20%的违约金。</w:t>
      </w:r>
      <w:r>
        <w:rPr>
          <w:rFonts w:hint="eastAsia" w:ascii="宋体" w:hAnsi="宋体" w:eastAsia="宋体" w:cs="宋体"/>
          <w:color w:val="000000"/>
          <w:spacing w:val="10"/>
          <w:sz w:val="22"/>
          <w:szCs w:val="22"/>
          <w:highlight w:val="none"/>
          <w:u w:val="single"/>
        </w:rPr>
        <w:t xml:space="preserve">因此给发包人造成损失的，承包人需予以全部赔偿。</w:t>
      </w:r>
      <w:r>
        <w:rPr>
          <w:rFonts w:hint="eastAsia" w:ascii="宋体" w:hAnsi="宋体" w:eastAsia="宋体" w:cs="宋体"/>
          <w:color w:val="000000"/>
          <w:sz w:val="22"/>
          <w:szCs w:val="22"/>
          <w:highlight w:val="none"/>
        </w:rPr>
      </w:r>
      <w:r/>
    </w:p>
    <w:p>
      <w:pPr>
        <w:pStyle w:val="959"/>
        <w:ind w:firstLine="42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3.3</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承包人人员</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8"/>
          <w:sz w:val="22"/>
          <w:szCs w:val="22"/>
          <w:highlight w:val="none"/>
        </w:rPr>
        <w:t xml:space="preserve">3.3.1 承包人提交项目管理机构及施工现场管理人员安排报告的期限：</w:t>
      </w:r>
      <w:r>
        <w:rPr>
          <w:rFonts w:hint="eastAsia" w:ascii="宋体" w:hAnsi="宋体" w:eastAsia="宋体" w:cs="宋体"/>
          <w:color w:val="000000"/>
          <w:spacing w:val="8"/>
          <w:sz w:val="22"/>
          <w:szCs w:val="22"/>
          <w:highlight w:val="none"/>
          <w:u w:val="single"/>
        </w:rPr>
        <w:t xml:space="preserve">进场3日内</w:t>
      </w:r>
      <w:r>
        <w:rPr>
          <w:rFonts w:hint="eastAsia" w:ascii="宋体" w:hAnsi="宋体" w:eastAsia="宋体" w:cs="宋体"/>
          <w:color w:val="000000"/>
          <w:spacing w:val="8"/>
          <w:sz w:val="22"/>
          <w:szCs w:val="22"/>
          <w:highlight w:val="none"/>
        </w:rPr>
        <w:t xml:space="preserve">。其中</w:t>
      </w:r>
      <w:r>
        <w:rPr>
          <w:rFonts w:hint="eastAsia" w:ascii="宋体" w:hAnsi="宋体" w:eastAsia="宋体" w:cs="宋体"/>
          <w:color w:val="000000"/>
          <w:spacing w:val="6"/>
          <w:sz w:val="22"/>
          <w:szCs w:val="22"/>
          <w:highlight w:val="none"/>
        </w:rPr>
        <w:t xml:space="preserve">必须包括投标时确认的项目部成员，承包人应将人员名单报发包人备案。施工现场主要管理人员：</w:t>
      </w:r>
      <w:r>
        <w:rPr>
          <w:rFonts w:hint="eastAsia" w:ascii="宋体" w:hAnsi="宋体" w:eastAsia="宋体" w:cs="宋体"/>
          <w:color w:val="000000"/>
          <w:spacing w:val="9"/>
          <w:sz w:val="22"/>
          <w:szCs w:val="22"/>
          <w:highlight w:val="none"/>
        </w:rPr>
        <w:t xml:space="preserve">技术负责人，质检员，施工员，安全员等</w:t>
      </w:r>
      <w:r>
        <w:rPr>
          <w:rFonts w:hint="eastAsia" w:ascii="宋体" w:hAnsi="宋体" w:eastAsia="宋体" w:cs="宋体"/>
          <w:color w:val="000000"/>
          <w:spacing w:val="9"/>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3.3.3 承包人无正当理由拒绝撤换主要施工管理人员的违约责任：</w:t>
      </w:r>
      <w:r>
        <w:rPr>
          <w:rFonts w:hint="eastAsia" w:ascii="宋体" w:hAnsi="宋体" w:eastAsia="宋体" w:cs="宋体"/>
          <w:color w:val="000000"/>
          <w:spacing w:val="9"/>
          <w:sz w:val="22"/>
          <w:szCs w:val="22"/>
          <w:highlight w:val="none"/>
          <w:u w:val="single"/>
        </w:rPr>
        <w:t xml:space="preserve">经发包人提出后，</w:t>
      </w:r>
      <w:r>
        <w:rPr>
          <w:rFonts w:hint="eastAsia" w:ascii="宋体" w:hAnsi="宋体" w:eastAsia="宋体" w:cs="宋体"/>
          <w:color w:val="000000"/>
          <w:spacing w:val="8"/>
          <w:sz w:val="22"/>
          <w:szCs w:val="22"/>
          <w:highlight w:val="none"/>
          <w:u w:val="single"/>
        </w:rPr>
        <w:t xml:space="preserve">承包人</w:t>
      </w:r>
      <w:r>
        <w:rPr>
          <w:rFonts w:hint="eastAsia" w:ascii="宋体" w:hAnsi="宋体" w:eastAsia="宋体" w:cs="宋体"/>
          <w:color w:val="000000"/>
          <w:spacing w:val="10"/>
          <w:sz w:val="22"/>
          <w:szCs w:val="22"/>
          <w:highlight w:val="none"/>
          <w:u w:val="single"/>
        </w:rPr>
        <w:t xml:space="preserve">绝更换的，发包人有权解除合同，扣除履约保证金，并要求承包</w:t>
      </w:r>
      <w:r>
        <w:rPr>
          <w:rFonts w:hint="eastAsia" w:ascii="宋体" w:hAnsi="宋体" w:eastAsia="宋体" w:cs="宋体"/>
          <w:color w:val="000000"/>
          <w:spacing w:val="9"/>
          <w:sz w:val="22"/>
          <w:szCs w:val="22"/>
          <w:highlight w:val="none"/>
          <w:u w:val="single"/>
        </w:rPr>
        <w:t xml:space="preserve">人支付合同协议书中约定的合同总价</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3.3.4 承包人主要施工管理人员离开施工现场的批准要求：</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8"/>
          <w:sz w:val="22"/>
          <w:szCs w:val="22"/>
          <w:highlight w:val="none"/>
          <w:u w:val="single"/>
        </w:rPr>
        <w:t xml:space="preserve">中途主要施工管理人员需离岗必</w:t>
      </w:r>
      <w:r>
        <w:rPr>
          <w:rFonts w:hint="eastAsia" w:ascii="宋体" w:hAnsi="宋体" w:eastAsia="宋体" w:cs="宋体"/>
          <w:color w:val="000000"/>
          <w:spacing w:val="10"/>
          <w:sz w:val="22"/>
          <w:szCs w:val="22"/>
          <w:highlight w:val="none"/>
          <w:u w:val="single"/>
        </w:rPr>
        <w:t xml:space="preserve">须履行书面请假手续并经发包人书面同意。未经发包人书面同意</w:t>
      </w:r>
      <w:r>
        <w:rPr>
          <w:rFonts w:hint="eastAsia" w:ascii="宋体" w:hAnsi="宋体" w:eastAsia="宋体" w:cs="宋体"/>
          <w:color w:val="000000"/>
          <w:spacing w:val="9"/>
          <w:sz w:val="22"/>
          <w:szCs w:val="22"/>
          <w:highlight w:val="none"/>
          <w:u w:val="single"/>
        </w:rPr>
        <w:t xml:space="preserve">而擅自离岗的，承包人需承担每</w:t>
      </w:r>
      <w:r>
        <w:rPr>
          <w:rFonts w:hint="eastAsia" w:ascii="宋体" w:hAnsi="宋体" w:eastAsia="宋体" w:cs="宋体"/>
          <w:color w:val="000000"/>
          <w:spacing w:val="6"/>
          <w:sz w:val="22"/>
          <w:szCs w:val="22"/>
          <w:highlight w:val="none"/>
          <w:u w:val="single"/>
        </w:rPr>
        <w:t xml:space="preserve">人每天</w:t>
      </w:r>
      <w:r>
        <w:rPr>
          <w:rFonts w:hint="eastAsia" w:ascii="宋体" w:hAnsi="宋体" w:eastAsia="宋体" w:cs="宋体"/>
          <w:color w:val="000000"/>
          <w:spacing w:val="-1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元违约金，给发包人造成损失的，承包人还需予以赔偿，违约金和赔偿金发包人有权</w:t>
      </w:r>
      <w:r>
        <w:rPr>
          <w:rFonts w:hint="eastAsia" w:ascii="宋体" w:hAnsi="宋体" w:eastAsia="宋体" w:cs="宋体"/>
          <w:color w:val="000000"/>
          <w:spacing w:val="10"/>
          <w:sz w:val="22"/>
          <w:szCs w:val="22"/>
          <w:highlight w:val="none"/>
          <w:u w:val="single"/>
        </w:rPr>
        <w:t xml:space="preserve">从应付工程款中或履约保证金中扣除；发包人也可直接解除合同</w:t>
      </w:r>
      <w:r>
        <w:rPr>
          <w:rFonts w:hint="eastAsia" w:ascii="宋体" w:hAnsi="宋体" w:eastAsia="宋体" w:cs="宋体"/>
          <w:color w:val="000000"/>
          <w:spacing w:val="9"/>
          <w:sz w:val="22"/>
          <w:szCs w:val="22"/>
          <w:highlight w:val="none"/>
          <w:u w:val="single"/>
        </w:rPr>
        <w:t xml:space="preserve">，扣除履约保证金，并要求承包</w:t>
      </w:r>
      <w:r>
        <w:rPr>
          <w:rFonts w:hint="eastAsia" w:ascii="宋体" w:hAnsi="宋体" w:eastAsia="宋体" w:cs="宋体"/>
          <w:color w:val="000000"/>
          <w:spacing w:val="10"/>
          <w:sz w:val="22"/>
          <w:szCs w:val="22"/>
          <w:highlight w:val="none"/>
          <w:u w:val="single"/>
        </w:rPr>
        <w:t xml:space="preserve">人支付合同协议书中约定的合同总价</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20%的违约金。因此给发包人造成损失的，承包人需予以全</w:t>
      </w:r>
      <w:r>
        <w:rPr>
          <w:rFonts w:hint="eastAsia" w:ascii="宋体" w:hAnsi="宋体" w:eastAsia="宋体" w:cs="宋体"/>
          <w:color w:val="000000"/>
          <w:spacing w:val="4"/>
          <w:sz w:val="22"/>
          <w:szCs w:val="22"/>
          <w:highlight w:val="none"/>
          <w:u w:val="single"/>
        </w:rPr>
        <w:t xml:space="preserve">部赔偿</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3.3.5</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8"/>
          <w:sz w:val="22"/>
          <w:szCs w:val="22"/>
          <w:highlight w:val="none"/>
        </w:rPr>
        <w:t xml:space="preserve">承包人擅自更换主要施工管理人员的违约</w:t>
      </w:r>
      <w:r>
        <w:rPr>
          <w:rFonts w:hint="eastAsia" w:ascii="宋体" w:hAnsi="宋体" w:eastAsia="宋体" w:cs="宋体"/>
          <w:color w:val="000000"/>
          <w:spacing w:val="7"/>
          <w:sz w:val="22"/>
          <w:szCs w:val="22"/>
          <w:highlight w:val="none"/>
        </w:rPr>
        <w:t xml:space="preserve">责任：</w:t>
      </w:r>
      <w:r>
        <w:rPr>
          <w:rFonts w:hint="eastAsia" w:ascii="宋体" w:hAnsi="宋体" w:eastAsia="宋体" w:cs="宋体"/>
          <w:color w:val="000000"/>
          <w:spacing w:val="7"/>
          <w:sz w:val="22"/>
          <w:szCs w:val="22"/>
          <w:highlight w:val="none"/>
          <w:u w:val="single"/>
        </w:rPr>
        <w:t xml:space="preserve"> 未经发包人书面同意擅自更换的，发</w:t>
      </w:r>
      <w:r>
        <w:rPr>
          <w:rFonts w:hint="eastAsia" w:ascii="宋体" w:hAnsi="宋体" w:eastAsia="宋体" w:cs="宋体"/>
          <w:color w:val="000000"/>
          <w:spacing w:val="10"/>
          <w:sz w:val="22"/>
          <w:szCs w:val="22"/>
          <w:highlight w:val="none"/>
          <w:u w:val="single"/>
        </w:rPr>
        <w:t xml:space="preserve">包人有权解除合同，扣除履约保证金，并要求承包人支付合同协议书中约定的合同总价</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工程开工时，承包人应出具书面授权委托书明确工程负责</w:t>
      </w:r>
      <w:r>
        <w:rPr>
          <w:rFonts w:hint="eastAsia" w:ascii="宋体" w:hAnsi="宋体" w:eastAsia="宋体" w:cs="宋体"/>
          <w:color w:val="000000"/>
          <w:spacing w:val="9"/>
          <w:sz w:val="22"/>
          <w:szCs w:val="22"/>
          <w:highlight w:val="none"/>
          <w:u w:val="single"/>
        </w:rPr>
        <w:t xml:space="preserve">人，并按投标文件要求明确现场管</w:t>
      </w:r>
      <w:r>
        <w:rPr>
          <w:rFonts w:hint="eastAsia" w:ascii="宋体" w:hAnsi="宋体" w:eastAsia="宋体" w:cs="宋体"/>
          <w:color w:val="000000"/>
          <w:spacing w:val="10"/>
          <w:sz w:val="22"/>
          <w:szCs w:val="22"/>
          <w:highlight w:val="none"/>
          <w:u w:val="single"/>
        </w:rPr>
        <w:t xml:space="preserve">理机构。项目负责人和项目部人员必须和投标文件一致并常驻现场，如</w:t>
      </w:r>
      <w:r>
        <w:rPr>
          <w:rFonts w:hint="eastAsia" w:ascii="宋体" w:hAnsi="宋体" w:eastAsia="宋体" w:cs="宋体"/>
          <w:color w:val="000000"/>
          <w:spacing w:val="9"/>
          <w:sz w:val="22"/>
          <w:szCs w:val="22"/>
          <w:highlight w:val="none"/>
          <w:u w:val="single"/>
        </w:rPr>
        <w:t xml:space="preserve">项目实施过程中，经备案</w:t>
      </w:r>
      <w:r>
        <w:rPr>
          <w:rFonts w:hint="eastAsia" w:ascii="宋体" w:hAnsi="宋体" w:eastAsia="宋体" w:cs="宋体"/>
          <w:color w:val="000000"/>
          <w:spacing w:val="10"/>
          <w:sz w:val="22"/>
          <w:szCs w:val="22"/>
          <w:highlight w:val="none"/>
          <w:u w:val="single"/>
        </w:rPr>
        <w:t xml:space="preserve">或发包人认可的主要施工管理人员不能胜任工作的，发包人有权要求更</w:t>
      </w:r>
      <w:r>
        <w:rPr>
          <w:rFonts w:hint="eastAsia" w:ascii="宋体" w:hAnsi="宋体" w:eastAsia="宋体" w:cs="宋体"/>
          <w:color w:val="000000"/>
          <w:spacing w:val="9"/>
          <w:sz w:val="22"/>
          <w:szCs w:val="22"/>
          <w:highlight w:val="none"/>
          <w:u w:val="single"/>
        </w:rPr>
        <w:t xml:space="preserve">换，直至更换至能胜任现</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u w:val="single"/>
        </w:rPr>
        <w:t xml:space="preserve">场管理工作为止，并且发包人有权要求承包</w:t>
      </w:r>
      <w:r>
        <w:rPr>
          <w:rFonts w:hint="eastAsia" w:ascii="宋体" w:hAnsi="宋体" w:eastAsia="宋体" w:cs="宋体"/>
          <w:color w:val="000000"/>
          <w:spacing w:val="6"/>
          <w:sz w:val="22"/>
          <w:szCs w:val="22"/>
          <w:highlight w:val="none"/>
          <w:u w:val="single"/>
        </w:rPr>
        <w:t xml:space="preserve">人每人每次承担不少于</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元的违约金，发包人有权</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在当期工程款支付时或履约保证金直接扣除；项目负责人和项目部人员</w:t>
      </w:r>
      <w:r>
        <w:rPr>
          <w:rFonts w:hint="eastAsia" w:ascii="宋体" w:hAnsi="宋体" w:eastAsia="宋体" w:cs="宋体"/>
          <w:color w:val="000000"/>
          <w:spacing w:val="9"/>
          <w:sz w:val="22"/>
          <w:szCs w:val="22"/>
          <w:highlight w:val="none"/>
          <w:u w:val="single"/>
        </w:rPr>
        <w:t xml:space="preserve">中途如需离开，必须书面</w:t>
      </w:r>
      <w:r>
        <w:rPr>
          <w:rFonts w:hint="eastAsia" w:ascii="宋体" w:hAnsi="宋体" w:eastAsia="宋体" w:cs="宋体"/>
          <w:color w:val="000000"/>
          <w:spacing w:val="8"/>
          <w:sz w:val="22"/>
          <w:szCs w:val="22"/>
          <w:highlight w:val="none"/>
          <w:u w:val="single"/>
        </w:rPr>
        <w:t xml:space="preserve">申请，若未经发包人书面同意而擅自离岗的，将有权要</w:t>
      </w:r>
      <w:r>
        <w:rPr>
          <w:rFonts w:hint="eastAsia" w:ascii="宋体" w:hAnsi="宋体" w:eastAsia="宋体" w:cs="宋体"/>
          <w:color w:val="000000"/>
          <w:spacing w:val="7"/>
          <w:sz w:val="22"/>
          <w:szCs w:val="22"/>
          <w:highlight w:val="none"/>
          <w:u w:val="single"/>
        </w:rPr>
        <w:t xml:space="preserve">求承包人承担每人每天</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元的违约金，</w:t>
      </w:r>
      <w:r>
        <w:rPr>
          <w:rFonts w:hint="eastAsia" w:ascii="宋体" w:hAnsi="宋体" w:eastAsia="宋体" w:cs="宋体"/>
          <w:color w:val="000000"/>
          <w:spacing w:val="8"/>
          <w:sz w:val="22"/>
          <w:szCs w:val="22"/>
          <w:highlight w:val="none"/>
          <w:u w:val="single"/>
        </w:rPr>
        <w:t xml:space="preserve">承包人必须在发包人处罚决定后</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3 日内以现金形式交由发包人。逾期未交的发包人有权在</w:t>
      </w:r>
      <w:r>
        <w:rPr>
          <w:rFonts w:hint="eastAsia" w:ascii="宋体" w:hAnsi="宋体" w:eastAsia="宋体" w:cs="宋体"/>
          <w:color w:val="000000"/>
          <w:spacing w:val="7"/>
          <w:sz w:val="22"/>
          <w:szCs w:val="22"/>
          <w:highlight w:val="none"/>
          <w:u w:val="single"/>
        </w:rPr>
        <w:t xml:space="preserve">支付工</w:t>
      </w:r>
      <w:r>
        <w:rPr>
          <w:rFonts w:hint="eastAsia" w:ascii="宋体" w:hAnsi="宋体" w:eastAsia="宋体" w:cs="宋体"/>
          <w:color w:val="000000"/>
          <w:spacing w:val="10"/>
          <w:sz w:val="22"/>
          <w:szCs w:val="22"/>
          <w:highlight w:val="none"/>
          <w:u w:val="single"/>
        </w:rPr>
        <w:t xml:space="preserve">程款时从应付的工程款中或从履约保证金中扣除，若拒绝更换的或更换</w:t>
      </w:r>
      <w:r>
        <w:rPr>
          <w:rFonts w:hint="eastAsia" w:ascii="宋体" w:hAnsi="宋体" w:eastAsia="宋体" w:cs="宋体"/>
          <w:color w:val="000000"/>
          <w:spacing w:val="9"/>
          <w:sz w:val="22"/>
          <w:szCs w:val="22"/>
          <w:highlight w:val="none"/>
          <w:u w:val="single"/>
        </w:rPr>
        <w:t xml:space="preserve">后依然不符合的，经发包</w:t>
      </w:r>
      <w:r>
        <w:rPr>
          <w:rFonts w:hint="eastAsia" w:ascii="宋体" w:hAnsi="宋体" w:eastAsia="宋体" w:cs="宋体"/>
          <w:color w:val="000000"/>
          <w:spacing w:val="10"/>
          <w:sz w:val="22"/>
          <w:szCs w:val="22"/>
          <w:highlight w:val="none"/>
          <w:u w:val="single"/>
        </w:rPr>
        <w:t xml:space="preserve">人提出仍未改正的，发包人有权解除合同，扣除履约保证金，并要求承</w:t>
      </w:r>
      <w:r>
        <w:rPr>
          <w:rFonts w:hint="eastAsia" w:ascii="宋体" w:hAnsi="宋体" w:eastAsia="宋体" w:cs="宋体"/>
          <w:color w:val="000000"/>
          <w:spacing w:val="9"/>
          <w:sz w:val="22"/>
          <w:szCs w:val="22"/>
          <w:highlight w:val="none"/>
          <w:u w:val="single"/>
        </w:rPr>
        <w:t xml:space="preserve">包人支付合同协议书中约定的合同总价</w:t>
      </w:r>
      <w:r>
        <w:rPr>
          <w:rFonts w:hint="eastAsia" w:ascii="宋体" w:hAnsi="宋体" w:eastAsia="宋体" w:cs="宋体"/>
          <w:color w:val="000000"/>
          <w:spacing w:val="-17"/>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3.3.6</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10"/>
          <w:sz w:val="22"/>
          <w:szCs w:val="22"/>
          <w:highlight w:val="none"/>
        </w:rPr>
        <w:t xml:space="preserve">承包人主要施工管理人员擅自离开施工现场的违约责任：</w:t>
      </w:r>
      <w:r>
        <w:rPr>
          <w:rFonts w:hint="eastAsia" w:ascii="宋体" w:hAnsi="宋体" w:eastAsia="宋体" w:cs="宋体"/>
          <w:color w:val="000000"/>
          <w:spacing w:val="10"/>
          <w:sz w:val="22"/>
          <w:szCs w:val="22"/>
          <w:highlight w:val="none"/>
          <w:u w:val="single"/>
        </w:rPr>
        <w:t xml:space="preserve">若未经发包人书面同意而擅</w:t>
      </w:r>
      <w:r>
        <w:rPr>
          <w:rFonts w:hint="eastAsia" w:ascii="宋体" w:hAnsi="宋体" w:eastAsia="宋体" w:cs="宋体"/>
          <w:color w:val="000000"/>
          <w:spacing w:val="9"/>
          <w:sz w:val="22"/>
          <w:szCs w:val="22"/>
          <w:highlight w:val="none"/>
          <w:u w:val="single"/>
        </w:rPr>
        <w:t xml:space="preserve">自离岗的，承包人应承担人民币 5000 元/人/天的违约金，发包人有权在当期工</w:t>
      </w:r>
      <w:r>
        <w:rPr>
          <w:rFonts w:hint="eastAsia" w:ascii="宋体" w:hAnsi="宋体" w:eastAsia="宋体" w:cs="宋体"/>
          <w:color w:val="000000"/>
          <w:spacing w:val="8"/>
          <w:sz w:val="22"/>
          <w:szCs w:val="22"/>
          <w:highlight w:val="none"/>
          <w:u w:val="single"/>
        </w:rPr>
        <w:t xml:space="preserve">程款支付时或履</w:t>
      </w:r>
      <w:r>
        <w:rPr>
          <w:rFonts w:hint="eastAsia" w:ascii="宋体" w:hAnsi="宋体" w:eastAsia="宋体" w:cs="宋体"/>
          <w:color w:val="000000"/>
          <w:spacing w:val="9"/>
          <w:sz w:val="22"/>
          <w:szCs w:val="22"/>
          <w:highlight w:val="none"/>
          <w:u w:val="single"/>
        </w:rPr>
        <w:t xml:space="preserve">约保证金中直接扣除。若擅自离岗连续达</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天以上的，经发包人提出仍未改正的，发包人有权解</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除合同，扣除履约保证金，并要求承包人支付合同协议书中约定的合同总价</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20%的违约金。因此给发包人造成损失的，发包人将依法追偿。</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注：工程项目部管理人员必须严格按招投标文件和苏建建管〔</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2017〕236</w:t>
      </w:r>
      <w:r>
        <w:rPr>
          <w:rFonts w:hint="eastAsia" w:ascii="宋体" w:hAnsi="宋体" w:eastAsia="宋体" w:cs="宋体"/>
          <w:color w:val="000000"/>
          <w:spacing w:val="-22"/>
          <w:sz w:val="22"/>
          <w:szCs w:val="22"/>
          <w:highlight w:val="none"/>
        </w:rPr>
        <w:t xml:space="preserve"> </w:t>
      </w:r>
      <w:r>
        <w:rPr>
          <w:rFonts w:hint="eastAsia" w:ascii="宋体" w:hAnsi="宋体" w:eastAsia="宋体" w:cs="宋体"/>
          <w:b/>
          <w:bCs/>
          <w:color w:val="000000"/>
          <w:spacing w:val="5"/>
          <w:sz w:val="22"/>
          <w:szCs w:val="22"/>
          <w:highlight w:val="none"/>
        </w:rPr>
        <w:t xml:space="preserve">号文件要求及时配</w:t>
      </w:r>
      <w:r>
        <w:rPr>
          <w:rFonts w:hint="eastAsia" w:ascii="宋体" w:hAnsi="宋体" w:eastAsia="宋体" w:cs="宋体"/>
          <w:b/>
          <w:bCs/>
          <w:color w:val="000000"/>
          <w:spacing w:val="8"/>
          <w:sz w:val="22"/>
          <w:szCs w:val="22"/>
          <w:highlight w:val="none"/>
        </w:rPr>
        <w:t xml:space="preserve">备到位。所有人员有持证要求的必须持证上岗，在项</w:t>
      </w:r>
      <w:r>
        <w:rPr>
          <w:rFonts w:hint="eastAsia" w:ascii="宋体" w:hAnsi="宋体" w:eastAsia="宋体" w:cs="宋体"/>
          <w:b/>
          <w:bCs/>
          <w:color w:val="000000"/>
          <w:spacing w:val="7"/>
          <w:sz w:val="22"/>
          <w:szCs w:val="22"/>
          <w:highlight w:val="none"/>
        </w:rPr>
        <w:t xml:space="preserve">目经理的统一领导下，尽心尽职地做好本职</w:t>
      </w:r>
      <w:r>
        <w:rPr>
          <w:rFonts w:hint="eastAsia" w:ascii="宋体" w:hAnsi="宋体" w:eastAsia="宋体" w:cs="宋体"/>
          <w:b/>
          <w:bCs/>
          <w:color w:val="000000"/>
          <w:spacing w:val="8"/>
          <w:sz w:val="22"/>
          <w:szCs w:val="22"/>
          <w:highlight w:val="none"/>
        </w:rPr>
        <w:t xml:space="preserve">工作。如不能胜任工作的，发包人将有权建议更换，</w:t>
      </w:r>
      <w:r>
        <w:rPr>
          <w:rFonts w:hint="eastAsia" w:ascii="宋体" w:hAnsi="宋体" w:eastAsia="宋体" w:cs="宋体"/>
          <w:b/>
          <w:bCs/>
          <w:color w:val="000000"/>
          <w:spacing w:val="7"/>
          <w:sz w:val="22"/>
          <w:szCs w:val="22"/>
          <w:highlight w:val="none"/>
        </w:rPr>
        <w:t xml:space="preserve">直到更换至能胜任现场管理工作为止，承包</w:t>
      </w:r>
      <w:r>
        <w:rPr>
          <w:rFonts w:hint="eastAsia" w:ascii="宋体" w:hAnsi="宋体" w:eastAsia="宋体" w:cs="宋体"/>
          <w:b/>
          <w:bCs/>
          <w:color w:val="000000"/>
          <w:spacing w:val="6"/>
          <w:sz w:val="22"/>
          <w:szCs w:val="22"/>
          <w:highlight w:val="none"/>
        </w:rPr>
        <w:t xml:space="preserve">人应无条件予以配合。</w:t>
      </w:r>
      <w:r>
        <w:rPr>
          <w:rFonts w:hint="eastAsia" w:ascii="宋体" w:hAnsi="宋体" w:eastAsia="宋体" w:cs="宋体"/>
          <w:color w:val="000000"/>
          <w:sz w:val="22"/>
          <w:szCs w:val="22"/>
          <w:highlight w:val="none"/>
        </w:rPr>
      </w:r>
      <w:r/>
    </w:p>
    <w:p>
      <w:pPr>
        <w:pStyle w:val="959"/>
        <w:ind w:firstLine="41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8"/>
          <w:sz w:val="22"/>
          <w:szCs w:val="22"/>
          <w:highlight w:val="none"/>
        </w:rPr>
        <w:t xml:space="preserve">3.5</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b/>
          <w:bCs/>
          <w:color w:val="000000"/>
          <w:spacing w:val="-8"/>
          <w:sz w:val="22"/>
          <w:szCs w:val="22"/>
          <w:highlight w:val="none"/>
        </w:rPr>
        <w:t xml:space="preserve">分包</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3.5.1 分包的一般约定</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禁止分包的工程包括：</w:t>
      </w:r>
      <w:r>
        <w:rPr>
          <w:rFonts w:hint="eastAsia" w:ascii="宋体" w:hAnsi="宋体" w:eastAsia="宋体" w:cs="宋体"/>
          <w:color w:val="000000"/>
          <w:spacing w:val="8"/>
          <w:sz w:val="22"/>
          <w:szCs w:val="22"/>
          <w:highlight w:val="none"/>
          <w:u w:val="single"/>
        </w:rPr>
        <w:t xml:space="preserve">本工程承包人严禁一切形式的转包和分包，</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如发现承包人有转</w:t>
      </w:r>
      <w:r>
        <w:rPr>
          <w:rFonts w:hint="eastAsia" w:ascii="宋体" w:hAnsi="宋体" w:eastAsia="宋体" w:cs="宋体"/>
          <w:color w:val="000000"/>
          <w:spacing w:val="7"/>
          <w:sz w:val="22"/>
          <w:szCs w:val="22"/>
          <w:highlight w:val="none"/>
          <w:u w:val="single"/>
        </w:rPr>
        <w:t xml:space="preserve">包或违法分包行为，限令改正。否则，发包人有权立即解除合同，扣除履约保证金，承包人并负违约责</w:t>
      </w:r>
      <w:r>
        <w:rPr>
          <w:rFonts w:hint="eastAsia" w:ascii="宋体" w:hAnsi="宋体" w:eastAsia="宋体" w:cs="宋体"/>
          <w:color w:val="000000"/>
          <w:spacing w:val="9"/>
          <w:sz w:val="22"/>
          <w:szCs w:val="22"/>
          <w:highlight w:val="none"/>
          <w:u w:val="single"/>
        </w:rPr>
        <w:t xml:space="preserve">任,并向发包人承担合同协议书中约定的合同总价</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20%的违约金,及赔偿由此给发包</w:t>
      </w:r>
      <w:r>
        <w:rPr>
          <w:rFonts w:hint="eastAsia" w:ascii="宋体" w:hAnsi="宋体" w:eastAsia="宋体" w:cs="宋体"/>
          <w:color w:val="000000"/>
          <w:spacing w:val="8"/>
          <w:sz w:val="22"/>
          <w:szCs w:val="22"/>
          <w:highlight w:val="none"/>
          <w:u w:val="single"/>
        </w:rPr>
        <w:t xml:space="preserve">人造成的一切</w:t>
      </w:r>
      <w:r>
        <w:rPr>
          <w:rFonts w:hint="eastAsia" w:ascii="宋体" w:hAnsi="宋体" w:eastAsia="宋体" w:cs="宋体"/>
          <w:color w:val="000000"/>
          <w:spacing w:val="13"/>
          <w:sz w:val="22"/>
          <w:szCs w:val="22"/>
          <w:highlight w:val="none"/>
          <w:u w:val="single"/>
        </w:rPr>
        <w:t xml:space="preserve">损失。</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主体结构、关键性工作的范围：</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3.5.2</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5"/>
          <w:sz w:val="22"/>
          <w:szCs w:val="22"/>
          <w:highlight w:val="none"/>
        </w:rPr>
        <w:t xml:space="preserve">分包的确定</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允许分包的专业工程包括：</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72"/>
          <w:sz w:val="22"/>
          <w:szCs w:val="22"/>
          <w:highlight w:val="non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其他关于分包的约定：</w:t>
      </w:r>
      <w:r>
        <w:rPr>
          <w:rFonts w:hint="eastAsia" w:ascii="宋体" w:hAnsi="宋体" w:eastAsia="宋体" w:cs="宋体"/>
          <w:color w:val="000000"/>
          <w:spacing w:val="5"/>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3.5.4 分包合同价款</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关于分包合同价款支付的约定：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3.6</w:t>
      </w:r>
      <w:r>
        <w:rPr>
          <w:rFonts w:hint="eastAsia" w:ascii="宋体" w:hAnsi="宋体" w:eastAsia="宋体" w:cs="宋体"/>
          <w:color w:val="000000"/>
          <w:spacing w:val="6"/>
          <w:sz w:val="22"/>
          <w:szCs w:val="22"/>
          <w:highlight w:val="none"/>
        </w:rPr>
        <w:t xml:space="preserve"> </w:t>
      </w:r>
      <w:r>
        <w:rPr>
          <w:rFonts w:hint="eastAsia" w:ascii="宋体" w:hAnsi="宋体" w:eastAsia="宋体" w:cs="宋体"/>
          <w:b/>
          <w:bCs/>
          <w:color w:val="000000"/>
          <w:spacing w:val="6"/>
          <w:sz w:val="22"/>
          <w:szCs w:val="22"/>
          <w:highlight w:val="none"/>
        </w:rPr>
        <w:t xml:space="preserve">工程照管与成品、半成品保护</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pacing w:val="6"/>
          <w:sz w:val="22"/>
          <w:szCs w:val="22"/>
          <w:highlight w:val="none"/>
        </w:rPr>
        <w:t xml:space="preserve">承包人负责照管工程及工程相关的材料、工程设备的起始时间：</w:t>
      </w:r>
      <w:r>
        <w:rPr>
          <w:rFonts w:hint="eastAsia" w:ascii="宋体" w:hAnsi="宋体" w:eastAsia="宋体" w:cs="宋体"/>
          <w:color w:val="000000"/>
          <w:spacing w:val="6"/>
          <w:sz w:val="22"/>
          <w:szCs w:val="22"/>
          <w:highlight w:val="none"/>
          <w:u w:val="single"/>
        </w:rPr>
        <w:t xml:space="preserve">进场直至施工完成交付使用，</w:t>
      </w:r>
      <w:r>
        <w:rPr>
          <w:rFonts w:hint="eastAsia" w:ascii="宋体" w:hAnsi="宋体" w:eastAsia="宋体" w:cs="宋体"/>
          <w:color w:val="000000"/>
          <w:spacing w:val="7"/>
          <w:sz w:val="22"/>
          <w:szCs w:val="22"/>
          <w:highlight w:val="none"/>
          <w:u w:val="single"/>
        </w:rPr>
        <w:t xml:space="preserve">相关保护费用由承包人承担。承包人应为任何已完</w:t>
      </w:r>
      <w:r>
        <w:rPr>
          <w:rFonts w:hint="eastAsia" w:ascii="宋体" w:hAnsi="宋体" w:eastAsia="宋体" w:cs="宋体"/>
          <w:color w:val="000000"/>
          <w:spacing w:val="6"/>
          <w:sz w:val="22"/>
          <w:szCs w:val="22"/>
          <w:highlight w:val="none"/>
          <w:u w:val="single"/>
        </w:rPr>
        <w:t xml:space="preserve">工、施工中和将要进行的任何永久和临时工程、</w:t>
      </w:r>
      <w:r>
        <w:rPr>
          <w:rFonts w:hint="eastAsia" w:ascii="宋体" w:hAnsi="宋体" w:eastAsia="宋体" w:cs="宋体"/>
          <w:color w:val="000000"/>
          <w:spacing w:val="10"/>
          <w:sz w:val="22"/>
          <w:szCs w:val="22"/>
          <w:highlight w:val="none"/>
          <w:u w:val="single"/>
        </w:rPr>
        <w:t xml:space="preserve">材料、设备以及因永久工程施工而暴露的任何毗邻财产提供有效的覆盖</w:t>
      </w:r>
      <w:r>
        <w:rPr>
          <w:rFonts w:hint="eastAsia" w:ascii="宋体" w:hAnsi="宋体" w:eastAsia="宋体" w:cs="宋体"/>
          <w:color w:val="000000"/>
          <w:spacing w:val="9"/>
          <w:sz w:val="22"/>
          <w:szCs w:val="22"/>
          <w:highlight w:val="none"/>
          <w:u w:val="single"/>
        </w:rPr>
        <w:t xml:space="preserve">和保护措施，以避免恶劣</w:t>
      </w:r>
      <w:r>
        <w:rPr>
          <w:rFonts w:hint="eastAsia" w:ascii="宋体" w:hAnsi="宋体" w:eastAsia="宋体" w:cs="宋体"/>
          <w:color w:val="000000"/>
          <w:spacing w:val="10"/>
          <w:sz w:val="22"/>
          <w:szCs w:val="22"/>
          <w:highlight w:val="none"/>
          <w:u w:val="single"/>
        </w:rPr>
        <w:t xml:space="preserve">天气对工程施工的任何影响和减少可能的损失，费用由承包人承担。成品保</w:t>
      </w:r>
      <w:r>
        <w:rPr>
          <w:rFonts w:hint="eastAsia" w:ascii="宋体" w:hAnsi="宋体" w:eastAsia="宋体" w:cs="宋体"/>
          <w:color w:val="000000"/>
          <w:spacing w:val="9"/>
          <w:sz w:val="22"/>
          <w:szCs w:val="22"/>
          <w:highlight w:val="none"/>
          <w:u w:val="single"/>
        </w:rPr>
        <w:t xml:space="preserve">护按相关要求执行，</w:t>
      </w:r>
      <w:r>
        <w:rPr>
          <w:rFonts w:hint="eastAsia" w:ascii="宋体" w:hAnsi="宋体" w:eastAsia="宋体" w:cs="宋体"/>
          <w:color w:val="000000"/>
          <w:spacing w:val="10"/>
          <w:sz w:val="22"/>
          <w:szCs w:val="22"/>
          <w:highlight w:val="none"/>
          <w:u w:val="single"/>
        </w:rPr>
        <w:t xml:space="preserve">工程施工不得随意破坏已完工的项目</w:t>
      </w:r>
      <w:r>
        <w:rPr>
          <w:rFonts w:hint="eastAsia" w:ascii="宋体" w:hAnsi="宋体" w:eastAsia="宋体" w:cs="宋体"/>
          <w:color w:val="000000"/>
          <w:spacing w:val="10"/>
          <w:sz w:val="22"/>
          <w:szCs w:val="22"/>
          <w:highlight w:val="none"/>
          <w:u w:val="single"/>
          <w:lang w:eastAsia="zh-CN"/>
        </w:rPr>
        <w:t xml:space="preserve">（</w:t>
      </w:r>
      <w:r>
        <w:rPr>
          <w:rFonts w:hint="eastAsia" w:ascii="宋体" w:hAnsi="宋体" w:eastAsia="宋体" w:cs="宋体"/>
          <w:color w:val="000000"/>
          <w:spacing w:val="10"/>
          <w:sz w:val="22"/>
          <w:szCs w:val="22"/>
          <w:highlight w:val="none"/>
          <w:u w:val="single"/>
          <w:lang w:val="en-US" w:eastAsia="zh-CN"/>
        </w:rPr>
        <w:t xml:space="preserve">含</w:t>
      </w:r>
      <w:r>
        <w:rPr>
          <w:rFonts w:hint="eastAsia" w:ascii="宋体" w:hAnsi="宋体" w:eastAsia="宋体" w:cs="宋体"/>
          <w:color w:val="000000"/>
          <w:spacing w:val="9"/>
          <w:sz w:val="22"/>
          <w:szCs w:val="22"/>
          <w:highlight w:val="none"/>
          <w:u w:val="single"/>
          <w:lang w:val="en-US" w:eastAsia="zh-CN"/>
        </w:rPr>
        <w:t xml:space="preserve">施工场所内原有设备）</w:t>
      </w:r>
      <w:r>
        <w:rPr>
          <w:rFonts w:hint="eastAsia" w:ascii="宋体" w:hAnsi="宋体" w:eastAsia="宋体" w:cs="宋体"/>
          <w:color w:val="000000"/>
          <w:spacing w:val="10"/>
          <w:sz w:val="22"/>
          <w:szCs w:val="22"/>
          <w:highlight w:val="none"/>
          <w:u w:val="single"/>
        </w:rPr>
        <w:t xml:space="preserve">，如破坏需及时按原状修复</w:t>
      </w:r>
      <w:r>
        <w:rPr>
          <w:rFonts w:hint="eastAsia" w:ascii="宋体" w:hAnsi="宋体" w:eastAsia="宋体" w:cs="宋体"/>
          <w:color w:val="000000"/>
          <w:spacing w:val="10"/>
          <w:sz w:val="22"/>
          <w:szCs w:val="22"/>
          <w:highlight w:val="none"/>
          <w:u w:val="single"/>
          <w:lang w:val="en-US" w:eastAsia="zh-CN"/>
        </w:rPr>
        <w:t xml:space="preserve">，设备按原价赔偿</w:t>
      </w:r>
      <w:r>
        <w:rPr>
          <w:rFonts w:hint="eastAsia" w:ascii="宋体" w:hAnsi="宋体" w:eastAsia="宋体" w:cs="宋体"/>
          <w:color w:val="000000"/>
          <w:spacing w:val="10"/>
          <w:sz w:val="22"/>
          <w:szCs w:val="22"/>
          <w:highlight w:val="none"/>
          <w:u w:val="single"/>
        </w:rPr>
        <w:t xml:space="preserve">，否则</w:t>
      </w:r>
      <w:r>
        <w:rPr>
          <w:rFonts w:hint="eastAsia" w:ascii="宋体" w:hAnsi="宋体" w:eastAsia="宋体" w:cs="宋体"/>
          <w:color w:val="000000"/>
          <w:spacing w:val="9"/>
          <w:sz w:val="22"/>
          <w:szCs w:val="22"/>
          <w:highlight w:val="none"/>
          <w:u w:val="single"/>
        </w:rPr>
        <w:t xml:space="preserve">由发包人另行安排施工队</w:t>
      </w:r>
      <w:r>
        <w:rPr>
          <w:rFonts w:hint="eastAsia" w:ascii="宋体" w:hAnsi="宋体" w:eastAsia="宋体" w:cs="宋体"/>
          <w:color w:val="000000"/>
          <w:spacing w:val="10"/>
          <w:sz w:val="22"/>
          <w:szCs w:val="22"/>
          <w:highlight w:val="none"/>
          <w:u w:val="single"/>
        </w:rPr>
        <w:t xml:space="preserve">伍修复，费用由发包人安排的施工单位报价，</w:t>
      </w:r>
      <w:r>
        <w:rPr>
          <w:rFonts w:hint="eastAsia" w:ascii="宋体" w:hAnsi="宋体" w:eastAsia="宋体" w:cs="宋体"/>
          <w:color w:val="000000"/>
          <w:spacing w:val="9"/>
          <w:sz w:val="22"/>
          <w:szCs w:val="22"/>
          <w:highlight w:val="none"/>
          <w:u w:val="single"/>
        </w:rPr>
        <w:t xml:space="preserve">在承包人结算总价中按</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3</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倍的价格扣除。</w:t>
      </w:r>
      <w:r>
        <w:rPr>
          <w:rFonts w:hint="eastAsia" w:ascii="宋体" w:hAnsi="宋体" w:eastAsia="宋体" w:cs="宋体"/>
          <w:color w:val="000000"/>
          <w:sz w:val="22"/>
          <w:szCs w:val="22"/>
          <w:highlight w:val="none"/>
          <w:lang w:val="en-US" w:eastAsia="zh-CN"/>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3.7</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4"/>
          <w:sz w:val="22"/>
          <w:szCs w:val="22"/>
          <w:highlight w:val="none"/>
        </w:rPr>
        <w:t xml:space="preserve">履约担保</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承包人是否提供履约担保：</w:t>
      </w:r>
      <w:r>
        <w:rPr>
          <w:rFonts w:hint="eastAsia" w:ascii="宋体" w:hAnsi="宋体" w:eastAsia="宋体" w:cs="宋体"/>
          <w:color w:val="000000"/>
          <w:spacing w:val="8"/>
          <w:sz w:val="22"/>
          <w:szCs w:val="22"/>
          <w:highlight w:val="none"/>
          <w:u w:val="single"/>
        </w:rPr>
        <w:t xml:space="preserve">是</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承包人提供履约担保的形式、金额及期限的：</w:t>
      </w:r>
      <w:r>
        <w:rPr>
          <w:rFonts w:hint="eastAsia" w:ascii="宋体" w:hAnsi="宋体" w:eastAsia="宋体" w:cs="宋体"/>
          <w:color w:val="000000"/>
          <w:spacing w:val="8"/>
          <w:sz w:val="22"/>
          <w:szCs w:val="22"/>
          <w:highlight w:val="none"/>
          <w:u w:val="single"/>
        </w:rPr>
        <w:t xml:space="preserve">本工程履约保证金为中标金额的</w:t>
      </w:r>
      <w:r>
        <w:rPr>
          <w:rFonts w:hint="eastAsia" w:ascii="宋体" w:hAnsi="宋体" w:eastAsia="宋体" w:cs="宋体"/>
          <w:color w:val="000000"/>
          <w:spacing w:val="-33"/>
          <w:sz w:val="22"/>
          <w:szCs w:val="22"/>
          <w:highlight w:val="none"/>
          <w:u w:val="single"/>
        </w:rPr>
        <w:t xml:space="preserve"> </w:t>
      </w:r>
      <w:r>
        <w:rPr>
          <w:rFonts w:hint="eastAsia" w:ascii="宋体" w:eastAsia="宋体" w:cs="宋体"/>
          <w:color w:val="000000"/>
          <w:spacing w:val="-33"/>
          <w:sz w:val="22"/>
          <w:szCs w:val="22"/>
          <w:highlight w:val="none"/>
          <w:u w:val="single"/>
          <w:lang w:val="en-US" w:eastAsia="zh-CN"/>
        </w:rPr>
        <w:t xml:space="preserve">10</w:t>
      </w:r>
      <w:r>
        <w:rPr>
          <w:rFonts w:hint="eastAsia" w:ascii="宋体" w:hAnsi="宋体" w:eastAsia="宋体" w:cs="宋体"/>
          <w:color w:val="000000"/>
          <w:spacing w:val="7"/>
          <w:sz w:val="22"/>
          <w:szCs w:val="22"/>
          <w:highlight w:val="none"/>
          <w:u w:val="single"/>
        </w:rPr>
        <w:t xml:space="preserve">%，中标后七</w:t>
      </w:r>
      <w:r>
        <w:rPr>
          <w:rFonts w:hint="eastAsia" w:ascii="宋体" w:hAnsi="宋体" w:eastAsia="宋体" w:cs="宋体"/>
          <w:color w:val="000000"/>
          <w:spacing w:val="10"/>
          <w:sz w:val="22"/>
          <w:szCs w:val="22"/>
          <w:highlight w:val="none"/>
          <w:u w:val="single"/>
        </w:rPr>
        <w:t xml:space="preserve">日内，并在签订合同前</w:t>
      </w:r>
      <w:r>
        <w:rPr>
          <w:rFonts w:hint="eastAsia" w:ascii="宋体" w:hAnsi="宋体" w:eastAsia="宋体" w:cs="宋体"/>
          <w:color w:val="000000"/>
          <w:spacing w:val="10"/>
          <w:sz w:val="22"/>
          <w:szCs w:val="22"/>
          <w:highlight w:val="none"/>
          <w:u w:val="single"/>
          <w:lang w:eastAsia="zh-CN"/>
        </w:rPr>
        <w:t xml:space="preserve">，</w:t>
      </w:r>
      <w:r>
        <w:rPr>
          <w:rFonts w:hint="eastAsia" w:ascii="宋体" w:hAnsi="宋体" w:eastAsia="宋体" w:cs="宋体"/>
          <w:color w:val="000000"/>
          <w:spacing w:val="10"/>
          <w:sz w:val="22"/>
          <w:szCs w:val="22"/>
          <w:highlight w:val="none"/>
          <w:u w:val="single"/>
        </w:rPr>
        <w:t xml:space="preserve">承包人将履约保证金以基本账户缴纳</w:t>
      </w:r>
      <w:r>
        <w:rPr>
          <w:rFonts w:hint="eastAsia" w:ascii="宋体" w:hAnsi="宋体" w:eastAsia="宋体" w:cs="宋体"/>
          <w:color w:val="000000"/>
          <w:spacing w:val="9"/>
          <w:sz w:val="22"/>
          <w:szCs w:val="22"/>
          <w:highlight w:val="none"/>
          <w:u w:val="single"/>
        </w:rPr>
        <w:t xml:space="preserve">的现金或银行保函担保机构保函</w:t>
      </w:r>
      <w:r>
        <w:rPr>
          <w:rFonts w:hint="eastAsia" w:ascii="宋体" w:hAnsi="宋体" w:eastAsia="宋体" w:cs="宋体"/>
          <w:color w:val="000000"/>
          <w:spacing w:val="9"/>
          <w:sz w:val="22"/>
          <w:szCs w:val="22"/>
          <w:highlight w:val="none"/>
          <w:u w:val="single"/>
          <w:lang w:eastAsia="zh-CN"/>
        </w:rPr>
        <w:t xml:space="preserve">、</w:t>
      </w:r>
      <w:r>
        <w:rPr>
          <w:rFonts w:hint="eastAsia" w:ascii="宋体" w:hAnsi="宋体" w:eastAsia="宋体" w:cs="宋体"/>
          <w:color w:val="000000"/>
          <w:spacing w:val="9"/>
          <w:sz w:val="22"/>
          <w:szCs w:val="22"/>
          <w:highlight w:val="none"/>
          <w:u w:val="single"/>
        </w:rPr>
        <w:t xml:space="preserve">保险机构保单等非现金交易担保方式</w:t>
      </w:r>
      <w:r>
        <w:rPr>
          <w:rFonts w:hint="eastAsia" w:ascii="宋体" w:hAnsi="宋体" w:eastAsia="宋体" w:cs="宋体"/>
          <w:color w:val="000000"/>
          <w:spacing w:val="10"/>
          <w:sz w:val="22"/>
          <w:szCs w:val="22"/>
          <w:highlight w:val="none"/>
          <w:u w:val="single"/>
        </w:rPr>
        <w:t xml:space="preserve">等形式汇转至指定帐户。合同须在招标文</w:t>
      </w:r>
      <w:r>
        <w:rPr>
          <w:rFonts w:hint="eastAsia" w:ascii="宋体" w:hAnsi="宋体" w:eastAsia="宋体" w:cs="宋体"/>
          <w:color w:val="000000"/>
          <w:spacing w:val="9"/>
          <w:sz w:val="22"/>
          <w:szCs w:val="22"/>
          <w:highlight w:val="none"/>
          <w:u w:val="single"/>
        </w:rPr>
        <w:t xml:space="preserve">件规定时间办理和签定。发包人对</w:t>
      </w:r>
      <w:r>
        <w:rPr>
          <w:rFonts w:hint="eastAsia" w:ascii="宋体" w:hAnsi="宋体" w:eastAsia="宋体" w:cs="宋体"/>
          <w:color w:val="000000"/>
          <w:spacing w:val="10"/>
          <w:sz w:val="22"/>
          <w:szCs w:val="22"/>
          <w:highlight w:val="none"/>
          <w:u w:val="single"/>
        </w:rPr>
        <w:t xml:space="preserve">承包人不能遵守招标文件约定，不能按时办理中标手续和交纳履约保</w:t>
      </w:r>
      <w:r>
        <w:rPr>
          <w:rFonts w:hint="eastAsia" w:ascii="宋体" w:hAnsi="宋体" w:eastAsia="宋体" w:cs="宋体"/>
          <w:color w:val="000000"/>
          <w:spacing w:val="9"/>
          <w:sz w:val="22"/>
          <w:szCs w:val="22"/>
          <w:highlight w:val="none"/>
          <w:u w:val="single"/>
        </w:rPr>
        <w:t xml:space="preserve">证金等费用，影响或者推迟</w:t>
      </w:r>
      <w:r>
        <w:rPr>
          <w:rFonts w:hint="eastAsia" w:ascii="宋体" w:hAnsi="宋体" w:eastAsia="宋体" w:cs="宋体"/>
          <w:color w:val="000000"/>
          <w:spacing w:val="6"/>
          <w:sz w:val="22"/>
          <w:szCs w:val="22"/>
          <w:highlight w:val="none"/>
          <w:u w:val="single"/>
        </w:rPr>
        <w:t xml:space="preserve">签定合同的，发包人有权在中标结果公示后第八日起宣布该中标人废标，有权没收其投标保证金，</w:t>
      </w:r>
      <w:r>
        <w:rPr>
          <w:rFonts w:hint="eastAsia" w:ascii="宋体" w:hAnsi="宋体" w:eastAsia="宋体" w:cs="宋体"/>
          <w:color w:val="000000"/>
          <w:spacing w:val="10"/>
          <w:sz w:val="22"/>
          <w:szCs w:val="22"/>
          <w:highlight w:val="none"/>
          <w:u w:val="single"/>
        </w:rPr>
        <w:t xml:space="preserve">并按照国家现行相关法律、法规和规章的规定，建议行政主管部门予以</w:t>
      </w:r>
      <w:r>
        <w:rPr>
          <w:rFonts w:hint="eastAsia" w:ascii="宋体" w:hAnsi="宋体" w:eastAsia="宋体" w:cs="宋体"/>
          <w:color w:val="000000"/>
          <w:spacing w:val="9"/>
          <w:sz w:val="22"/>
          <w:szCs w:val="22"/>
          <w:highlight w:val="none"/>
          <w:u w:val="single"/>
        </w:rPr>
        <w:t xml:space="preserve">处罚，因此产生的一切责</w:t>
      </w:r>
      <w:r>
        <w:rPr>
          <w:rFonts w:hint="eastAsia" w:ascii="宋体" w:hAnsi="宋体" w:eastAsia="宋体" w:cs="宋体"/>
          <w:color w:val="000000"/>
          <w:spacing w:val="11"/>
          <w:sz w:val="22"/>
          <w:szCs w:val="22"/>
          <w:highlight w:val="none"/>
          <w:u w:val="single"/>
        </w:rPr>
        <w:t xml:space="preserve">任均由承包人自行承担。</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u w:val="single"/>
        </w:rPr>
        <w:t xml:space="preserve">履约保证金待工程结束并通过验收合格后且无违</w:t>
      </w:r>
      <w:r>
        <w:rPr>
          <w:rFonts w:hint="eastAsia" w:ascii="宋体" w:hAnsi="宋体" w:eastAsia="宋体" w:cs="宋体"/>
          <w:color w:val="000000"/>
          <w:spacing w:val="4"/>
          <w:sz w:val="22"/>
          <w:szCs w:val="22"/>
          <w:highlight w:val="none"/>
          <w:u w:val="single"/>
        </w:rPr>
        <w:t xml:space="preserve">约情况，无农民工工资拖欠情况方可退还（无</w:t>
      </w:r>
      <w:r>
        <w:rPr>
          <w:rFonts w:hint="eastAsia" w:ascii="宋体" w:hAnsi="宋体" w:eastAsia="宋体" w:cs="宋体"/>
          <w:color w:val="000000"/>
          <w:spacing w:val="10"/>
          <w:sz w:val="22"/>
          <w:szCs w:val="22"/>
          <w:highlight w:val="none"/>
          <w:u w:val="single"/>
        </w:rPr>
        <w:t xml:space="preserve">息）。</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4.</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color w:val="000000"/>
          <w:spacing w:val="4"/>
          <w:sz w:val="22"/>
          <w:szCs w:val="22"/>
          <w:highlight w:val="none"/>
        </w:rPr>
        <w:t xml:space="preserve">监理人</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4.1</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7"/>
          <w:sz w:val="22"/>
          <w:szCs w:val="22"/>
          <w:highlight w:val="none"/>
        </w:rPr>
        <w:t xml:space="preserve">监理人的一般规定</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关于监理人的监理内容：对</w:t>
      </w:r>
      <w:r>
        <w:rPr>
          <w:rFonts w:hint="eastAsia" w:ascii="宋体" w:hAnsi="宋体" w:eastAsia="宋体" w:cs="宋体"/>
          <w:color w:val="000000"/>
          <w:spacing w:val="10"/>
          <w:sz w:val="22"/>
          <w:szCs w:val="22"/>
          <w:highlight w:val="none"/>
          <w:u w:val="single"/>
        </w:rPr>
        <w:t xml:space="preserve">工程投资、质量、进度及变更</w:t>
      </w:r>
      <w:r>
        <w:rPr>
          <w:rFonts w:hint="eastAsia" w:ascii="宋体" w:hAnsi="宋体" w:eastAsia="宋体" w:cs="宋体"/>
          <w:color w:val="000000"/>
          <w:spacing w:val="9"/>
          <w:sz w:val="22"/>
          <w:szCs w:val="22"/>
          <w:highlight w:val="none"/>
          <w:u w:val="single"/>
        </w:rPr>
        <w:t xml:space="preserve">等全面控制，作好分部分项工程检</w:t>
      </w:r>
      <w:r>
        <w:rPr>
          <w:rFonts w:hint="eastAsia" w:ascii="宋体" w:hAnsi="宋体" w:eastAsia="宋体" w:cs="宋体"/>
          <w:color w:val="000000"/>
          <w:spacing w:val="10"/>
          <w:sz w:val="22"/>
          <w:szCs w:val="22"/>
          <w:highlight w:val="none"/>
          <w:u w:val="single"/>
        </w:rPr>
        <w:t xml:space="preserve">验、验收及签证，对现场材料、设备进行检查、验收并签证。对合同、</w:t>
      </w:r>
      <w:r>
        <w:rPr>
          <w:rFonts w:hint="eastAsia" w:ascii="宋体" w:hAnsi="宋体" w:eastAsia="宋体" w:cs="宋体"/>
          <w:color w:val="000000"/>
          <w:spacing w:val="9"/>
          <w:sz w:val="22"/>
          <w:szCs w:val="22"/>
          <w:highlight w:val="none"/>
          <w:u w:val="single"/>
        </w:rPr>
        <w:t xml:space="preserve">信息进行管理，对工程建设相关方的关系进行协调，并履行建设工程安全生产管理法定职责的服务活动</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9"/>
          <w:sz w:val="22"/>
          <w:szCs w:val="22"/>
          <w:highlight w:val="none"/>
          <w:u w:val="single"/>
        </w:rPr>
        <w:t xml:space="preserve">关于监理人的监理权限：按发包人与监理公司</w:t>
      </w:r>
      <w:r>
        <w:rPr>
          <w:rFonts w:hint="eastAsia" w:ascii="宋体" w:hAnsi="宋体" w:eastAsia="宋体" w:cs="宋体"/>
          <w:color w:val="000000"/>
          <w:spacing w:val="8"/>
          <w:sz w:val="22"/>
          <w:szCs w:val="22"/>
          <w:highlight w:val="none"/>
          <w:u w:val="single"/>
        </w:rPr>
        <w:t xml:space="preserve">所签定的《建设工程监理合同》</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内容规定权限</w:t>
      </w:r>
      <w:r>
        <w:rPr>
          <w:rFonts w:hint="eastAsia" w:ascii="宋体" w:hAnsi="宋体" w:eastAsia="宋体" w:cs="宋体"/>
          <w:color w:val="000000"/>
          <w:spacing w:val="9"/>
          <w:sz w:val="22"/>
          <w:szCs w:val="22"/>
          <w:highlight w:val="none"/>
          <w:u w:val="single"/>
        </w:rPr>
        <w:t xml:space="preserve">为准，监理合同内容以外的权限须经发包人授权后方可行使。</w:t>
      </w:r>
      <w:r>
        <w:rPr>
          <w:rFonts w:hint="eastAsia" w:ascii="宋体" w:hAnsi="宋体" w:eastAsia="宋体" w:cs="宋体"/>
          <w:color w:val="000000"/>
          <w:sz w:val="22"/>
          <w:szCs w:val="22"/>
          <w:highlight w:val="none"/>
          <w:u w:val="single"/>
        </w:rPr>
      </w:r>
      <w:r/>
    </w:p>
    <w:p>
      <w:pPr>
        <w:pStyle w:val="959"/>
        <w:ind w:firstLine="476"/>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9"/>
          <w:sz w:val="22"/>
          <w:szCs w:val="22"/>
          <w:highlight w:val="none"/>
          <w:u w:val="single"/>
        </w:rPr>
        <w:t xml:space="preserve">关于监理人在施工现场的办公场所、生活场所</w:t>
      </w:r>
      <w:r>
        <w:rPr>
          <w:rFonts w:hint="eastAsia" w:ascii="宋体" w:hAnsi="宋体" w:eastAsia="宋体" w:cs="宋体"/>
          <w:color w:val="000000"/>
          <w:spacing w:val="8"/>
          <w:sz w:val="22"/>
          <w:szCs w:val="22"/>
          <w:highlight w:val="none"/>
          <w:u w:val="single"/>
        </w:rPr>
        <w:t xml:space="preserve">的提供和费用承担的约定：</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由承包人提供费用</w:t>
      </w:r>
      <w:r>
        <w:rPr>
          <w:rFonts w:hint="eastAsia" w:ascii="宋体" w:hAnsi="宋体" w:eastAsia="宋体" w:cs="宋体"/>
          <w:color w:val="000000"/>
          <w:spacing w:val="11"/>
          <w:sz w:val="22"/>
          <w:szCs w:val="22"/>
          <w:highlight w:val="none"/>
          <w:u w:val="single"/>
        </w:rPr>
        <w:t xml:space="preserve">含在合同价中。</w:t>
      </w:r>
      <w:r>
        <w:rPr>
          <w:rFonts w:hint="eastAsia" w:ascii="宋体" w:hAnsi="宋体" w:eastAsia="宋体" w:cs="宋体"/>
          <w:color w:val="000000"/>
          <w:sz w:val="22"/>
          <w:szCs w:val="22"/>
          <w:highlight w:val="none"/>
          <w:u w:val="singl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4.2</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监理人员</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总监理工程师：</w:t>
      </w:r>
      <w:r>
        <w:rPr>
          <w:rFonts w:hint="eastAsia" w:ascii="宋体" w:hAnsi="宋体" w:eastAsia="宋体" w:cs="宋体"/>
          <w:color w:val="000000"/>
          <w:sz w:val="22"/>
          <w:szCs w:val="22"/>
          <w:highlight w:val="none"/>
        </w:rPr>
      </w:r>
      <w:r/>
    </w:p>
    <w:p>
      <w:pPr>
        <w:pStyle w:val="959"/>
        <w:ind w:firstLine="436"/>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姓</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1"/>
          <w:sz w:val="22"/>
          <w:szCs w:val="22"/>
          <w:highlight w:val="none"/>
        </w:rPr>
        <w:t xml:space="preserve">名</w:t>
      </w:r>
      <w:r>
        <w:rPr>
          <w:rFonts w:hint="eastAsia" w:ascii="宋体" w:hAnsi="宋体" w:eastAsia="宋体" w:cs="宋体"/>
          <w:color w:val="000000"/>
          <w:spacing w:val="-74"/>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40"/>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z w:val="22"/>
          <w:szCs w:val="22"/>
          <w:highlight w:val="none"/>
        </w:rPr>
        <w:t xml:space="preserve">职</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z w:val="22"/>
          <w:szCs w:val="22"/>
          <w:highlight w:val="none"/>
        </w:rPr>
        <w:t xml:space="preserve">务</w:t>
      </w:r>
      <w:r>
        <w:rPr>
          <w:rFonts w:hint="eastAsia" w:ascii="宋体" w:hAnsi="宋体" w:eastAsia="宋体" w:cs="宋体"/>
          <w:color w:val="000000"/>
          <w:spacing w:val="-72"/>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76"/>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9"/>
          <w:sz w:val="22"/>
          <w:szCs w:val="22"/>
          <w:highlight w:val="none"/>
        </w:rPr>
        <w:t xml:space="preserve">监理工程师执业资格证书号</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联系电话</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电子信箱</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通信地址</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7"/>
          <w:sz w:val="22"/>
          <w:szCs w:val="22"/>
          <w:highlight w:val="none"/>
          <w:u w:val="single"/>
          <w:lang w:eastAsia="zh-CN"/>
        </w:rPr>
      </w:pPr>
      <w:r>
        <w:rPr>
          <w:rFonts w:hint="eastAsia" w:ascii="宋体" w:hAnsi="宋体" w:eastAsia="宋体" w:cs="宋体"/>
          <w:color w:val="000000"/>
          <w:spacing w:val="7"/>
          <w:sz w:val="22"/>
          <w:szCs w:val="22"/>
          <w:highlight w:val="none"/>
        </w:rPr>
        <w:t xml:space="preserve">关于监理人的其他约定：</w:t>
      </w:r>
      <w:r>
        <w:rPr>
          <w:rFonts w:hint="eastAsia" w:ascii="宋体" w:hAnsi="宋体" w:eastAsia="宋体" w:cs="宋体"/>
          <w:color w:val="000000"/>
          <w:spacing w:val="7"/>
          <w:sz w:val="22"/>
          <w:szCs w:val="22"/>
          <w:highlight w:val="none"/>
          <w:u w:val="single"/>
        </w:rPr>
        <w:t xml:space="preserve"> 凡涉及到设计变更、开工令、停工令、复工令及与工程造价有</w:t>
      </w:r>
      <w:r>
        <w:rPr>
          <w:rFonts w:hint="eastAsia" w:ascii="宋体" w:hAnsi="宋体" w:eastAsia="宋体" w:cs="宋体"/>
          <w:color w:val="000000"/>
          <w:spacing w:val="6"/>
          <w:sz w:val="22"/>
          <w:szCs w:val="22"/>
          <w:highlight w:val="none"/>
          <w:u w:val="single"/>
        </w:rPr>
        <w:t xml:space="preserve">关的</w:t>
      </w:r>
      <w:r>
        <w:rPr>
          <w:rFonts w:hint="eastAsia" w:ascii="宋体" w:hAnsi="宋体" w:eastAsia="宋体" w:cs="宋体"/>
          <w:color w:val="000000"/>
          <w:spacing w:val="8"/>
          <w:sz w:val="22"/>
          <w:szCs w:val="22"/>
          <w:highlight w:val="none"/>
          <w:u w:val="single"/>
        </w:rPr>
        <w:t xml:space="preserve">所有签证等事项，需要取得发包人批准才能行使的</w:t>
      </w:r>
      <w:r>
        <w:rPr>
          <w:rFonts w:hint="eastAsia" w:ascii="宋体" w:hAnsi="宋体" w:eastAsia="宋体" w:cs="宋体"/>
          <w:color w:val="000000"/>
          <w:spacing w:val="7"/>
          <w:sz w:val="22"/>
          <w:szCs w:val="22"/>
          <w:highlight w:val="none"/>
          <w:u w:val="single"/>
        </w:rPr>
        <w:t xml:space="preserve">职权</w:t>
      </w:r>
      <w:r>
        <w:rPr>
          <w:rFonts w:hint="eastAsia" w:ascii="宋体" w:hAnsi="宋体" w:eastAsia="宋体" w:cs="宋体"/>
          <w:color w:val="000000"/>
          <w:spacing w:val="7"/>
          <w:sz w:val="22"/>
          <w:szCs w:val="22"/>
          <w:highlight w:val="none"/>
          <w:u w:val="single"/>
          <w:lang w:eastAsia="zh-CN"/>
        </w:rPr>
        <w:t xml:space="preserve">。</w:t>
      </w:r>
      <w:r>
        <w:rPr>
          <w:rFonts w:hint="eastAsia" w:ascii="宋体" w:hAnsi="宋体" w:eastAsia="宋体" w:cs="宋体"/>
          <w:color w:val="000000"/>
          <w:spacing w:val="7"/>
          <w:sz w:val="22"/>
          <w:szCs w:val="22"/>
          <w:highlight w:val="none"/>
          <w:u w:val="single"/>
          <w:lang w:eastAsia="zh-CN"/>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4.4</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b/>
          <w:bCs/>
          <w:color w:val="000000"/>
          <w:spacing w:val="4"/>
          <w:sz w:val="22"/>
          <w:szCs w:val="22"/>
          <w:highlight w:val="none"/>
        </w:rPr>
        <w:t xml:space="preserve">商定或确定</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在发包人和承包人不能通过协商达成一致意见</w:t>
      </w:r>
      <w:r>
        <w:rPr>
          <w:rFonts w:hint="eastAsia" w:ascii="宋体" w:hAnsi="宋体" w:eastAsia="宋体" w:cs="宋体"/>
          <w:color w:val="000000"/>
          <w:spacing w:val="9"/>
          <w:sz w:val="22"/>
          <w:szCs w:val="22"/>
          <w:highlight w:val="none"/>
        </w:rPr>
        <w:t xml:space="preserve">时，发包人授权监理人对以下事项进行确定：</w:t>
      </w:r>
      <w:r>
        <w:rPr>
          <w:rFonts w:hint="eastAsia" w:ascii="宋体" w:hAnsi="宋体" w:eastAsia="宋体" w:cs="宋体"/>
          <w:color w:val="000000"/>
          <w:sz w:val="22"/>
          <w:szCs w:val="22"/>
          <w:highlight w:val="none"/>
        </w:rPr>
      </w:r>
      <w:r/>
    </w:p>
    <w:p>
      <w:pPr>
        <w:pStyle w:val="959"/>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w:t>
      </w:r>
      <w:r>
        <w:rPr>
          <w:rFonts w:hint="eastAsia" w:ascii="宋体" w:hAnsi="宋体" w:eastAsia="宋体" w:cs="宋体"/>
          <w:color w:val="000000"/>
          <w:spacing w:val="5"/>
          <w:sz w:val="22"/>
          <w:szCs w:val="22"/>
          <w:highlight w:val="none"/>
          <w:u w:val="single"/>
        </w:rPr>
        <w:t xml:space="preserve">         根据监理合同约定进行</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3"/>
          <w:sz w:val="22"/>
          <w:szCs w:val="22"/>
          <w:highlight w:val="none"/>
        </w:rPr>
        <w:t xml:space="preserve">（2</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4"/>
          <w:sz w:val="22"/>
          <w:szCs w:val="22"/>
          <w:highlight w:val="none"/>
        </w:rPr>
        <w:t xml:space="preserve"> </w:t>
      </w:r>
      <w:r>
        <w:rPr>
          <w:rFonts w:hint="eastAsia" w:ascii="宋体" w:hAnsi="宋体" w:eastAsia="宋体" w:cs="宋体"/>
          <w:color w:val="000000"/>
          <w:spacing w:val="-5"/>
          <w:sz w:val="22"/>
          <w:szCs w:val="22"/>
          <w:highlight w:val="none"/>
        </w:rPr>
        <w:t xml:space="preserve">（3）</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5.</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color w:val="000000"/>
          <w:spacing w:val="4"/>
          <w:sz w:val="22"/>
          <w:szCs w:val="22"/>
          <w:highlight w:val="none"/>
        </w:rPr>
        <w:t xml:space="preserve">工程质量</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5.1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质量要求</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5.1.1 特殊质量标准和要求：</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w:t>
      </w:r>
      <w:r>
        <w:rPr>
          <w:rFonts w:hint="eastAsia" w:ascii="宋体" w:hAnsi="宋体" w:eastAsia="宋体" w:cs="宋体"/>
          <w:color w:val="000000"/>
          <w:spacing w:val="7"/>
          <w:sz w:val="22"/>
          <w:szCs w:val="22"/>
          <w:highlight w:val="none"/>
          <w:u w:val="single"/>
        </w:rPr>
        <w:t xml:space="preserve">本工程质量标准为国家“合格</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”标准</w:t>
      </w:r>
      <w:r>
        <w:rPr>
          <w:rFonts w:hint="eastAsia" w:ascii="宋体" w:hAnsi="宋体" w:eastAsia="宋体" w:cs="宋体"/>
          <w:color w:val="000000"/>
          <w:spacing w:val="7"/>
          <w:sz w:val="22"/>
          <w:szCs w:val="22"/>
          <w:highlight w:val="none"/>
          <w:u w:val="single"/>
          <w:lang w:val="en-US" w:eastAsia="zh-CN"/>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工程竣工验收实际质量目标达“合格</w:t>
      </w:r>
      <w:r>
        <w:rPr>
          <w:rFonts w:hint="eastAsia" w:ascii="宋体" w:hAnsi="宋体" w:eastAsia="宋体" w:cs="宋体"/>
          <w:color w:val="000000"/>
          <w:spacing w:val="-7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”以上者，发包人也不另支付质量奖励费用。</w:t>
      </w:r>
      <w:r>
        <w:rPr>
          <w:rFonts w:hint="eastAsia" w:ascii="宋体" w:hAnsi="宋体" w:eastAsia="宋体" w:cs="宋体"/>
          <w:color w:val="000000"/>
          <w:spacing w:val="8"/>
          <w:sz w:val="22"/>
          <w:szCs w:val="22"/>
          <w:highlight w:val="none"/>
          <w:u w:val="single"/>
        </w:rPr>
        <w:t xml:space="preserve">工程质量</w:t>
      </w:r>
      <w:r>
        <w:rPr>
          <w:rFonts w:hint="eastAsia" w:ascii="宋体" w:hAnsi="宋体" w:eastAsia="宋体" w:cs="宋体"/>
          <w:color w:val="000000"/>
          <w:spacing w:val="10"/>
          <w:sz w:val="22"/>
          <w:szCs w:val="22"/>
          <w:highlight w:val="none"/>
          <w:u w:val="single"/>
        </w:rPr>
        <w:t xml:space="preserve">必须达到承包人中标时承诺的质量目标。实际施工过程中，如果达不</w:t>
      </w:r>
      <w:r>
        <w:rPr>
          <w:rFonts w:hint="eastAsia" w:ascii="宋体" w:hAnsi="宋体" w:eastAsia="宋体" w:cs="宋体"/>
          <w:color w:val="000000"/>
          <w:spacing w:val="9"/>
          <w:sz w:val="22"/>
          <w:szCs w:val="22"/>
          <w:highlight w:val="none"/>
          <w:u w:val="single"/>
        </w:rPr>
        <w:t xml:space="preserve">到承诺质量目标，承包人必须无偿整改达到承诺质量目标，另按合同协议书中约定的合同总价</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10%向发包</w:t>
      </w:r>
      <w:r>
        <w:rPr>
          <w:rFonts w:hint="eastAsia" w:ascii="宋体" w:hAnsi="宋体" w:eastAsia="宋体" w:cs="宋体"/>
          <w:color w:val="000000"/>
          <w:spacing w:val="8"/>
          <w:sz w:val="22"/>
          <w:szCs w:val="22"/>
          <w:highlight w:val="none"/>
          <w:u w:val="single"/>
        </w:rPr>
        <w:t xml:space="preserve">人支付违约金，发</w:t>
      </w:r>
      <w:r>
        <w:rPr>
          <w:rFonts w:hint="eastAsia" w:ascii="宋体" w:hAnsi="宋体" w:eastAsia="宋体" w:cs="宋体"/>
          <w:color w:val="000000"/>
          <w:spacing w:val="10"/>
          <w:sz w:val="22"/>
          <w:szCs w:val="22"/>
          <w:highlight w:val="none"/>
          <w:u w:val="single"/>
        </w:rPr>
        <w:t xml:space="preserve">包人有权直接从本工程的履约保证金或工程款中扣除，同时扣除投标</w:t>
      </w:r>
      <w:r>
        <w:rPr>
          <w:rFonts w:hint="eastAsia" w:ascii="宋体" w:hAnsi="宋体" w:eastAsia="宋体" w:cs="宋体"/>
          <w:color w:val="000000"/>
          <w:spacing w:val="9"/>
          <w:sz w:val="22"/>
          <w:szCs w:val="22"/>
          <w:highlight w:val="none"/>
          <w:u w:val="single"/>
        </w:rPr>
        <w:t xml:space="preserve">报价时已计取的工程按质论</w:t>
      </w:r>
      <w:r>
        <w:rPr>
          <w:rFonts w:hint="eastAsia" w:ascii="宋体" w:hAnsi="宋体" w:eastAsia="宋体" w:cs="宋体"/>
          <w:color w:val="000000"/>
          <w:spacing w:val="8"/>
          <w:sz w:val="22"/>
          <w:szCs w:val="22"/>
          <w:highlight w:val="none"/>
          <w:u w:val="single"/>
        </w:rPr>
        <w:t xml:space="preserve">价费；如一次性验收不合格的，承包人按分部分项工程费的</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3%向发包人支付违约金，发包</w:t>
      </w:r>
      <w:r>
        <w:rPr>
          <w:rFonts w:hint="eastAsia" w:ascii="宋体" w:hAnsi="宋体" w:eastAsia="宋体" w:cs="宋体"/>
          <w:color w:val="000000"/>
          <w:spacing w:val="7"/>
          <w:sz w:val="22"/>
          <w:szCs w:val="22"/>
          <w:highlight w:val="none"/>
          <w:u w:val="single"/>
        </w:rPr>
        <w:t xml:space="preserve">人有权</w:t>
      </w:r>
      <w:r>
        <w:rPr>
          <w:rFonts w:hint="eastAsia" w:ascii="宋体" w:hAnsi="宋体" w:eastAsia="宋体" w:cs="宋体"/>
          <w:color w:val="000000"/>
          <w:spacing w:val="9"/>
          <w:sz w:val="22"/>
          <w:szCs w:val="22"/>
          <w:highlight w:val="none"/>
          <w:u w:val="single"/>
        </w:rPr>
        <w:t xml:space="preserve">直接从本工程的履约保证金或工程款中扣除。</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由此造成的工期延误将</w:t>
      </w:r>
      <w:r>
        <w:rPr>
          <w:rFonts w:hint="eastAsia" w:ascii="宋体" w:hAnsi="宋体" w:eastAsia="宋体" w:cs="宋体"/>
          <w:color w:val="000000"/>
          <w:spacing w:val="8"/>
          <w:sz w:val="22"/>
          <w:szCs w:val="22"/>
          <w:highlight w:val="none"/>
          <w:u w:val="single"/>
        </w:rPr>
        <w:t xml:space="preserve">不予顺延，给发包人造成的</w:t>
      </w:r>
      <w:r>
        <w:rPr>
          <w:rFonts w:hint="eastAsia" w:ascii="宋体" w:hAnsi="宋体" w:eastAsia="宋体" w:cs="宋体"/>
          <w:color w:val="000000"/>
          <w:spacing w:val="6"/>
          <w:sz w:val="22"/>
          <w:szCs w:val="22"/>
          <w:highlight w:val="none"/>
          <w:u w:val="single"/>
        </w:rPr>
        <w:t xml:space="preserve">损失的还将承担经济赔偿责任，若承包人整改后仍达不到承诺质量目标的，发包人有权解除合同，</w:t>
      </w:r>
      <w:r>
        <w:rPr>
          <w:rFonts w:hint="eastAsia" w:ascii="宋体" w:hAnsi="宋体" w:eastAsia="宋体" w:cs="宋体"/>
          <w:color w:val="000000"/>
          <w:spacing w:val="9"/>
          <w:sz w:val="22"/>
          <w:szCs w:val="22"/>
          <w:highlight w:val="none"/>
          <w:u w:val="single"/>
        </w:rPr>
        <w:t xml:space="preserve">扣除履约保证金，承包人按合同协议书中约定的合同总价</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20%向发包人支付违约金，发包人有权</w:t>
      </w:r>
      <w:r>
        <w:rPr>
          <w:rFonts w:hint="eastAsia" w:ascii="宋体" w:hAnsi="宋体" w:eastAsia="宋体" w:cs="宋体"/>
          <w:color w:val="000000"/>
          <w:spacing w:val="10"/>
          <w:sz w:val="22"/>
          <w:szCs w:val="22"/>
          <w:highlight w:val="none"/>
          <w:u w:val="single"/>
        </w:rPr>
        <w:t xml:space="preserve">直接从本工程的履约保证金或工程款中扣除，同时扣除投标报价时已</w:t>
      </w:r>
      <w:r>
        <w:rPr>
          <w:rFonts w:hint="eastAsia" w:ascii="宋体" w:hAnsi="宋体" w:eastAsia="宋体" w:cs="宋体"/>
          <w:color w:val="000000"/>
          <w:spacing w:val="9"/>
          <w:sz w:val="22"/>
          <w:szCs w:val="22"/>
          <w:highlight w:val="none"/>
          <w:u w:val="single"/>
        </w:rPr>
        <w:t xml:space="preserve">计取的工程按质论价费。由</w:t>
      </w:r>
      <w:r>
        <w:rPr>
          <w:rFonts w:hint="eastAsia" w:ascii="宋体" w:hAnsi="宋体" w:eastAsia="宋体" w:cs="宋体"/>
          <w:color w:val="000000"/>
          <w:spacing w:val="10"/>
          <w:sz w:val="22"/>
          <w:szCs w:val="22"/>
          <w:highlight w:val="none"/>
          <w:u w:val="single"/>
        </w:rPr>
        <w:t xml:space="preserve">此造成的工期延误将不予顺延，给发包人造成实际损失的还将承担经济赔偿责任。</w:t>
      </w:r>
      <w:r>
        <w:rPr>
          <w:rFonts w:hint="eastAsia" w:ascii="宋体" w:hAnsi="宋体" w:eastAsia="宋体" w:cs="宋体"/>
          <w:color w:val="000000"/>
          <w:sz w:val="22"/>
          <w:szCs w:val="22"/>
          <w:highlight w:val="none"/>
        </w:rPr>
      </w:r>
      <w:r/>
    </w:p>
    <w:p>
      <w:pPr>
        <w:pStyle w:val="959"/>
        <w:ind w:firstLine="472"/>
        <w:jc w:val="left"/>
        <w:spacing w:after="0" w:line="460" w:lineRule="exact"/>
        <w:tabs>
          <w:tab w:val="left" w:pos="8812" w:leader="none"/>
        </w:tabs>
        <w:rPr>
          <w:rFonts w:hint="eastAsia" w:ascii="宋体" w:hAnsi="宋体" w:eastAsia="宋体" w:cs="宋体"/>
          <w:color w:val="000000"/>
          <w:spacing w:val="15"/>
          <w:sz w:val="22"/>
          <w:szCs w:val="22"/>
          <w:highlight w:val="none"/>
          <w:u w:val="single"/>
        </w:rPr>
      </w:pPr>
      <w:r>
        <w:rPr>
          <w:rFonts w:hint="eastAsia" w:ascii="宋体" w:hAnsi="宋体" w:eastAsia="宋体" w:cs="宋体"/>
          <w:color w:val="000000"/>
          <w:spacing w:val="8"/>
          <w:sz w:val="22"/>
          <w:szCs w:val="22"/>
          <w:highlight w:val="none"/>
          <w:u w:val="single"/>
        </w:rPr>
        <w:t xml:space="preserve">分部分项工程施工如一次性验收不合格的，承包人按分部分项工程费的</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3%向发包人支付违约</w:t>
      </w:r>
      <w:r>
        <w:rPr>
          <w:rFonts w:hint="eastAsia" w:ascii="宋体" w:hAnsi="宋体" w:eastAsia="宋体" w:cs="宋体"/>
          <w:color w:val="000000"/>
          <w:spacing w:val="5"/>
          <w:sz w:val="22"/>
          <w:szCs w:val="22"/>
          <w:highlight w:val="none"/>
          <w:u w:val="single"/>
        </w:rPr>
        <w:t xml:space="preserve">金，发包人有权直接从本工程的履约保证金或工程款中扣除。</w:t>
      </w:r>
      <w:r>
        <w:rPr>
          <w:rFonts w:hint="eastAsia" w:ascii="宋体" w:hAnsi="宋体" w:eastAsia="宋体" w:cs="宋体"/>
          <w:color w:val="000000"/>
          <w:spacing w:val="-52"/>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由此造成的工期延误将不予顺延，</w:t>
      </w:r>
      <w:r>
        <w:rPr>
          <w:rFonts w:hint="eastAsia" w:ascii="宋体" w:hAnsi="宋体" w:eastAsia="宋体" w:cs="宋体"/>
          <w:color w:val="000000"/>
          <w:spacing w:val="10"/>
          <w:sz w:val="22"/>
          <w:szCs w:val="22"/>
          <w:highlight w:val="none"/>
          <w:u w:val="single"/>
        </w:rPr>
        <w:t xml:space="preserve">给发包人造成损失的还将承担经济赔偿责任。若整改后仍达不到承诺质</w:t>
      </w:r>
      <w:r>
        <w:rPr>
          <w:rFonts w:hint="eastAsia" w:ascii="宋体" w:hAnsi="宋体" w:eastAsia="宋体" w:cs="宋体"/>
          <w:color w:val="000000"/>
          <w:spacing w:val="9"/>
          <w:sz w:val="22"/>
          <w:szCs w:val="22"/>
          <w:highlight w:val="none"/>
          <w:u w:val="single"/>
        </w:rPr>
        <w:t xml:space="preserve">量目标的，发包人有权解</w:t>
      </w:r>
      <w:r>
        <w:rPr>
          <w:rFonts w:hint="eastAsia" w:ascii="宋体" w:hAnsi="宋体" w:eastAsia="宋体" w:cs="宋体"/>
          <w:color w:val="000000"/>
          <w:spacing w:val="10"/>
          <w:sz w:val="22"/>
          <w:szCs w:val="22"/>
          <w:highlight w:val="none"/>
          <w:u w:val="single"/>
        </w:rPr>
        <w:t xml:space="preserve">除合同，扣除履约保证金，承包人按合同协议书中约定的合同总价</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20%向发包人支付违约金，发包人有权直接从本工程的履约保证金或工程款中扣除，给发包人造成损</w:t>
      </w:r>
      <w:r>
        <w:rPr>
          <w:rFonts w:hint="eastAsia" w:ascii="宋体" w:hAnsi="宋体" w:eastAsia="宋体" w:cs="宋体"/>
          <w:color w:val="000000"/>
          <w:spacing w:val="9"/>
          <w:sz w:val="22"/>
          <w:szCs w:val="22"/>
          <w:highlight w:val="none"/>
          <w:u w:val="single"/>
        </w:rPr>
        <w:t xml:space="preserve">失的还将承担经济赔偿责</w:t>
      </w:r>
      <w:r>
        <w:rPr>
          <w:rFonts w:hint="eastAsia" w:ascii="宋体" w:hAnsi="宋体" w:eastAsia="宋体" w:cs="宋体"/>
          <w:color w:val="000000"/>
          <w:spacing w:val="15"/>
          <w:sz w:val="22"/>
          <w:szCs w:val="22"/>
          <w:highlight w:val="none"/>
          <w:u w:val="single"/>
        </w:rPr>
        <w:t xml:space="preserve">任。</w:t>
      </w:r>
      <w:r>
        <w:rPr>
          <w:rFonts w:hint="eastAsia" w:ascii="宋体" w:hAnsi="宋体" w:eastAsia="宋体" w:cs="宋体"/>
          <w:color w:val="000000"/>
          <w:spacing w:val="15"/>
          <w:sz w:val="22"/>
          <w:szCs w:val="22"/>
          <w:highlight w:val="none"/>
          <w:u w:val="single"/>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绿化工程在养护期内不定期验收，苗木成活率要求达到100%，对未成活的必须在3天内进行补植，否则按中标综合单价的3倍扣减相应工程款（缺少数量×相应品种中标综合单价×3）。</w:t>
      </w:r>
      <w:r>
        <w:rPr>
          <w:rFonts w:hint="eastAsia" w:ascii="宋体" w:hAnsi="宋体" w:eastAsia="宋体" w:cs="宋体"/>
          <w:color w:val="000000"/>
          <w:szCs w:val="21"/>
          <w:u w:val="single"/>
          <w:lang w:val="en-US" w:eastAsia="zh-CN"/>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本工程绿化养护期两年，养护范围包括清单内所有苗木、草皮的成活率、苗木养护（含除草、清杂、施药、施肥、剪枝、支撑等）。养护期从初验合格之日起计算，初验合格标准为苗木成活率达95%及以上，并及时补足缺死苗木至100%）。养护期内，按江苏省绿地养护Ⅰ级标准执行。</w:t>
      </w:r>
      <w:r>
        <w:rPr>
          <w:rFonts w:hint="eastAsia" w:ascii="宋体" w:hAnsi="宋体" w:eastAsia="宋体" w:cs="宋体"/>
          <w:color w:val="000000"/>
          <w:szCs w:val="21"/>
          <w:u w:val="single"/>
          <w:lang w:val="en-US" w:eastAsia="zh-CN"/>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苗木规格不得小于设计要求，主干通直，长势旺盛，无病虫害，苗木栽植要求培土密实。如达不到要求，施工单位自行返工，直至合格。全部施工工序应按相关规范施工，树塘开挖不合 格、到场苗木不符合标准，现场监理或业主有权责令返工或清场到场苗木。</w:t>
      </w:r>
      <w:r>
        <w:rPr>
          <w:rFonts w:hint="eastAsia" w:ascii="宋体" w:hAnsi="宋体" w:eastAsia="宋体" w:cs="宋体"/>
          <w:color w:val="000000"/>
          <w:szCs w:val="21"/>
          <w:u w:val="single"/>
          <w:lang w:val="en-US" w:eastAsia="zh-CN"/>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苗木要求：所栽树木必须生长健壮、树形端正、冠形丰满，无病虫害和严重的损伤，土球直径、包装方式符合行业规范要求，并具有必须的观赏性。苗木规格必须达到施工图纸要求,且必须为健壮、无病虫害苗木，根系发达、无明显外伤的健壮苗，禁止使用山苗、密塘苗、独杆苗、畸形苗。</w:t>
      </w:r>
      <w:r>
        <w:rPr>
          <w:rFonts w:hint="eastAsia" w:ascii="宋体" w:hAnsi="宋体" w:eastAsia="宋体" w:cs="宋体"/>
          <w:color w:val="000000"/>
          <w:szCs w:val="21"/>
          <w:u w:val="single"/>
          <w:lang w:val="en-US" w:eastAsia="zh-CN"/>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u w:val="single"/>
        </w:rPr>
        <w:t xml:space="preserve">2、非发包人原因，质量整改所发生的费用不予增加。工程质量须满</w:t>
      </w:r>
      <w:r>
        <w:rPr>
          <w:rFonts w:hint="eastAsia" w:ascii="宋体" w:hAnsi="宋体" w:eastAsia="宋体" w:cs="宋体"/>
          <w:color w:val="000000"/>
          <w:spacing w:val="3"/>
          <w:sz w:val="22"/>
          <w:szCs w:val="22"/>
          <w:highlight w:val="none"/>
          <w:u w:val="single"/>
        </w:rPr>
        <w:t xml:space="preserve">足设计图纸、工程量清单、</w:t>
      </w:r>
      <w:r>
        <w:rPr>
          <w:rFonts w:hint="eastAsia" w:ascii="宋体" w:hAnsi="宋体" w:eastAsia="宋体" w:cs="宋体"/>
          <w:color w:val="000000"/>
          <w:spacing w:val="10"/>
          <w:sz w:val="22"/>
          <w:szCs w:val="22"/>
          <w:highlight w:val="none"/>
          <w:u w:val="single"/>
        </w:rPr>
        <w:t xml:space="preserve">相关施工规范。施工和验收按照相关施工规范执行。上述因施工规范可</w:t>
      </w:r>
      <w:r>
        <w:rPr>
          <w:rFonts w:hint="eastAsia" w:ascii="宋体" w:hAnsi="宋体" w:eastAsia="宋体" w:cs="宋体"/>
          <w:color w:val="000000"/>
          <w:spacing w:val="9"/>
          <w:sz w:val="22"/>
          <w:szCs w:val="22"/>
          <w:highlight w:val="none"/>
          <w:u w:val="single"/>
        </w:rPr>
        <w:t xml:space="preserve">能增加的工程费用已包含</w:t>
      </w:r>
      <w:r>
        <w:rPr>
          <w:rFonts w:hint="eastAsia" w:ascii="宋体" w:hAnsi="宋体" w:eastAsia="宋体" w:cs="宋体"/>
          <w:color w:val="000000"/>
          <w:spacing w:val="10"/>
          <w:sz w:val="22"/>
          <w:szCs w:val="22"/>
          <w:highlight w:val="none"/>
          <w:u w:val="single"/>
        </w:rPr>
        <w:t xml:space="preserve">在合同价款中，结算时不额外增加费用。本项目技术规范要求与常规清</w:t>
      </w:r>
      <w:r>
        <w:rPr>
          <w:rFonts w:hint="eastAsia" w:ascii="宋体" w:hAnsi="宋体" w:eastAsia="宋体" w:cs="宋体"/>
          <w:color w:val="000000"/>
          <w:spacing w:val="9"/>
          <w:sz w:val="22"/>
          <w:szCs w:val="22"/>
          <w:highlight w:val="none"/>
          <w:u w:val="single"/>
        </w:rPr>
        <w:t xml:space="preserve">单或定额的差异已包含在</w:t>
      </w:r>
      <w:r>
        <w:rPr>
          <w:rFonts w:hint="eastAsia" w:ascii="宋体" w:hAnsi="宋体" w:eastAsia="宋体" w:cs="宋体"/>
          <w:color w:val="000000"/>
          <w:spacing w:val="10"/>
          <w:sz w:val="22"/>
          <w:szCs w:val="22"/>
          <w:highlight w:val="none"/>
          <w:u w:val="single"/>
        </w:rPr>
        <w:t xml:space="preserve">合同价款中，结算时不因此调整单价。</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pacing w:val="13"/>
          <w:sz w:val="22"/>
          <w:szCs w:val="22"/>
          <w:highlight w:val="none"/>
          <w:u w:val="single"/>
        </w:rPr>
      </w:pPr>
      <w:r>
        <w:rPr>
          <w:rFonts w:hint="eastAsia" w:ascii="宋体" w:hAnsi="宋体" w:eastAsia="宋体" w:cs="宋体"/>
          <w:color w:val="000000"/>
          <w:spacing w:val="9"/>
          <w:sz w:val="22"/>
          <w:szCs w:val="22"/>
          <w:highlight w:val="none"/>
          <w:u w:val="single"/>
        </w:rPr>
        <w:t xml:space="preserve">3、质量管理：承包人须严格按照设计图纸、质量标准、验收</w:t>
      </w:r>
      <w:r>
        <w:rPr>
          <w:rFonts w:hint="eastAsia" w:ascii="宋体" w:hAnsi="宋体" w:eastAsia="宋体" w:cs="宋体"/>
          <w:color w:val="000000"/>
          <w:spacing w:val="8"/>
          <w:sz w:val="22"/>
          <w:szCs w:val="22"/>
          <w:highlight w:val="none"/>
          <w:u w:val="single"/>
        </w:rPr>
        <w:t xml:space="preserve">规范等组织施工，接受发包人、</w:t>
      </w:r>
      <w:r>
        <w:rPr>
          <w:rFonts w:hint="eastAsia" w:ascii="宋体" w:hAnsi="宋体" w:eastAsia="宋体" w:cs="宋体"/>
          <w:color w:val="000000"/>
          <w:spacing w:val="10"/>
          <w:sz w:val="22"/>
          <w:szCs w:val="22"/>
          <w:highlight w:val="none"/>
          <w:u w:val="single"/>
        </w:rPr>
        <w:t xml:space="preserve">监理单位的检查。若发生工序、检验批等验收不符合质量目标要求的，</w:t>
      </w:r>
      <w:r>
        <w:rPr>
          <w:rFonts w:hint="eastAsia" w:ascii="宋体" w:hAnsi="宋体" w:eastAsia="宋体" w:cs="宋体"/>
          <w:color w:val="000000"/>
          <w:spacing w:val="9"/>
          <w:sz w:val="22"/>
          <w:szCs w:val="22"/>
          <w:highlight w:val="none"/>
          <w:u w:val="single"/>
        </w:rPr>
        <w:t xml:space="preserve">每发生一次每次向发包人</w:t>
      </w:r>
      <w:r>
        <w:rPr>
          <w:rFonts w:hint="eastAsia" w:ascii="宋体" w:hAnsi="宋体" w:eastAsia="宋体" w:cs="宋体"/>
          <w:color w:val="000000"/>
          <w:spacing w:val="7"/>
          <w:sz w:val="22"/>
          <w:szCs w:val="22"/>
          <w:highlight w:val="none"/>
          <w:u w:val="single"/>
        </w:rPr>
        <w:t xml:space="preserve">支付</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2000</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元/次的违约金，</w:t>
      </w:r>
      <w:r>
        <w:rPr>
          <w:rFonts w:hint="eastAsia" w:ascii="宋体" w:hAnsi="宋体" w:eastAsia="宋体" w:cs="宋体"/>
          <w:color w:val="000000"/>
          <w:spacing w:val="-2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发包人有权在当期工程款支付时直接扣除。若发生分项工程验收</w:t>
      </w:r>
      <w:r>
        <w:rPr>
          <w:rFonts w:hint="eastAsia" w:ascii="宋体" w:hAnsi="宋体" w:eastAsia="宋体" w:cs="宋体"/>
          <w:color w:val="000000"/>
          <w:spacing w:val="6"/>
          <w:sz w:val="22"/>
          <w:szCs w:val="22"/>
          <w:highlight w:val="none"/>
          <w:u w:val="single"/>
        </w:rPr>
        <w:t xml:space="preserve">不符</w:t>
      </w:r>
      <w:r>
        <w:rPr>
          <w:rFonts w:hint="eastAsia" w:ascii="宋体" w:hAnsi="宋体" w:eastAsia="宋体" w:cs="宋体"/>
          <w:color w:val="000000"/>
          <w:spacing w:val="7"/>
          <w:sz w:val="22"/>
          <w:szCs w:val="22"/>
          <w:highlight w:val="none"/>
          <w:u w:val="single"/>
        </w:rPr>
        <w:t xml:space="preserve">合质量目标要求的，</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每发生一次承包人向发包人支付</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元/次的违约金，发包人有权在当期工</w:t>
      </w:r>
      <w:r>
        <w:rPr>
          <w:rFonts w:hint="eastAsia" w:ascii="宋体" w:hAnsi="宋体" w:eastAsia="宋体" w:cs="宋体"/>
          <w:color w:val="000000"/>
          <w:spacing w:val="10"/>
          <w:sz w:val="22"/>
          <w:szCs w:val="22"/>
          <w:highlight w:val="none"/>
          <w:u w:val="single"/>
        </w:rPr>
        <w:t xml:space="preserve">程款支付时直接扣除。另外承包人在执行上述要求的同时，并不免除在</w:t>
      </w:r>
      <w:r>
        <w:rPr>
          <w:rFonts w:hint="eastAsia" w:ascii="宋体" w:hAnsi="宋体" w:eastAsia="宋体" w:cs="宋体"/>
          <w:color w:val="000000"/>
          <w:spacing w:val="9"/>
          <w:sz w:val="22"/>
          <w:szCs w:val="22"/>
          <w:highlight w:val="none"/>
          <w:u w:val="single"/>
        </w:rPr>
        <w:t xml:space="preserve">限期内整改到位、继续履</w:t>
      </w:r>
      <w:r>
        <w:rPr>
          <w:rFonts w:hint="eastAsia" w:ascii="宋体" w:hAnsi="宋体" w:eastAsia="宋体" w:cs="宋体"/>
          <w:color w:val="000000"/>
          <w:spacing w:val="7"/>
          <w:sz w:val="22"/>
          <w:szCs w:val="22"/>
          <w:highlight w:val="none"/>
          <w:u w:val="single"/>
        </w:rPr>
        <w:t xml:space="preserve">行其他合同条款的义务，由此发生的所有费用均由承包人承担,工期、造价不给予补偿。违约金发</w:t>
      </w:r>
      <w:r>
        <w:rPr>
          <w:rFonts w:hint="eastAsia" w:ascii="宋体" w:hAnsi="宋体" w:eastAsia="宋体" w:cs="宋体"/>
          <w:color w:val="000000"/>
          <w:spacing w:val="10"/>
          <w:sz w:val="22"/>
          <w:szCs w:val="22"/>
          <w:highlight w:val="none"/>
          <w:u w:val="single"/>
        </w:rPr>
        <w:t xml:space="preserve">包人可直接在支付工程款或履约保证金中扣除，发包人也可要求承包人</w:t>
      </w:r>
      <w:r>
        <w:rPr>
          <w:rFonts w:hint="eastAsia" w:ascii="宋体" w:hAnsi="宋体" w:eastAsia="宋体" w:cs="宋体"/>
          <w:color w:val="000000"/>
          <w:spacing w:val="9"/>
          <w:sz w:val="22"/>
          <w:szCs w:val="22"/>
          <w:highlight w:val="none"/>
          <w:u w:val="single"/>
        </w:rPr>
        <w:t xml:space="preserve">在接到支付违约金通知之</w:t>
      </w:r>
      <w:r>
        <w:rPr>
          <w:rFonts w:hint="eastAsia" w:ascii="宋体" w:hAnsi="宋体" w:eastAsia="宋体" w:cs="宋体"/>
          <w:color w:val="000000"/>
          <w:spacing w:val="6"/>
          <w:sz w:val="22"/>
          <w:szCs w:val="22"/>
          <w:highlight w:val="none"/>
          <w:u w:val="single"/>
        </w:rPr>
        <w:t xml:space="preserve">日起</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3 日内另行支付。若未按照发包人要求及时</w:t>
      </w:r>
      <w:r>
        <w:rPr>
          <w:rFonts w:hint="eastAsia" w:ascii="宋体" w:hAnsi="宋体" w:eastAsia="宋体" w:cs="宋体"/>
          <w:color w:val="000000"/>
          <w:spacing w:val="5"/>
          <w:sz w:val="22"/>
          <w:szCs w:val="22"/>
          <w:highlight w:val="none"/>
          <w:u w:val="single"/>
        </w:rPr>
        <w:t xml:space="preserve">整改到位的,发包人有权委托第三方代为实施，承</w:t>
      </w:r>
      <w:r>
        <w:rPr>
          <w:rFonts w:hint="eastAsia" w:ascii="宋体" w:hAnsi="宋体" w:eastAsia="宋体" w:cs="宋体"/>
          <w:color w:val="000000"/>
          <w:spacing w:val="9"/>
          <w:sz w:val="22"/>
          <w:szCs w:val="22"/>
          <w:highlight w:val="none"/>
          <w:u w:val="single"/>
        </w:rPr>
        <w:t xml:space="preserve">包人须无条件配合，且费用由承包人按实际发生费用的</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1.5</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倍承担，发包人有权在当期工程款支</w:t>
      </w:r>
      <w:r>
        <w:rPr>
          <w:rFonts w:hint="eastAsia" w:ascii="宋体" w:hAnsi="宋体" w:eastAsia="宋体" w:cs="宋体"/>
          <w:color w:val="000000"/>
          <w:spacing w:val="10"/>
          <w:sz w:val="22"/>
          <w:szCs w:val="22"/>
          <w:highlight w:val="none"/>
          <w:u w:val="single"/>
        </w:rPr>
        <w:t xml:space="preserve">付时扣除。拒不整改的发包人有权终止施工合同，已经发生的工作量按照</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70%结算。承包人必须按发包人提供的工程量清单及图纸要求进行施工，除发包人要求变更外</w:t>
      </w:r>
      <w:r>
        <w:rPr>
          <w:rFonts w:hint="eastAsia" w:ascii="宋体" w:hAnsi="宋体" w:eastAsia="宋体" w:cs="宋体"/>
          <w:color w:val="000000"/>
          <w:spacing w:val="9"/>
          <w:sz w:val="22"/>
          <w:szCs w:val="22"/>
          <w:highlight w:val="none"/>
          <w:u w:val="single"/>
        </w:rPr>
        <w:t xml:space="preserve">，承包人未按上述要求施工，发包人有权要求承包人按分部分项工程费的</w:t>
      </w:r>
      <w:r>
        <w:rPr>
          <w:rFonts w:hint="eastAsia" w:ascii="宋体" w:hAnsi="宋体" w:eastAsia="宋体" w:cs="宋体"/>
          <w:color w:val="000000"/>
          <w:spacing w:val="-31"/>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3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倍承担违约金，发包人有权在当期工程款支付</w:t>
      </w:r>
      <w:r>
        <w:rPr>
          <w:rFonts w:hint="eastAsia" w:ascii="宋体" w:hAnsi="宋体" w:eastAsia="宋体" w:cs="宋体"/>
          <w:color w:val="000000"/>
          <w:spacing w:val="7"/>
          <w:sz w:val="22"/>
          <w:szCs w:val="22"/>
          <w:highlight w:val="none"/>
          <w:u w:val="single"/>
        </w:rPr>
        <w:t xml:space="preserve">时扣除；材料品种、规格、数量等必须按图实施，如发包方需要调整工程内容时，承包人在接到</w:t>
      </w:r>
      <w:r>
        <w:rPr>
          <w:rFonts w:hint="eastAsia" w:ascii="宋体" w:hAnsi="宋体" w:eastAsia="宋体" w:cs="宋体"/>
          <w:color w:val="000000"/>
          <w:spacing w:val="10"/>
          <w:sz w:val="22"/>
          <w:szCs w:val="22"/>
          <w:highlight w:val="none"/>
          <w:u w:val="single"/>
        </w:rPr>
        <w:t xml:space="preserve">书面通知后，必须按发包人的要求进行施工，且不得有任何理由拖延工</w:t>
      </w:r>
      <w:r>
        <w:rPr>
          <w:rFonts w:hint="eastAsia" w:ascii="宋体" w:hAnsi="宋体" w:eastAsia="宋体" w:cs="宋体"/>
          <w:color w:val="000000"/>
          <w:spacing w:val="9"/>
          <w:sz w:val="22"/>
          <w:szCs w:val="22"/>
          <w:highlight w:val="none"/>
          <w:u w:val="single"/>
        </w:rPr>
        <w:t xml:space="preserve">期，确保按期完工；承包</w:t>
      </w:r>
      <w:r>
        <w:rPr>
          <w:rFonts w:hint="eastAsia" w:ascii="宋体" w:hAnsi="宋体" w:eastAsia="宋体" w:cs="宋体"/>
          <w:color w:val="000000"/>
          <w:spacing w:val="10"/>
          <w:sz w:val="22"/>
          <w:szCs w:val="22"/>
          <w:highlight w:val="none"/>
          <w:u w:val="single"/>
        </w:rPr>
        <w:t xml:space="preserve">人确保竣工验收一次性验收合格。如承包人未按设计图纸及发包人要求</w:t>
      </w:r>
      <w:r>
        <w:rPr>
          <w:rFonts w:hint="eastAsia" w:ascii="宋体" w:hAnsi="宋体" w:eastAsia="宋体" w:cs="宋体"/>
          <w:color w:val="000000"/>
          <w:spacing w:val="9"/>
          <w:sz w:val="22"/>
          <w:szCs w:val="22"/>
          <w:highlight w:val="none"/>
          <w:u w:val="single"/>
        </w:rPr>
        <w:t xml:space="preserve">进行施工的，导致竣工验</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8"/>
          <w:sz w:val="22"/>
          <w:szCs w:val="22"/>
          <w:highlight w:val="none"/>
          <w:u w:val="single"/>
        </w:rPr>
        <w:t xml:space="preserve">收不合格，承包人必须无条件返工至合格，且每处支付</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10000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元的违约金，在当期工程款支付时</w:t>
      </w:r>
      <w:r>
        <w:rPr>
          <w:rFonts w:hint="eastAsia" w:ascii="宋体" w:hAnsi="宋体" w:eastAsia="宋体" w:cs="宋体"/>
          <w:color w:val="000000"/>
          <w:spacing w:val="13"/>
          <w:sz w:val="22"/>
          <w:szCs w:val="22"/>
          <w:highlight w:val="none"/>
          <w:u w:val="single"/>
        </w:rPr>
        <w:t xml:space="preserve">扣除。</w:t>
      </w:r>
      <w:r>
        <w:rPr>
          <w:rFonts w:hint="eastAsia" w:ascii="宋体" w:hAnsi="宋体" w:eastAsia="宋体" w:cs="宋体"/>
          <w:color w:val="000000"/>
          <w:spacing w:val="13"/>
          <w:sz w:val="22"/>
          <w:szCs w:val="22"/>
          <w:highlight w:val="none"/>
          <w:u w:val="single"/>
        </w:rPr>
      </w:r>
      <w:r/>
    </w:p>
    <w:p>
      <w:pPr>
        <w:pStyle w:val="934"/>
        <w:ind w:firstLine="420"/>
        <w:jc w:val="left"/>
        <w:spacing w:line="480" w:lineRule="exact"/>
        <w:rPr>
          <w:rFonts w:hint="eastAsia" w:ascii="宋体" w:hAnsi="宋体" w:cs="宋体"/>
          <w:color w:val="000000"/>
          <w:szCs w:val="21"/>
          <w:u w:val="single"/>
          <w:lang w:val="en-US" w:eastAsia="zh-CN"/>
        </w:rPr>
      </w:pPr>
      <w:r>
        <w:rPr>
          <w:rFonts w:hint="eastAsia" w:ascii="宋体" w:hAnsi="宋体" w:cs="宋体"/>
          <w:color w:val="000000"/>
          <w:szCs w:val="21"/>
          <w:u w:val="single"/>
          <w:lang w:val="en-US" w:eastAsia="zh-CN"/>
        </w:rPr>
        <w:t xml:space="preserve">4、为确保工程质量，本工程已委托监理公司进行工程建设监理。具体负责质量、工期、投资的控制及相关单位关系的协、安全和文明施工的监督。承包人必须按有关规定，自觉配合，接受监理关键工序应进行旁站把关，发现不符合设计和国家现行施工规范、验收标准，承包人应立即整改，否则发包人将追究承包人的责任，要求承包人按照招标文件、合同约定承担违约责任，并赔偿发包人因此遭受的全部损失。</w:t>
      </w:r>
      <w:r>
        <w:rPr>
          <w:rFonts w:hint="eastAsia" w:ascii="宋体" w:hAnsi="宋体" w:cs="宋体"/>
          <w:color w:val="000000"/>
          <w:szCs w:val="21"/>
          <w:u w:val="single"/>
          <w:lang w:val="en-US" w:eastAsia="zh-CN"/>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u w:val="single"/>
        </w:rPr>
        <w:t xml:space="preserve">承包人使用的材料应当符合招标文件的规定及工程质量的要求，如不符</w:t>
      </w:r>
      <w:r>
        <w:rPr>
          <w:rFonts w:hint="eastAsia" w:ascii="宋体" w:hAnsi="宋体" w:eastAsia="宋体" w:cs="宋体"/>
          <w:color w:val="000000"/>
          <w:spacing w:val="7"/>
          <w:sz w:val="22"/>
          <w:szCs w:val="22"/>
          <w:highlight w:val="none"/>
          <w:u w:val="single"/>
        </w:rPr>
        <w:t xml:space="preserve">合导致工程检验不合</w:t>
      </w:r>
      <w:r>
        <w:rPr>
          <w:rFonts w:hint="eastAsia" w:ascii="宋体" w:hAnsi="宋体" w:eastAsia="宋体" w:cs="宋体"/>
          <w:color w:val="000000"/>
          <w:spacing w:val="8"/>
          <w:sz w:val="22"/>
          <w:szCs w:val="22"/>
          <w:highlight w:val="none"/>
          <w:u w:val="single"/>
        </w:rPr>
        <w:t xml:space="preserve">格的，由承包人无偿整改直至验收合格，相关费用全部由承包人承担，工期不予延长，同时承担</w:t>
      </w:r>
      <w:r>
        <w:rPr>
          <w:rFonts w:hint="eastAsia" w:ascii="宋体" w:hAnsi="宋体" w:eastAsia="宋体" w:cs="宋体"/>
          <w:color w:val="000000"/>
          <w:spacing w:val="10"/>
          <w:sz w:val="22"/>
          <w:szCs w:val="22"/>
          <w:highlight w:val="none"/>
          <w:u w:val="single"/>
        </w:rPr>
        <w:t xml:space="preserve">工程价款10%的违约金，承包人承担由此造成</w:t>
      </w:r>
      <w:r>
        <w:rPr>
          <w:rFonts w:hint="eastAsia" w:ascii="宋体" w:hAnsi="宋体" w:eastAsia="宋体" w:cs="宋体"/>
          <w:color w:val="000000"/>
          <w:spacing w:val="9"/>
          <w:sz w:val="22"/>
          <w:szCs w:val="22"/>
          <w:highlight w:val="none"/>
          <w:u w:val="single"/>
        </w:rPr>
        <w:t xml:space="preserve">发包人全部损失。</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u w:val="single"/>
        </w:rPr>
      </w:pPr>
      <w:r>
        <w:rPr>
          <w:rFonts w:hint="eastAsia" w:ascii="宋体" w:hAnsi="宋体" w:eastAsia="宋体" w:cs="宋体"/>
          <w:color w:val="000000"/>
          <w:spacing w:val="7"/>
          <w:sz w:val="22"/>
          <w:szCs w:val="22"/>
          <w:highlight w:val="none"/>
        </w:rPr>
        <w:t xml:space="preserve">关于工程奖项的约定：</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
          <w:sz w:val="22"/>
          <w:szCs w:val="22"/>
          <w:highlight w:val="none"/>
          <w:u w:val="single"/>
        </w:rPr>
      </w:r>
      <w:r/>
    </w:p>
    <w:p>
      <w:pPr>
        <w:pStyle w:val="959"/>
        <w:ind w:firstLine="41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7"/>
          <w:sz w:val="22"/>
          <w:szCs w:val="22"/>
          <w:highlight w:val="none"/>
        </w:rPr>
        <w:t xml:space="preserve">5.3</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b/>
          <w:bCs/>
          <w:color w:val="000000"/>
          <w:spacing w:val="-7"/>
          <w:sz w:val="22"/>
          <w:szCs w:val="22"/>
          <w:highlight w:val="none"/>
        </w:rPr>
        <w:t xml:space="preserve">隐蔽工程检查</w:t>
      </w:r>
      <w:r>
        <w:rPr>
          <w:rFonts w:hint="eastAsia" w:ascii="宋体" w:hAnsi="宋体" w:eastAsia="宋体" w:cs="宋体"/>
          <w:color w:val="000000"/>
          <w:sz w:val="22"/>
          <w:szCs w:val="22"/>
          <w:highlight w:val="none"/>
        </w:rPr>
      </w:r>
      <w:r/>
    </w:p>
    <w:p>
      <w:pPr>
        <w:pStyle w:val="959"/>
        <w:ind w:firstLine="476"/>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5.3.2</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9"/>
          <w:sz w:val="22"/>
          <w:szCs w:val="22"/>
          <w:highlight w:val="none"/>
        </w:rPr>
        <w:t xml:space="preserve">承包人提前通知监理人隐蔽工程检查的期限的约定</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8"/>
          <w:sz w:val="22"/>
          <w:szCs w:val="22"/>
          <w:highlight w:val="none"/>
          <w:u w:val="single"/>
        </w:rPr>
        <w:t xml:space="preserve"> 施工过程中所有隐蔽工程，承</w:t>
      </w:r>
      <w:r>
        <w:rPr>
          <w:rFonts w:hint="eastAsia" w:ascii="宋体" w:hAnsi="宋体" w:eastAsia="宋体" w:cs="宋体"/>
          <w:color w:val="000000"/>
          <w:spacing w:val="7"/>
          <w:sz w:val="22"/>
          <w:szCs w:val="22"/>
          <w:highlight w:val="none"/>
          <w:u w:val="single"/>
        </w:rPr>
        <w:t xml:space="preserve">包人应进行自检，并在隐蔽或中间验收前</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48</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小时</w:t>
      </w:r>
      <w:r>
        <w:rPr>
          <w:rFonts w:hint="eastAsia" w:ascii="宋体" w:hAnsi="宋体" w:eastAsia="宋体" w:cs="宋体"/>
          <w:color w:val="000000"/>
          <w:spacing w:val="6"/>
          <w:sz w:val="22"/>
          <w:szCs w:val="22"/>
          <w:highlight w:val="none"/>
          <w:u w:val="single"/>
        </w:rPr>
        <w:t xml:space="preserve">以书面形式通知监理工程师验收，通知中应载明</w:t>
      </w:r>
      <w:r>
        <w:rPr>
          <w:rFonts w:hint="eastAsia" w:ascii="宋体" w:hAnsi="宋体" w:eastAsia="宋体" w:cs="宋体"/>
          <w:color w:val="000000"/>
          <w:spacing w:val="10"/>
          <w:sz w:val="22"/>
          <w:szCs w:val="22"/>
          <w:highlight w:val="none"/>
          <w:u w:val="single"/>
        </w:rPr>
        <w:t xml:space="preserve">隐蔽检查的内容、时间和地点，并应附有自检记录和必要的检查资料</w:t>
      </w:r>
      <w:r>
        <w:rPr>
          <w:rFonts w:hint="eastAsia" w:ascii="宋体" w:hAnsi="宋体" w:eastAsia="宋体" w:cs="宋体"/>
          <w:color w:val="000000"/>
          <w:spacing w:val="9"/>
          <w:sz w:val="22"/>
          <w:szCs w:val="22"/>
          <w:highlight w:val="none"/>
          <w:u w:val="single"/>
        </w:rPr>
        <w:t xml:space="preserve">，未经工程师验收合格，不</w:t>
      </w:r>
      <w:r>
        <w:rPr>
          <w:rFonts w:hint="eastAsia" w:ascii="宋体" w:hAnsi="宋体" w:eastAsia="宋体" w:cs="宋体"/>
          <w:color w:val="000000"/>
          <w:spacing w:val="8"/>
          <w:sz w:val="22"/>
          <w:szCs w:val="22"/>
          <w:highlight w:val="none"/>
          <w:u w:val="single"/>
        </w:rPr>
        <w:t xml:space="preserve">得进入下道工序的施工。如承包人擅自隐蔽，视为违约，发包人有权要求承包人打开检查，无论检查是否合格，由此造成的费用增加和工期延误责任，由承包人承担。检查验收不合格时，影响正常施工的费用由</w:t>
      </w:r>
      <w:r>
        <w:rPr>
          <w:rFonts w:hint="eastAsia" w:ascii="宋体" w:hAnsi="宋体" w:eastAsia="宋体" w:cs="宋体"/>
          <w:color w:val="000000"/>
          <w:spacing w:val="7"/>
          <w:sz w:val="22"/>
          <w:szCs w:val="22"/>
          <w:highlight w:val="none"/>
          <w:u w:val="single"/>
        </w:rPr>
        <w:t xml:space="preserve">承包人承担。如果承包人未</w:t>
      </w:r>
      <w:r>
        <w:rPr>
          <w:rFonts w:hint="eastAsia" w:ascii="宋体" w:hAnsi="宋体" w:eastAsia="宋体" w:cs="宋体"/>
          <w:color w:val="000000"/>
          <w:spacing w:val="6"/>
          <w:sz w:val="22"/>
          <w:szCs w:val="22"/>
          <w:highlight w:val="none"/>
          <w:u w:val="single"/>
        </w:rPr>
        <w:t xml:space="preserve">自检合格就报验，对存在问题蒙混、侥幸，发现一次，承包人需支付违约金</w:t>
      </w:r>
      <w:r>
        <w:rPr>
          <w:rFonts w:hint="eastAsia" w:ascii="宋体" w:hAnsi="宋体" w:eastAsia="宋体" w:cs="宋体"/>
          <w:color w:val="000000"/>
          <w:spacing w:val="-1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元，在当期工程</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u w:val="single"/>
        </w:rPr>
        <w:t xml:space="preserve">款支付时扣除。所有质量问题均由承包人负责，</w:t>
      </w:r>
      <w:r>
        <w:rPr>
          <w:rFonts w:hint="eastAsia" w:ascii="宋体" w:hAnsi="宋体" w:eastAsia="宋体" w:cs="宋体"/>
          <w:color w:val="000000"/>
          <w:spacing w:val="6"/>
          <w:sz w:val="22"/>
          <w:szCs w:val="22"/>
          <w:highlight w:val="none"/>
          <w:u w:val="single"/>
        </w:rPr>
        <w:t xml:space="preserve">如使用后，发现质量问题，承包人应及时维修、</w:t>
      </w:r>
      <w:r>
        <w:rPr>
          <w:rFonts w:hint="eastAsia" w:ascii="宋体" w:hAnsi="宋体" w:eastAsia="宋体" w:cs="宋体"/>
          <w:color w:val="000000"/>
          <w:spacing w:val="10"/>
          <w:sz w:val="22"/>
          <w:szCs w:val="22"/>
          <w:highlight w:val="none"/>
          <w:u w:val="single"/>
        </w:rPr>
        <w:t xml:space="preserve">答复沟通，因承包人维修不及时、不到位的一切责任由承包人负责。</w:t>
      </w:r>
      <w:r>
        <w:rPr>
          <w:rFonts w:hint="eastAsia" w:ascii="宋体" w:hAnsi="宋体" w:eastAsia="宋体" w:cs="宋体"/>
          <w:color w:val="000000"/>
          <w:spacing w:val="9"/>
          <w:sz w:val="22"/>
          <w:szCs w:val="22"/>
          <w:highlight w:val="none"/>
          <w:u w:val="single"/>
        </w:rPr>
        <w:t xml:space="preserve">非发包人原因，质量整改所</w:t>
      </w:r>
      <w:r>
        <w:rPr>
          <w:rFonts w:hint="eastAsia" w:ascii="宋体" w:hAnsi="宋体" w:eastAsia="宋体" w:cs="宋体"/>
          <w:color w:val="000000"/>
          <w:spacing w:val="10"/>
          <w:sz w:val="22"/>
          <w:szCs w:val="22"/>
          <w:highlight w:val="none"/>
          <w:u w:val="single"/>
        </w:rPr>
        <w:t xml:space="preserve">发生的费用不予增加，工期不予顺延。</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监理人不能按时进行检查时，应提前</w:t>
      </w:r>
      <w:r>
        <w:rPr>
          <w:rFonts w:hint="eastAsia" w:ascii="宋体" w:hAnsi="宋体" w:eastAsia="宋体" w:cs="宋体"/>
          <w:color w:val="000000"/>
          <w:spacing w:val="-30"/>
          <w:sz w:val="22"/>
          <w:szCs w:val="22"/>
          <w:highlight w:val="none"/>
        </w:rPr>
        <w:t xml:space="preserve"> </w:t>
      </w:r>
      <w:r>
        <w:rPr>
          <w:rFonts w:hint="eastAsia" w:ascii="宋体" w:hAnsi="宋体" w:eastAsia="宋体" w:cs="宋体"/>
          <w:color w:val="000000"/>
          <w:spacing w:val="7"/>
          <w:sz w:val="22"/>
          <w:szCs w:val="22"/>
          <w:highlight w:val="none"/>
          <w:u w:val="single"/>
        </w:rPr>
        <w:t xml:space="preserve">24</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rPr>
        <w:t xml:space="preserve">小时提交书面延期要求。</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关于延期最长不得超过：</w:t>
      </w:r>
      <w:r>
        <w:rPr>
          <w:rFonts w:hint="eastAsia" w:ascii="宋体" w:hAnsi="宋体" w:eastAsia="宋体" w:cs="宋体"/>
          <w:color w:val="000000"/>
          <w:spacing w:val="6"/>
          <w:sz w:val="22"/>
          <w:szCs w:val="22"/>
          <w:highlight w:val="none"/>
          <w:u w:val="single"/>
        </w:rPr>
        <w:t xml:space="preserve">48</w:t>
      </w:r>
      <w:r>
        <w:rPr>
          <w:rFonts w:hint="eastAsia" w:ascii="宋体" w:hAnsi="宋体" w:eastAsia="宋体" w:cs="宋体"/>
          <w:color w:val="000000"/>
          <w:spacing w:val="-18"/>
          <w:sz w:val="22"/>
          <w:szCs w:val="22"/>
          <w:highlight w:val="none"/>
          <w:u w:val="single"/>
        </w:rPr>
        <w:t xml:space="preserve"> </w:t>
      </w:r>
      <w:r>
        <w:rPr>
          <w:rFonts w:hint="eastAsia" w:ascii="宋体" w:hAnsi="宋体" w:eastAsia="宋体" w:cs="宋体"/>
          <w:color w:val="000000"/>
          <w:spacing w:val="6"/>
          <w:sz w:val="22"/>
          <w:szCs w:val="22"/>
          <w:highlight w:val="none"/>
        </w:rPr>
        <w:t xml:space="preserve">小时。</w:t>
      </w:r>
      <w:r>
        <w:rPr>
          <w:rFonts w:hint="eastAsia" w:ascii="宋体" w:hAnsi="宋体" w:eastAsia="宋体" w:cs="宋体"/>
          <w:color w:val="000000"/>
          <w:sz w:val="22"/>
          <w:szCs w:val="22"/>
          <w:highlight w:val="none"/>
        </w:rPr>
      </w:r>
      <w:r/>
    </w:p>
    <w:p>
      <w:pPr>
        <w:pStyle w:val="934"/>
        <w:ind w:firstLine="442"/>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6. 安全生产、文明施工与环境保护</w:t>
      </w:r>
      <w:r>
        <w:rPr>
          <w:rFonts w:hint="eastAsia" w:ascii="宋体" w:hAnsi="宋体" w:cs="宋体"/>
          <w:b/>
          <w:color w:val="000000"/>
          <w:sz w:val="22"/>
          <w:szCs w:val="22"/>
          <w:highlight w:val="none"/>
        </w:rPr>
      </w:r>
      <w:r/>
    </w:p>
    <w:p>
      <w:pPr>
        <w:pStyle w:val="934"/>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6.1 安全生产</w:t>
      </w:r>
      <w:r>
        <w:rPr>
          <w:rFonts w:hint="eastAsia" w:ascii="宋体" w:hAnsi="宋体" w:cs="宋体"/>
          <w:b/>
          <w:bCs/>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6.1.1 项目安全生产的达标目标及相应事项的约定：</w:t>
      </w:r>
      <w:r>
        <w:rPr>
          <w:rFonts w:hint="eastAsia" w:ascii="宋体" w:hAnsi="宋体" w:cs="宋体"/>
          <w:color w:val="000000"/>
          <w:sz w:val="22"/>
          <w:szCs w:val="22"/>
          <w:highlight w:val="none"/>
        </w:rPr>
      </w:r>
      <w:r/>
    </w:p>
    <w:p>
      <w:pPr>
        <w:pStyle w:val="934"/>
        <w:ind w:firstLine="440"/>
        <w:jc w:val="left"/>
        <w:spacing w:line="460" w:lineRule="exact"/>
        <w:rPr>
          <w:rFonts w:hint="eastAsia" w:ascii="宋体" w:hAnsi="宋体" w:cs="宋体"/>
          <w:color w:val="000000"/>
          <w:sz w:val="22"/>
          <w:szCs w:val="22"/>
          <w:highlight w:val="none"/>
          <w:u w:val="none"/>
        </w:rPr>
      </w:pPr>
      <w:r>
        <w:rPr>
          <w:rFonts w:hint="eastAsia" w:ascii="宋体" w:hAnsi="宋体" w:cs="宋体"/>
          <w:color w:val="000000"/>
          <w:sz w:val="22"/>
          <w:szCs w:val="22"/>
          <w:highlight w:val="none"/>
        </w:rPr>
        <w:t xml:space="preserve">（1）承包人必须遵守江苏省建设厅及盐城市建设主管部门颁布的《建设工程施工安全管理规定》和《建设工程文明施工管理规定》。如发生安全事故，承包人除赔偿受害者外，还须向发包人缴纳</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0000元/次的违约金。若承包人不能及时处理所发生的问题和责任，并且影响到工程进度时，发包人有权处理相关事务，所发生的费用在支付工程款时扣除。承包人必须遵守国家、省、市建设主管部门有关安全、文明施工及扬尘控制等规定和要求，强化施工现场安全文明施工管理。本工程施工现场必须按照《安全标准化图集》要求实施。承包人进场后，必须严格按照经监理单位审查批准的方案实施施工场地总平面的布置，服从发包人和监理单位的统一调度和指挥。如出现不服从管理和相关现象的，</w:t>
      </w:r>
      <w:r>
        <w:rPr>
          <w:rFonts w:hint="eastAsia" w:ascii="宋体" w:hAnsi="宋体" w:cs="宋体"/>
          <w:color w:val="000000"/>
          <w:sz w:val="22"/>
          <w:szCs w:val="22"/>
          <w:highlight w:val="none"/>
          <w:u w:val="none"/>
        </w:rPr>
        <w:t xml:space="preserve">发包人将视情节轻重认定承包人是否违约，并根据情况要求承包人承担违约责任，支付违约金</w:t>
      </w:r>
      <w:r>
        <w:rPr>
          <w:rFonts w:hint="eastAsia" w:ascii="宋体" w:hAnsi="宋体" w:cs="宋体"/>
          <w:color w:val="000000"/>
          <w:sz w:val="22"/>
          <w:szCs w:val="22"/>
          <w:highlight w:val="none"/>
          <w:u w:val="none"/>
          <w:lang w:eastAsia="zh-CN"/>
        </w:rPr>
        <w:t xml:space="preserve">，</w:t>
      </w:r>
      <w:r>
        <w:rPr>
          <w:rFonts w:hint="eastAsia" w:ascii="宋体" w:hAnsi="宋体" w:cs="宋体"/>
          <w:color w:val="000000"/>
          <w:sz w:val="22"/>
          <w:szCs w:val="22"/>
          <w:highlight w:val="none"/>
          <w:u w:val="none"/>
        </w:rPr>
        <w:t xml:space="preserve">不少于5000元/次。</w:t>
      </w:r>
      <w:r>
        <w:rPr>
          <w:rFonts w:hint="eastAsia" w:ascii="宋体" w:hAnsi="宋体" w:cs="宋体"/>
          <w:color w:val="000000"/>
          <w:sz w:val="22"/>
          <w:szCs w:val="22"/>
          <w:highlight w:val="none"/>
          <w:u w:val="none"/>
        </w:rPr>
      </w:r>
      <w:r/>
    </w:p>
    <w:p>
      <w:pPr>
        <w:pStyle w:val="934"/>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2）承包人应严格履行安全生产主体责任，确保施工安全，承担工程施工过程中的工程质量和任何状况下的安全责任。非发包人原因，发生的一切安全生产事故均与发包人无关，相关一切费用或民事、刑事责任均由承包人自负。承包人不及时处理，造成社会重大影响的，向发包人承担合同价的1%违约金。若承包人不能及时处理所发生的安全生产事故，并且影响到工程进度时，发包人有权处理相关事务，所发生的费用在支付工程款时扣除。如发生安全事故，承包人除赔偿受害者外，还须向发包人缴纳与赔偿受害者同等金额的违约金，同时还需赔偿发包人因此遭受的全部损失</w:t>
      </w:r>
      <w:r>
        <w:rPr>
          <w:rFonts w:hint="eastAsia"/>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承包人应按有关规定编制施工组织设计方案和安全专项方案，采取严格的安全防护措施，确保工程施工安全管理到位，并接受发包人、监理单位及相关部门的安全监督和检查。对于发包人、监理单位及相关部门在监督和检查过程中发现的安全隐患，承包人必须在限期内进行整改。由于整改造成工期延误的责任由承包人承担。对发现的安全隐患，承包人逾期不整改的，承包人</w:t>
      </w:r>
      <w:r>
        <w:rPr>
          <w:rFonts w:hint="eastAsia" w:ascii="宋体" w:hAnsi="宋体" w:cs="宋体"/>
          <w:color w:val="000000"/>
          <w:sz w:val="22"/>
          <w:szCs w:val="22"/>
          <w:highlight w:val="none"/>
          <w:lang w:val="en-US" w:eastAsia="zh-CN"/>
        </w:rPr>
        <w:t xml:space="preserve">应</w:t>
      </w:r>
      <w:r>
        <w:rPr>
          <w:rFonts w:hint="eastAsia" w:ascii="宋体" w:hAnsi="宋体" w:cs="宋体"/>
          <w:color w:val="000000"/>
          <w:sz w:val="22"/>
          <w:szCs w:val="22"/>
          <w:highlight w:val="none"/>
        </w:rPr>
        <w:t xml:space="preserve">承担5000元/次的违约金，发包人从应付工程款中扣除。对发现的重大隐患的，承包人</w:t>
      </w:r>
      <w:r>
        <w:rPr>
          <w:rFonts w:hint="eastAsia" w:ascii="宋体" w:hAnsi="宋体" w:cs="宋体"/>
          <w:color w:val="000000"/>
          <w:sz w:val="22"/>
          <w:szCs w:val="22"/>
          <w:highlight w:val="none"/>
          <w:lang w:val="en-US" w:eastAsia="zh-CN"/>
        </w:rPr>
        <w:t xml:space="preserve">应</w:t>
      </w:r>
      <w:r>
        <w:rPr>
          <w:rFonts w:hint="eastAsia" w:ascii="宋体" w:hAnsi="宋体" w:cs="宋体"/>
          <w:color w:val="000000"/>
          <w:sz w:val="22"/>
          <w:szCs w:val="22"/>
          <w:highlight w:val="none"/>
        </w:rPr>
        <w:t xml:space="preserve">承担10000元/次的违约金，发包人从应付工程款中扣除。施工期间如发生安全生产伤亡事故时，承包人应按规定及时上报有关部门并通知发包人，同时按相关规定处理。</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（4）承包人进场后，必须服从发包人、监理单位对施工场地总平面的规划，服从发包人、监理单位的统一调度和指挥。</w:t>
      </w:r>
      <w:r>
        <w:rPr>
          <w:rFonts w:hint="eastAsia" w:ascii="宋体" w:hAnsi="宋体" w:cs="宋体"/>
          <w:color w:val="000000"/>
          <w:sz w:val="22"/>
          <w:szCs w:val="22"/>
          <w:highlight w:val="none"/>
        </w:rPr>
      </w:r>
      <w:r/>
    </w:p>
    <w:p>
      <w:pPr>
        <w:pStyle w:val="934"/>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（5）发包人、监理单位将不定期对承包人的施工质量、安全、文明施工进行检查，如发现工程现场及生活区内安全、文明施工管理较差，有权要求承包单位整改并通报批评，如发生二次通报批评情况，</w:t>
      </w:r>
      <w:r>
        <w:rPr>
          <w:rFonts w:hint="eastAsia" w:ascii="宋体" w:hAnsi="宋体"/>
          <w:color w:val="000000"/>
          <w:sz w:val="22"/>
          <w:szCs w:val="22"/>
          <w:highlight w:val="none"/>
          <w:u w:val="single"/>
        </w:rPr>
        <w:t xml:space="preserve">发包人有权解除合同，扣除履约保证金，并要求承包人支付合同协议书中约定的合同总价20%的违约金。因此给发包人造成损失的，承包人需予以全部赔偿</w:t>
      </w:r>
      <w:r>
        <w:rPr>
          <w:rFonts w:hint="eastAsia" w:ascii="宋体" w:hAnsi="宋体" w:cs="宋体"/>
          <w:color w:val="000000"/>
          <w:sz w:val="22"/>
          <w:szCs w:val="22"/>
          <w:highlight w:val="none"/>
        </w:rPr>
        <w:t xml:space="preserve">进行处罚。</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承包人在组织施工时需及时清运施工废弃物，保持施工场地整洁、交通畅通。服从发包人及相关主管部门的管理要求。息工期间出现因场地清洁、交通不畅等违反安全生产管理规定的，所发生的整改费用由承包人承担，同时还需</w:t>
      </w:r>
      <w:r>
        <w:rPr>
          <w:rFonts w:hint="eastAsia" w:ascii="宋体" w:hAnsi="宋体" w:cs="宋体"/>
          <w:strike w:val="0"/>
          <w:color w:val="000000"/>
          <w:sz w:val="22"/>
          <w:szCs w:val="22"/>
          <w:highlight w:val="none"/>
          <w:lang w:val="en-US" w:eastAsia="zh-CN"/>
        </w:rPr>
        <w:t xml:space="preserve">承担</w:t>
      </w:r>
      <w:r>
        <w:rPr>
          <w:rFonts w:hint="eastAsia" w:ascii="宋体" w:hAnsi="宋体" w:cs="宋体"/>
          <w:color w:val="000000"/>
          <w:sz w:val="22"/>
          <w:szCs w:val="22"/>
          <w:highlight w:val="none"/>
        </w:rPr>
        <w:t xml:space="preserve">每次30000元的违约金，发包人从应付工程款中扣除。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（7）若承包人不能及时整改存在的问题，并影响到工程进度时，发包人有权对承包人处以</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000元/次的扣款，所发生的费用在支付工程款时扣除。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承包人未按国家、地方相关法律、法规及相关管理规定要求完成安全生产管理工作的，发包人有权在应付工程款中扣除未按要求完成部分的安全生产措施费用。承包人未按国家及地方相关规定要求完成安全生产管理的，须限期改正到位。承包人拒不整改或整改后仍达不到要求的，发包人有权解除施工合同，并委托第三方按国家及地方相关规定进行代为整改，所发生的费用由承包人承担，由发包人直接在履约保证金或应付工程款中扣除。给发包人造成损失的，还需赔偿发包人损失。</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（9）出现安全事故的，承包人须依法承担相关法律责任，与发包人无关，并须依法承担给发包人带来的全部损失。</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6.1.2 关于治安保卫的特别约定：</w:t>
      </w:r>
      <w:r>
        <w:rPr>
          <w:rFonts w:hint="eastAsia" w:ascii="宋体" w:hAnsi="宋体" w:cs="宋体"/>
          <w:color w:val="000000"/>
          <w:sz w:val="22"/>
          <w:szCs w:val="22"/>
          <w:highlight w:val="none"/>
          <w:u w:val="single"/>
        </w:rPr>
        <w:t xml:space="preserve">本工程施工过程中遇到的地方矛盾及由此发生的费用由承包人自行负责。</w:t>
      </w:r>
      <w:r>
        <w:rPr>
          <w:rFonts w:hint="eastAsia" w:ascii="宋体" w:hAnsi="宋体" w:cs="宋体"/>
          <w:color w:val="000000"/>
          <w:sz w:val="22"/>
          <w:szCs w:val="22"/>
          <w:highlight w:val="none"/>
          <w:u w:val="singl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6.1.3 关于编制施工场地治安管理计划的约定：</w:t>
      </w:r>
      <w:r>
        <w:rPr>
          <w:rFonts w:hint="eastAsia" w:ascii="宋体" w:hAnsi="宋体" w:cs="宋体"/>
          <w:color w:val="000000"/>
          <w:sz w:val="22"/>
          <w:szCs w:val="22"/>
          <w:highlight w:val="none"/>
          <w:u w:val="single"/>
        </w:rPr>
        <w:t xml:space="preserve">按通用条款</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6.1.4 安全生产措施费的支付：</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根据《省住房城乡建设厅关于实施〈建设工程工程量清单计价标准〉（GB/T50500-2024）及9本工程量计算标准的公告》（〔2025〕第12号）及〔2025〕第12号）</w:t>
      </w:r>
      <w:r>
        <w:rPr>
          <w:rFonts w:hint="eastAsia" w:ascii="宋体" w:hAnsi="宋体" w:cs="宋体"/>
          <w:color w:val="000000"/>
          <w:sz w:val="22"/>
          <w:szCs w:val="22"/>
          <w:highlight w:val="none"/>
          <w:lang w:eastAsia="zh-CN"/>
        </w:rPr>
        <w:t xml:space="preserve">的</w:t>
      </w:r>
      <w:r>
        <w:rPr>
          <w:rFonts w:hint="eastAsia" w:ascii="宋体" w:hAnsi="宋体" w:cs="宋体"/>
          <w:color w:val="000000"/>
          <w:sz w:val="22"/>
          <w:szCs w:val="22"/>
          <w:highlight w:val="none"/>
        </w:rPr>
        <w:t xml:space="preserve">附件4《江苏省建设工程费用组成规则》规定，“安全生产”措施项目单</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rPr>
        <w:t xml:space="preserve">独列项，安全生产费用按《企业安全生产费用提取和使用管理办法》（财资〔2022〕136号）及有关文件规定足额计取。</w:t>
      </w:r>
      <w:r>
        <w:rPr>
          <w:rFonts w:hint="eastAsia" w:ascii="宋体" w:hAnsi="宋体" w:cs="宋体"/>
          <w:color w:val="000000"/>
          <w:sz w:val="22"/>
          <w:szCs w:val="22"/>
          <w:highlight w:val="none"/>
        </w:rPr>
      </w:r>
      <w:r/>
    </w:p>
    <w:p>
      <w:pPr>
        <w:pStyle w:val="934"/>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6.2 文明施工</w:t>
      </w:r>
      <w:r>
        <w:rPr>
          <w:rFonts w:hint="eastAsia" w:ascii="宋体" w:hAnsi="宋体" w:cs="宋体"/>
          <w:b/>
          <w:bCs/>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6.2.1 合同当事人对文明施工的要求：</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承包人在施工过程中应严格执行国家、省、市、行业主管部门关于文明施工的有关规定，加强文明施工、扬尘控制、噪声污染控制等管理。发包人、监理单位、行业主管部门有权监督检查承包人文明施工措施的落实情况。由于承包人疏于采取文明施工措施所造成的必要费用的支出，由承包人支付，承包人未支付或迟延支付的，发包人可从工程款中予以提取。</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（2）施工工作面内所有现场清理、矛盾协调处理等含在合同价内，结算时不予调整。</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（3）施工过程中应确保沿线单位、小区居民的临时出行和正常的生产生活秩序，协调处理好相关矛盾，费用由承包人自行负责。</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（4）因施工安全所需设置的各种警示标牌、警示灯、施工现场围护、导行交通、安全防护等措施费用由承包人自行负责。</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（5）工程施工过程中遇到的地方矛盾及由此发生的费用由承包人自行负责。</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（6）施工过程中如因承包人造成周边地上、地下、沿线的驳岸等损坏，均由承包人自行负责赔偿。</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工程质量、工期、现场安全文明施工等的管理参照《盐城市城乡建设局城建工程管理手册》及补充实施意见规定和发包人为强化项目管理所制定的各项管理制度执行，相关管理规定如有调整应按最新文件执行。</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（8）承包人应负责整个场地的安全文明卫生管理</w:t>
      </w:r>
      <w:r>
        <w:rPr>
          <w:rFonts w:hint="eastAsia" w:ascii="宋体" w:hAnsi="宋体" w:cs="宋体"/>
          <w:color w:val="000000"/>
          <w:sz w:val="22"/>
          <w:szCs w:val="22"/>
          <w:highlight w:val="none"/>
        </w:rPr>
        <w:t xml:space="preserve">，及时清运施工废弃物，材料堆放整齐有序，做到文明施工、保持施工场地清洁、交通畅通。本工程所有施工建筑垃圾均应全部清运出现场。服从发包人及相关主管部门的管理要求，主动协调、解决问题。若在施工期间出现因场地清洁、交通不畅等违反文明施工管理规定的情况，所发生的一切费用均由承包人承担，同时还需接受发包人每次5000元的违约金。承包人必须遵守江苏省建设厅及盐城市建设主管部门颁布的《建设工程施工安全管理规定》、《建设工程文明施工管理规定》等相关法律法规要求。施工期间发生的夜间施工、噪音等由承包人自行考虑并承担相关费用。</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工程必须确保安全，承包人自行承担施工过程中的工程质量、任何情况下的安全责任。非发包人原因，发生的一切问题和责任与发包人无关，相关一切费用、民事、刑事责任均由承包人自理。若承包人不能及时处理所发生的问题和责任，并且影响到工程进度时，发包人有权处理相关事务，所发生的费用在支付工程款时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严禁在施工现场焚烧垃圾，如发现一次，发包人则按500元/次对承包人处以违约金。进入施工现场的所有施工人员，如发现有一人次进入施工现场未佩戴安全帽，发包人则按100元/人次对承包人处以违约金。如一天发现3人以上进入施工现场未佩戴安全帽，发包人则按200元/人次对承包人处以违约金。承包人不得在施工现场发生打架、斗殴、偷窃行为，发生一次，发包人可对承包人处1000元/次的违约金。所发生的费用在支付工程款时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施工过程中须考虑成品保护措施费用以及材料运输过程中防尘、密闭运输、安全等措施费用、路面清洁、洒水等相关费用及与建设、城管等部门之间的矛盾协调、处罚及应上缴的相关费用，承包人须自行考虑，与发包人无涉。承包人竣工清场前，必须将现场的建筑垃圾及生产、生活等临时设施拆除、清运出施工现场，并运至发包人指定地点，否则发包人有权让第三方代为实施，所发生的费用由发包人直接在承包人到期工程款中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承包人须按国家、地方相关法律、法规及相关管理规定要求，完成各项安全文明施工管理工作。承包人未按国家、地方相关法律、法规及相关管理规定要求完成安全文明施工管理工作的，发包人有权在应付工程款中扣除未按要求完成部分的安全文明施工措施管理费用。</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）承包人未按国家及地方相关规定要求完成文明施工管理的，须于收到整改通知后 24 小时内全部整改到位。承包人拒不整改或整改后仍达不到要求的，发包人有权终止施工合同，并委托第三方按国家及地方相关规定进行代为整改，所发生的费用由承包人承担，由发包人直接在承包人应付工程款中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承包人必须服从发包人统一管理，发包人可根据现场考核制度对工程的质量、安全、进度等方面进行考核，如未达到发包人要求或国家验收规范标准的，该工程的本期工程款发包人有权不付或缓付、少付，并同时要求承包人承担违约责任，包括通报和违约金。承包人施工时，不得对已建道路进行破坏和污染，同时承包人必须对自己施工的各分项工程在合同期间进行保洁管理和安全维护。承包人施</w:t>
      </w:r>
      <w:r>
        <w:rPr>
          <w:rFonts w:hint="eastAsia" w:ascii="宋体" w:hAnsi="宋体" w:cs="宋体"/>
          <w:color w:val="000000"/>
          <w:sz w:val="22"/>
          <w:szCs w:val="22"/>
          <w:highlight w:val="none"/>
        </w:rPr>
        <w:t xml:space="preserve">工车辆通行必须服从发包人指定路线通行，否则将承担违约金2000元/车次，由发包人直接在承包人到期工程款中扣除。如导致道路破坏或损坏，承包人必须及时修整完好，同时发包人有权按实际恢复工程造价的1.3倍扣除违约金。承包人必须严格执行盐政办发〔2013〕38号文件要求，如违反规定，除整改外，发包人有权处每次不少于2000元的违约金，由发包人直接在承包人到期工程款中扣除。承包人须充分考虑发包人各种（如廉政文化进工地等）需要的现场打扫、清洗、横幅、宣传等费用，如不积极配合，则发包人有权处每次不少于2000元的违约金。</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承包人自行考虑，并将其考虑至投标报价措施项目费中，不考虑或考虑不足均视为承包人让利，实施过程中不再增加相关费用。</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（19）承包人自行承担工程施工过程中的质量、安全责任。</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（20）承包人考虑按中标通知书发出之日起的时间进场，接受现场不一定完全具备施工条件，套插施工，合理组织安排工期，确保按期完成。</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期间和可预见到的工程进展变化而完成的管道或井，包干在综合报价中，并不再提出额外要求。否则发包人另行安排施工队伍恢复，无须经承包人确认，在监理、审计见证下，在承包人工程总价中直接扣除所恢复费用的2倍作为违约金。</w:t>
      </w:r>
      <w:r>
        <w:rPr>
          <w:rFonts w:hint="eastAsia" w:ascii="宋体" w:hAnsi="宋体" w:cs="宋体"/>
          <w:color w:val="000000"/>
          <w:sz w:val="22"/>
          <w:szCs w:val="22"/>
          <w:highlight w:val="none"/>
        </w:rPr>
      </w:r>
      <w:r/>
    </w:p>
    <w:p>
      <w:pPr>
        <w:pStyle w:val="934"/>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6.3 环境保护</w:t>
      </w:r>
      <w:r>
        <w:rPr>
          <w:rFonts w:hint="eastAsia" w:ascii="宋体" w:hAnsi="宋体" w:cs="宋体"/>
          <w:b/>
          <w:bCs/>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6.3.1 承包人在施工过程中应严格执行国家、省、市、行业主管部门关于环境保护、扬尘控制、噪声污染控制、建筑垃圾治理等有关规定。</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6.3.2 施工现场应做到工完、料尽、场地清，每道工序都应做好完工清洁，其费用包含在工程量清单项目的综合单价中。</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6.3.3 承包人应在施工现场管理中严格执行各地建筑垃圾减量化的相关要求。建筑垃圾分为工程渣土、工程泥浆、工程垃圾、拆除垃圾、装修垃圾五类。承包人应根据相关要求将建筑垃圾运抵城市管理部门核准、认定的消纳场所或资源化处置场所并取得相应票据。非法倾倒的建筑垃圾不予计量。建筑垃圾消纳、处置费用包含在工程量清单项目的综合单价中。</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6.3.4 工程渣土、工程泥浆按照计算标准中余土（石）、泥浆外运（弃置）的相关规定执行，余土（石）、泥浆的消纳、处置费用包含在工程量清单项目的综合单价中。</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6.3.5 因环境保护需要采取的现场裸露地面覆盖、易飞扬细颗粒建筑材料密闭存放、洒水降尘、车辆冲洗、防洒漏、场地排水排污、环境监测智能化系统等措施，其费用由承包人承担，已包含在措施项目费中，不再单独计取。</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b/>
          <w:color w:val="000000"/>
          <w:sz w:val="22"/>
          <w:szCs w:val="22"/>
        </w:rPr>
      </w:pPr>
      <w:r>
        <w:rPr>
          <w:rFonts w:hint="eastAsia" w:ascii="宋体" w:hAnsi="宋体" w:cs="宋体"/>
          <w:color w:val="000000"/>
          <w:sz w:val="22"/>
          <w:szCs w:val="22"/>
          <w:highlight w:val="none"/>
        </w:rPr>
        <w:t xml:space="preserve">6.3.6 承包人未按国家及地方相关规定要求完成环境保护管理的，须限期改正到位。承包人拒不整改或整改后仍达不到要求的，发包人有权委托第三方代为整改，所发生的费用由承包人承担，由发包人直接在应付工程款中扣除。</w:t>
      </w:r>
      <w:r>
        <w:rPr>
          <w:rFonts w:hint="eastAsia" w:ascii="宋体" w:hAnsi="宋体" w:cs="宋体"/>
          <w:b/>
          <w:color w:val="000000"/>
          <w:sz w:val="22"/>
          <w:szCs w:val="22"/>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7.</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color w:val="000000"/>
          <w:spacing w:val="5"/>
          <w:sz w:val="22"/>
          <w:szCs w:val="22"/>
          <w:highlight w:val="none"/>
        </w:rPr>
        <w:t xml:space="preserve">工期和进度</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7.1</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施工组织设计</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7.1.1 合同当事人约定的施工组织设计应包括的其他内容：</w:t>
      </w:r>
      <w:r>
        <w:rPr>
          <w:rFonts w:hint="eastAsia" w:ascii="宋体" w:hAnsi="宋体" w:eastAsia="宋体" w:cs="宋体"/>
          <w:color w:val="000000"/>
          <w:spacing w:val="8"/>
          <w:sz w:val="22"/>
          <w:szCs w:val="22"/>
          <w:highlight w:val="none"/>
          <w:u w:val="single"/>
        </w:rPr>
        <w:t xml:space="preserve">按通用条款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7.1.2 施工组织设计的提交和修改</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承包人提交详细施工组织设计的期限的约定：</w:t>
      </w:r>
      <w:r>
        <w:rPr>
          <w:rFonts w:hint="eastAsia" w:ascii="宋体" w:hAnsi="宋体" w:eastAsia="宋体" w:cs="宋体"/>
          <w:color w:val="000000"/>
          <w:spacing w:val="10"/>
          <w:sz w:val="22"/>
          <w:szCs w:val="22"/>
          <w:highlight w:val="none"/>
          <w:u w:val="single"/>
        </w:rPr>
        <w:t xml:space="preserve">收到中标通知书</w:t>
      </w:r>
      <w:r>
        <w:rPr>
          <w:rFonts w:hint="eastAsia" w:ascii="宋体" w:hAnsi="宋体" w:eastAsia="宋体" w:cs="宋体"/>
          <w:color w:val="000000"/>
          <w:spacing w:val="10"/>
          <w:sz w:val="22"/>
          <w:szCs w:val="22"/>
          <w:highlight w:val="none"/>
          <w:u w:val="single"/>
          <w:lang w:val="en-US" w:eastAsia="zh-CN"/>
        </w:rPr>
        <w:t xml:space="preserve">五</w:t>
      </w:r>
      <w:r>
        <w:rPr>
          <w:rFonts w:hint="eastAsia" w:ascii="宋体" w:hAnsi="宋体" w:eastAsia="宋体" w:cs="宋体"/>
          <w:color w:val="000000"/>
          <w:spacing w:val="9"/>
          <w:sz w:val="22"/>
          <w:szCs w:val="22"/>
          <w:highlight w:val="none"/>
          <w:u w:val="single"/>
        </w:rPr>
        <w:t xml:space="preserve">天内向发包人和监理工程师</w:t>
      </w:r>
      <w:r>
        <w:rPr>
          <w:rFonts w:hint="eastAsia" w:ascii="宋体" w:hAnsi="宋体" w:eastAsia="宋体" w:cs="宋体"/>
          <w:color w:val="000000"/>
          <w:spacing w:val="10"/>
          <w:sz w:val="22"/>
          <w:szCs w:val="22"/>
          <w:highlight w:val="none"/>
          <w:u w:val="single"/>
        </w:rPr>
        <w:t xml:space="preserve">提供本工程详细的《施工组织设计》和施工总进度计划各一式四份；</w:t>
      </w:r>
      <w:r>
        <w:rPr>
          <w:rFonts w:hint="eastAsia" w:ascii="宋体" w:hAnsi="宋体" w:eastAsia="宋体" w:cs="宋体"/>
          <w:color w:val="000000"/>
          <w:spacing w:val="9"/>
          <w:sz w:val="22"/>
          <w:szCs w:val="22"/>
          <w:highlight w:val="none"/>
          <w:u w:val="single"/>
        </w:rPr>
        <w:t xml:space="preserve">工程实施过程中，承包人严</w:t>
      </w:r>
      <w:r>
        <w:rPr>
          <w:rFonts w:hint="eastAsia" w:ascii="宋体" w:hAnsi="宋体" w:eastAsia="宋体" w:cs="宋体"/>
          <w:color w:val="000000"/>
          <w:spacing w:val="7"/>
          <w:sz w:val="22"/>
          <w:szCs w:val="22"/>
          <w:highlight w:val="none"/>
          <w:u w:val="single"/>
        </w:rPr>
        <w:t xml:space="preserve">格按照经批准的施工组织设计组织施工，接受发包人、监理单位对进度的检查、监督。发包人和</w:t>
      </w:r>
      <w:r>
        <w:rPr>
          <w:rFonts w:hint="eastAsia" w:ascii="宋体" w:hAnsi="宋体" w:eastAsia="宋体" w:cs="宋体"/>
          <w:color w:val="000000"/>
          <w:spacing w:val="10"/>
          <w:sz w:val="22"/>
          <w:szCs w:val="22"/>
          <w:highlight w:val="none"/>
          <w:u w:val="single"/>
        </w:rPr>
        <w:t xml:space="preserve">监理单位将对照确认的施工方案和进度计划对承</w:t>
      </w:r>
      <w:r>
        <w:rPr>
          <w:rFonts w:hint="eastAsia" w:ascii="宋体" w:hAnsi="宋体" w:eastAsia="宋体" w:cs="宋体"/>
          <w:color w:val="000000"/>
          <w:spacing w:val="9"/>
          <w:sz w:val="22"/>
          <w:szCs w:val="22"/>
          <w:highlight w:val="none"/>
          <w:u w:val="single"/>
        </w:rPr>
        <w:t xml:space="preserve"> 包人的施工进度进行严格考核， 每十天为一个</w:t>
      </w:r>
      <w:r>
        <w:rPr>
          <w:rFonts w:hint="eastAsia" w:ascii="宋体" w:hAnsi="宋体" w:eastAsia="宋体" w:cs="宋体"/>
          <w:color w:val="000000"/>
          <w:spacing w:val="10"/>
          <w:sz w:val="22"/>
          <w:szCs w:val="22"/>
          <w:highlight w:val="none"/>
          <w:u w:val="single"/>
        </w:rPr>
        <w:t xml:space="preserve">考核周期。承包人应严格按照进度计划组织施工，如在一个考核周期</w:t>
      </w:r>
      <w:r>
        <w:rPr>
          <w:rFonts w:hint="eastAsia" w:ascii="宋体" w:hAnsi="宋体" w:eastAsia="宋体" w:cs="宋体"/>
          <w:color w:val="000000"/>
          <w:spacing w:val="9"/>
          <w:sz w:val="22"/>
          <w:szCs w:val="22"/>
          <w:highlight w:val="none"/>
          <w:u w:val="single"/>
        </w:rPr>
        <w:t xml:space="preserve">内发生未能按照进度计划表</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9"/>
          <w:sz w:val="22"/>
          <w:szCs w:val="22"/>
          <w:highlight w:val="none"/>
          <w:u w:val="single"/>
        </w:rPr>
        <w:t xml:space="preserve">约定的节点工期建设，发包人有权要求承包人在限期内整改，承包人同时承担每次 5000 元的违</w:t>
      </w:r>
      <w:r>
        <w:rPr>
          <w:rFonts w:hint="eastAsia" w:ascii="宋体" w:hAnsi="宋体" w:eastAsia="宋体" w:cs="宋体"/>
          <w:color w:val="000000"/>
          <w:spacing w:val="10"/>
          <w:sz w:val="22"/>
          <w:szCs w:val="22"/>
          <w:highlight w:val="none"/>
          <w:u w:val="single"/>
        </w:rPr>
        <w:t xml:space="preserve">约金，发包人有权在当期工程款支付时或履约保证金中扣除，并要求</w:t>
      </w:r>
      <w:r>
        <w:rPr>
          <w:rFonts w:hint="eastAsia" w:ascii="宋体" w:hAnsi="宋体" w:eastAsia="宋体" w:cs="宋体"/>
          <w:color w:val="000000"/>
          <w:spacing w:val="9"/>
          <w:sz w:val="22"/>
          <w:szCs w:val="22"/>
          <w:highlight w:val="none"/>
          <w:u w:val="single"/>
        </w:rPr>
        <w:t xml:space="preserve">承包人在下一个考核周期内</w:t>
      </w:r>
      <w:r>
        <w:rPr>
          <w:rFonts w:hint="eastAsia" w:ascii="宋体" w:hAnsi="宋体" w:eastAsia="宋体" w:cs="宋体"/>
          <w:color w:val="000000"/>
          <w:spacing w:val="10"/>
          <w:sz w:val="22"/>
          <w:szCs w:val="22"/>
          <w:highlight w:val="none"/>
          <w:u w:val="single"/>
        </w:rPr>
        <w:t xml:space="preserve">抢工补救上一个考核周期内的施工任务和本考核周期内的施工任务。</w:t>
      </w:r>
      <w:r>
        <w:rPr>
          <w:rFonts w:hint="eastAsia" w:ascii="宋体" w:hAnsi="宋体" w:eastAsia="宋体" w:cs="宋体"/>
          <w:color w:val="000000"/>
          <w:spacing w:val="9"/>
          <w:sz w:val="22"/>
          <w:szCs w:val="22"/>
          <w:highlight w:val="none"/>
          <w:u w:val="single"/>
        </w:rPr>
        <w:t xml:space="preserve">如在下一个考核周期内没有</w:t>
      </w:r>
      <w:r>
        <w:rPr>
          <w:rFonts w:hint="eastAsia" w:ascii="宋体" w:hAnsi="宋体" w:eastAsia="宋体" w:cs="宋体"/>
          <w:color w:val="000000"/>
          <w:spacing w:val="7"/>
          <w:sz w:val="22"/>
          <w:szCs w:val="22"/>
          <w:highlight w:val="none"/>
          <w:u w:val="single"/>
        </w:rPr>
        <w:t xml:space="preserve">完成既定施工任务的，承包人将承担违约责任，承包人应承担每个考核周</w:t>
      </w:r>
      <w:r>
        <w:rPr>
          <w:rFonts w:hint="eastAsia" w:ascii="宋体" w:hAnsi="宋体" w:eastAsia="宋体" w:cs="宋体"/>
          <w:color w:val="000000"/>
          <w:spacing w:val="6"/>
          <w:sz w:val="22"/>
          <w:szCs w:val="22"/>
          <w:highlight w:val="none"/>
          <w:u w:val="single"/>
        </w:rPr>
        <w:t xml:space="preserve">期不少于10000 元的违约金，直至施工任务完成达到施工方案和进度计划的要求。如承包人的实际进度与进度计划不符，</w:t>
      </w:r>
      <w:r>
        <w:rPr>
          <w:rFonts w:hint="eastAsia" w:ascii="宋体" w:hAnsi="宋体" w:eastAsia="宋体" w:cs="宋体"/>
          <w:color w:val="000000"/>
          <w:spacing w:val="5"/>
          <w:sz w:val="22"/>
          <w:szCs w:val="22"/>
          <w:highlight w:val="none"/>
        </w:rPr>
        <w:t xml:space="preserve"> </w:t>
      </w:r>
      <w:r>
        <w:rPr>
          <w:rFonts w:hint="eastAsia" w:ascii="宋体" w:hAnsi="宋体" w:eastAsia="宋体" w:cs="宋体"/>
          <w:color w:val="000000"/>
          <w:spacing w:val="10"/>
          <w:sz w:val="22"/>
          <w:szCs w:val="22"/>
          <w:highlight w:val="none"/>
          <w:u w:val="single"/>
        </w:rPr>
        <w:t xml:space="preserve">又不能按发包人提出的要求组织抢工改进，导致实际工期拖延，发包</w:t>
      </w:r>
      <w:r>
        <w:rPr>
          <w:rFonts w:hint="eastAsia" w:ascii="宋体" w:hAnsi="宋体" w:eastAsia="宋体" w:cs="宋体"/>
          <w:color w:val="000000"/>
          <w:spacing w:val="9"/>
          <w:sz w:val="22"/>
          <w:szCs w:val="22"/>
          <w:highlight w:val="none"/>
          <w:u w:val="single"/>
        </w:rPr>
        <w:t xml:space="preserve">人可在不征求承包人意见及</w:t>
      </w:r>
      <w:r>
        <w:rPr>
          <w:rFonts w:hint="eastAsia" w:ascii="宋体" w:hAnsi="宋体" w:eastAsia="宋体" w:cs="宋体"/>
          <w:color w:val="000000"/>
          <w:spacing w:val="10"/>
          <w:sz w:val="22"/>
          <w:szCs w:val="22"/>
          <w:highlight w:val="none"/>
          <w:u w:val="single"/>
        </w:rPr>
        <w:t xml:space="preserve">不需要承包人同意签订补充协议的前提下另行自行组织其他施工队伍</w:t>
      </w:r>
      <w:r>
        <w:rPr>
          <w:rFonts w:hint="eastAsia" w:ascii="宋体" w:hAnsi="宋体" w:eastAsia="宋体" w:cs="宋体"/>
          <w:color w:val="000000"/>
          <w:spacing w:val="9"/>
          <w:sz w:val="22"/>
          <w:szCs w:val="22"/>
          <w:highlight w:val="none"/>
          <w:u w:val="single"/>
        </w:rPr>
        <w:t xml:space="preserve">帮助承包人抢工，承包人按照抢工发生费用的1.5倍承担费用，发包人有权在</w:t>
      </w:r>
      <w:r>
        <w:rPr>
          <w:rFonts w:hint="eastAsia" w:ascii="宋体" w:hAnsi="宋体" w:eastAsia="宋体" w:cs="宋体"/>
          <w:color w:val="000000"/>
          <w:spacing w:val="8"/>
          <w:sz w:val="22"/>
          <w:szCs w:val="22"/>
          <w:highlight w:val="none"/>
          <w:u w:val="single"/>
        </w:rPr>
        <w:t xml:space="preserve">当期工程款支付时扣除。如承包人拒绝执行</w:t>
      </w:r>
      <w:r>
        <w:rPr>
          <w:rFonts w:hint="eastAsia" w:ascii="宋体" w:hAnsi="宋体" w:eastAsia="宋体" w:cs="宋体"/>
          <w:color w:val="000000"/>
          <w:spacing w:val="7"/>
          <w:sz w:val="22"/>
          <w:szCs w:val="22"/>
          <w:highlight w:val="none"/>
          <w:u w:val="single"/>
        </w:rPr>
        <w:t xml:space="preserve">上述条款的，发包人有权清退解除合同，已完工作量按70%结算，同时由此造成的损失均由承包人</w:t>
      </w:r>
      <w:r>
        <w:rPr>
          <w:rFonts w:hint="eastAsia" w:ascii="宋体" w:hAnsi="宋体" w:eastAsia="宋体" w:cs="宋体"/>
          <w:color w:val="000000"/>
          <w:spacing w:val="10"/>
          <w:sz w:val="22"/>
          <w:szCs w:val="22"/>
          <w:highlight w:val="none"/>
          <w:u w:val="single"/>
        </w:rPr>
        <w:t xml:space="preserve">承担。如因承包人的原因导致工程不能按期开工，承包人应当向发包</w:t>
      </w:r>
      <w:r>
        <w:rPr>
          <w:rFonts w:hint="eastAsia" w:ascii="宋体" w:hAnsi="宋体" w:eastAsia="宋体" w:cs="宋体"/>
          <w:color w:val="000000"/>
          <w:spacing w:val="9"/>
          <w:sz w:val="22"/>
          <w:szCs w:val="22"/>
          <w:highlight w:val="none"/>
          <w:u w:val="single"/>
        </w:rPr>
        <w:t xml:space="preserve">人支付违约金，违约金每延</w:t>
      </w:r>
      <w:r>
        <w:rPr>
          <w:rFonts w:hint="eastAsia" w:ascii="宋体" w:hAnsi="宋体" w:eastAsia="宋体" w:cs="宋体"/>
          <w:color w:val="000000"/>
          <w:spacing w:val="8"/>
          <w:sz w:val="22"/>
          <w:szCs w:val="22"/>
          <w:highlight w:val="none"/>
          <w:u w:val="single"/>
        </w:rPr>
        <w:t xml:space="preserve">期一日以人民币5000元计。连续达两个（不含）</w:t>
      </w:r>
      <w:r>
        <w:rPr>
          <w:rFonts w:hint="eastAsia" w:ascii="宋体" w:hAnsi="宋体" w:eastAsia="宋体" w:cs="宋体"/>
          <w:color w:val="000000"/>
          <w:spacing w:val="-4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以上考核周期没按工程进度计划，发包人有权解</w:t>
      </w:r>
      <w:r>
        <w:rPr>
          <w:rFonts w:hint="eastAsia" w:ascii="宋体" w:hAnsi="宋体" w:eastAsia="宋体" w:cs="宋体"/>
          <w:color w:val="000000"/>
          <w:spacing w:val="7"/>
          <w:sz w:val="22"/>
          <w:szCs w:val="22"/>
          <w:highlight w:val="none"/>
          <w:u w:val="single"/>
        </w:rPr>
        <w:t xml:space="preserve">除合同，扣除履约保证金，承包人按照合同协议书约定的合同总价的20%承担违约金并赔偿甲方因</w:t>
      </w:r>
      <w:r>
        <w:rPr>
          <w:rFonts w:hint="eastAsia" w:ascii="宋体" w:hAnsi="宋体" w:eastAsia="宋体" w:cs="宋体"/>
          <w:color w:val="000000"/>
          <w:spacing w:val="11"/>
          <w:sz w:val="22"/>
          <w:szCs w:val="22"/>
          <w:highlight w:val="none"/>
          <w:u w:val="single"/>
        </w:rPr>
        <w:t xml:space="preserve">此遭受的全部损失。</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发包人和监理人在收到详细的施工组织设计后确认或提出修改意</w:t>
      </w:r>
      <w:r>
        <w:rPr>
          <w:rFonts w:hint="eastAsia" w:ascii="宋体" w:hAnsi="宋体" w:eastAsia="宋体" w:cs="宋体"/>
          <w:color w:val="000000"/>
          <w:spacing w:val="8"/>
          <w:sz w:val="22"/>
          <w:szCs w:val="22"/>
          <w:highlight w:val="none"/>
        </w:rPr>
        <w:t xml:space="preserve">见的期限：</w:t>
      </w:r>
      <w:r>
        <w:rPr>
          <w:rFonts w:hint="eastAsia" w:ascii="宋体" w:hAnsi="宋体" w:eastAsia="宋体" w:cs="宋体"/>
          <w:color w:val="000000"/>
          <w:spacing w:val="8"/>
          <w:sz w:val="22"/>
          <w:szCs w:val="22"/>
          <w:highlight w:val="none"/>
          <w:u w:val="single"/>
        </w:rPr>
        <w:t xml:space="preserve">7</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天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7.2</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施工进度计划</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7.2.2 施工进度计划的修订</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发包人和监理人在收到修订的施工进度计划后确认或提出修改意见</w:t>
      </w:r>
      <w:r>
        <w:rPr>
          <w:rFonts w:hint="eastAsia" w:ascii="宋体" w:hAnsi="宋体" w:eastAsia="宋体" w:cs="宋体"/>
          <w:color w:val="000000"/>
          <w:spacing w:val="8"/>
          <w:sz w:val="22"/>
          <w:szCs w:val="22"/>
          <w:highlight w:val="none"/>
        </w:rPr>
        <w:t xml:space="preserve">的期限：</w:t>
      </w:r>
      <w:r>
        <w:rPr>
          <w:rFonts w:hint="eastAsia" w:ascii="宋体" w:hAnsi="宋体" w:eastAsia="宋体" w:cs="宋体"/>
          <w:color w:val="000000"/>
          <w:spacing w:val="8"/>
          <w:sz w:val="22"/>
          <w:szCs w:val="22"/>
          <w:highlight w:val="none"/>
          <w:lang w:val="en-US" w:eastAsia="zh-CN"/>
        </w:rPr>
        <w:t xml:space="preserve">5</w:t>
      </w:r>
      <w:r>
        <w:rPr>
          <w:rFonts w:hint="eastAsia" w:ascii="宋体" w:hAnsi="宋体" w:eastAsia="宋体" w:cs="宋体"/>
          <w:color w:val="000000"/>
          <w:spacing w:val="8"/>
          <w:sz w:val="22"/>
          <w:szCs w:val="22"/>
          <w:highlight w:val="none"/>
          <w:u w:val="single"/>
        </w:rPr>
        <w:t xml:space="preserve">天</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1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8"/>
          <w:sz w:val="22"/>
          <w:szCs w:val="22"/>
          <w:highlight w:val="none"/>
        </w:rPr>
        <w:t xml:space="preserve">7.3</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b/>
          <w:bCs/>
          <w:color w:val="000000"/>
          <w:spacing w:val="-8"/>
          <w:sz w:val="22"/>
          <w:szCs w:val="22"/>
          <w:highlight w:val="none"/>
        </w:rPr>
        <w:t xml:space="preserve">开工</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7.3.1 开工准备</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关于承包人提交工程开工报审表的期限：</w:t>
      </w:r>
      <w:r>
        <w:rPr>
          <w:rFonts w:hint="eastAsia" w:ascii="宋体" w:hAnsi="宋体" w:eastAsia="宋体" w:cs="宋体"/>
          <w:color w:val="000000"/>
          <w:spacing w:val="9"/>
          <w:sz w:val="22"/>
          <w:szCs w:val="22"/>
          <w:highlight w:val="none"/>
          <w:u w:val="single"/>
        </w:rPr>
        <w:t xml:space="preserve">计划开工日期前 </w:t>
      </w:r>
      <w:r>
        <w:rPr>
          <w:rFonts w:hint="eastAsia" w:ascii="宋体" w:hAnsi="宋体" w:eastAsia="宋体" w:cs="宋体"/>
          <w:color w:val="000000"/>
          <w:spacing w:val="9"/>
          <w:sz w:val="22"/>
          <w:szCs w:val="22"/>
          <w:highlight w:val="none"/>
          <w:u w:val="single"/>
          <w:lang w:val="en-US" w:eastAsia="zh-CN"/>
        </w:rPr>
        <w:t xml:space="preserve">5</w:t>
      </w:r>
      <w:r>
        <w:rPr>
          <w:rFonts w:hint="eastAsia" w:ascii="宋体" w:hAnsi="宋体" w:eastAsia="宋体" w:cs="宋体"/>
          <w:color w:val="000000"/>
          <w:spacing w:val="9"/>
          <w:sz w:val="22"/>
          <w:szCs w:val="22"/>
          <w:highlight w:val="none"/>
          <w:u w:val="single"/>
        </w:rPr>
        <w:t xml:space="preserve"> 天提交开工报审表或开工报</w:t>
      </w:r>
      <w:r>
        <w:rPr>
          <w:rFonts w:hint="eastAsia" w:ascii="宋体" w:hAnsi="宋体" w:eastAsia="宋体" w:cs="宋体"/>
          <w:color w:val="000000"/>
          <w:spacing w:val="7"/>
          <w:sz w:val="22"/>
          <w:szCs w:val="22"/>
          <w:highlight w:val="none"/>
          <w:u w:val="single"/>
        </w:rPr>
        <w:t xml:space="preserve">告</w:t>
      </w:r>
      <w:r>
        <w:rPr>
          <w:rFonts w:hint="eastAsia" w:ascii="宋体" w:hAnsi="宋体" w:eastAsia="宋体" w:cs="宋体"/>
          <w:color w:val="000000"/>
          <w:spacing w:val="7"/>
          <w:sz w:val="22"/>
          <w:szCs w:val="22"/>
          <w:highlight w:val="none"/>
        </w:rPr>
        <w:t xml:space="preserve">。实际开工时间以发包人发出的开工通知日期为准。</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关于发包人应完成的其他开工准备工作及期限：</w:t>
      </w:r>
      <w:r>
        <w:rPr>
          <w:rFonts w:hint="eastAsia" w:ascii="宋体" w:hAnsi="宋体" w:eastAsia="宋体" w:cs="宋体"/>
          <w:color w:val="000000"/>
          <w:spacing w:val="8"/>
          <w:sz w:val="22"/>
          <w:szCs w:val="22"/>
          <w:highlight w:val="none"/>
          <w:u w:val="single"/>
        </w:rPr>
        <w:t xml:space="preserve">开工</w:t>
      </w:r>
      <w:r>
        <w:rPr>
          <w:rFonts w:hint="eastAsia" w:ascii="宋体" w:hAnsi="宋体" w:eastAsia="宋体" w:cs="宋体"/>
          <w:color w:val="000000"/>
          <w:spacing w:val="7"/>
          <w:sz w:val="22"/>
          <w:szCs w:val="22"/>
          <w:highlight w:val="none"/>
          <w:u w:val="single"/>
        </w:rPr>
        <w:t xml:space="preserve">前配合承包人将施工所需的水、</w:t>
      </w:r>
      <w:r>
        <w:rPr>
          <w:rFonts w:hint="eastAsia" w:ascii="宋体" w:hAnsi="宋体" w:eastAsia="宋体" w:cs="宋体"/>
          <w:color w:val="000000"/>
          <w:spacing w:val="-59"/>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电、</w:t>
      </w:r>
      <w:r>
        <w:rPr>
          <w:rFonts w:hint="eastAsia" w:ascii="宋体" w:hAnsi="宋体" w:eastAsia="宋体" w:cs="宋体"/>
          <w:color w:val="000000"/>
          <w:spacing w:val="-59"/>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电</w:t>
      </w:r>
      <w:r>
        <w:rPr>
          <w:rFonts w:hint="eastAsia" w:ascii="宋体" w:hAnsi="宋体" w:eastAsia="宋体" w:cs="宋体"/>
          <w:color w:val="000000"/>
          <w:spacing w:val="10"/>
          <w:sz w:val="22"/>
          <w:szCs w:val="22"/>
          <w:highlight w:val="none"/>
          <w:u w:val="single"/>
        </w:rPr>
        <w:t xml:space="preserve">讯线路接至施工场地，费用由承包人承担；开工前提供工程地质和地</w:t>
      </w:r>
      <w:r>
        <w:rPr>
          <w:rFonts w:hint="eastAsia" w:ascii="宋体" w:hAnsi="宋体" w:eastAsia="宋体" w:cs="宋体"/>
          <w:color w:val="000000"/>
          <w:spacing w:val="9"/>
          <w:sz w:val="22"/>
          <w:szCs w:val="22"/>
          <w:highlight w:val="none"/>
          <w:u w:val="single"/>
        </w:rPr>
        <w:t xml:space="preserve">下管线资料；办理施工所需</w:t>
      </w:r>
      <w:r>
        <w:rPr>
          <w:rFonts w:hint="eastAsia" w:ascii="宋体" w:hAnsi="宋体" w:eastAsia="宋体" w:cs="宋体"/>
          <w:color w:val="000000"/>
          <w:spacing w:val="8"/>
          <w:sz w:val="22"/>
          <w:szCs w:val="22"/>
          <w:highlight w:val="none"/>
          <w:u w:val="single"/>
        </w:rPr>
        <w:t xml:space="preserve">证件、批件；交验水准点与坐标控制点交验，费用由承包人承担</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关于承包人应完成的其他开工准备工作及期限：</w:t>
      </w:r>
      <w:r>
        <w:rPr>
          <w:rFonts w:hint="eastAsia" w:ascii="宋体" w:hAnsi="宋体" w:eastAsia="宋体" w:cs="宋体"/>
          <w:color w:val="000000"/>
          <w:spacing w:val="6"/>
          <w:sz w:val="22"/>
          <w:szCs w:val="22"/>
          <w:highlight w:val="none"/>
          <w:u w:val="single"/>
        </w:rPr>
        <w:t xml:space="preserve">开工前五日内，承包人自行完善施工用接水、</w:t>
      </w:r>
      <w:r>
        <w:rPr>
          <w:rFonts w:hint="eastAsia" w:ascii="宋体" w:hAnsi="宋体" w:eastAsia="宋体" w:cs="宋体"/>
          <w:color w:val="000000"/>
          <w:spacing w:val="10"/>
          <w:sz w:val="22"/>
          <w:szCs w:val="22"/>
          <w:highlight w:val="none"/>
          <w:u w:val="single"/>
        </w:rPr>
        <w:t xml:space="preserve">接电及场内外运输、通行所需的条件，由此发生的费用在投标报价的措</w:t>
      </w:r>
      <w:r>
        <w:rPr>
          <w:rFonts w:hint="eastAsia" w:ascii="宋体" w:hAnsi="宋体" w:eastAsia="宋体" w:cs="宋体"/>
          <w:color w:val="000000"/>
          <w:spacing w:val="9"/>
          <w:sz w:val="22"/>
          <w:szCs w:val="22"/>
          <w:highlight w:val="none"/>
          <w:u w:val="single"/>
        </w:rPr>
        <w:t xml:space="preserve">施费中自行考虑。开工前</w:t>
      </w:r>
      <w:r>
        <w:rPr>
          <w:rFonts w:hint="eastAsia" w:ascii="宋体" w:hAnsi="宋体" w:eastAsia="宋体" w:cs="宋体"/>
          <w:color w:val="000000"/>
          <w:spacing w:val="7"/>
          <w:sz w:val="22"/>
          <w:szCs w:val="22"/>
          <w:highlight w:val="none"/>
          <w:u w:val="single"/>
        </w:rPr>
        <w:t xml:space="preserve">必须向发包人提供施工进度计划、材料清单、材料进场计划、劳动力计划以及发包人、监理、建</w:t>
      </w:r>
      <w:r>
        <w:rPr>
          <w:rFonts w:hint="eastAsia" w:ascii="宋体" w:hAnsi="宋体" w:eastAsia="宋体" w:cs="宋体"/>
          <w:color w:val="000000"/>
          <w:spacing w:val="10"/>
          <w:sz w:val="22"/>
          <w:szCs w:val="22"/>
          <w:highlight w:val="none"/>
          <w:u w:val="single"/>
        </w:rPr>
        <w:t xml:space="preserve">设主管部门要求提供相关资料等。承包人在中标后须派专人配合发包人</w:t>
      </w:r>
      <w:r>
        <w:rPr>
          <w:rFonts w:hint="eastAsia" w:ascii="宋体" w:hAnsi="宋体" w:eastAsia="宋体" w:cs="宋体"/>
          <w:color w:val="000000"/>
          <w:spacing w:val="9"/>
          <w:sz w:val="22"/>
          <w:szCs w:val="22"/>
          <w:highlight w:val="none"/>
          <w:u w:val="single"/>
        </w:rPr>
        <w:t xml:space="preserve">办理相关手续，该人员办</w:t>
      </w:r>
      <w:r>
        <w:rPr>
          <w:rFonts w:hint="eastAsia" w:ascii="宋体" w:hAnsi="宋体" w:eastAsia="宋体" w:cs="宋体"/>
          <w:color w:val="000000"/>
          <w:spacing w:val="8"/>
          <w:sz w:val="22"/>
          <w:szCs w:val="22"/>
          <w:highlight w:val="none"/>
          <w:u w:val="single"/>
        </w:rPr>
        <w:t xml:space="preserve">理手续期间，服从发包人工作安排，相关费用已在合同价款中考虑。承</w:t>
      </w:r>
      <w:r>
        <w:rPr>
          <w:rFonts w:hint="eastAsia" w:ascii="宋体" w:hAnsi="宋体" w:eastAsia="宋体" w:cs="宋体"/>
          <w:color w:val="000000"/>
          <w:spacing w:val="7"/>
          <w:sz w:val="22"/>
          <w:szCs w:val="22"/>
          <w:highlight w:val="none"/>
          <w:u w:val="single"/>
        </w:rPr>
        <w:t xml:space="preserve">包人未按照发包人要求办理的，发包人有权要求承包人承担 5000 元/次的违约金。承包人须</w:t>
      </w:r>
      <w:r>
        <w:rPr>
          <w:rFonts w:hint="eastAsia" w:ascii="宋体" w:hAnsi="宋体" w:eastAsia="宋体" w:cs="宋体"/>
          <w:color w:val="000000"/>
          <w:spacing w:val="6"/>
          <w:sz w:val="22"/>
          <w:szCs w:val="22"/>
          <w:highlight w:val="none"/>
          <w:u w:val="single"/>
        </w:rPr>
        <w:t xml:space="preserve">根据工程建设进度需要派专人</w:t>
      </w:r>
      <w:r>
        <w:rPr>
          <w:rFonts w:hint="eastAsia" w:ascii="宋体" w:hAnsi="宋体" w:eastAsia="宋体" w:cs="宋体"/>
          <w:color w:val="000000"/>
          <w:spacing w:val="10"/>
          <w:sz w:val="22"/>
          <w:szCs w:val="22"/>
          <w:highlight w:val="none"/>
          <w:u w:val="single"/>
        </w:rPr>
        <w:t xml:space="preserve">负责工程所有相关资料的填写、审签、完善工作，服从发包人检查的需</w:t>
      </w:r>
      <w:r>
        <w:rPr>
          <w:rFonts w:hint="eastAsia" w:ascii="宋体" w:hAnsi="宋体" w:eastAsia="宋体" w:cs="宋体"/>
          <w:color w:val="000000"/>
          <w:spacing w:val="9"/>
          <w:sz w:val="22"/>
          <w:szCs w:val="22"/>
          <w:highlight w:val="none"/>
          <w:u w:val="single"/>
        </w:rPr>
        <w:t xml:space="preserve">要，相关费用已在投标报</w:t>
      </w:r>
      <w:r>
        <w:rPr>
          <w:rFonts w:hint="eastAsia" w:ascii="宋体" w:hAnsi="宋体" w:eastAsia="宋体" w:cs="宋体"/>
          <w:color w:val="000000"/>
          <w:spacing w:val="7"/>
          <w:sz w:val="22"/>
          <w:szCs w:val="22"/>
          <w:highlight w:val="none"/>
          <w:u w:val="single"/>
        </w:rPr>
        <w:t xml:space="preserve">价时考虑。承包人未按照发包人要求及时完成</w:t>
      </w:r>
      <w:r>
        <w:rPr>
          <w:rFonts w:hint="eastAsia" w:ascii="宋体" w:hAnsi="宋体" w:eastAsia="宋体" w:cs="宋体"/>
          <w:color w:val="000000"/>
          <w:spacing w:val="6"/>
          <w:sz w:val="22"/>
          <w:szCs w:val="22"/>
          <w:highlight w:val="none"/>
          <w:u w:val="single"/>
        </w:rPr>
        <w:t xml:space="preserve">的，每发生一次承包人须向发包人支付</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2000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元的违</w:t>
      </w:r>
      <w:r>
        <w:rPr>
          <w:rFonts w:hint="eastAsia" w:ascii="宋体" w:hAnsi="宋体" w:eastAsia="宋体" w:cs="宋体"/>
          <w:color w:val="000000"/>
          <w:spacing w:val="10"/>
          <w:sz w:val="22"/>
          <w:szCs w:val="22"/>
          <w:highlight w:val="none"/>
          <w:u w:val="single"/>
        </w:rPr>
        <w:t xml:space="preserve">约金。前述违约发包人有权在应付工程款中直接扣除，也可要求承包人另行支付。</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7.3.2</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4"/>
          <w:sz w:val="22"/>
          <w:szCs w:val="22"/>
          <w:highlight w:val="none"/>
        </w:rPr>
        <w:t xml:space="preserve">开工通知</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因发包人原因造成监理人未能在计划开工日期之日起</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72"/>
          <w:sz w:val="22"/>
          <w:szCs w:val="22"/>
          <w:highlight w:val="none"/>
        </w:rPr>
        <w:t xml:space="preserve"> </w:t>
      </w:r>
      <w:r>
        <w:rPr>
          <w:rFonts w:hint="eastAsia" w:ascii="宋体" w:hAnsi="宋体" w:eastAsia="宋体" w:cs="宋体"/>
          <w:color w:val="000000"/>
          <w:spacing w:val="8"/>
          <w:sz w:val="22"/>
          <w:szCs w:val="22"/>
          <w:highlight w:val="none"/>
        </w:rPr>
        <w:t xml:space="preserve">天内发出开工通知的，承包人有权提出价格调整要求，或者解除合同。</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7.4</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测量放线</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7.4.1</w:t>
      </w:r>
      <w:r>
        <w:rPr>
          <w:rFonts w:hint="eastAsia" w:ascii="宋体" w:hAnsi="宋体" w:eastAsia="宋体" w:cs="宋体"/>
          <w:color w:val="000000"/>
          <w:spacing w:val="-25"/>
          <w:sz w:val="22"/>
          <w:szCs w:val="22"/>
          <w:highlight w:val="none"/>
        </w:rPr>
        <w:t xml:space="preserve"> </w:t>
      </w:r>
      <w:r>
        <w:rPr>
          <w:rFonts w:hint="eastAsia" w:ascii="宋体" w:hAnsi="宋体" w:eastAsia="宋体" w:cs="宋体"/>
          <w:color w:val="000000"/>
          <w:spacing w:val="8"/>
          <w:sz w:val="22"/>
          <w:szCs w:val="22"/>
          <w:highlight w:val="none"/>
        </w:rPr>
        <w:t xml:space="preserve">发包人通过监理人向承包人提供测量基准点、基准线和水准点及其书面资料的期限：</w:t>
      </w:r>
      <w:r>
        <w:rPr>
          <w:rFonts w:hint="eastAsia" w:ascii="宋体" w:hAnsi="宋体" w:eastAsia="宋体" w:cs="宋体"/>
          <w:color w:val="000000"/>
          <w:spacing w:val="11"/>
          <w:sz w:val="22"/>
          <w:szCs w:val="22"/>
          <w:highlight w:val="none"/>
          <w:u w:val="single"/>
        </w:rPr>
        <w:t xml:space="preserve">开工前现场交验。</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7.5</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b/>
          <w:bCs/>
          <w:color w:val="000000"/>
          <w:spacing w:val="3"/>
          <w:sz w:val="22"/>
          <w:szCs w:val="22"/>
          <w:highlight w:val="none"/>
        </w:rPr>
        <w:t xml:space="preserve">工期延误</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7.5.1 因发包人原因导致工期延误</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因发包人原因导致工期延误的其他情形：</w:t>
      </w:r>
      <w:r>
        <w:rPr>
          <w:rFonts w:hint="eastAsia" w:ascii="宋体" w:hAnsi="宋体" w:eastAsia="宋体" w:cs="宋体"/>
          <w:color w:val="000000"/>
          <w:spacing w:val="9"/>
          <w:sz w:val="22"/>
          <w:szCs w:val="22"/>
          <w:highlight w:val="none"/>
          <w:u w:val="single"/>
        </w:rPr>
        <w:t xml:space="preserve">①发包人未能及时提供施工图纸；②经发包人书面</w:t>
      </w:r>
      <w:r>
        <w:rPr>
          <w:rFonts w:hint="eastAsia" w:ascii="宋体" w:hAnsi="宋体" w:eastAsia="宋体" w:cs="宋体"/>
          <w:color w:val="000000"/>
          <w:spacing w:val="7"/>
          <w:sz w:val="22"/>
          <w:szCs w:val="22"/>
          <w:highlight w:val="none"/>
          <w:u w:val="single"/>
        </w:rPr>
        <w:t xml:space="preserve">确认的不可抗力因素；③合同中约定的或发包人同意工期顺延的其他情况。上述情况必须经发包</w:t>
      </w:r>
      <w:r>
        <w:rPr>
          <w:rFonts w:hint="eastAsia" w:ascii="宋体" w:hAnsi="宋体" w:eastAsia="宋体" w:cs="宋体"/>
          <w:color w:val="000000"/>
          <w:spacing w:val="10"/>
          <w:sz w:val="22"/>
          <w:szCs w:val="22"/>
          <w:highlight w:val="none"/>
          <w:u w:val="single"/>
        </w:rPr>
        <w:t xml:space="preserve">人书面确认，确认后工期可相应顺延并且承包人自愿放弃因发包方原</w:t>
      </w:r>
      <w:r>
        <w:rPr>
          <w:rFonts w:hint="eastAsia" w:ascii="宋体" w:hAnsi="宋体" w:eastAsia="宋体" w:cs="宋体"/>
          <w:color w:val="000000"/>
          <w:spacing w:val="9"/>
          <w:sz w:val="22"/>
          <w:szCs w:val="22"/>
          <w:highlight w:val="none"/>
          <w:u w:val="single"/>
        </w:rPr>
        <w:t xml:space="preserve">因导致工期延误期间所有损</w:t>
      </w:r>
      <w:r>
        <w:rPr>
          <w:rFonts w:hint="eastAsia" w:ascii="宋体" w:hAnsi="宋体" w:eastAsia="宋体" w:cs="宋体"/>
          <w:color w:val="000000"/>
          <w:spacing w:val="14"/>
          <w:sz w:val="22"/>
          <w:szCs w:val="22"/>
          <w:highlight w:val="none"/>
          <w:u w:val="single"/>
        </w:rPr>
        <w:t xml:space="preserve">失。</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7.5.2 因承包人原因导致工期延误</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因承包人原因造成工期延误，逾期竣工违约金的计算方法为：</w:t>
      </w:r>
      <w:r>
        <w:rPr>
          <w:rFonts w:hint="eastAsia" w:ascii="宋体" w:hAnsi="宋体" w:eastAsia="宋体" w:cs="宋体"/>
          <w:color w:val="000000"/>
          <w:spacing w:val="9"/>
          <w:sz w:val="22"/>
          <w:szCs w:val="22"/>
          <w:highlight w:val="none"/>
          <w:u w:val="single"/>
        </w:rPr>
        <w:t xml:space="preserve">承包人应按照投标文件承诺的</w:t>
      </w:r>
      <w:r>
        <w:rPr>
          <w:rFonts w:hint="eastAsia" w:ascii="宋体" w:hAnsi="宋体" w:eastAsia="宋体" w:cs="宋体"/>
          <w:color w:val="000000"/>
          <w:spacing w:val="10"/>
          <w:sz w:val="22"/>
          <w:szCs w:val="22"/>
          <w:highlight w:val="none"/>
          <w:u w:val="single"/>
        </w:rPr>
        <w:t xml:space="preserve">工期确保工程验收，不得以任何借口停工怠工，必须在承诺工期</w:t>
      </w:r>
      <w:r>
        <w:rPr>
          <w:rFonts w:hint="eastAsia" w:ascii="宋体" w:hAnsi="宋体" w:eastAsia="宋体" w:cs="宋体"/>
          <w:color w:val="000000"/>
          <w:spacing w:val="9"/>
          <w:sz w:val="22"/>
          <w:szCs w:val="22"/>
          <w:highlight w:val="none"/>
          <w:u w:val="single"/>
        </w:rPr>
        <w:t xml:space="preserve">内完成全部工程量，且必须满足</w:t>
      </w:r>
      <w:r>
        <w:rPr>
          <w:rFonts w:hint="eastAsia" w:ascii="宋体" w:hAnsi="宋体" w:eastAsia="宋体" w:cs="宋体"/>
          <w:color w:val="000000"/>
          <w:spacing w:val="10"/>
          <w:sz w:val="22"/>
          <w:szCs w:val="22"/>
          <w:highlight w:val="none"/>
          <w:u w:val="single"/>
        </w:rPr>
        <w:t xml:space="preserve">工程项目总体竣工要求。如因承包人原因延误工期的，承包人应</w:t>
      </w:r>
      <w:r>
        <w:rPr>
          <w:rFonts w:hint="eastAsia" w:ascii="宋体" w:hAnsi="宋体" w:eastAsia="宋体" w:cs="宋体"/>
          <w:color w:val="000000"/>
          <w:spacing w:val="9"/>
          <w:sz w:val="22"/>
          <w:szCs w:val="22"/>
          <w:highlight w:val="none"/>
          <w:u w:val="single"/>
        </w:rPr>
        <w:t xml:space="preserve">承担违约责任，按每拖延一天向</w:t>
      </w:r>
      <w:r>
        <w:rPr>
          <w:rFonts w:hint="eastAsia" w:ascii="宋体" w:hAnsi="宋体" w:eastAsia="宋体" w:cs="宋体"/>
          <w:color w:val="000000"/>
          <w:spacing w:val="7"/>
          <w:sz w:val="22"/>
          <w:szCs w:val="22"/>
          <w:highlight w:val="none"/>
          <w:u w:val="single"/>
        </w:rPr>
        <w:t xml:space="preserve">发包人支付人民币</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元的违约金，延期超过</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天的，发包人有权解除合同，</w:t>
      </w:r>
      <w:r>
        <w:rPr>
          <w:rFonts w:hint="eastAsia" w:ascii="宋体" w:hAnsi="宋体" w:eastAsia="宋体" w:cs="宋体"/>
          <w:color w:val="000000"/>
          <w:spacing w:val="6"/>
          <w:sz w:val="22"/>
          <w:szCs w:val="22"/>
          <w:highlight w:val="none"/>
          <w:u w:val="single"/>
        </w:rPr>
        <w:t xml:space="preserve">扣除履约保证金，</w:t>
      </w:r>
      <w:r>
        <w:rPr>
          <w:rFonts w:hint="eastAsia" w:ascii="宋体" w:hAnsi="宋体" w:eastAsia="宋体" w:cs="宋体"/>
          <w:color w:val="000000"/>
          <w:spacing w:val="8"/>
          <w:sz w:val="22"/>
          <w:szCs w:val="22"/>
          <w:highlight w:val="none"/>
          <w:u w:val="single"/>
        </w:rPr>
        <w:t xml:space="preserve">并要求承包人承担</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20%的违约金，同时对发包人的全部损失承担赔偿责任</w:t>
      </w:r>
      <w:r>
        <w:rPr>
          <w:rFonts w:hint="eastAsia" w:ascii="宋体" w:hAnsi="宋体" w:eastAsia="宋体" w:cs="宋体"/>
          <w:color w:val="000000"/>
          <w:spacing w:val="7"/>
          <w:sz w:val="22"/>
          <w:szCs w:val="22"/>
          <w:highlight w:val="none"/>
          <w:u w:val="single"/>
        </w:rPr>
        <w:t xml:space="preserve">。如因发包人原因并且</w:t>
      </w:r>
      <w:r>
        <w:rPr>
          <w:rFonts w:hint="eastAsia" w:ascii="宋体" w:hAnsi="宋体" w:eastAsia="宋体" w:cs="宋体"/>
          <w:color w:val="000000"/>
          <w:spacing w:val="10"/>
          <w:sz w:val="22"/>
          <w:szCs w:val="22"/>
          <w:highlight w:val="none"/>
          <w:u w:val="single"/>
        </w:rPr>
        <w:t xml:space="preserve">符合工程工期顺延的情况，经监理和发包人签证确认后顺，承包</w:t>
      </w:r>
      <w:r>
        <w:rPr>
          <w:rFonts w:hint="eastAsia" w:ascii="宋体" w:hAnsi="宋体" w:eastAsia="宋体" w:cs="宋体"/>
          <w:color w:val="000000"/>
          <w:spacing w:val="9"/>
          <w:sz w:val="22"/>
          <w:szCs w:val="22"/>
          <w:highlight w:val="none"/>
          <w:u w:val="single"/>
        </w:rPr>
        <w:t xml:space="preserve">人不得向发包人提出其他索赔要</w:t>
      </w:r>
      <w:r>
        <w:rPr>
          <w:rFonts w:hint="eastAsia" w:ascii="宋体" w:hAnsi="宋体" w:eastAsia="宋体" w:cs="宋体"/>
          <w:color w:val="000000"/>
          <w:spacing w:val="6"/>
          <w:sz w:val="22"/>
          <w:szCs w:val="22"/>
          <w:highlight w:val="none"/>
          <w:u w:val="single"/>
        </w:rPr>
        <w:t xml:space="preserve">求。如承包人无故提出停工、怠工二天以上，发包人有权解除合同，扣除履约保证金，清退出场，</w:t>
      </w:r>
      <w:r>
        <w:rPr>
          <w:rFonts w:hint="eastAsia" w:ascii="宋体" w:hAnsi="宋体" w:eastAsia="宋体" w:cs="宋体"/>
          <w:color w:val="000000"/>
          <w:spacing w:val="10"/>
          <w:sz w:val="22"/>
          <w:szCs w:val="22"/>
          <w:highlight w:val="none"/>
          <w:u w:val="single"/>
        </w:rPr>
        <w:t xml:space="preserve">已完工程量不予结算。</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因承包人原因造成工期延误，逾期竣工违约金的上限</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7.6</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不利物质条件</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不利物质条件的其他情形和有关约定：</w:t>
      </w:r>
      <w:r>
        <w:rPr>
          <w:rFonts w:hint="eastAsia" w:ascii="宋体" w:hAnsi="宋体" w:eastAsia="宋体" w:cs="宋体"/>
          <w:color w:val="000000"/>
          <w:spacing w:val="8"/>
          <w:sz w:val="22"/>
          <w:szCs w:val="22"/>
          <w:highlight w:val="none"/>
          <w:u w:val="single"/>
        </w:rPr>
        <w:t xml:space="preserve">  执行通用条款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7.7</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b/>
          <w:bCs/>
          <w:color w:val="000000"/>
          <w:spacing w:val="5"/>
          <w:sz w:val="22"/>
          <w:szCs w:val="22"/>
          <w:highlight w:val="none"/>
        </w:rPr>
        <w:t xml:space="preserve">异常恶劣的气候条件</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发包人和承包人同意以下情形视为异常恶劣的气候条件：</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（1）持续高温：连续三日日最高气温</w:t>
      </w:r>
      <w:r>
        <w:rPr>
          <w:rFonts w:hint="eastAsia" w:ascii="宋体" w:hAnsi="宋体" w:eastAsia="宋体" w:cs="宋体"/>
          <w:color w:val="000000"/>
          <w:spacing w:val="-27"/>
          <w:sz w:val="22"/>
          <w:szCs w:val="22"/>
          <w:highlight w:val="none"/>
        </w:rPr>
        <w:t xml:space="preserve"> </w:t>
      </w:r>
      <w:r>
        <w:rPr>
          <w:rFonts w:hint="eastAsia" w:ascii="宋体" w:hAnsi="宋体" w:eastAsia="宋体" w:cs="宋体"/>
          <w:color w:val="000000"/>
          <w:spacing w:val="7"/>
          <w:sz w:val="22"/>
          <w:szCs w:val="22"/>
          <w:highlight w:val="none"/>
        </w:rPr>
        <w:t xml:space="preserve">35℃以上。</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（2）持续低温：连续三日日最低气温-1</w:t>
      </w:r>
      <w:r>
        <w:rPr>
          <w:rFonts w:hint="eastAsia" w:ascii="宋体" w:hAnsi="宋体" w:eastAsia="宋体" w:cs="宋体"/>
          <w:color w:val="000000"/>
          <w:spacing w:val="7"/>
          <w:sz w:val="22"/>
          <w:szCs w:val="22"/>
          <w:highlight w:val="none"/>
        </w:rPr>
        <w:t xml:space="preserve">0℃以下。</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（3）大风天气：施工区域日风力在</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7"/>
          <w:sz w:val="22"/>
          <w:szCs w:val="22"/>
          <w:highlight w:val="none"/>
        </w:rPr>
        <w:t xml:space="preserve">6</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color w:val="000000"/>
          <w:spacing w:val="7"/>
          <w:sz w:val="22"/>
          <w:szCs w:val="22"/>
          <w:highlight w:val="none"/>
        </w:rPr>
        <w:t xml:space="preserve">级以上且持续时间不少于</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7"/>
          <w:sz w:val="22"/>
          <w:szCs w:val="22"/>
          <w:highlight w:val="none"/>
        </w:rPr>
        <w:t xml:space="preserve">4</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pacing w:val="7"/>
          <w:sz w:val="22"/>
          <w:szCs w:val="22"/>
          <w:highlight w:val="none"/>
        </w:rPr>
        <w:t xml:space="preserve">小时，或阵风大于</w:t>
      </w:r>
      <w:r>
        <w:rPr>
          <w:rFonts w:hint="eastAsia" w:ascii="宋体" w:hAnsi="宋体" w:eastAsia="宋体" w:cs="宋体"/>
          <w:color w:val="000000"/>
          <w:spacing w:val="-39"/>
          <w:sz w:val="22"/>
          <w:szCs w:val="22"/>
          <w:highlight w:val="none"/>
        </w:rPr>
        <w:t xml:space="preserve"> </w:t>
      </w:r>
      <w:r>
        <w:rPr>
          <w:rFonts w:hint="eastAsia" w:ascii="宋体" w:hAnsi="宋体" w:eastAsia="宋体" w:cs="宋体"/>
          <w:color w:val="000000"/>
          <w:spacing w:val="7"/>
          <w:sz w:val="22"/>
          <w:szCs w:val="22"/>
          <w:highlight w:val="none"/>
        </w:rPr>
        <w:t xml:space="preserve">8</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7"/>
          <w:sz w:val="22"/>
          <w:szCs w:val="22"/>
          <w:highlight w:val="none"/>
        </w:rPr>
        <w:t xml:space="preserve">级。</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（4）暴雨天气：</w:t>
      </w:r>
      <w:r>
        <w:rPr>
          <w:rFonts w:hint="eastAsia" w:ascii="宋体" w:hAnsi="宋体" w:eastAsia="宋体" w:cs="宋体"/>
          <w:color w:val="000000"/>
          <w:spacing w:val="-28"/>
          <w:sz w:val="22"/>
          <w:szCs w:val="22"/>
          <w:highlight w:val="none"/>
        </w:rPr>
        <w:t xml:space="preserve"> </w:t>
      </w:r>
      <w:r>
        <w:rPr>
          <w:rFonts w:hint="eastAsia" w:ascii="宋体" w:hAnsi="宋体" w:eastAsia="宋体" w:cs="宋体"/>
          <w:color w:val="000000"/>
          <w:spacing w:val="5"/>
          <w:sz w:val="22"/>
          <w:szCs w:val="22"/>
          <w:highlight w:val="none"/>
        </w:rPr>
        <w:t xml:space="preserve">日降雨量</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color w:val="000000"/>
          <w:spacing w:val="5"/>
          <w:sz w:val="22"/>
          <w:szCs w:val="22"/>
          <w:highlight w:val="none"/>
        </w:rPr>
        <w:t xml:space="preserve">50</w:t>
      </w:r>
      <w:r>
        <w:rPr>
          <w:rFonts w:hint="eastAsia" w:ascii="宋体" w:hAnsi="宋体" w:eastAsia="宋体" w:cs="宋体"/>
          <w:color w:val="000000"/>
          <w:sz w:val="22"/>
          <w:szCs w:val="22"/>
          <w:highlight w:val="none"/>
        </w:rPr>
        <w:t xml:space="preserve">mm</w:t>
      </w:r>
      <w:r>
        <w:rPr>
          <w:rFonts w:hint="eastAsia" w:ascii="宋体" w:hAnsi="宋体" w:eastAsia="宋体" w:cs="宋体"/>
          <w:color w:val="000000"/>
          <w:spacing w:val="-41"/>
          <w:sz w:val="22"/>
          <w:szCs w:val="22"/>
          <w:highlight w:val="none"/>
        </w:rPr>
        <w:t xml:space="preserve"> </w:t>
      </w:r>
      <w:r>
        <w:rPr>
          <w:rFonts w:hint="eastAsia" w:ascii="宋体" w:hAnsi="宋体" w:eastAsia="宋体" w:cs="宋体"/>
          <w:color w:val="000000"/>
          <w:spacing w:val="5"/>
          <w:sz w:val="22"/>
          <w:szCs w:val="22"/>
          <w:highlight w:val="none"/>
        </w:rPr>
        <w:t xml:space="preserve">及以上，或降雨强度大于</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5"/>
          <w:sz w:val="22"/>
          <w:szCs w:val="22"/>
          <w:highlight w:val="none"/>
        </w:rPr>
        <w:t xml:space="preserve">20</w:t>
      </w:r>
      <w:r>
        <w:rPr>
          <w:rFonts w:hint="eastAsia" w:ascii="宋体" w:hAnsi="宋体" w:eastAsia="宋体" w:cs="宋体"/>
          <w:color w:val="000000"/>
          <w:sz w:val="22"/>
          <w:szCs w:val="22"/>
          <w:highlight w:val="none"/>
        </w:rPr>
        <w:t xml:space="preserve">mm</w:t>
      </w:r>
      <w:r>
        <w:rPr>
          <w:rFonts w:hint="eastAsia" w:ascii="宋体" w:hAnsi="宋体" w:eastAsia="宋体" w:cs="宋体"/>
          <w:color w:val="000000"/>
          <w:spacing w:val="5"/>
          <w:sz w:val="22"/>
          <w:szCs w:val="22"/>
          <w:highlight w:val="none"/>
        </w:rPr>
        <w:t xml:space="preserve">/h。）</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7.9</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提前竣工的奖励</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7.9.2</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5"/>
          <w:sz w:val="22"/>
          <w:szCs w:val="22"/>
          <w:highlight w:val="none"/>
        </w:rPr>
        <w:t xml:space="preserve">提前竣工的奖励：</w:t>
      </w:r>
      <w:r>
        <w:rPr>
          <w:rFonts w:hint="eastAsia" w:ascii="宋体" w:hAnsi="宋体" w:eastAsia="宋体" w:cs="宋体"/>
          <w:color w:val="000000"/>
          <w:spacing w:val="5"/>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8. 材料与设备</w:t>
      </w:r>
      <w:r>
        <w:rPr>
          <w:rFonts w:hint="eastAsia" w:ascii="宋体" w:hAnsi="宋体" w:eastAsia="宋体" w:cs="宋体"/>
          <w:color w:val="000000"/>
          <w:sz w:val="22"/>
          <w:szCs w:val="22"/>
          <w:highlight w:val="none"/>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8.4</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b/>
          <w:bCs/>
          <w:color w:val="000000"/>
          <w:spacing w:val="6"/>
          <w:sz w:val="22"/>
          <w:szCs w:val="22"/>
          <w:highlight w:val="none"/>
        </w:rPr>
        <w:t xml:space="preserve">材料与工程设备的保管与使用</w:t>
      </w:r>
      <w:r>
        <w:rPr>
          <w:rFonts w:hint="eastAsia" w:ascii="宋体" w:hAnsi="宋体" w:eastAsia="宋体" w:cs="宋体"/>
          <w:color w:val="000000"/>
          <w:sz w:val="22"/>
          <w:szCs w:val="22"/>
          <w:highlight w:val="none"/>
        </w:rPr>
      </w:r>
      <w:r/>
    </w:p>
    <w:p>
      <w:pPr>
        <w:pStyle w:val="934"/>
        <w:ind w:firstLine="440"/>
        <w:jc w:val="left"/>
        <w:spacing w:line="360" w:lineRule="auto"/>
        <w:rPr>
          <w:rFonts w:hint="eastAsia" w:ascii="宋体" w:hAnsi="宋体" w:eastAsia="宋体" w:cs="宋体"/>
          <w:color w:val="000000"/>
          <w:sz w:val="22"/>
          <w:szCs w:val="22"/>
          <w:highlight w:val="none"/>
          <w:lang w:eastAsia="zh-CN"/>
        </w:rPr>
      </w:pPr>
      <w:r>
        <w:rPr>
          <w:rFonts w:ascii="宋体" w:hAnsi="宋体"/>
          <w:color w:val="000000"/>
          <w:sz w:val="22"/>
          <w:szCs w:val="22"/>
        </w:rPr>
        <w:t xml:space="preserve">8</w:t>
      </w:r>
      <w:bookmarkStart w:id="66" w:name="_Toc292559878"/>
      <w:r/>
      <w:bookmarkStart w:id="67" w:name="_Toc292559373"/>
      <w:r>
        <w:rPr>
          <w:rFonts w:ascii="宋体" w:hAnsi="宋体"/>
          <w:color w:val="000000"/>
          <w:sz w:val="22"/>
          <w:szCs w:val="22"/>
        </w:rPr>
        <w:t xml:space="preserve">.4.1发包人供应的材料设备的保管费用的承担：</w:t>
      </w:r>
      <w:r>
        <w:rPr>
          <w:rFonts w:hint="eastAsia" w:ascii="宋体" w:hAnsi="宋体" w:cs="宋体"/>
          <w:color w:val="000000"/>
          <w:sz w:val="22"/>
          <w:szCs w:val="22"/>
          <w:highlight w:val="none"/>
          <w:u w:val="single"/>
          <w:lang w:eastAsia="zh-CN"/>
        </w:rPr>
        <w:t xml:space="preserve">发包人提供材料时，“材料费”计入相应清单综合单价，在税前扣除。发包人提供材料的实际损耗率与有效损耗率的差额风险，其费用包含在工程量清单项目的综合单价中，并由承包人承担或受益。</w:t>
      </w:r>
      <w:r>
        <w:rPr>
          <w:rFonts w:hint="eastAsia" w:ascii="宋体" w:hAnsi="宋体" w:eastAsia="宋体" w:cs="宋体"/>
          <w:color w:val="000000"/>
          <w:sz w:val="22"/>
          <w:szCs w:val="22"/>
          <w:highlight w:val="none"/>
          <w:lang w:eastAsia="zh-CN"/>
        </w:rPr>
      </w:r>
      <w:r/>
    </w:p>
    <w:p>
      <w:pPr>
        <w:pStyle w:val="934"/>
        <w:ind w:firstLine="440"/>
        <w:jc w:val="left"/>
        <w:spacing w:line="460" w:lineRule="exact"/>
        <w:rPr>
          <w:rFonts w:hint="eastAsia" w:ascii="宋体" w:hAnsi="宋体" w:cs="宋体"/>
          <w:color w:val="000000"/>
          <w:sz w:val="22"/>
          <w:szCs w:val="22"/>
        </w:rPr>
      </w:pPr>
      <w:r/>
      <w:bookmarkEnd w:id="66"/>
      <w:r/>
      <w:bookmarkEnd w:id="67"/>
      <w:r>
        <w:rPr>
          <w:rFonts w:hint="eastAsia" w:ascii="宋体" w:hAnsi="宋体" w:cs="宋体"/>
          <w:color w:val="000000"/>
          <w:sz w:val="22"/>
          <w:szCs w:val="22"/>
        </w:rPr>
        <w:t xml:space="preserve">承包人采购材料设备的约定：</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①符合施工图纸要求、满足国家及相关部门有关规定、保质保量并按相关规定进行检验、验收，承包人自行承担费用；</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②须向发包人提供质量保证书、出厂合格证及现场抽样送检的复试报告等证明材料，对材料质量负责；</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③如不符合质量及相关规定要求或规格有差异的，应禁止使用。若已使用，对工程造成的</w:t>
      </w:r>
      <w:r>
        <w:rPr>
          <w:rFonts w:hint="eastAsia" w:ascii="宋体" w:hAnsi="宋体" w:cs="宋体"/>
          <w:color w:val="000000"/>
          <w:sz w:val="22"/>
          <w:szCs w:val="22"/>
          <w:lang w:val="en-US" w:eastAsia="zh-CN"/>
        </w:rPr>
        <w:t xml:space="preserve">全部</w:t>
      </w:r>
      <w:r>
        <w:rPr>
          <w:rFonts w:hint="eastAsia" w:ascii="宋体" w:hAnsi="宋体" w:cs="宋体"/>
          <w:color w:val="000000"/>
          <w:sz w:val="22"/>
          <w:szCs w:val="22"/>
        </w:rPr>
        <w:t xml:space="preserve">损失由承包人负责。发包人保留对承包人所供材料随机抽查送 检的权利，如经相关部门检测不合格，承包人应无条件更换不合格产品或免费返修、建，并赔偿不合格产品价值3 倍的违约金，一切损失和责任均由承包人承担。如不服从或拒绝更换的，发包人有权单独采购符合要求的产品，其一切费用均在承包人款项中扣除。</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8.4.3本工程如发现采用贴牌产品、假冒伪劣产品，一经发现须立即无条件清退出场（如已施工，须自行拆除，造成损失的由其自行承担），并按原招标要求重新采购和安装施工，同时承包人按该设备、材料投标价的20%承担违约金；如在审计过程中发现贴牌产品，则</w:t>
      </w:r>
      <w:r>
        <w:rPr>
          <w:rFonts w:hint="eastAsia" w:ascii="宋体" w:hAnsi="宋体" w:cs="宋体"/>
          <w:color w:val="000000"/>
          <w:sz w:val="22"/>
          <w:szCs w:val="22"/>
          <w:lang w:val="en-US" w:eastAsia="zh-CN"/>
        </w:rPr>
        <w:t xml:space="preserve">承包</w:t>
      </w:r>
      <w:r>
        <w:rPr>
          <w:rFonts w:hint="eastAsia" w:ascii="宋体" w:hAnsi="宋体" w:cs="宋体"/>
          <w:color w:val="000000"/>
          <w:sz w:val="22"/>
          <w:szCs w:val="22"/>
        </w:rPr>
        <w:t xml:space="preserve">人按该设备、材料投标价的70%承担违约金,同时该设备、材料的售后、维修等服务仍由承包人负责。以上违约金发包人有权均在结算时予以扣除，并由承包人承担相应的违约责任。</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8.4.4本项目所有设备、材料在采购前须列出详细的采购清单，采购清单须注明设备、材料的品牌、规格型号、产地等主要内容，并在采购前将书面设备、材料采购清单报采购人审批，经采购人书面同意后方可进行采购，否则所采购的设备、材料不予认可，如设备材料已运至施工现场的，须无条件退场（如已施工，须自行拆除），由此造成的损失由</w:t>
      </w:r>
      <w:r>
        <w:rPr>
          <w:rFonts w:hint="eastAsia" w:ascii="宋体" w:hAnsi="宋体" w:cs="宋体"/>
          <w:color w:val="000000"/>
          <w:sz w:val="22"/>
          <w:szCs w:val="22"/>
          <w:lang w:val="en-US" w:eastAsia="zh-CN"/>
        </w:rPr>
        <w:t xml:space="preserve">承包</w:t>
      </w:r>
      <w:r>
        <w:rPr>
          <w:rFonts w:hint="eastAsia" w:ascii="宋体" w:hAnsi="宋体" w:cs="宋体"/>
          <w:color w:val="000000"/>
          <w:sz w:val="22"/>
          <w:szCs w:val="22"/>
        </w:rPr>
        <w:t xml:space="preserve">人自行承担，工期不因此类原因顺延。</w:t>
      </w:r>
      <w:r>
        <w:rPr>
          <w:rFonts w:hint="eastAsia" w:ascii="宋体" w:hAnsi="宋体" w:cs="宋体"/>
          <w:color w:val="000000"/>
          <w:sz w:val="22"/>
          <w:szCs w:val="22"/>
        </w:rPr>
      </w:r>
      <w:r/>
    </w:p>
    <w:p>
      <w:pPr>
        <w:pStyle w:val="934"/>
        <w:ind w:firstLine="440"/>
        <w:jc w:val="left"/>
        <w:spacing w:line="480" w:lineRule="exact"/>
        <w:rPr>
          <w:rFonts w:hint="eastAsia" w:ascii="宋体" w:hAnsi="宋体" w:eastAsia="宋体" w:cs="宋体"/>
          <w:strike/>
          <w:color w:val="000000"/>
          <w:sz w:val="22"/>
          <w:szCs w:val="22"/>
          <w:lang w:eastAsia="zh-CN"/>
        </w:rPr>
      </w:pPr>
      <w:r>
        <w:rPr>
          <w:rFonts w:hint="eastAsia" w:ascii="宋体" w:hAnsi="宋体" w:cs="宋体"/>
          <w:color w:val="000000"/>
          <w:sz w:val="22"/>
          <w:szCs w:val="22"/>
        </w:rPr>
        <w:t xml:space="preserve">所选用材料、设备必须符合相关国家强制性标准和规范要求，保证材料、设备符合相关安全、环保等要求。如未按合同和《主要设备材料招标人推荐品牌一览表》约定，以次充优，擅自更换品牌或使用假冒、贴牌产品的，必须全部无条件清退出场</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并按合同约定承担违约责任</w:t>
      </w:r>
      <w:r>
        <w:rPr>
          <w:rFonts w:hint="eastAsia" w:ascii="宋体" w:hAnsi="宋体" w:cs="宋体"/>
          <w:color w:val="000000"/>
          <w:sz w:val="22"/>
          <w:szCs w:val="22"/>
        </w:rPr>
        <w:t xml:space="preserve">。所造成的一切责任和后果均由承包人承担</w:t>
      </w:r>
      <w:r>
        <w:rPr>
          <w:rFonts w:hint="eastAsia" w:ascii="宋体" w:hAnsi="宋体" w:cs="宋体"/>
          <w:color w:val="000000"/>
          <w:sz w:val="22"/>
          <w:szCs w:val="22"/>
          <w:lang w:eastAsia="zh-CN"/>
        </w:rPr>
        <w:t xml:space="preserve">。</w:t>
      </w:r>
      <w:r>
        <w:rPr>
          <w:rFonts w:hint="eastAsia" w:ascii="宋体" w:hAnsi="宋体" w:eastAsia="宋体" w:cs="宋体"/>
          <w:strike/>
          <w:color w:val="000000"/>
          <w:sz w:val="22"/>
          <w:szCs w:val="22"/>
          <w:lang w:eastAsia="zh-CN"/>
        </w:rPr>
      </w:r>
      <w:r/>
    </w:p>
    <w:p>
      <w:pPr>
        <w:pStyle w:val="934"/>
        <w:ind w:firstLine="440"/>
        <w:jc w:val="left"/>
        <w:spacing w:line="480" w:lineRule="exact"/>
        <w:rPr>
          <w:rFonts w:hint="eastAsia" w:ascii="宋体" w:hAnsi="宋体" w:cs="宋体"/>
          <w:color w:val="000000"/>
          <w:sz w:val="22"/>
          <w:szCs w:val="22"/>
        </w:rPr>
      </w:pPr>
      <w:r>
        <w:rPr>
          <w:rFonts w:hint="eastAsia" w:ascii="宋体" w:hAnsi="宋体" w:cs="宋体"/>
          <w:color w:val="000000"/>
          <w:sz w:val="22"/>
          <w:szCs w:val="22"/>
        </w:rPr>
        <w:t xml:space="preserve">承包人应保证货物、设备是全新、未使用过的，而且是用制造厂商最新且成熟的技术、工艺和最佳材料制造而成的，并完全符合合同规定的质量、规格和性能的要求。承包人应保证所提供的货物经正确安装、正常运行和保养,在其使用寿命期内应具有满意的性能。在货物质量保证期内，承包人应对由于材料和制造原因产生的缺陷而发生的任何不足或故障负责。</w:t>
      </w:r>
      <w:r>
        <w:rPr>
          <w:rFonts w:hint="eastAsia" w:ascii="宋体" w:hAnsi="宋体" w:cs="宋体"/>
          <w:color w:val="000000"/>
          <w:sz w:val="22"/>
          <w:szCs w:val="22"/>
        </w:rPr>
      </w:r>
      <w:r/>
    </w:p>
    <w:p>
      <w:pPr>
        <w:pStyle w:val="959"/>
        <w:ind w:firstLine="41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8.6</w:t>
      </w:r>
      <w:r>
        <w:rPr>
          <w:rFonts w:hint="eastAsia" w:ascii="宋体" w:hAnsi="宋体" w:eastAsia="宋体" w:cs="宋体"/>
          <w:color w:val="000000"/>
          <w:spacing w:val="8"/>
          <w:sz w:val="22"/>
          <w:szCs w:val="22"/>
          <w:highlight w:val="none"/>
        </w:rPr>
        <w:t xml:space="preserve"> </w:t>
      </w:r>
      <w:r>
        <w:rPr>
          <w:rFonts w:hint="eastAsia" w:ascii="宋体" w:hAnsi="宋体" w:eastAsia="宋体" w:cs="宋体"/>
          <w:b/>
          <w:bCs/>
          <w:color w:val="000000"/>
          <w:spacing w:val="-6"/>
          <w:sz w:val="22"/>
          <w:szCs w:val="22"/>
          <w:highlight w:val="none"/>
        </w:rPr>
        <w:t xml:space="preserve">样品</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8.6.1样品的报送与封存</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需要承包人报送样品的材料或工程设备，样品的种类、名称、规格、数</w:t>
      </w:r>
      <w:r>
        <w:rPr>
          <w:rFonts w:hint="eastAsia" w:ascii="宋体" w:hAnsi="宋体" w:eastAsia="宋体" w:cs="宋体"/>
          <w:color w:val="000000"/>
          <w:spacing w:val="6"/>
          <w:sz w:val="22"/>
          <w:szCs w:val="22"/>
          <w:highlight w:val="none"/>
        </w:rPr>
        <w:t xml:space="preserve">量要求：</w:t>
      </w:r>
      <w:r>
        <w:rPr>
          <w:rFonts w:hint="eastAsia" w:ascii="宋体" w:hAnsi="宋体" w:eastAsia="宋体" w:cs="宋体"/>
          <w:color w:val="000000"/>
          <w:spacing w:val="6"/>
          <w:sz w:val="22"/>
          <w:szCs w:val="22"/>
          <w:highlight w:val="none"/>
          <w:u w:val="single"/>
        </w:rPr>
        <w:t xml:space="preserve"> 按规范要求</w:t>
      </w:r>
      <w:r>
        <w:rPr>
          <w:rFonts w:hint="eastAsia" w:ascii="宋体" w:hAnsi="宋体" w:eastAsia="宋体" w:cs="宋体"/>
          <w:color w:val="000000"/>
          <w:spacing w:val="10"/>
          <w:sz w:val="22"/>
          <w:szCs w:val="22"/>
          <w:highlight w:val="none"/>
          <w:u w:val="single"/>
        </w:rPr>
        <w:t xml:space="preserve">招标文件及招标过程中的补充文件执行。发包人不因此另行支付样</w:t>
      </w:r>
      <w:r>
        <w:rPr>
          <w:rFonts w:hint="eastAsia" w:ascii="宋体" w:hAnsi="宋体" w:eastAsia="宋体" w:cs="宋体"/>
          <w:color w:val="000000"/>
          <w:spacing w:val="9"/>
          <w:sz w:val="22"/>
          <w:szCs w:val="22"/>
          <w:highlight w:val="none"/>
          <w:u w:val="single"/>
        </w:rPr>
        <w:t xml:space="preserve">品费用，样品费用含在合同价</w:t>
      </w:r>
      <w:r>
        <w:rPr>
          <w:rFonts w:hint="eastAsia" w:ascii="宋体" w:hAnsi="宋体" w:eastAsia="宋体" w:cs="宋体"/>
          <w:color w:val="000000"/>
          <w:spacing w:val="14"/>
          <w:sz w:val="22"/>
          <w:szCs w:val="22"/>
          <w:highlight w:val="none"/>
          <w:u w:val="single"/>
        </w:rPr>
        <w:t xml:space="preserve">中。</w:t>
      </w:r>
      <w:r>
        <w:rPr>
          <w:rFonts w:hint="eastAsia" w:ascii="宋体" w:hAnsi="宋体" w:eastAsia="宋体" w:cs="宋体"/>
          <w:color w:val="000000"/>
          <w:sz w:val="22"/>
          <w:szCs w:val="22"/>
          <w:highlight w:val="none"/>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8.8</w:t>
      </w:r>
      <w:r>
        <w:rPr>
          <w:rFonts w:hint="eastAsia" w:ascii="宋体" w:hAnsi="宋体" w:eastAsia="宋体" w:cs="宋体"/>
          <w:color w:val="000000"/>
          <w:spacing w:val="6"/>
          <w:sz w:val="22"/>
          <w:szCs w:val="22"/>
          <w:highlight w:val="none"/>
        </w:rPr>
        <w:t xml:space="preserve"> </w:t>
      </w:r>
      <w:r>
        <w:rPr>
          <w:rFonts w:hint="eastAsia" w:ascii="宋体" w:hAnsi="宋体" w:eastAsia="宋体" w:cs="宋体"/>
          <w:b/>
          <w:bCs/>
          <w:color w:val="000000"/>
          <w:spacing w:val="6"/>
          <w:sz w:val="22"/>
          <w:szCs w:val="22"/>
          <w:highlight w:val="none"/>
        </w:rPr>
        <w:t xml:space="preserve">施工设备和临时设施</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8.8.1 承包人提供的施工设备和临时设施</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关于修建临时设施费用承担的约定：</w:t>
      </w:r>
      <w:r>
        <w:rPr>
          <w:rFonts w:hint="eastAsia" w:ascii="宋体" w:hAnsi="宋体" w:eastAsia="宋体" w:cs="宋体"/>
          <w:color w:val="000000"/>
          <w:spacing w:val="9"/>
          <w:sz w:val="22"/>
          <w:szCs w:val="22"/>
          <w:highlight w:val="none"/>
          <w:u w:val="single"/>
        </w:rPr>
        <w:t xml:space="preserve">承包人自行修建施工设备和临时设施，费用自理</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9.</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试验与检验</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9.1</w:t>
      </w:r>
      <w:r>
        <w:rPr>
          <w:rFonts w:hint="eastAsia" w:ascii="宋体" w:hAnsi="宋体" w:eastAsia="宋体" w:cs="宋体"/>
          <w:color w:val="000000"/>
          <w:spacing w:val="-30"/>
          <w:sz w:val="22"/>
          <w:szCs w:val="22"/>
          <w:highlight w:val="none"/>
        </w:rPr>
        <w:t xml:space="preserve"> </w:t>
      </w:r>
      <w:r>
        <w:rPr>
          <w:rFonts w:hint="eastAsia" w:ascii="宋体" w:hAnsi="宋体" w:eastAsia="宋体" w:cs="宋体"/>
          <w:b/>
          <w:bCs/>
          <w:color w:val="000000"/>
          <w:spacing w:val="5"/>
          <w:sz w:val="22"/>
          <w:szCs w:val="22"/>
          <w:highlight w:val="none"/>
        </w:rPr>
        <w:t xml:space="preserve">试验设备与试验人员</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9.1.2 试验设备</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施工现场需要配置的试验场所：</w:t>
      </w:r>
      <w:r>
        <w:rPr>
          <w:rFonts w:hint="eastAsia" w:ascii="宋体" w:hAnsi="宋体" w:eastAsia="宋体" w:cs="宋体"/>
          <w:color w:val="000000"/>
          <w:spacing w:val="4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由承包人提供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施工现场需要配备的试验设备：</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u w:val="single"/>
        </w:rPr>
        <w:t xml:space="preserve">由承包人提供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施工现场需要具备的其他试验条件：</w:t>
      </w:r>
      <w:r>
        <w:rPr>
          <w:rFonts w:hint="eastAsia" w:ascii="宋体" w:hAnsi="宋体" w:eastAsia="宋体" w:cs="宋体"/>
          <w:color w:val="000000"/>
          <w:spacing w:val="-50"/>
          <w:sz w:val="22"/>
          <w:szCs w:val="22"/>
          <w:highlight w:val="none"/>
        </w:rPr>
        <w:t xml:space="preserve"> </w:t>
      </w:r>
      <w:r>
        <w:rPr>
          <w:rFonts w:hint="eastAsia" w:ascii="宋体" w:hAnsi="宋体" w:eastAsia="宋体" w:cs="宋体"/>
          <w:color w:val="000000"/>
          <w:spacing w:val="7"/>
          <w:sz w:val="22"/>
          <w:szCs w:val="22"/>
          <w:highlight w:val="none"/>
          <w:u w:val="single"/>
        </w:rPr>
        <w:t xml:space="preserve">由承包人提供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9.4</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现场工艺试验</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现场工艺试验的有关约定：</w:t>
      </w:r>
      <w:r>
        <w:rPr>
          <w:rFonts w:hint="eastAsia" w:ascii="宋体" w:hAnsi="宋体" w:eastAsia="宋体" w:cs="宋体"/>
          <w:color w:val="000000"/>
          <w:spacing w:val="8"/>
          <w:sz w:val="22"/>
          <w:szCs w:val="22"/>
          <w:highlight w:val="none"/>
          <w:u w:val="single"/>
        </w:rPr>
        <w:t xml:space="preserve">执行通用条款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z w:val="22"/>
          <w:szCs w:val="22"/>
          <w:highlight w:val="none"/>
        </w:rPr>
        <w:t xml:space="preserve">变更</w:t>
      </w:r>
      <w:r>
        <w:rPr>
          <w:rFonts w:hint="eastAsia" w:ascii="宋体" w:hAnsi="宋体" w:eastAsia="宋体" w:cs="宋体"/>
          <w:color w:val="000000"/>
          <w:sz w:val="22"/>
          <w:szCs w:val="22"/>
          <w:highlight w:val="non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10.1</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b/>
          <w:bCs/>
          <w:color w:val="000000"/>
          <w:spacing w:val="2"/>
          <w:sz w:val="22"/>
          <w:szCs w:val="22"/>
          <w:highlight w:val="none"/>
        </w:rPr>
        <w:t xml:space="preserve">变更的范围</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8810" w:leader="none"/>
        </w:tabs>
        <w:rPr>
          <w:rFonts w:hint="eastAsia" w:ascii="宋体" w:hAnsi="宋体" w:eastAsia="宋体" w:cs="宋体"/>
          <w:color w:val="000000"/>
          <w:spacing w:val="8"/>
          <w:sz w:val="22"/>
          <w:szCs w:val="22"/>
          <w:highlight w:val="none"/>
          <w:u w:val="single"/>
          <w:lang w:eastAsia="zh-CN"/>
        </w:rPr>
      </w:pPr>
      <w:r>
        <w:rPr>
          <w:rFonts w:hint="eastAsia" w:ascii="宋体" w:hAnsi="宋体" w:eastAsia="宋体" w:cs="宋体"/>
          <w:color w:val="000000"/>
          <w:spacing w:val="10"/>
          <w:sz w:val="22"/>
          <w:szCs w:val="22"/>
          <w:highlight w:val="none"/>
        </w:rPr>
        <w:t xml:space="preserve">关于变更的范围的约定：</w:t>
      </w:r>
      <w:r>
        <w:rPr>
          <w:rFonts w:hint="eastAsia" w:ascii="宋体" w:hAnsi="宋体" w:eastAsia="宋体" w:cs="宋体"/>
          <w:color w:val="000000"/>
          <w:spacing w:val="10"/>
          <w:sz w:val="22"/>
          <w:szCs w:val="22"/>
          <w:highlight w:val="none"/>
          <w:u w:val="single"/>
        </w:rPr>
        <w:t xml:space="preserve">工程量清单存在缺陷（漏项、错项、项目特征不符、工程量偏差等）、设计变更、发包人指令引发的工程内容增减、施工工艺 / 施工顺序调整、合同外新增工程等非承包人原因产生的合同内容调整</w:t>
      </w:r>
      <w:r>
        <w:rPr>
          <w:rFonts w:hint="eastAsia" w:ascii="宋体" w:hAnsi="宋体" w:eastAsia="宋体" w:cs="宋体"/>
          <w:color w:val="000000"/>
          <w:spacing w:val="8"/>
          <w:sz w:val="22"/>
          <w:szCs w:val="22"/>
          <w:highlight w:val="none"/>
          <w:u w:val="single"/>
          <w:lang w:eastAsia="zh-CN"/>
        </w:rPr>
        <w:t xml:space="preserve">。</w:t>
      </w:r>
      <w:r>
        <w:rPr>
          <w:rFonts w:hint="eastAsia" w:ascii="宋体" w:hAnsi="宋体" w:eastAsia="宋体" w:cs="宋体"/>
          <w:color w:val="000000"/>
          <w:spacing w:val="8"/>
          <w:sz w:val="22"/>
          <w:szCs w:val="22"/>
          <w:highlight w:val="none"/>
          <w:u w:val="single"/>
          <w:lang w:eastAsia="zh-CN"/>
        </w:rPr>
      </w:r>
      <w:r/>
    </w:p>
    <w:p>
      <w:pPr>
        <w:pStyle w:val="959"/>
        <w:ind w:firstLine="454"/>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10.4</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变更估价</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10.4.1 变更估价原则</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承包人必须无条件服从发包人对工程的设计变更，不得以因发包</w:t>
      </w:r>
      <w:r>
        <w:rPr>
          <w:rFonts w:hint="eastAsia" w:ascii="宋体" w:hAnsi="宋体" w:eastAsia="宋体" w:cs="宋体"/>
          <w:color w:val="000000"/>
          <w:spacing w:val="9"/>
          <w:sz w:val="22"/>
          <w:szCs w:val="22"/>
          <w:highlight w:val="none"/>
          <w:u w:val="single"/>
        </w:rPr>
        <w:t xml:space="preserve">人设计变更减少了工程利润</w:t>
      </w:r>
      <w:r>
        <w:rPr>
          <w:rFonts w:hint="eastAsia" w:ascii="宋体" w:hAnsi="宋体" w:eastAsia="宋体" w:cs="宋体"/>
          <w:color w:val="000000"/>
          <w:spacing w:val="10"/>
          <w:sz w:val="22"/>
          <w:szCs w:val="22"/>
          <w:highlight w:val="none"/>
          <w:u w:val="single"/>
        </w:rPr>
        <w:t xml:space="preserve">为由要挟发包人追加其它费用。设计变更按发包人书面签证确认为准，否则一律不予确认。</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关于变更估价的约定:</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color w:val="000000"/>
          <w:spacing w:val="-7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 工程变更签证的资料要求。属于工程变更（含设计变更和合同外增</w:t>
      </w:r>
      <w:r>
        <w:rPr>
          <w:rFonts w:hint="eastAsia" w:ascii="宋体" w:hAnsi="宋体" w:eastAsia="宋体" w:cs="宋体"/>
          <w:color w:val="000000"/>
          <w:spacing w:val="10"/>
          <w:sz w:val="22"/>
          <w:szCs w:val="22"/>
          <w:highlight w:val="none"/>
          <w:u w:val="single"/>
        </w:rPr>
        <w:t xml:space="preserve">加工程等）的签证工程，必须同时提供程序完善的变更图纸、变更缘由</w:t>
      </w:r>
      <w:r>
        <w:rPr>
          <w:rFonts w:hint="eastAsia" w:ascii="宋体" w:hAnsi="宋体" w:eastAsia="宋体" w:cs="宋体"/>
          <w:color w:val="000000"/>
          <w:spacing w:val="9"/>
          <w:sz w:val="22"/>
          <w:szCs w:val="22"/>
          <w:highlight w:val="none"/>
          <w:u w:val="single"/>
        </w:rPr>
        <w:t xml:space="preserve">、工程业务联系单、签证单（须附上竣工图及验收单</w:t>
      </w:r>
      <w:r>
        <w:rPr>
          <w:rFonts w:hint="eastAsia" w:ascii="宋体" w:hAnsi="宋体" w:eastAsia="宋体" w:cs="宋体"/>
          <w:color w:val="000000"/>
          <w:spacing w:val="24"/>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如承包人原因造成资料不全，工程结算时不得补充资料，则工程造价增加的视为承包人放弃此项权利，工程造价减少的按实结算扣除。</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u w:val="single"/>
        </w:rPr>
        <w:t xml:space="preserve">2) 签证的时限要求。发生设计变更、经济签证事件时, 承包人须在事件发生</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14日内将书面</w:t>
      </w:r>
      <w:r>
        <w:rPr>
          <w:rFonts w:hint="eastAsia" w:ascii="宋体" w:hAnsi="宋体" w:eastAsia="宋体" w:cs="宋体"/>
          <w:color w:val="000000"/>
          <w:spacing w:val="10"/>
          <w:sz w:val="22"/>
          <w:szCs w:val="22"/>
          <w:highlight w:val="none"/>
          <w:u w:val="single"/>
        </w:rPr>
        <w:t xml:space="preserve">变更资料（变更工程量、变更部分综合单价、拟增加的经济费用原由、计</w:t>
      </w:r>
      <w:r>
        <w:rPr>
          <w:rFonts w:hint="eastAsia" w:ascii="宋体" w:hAnsi="宋体" w:eastAsia="宋体" w:cs="宋体"/>
          <w:color w:val="000000"/>
          <w:spacing w:val="9"/>
          <w:sz w:val="22"/>
          <w:szCs w:val="22"/>
          <w:highlight w:val="none"/>
          <w:u w:val="single"/>
        </w:rPr>
        <w:t xml:space="preserve">取方式及依据）书面报</w:t>
      </w:r>
      <w:r>
        <w:rPr>
          <w:rFonts w:hint="eastAsia" w:ascii="宋体" w:hAnsi="宋体" w:eastAsia="宋体" w:cs="宋体"/>
          <w:color w:val="000000"/>
          <w:spacing w:val="10"/>
          <w:sz w:val="22"/>
          <w:szCs w:val="22"/>
          <w:highlight w:val="none"/>
          <w:u w:val="single"/>
        </w:rPr>
        <w:t xml:space="preserve">送经监理方、发包人签字认可后作为结算依据，过期不予认可，责任由承包人自行承担。</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u w:val="single"/>
        </w:rPr>
        <w:t xml:space="preserve">3)</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由于承包人原因导致的工程变更，承包人无权要</w:t>
      </w:r>
      <w:r>
        <w:rPr>
          <w:rFonts w:hint="eastAsia" w:ascii="宋体" w:hAnsi="宋体" w:eastAsia="宋体" w:cs="宋体"/>
          <w:color w:val="000000"/>
          <w:spacing w:val="7"/>
          <w:sz w:val="22"/>
          <w:szCs w:val="22"/>
          <w:highlight w:val="none"/>
          <w:u w:val="single"/>
        </w:rPr>
        <w:t xml:space="preserve">求签证赔偿。</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4) 签证单的签证程序必须严格按照发包人规定执行，否则，视为无效签证单。无</w:t>
      </w:r>
      <w:r>
        <w:rPr>
          <w:rFonts w:hint="eastAsia" w:ascii="宋体" w:hAnsi="宋体" w:eastAsia="宋体" w:cs="宋体"/>
          <w:color w:val="000000"/>
          <w:spacing w:val="6"/>
          <w:sz w:val="22"/>
          <w:szCs w:val="22"/>
          <w:highlight w:val="none"/>
          <w:u w:val="single"/>
        </w:rPr>
        <w:t xml:space="preserve">效签证单发</w:t>
      </w:r>
      <w:r>
        <w:rPr>
          <w:rFonts w:hint="eastAsia" w:ascii="宋体" w:hAnsi="宋体" w:eastAsia="宋体" w:cs="宋体"/>
          <w:color w:val="000000"/>
          <w:spacing w:val="10"/>
          <w:sz w:val="22"/>
          <w:szCs w:val="22"/>
          <w:highlight w:val="none"/>
          <w:u w:val="single"/>
        </w:rPr>
        <w:t xml:space="preserve">包人不予承认，责任由承包人自负。</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5) 若发包人有明确的工作指令，承包人</w:t>
      </w:r>
      <w:r>
        <w:rPr>
          <w:rFonts w:hint="eastAsia" w:ascii="宋体" w:hAnsi="宋体" w:eastAsia="宋体" w:cs="宋体"/>
          <w:color w:val="000000"/>
          <w:spacing w:val="8"/>
          <w:sz w:val="22"/>
          <w:szCs w:val="22"/>
          <w:highlight w:val="none"/>
          <w:u w:val="single"/>
        </w:rPr>
        <w:t xml:space="preserve">不应以工程签证未办理完成为借口，延误工作进展。</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承包人的承包人必须无条件服从发包人对工程的设计变更，不得</w:t>
      </w:r>
      <w:r>
        <w:rPr>
          <w:rFonts w:hint="eastAsia" w:ascii="宋体" w:hAnsi="宋体" w:eastAsia="宋体" w:cs="宋体"/>
          <w:color w:val="000000"/>
          <w:spacing w:val="9"/>
          <w:sz w:val="22"/>
          <w:szCs w:val="22"/>
          <w:highlight w:val="none"/>
          <w:u w:val="single"/>
        </w:rPr>
        <w:t xml:space="preserve">以因发包人设计变更减少了</w:t>
      </w:r>
      <w:r>
        <w:rPr>
          <w:rFonts w:hint="eastAsia" w:ascii="宋体" w:hAnsi="宋体" w:eastAsia="宋体" w:cs="宋体"/>
          <w:color w:val="000000"/>
          <w:spacing w:val="10"/>
          <w:sz w:val="22"/>
          <w:szCs w:val="22"/>
          <w:highlight w:val="none"/>
          <w:u w:val="single"/>
        </w:rPr>
        <w:t xml:space="preserve">工程利润为由要挟发包人追加其它费用。设计变更按发包人书面签</w:t>
      </w:r>
      <w:r>
        <w:rPr>
          <w:rFonts w:hint="eastAsia" w:ascii="宋体" w:hAnsi="宋体" w:eastAsia="宋体" w:cs="宋体"/>
          <w:color w:val="000000"/>
          <w:spacing w:val="9"/>
          <w:sz w:val="22"/>
          <w:szCs w:val="22"/>
          <w:highlight w:val="none"/>
          <w:u w:val="single"/>
        </w:rPr>
        <w:t xml:space="preserve">证确认为准。合同中已有适用</w:t>
      </w:r>
      <w:r>
        <w:rPr>
          <w:rFonts w:hint="eastAsia" w:ascii="宋体" w:hAnsi="宋体" w:eastAsia="宋体" w:cs="宋体"/>
          <w:color w:val="000000"/>
          <w:spacing w:val="10"/>
          <w:sz w:val="22"/>
          <w:szCs w:val="22"/>
          <w:highlight w:val="none"/>
          <w:u w:val="single"/>
        </w:rPr>
        <w:t xml:space="preserve">的综合单价，按合同中已有的综合单价确定；合同中有类似的综合</w:t>
      </w:r>
      <w:r>
        <w:rPr>
          <w:rFonts w:hint="eastAsia" w:ascii="宋体" w:hAnsi="宋体" w:eastAsia="宋体" w:cs="宋体"/>
          <w:color w:val="000000"/>
          <w:spacing w:val="9"/>
          <w:sz w:val="22"/>
          <w:szCs w:val="22"/>
          <w:highlight w:val="none"/>
          <w:u w:val="single"/>
        </w:rPr>
        <w:t xml:space="preserve">单价，参照类似的综合单价确定；合同中没有适用或类似的综合单价，</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由承包人依据市场行情提出建</w:t>
      </w:r>
      <w:r>
        <w:rPr>
          <w:rFonts w:hint="eastAsia" w:ascii="宋体" w:hAnsi="宋体" w:eastAsia="宋体" w:cs="宋体"/>
          <w:color w:val="000000"/>
          <w:spacing w:val="8"/>
          <w:sz w:val="22"/>
          <w:szCs w:val="22"/>
          <w:highlight w:val="none"/>
          <w:u w:val="single"/>
        </w:rPr>
        <w:t xml:space="preserve">议价，经发包人确认后，</w:t>
      </w:r>
      <w:r>
        <w:rPr>
          <w:rFonts w:hint="eastAsia" w:ascii="宋体" w:hAnsi="宋体" w:eastAsia="宋体" w:cs="宋体"/>
          <w:color w:val="000000"/>
          <w:spacing w:val="10"/>
          <w:sz w:val="22"/>
          <w:szCs w:val="22"/>
          <w:highlight w:val="none"/>
          <w:u w:val="single"/>
        </w:rPr>
        <w:t xml:space="preserve">作为结算依据。如合同中没有适用或类似的综合单价，其相应综合</w:t>
      </w:r>
      <w:r>
        <w:rPr>
          <w:rFonts w:hint="eastAsia" w:ascii="宋体" w:hAnsi="宋体" w:eastAsia="宋体" w:cs="宋体"/>
          <w:color w:val="000000"/>
          <w:spacing w:val="9"/>
          <w:sz w:val="22"/>
          <w:szCs w:val="22"/>
          <w:highlight w:val="none"/>
          <w:u w:val="single"/>
        </w:rPr>
        <w:t xml:space="preserve">单价由承包人依据招标文件约</w:t>
      </w:r>
      <w:r>
        <w:rPr>
          <w:rFonts w:hint="eastAsia" w:ascii="宋体" w:hAnsi="宋体" w:eastAsia="宋体" w:cs="宋体"/>
          <w:color w:val="000000"/>
          <w:spacing w:val="10"/>
          <w:sz w:val="22"/>
          <w:szCs w:val="22"/>
          <w:highlight w:val="none"/>
          <w:u w:val="single"/>
        </w:rPr>
        <w:t xml:space="preserve">定的计价方式及标准提出，并根据中标的下浮率下浮后，经发包人确认后作为结算依据。</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10.5</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b/>
          <w:bCs/>
          <w:color w:val="000000"/>
          <w:spacing w:val="4"/>
          <w:sz w:val="22"/>
          <w:szCs w:val="22"/>
          <w:highlight w:val="none"/>
        </w:rPr>
        <w:t xml:space="preserve">承包人的合理化建议</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监理人审查承包人合理化建议的期限：</w:t>
      </w:r>
      <w:r>
        <w:rPr>
          <w:rFonts w:hint="eastAsia" w:ascii="宋体" w:hAnsi="宋体" w:eastAsia="宋体" w:cs="宋体"/>
          <w:color w:val="000000"/>
          <w:spacing w:val="8"/>
          <w:sz w:val="22"/>
          <w:szCs w:val="22"/>
          <w:highlight w:val="none"/>
          <w:u w:val="single"/>
        </w:rPr>
        <w:t xml:space="preserve">7</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天</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发包人审批承包人合理化建议的期限：</w:t>
      </w:r>
      <w:r>
        <w:rPr>
          <w:rFonts w:hint="eastAsia" w:ascii="宋体" w:hAnsi="宋体" w:eastAsia="宋体" w:cs="宋体"/>
          <w:color w:val="000000"/>
          <w:spacing w:val="7"/>
          <w:sz w:val="22"/>
          <w:szCs w:val="22"/>
          <w:highlight w:val="none"/>
          <w:u w:val="single"/>
        </w:rPr>
        <w:t xml:space="preserve">7</w:t>
      </w:r>
      <w:r>
        <w:rPr>
          <w:rFonts w:hint="eastAsia" w:ascii="宋体" w:hAnsi="宋体" w:eastAsia="宋体" w:cs="宋体"/>
          <w:color w:val="000000"/>
          <w:spacing w:val="-1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天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承包人提出的合理化建议降低了合同价格或</w:t>
      </w:r>
      <w:r>
        <w:rPr>
          <w:rFonts w:hint="eastAsia" w:ascii="宋体" w:hAnsi="宋体" w:eastAsia="宋体" w:cs="宋体"/>
          <w:color w:val="000000"/>
          <w:spacing w:val="9"/>
          <w:sz w:val="22"/>
          <w:szCs w:val="22"/>
          <w:highlight w:val="none"/>
        </w:rPr>
        <w:t xml:space="preserve">者提高了工程经济效益的奖励的方法和金额为：</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4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10.7</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b/>
          <w:bCs/>
          <w:color w:val="000000"/>
          <w:sz w:val="22"/>
          <w:szCs w:val="22"/>
          <w:highlight w:val="none"/>
        </w:rPr>
        <w:t xml:space="preserve">暂估价</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暂估价材料和工程设备的明细详见附件</w:t>
      </w:r>
      <w:r>
        <w:rPr>
          <w:rFonts w:hint="eastAsia" w:ascii="宋体" w:hAnsi="宋体" w:eastAsia="宋体" w:cs="宋体"/>
          <w:color w:val="000000"/>
          <w:spacing w:val="-9"/>
          <w:sz w:val="22"/>
          <w:szCs w:val="22"/>
          <w:highlight w:val="none"/>
        </w:rPr>
        <w:t xml:space="preserve"> </w:t>
      </w:r>
      <w:r>
        <w:rPr>
          <w:rFonts w:hint="eastAsia" w:ascii="宋体" w:hAnsi="宋体" w:eastAsia="宋体" w:cs="宋体"/>
          <w:color w:val="000000"/>
          <w:spacing w:val="7"/>
          <w:sz w:val="22"/>
          <w:szCs w:val="22"/>
          <w:highlight w:val="none"/>
        </w:rPr>
        <w:t xml:space="preserve">11：《暂估价一览表》。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10.7.1 依法必须招标的暂估价项目</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对于依法必须招标的暂估价项目的确认和批准采取第</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77"/>
          <w:sz w:val="22"/>
          <w:szCs w:val="22"/>
          <w:highlight w:val="none"/>
        </w:rPr>
        <w:t xml:space="preserve"> </w:t>
      </w:r>
      <w:r>
        <w:rPr>
          <w:rFonts w:hint="eastAsia" w:ascii="宋体" w:hAnsi="宋体" w:eastAsia="宋体" w:cs="宋体"/>
          <w:color w:val="000000"/>
          <w:spacing w:val="8"/>
          <w:sz w:val="22"/>
          <w:szCs w:val="22"/>
          <w:highlight w:val="none"/>
        </w:rPr>
        <w:t xml:space="preserve">种方式确定。</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10.7.2 不属于依法必须招标的暂估价项目</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对于不属于依法必须招标的暂估价项目的确认和批准采取第</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
          <w:sz w:val="22"/>
          <w:szCs w:val="22"/>
          <w:highlight w:val="none"/>
        </w:rPr>
        <w:t xml:space="preserve">种方式确定。</w:t>
      </w:r>
      <w:r>
        <w:rPr>
          <w:rFonts w:hint="eastAsia" w:ascii="宋体" w:hAnsi="宋体" w:eastAsia="宋体" w:cs="宋体"/>
          <w:color w:val="000000"/>
          <w:spacing w:val="4"/>
          <w:sz w:val="22"/>
          <w:szCs w:val="22"/>
          <w:highlight w:val="none"/>
        </w:rPr>
        <w:t xml:space="preserve"> </w:t>
      </w:r>
      <w:r>
        <w:rPr>
          <w:rFonts w:hint="eastAsia" w:ascii="宋体" w:hAnsi="宋体" w:eastAsia="宋体" w:cs="宋体"/>
          <w:color w:val="000000"/>
          <w:spacing w:val="8"/>
          <w:sz w:val="22"/>
          <w:szCs w:val="22"/>
          <w:highlight w:val="none"/>
        </w:rPr>
        <w:t xml:space="preserve">第</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color w:val="000000"/>
          <w:spacing w:val="8"/>
          <w:sz w:val="22"/>
          <w:szCs w:val="22"/>
          <w:highlight w:val="none"/>
        </w:rPr>
        <w:t xml:space="preserve">3</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8"/>
          <w:sz w:val="22"/>
          <w:szCs w:val="22"/>
          <w:highlight w:val="none"/>
        </w:rPr>
        <w:t xml:space="preserve">种方式：承包人直接实施的暂估价项目</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承包人直接实施的暂估价项目的约定：</w:t>
      </w:r>
      <w:r>
        <w:rPr>
          <w:rFonts w:hint="eastAsia" w:ascii="宋体" w:hAnsi="宋体" w:eastAsia="宋体" w:cs="宋体"/>
          <w:color w:val="000000"/>
          <w:spacing w:val="9"/>
          <w:sz w:val="22"/>
          <w:szCs w:val="22"/>
          <w:highlight w:val="none"/>
          <w:u w:val="single"/>
        </w:rPr>
        <w:t xml:space="preserve">与本工程合同条件一致</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10.8</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暂列金额</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合同当事人关于暂列金额使用的约定：</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11.</w:t>
      </w:r>
      <w:r>
        <w:rPr>
          <w:rFonts w:hint="eastAsia" w:ascii="宋体" w:hAnsi="宋体" w:eastAsia="宋体" w:cs="宋体"/>
          <w:color w:val="000000"/>
          <w:spacing w:val="19"/>
          <w:sz w:val="22"/>
          <w:szCs w:val="22"/>
          <w:highlight w:val="none"/>
        </w:rPr>
        <w:t xml:space="preserve"> </w:t>
      </w:r>
      <w:r>
        <w:rPr>
          <w:rFonts w:hint="eastAsia" w:ascii="宋体" w:hAnsi="宋体" w:eastAsia="宋体" w:cs="宋体"/>
          <w:color w:val="000000"/>
          <w:spacing w:val="2"/>
          <w:sz w:val="22"/>
          <w:szCs w:val="22"/>
          <w:highlight w:val="none"/>
        </w:rPr>
        <w:t xml:space="preserve">价格调整</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11.1</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市场价格波动引起的调整</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市场价格波动是否调整合同价格的约定：</w:t>
      </w:r>
      <w:r>
        <w:rPr>
          <w:rFonts w:hint="eastAsia" w:ascii="宋体" w:hAnsi="宋体" w:eastAsia="宋体" w:cs="宋体"/>
          <w:color w:val="000000"/>
          <w:spacing w:val="8"/>
          <w:sz w:val="22"/>
          <w:szCs w:val="22"/>
          <w:highlight w:val="none"/>
          <w:u w:val="single"/>
        </w:rPr>
        <w:t xml:space="preserve">不调整</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因市场价格波动调整合同价格，采用以下第</w:t>
      </w:r>
      <w:r>
        <w:rPr>
          <w:rFonts w:hint="eastAsia" w:ascii="宋体" w:hAnsi="宋体" w:eastAsia="宋体" w:cs="宋体"/>
          <w:color w:val="000000"/>
          <w:spacing w:val="7"/>
          <w:sz w:val="22"/>
          <w:szCs w:val="22"/>
          <w:highlight w:val="none"/>
          <w:u w:val="single"/>
        </w:rPr>
        <w:t xml:space="preserve">  3  </w:t>
      </w:r>
      <w:r>
        <w:rPr>
          <w:rFonts w:hint="eastAsia" w:ascii="宋体" w:hAnsi="宋体" w:eastAsia="宋体" w:cs="宋体"/>
          <w:color w:val="000000"/>
          <w:spacing w:val="-91"/>
          <w:sz w:val="22"/>
          <w:szCs w:val="22"/>
          <w:highlight w:val="none"/>
        </w:rPr>
        <w:t xml:space="preserve"> </w:t>
      </w:r>
      <w:r>
        <w:rPr>
          <w:rFonts w:hint="eastAsia" w:ascii="宋体" w:hAnsi="宋体" w:eastAsia="宋体" w:cs="宋体"/>
          <w:color w:val="000000"/>
          <w:spacing w:val="7"/>
          <w:sz w:val="22"/>
          <w:szCs w:val="22"/>
          <w:highlight w:val="none"/>
        </w:rPr>
        <w:t xml:space="preserve">种方式对合同价格进行</w:t>
      </w:r>
      <w:r>
        <w:rPr>
          <w:rFonts w:hint="eastAsia" w:ascii="宋体" w:hAnsi="宋体" w:eastAsia="宋体" w:cs="宋体"/>
          <w:color w:val="000000"/>
          <w:spacing w:val="6"/>
          <w:sz w:val="22"/>
          <w:szCs w:val="22"/>
          <w:highlight w:val="none"/>
        </w:rPr>
        <w:t xml:space="preserve">调整：</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6"/>
          <w:sz w:val="22"/>
          <w:szCs w:val="22"/>
          <w:highlight w:val="none"/>
        </w:rPr>
        <w:t xml:space="preserve">第</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6"/>
          <w:sz w:val="22"/>
          <w:szCs w:val="22"/>
          <w:highlight w:val="none"/>
        </w:rPr>
        <w:t xml:space="preserve">1</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rPr>
        <w:t xml:space="preserve">种方式：采用价格指数进行价格调整。</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关于各可调因子、定值和变值权重，</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6"/>
          <w:sz w:val="22"/>
          <w:szCs w:val="22"/>
          <w:highlight w:val="none"/>
        </w:rPr>
        <w:t xml:space="preserve">以及基本价格指数及其来源的约定：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rPr>
        <w:t xml:space="preserve">第</w:t>
      </w:r>
      <w:r>
        <w:rPr>
          <w:rFonts w:hint="eastAsia" w:ascii="宋体" w:hAnsi="宋体" w:eastAsia="宋体" w:cs="宋体"/>
          <w:color w:val="000000"/>
          <w:spacing w:val="-27"/>
          <w:sz w:val="22"/>
          <w:szCs w:val="22"/>
          <w:highlight w:val="none"/>
        </w:rPr>
        <w:t xml:space="preserve"> </w:t>
      </w:r>
      <w:r>
        <w:rPr>
          <w:rFonts w:hint="eastAsia" w:ascii="宋体" w:hAnsi="宋体" w:eastAsia="宋体" w:cs="宋体"/>
          <w:color w:val="000000"/>
          <w:spacing w:val="7"/>
          <w:sz w:val="22"/>
          <w:szCs w:val="22"/>
          <w:highlight w:val="none"/>
        </w:rPr>
        <w:t xml:space="preserve">2</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7"/>
          <w:sz w:val="22"/>
          <w:szCs w:val="22"/>
          <w:highlight w:val="none"/>
        </w:rPr>
        <w:t xml:space="preserve">种方式：采用造价信息进行价格调整。</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（2）关于基准价格的约定：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专用合同条款①承包人在已标价工程量清单或预算书中载明的</w:t>
      </w:r>
      <w:r>
        <w:rPr>
          <w:rFonts w:hint="eastAsia" w:ascii="宋体" w:hAnsi="宋体" w:eastAsia="宋体" w:cs="宋体"/>
          <w:color w:val="000000"/>
          <w:spacing w:val="9"/>
          <w:sz w:val="22"/>
          <w:szCs w:val="22"/>
          <w:highlight w:val="none"/>
        </w:rPr>
        <w:t xml:space="preserve">材料单价低于基准价格的：专</w:t>
      </w:r>
      <w:r>
        <w:rPr>
          <w:rFonts w:hint="eastAsia" w:ascii="宋体" w:hAnsi="宋体" w:eastAsia="宋体" w:cs="宋体"/>
          <w:color w:val="000000"/>
          <w:spacing w:val="8"/>
          <w:sz w:val="22"/>
          <w:szCs w:val="22"/>
          <w:highlight w:val="none"/>
        </w:rPr>
        <w:t xml:space="preserve">用合同条款合同履行期间材料单价涨幅以基准价格为基础超过</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pacing w:val="-46"/>
          <w:sz w:val="22"/>
          <w:szCs w:val="22"/>
          <w:highlight w:val="none"/>
          <w:u w:val="single"/>
        </w:rPr>
        <w:t xml:space="preserve"> </w:t>
      </w:r>
      <w:r>
        <w:rPr>
          <w:rFonts w:hint="eastAsia" w:ascii="宋体" w:hAnsi="宋体" w:eastAsia="宋体" w:cs="宋体"/>
          <w:color w:val="000000"/>
          <w:spacing w:val="8"/>
          <w:sz w:val="22"/>
          <w:szCs w:val="22"/>
          <w:highlight w:val="none"/>
        </w:rPr>
        <w:t xml:space="preserve">%时，或材料单价跌幅以已标价</w:t>
      </w:r>
      <w:r>
        <w:rPr>
          <w:rFonts w:hint="eastAsia" w:ascii="宋体" w:hAnsi="宋体" w:eastAsia="宋体" w:cs="宋体"/>
          <w:color w:val="000000"/>
          <w:spacing w:val="9"/>
          <w:sz w:val="22"/>
          <w:szCs w:val="22"/>
          <w:highlight w:val="none"/>
        </w:rPr>
        <w:t xml:space="preserve">工程量清单或预算书中载明材料单价为基础超过</w:t>
      </w:r>
      <w:r>
        <w:rPr>
          <w:rFonts w:hint="eastAsia" w:ascii="宋体" w:hAnsi="宋体" w:eastAsia="宋体" w:cs="宋体"/>
          <w:color w:val="000000"/>
          <w:spacing w:val="9"/>
          <w:sz w:val="22"/>
          <w:szCs w:val="22"/>
          <w:highlight w:val="none"/>
          <w:u w:val="single"/>
        </w:rPr>
        <w:t xml:space="preserve">  / </w:t>
      </w:r>
      <w:r>
        <w:rPr>
          <w:rFonts w:hint="eastAsia" w:ascii="宋体" w:hAnsi="宋体" w:eastAsia="宋体" w:cs="宋体"/>
          <w:color w:val="000000"/>
          <w:spacing w:val="9"/>
          <w:sz w:val="22"/>
          <w:szCs w:val="22"/>
          <w:highlight w:val="none"/>
        </w:rPr>
        <w:t xml:space="preserve">%时，</w:t>
      </w:r>
      <w:r>
        <w:rPr>
          <w:rFonts w:hint="eastAsia" w:ascii="宋体" w:hAnsi="宋体" w:eastAsia="宋体" w:cs="宋体"/>
          <w:color w:val="000000"/>
          <w:spacing w:val="8"/>
          <w:sz w:val="22"/>
          <w:szCs w:val="22"/>
          <w:highlight w:val="none"/>
        </w:rPr>
        <w:t xml:space="preserve">其超过部分据实调整。</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②承包人在已标价工程量清单或预算书中载明的材料单价高于基准价</w:t>
      </w:r>
      <w:r>
        <w:rPr>
          <w:rFonts w:hint="eastAsia" w:ascii="宋体" w:hAnsi="宋体" w:eastAsia="宋体" w:cs="宋体"/>
          <w:color w:val="000000"/>
          <w:spacing w:val="9"/>
          <w:sz w:val="22"/>
          <w:szCs w:val="22"/>
          <w:highlight w:val="none"/>
        </w:rPr>
        <w:t xml:space="preserve">格的：专用合同条款合</w:t>
      </w:r>
      <w:r>
        <w:rPr>
          <w:rFonts w:hint="eastAsia" w:ascii="宋体" w:hAnsi="宋体" w:eastAsia="宋体" w:cs="宋体"/>
          <w:color w:val="000000"/>
          <w:spacing w:val="8"/>
          <w:sz w:val="22"/>
          <w:szCs w:val="22"/>
          <w:highlight w:val="none"/>
        </w:rPr>
        <w:t xml:space="preserve">同履行期间材料单价跌幅以基准价格为基础超过</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pacing w:val="-46"/>
          <w:sz w:val="22"/>
          <w:szCs w:val="22"/>
          <w:highlight w:val="none"/>
          <w:u w:val="single"/>
        </w:rPr>
        <w:t xml:space="preserve"> </w:t>
      </w:r>
      <w:r>
        <w:rPr>
          <w:rFonts w:hint="eastAsia" w:ascii="宋体" w:hAnsi="宋体" w:eastAsia="宋体" w:cs="宋体"/>
          <w:color w:val="000000"/>
          <w:spacing w:val="8"/>
          <w:sz w:val="22"/>
          <w:szCs w:val="22"/>
          <w:highlight w:val="none"/>
        </w:rPr>
        <w:t xml:space="preserve">%时</w:t>
      </w:r>
      <w:r>
        <w:rPr>
          <w:rFonts w:hint="eastAsia" w:ascii="宋体" w:hAnsi="宋体" w:eastAsia="宋体" w:cs="宋体"/>
          <w:color w:val="000000"/>
          <w:spacing w:val="7"/>
          <w:sz w:val="22"/>
          <w:szCs w:val="22"/>
          <w:highlight w:val="none"/>
        </w:rPr>
        <w:t xml:space="preserve">，材料单价涨幅以已标价工程量清单或预</w:t>
      </w:r>
      <w:r>
        <w:rPr>
          <w:rFonts w:hint="eastAsia" w:ascii="宋体" w:hAnsi="宋体" w:eastAsia="宋体" w:cs="宋体"/>
          <w:color w:val="000000"/>
          <w:spacing w:val="8"/>
          <w:sz w:val="22"/>
          <w:szCs w:val="22"/>
          <w:highlight w:val="none"/>
        </w:rPr>
        <w:t xml:space="preserve">算书中载明材料单价为基础超过</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5"/>
          <w:sz w:val="22"/>
          <w:szCs w:val="22"/>
          <w:highlight w:val="none"/>
        </w:rPr>
        <w:t xml:space="preserve"> </w:t>
      </w:r>
      <w:r>
        <w:rPr>
          <w:rFonts w:hint="eastAsia" w:ascii="宋体" w:hAnsi="宋体" w:eastAsia="宋体" w:cs="宋体"/>
          <w:color w:val="000000"/>
          <w:spacing w:val="8"/>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③承包人在已标价工程量清单或预算书中载明的材料单价等于基准单</w:t>
      </w:r>
      <w:r>
        <w:rPr>
          <w:rFonts w:hint="eastAsia" w:ascii="宋体" w:hAnsi="宋体" w:eastAsia="宋体" w:cs="宋体"/>
          <w:color w:val="000000"/>
          <w:spacing w:val="9"/>
          <w:sz w:val="22"/>
          <w:szCs w:val="22"/>
          <w:highlight w:val="none"/>
        </w:rPr>
        <w:t xml:space="preserve">价的：专用合同条款合</w:t>
      </w:r>
      <w:r>
        <w:rPr>
          <w:rFonts w:hint="eastAsia" w:ascii="宋体" w:hAnsi="宋体" w:eastAsia="宋体" w:cs="宋体"/>
          <w:color w:val="000000"/>
          <w:spacing w:val="8"/>
          <w:sz w:val="22"/>
          <w:szCs w:val="22"/>
          <w:highlight w:val="none"/>
        </w:rPr>
        <w:t xml:space="preserve">同履行期间材料单价涨跌幅以基准单价为基础超过±</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第</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color w:val="000000"/>
          <w:spacing w:val="6"/>
          <w:sz w:val="22"/>
          <w:szCs w:val="22"/>
          <w:highlight w:val="none"/>
        </w:rPr>
        <w:t xml:space="preserve">3</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rPr>
        <w:t xml:space="preserve">种方式：其他价格调整方式：</w:t>
      </w:r>
      <w:r>
        <w:rPr>
          <w:rFonts w:hint="eastAsia" w:ascii="宋体" w:hAnsi="宋体" w:eastAsia="宋体" w:cs="宋体"/>
          <w:color w:val="000000"/>
          <w:spacing w:val="6"/>
          <w:sz w:val="22"/>
          <w:szCs w:val="22"/>
          <w:highlight w:val="none"/>
          <w:u w:val="single"/>
        </w:rPr>
        <w:t xml:space="preserve">/</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 合同价格、计量与支付</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12.1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合同价格形式</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合同价格形式：固定单价合同。</w:t>
      </w:r>
      <w:r>
        <w:rPr>
          <w:rFonts w:hint="eastAsia" w:ascii="宋体" w:hAnsi="宋体" w:eastAsia="宋体" w:cs="宋体"/>
          <w:color w:val="000000"/>
          <w:sz w:val="22"/>
          <w:szCs w:val="22"/>
          <w:highlight w:val="none"/>
        </w:rPr>
      </w:r>
      <w:r/>
    </w:p>
    <w:p>
      <w:pPr>
        <w:pStyle w:val="934"/>
        <w:ind w:firstLine="420"/>
        <w:jc w:val="left"/>
        <w:spacing w:line="360" w:lineRule="auto"/>
        <w:rPr>
          <w:rFonts w:hint="eastAsia" w:ascii="宋体" w:hAnsi="宋体" w:cs="宋体"/>
          <w:color w:val="000000"/>
          <w:szCs w:val="21"/>
          <w:highlight w:val="none"/>
          <w:u w:val="single"/>
          <w:lang w:eastAsia="zh-CN"/>
        </w:rPr>
      </w:pPr>
      <w:r>
        <w:rPr>
          <w:rFonts w:hint="eastAsia" w:ascii="宋体" w:hAnsi="宋体" w:eastAsia="宋体" w:cs="宋体"/>
          <w:color w:val="000000"/>
          <w:sz w:val="21"/>
          <w:szCs w:val="21"/>
          <w:highlight w:val="none"/>
          <w:u w:val="single"/>
          <w:lang w:val="en-US" w:eastAsia="zh-CN" w:bidi="ar-SA"/>
        </w:rPr>
        <w:t xml:space="preserve">1、综合单价包含的风险范围：</w:t>
      </w:r>
      <w:r>
        <w:rPr>
          <w:rFonts w:hint="eastAsia" w:ascii="宋体" w:hAnsi="宋体" w:cs="宋体"/>
          <w:color w:val="000000"/>
          <w:szCs w:val="21"/>
          <w:highlight w:val="none"/>
          <w:u w:val="single"/>
          <w:lang w:eastAsia="zh-CN"/>
        </w:rPr>
        <w:t xml:space="preserve">工程量清单的清单项目综合单价及合价应为不含增值税的税前全费用价格，由人工费、材料费、 施工机具使用费、管理费、利润等组成，包括相应清单项目约定或合理范围的风险费，以及不可或缺的辅助工作所需的费用。</w:t>
      </w:r>
      <w:r>
        <w:rPr>
          <w:rFonts w:hint="eastAsia" w:ascii="宋体" w:hAnsi="宋体" w:cs="宋体"/>
          <w:color w:val="000000"/>
          <w:szCs w:val="21"/>
          <w:highlight w:val="none"/>
          <w:u w:val="single"/>
          <w:lang w:eastAsia="zh-CN"/>
        </w:rPr>
      </w:r>
      <w:r/>
    </w:p>
    <w:p>
      <w:pPr>
        <w:pStyle w:val="934"/>
        <w:ind w:firstLine="420"/>
        <w:jc w:val="left"/>
        <w:spacing w:line="360" w:lineRule="auto"/>
        <w:rPr>
          <w:rFonts w:hint="eastAsia" w:ascii="宋体" w:hAnsi="宋体" w:eastAsia="宋体" w:cs="宋体"/>
          <w:color w:val="000000"/>
          <w:szCs w:val="21"/>
          <w:highlight w:val="none"/>
          <w:u w:val="single"/>
        </w:rPr>
      </w:pPr>
      <w:r>
        <w:rPr>
          <w:rFonts w:hint="eastAsia" w:ascii="宋体" w:hAnsi="宋体" w:eastAsia="宋体" w:cs="宋体"/>
          <w:b w:val="0"/>
          <w:bCs w:val="0"/>
          <w:i w:val="0"/>
          <w:iCs w:val="0"/>
          <w:color w:val="000000"/>
          <w:spacing w:val="0"/>
          <w:sz w:val="21"/>
          <w:szCs w:val="21"/>
          <w:highlight w:val="none"/>
          <w:u w:val="single"/>
          <w:vertAlign w:val="baseline"/>
        </w:rPr>
        <w:t xml:space="preserve">应由承包人承担</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的</w:t>
      </w:r>
      <w:r>
        <w:rPr>
          <w:rFonts w:hint="eastAsia" w:ascii="宋体" w:hAnsi="宋体" w:eastAsia="宋体" w:cs="宋体"/>
          <w:b w:val="0"/>
          <w:bCs w:val="0"/>
          <w:i w:val="0"/>
          <w:iCs w:val="0"/>
          <w:color w:val="000000"/>
          <w:spacing w:val="0"/>
          <w:sz w:val="21"/>
          <w:szCs w:val="21"/>
          <w:highlight w:val="none"/>
          <w:u w:val="single"/>
          <w:vertAlign w:val="baseline"/>
        </w:rPr>
        <w:t xml:space="preserve">计量与计价风险，</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按《</w:t>
      </w:r>
      <w:r>
        <w:rPr>
          <w:rFonts w:hint="eastAsia" w:ascii="宋体" w:hAnsi="宋体" w:eastAsia="宋体" w:cs="宋体"/>
          <w:color w:val="000000"/>
          <w:szCs w:val="21"/>
          <w:highlight w:val="none"/>
          <w:u w:val="single"/>
        </w:rPr>
        <w:t xml:space="preserve">建设工程工程量清单计价标准</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w:t>
      </w:r>
      <w:r>
        <w:rPr>
          <w:rFonts w:hint="eastAsia" w:ascii="宋体" w:hAnsi="宋体" w:eastAsia="宋体" w:cs="宋体"/>
          <w:color w:val="000000"/>
          <w:szCs w:val="21"/>
          <w:highlight w:val="none"/>
          <w:u w:val="single"/>
        </w:rPr>
        <w:t xml:space="preserve">GB/T50500—2024</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）第3.3.3款执行。</w:t>
      </w:r>
      <w:r>
        <w:rPr>
          <w:rFonts w:hint="eastAsia" w:ascii="宋体" w:hAnsi="宋体" w:eastAsia="宋体" w:cs="宋体"/>
          <w:b w:val="0"/>
          <w:bCs w:val="0"/>
          <w:i w:val="0"/>
          <w:iCs w:val="0"/>
          <w:color w:val="000000"/>
          <w:spacing w:val="0"/>
          <w:sz w:val="21"/>
          <w:szCs w:val="21"/>
          <w:highlight w:val="none"/>
          <w:u w:val="single"/>
          <w:vertAlign w:val="baseline"/>
        </w:rPr>
        <w:t xml:space="preserve">因其引起的合同价格和(或)工期变化应视为已包含在合同总价及合同工期内，除合同另有约定外，合同价格和工期不应予调整。因发包人原因引起工期延误，按合同约定应予批准工期延长和(或)其引起的费用增加(减少)的，应按</w:t>
      </w:r>
      <w:r>
        <w:rPr>
          <w:rFonts w:hint="eastAsia" w:ascii="宋体" w:hAnsi="宋体" w:eastAsia="宋体" w:cs="宋体"/>
          <w:color w:val="000000"/>
          <w:szCs w:val="21"/>
          <w:highlight w:val="none"/>
          <w:u w:val="single"/>
        </w:rPr>
        <w:t xml:space="preserve">《建设工程工程量清单计价标准》</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w:t>
      </w:r>
      <w:r>
        <w:rPr>
          <w:rFonts w:hint="eastAsia" w:ascii="宋体" w:hAnsi="宋体" w:eastAsia="宋体" w:cs="宋体"/>
          <w:color w:val="000000"/>
          <w:szCs w:val="21"/>
          <w:highlight w:val="none"/>
          <w:u w:val="single"/>
        </w:rPr>
        <w:t xml:space="preserve">GB/T50500—2024</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w:t>
      </w:r>
      <w:r>
        <w:rPr>
          <w:rFonts w:hint="eastAsia" w:ascii="宋体" w:hAnsi="宋体" w:eastAsia="宋体" w:cs="宋体"/>
          <w:b w:val="0"/>
          <w:bCs w:val="0"/>
          <w:i w:val="0"/>
          <w:iCs w:val="0"/>
          <w:color w:val="000000"/>
          <w:spacing w:val="0"/>
          <w:sz w:val="21"/>
          <w:szCs w:val="21"/>
          <w:highlight w:val="none"/>
          <w:u w:val="single"/>
          <w:vertAlign w:val="baseline"/>
        </w:rPr>
        <w:t xml:space="preserve">第8章的相关规定执行</w:t>
      </w:r>
      <w:r>
        <w:rPr>
          <w:rFonts w:hint="eastAsia" w:ascii="宋体" w:hAnsi="宋体" w:eastAsia="宋体" w:cs="宋体"/>
          <w:b w:val="0"/>
          <w:bCs w:val="0"/>
          <w:i w:val="0"/>
          <w:iCs w:val="0"/>
          <w:color w:val="000000"/>
          <w:spacing w:val="0"/>
          <w:sz w:val="21"/>
          <w:szCs w:val="21"/>
          <w:highlight w:val="none"/>
          <w:u w:val="single"/>
          <w:vertAlign w:val="baseline"/>
          <w:lang w:eastAsia="zh-CN"/>
        </w:rPr>
        <w:t xml:space="preserve">。</w:t>
      </w:r>
      <w:r>
        <w:rPr>
          <w:rFonts w:hint="eastAsia" w:ascii="宋体" w:hAnsi="宋体" w:eastAsia="宋体" w:cs="宋体"/>
          <w:color w:val="000000"/>
          <w:szCs w:val="21"/>
          <w:highlight w:val="none"/>
          <w:u w:val="single"/>
        </w:rPr>
      </w:r>
      <w:r/>
    </w:p>
    <w:p>
      <w:pPr>
        <w:pStyle w:val="934"/>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风险费用的计算方法：</w:t>
      </w:r>
      <w:r>
        <w:rPr>
          <w:rFonts w:ascii="宋体" w:hAnsi="宋体"/>
          <w:color w:val="000000"/>
          <w:szCs w:val="21"/>
          <w:highlight w:val="none"/>
          <w:u w:val="single"/>
        </w:rPr>
        <w:t xml:space="preserve"> </w:t>
      </w:r>
      <w:r>
        <w:rPr>
          <w:rFonts w:hint="eastAsia" w:ascii="宋体" w:hAnsi="宋体" w:cs="宋体"/>
          <w:color w:val="000000"/>
          <w:szCs w:val="21"/>
          <w:highlight w:val="none"/>
          <w:u w:val="single"/>
        </w:rPr>
        <w:t xml:space="preserve">按招标文件约定、施工合同约定</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p>
    <w:p>
      <w:pPr>
        <w:pStyle w:val="959"/>
        <w:ind w:firstLine="472"/>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8"/>
          <w:sz w:val="22"/>
          <w:szCs w:val="22"/>
          <w:highlight w:val="none"/>
          <w:u w:val="single"/>
        </w:rPr>
        <w:t xml:space="preserve">风险范围以外合同价格的调整方法：</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u w:val="single"/>
        </w:rPr>
      </w:r>
      <w:r/>
    </w:p>
    <w:p>
      <w:pPr>
        <w:pStyle w:val="959"/>
        <w:ind w:firstLine="460"/>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5"/>
          <w:sz w:val="22"/>
          <w:szCs w:val="22"/>
          <w:highlight w:val="none"/>
          <w:u w:val="single"/>
        </w:rPr>
        <w:t xml:space="preserve">（一）本工程合同实施期间增值税按相关文件进行调整；</w:t>
      </w:r>
      <w:r>
        <w:rPr>
          <w:rFonts w:hint="eastAsia" w:ascii="宋体" w:hAnsi="宋体" w:eastAsia="宋体" w:cs="宋体"/>
          <w:color w:val="000000"/>
          <w:spacing w:val="5"/>
          <w:sz w:val="22"/>
          <w:szCs w:val="22"/>
          <w:highlight w:val="none"/>
          <w:u w:val="single"/>
        </w:rPr>
      </w:r>
      <w:r/>
    </w:p>
    <w:p>
      <w:pPr>
        <w:pStyle w:val="959"/>
        <w:ind w:firstLine="460"/>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5"/>
          <w:sz w:val="22"/>
          <w:szCs w:val="22"/>
          <w:highlight w:val="none"/>
          <w:u w:val="single"/>
        </w:rPr>
        <w:t xml:space="preserve">（二）竣工结算时若承包人完成了发包人所要求的且为合同以外的零星工作或发生非承包人责任事件的工程量按现场实际完成的工程量经发包人批复确定；</w:t>
      </w:r>
      <w:r>
        <w:rPr>
          <w:rFonts w:hint="eastAsia" w:ascii="宋体" w:hAnsi="宋体" w:eastAsia="宋体" w:cs="宋体"/>
          <w:color w:val="000000"/>
          <w:spacing w:val="5"/>
          <w:sz w:val="22"/>
          <w:szCs w:val="22"/>
          <w:highlight w:val="none"/>
          <w:u w:val="single"/>
        </w:rPr>
      </w:r>
      <w:r/>
    </w:p>
    <w:p>
      <w:pPr>
        <w:pStyle w:val="959"/>
        <w:ind w:firstLine="460"/>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5"/>
          <w:sz w:val="22"/>
          <w:szCs w:val="22"/>
          <w:highlight w:val="none"/>
          <w:u w:val="single"/>
        </w:rPr>
        <w:t xml:space="preserve">（三）工程竣工结算时，《其他项目清单与计价汇总表》中的暂列金额和暂估价均按发包人批复认可的价格执行。</w:t>
      </w:r>
      <w:r>
        <w:rPr>
          <w:rFonts w:hint="eastAsia" w:ascii="宋体" w:hAnsi="宋体" w:eastAsia="宋体" w:cs="宋体"/>
          <w:color w:val="000000"/>
          <w:spacing w:val="5"/>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12.1.1工程结算方式为：中标价＋招标文件和合同约定可以调整的价格。工程竣工结算价=分部分项工程费用+措施项目费用+其他项目费用+</w:t>
      </w:r>
      <w:r>
        <w:rPr>
          <w:rFonts w:hint="eastAsia" w:ascii="宋体" w:hAnsi="宋体" w:cs="宋体"/>
          <w:color w:val="000000"/>
          <w:sz w:val="22"/>
          <w:szCs w:val="22"/>
          <w:highlight w:val="none"/>
          <w:u w:val="single"/>
          <w:lang w:eastAsia="zh-CN"/>
        </w:rPr>
        <w:t xml:space="preserve">增值税</w:t>
      </w:r>
      <w:r>
        <w:rPr>
          <w:rFonts w:hint="eastAsia" w:ascii="宋体" w:hAnsi="宋体" w:cs="宋体"/>
          <w:color w:val="000000"/>
          <w:sz w:val="22"/>
          <w:szCs w:val="22"/>
          <w:highlight w:val="none"/>
          <w:u w:val="single"/>
        </w:rPr>
        <w:t xml:space="preserve">。最终按相关审计要求审计确认后的工程竣工结算价为准。</w:t>
      </w:r>
      <w:r>
        <w:rPr>
          <w:rFonts w:hint="eastAsia" w:ascii="宋体" w:hAnsi="宋体" w:cs="宋体"/>
          <w:color w:val="000000"/>
          <w:sz w:val="22"/>
          <w:szCs w:val="22"/>
          <w:highlight w:val="none"/>
          <w:u w:val="single"/>
        </w:rPr>
      </w:r>
      <w:r/>
    </w:p>
    <w:p>
      <w:pPr>
        <w:pStyle w:val="934"/>
        <w:ind w:left="0" w:right="52" w:firstLine="440"/>
        <w:jc w:val="left"/>
        <w:keepLines w:val="0"/>
        <w:keepNext w:val="0"/>
        <w:spacing w:before="65" w:beforeAutospacing="0" w:after="0" w:afterAutospacing="0" w:line="360" w:lineRule="auto"/>
        <w:widowControl/>
        <w:rPr>
          <w:rFonts w:ascii="宋体" w:hAnsi="宋体" w:eastAsia="宋体" w:cs="宋体"/>
          <w:color w:val="000000"/>
          <w:sz w:val="22"/>
          <w:szCs w:val="22"/>
          <w:highlight w:val="none"/>
          <w:u w:val="single"/>
          <w:lang w:val="en-US" w:eastAsia="zh-CN"/>
        </w:rPr>
        <w:suppressLineNumbers w:val="0"/>
      </w:pPr>
      <w:r>
        <w:rPr>
          <w:rFonts w:hint="eastAsia" w:ascii="宋体" w:hAnsi="宋体" w:cs="宋体"/>
          <w:color w:val="000000"/>
          <w:sz w:val="22"/>
          <w:szCs w:val="22"/>
          <w:highlight w:val="none"/>
          <w:u w:val="single"/>
        </w:rPr>
        <w:t xml:space="preserve">12.1.2</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b w:val="0"/>
          <w:bCs w:val="0"/>
          <w:i w:val="0"/>
          <w:iCs w:val="0"/>
          <w:color w:val="000000"/>
          <w:spacing w:val="0"/>
          <w:sz w:val="22"/>
          <w:szCs w:val="22"/>
          <w:highlight w:val="none"/>
          <w:u w:val="single"/>
          <w:vertAlign w:val="baseline"/>
        </w:rPr>
        <w:t xml:space="preserve">工程变更或工程量清单缺陷</w:t>
      </w:r>
      <w:r>
        <w:rPr>
          <w:rFonts w:hint="eastAsia" w:ascii="宋体" w:hAnsi="宋体" w:eastAsia="宋体" w:cs="宋体"/>
          <w:b w:val="0"/>
          <w:bCs w:val="0"/>
          <w:i w:val="0"/>
          <w:iCs w:val="0"/>
          <w:color w:val="000000"/>
          <w:spacing w:val="0"/>
          <w:sz w:val="22"/>
          <w:szCs w:val="22"/>
          <w:highlight w:val="none"/>
          <w:u w:val="single"/>
          <w:vertAlign w:val="baseline"/>
          <w:lang w:val="en-US" w:eastAsia="zh-CN"/>
        </w:rPr>
        <w:t xml:space="preserve">引起的价格调整</w:t>
      </w:r>
      <w:r>
        <w:rPr>
          <w:rFonts w:ascii="宋体" w:hAnsi="宋体" w:eastAsia="宋体" w:cs="宋体"/>
          <w:color w:val="000000"/>
          <w:sz w:val="22"/>
          <w:szCs w:val="22"/>
          <w:highlight w:val="none"/>
          <w:u w:val="single"/>
          <w:lang w:val="en-US" w:eastAsia="zh-CN"/>
        </w:rPr>
      </w:r>
      <w:r/>
    </w:p>
    <w:p>
      <w:pPr>
        <w:pStyle w:val="934"/>
        <w:ind w:left="0" w:right="52" w:firstLine="440"/>
        <w:jc w:val="left"/>
        <w:keepLines w:val="0"/>
        <w:keepNext w:val="0"/>
        <w:spacing w:before="65" w:beforeAutospacing="0" w:after="0" w:afterAutospacing="0" w:line="360" w:lineRule="auto"/>
        <w:widowControl/>
        <w:rPr>
          <w:rFonts w:ascii="宋体" w:hAnsi="宋体" w:eastAsia="宋体" w:cs="宋体"/>
          <w:b w:val="0"/>
          <w:bCs w:val="0"/>
          <w:i w:val="0"/>
          <w:iCs w:val="0"/>
          <w:color w:val="000000"/>
          <w:spacing w:val="0"/>
          <w:sz w:val="22"/>
          <w:szCs w:val="22"/>
          <w:highlight w:val="none"/>
          <w:u w:val="single"/>
          <w:vertAlign w:val="baseline"/>
          <w:lang w:val="en-US" w:eastAsia="zh-CN"/>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val="en-US" w:eastAsia="zh-CN"/>
        </w:rPr>
        <w:t xml:space="preserve">12.1.2.1</w:t>
      </w:r>
      <w:r>
        <w:rPr>
          <w:rFonts w:hint="eastAsia" w:ascii="宋体" w:hAnsi="宋体" w:eastAsia="宋体" w:cs="宋体"/>
          <w:b w:val="0"/>
          <w:bCs w:val="0"/>
          <w:i w:val="0"/>
          <w:iCs w:val="0"/>
          <w:color w:val="000000"/>
          <w:spacing w:val="0"/>
          <w:sz w:val="22"/>
          <w:szCs w:val="22"/>
          <w:highlight w:val="none"/>
          <w:u w:val="single"/>
          <w:vertAlign w:val="baseline"/>
        </w:rPr>
        <w:t xml:space="preserve">因工程变更或工程量清单缺陷引起分部分项工程的清单项目变化(项目增减),或清单工程量发生变化且工程量变化不超出15%(含15%)时，发承包双方应依据</w:t>
      </w: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《建设工程工程量清单计价标准》</w:t>
      </w:r>
      <w:r>
        <w:rPr>
          <w:rFonts w:hint="eastAsia" w:ascii="宋体" w:hAnsi="宋体" w:eastAsia="宋体" w:cs="宋体"/>
          <w:b w:val="0"/>
          <w:bCs w:val="0"/>
          <w:i w:val="0"/>
          <w:iCs w:val="0"/>
          <w:color w:val="000000"/>
          <w:spacing w:val="0"/>
          <w:sz w:val="22"/>
          <w:szCs w:val="22"/>
          <w:highlight w:val="none"/>
          <w:u w:val="single"/>
          <w:vertAlign w:val="baseline"/>
        </w:rPr>
        <w:t xml:space="preserve">第7.1 节、第7.2节、第7.4节规定确认的工程变更或工程量清单缺陷引起变化的工程量，按下列规定确定综合单价并计价，调整合同价格：</w:t>
      </w:r>
      <w:r>
        <w:rPr>
          <w:rFonts w:ascii="宋体" w:hAnsi="宋体" w:eastAsia="宋体" w:cs="宋体"/>
          <w:b w:val="0"/>
          <w:bCs w:val="0"/>
          <w:i w:val="0"/>
          <w:iCs w:val="0"/>
          <w:color w:val="000000"/>
          <w:spacing w:val="0"/>
          <w:sz w:val="22"/>
          <w:szCs w:val="22"/>
          <w:highlight w:val="none"/>
          <w:u w:val="single"/>
          <w:vertAlign w:val="baseline"/>
          <w:lang w:val="en-US" w:eastAsia="zh-CN"/>
        </w:rPr>
      </w:r>
      <w:r/>
    </w:p>
    <w:p>
      <w:pPr>
        <w:pStyle w:val="934"/>
        <w:ind w:left="0" w:right="0" w:firstLine="440"/>
        <w:jc w:val="left"/>
        <w:keepLines w:val="0"/>
        <w:keepNext w:val="0"/>
        <w:spacing w:before="1"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①</w:t>
      </w:r>
      <w:r>
        <w:rPr>
          <w:rFonts w:hint="eastAsia" w:ascii="宋体" w:hAnsi="宋体" w:eastAsia="宋体" w:cs="宋体"/>
          <w:b w:val="0"/>
          <w:bCs w:val="0"/>
          <w:i w:val="0"/>
          <w:iCs w:val="0"/>
          <w:color w:val="000000"/>
          <w:spacing w:val="0"/>
          <w:sz w:val="22"/>
          <w:szCs w:val="22"/>
          <w:highlight w:val="none"/>
          <w:u w:val="single"/>
          <w:vertAlign w:val="baseline"/>
        </w:rPr>
        <w:t xml:space="preserve">相同施工条件下实施相同项目特征的清单项目，应采用相应的合同单价；</w:t>
      </w:r>
      <w:r>
        <w:rPr>
          <w:rFonts w:hint="eastAsia" w:ascii="宋体" w:hAnsi="宋体" w:eastAsia="宋体" w:cs="宋体"/>
          <w:color w:val="000000"/>
          <w:sz w:val="22"/>
          <w:szCs w:val="22"/>
          <w:highlight w:val="none"/>
          <w:u w:val="single"/>
        </w:rPr>
      </w:r>
      <w:r/>
    </w:p>
    <w:p>
      <w:pPr>
        <w:pStyle w:val="934"/>
        <w:ind w:left="0" w:right="0" w:firstLine="440"/>
        <w:jc w:val="left"/>
        <w:keepLines w:val="0"/>
        <w:keepNext w:val="0"/>
        <w:spacing w:before="75"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②</w:t>
      </w:r>
      <w:r>
        <w:rPr>
          <w:rFonts w:hint="eastAsia" w:ascii="宋体" w:hAnsi="宋体" w:eastAsia="宋体" w:cs="宋体"/>
          <w:b w:val="0"/>
          <w:bCs w:val="0"/>
          <w:i w:val="0"/>
          <w:iCs w:val="0"/>
          <w:color w:val="000000"/>
          <w:spacing w:val="0"/>
          <w:sz w:val="22"/>
          <w:szCs w:val="22"/>
          <w:highlight w:val="none"/>
          <w:u w:val="single"/>
          <w:vertAlign w:val="baseline"/>
        </w:rPr>
        <w:t xml:space="preserve">相同施工条件下实施类似项目特征的清单项目或类似施工条件下实施相同项目特征的清单项 目，应采用类似清单项目的合同单价换算调整后的综合单价；</w:t>
      </w:r>
      <w:r>
        <w:rPr>
          <w:rFonts w:hint="eastAsia" w:ascii="宋体" w:hAnsi="宋体" w:eastAsia="宋体" w:cs="宋体"/>
          <w:color w:val="000000"/>
          <w:sz w:val="22"/>
          <w:szCs w:val="22"/>
          <w:highlight w:val="none"/>
          <w:u w:val="single"/>
        </w:rPr>
      </w:r>
      <w:r/>
    </w:p>
    <w:p>
      <w:pPr>
        <w:pStyle w:val="934"/>
        <w:ind w:left="0" w:right="29" w:firstLine="440"/>
        <w:jc w:val="left"/>
        <w:keepLines w:val="0"/>
        <w:keepNext w:val="0"/>
        <w:spacing w:before="85" w:beforeAutospacing="0" w:after="0" w:afterAutospacing="0" w:line="360" w:lineRule="auto"/>
        <w:widowControl/>
        <w:rPr>
          <w:rFonts w:hint="eastAsia" w:ascii="宋体" w:hAnsi="宋体" w:eastAsia="宋体" w:cs="宋体"/>
          <w:b/>
          <w:bCs/>
          <w:i w:val="0"/>
          <w:iCs w:val="0"/>
          <w:color w:val="000000"/>
          <w:spacing w:val="0"/>
          <w:sz w:val="22"/>
          <w:szCs w:val="22"/>
          <w:highlight w:val="none"/>
          <w:u w:val="single"/>
          <w:vertAlign w:val="baselin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③</w:t>
      </w:r>
      <w:r>
        <w:rPr>
          <w:rFonts w:hint="eastAsia" w:ascii="宋体" w:hAnsi="宋体" w:eastAsia="宋体" w:cs="宋体"/>
          <w:b w:val="0"/>
          <w:bCs w:val="0"/>
          <w:i w:val="0"/>
          <w:iCs w:val="0"/>
          <w:color w:val="000000"/>
          <w:spacing w:val="0"/>
          <w:sz w:val="22"/>
          <w:szCs w:val="22"/>
          <w:highlight w:val="none"/>
          <w:u w:val="single"/>
          <w:vertAlign w:val="baseline"/>
        </w:rPr>
        <w:t xml:space="preserve">相同施工条件下实施不同项目特征的清单项目或不同施工条件下实施相同项目特征的清单项目，可依据工程实施情况，结合类似项目的合同单价计价规则及报价水平，</w:t>
      </w:r>
      <w:r>
        <w:rPr>
          <w:rFonts w:hint="eastAsia" w:ascii="宋体" w:hAnsi="宋体" w:eastAsia="宋体" w:cs="宋体"/>
          <w:b/>
          <w:bCs/>
          <w:i w:val="0"/>
          <w:iCs w:val="0"/>
          <w:color w:val="000000"/>
          <w:spacing w:val="0"/>
          <w:sz w:val="22"/>
          <w:szCs w:val="22"/>
          <w:highlight w:val="none"/>
          <w:u w:val="single"/>
          <w:vertAlign w:val="baseline"/>
        </w:rPr>
        <w:t xml:space="preserve">协商确定市场合理的综合单价；</w:t>
      </w:r>
      <w:r>
        <w:rPr>
          <w:rFonts w:hint="eastAsia" w:ascii="宋体" w:hAnsi="宋体" w:eastAsia="宋体" w:cs="宋体"/>
          <w:b/>
          <w:bCs/>
          <w:i w:val="0"/>
          <w:iCs w:val="0"/>
          <w:color w:val="000000"/>
          <w:spacing w:val="0"/>
          <w:sz w:val="22"/>
          <w:szCs w:val="22"/>
          <w:highlight w:val="none"/>
          <w:u w:val="single"/>
          <w:vertAlign w:val="baseline"/>
        </w:rPr>
      </w:r>
      <w:r/>
    </w:p>
    <w:p>
      <w:pPr>
        <w:pStyle w:val="934"/>
        <w:ind w:left="0" w:right="33" w:firstLine="440"/>
        <w:jc w:val="left"/>
        <w:keepLines w:val="0"/>
        <w:keepNext w:val="0"/>
        <w:spacing w:before="72"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④</w:t>
      </w:r>
      <w:r>
        <w:rPr>
          <w:rFonts w:hint="eastAsia" w:ascii="宋体" w:hAnsi="宋体" w:eastAsia="宋体" w:cs="宋体"/>
          <w:b w:val="0"/>
          <w:bCs w:val="0"/>
          <w:i w:val="0"/>
          <w:iCs w:val="0"/>
          <w:color w:val="000000"/>
          <w:spacing w:val="0"/>
          <w:sz w:val="22"/>
          <w:szCs w:val="22"/>
          <w:highlight w:val="none"/>
          <w:u w:val="single"/>
          <w:vertAlign w:val="baseline"/>
        </w:rPr>
        <w:t xml:space="preserve">不同施工条件下实施不同项目特征的清单项目，可依据工程实施情况，结合同类工程类似清单 项目的综合单价，协商确定市场合理的综合单价；</w:t>
      </w:r>
      <w:r>
        <w:rPr>
          <w:rFonts w:hint="eastAsia" w:ascii="宋体" w:hAnsi="宋体" w:eastAsia="宋体" w:cs="宋体"/>
          <w:color w:val="000000"/>
          <w:sz w:val="22"/>
          <w:szCs w:val="22"/>
          <w:highlight w:val="none"/>
          <w:u w:val="single"/>
        </w:rPr>
      </w:r>
      <w:r/>
    </w:p>
    <w:p>
      <w:pPr>
        <w:pStyle w:val="934"/>
        <w:ind w:left="0" w:right="34" w:firstLine="440"/>
        <w:jc w:val="left"/>
        <w:keepLines w:val="0"/>
        <w:keepNext w:val="0"/>
        <w:spacing w:before="82"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⑤</w:t>
      </w:r>
      <w:r>
        <w:rPr>
          <w:rFonts w:hint="eastAsia" w:ascii="宋体" w:hAnsi="宋体" w:eastAsia="宋体" w:cs="宋体"/>
          <w:b w:val="0"/>
          <w:bCs w:val="0"/>
          <w:i w:val="0"/>
          <w:iCs w:val="0"/>
          <w:color w:val="000000"/>
          <w:spacing w:val="0"/>
          <w:sz w:val="22"/>
          <w:szCs w:val="22"/>
          <w:highlight w:val="none"/>
          <w:u w:val="single"/>
          <w:vertAlign w:val="baseline"/>
        </w:rPr>
        <w:t xml:space="preserve">因减少或取消清单项目的工程变更显著改变了实施中的工程施工条件，可根据实施工程的具体情况、市场价格、合同单价计价规则及报价水平协商确定工程变更的综合单价。</w:t>
      </w:r>
      <w:r>
        <w:rPr>
          <w:rFonts w:hint="eastAsia" w:ascii="宋体" w:hAnsi="宋体" w:eastAsia="宋体" w:cs="宋体"/>
          <w:color w:val="000000"/>
          <w:sz w:val="22"/>
          <w:szCs w:val="22"/>
          <w:highlight w:val="none"/>
          <w:u w:val="single"/>
        </w:rPr>
      </w:r>
      <w:r/>
    </w:p>
    <w:p>
      <w:pPr>
        <w:pStyle w:val="934"/>
        <w:ind w:firstLine="442"/>
        <w:jc w:val="left"/>
        <w:spacing w:line="360" w:lineRule="auto"/>
        <w:rPr>
          <w:rFonts w:ascii="宋体" w:hAnsi="宋体" w:eastAsia="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lang w:eastAsia="zh-CN"/>
        </w:rPr>
        <w:t xml:space="preserve">注：除设计重大变更、地质条件异常变化、发包人指令改变施工工艺外，其余情形均认定为相同施工条件。</w:t>
      </w:r>
      <w:r>
        <w:rPr>
          <w:rFonts w:ascii="宋体" w:hAnsi="宋体" w:eastAsia="宋体" w:cs="宋体"/>
          <w:b/>
          <w:bCs/>
          <w:color w:val="000000"/>
          <w:sz w:val="22"/>
          <w:szCs w:val="22"/>
          <w:highlight w:val="none"/>
          <w:u w:val="single"/>
          <w:lang w:val="en-US" w:eastAsia="zh-CN"/>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12.1.2.2</w:t>
      </w:r>
      <w:r>
        <w:rPr>
          <w:rFonts w:hint="eastAsia" w:ascii="宋体" w:hAnsi="宋体" w:cs="宋体"/>
          <w:color w:val="000000"/>
          <w:sz w:val="22"/>
          <w:szCs w:val="22"/>
          <w:highlight w:val="none"/>
          <w:u w:val="single"/>
        </w:rPr>
        <w:t xml:space="preserve">措施项目费：</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①单价</w:t>
      </w:r>
      <w:r>
        <w:rPr>
          <w:rFonts w:hint="eastAsia" w:ascii="宋体" w:hAnsi="宋体" w:cs="宋体"/>
          <w:color w:val="000000"/>
          <w:sz w:val="22"/>
          <w:szCs w:val="22"/>
          <w:highlight w:val="none"/>
          <w:u w:val="single"/>
          <w:lang w:eastAsia="zh-CN"/>
        </w:rPr>
        <w:t xml:space="preserve">计价</w:t>
      </w:r>
      <w:r>
        <w:rPr>
          <w:rFonts w:hint="eastAsia" w:ascii="宋体" w:hAnsi="宋体" w:cs="宋体"/>
          <w:color w:val="000000"/>
          <w:sz w:val="22"/>
          <w:szCs w:val="22"/>
          <w:highlight w:val="none"/>
          <w:u w:val="single"/>
        </w:rPr>
        <w:t xml:space="preserve">措施项目变更原则同分部分项工程。</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lang w:eastAsia="zh-CN"/>
        </w:rPr>
      </w:pPr>
      <w:r>
        <w:rPr>
          <w:rFonts w:hint="eastAsia" w:ascii="宋体" w:hAnsi="宋体" w:cs="宋体"/>
          <w:color w:val="000000"/>
          <w:sz w:val="22"/>
          <w:szCs w:val="22"/>
          <w:highlight w:val="none"/>
          <w:u w:val="single"/>
        </w:rPr>
        <w:t xml:space="preserve">②总价</w:t>
      </w:r>
      <w:r>
        <w:rPr>
          <w:rFonts w:hint="eastAsia" w:ascii="宋体" w:hAnsi="宋体" w:cs="宋体"/>
          <w:color w:val="000000"/>
          <w:sz w:val="22"/>
          <w:szCs w:val="22"/>
          <w:highlight w:val="none"/>
          <w:u w:val="single"/>
          <w:lang w:eastAsia="zh-CN"/>
        </w:rPr>
        <w:t xml:space="preserve">计价措施</w:t>
      </w:r>
      <w:r>
        <w:rPr>
          <w:rFonts w:hint="eastAsia" w:ascii="宋体" w:hAnsi="宋体" w:cs="宋体"/>
          <w:color w:val="000000"/>
          <w:sz w:val="22"/>
          <w:szCs w:val="22"/>
          <w:highlight w:val="none"/>
          <w:u w:val="single"/>
        </w:rPr>
        <w:t xml:space="preserve">项目</w:t>
      </w:r>
      <w:r>
        <w:rPr>
          <w:rFonts w:hint="eastAsia" w:ascii="宋体" w:hAnsi="宋体" w:cs="宋体"/>
          <w:color w:val="000000"/>
          <w:sz w:val="22"/>
          <w:szCs w:val="22"/>
          <w:highlight w:val="none"/>
          <w:u w:val="single"/>
          <w:lang w:eastAsia="zh-CN"/>
        </w:rPr>
        <w:t xml:space="preserve">，</w:t>
      </w:r>
      <w:r>
        <w:rPr>
          <w:rFonts w:hint="eastAsia" w:ascii="宋体" w:hAnsi="宋体" w:cs="宋体"/>
          <w:b/>
          <w:bCs/>
          <w:color w:val="000000"/>
          <w:sz w:val="22"/>
          <w:szCs w:val="22"/>
          <w:highlight w:val="none"/>
          <w:u w:val="single"/>
          <w:lang w:eastAsia="zh-CN"/>
        </w:rPr>
        <w:t xml:space="preserve">合同范围内（含工程变更、工程量清单缺陷等）执行承包人投标价，以项包干，不调整</w:t>
      </w:r>
      <w:r>
        <w:rPr>
          <w:rFonts w:hint="eastAsia" w:ascii="宋体" w:hAnsi="宋体" w:cs="宋体"/>
          <w:color w:val="000000"/>
          <w:sz w:val="22"/>
          <w:szCs w:val="22"/>
          <w:highlight w:val="none"/>
          <w:u w:val="single"/>
          <w:lang w:eastAsia="zh-CN"/>
        </w:rPr>
        <w:t xml:space="preserve">；合同外新增工程的，由承包人报送相应施工方案及其报价，经监理单位、跟审单位、建设单位审核后按实结算。</w:t>
      </w:r>
      <w:r>
        <w:rPr>
          <w:rFonts w:hint="eastAsia" w:ascii="宋体" w:hAnsi="宋体" w:cs="宋体"/>
          <w:color w:val="000000"/>
          <w:sz w:val="22"/>
          <w:szCs w:val="22"/>
          <w:highlight w:val="none"/>
          <w:u w:val="single"/>
          <w:lang w:eastAsia="zh-CN"/>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③费率计价</w:t>
      </w:r>
      <w:r>
        <w:rPr>
          <w:rFonts w:hint="eastAsia" w:ascii="宋体" w:hAnsi="宋体" w:cs="宋体"/>
          <w:color w:val="000000"/>
          <w:sz w:val="22"/>
          <w:szCs w:val="22"/>
          <w:highlight w:val="none"/>
          <w:u w:val="single"/>
          <w:lang w:eastAsia="zh-CN"/>
        </w:rPr>
        <w:t xml:space="preserve">措施</w:t>
      </w:r>
      <w:r>
        <w:rPr>
          <w:rFonts w:hint="eastAsia" w:ascii="宋体" w:hAnsi="宋体" w:cs="宋体"/>
          <w:color w:val="000000"/>
          <w:sz w:val="22"/>
          <w:szCs w:val="22"/>
          <w:highlight w:val="none"/>
          <w:u w:val="single"/>
        </w:rPr>
        <w:t xml:space="preserve">项目费中以费率报价的，执行投标时的费率。</w:t>
      </w:r>
      <w:r>
        <w:rPr>
          <w:rFonts w:hint="eastAsia" w:ascii="宋体" w:hAnsi="宋体" w:cs="宋体"/>
          <w:color w:val="000000"/>
          <w:sz w:val="22"/>
          <w:szCs w:val="22"/>
          <w:highlight w:val="none"/>
          <w:u w:val="single"/>
          <w:lang w:eastAsia="zh-CN"/>
        </w:rPr>
        <w:t xml:space="preserve">（其中：</w:t>
      </w:r>
      <w:r>
        <w:rPr>
          <w:rFonts w:hint="eastAsia" w:ascii="宋体" w:hAnsi="宋体" w:cs="宋体"/>
          <w:color w:val="000000"/>
          <w:sz w:val="22"/>
          <w:szCs w:val="22"/>
          <w:highlight w:val="none"/>
          <w:u w:val="single"/>
        </w:rPr>
        <w:t xml:space="preserve">安全</w:t>
      </w:r>
      <w:r>
        <w:rPr>
          <w:rFonts w:hint="eastAsia" w:ascii="宋体" w:hAnsi="宋体" w:cs="宋体"/>
          <w:color w:val="000000"/>
          <w:sz w:val="22"/>
          <w:szCs w:val="22"/>
          <w:highlight w:val="none"/>
          <w:u w:val="single"/>
          <w:lang w:eastAsia="zh-CN"/>
        </w:rPr>
        <w:t xml:space="preserve">生产</w:t>
      </w:r>
      <w:r>
        <w:rPr>
          <w:rFonts w:hint="eastAsia" w:ascii="宋体" w:hAnsi="宋体" w:cs="宋体"/>
          <w:color w:val="000000"/>
          <w:sz w:val="22"/>
          <w:szCs w:val="22"/>
          <w:highlight w:val="none"/>
          <w:u w:val="single"/>
        </w:rPr>
        <w:t xml:space="preserve">措施费</w:t>
      </w:r>
      <w:r>
        <w:rPr>
          <w:rFonts w:hint="eastAsia" w:ascii="宋体" w:hAnsi="宋体" w:cs="宋体"/>
          <w:color w:val="000000"/>
          <w:sz w:val="22"/>
          <w:szCs w:val="22"/>
          <w:highlight w:val="none"/>
          <w:u w:val="single"/>
          <w:lang w:eastAsia="zh-CN"/>
        </w:rPr>
        <w:t xml:space="preserve">的计取、使用、退回</w:t>
      </w:r>
      <w:r>
        <w:rPr>
          <w:rFonts w:hint="eastAsia" w:ascii="宋体" w:hAnsi="宋体" w:cs="宋体"/>
          <w:b/>
          <w:bCs/>
          <w:color w:val="000000"/>
          <w:sz w:val="22"/>
          <w:szCs w:val="22"/>
          <w:highlight w:val="none"/>
          <w:u w:val="single"/>
          <w:lang w:eastAsia="zh-CN"/>
        </w:rPr>
        <w:t xml:space="preserve">按照招标文件、</w:t>
      </w:r>
      <w:r>
        <w:rPr>
          <w:rFonts w:hint="eastAsia" w:ascii="宋体" w:hAnsi="宋体" w:eastAsia="宋体" w:cs="宋体"/>
          <w:b w:val="0"/>
          <w:bCs w:val="0"/>
          <w:color w:val="000000"/>
          <w:sz w:val="22"/>
          <w:szCs w:val="22"/>
          <w:highlight w:val="none"/>
          <w:u w:val="single"/>
          <w:lang w:eastAsia="zh-CN"/>
        </w:rPr>
        <w:t xml:space="preserve">《江苏省建设工程费用参考》和</w:t>
      </w:r>
      <w:r>
        <w:rPr>
          <w:rFonts w:hint="eastAsia" w:ascii="宋体" w:hAnsi="宋体" w:eastAsia="宋体" w:cs="宋体"/>
          <w:b w:val="0"/>
          <w:bCs w:val="0"/>
          <w:color w:val="000000"/>
          <w:sz w:val="22"/>
          <w:szCs w:val="22"/>
          <w:highlight w:val="none"/>
          <w:u w:val="single"/>
        </w:rPr>
        <w:t xml:space="preserve">有关</w:t>
      </w:r>
      <w:r>
        <w:rPr>
          <w:rFonts w:hint="eastAsia" w:ascii="宋体" w:hAnsi="宋体" w:eastAsia="宋体" w:cs="宋体"/>
          <w:b w:val="0"/>
          <w:bCs w:val="0"/>
          <w:color w:val="000000"/>
          <w:sz w:val="22"/>
          <w:szCs w:val="22"/>
          <w:highlight w:val="none"/>
          <w:u w:val="single"/>
          <w:lang w:eastAsia="zh-CN"/>
        </w:rPr>
        <w:t xml:space="preserve">配套</w:t>
      </w:r>
      <w:r>
        <w:rPr>
          <w:rFonts w:hint="eastAsia" w:ascii="宋体" w:hAnsi="宋体" w:eastAsia="宋体" w:cs="宋体"/>
          <w:b w:val="0"/>
          <w:bCs w:val="0"/>
          <w:color w:val="000000"/>
          <w:sz w:val="22"/>
          <w:szCs w:val="22"/>
          <w:highlight w:val="none"/>
          <w:u w:val="single"/>
        </w:rPr>
        <w:t xml:space="preserve">文件规定</w:t>
      </w:r>
      <w:r>
        <w:rPr>
          <w:rFonts w:hint="eastAsia" w:ascii="宋体" w:hAnsi="宋体" w:eastAsia="宋体" w:cs="宋体"/>
          <w:color w:val="000000"/>
          <w:sz w:val="22"/>
          <w:szCs w:val="22"/>
          <w:highlight w:val="none"/>
          <w:u w:val="single"/>
        </w:rPr>
        <w:t xml:space="preserve">执行</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u w:val="single"/>
          <w:lang w:eastAsia="zh-CN"/>
        </w:rPr>
        <w:t xml:space="preserve">）</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12.1.2.3</w:t>
      </w:r>
      <w:r>
        <w:rPr>
          <w:rFonts w:hint="eastAsia" w:ascii="宋体" w:hAnsi="宋体" w:cs="宋体"/>
          <w:color w:val="000000"/>
          <w:sz w:val="22"/>
          <w:szCs w:val="22"/>
          <w:highlight w:val="none"/>
          <w:u w:val="single"/>
        </w:rPr>
        <w:t xml:space="preserve">工程竣工结算时，《其他项目清单与计价汇总表》中的暂列金额和暂估价均按发包人</w:t>
      </w:r>
      <w:r>
        <w:rPr>
          <w:rFonts w:hint="eastAsia" w:ascii="宋体" w:hAnsi="宋体" w:cs="宋体"/>
          <w:strike w:val="0"/>
          <w:color w:val="000000"/>
          <w:sz w:val="22"/>
          <w:szCs w:val="22"/>
          <w:highlight w:val="none"/>
          <w:u w:val="single"/>
          <w:lang w:eastAsia="zh-CN"/>
        </w:rPr>
        <w:t xml:space="preserve">批复</w:t>
      </w:r>
      <w:r>
        <w:rPr>
          <w:rFonts w:hint="eastAsia" w:ascii="宋体" w:hAnsi="宋体" w:cs="宋体"/>
          <w:color w:val="000000"/>
          <w:sz w:val="22"/>
          <w:szCs w:val="22"/>
          <w:highlight w:val="none"/>
          <w:u w:val="single"/>
        </w:rPr>
        <w:t xml:space="preserve">认可的价格执行。</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12.1.3</w:t>
      </w:r>
      <w:r>
        <w:rPr>
          <w:rFonts w:hint="eastAsia" w:ascii="宋体" w:hAnsi="宋体" w:cs="宋体"/>
          <w:strike w:val="0"/>
          <w:color w:val="000000"/>
          <w:sz w:val="22"/>
          <w:szCs w:val="22"/>
          <w:highlight w:val="none"/>
          <w:u w:val="single"/>
          <w:lang w:eastAsia="zh-CN"/>
        </w:rPr>
        <w:t xml:space="preserve">工程量偏差超过</w:t>
      </w:r>
      <w:r>
        <w:rPr>
          <w:rFonts w:hint="eastAsia" w:ascii="宋体" w:hAnsi="宋体" w:cs="宋体"/>
          <w:color w:val="000000"/>
          <w:sz w:val="22"/>
          <w:szCs w:val="22"/>
          <w:highlight w:val="none"/>
          <w:u w:val="single"/>
        </w:rPr>
        <w:t xml:space="preserve">±15%的</w:t>
      </w:r>
      <w:r>
        <w:rPr>
          <w:rFonts w:hint="eastAsia" w:ascii="宋体" w:hAnsi="宋体" w:cs="宋体"/>
          <w:color w:val="000000"/>
          <w:sz w:val="22"/>
          <w:szCs w:val="22"/>
          <w:highlight w:val="none"/>
          <w:u w:val="single"/>
          <w:lang w:eastAsia="zh-CN"/>
        </w:rPr>
        <w:t xml:space="preserve">有关结算</w:t>
      </w:r>
      <w:r>
        <w:rPr>
          <w:rFonts w:hint="eastAsia" w:ascii="宋体" w:hAnsi="宋体" w:cs="宋体"/>
          <w:color w:val="000000"/>
          <w:sz w:val="22"/>
          <w:szCs w:val="22"/>
          <w:highlight w:val="none"/>
          <w:u w:val="single"/>
        </w:rPr>
        <w:t xml:space="preserve">约定：</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1、</w:t>
      </w:r>
      <w:r>
        <w:rPr>
          <w:rFonts w:hint="eastAsia" w:ascii="宋体" w:hAnsi="宋体" w:cs="宋体"/>
          <w:b/>
          <w:bCs/>
          <w:color w:val="000000"/>
          <w:sz w:val="22"/>
          <w:szCs w:val="22"/>
          <w:highlight w:val="none"/>
          <w:u w:val="single"/>
          <w:lang w:eastAsia="zh-CN" w:bidi="ar"/>
        </w:rPr>
        <w:t xml:space="preserve">不合理</w:t>
      </w:r>
      <w:r>
        <w:rPr>
          <w:rFonts w:hint="eastAsia" w:ascii="宋体" w:hAnsi="宋体" w:cs="宋体"/>
          <w:b/>
          <w:bCs/>
          <w:color w:val="000000"/>
          <w:sz w:val="22"/>
          <w:szCs w:val="22"/>
          <w:highlight w:val="none"/>
          <w:u w:val="single"/>
          <w:lang w:bidi="ar"/>
        </w:rPr>
        <w:t xml:space="preserve">报价</w:t>
      </w:r>
      <w:r>
        <w:rPr>
          <w:rFonts w:hint="eastAsia" w:ascii="宋体" w:hAnsi="宋体" w:cs="宋体"/>
          <w:color w:val="000000"/>
          <w:sz w:val="22"/>
          <w:szCs w:val="22"/>
          <w:highlight w:val="none"/>
          <w:u w:val="single"/>
          <w:lang w:bidi="ar"/>
        </w:rPr>
        <w:t xml:space="preserve">是指：当清单结算工程量超出相应招标清单工程量±15%，且相应清单投标综合单价与招标预算价中清单综合单价按中标下浮率下浮后相比上下浮动超过一定范围的（一定范围规定为：土建工程 15%、园林景观绿化工程 30%、其它工程为 20%）投标报价。若招标预算价清单综合单价编制严重偏离市场价，则重新组价分析；若无法套定额的，由建设单位组织询价定价进行分析。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2、其结算综合单价按以下两种情况确定：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（1）因非承包人原因引起的工程变更、招标清单工程量计算有误、或承包人对设计图纸设计错误或设计不合理提出合理建议并经发包人确认的，当中标综合单价不存在</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报价时，招标清单工程量偏差±15%以外的工程量按原中标综合单价执行；当中标综合单价存在</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报价时，按以下结算办法执行：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①招标清单工程量增加超过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结算价=招标量×1.15×中标综合单价＋（实际量－招标量×1.15）×重新组价并下浮。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②招标清单工程量减少超过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结算价=招标量×0.85×中标综合单价－（招标量×0.85－实际量）×重新组价并下浮。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重新组价如无适用定额或定额套用严重偏离市场价的，则按市场询价。同时为有效控制</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报价，规范招投标行为，</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报价可调增、调减甚至倒扣，特殊情况一事一议，原则上</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分析总体不核增。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（2）除上述（1）以外情况的，因承包人原因引起的工程变更， 按不利于承包人原则进行结算，即：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①招标清单工程量增加超过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结算价=招标量×1.15×中标综合单价＋（实际量－招标量×1.15）×（重新组价并下浮后的单价、中标综合单价、市场询价三者的低值）。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②招标清单内工程量减少超过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结算价=招标量×0.85×中标综合单价－（招标量×0.85－实际量）×（重新组价并下浮后的单价、中标综合单价、市场询价三者的高值）。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注解:重新组价口径与招标预算价编制口径一致。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rPr>
          <w:rFonts w:hint="eastAsia" w:ascii="宋体" w:hAnsi="宋体" w:cs="宋体"/>
          <w:color w:val="000000"/>
          <w:sz w:val="22"/>
          <w:szCs w:val="22"/>
          <w:highlight w:val="none"/>
          <w:u w:val="single"/>
          <w:lang w:val="en-US" w:eastAsia="zh-CN"/>
        </w:rPr>
      </w:pPr>
      <w:r>
        <w:rPr>
          <w:rFonts w:hint="eastAsia" w:ascii="宋体" w:hAnsi="宋体" w:cs="宋体"/>
          <w:color w:val="000000"/>
          <w:sz w:val="22"/>
          <w:szCs w:val="22"/>
          <w:highlight w:val="none"/>
          <w:u w:val="single"/>
          <w:lang w:val="en-US" w:eastAsia="zh-CN"/>
        </w:rPr>
        <w:t xml:space="preserve">12.1.4 新增工程</w:t>
      </w:r>
      <w:r>
        <w:rPr>
          <w:rFonts w:hint="eastAsia" w:ascii="宋体" w:hAnsi="宋体" w:cs="宋体"/>
          <w:color w:val="000000"/>
          <w:sz w:val="22"/>
          <w:szCs w:val="22"/>
          <w:highlight w:val="none"/>
          <w:u w:val="single"/>
          <w:lang w:val="en-US" w:eastAsia="zh-CN"/>
        </w:rPr>
      </w:r>
      <w:r/>
    </w:p>
    <w:p>
      <w:pPr>
        <w:pStyle w:val="934"/>
        <w:ind w:firstLine="440"/>
        <w:jc w:val="left"/>
        <w:keepLines w:val="0"/>
        <w:keepNext w:val="0"/>
        <w:pageBreakBefore w:val="0"/>
        <w:spacing w:line="360" w:lineRule="auto"/>
        <w:rPr>
          <w:rFonts w:ascii="宋体" w:hAnsi="宋体" w:cs="宋体"/>
          <w:color w:val="000000"/>
          <w:sz w:val="22"/>
          <w:szCs w:val="22"/>
          <w:highlight w:val="none"/>
          <w:u w:val="single"/>
          <w:lang w:val="en-US" w:eastAsia="zh-CN"/>
        </w:rPr>
      </w:pPr>
      <w:r>
        <w:rPr>
          <w:rFonts w:hint="eastAsia" w:ascii="宋体" w:hAnsi="宋体" w:cs="宋体"/>
          <w:color w:val="000000"/>
          <w:sz w:val="22"/>
          <w:szCs w:val="22"/>
          <w:highlight w:val="none"/>
          <w:u w:val="single"/>
          <w:lang w:val="en-US" w:eastAsia="zh-CN"/>
        </w:rPr>
        <w:t xml:space="preserve">新增工程有补充协议的，按补充协议执行；无补充协议的，按照上述12.1.2款执行。</w:t>
      </w:r>
      <w:r>
        <w:rPr>
          <w:rFonts w:ascii="宋体" w:hAnsi="宋体" w:cs="宋体"/>
          <w:color w:val="000000"/>
          <w:sz w:val="22"/>
          <w:szCs w:val="22"/>
          <w:highlight w:val="none"/>
          <w:u w:val="single"/>
          <w:lang w:val="en-US" w:eastAsia="zh-CN"/>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补充条款：</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1、承包人在中标后须派专人配合发包人办理相关手续，该人员办理手续期间，服从发包人工作安排，相关费用在投标报价时考虑。承包人未按照发包人要求办理的，发包人有权处以5000元的违约处罚。承包人须根据工程建设进度需要派专人负责工程所有相关资料的填写、审签、完善工作，服从发包人检查的需要，相关费用在投标报价时考虑。承包人未按照发包人要求及时完成的，每发生一次承包人须向发包人承担1000元的违约金。</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2、现场管理</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承包人需服从发包人对施工现场的统筹管理，合理组织，推进工程建设，参加发包人定期开展的工作例会，并按照要求定期向发包人及现场监理上报进度计划，承包人应对照进度计划定期与实际工程量做比较，如未能按照进度计划完成施工，承包人应做具体分析，并且采取弥补措施，赶上原进度计划，赶工费用由承包人自行承担；如承包人不服从承包人管理、无故缺席工作例会、未能按照进度计划完成工作的，发包人有权对承包人处以5000元/次的扣款；</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2.2发包人根据现场进展情况有权要求承包人增加机械、人员，所发生的费用承包人自行承担，不服从管理的，发包人有权处以10000元每次的违约金处罚；</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2.3承包人自行勘察现场，并充分考虑工期及质量影响，工期不顺延，确保质量符合要求。</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2.4承包人须服从发包人委托的监理单位管理，材料、设备进场提供产品合格证和检验报告，每道工序完成后隐蔽前提请发包人及监理单位验收合格才能进入下一道工序。</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2.5承包人完成合同约定及发包人要求的全部工作量后，向发包人提交竣工验收申请报告，发包人及时组织工程竣工验收。如因工程质量问题导致的验收延误，责任由承包人承担，如因发包人原因导致的验收延误，责任由发包人承担，工期顺延。工程验收必须在质量合格的基础上进行，承包人须自检合格。</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2.6无论是货物、材料还是施工如有质量问题，承包人必须按发包人或监理提出整改意见整改到位后，提请验收。</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2.7工程质保期为</w:t>
      </w:r>
      <w:r>
        <w:rPr>
          <w:rFonts w:hint="eastAsia" w:ascii="宋体" w:hAnsi="宋体" w:cs="宋体"/>
          <w:color w:val="000000"/>
          <w:sz w:val="22"/>
          <w:szCs w:val="22"/>
          <w:highlight w:val="none"/>
          <w:u w:val="single"/>
          <w:lang w:val="en-US" w:eastAsia="zh-CN"/>
        </w:rPr>
        <w:t xml:space="preserve">2</w:t>
      </w:r>
      <w:r>
        <w:rPr>
          <w:rFonts w:hint="eastAsia" w:ascii="宋体" w:hAnsi="宋体" w:cs="宋体"/>
          <w:color w:val="000000"/>
          <w:sz w:val="22"/>
          <w:szCs w:val="22"/>
          <w:highlight w:val="none"/>
          <w:u w:val="single"/>
        </w:rPr>
        <w:t xml:space="preserve">年，从工程竣工验收合格之日起计算，免费维保期</w:t>
      </w:r>
      <w:r>
        <w:rPr>
          <w:rFonts w:hint="eastAsia" w:ascii="宋体" w:hAnsi="宋体" w:cs="宋体"/>
          <w:color w:val="000000"/>
          <w:sz w:val="22"/>
          <w:szCs w:val="22"/>
          <w:highlight w:val="none"/>
          <w:u w:val="single"/>
          <w:lang w:val="en-US" w:eastAsia="zh-CN"/>
        </w:rPr>
        <w:t xml:space="preserve">2</w:t>
      </w:r>
      <w:r>
        <w:rPr>
          <w:rFonts w:hint="eastAsia" w:ascii="宋体" w:hAnsi="宋体" w:cs="宋体"/>
          <w:color w:val="000000"/>
          <w:sz w:val="22"/>
          <w:szCs w:val="22"/>
          <w:highlight w:val="none"/>
          <w:u w:val="single"/>
        </w:rPr>
        <w:t xml:space="preserve">年（质保期结束后开始计算），在期间内如出现产品质量问题或施工质量问题，责任由承包人负责。</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2.8施工项目部所有人员须参与发包人的现场人员管理。</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2.9承包人报送的结算资料是复印件的，报审时携带原件核对。审核过程中，承包人保证密切配合，以确保及时、准确地完成工程结算审核工作。</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2.10本项目施工过程中沿途场地、农桥等拆除及修复、赔偿等费用；地上管线和杆线保护和迁移恢复等费用；施工造成的建构筑物及现状地上和地下管线的损坏、修复及补偿等费用；各种井施工造成的占地补偿、施工围护等费用；施工便道便桥等费用。上述费用及招标文件和技术文件中描述涉及的项目具体工程量，承包人在投标前已自行勘察现场进行了确定，并结合自身的施工方法进行了报价，结算时不再另外增加任何费用。</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2.11本工程使用商品砼，泵送或非泵送承包人自行考虑，输送方式结算时不调整。本工程使用预拌砂浆。</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2.12清杂、运输、便道、便桥、用水、用电及周边矛盾等由承包人自行负责，费用含在合同价中。</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2.13工程实施过程中发生的一切安全问题由承包人自行承担，与发包人无涉。</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2.14本中所有涉及发包人对承包人的扣款，由发包人直接在承包人到期工程款中扣除。</w:t>
      </w:r>
      <w:r>
        <w:rPr>
          <w:rFonts w:hint="eastAsia" w:ascii="宋体" w:hAnsi="宋体" w:cs="宋体"/>
          <w:color w:val="000000"/>
          <w:sz w:val="22"/>
          <w:szCs w:val="22"/>
          <w:highlight w:val="none"/>
          <w:u w:val="single"/>
        </w:rPr>
      </w:r>
      <w:r/>
    </w:p>
    <w:p>
      <w:pPr>
        <w:pStyle w:val="934"/>
        <w:ind w:firstLine="442"/>
        <w:jc w:val="left"/>
        <w:spacing w:line="360" w:lineRule="auto"/>
        <w:rPr>
          <w:rFonts w:hint="eastAsia" w:ascii="宋体" w:hAnsi="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rPr>
        <w:t xml:space="preserve">以上关于合同定价与结算方式主要条款中未尽事宜</w:t>
      </w:r>
      <w:r>
        <w:rPr>
          <w:rFonts w:hint="eastAsia" w:ascii="宋体" w:hAnsi="宋体" w:cs="宋体"/>
          <w:b/>
          <w:bCs/>
          <w:color w:val="000000"/>
          <w:sz w:val="22"/>
          <w:szCs w:val="22"/>
          <w:highlight w:val="none"/>
          <w:u w:val="single"/>
          <w:lang w:eastAsia="zh-CN"/>
        </w:rPr>
        <w:t xml:space="preserve">，</w:t>
      </w:r>
      <w:r>
        <w:rPr>
          <w:rFonts w:hint="eastAsia" w:ascii="宋体" w:hAnsi="宋体" w:cs="宋体"/>
          <w:b/>
          <w:bCs/>
          <w:color w:val="000000"/>
          <w:sz w:val="22"/>
          <w:szCs w:val="22"/>
          <w:highlight w:val="none"/>
          <w:u w:val="single"/>
        </w:rPr>
        <w:t xml:space="preserve">由双方依据《建设工程工程量清单计价</w:t>
      </w:r>
      <w:r>
        <w:rPr>
          <w:rFonts w:hint="eastAsia" w:ascii="宋体" w:hAnsi="宋体" w:cs="宋体"/>
          <w:b/>
          <w:bCs/>
          <w:color w:val="000000"/>
          <w:sz w:val="22"/>
          <w:szCs w:val="22"/>
          <w:highlight w:val="none"/>
          <w:u w:val="single"/>
          <w:lang w:val="en-US" w:eastAsia="zh-CN"/>
        </w:rPr>
        <w:t xml:space="preserve">标准</w:t>
      </w:r>
      <w:r>
        <w:rPr>
          <w:rFonts w:hint="eastAsia" w:ascii="宋体" w:hAnsi="宋体" w:cs="宋体"/>
          <w:b/>
          <w:bCs/>
          <w:color w:val="000000"/>
          <w:sz w:val="22"/>
          <w:szCs w:val="22"/>
          <w:highlight w:val="none"/>
          <w:u w:val="single"/>
        </w:rPr>
        <w:t xml:space="preserve">》（GB</w:t>
      </w:r>
      <w:r>
        <w:rPr>
          <w:rFonts w:hint="eastAsia" w:ascii="宋体" w:hAnsi="宋体" w:cs="宋体"/>
          <w:b/>
          <w:bCs/>
          <w:color w:val="000000"/>
          <w:sz w:val="22"/>
          <w:szCs w:val="22"/>
          <w:highlight w:val="none"/>
          <w:u w:val="single"/>
          <w:lang w:val="en-US" w:eastAsia="zh-CN"/>
        </w:rPr>
        <w:t xml:space="preserve">/T </w:t>
      </w:r>
      <w:r>
        <w:rPr>
          <w:rFonts w:hint="eastAsia" w:ascii="宋体" w:hAnsi="宋体" w:cs="宋体"/>
          <w:b/>
          <w:bCs/>
          <w:color w:val="000000"/>
          <w:sz w:val="22"/>
          <w:szCs w:val="22"/>
          <w:highlight w:val="none"/>
          <w:u w:val="single"/>
        </w:rPr>
        <w:t xml:space="preserve">50500-20</w:t>
      </w:r>
      <w:r>
        <w:rPr>
          <w:rFonts w:hint="eastAsia" w:ascii="宋体" w:hAnsi="宋体" w:cs="宋体"/>
          <w:b/>
          <w:bCs/>
          <w:color w:val="000000"/>
          <w:sz w:val="22"/>
          <w:szCs w:val="22"/>
          <w:highlight w:val="none"/>
          <w:u w:val="single"/>
          <w:lang w:val="en-US" w:eastAsia="zh-CN"/>
        </w:rPr>
        <w:t xml:space="preserve">24</w:t>
      </w:r>
      <w:r>
        <w:rPr>
          <w:rFonts w:hint="eastAsia" w:ascii="宋体" w:hAnsi="宋体" w:cs="宋体"/>
          <w:b/>
          <w:bCs/>
          <w:color w:val="000000"/>
          <w:sz w:val="22"/>
          <w:szCs w:val="22"/>
          <w:highlight w:val="none"/>
          <w:u w:val="single"/>
        </w:rPr>
        <w:t xml:space="preserve">）以及相关配套文件中关于工程价款调整结算的内容进行协商。</w:t>
      </w:r>
      <w:r>
        <w:rPr>
          <w:rFonts w:hint="eastAsia" w:ascii="宋体" w:hAnsi="宋体" w:cs="宋体"/>
          <w:b/>
          <w:bCs/>
          <w:color w:val="000000"/>
          <w:sz w:val="22"/>
          <w:szCs w:val="22"/>
          <w:highlight w:val="none"/>
          <w:u w:val="single"/>
          <w:lang w:val="en-US" w:eastAsia="zh-CN"/>
        </w:rPr>
        <w:t xml:space="preserve">如运用到中标下浮率，则下浮率计算公式如下：</w:t>
      </w:r>
      <w:r>
        <w:rPr>
          <w:rFonts w:hint="eastAsia" w:ascii="宋体" w:hAnsi="宋体" w:cs="宋体"/>
          <w:b/>
          <w:bCs/>
          <w:color w:val="000000"/>
          <w:sz w:val="22"/>
          <w:szCs w:val="22"/>
          <w:highlight w:val="none"/>
          <w:u w:val="single"/>
          <w:lang w:val="en-US" w:eastAsia="zh-CN"/>
        </w:rPr>
      </w:r>
      <w:r/>
    </w:p>
    <w:p>
      <w:pPr>
        <w:pStyle w:val="934"/>
        <w:ind w:firstLine="1104"/>
        <w:jc w:val="left"/>
        <w:spacing w:line="360" w:lineRule="auto"/>
        <w:rPr>
          <w:rFonts w:hint="eastAsia" w:ascii="宋体" w:hAnsi="宋体" w:cs="宋体"/>
          <w:b/>
          <w:bCs/>
          <w:color w:val="000000"/>
          <w:sz w:val="22"/>
          <w:szCs w:val="22"/>
          <w:highlight w:val="none"/>
          <w:u w:val="single"/>
        </w:rPr>
      </w:pPr>
      <w:r>
        <w:rPr>
          <w:rFonts w:hint="eastAsia" w:ascii="宋体" w:hAnsi="宋体" w:cs="宋体"/>
          <w:b/>
          <w:bCs/>
          <w:color w:val="000000"/>
          <w:sz w:val="22"/>
          <w:szCs w:val="22"/>
          <w:highlight w:val="none"/>
          <w:u w:val="single"/>
        </w:rPr>
        <w:t xml:space="preserve">中标价（扣除</w:t>
      </w:r>
      <w:r>
        <w:rPr>
          <w:rFonts w:hint="eastAsia" w:ascii="宋体" w:hAnsi="宋体" w:cs="宋体"/>
          <w:b/>
          <w:bCs/>
          <w:color w:val="000000"/>
          <w:sz w:val="22"/>
          <w:szCs w:val="22"/>
          <w:highlight w:val="none"/>
          <w:u w:val="single"/>
          <w:lang w:val="en-US" w:eastAsia="zh-CN"/>
        </w:rPr>
        <w:t xml:space="preserve">材料暂估价及其增值税、</w:t>
      </w:r>
      <w:r>
        <w:rPr>
          <w:rFonts w:hint="eastAsia" w:ascii="宋体" w:hAnsi="宋体" w:cs="宋体"/>
          <w:b/>
          <w:bCs/>
          <w:color w:val="000000"/>
          <w:sz w:val="22"/>
          <w:szCs w:val="22"/>
          <w:highlight w:val="none"/>
          <w:u w:val="single"/>
        </w:rPr>
        <w:t xml:space="preserve">暂列金额、</w:t>
      </w:r>
      <w:r>
        <w:rPr>
          <w:rFonts w:hint="eastAsia" w:ascii="宋体" w:hAnsi="宋体" w:cs="宋体"/>
          <w:b/>
          <w:bCs/>
          <w:color w:val="000000"/>
          <w:sz w:val="22"/>
          <w:szCs w:val="22"/>
          <w:highlight w:val="none"/>
          <w:u w:val="single"/>
          <w:lang w:val="en-US" w:eastAsia="zh-CN"/>
        </w:rPr>
        <w:t xml:space="preserve">专业工程</w:t>
      </w:r>
      <w:r>
        <w:rPr>
          <w:rFonts w:hint="eastAsia" w:ascii="宋体" w:hAnsi="宋体" w:cs="宋体"/>
          <w:b/>
          <w:bCs/>
          <w:color w:val="000000"/>
          <w:sz w:val="22"/>
          <w:szCs w:val="22"/>
          <w:highlight w:val="none"/>
          <w:u w:val="single"/>
        </w:rPr>
        <w:t xml:space="preserve">暂估价）</w:t>
      </w:r>
      <w:r>
        <w:rPr>
          <w:rFonts w:hint="eastAsia" w:ascii="宋体" w:hAnsi="宋体" w:cs="宋体"/>
          <w:b/>
          <w:bCs/>
          <w:color w:val="000000"/>
          <w:sz w:val="22"/>
          <w:szCs w:val="22"/>
          <w:highlight w:val="none"/>
          <w:u w:val="single"/>
        </w:rPr>
      </w:r>
      <w:r/>
    </w:p>
    <w:p>
      <w:pPr>
        <w:pStyle w:val="934"/>
        <w:ind w:firstLine="442"/>
        <w:jc w:val="left"/>
        <w:spacing w:line="360" w:lineRule="auto"/>
        <w:rPr>
          <w:rFonts w:hint="eastAsia" w:ascii="宋体" w:hAnsi="宋体" w:cs="宋体"/>
          <w:b/>
          <w:bCs/>
          <w:color w:val="000000"/>
          <w:sz w:val="22"/>
          <w:szCs w:val="22"/>
          <w:highlight w:val="none"/>
          <w:u w:val="single"/>
        </w:rPr>
      </w:pPr>
      <w:r>
        <w:rPr>
          <w:rFonts w:hint="eastAsia" w:ascii="宋体" w:hAnsi="宋体" w:cs="宋体"/>
          <w:b/>
          <w:bCs/>
          <w:color w:val="000000"/>
          <w:sz w:val="22"/>
          <w:szCs w:val="22"/>
          <w:highlight w:val="none"/>
          <w:u w:val="single"/>
        </w:rPr>
        <w:t xml:space="preserve">下浮率＝（1-――――――――――――――――――――</w:t>
      </w:r>
      <w:r>
        <w:rPr>
          <w:rFonts w:hint="eastAsia" w:ascii="宋体" w:hAnsi="宋体" w:cs="宋体"/>
          <w:b/>
          <w:bCs/>
          <w:color w:val="000000"/>
          <w:sz w:val="22"/>
          <w:szCs w:val="22"/>
          <w:highlight w:val="none"/>
          <w:u w:val="single"/>
          <w:lang w:val="en-US" w:eastAsia="zh-CN"/>
        </w:rPr>
        <w:t xml:space="preserve"> </w:t>
      </w:r>
      <w:r>
        <w:rPr>
          <w:rFonts w:hint="eastAsia" w:ascii="宋体" w:hAnsi="宋体" w:cs="宋体"/>
          <w:b/>
          <w:bCs/>
          <w:color w:val="000000"/>
          <w:sz w:val="22"/>
          <w:szCs w:val="22"/>
          <w:highlight w:val="none"/>
          <w:u w:val="single"/>
        </w:rPr>
        <w:t xml:space="preserve">――</w:t>
      </w:r>
      <w:r>
        <w:rPr>
          <w:rFonts w:hint="eastAsia" w:ascii="宋体" w:hAnsi="宋体" w:cs="宋体"/>
          <w:b/>
          <w:bCs/>
          <w:color w:val="000000"/>
          <w:sz w:val="22"/>
          <w:szCs w:val="22"/>
          <w:highlight w:val="none"/>
          <w:u w:val="single"/>
          <w:lang w:val="en-US" w:eastAsia="zh-CN"/>
        </w:rPr>
        <w:t xml:space="preserve"> </w:t>
      </w:r>
      <w:r>
        <w:rPr>
          <w:rFonts w:hint="eastAsia" w:ascii="宋体" w:hAnsi="宋体" w:cs="宋体"/>
          <w:b/>
          <w:bCs/>
          <w:color w:val="000000"/>
          <w:sz w:val="22"/>
          <w:szCs w:val="22"/>
          <w:highlight w:val="none"/>
          <w:u w:val="single"/>
        </w:rPr>
        <w:t xml:space="preserve">―――――）×100%</w:t>
      </w:r>
      <w:r>
        <w:rPr>
          <w:rFonts w:hint="eastAsia" w:ascii="宋体" w:hAnsi="宋体" w:cs="宋体"/>
          <w:b/>
          <w:bCs/>
          <w:color w:val="000000"/>
          <w:sz w:val="22"/>
          <w:szCs w:val="22"/>
          <w:highlight w:val="none"/>
          <w:u w:val="single"/>
        </w:rPr>
      </w:r>
      <w:r/>
    </w:p>
    <w:p>
      <w:pPr>
        <w:pStyle w:val="934"/>
        <w:ind w:firstLine="883"/>
        <w:jc w:val="left"/>
        <w:spacing w:line="360" w:lineRule="auto"/>
        <w:rPr>
          <w:rFonts w:hint="eastAsia" w:ascii="宋体" w:hAnsi="宋体" w:cs="宋体"/>
          <w:color w:val="000000"/>
          <w:sz w:val="22"/>
          <w:szCs w:val="22"/>
          <w:highlight w:val="none"/>
          <w:u w:val="single"/>
        </w:rPr>
      </w:pPr>
      <w:r>
        <w:rPr>
          <w:rFonts w:hint="eastAsia" w:ascii="宋体" w:hAnsi="宋体" w:cs="宋体"/>
          <w:b/>
          <w:bCs/>
          <w:color w:val="000000"/>
          <w:sz w:val="22"/>
          <w:szCs w:val="22"/>
          <w:highlight w:val="none"/>
          <w:u w:val="single"/>
          <w:lang w:val="en-US" w:eastAsia="zh-CN"/>
        </w:rPr>
        <w:t xml:space="preserve">最高投标限价</w:t>
      </w:r>
      <w:r>
        <w:rPr>
          <w:rFonts w:hint="eastAsia" w:ascii="宋体" w:hAnsi="宋体" w:cs="宋体"/>
          <w:b/>
          <w:bCs/>
          <w:color w:val="000000"/>
          <w:sz w:val="22"/>
          <w:szCs w:val="22"/>
          <w:highlight w:val="none"/>
          <w:u w:val="single"/>
        </w:rPr>
        <w:t xml:space="preserve">（扣除</w:t>
      </w:r>
      <w:r>
        <w:rPr>
          <w:rFonts w:hint="eastAsia" w:ascii="宋体" w:hAnsi="宋体" w:cs="宋体"/>
          <w:b/>
          <w:bCs/>
          <w:color w:val="000000"/>
          <w:sz w:val="22"/>
          <w:szCs w:val="22"/>
          <w:highlight w:val="none"/>
          <w:u w:val="single"/>
          <w:lang w:val="en-US" w:eastAsia="zh-CN"/>
        </w:rPr>
        <w:t xml:space="preserve">材料暂估价及其增值税、</w:t>
      </w:r>
      <w:r>
        <w:rPr>
          <w:rFonts w:hint="eastAsia" w:ascii="宋体" w:hAnsi="宋体" w:cs="宋体"/>
          <w:b/>
          <w:bCs/>
          <w:color w:val="000000"/>
          <w:sz w:val="22"/>
          <w:szCs w:val="22"/>
          <w:highlight w:val="none"/>
          <w:u w:val="single"/>
        </w:rPr>
        <w:t xml:space="preserve">暂列金额、</w:t>
      </w:r>
      <w:r>
        <w:rPr>
          <w:rFonts w:hint="eastAsia" w:ascii="宋体" w:hAnsi="宋体" w:cs="宋体"/>
          <w:b/>
          <w:bCs/>
          <w:color w:val="000000"/>
          <w:sz w:val="22"/>
          <w:szCs w:val="22"/>
          <w:highlight w:val="none"/>
          <w:u w:val="single"/>
          <w:lang w:val="en-US" w:eastAsia="zh-CN"/>
        </w:rPr>
        <w:t xml:space="preserve">专业工程</w:t>
      </w:r>
      <w:r>
        <w:rPr>
          <w:rFonts w:hint="eastAsia" w:ascii="宋体" w:hAnsi="宋体" w:cs="宋体"/>
          <w:b/>
          <w:bCs/>
          <w:color w:val="000000"/>
          <w:sz w:val="22"/>
          <w:szCs w:val="22"/>
          <w:highlight w:val="none"/>
          <w:u w:val="single"/>
        </w:rPr>
        <w:t xml:space="preserve">暂估价）</w:t>
      </w:r>
      <w:r>
        <w:rPr>
          <w:rFonts w:hint="eastAsia" w:ascii="宋体" w:hAnsi="宋体" w:cs="宋体"/>
          <w:color w:val="000000"/>
          <w:sz w:val="22"/>
          <w:szCs w:val="22"/>
          <w:highlight w:val="none"/>
          <w:u w:val="singl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2、总价合同。</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总价包含的风险范围：</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pacing w:val="8"/>
          <w:sz w:val="22"/>
          <w:szCs w:val="22"/>
          <w:highlight w:val="none"/>
        </w:rPr>
      </w:pPr>
      <w:r>
        <w:rPr>
          <w:rFonts w:hint="eastAsia" w:ascii="宋体" w:hAnsi="宋体" w:eastAsia="宋体" w:cs="宋体"/>
          <w:color w:val="000000"/>
          <w:spacing w:val="5"/>
          <w:sz w:val="22"/>
          <w:szCs w:val="22"/>
          <w:highlight w:val="none"/>
        </w:rPr>
        <w:t xml:space="preserve">风险费用的计算方法：</w:t>
      </w:r>
      <w:r>
        <w:rPr>
          <w:rFonts w:hint="eastAsia" w:ascii="宋体" w:hAnsi="宋体" w:eastAsia="宋体" w:cs="宋体"/>
          <w:color w:val="000000"/>
          <w:spacing w:val="5"/>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8"/>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风险范围以外合同价格的调整方法：</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3、其他价格方式：</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4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12.2</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b/>
          <w:bCs/>
          <w:color w:val="000000"/>
          <w:sz w:val="22"/>
          <w:szCs w:val="22"/>
          <w:highlight w:val="none"/>
        </w:rPr>
        <w:t xml:space="preserve">预付款</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12.2.1 预付款的支付</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预付款支付比例或金额：</w:t>
      </w:r>
      <w:r>
        <w:rPr>
          <w:rFonts w:hint="eastAsia" w:ascii="宋体" w:hAnsi="宋体" w:eastAsia="宋体" w:cs="宋体"/>
          <w:color w:val="000000"/>
          <w:spacing w:val="5"/>
          <w:sz w:val="22"/>
          <w:szCs w:val="22"/>
          <w:highlight w:val="none"/>
          <w:u w:val="single"/>
        </w:rPr>
        <w:t xml:space="preserve">合同价款的10%，含发包人打入农民工工资专用账户的保证金，发包人不另行支付农民工工资保证金</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预付款支付期限：</w:t>
      </w:r>
      <w:r>
        <w:rPr>
          <w:rFonts w:hint="eastAsia" w:ascii="宋体" w:hAnsi="宋体" w:eastAsia="宋体" w:cs="宋体"/>
          <w:color w:val="000000"/>
          <w:spacing w:val="5"/>
          <w:sz w:val="22"/>
          <w:szCs w:val="22"/>
          <w:highlight w:val="none"/>
          <w:u w:val="single"/>
        </w:rPr>
        <w:t xml:space="preserve">合同签订后，工程开工前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预付款扣回的方式：</w:t>
      </w:r>
      <w:r>
        <w:rPr>
          <w:rFonts w:hint="eastAsia" w:ascii="宋体" w:hAnsi="宋体" w:eastAsia="宋体" w:cs="宋体"/>
          <w:color w:val="000000"/>
          <w:spacing w:val="5"/>
          <w:sz w:val="22"/>
          <w:szCs w:val="22"/>
          <w:highlight w:val="none"/>
          <w:u w:val="single"/>
          <w:lang w:eastAsia="zh-CN"/>
        </w:rPr>
        <w:t xml:space="preserve">第二次</w:t>
      </w:r>
      <w:r>
        <w:rPr>
          <w:rFonts w:hint="eastAsia" w:ascii="宋体" w:hAnsi="宋体" w:eastAsia="宋体" w:cs="宋体"/>
          <w:color w:val="000000"/>
          <w:spacing w:val="5"/>
          <w:sz w:val="22"/>
          <w:szCs w:val="22"/>
          <w:highlight w:val="none"/>
          <w:u w:val="single"/>
        </w:rPr>
        <w:t xml:space="preserve">付工程款时一次性扣除</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12.2.2 预付款担保</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7"/>
          <w:sz w:val="22"/>
          <w:szCs w:val="22"/>
          <w:highlight w:val="none"/>
        </w:rPr>
      </w:pPr>
      <w:r>
        <w:rPr>
          <w:rFonts w:hint="eastAsia" w:ascii="宋体" w:hAnsi="宋体" w:eastAsia="宋体" w:cs="宋体"/>
          <w:color w:val="000000"/>
          <w:spacing w:val="6"/>
          <w:sz w:val="22"/>
          <w:szCs w:val="22"/>
          <w:highlight w:val="none"/>
        </w:rPr>
        <w:t xml:space="preserve">承包人提交预付款担保的期限：</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pacing w:val="7"/>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预付款担保的形式为：</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12.3</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b/>
          <w:bCs/>
          <w:color w:val="000000"/>
          <w:spacing w:val="-1"/>
          <w:sz w:val="22"/>
          <w:szCs w:val="22"/>
          <w:highlight w:val="none"/>
        </w:rPr>
        <w:t xml:space="preserve">计量</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12.3.1 计量原则</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工程量计算规则：</w:t>
      </w:r>
      <w:r>
        <w:rPr>
          <w:rFonts w:hint="eastAsia" w:ascii="宋体" w:eastAsia="宋体" w:cs="宋体"/>
          <w:color w:val="000000"/>
          <w:spacing w:val="9"/>
          <w:sz w:val="22"/>
          <w:szCs w:val="22"/>
          <w:highlight w:val="none"/>
          <w:u w:val="single"/>
          <w:lang w:eastAsia="zh-CN"/>
        </w:rPr>
        <w:t xml:space="preserve">《建设工程工程量清单计价规范》(GB/T50500-2024)、《市政工程工程量计算规范》（GB/T50857-2024）</w:t>
      </w:r>
      <w:r>
        <w:rPr>
          <w:rFonts w:hint="eastAsia" w:ascii="宋体" w:hAnsi="宋体" w:eastAsia="宋体" w:cs="宋体"/>
          <w:color w:val="000000"/>
          <w:spacing w:val="9"/>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12.3.2 计量周期</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关于计量周期的约定：</w:t>
      </w:r>
      <w:r>
        <w:rPr>
          <w:rFonts w:hint="eastAsia" w:ascii="宋体" w:hAnsi="宋体" w:eastAsia="宋体" w:cs="宋体"/>
          <w:color w:val="000000"/>
          <w:spacing w:val="10"/>
          <w:sz w:val="22"/>
          <w:szCs w:val="22"/>
          <w:highlight w:val="none"/>
          <w:u w:val="single"/>
        </w:rPr>
        <w:t xml:space="preserve">根据工程每日工程进度向发包人工</w:t>
      </w:r>
      <w:r>
        <w:rPr>
          <w:rFonts w:hint="eastAsia" w:ascii="宋体" w:hAnsi="宋体" w:eastAsia="宋体" w:cs="宋体"/>
          <w:color w:val="000000"/>
          <w:spacing w:val="9"/>
          <w:sz w:val="22"/>
          <w:szCs w:val="22"/>
          <w:highlight w:val="none"/>
          <w:u w:val="single"/>
        </w:rPr>
        <w:t xml:space="preserve">程师提交已完工程量报表，经工程师、监理、审计单位签字后提交发包人审核和确</w:t>
      </w:r>
      <w:r>
        <w:rPr>
          <w:rFonts w:hint="eastAsia" w:ascii="宋体" w:hAnsi="宋体" w:eastAsia="宋体" w:cs="宋体"/>
          <w:color w:val="000000"/>
          <w:spacing w:val="8"/>
          <w:sz w:val="22"/>
          <w:szCs w:val="22"/>
          <w:highlight w:val="none"/>
          <w:u w:val="single"/>
        </w:rPr>
        <w:t xml:space="preserve">认</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12.3.3 单价合同的计量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关于单价合同计量的约定：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12.3.4 总价合同的计量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关于总价合同计量的约定：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12.3.5</w:t>
      </w:r>
      <w:r>
        <w:rPr>
          <w:rFonts w:hint="eastAsia" w:ascii="宋体" w:hAnsi="宋体" w:eastAsia="宋体" w:cs="宋体"/>
          <w:color w:val="000000"/>
          <w:spacing w:val="-28"/>
          <w:sz w:val="22"/>
          <w:szCs w:val="22"/>
          <w:highlight w:val="none"/>
        </w:rPr>
        <w:t xml:space="preserve"> </w:t>
      </w:r>
      <w:r>
        <w:rPr>
          <w:rFonts w:hint="eastAsia" w:ascii="宋体" w:hAnsi="宋体" w:eastAsia="宋体" w:cs="宋体"/>
          <w:color w:val="000000"/>
          <w:spacing w:val="7"/>
          <w:sz w:val="22"/>
          <w:szCs w:val="22"/>
          <w:highlight w:val="none"/>
        </w:rPr>
        <w:t xml:space="preserve">总价合同采用支付分解表计量支付的，是否适用第</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color w:val="000000"/>
          <w:spacing w:val="7"/>
          <w:sz w:val="22"/>
          <w:szCs w:val="22"/>
          <w:highlight w:val="none"/>
        </w:rPr>
        <w:t xml:space="preserve">12.3.4 项〔总价合同的计量〕约</w:t>
      </w:r>
      <w:r>
        <w:rPr>
          <w:rFonts w:hint="eastAsia" w:ascii="宋体" w:hAnsi="宋体" w:eastAsia="宋体" w:cs="宋体"/>
          <w:color w:val="000000"/>
          <w:spacing w:val="5"/>
          <w:sz w:val="22"/>
          <w:szCs w:val="22"/>
          <w:highlight w:val="none"/>
        </w:rPr>
        <w:t xml:space="preserve">定进行计量：</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12.3.6 其他价格形式合同的计量</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其他价格形式的计量方式和程序：</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12.4</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工程进度款支付</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12.4.1 付款周期</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10"/>
          <w:sz w:val="22"/>
          <w:szCs w:val="22"/>
          <w:highlight w:val="none"/>
        </w:rPr>
        <w:t xml:space="preserve">关于付款周期的约定：工程款指按签订的合同价扣除其他项目清单中的暂定金额、专业工程暂估价</w:t>
      </w:r>
      <w:r>
        <w:rPr>
          <w:rFonts w:hint="eastAsia" w:ascii="宋体" w:hAnsi="宋体" w:eastAsia="宋体" w:cs="宋体"/>
          <w:color w:val="000000"/>
          <w:spacing w:val="10"/>
          <w:sz w:val="22"/>
          <w:szCs w:val="22"/>
          <w:highlight w:val="none"/>
          <w:lang w:val="en-US" w:eastAsia="zh-CN"/>
        </w:rPr>
        <w:t xml:space="preserve">的费用</w:t>
      </w:r>
      <w:r>
        <w:rPr>
          <w:rFonts w:hint="eastAsia" w:ascii="宋体" w:hAnsi="宋体" w:eastAsia="宋体" w:cs="宋体"/>
          <w:color w:val="000000"/>
          <w:spacing w:val="9"/>
          <w:sz w:val="22"/>
          <w:szCs w:val="22"/>
          <w:highlight w:val="none"/>
        </w:rPr>
        <w:t xml:space="preserve">。具体付款</w:t>
      </w:r>
      <w:r>
        <w:rPr>
          <w:rFonts w:hint="eastAsia" w:ascii="宋体" w:hAnsi="宋体" w:eastAsia="宋体" w:cs="宋体"/>
          <w:color w:val="000000"/>
          <w:sz w:val="22"/>
          <w:szCs w:val="22"/>
          <w:highlight w:val="none"/>
          <w:u w:val="single"/>
        </w:rPr>
        <w:t xml:space="preserve">幅度如下：</w:t>
      </w:r>
      <w:r>
        <w:rPr>
          <w:rFonts w:hint="eastAsia" w:ascii="宋体" w:hAnsi="宋体" w:eastAsia="宋体" w:cs="宋体"/>
          <w:color w:val="000000"/>
          <w:sz w:val="22"/>
          <w:szCs w:val="22"/>
          <w:highlight w:val="none"/>
          <w:u w:val="single"/>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1、合同签订后，工程开工前，预付工程款的10%；</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2、当已完合格工程量达50%时，发包人付全部已完合格工程量价款的80%(同时扣回预付款、同时扣回本阶段已按月拨付至农名工专用账户的全部农民工工资)；</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3、工程竣工验收合格后一个月内，付至工程款的80%；</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4、工程竣工验收合格满一年并经审计结束、出具审计结果报告后付至审计价的85%(如未审计付至工程款的80%)；</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5、工程竣工验收合格满两年后并经审计结束、出具审计结果报告后10日内付至审计价的95%；</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6、工程竣工验收合格满两年后并经审计结束、出具审计结果报告后30日内付至审计价的97%；</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7、余款3%待质保期满后结清。</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注：按以上付款进度，无任何利息补偿。本工程价款一律通过银行非现金结算。条件允许的情况下，发包人将优先采用数字人民币形式支付工程款，届时承包人应无条件配合开通数字人民币结算业务。因承包人未及时递交已完工程结算资料，而影响工程款支付的，一切后果由承包人自行负责。工程竣工验收合格后，若实际完成工程量经审核计算的工程价款超过合同价的80%，则按照合同价的80%支付工程款。</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以上价款一律通过银行非现金结算，承包人提供增值税务发票</w:t>
      </w:r>
      <w:r>
        <w:rPr>
          <w:rFonts w:hint="eastAsia" w:ascii="宋体" w:hAnsi="宋体" w:eastAsia="宋体" w:cs="宋体"/>
          <w:color w:val="000000"/>
          <w:szCs w:val="21"/>
          <w:u w:val="single"/>
        </w:rPr>
        <w:t xml:space="preserve">(本项目设备需开具货物类增值税务发票，税金由投标人综合考虑在投标报价中，</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zCs w:val="21"/>
          <w:u w:val="single"/>
        </w:rPr>
        <w:t xml:space="preserve">不因此单独支付该项费用)</w:t>
      </w:r>
      <w:r>
        <w:rPr>
          <w:rFonts w:hint="eastAsia" w:ascii="宋体" w:hAnsi="宋体" w:eastAsia="宋体" w:cs="宋体"/>
          <w:color w:val="000000"/>
          <w:szCs w:val="21"/>
          <w:u w:val="single"/>
          <w:lang w:eastAsia="zh-CN"/>
        </w:rPr>
        <w:t xml:space="preserve">。</w:t>
      </w:r>
      <w:r>
        <w:rPr>
          <w:rFonts w:hint="eastAsia" w:ascii="宋体" w:hAnsi="宋体" w:eastAsia="宋体" w:cs="宋体"/>
          <w:color w:val="000000"/>
          <w:sz w:val="22"/>
          <w:szCs w:val="22"/>
          <w:highlight w:val="none"/>
          <w:u w:val="single"/>
          <w:lang w:val="en-US" w:eastAsia="zh-CN"/>
        </w:rPr>
        <w:t xml:space="preserve">承包人在达到付款条件时应首先提供增值税务发票，发包人在收到增值税务发票后经审核无误后将款项汇入指定账户，如承包人提供的发票不符合合同规定或不及时或存在其它瑕疵，则承包人应当重新补足提交审核，发包人付款时间相应顺延，并不承担任何责任。如因承包人提供的发票给发包人造成的经济损失，一切损失由承包人承担。</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本工程提交审计时，承包人应在发包人约定的时间内完成资料整理，并积极配合，资料齐全、计算准确，不得虚报，要求与审计价差距不得超出10%。</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（1)若承包人的结算报审价与最终审定价核减率＜10%,审计费由发包人承担。</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（2）若承包人的结算报审价与最终审定价核减率≥10%,所有审计费全部由承包人承担。发包人有权要求承包人在审计报告出具后二十日内支付，或发包人可直接从工程款中扣除。</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关于农民工工资支付等的约定：</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1）工程款支付严格落实《关于扎实推进房屋建筑和市政基础设施建设领域保障农民工工资支付工作的通知（苏建规字[2026]14号）文件规定：总承包单位应在每月10日前，将经监理核验、农民工本人确认的上个月工资发放清单实名制考勤台账报送发包人审核;发包人在收</w:t>
      </w:r>
      <w:r>
        <w:rPr>
          <w:rFonts w:hint="eastAsia" w:ascii="宋体" w:hAnsi="宋体" w:eastAsia="宋体" w:cs="宋体"/>
          <w:color w:val="000000"/>
          <w:sz w:val="22"/>
          <w:szCs w:val="22"/>
          <w:highlight w:val="none"/>
          <w:u w:val="single"/>
          <w:lang w:val="en-US" w:eastAsia="zh-CN"/>
        </w:rPr>
        <w:t xml:space="preserve">到内容完整、形式合规资料后5个工作日内完成审核工作;审核通过后发包人于当月20日前足额拨付上个月人工费用至农民工工资专用账户。发包人不得以工程量核算、造价争议为由拒付、迟付专户人工费；总承包单位未按时报送工资表或报送材料非完整有效的，发包人可顺延当期人工费用及进度款支付时间，直至总承包单位补正全部资料并经发包人审核通过之日止，因此导致人工费用、农民工工资无法按时拨付的，相应责任及由此产生的全部损失由总承包单位自行承担。因发包人逾期拔付人工费、经催告后在3日内依然没有支付而造成欠薪问题，由发包人承担相应责任。</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2）严格落实农民工工资专用账户制度，施工企业项目开工前，按规定开设农民工工资专用账户，发包人按工程施工合同约定向农民工工资专用账户存入不低于进度款20%的资金，应发工资高于进度款20%的，则按照实际工资数额存入工资专户。</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3）工程竣工验收后且在合同约定付款时，承包人应当优先全额结清包括但不限于农民工在内的工人工资。</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4）承包人须对施工现场所有从业人员，建立电脑用工台账，实行日常考勤管理。</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5）承包人必须在第一时间内主动向发包人、监理单位，提供与劳务公司签订的用工合同，或提供班组人员与施工单位签订的用工合同。</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6）由监理单位全程实施检查、监督和管理承包人的农民工工资支付发放工作及信息反馈工作。发现存在拖欠农民工工资现象的，及时向发包人反映。</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7）在履行合同过程中，承包人应遵守国家或地方的法律、法规、规章、条例、规范性文件或任何对工程有管辖权的部门的规章，并按要求支付有关费用。</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8）无论发包人是否给予了批准或同意，承包人应对现场作业、施工方法及所施工工程的完备性、稳定性和安全性承担全部责任，负责完成对工程的稳定、完整、安全、可靠及有效运行所必须的全部工作。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9）农民工工资管理办法详见《农民工工资条例》》盐建建筑〔2016〕35号《关于进一步做好建筑施工拖欠农民工工资治理工作的通知》。</w:t>
      </w:r>
      <w:r>
        <w:rPr>
          <w:rFonts w:hint="eastAsia" w:ascii="宋体" w:hAnsi="宋体" w:eastAsia="宋体" w:cs="宋体"/>
          <w:color w:val="000000"/>
          <w:sz w:val="22"/>
          <w:szCs w:val="22"/>
          <w:highlight w:val="none"/>
          <w:u w:val="single"/>
          <w:lang w:val="en-US" w:eastAsia="zh-CN"/>
        </w:rPr>
      </w:r>
      <w:r/>
    </w:p>
    <w:p>
      <w:pPr>
        <w:pStyle w:val="959"/>
        <w:ind w:firstLine="464"/>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12.4.2 进度付款申请单的编制</w:t>
      </w:r>
      <w:r>
        <w:rPr>
          <w:rFonts w:hint="eastAsia" w:ascii="宋体" w:hAnsi="宋体" w:eastAsia="宋体" w:cs="宋体"/>
          <w:color w:val="000000"/>
          <w:sz w:val="22"/>
          <w:szCs w:val="22"/>
          <w:highlight w:val="none"/>
        </w:rPr>
      </w:r>
      <w:r/>
    </w:p>
    <w:p>
      <w:pPr>
        <w:pStyle w:val="959"/>
        <w:ind w:firstLine="48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关于进度付款申请单编制的约定：</w:t>
      </w:r>
      <w:r>
        <w:rPr>
          <w:rFonts w:hint="eastAsia" w:ascii="宋体" w:hAnsi="宋体" w:eastAsia="宋体" w:cs="宋体"/>
          <w:color w:val="000000"/>
          <w:spacing w:val="10"/>
          <w:sz w:val="22"/>
          <w:szCs w:val="22"/>
          <w:highlight w:val="none"/>
          <w:u w:val="single"/>
        </w:rPr>
        <w:t xml:space="preserve">根据发包人统一格式报批。</w:t>
      </w:r>
      <w:r>
        <w:rPr>
          <w:rFonts w:hint="eastAsia" w:ascii="宋体" w:hAnsi="宋体" w:eastAsia="宋体" w:cs="宋体"/>
          <w:color w:val="000000"/>
          <w:sz w:val="22"/>
          <w:szCs w:val="22"/>
          <w:highlight w:val="none"/>
        </w:rPr>
      </w:r>
      <w:r/>
    </w:p>
    <w:p>
      <w:pPr>
        <w:pStyle w:val="959"/>
        <w:ind w:firstLine="464"/>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12.4.3 进度付款申请单的提交</w:t>
      </w:r>
      <w:r>
        <w:rPr>
          <w:rFonts w:hint="eastAsia" w:ascii="宋体" w:hAnsi="宋体" w:eastAsia="宋体" w:cs="宋体"/>
          <w:color w:val="000000"/>
          <w:sz w:val="22"/>
          <w:szCs w:val="22"/>
          <w:highlight w:val="none"/>
        </w:rPr>
      </w:r>
      <w:r/>
    </w:p>
    <w:p>
      <w:pPr>
        <w:pStyle w:val="959"/>
        <w:ind w:firstLine="472"/>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（1）单价合同进度付款申请单提交的约定：</w:t>
      </w:r>
      <w:r>
        <w:rPr>
          <w:rFonts w:hint="eastAsia" w:ascii="宋体" w:hAnsi="宋体" w:eastAsia="宋体" w:cs="宋体"/>
          <w:color w:val="000000"/>
          <w:spacing w:val="8"/>
          <w:sz w:val="22"/>
          <w:szCs w:val="22"/>
          <w:highlight w:val="none"/>
          <w:u w:val="single"/>
        </w:rPr>
        <w:t xml:space="preserve">按通用条款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（2）总价合同进度付款申请单提交的约定：</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（3）其他价格形式合同进度付款申请单提交的约定：</w:t>
      </w:r>
      <w:r>
        <w:rPr>
          <w:rFonts w:hint="eastAsia" w:ascii="宋体" w:hAnsi="宋体" w:eastAsia="宋体" w:cs="宋体"/>
          <w:color w:val="000000"/>
          <w:spacing w:val="9"/>
          <w:sz w:val="22"/>
          <w:szCs w:val="22"/>
          <w:highlight w:val="none"/>
          <w:u w:val="single"/>
        </w:rPr>
        <w:t xml:space="preserve"> 根据发包人统一格式报批。</w:t>
      </w:r>
      <w:r>
        <w:rPr>
          <w:rFonts w:hint="eastAsia" w:ascii="宋体" w:hAnsi="宋体" w:eastAsia="宋体" w:cs="宋体"/>
          <w:color w:val="000000"/>
          <w:sz w:val="22"/>
          <w:szCs w:val="22"/>
          <w:highlight w:val="none"/>
        </w:rPr>
      </w:r>
      <w:r/>
    </w:p>
    <w:p>
      <w:pPr>
        <w:pStyle w:val="959"/>
        <w:ind w:firstLine="46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12.4.4 进度款审核和支付</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（1）监理人审查并报送发包人的期限：</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发包人完成审批并签发进度款支付证书的期限：</w:t>
      </w:r>
      <w:r>
        <w:rPr>
          <w:rFonts w:hint="eastAsia" w:ascii="宋体" w:hAnsi="宋体" w:eastAsia="宋体" w:cs="宋体"/>
          <w:color w:val="000000"/>
          <w:spacing w:val="8"/>
          <w:sz w:val="22"/>
          <w:szCs w:val="22"/>
          <w:highlight w:val="none"/>
          <w:u w:val="single"/>
        </w:rPr>
        <w:t xml:space="preserve"> 30 天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numPr>
          <w:ilvl w:val="0"/>
          <w:numId w:val="2"/>
        </w:numPr>
        <w:ind w:firstLine="464"/>
        <w:jc w:val="left"/>
        <w:keepLines w:val="0"/>
        <w:keepNext w:val="0"/>
        <w:pageBreakBefore w:val="0"/>
        <w:spacing w:after="0" w:line="500" w:lineRule="exact"/>
        <w:widowControl w:val="off"/>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6"/>
          <w:sz w:val="22"/>
          <w:szCs w:val="22"/>
          <w:highlight w:val="none"/>
        </w:rPr>
        <w:t xml:space="preserve">发包人支付进度款的期限：</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5"/>
          <w:sz w:val="22"/>
          <w:szCs w:val="22"/>
          <w:highlight w:val="none"/>
        </w:rPr>
      </w:r>
      <w:r/>
    </w:p>
    <w:p>
      <w:pPr>
        <w:pStyle w:val="959"/>
        <w:numPr>
          <w:ilvl w:val="0"/>
          <w:numId w:val="2"/>
        </w:numPr>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发包人逾期支付进度款的违约金的计算方式：</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12.4.6 支付分解表的编制</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2、总价合同支付分解表的编制与审批：</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3、单价合同的总价项目支付分解表的编制与审</w:t>
      </w:r>
      <w:r>
        <w:rPr>
          <w:rFonts w:hint="eastAsia" w:ascii="宋体" w:hAnsi="宋体" w:eastAsia="宋体" w:cs="宋体"/>
          <w:color w:val="000000"/>
          <w:spacing w:val="7"/>
          <w:sz w:val="22"/>
          <w:szCs w:val="22"/>
          <w:highlight w:val="none"/>
        </w:rPr>
        <w:t xml:space="preserve">批：</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13. 验收和工程试车</w:t>
      </w:r>
      <w:r>
        <w:rPr>
          <w:rFonts w:hint="eastAsia" w:ascii="宋体" w:hAnsi="宋体" w:eastAsia="宋体" w:cs="宋体"/>
          <w:color w:val="000000"/>
          <w:sz w:val="22"/>
          <w:szCs w:val="22"/>
          <w:highlight w:val="none"/>
        </w:rPr>
      </w:r>
      <w:r/>
    </w:p>
    <w:p>
      <w:pPr>
        <w:pStyle w:val="959"/>
        <w:ind w:firstLine="45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13.1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分部分项工程验收</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13.1.2</w:t>
      </w:r>
      <w:r>
        <w:rPr>
          <w:rFonts w:hint="eastAsia" w:ascii="宋体" w:hAnsi="宋体" w:eastAsia="宋体" w:cs="宋体"/>
          <w:color w:val="000000"/>
          <w:spacing w:val="-24"/>
          <w:sz w:val="22"/>
          <w:szCs w:val="22"/>
          <w:highlight w:val="none"/>
        </w:rPr>
        <w:t xml:space="preserve"> </w:t>
      </w:r>
      <w:r>
        <w:rPr>
          <w:rFonts w:hint="eastAsia" w:ascii="宋体" w:hAnsi="宋体" w:eastAsia="宋体" w:cs="宋体"/>
          <w:color w:val="000000"/>
          <w:spacing w:val="7"/>
          <w:sz w:val="22"/>
          <w:szCs w:val="22"/>
          <w:highlight w:val="none"/>
        </w:rPr>
        <w:t xml:space="preserve">监理人不能按时进行验收时，应提前</w:t>
      </w:r>
      <w:r>
        <w:rPr>
          <w:rFonts w:hint="eastAsia" w:ascii="宋体" w:hAnsi="宋体" w:eastAsia="宋体" w:cs="宋体"/>
          <w:color w:val="000000"/>
          <w:spacing w:val="7"/>
          <w:sz w:val="22"/>
          <w:szCs w:val="22"/>
          <w:highlight w:val="none"/>
          <w:u w:val="single"/>
        </w:rPr>
        <w:t xml:space="preserve">按通用条款</w:t>
      </w:r>
      <w:r>
        <w:rPr>
          <w:rFonts w:hint="eastAsia" w:ascii="宋体" w:hAnsi="宋体" w:eastAsia="宋体" w:cs="宋体"/>
          <w:color w:val="000000"/>
          <w:spacing w:val="7"/>
          <w:sz w:val="22"/>
          <w:szCs w:val="22"/>
          <w:highlight w:val="none"/>
        </w:rPr>
        <w:t xml:space="preserve">小时提交书面延期要求。</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8"/>
          <w:sz w:val="22"/>
          <w:szCs w:val="22"/>
          <w:highlight w:val="none"/>
        </w:rPr>
        <w:t xml:space="preserve">关于延期最长不得超过：</w:t>
      </w:r>
      <w:r>
        <w:rPr>
          <w:rFonts w:hint="eastAsia" w:ascii="宋体" w:hAnsi="宋体" w:eastAsia="宋体" w:cs="宋体"/>
          <w:color w:val="000000"/>
          <w:spacing w:val="8"/>
          <w:sz w:val="22"/>
          <w:szCs w:val="22"/>
          <w:highlight w:val="none"/>
          <w:u w:val="single"/>
        </w:rPr>
        <w:t xml:space="preserve">按通用条款</w:t>
      </w:r>
      <w:r>
        <w:rPr>
          <w:rFonts w:hint="eastAsia" w:ascii="宋体" w:hAnsi="宋体" w:eastAsia="宋体" w:cs="宋体"/>
          <w:color w:val="000000"/>
          <w:spacing w:val="8"/>
          <w:sz w:val="22"/>
          <w:szCs w:val="22"/>
          <w:highlight w:val="none"/>
        </w:rPr>
        <w:t xml:space="preserve">小时。</w:t>
      </w:r>
      <w:r>
        <w:rPr>
          <w:rFonts w:hint="eastAsia" w:ascii="宋体" w:hAnsi="宋体" w:eastAsia="宋体" w:cs="宋体"/>
          <w:color w:val="000000"/>
          <w:sz w:val="22"/>
          <w:szCs w:val="22"/>
          <w:highlight w:val="none"/>
        </w:rPr>
      </w:r>
      <w:r/>
    </w:p>
    <w:p>
      <w:pPr>
        <w:pStyle w:val="959"/>
        <w:ind w:firstLine="454"/>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13.2</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竣工验收</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"13.2.2.1"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6"/>
          <w:sz w:val="22"/>
          <w:szCs w:val="22"/>
          <w:highlight w:val="none"/>
          <w:u w:val="single"/>
        </w:rPr>
        <w:t xml:space="preserve">13.2.2.1</w:t>
      </w:r>
      <w:r>
        <w:rPr>
          <w:rFonts w:hint="eastAsia" w:ascii="宋体" w:hAnsi="宋体" w:eastAsia="宋体" w:cs="宋体"/>
          <w:color w:val="000000"/>
          <w:spacing w:val="6"/>
          <w:sz w:val="22"/>
          <w:szCs w:val="22"/>
          <w:highlight w:val="none"/>
          <w:u w:val="single"/>
        </w:rPr>
        <w:fldChar w:fldCharType="end"/>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进行工程移交验收的条件：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（1）缺陷责任期满后在施工单位根据合同约定的对工程质量进行检查，确认工程质量符合有</w:t>
      </w:r>
      <w:r>
        <w:rPr>
          <w:rFonts w:hint="eastAsia" w:ascii="宋体" w:hAnsi="宋体" w:eastAsia="宋体" w:cs="宋体"/>
          <w:color w:val="000000"/>
          <w:spacing w:val="9"/>
          <w:sz w:val="22"/>
          <w:szCs w:val="22"/>
          <w:highlight w:val="none"/>
          <w:u w:val="single"/>
        </w:rPr>
        <w:t xml:space="preserve">关法律、法规和工程建设强制性标准，提出工程移交报告；</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5"/>
          <w:sz w:val="22"/>
          <w:szCs w:val="22"/>
          <w:highlight w:val="none"/>
          <w:u w:val="single"/>
        </w:rPr>
        <w:t xml:space="preserve">（2）经监理、施工等单位共同验收，存在的问题已整改到位；</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5"/>
          <w:sz w:val="22"/>
          <w:szCs w:val="22"/>
          <w:highlight w:val="none"/>
          <w:u w:val="single"/>
        </w:rPr>
        <w:t xml:space="preserve">（3）监理单位对工程进行复查，并已提出工程移交评估报告；</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"13.2.2.2"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7"/>
          <w:sz w:val="22"/>
          <w:szCs w:val="22"/>
          <w:highlight w:val="none"/>
          <w:u w:val="single"/>
        </w:rPr>
        <w:t xml:space="preserve">13.2.2.2</w:t>
      </w:r>
      <w:r>
        <w:rPr>
          <w:rFonts w:hint="eastAsia" w:ascii="宋体" w:hAnsi="宋体" w:eastAsia="宋体" w:cs="宋体"/>
          <w:color w:val="000000"/>
          <w:spacing w:val="7"/>
          <w:sz w:val="22"/>
          <w:szCs w:val="22"/>
          <w:highlight w:val="none"/>
          <w:u w:val="single"/>
        </w:rPr>
        <w:fldChar w:fldCharType="end"/>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发包人收到工程移交验收报告</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15</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天内组织工程移交验</w:t>
      </w:r>
      <w:r>
        <w:rPr>
          <w:rFonts w:hint="eastAsia" w:ascii="宋体" w:hAnsi="宋体" w:eastAsia="宋体" w:cs="宋体"/>
          <w:color w:val="000000"/>
          <w:spacing w:val="6"/>
          <w:sz w:val="22"/>
          <w:szCs w:val="22"/>
          <w:highlight w:val="none"/>
          <w:u w:val="single"/>
        </w:rPr>
        <w:t xml:space="preserve">收。</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"13.2.2.3"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7"/>
          <w:sz w:val="22"/>
          <w:szCs w:val="22"/>
          <w:highlight w:val="none"/>
          <w:u w:val="single"/>
        </w:rPr>
        <w:t xml:space="preserve">13.2.2.3</w:t>
      </w:r>
      <w:r>
        <w:rPr>
          <w:rFonts w:hint="eastAsia" w:ascii="宋体" w:hAnsi="宋体" w:eastAsia="宋体" w:cs="宋体"/>
          <w:color w:val="000000"/>
          <w:spacing w:val="7"/>
          <w:sz w:val="22"/>
          <w:szCs w:val="22"/>
          <w:highlight w:val="none"/>
          <w:u w:val="single"/>
        </w:rPr>
        <w:fldChar w:fldCharType="end"/>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工程移交验收标准：工程移交验收标准为国家工程建设强制性标准、现行施工验收</w:t>
      </w:r>
      <w:r>
        <w:rPr>
          <w:rFonts w:hint="eastAsia" w:ascii="宋体" w:hAnsi="宋体" w:eastAsia="宋体" w:cs="宋体"/>
          <w:color w:val="000000"/>
          <w:spacing w:val="10"/>
          <w:sz w:val="22"/>
          <w:szCs w:val="22"/>
          <w:highlight w:val="none"/>
          <w:u w:val="single"/>
        </w:rPr>
        <w:t xml:space="preserve">规范及相关标准、经审查通过的设计文件以及有关的法律、法规、规章和规范性文件规定。</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"13.2.2.4"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6"/>
          <w:sz w:val="22"/>
          <w:szCs w:val="22"/>
          <w:highlight w:val="none"/>
          <w:u w:val="single"/>
        </w:rPr>
        <w:t xml:space="preserve">13.2.2.4</w:t>
      </w:r>
      <w:r>
        <w:rPr>
          <w:rFonts w:hint="eastAsia" w:ascii="宋体" w:hAnsi="宋体" w:eastAsia="宋体" w:cs="宋体"/>
          <w:color w:val="000000"/>
          <w:spacing w:val="6"/>
          <w:sz w:val="22"/>
          <w:szCs w:val="22"/>
          <w:highlight w:val="none"/>
          <w:u w:val="single"/>
        </w:rPr>
        <w:fldChar w:fldCharType="end"/>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工程移交验收程序及内容：</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2"/>
          <w:sz w:val="22"/>
          <w:szCs w:val="22"/>
          <w:highlight w:val="none"/>
          <w:u w:val="single"/>
        </w:rPr>
        <w:t xml:space="preserve">（1）</w:t>
      </w:r>
      <w:r>
        <w:rPr>
          <w:rFonts w:hint="eastAsia" w:ascii="宋体" w:hAnsi="宋体" w:eastAsia="宋体" w:cs="宋体"/>
          <w:color w:val="000000"/>
          <w:spacing w:val="-50"/>
          <w:sz w:val="22"/>
          <w:szCs w:val="22"/>
          <w:highlight w:val="none"/>
          <w:u w:val="single"/>
        </w:rPr>
        <w:t xml:space="preserve"> </w:t>
      </w:r>
      <w:r>
        <w:rPr>
          <w:rFonts w:hint="eastAsia" w:ascii="宋体" w:hAnsi="宋体" w:eastAsia="宋体" w:cs="宋体"/>
          <w:color w:val="000000"/>
          <w:spacing w:val="2"/>
          <w:sz w:val="22"/>
          <w:szCs w:val="22"/>
          <w:highlight w:val="none"/>
          <w:u w:val="single"/>
        </w:rPr>
        <w:t xml:space="preserve">由发包人派驻的现场负责人主持移交验收；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（2）检测、施工、监理等单位分别书面汇报工程项目在缺陷责任期内的建设质量状况、工程</w:t>
      </w:r>
      <w:r>
        <w:rPr>
          <w:rFonts w:hint="eastAsia" w:ascii="宋体" w:hAnsi="宋体" w:eastAsia="宋体" w:cs="宋体"/>
          <w:color w:val="000000"/>
          <w:spacing w:val="8"/>
          <w:sz w:val="22"/>
          <w:szCs w:val="22"/>
          <w:highlight w:val="none"/>
          <w:u w:val="single"/>
        </w:rPr>
        <w:t xml:space="preserve">养护、维修情况；</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3"/>
          <w:sz w:val="22"/>
          <w:szCs w:val="22"/>
          <w:highlight w:val="none"/>
          <w:u w:val="single"/>
        </w:rPr>
        <w:t xml:space="preserve">（3）验收组分为三部分分别进行检查验收</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3"/>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①检查工程实体及外观质量；</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②对工程的使用功能进行抽查、试验；</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③对工程移交验收情况进行汇总讨论，形成工程移交综合验收结论，</w:t>
      </w:r>
      <w:r>
        <w:rPr>
          <w:rFonts w:hint="eastAsia" w:ascii="宋体" w:hAnsi="宋体" w:eastAsia="宋体" w:cs="宋体"/>
          <w:color w:val="000000"/>
          <w:spacing w:val="9"/>
          <w:sz w:val="22"/>
          <w:szCs w:val="22"/>
          <w:highlight w:val="none"/>
          <w:u w:val="single"/>
        </w:rPr>
        <w:t xml:space="preserve">填写《工程移交验收证书》，验收组人员分别签字、单位盖章；</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④当在验收过程中发现严重问题，达不到竣工验收标准时，验收组将责成责任单位立即整</w:t>
      </w:r>
      <w:r>
        <w:rPr>
          <w:rFonts w:hint="eastAsia" w:ascii="宋体" w:hAnsi="宋体" w:eastAsia="宋体" w:cs="宋体"/>
          <w:color w:val="000000"/>
          <w:spacing w:val="5"/>
          <w:sz w:val="22"/>
          <w:szCs w:val="22"/>
          <w:highlight w:val="none"/>
          <w:u w:val="single"/>
        </w:rPr>
        <w:t xml:space="preserve">改，</w:t>
      </w:r>
      <w:r>
        <w:rPr>
          <w:rFonts w:hint="eastAsia" w:ascii="宋体" w:hAnsi="宋体" w:eastAsia="宋体" w:cs="宋体"/>
          <w:color w:val="000000"/>
          <w:spacing w:val="9"/>
          <w:sz w:val="22"/>
          <w:szCs w:val="22"/>
          <w:highlight w:val="none"/>
          <w:u w:val="single"/>
        </w:rPr>
        <w:t xml:space="preserve">并宣布本次验收无效，重新确定时间组织工程移交验收；</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113"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⑤当在工程移交验收过程中发现一般需整改的质量问题，验收组可形</w:t>
      </w:r>
      <w:r>
        <w:rPr>
          <w:rFonts w:hint="eastAsia" w:ascii="宋体" w:hAnsi="宋体" w:eastAsia="宋体" w:cs="宋体"/>
          <w:color w:val="000000"/>
          <w:spacing w:val="9"/>
          <w:sz w:val="22"/>
          <w:szCs w:val="22"/>
          <w:highlight w:val="none"/>
          <w:u w:val="single"/>
        </w:rPr>
        <w:t xml:space="preserve">成初步验收意见，填写</w:t>
      </w:r>
      <w:r>
        <w:rPr>
          <w:rFonts w:hint="eastAsia" w:ascii="宋体" w:hAnsi="宋体" w:eastAsia="宋体" w:cs="宋体"/>
          <w:color w:val="000000"/>
          <w:spacing w:val="7"/>
          <w:sz w:val="22"/>
          <w:szCs w:val="22"/>
          <w:highlight w:val="none"/>
          <w:u w:val="single"/>
        </w:rPr>
        <w:t xml:space="preserve">《工程移交验收证书》，验收组人员分别签字，但各单位不加盖公章。验收组责成有关责任单位</w:t>
      </w:r>
      <w:r>
        <w:rPr>
          <w:rFonts w:hint="eastAsia" w:ascii="宋体" w:hAnsi="宋体" w:eastAsia="宋体" w:cs="宋体"/>
          <w:color w:val="000000"/>
          <w:spacing w:val="10"/>
          <w:sz w:val="22"/>
          <w:szCs w:val="22"/>
          <w:highlight w:val="none"/>
          <w:u w:val="single"/>
        </w:rPr>
        <w:t xml:space="preserve">整改，并由发包人监理单位项目负责人组</w:t>
      </w:r>
      <w:r>
        <w:rPr>
          <w:rFonts w:hint="eastAsia" w:ascii="宋体" w:hAnsi="宋体" w:eastAsia="宋体" w:cs="宋体"/>
          <w:color w:val="000000"/>
          <w:spacing w:val="9"/>
          <w:sz w:val="22"/>
          <w:szCs w:val="22"/>
          <w:highlight w:val="none"/>
          <w:u w:val="single"/>
        </w:rPr>
        <w:t xml:space="preserve">织复查，整改完毕符合要求后，加盖各单位公章；</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⑥当工程移交验收组各方不能形成一致验收意见，重新确定时间</w:t>
      </w:r>
      <w:r>
        <w:rPr>
          <w:rFonts w:hint="eastAsia" w:ascii="宋体" w:hAnsi="宋体" w:eastAsia="宋体" w:cs="宋体"/>
          <w:color w:val="000000"/>
          <w:spacing w:val="9"/>
          <w:sz w:val="22"/>
          <w:szCs w:val="22"/>
          <w:highlight w:val="none"/>
          <w:u w:val="single"/>
        </w:rPr>
        <w:t xml:space="preserve">组织工程移交验收。</w:t>
      </w:r>
      <w:r>
        <w:rPr>
          <w:rFonts w:hint="eastAsia" w:ascii="宋体" w:hAnsi="宋体" w:eastAsia="宋体" w:cs="宋体"/>
          <w:color w:val="000000"/>
          <w:spacing w:val="6"/>
          <w:sz w:val="22"/>
          <w:szCs w:val="22"/>
          <w:highlight w:val="none"/>
          <w:u w:val="single"/>
        </w:rPr>
        <w:t xml:space="preserve">其他：</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1、本工程施工过程中遇到的一切地方矛盾及由此发生的费用</w:t>
      </w:r>
      <w:r>
        <w:rPr>
          <w:rFonts w:hint="eastAsia" w:ascii="宋体" w:hAnsi="宋体" w:eastAsia="宋体" w:cs="宋体"/>
          <w:color w:val="000000"/>
          <w:spacing w:val="6"/>
          <w:sz w:val="22"/>
          <w:szCs w:val="22"/>
          <w:highlight w:val="none"/>
          <w:u w:val="single"/>
        </w:rPr>
        <w:t xml:space="preserve">均由承包人自行负责，与发包人</w:t>
      </w:r>
      <w:r>
        <w:rPr>
          <w:rFonts w:hint="eastAsia" w:ascii="宋体" w:hAnsi="宋体" w:eastAsia="宋体" w:cs="宋体"/>
          <w:color w:val="000000"/>
          <w:spacing w:val="12"/>
          <w:sz w:val="22"/>
          <w:szCs w:val="22"/>
          <w:highlight w:val="none"/>
          <w:u w:val="single"/>
        </w:rPr>
        <w:t xml:space="preserve">无涉。</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2、本工程价款一律通过银行非现金结算，工程款汇入企业基本帐户，实行专款专用。</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3、承包人自行承担工程施工过程中的质量、安全责任。</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4、在本合同履行过程中，如承包人发生如下情形之一，发包人将视承包人严重违约，立即解</w:t>
      </w:r>
      <w:r>
        <w:rPr>
          <w:rFonts w:hint="eastAsia" w:ascii="宋体" w:hAnsi="宋体" w:eastAsia="宋体" w:cs="宋体"/>
          <w:color w:val="000000"/>
          <w:spacing w:val="9"/>
          <w:sz w:val="22"/>
          <w:szCs w:val="22"/>
          <w:highlight w:val="none"/>
          <w:u w:val="single"/>
        </w:rPr>
        <w:t xml:space="preserve">除合同，扣除履约保证金，冻结专户资金，承包人承担合同协议书约定的合</w:t>
      </w:r>
      <w:r>
        <w:rPr>
          <w:rFonts w:hint="eastAsia" w:ascii="宋体" w:hAnsi="宋体" w:eastAsia="宋体" w:cs="宋体"/>
          <w:color w:val="000000"/>
          <w:spacing w:val="8"/>
          <w:sz w:val="22"/>
          <w:szCs w:val="22"/>
          <w:highlight w:val="none"/>
          <w:u w:val="single"/>
        </w:rPr>
        <w:t xml:space="preserve">同总价</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20%的违约金</w:t>
      </w:r>
      <w:r>
        <w:rPr>
          <w:rFonts w:hint="eastAsia" w:ascii="宋体" w:hAnsi="宋体" w:eastAsia="宋体" w:cs="宋体"/>
          <w:color w:val="000000"/>
          <w:spacing w:val="10"/>
          <w:sz w:val="22"/>
          <w:szCs w:val="22"/>
          <w:highlight w:val="none"/>
          <w:u w:val="single"/>
        </w:rPr>
        <w:t xml:space="preserve">并承担由此造成的一切损失，承包人在现场的人员无条件退场，承包人</w:t>
      </w:r>
      <w:r>
        <w:rPr>
          <w:rFonts w:hint="eastAsia" w:ascii="宋体" w:hAnsi="宋体" w:eastAsia="宋体" w:cs="宋体"/>
          <w:color w:val="000000"/>
          <w:spacing w:val="9"/>
          <w:sz w:val="22"/>
          <w:szCs w:val="22"/>
          <w:highlight w:val="none"/>
          <w:u w:val="single"/>
        </w:rPr>
        <w:t xml:space="preserve">在现场的设备和材料无条</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9"/>
          <w:sz w:val="22"/>
          <w:szCs w:val="22"/>
          <w:highlight w:val="none"/>
          <w:u w:val="single"/>
        </w:rPr>
        <w:t xml:space="preserve">件供发包人使用，其设备租金和材料价值待诉讼裁决后，如有剩余，在裁决后</w:t>
      </w:r>
      <w:r>
        <w:rPr>
          <w:rFonts w:hint="eastAsia" w:ascii="宋体" w:hAnsi="宋体" w:eastAsia="宋体" w:cs="宋体"/>
          <w:color w:val="000000"/>
          <w:spacing w:val="-1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7</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天内支付。</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① 不同意本工程合同条件；</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②</w:t>
      </w:r>
      <w:r>
        <w:rPr>
          <w:rFonts w:hint="eastAsia" w:ascii="宋体" w:hAnsi="宋体" w:eastAsia="宋体" w:cs="宋体"/>
          <w:color w:val="000000"/>
          <w:spacing w:val="48"/>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自认合同价款比例和时间；</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③ 停工或故意拖延施工进度或影响施工质量；</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④ 要挟发包人提高合同价款；</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⑤ 要挟发包人给予某种补偿者。</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"13.2.2.5"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7"/>
          <w:sz w:val="22"/>
          <w:szCs w:val="22"/>
          <w:highlight w:val="none"/>
        </w:rPr>
        <w:t xml:space="preserve">13.2.2.5</w:t>
      </w:r>
      <w:r>
        <w:rPr>
          <w:rFonts w:hint="eastAsia" w:ascii="宋体" w:hAnsi="宋体" w:eastAsia="宋体" w:cs="宋体"/>
          <w:color w:val="000000"/>
          <w:spacing w:val="7"/>
          <w:sz w:val="22"/>
          <w:szCs w:val="22"/>
          <w:highlight w:val="none"/>
        </w:rPr>
        <w:fldChar w:fldCharType="end"/>
      </w:r>
      <w:r>
        <w:rPr>
          <w:rFonts w:hint="eastAsia" w:ascii="宋体" w:hAnsi="宋体" w:eastAsia="宋体" w:cs="宋体"/>
          <w:color w:val="000000"/>
          <w:spacing w:val="7"/>
          <w:sz w:val="22"/>
          <w:szCs w:val="22"/>
          <w:highlight w:val="none"/>
        </w:rPr>
        <w:t xml:space="preserve">、关于农民工工资支付等的约定：</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1）工程竣工验收后且在合同约定付款时，承包人应当优先全</w:t>
      </w:r>
      <w:r>
        <w:rPr>
          <w:rFonts w:hint="eastAsia" w:ascii="宋体" w:hAnsi="宋体" w:eastAsia="宋体" w:cs="宋体"/>
          <w:color w:val="000000"/>
          <w:spacing w:val="6"/>
          <w:sz w:val="22"/>
          <w:szCs w:val="22"/>
          <w:highlight w:val="none"/>
          <w:u w:val="single"/>
        </w:rPr>
        <w:t xml:space="preserve">额结清包括但不限于农民工在内</w:t>
      </w:r>
      <w:r>
        <w:rPr>
          <w:rFonts w:hint="eastAsia" w:ascii="宋体" w:hAnsi="宋体" w:eastAsia="宋体" w:cs="宋体"/>
          <w:color w:val="000000"/>
          <w:spacing w:val="8"/>
          <w:sz w:val="22"/>
          <w:szCs w:val="22"/>
          <w:highlight w:val="none"/>
          <w:u w:val="single"/>
        </w:rPr>
        <w:t xml:space="preserve">的工人工资。</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u w:val="single"/>
        </w:rPr>
        <w:t xml:space="preserve">2）工程竣工验收后且在合同约定付款时，承包人未按上条约定履行</w:t>
      </w:r>
      <w:r>
        <w:rPr>
          <w:rFonts w:hint="eastAsia" w:ascii="宋体" w:hAnsi="宋体" w:eastAsia="宋体" w:cs="宋体"/>
          <w:color w:val="000000"/>
          <w:spacing w:val="3"/>
          <w:sz w:val="22"/>
          <w:szCs w:val="22"/>
          <w:highlight w:val="none"/>
          <w:u w:val="single"/>
        </w:rPr>
        <w:t xml:space="preserve">的，或在工程施工过程中、</w:t>
      </w:r>
      <w:r>
        <w:rPr>
          <w:rFonts w:hint="eastAsia" w:ascii="宋体" w:hAnsi="宋体" w:eastAsia="宋体" w:cs="宋体"/>
          <w:color w:val="000000"/>
          <w:spacing w:val="10"/>
          <w:sz w:val="22"/>
          <w:szCs w:val="22"/>
          <w:highlight w:val="none"/>
          <w:u w:val="single"/>
        </w:rPr>
        <w:t xml:space="preserve">竣工后发生一起包括但不限于农民工在内的工人上访讨薪事件的均</w:t>
      </w:r>
      <w:r>
        <w:rPr>
          <w:rFonts w:hint="eastAsia" w:ascii="宋体" w:hAnsi="宋体" w:eastAsia="宋体" w:cs="宋体"/>
          <w:color w:val="000000"/>
          <w:spacing w:val="9"/>
          <w:sz w:val="22"/>
          <w:szCs w:val="22"/>
          <w:highlight w:val="none"/>
          <w:u w:val="single"/>
        </w:rPr>
        <w:t xml:space="preserve">视为承包人违约，若由发包人垫付，承包人除需返还发包人垫付的金额外，承包人还需承担垫付的金额</w:t>
      </w:r>
      <w:r>
        <w:rPr>
          <w:rFonts w:hint="eastAsia" w:ascii="宋体" w:hAnsi="宋体" w:eastAsia="宋体" w:cs="宋体"/>
          <w:color w:val="000000"/>
          <w:spacing w:val="-1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倍的违约金。</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3）承包人须对施工现场所有从业人员，建立电脑用工台账，实行日常考勤管理。</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4）承包人必须在第一时间内主动向发包人、监理单位，提供与劳务公司签订的用工合同，或</w:t>
      </w:r>
      <w:r>
        <w:rPr>
          <w:rFonts w:hint="eastAsia" w:ascii="宋体" w:hAnsi="宋体" w:eastAsia="宋体" w:cs="宋体"/>
          <w:color w:val="000000"/>
          <w:spacing w:val="10"/>
          <w:sz w:val="22"/>
          <w:szCs w:val="22"/>
          <w:highlight w:val="none"/>
          <w:u w:val="single"/>
        </w:rPr>
        <w:t xml:space="preserve">提供班组人员与施工单位签订的用工合同。</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u w:val="single"/>
        </w:rPr>
        <w:t xml:space="preserve">5）由监理单位全程实施检查、监督和管理承包人的农民工工资支</w:t>
      </w:r>
      <w:r>
        <w:rPr>
          <w:rFonts w:hint="eastAsia" w:ascii="宋体" w:hAnsi="宋体" w:eastAsia="宋体" w:cs="宋体"/>
          <w:color w:val="000000"/>
          <w:spacing w:val="3"/>
          <w:sz w:val="22"/>
          <w:szCs w:val="22"/>
          <w:highlight w:val="none"/>
          <w:u w:val="single"/>
        </w:rPr>
        <w:t xml:space="preserve">付发放工作及信息反馈工作。</w:t>
      </w:r>
      <w:r>
        <w:rPr>
          <w:rFonts w:hint="eastAsia" w:ascii="宋体" w:hAnsi="宋体" w:eastAsia="宋体" w:cs="宋体"/>
          <w:color w:val="000000"/>
          <w:spacing w:val="10"/>
          <w:sz w:val="22"/>
          <w:szCs w:val="22"/>
          <w:highlight w:val="none"/>
          <w:u w:val="single"/>
        </w:rPr>
        <w:t xml:space="preserve">发现存在拖欠农民工资现象的，及时向发包人反映。</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6）在履行合同过程中，承包人应遵守国家或地方的法律、法规、规章、条例、规范性文件或</w:t>
      </w:r>
      <w:r>
        <w:rPr>
          <w:rFonts w:hint="eastAsia" w:ascii="宋体" w:hAnsi="宋体" w:eastAsia="宋体" w:cs="宋体"/>
          <w:color w:val="000000"/>
          <w:spacing w:val="10"/>
          <w:sz w:val="22"/>
          <w:szCs w:val="22"/>
          <w:highlight w:val="none"/>
          <w:u w:val="single"/>
        </w:rPr>
        <w:t xml:space="preserve">任何对工程有管辖的部门的规章，并按要求支付有关费用。</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7）无论发包人是否给予了批准或同意，承包人应对现场作业、施工方法及所施工工</w:t>
      </w:r>
      <w:r>
        <w:rPr>
          <w:rFonts w:hint="eastAsia" w:ascii="宋体" w:hAnsi="宋体" w:eastAsia="宋体" w:cs="宋体"/>
          <w:color w:val="000000"/>
          <w:spacing w:val="6"/>
          <w:sz w:val="22"/>
          <w:szCs w:val="22"/>
          <w:highlight w:val="none"/>
          <w:u w:val="single"/>
        </w:rPr>
        <w:t xml:space="preserve">程的完备</w:t>
      </w:r>
      <w:r>
        <w:rPr>
          <w:rFonts w:hint="eastAsia" w:ascii="宋体" w:hAnsi="宋体" w:eastAsia="宋体" w:cs="宋体"/>
          <w:color w:val="000000"/>
          <w:spacing w:val="10"/>
          <w:sz w:val="22"/>
          <w:szCs w:val="22"/>
          <w:highlight w:val="none"/>
          <w:u w:val="single"/>
        </w:rPr>
        <w:t xml:space="preserve">性、稳定性和安全性承担全部责任，负责完成对工程的稳定、</w:t>
      </w:r>
      <w:r>
        <w:rPr>
          <w:rFonts w:hint="eastAsia" w:ascii="宋体" w:hAnsi="宋体" w:eastAsia="宋体" w:cs="宋体"/>
          <w:color w:val="000000"/>
          <w:spacing w:val="9"/>
          <w:sz w:val="22"/>
          <w:szCs w:val="22"/>
          <w:highlight w:val="none"/>
          <w:u w:val="single"/>
        </w:rPr>
        <w:t xml:space="preserve">完整、安全、可靠及有效运行所必</w:t>
      </w:r>
      <w:r>
        <w:rPr>
          <w:rFonts w:hint="eastAsia" w:ascii="宋体" w:hAnsi="宋体" w:eastAsia="宋体" w:cs="宋体"/>
          <w:color w:val="000000"/>
          <w:spacing w:val="11"/>
          <w:sz w:val="22"/>
          <w:szCs w:val="22"/>
          <w:highlight w:val="none"/>
          <w:u w:val="single"/>
        </w:rPr>
        <w:t xml:space="preserve">须的全部工作。</w:t>
      </w:r>
      <w:r>
        <w:rPr>
          <w:rFonts w:hint="eastAsia" w:ascii="宋体" w:hAnsi="宋体" w:eastAsia="宋体" w:cs="宋体"/>
          <w:color w:val="000000"/>
          <w:sz w:val="22"/>
          <w:szCs w:val="22"/>
          <w:highlight w:val="none"/>
        </w:rPr>
      </w:r>
      <w:r/>
    </w:p>
    <w:p>
      <w:pPr>
        <w:pStyle w:val="959"/>
        <w:ind w:firstLine="468"/>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8）承包人必须遵守“关于转发省清欠办《关于印发〈江苏省建设领域农民工工资保证金实施办法〉的通知》的通知”等有关文件规定，及时到有</w:t>
      </w:r>
      <w:r>
        <w:rPr>
          <w:rFonts w:hint="eastAsia" w:ascii="宋体" w:hAnsi="宋体" w:eastAsia="宋体" w:cs="宋体"/>
          <w:color w:val="000000"/>
          <w:spacing w:val="6"/>
          <w:sz w:val="22"/>
          <w:szCs w:val="22"/>
          <w:highlight w:val="none"/>
          <w:u w:val="single"/>
        </w:rPr>
        <w:t xml:space="preserve">关部门交纳农民工工资担保金，并向发包人</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提供有效的交纳凭证（不及时提供有效的交</w:t>
      </w:r>
      <w:r>
        <w:rPr>
          <w:rFonts w:hint="eastAsia" w:ascii="宋体" w:hAnsi="宋体" w:eastAsia="宋体" w:cs="宋体"/>
          <w:color w:val="000000"/>
          <w:spacing w:val="9"/>
          <w:sz w:val="22"/>
          <w:szCs w:val="22"/>
          <w:highlight w:val="none"/>
          <w:u w:val="single"/>
        </w:rPr>
        <w:t xml:space="preserve">纳凭证将不支付工程进度款</w:t>
      </w:r>
      <w:r>
        <w:rPr>
          <w:rFonts w:hint="eastAsia" w:ascii="宋体" w:hAnsi="宋体" w:eastAsia="宋体" w:cs="宋体"/>
          <w:color w:val="000000"/>
          <w:spacing w:val="14"/>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保证按月支付农民工</w:t>
      </w:r>
      <w:r>
        <w:rPr>
          <w:rFonts w:hint="eastAsia" w:ascii="宋体" w:hAnsi="宋体" w:eastAsia="宋体" w:cs="宋体"/>
          <w:color w:val="000000"/>
          <w:spacing w:val="6"/>
          <w:sz w:val="22"/>
          <w:szCs w:val="22"/>
          <w:highlight w:val="none"/>
          <w:u w:val="single"/>
        </w:rPr>
        <w:t xml:space="preserve">工资，发包人或发包人现场代表可定期或不定期对承包人施工期间的农民工工资发放进行调查，</w:t>
      </w:r>
      <w:r>
        <w:rPr>
          <w:rFonts w:hint="eastAsia" w:ascii="宋体" w:hAnsi="宋体" w:eastAsia="宋体" w:cs="宋体"/>
          <w:color w:val="000000"/>
          <w:spacing w:val="6"/>
          <w:sz w:val="22"/>
          <w:szCs w:val="22"/>
          <w:highlight w:val="none"/>
          <w:u w:val="single"/>
          <w:lang w:val="en-US" w:eastAsia="zh-CN"/>
        </w:rPr>
        <w:t xml:space="preserve">每发现一次未及时发放农民工工资的情况，发包人有权扣除承包人应得工程款而直接用于发放，承包人需向发包人支付垫付的金额 5 倍的违约金并赔偿发包人的损失</w:t>
      </w:r>
      <w:r>
        <w:rPr>
          <w:rFonts w:hint="eastAsia" w:ascii="宋体" w:hAnsi="宋体" w:eastAsia="宋体" w:cs="宋体"/>
          <w:color w:val="000000"/>
          <w:spacing w:val="6"/>
          <w:sz w:val="22"/>
          <w:szCs w:val="22"/>
          <w:highlight w:val="none"/>
          <w:u w:val="single"/>
        </w:rPr>
        <w:t xml:space="preserve">。承包人若拖欠民工工资引起农民工上访事件将视为承包人违约，发包人将扣除承包人工程款用于支付民工工资，</w:t>
      </w:r>
      <w:r>
        <w:rPr>
          <w:rFonts w:hint="eastAsia" w:ascii="宋体" w:hAnsi="宋体" w:eastAsia="宋体" w:cs="宋体"/>
          <w:color w:val="000000"/>
          <w:spacing w:val="10"/>
          <w:sz w:val="22"/>
          <w:szCs w:val="22"/>
          <w:highlight w:val="none"/>
          <w:u w:val="single"/>
        </w:rPr>
        <w:t xml:space="preserve">或启用银行履约保函（或保证金）支付民工工资。</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9）农民工工资管理办法详见《农民工工资条例》》盐建建筑〔2016〕35 号《关于进一 步做</w:t>
      </w:r>
      <w:r>
        <w:rPr>
          <w:rFonts w:hint="eastAsia" w:ascii="宋体" w:hAnsi="宋体" w:eastAsia="宋体" w:cs="宋体"/>
          <w:color w:val="000000"/>
          <w:spacing w:val="9"/>
          <w:sz w:val="22"/>
          <w:szCs w:val="22"/>
          <w:highlight w:val="none"/>
          <w:u w:val="single"/>
        </w:rPr>
        <w:t xml:space="preserve">好建筑施工拖欠农民工工资治理工作的通知》。</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"13.2.2.6"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9"/>
          <w:sz w:val="22"/>
          <w:szCs w:val="22"/>
          <w:highlight w:val="none"/>
          <w:u w:val="single"/>
        </w:rPr>
        <w:t xml:space="preserve">13.2.2.6</w:t>
      </w:r>
      <w:r>
        <w:rPr>
          <w:rFonts w:hint="eastAsia" w:ascii="宋体" w:hAnsi="宋体" w:eastAsia="宋体" w:cs="宋体"/>
          <w:color w:val="000000"/>
          <w:spacing w:val="9"/>
          <w:sz w:val="22"/>
          <w:szCs w:val="22"/>
          <w:highlight w:val="none"/>
          <w:u w:val="single"/>
        </w:rPr>
        <w:fldChar w:fldCharType="end"/>
      </w:r>
      <w:r>
        <w:rPr>
          <w:rFonts w:hint="eastAsia" w:ascii="宋体" w:hAnsi="宋体" w:eastAsia="宋体" w:cs="宋体"/>
          <w:color w:val="000000"/>
          <w:spacing w:val="9"/>
          <w:sz w:val="22"/>
          <w:szCs w:val="22"/>
          <w:highlight w:val="none"/>
          <w:u w:val="single"/>
        </w:rPr>
        <w:t xml:space="preserve">、施工过程中的排污、环保</w:t>
      </w:r>
      <w:r>
        <w:rPr>
          <w:rFonts w:hint="eastAsia" w:ascii="宋体" w:hAnsi="宋体" w:eastAsia="宋体" w:cs="宋体"/>
          <w:color w:val="000000"/>
          <w:spacing w:val="8"/>
          <w:sz w:val="22"/>
          <w:szCs w:val="22"/>
          <w:highlight w:val="none"/>
          <w:u w:val="single"/>
        </w:rPr>
        <w:t xml:space="preserve">、市容、城建城管、消防、治安、人口管理等办理相关</w:t>
      </w:r>
      <w:r>
        <w:rPr>
          <w:rFonts w:hint="eastAsia" w:ascii="宋体" w:hAnsi="宋体" w:eastAsia="宋体" w:cs="宋体"/>
          <w:color w:val="000000"/>
          <w:spacing w:val="10"/>
          <w:sz w:val="22"/>
          <w:szCs w:val="22"/>
          <w:highlight w:val="none"/>
          <w:u w:val="single"/>
        </w:rPr>
        <w:t xml:space="preserve">手续以及对临近居民、行人的影响等，由承包人负责协调处理，并承担相关的费用。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13.2.5</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6"/>
          <w:sz w:val="22"/>
          <w:szCs w:val="22"/>
          <w:highlight w:val="none"/>
        </w:rPr>
        <w:t xml:space="preserve">移交、接收全部与部分工程</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承包人向发包人移交工程的期限：</w:t>
      </w:r>
      <w:r>
        <w:rPr>
          <w:rFonts w:hint="eastAsia" w:ascii="宋体" w:hAnsi="宋体" w:eastAsia="宋体" w:cs="宋体"/>
          <w:color w:val="000000"/>
          <w:spacing w:val="10"/>
          <w:sz w:val="22"/>
          <w:szCs w:val="22"/>
          <w:highlight w:val="none"/>
          <w:u w:val="single"/>
        </w:rPr>
        <w:t xml:space="preserve">按通用条款。</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发包人未按本合同约定接收全部或部分工程的，违约金的计算方法</w:t>
      </w:r>
      <w:r>
        <w:rPr>
          <w:rFonts w:hint="eastAsia" w:ascii="宋体" w:hAnsi="宋体" w:eastAsia="宋体" w:cs="宋体"/>
          <w:color w:val="000000"/>
          <w:spacing w:val="9"/>
          <w:sz w:val="22"/>
          <w:szCs w:val="22"/>
          <w:highlight w:val="none"/>
        </w:rPr>
        <w:t xml:space="preserve">为：</w:t>
      </w:r>
      <w:r>
        <w:rPr>
          <w:rFonts w:hint="eastAsia" w:ascii="宋体" w:hAnsi="宋体" w:eastAsia="宋体" w:cs="宋体"/>
          <w:color w:val="000000"/>
          <w:spacing w:val="9"/>
          <w:sz w:val="22"/>
          <w:szCs w:val="22"/>
          <w:highlight w:val="none"/>
          <w:u w:val="single"/>
        </w:rPr>
        <w:t xml:space="preserve">  无。</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承包人未按时移交工程的，违约金的计算方法为：</w:t>
      </w:r>
      <w:r>
        <w:rPr>
          <w:rFonts w:hint="eastAsia" w:ascii="宋体" w:hAnsi="宋体" w:eastAsia="宋体" w:cs="宋体"/>
          <w:color w:val="000000"/>
          <w:spacing w:val="9"/>
          <w:sz w:val="22"/>
          <w:szCs w:val="22"/>
          <w:highlight w:val="none"/>
          <w:u w:val="single"/>
        </w:rPr>
        <w:t xml:space="preserve">按每拖延一天向发包人支付人民币</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8"/>
          <w:sz w:val="22"/>
          <w:szCs w:val="22"/>
          <w:highlight w:val="none"/>
          <w:u w:val="single"/>
        </w:rPr>
        <w:t xml:space="preserve">000</w:t>
      </w:r>
      <w:r>
        <w:rPr>
          <w:rFonts w:hint="eastAsia" w:ascii="宋体" w:hAnsi="宋体" w:eastAsia="宋体" w:cs="宋体"/>
          <w:color w:val="000000"/>
          <w:spacing w:val="10"/>
          <w:sz w:val="22"/>
          <w:szCs w:val="22"/>
          <w:highlight w:val="none"/>
          <w:u w:val="single"/>
        </w:rPr>
        <w:t xml:space="preserve">元的违约金。拖延超过二天，发包人有权单方解除合同，扣除履约</w:t>
      </w:r>
      <w:r>
        <w:rPr>
          <w:rFonts w:hint="eastAsia" w:ascii="宋体" w:hAnsi="宋体" w:eastAsia="宋体" w:cs="宋体"/>
          <w:color w:val="000000"/>
          <w:spacing w:val="9"/>
          <w:sz w:val="22"/>
          <w:szCs w:val="22"/>
          <w:highlight w:val="none"/>
          <w:u w:val="single"/>
        </w:rPr>
        <w:t xml:space="preserve">保证金，承包人应承担总合同价款</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20%违约金，及赔偿由此给发包人造成的一切损失。</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13.3</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工程试车</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13.3.1 试车程序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工程试车内容：</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numPr>
          <w:ilvl w:val="0"/>
          <w:numId w:val="3"/>
        </w:numPr>
        <w:ind w:firstLine="464"/>
        <w:jc w:val="left"/>
        <w:spacing w:after="0" w:line="460" w:lineRule="exact"/>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单机无负荷试车费用由</w:t>
      </w:r>
      <w:r>
        <w:rPr>
          <w:rFonts w:hint="eastAsia" w:ascii="宋体" w:hAnsi="宋体" w:eastAsia="宋体" w:cs="宋体"/>
          <w:color w:val="000000"/>
          <w:spacing w:val="6"/>
          <w:sz w:val="22"/>
          <w:szCs w:val="22"/>
          <w:highlight w:val="none"/>
          <w:u w:val="single"/>
        </w:rPr>
        <w:t xml:space="preserve">     承包人         </w:t>
      </w:r>
      <w:r>
        <w:rPr>
          <w:rFonts w:hint="eastAsia" w:ascii="宋体" w:hAnsi="宋体" w:eastAsia="宋体" w:cs="宋体"/>
          <w:color w:val="000000"/>
          <w:spacing w:val="-74"/>
          <w:sz w:val="22"/>
          <w:szCs w:val="22"/>
          <w:highlight w:val="none"/>
        </w:rPr>
        <w:t xml:space="preserve"> </w:t>
      </w:r>
      <w:r>
        <w:rPr>
          <w:rFonts w:hint="eastAsia" w:ascii="宋体" w:hAnsi="宋体" w:eastAsia="宋体" w:cs="宋体"/>
          <w:color w:val="000000"/>
          <w:spacing w:val="6"/>
          <w:sz w:val="22"/>
          <w:szCs w:val="22"/>
          <w:highlight w:val="none"/>
        </w:rPr>
        <w:t xml:space="preserve">承担；</w:t>
      </w:r>
      <w:r>
        <w:rPr>
          <w:rFonts w:hint="eastAsia" w:ascii="宋体" w:hAnsi="宋体" w:eastAsia="宋体" w:cs="宋体"/>
          <w:color w:val="000000"/>
          <w:spacing w:val="6"/>
          <w:sz w:val="22"/>
          <w:szCs w:val="22"/>
          <w:highlight w:val="none"/>
        </w:rPr>
      </w:r>
      <w:r/>
    </w:p>
    <w:p>
      <w:pPr>
        <w:pStyle w:val="959"/>
        <w:ind w:left="42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（2）无负荷联动试车费用由</w:t>
      </w:r>
      <w:r>
        <w:rPr>
          <w:rFonts w:hint="eastAsia" w:ascii="宋体" w:hAnsi="宋体" w:eastAsia="宋体" w:cs="宋体"/>
          <w:color w:val="000000"/>
          <w:spacing w:val="6"/>
          <w:sz w:val="22"/>
          <w:szCs w:val="22"/>
          <w:highlight w:val="none"/>
          <w:u w:val="single"/>
        </w:rPr>
        <w:t xml:space="preserve">     承包人          </w:t>
      </w:r>
      <w:r>
        <w:rPr>
          <w:rFonts w:hint="eastAsia" w:ascii="宋体" w:hAnsi="宋体" w:eastAsia="宋体" w:cs="宋体"/>
          <w:color w:val="000000"/>
          <w:spacing w:val="-77"/>
          <w:sz w:val="22"/>
          <w:szCs w:val="22"/>
          <w:highlight w:val="none"/>
        </w:rPr>
        <w:t xml:space="preserve"> </w:t>
      </w:r>
      <w:r>
        <w:rPr>
          <w:rFonts w:hint="eastAsia" w:ascii="宋体" w:hAnsi="宋体" w:eastAsia="宋体" w:cs="宋体"/>
          <w:color w:val="000000"/>
          <w:spacing w:val="6"/>
          <w:sz w:val="22"/>
          <w:szCs w:val="22"/>
          <w:highlight w:val="none"/>
        </w:rPr>
        <w:t xml:space="preserve">承担。</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13.3.3 投料试车</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关于投料试车相关事项的约定：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13.6</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竣工退场</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13.6.1 竣工退场</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承包人完成竣工退场的期限：</w:t>
      </w:r>
      <w:r>
        <w:rPr>
          <w:rFonts w:hint="eastAsia" w:ascii="宋体" w:hAnsi="宋体" w:eastAsia="宋体" w:cs="宋体"/>
          <w:color w:val="000000"/>
          <w:spacing w:val="42"/>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1）工程竣工验收前，承包人应完成场地清理（包括建筑物周</w:t>
      </w:r>
      <w:r>
        <w:rPr>
          <w:rFonts w:hint="eastAsia" w:ascii="宋体" w:hAnsi="宋体" w:eastAsia="宋体" w:cs="宋体"/>
          <w:color w:val="000000"/>
          <w:spacing w:val="9"/>
          <w:sz w:val="22"/>
          <w:szCs w:val="22"/>
          <w:highlight w:val="none"/>
          <w:u w:val="single"/>
        </w:rPr>
        <w:t xml:space="preserve">围的堆积物及红线内的余泥清运，临时生产和生活设施的拆除</w:t>
      </w:r>
      <w:r>
        <w:rPr>
          <w:rFonts w:hint="eastAsia" w:ascii="宋体" w:hAnsi="宋体" w:eastAsia="宋体" w:cs="宋体"/>
          <w:color w:val="000000"/>
          <w:spacing w:val="1"/>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并将现场清扫干净。</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2）工程竣工验收通过后 7 天内承包人将竣工工程交付发包人，撤离除收尾工程所需的临时</w:t>
      </w:r>
      <w:r>
        <w:rPr>
          <w:rFonts w:hint="eastAsia" w:ascii="宋体" w:hAnsi="宋体" w:eastAsia="宋体" w:cs="宋体"/>
          <w:color w:val="000000"/>
          <w:spacing w:val="7"/>
          <w:sz w:val="22"/>
          <w:szCs w:val="22"/>
          <w:highlight w:val="none"/>
          <w:u w:val="single"/>
        </w:rPr>
        <w:t xml:space="preserve">设施、人员、材料和设备，承包人不得以任何理由拖延交付及退场时间。承包人完成撤场并填写</w:t>
      </w:r>
      <w:r>
        <w:rPr>
          <w:rFonts w:hint="eastAsia" w:ascii="宋体" w:hAnsi="宋体" w:eastAsia="宋体" w:cs="宋体"/>
          <w:color w:val="000000"/>
          <w:spacing w:val="10"/>
          <w:sz w:val="22"/>
          <w:szCs w:val="22"/>
          <w:highlight w:val="none"/>
          <w:u w:val="single"/>
        </w:rPr>
        <w:t xml:space="preserve">工程移交书，经发包人签署后，视为工程移交完毕。承包人逾期未向</w:t>
      </w:r>
      <w:r>
        <w:rPr>
          <w:rFonts w:hint="eastAsia" w:ascii="宋体" w:hAnsi="宋体" w:eastAsia="宋体" w:cs="宋体"/>
          <w:color w:val="000000"/>
          <w:spacing w:val="9"/>
          <w:sz w:val="22"/>
          <w:szCs w:val="22"/>
          <w:highlight w:val="none"/>
          <w:u w:val="single"/>
        </w:rPr>
        <w:t xml:space="preserve">发包人完成移交手续造成发</w:t>
      </w:r>
      <w:r>
        <w:rPr>
          <w:rFonts w:hint="eastAsia" w:ascii="宋体" w:hAnsi="宋体" w:eastAsia="宋体" w:cs="宋体"/>
          <w:color w:val="000000"/>
          <w:spacing w:val="6"/>
          <w:sz w:val="22"/>
          <w:szCs w:val="22"/>
          <w:highlight w:val="none"/>
          <w:u w:val="single"/>
        </w:rPr>
        <w:t xml:space="preserve">包人使用时间延误的，视为竣工日期拖延，承包人按专用条款</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7.5.2</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条向发包人支付违约金，并</w:t>
      </w:r>
      <w:r>
        <w:rPr>
          <w:rFonts w:hint="eastAsia" w:ascii="宋体" w:hAnsi="宋体" w:eastAsia="宋体" w:cs="宋体"/>
          <w:color w:val="000000"/>
          <w:spacing w:val="9"/>
          <w:sz w:val="22"/>
          <w:szCs w:val="22"/>
          <w:highlight w:val="none"/>
          <w:u w:val="single"/>
        </w:rPr>
        <w:t xml:space="preserve">承担由此造成发包人的一切损失。工程竣工验收按备案规定执行。</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3） 工程移交发包人之前，承包人负责维护，费用由承</w:t>
      </w:r>
      <w:r>
        <w:rPr>
          <w:rFonts w:hint="eastAsia" w:ascii="宋体" w:hAnsi="宋体" w:eastAsia="宋体" w:cs="宋体"/>
          <w:color w:val="000000"/>
          <w:spacing w:val="9"/>
          <w:sz w:val="22"/>
          <w:szCs w:val="22"/>
          <w:highlight w:val="none"/>
          <w:u w:val="single"/>
        </w:rPr>
        <w:t xml:space="preserve">包人承担。</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14.</w:t>
      </w:r>
      <w:r>
        <w:rPr>
          <w:rFonts w:hint="eastAsia" w:ascii="宋体" w:hAnsi="宋体" w:eastAsia="宋体" w:cs="宋体"/>
          <w:color w:val="000000"/>
          <w:spacing w:val="19"/>
          <w:sz w:val="22"/>
          <w:szCs w:val="22"/>
          <w:highlight w:val="none"/>
        </w:rPr>
        <w:t xml:space="preserve"> </w:t>
      </w:r>
      <w:r>
        <w:rPr>
          <w:rFonts w:hint="eastAsia" w:ascii="宋体" w:hAnsi="宋体" w:eastAsia="宋体" w:cs="宋体"/>
          <w:color w:val="000000"/>
          <w:spacing w:val="2"/>
          <w:sz w:val="22"/>
          <w:szCs w:val="22"/>
          <w:highlight w:val="none"/>
        </w:rPr>
        <w:t xml:space="preserve">竣工结算</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14.1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竣工结算申请</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承包人提交竣工结算申请单的期限：</w:t>
      </w:r>
      <w:r>
        <w:rPr>
          <w:rFonts w:hint="eastAsia" w:ascii="宋体" w:hAnsi="宋体" w:eastAsia="宋体" w:cs="宋体"/>
          <w:color w:val="000000"/>
          <w:spacing w:val="9"/>
          <w:sz w:val="22"/>
          <w:szCs w:val="22"/>
          <w:highlight w:val="none"/>
          <w:u w:val="single"/>
        </w:rPr>
        <w:t xml:space="preserve"> 按通用条</w:t>
      </w:r>
      <w:r>
        <w:rPr>
          <w:rFonts w:hint="eastAsia" w:ascii="宋体" w:hAnsi="宋体" w:eastAsia="宋体" w:cs="宋体"/>
          <w:color w:val="000000"/>
          <w:spacing w:val="8"/>
          <w:sz w:val="22"/>
          <w:szCs w:val="22"/>
          <w:highlight w:val="none"/>
          <w:u w:val="single"/>
        </w:rPr>
        <w:t xml:space="preserve">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竣工结算申请单应包括的内容：</w:t>
      </w:r>
      <w:r>
        <w:rPr>
          <w:rFonts w:hint="eastAsia" w:ascii="宋体" w:hAnsi="宋体" w:eastAsia="宋体" w:cs="宋体"/>
          <w:color w:val="000000"/>
          <w:spacing w:val="9"/>
          <w:sz w:val="22"/>
          <w:szCs w:val="22"/>
          <w:highlight w:val="none"/>
          <w:u w:val="single"/>
        </w:rPr>
        <w:t xml:space="preserve"> 除通用条款约定外，还包括施工图、竣工资料等原件，要</w:t>
      </w:r>
      <w:r>
        <w:rPr>
          <w:rFonts w:hint="eastAsia" w:ascii="宋体" w:hAnsi="宋体" w:eastAsia="宋体" w:cs="宋体"/>
          <w:color w:val="000000"/>
          <w:spacing w:val="10"/>
          <w:sz w:val="22"/>
          <w:szCs w:val="22"/>
          <w:highlight w:val="none"/>
          <w:u w:val="single"/>
        </w:rPr>
        <w:t xml:space="preserve">求随竣工结算申请单一同提交发包人，同时须</w:t>
      </w:r>
      <w:r>
        <w:rPr>
          <w:rFonts w:hint="eastAsia" w:ascii="宋体" w:hAnsi="宋体" w:eastAsia="宋体" w:cs="宋体"/>
          <w:color w:val="000000"/>
          <w:spacing w:val="9"/>
          <w:sz w:val="22"/>
          <w:szCs w:val="22"/>
          <w:highlight w:val="none"/>
          <w:u w:val="single"/>
        </w:rPr>
        <w:t xml:space="preserve">确保提交的所有竣工资料一次性通过档案馆归档</w:t>
      </w:r>
      <w:r>
        <w:rPr>
          <w:rFonts w:hint="eastAsia" w:ascii="宋体" w:hAnsi="宋体" w:eastAsia="宋体" w:cs="宋体"/>
          <w:color w:val="000000"/>
          <w:spacing w:val="13"/>
          <w:sz w:val="22"/>
          <w:szCs w:val="22"/>
          <w:highlight w:val="none"/>
          <w:u w:val="single"/>
        </w:rPr>
        <w:t xml:space="preserve">验收。</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14.2</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竣工结算审核</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发包人审批竣工付款申请单的期限：</w:t>
      </w:r>
      <w:r>
        <w:rPr>
          <w:rFonts w:hint="eastAsia" w:ascii="宋体" w:hAnsi="宋体" w:eastAsia="宋体" w:cs="宋体"/>
          <w:color w:val="000000"/>
          <w:spacing w:val="9"/>
          <w:sz w:val="22"/>
          <w:szCs w:val="22"/>
          <w:highlight w:val="none"/>
          <w:u w:val="single"/>
        </w:rPr>
        <w:t xml:space="preserve">按付款</w:t>
      </w:r>
      <w:r>
        <w:rPr>
          <w:rFonts w:hint="eastAsia" w:ascii="宋体" w:hAnsi="宋体" w:eastAsia="宋体" w:cs="宋体"/>
          <w:color w:val="000000"/>
          <w:spacing w:val="8"/>
          <w:sz w:val="22"/>
          <w:szCs w:val="22"/>
          <w:highlight w:val="none"/>
          <w:u w:val="single"/>
        </w:rPr>
        <w:t xml:space="preserve">约定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发包人完成竣工付款的期限：</w:t>
      </w:r>
      <w:r>
        <w:rPr>
          <w:rFonts w:hint="eastAsia" w:ascii="宋体" w:hAnsi="宋体" w:eastAsia="宋体" w:cs="宋体"/>
          <w:color w:val="000000"/>
          <w:spacing w:val="9"/>
          <w:sz w:val="22"/>
          <w:szCs w:val="22"/>
          <w:highlight w:val="none"/>
          <w:u w:val="single"/>
        </w:rPr>
        <w:t xml:space="preserve">按招标文件约定的工程款支付条款约定付款 </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关于竣工付款证书异议部分复核的方式和程序：</w:t>
      </w:r>
      <w:r>
        <w:rPr>
          <w:rFonts w:hint="eastAsia" w:ascii="宋体" w:hAnsi="宋体" w:eastAsia="宋体" w:cs="宋体"/>
          <w:color w:val="000000"/>
          <w:spacing w:val="9"/>
          <w:sz w:val="22"/>
          <w:szCs w:val="22"/>
          <w:highlight w:val="none"/>
          <w:u w:val="single"/>
        </w:rPr>
        <w:t xml:space="preserve">按通用条款</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14.4</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最终结清</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14.4.1 最终结清申请单</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承包人提交最终结清申请单的份数：</w:t>
      </w:r>
      <w:r>
        <w:rPr>
          <w:rFonts w:hint="eastAsia" w:ascii="宋体" w:hAnsi="宋体" w:eastAsia="宋体" w:cs="宋体"/>
          <w:color w:val="000000"/>
          <w:spacing w:val="5"/>
          <w:sz w:val="22"/>
          <w:szCs w:val="22"/>
          <w:highlight w:val="none"/>
          <w:u w:val="single"/>
        </w:rPr>
        <w:t xml:space="preserve">按通用条款</w:t>
      </w:r>
      <w:r>
        <w:rPr>
          <w:rFonts w:hint="eastAsia" w:ascii="宋体" w:hAnsi="宋体" w:eastAsia="宋体" w:cs="宋体"/>
          <w:color w:val="000000"/>
          <w:spacing w:val="5"/>
          <w:sz w:val="22"/>
          <w:szCs w:val="22"/>
          <w:highlight w:val="none"/>
        </w:rPr>
        <w:t xml:space="preserve">。承包人提交最终结算申请单的期限：</w:t>
      </w:r>
      <w:r>
        <w:rPr>
          <w:rFonts w:hint="eastAsia" w:ascii="宋体" w:hAnsi="宋体" w:eastAsia="宋体" w:cs="宋体"/>
          <w:color w:val="000000"/>
          <w:spacing w:val="5"/>
          <w:sz w:val="22"/>
          <w:szCs w:val="22"/>
          <w:highlight w:val="none"/>
          <w:u w:val="single"/>
        </w:rPr>
        <w:t xml:space="preserve">按通用条款</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14.4.2 最终结清证书和支付</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（1）发包人完成最终结清申请单的审批并颁发最终结清证书的期限：</w:t>
      </w:r>
      <w:r>
        <w:rPr>
          <w:rFonts w:hint="eastAsia" w:ascii="宋体" w:hAnsi="宋体" w:eastAsia="宋体" w:cs="宋体"/>
          <w:color w:val="000000"/>
          <w:spacing w:val="8"/>
          <w:sz w:val="22"/>
          <w:szCs w:val="22"/>
          <w:highlight w:val="none"/>
          <w:u w:val="single"/>
        </w:rPr>
        <w:t xml:space="preserve">按通用条款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（2）发包人完成支付的期限：</w:t>
      </w:r>
      <w:r>
        <w:rPr>
          <w:rFonts w:hint="eastAsia" w:ascii="宋体" w:hAnsi="宋体" w:eastAsia="宋体" w:cs="宋体"/>
          <w:color w:val="000000"/>
          <w:spacing w:val="5"/>
          <w:sz w:val="22"/>
          <w:szCs w:val="22"/>
          <w:highlight w:val="none"/>
          <w:u w:val="single"/>
        </w:rPr>
        <w:t xml:space="preserve"> 按通用条款</w:t>
      </w:r>
      <w:r>
        <w:rPr>
          <w:rFonts w:hint="eastAsia" w:ascii="宋体" w:hAnsi="宋体" w:eastAsia="宋体" w:cs="宋体"/>
          <w:color w:val="000000"/>
          <w:spacing w:val="18"/>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15. 缺陷责任期与保修</w:t>
      </w:r>
      <w:r>
        <w:rPr>
          <w:rFonts w:hint="eastAsia" w:ascii="宋体" w:hAnsi="宋体" w:eastAsia="宋体" w:cs="宋体"/>
          <w:color w:val="000000"/>
          <w:sz w:val="22"/>
          <w:szCs w:val="22"/>
          <w:highlight w:val="non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15.2</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b/>
          <w:bCs/>
          <w:color w:val="000000"/>
          <w:spacing w:val="2"/>
          <w:sz w:val="22"/>
          <w:szCs w:val="22"/>
          <w:highlight w:val="none"/>
        </w:rPr>
        <w:t xml:space="preserve">缺陷责任期</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缺陷责任期的具体期限：</w:t>
      </w:r>
      <w:r>
        <w:rPr>
          <w:rFonts w:hint="eastAsia" w:ascii="宋体" w:hAnsi="宋体" w:eastAsia="宋体" w:cs="宋体"/>
          <w:color w:val="000000"/>
          <w:spacing w:val="7"/>
          <w:sz w:val="22"/>
          <w:szCs w:val="22"/>
          <w:highlight w:val="none"/>
          <w:u w:val="single"/>
        </w:rPr>
        <w:t xml:space="preserve">24</w:t>
      </w:r>
      <w:r>
        <w:rPr>
          <w:rFonts w:hint="eastAsia" w:ascii="宋体" w:hAnsi="宋体" w:eastAsia="宋体" w:cs="宋体"/>
          <w:color w:val="000000"/>
          <w:spacing w:val="-3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个月</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pacing w:val="7"/>
          <w:sz w:val="22"/>
          <w:szCs w:val="22"/>
          <w:highlight w:val="none"/>
          <w:u w:val="single"/>
        </w:rPr>
        <w:t xml:space="preserve">自工程竣工验收合格之日起</w:t>
      </w:r>
      <w:r>
        <w:rPr>
          <w:rFonts w:hint="eastAsia" w:ascii="宋体" w:hAnsi="宋体" w:eastAsia="宋体" w:cs="宋体"/>
          <w:color w:val="000000"/>
          <w:spacing w:val="6"/>
          <w:sz w:val="22"/>
          <w:szCs w:val="22"/>
          <w:highlight w:val="none"/>
          <w:u w:val="single"/>
        </w:rPr>
        <w:t xml:space="preserve">算。</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15.3</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质量保证金</w:t>
      </w:r>
      <w:r>
        <w:rPr>
          <w:rFonts w:hint="eastAsia" w:ascii="宋体" w:hAnsi="宋体" w:eastAsia="宋体" w:cs="宋体"/>
          <w:color w:val="000000"/>
          <w:sz w:val="22"/>
          <w:szCs w:val="22"/>
          <w:highlight w:val="none"/>
        </w:rPr>
      </w:r>
      <w:r/>
    </w:p>
    <w:p>
      <w:pPr>
        <w:pStyle w:val="959"/>
        <w:ind w:firstLine="460"/>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关于是否扣留质量保证金的约定：</w:t>
      </w:r>
      <w:r>
        <w:rPr>
          <w:rFonts w:hint="eastAsia" w:ascii="宋体" w:hAnsi="宋体" w:eastAsia="宋体" w:cs="宋体"/>
          <w:color w:val="000000"/>
          <w:spacing w:val="5"/>
          <w:sz w:val="22"/>
          <w:szCs w:val="22"/>
          <w:highlight w:val="none"/>
          <w:u w:val="single"/>
        </w:rPr>
        <w:t xml:space="preserve"> 是</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5"/>
          <w:sz w:val="22"/>
          <w:szCs w:val="22"/>
          <w:highlight w:val="none"/>
          <w:u w:val="single"/>
        </w:rPr>
        <w:t xml:space="preserve">根据《建设工程质量保证金管理暂行办法》规定，</w:t>
      </w:r>
      <w:r>
        <w:rPr>
          <w:rFonts w:hint="eastAsia" w:ascii="宋体" w:hAnsi="宋体" w:eastAsia="宋体" w:cs="宋体"/>
          <w:color w:val="000000"/>
          <w:spacing w:val="9"/>
          <w:sz w:val="22"/>
          <w:szCs w:val="22"/>
          <w:highlight w:val="none"/>
          <w:u w:val="single"/>
        </w:rPr>
        <w:t xml:space="preserve">本工程缺陷责任期为</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年执行。在缺陷责任期内，承包人应定时、不定时的对工程进行巡查，及</w:t>
      </w:r>
      <w:r>
        <w:rPr>
          <w:rFonts w:hint="eastAsia" w:ascii="宋体" w:hAnsi="宋体" w:eastAsia="宋体" w:cs="宋体"/>
          <w:color w:val="000000"/>
          <w:spacing w:val="10"/>
          <w:sz w:val="22"/>
          <w:szCs w:val="22"/>
          <w:highlight w:val="none"/>
          <w:u w:val="single"/>
        </w:rPr>
        <w:t xml:space="preserve">时更换、维修破损的设施，在缺陷责任期内因承包人未能及时更换、维</w:t>
      </w:r>
      <w:r>
        <w:rPr>
          <w:rFonts w:hint="eastAsia" w:ascii="宋体" w:hAnsi="宋体" w:eastAsia="宋体" w:cs="宋体"/>
          <w:color w:val="000000"/>
          <w:spacing w:val="9"/>
          <w:sz w:val="22"/>
          <w:szCs w:val="22"/>
          <w:highlight w:val="none"/>
          <w:u w:val="single"/>
        </w:rPr>
        <w:t xml:space="preserve">修破损的设施而发生的因</w:t>
      </w:r>
      <w:r>
        <w:rPr>
          <w:rFonts w:hint="eastAsia" w:ascii="宋体" w:hAnsi="宋体" w:eastAsia="宋体" w:cs="宋体"/>
          <w:color w:val="000000"/>
          <w:spacing w:val="6"/>
          <w:sz w:val="22"/>
          <w:szCs w:val="22"/>
          <w:highlight w:val="none"/>
          <w:u w:val="single"/>
        </w:rPr>
        <w:t xml:space="preserve">为缺陷所造成的质量、安全等一切责任均由承包人承担。发包人通知承包人对缺陷问题限期修复，</w:t>
      </w:r>
      <w:r>
        <w:rPr>
          <w:rFonts w:hint="eastAsia" w:ascii="宋体" w:hAnsi="宋体" w:eastAsia="宋体" w:cs="宋体"/>
          <w:color w:val="000000"/>
          <w:spacing w:val="10"/>
          <w:sz w:val="22"/>
          <w:szCs w:val="22"/>
          <w:highlight w:val="none"/>
          <w:u w:val="single"/>
        </w:rPr>
        <w:t xml:space="preserve">如承包人不能及时修复，发包人可指定单位修复，直接在质量保证金中</w:t>
      </w:r>
      <w:r>
        <w:rPr>
          <w:rFonts w:hint="eastAsia" w:ascii="宋体" w:hAnsi="宋体" w:eastAsia="宋体" w:cs="宋体"/>
          <w:color w:val="000000"/>
          <w:spacing w:val="9"/>
          <w:sz w:val="22"/>
          <w:szCs w:val="22"/>
          <w:highlight w:val="none"/>
          <w:u w:val="single"/>
        </w:rPr>
        <w:t xml:space="preserve">扣除相关费用，承包人承担修复费</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倍的违约金，从质保金中扣除。承包人未接到通知，不排除其应承担的责任。缺陷责</w:t>
      </w:r>
      <w:r>
        <w:rPr>
          <w:rFonts w:hint="eastAsia" w:ascii="宋体" w:hAnsi="宋体" w:eastAsia="宋体" w:cs="宋体"/>
          <w:color w:val="000000"/>
          <w:spacing w:val="10"/>
          <w:sz w:val="22"/>
          <w:szCs w:val="22"/>
          <w:highlight w:val="none"/>
          <w:u w:val="single"/>
        </w:rPr>
        <w:t xml:space="preserve">任期满但未履行工程移交手续，一切责任仍有承包人负责。</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15.3.1 承包人提供质量保证金的方式</w:t>
      </w:r>
      <w:r>
        <w:rPr>
          <w:rFonts w:hint="eastAsia" w:ascii="宋体" w:hAnsi="宋体" w:eastAsia="宋体" w:cs="宋体"/>
          <w:color w:val="000000"/>
          <w:spacing w:val="18"/>
          <w:sz w:val="22"/>
          <w:szCs w:val="22"/>
          <w:highlight w:val="none"/>
        </w:rPr>
        <w:t xml:space="preserve"> </w:t>
      </w:r>
      <w:r>
        <w:rPr>
          <w:rFonts w:hint="eastAsia" w:ascii="宋体" w:hAnsi="宋体" w:eastAsia="宋体" w:cs="宋体"/>
          <w:color w:val="000000"/>
          <w:spacing w:val="7"/>
          <w:sz w:val="22"/>
          <w:szCs w:val="22"/>
          <w:highlight w:val="none"/>
        </w:rPr>
        <w:t xml:space="preserve">质量保证金采用以下第</w:t>
      </w:r>
      <w:r>
        <w:rPr>
          <w:rFonts w:hint="eastAsia" w:ascii="宋体" w:hAnsi="宋体" w:eastAsia="宋体" w:cs="宋体"/>
          <w:color w:val="000000"/>
          <w:spacing w:val="7"/>
          <w:sz w:val="22"/>
          <w:szCs w:val="22"/>
          <w:highlight w:val="none"/>
          <w:u w:val="single"/>
        </w:rPr>
        <w:t xml:space="preserve"> 2 </w:t>
      </w:r>
      <w:r>
        <w:rPr>
          <w:rFonts w:hint="eastAsia" w:ascii="宋体" w:hAnsi="宋体" w:eastAsia="宋体" w:cs="宋体"/>
          <w:color w:val="000000"/>
          <w:spacing w:val="7"/>
          <w:sz w:val="22"/>
          <w:szCs w:val="22"/>
          <w:highlight w:val="none"/>
        </w:rPr>
        <w:t xml:space="preserve">种方式：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（1）质量保证金保函，保证金额为：</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w:t>
      </w:r>
      <w:r>
        <w:rPr>
          <w:rFonts w:hint="eastAsia" w:ascii="宋体" w:hAnsi="宋体" w:eastAsia="宋体" w:cs="宋体"/>
          <w:color w:val="000000"/>
          <w:spacing w:val="11"/>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3 </w:t>
      </w:r>
      <w:r>
        <w:rPr>
          <w:rFonts w:hint="eastAsia" w:ascii="宋体" w:hAnsi="宋体" w:eastAsia="宋体" w:cs="宋体"/>
          <w:color w:val="000000"/>
          <w:spacing w:val="4"/>
          <w:sz w:val="22"/>
          <w:szCs w:val="22"/>
          <w:highlight w:val="none"/>
        </w:rPr>
        <w:t xml:space="preserve">%的工程款；</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（3）其他方式</w:t>
      </w:r>
      <w:r>
        <w:rPr>
          <w:rFonts w:hint="eastAsia" w:ascii="宋体" w:hAnsi="宋体" w:eastAsia="宋体" w:cs="宋体"/>
          <w:color w:val="000000"/>
          <w:spacing w:val="-52"/>
          <w:sz w:val="22"/>
          <w:szCs w:val="22"/>
          <w:highlight w:val="non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5"/>
          <w:sz w:val="22"/>
          <w:szCs w:val="22"/>
          <w:highlight w:val="none"/>
        </w:rPr>
        <w:t xml:space="preserve">15.3.2 质量保证金的扣留</w:t>
      </w:r>
      <w:r>
        <w:rPr>
          <w:rFonts w:hint="eastAsia" w:ascii="宋体" w:hAnsi="宋体" w:eastAsia="宋体" w:cs="宋体"/>
          <w:color w:val="000000"/>
          <w:spacing w:val="5"/>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质量保证金的扣留采取以下第</w:t>
      </w:r>
      <w:r>
        <w:rPr>
          <w:rFonts w:hint="eastAsia" w:ascii="宋体" w:hAnsi="宋体" w:eastAsia="宋体" w:cs="宋体"/>
          <w:color w:val="000000"/>
          <w:spacing w:val="7"/>
          <w:sz w:val="22"/>
          <w:szCs w:val="22"/>
          <w:highlight w:val="none"/>
          <w:u w:val="single"/>
        </w:rPr>
        <w:t xml:space="preserve">   2  </w:t>
      </w:r>
      <w:r>
        <w:rPr>
          <w:rFonts w:hint="eastAsia" w:ascii="宋体" w:hAnsi="宋体" w:eastAsia="宋体" w:cs="宋体"/>
          <w:color w:val="000000"/>
          <w:spacing w:val="-83"/>
          <w:sz w:val="22"/>
          <w:szCs w:val="22"/>
          <w:highlight w:val="none"/>
        </w:rPr>
        <w:t xml:space="preserve"> </w:t>
      </w:r>
      <w:r>
        <w:rPr>
          <w:rFonts w:hint="eastAsia" w:ascii="宋体" w:hAnsi="宋体" w:eastAsia="宋体" w:cs="宋体"/>
          <w:color w:val="000000"/>
          <w:spacing w:val="7"/>
          <w:sz w:val="22"/>
          <w:szCs w:val="22"/>
          <w:highlight w:val="none"/>
        </w:rPr>
        <w:t xml:space="preserve">种方式：</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（1）在支付工程进度款时逐次扣留，在此情形下，质量保证金的计算基</w:t>
      </w:r>
      <w:r>
        <w:rPr>
          <w:rFonts w:hint="eastAsia" w:ascii="宋体" w:hAnsi="宋体" w:eastAsia="宋体" w:cs="宋体"/>
          <w:color w:val="000000"/>
          <w:spacing w:val="6"/>
          <w:sz w:val="22"/>
          <w:szCs w:val="22"/>
          <w:highlight w:val="none"/>
        </w:rPr>
        <w:t xml:space="preserve">数不包括预付款的支</w:t>
      </w:r>
      <w:r>
        <w:rPr>
          <w:rFonts w:hint="eastAsia" w:ascii="宋体" w:hAnsi="宋体" w:eastAsia="宋体" w:cs="宋体"/>
          <w:color w:val="000000"/>
          <w:spacing w:val="8"/>
          <w:sz w:val="22"/>
          <w:szCs w:val="22"/>
          <w:highlight w:val="none"/>
        </w:rPr>
        <w:t xml:space="preserve">付、扣回以及价格调整的金额；</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（2）工程竣工结算时一次性扣留质量保证金；</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（3）其他扣留方式</w:t>
      </w:r>
      <w:r>
        <w:rPr>
          <w:rFonts w:hint="eastAsia" w:ascii="宋体" w:hAnsi="宋体" w:eastAsia="宋体" w:cs="宋体"/>
          <w:color w:val="000000"/>
          <w:spacing w:val="-51"/>
          <w:sz w:val="22"/>
          <w:szCs w:val="22"/>
          <w:highlight w:val="none"/>
        </w:rPr>
        <w:t xml:space="preserve"> </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关于质量保证金的补充约定：</w:t>
      </w:r>
      <w:r>
        <w:rPr>
          <w:rFonts w:hint="eastAsia" w:ascii="宋体" w:hAnsi="宋体" w:eastAsia="宋体" w:cs="宋体"/>
          <w:color w:val="000000"/>
          <w:spacing w:val="10"/>
          <w:sz w:val="22"/>
          <w:szCs w:val="22"/>
          <w:highlight w:val="none"/>
          <w:u w:val="single"/>
        </w:rPr>
        <w:t xml:space="preserve">在缺陷责任期内，因承包人</w:t>
      </w:r>
      <w:r>
        <w:rPr>
          <w:rFonts w:hint="eastAsia" w:ascii="宋体" w:hAnsi="宋体" w:eastAsia="宋体" w:cs="宋体"/>
          <w:color w:val="000000"/>
          <w:spacing w:val="9"/>
          <w:sz w:val="22"/>
          <w:szCs w:val="22"/>
          <w:highlight w:val="none"/>
          <w:u w:val="single"/>
        </w:rPr>
        <w:t xml:space="preserve">原因造成工程缺陷、损坏的，承包</w:t>
      </w:r>
      <w:r>
        <w:rPr>
          <w:rFonts w:hint="eastAsia" w:ascii="宋体" w:hAnsi="宋体" w:eastAsia="宋体" w:cs="宋体"/>
          <w:color w:val="000000"/>
          <w:spacing w:val="10"/>
          <w:sz w:val="22"/>
          <w:szCs w:val="22"/>
          <w:highlight w:val="none"/>
          <w:u w:val="single"/>
        </w:rPr>
        <w:t xml:space="preserve">人未能及时修复的，发包人可直接委托第三方修复，所需费用由</w:t>
      </w:r>
      <w:r>
        <w:rPr>
          <w:rFonts w:hint="eastAsia" w:ascii="宋体" w:hAnsi="宋体" w:eastAsia="宋体" w:cs="宋体"/>
          <w:color w:val="000000"/>
          <w:spacing w:val="9"/>
          <w:sz w:val="22"/>
          <w:szCs w:val="22"/>
          <w:highlight w:val="none"/>
          <w:u w:val="single"/>
        </w:rPr>
        <w:t xml:space="preserve">承包人承担，缺陷责任期满将扣除修复费用、违约金（如有）部分无息退还承包人。</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15.4</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b/>
          <w:bCs/>
          <w:color w:val="000000"/>
          <w:spacing w:val="-1"/>
          <w:sz w:val="22"/>
          <w:szCs w:val="22"/>
          <w:highlight w:val="none"/>
        </w:rPr>
        <w:t xml:space="preserve">保修</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15.4.1 保修责任</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工程保修期为：</w:t>
      </w:r>
      <w:r>
        <w:rPr>
          <w:rFonts w:hint="eastAsia" w:ascii="宋体" w:hAnsi="宋体" w:eastAsia="宋体" w:cs="宋体"/>
          <w:color w:val="000000"/>
          <w:spacing w:val="6"/>
          <w:sz w:val="22"/>
          <w:szCs w:val="22"/>
          <w:highlight w:val="none"/>
          <w:u w:val="single"/>
        </w:rPr>
        <w:t xml:space="preserve">24</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个月</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15.4.3 修复通知</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承包人收到保修通知并到达工程现场的合理时间：</w:t>
      </w:r>
      <w:r>
        <w:rPr>
          <w:rFonts w:hint="eastAsia" w:ascii="宋体" w:hAnsi="宋体" w:eastAsia="宋体" w:cs="宋体"/>
          <w:color w:val="000000"/>
          <w:spacing w:val="7"/>
          <w:sz w:val="22"/>
          <w:szCs w:val="22"/>
          <w:highlight w:val="none"/>
          <w:u w:val="single"/>
        </w:rPr>
        <w:t xml:space="preserve">1、属于保修范围、内容的项目，承包人应当在接到保修通知之日起2天内派人保修。承包人不在约定期限内派人保修的，发包人可以委托</w:t>
      </w:r>
      <w:r>
        <w:rPr>
          <w:rFonts w:hint="eastAsia" w:ascii="宋体" w:hAnsi="宋体" w:eastAsia="宋体" w:cs="宋体"/>
          <w:color w:val="000000"/>
          <w:spacing w:val="5"/>
          <w:sz w:val="22"/>
          <w:szCs w:val="22"/>
          <w:highlight w:val="none"/>
          <w:u w:val="single"/>
        </w:rPr>
        <w:t xml:space="preserve">他人修理。2、发生紧急抢修事故的，承包人在接到事故通知后，应当立即到达事故现场抢修；承</w:t>
      </w:r>
      <w:r>
        <w:rPr>
          <w:rFonts w:hint="eastAsia" w:ascii="宋体" w:hAnsi="宋体" w:eastAsia="宋体" w:cs="宋体"/>
          <w:color w:val="000000"/>
          <w:spacing w:val="9"/>
          <w:sz w:val="22"/>
          <w:szCs w:val="22"/>
          <w:highlight w:val="none"/>
          <w:u w:val="single"/>
        </w:rPr>
        <w:t xml:space="preserve">包人不按时派人保修的，发包人可以委托他人修理，所发生的费用由承包人承担。</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16.</w:t>
      </w:r>
      <w:r>
        <w:rPr>
          <w:rFonts w:hint="eastAsia" w:ascii="宋体" w:hAnsi="宋体" w:eastAsia="宋体" w:cs="宋体"/>
          <w:color w:val="000000"/>
          <w:spacing w:val="12"/>
          <w:sz w:val="22"/>
          <w:szCs w:val="22"/>
          <w:highlight w:val="none"/>
        </w:rPr>
        <w:t xml:space="preserve"> </w:t>
      </w:r>
      <w:r>
        <w:rPr>
          <w:rFonts w:hint="eastAsia" w:ascii="宋体" w:hAnsi="宋体" w:eastAsia="宋体" w:cs="宋体"/>
          <w:b/>
          <w:bCs/>
          <w:color w:val="000000"/>
          <w:spacing w:val="-1"/>
          <w:sz w:val="22"/>
          <w:szCs w:val="22"/>
          <w:highlight w:val="none"/>
        </w:rPr>
        <w:t xml:space="preserve">违约</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16.1</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发包人违约</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16.1.1</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5"/>
          <w:sz w:val="22"/>
          <w:szCs w:val="22"/>
          <w:highlight w:val="none"/>
        </w:rPr>
        <w:t xml:space="preserve">发包人违约的情形</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发包人违约的其他情形：</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16.1.2 发包人违约的责任</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发包人违约责任的承担方式和计算方法：</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（1）因发包人原因未能在计划开工日期前</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7"/>
          <w:sz w:val="22"/>
          <w:szCs w:val="22"/>
          <w:highlight w:val="none"/>
        </w:rPr>
        <w:t xml:space="preserve">7</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7"/>
          <w:sz w:val="22"/>
          <w:szCs w:val="22"/>
          <w:highlight w:val="none"/>
        </w:rPr>
        <w:t xml:space="preserve">天内下达开工通知的违约责任：</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（2）因发包人原因未能按合同约定支付合同价款的违约责任：</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（3）发包人违反第</w:t>
      </w:r>
      <w:r>
        <w:rPr>
          <w:rFonts w:hint="eastAsia" w:ascii="宋体" w:hAnsi="宋体" w:eastAsia="宋体" w:cs="宋体"/>
          <w:color w:val="000000"/>
          <w:spacing w:val="-22"/>
          <w:sz w:val="22"/>
          <w:szCs w:val="22"/>
          <w:highlight w:val="none"/>
        </w:rPr>
        <w:t xml:space="preserve"> </w:t>
      </w:r>
      <w:r>
        <w:rPr>
          <w:rFonts w:hint="eastAsia" w:ascii="宋体" w:hAnsi="宋体" w:eastAsia="宋体" w:cs="宋体"/>
          <w:color w:val="000000"/>
          <w:spacing w:val="6"/>
          <w:sz w:val="22"/>
          <w:szCs w:val="22"/>
          <w:highlight w:val="none"/>
        </w:rPr>
        <w:t xml:space="preserve">10.1</w:t>
      </w:r>
      <w:r>
        <w:rPr>
          <w:rFonts w:hint="eastAsia" w:ascii="宋体" w:hAnsi="宋体" w:eastAsia="宋体" w:cs="宋体"/>
          <w:color w:val="000000"/>
          <w:spacing w:val="-39"/>
          <w:sz w:val="22"/>
          <w:szCs w:val="22"/>
          <w:highlight w:val="none"/>
        </w:rPr>
        <w:t xml:space="preserve"> </w:t>
      </w:r>
      <w:r>
        <w:rPr>
          <w:rFonts w:hint="eastAsia" w:ascii="宋体" w:hAnsi="宋体" w:eastAsia="宋体" w:cs="宋体"/>
          <w:color w:val="000000"/>
          <w:spacing w:val="6"/>
          <w:sz w:val="22"/>
          <w:szCs w:val="22"/>
          <w:highlight w:val="none"/>
        </w:rPr>
        <w:t xml:space="preserve">款〔变更的范围〕第（2</w:t>
      </w:r>
      <w:r>
        <w:rPr>
          <w:rFonts w:hint="eastAsia" w:ascii="宋体" w:hAnsi="宋体" w:eastAsia="宋体" w:cs="宋体"/>
          <w:color w:val="000000"/>
          <w:spacing w:val="5"/>
          <w:sz w:val="22"/>
          <w:szCs w:val="22"/>
          <w:highlight w:val="none"/>
        </w:rPr>
        <w:t xml:space="preserve">）项约定，自行实施被取消的工作或转由他</w:t>
      </w:r>
      <w:r>
        <w:rPr>
          <w:rFonts w:hint="eastAsia" w:ascii="宋体" w:hAnsi="宋体" w:eastAsia="宋体" w:cs="宋体"/>
          <w:color w:val="000000"/>
          <w:spacing w:val="6"/>
          <w:sz w:val="22"/>
          <w:szCs w:val="22"/>
          <w:highlight w:val="none"/>
        </w:rPr>
        <w:t xml:space="preserve">人实施的违约责任：</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（4）发包人提供的材料、工程设备的规格、数量或质量不符合合同约定</w:t>
      </w:r>
      <w:r>
        <w:rPr>
          <w:rFonts w:hint="eastAsia" w:ascii="宋体" w:hAnsi="宋体" w:eastAsia="宋体" w:cs="宋体"/>
          <w:color w:val="000000"/>
          <w:spacing w:val="6"/>
          <w:sz w:val="22"/>
          <w:szCs w:val="22"/>
          <w:highlight w:val="none"/>
        </w:rPr>
        <w:t xml:space="preserve">，或因发包人原因导</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8"/>
          <w:sz w:val="22"/>
          <w:szCs w:val="22"/>
          <w:highlight w:val="none"/>
        </w:rPr>
        <w:t xml:space="preserve">致交货日期延误或交货地点变更等情况的违约责任：</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（5）因发包人违反合同约定造成暂停施工的违约责任：</w:t>
      </w:r>
      <w:r>
        <w:rPr>
          <w:rFonts w:hint="eastAsia" w:ascii="宋体" w:hAnsi="宋体" w:eastAsia="宋体" w:cs="宋体"/>
          <w:color w:val="000000"/>
          <w:spacing w:val="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（6）发包人无正当理由没有在约定期限内发出复工指示，导致承包人无法复工的违约责任：</w:t>
      </w:r>
      <w:r>
        <w:rPr>
          <w:rFonts w:hint="eastAsia" w:ascii="宋体" w:hAnsi="宋体" w:eastAsia="宋体" w:cs="宋体"/>
          <w:color w:val="000000"/>
          <w:spacing w:val="3"/>
          <w:sz w:val="22"/>
          <w:szCs w:val="22"/>
          <w:highlight w:val="none"/>
        </w:rPr>
        <w:t xml:space="preserve"> </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（7）其他：</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16.1.3</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4"/>
          <w:sz w:val="22"/>
          <w:szCs w:val="22"/>
          <w:highlight w:val="none"/>
        </w:rPr>
        <w:t xml:space="preserve">因发包人违约解除合同</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承包人按16.1.1项〔发包人违约的情形〕约定暂停施工满</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88"/>
          <w:sz w:val="22"/>
          <w:szCs w:val="22"/>
          <w:highlight w:val="none"/>
        </w:rPr>
        <w:t xml:space="preserve"> </w:t>
      </w:r>
      <w:r>
        <w:rPr>
          <w:rFonts w:hint="eastAsia" w:ascii="宋体" w:hAnsi="宋体" w:eastAsia="宋体" w:cs="宋体"/>
          <w:color w:val="000000"/>
          <w:spacing w:val="6"/>
          <w:sz w:val="22"/>
          <w:szCs w:val="22"/>
          <w:highlight w:val="none"/>
        </w:rPr>
        <w:t xml:space="preserve">天后发包人仍不纠正其违约行</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9"/>
          <w:sz w:val="22"/>
          <w:szCs w:val="22"/>
          <w:highlight w:val="none"/>
        </w:rPr>
        <w:t xml:space="preserve">为并致使合同目的不能实现的，承包人有权解除合同。</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16.2</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承包人违约</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16.2.1 承包人违约的情形</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承包人违约的其他情形：</w:t>
      </w:r>
      <w:r>
        <w:rPr>
          <w:rFonts w:hint="eastAsia" w:ascii="宋体" w:hAnsi="宋体" w:eastAsia="宋体" w:cs="宋体"/>
          <w:color w:val="000000"/>
          <w:spacing w:val="10"/>
          <w:sz w:val="22"/>
          <w:szCs w:val="22"/>
          <w:highlight w:val="none"/>
          <w:u w:val="single"/>
        </w:rPr>
        <w:t xml:space="preserve">违反合同约定进行转包或违法分包，违</w:t>
      </w:r>
      <w:r>
        <w:rPr>
          <w:rFonts w:hint="eastAsia" w:ascii="宋体" w:hAnsi="宋体" w:eastAsia="宋体" w:cs="宋体"/>
          <w:color w:val="000000"/>
          <w:spacing w:val="9"/>
          <w:sz w:val="22"/>
          <w:szCs w:val="22"/>
          <w:highlight w:val="none"/>
          <w:u w:val="single"/>
        </w:rPr>
        <w:t xml:space="preserve">反合同约定采购不合格的材</w:t>
      </w:r>
      <w:r>
        <w:rPr>
          <w:rFonts w:hint="eastAsia" w:ascii="宋体" w:hAnsi="宋体" w:eastAsia="宋体" w:cs="宋体"/>
          <w:color w:val="000000"/>
          <w:spacing w:val="10"/>
          <w:sz w:val="22"/>
          <w:szCs w:val="22"/>
          <w:highlight w:val="none"/>
          <w:u w:val="single"/>
        </w:rPr>
        <w:t xml:space="preserve">料和工程设备，在缺陷责任期及保修期内未能在合理期限对工程缺陷</w:t>
      </w:r>
      <w:r>
        <w:rPr>
          <w:rFonts w:hint="eastAsia" w:ascii="宋体" w:hAnsi="宋体" w:eastAsia="宋体" w:cs="宋体"/>
          <w:color w:val="000000"/>
          <w:spacing w:val="9"/>
          <w:sz w:val="22"/>
          <w:szCs w:val="22"/>
          <w:highlight w:val="none"/>
          <w:u w:val="single"/>
        </w:rPr>
        <w:t xml:space="preserve">进行修复或拒绝修复，未能</w:t>
      </w:r>
      <w:r>
        <w:rPr>
          <w:rFonts w:hint="eastAsia" w:ascii="宋体" w:hAnsi="宋体" w:eastAsia="宋体" w:cs="宋体"/>
          <w:color w:val="000000"/>
          <w:spacing w:val="10"/>
          <w:sz w:val="22"/>
          <w:szCs w:val="22"/>
          <w:highlight w:val="none"/>
          <w:u w:val="single"/>
        </w:rPr>
        <w:t xml:space="preserve">按合同约定工期按期交付工程，工程质量不能达到合同约定质量，不</w:t>
      </w:r>
      <w:r>
        <w:rPr>
          <w:rFonts w:hint="eastAsia" w:ascii="宋体" w:hAnsi="宋体" w:eastAsia="宋体" w:cs="宋体"/>
          <w:color w:val="000000"/>
          <w:spacing w:val="9"/>
          <w:sz w:val="22"/>
          <w:szCs w:val="22"/>
          <w:highlight w:val="none"/>
          <w:u w:val="single"/>
        </w:rPr>
        <w:t xml:space="preserve">服从发包人安排，接到发包</w:t>
      </w:r>
      <w:r>
        <w:rPr>
          <w:rFonts w:hint="eastAsia" w:ascii="宋体" w:hAnsi="宋体" w:eastAsia="宋体" w:cs="宋体"/>
          <w:color w:val="000000"/>
          <w:spacing w:val="8"/>
          <w:sz w:val="22"/>
          <w:szCs w:val="22"/>
          <w:highlight w:val="none"/>
          <w:u w:val="single"/>
        </w:rPr>
        <w:t xml:space="preserve">人通知不按时进场等。</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承包人须保证农民工工资及时发放到位，不得截留和拖欠。若发</w:t>
      </w:r>
      <w:r>
        <w:rPr>
          <w:rFonts w:hint="eastAsia" w:ascii="宋体" w:hAnsi="宋体" w:eastAsia="宋体" w:cs="宋体"/>
          <w:color w:val="000000"/>
          <w:spacing w:val="9"/>
          <w:sz w:val="22"/>
          <w:szCs w:val="22"/>
          <w:highlight w:val="none"/>
          <w:u w:val="single"/>
        </w:rPr>
        <w:t xml:space="preserve">包人发现一次承包人因农民</w:t>
      </w:r>
      <w:r>
        <w:rPr>
          <w:rFonts w:hint="eastAsia" w:ascii="宋体" w:hAnsi="宋体" w:eastAsia="宋体" w:cs="宋体"/>
          <w:color w:val="000000"/>
          <w:spacing w:val="10"/>
          <w:sz w:val="22"/>
          <w:szCs w:val="22"/>
          <w:highlight w:val="none"/>
          <w:u w:val="single"/>
        </w:rPr>
        <w:t xml:space="preserve">工工资未及时发放而造成矛盾，发包人有权扣除承包人应得工程款而直接</w:t>
      </w:r>
      <w:r>
        <w:rPr>
          <w:rFonts w:hint="eastAsia" w:ascii="宋体" w:hAnsi="宋体" w:eastAsia="宋体" w:cs="宋体"/>
          <w:color w:val="000000"/>
          <w:spacing w:val="9"/>
          <w:sz w:val="22"/>
          <w:szCs w:val="22"/>
          <w:highlight w:val="none"/>
          <w:u w:val="single"/>
        </w:rPr>
        <w:t xml:space="preserve">用于发放，承包人需向发包人支付垫付的金额</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倍的违约金并赔偿发包人的损失。情节严重的，发包人有权单方解除合</w:t>
      </w:r>
      <w:r>
        <w:rPr>
          <w:rFonts w:hint="eastAsia" w:ascii="宋体" w:hAnsi="宋体" w:eastAsia="宋体" w:cs="宋体"/>
          <w:color w:val="000000"/>
          <w:spacing w:val="10"/>
          <w:sz w:val="22"/>
          <w:szCs w:val="22"/>
          <w:highlight w:val="none"/>
          <w:u w:val="single"/>
        </w:rPr>
        <w:t xml:space="preserve">同，冻结专户资金。承包人除承担违约责任并承担由此造成的一切损失，</w:t>
      </w:r>
      <w:r>
        <w:rPr>
          <w:rFonts w:hint="eastAsia" w:ascii="宋体" w:hAnsi="宋体" w:eastAsia="宋体" w:cs="宋体"/>
          <w:color w:val="000000"/>
          <w:spacing w:val="9"/>
          <w:sz w:val="22"/>
          <w:szCs w:val="22"/>
          <w:highlight w:val="none"/>
          <w:u w:val="single"/>
        </w:rPr>
        <w:t xml:space="preserve">承包人在现场的人员无</w:t>
      </w:r>
      <w:r>
        <w:rPr>
          <w:rFonts w:hint="eastAsia" w:ascii="宋体" w:hAnsi="宋体" w:eastAsia="宋体" w:cs="宋体"/>
          <w:color w:val="000000"/>
          <w:spacing w:val="10"/>
          <w:sz w:val="22"/>
          <w:szCs w:val="22"/>
          <w:highlight w:val="none"/>
          <w:u w:val="single"/>
        </w:rPr>
        <w:t xml:space="preserve">条件退场，承包人在现场的设备和材料在限期内不搬离的，视为放弃所有</w:t>
      </w:r>
      <w:r>
        <w:rPr>
          <w:rFonts w:hint="eastAsia" w:ascii="宋体" w:hAnsi="宋体" w:eastAsia="宋体" w:cs="宋体"/>
          <w:color w:val="000000"/>
          <w:spacing w:val="9"/>
          <w:sz w:val="22"/>
          <w:szCs w:val="22"/>
          <w:highlight w:val="none"/>
          <w:u w:val="single"/>
        </w:rPr>
        <w:t xml:space="preserve">权，发包人有权自行处</w:t>
      </w:r>
      <w:r>
        <w:rPr>
          <w:rFonts w:hint="eastAsia" w:ascii="宋体" w:hAnsi="宋体" w:eastAsia="宋体" w:cs="宋体"/>
          <w:color w:val="000000"/>
          <w:spacing w:val="8"/>
          <w:sz w:val="22"/>
          <w:szCs w:val="22"/>
          <w:highlight w:val="none"/>
          <w:u w:val="single"/>
        </w:rPr>
        <w:t xml:space="preserve">置，</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由此产生的损失由承包人承担。</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承包人不得转包、不得以任何形式进行挂靠施工及违法分包。如</w:t>
      </w:r>
      <w:r>
        <w:rPr>
          <w:rFonts w:hint="eastAsia" w:ascii="宋体" w:hAnsi="宋体" w:eastAsia="宋体" w:cs="宋体"/>
          <w:color w:val="000000"/>
          <w:spacing w:val="9"/>
          <w:sz w:val="22"/>
          <w:szCs w:val="22"/>
          <w:highlight w:val="none"/>
          <w:u w:val="single"/>
        </w:rPr>
        <w:t xml:space="preserve">承包人以挂靠、转包或变向</w:t>
      </w:r>
      <w:r>
        <w:rPr>
          <w:rFonts w:hint="eastAsia" w:ascii="宋体" w:hAnsi="宋体" w:eastAsia="宋体" w:cs="宋体"/>
          <w:color w:val="000000"/>
          <w:spacing w:val="10"/>
          <w:sz w:val="22"/>
          <w:szCs w:val="22"/>
          <w:highlight w:val="none"/>
          <w:u w:val="single"/>
        </w:rPr>
        <w:t xml:space="preserve">挂靠转包的，发包人有权解除合同，已完工的工程量无偿归发包人</w:t>
      </w:r>
      <w:r>
        <w:rPr>
          <w:rFonts w:hint="eastAsia" w:ascii="宋体" w:hAnsi="宋体" w:eastAsia="宋体" w:cs="宋体"/>
          <w:color w:val="000000"/>
          <w:spacing w:val="9"/>
          <w:sz w:val="22"/>
          <w:szCs w:val="22"/>
          <w:highlight w:val="none"/>
          <w:u w:val="single"/>
        </w:rPr>
        <w:t xml:space="preserve">所有。发包人有权没收承包人履约保证金，清退其出场；对发包人的损失，</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由承包人加倍赔偿。</w:t>
      </w:r>
      <w:r>
        <w:rPr>
          <w:rFonts w:hint="eastAsia" w:ascii="宋体" w:hAnsi="宋体" w:eastAsia="宋体" w:cs="宋体"/>
          <w:color w:val="000000"/>
          <w:spacing w:val="8"/>
          <w:sz w:val="22"/>
          <w:szCs w:val="22"/>
          <w:highlight w:val="none"/>
          <w:u w:val="single"/>
        </w:rPr>
        <w:t xml:space="preserve">无论发包人是否给予了批准或</w:t>
      </w:r>
      <w:r>
        <w:rPr>
          <w:rFonts w:hint="eastAsia" w:ascii="宋体" w:hAnsi="宋体" w:eastAsia="宋体" w:cs="宋体"/>
          <w:color w:val="000000"/>
          <w:spacing w:val="6"/>
          <w:sz w:val="22"/>
          <w:szCs w:val="22"/>
          <w:highlight w:val="none"/>
          <w:u w:val="single"/>
        </w:rPr>
        <w:t xml:space="preserve">同意，承包人应对现场作业、施工方法及所施工工程的完备</w:t>
      </w:r>
      <w:r>
        <w:rPr>
          <w:rFonts w:hint="eastAsia" w:ascii="宋体" w:hAnsi="宋体" w:eastAsia="宋体" w:cs="宋体"/>
          <w:color w:val="000000"/>
          <w:spacing w:val="5"/>
          <w:sz w:val="22"/>
          <w:szCs w:val="22"/>
          <w:highlight w:val="none"/>
          <w:u w:val="single"/>
        </w:rPr>
        <w:t xml:space="preserve">性、稳定性和安全性承担全部责任，</w:t>
      </w:r>
      <w:r>
        <w:rPr>
          <w:rFonts w:hint="eastAsia" w:ascii="宋体" w:hAnsi="宋体" w:eastAsia="宋体" w:cs="宋体"/>
          <w:color w:val="000000"/>
          <w:spacing w:val="10"/>
          <w:sz w:val="22"/>
          <w:szCs w:val="22"/>
          <w:highlight w:val="none"/>
          <w:u w:val="single"/>
        </w:rPr>
        <w:t xml:space="preserve">负责完成对工程的稳定、完整、安全、可靠及有效运行所必须的全部</w:t>
      </w:r>
      <w:r>
        <w:rPr>
          <w:rFonts w:hint="eastAsia" w:ascii="宋体" w:hAnsi="宋体" w:eastAsia="宋体" w:cs="宋体"/>
          <w:color w:val="000000"/>
          <w:spacing w:val="9"/>
          <w:sz w:val="22"/>
          <w:szCs w:val="22"/>
          <w:highlight w:val="none"/>
          <w:u w:val="single"/>
        </w:rPr>
        <w:t xml:space="preserve">工作，如在施工过程中发现</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承包人对上述工作内容存在不负责任的现象，发包人可给予警告</w:t>
      </w:r>
      <w:r>
        <w:rPr>
          <w:rFonts w:hint="eastAsia" w:ascii="宋体" w:hAnsi="宋体" w:eastAsia="宋体" w:cs="宋体"/>
          <w:color w:val="000000"/>
          <w:spacing w:val="10"/>
          <w:sz w:val="22"/>
          <w:szCs w:val="22"/>
          <w:highlight w:val="none"/>
        </w:rPr>
        <w:t xml:space="preserve">和要求其承担违约金</w:t>
      </w:r>
      <w:r>
        <w:rPr>
          <w:rFonts w:hint="eastAsia" w:ascii="宋体" w:hAnsi="宋体" w:eastAsia="宋体" w:cs="宋体"/>
          <w:color w:val="000000"/>
          <w:spacing w:val="10"/>
          <w:sz w:val="22"/>
          <w:szCs w:val="22"/>
          <w:highlight w:val="none"/>
          <w:lang w:val="en-US" w:eastAsia="zh-CN"/>
        </w:rPr>
        <w:t xml:space="preserve">处罚</w:t>
      </w:r>
      <w:r>
        <w:rPr>
          <w:rFonts w:hint="eastAsia" w:ascii="宋体" w:hAnsi="宋体" w:eastAsia="宋体" w:cs="宋体"/>
          <w:color w:val="000000"/>
          <w:spacing w:val="10"/>
          <w:sz w:val="22"/>
          <w:szCs w:val="22"/>
          <w:highlight w:val="none"/>
          <w:u w:val="single"/>
        </w:rPr>
        <w:t xml:space="preserve">，情节严重，发包人可单方中止合同，并没收其履约保证金，承包人应承担合同总金额</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20%的违约金并赔偿因此造成发包人的一切损失。</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16.2.2</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5"/>
          <w:sz w:val="22"/>
          <w:szCs w:val="22"/>
          <w:highlight w:val="none"/>
        </w:rPr>
        <w:t xml:space="preserve">承包人违约的责任</w:t>
      </w:r>
      <w:r>
        <w:rPr>
          <w:rFonts w:hint="eastAsia" w:ascii="宋体" w:hAnsi="宋体" w:eastAsia="宋体" w:cs="宋体"/>
          <w:color w:val="000000"/>
          <w:sz w:val="22"/>
          <w:szCs w:val="22"/>
          <w:highlight w:val="none"/>
        </w:rPr>
      </w:r>
      <w:r/>
    </w:p>
    <w:p>
      <w:pPr>
        <w:pStyle w:val="959"/>
        <w:ind w:firstLine="476"/>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承包人违约责任的承担方式和计算方法</w:t>
      </w:r>
      <w:r>
        <w:rPr>
          <w:rFonts w:hint="eastAsia" w:ascii="宋体" w:hAnsi="宋体" w:eastAsia="宋体" w:cs="宋体"/>
          <w:color w:val="000000"/>
          <w:spacing w:val="-32"/>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1）本工程开工时间以发包人和监理工程师批准</w:t>
      </w:r>
      <w:r>
        <w:rPr>
          <w:rFonts w:hint="eastAsia" w:ascii="宋体" w:hAnsi="宋体" w:eastAsia="宋体" w:cs="宋体"/>
          <w:color w:val="000000"/>
          <w:spacing w:val="10"/>
          <w:sz w:val="22"/>
          <w:szCs w:val="22"/>
          <w:highlight w:val="none"/>
          <w:u w:val="single"/>
        </w:rPr>
        <w:t xml:space="preserve">的开工报告日期为准。如遇特殊情况推迟开工，经发包人确认，合同工</w:t>
      </w:r>
      <w:r>
        <w:rPr>
          <w:rFonts w:hint="eastAsia" w:ascii="宋体" w:hAnsi="宋体" w:eastAsia="宋体" w:cs="宋体"/>
          <w:color w:val="000000"/>
          <w:spacing w:val="9"/>
          <w:sz w:val="22"/>
          <w:szCs w:val="22"/>
          <w:highlight w:val="none"/>
          <w:u w:val="single"/>
        </w:rPr>
        <w:t xml:space="preserve">期相应顺延。承包人应按</w:t>
      </w:r>
      <w:r>
        <w:rPr>
          <w:rFonts w:hint="eastAsia" w:ascii="宋体" w:hAnsi="宋体" w:eastAsia="宋体" w:cs="宋体"/>
          <w:color w:val="000000"/>
          <w:spacing w:val="6"/>
          <w:sz w:val="22"/>
          <w:szCs w:val="22"/>
          <w:highlight w:val="none"/>
          <w:u w:val="single"/>
        </w:rPr>
        <w:t xml:space="preserve">照投标文件承诺的工期确保工程验收，不得以任何借口停工怠工。如因承包人原因延误工期的，</w:t>
      </w:r>
      <w:r>
        <w:rPr>
          <w:rFonts w:hint="eastAsia" w:ascii="宋体" w:hAnsi="宋体" w:eastAsia="宋体" w:cs="宋体"/>
          <w:color w:val="000000"/>
          <w:spacing w:val="10"/>
          <w:sz w:val="22"/>
          <w:szCs w:val="22"/>
          <w:highlight w:val="none"/>
          <w:u w:val="single"/>
        </w:rPr>
        <w:t xml:space="preserve">承包人应承担违约责任，按每拖延一天向发包人支付合同约定的违约金</w:t>
      </w:r>
      <w:r>
        <w:rPr>
          <w:rFonts w:hint="eastAsia" w:ascii="宋体" w:hAnsi="宋体" w:eastAsia="宋体" w:cs="宋体"/>
          <w:color w:val="000000"/>
          <w:spacing w:val="9"/>
          <w:sz w:val="22"/>
          <w:szCs w:val="22"/>
          <w:highlight w:val="none"/>
          <w:u w:val="single"/>
        </w:rPr>
        <w:t xml:space="preserve">，此违约金发包人有权在</w:t>
      </w:r>
      <w:r>
        <w:rPr>
          <w:rFonts w:hint="eastAsia" w:ascii="宋体" w:hAnsi="宋体" w:eastAsia="宋体" w:cs="宋体"/>
          <w:color w:val="000000"/>
          <w:spacing w:val="10"/>
          <w:sz w:val="22"/>
          <w:szCs w:val="22"/>
          <w:highlight w:val="none"/>
          <w:u w:val="single"/>
        </w:rPr>
        <w:t xml:space="preserve">履约保证金或工程款中扣除。如因不可抗力或发包人原因造成工期延误</w:t>
      </w:r>
      <w:r>
        <w:rPr>
          <w:rFonts w:hint="eastAsia" w:ascii="宋体" w:hAnsi="宋体" w:eastAsia="宋体" w:cs="宋体"/>
          <w:color w:val="000000"/>
          <w:spacing w:val="9"/>
          <w:sz w:val="22"/>
          <w:szCs w:val="22"/>
          <w:highlight w:val="none"/>
          <w:u w:val="single"/>
        </w:rPr>
        <w:t xml:space="preserve">的，工期相应顺延，但承</w:t>
      </w:r>
      <w:r>
        <w:rPr>
          <w:rFonts w:hint="eastAsia" w:ascii="宋体" w:hAnsi="宋体" w:eastAsia="宋体" w:cs="宋体"/>
          <w:color w:val="000000"/>
          <w:spacing w:val="10"/>
          <w:sz w:val="22"/>
          <w:szCs w:val="22"/>
          <w:highlight w:val="none"/>
          <w:u w:val="single"/>
        </w:rPr>
        <w:t xml:space="preserve">包人必须有发包人的书面签证作为依据，否则视为承包人延期处理。如</w:t>
      </w:r>
      <w:r>
        <w:rPr>
          <w:rFonts w:hint="eastAsia" w:ascii="宋体" w:hAnsi="宋体" w:eastAsia="宋体" w:cs="宋体"/>
          <w:color w:val="000000"/>
          <w:spacing w:val="9"/>
          <w:sz w:val="22"/>
          <w:szCs w:val="22"/>
          <w:highlight w:val="none"/>
          <w:u w:val="single"/>
        </w:rPr>
        <w:t xml:space="preserve">因发包人原因并且符合工</w:t>
      </w:r>
      <w:r>
        <w:rPr>
          <w:rFonts w:hint="eastAsia" w:ascii="宋体" w:hAnsi="宋体" w:eastAsia="宋体" w:cs="宋体"/>
          <w:color w:val="000000"/>
          <w:spacing w:val="10"/>
          <w:sz w:val="22"/>
          <w:szCs w:val="22"/>
          <w:highlight w:val="none"/>
          <w:u w:val="single"/>
        </w:rPr>
        <w:t xml:space="preserve">程工期顺延的情况，经监理和发包人签证确认后顺延。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73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（2）中标后，承包人应重新编制详细的工程施工进度计划报发包人批准。承包人严格按照</w:t>
      </w:r>
      <w:r>
        <w:rPr>
          <w:rFonts w:hint="eastAsia" w:ascii="宋体" w:hAnsi="宋体" w:eastAsia="宋体" w:cs="宋体"/>
          <w:color w:val="000000"/>
          <w:spacing w:val="10"/>
          <w:sz w:val="22"/>
          <w:szCs w:val="22"/>
          <w:highlight w:val="none"/>
          <w:u w:val="single"/>
        </w:rPr>
        <w:t xml:space="preserve">经发包人批准的施工计划组织工程施工。接受发包人对进度的检查、</w:t>
      </w:r>
      <w:r>
        <w:rPr>
          <w:rFonts w:hint="eastAsia" w:ascii="宋体" w:hAnsi="宋体" w:eastAsia="宋体" w:cs="宋体"/>
          <w:color w:val="000000"/>
          <w:spacing w:val="9"/>
          <w:sz w:val="22"/>
          <w:szCs w:val="22"/>
          <w:highlight w:val="none"/>
          <w:u w:val="single"/>
        </w:rPr>
        <w:t xml:space="preserve">监督，工程实际进度与经确</w:t>
      </w:r>
      <w:r>
        <w:rPr>
          <w:rFonts w:hint="eastAsia" w:ascii="宋体" w:hAnsi="宋体" w:eastAsia="宋体" w:cs="宋体"/>
          <w:color w:val="000000"/>
          <w:spacing w:val="7"/>
          <w:sz w:val="22"/>
          <w:szCs w:val="22"/>
          <w:highlight w:val="none"/>
          <w:u w:val="single"/>
        </w:rPr>
        <w:t xml:space="preserve">认的进度计划不符时，承包人应按发包人的要求</w:t>
      </w:r>
      <w:r>
        <w:rPr>
          <w:rFonts w:hint="eastAsia" w:ascii="宋体" w:hAnsi="宋体" w:eastAsia="宋体" w:cs="宋体"/>
          <w:color w:val="000000"/>
          <w:spacing w:val="6"/>
          <w:sz w:val="22"/>
          <w:szCs w:val="22"/>
          <w:highlight w:val="none"/>
          <w:u w:val="single"/>
        </w:rPr>
        <w:t xml:space="preserve">提出书面改进措施方案，并经发包人确认后执行。</w:t>
      </w:r>
      <w:r>
        <w:rPr>
          <w:rFonts w:hint="eastAsia" w:ascii="宋体" w:hAnsi="宋体" w:eastAsia="宋体" w:cs="宋体"/>
          <w:color w:val="000000"/>
          <w:spacing w:val="10"/>
          <w:sz w:val="22"/>
          <w:szCs w:val="22"/>
          <w:highlight w:val="none"/>
          <w:u w:val="single"/>
        </w:rPr>
        <w:t xml:space="preserve">因承包人的原因导致实际进度与进度计划不符，承包人无权就改进措</w:t>
      </w:r>
      <w:r>
        <w:rPr>
          <w:rFonts w:hint="eastAsia" w:ascii="宋体" w:hAnsi="宋体" w:eastAsia="宋体" w:cs="宋体"/>
          <w:color w:val="000000"/>
          <w:spacing w:val="9"/>
          <w:sz w:val="22"/>
          <w:szCs w:val="22"/>
          <w:highlight w:val="none"/>
          <w:u w:val="single"/>
        </w:rPr>
        <w:t xml:space="preserve">施提出追加合同价款，并按</w:t>
      </w:r>
      <w:r>
        <w:rPr>
          <w:rFonts w:hint="eastAsia" w:ascii="宋体" w:hAnsi="宋体" w:eastAsia="宋体" w:cs="宋体"/>
          <w:color w:val="000000"/>
          <w:spacing w:val="10"/>
          <w:sz w:val="22"/>
          <w:szCs w:val="22"/>
          <w:highlight w:val="none"/>
          <w:u w:val="single"/>
        </w:rPr>
        <w:t xml:space="preserve">合同约定承担违约责任。</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（3） 承包人在中标后须派专人配合发包人办理相关手续，该人员办理手</w:t>
      </w:r>
      <w:r>
        <w:rPr>
          <w:rFonts w:hint="eastAsia" w:ascii="宋体" w:hAnsi="宋体" w:eastAsia="宋体" w:cs="宋体"/>
          <w:color w:val="000000"/>
          <w:spacing w:val="6"/>
          <w:sz w:val="22"/>
          <w:szCs w:val="22"/>
          <w:highlight w:val="none"/>
          <w:u w:val="single"/>
        </w:rPr>
        <w:t xml:space="preserve">续期间，服从发包</w:t>
      </w:r>
      <w:r>
        <w:rPr>
          <w:rFonts w:hint="eastAsia" w:ascii="宋体" w:hAnsi="宋体" w:eastAsia="宋体" w:cs="宋体"/>
          <w:color w:val="000000"/>
          <w:spacing w:val="10"/>
          <w:sz w:val="22"/>
          <w:szCs w:val="22"/>
          <w:highlight w:val="none"/>
          <w:u w:val="single"/>
        </w:rPr>
        <w:t xml:space="preserve">人工作安排，相关费用已在签约合同价中考虑。承包人未按照发</w:t>
      </w:r>
      <w:r>
        <w:rPr>
          <w:rFonts w:hint="eastAsia" w:ascii="宋体" w:hAnsi="宋体" w:eastAsia="宋体" w:cs="宋体"/>
          <w:color w:val="000000"/>
          <w:spacing w:val="9"/>
          <w:sz w:val="22"/>
          <w:szCs w:val="22"/>
          <w:highlight w:val="none"/>
          <w:u w:val="single"/>
        </w:rPr>
        <w:t xml:space="preserve">包人要求办理的，发包人有权要</w:t>
      </w:r>
      <w:r>
        <w:rPr>
          <w:rFonts w:hint="eastAsia" w:ascii="宋体" w:hAnsi="宋体" w:eastAsia="宋体" w:cs="宋体"/>
          <w:color w:val="000000"/>
          <w:spacing w:val="8"/>
          <w:sz w:val="22"/>
          <w:szCs w:val="22"/>
          <w:highlight w:val="none"/>
          <w:u w:val="single"/>
        </w:rPr>
        <w:t xml:space="preserve">求承包人承担</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元的违约金。须根据工程建设进度需要派专人负责工程所有相关</w:t>
      </w:r>
      <w:r>
        <w:rPr>
          <w:rFonts w:hint="eastAsia" w:ascii="宋体" w:hAnsi="宋体" w:eastAsia="宋体" w:cs="宋体"/>
          <w:color w:val="000000"/>
          <w:spacing w:val="7"/>
          <w:sz w:val="22"/>
          <w:szCs w:val="22"/>
          <w:highlight w:val="none"/>
          <w:u w:val="single"/>
        </w:rPr>
        <w:t xml:space="preserve">资料的填写、</w:t>
      </w:r>
      <w:r>
        <w:rPr>
          <w:rFonts w:hint="eastAsia" w:ascii="宋体" w:hAnsi="宋体" w:eastAsia="宋体" w:cs="宋体"/>
          <w:color w:val="000000"/>
          <w:spacing w:val="10"/>
          <w:sz w:val="22"/>
          <w:szCs w:val="22"/>
          <w:highlight w:val="none"/>
          <w:u w:val="single"/>
        </w:rPr>
        <w:t xml:space="preserve">审签、完善工作，服从发包人检查的需要，相关费用已在签约合</w:t>
      </w:r>
      <w:r>
        <w:rPr>
          <w:rFonts w:hint="eastAsia" w:ascii="宋体" w:hAnsi="宋体" w:eastAsia="宋体" w:cs="宋体"/>
          <w:color w:val="000000"/>
          <w:spacing w:val="9"/>
          <w:sz w:val="22"/>
          <w:szCs w:val="22"/>
          <w:highlight w:val="none"/>
          <w:u w:val="single"/>
        </w:rPr>
        <w:t xml:space="preserve">同价中考虑。承包人未按照发包</w:t>
      </w:r>
      <w:r>
        <w:rPr>
          <w:rFonts w:hint="eastAsia" w:ascii="宋体" w:hAnsi="宋体" w:eastAsia="宋体" w:cs="宋体"/>
          <w:color w:val="000000"/>
          <w:spacing w:val="8"/>
          <w:sz w:val="22"/>
          <w:szCs w:val="22"/>
          <w:highlight w:val="none"/>
          <w:u w:val="single"/>
        </w:rPr>
        <w:t xml:space="preserve">人要求及时完成的，每发生一次承包人须向发包人承担</w:t>
      </w:r>
      <w:r>
        <w:rPr>
          <w:rFonts w:hint="eastAsia" w:ascii="宋体" w:hAnsi="宋体" w:eastAsia="宋体" w:cs="宋体"/>
          <w:color w:val="000000"/>
          <w:spacing w:val="-30"/>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2000</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元的违约金。</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（4） 承包人需服从发包人对施工现场的统筹管理，合理组织，推进工程</w:t>
      </w:r>
      <w:r>
        <w:rPr>
          <w:rFonts w:hint="eastAsia" w:ascii="宋体" w:hAnsi="宋体" w:eastAsia="宋体" w:cs="宋体"/>
          <w:color w:val="000000"/>
          <w:spacing w:val="6"/>
          <w:sz w:val="22"/>
          <w:szCs w:val="22"/>
          <w:highlight w:val="none"/>
          <w:u w:val="single"/>
        </w:rPr>
        <w:t xml:space="preserve">建设，参加发包人</w:t>
      </w:r>
      <w:r>
        <w:rPr>
          <w:rFonts w:hint="eastAsia" w:ascii="宋体" w:hAnsi="宋体" w:eastAsia="宋体" w:cs="宋体"/>
          <w:color w:val="000000"/>
          <w:spacing w:val="7"/>
          <w:sz w:val="22"/>
          <w:szCs w:val="22"/>
          <w:highlight w:val="none"/>
          <w:u w:val="single"/>
        </w:rPr>
        <w:t xml:space="preserve">定期开展的工作例会，并按照要求定期向承包人及现场监理上报进度计划，承包人应对照进度计划定期与实际工程量做比较，如未能按照进度计划完成施工，承包人应做具体分析，并且采取弥</w:t>
      </w:r>
      <w:r>
        <w:rPr>
          <w:rFonts w:hint="eastAsia" w:ascii="宋体" w:hAnsi="宋体" w:eastAsia="宋体" w:cs="宋体"/>
          <w:color w:val="000000"/>
          <w:spacing w:val="10"/>
          <w:sz w:val="22"/>
          <w:szCs w:val="22"/>
          <w:highlight w:val="none"/>
          <w:u w:val="single"/>
        </w:rPr>
        <w:t xml:space="preserve">补措施，赶上原进度计划，赶工费用由承包人自行承担；如承包人不服</w:t>
      </w:r>
      <w:r>
        <w:rPr>
          <w:rFonts w:hint="eastAsia" w:ascii="宋体" w:hAnsi="宋体" w:eastAsia="宋体" w:cs="宋体"/>
          <w:color w:val="000000"/>
          <w:spacing w:val="9"/>
          <w:sz w:val="22"/>
          <w:szCs w:val="22"/>
          <w:highlight w:val="none"/>
          <w:u w:val="single"/>
        </w:rPr>
        <w:t xml:space="preserve">从承包人管理、无故缺席</w:t>
      </w:r>
      <w:r>
        <w:rPr>
          <w:rFonts w:hint="eastAsia" w:ascii="宋体" w:hAnsi="宋体" w:eastAsia="宋体" w:cs="宋体"/>
          <w:color w:val="000000"/>
          <w:spacing w:val="7"/>
          <w:sz w:val="22"/>
          <w:szCs w:val="22"/>
          <w:highlight w:val="none"/>
          <w:u w:val="single"/>
        </w:rPr>
        <w:t xml:space="preserve">工作例会、未能按照进度计划完成工作的，发包人有权要求承包人承担 5</w:t>
      </w:r>
      <w:r>
        <w:rPr>
          <w:rFonts w:hint="eastAsia" w:ascii="宋体" w:hAnsi="宋体" w:eastAsia="宋体" w:cs="宋体"/>
          <w:color w:val="000000"/>
          <w:spacing w:val="6"/>
          <w:sz w:val="22"/>
          <w:szCs w:val="22"/>
          <w:highlight w:val="none"/>
          <w:u w:val="single"/>
        </w:rPr>
        <w:t xml:space="preserve">000 元/次的违约金并按</w:t>
      </w:r>
      <w:r>
        <w:rPr>
          <w:rFonts w:hint="eastAsia" w:ascii="宋体" w:hAnsi="宋体" w:eastAsia="宋体" w:cs="宋体"/>
          <w:color w:val="000000"/>
          <w:spacing w:val="5"/>
          <w:sz w:val="22"/>
          <w:szCs w:val="22"/>
          <w:highlight w:val="none"/>
          <w:u w:val="single"/>
        </w:rPr>
        <w:t xml:space="preserve">照合同专用条款</w:t>
      </w:r>
      <w:r>
        <w:rPr>
          <w:rFonts w:hint="eastAsia" w:ascii="宋体" w:hAnsi="宋体" w:eastAsia="宋体" w:cs="宋体"/>
          <w:color w:val="000000"/>
          <w:spacing w:val="-20"/>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7.5.2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条处理；</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（5）发包人根据现场进展情况有权要求承包人增加机械、人员，所发生的费用承包人自行承</w:t>
      </w:r>
      <w:r>
        <w:rPr>
          <w:rFonts w:hint="eastAsia" w:ascii="宋体" w:hAnsi="宋体" w:eastAsia="宋体" w:cs="宋体"/>
          <w:color w:val="000000"/>
          <w:spacing w:val="8"/>
          <w:sz w:val="22"/>
          <w:szCs w:val="22"/>
          <w:highlight w:val="none"/>
          <w:u w:val="single"/>
        </w:rPr>
        <w:t xml:space="preserve">担，不服从管理的，发包人有权要求承包人承担</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元每次的违约金；</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（6） 承包人自行勘察现场，考虑地块位置的局限性及施工场地较小因</w:t>
      </w:r>
      <w:r>
        <w:rPr>
          <w:rFonts w:hint="eastAsia" w:ascii="宋体" w:hAnsi="宋体" w:eastAsia="宋体" w:cs="宋体"/>
          <w:color w:val="000000"/>
          <w:spacing w:val="6"/>
          <w:sz w:val="22"/>
          <w:szCs w:val="22"/>
          <w:highlight w:val="none"/>
          <w:u w:val="single"/>
        </w:rPr>
        <w:t xml:space="preserve">素，并充分考虑工期</w:t>
      </w:r>
      <w:r>
        <w:rPr>
          <w:rFonts w:hint="eastAsia" w:ascii="宋体" w:hAnsi="宋体" w:eastAsia="宋体" w:cs="宋体"/>
          <w:color w:val="000000"/>
          <w:spacing w:val="10"/>
          <w:sz w:val="22"/>
          <w:szCs w:val="22"/>
          <w:highlight w:val="none"/>
          <w:u w:val="single"/>
        </w:rPr>
        <w:t xml:space="preserve">及质量影响，项目现场矛盾由承包人自行协调解决，费用由承包人自行</w:t>
      </w:r>
      <w:r>
        <w:rPr>
          <w:rFonts w:hint="eastAsia" w:ascii="宋体" w:hAnsi="宋体" w:eastAsia="宋体" w:cs="宋体"/>
          <w:color w:val="000000"/>
          <w:spacing w:val="9"/>
          <w:sz w:val="22"/>
          <w:szCs w:val="22"/>
          <w:highlight w:val="none"/>
          <w:u w:val="single"/>
        </w:rPr>
        <w:t xml:space="preserve">考虑在签约合同价中，发</w:t>
      </w:r>
      <w:r>
        <w:rPr>
          <w:rFonts w:hint="eastAsia" w:ascii="宋体" w:hAnsi="宋体" w:eastAsia="宋体" w:cs="宋体"/>
          <w:color w:val="000000"/>
          <w:spacing w:val="10"/>
          <w:sz w:val="22"/>
          <w:szCs w:val="22"/>
          <w:highlight w:val="none"/>
          <w:u w:val="single"/>
        </w:rPr>
        <w:t xml:space="preserve">包人不另行签证，工期不顺延，确保质量符合要求。</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6"/>
          <w:sz w:val="22"/>
          <w:szCs w:val="22"/>
          <w:highlight w:val="none"/>
          <w:u w:val="single"/>
        </w:rPr>
        <w:t xml:space="preserve">（7）承包人完成合同约定及发包人要求的全部工作量后，向发</w:t>
      </w:r>
      <w:r>
        <w:rPr>
          <w:rFonts w:hint="eastAsia" w:ascii="宋体" w:hAnsi="宋体" w:eastAsia="宋体" w:cs="宋体"/>
          <w:color w:val="000000"/>
          <w:spacing w:val="5"/>
          <w:sz w:val="22"/>
          <w:szCs w:val="22"/>
          <w:highlight w:val="none"/>
          <w:u w:val="single"/>
        </w:rPr>
        <w:t xml:space="preserve">包人提交竣工验收申请报告，</w:t>
      </w:r>
      <w:r>
        <w:rPr>
          <w:rFonts w:hint="eastAsia" w:ascii="宋体" w:hAnsi="宋体" w:eastAsia="宋体" w:cs="宋体"/>
          <w:color w:val="000000"/>
          <w:spacing w:val="10"/>
          <w:sz w:val="22"/>
          <w:szCs w:val="22"/>
          <w:highlight w:val="none"/>
          <w:u w:val="single"/>
        </w:rPr>
        <w:t xml:space="preserve">发包人及时组织工程竣工验收。如因工程质量问题导致的验收延误，</w:t>
      </w:r>
      <w:r>
        <w:rPr>
          <w:rFonts w:hint="eastAsia" w:ascii="宋体" w:hAnsi="宋体" w:eastAsia="宋体" w:cs="宋体"/>
          <w:color w:val="000000"/>
          <w:spacing w:val="9"/>
          <w:sz w:val="22"/>
          <w:szCs w:val="22"/>
          <w:highlight w:val="none"/>
          <w:u w:val="single"/>
        </w:rPr>
        <w:t xml:space="preserve">责任由承包人承担，如因发</w:t>
      </w:r>
      <w:r>
        <w:rPr>
          <w:rFonts w:hint="eastAsia" w:ascii="宋体" w:hAnsi="宋体" w:eastAsia="宋体" w:cs="宋体"/>
          <w:color w:val="000000"/>
          <w:spacing w:val="10"/>
          <w:sz w:val="22"/>
          <w:szCs w:val="22"/>
          <w:highlight w:val="none"/>
          <w:u w:val="single"/>
        </w:rPr>
        <w:t xml:space="preserve">包人原因导致的验收延误，责任由发包人承担，工期顺延。工程验收</w:t>
      </w:r>
      <w:r>
        <w:rPr>
          <w:rFonts w:hint="eastAsia" w:ascii="宋体" w:hAnsi="宋体" w:eastAsia="宋体" w:cs="宋体"/>
          <w:color w:val="000000"/>
          <w:spacing w:val="9"/>
          <w:sz w:val="22"/>
          <w:szCs w:val="22"/>
          <w:highlight w:val="none"/>
          <w:u w:val="single"/>
        </w:rPr>
        <w:t xml:space="preserve">必须在质量合格的基础上进</w:t>
      </w:r>
      <w:r>
        <w:rPr>
          <w:rFonts w:hint="eastAsia" w:ascii="宋体" w:hAnsi="宋体" w:eastAsia="宋体" w:cs="宋体"/>
          <w:color w:val="000000"/>
          <w:spacing w:val="10"/>
          <w:sz w:val="22"/>
          <w:szCs w:val="22"/>
          <w:highlight w:val="none"/>
          <w:u w:val="single"/>
        </w:rPr>
        <w:t xml:space="preserve">行，承包人须自检合格。</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（8）无论是货物、材料还是施工如有质量问题，承包人必须按发包人或监理提出整改意见整</w:t>
      </w:r>
      <w:r>
        <w:rPr>
          <w:rFonts w:hint="eastAsia" w:ascii="宋体" w:hAnsi="宋体" w:eastAsia="宋体" w:cs="宋体"/>
          <w:color w:val="000000"/>
          <w:spacing w:val="10"/>
          <w:sz w:val="22"/>
          <w:szCs w:val="22"/>
          <w:highlight w:val="none"/>
          <w:u w:val="single"/>
        </w:rPr>
        <w:t xml:space="preserve">改到位后，提请验收。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（9）工程质保期按现行相关规定执行，并从工程竣工验收合格之日起计算。在质保期内如出</w:t>
      </w:r>
      <w:r>
        <w:rPr>
          <w:rFonts w:hint="eastAsia" w:ascii="宋体" w:hAnsi="宋体" w:eastAsia="宋体" w:cs="宋体"/>
          <w:color w:val="000000"/>
          <w:spacing w:val="9"/>
          <w:sz w:val="22"/>
          <w:szCs w:val="22"/>
          <w:highlight w:val="none"/>
          <w:u w:val="single"/>
        </w:rPr>
        <w:t xml:space="preserve">现产品质量问题或安装施工质量问题，责任由承包人负责。</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6"/>
          <w:sz w:val="22"/>
          <w:szCs w:val="22"/>
          <w:highlight w:val="none"/>
          <w:u w:val="single"/>
        </w:rPr>
        <w:t xml:space="preserve">（10）承包人须考虑保护地下设施，费用</w:t>
      </w:r>
      <w:r>
        <w:rPr>
          <w:rFonts w:hint="eastAsia" w:ascii="宋体" w:hAnsi="宋体" w:eastAsia="宋体" w:cs="宋体"/>
          <w:color w:val="000000"/>
          <w:spacing w:val="5"/>
          <w:sz w:val="22"/>
          <w:szCs w:val="22"/>
          <w:highlight w:val="none"/>
          <w:u w:val="single"/>
        </w:rPr>
        <w:t xml:space="preserve">由承包人承担。</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（11）对于招标文件、清单或图纸中的表述不清、有矛盾的地方，承包</w:t>
      </w:r>
      <w:r>
        <w:rPr>
          <w:rFonts w:hint="eastAsia" w:ascii="宋体" w:hAnsi="宋体" w:eastAsia="宋体" w:cs="宋体"/>
          <w:color w:val="000000"/>
          <w:spacing w:val="6"/>
          <w:sz w:val="22"/>
          <w:szCs w:val="22"/>
          <w:highlight w:val="none"/>
          <w:u w:val="single"/>
        </w:rPr>
        <w:t xml:space="preserve">人在规定的时间内提</w:t>
      </w:r>
      <w:r>
        <w:rPr>
          <w:rFonts w:hint="eastAsia" w:ascii="宋体" w:hAnsi="宋体" w:eastAsia="宋体" w:cs="宋体"/>
          <w:color w:val="000000"/>
          <w:spacing w:val="9"/>
          <w:sz w:val="22"/>
          <w:szCs w:val="22"/>
          <w:highlight w:val="none"/>
          <w:u w:val="single"/>
        </w:rPr>
        <w:t xml:space="preserve">出答疑，未提出答疑，施工进场时，按照发</w:t>
      </w:r>
      <w:r>
        <w:rPr>
          <w:rFonts w:hint="eastAsia" w:ascii="宋体" w:hAnsi="宋体" w:eastAsia="宋体" w:cs="宋体"/>
          <w:color w:val="000000"/>
          <w:spacing w:val="8"/>
          <w:sz w:val="22"/>
          <w:szCs w:val="22"/>
          <w:highlight w:val="none"/>
          <w:u w:val="single"/>
        </w:rPr>
        <w:t xml:space="preserve">包人的解释执行。</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644"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（12）承包人报送的结算资料是复印件的，报审时携带原件核对。审核过程中，承包人保证</w:t>
      </w:r>
      <w:r>
        <w:rPr>
          <w:rFonts w:hint="eastAsia" w:ascii="宋体" w:hAnsi="宋体" w:eastAsia="宋体" w:cs="宋体"/>
          <w:color w:val="000000"/>
          <w:spacing w:val="9"/>
          <w:sz w:val="22"/>
          <w:szCs w:val="22"/>
          <w:highlight w:val="none"/>
          <w:u w:val="single"/>
        </w:rPr>
        <w:t xml:space="preserve">密切配合，以确保及时、准确地完成工程结算审核工作。</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（13）本合同中所有涉及应当由承包人承担的违约金，在结算价中直接扣除。其他： 以上关</w:t>
      </w:r>
      <w:r>
        <w:rPr>
          <w:rFonts w:hint="eastAsia" w:ascii="宋体" w:hAnsi="宋体" w:eastAsia="宋体" w:cs="宋体"/>
          <w:color w:val="000000"/>
          <w:spacing w:val="10"/>
          <w:sz w:val="22"/>
          <w:szCs w:val="22"/>
          <w:highlight w:val="none"/>
          <w:u w:val="single"/>
        </w:rPr>
        <w:t xml:space="preserve">于合同定价与结算方式主要条款中未尽事宜由</w:t>
      </w:r>
      <w:r>
        <w:rPr>
          <w:rFonts w:hint="eastAsia" w:ascii="宋体" w:hAnsi="宋体" w:eastAsia="宋体" w:cs="宋体"/>
          <w:color w:val="000000"/>
          <w:spacing w:val="9"/>
          <w:sz w:val="22"/>
          <w:szCs w:val="22"/>
          <w:highlight w:val="none"/>
          <w:u w:val="single"/>
        </w:rPr>
        <w:t xml:space="preserve">双方依据</w:t>
      </w:r>
      <w:r>
        <w:rPr>
          <w:rFonts w:hint="eastAsia" w:ascii="宋体" w:eastAsia="宋体" w:cs="宋体"/>
          <w:color w:val="000000"/>
          <w:spacing w:val="9"/>
          <w:sz w:val="22"/>
          <w:szCs w:val="22"/>
          <w:highlight w:val="none"/>
          <w:u w:val="single"/>
          <w:lang w:eastAsia="zh-CN"/>
        </w:rPr>
        <w:t xml:space="preserve">《建设工程工程量清单计价规范》(GB/T50500-2024)、《市政工程工程量计算规范》（GB/T50857-2024）</w:t>
      </w:r>
      <w:r>
        <w:rPr>
          <w:rFonts w:hint="eastAsia" w:ascii="宋体" w:hAnsi="宋体" w:eastAsia="宋体" w:cs="宋体"/>
          <w:color w:val="000000"/>
          <w:spacing w:val="4"/>
          <w:sz w:val="22"/>
          <w:szCs w:val="22"/>
          <w:highlight w:val="none"/>
          <w:u w:val="single"/>
        </w:rPr>
        <w:t xml:space="preserve">以及相关配套文件中关于工程价款调整结算的内容进行协商,并在合同中具体约</w:t>
      </w:r>
      <w:r>
        <w:rPr>
          <w:rFonts w:hint="eastAsia" w:ascii="宋体" w:hAnsi="宋体" w:eastAsia="宋体" w:cs="宋体"/>
          <w:color w:val="000000"/>
          <w:spacing w:val="-1"/>
          <w:sz w:val="22"/>
          <w:szCs w:val="22"/>
          <w:highlight w:val="none"/>
          <w:u w:val="single"/>
        </w:rPr>
        <w:t xml:space="preserve">定。</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 w:val="left" w:pos="8819" w:leader="none"/>
        </w:tabs>
        <w:rPr>
          <w:rFonts w:hint="eastAsia" w:ascii="宋体" w:hAnsi="宋体" w:eastAsia="宋体" w:cs="宋体"/>
          <w:color w:val="000000"/>
          <w:spacing w:val="11"/>
          <w:sz w:val="22"/>
          <w:szCs w:val="22"/>
          <w:highlight w:val="none"/>
          <w:u w:val="single"/>
          <w:lang w:eastAsia="zh-CN"/>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（14）承包人应当按照开工令的开工日期开工。承包人不能按时开工，</w:t>
      </w:r>
      <w:r>
        <w:rPr>
          <w:rFonts w:hint="eastAsia" w:ascii="宋体" w:hAnsi="宋体" w:eastAsia="宋体" w:cs="宋体"/>
          <w:color w:val="000000"/>
          <w:spacing w:val="6"/>
          <w:sz w:val="22"/>
          <w:szCs w:val="22"/>
          <w:highlight w:val="none"/>
          <w:u w:val="single"/>
        </w:rPr>
        <w:t xml:space="preserve">应当不迟于合同约定</w:t>
      </w:r>
      <w:r>
        <w:rPr>
          <w:rFonts w:hint="eastAsia" w:ascii="宋体" w:hAnsi="宋体" w:eastAsia="宋体" w:cs="宋体"/>
          <w:color w:val="000000"/>
          <w:spacing w:val="8"/>
          <w:sz w:val="22"/>
          <w:szCs w:val="22"/>
          <w:highlight w:val="none"/>
          <w:u w:val="single"/>
        </w:rPr>
        <w:t xml:space="preserve">的开工日期前</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7</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天，</w:t>
      </w:r>
      <w:r>
        <w:rPr>
          <w:rFonts w:hint="eastAsia" w:ascii="宋体" w:hAnsi="宋体" w:eastAsia="宋体" w:cs="宋体"/>
          <w:color w:val="000000"/>
          <w:spacing w:val="-5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以书面形式向发包人提出延期开工的理由和要求。发包人应当在接到延期开</w:t>
      </w:r>
      <w:r>
        <w:rPr>
          <w:rFonts w:hint="eastAsia" w:ascii="宋体" w:hAnsi="宋体" w:eastAsia="宋体" w:cs="宋体"/>
          <w:color w:val="000000"/>
          <w:spacing w:val="5"/>
          <w:sz w:val="22"/>
          <w:szCs w:val="22"/>
          <w:highlight w:val="none"/>
          <w:u w:val="single"/>
        </w:rPr>
        <w:t xml:space="preserve">工申请后的</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48</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小时内以书面形式答复承包人，发包人在接到延期开工申</w:t>
      </w:r>
      <w:r>
        <w:rPr>
          <w:rFonts w:hint="eastAsia" w:ascii="宋体" w:hAnsi="宋体" w:eastAsia="宋体" w:cs="宋体"/>
          <w:color w:val="000000"/>
          <w:spacing w:val="4"/>
          <w:sz w:val="22"/>
          <w:szCs w:val="22"/>
          <w:highlight w:val="none"/>
          <w:u w:val="single"/>
        </w:rPr>
        <w:t xml:space="preserve">请后的</w:t>
      </w:r>
      <w:r>
        <w:rPr>
          <w:rFonts w:hint="eastAsia" w:ascii="宋体" w:hAnsi="宋体" w:eastAsia="宋体" w:cs="宋体"/>
          <w:color w:val="000000"/>
          <w:spacing w:val="-38"/>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48</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小时内不答复，</w:t>
      </w:r>
      <w:r>
        <w:rPr>
          <w:rFonts w:hint="eastAsia" w:ascii="宋体" w:hAnsi="宋体" w:eastAsia="宋体" w:cs="宋体"/>
          <w:color w:val="000000"/>
          <w:spacing w:val="6"/>
          <w:sz w:val="22"/>
          <w:szCs w:val="22"/>
          <w:highlight w:val="none"/>
          <w:u w:val="single"/>
        </w:rPr>
        <w:t xml:space="preserve">视为不同意承包人的要求。发包人不同意延期要求或承包人未在规定时间内提出延期开工要求，</w:t>
      </w:r>
      <w:r>
        <w:rPr>
          <w:rFonts w:hint="eastAsia" w:ascii="宋体" w:hAnsi="宋体" w:eastAsia="宋体" w:cs="宋体"/>
          <w:color w:val="000000"/>
          <w:spacing w:val="11"/>
          <w:sz w:val="22"/>
          <w:szCs w:val="22"/>
          <w:highlight w:val="none"/>
          <w:u w:val="single"/>
        </w:rPr>
        <w:t xml:space="preserve">工期不予顺延</w:t>
      </w:r>
      <w:r>
        <w:rPr>
          <w:rFonts w:hint="eastAsia" w:ascii="宋体" w:hAnsi="宋体" w:eastAsia="宋体" w:cs="宋体"/>
          <w:color w:val="000000"/>
          <w:spacing w:val="11"/>
          <w:sz w:val="22"/>
          <w:szCs w:val="22"/>
          <w:highlight w:val="none"/>
          <w:u w:val="single"/>
          <w:lang w:eastAsia="zh-CN"/>
        </w:rPr>
        <w:t xml:space="preserve">。</w:t>
      </w:r>
      <w:r>
        <w:rPr>
          <w:rFonts w:hint="eastAsia" w:ascii="宋体" w:hAnsi="宋体" w:eastAsia="宋体" w:cs="宋体"/>
          <w:color w:val="000000"/>
          <w:spacing w:val="11"/>
          <w:sz w:val="22"/>
          <w:szCs w:val="22"/>
          <w:highlight w:val="none"/>
          <w:u w:val="single"/>
          <w:lang w:eastAsia="zh-CN"/>
        </w:rPr>
      </w:r>
      <w:r/>
    </w:p>
    <w:p>
      <w:pPr>
        <w:pStyle w:val="959"/>
        <w:ind w:firstLine="468"/>
        <w:jc w:val="left"/>
        <w:spacing w:after="0" w:line="460" w:lineRule="exact"/>
        <w:tabs>
          <w:tab w:val="left" w:pos="537" w:leader="none"/>
          <w:tab w:val="left" w:pos="8819"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（15）承包人施工时必须服从发包人和监理工程师对施工场地和施工时间</w:t>
      </w:r>
      <w:r>
        <w:rPr>
          <w:rFonts w:hint="eastAsia" w:ascii="宋体" w:hAnsi="宋体" w:eastAsia="宋体" w:cs="宋体"/>
          <w:color w:val="000000"/>
          <w:spacing w:val="6"/>
          <w:sz w:val="22"/>
          <w:szCs w:val="22"/>
          <w:highlight w:val="none"/>
          <w:u w:val="single"/>
        </w:rPr>
        <w:t xml:space="preserve">的统一管理。与相</w:t>
      </w:r>
      <w:r>
        <w:rPr>
          <w:rFonts w:hint="eastAsia" w:ascii="宋体" w:hAnsi="宋体" w:eastAsia="宋体" w:cs="宋体"/>
          <w:color w:val="000000"/>
          <w:spacing w:val="10"/>
          <w:sz w:val="22"/>
          <w:szCs w:val="22"/>
          <w:highlight w:val="none"/>
          <w:u w:val="single"/>
        </w:rPr>
        <w:t xml:space="preserve">关施工单位密切配合绝不扯皮，如有问题以发包人意见为准，如</w:t>
      </w:r>
      <w:r>
        <w:rPr>
          <w:rFonts w:hint="eastAsia" w:ascii="宋体" w:hAnsi="宋体" w:eastAsia="宋体" w:cs="宋体"/>
          <w:color w:val="000000"/>
          <w:spacing w:val="9"/>
          <w:sz w:val="22"/>
          <w:szCs w:val="22"/>
          <w:highlight w:val="none"/>
          <w:u w:val="single"/>
        </w:rPr>
        <w:t xml:space="preserve">不服从根据实际情况每次支付违</w:t>
      </w:r>
      <w:r>
        <w:rPr>
          <w:rFonts w:hint="eastAsia" w:ascii="宋体" w:hAnsi="宋体" w:eastAsia="宋体" w:cs="宋体"/>
          <w:color w:val="000000"/>
          <w:spacing w:val="8"/>
          <w:sz w:val="22"/>
          <w:szCs w:val="22"/>
          <w:highlight w:val="none"/>
          <w:u w:val="single"/>
        </w:rPr>
        <w:t xml:space="preserve">约金</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10000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元，如造成工期延误的，视为承包人违约，并按照合同约定承担逾期违约责任。承包</w:t>
      </w:r>
      <w:r>
        <w:rPr>
          <w:rFonts w:hint="eastAsia" w:ascii="宋体" w:hAnsi="宋体" w:eastAsia="宋体" w:cs="宋体"/>
          <w:color w:val="000000"/>
          <w:spacing w:val="10"/>
          <w:sz w:val="22"/>
          <w:szCs w:val="22"/>
          <w:highlight w:val="none"/>
          <w:u w:val="single"/>
        </w:rPr>
        <w:t xml:space="preserve">人应充分考虑施工环境、施工部位和施工季节的特殊性，在应遵</w:t>
      </w:r>
      <w:r>
        <w:rPr>
          <w:rFonts w:hint="eastAsia" w:ascii="宋体" w:hAnsi="宋体" w:eastAsia="宋体" w:cs="宋体"/>
          <w:color w:val="000000"/>
          <w:spacing w:val="9"/>
          <w:sz w:val="22"/>
          <w:szCs w:val="22"/>
          <w:highlight w:val="none"/>
          <w:u w:val="single"/>
        </w:rPr>
        <w:t xml:space="preserve">守地方政府规定的前提下确保工</w:t>
      </w:r>
      <w:r>
        <w:rPr>
          <w:rFonts w:hint="eastAsia" w:ascii="宋体" w:hAnsi="宋体" w:eastAsia="宋体" w:cs="宋体"/>
          <w:color w:val="000000"/>
          <w:spacing w:val="7"/>
          <w:sz w:val="22"/>
          <w:szCs w:val="22"/>
          <w:highlight w:val="none"/>
          <w:u w:val="single"/>
        </w:rPr>
        <w:t xml:space="preserve">期和质量，</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自行处理各方关系，费用自理。</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（16）因承包人原因，工程在中间交验过程中，不能达</w:t>
      </w:r>
      <w:r>
        <w:rPr>
          <w:rFonts w:hint="eastAsia" w:ascii="宋体" w:hAnsi="宋体" w:eastAsia="宋体" w:cs="宋体"/>
          <w:color w:val="000000"/>
          <w:spacing w:val="6"/>
          <w:sz w:val="22"/>
          <w:szCs w:val="22"/>
          <w:highlight w:val="none"/>
          <w:u w:val="single"/>
        </w:rPr>
        <w:t xml:space="preserve">到招标和合同要求（工期、质量</w:t>
      </w:r>
      <w:r>
        <w:rPr>
          <w:rFonts w:hint="eastAsia" w:ascii="宋体" w:hAnsi="宋体" w:eastAsia="宋体" w:cs="宋体"/>
          <w:color w:val="000000"/>
          <w:spacing w:val="-48"/>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累计拖延工期达</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天以上，且承包人拿不出让发包人满意的追赶工期计划，承包人除承担违约责</w:t>
      </w:r>
      <w:r>
        <w:rPr>
          <w:rFonts w:hint="eastAsia" w:ascii="宋体" w:hAnsi="宋体" w:eastAsia="宋体" w:cs="宋体"/>
          <w:color w:val="000000"/>
          <w:spacing w:val="10"/>
          <w:sz w:val="22"/>
          <w:szCs w:val="22"/>
          <w:highlight w:val="none"/>
          <w:u w:val="single"/>
        </w:rPr>
        <w:t xml:space="preserve">任外，发包人有权拒付（缓付）工程款，并酌情调整施工队伍直至清除</w:t>
      </w:r>
      <w:r>
        <w:rPr>
          <w:rFonts w:hint="eastAsia" w:ascii="宋体" w:hAnsi="宋体" w:eastAsia="宋体" w:cs="宋体"/>
          <w:color w:val="000000"/>
          <w:spacing w:val="9"/>
          <w:sz w:val="22"/>
          <w:szCs w:val="22"/>
          <w:highlight w:val="none"/>
          <w:u w:val="single"/>
        </w:rPr>
        <w:t xml:space="preserve">出场，发包人也</w:t>
      </w:r>
      <w:r>
        <w:rPr>
          <w:rFonts w:hint="eastAsia" w:ascii="宋体" w:hAnsi="宋体" w:eastAsia="宋体" w:cs="宋体"/>
          <w:strike/>
          <w:color w:val="000000"/>
          <w:spacing w:val="9"/>
          <w:sz w:val="22"/>
          <w:szCs w:val="22"/>
          <w:highlight w:val="none"/>
          <w:u w:val="single"/>
        </w:rPr>
        <w:t xml:space="preserve">将</w:t>
      </w:r>
      <w:r>
        <w:rPr>
          <w:rFonts w:hint="eastAsia" w:ascii="宋体" w:hAnsi="宋体" w:eastAsia="宋体" w:cs="宋体"/>
          <w:color w:val="000000"/>
          <w:spacing w:val="9"/>
          <w:sz w:val="22"/>
          <w:szCs w:val="22"/>
          <w:highlight w:val="none"/>
          <w:u w:val="single"/>
        </w:rPr>
        <w:t xml:space="preserve">有权单方解除合同，扣除履约保证金，承包人需承担合同协议书约定的总价</w:t>
      </w:r>
      <w:r>
        <w:rPr>
          <w:rFonts w:hint="eastAsia" w:ascii="宋体" w:hAnsi="宋体" w:eastAsia="宋体" w:cs="宋体"/>
          <w:color w:val="000000"/>
          <w:spacing w:val="-31"/>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20%的违约金，承包人承诺</w:t>
      </w:r>
      <w:r>
        <w:rPr>
          <w:rFonts w:hint="eastAsia" w:ascii="宋体" w:hAnsi="宋体" w:eastAsia="宋体" w:cs="宋体"/>
          <w:color w:val="000000"/>
          <w:spacing w:val="10"/>
          <w:sz w:val="22"/>
          <w:szCs w:val="22"/>
          <w:highlight w:val="none"/>
          <w:u w:val="single"/>
        </w:rPr>
        <w:t xml:space="preserve">无条件服从并承担由此发生的一切费用和损失。</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（17）本合同涉及的承包人需承担的违约金、赔偿金等费用，发包人也有</w:t>
      </w:r>
      <w:r>
        <w:rPr>
          <w:rFonts w:hint="eastAsia" w:ascii="宋体" w:hAnsi="宋体" w:eastAsia="宋体" w:cs="宋体"/>
          <w:color w:val="000000"/>
          <w:spacing w:val="6"/>
          <w:sz w:val="22"/>
          <w:szCs w:val="22"/>
          <w:highlight w:val="none"/>
          <w:u w:val="single"/>
        </w:rPr>
        <w:t xml:space="preserve">权直接在应付工程</w:t>
      </w:r>
      <w:r>
        <w:rPr>
          <w:rFonts w:hint="eastAsia" w:ascii="宋体" w:hAnsi="宋体" w:eastAsia="宋体" w:cs="宋体"/>
          <w:color w:val="000000"/>
          <w:spacing w:val="10"/>
          <w:sz w:val="22"/>
          <w:szCs w:val="22"/>
          <w:highlight w:val="none"/>
          <w:u w:val="single"/>
        </w:rPr>
        <w:t xml:space="preserve">款或履约保证金等待付款项中直接扣除。如仍不能弥补发包人损失</w:t>
      </w:r>
      <w:r>
        <w:rPr>
          <w:rFonts w:hint="eastAsia" w:ascii="宋体" w:hAnsi="宋体" w:eastAsia="宋体" w:cs="宋体"/>
          <w:color w:val="000000"/>
          <w:spacing w:val="9"/>
          <w:sz w:val="22"/>
          <w:szCs w:val="22"/>
          <w:highlight w:val="none"/>
          <w:u w:val="single"/>
        </w:rPr>
        <w:t xml:space="preserve">的，发包人有权暂停支付承包</w:t>
      </w:r>
      <w:r>
        <w:rPr>
          <w:rFonts w:hint="eastAsia" w:ascii="宋体" w:hAnsi="宋体" w:eastAsia="宋体" w:cs="宋体"/>
          <w:color w:val="000000"/>
          <w:spacing w:val="10"/>
          <w:sz w:val="22"/>
          <w:szCs w:val="22"/>
          <w:highlight w:val="none"/>
          <w:u w:val="single"/>
        </w:rPr>
        <w:t xml:space="preserve">人在发包人处其它工程的应付款项。</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16.2.3</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4"/>
          <w:sz w:val="22"/>
          <w:szCs w:val="22"/>
          <w:highlight w:val="none"/>
        </w:rPr>
        <w:t xml:space="preserve">因承包人违约解除合同</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关于承包人违约解除合同的特别约定：</w:t>
      </w:r>
      <w:r>
        <w:rPr>
          <w:rFonts w:hint="eastAsia" w:ascii="宋体" w:hAnsi="宋体" w:eastAsia="宋体" w:cs="宋体"/>
          <w:color w:val="000000"/>
          <w:spacing w:val="10"/>
          <w:sz w:val="22"/>
          <w:szCs w:val="22"/>
          <w:highlight w:val="none"/>
          <w:u w:val="single"/>
        </w:rPr>
        <w:t xml:space="preserve">在本合同履行过程中，</w:t>
      </w:r>
      <w:r>
        <w:rPr>
          <w:rFonts w:hint="eastAsia" w:ascii="宋体" w:hAnsi="宋体" w:eastAsia="宋体" w:cs="宋体"/>
          <w:color w:val="000000"/>
          <w:spacing w:val="9"/>
          <w:sz w:val="22"/>
          <w:szCs w:val="22"/>
          <w:highlight w:val="none"/>
          <w:u w:val="single"/>
        </w:rPr>
        <w:t xml:space="preserve">如承包人发生如下情形之一，</w:t>
      </w:r>
      <w:r>
        <w:rPr>
          <w:rFonts w:hint="eastAsia" w:ascii="宋体" w:hAnsi="宋体" w:eastAsia="宋体" w:cs="宋体"/>
          <w:color w:val="000000"/>
          <w:spacing w:val="10"/>
          <w:sz w:val="22"/>
          <w:szCs w:val="22"/>
          <w:highlight w:val="none"/>
          <w:u w:val="single"/>
        </w:rPr>
        <w:t xml:space="preserve">发包人将视承包人严重违约，立即解除合同，冻结专户资金，没收全部</w:t>
      </w:r>
      <w:r>
        <w:rPr>
          <w:rFonts w:hint="eastAsia" w:ascii="宋体" w:hAnsi="宋体" w:eastAsia="宋体" w:cs="宋体"/>
          <w:color w:val="000000"/>
          <w:spacing w:val="9"/>
          <w:sz w:val="22"/>
          <w:szCs w:val="22"/>
          <w:highlight w:val="none"/>
          <w:u w:val="single"/>
        </w:rPr>
        <w:t xml:space="preserve">履约保证金，承包人承担合同协议书约定的合同总价20%的违约金并承担由此造成的一切损失，承包人在现场的人员无条件退场，承包人在现场的设备和材料在限期内不搬离的，发包人可无偿</w:t>
      </w:r>
      <w:r>
        <w:rPr>
          <w:rFonts w:hint="eastAsia" w:ascii="宋体" w:hAnsi="宋体" w:eastAsia="宋体" w:cs="宋体"/>
          <w:color w:val="000000"/>
          <w:spacing w:val="8"/>
          <w:sz w:val="22"/>
          <w:szCs w:val="22"/>
          <w:highlight w:val="none"/>
          <w:u w:val="single"/>
        </w:rPr>
        <w:t xml:space="preserve">使用，</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由此产生的损失由</w:t>
      </w:r>
      <w:r>
        <w:rPr>
          <w:rFonts w:hint="eastAsia" w:ascii="宋体" w:hAnsi="宋体" w:eastAsia="宋体" w:cs="宋体"/>
          <w:color w:val="000000"/>
          <w:spacing w:val="11"/>
          <w:sz w:val="22"/>
          <w:szCs w:val="22"/>
          <w:highlight w:val="none"/>
          <w:u w:val="single"/>
        </w:rPr>
        <w:t xml:space="preserve">承包人承担。</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①不同意本工程合同条件；</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②停工累计达2天或拖延施工进度或影响施工质量；</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③无正当理由，单方面要挟发包人提高合同价款；</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9"/>
          <w:sz w:val="22"/>
          <w:szCs w:val="22"/>
          <w:highlight w:val="none"/>
          <w:u w:val="single"/>
        </w:rPr>
        <w:t xml:space="preserve">④无正当理由，单方面要挟发包人给予某种补偿</w:t>
      </w:r>
      <w:r>
        <w:rPr>
          <w:rFonts w:hint="eastAsia" w:ascii="宋体" w:hAnsi="宋体" w:eastAsia="宋体" w:cs="宋体"/>
          <w:color w:val="000000"/>
          <w:spacing w:val="9"/>
          <w:sz w:val="22"/>
          <w:szCs w:val="22"/>
          <w:highlight w:val="none"/>
          <w:u w:val="single"/>
          <w:lang w:eastAsia="zh-CN"/>
        </w:rPr>
        <w:t xml:space="preserve">；</w:t>
      </w:r>
      <w:r>
        <w:rPr>
          <w:rFonts w:hint="eastAsia" w:ascii="宋体" w:hAnsi="宋体" w:eastAsia="宋体" w:cs="宋体"/>
          <w:color w:val="000000"/>
          <w:sz w:val="22"/>
          <w:szCs w:val="22"/>
          <w:highlight w:val="none"/>
          <w:lang w:eastAsia="zh-CN"/>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⑤其他：</w:t>
      </w:r>
      <w:r>
        <w:rPr>
          <w:rFonts w:hint="eastAsia" w:ascii="宋体" w:hAnsi="宋体" w:eastAsia="宋体" w:cs="宋体"/>
          <w:color w:val="000000"/>
          <w:spacing w:val="9"/>
          <w:sz w:val="22"/>
          <w:szCs w:val="22"/>
          <w:highlight w:val="none"/>
          <w:u w:val="single"/>
        </w:rPr>
        <w:t xml:space="preserve">未能按投标文件承诺工期按期交付工程，工程质量不能达到投标文件承诺质量，</w:t>
      </w:r>
      <w:r>
        <w:rPr>
          <w:rFonts w:hint="eastAsia" w:ascii="宋体" w:hAnsi="宋体" w:eastAsia="宋体" w:cs="宋体"/>
          <w:color w:val="000000"/>
          <w:spacing w:val="8"/>
          <w:sz w:val="22"/>
          <w:szCs w:val="22"/>
          <w:highlight w:val="none"/>
          <w:u w:val="single"/>
        </w:rPr>
        <w:t xml:space="preserve">不服从发包人安排，接到发包人通知不按时进场等。工程竣工验收后且在合同约定付款比例时，</w:t>
      </w:r>
      <w:r>
        <w:rPr>
          <w:rFonts w:hint="eastAsia" w:ascii="宋体" w:hAnsi="宋体" w:eastAsia="宋体" w:cs="宋体"/>
          <w:color w:val="000000"/>
          <w:spacing w:val="9"/>
          <w:sz w:val="22"/>
          <w:szCs w:val="22"/>
          <w:highlight w:val="none"/>
          <w:u w:val="single"/>
        </w:rPr>
        <w:t xml:space="preserve">施工单位未全额付清所有农民工工资，引起农民工上访讨薪事件产生负面影响的。</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发包人继续使用承包人在施工现场的材料、设备、临时工</w:t>
      </w:r>
      <w:r>
        <w:rPr>
          <w:rFonts w:hint="eastAsia" w:ascii="宋体" w:hAnsi="宋体" w:eastAsia="宋体" w:cs="宋体"/>
          <w:color w:val="000000"/>
          <w:spacing w:val="9"/>
          <w:sz w:val="22"/>
          <w:szCs w:val="22"/>
          <w:highlight w:val="none"/>
          <w:u w:val="single"/>
        </w:rPr>
        <w:t xml:space="preserve">程、承包人文件和由承包人或以其名义编制的其他文件的费用承担方式：按通用条款</w:t>
      </w:r>
      <w:r>
        <w:rPr>
          <w:rFonts w:hint="eastAsia" w:ascii="宋体" w:hAnsi="宋体" w:eastAsia="宋体" w:cs="宋体"/>
          <w:color w:val="000000"/>
          <w:spacing w:val="8"/>
          <w:sz w:val="22"/>
          <w:szCs w:val="22"/>
          <w:highlight w:val="none"/>
          <w:u w:val="single"/>
        </w:rPr>
        <w:t xml:space="preserve">执行</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16.2.4</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本合同中所有涉及承包人需支付的经济处罚、违约金、赔偿金等，发包人均可在履约</w:t>
      </w:r>
      <w:r>
        <w:rPr>
          <w:rFonts w:hint="eastAsia" w:ascii="宋体" w:hAnsi="宋体" w:eastAsia="宋体" w:cs="宋体"/>
          <w:color w:val="000000"/>
          <w:spacing w:val="9"/>
          <w:sz w:val="22"/>
          <w:szCs w:val="22"/>
          <w:highlight w:val="none"/>
          <w:u w:val="single"/>
        </w:rPr>
        <w:t xml:space="preserve">保证金、未付工程款、质量保证金中直接扣除。承包人对此不持异议。</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17.</w:t>
      </w:r>
      <w:r>
        <w:rPr>
          <w:rFonts w:hint="eastAsia" w:ascii="宋体" w:hAnsi="宋体" w:eastAsia="宋体" w:cs="宋体"/>
          <w:color w:val="000000"/>
          <w:spacing w:val="19"/>
          <w:sz w:val="22"/>
          <w:szCs w:val="22"/>
          <w:highlight w:val="none"/>
        </w:rPr>
        <w:t xml:space="preserve"> </w:t>
      </w:r>
      <w:r>
        <w:rPr>
          <w:rFonts w:hint="eastAsia" w:ascii="宋体" w:hAnsi="宋体" w:eastAsia="宋体" w:cs="宋体"/>
          <w:color w:val="000000"/>
          <w:spacing w:val="2"/>
          <w:sz w:val="22"/>
          <w:szCs w:val="22"/>
          <w:highlight w:val="none"/>
        </w:rPr>
        <w:t xml:space="preserve">不可抗力</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17.1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不可抗力的确认</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除通用合同条款约定的不可抗力事件之外，视为不可抗力的其他情形</w:t>
      </w:r>
      <w:r>
        <w:rPr>
          <w:rFonts w:hint="eastAsia" w:ascii="宋体" w:hAnsi="宋体" w:eastAsia="宋体" w:cs="宋体"/>
          <w:color w:val="000000"/>
          <w:spacing w:val="8"/>
          <w:sz w:val="22"/>
          <w:szCs w:val="22"/>
          <w:highlight w:val="none"/>
          <w:lang w:eastAsia="zh-CN"/>
        </w:rPr>
        <w:t xml:space="preserve">：</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17.4</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b/>
          <w:bCs/>
          <w:color w:val="000000"/>
          <w:spacing w:val="3"/>
          <w:sz w:val="22"/>
          <w:szCs w:val="22"/>
          <w:highlight w:val="none"/>
        </w:rPr>
        <w:t xml:space="preserve">因不可抗力解除合同</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合同解除后，发包人应在商定或确定发包人应支付款项后</w:t>
      </w:r>
      <w:r>
        <w:rPr>
          <w:rFonts w:hint="eastAsia" w:ascii="宋体" w:hAnsi="宋体" w:eastAsia="宋体" w:cs="宋体"/>
          <w:color w:val="000000"/>
          <w:spacing w:val="9"/>
          <w:sz w:val="22"/>
          <w:szCs w:val="22"/>
          <w:highlight w:val="none"/>
          <w:u w:val="single"/>
        </w:rPr>
        <w:t xml:space="preserve"> 3</w:t>
      </w:r>
      <w:r>
        <w:rPr>
          <w:rFonts w:hint="eastAsia" w:ascii="宋体" w:hAnsi="宋体" w:eastAsia="宋体" w:cs="宋体"/>
          <w:color w:val="000000"/>
          <w:spacing w:val="8"/>
          <w:sz w:val="22"/>
          <w:szCs w:val="22"/>
          <w:highlight w:val="none"/>
          <w:u w:val="single"/>
        </w:rPr>
        <w:t xml:space="preserve">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rPr>
        <w:t xml:space="preserve">天内完成款项的支付。</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z w:val="22"/>
          <w:szCs w:val="22"/>
          <w:highlight w:val="none"/>
        </w:rPr>
        <w:t xml:space="preserve">保险</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18.1</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工程保险</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关于工程保险的特别约定：</w:t>
      </w:r>
      <w:r>
        <w:rPr>
          <w:rFonts w:hint="eastAsia" w:ascii="宋体" w:hAnsi="宋体" w:eastAsia="宋体" w:cs="宋体"/>
          <w:color w:val="000000"/>
          <w:spacing w:val="9"/>
          <w:sz w:val="22"/>
          <w:szCs w:val="22"/>
          <w:highlight w:val="none"/>
          <w:u w:val="single"/>
        </w:rPr>
        <w:t xml:space="preserve">承包人投保安装工程一切险并承担保险费用</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18.3</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其他保险</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关于其他保险的约定：</w:t>
      </w:r>
      <w:r>
        <w:rPr>
          <w:rFonts w:hint="eastAsia" w:ascii="宋体" w:hAnsi="宋体" w:eastAsia="宋体" w:cs="宋体"/>
          <w:color w:val="000000"/>
          <w:spacing w:val="-56"/>
          <w:sz w:val="22"/>
          <w:szCs w:val="22"/>
          <w:highlight w:val="none"/>
        </w:rPr>
        <w:t xml:space="preserve"> </w:t>
      </w:r>
      <w:r>
        <w:rPr>
          <w:rFonts w:hint="eastAsia" w:ascii="宋体" w:hAnsi="宋体" w:eastAsia="宋体" w:cs="宋体"/>
          <w:color w:val="000000"/>
          <w:spacing w:val="9"/>
          <w:sz w:val="22"/>
          <w:szCs w:val="22"/>
          <w:highlight w:val="none"/>
          <w:u w:val="single"/>
        </w:rPr>
        <w:t xml:space="preserve">由承包人按相应规定办理，相关费用由</w:t>
      </w:r>
      <w:r>
        <w:rPr>
          <w:rFonts w:hint="eastAsia" w:ascii="宋体" w:hAnsi="宋体" w:eastAsia="宋体" w:cs="宋体"/>
          <w:color w:val="000000"/>
          <w:spacing w:val="8"/>
          <w:sz w:val="22"/>
          <w:szCs w:val="22"/>
          <w:highlight w:val="none"/>
          <w:u w:val="single"/>
        </w:rPr>
        <w:t xml:space="preserve">承包人承担。</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承包人是否应为其施工设备等办理财产保险：</w:t>
      </w:r>
      <w:r>
        <w:rPr>
          <w:rFonts w:hint="eastAsia" w:ascii="宋体" w:hAnsi="宋体" w:eastAsia="宋体" w:cs="宋体"/>
          <w:color w:val="000000"/>
          <w:spacing w:val="10"/>
          <w:sz w:val="22"/>
          <w:szCs w:val="22"/>
          <w:highlight w:val="none"/>
          <w:u w:val="single"/>
        </w:rPr>
        <w:t xml:space="preserve">按通用条款。</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18.7</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通知义务</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关于变更保险合同时的通知义务的约定：</w:t>
      </w:r>
      <w:r>
        <w:rPr>
          <w:rFonts w:hint="eastAsia" w:ascii="宋体" w:hAnsi="宋体" w:eastAsia="宋体" w:cs="宋体"/>
          <w:color w:val="000000"/>
          <w:spacing w:val="9"/>
          <w:sz w:val="22"/>
          <w:szCs w:val="22"/>
          <w:highlight w:val="none"/>
          <w:u w:val="single"/>
        </w:rPr>
        <w:t xml:space="preserve">按通用条款</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20.</w:t>
      </w:r>
      <w:r>
        <w:rPr>
          <w:rFonts w:hint="eastAsia" w:ascii="宋体" w:hAnsi="宋体" w:eastAsia="宋体" w:cs="宋体"/>
          <w:color w:val="000000"/>
          <w:spacing w:val="18"/>
          <w:sz w:val="22"/>
          <w:szCs w:val="22"/>
          <w:highlight w:val="none"/>
        </w:rPr>
        <w:t xml:space="preserve"> </w:t>
      </w:r>
      <w:r>
        <w:rPr>
          <w:rFonts w:hint="eastAsia" w:ascii="宋体" w:hAnsi="宋体" w:eastAsia="宋体" w:cs="宋体"/>
          <w:color w:val="000000"/>
          <w:spacing w:val="4"/>
          <w:sz w:val="22"/>
          <w:szCs w:val="22"/>
          <w:highlight w:val="none"/>
        </w:rPr>
        <w:t xml:space="preserve">争议解决</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20.3</w:t>
      </w:r>
      <w:r>
        <w:rPr>
          <w:rFonts w:hint="eastAsia" w:ascii="宋体" w:hAnsi="宋体" w:eastAsia="宋体" w:cs="宋体"/>
          <w:color w:val="000000"/>
          <w:spacing w:val="18"/>
          <w:sz w:val="22"/>
          <w:szCs w:val="22"/>
          <w:highlight w:val="none"/>
        </w:rPr>
        <w:t xml:space="preserve"> </w:t>
      </w:r>
      <w:r>
        <w:rPr>
          <w:rFonts w:hint="eastAsia" w:ascii="宋体" w:hAnsi="宋体" w:eastAsia="宋体" w:cs="宋体"/>
          <w:b/>
          <w:bCs/>
          <w:color w:val="000000"/>
          <w:spacing w:val="3"/>
          <w:sz w:val="22"/>
          <w:szCs w:val="22"/>
          <w:highlight w:val="none"/>
        </w:rPr>
        <w:t xml:space="preserve">争议评审</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8"/>
          <w:sz w:val="22"/>
          <w:szCs w:val="22"/>
          <w:highlight w:val="none"/>
        </w:rPr>
        <w:t xml:space="preserve">合同当事人是否同意将工程争议提交争议评审小组决定：</w:t>
      </w:r>
      <w:r>
        <w:rPr>
          <w:rFonts w:hint="eastAsia" w:ascii="宋体" w:hAnsi="宋体" w:eastAsia="宋体" w:cs="宋体"/>
          <w:color w:val="000000"/>
          <w:spacing w:val="8"/>
          <w:sz w:val="22"/>
          <w:szCs w:val="22"/>
          <w:highlight w:val="none"/>
          <w:u w:val="single"/>
        </w:rPr>
        <w:t xml:space="preserve">/</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2"/>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20.3.1 争议评审小组的确定</w:t>
      </w:r>
      <w:r>
        <w:rPr>
          <w:rFonts w:hint="eastAsia" w:ascii="宋体" w:hAnsi="宋体" w:eastAsia="宋体" w:cs="宋体"/>
          <w:color w:val="000000"/>
          <w:spacing w:val="6"/>
          <w:sz w:val="22"/>
          <w:szCs w:val="22"/>
          <w:highlight w:val="none"/>
        </w:rPr>
        <w:t xml:space="preserve">争议评审小组成员的确定：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选定争议评审员的期限：</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争议评审小组成员的报酬承担方式：</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pacing w:val="13"/>
          <w:sz w:val="22"/>
          <w:szCs w:val="22"/>
          <w:highlight w:val="none"/>
        </w:rPr>
      </w:pPr>
      <w:r>
        <w:rPr>
          <w:rFonts w:hint="eastAsia" w:ascii="宋体" w:hAnsi="宋体" w:eastAsia="宋体" w:cs="宋体"/>
          <w:color w:val="000000"/>
          <w:spacing w:val="4"/>
          <w:sz w:val="22"/>
          <w:szCs w:val="22"/>
          <w:highlight w:val="none"/>
        </w:rPr>
        <w:t xml:space="preserve">其他事项的约定：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pacing w:val="13"/>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20.3.2 争议评审小组的决定</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合同当事人关于本项的约定：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20.4</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b/>
          <w:bCs/>
          <w:color w:val="000000"/>
          <w:spacing w:val="4"/>
          <w:sz w:val="22"/>
          <w:szCs w:val="22"/>
          <w:highlight w:val="none"/>
        </w:rPr>
        <w:t xml:space="preserve">仲裁或诉讼</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因合同及合同有关事项发生的争议，按下列第</w:t>
      </w:r>
      <w:r>
        <w:rPr>
          <w:rFonts w:hint="eastAsia" w:ascii="宋体" w:hAnsi="宋体" w:eastAsia="宋体" w:cs="宋体"/>
          <w:color w:val="000000"/>
          <w:spacing w:val="8"/>
          <w:sz w:val="22"/>
          <w:szCs w:val="22"/>
          <w:highlight w:val="none"/>
          <w:u w:val="single"/>
        </w:rPr>
        <w:t xml:space="preserve"> 2 </w:t>
      </w:r>
      <w:r>
        <w:rPr>
          <w:rFonts w:hint="eastAsia" w:ascii="宋体" w:hAnsi="宋体" w:eastAsia="宋体" w:cs="宋体"/>
          <w:color w:val="000000"/>
          <w:spacing w:val="8"/>
          <w:sz w:val="22"/>
          <w:szCs w:val="22"/>
          <w:highlight w:val="none"/>
        </w:rPr>
        <w:t xml:space="preserve">种方式解决：</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（1）向</w:t>
      </w:r>
      <w:r>
        <w:rPr>
          <w:rFonts w:hint="eastAsia" w:ascii="宋体" w:hAnsi="宋体" w:eastAsia="宋体" w:cs="宋体"/>
          <w:color w:val="000000"/>
          <w:spacing w:val="8"/>
          <w:sz w:val="22"/>
          <w:szCs w:val="22"/>
          <w:highlight w:val="none"/>
          <w:u w:val="single"/>
        </w:rPr>
        <w:t xml:space="preserve">盐城市</w:t>
      </w:r>
      <w:r>
        <w:rPr>
          <w:rFonts w:hint="eastAsia" w:ascii="宋体" w:hAnsi="宋体" w:eastAsia="宋体" w:cs="宋体"/>
          <w:color w:val="000000"/>
          <w:spacing w:val="8"/>
          <w:sz w:val="22"/>
          <w:szCs w:val="22"/>
          <w:highlight w:val="none"/>
        </w:rPr>
        <w:t xml:space="preserve">仲裁委员会申请仲裁；</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pacing w:val="8"/>
          <w:sz w:val="22"/>
          <w:szCs w:val="22"/>
          <w:highlight w:val="none"/>
        </w:rPr>
      </w:pPr>
      <w:r>
        <w:rPr>
          <w:rFonts w:hint="eastAsia" w:ascii="宋体" w:hAnsi="宋体" w:eastAsia="宋体" w:cs="宋体"/>
          <w:color w:val="000000"/>
          <w:spacing w:val="8"/>
          <w:sz w:val="22"/>
          <w:szCs w:val="22"/>
          <w:highlight w:val="none"/>
        </w:rPr>
        <w:t xml:space="preserve">（2）向</w:t>
      </w:r>
      <w:r>
        <w:rPr>
          <w:rFonts w:hint="eastAsia" w:ascii="宋体" w:hAnsi="宋体" w:eastAsia="宋体" w:cs="宋体"/>
          <w:color w:val="000000"/>
          <w:spacing w:val="8"/>
          <w:sz w:val="22"/>
          <w:szCs w:val="22"/>
          <w:highlight w:val="none"/>
          <w:u w:val="single"/>
        </w:rPr>
        <w:t xml:space="preserve">工程所在地</w:t>
      </w:r>
      <w:r>
        <w:rPr>
          <w:rFonts w:hint="eastAsia" w:ascii="宋体" w:hAnsi="宋体" w:eastAsia="宋体" w:cs="宋体"/>
          <w:color w:val="000000"/>
          <w:spacing w:val="-75"/>
          <w:sz w:val="22"/>
          <w:szCs w:val="22"/>
          <w:highlight w:val="none"/>
        </w:rPr>
        <w:t xml:space="preserve"> </w:t>
      </w:r>
      <w:r>
        <w:rPr>
          <w:rFonts w:hint="eastAsia" w:ascii="宋体" w:hAnsi="宋体" w:eastAsia="宋体" w:cs="宋体"/>
          <w:color w:val="000000"/>
          <w:spacing w:val="8"/>
          <w:sz w:val="22"/>
          <w:szCs w:val="22"/>
          <w:highlight w:val="none"/>
        </w:rPr>
        <w:t xml:space="preserve">人民法院起诉。</w:t>
      </w:r>
      <w:r>
        <w:rPr>
          <w:rFonts w:hint="eastAsia" w:ascii="宋体" w:hAnsi="宋体" w:eastAsia="宋体" w:cs="宋体"/>
          <w:color w:val="000000"/>
          <w:spacing w:val="8"/>
          <w:sz w:val="22"/>
          <w:szCs w:val="22"/>
          <w:highlight w:val="none"/>
          <w:u w:val="single"/>
        </w:rPr>
        <w:t xml:space="preserve">违约方应承担守约方支付的包括但不限于诉讼费、律师费、保全费、保函费、鉴定费在内的一切费用。</w:t>
      </w:r>
      <w:r>
        <w:rPr>
          <w:rFonts w:hint="eastAsia" w:ascii="宋体" w:hAnsi="宋体" w:eastAsia="宋体" w:cs="宋体"/>
          <w:color w:val="000000"/>
          <w:spacing w:val="8"/>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21.通知</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发包人向承包人发送的通知，以邮寄方式发出的，</w:t>
      </w:r>
      <w:r>
        <w:rPr>
          <w:rFonts w:hint="eastAsia" w:ascii="宋体" w:hAnsi="宋体" w:eastAsia="宋体" w:cs="宋体"/>
          <w:color w:val="000000"/>
          <w:spacing w:val="-49"/>
          <w:sz w:val="22"/>
          <w:szCs w:val="22"/>
          <w:highlight w:val="none"/>
        </w:rPr>
        <w:t xml:space="preserve"> </w:t>
      </w:r>
      <w:r>
        <w:rPr>
          <w:rFonts w:hint="eastAsia" w:ascii="宋体" w:hAnsi="宋体" w:eastAsia="宋体" w:cs="宋体"/>
          <w:color w:val="000000"/>
          <w:spacing w:val="6"/>
          <w:sz w:val="22"/>
          <w:szCs w:val="22"/>
          <w:highlight w:val="none"/>
        </w:rPr>
        <w:t xml:space="preserve">自</w:t>
      </w:r>
      <w:r>
        <w:rPr>
          <w:rFonts w:hint="eastAsia" w:ascii="宋体" w:hAnsi="宋体" w:eastAsia="宋体" w:cs="宋体"/>
          <w:color w:val="000000"/>
          <w:spacing w:val="5"/>
          <w:sz w:val="22"/>
          <w:szCs w:val="22"/>
          <w:highlight w:val="none"/>
        </w:rPr>
        <w:t xml:space="preserve">邮寄之日起第</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color w:val="000000"/>
          <w:spacing w:val="5"/>
          <w:sz w:val="22"/>
          <w:szCs w:val="22"/>
          <w:highlight w:val="none"/>
        </w:rPr>
        <w:t xml:space="preserve">3日视为送达，</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5"/>
          <w:sz w:val="22"/>
          <w:szCs w:val="22"/>
          <w:highlight w:val="none"/>
        </w:rPr>
        <w:t xml:space="preserve">以电子邮</w:t>
      </w:r>
      <w:r>
        <w:rPr>
          <w:rFonts w:hint="eastAsia" w:ascii="宋体" w:hAnsi="宋体" w:eastAsia="宋体" w:cs="宋体"/>
          <w:color w:val="000000"/>
          <w:spacing w:val="6"/>
          <w:sz w:val="22"/>
          <w:szCs w:val="22"/>
          <w:highlight w:val="none"/>
        </w:rPr>
        <w:t xml:space="preserve">件或传真发出的，</w:t>
      </w:r>
      <w:r>
        <w:rPr>
          <w:rFonts w:hint="eastAsia" w:ascii="宋体" w:hAnsi="宋体" w:eastAsia="宋体" w:cs="宋体"/>
          <w:color w:val="000000"/>
          <w:spacing w:val="-45"/>
          <w:sz w:val="22"/>
          <w:szCs w:val="22"/>
          <w:highlight w:val="none"/>
        </w:rPr>
        <w:t xml:space="preserve"> </w:t>
      </w:r>
      <w:r>
        <w:rPr>
          <w:rFonts w:hint="eastAsia" w:ascii="宋体" w:hAnsi="宋体" w:eastAsia="宋体" w:cs="宋体"/>
          <w:color w:val="000000"/>
          <w:spacing w:val="6"/>
          <w:sz w:val="22"/>
          <w:szCs w:val="22"/>
          <w:highlight w:val="none"/>
        </w:rPr>
        <w:t xml:space="preserve">自发出之时即视为送达。</w:t>
      </w:r>
      <w:r>
        <w:rPr>
          <w:rFonts w:hint="eastAsia" w:ascii="宋体" w:hAnsi="宋体" w:eastAsia="宋体" w:cs="宋体"/>
          <w:color w:val="000000"/>
          <w:sz w:val="22"/>
          <w:szCs w:val="22"/>
          <w:highlight w:val="none"/>
        </w:rPr>
      </w:r>
      <w:r/>
    </w:p>
    <w:p>
      <w:pPr>
        <w:pStyle w:val="934"/>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color w:val="000000"/>
          <w:szCs w:val="21"/>
          <w:highlight w:val="none"/>
        </w:rPr>
        <w:t xml:space="preserve">附件</w:t>
      </w:r>
      <w:r>
        <w:rPr>
          <w:rFonts w:hint="eastAsia" w:ascii="宋体" w:hAnsi="宋体" w:cs="宋体"/>
          <w:b/>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协议书附件：</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附件1：承包人承揽工程项目一览表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专用合同条款附件：</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附件2：发包人供应材料设备一览表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附件3：工程质量保修书</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附件4：主要建设工程文件目录</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附件5：承包人用于本工程施工的机械设备表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附件6：承包人主要施工管理人员表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附件7：分包人主要施工管理人员表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sectPr>
          <w:footerReference w:type="first" r:id="rId16"/>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Cs w:val="21"/>
          <w:highlight w:val="none"/>
        </w:rPr>
        <w:t xml:space="preserve">附件8：暂估价一览表</w:t>
      </w:r>
      <w:r>
        <w:rPr>
          <w:rFonts w:hint="eastAsia" w:ascii="宋体" w:hAnsi="宋体" w:cs="宋体"/>
          <w:color w:val="000000"/>
          <w:szCs w:val="21"/>
          <w:highlight w:val="none"/>
        </w:rPr>
      </w:r>
      <w:r/>
    </w:p>
    <w:p>
      <w:pPr>
        <w:pStyle w:val="934"/>
        <w:jc w:val="left"/>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附件1：</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承包人承揽工程项目一览表</w:t>
      </w:r>
      <w:r>
        <w:rPr>
          <w:rFonts w:hint="eastAsia" w:ascii="宋体" w:hAnsi="宋体" w:cs="宋体"/>
          <w:color w:val="000000"/>
          <w:szCs w:val="21"/>
          <w:highlight w:val="none"/>
        </w:rPr>
      </w:r>
      <w:r/>
    </w:p>
    <w:tbl>
      <w:tblPr>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单位工程名称</w:t>
            </w: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建设规模</w:t>
            </w: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建筑面积（平方米）</w:t>
            </w: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结构形式</w:t>
            </w: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层数</w:t>
            </w: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生产能力</w:t>
            </w: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设备安装内容</w:t>
            </w: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合同价格（元）</w:t>
            </w: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开工日期</w:t>
            </w: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竣工日期</w:t>
            </w: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b/>
          <w:color w:val="000000"/>
          <w:szCs w:val="21"/>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cs="宋体"/>
          <w:b/>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附件2：</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发包人供应材料设备一览表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  材料、</w:t>
            </w:r>
            <w:r>
              <w:rPr>
                <w:rFonts w:hint="eastAsia" w:ascii="宋体" w:eastAsia="宋体" w:cs="宋体"/>
                <w:color w:val="000000"/>
                <w:sz w:val="21"/>
                <w:szCs w:val="21"/>
                <w:highlight w:val="none"/>
              </w:rPr>
            </w:r>
            <w:r/>
          </w:p>
          <w:p>
            <w:pPr>
              <w:pStyle w:val="959"/>
              <w:ind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设备品种</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规格型号</w:t>
            </w: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w:t>
            </w: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单价（元）</w:t>
            </w: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质量等级</w:t>
            </w: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供应时间</w:t>
            </w: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送达地点</w:t>
            </w: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附件3：    </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工程质量保修书</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盐城市盐都区人民政府盐龙街道办事处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发包人和承包人根据《中华人民共和国建筑法》和《建设工程质量管理条例》，经协商一致就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黎明路路灯工程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（工程全称）签订工程质量保修书。</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一、工程质量保修范围和内容</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承包人在质量保修期内，按照有关法律规定和合同约定，承担工程质量保修责任。</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按《建设工程质量管理条例》等法律法规规定执行。从该工程交工验收合格之日起至该工程约定保修期满之日止为保修期内。保修期内若因承包人施工责任引起的质量缺陷，承包人应在本保修书约定期限内派人到场保修，并承担保修责任及保修费用；承包人若不能在约定期限内派人到场保修的，可委托发包人委托他人保修，保修费用从发包人暂留的承包人质量保证金中扣除。</w:t>
      </w:r>
      <w:r>
        <w:rPr>
          <w:rFonts w:hint="eastAsia" w:ascii="宋体" w:hAnsi="宋体" w:cs="宋体"/>
          <w:color w:val="000000"/>
          <w:szCs w:val="21"/>
          <w:highlight w:val="none"/>
          <w:u w:val="single"/>
        </w:rPr>
      </w:r>
      <w:r/>
    </w:p>
    <w:p>
      <w:pPr>
        <w:pStyle w:val="934"/>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二、质量保修期</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1.地基基础工程和主体结构工程为设计文件规定的工程合理使用年限；</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2.屋面防水工程、有防水要求的卫生间、房间和外墙面的防渗为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3.装修工程为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4.电气管线、给排水管道、设备安装工程为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5.供热与供冷系统为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个采暖期、供冷期；</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6.住宅小区内的给排水设施、道路等配套工程为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7.其他项目保修期限约定如下：</w:t>
      </w:r>
      <w:r>
        <w:rPr>
          <w:rFonts w:hint="eastAsia" w:ascii="宋体" w:hAnsi="宋体" w:cs="宋体"/>
          <w:color w:val="000000"/>
          <w:sz w:val="24"/>
          <w:highlight w:val="none"/>
          <w:u w:val="single"/>
        </w:rPr>
        <w:t xml:space="preserve">2  </w:t>
      </w:r>
      <w:r>
        <w:rPr>
          <w:rFonts w:hint="eastAsia" w:ascii="宋体" w:hAnsi="宋体" w:cs="宋体"/>
          <w:color w:val="000000"/>
          <w:sz w:val="24"/>
          <w:highlight w:val="none"/>
        </w:rPr>
        <w:t xml:space="preserve">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质量保修期自工程竣工验收合格之日起计算。</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三、缺陷责任期</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24</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四、质量保修责任</w:t>
      </w:r>
      <w:r>
        <w:rPr>
          <w:rFonts w:hint="eastAsia" w:ascii="宋体" w:hAnsi="宋体" w:cs="宋体"/>
          <w:color w:val="000000"/>
          <w:szCs w:val="21"/>
          <w:highlight w:val="none"/>
        </w:rPr>
      </w:r>
      <w:r/>
    </w:p>
    <w:p>
      <w:pPr>
        <w:pStyle w:val="934"/>
        <w:ind w:left="105" w:firstLine="4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Cs w:val="21"/>
          <w:highlight w:val="none"/>
        </w:rPr>
      </w:r>
      <w:r/>
    </w:p>
    <w:p>
      <w:pPr>
        <w:pStyle w:val="934"/>
        <w:ind w:left="105" w:firstLine="4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rPr>
          <w:rFonts w:hint="eastAsia" w:ascii="宋体" w:hAnsi="宋体" w:cs="宋体"/>
          <w:color w:val="000000"/>
          <w:szCs w:val="21"/>
          <w:highlight w:val="none"/>
        </w:rPr>
      </w:r>
      <w:r/>
    </w:p>
    <w:p>
      <w:pPr>
        <w:pStyle w:val="934"/>
        <w:ind w:left="105" w:firstLine="4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五、保修费用</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保修费用由造成质量缺陷的责任方承担。</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六、双方约定的其他工程质量保修事项：</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none"/>
        </w:rPr>
        <w:t xml:space="preserve">   </w:t>
      </w:r>
      <w:r>
        <w:rPr>
          <w:rFonts w:hint="eastAsia" w:ascii="宋体" w:hAnsi="宋体" w:cs="宋体"/>
          <w:color w:val="000000"/>
          <w:szCs w:val="21"/>
          <w:highlight w:val="none"/>
          <w:u w:val="singl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Cs w:val="21"/>
          <w:highlight w:val="none"/>
          <w:u w:val="single"/>
        </w:rPr>
      </w:r>
      <w:r/>
    </w:p>
    <w:p>
      <w:pPr>
        <w:pStyle w:val="934"/>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2．发生紧急事故需抢修的，承包人在接到事故通知后，应当立即到达事故现场抢修。</w:t>
      </w:r>
      <w:r>
        <w:rPr>
          <w:rFonts w:hint="eastAsia" w:ascii="宋体" w:hAnsi="宋体" w:cs="宋体"/>
          <w:color w:val="000000"/>
          <w:szCs w:val="21"/>
          <w:highlight w:val="none"/>
          <w:u w:val="single"/>
        </w:rPr>
      </w:r>
      <w:r/>
    </w:p>
    <w:p>
      <w:pPr>
        <w:pStyle w:val="934"/>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Cs w:val="21"/>
          <w:highlight w:val="none"/>
          <w:u w:val="single"/>
        </w:rPr>
      </w:r>
      <w:r/>
    </w:p>
    <w:p>
      <w:pPr>
        <w:pStyle w:val="934"/>
        <w:ind w:firstLine="3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发包人（公章）：</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承包人（公章）：</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rPr>
        <w:br w:type="page" w:clear="all"/>
      </w:r>
      <w:r>
        <w:rPr>
          <w:rFonts w:hint="eastAsia" w:ascii="宋体" w:hAnsi="宋体" w:cs="宋体"/>
          <w:color w:val="000000"/>
          <w:szCs w:val="21"/>
          <w:highlight w:val="none"/>
        </w:rPr>
        <w:t xml:space="preserve">附件4：</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主要建设工程文件目录</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文件名称</w:t>
            </w: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套数</w:t>
            </w: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费用（元）</w:t>
            </w: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w:t>
            </w:r>
            <w:r>
              <w:rPr>
                <w:rFonts w:hint="eastAsia" w:ascii="宋体" w:eastAsia="宋体" w:cs="宋体"/>
                <w:color w:val="000000"/>
                <w:sz w:val="21"/>
                <w:szCs w:val="21"/>
                <w:highlight w:val="none"/>
              </w:rPr>
            </w:r>
            <w:r/>
          </w:p>
        </w:tc>
        <w:tc>
          <w:tcPr>
            <w:tcW w:w="1450" w:type="dxa"/>
            <w:vAlign w:val="top"/>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移交时间</w:t>
            </w:r>
            <w:r>
              <w:rPr>
                <w:rFonts w:hint="eastAsia" w:ascii="宋体" w:hAnsi="宋体" w:cs="宋体"/>
                <w:color w:val="000000"/>
                <w:szCs w:val="21"/>
                <w:highlight w:val="none"/>
              </w:rPr>
            </w:r>
            <w:r/>
          </w:p>
        </w:tc>
        <w:tc>
          <w:tcPr>
            <w:tcW w:w="1667" w:type="dxa"/>
            <w:vAlign w:val="top"/>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责任人</w:t>
            </w:r>
            <w:r>
              <w:rPr>
                <w:rFonts w:hint="eastAsia" w:ascii="宋体" w:hAnsi="宋体" w:cs="宋体"/>
                <w:color w:val="000000"/>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附件5：</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承包人用于本工程施工的机械设备表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机械或设备名称</w:t>
            </w: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规格型号</w:t>
            </w: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产地</w:t>
            </w: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制造年份</w:t>
            </w: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额定功率（kW）</w:t>
            </w: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生产能力</w:t>
            </w: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附件6：</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    称</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姓名</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职务</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职称</w:t>
            </w: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主要资历、经验及承担过的项目</w:t>
            </w: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一、总部人员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项目主管</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二、现场人员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项目副经理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技术负责人</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造价管理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材料管理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计划管理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安全管理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restart"/>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附件7：</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分包人主要施工管理人员表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    称</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姓名</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职务</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职称</w:t>
            </w: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主要资历、经验及承担过的项目</w:t>
            </w: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一、总部人员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项目主管</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二、现场人员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项目副经理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技术负责人</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造价管理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材料管理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计划管理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安全管理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restart"/>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附件8：</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8-1：材料暂估价表</w:t>
      </w:r>
      <w:r>
        <w:rPr>
          <w:rFonts w:hint="eastAsia" w:ascii="宋体" w:hAnsi="宋体" w:cs="宋体"/>
          <w:color w:val="000000"/>
          <w:szCs w:val="21"/>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名称</w:t>
            </w: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w:t>
            </w: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单价（元）</w:t>
            </w: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合价（元）</w:t>
            </w: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8-2：工程设备暂估价表</w:t>
      </w:r>
      <w:r>
        <w:rPr>
          <w:rFonts w:hint="eastAsia" w:ascii="宋体" w:hAnsi="宋体" w:cs="宋体"/>
          <w:color w:val="000000"/>
          <w:szCs w:val="21"/>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名称</w:t>
            </w: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w:t>
            </w: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单价（元）</w:t>
            </w: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合价（元）</w:t>
            </w: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8-3：专业工程暂估价表</w:t>
      </w:r>
      <w:r>
        <w:rPr>
          <w:rFonts w:hint="eastAsia" w:ascii="宋体" w:hAnsi="宋体" w:cs="宋体"/>
          <w:color w:val="000000"/>
          <w:szCs w:val="21"/>
          <w:highlight w:val="none"/>
        </w:rPr>
      </w:r>
      <w:r/>
    </w:p>
    <w:tbl>
      <w:tblPr>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专业工程名称</w:t>
            </w: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工程内容</w:t>
            </w: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金额</w:t>
            </w: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gridSpan w:val="4"/>
            <w:tcW w:w="8817"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小计：</w:t>
            </w:r>
            <w:r>
              <w:rPr>
                <w:rFonts w:hint="eastAsia" w:ascii="宋体" w:eastAsia="宋体" w:cs="宋体"/>
                <w:color w:val="000000"/>
                <w:sz w:val="21"/>
                <w:szCs w:val="21"/>
                <w:highlight w:val="none"/>
              </w:rPr>
            </w:r>
            <w:r/>
          </w:p>
        </w:tc>
      </w:tr>
    </w:tbl>
    <w:p>
      <w:pPr>
        <w:pStyle w:val="934"/>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br w:type="page" w:clear="all"/>
      </w:r>
      <w:r>
        <w:rPr>
          <w:rFonts w:hint="eastAsia" w:ascii="宋体" w:hAnsi="宋体" w:eastAsia="宋体" w:cs="宋体"/>
          <w:color w:val="000000"/>
          <w:sz w:val="24"/>
          <w:szCs w:val="24"/>
          <w:highlight w:val="none"/>
          <w:u w:val="single"/>
        </w:rPr>
      </w:r>
      <w:r/>
    </w:p>
    <w:p>
      <w:pPr>
        <w:pStyle w:val="934"/>
        <w:ind w:left="0" w:right="0" w:firstLine="720"/>
        <w:jc w:val="center"/>
        <w:pageBreakBefore w:val="0"/>
        <w:spacing w:beforeAutospacing="0" w:afterAutospacing="0" w:line="480" w:lineRule="exact"/>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t xml:space="preserve">安全生产合同</w:t>
      </w:r>
      <w:r>
        <w:rPr>
          <w:rFonts w:hint="eastAsia" w:ascii="宋体" w:hAnsi="宋体" w:eastAsia="宋体" w:cs="宋体"/>
          <w:color w:val="000000"/>
          <w:sz w:val="36"/>
          <w:szCs w:val="36"/>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甲方（发包方）：</w:t>
      </w:r>
      <w:r>
        <w:rPr>
          <w:rFonts w:hint="eastAsia" w:ascii="宋体" w:hAnsi="宋体" w:eastAsia="宋体" w:cs="宋体"/>
          <w:color w:val="000000"/>
          <w:sz w:val="21"/>
          <w:szCs w:val="21"/>
          <w:highlight w:val="none"/>
          <w:u w:val="single"/>
          <w:lang w:eastAsia="zh-CN" w:bidi="en-US"/>
        </w:rPr>
        <w:t xml:space="preserve">盐城市盐都区人民政府盐龙街道办事处</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乙方（承包方）：</w:t>
      </w:r>
      <w:r>
        <w:rPr>
          <w:rFonts w:hint="eastAsia" w:ascii="宋体" w:hAnsi="宋体" w:eastAsia="宋体" w:cs="宋体"/>
          <w:color w:val="000000"/>
          <w:sz w:val="21"/>
          <w:szCs w:val="21"/>
          <w:highlight w:val="none"/>
          <w:u w:val="single"/>
          <w:lang w:bidi="en-US"/>
        </w:rPr>
        <w:t xml:space="preserve">                                   </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cs="宋体"/>
          <w:color w:val="000000"/>
          <w:sz w:val="21"/>
          <w:szCs w:val="21"/>
          <w:highlight w:val="none"/>
          <w:u w:val="single"/>
          <w:lang w:eastAsia="zh-CN" w:bidi="en-US"/>
        </w:rPr>
        <w:t xml:space="preserve">黎明路路灯工程</w:t>
      </w:r>
      <w:r>
        <w:rPr>
          <w:rFonts w:hint="eastAsia" w:ascii="宋体" w:hAnsi="宋体" w:eastAsia="宋体" w:cs="宋体"/>
          <w:color w:val="000000"/>
          <w:sz w:val="21"/>
          <w:szCs w:val="21"/>
          <w:highlight w:val="none"/>
          <w:lang w:bidi="en-US"/>
        </w:rPr>
        <w:t xml:space="preserve">施工过程中甲乙双方安全责任问题，经双方协商，签订本责任书。本责任书为承包合同的附件，在签订承包合同的同时签订本责任书，两者具有同等法律效力，双方应认真履行。</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一、工程概况</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工程名称</w:t>
      </w:r>
      <w:r>
        <w:rPr>
          <w:rFonts w:hint="eastAsia" w:ascii="宋体" w:hAnsi="宋体" w:eastAsia="宋体" w:cs="宋体"/>
          <w:color w:val="000000"/>
          <w:sz w:val="21"/>
          <w:szCs w:val="21"/>
          <w:highlight w:val="none"/>
          <w:u w:val="single"/>
          <w:lang w:bidi="en-US"/>
        </w:rPr>
        <w:t xml:space="preserve">：</w:t>
      </w:r>
      <w:r>
        <w:rPr>
          <w:rFonts w:hint="eastAsia" w:ascii="宋体" w:hAnsi="宋体" w:cs="宋体"/>
          <w:color w:val="000000"/>
          <w:sz w:val="21"/>
          <w:szCs w:val="21"/>
          <w:highlight w:val="none"/>
          <w:u w:val="single"/>
          <w:lang w:eastAsia="zh-CN" w:bidi="en-US"/>
        </w:rPr>
        <w:t xml:space="preserve">黎明路路灯工程</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工程地点：</w:t>
      </w:r>
      <w:r>
        <w:rPr>
          <w:rFonts w:hint="eastAsia" w:ascii="宋体" w:hAnsi="宋体" w:eastAsia="宋体" w:cs="宋体"/>
          <w:color w:val="000000"/>
          <w:sz w:val="21"/>
          <w:szCs w:val="21"/>
          <w:highlight w:val="none"/>
          <w:lang w:val="en-US" w:eastAsia="zh-CN" w:bidi="en-US"/>
        </w:rPr>
        <w:t xml:space="preserve">盐都区</w:t>
      </w:r>
      <w:r>
        <w:rPr>
          <w:rFonts w:hint="eastAsia" w:ascii="宋体" w:hAnsi="宋体" w:eastAsia="宋体" w:cs="宋体"/>
          <w:color w:val="000000"/>
          <w:sz w:val="21"/>
          <w:szCs w:val="21"/>
          <w:highlight w:val="none"/>
          <w:lang w:eastAsia="zh-CN" w:bidi="en-US"/>
        </w:rPr>
        <w:t xml:space="preserve">盐龙街道境内</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二、合同履行期限：</w:t>
      </w:r>
      <w:r>
        <w:rPr>
          <w:rFonts w:hint="eastAsia" w:ascii="宋体" w:hAnsi="宋体" w:eastAsia="宋体" w:cs="宋体"/>
          <w:b w:val="0"/>
          <w:bCs/>
          <w:color w:val="000000"/>
          <w:sz w:val="21"/>
          <w:szCs w:val="21"/>
          <w:highlight w:val="none"/>
          <w:lang w:bidi="en-US"/>
        </w:rPr>
        <w:t xml:space="preserve">合同签订后</w:t>
      </w:r>
      <w:r>
        <w:rPr>
          <w:rFonts w:hint="eastAsia" w:ascii="宋体" w:hAnsi="宋体" w:cs="宋体"/>
          <w:b w:val="0"/>
          <w:bCs/>
          <w:color w:val="000000"/>
          <w:sz w:val="21"/>
          <w:szCs w:val="21"/>
          <w:highlight w:val="none"/>
          <w:lang w:val="en-US" w:eastAsia="zh-CN" w:bidi="en-US"/>
        </w:rPr>
        <w:t xml:space="preserve">30</w:t>
      </w:r>
      <w:r>
        <w:rPr>
          <w:rFonts w:hint="eastAsia" w:ascii="宋体" w:hAnsi="宋体" w:eastAsia="宋体" w:cs="宋体"/>
          <w:b w:val="0"/>
          <w:bCs/>
          <w:color w:val="000000"/>
          <w:sz w:val="21"/>
          <w:szCs w:val="21"/>
          <w:highlight w:val="none"/>
          <w:lang w:bidi="en-US"/>
        </w:rPr>
        <w:t xml:space="preserve">日历天，计划开工日期：202</w:t>
      </w:r>
      <w:r>
        <w:rPr>
          <w:rFonts w:hint="eastAsia" w:ascii="宋体" w:hAnsi="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年</w:t>
      </w:r>
      <w:r>
        <w:rPr>
          <w:rFonts w:hint="eastAsia" w:ascii="宋体" w:hAnsi="宋体" w:cs="宋体"/>
          <w:b w:val="0"/>
          <w:bCs/>
          <w:color w:val="000000"/>
          <w:sz w:val="21"/>
          <w:szCs w:val="21"/>
          <w:highlight w:val="none"/>
          <w:lang w:val="en-US" w:eastAsia="zh-CN" w:bidi="en-US"/>
        </w:rPr>
        <w:t xml:space="preserve">**</w:t>
      </w:r>
      <w:r>
        <w:rPr>
          <w:rFonts w:hint="eastAsia" w:ascii="宋体" w:hAnsi="宋体" w:eastAsia="宋体" w:cs="宋体"/>
          <w:b w:val="0"/>
          <w:bCs/>
          <w:color w:val="000000"/>
          <w:sz w:val="21"/>
          <w:szCs w:val="21"/>
          <w:highlight w:val="none"/>
          <w:lang w:bidi="en-US"/>
        </w:rPr>
        <w:t xml:space="preserve">月开工；计划竣工日期：202</w:t>
      </w:r>
      <w:r>
        <w:rPr>
          <w:rFonts w:hint="eastAsia" w:ascii="宋体" w:hAnsi="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年</w:t>
      </w:r>
      <w:r>
        <w:rPr>
          <w:rFonts w:hint="eastAsia" w:ascii="宋体" w:hAnsi="宋体" w:cs="宋体"/>
          <w:b w:val="0"/>
          <w:bCs/>
          <w:color w:val="000000"/>
          <w:sz w:val="21"/>
          <w:szCs w:val="21"/>
          <w:highlight w:val="none"/>
          <w:lang w:val="en-US" w:eastAsia="zh-CN" w:bidi="en-US"/>
        </w:rPr>
        <w:t xml:space="preserve">**</w:t>
      </w:r>
      <w:r>
        <w:rPr>
          <w:rFonts w:hint="eastAsia" w:ascii="宋体" w:hAnsi="宋体" w:eastAsia="宋体" w:cs="宋体"/>
          <w:b w:val="0"/>
          <w:bCs/>
          <w:color w:val="000000"/>
          <w:sz w:val="21"/>
          <w:szCs w:val="21"/>
          <w:highlight w:val="none"/>
          <w:lang w:bidi="en-US"/>
        </w:rPr>
        <w:t xml:space="preserve">月工程完工。具体开工日期以监理签发的开工通知为准</w:t>
      </w:r>
      <w:r>
        <w:rPr>
          <w:rFonts w:hint="eastAsia" w:ascii="宋体" w:hAnsi="宋体" w:eastAsia="宋体" w:cs="宋体"/>
          <w:bCs/>
          <w:color w:val="000000"/>
          <w:sz w:val="21"/>
          <w:szCs w:val="21"/>
          <w:highlight w:val="none"/>
          <w:lang w:bidi="en-US"/>
        </w:rPr>
        <w:t xml:space="preserve">。  </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三、安全生产</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1、乙方必须学习、掌握，并执行甲方</w:t>
      </w:r>
      <w:r>
        <w:rPr>
          <w:rFonts w:hint="eastAsia" w:ascii="宋体" w:hAnsi="宋体" w:cs="宋体"/>
          <w:color w:val="000000"/>
          <w:sz w:val="21"/>
          <w:szCs w:val="21"/>
          <w:highlight w:val="none"/>
          <w:lang w:val="en-US" w:eastAsia="zh-CN" w:bidi="en-US"/>
        </w:rPr>
        <w:t xml:space="preserve">发布</w:t>
      </w:r>
      <w:r>
        <w:rPr>
          <w:rFonts w:hint="eastAsia" w:ascii="宋体" w:hAnsi="宋体" w:eastAsia="宋体" w:cs="宋体"/>
          <w:color w:val="000000"/>
          <w:sz w:val="21"/>
          <w:szCs w:val="21"/>
          <w:highlight w:val="none"/>
          <w:lang w:bidi="en-US"/>
        </w:rPr>
        <w:t xml:space="preserve">的有关安全生产的各项规章制度和管理方式。</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2、乙方必须执行甲方与乙方共同制定的与项目有关的总体工程施工组织设计和安全技术方案。</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3、乙方必须执行三级安全教育制度，项目经理、承包项目负责人及特种作业人员必须持证上岗。</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4、乙方必须执行安全生产检查整改制度，认真开展日常和定期、不定期的安全及治安保卫工作检查，及时发现隐患，落实整改措施，不断提高安全防范能力。</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5、乙方必须接受甲方或甲方上级主管部门、政府有关部门的安全生产检查，对于甲方查处的隐患，乙方必须限期整改。</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6、乙方必须执行安全防护设施、设备验收制度。</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7、乙方自带的施工机械设备，必须符合国家标准、规定，且机械性能良好、安全防护装置齐全、灵敏、有效。</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8、乙方必须按规定为作业人员配发合格的劳动防护用品。</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10、乙方须承担因为乙方的原因造成事故的经济责任和法律责任。</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11、乙方有权拒绝甲方的违章指挥。</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12、乙方发生人员伤亡事故时，不管事故的责任在何方，乙方必须做好事故的善后处理工作。当甲方对事故的发生负有一定管理责任时，甲方应积极协助乙方做好善后工作。</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13、乙方应做好重点要害部位的治安管理工作，达到制度全、管理严、设施齐，岗位人员责任性强。</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14、乙方应严格执行国家有关暂住人口管理规定，外地施工人员进驻现场必须按规定办理暂住证；人员管理必须要做到：底数清、情况明、证件齐、登记申报及时。</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15、乙方应保证工地不发生安全责任事故；不发生刑事案件和破坏生产设施事件；不发生火灾、爆炸、违章施工作业、交通违章等治安灾害事故；不发生职工违法犯罪，若在承诺施工期间发生任何安全事故，均与甲方无关。</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17、乙方必须坚持文明施工，对所承担工程区域的文明施工负责，做到工完料尽场地清。</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18、甲方应为乙方创造良好的作业环境，完全因甲方的设施、设备不良造成的事故，应由甲方负责。</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19、甲方有监督、纠正乙方人员违章、违规、违纪行为的权力，对不服管理的有权命令其停止作业。</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20、甲方有权审查乙方的安全资质和人员的安全教育情况。</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四、违 约</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1、达不到约定条件的，甲方一经发现，可要求乙方立即进行改正和补充完善，乙方应按甲方要求改正和补充完善，直到符合约定条件。</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2、因乙方原因达不到约定条件的，由乙方承担违约责任和经济支出。</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五、争 议</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en-US"/>
        </w:rPr>
        <w:t xml:space="preserve">1、本合同在执行过程中如遇有与国家、地方政府的有关规定不一致时，按照国家、地方的有关规定执行。</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2、本合同争议进行调解时，可提交进行调解。</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3、仲裁或诉讼合同争议的最终解决方式为下列第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（1）提请</w:t>
      </w:r>
      <w:r>
        <w:rPr>
          <w:rFonts w:hint="eastAsia" w:ascii="宋体" w:hAnsi="宋体" w:eastAsia="宋体" w:cs="宋体"/>
          <w:color w:val="000000"/>
          <w:sz w:val="21"/>
          <w:szCs w:val="21"/>
          <w:highlight w:val="none"/>
          <w:u w:val="single"/>
        </w:rPr>
        <w:t xml:space="preserve">盐城</w:t>
      </w:r>
      <w:r>
        <w:rPr>
          <w:rFonts w:hint="eastAsia" w:ascii="宋体" w:hAnsi="宋体" w:eastAsia="宋体" w:cs="宋体"/>
          <w:color w:val="000000"/>
          <w:sz w:val="21"/>
          <w:szCs w:val="21"/>
          <w:highlight w:val="none"/>
        </w:rPr>
        <w:t xml:space="preserve">仲裁委员会进行仲裁。</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所在地人民法院提起诉讼。由此产生的包括但不限于律师费、诉讼费、鉴定费、保全费、</w:t>
      </w:r>
      <w:r>
        <w:rPr>
          <w:rFonts w:hint="eastAsia" w:ascii="宋体" w:hAnsi="宋体" w:eastAsia="宋体" w:cs="宋体"/>
          <w:color w:val="000000"/>
          <w:sz w:val="21"/>
          <w:szCs w:val="21"/>
          <w:highlight w:val="none"/>
          <w:lang w:val="en-US" w:eastAsia="zh-CN"/>
        </w:rPr>
        <w:t xml:space="preserve">保全</w:t>
      </w:r>
      <w:r>
        <w:rPr>
          <w:rFonts w:hint="eastAsia" w:ascii="宋体" w:hAnsi="宋体" w:eastAsia="宋体" w:cs="宋体"/>
          <w:color w:val="000000"/>
          <w:sz w:val="21"/>
          <w:szCs w:val="21"/>
          <w:highlight w:val="none"/>
        </w:rPr>
        <w:t xml:space="preserve">保函费</w:t>
      </w:r>
      <w:r>
        <w:rPr>
          <w:rFonts w:hint="eastAsia" w:ascii="宋体" w:hAnsi="宋体" w:eastAsia="宋体" w:cs="宋体"/>
          <w:color w:val="000000"/>
          <w:sz w:val="21"/>
          <w:szCs w:val="21"/>
          <w:highlight w:val="none"/>
          <w:lang w:val="en-US" w:eastAsia="zh-CN"/>
        </w:rPr>
        <w:t xml:space="preserve">用</w:t>
      </w:r>
      <w:r>
        <w:rPr>
          <w:rFonts w:hint="eastAsia" w:ascii="宋体" w:hAnsi="宋体" w:eastAsia="宋体" w:cs="宋体"/>
          <w:color w:val="000000"/>
          <w:sz w:val="21"/>
          <w:szCs w:val="21"/>
          <w:highlight w:val="none"/>
        </w:rPr>
        <w:t xml:space="preserve">等一切费用均由违约方承担。 </w:t>
      </w:r>
      <w:r>
        <w:rPr>
          <w:rFonts w:hint="eastAsia" w:ascii="宋体" w:hAnsi="宋体" w:eastAsia="宋体" w:cs="宋体"/>
          <w:color w:val="000000"/>
          <w:sz w:val="21"/>
          <w:szCs w:val="21"/>
          <w:highlight w:val="none"/>
        </w:rPr>
      </w:r>
      <w:r/>
    </w:p>
    <w:p>
      <w:pPr>
        <w:pStyle w:val="934"/>
        <w:ind w:left="0" w:right="0" w:firstLine="422"/>
        <w:jc w:val="both"/>
        <w:pageBreakBefore w:val="0"/>
        <w:spacing w:beforeAutospacing="0" w:afterAutospacing="0" w:line="480" w:lineRule="exact"/>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六、</w:t>
      </w:r>
      <w:r>
        <w:rPr>
          <w:rFonts w:hint="eastAsia" w:ascii="宋体" w:hAnsi="宋体" w:eastAsia="宋体" w:cs="宋体"/>
          <w:color w:val="000000"/>
          <w:sz w:val="21"/>
          <w:szCs w:val="21"/>
          <w:highlight w:val="none"/>
          <w:lang w:bidi="en-US"/>
        </w:rPr>
        <w:t xml:space="preserve">本合同作为甲方与乙方签署的《</w:t>
      </w:r>
      <w:r>
        <w:rPr>
          <w:rFonts w:hint="eastAsia" w:ascii="宋体" w:hAnsi="宋体" w:eastAsia="宋体" w:cs="宋体"/>
          <w:color w:val="000000"/>
          <w:sz w:val="21"/>
          <w:szCs w:val="21"/>
          <w:highlight w:val="none"/>
          <w:lang w:val="en-US" w:eastAsia="zh-CN" w:bidi="en-US"/>
        </w:rPr>
        <w:t xml:space="preserve">盐城市盐都区人民政府盐龙街道办事处</w:t>
      </w:r>
      <w:r>
        <w:rPr>
          <w:rFonts w:hint="eastAsia" w:ascii="宋体" w:hAnsi="宋体" w:eastAsia="宋体" w:cs="宋体"/>
          <w:color w:val="000000"/>
          <w:sz w:val="21"/>
          <w:szCs w:val="21"/>
          <w:highlight w:val="none"/>
          <w:lang w:bidi="en-US"/>
        </w:rPr>
        <w:t xml:space="preserve">承包合同》 的附件，与</w:t>
      </w:r>
      <w:r>
        <w:rPr>
          <w:rFonts w:hint="eastAsia" w:ascii="宋体" w:hAnsi="宋体" w:eastAsia="宋体" w:cs="宋体"/>
          <w:color w:val="000000"/>
          <w:sz w:val="21"/>
          <w:szCs w:val="21"/>
          <w:highlight w:val="none"/>
          <w:lang w:eastAsia="zh-CN" w:bidi="en-US"/>
        </w:rPr>
        <w:t xml:space="preserve">《</w:t>
      </w:r>
      <w:r>
        <w:rPr>
          <w:rFonts w:hint="eastAsia" w:ascii="宋体" w:hAnsi="宋体" w:eastAsia="宋体" w:cs="宋体"/>
          <w:color w:val="000000"/>
          <w:sz w:val="21"/>
          <w:szCs w:val="21"/>
          <w:highlight w:val="none"/>
          <w:lang w:val="en-US" w:eastAsia="zh-CN" w:bidi="en-US"/>
        </w:rPr>
        <w:t xml:space="preserve">盐城市盐都区人民政府盐龙街道办事处</w:t>
      </w:r>
      <w:r>
        <w:rPr>
          <w:rFonts w:hint="eastAsia" w:ascii="宋体" w:hAnsi="宋体" w:eastAsia="宋体" w:cs="宋体"/>
          <w:color w:val="000000"/>
          <w:sz w:val="21"/>
          <w:szCs w:val="21"/>
          <w:highlight w:val="none"/>
          <w:lang w:bidi="en-US"/>
        </w:rPr>
        <w:t xml:space="preserve">承包合同》具有同样的法律效力。经协议双方</w:t>
      </w:r>
      <w:r>
        <w:rPr>
          <w:rFonts w:hint="eastAsia" w:ascii="宋体" w:hAnsi="宋体" w:eastAsia="宋体" w:cs="宋体"/>
          <w:color w:val="000000"/>
          <w:sz w:val="21"/>
          <w:szCs w:val="21"/>
          <w:highlight w:val="none"/>
          <w:lang w:val="en-US" w:eastAsia="zh-CN" w:bidi="en-US"/>
        </w:rPr>
        <w:t xml:space="preserve">法定代表人或其委托代理人</w:t>
      </w:r>
      <w:r>
        <w:rPr>
          <w:rFonts w:hint="eastAsia" w:ascii="宋体" w:hAnsi="宋体" w:eastAsia="宋体" w:cs="宋体"/>
          <w:color w:val="000000"/>
          <w:sz w:val="21"/>
          <w:szCs w:val="21"/>
          <w:highlight w:val="none"/>
          <w:lang w:bidi="en-US"/>
        </w:rPr>
        <w:t xml:space="preserve">签</w:t>
      </w:r>
      <w:r>
        <w:rPr>
          <w:rFonts w:hint="eastAsia" w:ascii="宋体" w:hAnsi="宋体" w:eastAsia="宋体" w:cs="宋体"/>
          <w:color w:val="000000"/>
          <w:sz w:val="21"/>
          <w:szCs w:val="21"/>
          <w:highlight w:val="none"/>
          <w:lang w:val="en-US" w:eastAsia="zh-CN" w:bidi="en-US"/>
        </w:rPr>
        <w:t xml:space="preserve">字并加盖单位公司</w:t>
      </w:r>
      <w:r>
        <w:rPr>
          <w:rFonts w:hint="eastAsia" w:ascii="宋体" w:hAnsi="宋体" w:eastAsia="宋体" w:cs="宋体"/>
          <w:color w:val="000000"/>
          <w:sz w:val="21"/>
          <w:szCs w:val="21"/>
          <w:highlight w:val="none"/>
          <w:lang w:bidi="en-US"/>
        </w:rPr>
        <w:t xml:space="preserve">后立即生效。</w:t>
      </w:r>
      <w:r>
        <w:rPr>
          <w:rFonts w:hint="eastAsia" w:ascii="宋体" w:hAnsi="宋体" w:eastAsia="宋体" w:cs="宋体"/>
          <w:b/>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七、</w:t>
      </w:r>
      <w:r>
        <w:rPr>
          <w:rFonts w:hint="eastAsia" w:ascii="宋体" w:hAnsi="宋体" w:eastAsia="宋体" w:cs="宋体"/>
          <w:color w:val="000000"/>
          <w:sz w:val="21"/>
          <w:szCs w:val="21"/>
          <w:highlight w:val="none"/>
          <w:lang w:bidi="en-US"/>
        </w:rPr>
        <w:t xml:space="preserve">本合同一式陆份，甲方执叁份，乙方执贰份，监理单位执壹份。</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甲方（盖章）：                    乙方（盖章）：</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法</w:t>
      </w:r>
      <w:r>
        <w:rPr>
          <w:rFonts w:hint="eastAsia" w:ascii="宋体" w:hAnsi="宋体" w:eastAsia="宋体" w:cs="宋体"/>
          <w:color w:val="000000"/>
          <w:sz w:val="21"/>
          <w:szCs w:val="21"/>
          <w:highlight w:val="none"/>
          <w:lang w:val="en-US" w:eastAsia="zh-CN" w:bidi="en-US"/>
        </w:rPr>
        <w:t xml:space="preserve">定</w:t>
      </w:r>
      <w:r>
        <w:rPr>
          <w:rFonts w:hint="eastAsia" w:ascii="宋体" w:hAnsi="宋体" w:eastAsia="宋体" w:cs="宋体"/>
          <w:color w:val="000000"/>
          <w:sz w:val="21"/>
          <w:szCs w:val="21"/>
          <w:highlight w:val="none"/>
          <w:lang w:bidi="en-US"/>
        </w:rPr>
        <w:t xml:space="preserve">代表人：                         法</w:t>
      </w:r>
      <w:r>
        <w:rPr>
          <w:rFonts w:hint="eastAsia" w:ascii="宋体" w:hAnsi="宋体" w:eastAsia="宋体" w:cs="宋体"/>
          <w:color w:val="000000"/>
          <w:sz w:val="21"/>
          <w:szCs w:val="21"/>
          <w:highlight w:val="none"/>
          <w:lang w:val="en-US" w:eastAsia="zh-CN" w:bidi="en-US"/>
        </w:rPr>
        <w:t xml:space="preserve">定</w:t>
      </w:r>
      <w:r>
        <w:rPr>
          <w:rFonts w:hint="eastAsia" w:ascii="宋体" w:hAnsi="宋体" w:eastAsia="宋体" w:cs="宋体"/>
          <w:color w:val="000000"/>
          <w:sz w:val="21"/>
          <w:szCs w:val="21"/>
          <w:highlight w:val="none"/>
          <w:lang w:bidi="en-US"/>
        </w:rPr>
        <w:t xml:space="preserve">代表人：</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（或委托代理人签字或盖章）</w:t>
      </w:r>
      <w:r>
        <w:rPr>
          <w:rFonts w:hint="eastAsia" w:ascii="宋体" w:hAnsi="宋体" w:eastAsia="宋体" w:cs="宋体"/>
          <w:color w:val="000000"/>
          <w:sz w:val="21"/>
          <w:szCs w:val="21"/>
          <w:highlight w:val="none"/>
          <w:u w:val="single"/>
          <w:lang w:bidi="en-US"/>
        </w:rPr>
        <w:t xml:space="preserve">       </w:t>
      </w:r>
      <w:r>
        <w:rPr>
          <w:rFonts w:hint="eastAsia" w:ascii="宋体" w:hAnsi="宋体" w:eastAsia="宋体" w:cs="宋体"/>
          <w:color w:val="000000"/>
          <w:sz w:val="21"/>
          <w:szCs w:val="21"/>
          <w:highlight w:val="none"/>
          <w:lang w:bidi="en-US"/>
        </w:rPr>
        <w:t xml:space="preserve">   （或委托代理人签字或盖章）</w:t>
      </w:r>
      <w:r>
        <w:rPr>
          <w:rFonts w:hint="eastAsia" w:ascii="宋体" w:hAnsi="宋体" w:eastAsia="宋体" w:cs="宋体"/>
          <w:color w:val="000000"/>
          <w:sz w:val="21"/>
          <w:szCs w:val="21"/>
          <w:highlight w:val="none"/>
          <w:u w:val="singl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日期：                               日期：</w:t>
      </w:r>
      <w:r>
        <w:rPr>
          <w:rFonts w:hint="eastAsia" w:ascii="宋体" w:hAnsi="宋体" w:eastAsia="宋体" w:cs="宋体"/>
          <w:color w:val="000000"/>
          <w:sz w:val="21"/>
          <w:szCs w:val="21"/>
          <w:highlight w:val="none"/>
          <w:lang w:bidi="en-US"/>
        </w:rPr>
      </w:r>
      <w:r/>
    </w:p>
    <w:p>
      <w:pPr>
        <w:pStyle w:val="934"/>
        <w:ind w:left="0" w:right="0" w:firstLine="420"/>
        <w:jc w:val="center"/>
        <w:pageBreakBefore w:val="0"/>
        <w:spacing w:beforeAutospacing="0" w:afterAutospacing="0" w:line="480" w:lineRule="exact"/>
        <w:rPr>
          <w:rFonts w:hint="eastAsia" w:ascii="宋体" w:hAnsi="宋体" w:eastAsia="宋体" w:cs="宋体"/>
          <w:b/>
          <w:bCs/>
          <w:color w:val="000000"/>
          <w:sz w:val="44"/>
          <w:szCs w:val="44"/>
        </w:rPr>
        <w:outlineLvl w:val="9"/>
      </w:pPr>
      <w:r>
        <w:rPr>
          <w:rFonts w:hint="eastAsia" w:ascii="宋体" w:hAnsi="宋体" w:eastAsia="宋体" w:cs="宋体"/>
          <w:color w:val="000000"/>
          <w:sz w:val="21"/>
          <w:szCs w:val="21"/>
          <w:highlight w:val="none"/>
          <w:lang w:bidi="en-US"/>
        </w:rPr>
        <w:br w:type="page" w:clear="all"/>
      </w:r>
      <w:r>
        <w:rPr>
          <w:rFonts w:hint="eastAsia" w:ascii="宋体" w:hAnsi="宋体" w:eastAsia="宋体" w:cs="宋体"/>
          <w:b/>
          <w:bCs/>
          <w:color w:val="000000"/>
          <w:sz w:val="44"/>
          <w:szCs w:val="44"/>
          <w:lang w:val="en-US" w:eastAsia="zh-CN"/>
        </w:rPr>
        <w:t xml:space="preserve">第四章</w:t>
      </w:r>
      <w:r>
        <w:rPr>
          <w:rFonts w:hint="eastAsia" w:ascii="宋体" w:hAnsi="宋体" w:eastAsia="宋体" w:cs="宋体"/>
          <w:b/>
          <w:bCs/>
          <w:color w:val="000000"/>
          <w:sz w:val="44"/>
          <w:szCs w:val="44"/>
        </w:rPr>
        <w:t xml:space="preserve"> 采购需求</w:t>
      </w:r>
      <w:r>
        <w:rPr>
          <w:rFonts w:hint="eastAsia" w:ascii="宋体" w:hAnsi="宋体" w:eastAsia="宋体" w:cs="宋体"/>
          <w:b/>
          <w:bCs/>
          <w:color w:val="000000"/>
          <w:sz w:val="44"/>
          <w:szCs w:val="44"/>
        </w:rPr>
      </w:r>
      <w:r/>
    </w:p>
    <w:p>
      <w:pPr>
        <w:pStyle w:val="934"/>
        <w:numPr>
          <w:ilvl w:val="0"/>
          <w:numId w:val="0"/>
        </w:numPr>
        <w:ind w:firstLine="420"/>
        <w:rPr>
          <w:rFonts w:eastAsia="宋体"/>
          <w:color w:val="000000"/>
          <w:lang w:val="en-US" w:eastAsia="zh-CN"/>
        </w:rPr>
      </w:pPr>
      <w:r>
        <w:rPr>
          <w:rFonts w:hint="eastAsia"/>
          <w:color w:val="000000"/>
          <w:lang w:val="en-US" w:eastAsia="zh-CN"/>
        </w:rPr>
        <w:t xml:space="preserve">项目属性：工程类项目</w:t>
      </w:r>
      <w:r>
        <w:rPr>
          <w:rFonts w:eastAsia="宋体"/>
          <w:color w:val="000000"/>
          <w:lang w:val="en-US" w:eastAsia="zh-CN"/>
        </w:rPr>
      </w:r>
      <w:r/>
    </w:p>
    <w:p>
      <w:pPr>
        <w:pStyle w:val="934"/>
        <w:ind w:firstLine="482"/>
        <w:jc w:val="left"/>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bookmarkEnd w:id="51"/>
      <w:r/>
      <w:bookmarkEnd w:id="52"/>
      <w:r/>
      <w:bookmarkEnd w:id="53"/>
      <w:r/>
      <w:bookmarkStart w:id="68" w:name="_Toc49090575"/>
      <w:r/>
      <w:bookmarkStart w:id="69" w:name="_Toc26554093"/>
      <w:r/>
      <w:bookmarkStart w:id="70" w:name="_Toc120614281"/>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标的内容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1、项目名称：</w:t>
      </w:r>
      <w:r>
        <w:rPr>
          <w:rFonts w:hint="eastAsia" w:ascii="宋体" w:hAnsi="宋体" w:cs="宋体"/>
          <w:b w:val="0"/>
          <w:bCs w:val="0"/>
          <w:color w:val="000000"/>
          <w:sz w:val="24"/>
          <w:szCs w:val="24"/>
          <w:highlight w:val="none"/>
          <w:lang w:val="en-US" w:eastAsia="zh-CN"/>
        </w:rPr>
        <w:t xml:space="preserve">黎明路路灯工程</w:t>
      </w:r>
      <w:r>
        <w:rPr>
          <w:rFonts w:hint="eastAsia" w:ascii="宋体" w:hAnsi="宋体" w:eastAsia="宋体" w:cs="宋体"/>
          <w:b/>
          <w:bCs/>
          <w:color w:val="000000"/>
          <w:sz w:val="24"/>
          <w:szCs w:val="24"/>
          <w:highlight w:val="none"/>
          <w:lang w:eastAsia="zh-CN"/>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2、建设地点：盐城市</w:t>
      </w:r>
      <w:r>
        <w:rPr>
          <w:rFonts w:hint="eastAsia" w:ascii="宋体" w:hAnsi="宋体" w:cs="宋体"/>
          <w:color w:val="000000"/>
          <w:sz w:val="24"/>
          <w:szCs w:val="24"/>
          <w:highlight w:val="none"/>
          <w:lang w:val="en-US" w:eastAsia="zh-CN"/>
        </w:rPr>
        <w:t xml:space="preserve">盐都区盐龙街道</w:t>
      </w:r>
      <w:r>
        <w:rPr>
          <w:rFonts w:hint="eastAsia" w:ascii="宋体" w:hAnsi="宋体" w:eastAsia="宋体" w:cs="宋体"/>
          <w:color w:val="000000"/>
          <w:sz w:val="24"/>
          <w:szCs w:val="24"/>
          <w:highlight w:val="none"/>
        </w:rPr>
        <w:t xml:space="preserve">境内。</w:t>
      </w:r>
      <w:r>
        <w:rPr>
          <w:rFonts w:hint="eastAsia" w:ascii="宋体" w:hAnsi="宋体" w:eastAsia="宋体" w:cs="宋体"/>
          <w:color w:val="000000"/>
          <w:sz w:val="24"/>
          <w:szCs w:val="24"/>
          <w:highlight w:val="none"/>
        </w:rPr>
      </w:r>
      <w:r/>
    </w:p>
    <w:p>
      <w:pPr>
        <w:pStyle w:val="93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u w:val="single"/>
          <w:lang w:val="en-US" w:eastAsia="zh-CN" w:bidi="ar-SA"/>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预算金额：</w:t>
      </w:r>
      <w:r>
        <w:rPr>
          <w:rFonts w:hint="eastAsia" w:ascii="宋体" w:hAnsi="宋体" w:eastAsia="宋体" w:cs="宋体"/>
          <w:i w:val="0"/>
          <w:iCs w:val="0"/>
          <w:color w:val="000000"/>
          <w:sz w:val="24"/>
          <w:szCs w:val="24"/>
          <w:highlight w:val="none"/>
          <w:u w:val="single"/>
          <w:lang w:val="en-US" w:eastAsia="zh-CN" w:bidi="ar-SA"/>
        </w:rPr>
        <w:t xml:space="preserve">2743413.39元</w:t>
      </w:r>
      <w:r>
        <w:rPr>
          <w:rFonts w:hint="eastAsia" w:ascii="宋体" w:hAnsi="宋体" w:eastAsia="宋体" w:cs="宋体"/>
          <w:i w:val="0"/>
          <w:iCs w:val="0"/>
          <w:color w:val="000000"/>
          <w:sz w:val="24"/>
          <w:szCs w:val="24"/>
          <w:highlight w:val="none"/>
          <w:u w:val="single"/>
          <w:lang w:val="en-US" w:eastAsia="zh-CN" w:bidi="ar-SA"/>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u w:val="single"/>
          <w:lang w:val="en-US" w:eastAsia="zh-CN" w:bidi="ar-SA"/>
        </w:rPr>
        <w:outlineLvl w:val="9"/>
      </w:pPr>
      <w:r>
        <w:rPr>
          <w:rFonts w:hint="eastAsia" w:ascii="宋体" w:hAnsi="宋体" w:eastAsia="宋体" w:cs="宋体"/>
          <w:i w:val="0"/>
          <w:iCs w:val="0"/>
          <w:color w:val="000000"/>
          <w:sz w:val="24"/>
          <w:szCs w:val="24"/>
          <w:highlight w:val="none"/>
          <w:u w:val="none"/>
          <w:lang w:val="en-US" w:eastAsia="zh-CN" w:bidi="ar-SA"/>
        </w:rPr>
        <w:t xml:space="preserve">4.最高限价：</w:t>
      </w:r>
      <w:r>
        <w:rPr>
          <w:rFonts w:hint="eastAsia" w:ascii="宋体" w:hAnsi="宋体" w:eastAsia="宋体" w:cs="宋体"/>
          <w:i w:val="0"/>
          <w:iCs w:val="0"/>
          <w:color w:val="000000"/>
          <w:sz w:val="24"/>
          <w:szCs w:val="24"/>
          <w:highlight w:val="none"/>
          <w:u w:val="single"/>
          <w:lang w:val="en-US" w:eastAsia="zh-CN" w:bidi="ar-SA"/>
        </w:rPr>
        <w:t xml:space="preserve">2601441.74元</w:t>
      </w:r>
      <w:r>
        <w:rPr>
          <w:rFonts w:hint="eastAsia" w:ascii="宋体" w:hAnsi="宋体" w:eastAsia="宋体" w:cs="宋体"/>
          <w:i w:val="0"/>
          <w:iCs w:val="0"/>
          <w:color w:val="000000"/>
          <w:sz w:val="24"/>
          <w:szCs w:val="24"/>
          <w:highlight w:val="none"/>
          <w:u w:val="single"/>
          <w:lang w:val="en-US" w:eastAsia="zh-CN" w:bidi="ar-SA"/>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、工期要求：</w:t>
      </w:r>
      <w:r>
        <w:rPr>
          <w:rFonts w:hint="eastAsia" w:ascii="宋体" w:hAnsi="宋体" w:cs="宋体"/>
          <w:i w:val="0"/>
          <w:iCs w:val="0"/>
          <w:color w:val="000000"/>
          <w:sz w:val="24"/>
          <w:szCs w:val="24"/>
          <w:highlight w:val="none"/>
          <w:lang w:val="en-US" w:eastAsia="zh-CN"/>
        </w:rPr>
        <w:t xml:space="preserve">60日历天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4"/>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成交供应商接到监理签发的开工通知的指令后，必须在规定时间内进场，不得以任何借口或理由延迟。如不能按期完成节点工期或未按期竣工，成交供应商按0.2万元/天向发包人支付违约金，相关费用直接从工程款中扣除。具体详见合同条款。</w:t>
      </w:r>
      <w:r>
        <w:rPr>
          <w:rFonts w:hint="eastAsia" w:ascii="宋体" w:hAnsi="宋体" w:eastAsia="宋体" w:cs="宋体"/>
          <w:b/>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、质量标准：国家“合格”标准。</w:t>
      </w:r>
      <w:r>
        <w:rPr>
          <w:rFonts w:hint="eastAsia" w:ascii="宋体" w:hAnsi="宋体" w:eastAsia="宋体" w:cs="宋体"/>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、招标内容：</w:t>
      </w:r>
      <w:r>
        <w:rPr>
          <w:rFonts w:hint="eastAsia" w:ascii="宋体" w:hAnsi="宋体" w:eastAsia="宋体" w:cs="宋体"/>
          <w:i w:val="0"/>
          <w:iCs w:val="0"/>
          <w:color w:val="000000"/>
          <w:sz w:val="24"/>
          <w:szCs w:val="24"/>
          <w:lang w:eastAsia="zh-CN"/>
        </w:rPr>
        <w:t xml:space="preserve">黎明路路灯工程，具体以</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提供的工程量清单及图纸为准，</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保留对上述规模适当调整的权利。</w:t>
      </w:r>
      <w:r>
        <w:rPr>
          <w:rFonts w:hint="eastAsia" w:ascii="宋体" w:hAnsi="宋体" w:eastAsia="宋体" w:cs="宋体"/>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、标段划分：本次招标为一个标段。</w:t>
      </w:r>
      <w:r>
        <w:rPr>
          <w:rFonts w:hint="eastAsia" w:ascii="宋体" w:hAnsi="宋体" w:eastAsia="宋体" w:cs="宋体"/>
          <w:color w:val="000000"/>
          <w:sz w:val="24"/>
          <w:szCs w:val="24"/>
          <w:highlight w:val="none"/>
        </w:rPr>
      </w:r>
      <w:r/>
    </w:p>
    <w:p>
      <w:pPr>
        <w:pStyle w:val="934"/>
        <w:ind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二、现场踏勘</w:t>
      </w:r>
      <w:r>
        <w:rPr>
          <w:rFonts w:hint="eastAsia" w:ascii="宋体" w:hAnsi="宋体" w:eastAsia="宋体" w:cs="宋体"/>
          <w:b/>
          <w:bCs/>
          <w:color w:val="000000"/>
          <w:sz w:val="24"/>
          <w:szCs w:val="24"/>
          <w:highlight w:val="none"/>
        </w:rPr>
      </w:r>
      <w:r/>
    </w:p>
    <w:p>
      <w:pPr>
        <w:pStyle w:val="1150"/>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到工程实施现场进行踏勘，应当充分了解工地位置、情况、道路、储存空间、装卸限制及任何其它足以影响报价的情况，并根据现场的实际情况将本工程可预见的相关费用（包括地方矛盾）自行考虑到投标报价中，中标后不得以未踏勘现场或踏勘现场不细致而消极怠工或要求增加费用。采购人向投标供应商提供的有关现场的数据和资料，是采购人现有的能够被投标人利用的资料，投标供应商对该数据和资料做出的任何推论、理解和结论采购人均不负责任，任何因忽视或误解工地情况而导致的索赔或工期延长申请将不被批准。</w:t>
      </w:r>
      <w:r>
        <w:rPr>
          <w:rFonts w:hint="eastAsia" w:ascii="宋体" w:hAnsi="宋体" w:eastAsia="宋体" w:cs="宋体"/>
          <w:bCs/>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
          <w:i w:val="0"/>
          <w:iCs w:val="0"/>
          <w:color w:val="000000"/>
          <w:sz w:val="24"/>
          <w:szCs w:val="24"/>
          <w:highlight w:val="none"/>
        </w:rPr>
        <w:outlineLvl w:val="9"/>
      </w:pPr>
      <w:r>
        <w:rPr>
          <w:rFonts w:hint="eastAsia" w:ascii="宋体" w:hAnsi="宋体" w:eastAsia="宋体" w:cs="宋体"/>
          <w:bCs/>
          <w:color w:val="000000"/>
          <w:sz w:val="24"/>
          <w:szCs w:val="24"/>
          <w:highlight w:val="none"/>
        </w:rPr>
        <w:t xml:space="preserve">2、投标供应商踏勘现场发生的费用自理，自行承担在踏勘现场中所发生的人员伤亡和财产损失。</w:t>
      </w:r>
      <w:r>
        <w:rPr>
          <w:rFonts w:hint="eastAsia" w:ascii="宋体" w:hAnsi="宋体" w:eastAsia="宋体" w:cs="宋体"/>
          <w:b/>
          <w:i w:val="0"/>
          <w:iCs w:val="0"/>
          <w:color w:val="000000"/>
          <w:sz w:val="24"/>
          <w:szCs w:val="24"/>
          <w:highlight w:val="none"/>
        </w:rPr>
      </w:r>
      <w:r/>
    </w:p>
    <w:p>
      <w:pPr>
        <w:pStyle w:val="934"/>
        <w:ind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三、投标报价要求</w:t>
      </w:r>
      <w:r>
        <w:rPr>
          <w:rFonts w:hint="eastAsia" w:ascii="宋体" w:hAnsi="宋体" w:eastAsia="宋体" w:cs="宋体"/>
          <w:b/>
          <w:bCs/>
          <w:color w:val="000000"/>
          <w:sz w:val="24"/>
          <w:szCs w:val="24"/>
          <w:highlight w:val="none"/>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w:t>
      </w:r>
      <w:r>
        <w:rPr>
          <w:rFonts w:hint="eastAsia" w:ascii="宋体" w:hAnsi="宋体" w:cs="宋体"/>
          <w:b w:val="0"/>
          <w:bCs w:val="0"/>
          <w:color w:val="000000"/>
          <w:sz w:val="24"/>
          <w:szCs w:val="24"/>
          <w:lang w:val="en-US" w:eastAsia="zh-CN" w:bidi="ar-SA"/>
        </w:rPr>
        <w:t xml:space="preserve">供应商</w:t>
      </w:r>
      <w:r>
        <w:rPr>
          <w:rFonts w:hint="eastAsia" w:ascii="宋体" w:hAnsi="宋体" w:eastAsia="宋体" w:cs="宋体"/>
          <w:b w:val="0"/>
          <w:bCs w:val="0"/>
          <w:color w:val="000000"/>
          <w:sz w:val="24"/>
          <w:szCs w:val="24"/>
          <w:lang w:val="en-US" w:eastAsia="zh-CN" w:bidi="ar-SA"/>
        </w:rPr>
        <w:t xml:space="preserve">应按</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提供的“招标工程量清单”的要求填写价格清单。</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w:t>
      </w:r>
      <w:r>
        <w:rPr>
          <w:rFonts w:hint="eastAsia" w:ascii="宋体" w:hAnsi="宋体" w:cs="宋体"/>
          <w:b w:val="0"/>
          <w:bCs w:val="0"/>
          <w:color w:val="000000"/>
          <w:sz w:val="24"/>
          <w:szCs w:val="24"/>
          <w:lang w:val="en-US" w:eastAsia="zh-CN" w:bidi="ar-SA"/>
        </w:rPr>
        <w:t xml:space="preserve">供应商</w:t>
      </w:r>
      <w:r>
        <w:rPr>
          <w:rFonts w:hint="eastAsia" w:ascii="宋体" w:hAnsi="宋体" w:eastAsia="宋体" w:cs="宋体"/>
          <w:b w:val="0"/>
          <w:bCs w:val="0"/>
          <w:color w:val="000000"/>
          <w:sz w:val="24"/>
          <w:szCs w:val="24"/>
          <w:lang w:val="en-US" w:eastAsia="zh-CN" w:bidi="ar-SA"/>
        </w:rPr>
        <w:t xml:space="preserve">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w:t>
      </w:r>
      <w:r>
        <w:rPr>
          <w:rFonts w:hint="eastAsia" w:ascii="宋体" w:hAnsi="宋体" w:cs="宋体"/>
          <w:b w:val="0"/>
          <w:bCs w:val="0"/>
          <w:color w:val="000000"/>
          <w:sz w:val="24"/>
          <w:szCs w:val="24"/>
          <w:lang w:val="en-US" w:eastAsia="zh-CN" w:bidi="ar-SA"/>
        </w:rPr>
        <w:t xml:space="preserve">供应商</w:t>
      </w:r>
      <w:r>
        <w:rPr>
          <w:rFonts w:hint="eastAsia" w:ascii="宋体" w:hAnsi="宋体" w:eastAsia="宋体" w:cs="宋体"/>
          <w:b w:val="0"/>
          <w:bCs w:val="0"/>
          <w:color w:val="000000"/>
          <w:sz w:val="24"/>
          <w:szCs w:val="24"/>
          <w:lang w:val="en-US" w:eastAsia="zh-CN" w:bidi="ar-SA"/>
        </w:rPr>
        <w:t xml:space="preserve">需自行勘查现场，结合</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的施工工艺要求，以及现场施工难度，进行投标报价，投标报价需包含按照</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工艺要求进行施工的所有费用。</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4.投标人须考虑现场情况，部分材料可能需要人工二次倒运，投标人须将此费用考虑在投标综合报价中。</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5.投标人应充分考虑验收前所有可能产生的费用，</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向投标人提供的有关现场的数据和资料，是</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现有的能够被投标人利用的资料，</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对投标人做出的任何推论、理解和结论均不负责任。</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6.成品保护按相关要求执行，工程施工不得随意破坏已完工的项目，如破坏需及时按原状修复，否则由</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另行安排施工单位修复，费用由</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安排的施工单位报价，在中标人结算总价中按2倍的价格扣减。</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7.工程施工过程中须服从</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8.工程必须确保安全，投标人自行承担工程施工过程中的工程质量、任何状况下的安全责任。</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9.本工程施工过程中遇到的地方矛盾、与其他施工单位的矛盾协调、环保，城管，环卫，附近居民等相关矛盾协调，均由投标人自行解决，并不支付任何额外费用。</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10.本项目施工用水、用电由</w:t>
      </w:r>
      <w:r>
        <w:rPr>
          <w:rFonts w:hint="eastAsia" w:ascii="宋体" w:hAnsi="宋体" w:cs="宋体"/>
          <w:b w:val="0"/>
          <w:bCs w:val="0"/>
          <w:color w:val="000000"/>
          <w:sz w:val="24"/>
          <w:szCs w:val="24"/>
          <w:lang w:val="en-US" w:eastAsia="zh-CN" w:bidi="ar-SA"/>
        </w:rPr>
        <w:t xml:space="preserve">供应商</w:t>
      </w:r>
      <w:r>
        <w:rPr>
          <w:rFonts w:hint="eastAsia" w:ascii="宋体" w:hAnsi="宋体" w:eastAsia="宋体" w:cs="宋体"/>
          <w:b w:val="0"/>
          <w:bCs w:val="0"/>
          <w:color w:val="000000"/>
          <w:sz w:val="24"/>
          <w:szCs w:val="24"/>
          <w:lang w:val="en-US" w:eastAsia="zh-CN" w:bidi="ar-SA"/>
        </w:rPr>
        <w:t xml:space="preserve">自行解决，</w:t>
      </w:r>
      <w:r>
        <w:rPr>
          <w:rFonts w:hint="eastAsia" w:ascii="宋体" w:hAnsi="宋体" w:cs="宋体"/>
          <w:b w:val="0"/>
          <w:bCs w:val="0"/>
          <w:color w:val="000000"/>
          <w:sz w:val="24"/>
          <w:szCs w:val="24"/>
          <w:lang w:val="en-US" w:eastAsia="zh-CN" w:bidi="ar-SA"/>
        </w:rPr>
        <w:t xml:space="preserve">供应商</w:t>
      </w:r>
      <w:r>
        <w:rPr>
          <w:rFonts w:hint="eastAsia" w:ascii="宋体" w:hAnsi="宋体" w:eastAsia="宋体" w:cs="宋体"/>
          <w:b w:val="0"/>
          <w:bCs w:val="0"/>
          <w:color w:val="000000"/>
          <w:sz w:val="24"/>
          <w:szCs w:val="24"/>
          <w:lang w:val="en-US" w:eastAsia="zh-CN" w:bidi="ar-SA"/>
        </w:rPr>
        <w:t xml:space="preserve">投标报价时应将施工用水、用电充分考虑到投标报价的综合单价中，结算时，此部分费用不再另行计取。</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11.本项目具体开工时间以</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通知为准，投标人不得以项目开始实施时间太迟为由要求</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调整价格，投标人投标时应将此风险充分考虑到投标报价中。</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12.工程量现场实测计量，</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保留增加或减少工作量的权利，合同价相应调整，但投标的综合单价不变。</w:t>
      </w:r>
      <w:r>
        <w:rPr>
          <w:rFonts w:hint="eastAsia" w:ascii="宋体" w:hAnsi="宋体" w:eastAsia="宋体" w:cs="宋体"/>
          <w:b w:val="0"/>
          <w:bCs w:val="0"/>
          <w:color w:val="000000"/>
          <w:sz w:val="24"/>
          <w:szCs w:val="24"/>
          <w:lang w:val="en-US" w:eastAsia="zh-CN" w:bidi="ar-SA"/>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lang w:val="en-US" w:eastAsia="zh-CN" w:bidi="ar-SA"/>
        </w:rPr>
        <w:t xml:space="preserve">13.材料进场前投标人必须送样品给</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确认，经</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确认后方可实施。如施工时提供的样品不能满足</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要求，</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有权要求更换。</w:t>
      </w:r>
      <w:r>
        <w:rPr>
          <w:rFonts w:hint="eastAsia" w:ascii="宋体" w:hAnsi="宋体" w:eastAsia="宋体" w:cs="宋体"/>
          <w:color w:val="000000"/>
          <w:sz w:val="24"/>
          <w:szCs w:val="24"/>
          <w:highlight w:val="none"/>
        </w:rPr>
      </w:r>
      <w:r/>
    </w:p>
    <w:p>
      <w:pPr>
        <w:pStyle w:val="1151"/>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四、投标报价的方式</w:t>
      </w:r>
      <w:r>
        <w:rPr>
          <w:rFonts w:hint="eastAsia" w:ascii="宋体" w:hAnsi="宋体" w:eastAsia="宋体" w:cs="宋体"/>
          <w:b/>
          <w:bCs/>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固定单价报价。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Cs/>
          <w:color w:val="000000"/>
          <w:sz w:val="24"/>
          <w:szCs w:val="24"/>
          <w:highlight w:val="none"/>
        </w:rPr>
        <w:t xml:space="preserve">对工期、质量等的要求，并计入</w:t>
      </w:r>
      <w:r>
        <w:rPr>
          <w:rFonts w:hint="eastAsia" w:ascii="宋体" w:hAnsi="宋体" w:cs="宋体"/>
          <w:bCs/>
          <w:color w:val="000000"/>
          <w:sz w:val="24"/>
          <w:szCs w:val="24"/>
          <w:highlight w:val="none"/>
          <w:lang w:eastAsia="zh-CN"/>
        </w:rPr>
        <w:t xml:space="preserve">全费用综合单价</w:t>
      </w:r>
      <w:r>
        <w:rPr>
          <w:rFonts w:hint="eastAsia" w:ascii="宋体" w:hAnsi="宋体" w:eastAsia="宋体" w:cs="宋体"/>
          <w:bCs/>
          <w:color w:val="000000"/>
          <w:sz w:val="24"/>
          <w:szCs w:val="24"/>
          <w:highlight w:val="none"/>
        </w:rPr>
        <w:t xml:space="preserve">，中标后竣工结算时除施工合同约定允许调整外</w:t>
      </w:r>
      <w:r>
        <w:rPr>
          <w:rFonts w:hint="eastAsia" w:ascii="宋体" w:hAnsi="宋体" w:cs="宋体"/>
          <w:bCs/>
          <w:color w:val="000000"/>
          <w:sz w:val="24"/>
          <w:szCs w:val="24"/>
          <w:highlight w:val="none"/>
          <w:lang w:eastAsia="zh-CN"/>
        </w:rPr>
        <w:t xml:space="preserve">全费用综合单价</w:t>
      </w:r>
      <w:r>
        <w:rPr>
          <w:rFonts w:hint="eastAsia" w:ascii="宋体" w:hAnsi="宋体" w:eastAsia="宋体" w:cs="宋体"/>
          <w:bCs/>
          <w:color w:val="000000"/>
          <w:sz w:val="24"/>
          <w:szCs w:val="24"/>
          <w:highlight w:val="none"/>
        </w:rPr>
        <w:t xml:space="preserve">不予调整。</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2、投标报价的计价方法</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投标人应根据采购人提供的招标工程量清单计算工程项目的</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单价和合价。</w:t>
      </w:r>
      <w:r>
        <w:rPr>
          <w:rFonts w:hint="eastAsia" w:ascii="宋体" w:hAnsi="宋体" w:eastAsia="宋体" w:cs="宋体"/>
          <w:bCs/>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工程量清单中每一个清单项均需计算并填写</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单价、合价。对施工中发生的所有措施费及可预见费用等，由施工单位自行考虑，计入</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单价和总价。</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3、投标报价文件编制的依据</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3.1 </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Cs/>
          <w:color w:val="000000"/>
          <w:sz w:val="24"/>
          <w:szCs w:val="24"/>
          <w:highlight w:val="none"/>
        </w:rPr>
        <w:t xml:space="preserve">提供的</w:t>
      </w:r>
      <w:r>
        <w:rPr>
          <w:rFonts w:hint="eastAsia" w:ascii="宋体" w:hAnsi="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文件、招标工程量清单、图纸</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如有</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及其补充通知；</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 </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Cs/>
          <w:color w:val="000000"/>
          <w:sz w:val="24"/>
          <w:szCs w:val="24"/>
          <w:highlight w:val="none"/>
        </w:rPr>
        <w:t xml:space="preserve">设定的最高限价；</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3.3 有关的施工规范与工程验收规范；</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3.5 施工现场情况、工程特点及投标人拟采用的施工组织设计和施工方案；</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4、投标报价文件编制的要求</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4.1</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Cs/>
          <w:color w:val="000000"/>
          <w:sz w:val="24"/>
          <w:szCs w:val="24"/>
          <w:highlight w:val="none"/>
        </w:rPr>
        <w:t xml:space="preserve">提供的施工图纸</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如有</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、招标工程量清单应与</w:t>
      </w:r>
      <w:r>
        <w:rPr>
          <w:rFonts w:hint="eastAsia" w:ascii="宋体" w:hAnsi="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文件一起参照阅读；</w:t>
      </w:r>
      <w:r>
        <w:rPr>
          <w:rFonts w:hint="eastAsia" w:ascii="宋体" w:hAnsi="宋体" w:eastAsia="宋体" w:cs="宋体"/>
          <w:bCs/>
          <w:color w:val="000000"/>
          <w:sz w:val="24"/>
          <w:szCs w:val="24"/>
          <w:highlight w:val="none"/>
        </w:rPr>
      </w:r>
      <w:r/>
    </w:p>
    <w:p>
      <w:pPr>
        <w:pStyle w:val="1151"/>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五、最高限价（预算）的编制</w:t>
      </w:r>
      <w:r>
        <w:rPr>
          <w:rFonts w:hint="eastAsia" w:ascii="宋体" w:hAnsi="宋体" w:eastAsia="宋体" w:cs="宋体"/>
          <w:b/>
          <w:bCs/>
          <w:color w:val="000000"/>
          <w:sz w:val="24"/>
          <w:szCs w:val="24"/>
          <w:highlight w:val="none"/>
        </w:rPr>
      </w:r>
      <w:r/>
    </w:p>
    <w:p>
      <w:pPr>
        <w:pStyle w:val="1151"/>
        <w:numPr>
          <w:ilvl w:val="0"/>
          <w:numId w:val="4"/>
        </w:numPr>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投标人的投标报价（包含本项目全部费用）不得超过最高限价。</w:t>
      </w:r>
      <w:r>
        <w:rPr>
          <w:rFonts w:hint="eastAsia" w:ascii="宋体" w:hAnsi="宋体" w:eastAsia="宋体" w:cs="宋体"/>
          <w:color w:val="000000"/>
          <w:sz w:val="24"/>
          <w:szCs w:val="24"/>
          <w:highlight w:val="none"/>
        </w:rPr>
      </w:r>
      <w:r/>
    </w:p>
    <w:p>
      <w:pPr>
        <w:pStyle w:val="959"/>
        <w:numPr>
          <w:ilvl w:val="0"/>
          <w:numId w:val="4"/>
        </w:num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000000"/>
          <w:spacing w:val="-5"/>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现行工程造价有关文件规定。</w:t>
      </w:r>
      <w:r>
        <w:rPr>
          <w:rFonts w:hint="eastAsia" w:ascii="宋体" w:hAnsi="宋体" w:eastAsia="宋体" w:cs="宋体"/>
          <w:color w:val="000000"/>
          <w:spacing w:val="-5"/>
          <w:sz w:val="24"/>
          <w:szCs w:val="24"/>
          <w:highlight w:val="none"/>
          <w:lang w:val="en-US" w:eastAsia="zh-CN"/>
        </w:rPr>
      </w:r>
      <w:r/>
    </w:p>
    <w:p>
      <w:pPr>
        <w:pStyle w:val="959"/>
        <w:numPr>
          <w:ilvl w:val="0"/>
          <w:numId w:val="4"/>
        </w:numPr>
        <w:ind w:left="0" w:right="0" w:firstLine="476"/>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
          <w:sz w:val="24"/>
          <w:szCs w:val="24"/>
          <w:highlight w:val="none"/>
          <w:lang w:val="en-US" w:eastAsia="zh-CN"/>
        </w:rPr>
        <w:t xml:space="preserve">全费用单价</w:t>
      </w:r>
      <w:r>
        <w:rPr>
          <w:rFonts w:hint="eastAsia" w:ascii="宋体" w:hAnsi="宋体" w:eastAsia="宋体" w:cs="宋体"/>
          <w:color w:val="000000"/>
          <w:spacing w:val="-1"/>
          <w:sz w:val="24"/>
          <w:szCs w:val="24"/>
          <w:highlight w:val="none"/>
        </w:rPr>
        <w:t xml:space="preserve">按市场</w:t>
      </w:r>
      <w:r>
        <w:rPr>
          <w:rFonts w:hint="eastAsia" w:ascii="宋体" w:hAnsi="宋体" w:eastAsia="宋体" w:cs="宋体"/>
          <w:color w:val="000000"/>
          <w:spacing w:val="-1"/>
          <w:sz w:val="24"/>
          <w:szCs w:val="24"/>
          <w:highlight w:val="none"/>
          <w:lang w:val="en-US" w:eastAsia="zh-CN"/>
        </w:rPr>
        <w:t xml:space="preserve">询</w:t>
      </w:r>
      <w:r>
        <w:rPr>
          <w:rFonts w:hint="eastAsia" w:ascii="宋体" w:hAnsi="宋体" w:eastAsia="宋体" w:cs="宋体"/>
          <w:color w:val="000000"/>
          <w:spacing w:val="-1"/>
          <w:sz w:val="24"/>
          <w:szCs w:val="24"/>
          <w:highlight w:val="none"/>
        </w:rPr>
        <w:t xml:space="preserve">价</w:t>
      </w:r>
      <w:r>
        <w:rPr>
          <w:rFonts w:hint="eastAsia" w:ascii="宋体" w:hAnsi="宋体" w:eastAsia="宋体" w:cs="宋体"/>
          <w:color w:val="000000"/>
          <w:spacing w:val="-1"/>
          <w:sz w:val="24"/>
          <w:szCs w:val="24"/>
          <w:highlight w:val="none"/>
          <w:lang w:val="en-US" w:eastAsia="zh-CN"/>
        </w:rPr>
        <w:t xml:space="preserve">进行</w:t>
      </w:r>
      <w:r>
        <w:rPr>
          <w:rFonts w:hint="eastAsia" w:ascii="宋体" w:hAnsi="宋体" w:eastAsia="宋体" w:cs="宋体"/>
          <w:color w:val="000000"/>
          <w:spacing w:val="-6"/>
          <w:sz w:val="24"/>
          <w:szCs w:val="24"/>
          <w:highlight w:val="none"/>
        </w:rPr>
        <w:t xml:space="preserve">确定</w:t>
      </w:r>
      <w:r>
        <w:rPr>
          <w:rFonts w:hint="eastAsia" w:ascii="宋体" w:hAnsi="宋体" w:eastAsia="宋体" w:cs="宋体"/>
          <w:color w:val="000000"/>
          <w:sz w:val="24"/>
          <w:szCs w:val="24"/>
          <w:highlight w:val="none"/>
        </w:rPr>
      </w:r>
      <w:r/>
    </w:p>
    <w:p>
      <w:pPr>
        <w:pStyle w:val="959"/>
        <w:numPr>
          <w:ilvl w:val="0"/>
          <w:numId w:val="0"/>
        </w:numPr>
        <w:ind w:right="0" w:firstLine="480"/>
        <w:jc w:val="left"/>
        <w:keepLines w:val="0"/>
        <w:keepNext w:val="0"/>
        <w:pageBreakBefore w:val="0"/>
        <w:spacing w:beforeAutospacing="0" w:afterAutospacing="0" w:line="440" w:lineRule="exact"/>
        <w:widowControl/>
        <w:rPr>
          <w:rFonts w:hint="eastAsia" w:ascii="Arial" w:hAnsi="Arial" w:eastAsia="Arial" w:cs="Arial"/>
          <w:bCs/>
          <w:color w:val="000000"/>
          <w:sz w:val="21"/>
          <w:szCs w:val="21"/>
          <w:highlight w:val="none"/>
          <w:lang w:val="en-US" w:eastAsia="zh-CN"/>
        </w:rPr>
        <w:outlineLvl w:val="9"/>
      </w:pPr>
      <w:r>
        <w:rPr>
          <w:rFonts w:hint="eastAsia" w:ascii="宋体" w:hAnsi="宋体" w:eastAsia="宋体" w:cs="宋体"/>
          <w:color w:val="000000"/>
          <w:sz w:val="24"/>
          <w:szCs w:val="24"/>
          <w:highlight w:val="none"/>
          <w:lang w:val="en-US" w:eastAsia="zh-CN"/>
        </w:rPr>
        <w:t xml:space="preserve">依据相关计价文件的规定，计算出附属措施、赶工措施、施工便道、安全防护设施、临时设施，材料、劳务、机械投入（含施工用电）、材料检测费、工程款支付的财务费用、管理费、利润、规费、税金（按9%计）、现场清理、市场风险、地方矛盾处理费、材料二次搬运、竣工面的清洁、清除杂物、水电费、成品保护及政策性文件规定的等各项所需的全部费用等确定工程预算价，根据工程预算价确定最高限价。</w:t>
      </w:r>
      <w:r>
        <w:rPr>
          <w:rFonts w:hint="eastAsia" w:ascii="Arial" w:hAnsi="Arial" w:eastAsia="Arial" w:cs="Arial"/>
          <w:bCs/>
          <w:color w:val="000000"/>
          <w:sz w:val="21"/>
          <w:szCs w:val="21"/>
          <w:highlight w:val="none"/>
          <w:lang w:val="en-US" w:eastAsia="zh-CN"/>
        </w:rPr>
      </w:r>
      <w:r/>
    </w:p>
    <w:p>
      <w:pPr>
        <w:pStyle w:val="959"/>
        <w:ind w:left="0" w:right="0" w:firstLine="444"/>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lang w:val="en-US" w:eastAsia="zh-CN"/>
        </w:rPr>
        <w:t xml:space="preserve">六</w:t>
      </w:r>
      <w:r>
        <w:rPr>
          <w:rFonts w:hint="eastAsia" w:ascii="宋体" w:hAnsi="宋体" w:eastAsia="宋体" w:cs="宋体"/>
          <w:color w:val="000000"/>
          <w:spacing w:val="-9"/>
          <w:sz w:val="24"/>
          <w:szCs w:val="24"/>
          <w:highlight w:val="none"/>
        </w:rPr>
        <w:t xml:space="preserve">、</w:t>
      </w:r>
      <w:r>
        <w:rPr>
          <w:rFonts w:hint="eastAsia" w:ascii="宋体" w:hAnsi="宋体" w:eastAsia="宋体" w:cs="宋体"/>
          <w:b/>
          <w:bCs/>
          <w:color w:val="000000"/>
          <w:sz w:val="24"/>
          <w:szCs w:val="24"/>
          <w:highlight w:val="none"/>
          <w:lang w:val="en-US" w:eastAsia="zh-CN" w:bidi="ar-SA"/>
        </w:rPr>
        <w:t xml:space="preserve">其他说明</w:t>
      </w:r>
      <w:r>
        <w:rPr>
          <w:rFonts w:hint="eastAsia" w:ascii="宋体" w:hAnsi="宋体" w:eastAsia="宋体" w:cs="宋体"/>
          <w:color w:val="000000"/>
          <w:sz w:val="24"/>
          <w:szCs w:val="24"/>
          <w:highlight w:val="none"/>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eastAsia="zh-CN"/>
        </w:rPr>
        <w:outlineLvl w:val="9"/>
      </w:pPr>
      <w:r>
        <w:rPr>
          <w:rFonts w:hint="eastAsia" w:ascii="宋体" w:hAnsi="宋体" w:eastAsia="宋体" w:cs="宋体"/>
          <w:color w:val="000000"/>
          <w:spacing w:val="-2"/>
          <w:sz w:val="24"/>
          <w:szCs w:val="24"/>
          <w:highlight w:val="none"/>
        </w:rPr>
        <w:t xml:space="preserve">1、工程质量、施工等特殊要求详见</w:t>
      </w:r>
      <w:r>
        <w:rPr>
          <w:rFonts w:hint="eastAsia" w:ascii="宋体" w:hAnsi="宋体" w:eastAsia="宋体" w:cs="宋体"/>
          <w:color w:val="000000"/>
          <w:spacing w:val="-2"/>
          <w:sz w:val="24"/>
          <w:szCs w:val="24"/>
          <w:highlight w:val="none"/>
          <w:lang w:val="en-US" w:eastAsia="zh-CN"/>
        </w:rPr>
        <w:t xml:space="preserve">磋商</w:t>
      </w:r>
      <w:r>
        <w:rPr>
          <w:rFonts w:hint="eastAsia" w:ascii="宋体" w:hAnsi="宋体" w:eastAsia="宋体" w:cs="宋体"/>
          <w:color w:val="000000"/>
          <w:spacing w:val="-2"/>
          <w:sz w:val="24"/>
          <w:szCs w:val="24"/>
          <w:highlight w:val="none"/>
        </w:rPr>
        <w:t xml:space="preserve">文件和</w:t>
      </w:r>
      <w:r>
        <w:rPr>
          <w:rFonts w:hint="eastAsia" w:ascii="宋体" w:hAnsi="宋体" w:eastAsia="宋体" w:cs="宋体"/>
          <w:color w:val="000000"/>
          <w:spacing w:val="-2"/>
          <w:sz w:val="24"/>
          <w:szCs w:val="24"/>
          <w:highlight w:val="none"/>
          <w:lang w:val="en-US" w:eastAsia="zh-CN"/>
        </w:rPr>
        <w:t xml:space="preserve">工程量</w:t>
      </w:r>
      <w:r>
        <w:rPr>
          <w:rFonts w:hint="eastAsia" w:ascii="宋体" w:hAnsi="宋体" w:eastAsia="宋体" w:cs="宋体"/>
          <w:color w:val="000000"/>
          <w:spacing w:val="-2"/>
          <w:sz w:val="24"/>
          <w:szCs w:val="24"/>
          <w:highlight w:val="none"/>
        </w:rPr>
        <w:t xml:space="preserve">清单等</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val="en-US" w:eastAsia="zh-CN"/>
        </w:rPr>
        <w:outlineLvl w:val="9"/>
      </w:pPr>
      <w:r>
        <w:rPr>
          <w:rFonts w:hint="eastAsia" w:ascii="宋体" w:hAnsi="宋体" w:eastAsia="宋体" w:cs="宋体"/>
          <w:color w:val="000000"/>
          <w:spacing w:val="-2"/>
          <w:sz w:val="24"/>
          <w:szCs w:val="24"/>
          <w:highlight w:val="none"/>
          <w:lang w:val="en-US" w:eastAsia="zh-CN"/>
        </w:rPr>
        <w:t xml:space="preserve">2、施工现场情况、交通运输情况、自然地理条件、环境保护要求等由投标人自行前往现场踏勘确认，此相关费用，投标人综合考虑在报价中，结算不增加相关费用；</w:t>
      </w:r>
      <w:r>
        <w:rPr>
          <w:rFonts w:hint="eastAsia" w:ascii="宋体" w:hAnsi="宋体" w:eastAsia="宋体" w:cs="宋体"/>
          <w:color w:val="000000"/>
          <w:spacing w:val="-2"/>
          <w:sz w:val="24"/>
          <w:szCs w:val="24"/>
          <w:highlight w:val="none"/>
          <w:lang w:val="en-US"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val="en-US" w:eastAsia="zh-CN"/>
        </w:rPr>
        <w:outlineLvl w:val="9"/>
      </w:pPr>
      <w:r>
        <w:rPr>
          <w:rFonts w:hint="eastAsia" w:ascii="宋体" w:hAnsi="宋体" w:eastAsia="宋体" w:cs="宋体"/>
          <w:color w:val="000000"/>
          <w:spacing w:val="-2"/>
          <w:sz w:val="24"/>
          <w:szCs w:val="24"/>
          <w:highlight w:val="none"/>
          <w:lang w:val="en-US" w:eastAsia="zh-CN"/>
        </w:rPr>
        <w:t xml:space="preserve">3、关于沿线建筑物、构筑物、电线杆、给水管线、雨污水管线、管道、井等的保护及修复，此相关费用，投标人综合考虑在报价中，结算不增加相关费用；</w:t>
      </w:r>
      <w:r>
        <w:rPr>
          <w:rFonts w:hint="eastAsia" w:ascii="宋体" w:hAnsi="宋体" w:eastAsia="宋体" w:cs="宋体"/>
          <w:color w:val="000000"/>
          <w:spacing w:val="-2"/>
          <w:sz w:val="24"/>
          <w:szCs w:val="24"/>
          <w:highlight w:val="none"/>
          <w:lang w:val="en-US"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eastAsia="zh-CN"/>
        </w:rPr>
        <w:outlineLvl w:val="9"/>
      </w:pPr>
      <w:r>
        <w:rPr>
          <w:rFonts w:hint="eastAsia" w:ascii="宋体" w:hAnsi="宋体" w:eastAsia="宋体" w:cs="宋体"/>
          <w:color w:val="000000"/>
          <w:spacing w:val="-2"/>
          <w:sz w:val="24"/>
          <w:szCs w:val="24"/>
          <w:highlight w:val="none"/>
          <w:lang w:val="en-US" w:eastAsia="zh-CN"/>
        </w:rPr>
        <w:t xml:space="preserve">4、</w:t>
      </w:r>
      <w:r>
        <w:rPr>
          <w:rFonts w:hint="eastAsia" w:ascii="宋体" w:hAnsi="宋体" w:eastAsia="宋体" w:cs="宋体"/>
          <w:color w:val="000000"/>
          <w:spacing w:val="-2"/>
          <w:sz w:val="24"/>
          <w:szCs w:val="24"/>
          <w:highlight w:val="none"/>
        </w:rPr>
        <w:t xml:space="preserve">本工程量清单项目特征中虽未列明但根据</w:t>
      </w:r>
      <w:r>
        <w:rPr>
          <w:rFonts w:hint="eastAsia" w:ascii="宋体" w:hAnsi="宋体" w:eastAsia="宋体" w:cs="宋体"/>
          <w:color w:val="000000"/>
          <w:spacing w:val="-2"/>
          <w:sz w:val="24"/>
          <w:szCs w:val="24"/>
          <w:highlight w:val="none"/>
          <w:lang w:val="en-US" w:eastAsia="zh-CN"/>
        </w:rPr>
        <w:t xml:space="preserve">现场情况</w:t>
      </w:r>
      <w:r>
        <w:rPr>
          <w:rFonts w:hint="eastAsia" w:ascii="宋体" w:hAnsi="宋体" w:eastAsia="宋体" w:cs="宋体"/>
          <w:color w:val="000000"/>
          <w:spacing w:val="-2"/>
          <w:sz w:val="24"/>
          <w:szCs w:val="24"/>
          <w:highlight w:val="none"/>
        </w:rPr>
        <w:t xml:space="preserve">、施工规范及通用做法为完成该清单项而必须实施的工作内容，均由投标人自行考虑在投标报价中，除变更外，中标</w:t>
      </w:r>
      <w:r>
        <w:rPr>
          <w:rFonts w:hint="eastAsia" w:ascii="宋体" w:hAnsi="宋体" w:eastAsia="宋体" w:cs="宋体"/>
          <w:color w:val="000000"/>
          <w:spacing w:val="-2"/>
          <w:sz w:val="24"/>
          <w:szCs w:val="24"/>
          <w:highlight w:val="none"/>
          <w:lang w:val="en-US" w:eastAsia="zh-CN"/>
        </w:rPr>
        <w:t xml:space="preserve">全费用</w:t>
      </w:r>
      <w:r>
        <w:rPr>
          <w:rFonts w:hint="eastAsia" w:ascii="宋体" w:hAnsi="宋体" w:eastAsia="宋体" w:cs="宋体"/>
          <w:color w:val="000000"/>
          <w:spacing w:val="-2"/>
          <w:sz w:val="24"/>
          <w:szCs w:val="24"/>
          <w:highlight w:val="none"/>
          <w:lang w:eastAsia="zh-CN"/>
        </w:rPr>
        <w:t xml:space="preserve">综合单价</w:t>
      </w:r>
      <w:r>
        <w:rPr>
          <w:rFonts w:hint="eastAsia" w:ascii="宋体" w:hAnsi="宋体" w:eastAsia="宋体" w:cs="宋体"/>
          <w:color w:val="000000"/>
          <w:spacing w:val="-2"/>
          <w:sz w:val="24"/>
          <w:szCs w:val="24"/>
          <w:highlight w:val="none"/>
        </w:rPr>
        <w:t xml:space="preserve">不再调整</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本工程预算按增值税一般计税</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val="en-US" w:eastAsia="zh-CN"/>
        </w:rPr>
        <w:t xml:space="preserve">税率：9%</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模式计税；</w:t>
      </w:r>
      <w:r>
        <w:rPr>
          <w:rFonts w:hint="eastAsia" w:ascii="宋体" w:hAnsi="宋体" w:eastAsia="宋体" w:cs="宋体"/>
          <w:color w:val="000000"/>
          <w:spacing w:val="-2"/>
          <w:sz w:val="24"/>
          <w:szCs w:val="24"/>
          <w:highlight w:val="none"/>
        </w:rPr>
      </w:r>
      <w:r/>
    </w:p>
    <w:p>
      <w:pPr>
        <w:pStyle w:val="1144"/>
        <w:ind w:firstLine="482"/>
        <w:spacing w:line="480" w:lineRule="exact"/>
        <w:rPr>
          <w:rFonts w:hint="eastAsia" w:ascii="宋体" w:hAnsi="宋体" w:cs="宋体"/>
          <w:color w:val="000000"/>
          <w:sz w:val="24"/>
          <w:szCs w:val="24"/>
          <w:highlight w:val="none"/>
          <w:lang w:val="en-US" w:eastAsia="zh-CN" w:bidi="ar-SA"/>
        </w:rPr>
        <w:outlineLvl w:val="9"/>
      </w:pPr>
      <w:r/>
      <w:bookmarkStart w:id="71" w:name="_Toc203032705"/>
      <w:r/>
      <w:bookmarkStart w:id="72" w:name="_Toc166856201"/>
      <w:r/>
      <w:bookmarkStart w:id="73" w:name="_Toc195778616"/>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通过网盘分享的文件：</w:t>
      </w:r>
      <w:r>
        <w:rPr>
          <w:rFonts w:hint="eastAsia" w:ascii="宋体" w:hAnsi="宋体" w:cs="宋体"/>
          <w:color w:val="000000"/>
          <w:sz w:val="24"/>
          <w:szCs w:val="24"/>
          <w:highlight w:val="none"/>
          <w:lang w:val="en-US" w:eastAsia="zh-CN" w:bidi="ar-SA"/>
        </w:rPr>
        <w:t xml:space="preserve">黎明路路灯工程</w:t>
      </w:r>
      <w:r>
        <w:rPr>
          <w:rFonts w:hint="eastAsia" w:ascii="宋体" w:hAnsi="宋体" w:cs="宋体"/>
          <w:color w:val="000000"/>
          <w:sz w:val="24"/>
          <w:szCs w:val="24"/>
          <w:highlight w:val="none"/>
          <w:lang w:val="en-US" w:eastAsia="zh-CN" w:bidi="ar-SA"/>
        </w:rPr>
      </w:r>
      <w:r/>
    </w:p>
    <w:p>
      <w:pPr>
        <w:pStyle w:val="1144"/>
        <w:ind w:firstLine="482"/>
        <w:spacing w:line="480" w:lineRule="exact"/>
        <w:rPr>
          <w:rFonts w:hint="eastAsia" w:ascii="宋体" w:hAnsi="宋体" w:eastAsia="宋体" w:cs="宋体"/>
          <w:b/>
          <w:color w:val="000000"/>
          <w:sz w:val="24"/>
          <w:szCs w:val="24"/>
          <w:highlight w:val="none"/>
        </w:rPr>
        <w:outlineLvl w:val="9"/>
      </w:pPr>
      <w:r/>
      <w:bookmarkEnd w:id="71"/>
      <w:r/>
      <w:bookmarkEnd w:id="72"/>
      <w:r>
        <w:rPr>
          <w:rFonts w:hint="eastAsia" w:ascii="宋体" w:hAnsi="宋体" w:eastAsia="宋体" w:cs="宋体"/>
          <w:b/>
          <w:color w:val="000000"/>
          <w:sz w:val="24"/>
          <w:szCs w:val="24"/>
          <w:highlight w:val="none"/>
        </w:rPr>
        <w:t xml:space="preserve">链接: https://pan.baidu.com/s/1FC9lZ4eOvUhWUm2ME_MFsg?pwd=d8pq </w:t>
      </w:r>
      <w:r>
        <w:rPr>
          <w:rFonts w:hint="eastAsia" w:ascii="宋体" w:hAnsi="宋体" w:eastAsia="宋体" w:cs="宋体"/>
          <w:b/>
          <w:color w:val="000000"/>
          <w:sz w:val="24"/>
          <w:szCs w:val="24"/>
          <w:highlight w:val="none"/>
        </w:rPr>
      </w:r>
      <w:r/>
    </w:p>
    <w:p>
      <w:pPr>
        <w:pStyle w:val="1144"/>
        <w:ind w:firstLine="482"/>
        <w:spacing w:line="480" w:lineRule="exac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提取码: d8pq</w:t>
      </w:r>
      <w:r>
        <w:rPr>
          <w:rFonts w:hint="eastAsia" w:ascii="宋体" w:hAnsi="宋体" w:eastAsia="宋体" w:cs="宋体"/>
          <w:b/>
          <w:color w:val="000000"/>
          <w:sz w:val="24"/>
          <w:szCs w:val="24"/>
          <w:highlight w:val="none"/>
        </w:rPr>
      </w:r>
      <w:r/>
    </w:p>
    <w:p>
      <w:pPr>
        <w:pStyle w:val="1144"/>
        <w:ind w:firstLine="482"/>
        <w:spacing w:line="480" w:lineRule="exact"/>
        <w:rPr>
          <w:rFonts w:hint="eastAsia" w:ascii="宋体" w:hAnsi="宋体" w:eastAsia="宋体" w:cs="宋体"/>
          <w:b/>
          <w:color w:val="000000"/>
          <w:sz w:val="24"/>
          <w:szCs w:val="24"/>
        </w:rPr>
        <w:outlineLvl w:val="9"/>
      </w:pPr>
      <w:r>
        <w:rPr>
          <w:rFonts w:hint="eastAsia" w:ascii="宋体" w:hAnsi="宋体" w:cs="宋体"/>
          <w:b/>
          <w:color w:val="000000"/>
          <w:sz w:val="24"/>
          <w:szCs w:val="24"/>
          <w:lang w:val="en-US" w:eastAsia="zh-CN"/>
        </w:rPr>
        <w:t xml:space="preserve">7、</w:t>
      </w:r>
      <w:r>
        <w:rPr>
          <w:rFonts w:hint="eastAsia" w:ascii="宋体" w:hAnsi="宋体" w:eastAsia="宋体" w:cs="宋体"/>
          <w:b/>
          <w:color w:val="000000"/>
          <w:sz w:val="24"/>
          <w:szCs w:val="24"/>
        </w:rPr>
        <w:t xml:space="preserve">类似业绩</w:t>
      </w:r>
      <w:bookmarkEnd w:id="73"/>
      <w:r>
        <w:rPr>
          <w:rFonts w:hint="eastAsia" w:ascii="宋体" w:hAnsi="宋体" w:eastAsia="宋体" w:cs="宋体"/>
          <w:b/>
          <w:color w:val="000000"/>
          <w:sz w:val="24"/>
          <w:szCs w:val="24"/>
        </w:rPr>
      </w:r>
      <w:r/>
    </w:p>
    <w:p>
      <w:pPr>
        <w:pStyle w:val="93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供应商需要具备丰富的类似项目承接经验，确保本项目的顺利实施，</w:t>
      </w:r>
      <w:r>
        <w:rPr>
          <w:rFonts w:hint="eastAsia" w:ascii="宋体" w:hAnsi="宋体" w:eastAsia="宋体" w:cs="宋体"/>
          <w:color w:val="000000"/>
          <w:sz w:val="24"/>
          <w:szCs w:val="24"/>
          <w:highlight w:val="none"/>
        </w:rPr>
        <w:t xml:space="preserve">自202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月1日以</w:t>
      </w:r>
      <w:r>
        <w:rPr>
          <w:rFonts w:hint="eastAsia" w:ascii="宋体" w:hAnsi="宋体" w:eastAsia="宋体" w:cs="宋体"/>
          <w:color w:val="000000"/>
          <w:sz w:val="24"/>
          <w:szCs w:val="24"/>
        </w:rPr>
        <w:t xml:space="preserve">来（</w:t>
      </w:r>
      <w:r>
        <w:rPr>
          <w:rFonts w:ascii="SimSun" w:hAnsi="SimSun" w:eastAsia="SimSun" w:cs="SimSun"/>
          <w:color w:val="000000"/>
          <w:sz w:val="24"/>
          <w:szCs w:val="24"/>
        </w:rPr>
        <w:t xml:space="preserve">以竣工验收证明时间为准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，供应商具有类似</w:t>
      </w:r>
      <w:r>
        <w:rPr>
          <w:rFonts w:hint="eastAsia" w:ascii="宋体" w:hAnsi="宋体" w:cs="宋体"/>
          <w:color w:val="000000"/>
          <w:sz w:val="24"/>
          <w:szCs w:val="24"/>
          <w:lang w:val="en-US" w:eastAsia="zh-CN"/>
        </w:rPr>
        <w:t xml:space="preserve">道路路灯工程（新建或改建工程）</w:t>
      </w:r>
      <w:r>
        <w:rPr>
          <w:rFonts w:hint="eastAsia" w:ascii="宋体" w:hAnsi="宋体" w:eastAsia="宋体" w:cs="宋体"/>
          <w:color w:val="000000"/>
          <w:sz w:val="24"/>
          <w:szCs w:val="24"/>
        </w:rPr>
        <w:t xml:space="preserve">业绩的优先。</w:t>
      </w:r>
      <w:r>
        <w:rPr>
          <w:rFonts w:hint="eastAsia" w:ascii="宋体" w:hAnsi="宋体" w:eastAsia="宋体" w:cs="宋体"/>
          <w:color w:val="000000"/>
          <w:sz w:val="24"/>
          <w:szCs w:val="24"/>
        </w:rPr>
      </w:r>
      <w:r/>
    </w:p>
    <w:p>
      <w:pPr>
        <w:pStyle w:val="959"/>
        <w:ind w:left="0" w:right="0" w:firstLine="482"/>
        <w:jc w:val="left"/>
        <w:keepLines w:val="0"/>
        <w:keepNext w:val="0"/>
        <w:pageBreakBefore w:val="0"/>
        <w:spacing w:beforeAutospacing="0" w:afterAutospacing="0" w:line="440" w:lineRule="exact"/>
        <w:widowControl/>
        <w:rPr>
          <w:rFonts w:hint="eastAsia"/>
          <w:color w:val="000000"/>
          <w:highlight w:val="none"/>
        </w:rPr>
        <w:outlineLvl w:val="9"/>
      </w:pPr>
      <w:r>
        <w:rPr>
          <w:rFonts w:hint="eastAsia" w:ascii="宋体" w:hAnsi="宋体" w:eastAsia="宋体" w:cs="宋体"/>
          <w:b/>
          <w:bCs/>
          <w:color w:val="000000"/>
          <w:sz w:val="24"/>
          <w:szCs w:val="24"/>
          <w:highlight w:val="none"/>
        </w:rPr>
        <w:t xml:space="preserve">特别说明</w:t>
      </w:r>
      <w:r>
        <w:rPr>
          <w:rFonts w:hint="eastAsia"/>
          <w:color w:val="000000"/>
          <w:highlight w:val="none"/>
        </w:rPr>
        <w:t xml:space="preserve">：</w:t>
      </w:r>
      <w:r>
        <w:rPr>
          <w:rFonts w:hint="eastAsia"/>
          <w:color w:val="000000"/>
          <w:highlight w:val="none"/>
        </w:rPr>
      </w:r>
      <w:r/>
    </w:p>
    <w:p>
      <w:pPr>
        <w:pStyle w:val="1144"/>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1、投标人投标时不得改变不可竞争费、规费和税金，否则引起的责任自负。</w:t>
      </w:r>
      <w:r>
        <w:rPr>
          <w:rFonts w:hint="eastAsia" w:ascii="宋体" w:hAnsi="宋体" w:eastAsia="宋体" w:cs="宋体"/>
          <w:b/>
          <w:color w:val="000000"/>
          <w:sz w:val="24"/>
          <w:szCs w:val="24"/>
          <w:highlight w:val="none"/>
        </w:rPr>
      </w:r>
      <w:r/>
    </w:p>
    <w:p>
      <w:pPr>
        <w:pStyle w:val="1144"/>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供应商成交后根据本单位的最终总报价和首轮明细报价，自行调整各明细单价（原则上除不可竞争费外，其他各分项报价同比例下浮）直至合价和最终总报价（以元为单位）相符，报采购人和预算编制单位审核，审核通过后，后期根据审核后的明细报价，按实结算。</w:t>
      </w:r>
      <w:r>
        <w:rPr>
          <w:rFonts w:hint="eastAsia" w:ascii="宋体" w:hAnsi="宋体" w:eastAsia="宋体" w:cs="宋体"/>
          <w:b/>
          <w:color w:val="000000"/>
          <w:sz w:val="24"/>
          <w:szCs w:val="24"/>
          <w:highlight w:val="none"/>
        </w:rPr>
      </w:r>
      <w:r/>
    </w:p>
    <w:p>
      <w:pPr>
        <w:pStyle w:val="1144"/>
        <w:ind w:left="0" w:right="0" w:firstLine="482"/>
        <w:jc w:val="left"/>
        <w:keepLines w:val="0"/>
        <w:keepNext w:val="0"/>
        <w:pageBreakBefore w:val="0"/>
        <w:spacing w:beforeAutospacing="0" w:afterAutospacing="0" w:line="480" w:lineRule="exact"/>
        <w:widowControl w:val="off"/>
        <w:rPr>
          <w:rFonts w:hint="eastAsia" w:ascii="宋体" w:hAnsi="宋体" w:eastAsia="宋体" w:cs="宋体"/>
          <w:b/>
          <w:color w:val="000000"/>
          <w:sz w:val="24"/>
          <w:szCs w:val="24"/>
          <w:highlight w:val="none"/>
        </w:rPr>
        <w:outlineLvl w:val="9"/>
      </w:pPr>
      <w:r>
        <w:rPr>
          <w:rFonts w:hint="eastAsia" w:ascii="宋体" w:hAnsi="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、采购标的对应的中小企业划分标准所属行业一览表</w:t>
      </w:r>
      <w:r>
        <w:rPr>
          <w:rFonts w:hint="eastAsia" w:ascii="宋体" w:hAnsi="宋体" w:eastAsia="宋体" w:cs="宋体"/>
          <w:b/>
          <w:color w:val="000000"/>
          <w:sz w:val="24"/>
          <w:szCs w:val="24"/>
          <w:highlight w:val="none"/>
        </w:rPr>
      </w:r>
      <w:r/>
    </w:p>
    <w:tbl>
      <w:tblPr>
        <w:tblpPr w:horzAnchor="page" w:tblpX="1763" w:vertAnchor="text" w:tblpY="490" w:leftFromText="180" w:topFromText="0" w:rightFromText="180" w:bottomFromText="0"/>
        <w:tblW w:w="8616"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0"/>
        <w:gridCol w:w="3727"/>
        <w:gridCol w:w="3969"/>
      </w:tblGrid>
      <w:tr>
        <w:trPr>
          <w:tblCellSpacing w:w="0" w:type="dxa"/>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tcPr>
          <w:p>
            <w:pPr>
              <w:pStyle w:val="1147"/>
              <w:ind w:left="0" w:right="0" w:firstLine="48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采购标的</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对应中小企业划分标准所属行业</w:t>
            </w:r>
            <w:r>
              <w:rPr>
                <w:rFonts w:hint="eastAsia" w:ascii="宋体" w:hAnsi="宋体" w:eastAsia="宋体" w:cs="宋体"/>
                <w:color w:val="000000"/>
                <w:sz w:val="24"/>
                <w:szCs w:val="24"/>
                <w:highlight w:val="none"/>
                <w:lang w:val="en-US" w:eastAsia="zh-CN" w:bidi="ar-SA"/>
              </w:rPr>
            </w:r>
            <w:r/>
          </w:p>
        </w:tc>
      </w:tr>
      <w:tr>
        <w:trPr>
          <w:tblCellSpacing w:w="0" w:type="dxa"/>
          <w:trHeight w:val="616"/>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cs="宋体"/>
                <w:color w:val="000000"/>
                <w:sz w:val="24"/>
                <w:szCs w:val="24"/>
                <w:highlight w:val="none"/>
                <w:lang w:val="en-US" w:eastAsia="zh-CN" w:bidi="ar-SA"/>
              </w:rPr>
              <w:t xml:space="preserve">黎明路路灯工程</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1147"/>
              <w:ind w:left="0" w:right="0" w:firstLine="48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建筑业</w:t>
            </w:r>
            <w:r>
              <w:rPr>
                <w:rFonts w:hint="eastAsia" w:ascii="宋体" w:hAnsi="宋体" w:eastAsia="宋体" w:cs="宋体"/>
                <w:color w:val="000000"/>
                <w:sz w:val="24"/>
                <w:szCs w:val="24"/>
                <w:highlight w:val="none"/>
                <w:lang w:val="en-US" w:eastAsia="zh-CN" w:bidi="ar-SA"/>
              </w:rPr>
            </w:r>
            <w:r/>
          </w:p>
        </w:tc>
      </w:tr>
    </w:tbl>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val="en-US" w:eastAsia="zh-CN"/>
        </w:rPr>
        <w:outlineLvl w:val="9"/>
      </w:pPr>
      <w:r>
        <w:rPr>
          <w:rFonts w:hint="eastAsia" w:ascii="宋体" w:hAnsi="宋体" w:eastAsia="宋体" w:cs="宋体"/>
          <w:b/>
          <w:i w:val="0"/>
          <w:iCs w:val="0"/>
          <w:color w:val="000000"/>
          <w:sz w:val="24"/>
          <w:szCs w:val="24"/>
          <w:lang w:val="en-US" w:eastAsia="zh-CN"/>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val="en-US" w:eastAsia="zh-CN"/>
        </w:rPr>
        <w:outlineLvl w:val="9"/>
      </w:pPr>
      <w:r>
        <w:rPr>
          <w:rFonts w:hint="eastAsia" w:ascii="宋体" w:hAnsi="宋体" w:eastAsia="宋体" w:cs="宋体"/>
          <w:b/>
          <w:i w:val="0"/>
          <w:iCs w:val="0"/>
          <w:color w:val="000000"/>
          <w:sz w:val="24"/>
          <w:szCs w:val="24"/>
          <w:lang w:val="en-US" w:eastAsia="zh-CN"/>
        </w:rPr>
      </w:r>
      <w:r/>
    </w:p>
    <w:p>
      <w:pPr>
        <w:pStyle w:val="93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备注：1.采购人须填报上表，所属行业按《工业和信息化部、国家统计局、国家发展和改革委员会、财政部关于印发中小企业划型标准规定的通知》(工信部联企业</w:t>
      </w:r>
      <w:r>
        <w:rPr>
          <w:rFonts w:hint="eastAsia" w:ascii="宋体" w:hAnsi="宋体" w:eastAsia="宋体" w:cs="宋体"/>
          <w:color w:val="000000"/>
          <w:sz w:val="24"/>
          <w:szCs w:val="24"/>
          <w:lang w:eastAsia="zh-CN"/>
        </w:rPr>
        <w:t xml:space="preserve">〔2011〕300号</w:t>
      </w:r>
      <w:r>
        <w:rPr>
          <w:rFonts w:hint="eastAsia" w:ascii="宋体" w:hAnsi="宋体" w:eastAsia="宋体" w:cs="宋体"/>
          <w:color w:val="000000"/>
          <w:sz w:val="24"/>
          <w:szCs w:val="24"/>
        </w:rPr>
        <w:t xml:space="preserve">)规定填写。</w:t>
      </w:r>
      <w:r>
        <w:rPr>
          <w:rFonts w:hint="eastAsia" w:ascii="宋体" w:hAnsi="宋体" w:eastAsia="宋体" w:cs="宋体"/>
          <w:color w:val="000000"/>
          <w:sz w:val="24"/>
          <w:szCs w:val="24"/>
        </w:rPr>
      </w:r>
      <w:r/>
    </w:p>
    <w:p>
      <w:pPr>
        <w:pStyle w:val="935"/>
        <w:jc w:val="center"/>
        <w:rPr>
          <w:rFonts w:hint="eastAsia" w:ascii="宋体" w:hAnsi="宋体" w:eastAsia="宋体" w:cs="宋体"/>
          <w:b/>
          <w:bCs/>
          <w:color w:val="000000"/>
          <w:sz w:val="44"/>
          <w:szCs w:val="44"/>
        </w:rPr>
      </w:pPr>
      <w:r/>
      <w:bookmarkStart w:id="74" w:name="_Toc1332"/>
      <w:r>
        <w:rPr>
          <w:rFonts w:hint="eastAsia" w:ascii="宋体" w:hAnsi="宋体" w:eastAsia="宋体" w:cs="宋体"/>
          <w:b/>
          <w:bCs/>
          <w:color w:val="000000"/>
          <w:sz w:val="44"/>
          <w:szCs w:val="44"/>
          <w:lang w:val="en-US" w:eastAsia="zh-CN"/>
        </w:rPr>
        <w:t xml:space="preserve">第五章 </w:t>
      </w:r>
      <w:r>
        <w:rPr>
          <w:rFonts w:hint="eastAsia" w:ascii="Arial" w:hAnsi="Arial" w:eastAsia="Arial" w:cs="Arial"/>
          <w:b/>
          <w:bCs/>
          <w:color w:val="000000"/>
          <w:sz w:val="44"/>
          <w:szCs w:val="44"/>
          <w:highlight w:val="none"/>
        </w:rPr>
        <w:t xml:space="preserve">评审方法与评审标准</w:t>
      </w:r>
      <w:bookmarkEnd w:id="74"/>
      <w:r>
        <w:rPr>
          <w:rFonts w:hint="eastAsia" w:ascii="宋体" w:hAnsi="宋体" w:eastAsia="宋体" w:cs="宋体"/>
          <w:b/>
          <w:bCs/>
          <w:color w:val="000000"/>
          <w:sz w:val="44"/>
          <w:szCs w:val="44"/>
        </w:rPr>
      </w:r>
      <w:r/>
    </w:p>
    <w:p>
      <w:pPr>
        <w:pStyle w:val="934"/>
        <w:ind w:left="0" w:right="0" w:firstLine="482"/>
        <w:jc w:val="both"/>
        <w:pageBreakBefore w:val="0"/>
        <w:spacing w:beforeAutospacing="0" w:afterAutospacing="0" w:line="480" w:lineRule="exact"/>
        <w:rPr>
          <w:rFonts w:hint="eastAsia" w:ascii="宋体" w:hAnsi="宋体" w:eastAsia="宋体" w:cs="宋体"/>
          <w:b/>
          <w:bCs/>
          <w:i w:val="0"/>
          <w:iCs w:val="0"/>
          <w:color w:val="000000"/>
          <w:sz w:val="24"/>
          <w:szCs w:val="24"/>
          <w:highlight w:val="none"/>
        </w:rPr>
        <w:outlineLvl w:val="9"/>
      </w:pPr>
      <w:r/>
      <w:bookmarkEnd w:id="68"/>
      <w:r/>
      <w:bookmarkEnd w:id="69"/>
      <w:r/>
      <w:bookmarkEnd w:id="70"/>
      <w:r/>
      <w:bookmarkStart w:id="75" w:name="_Toc26554094"/>
      <w:r/>
      <w:bookmarkStart w:id="76" w:name="_Toc49090576"/>
      <w:r/>
      <w:bookmarkStart w:id="77" w:name="_Toc120614282"/>
      <w:r>
        <w:rPr>
          <w:rFonts w:hint="eastAsia" w:ascii="宋体" w:hAnsi="宋体" w:eastAsia="宋体" w:cs="宋体"/>
          <w:b/>
          <w:bCs/>
          <w:i w:val="0"/>
          <w:iCs w:val="0"/>
          <w:color w:val="000000"/>
          <w:sz w:val="24"/>
          <w:szCs w:val="24"/>
          <w:highlight w:val="none"/>
        </w:rPr>
        <w:t xml:space="preserve">一、定标原则</w:t>
      </w:r>
      <w:r>
        <w:rPr>
          <w:rFonts w:hint="eastAsia" w:ascii="宋体" w:hAnsi="宋体" w:eastAsia="宋体" w:cs="宋体"/>
          <w:b/>
          <w:bCs/>
          <w:i w:val="0"/>
          <w:iCs w:val="0"/>
          <w:color w:val="000000"/>
          <w:sz w:val="24"/>
          <w:szCs w:val="24"/>
          <w:highlight w:val="none"/>
        </w:rPr>
      </w:r>
      <w:r/>
    </w:p>
    <w:p>
      <w:pPr>
        <w:pStyle w:val="934"/>
        <w:ind w:left="0" w:right="0" w:firstLine="480"/>
        <w:jc w:val="both"/>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outlineLvl w:val="9"/>
      </w:pPr>
      <w:r/>
      <w:bookmarkStart w:id="78" w:name="OLE_LINK125"/>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bookmarkStart w:id="79" w:name="OLE_LINK50"/>
      <w:r>
        <w:rPr>
          <w:rFonts w:hint="eastAsia" w:ascii="宋体" w:hAnsi="宋体" w:eastAsia="宋体" w:cs="宋体"/>
          <w:bCs/>
          <w:color w:val="000000"/>
          <w:sz w:val="24"/>
          <w:szCs w:val="24"/>
          <w:highlight w:val="none"/>
        </w:rPr>
        <w:t xml:space="preserve">评标结果按评审后得分由高到低顺序排列。得分相同的，按投标报价由低到高顺序排列。得分且投标报价相同的，由</w:t>
      </w:r>
      <w:r>
        <w:rPr>
          <w:rFonts w:hint="eastAsia" w:ascii="宋体" w:hAnsi="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组织通过抽签的方式确定中标候选人的排序。响应文件满足磋商文件全部实质性要求，且按照评审因素的量化指标评审得分最高的投标人为排名第一的中标候选人，本项目选取1名中标候选人。</w:t>
      </w:r>
      <w:bookmarkEnd w:id="78"/>
      <w:r/>
      <w:bookmarkEnd w:id="79"/>
      <w:r>
        <w:rPr>
          <w:rFonts w:hint="eastAsia" w:ascii="宋体" w:hAnsi="宋体" w:eastAsia="宋体" w:cs="宋体"/>
          <w:bCs/>
          <w:color w:val="000000"/>
          <w:sz w:val="24"/>
          <w:szCs w:val="24"/>
          <w:highlight w:val="none"/>
        </w:rPr>
      </w:r>
      <w:r/>
    </w:p>
    <w:p>
      <w:pPr>
        <w:pStyle w:val="981"/>
        <w:ind w:firstLine="441"/>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1155"/>
        <w:ind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（1）本项目若不专门面向中小企业采购，对</w:t>
      </w:r>
      <w:r>
        <w:rPr>
          <w:rFonts w:hint="eastAsia" w:ascii="宋体" w:hAnsi="宋体" w:eastAsia="宋体" w:cs="宋体"/>
          <w:color w:val="000000"/>
          <w:sz w:val="24"/>
          <w:szCs w:val="24"/>
          <w:highlight w:val="none"/>
          <w:lang w:val="en-US" w:eastAsia="zh-CN"/>
        </w:rPr>
        <w:t xml:space="preserve">符合规定的</w:t>
      </w:r>
      <w:r>
        <w:rPr>
          <w:rFonts w:hint="eastAsia" w:ascii="宋体" w:hAnsi="宋体" w:eastAsia="宋体" w:cs="宋体"/>
          <w:color w:val="000000"/>
          <w:sz w:val="24"/>
          <w:szCs w:val="24"/>
          <w:highlight w:val="none"/>
        </w:rPr>
        <w:t xml:space="preserve">小型和微型企业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给予价格扣除。</w:t>
      </w:r>
      <w:r>
        <w:rPr>
          <w:rFonts w:hint="eastAsia" w:ascii="宋体" w:hAnsi="宋体" w:eastAsia="宋体" w:cs="宋体"/>
          <w:color w:val="000000"/>
          <w:sz w:val="24"/>
          <w:szCs w:val="24"/>
          <w:highlight w:val="none"/>
        </w:rPr>
      </w:r>
      <w:r/>
    </w:p>
    <w:p>
      <w:pPr>
        <w:pStyle w:val="981"/>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企业声明函》。</w:t>
      </w:r>
      <w:r>
        <w:rPr>
          <w:rFonts w:hint="eastAsia" w:ascii="宋体" w:hAnsi="宋体" w:eastAsia="宋体" w:cs="宋体"/>
          <w:color w:val="000000"/>
          <w:sz w:val="24"/>
          <w:szCs w:val="24"/>
          <w:highlight w:val="none"/>
        </w:rPr>
      </w:r>
      <w:r/>
    </w:p>
    <w:p>
      <w:pPr>
        <w:pStyle w:val="981"/>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color w:val="000000"/>
          <w:sz w:val="24"/>
          <w:szCs w:val="24"/>
          <w:highlight w:val="none"/>
        </w:rPr>
      </w:r>
      <w:r/>
    </w:p>
    <w:p>
      <w:pPr>
        <w:pStyle w:val="98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8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文件的要求提供《残疾人福利性单位声明函》。</w:t>
      </w:r>
      <w:r>
        <w:rPr>
          <w:rFonts w:hint="eastAsia" w:ascii="宋体" w:hAnsi="宋体" w:eastAsia="宋体" w:cs="宋体"/>
          <w:color w:val="000000"/>
          <w:sz w:val="24"/>
          <w:szCs w:val="24"/>
          <w:highlight w:val="none"/>
        </w:rPr>
      </w:r>
      <w:r/>
    </w:p>
    <w:p>
      <w:pPr>
        <w:pStyle w:val="98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价格扣除，用扣除后的价格参与评审。</w:t>
      </w:r>
      <w:r>
        <w:rPr>
          <w:rFonts w:hint="eastAsia" w:ascii="宋体" w:hAnsi="宋体" w:eastAsia="宋体" w:cs="宋体"/>
          <w:color w:val="000000"/>
          <w:sz w:val="24"/>
          <w:szCs w:val="24"/>
          <w:highlight w:val="none"/>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7、采购本国产品的支持政策</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0000"/>
          <w:sz w:val="24"/>
          <w:szCs w:val="24"/>
          <w:u w:val="single"/>
        </w:rPr>
        <w:t xml:space="preserve">20%</w:t>
      </w:r>
      <w:r>
        <w:rPr>
          <w:rFonts w:hint="eastAsia" w:ascii="宋体" w:hAnsi="宋体" w:eastAsia="宋体" w:cs="宋体"/>
          <w:b/>
          <w:bCs/>
          <w:color w:val="000000"/>
          <w:sz w:val="24"/>
          <w:szCs w:val="24"/>
        </w:rPr>
        <w:t xml:space="preserve">的价格扣除，用扣除后的价格参与评审。</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sz w:val="24"/>
          <w:szCs w:val="24"/>
          <w:u w:val="single"/>
        </w:rPr>
        <w:t xml:space="preserve">80%</w:t>
      </w:r>
      <w:r>
        <w:rPr>
          <w:rFonts w:hint="eastAsia" w:ascii="宋体" w:hAnsi="宋体" w:eastAsia="宋体" w:cs="宋体"/>
          <w:b/>
          <w:bCs/>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sz w:val="24"/>
          <w:szCs w:val="24"/>
          <w:u w:val="single"/>
        </w:rPr>
        <w:t xml:space="preserve">20%</w:t>
      </w:r>
      <w:r>
        <w:rPr>
          <w:rFonts w:hint="eastAsia" w:ascii="宋体" w:hAnsi="宋体" w:eastAsia="宋体" w:cs="宋体"/>
          <w:b/>
          <w:bCs/>
          <w:color w:val="000000"/>
          <w:sz w:val="24"/>
          <w:szCs w:val="24"/>
        </w:rPr>
        <w:t xml:space="preserve">的价格扣除，用扣除后的价格参与评审。供应商未填写比例数值，或比例数值</w:t>
      </w:r>
      <w:r>
        <w:rPr>
          <w:rFonts w:hint="eastAsia" w:ascii="宋体" w:hAnsi="宋体" w:eastAsia="宋体" w:cs="宋体"/>
          <w:b/>
          <w:bCs/>
          <w:color w:val="000000"/>
          <w:sz w:val="24"/>
          <w:szCs w:val="24"/>
          <w:highlight w:val="yellow"/>
        </w:rPr>
        <w:t xml:space="preserve">未达到</w:t>
      </w:r>
      <w:r>
        <w:rPr>
          <w:rFonts w:hint="eastAsia" w:ascii="宋体" w:hAnsi="宋体" w:eastAsia="宋体" w:cs="宋体"/>
          <w:b/>
          <w:bCs/>
          <w:color w:val="000000"/>
          <w:sz w:val="24"/>
          <w:szCs w:val="24"/>
        </w:rPr>
        <w:t xml:space="preserve">80%的，将不享受本国产品价格评审优惠。</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7.4 供应商需在《声明函》中逐一、准确填写产品名称、厂名、生产厂址三项信息（</w:t>
      </w:r>
      <w:r>
        <w:rPr>
          <w:rFonts w:hint="eastAsia" w:ascii="宋体" w:hAnsi="宋体" w:eastAsia="宋体" w:cs="宋体"/>
          <w:b/>
          <w:bCs/>
          <w:color w:val="000000"/>
          <w:sz w:val="24"/>
          <w:szCs w:val="24"/>
          <w:highlight w:val="yellow"/>
        </w:rPr>
        <w:t xml:space="preserve">《声明函》中用</w:t>
      </w:r>
      <w:r>
        <w:rPr>
          <w:rFonts w:hint="eastAsia" w:ascii="宋体" w:hAnsi="宋体" w:eastAsia="宋体" w:cs="宋体"/>
          <w:b/>
          <w:bCs/>
          <w:color w:val="000000"/>
          <w:sz w:val="24"/>
          <w:szCs w:val="24"/>
          <w:highlight w:val="yellow"/>
          <w:lang w:val="en-US" w:eastAsia="zh-CN"/>
        </w:rPr>
        <w:t xml:space="preserve">横</w:t>
      </w:r>
      <w:r>
        <w:rPr>
          <w:rFonts w:hint="eastAsia" w:ascii="宋体" w:hAnsi="宋体" w:eastAsia="宋体" w:cs="宋体"/>
          <w:b/>
          <w:bCs/>
          <w:color w:val="000000"/>
          <w:sz w:val="24"/>
          <w:szCs w:val="24"/>
          <w:highlight w:val="yellow"/>
        </w:rPr>
        <w:t xml:space="preserve">线划除的地方无需填写</w:t>
      </w:r>
      <w:r>
        <w:rPr>
          <w:rFonts w:hint="eastAsia" w:ascii="宋体" w:hAnsi="宋体" w:eastAsia="宋体" w:cs="宋体"/>
          <w:b/>
          <w:bCs/>
          <w:color w:val="000000"/>
          <w:sz w:val="24"/>
          <w:szCs w:val="24"/>
        </w:rPr>
        <w:t xml:space="preserve">），三项信息中任意一项未填写的视为该项产品不符合本国产品标准，不享受本国产品价格评审优惠。</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7.5 评标过程中，如发现供应商在《声明函》内容含义不明确、同类事项与投标（响应）文件表述不一致或者有明显文字错误等情况的，</w:t>
      </w:r>
      <w:r>
        <w:rPr>
          <w:rFonts w:hint="eastAsia" w:ascii="宋体" w:hAnsi="宋体" w:eastAsia="宋体" w:cs="宋体"/>
          <w:b/>
          <w:bCs/>
          <w:color w:val="000000"/>
          <w:sz w:val="24"/>
          <w:szCs w:val="24"/>
          <w:lang w:eastAsia="zh-CN"/>
        </w:rPr>
        <w:t xml:space="preserve">磋商小组</w:t>
      </w:r>
      <w:r>
        <w:rPr>
          <w:rFonts w:hint="eastAsia" w:ascii="宋体" w:hAnsi="宋体" w:eastAsia="宋体" w:cs="宋体"/>
          <w:b/>
          <w:bCs/>
          <w:color w:val="000000"/>
          <w:sz w:val="24"/>
          <w:szCs w:val="24"/>
        </w:rPr>
        <w:t xml:space="preserve">应当</w:t>
      </w:r>
      <w:r>
        <w:rPr>
          <w:rFonts w:hint="eastAsia" w:ascii="宋体" w:hAnsi="宋体" w:eastAsia="宋体" w:cs="宋体"/>
          <w:b/>
          <w:bCs/>
          <w:color w:val="000000"/>
          <w:sz w:val="24"/>
          <w:szCs w:val="24"/>
          <w:lang w:val="en-US" w:eastAsia="zh-CN"/>
        </w:rPr>
        <w:t xml:space="preserve">在苏采云系统</w:t>
      </w:r>
      <w:r>
        <w:rPr>
          <w:rFonts w:hint="eastAsia" w:ascii="宋体" w:hAnsi="宋体" w:eastAsia="宋体" w:cs="宋体"/>
          <w:b/>
          <w:bCs/>
          <w:color w:val="00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color w:val="000000"/>
          <w:sz w:val="24"/>
          <w:szCs w:val="24"/>
          <w:highlight w:val="none"/>
        </w:rPr>
      </w:r>
      <w:r/>
    </w:p>
    <w:p>
      <w:pPr>
        <w:pStyle w:val="934"/>
        <w:ind w:left="0" w:right="0" w:firstLine="480"/>
        <w:jc w:val="both"/>
        <w:pageBreakBefore w:val="0"/>
        <w:spacing w:beforeAutospacing="0" w:afterAutospacing="0" w:line="480" w:lineRule="exact"/>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bCs/>
          <w:color w:val="000000"/>
          <w:sz w:val="24"/>
          <w:szCs w:val="24"/>
          <w:highlight w:val="none"/>
        </w:rPr>
      </w:r>
      <w:r/>
    </w:p>
    <w:p>
      <w:pPr>
        <w:pStyle w:val="936"/>
        <w:jc w:val="left"/>
        <w:rPr>
          <w:rFonts w:hint="eastAsia"/>
          <w:b/>
          <w:bCs/>
          <w:color w:val="000000"/>
          <w:sz w:val="24"/>
          <w:szCs w:val="24"/>
        </w:rPr>
      </w:pPr>
      <w:r/>
      <w:bookmarkStart w:id="80" w:name="_Toc26954"/>
      <w:r/>
      <w:bookmarkStart w:id="81" w:name="_Toc661"/>
      <w:r>
        <w:rPr>
          <w:rFonts w:hint="eastAsia"/>
          <w:b/>
          <w:bCs/>
          <w:color w:val="000000"/>
          <w:sz w:val="24"/>
          <w:szCs w:val="24"/>
          <w:lang w:val="en-US" w:eastAsia="zh-CN"/>
        </w:rPr>
        <w:t xml:space="preserve">二</w:t>
      </w:r>
      <w:r>
        <w:rPr>
          <w:rFonts w:hint="eastAsia"/>
          <w:b/>
          <w:bCs/>
          <w:color w:val="000000"/>
          <w:sz w:val="24"/>
          <w:szCs w:val="24"/>
        </w:rPr>
        <w:t xml:space="preserve">、</w:t>
      </w:r>
      <w:r>
        <w:rPr>
          <w:rFonts w:hint="eastAsia" w:ascii="宋体" w:hAnsi="宋体" w:eastAsia="宋体" w:cs="宋体"/>
          <w:b/>
          <w:bCs/>
          <w:color w:val="000000"/>
          <w:sz w:val="24"/>
          <w:szCs w:val="24"/>
        </w:rPr>
        <w:t xml:space="preserve">评标标准</w:t>
      </w:r>
      <w:bookmarkEnd w:id="80"/>
      <w:r/>
      <w:bookmarkEnd w:id="81"/>
      <w:r>
        <w:rPr>
          <w:rFonts w:hint="eastAsia"/>
          <w:b/>
          <w:bCs/>
          <w:color w:val="000000"/>
          <w:sz w:val="24"/>
          <w:szCs w:val="24"/>
        </w:rPr>
      </w:r>
      <w:r/>
    </w:p>
    <w:p>
      <w:pPr>
        <w:pStyle w:val="1141"/>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t xml:space="preserve">本项目评分总分值为100分。</w:t>
      </w:r>
      <w:r>
        <w:rPr>
          <w:rFonts w:hint="eastAsia" w:ascii="宋体" w:hAnsi="宋体" w:eastAsia="宋体" w:cs="宋体"/>
          <w:i w:val="0"/>
          <w:iCs w:val="0"/>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3"/>
        <w:gridCol w:w="1131"/>
        <w:gridCol w:w="979"/>
        <w:gridCol w:w="6661"/>
      </w:tblGrid>
      <w:tr>
        <w:trPr>
          <w:trHeight w:val="819"/>
        </w:trPr>
        <w:tc>
          <w:tcPr>
            <w:tcW w:w="763" w:type="dxa"/>
            <w:vAlign w:val="center"/>
            <w:textDirection w:val="lrTb"/>
            <w:noWrap w:val="false"/>
          </w:tcPr>
          <w:p>
            <w:pPr>
              <w:pStyle w:val="956"/>
              <w:ind w:firstLine="0"/>
              <w:jc w:val="center"/>
              <w:spacing w:line="350" w:lineRule="exact"/>
              <w:tabs>
                <w:tab w:val="left" w:pos="0" w:leader="none"/>
              </w:tabs>
              <w:rPr>
                <w:rStyle w:val="1156"/>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Style w:val="1156"/>
                <w:rFonts w:hint="eastAsia" w:ascii="宋体" w:hAnsi="宋体" w:eastAsia="宋体" w:cs="宋体"/>
                <w:b/>
                <w:bCs/>
                <w:color w:val="000000"/>
                <w:sz w:val="21"/>
                <w:szCs w:val="21"/>
                <w:highlight w:val="none"/>
              </w:rPr>
            </w:r>
            <w:r/>
          </w:p>
        </w:tc>
        <w:tc>
          <w:tcPr>
            <w:gridSpan w:val="2"/>
            <w:tcW w:w="2110" w:type="dxa"/>
            <w:vAlign w:val="center"/>
            <w:textDirection w:val="lrTb"/>
            <w:noWrap w:val="false"/>
          </w:tcPr>
          <w:p>
            <w:pPr>
              <w:pStyle w:val="956"/>
              <w:ind w:firstLine="0"/>
              <w:jc w:val="center"/>
              <w:spacing w:line="350" w:lineRule="exact"/>
              <w:tabs>
                <w:tab w:val="left" w:pos="0" w:leader="none"/>
              </w:tabs>
              <w:rPr>
                <w:rStyle w:val="1156"/>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  目</w:t>
            </w:r>
            <w:r>
              <w:rPr>
                <w:rStyle w:val="1156"/>
                <w:rFonts w:hint="eastAsia" w:ascii="宋体" w:hAnsi="宋体" w:eastAsia="宋体" w:cs="宋体"/>
                <w:b/>
                <w:bCs/>
                <w:color w:val="000000"/>
                <w:sz w:val="21"/>
                <w:szCs w:val="21"/>
                <w:highlight w:val="none"/>
              </w:rPr>
            </w:r>
            <w:r/>
          </w:p>
        </w:tc>
        <w:tc>
          <w:tcPr>
            <w:tcW w:w="6661" w:type="dxa"/>
            <w:vAlign w:val="center"/>
            <w:textDirection w:val="lrTb"/>
            <w:noWrap w:val="false"/>
          </w:tcPr>
          <w:p>
            <w:pPr>
              <w:pStyle w:val="934"/>
              <w:jc w:val="center"/>
              <w:spacing w:line="240" w:lineRule="auto"/>
              <w:rPr>
                <w:rStyle w:val="1156"/>
                <w:rFonts w:hint="eastAsia" w:ascii="宋体" w:hAnsi="宋体" w:eastAsia="宋体" w:cs="宋体"/>
                <w:b/>
                <w:bCs/>
                <w:color w:val="000000"/>
                <w:sz w:val="21"/>
                <w:szCs w:val="21"/>
                <w:highlight w:val="none"/>
              </w:rPr>
            </w:pPr>
            <w:r>
              <w:rPr>
                <w:rStyle w:val="1156"/>
                <w:rFonts w:hint="eastAsia" w:ascii="宋体" w:hAnsi="宋体" w:eastAsia="宋体" w:cs="宋体"/>
                <w:b/>
                <w:bCs/>
                <w:color w:val="000000"/>
                <w:sz w:val="21"/>
                <w:szCs w:val="21"/>
                <w:highlight w:val="none"/>
              </w:rPr>
              <w:t xml:space="preserve">评分标准</w:t>
            </w:r>
            <w:r>
              <w:rPr>
                <w:rStyle w:val="1156"/>
                <w:rFonts w:hint="eastAsia" w:ascii="宋体" w:hAnsi="宋体" w:eastAsia="宋体" w:cs="宋体"/>
                <w:b/>
                <w:bCs/>
                <w:color w:val="000000"/>
                <w:sz w:val="21"/>
                <w:szCs w:val="21"/>
                <w:highlight w:val="none"/>
              </w:rPr>
            </w:r>
            <w:r/>
          </w:p>
        </w:tc>
      </w:tr>
      <w:tr>
        <w:trPr>
          <w:trHeight w:val="90"/>
        </w:trPr>
        <w:tc>
          <w:tcPr>
            <w:tcW w:w="763"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一</w:t>
            </w:r>
            <w:r>
              <w:rPr>
                <w:rStyle w:val="1156"/>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956"/>
              <w:ind w:firstLine="0"/>
              <w:jc w:val="center"/>
              <w:keepLines w:val="0"/>
              <w:keepNext w:val="0"/>
              <w:pageBreakBefore w:val="0"/>
              <w:spacing w:line="440" w:lineRule="exact"/>
              <w:tabs>
                <w:tab w:val="left" w:pos="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报价分</w:t>
            </w:r>
            <w:r>
              <w:rPr>
                <w:rFonts w:hint="eastAsia" w:ascii="宋体" w:hAnsi="宋体" w:eastAsia="宋体" w:cs="宋体"/>
                <w:b w:val="0"/>
                <w:bCs w:val="0"/>
                <w:color w:val="000000"/>
                <w:sz w:val="21"/>
                <w:szCs w:val="21"/>
                <w:highlight w:val="none"/>
              </w:rPr>
            </w:r>
            <w:r/>
          </w:p>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rPr>
              <w:t xml:space="preserve">分）</w:t>
            </w:r>
            <w:r>
              <w:rPr>
                <w:rStyle w:val="1156"/>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报价分</w:t>
            </w:r>
            <w:r>
              <w:rPr>
                <w:rStyle w:val="1156"/>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rPr>
              <w:t xml:space="preserve">满足</w:t>
            </w:r>
            <w:r>
              <w:rPr>
                <w:rStyle w:val="1156"/>
                <w:rFonts w:hint="eastAsia" w:ascii="宋体" w:hAnsi="宋体" w:eastAsia="宋体" w:cs="宋体"/>
                <w:b w:val="0"/>
                <w:bCs w:val="0"/>
                <w:color w:val="000000"/>
                <w:sz w:val="21"/>
                <w:szCs w:val="21"/>
                <w:highlight w:val="none"/>
                <w:lang w:val="en-US"/>
              </w:rPr>
              <w:t xml:space="preserve">招标</w:t>
            </w:r>
            <w:r>
              <w:rPr>
                <w:rStyle w:val="1156"/>
                <w:rFonts w:hint="eastAsia" w:ascii="宋体" w:hAnsi="宋体" w:eastAsia="宋体" w:cs="宋体"/>
                <w:b w:val="0"/>
                <w:bCs w:val="0"/>
                <w:color w:val="000000"/>
                <w:sz w:val="21"/>
                <w:szCs w:val="21"/>
                <w:highlight w:val="none"/>
              </w:rPr>
              <w:t xml:space="preserve">文件要求且</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报价最低的</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报价为</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基准价，其价格为满分。其他</w:t>
            </w:r>
            <w:r>
              <w:rPr>
                <w:rStyle w:val="1156"/>
                <w:rFonts w:hint="eastAsia" w:ascii="宋体" w:hAnsi="宋体" w:eastAsia="宋体" w:cs="宋体"/>
                <w:b w:val="0"/>
                <w:bCs w:val="0"/>
                <w:color w:val="000000"/>
                <w:sz w:val="21"/>
                <w:szCs w:val="21"/>
                <w:highlight w:val="none"/>
                <w:lang w:val="en-US"/>
              </w:rPr>
              <w:t xml:space="preserve">投标人</w:t>
            </w:r>
            <w:r>
              <w:rPr>
                <w:rStyle w:val="1156"/>
                <w:rFonts w:hint="eastAsia" w:ascii="宋体" w:hAnsi="宋体" w:eastAsia="宋体" w:cs="宋体"/>
                <w:b w:val="0"/>
                <w:bCs w:val="0"/>
                <w:color w:val="000000"/>
                <w:sz w:val="21"/>
                <w:szCs w:val="21"/>
                <w:highlight w:val="none"/>
              </w:rPr>
              <w:t xml:space="preserve">的价格分按照公式计算：</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报价得分＝（评标基准价/</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w:t>
            </w:r>
            <w:r>
              <w:rPr>
                <w:rStyle w:val="1156"/>
                <w:rFonts w:hint="eastAsia" w:ascii="宋体" w:hAnsi="宋体" w:cs="宋体"/>
                <w:b w:val="0"/>
                <w:bCs w:val="0"/>
                <w:color w:val="000000"/>
                <w:sz w:val="21"/>
                <w:szCs w:val="21"/>
                <w:highlight w:val="none"/>
                <w:lang w:val="en-US" w:eastAsia="zh-CN"/>
              </w:rPr>
              <w:t xml:space="preserve">9</w:t>
            </w:r>
            <w:r>
              <w:rPr>
                <w:rStyle w:val="1156"/>
                <w:rFonts w:hint="eastAsia" w:ascii="宋体" w:hAnsi="宋体" w:eastAsia="宋体" w:cs="宋体"/>
                <w:b w:val="0"/>
                <w:bCs w:val="0"/>
                <w:color w:val="000000"/>
                <w:sz w:val="21"/>
                <w:szCs w:val="21"/>
                <w:highlight w:val="none"/>
                <w:lang w:val="en-US" w:eastAsia="zh-CN"/>
              </w:rPr>
              <w:t xml:space="preserve">0</w:t>
            </w:r>
            <w:r>
              <w:rPr>
                <w:rStyle w:val="1156"/>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rPr>
              <w:t xml:space="preserve">四舍五入后</w:t>
            </w:r>
            <w:r>
              <w:rPr>
                <w:rFonts w:hint="eastAsia" w:ascii="宋体" w:hAnsi="宋体" w:eastAsia="宋体" w:cs="宋体"/>
                <w:b w:val="0"/>
                <w:bCs w:val="0"/>
                <w:color w:val="000000"/>
                <w:sz w:val="21"/>
                <w:szCs w:val="21"/>
                <w:highlight w:val="none"/>
                <w:lang w:val="en-US" w:eastAsia="zh-CN"/>
              </w:rPr>
              <w:t xml:space="preserve">保留两位</w:t>
            </w:r>
            <w:r>
              <w:rPr>
                <w:rFonts w:hint="eastAsia" w:ascii="宋体" w:hAnsi="宋体" w:eastAsia="宋体" w:cs="宋体"/>
                <w:b w:val="0"/>
                <w:bCs w:val="0"/>
                <w:color w:val="000000"/>
                <w:sz w:val="21"/>
                <w:szCs w:val="21"/>
                <w:highlight w:val="none"/>
              </w:rPr>
              <w:t xml:space="preserve">小数</w:t>
            </w:r>
            <w:r>
              <w:rPr>
                <w:rStyle w:val="1156"/>
                <w:rFonts w:hint="eastAsia" w:ascii="宋体" w:hAnsi="宋体" w:eastAsia="宋体" w:cs="宋体"/>
                <w:b w:val="0"/>
                <w:bCs w:val="0"/>
                <w:color w:val="000000"/>
                <w:sz w:val="21"/>
                <w:szCs w:val="21"/>
                <w:highlight w:val="none"/>
              </w:rPr>
              <w:t xml:space="preserve">）</w:t>
            </w:r>
            <w:r>
              <w:rPr>
                <w:rStyle w:val="1156"/>
                <w:rFonts w:hint="eastAsia" w:ascii="宋体" w:hAnsi="宋体" w:eastAsia="宋体" w:cs="宋体"/>
                <w:b w:val="0"/>
                <w:bCs w:val="0"/>
                <w:color w:val="000000"/>
                <w:sz w:val="21"/>
                <w:szCs w:val="21"/>
                <w:highlight w:val="none"/>
              </w:rPr>
            </w:r>
            <w:r/>
          </w:p>
        </w:tc>
      </w:tr>
      <w:tr>
        <w:trPr>
          <w:trHeight w:val="508"/>
        </w:trPr>
        <w:tc>
          <w:tcPr>
            <w:tcW w:w="763"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二</w:t>
            </w:r>
            <w:r>
              <w:rPr>
                <w:rStyle w:val="1156"/>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业绩（</w:t>
            </w:r>
            <w:r>
              <w:rPr>
                <w:rStyle w:val="1156"/>
                <w:rFonts w:hint="eastAsia" w:ascii="宋体" w:hAnsi="宋体" w:cs="宋体"/>
                <w:b w:val="0"/>
                <w:bCs w:val="0"/>
                <w:color w:val="000000"/>
                <w:sz w:val="21"/>
                <w:szCs w:val="21"/>
                <w:highlight w:val="none"/>
                <w:lang w:val="en-US" w:eastAsia="zh-CN"/>
              </w:rPr>
              <w:t xml:space="preserve">10</w:t>
            </w:r>
            <w:r>
              <w:rPr>
                <w:rStyle w:val="1156"/>
                <w:rFonts w:hint="eastAsia" w:ascii="宋体" w:hAnsi="宋体" w:eastAsia="宋体" w:cs="宋体"/>
                <w:b w:val="0"/>
                <w:bCs w:val="0"/>
                <w:color w:val="000000"/>
                <w:sz w:val="21"/>
                <w:szCs w:val="21"/>
                <w:highlight w:val="none"/>
                <w:lang w:val="en-US" w:eastAsia="zh-CN"/>
              </w:rPr>
              <w:t xml:space="preserve">分）</w:t>
            </w:r>
            <w:r>
              <w:rPr>
                <w:rStyle w:val="1156"/>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rPr>
              <w:t xml:space="preserve">企业</w:t>
            </w:r>
            <w:r>
              <w:rPr>
                <w:rStyle w:val="1156"/>
                <w:rFonts w:hint="eastAsia" w:ascii="宋体" w:hAnsi="宋体" w:eastAsia="宋体" w:cs="宋体"/>
                <w:b w:val="0"/>
                <w:bCs w:val="0"/>
                <w:color w:val="000000"/>
                <w:sz w:val="21"/>
                <w:szCs w:val="21"/>
                <w:highlight w:val="none"/>
              </w:rPr>
            </w:r>
            <w:r/>
          </w:p>
          <w:p>
            <w:pPr>
              <w:pStyle w:val="934"/>
              <w:jc w:val="center"/>
              <w:keepLines w:val="0"/>
              <w:keepNext w:val="0"/>
              <w:pageBreakBefore w:val="0"/>
              <w:spacing w:line="440" w:lineRule="exact"/>
              <w:rPr>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rPr>
              <w:t xml:space="preserve">业绩</w:t>
            </w:r>
            <w:r>
              <w:rPr>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934"/>
              <w:ind w:right="108"/>
              <w:keepLines w:val="0"/>
              <w:keepNext w:val="0"/>
              <w:pageBreakBefore w:val="0"/>
              <w:spacing w:line="360" w:lineRule="auto"/>
              <w:widowControl w:val="off"/>
              <w:rPr>
                <w:rStyle w:val="1156"/>
                <w:rFonts w:hint="eastAsia" w:ascii="宋体" w:hAnsi="宋体" w:eastAsia="宋体" w:cs="宋体"/>
                <w:b w:val="0"/>
                <w:bCs w:val="0"/>
                <w:color w:val="000000"/>
                <w:sz w:val="21"/>
                <w:szCs w:val="21"/>
                <w:highlight w:val="none"/>
                <w:lang w:val="en-US" w:eastAsia="zh-CN"/>
              </w:rPr>
            </w:pPr>
            <w:r>
              <w:rPr>
                <w:rStyle w:val="1156"/>
                <w:rFonts w:hint="eastAsia" w:ascii="宋体" w:hAnsi="宋体" w:eastAsia="宋体" w:cs="宋体"/>
                <w:b w:val="0"/>
                <w:bCs w:val="0"/>
                <w:color w:val="000000"/>
                <w:sz w:val="21"/>
                <w:szCs w:val="21"/>
                <w:highlight w:val="none"/>
                <w:lang w:val="en-US" w:eastAsia="zh-CN"/>
              </w:rPr>
              <w:t xml:space="preserve">投标供应商自202</w:t>
            </w:r>
            <w:r>
              <w:rPr>
                <w:rStyle w:val="1156"/>
                <w:rFonts w:hint="eastAsia" w:ascii="宋体" w:hAnsi="宋体" w:cs="宋体"/>
                <w:b w:val="0"/>
                <w:bCs w:val="0"/>
                <w:color w:val="000000"/>
                <w:sz w:val="21"/>
                <w:szCs w:val="21"/>
                <w:highlight w:val="none"/>
                <w:lang w:val="en-US" w:eastAsia="zh-CN"/>
              </w:rPr>
              <w:t xml:space="preserve">3</w:t>
            </w:r>
            <w:r>
              <w:rPr>
                <w:rStyle w:val="1156"/>
                <w:rFonts w:hint="eastAsia" w:ascii="宋体" w:hAnsi="宋体" w:eastAsia="宋体" w:cs="宋体"/>
                <w:b w:val="0"/>
                <w:bCs w:val="0"/>
                <w:color w:val="000000"/>
                <w:sz w:val="21"/>
                <w:szCs w:val="21"/>
                <w:highlight w:val="none"/>
                <w:lang w:val="en-US" w:eastAsia="zh-CN"/>
              </w:rPr>
              <w:t xml:space="preserve">年</w:t>
            </w:r>
            <w:r>
              <w:rPr>
                <w:rStyle w:val="1156"/>
                <w:rFonts w:hint="eastAsia" w:ascii="宋体" w:hAnsi="宋体" w:cs="宋体"/>
                <w:b w:val="0"/>
                <w:bCs w:val="0"/>
                <w:color w:val="000000"/>
                <w:sz w:val="21"/>
                <w:szCs w:val="21"/>
                <w:highlight w:val="none"/>
                <w:lang w:val="en-US" w:eastAsia="zh-CN"/>
              </w:rPr>
              <w:t xml:space="preserve">10</w:t>
            </w:r>
            <w:r>
              <w:rPr>
                <w:rStyle w:val="1156"/>
                <w:rFonts w:hint="eastAsia" w:ascii="宋体" w:hAnsi="宋体" w:eastAsia="宋体" w:cs="宋体"/>
                <w:b w:val="0"/>
                <w:bCs w:val="0"/>
                <w:color w:val="000000"/>
                <w:sz w:val="21"/>
                <w:szCs w:val="21"/>
                <w:highlight w:val="none"/>
                <w:lang w:val="en-US" w:eastAsia="zh-CN"/>
              </w:rPr>
              <w:t xml:space="preserve">月</w:t>
            </w:r>
            <w:r>
              <w:rPr>
                <w:rStyle w:val="1156"/>
                <w:rFonts w:hint="eastAsia" w:ascii="宋体" w:hAnsi="宋体" w:cs="宋体"/>
                <w:b w:val="0"/>
                <w:bCs w:val="0"/>
                <w:color w:val="000000"/>
                <w:sz w:val="21"/>
                <w:szCs w:val="21"/>
                <w:highlight w:val="none"/>
                <w:lang w:val="en-US" w:eastAsia="zh-CN"/>
              </w:rPr>
              <w:t xml:space="preserve">1</w:t>
            </w:r>
            <w:r>
              <w:rPr>
                <w:rStyle w:val="1156"/>
                <w:rFonts w:hint="eastAsia" w:ascii="宋体" w:hAnsi="宋体" w:eastAsia="宋体" w:cs="宋体"/>
                <w:b w:val="0"/>
                <w:bCs w:val="0"/>
                <w:color w:val="000000"/>
                <w:sz w:val="21"/>
                <w:szCs w:val="21"/>
                <w:highlight w:val="none"/>
                <w:lang w:val="en-US" w:eastAsia="zh-CN"/>
              </w:rPr>
              <w:t xml:space="preserve">日以来（以竣工验收证明时间为准）承接过</w:t>
            </w:r>
            <w:r>
              <w:rPr>
                <w:rStyle w:val="1156"/>
                <w:rFonts w:hint="eastAsia" w:ascii="宋体" w:hAnsi="宋体" w:eastAsia="宋体" w:cs="宋体"/>
                <w:b w:val="0"/>
                <w:bCs w:val="0"/>
                <w:color w:val="000000"/>
                <w:sz w:val="21"/>
                <w:szCs w:val="21"/>
                <w:highlight w:val="none"/>
                <w:lang w:val="en-US" w:eastAsia="zh-CN"/>
              </w:rPr>
              <w:t xml:space="preserve">类似道路路灯工程（新建或改建工程）业绩的，</w:t>
            </w:r>
            <w:r>
              <w:rPr>
                <w:rStyle w:val="1156"/>
                <w:rFonts w:hint="eastAsia" w:ascii="宋体" w:hAnsi="宋体" w:eastAsia="宋体" w:cs="宋体"/>
                <w:b w:val="0"/>
                <w:bCs w:val="0"/>
                <w:color w:val="000000"/>
                <w:sz w:val="21"/>
                <w:szCs w:val="21"/>
                <w:highlight w:val="none"/>
                <w:lang w:val="en-US" w:eastAsia="zh-CN"/>
              </w:rPr>
              <w:t xml:space="preserve">每提供1个得</w:t>
            </w:r>
            <w:r>
              <w:rPr>
                <w:rStyle w:val="1156"/>
                <w:rFonts w:hint="eastAsia" w:ascii="宋体" w:hAnsi="宋体" w:cs="宋体"/>
                <w:b w:val="0"/>
                <w:bCs w:val="0"/>
                <w:color w:val="000000"/>
                <w:sz w:val="21"/>
                <w:szCs w:val="21"/>
                <w:highlight w:val="none"/>
                <w:lang w:val="en-US" w:eastAsia="zh-CN"/>
              </w:rPr>
              <w:t xml:space="preserve">5</w:t>
            </w:r>
            <w:r>
              <w:rPr>
                <w:rStyle w:val="1156"/>
                <w:rFonts w:hint="eastAsia" w:ascii="宋体" w:hAnsi="宋体" w:eastAsia="宋体" w:cs="宋体"/>
                <w:b w:val="0"/>
                <w:bCs w:val="0"/>
                <w:color w:val="000000"/>
                <w:sz w:val="21"/>
                <w:szCs w:val="21"/>
                <w:highlight w:val="none"/>
                <w:lang w:val="en-US" w:eastAsia="zh-CN"/>
              </w:rPr>
              <w:t xml:space="preserve">分，最多得</w:t>
            </w:r>
            <w:r>
              <w:rPr>
                <w:rStyle w:val="1156"/>
                <w:rFonts w:hint="eastAsia" w:ascii="宋体" w:hAnsi="宋体" w:cs="宋体"/>
                <w:b w:val="0"/>
                <w:bCs w:val="0"/>
                <w:color w:val="000000"/>
                <w:sz w:val="21"/>
                <w:szCs w:val="21"/>
                <w:highlight w:val="none"/>
                <w:lang w:val="en-US" w:eastAsia="zh-CN"/>
              </w:rPr>
              <w:t xml:space="preserve">10</w:t>
            </w:r>
            <w:r>
              <w:rPr>
                <w:rStyle w:val="1156"/>
                <w:rFonts w:hint="eastAsia" w:ascii="宋体" w:hAnsi="宋体" w:eastAsia="宋体" w:cs="宋体"/>
                <w:b w:val="0"/>
                <w:bCs w:val="0"/>
                <w:color w:val="000000"/>
                <w:sz w:val="21"/>
                <w:szCs w:val="21"/>
                <w:highlight w:val="none"/>
                <w:lang w:val="en-US" w:eastAsia="zh-CN"/>
              </w:rPr>
              <w:t xml:space="preserve">分。</w:t>
            </w:r>
            <w:r>
              <w:rPr>
                <w:rStyle w:val="1156"/>
                <w:rFonts w:hint="eastAsia" w:ascii="宋体" w:hAnsi="宋体" w:eastAsia="宋体" w:cs="宋体"/>
                <w:b w:val="0"/>
                <w:bCs w:val="0"/>
                <w:color w:val="000000"/>
                <w:sz w:val="21"/>
                <w:szCs w:val="21"/>
                <w:highlight w:val="none"/>
                <w:lang w:val="en-US" w:eastAsia="zh-CN"/>
              </w:rPr>
            </w:r>
            <w:r/>
          </w:p>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lang w:eastAsia="zh-CN"/>
              </w:rPr>
            </w:pPr>
            <w:r>
              <w:rPr>
                <w:rStyle w:val="1156"/>
                <w:rFonts w:hint="eastAsia" w:ascii="宋体" w:hAnsi="宋体" w:eastAsia="宋体" w:cs="宋体"/>
                <w:b w:val="0"/>
                <w:bCs w:val="0"/>
                <w:color w:val="000000"/>
                <w:sz w:val="21"/>
                <w:szCs w:val="21"/>
                <w:highlight w:val="none"/>
                <w:lang w:val="zh-CN"/>
              </w:rPr>
              <w:t xml:space="preserve">【业绩证明材料提供：</w:t>
            </w:r>
            <w:r>
              <w:rPr>
                <w:rStyle w:val="1156"/>
                <w:rFonts w:hint="eastAsia" w:ascii="宋体" w:hAnsi="宋体" w:eastAsia="宋体" w:cs="宋体"/>
                <w:b w:val="0"/>
                <w:bCs w:val="0"/>
                <w:color w:val="000000"/>
                <w:sz w:val="21"/>
                <w:szCs w:val="21"/>
                <w:highlight w:val="none"/>
                <w:lang w:val="en-US" w:eastAsia="zh-CN"/>
              </w:rPr>
              <w:t xml:space="preserve">1、</w:t>
            </w:r>
            <w:r>
              <w:rPr>
                <w:rStyle w:val="1156"/>
                <w:rFonts w:hint="eastAsia" w:ascii="宋体" w:hAnsi="宋体" w:eastAsia="宋体" w:cs="宋体"/>
                <w:b w:val="0"/>
                <w:bCs w:val="0"/>
                <w:color w:val="000000"/>
                <w:sz w:val="21"/>
                <w:szCs w:val="21"/>
                <w:highlight w:val="none"/>
              </w:rPr>
              <w:t xml:space="preserve">中标通知书（非招标项目不需提供，但须提供发包人出具的加盖单位公章的直接发包证明）</w:t>
            </w:r>
            <w:r>
              <w:rPr>
                <w:rStyle w:val="1156"/>
                <w:rFonts w:hint="eastAsia" w:ascii="宋体" w:hAnsi="宋体" w:eastAsia="宋体" w:cs="宋体"/>
                <w:b w:val="0"/>
                <w:bCs w:val="0"/>
                <w:color w:val="000000"/>
                <w:sz w:val="21"/>
                <w:szCs w:val="21"/>
                <w:highlight w:val="none"/>
                <w:lang w:eastAsia="zh-CN"/>
              </w:rPr>
              <w:t xml:space="preserve">；</w:t>
            </w:r>
            <w:r>
              <w:rPr>
                <w:rStyle w:val="1156"/>
                <w:rFonts w:hint="eastAsia" w:ascii="宋体" w:hAnsi="宋体" w:eastAsia="宋体" w:cs="宋体"/>
                <w:b w:val="0"/>
                <w:bCs w:val="0"/>
                <w:color w:val="000000"/>
                <w:sz w:val="21"/>
                <w:szCs w:val="21"/>
                <w:highlight w:val="none"/>
                <w:lang w:val="en-US" w:eastAsia="zh-CN"/>
              </w:rPr>
              <w:t xml:space="preserve">2、</w:t>
            </w:r>
            <w:r>
              <w:rPr>
                <w:rStyle w:val="1156"/>
                <w:rFonts w:hint="eastAsia" w:ascii="宋体" w:hAnsi="宋体" w:eastAsia="宋体" w:cs="宋体"/>
                <w:b w:val="0"/>
                <w:bCs w:val="0"/>
                <w:color w:val="000000"/>
                <w:sz w:val="21"/>
                <w:szCs w:val="21"/>
                <w:highlight w:val="none"/>
              </w:rPr>
              <w:t xml:space="preserve">施工合同</w:t>
            </w:r>
            <w:r>
              <w:rPr>
                <w:rStyle w:val="1156"/>
                <w:rFonts w:hint="eastAsia" w:ascii="宋体" w:hAnsi="宋体" w:eastAsia="宋体" w:cs="宋体"/>
                <w:b w:val="0"/>
                <w:bCs w:val="0"/>
                <w:color w:val="000000"/>
                <w:sz w:val="21"/>
                <w:szCs w:val="21"/>
                <w:highlight w:val="none"/>
                <w:lang w:eastAsia="zh-CN"/>
              </w:rPr>
              <w:t xml:space="preserve">；</w:t>
            </w:r>
            <w:r>
              <w:rPr>
                <w:rStyle w:val="1156"/>
                <w:rFonts w:hint="eastAsia" w:ascii="宋体" w:hAnsi="宋体" w:eastAsia="宋体" w:cs="宋体"/>
                <w:b w:val="0"/>
                <w:bCs w:val="0"/>
                <w:color w:val="000000"/>
                <w:sz w:val="21"/>
                <w:szCs w:val="21"/>
                <w:highlight w:val="none"/>
                <w:lang w:val="en-US" w:eastAsia="zh-CN"/>
              </w:rPr>
              <w:t xml:space="preserve">3、</w:t>
            </w:r>
            <w:r>
              <w:rPr>
                <w:rStyle w:val="1156"/>
                <w:rFonts w:hint="eastAsia" w:ascii="宋体" w:hAnsi="宋体" w:eastAsia="宋体" w:cs="宋体"/>
                <w:b w:val="0"/>
                <w:bCs w:val="0"/>
                <w:color w:val="000000"/>
                <w:sz w:val="21"/>
                <w:szCs w:val="21"/>
                <w:highlight w:val="none"/>
              </w:rPr>
              <w:t xml:space="preserve">竣工验收证明（竣工验收证明</w:t>
            </w:r>
            <w:r>
              <w:rPr>
                <w:rStyle w:val="1156"/>
                <w:rFonts w:hint="eastAsia" w:ascii="宋体" w:hAnsi="宋体" w:eastAsia="宋体" w:cs="宋体"/>
                <w:b w:val="0"/>
                <w:bCs w:val="0"/>
                <w:color w:val="000000"/>
                <w:sz w:val="21"/>
                <w:szCs w:val="21"/>
                <w:highlight w:val="none"/>
                <w:lang w:val="en-US" w:eastAsia="zh-CN"/>
              </w:rPr>
              <w:t xml:space="preserve">至少</w:t>
            </w:r>
            <w:r>
              <w:rPr>
                <w:rStyle w:val="1156"/>
                <w:rFonts w:hint="eastAsia" w:ascii="宋体" w:hAnsi="宋体" w:eastAsia="宋体" w:cs="宋体"/>
                <w:b w:val="0"/>
                <w:bCs w:val="0"/>
                <w:color w:val="000000"/>
                <w:sz w:val="21"/>
                <w:szCs w:val="21"/>
                <w:highlight w:val="none"/>
              </w:rPr>
              <w:t xml:space="preserve">需经监理、施工、建设单位</w:t>
            </w:r>
            <w:r>
              <w:rPr>
                <w:rStyle w:val="1156"/>
                <w:rFonts w:hint="eastAsia" w:ascii="宋体" w:hAnsi="宋体" w:eastAsia="宋体" w:cs="宋体"/>
                <w:b w:val="0"/>
                <w:bCs w:val="0"/>
                <w:color w:val="000000"/>
                <w:sz w:val="21"/>
                <w:szCs w:val="21"/>
                <w:highlight w:val="none"/>
                <w:lang w:val="en-US" w:eastAsia="zh-CN"/>
              </w:rPr>
              <w:t xml:space="preserve">三</w:t>
            </w:r>
            <w:r>
              <w:rPr>
                <w:rStyle w:val="1156"/>
                <w:rFonts w:hint="eastAsia" w:ascii="宋体" w:hAnsi="宋体" w:eastAsia="宋体" w:cs="宋体"/>
                <w:b w:val="0"/>
                <w:bCs w:val="0"/>
                <w:color w:val="000000"/>
                <w:sz w:val="21"/>
                <w:szCs w:val="21"/>
                <w:highlight w:val="none"/>
              </w:rPr>
              <w:t xml:space="preserve">方盖公章，否则不予认可）扫描件，</w:t>
            </w:r>
            <w:r>
              <w:rPr>
                <w:rStyle w:val="1156"/>
                <w:rFonts w:hint="eastAsia" w:ascii="宋体" w:hAnsi="宋体" w:eastAsia="宋体" w:cs="宋体"/>
                <w:b w:val="0"/>
                <w:bCs w:val="0"/>
                <w:color w:val="000000"/>
                <w:sz w:val="21"/>
                <w:szCs w:val="21"/>
                <w:highlight w:val="none"/>
                <w:lang w:val="zh-CN"/>
              </w:rPr>
              <w:t xml:space="preserve">前述序号1、2、3项三者缺一不可，</w:t>
            </w:r>
            <w:r>
              <w:rPr>
                <w:rStyle w:val="1156"/>
                <w:rFonts w:hint="eastAsia" w:ascii="宋体" w:hAnsi="宋体" w:eastAsia="宋体" w:cs="宋体"/>
                <w:b w:val="0"/>
                <w:bCs w:val="0"/>
                <w:color w:val="000000"/>
                <w:sz w:val="21"/>
                <w:szCs w:val="21"/>
                <w:highlight w:val="none"/>
              </w:rPr>
              <w:t xml:space="preserve">否则业绩不予认可。</w:t>
            </w:r>
            <w:r>
              <w:rPr>
                <w:rStyle w:val="1156"/>
                <w:rFonts w:hint="eastAsia" w:ascii="宋体" w:hAnsi="宋体" w:eastAsia="宋体" w:cs="宋体"/>
                <w:b w:val="0"/>
                <w:bCs w:val="0"/>
                <w:color w:val="000000"/>
                <w:sz w:val="21"/>
                <w:szCs w:val="21"/>
                <w:highlight w:val="none"/>
                <w:lang w:eastAsia="zh-CN"/>
              </w:rPr>
              <w:t xml:space="preserve">】</w:t>
            </w:r>
            <w:r>
              <w:rPr>
                <w:rStyle w:val="1156"/>
                <w:rFonts w:hint="eastAsia" w:ascii="宋体" w:hAnsi="宋体" w:eastAsia="宋体" w:cs="宋体"/>
                <w:b w:val="0"/>
                <w:bCs w:val="0"/>
                <w:color w:val="000000"/>
                <w:sz w:val="21"/>
                <w:szCs w:val="21"/>
                <w:highlight w:val="none"/>
                <w:lang w:eastAsia="zh-CN"/>
              </w:rPr>
            </w:r>
            <w:r/>
          </w:p>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注：1、</w:t>
            </w:r>
            <w:r>
              <w:rPr>
                <w:rStyle w:val="1156"/>
                <w:rFonts w:hint="eastAsia" w:ascii="宋体" w:hAnsi="宋体" w:eastAsia="宋体" w:cs="宋体"/>
                <w:b w:val="0"/>
                <w:bCs w:val="0"/>
                <w:color w:val="000000"/>
                <w:sz w:val="21"/>
                <w:szCs w:val="21"/>
                <w:highlight w:val="none"/>
              </w:rPr>
              <w:t xml:space="preserve">本</w:t>
            </w:r>
            <w:r>
              <w:rPr>
                <w:rStyle w:val="1156"/>
                <w:rFonts w:hint="eastAsia" w:ascii="宋体" w:hAnsi="宋体" w:eastAsia="宋体" w:cs="宋体"/>
                <w:b w:val="0"/>
                <w:bCs w:val="0"/>
                <w:color w:val="000000"/>
                <w:sz w:val="21"/>
                <w:szCs w:val="21"/>
                <w:highlight w:val="none"/>
                <w:lang w:val="en-US" w:eastAsia="zh-CN"/>
              </w:rPr>
              <w:t xml:space="preserve">竞争性磋商</w:t>
            </w:r>
            <w:r>
              <w:rPr>
                <w:rStyle w:val="1156"/>
                <w:rFonts w:hint="eastAsia" w:ascii="宋体" w:hAnsi="宋体" w:eastAsia="宋体" w:cs="宋体"/>
                <w:b w:val="0"/>
                <w:bCs w:val="0"/>
                <w:color w:val="000000"/>
                <w:sz w:val="21"/>
                <w:szCs w:val="21"/>
                <w:highlight w:val="none"/>
              </w:rPr>
              <w:t xml:space="preserve">文件要求的相关指标需在提供的中标通知书或施工合同或竣工验收证明中体现，如提供的中标通知书、施工合同、竣工验收证明中均未能体现本</w:t>
            </w:r>
            <w:r>
              <w:rPr>
                <w:rStyle w:val="1156"/>
                <w:rFonts w:hint="eastAsia" w:ascii="宋体" w:hAnsi="宋体" w:eastAsia="宋体" w:cs="宋体"/>
                <w:b w:val="0"/>
                <w:bCs w:val="0"/>
                <w:color w:val="000000"/>
                <w:sz w:val="21"/>
                <w:szCs w:val="21"/>
                <w:highlight w:val="none"/>
                <w:lang w:val="en-US" w:eastAsia="zh-CN"/>
              </w:rPr>
              <w:t xml:space="preserve">竞争性磋商</w:t>
            </w:r>
            <w:r>
              <w:rPr>
                <w:rStyle w:val="1156"/>
                <w:rFonts w:hint="eastAsia" w:ascii="宋体" w:hAnsi="宋体" w:eastAsia="宋体" w:cs="宋体"/>
                <w:b w:val="0"/>
                <w:bCs w:val="0"/>
                <w:color w:val="000000"/>
                <w:sz w:val="21"/>
                <w:szCs w:val="21"/>
                <w:highlight w:val="none"/>
              </w:rPr>
              <w:t xml:space="preserve">文件要求的相关指标的，须提供业绩项目所在地工程招投标管理部门或建设行业主管部门出具的能反映相关指标的证明，或</w:t>
            </w:r>
            <w:r>
              <w:rPr>
                <w:rStyle w:val="1156"/>
                <w:rFonts w:hint="eastAsia" w:ascii="宋体" w:hAnsi="宋体" w:eastAsia="宋体" w:cs="宋体"/>
                <w:b w:val="0"/>
                <w:bCs w:val="0"/>
                <w:color w:val="000000"/>
                <w:sz w:val="21"/>
                <w:szCs w:val="21"/>
                <w:highlight w:val="none"/>
                <w:lang w:val="en-US" w:eastAsia="zh-CN"/>
              </w:rPr>
              <w:t xml:space="preserve">提供</w:t>
            </w:r>
            <w:r>
              <w:rPr>
                <w:rStyle w:val="1156"/>
                <w:rFonts w:hint="eastAsia" w:ascii="宋体" w:hAnsi="宋体" w:eastAsia="宋体" w:cs="宋体"/>
                <w:b w:val="0"/>
                <w:bCs w:val="0"/>
                <w:color w:val="000000"/>
                <w:sz w:val="21"/>
                <w:szCs w:val="21"/>
                <w:highlight w:val="none"/>
              </w:rPr>
              <w:t xml:space="preserve">“全国建筑市场监管公共服务平台”、“江苏省建筑市场监管与诚信信息一体化平台”查询</w:t>
            </w:r>
            <w:r>
              <w:rPr>
                <w:rStyle w:val="1156"/>
                <w:rFonts w:hint="eastAsia" w:ascii="宋体" w:hAnsi="宋体" w:eastAsia="宋体" w:cs="宋体"/>
                <w:b w:val="0"/>
                <w:bCs w:val="0"/>
                <w:color w:val="000000"/>
                <w:sz w:val="21"/>
                <w:szCs w:val="21"/>
                <w:highlight w:val="none"/>
                <w:lang w:val="en-US" w:eastAsia="zh-CN"/>
              </w:rPr>
              <w:t xml:space="preserve">截图</w:t>
            </w:r>
            <w:r>
              <w:rPr>
                <w:rStyle w:val="1156"/>
                <w:rFonts w:hint="eastAsia" w:ascii="宋体" w:hAnsi="宋体" w:eastAsia="宋体" w:cs="宋体"/>
                <w:b w:val="0"/>
                <w:bCs w:val="0"/>
                <w:color w:val="000000"/>
                <w:sz w:val="21"/>
                <w:szCs w:val="21"/>
                <w:highlight w:val="none"/>
              </w:rPr>
              <w:t xml:space="preserve">，相关指标能够体现，投标文件中同一指标，不一致的，以最小的为准。</w:t>
            </w:r>
            <w:r>
              <w:rPr>
                <w:rStyle w:val="1156"/>
                <w:rFonts w:hint="eastAsia" w:ascii="宋体" w:hAnsi="宋体" w:eastAsia="宋体" w:cs="宋体"/>
                <w:b w:val="0"/>
                <w:bCs w:val="0"/>
                <w:color w:val="000000"/>
                <w:sz w:val="21"/>
                <w:szCs w:val="21"/>
                <w:highlight w:val="none"/>
              </w:rPr>
            </w:r>
            <w:r/>
          </w:p>
          <w:p>
            <w:pPr>
              <w:pStyle w:val="934"/>
              <w:ind w:right="108"/>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2、采购</w:t>
            </w:r>
            <w:r>
              <w:rPr>
                <w:rStyle w:val="1156"/>
                <w:rFonts w:hint="eastAsia" w:ascii="宋体" w:hAnsi="宋体" w:eastAsia="宋体" w:cs="宋体"/>
                <w:b w:val="0"/>
                <w:bCs w:val="0"/>
                <w:color w:val="000000"/>
                <w:sz w:val="21"/>
                <w:szCs w:val="21"/>
                <w:highlight w:val="none"/>
              </w:rPr>
              <w:t xml:space="preserve">人对</w:t>
            </w:r>
            <w:r>
              <w:rPr>
                <w:rStyle w:val="1156"/>
                <w:rFonts w:hint="eastAsia" w:ascii="宋体" w:hAnsi="宋体" w:eastAsia="宋体" w:cs="宋体"/>
                <w:b w:val="0"/>
                <w:bCs w:val="0"/>
                <w:color w:val="000000"/>
                <w:sz w:val="21"/>
                <w:szCs w:val="21"/>
                <w:highlight w:val="none"/>
                <w:lang w:val="en-US" w:eastAsia="zh-CN"/>
              </w:rPr>
              <w:t xml:space="preserve">供应商</w:t>
            </w:r>
            <w:r>
              <w:rPr>
                <w:rStyle w:val="1156"/>
                <w:rFonts w:hint="eastAsia" w:ascii="宋体" w:hAnsi="宋体" w:eastAsia="宋体" w:cs="宋体"/>
                <w:b w:val="0"/>
                <w:bCs w:val="0"/>
                <w:color w:val="000000"/>
                <w:sz w:val="21"/>
                <w:szCs w:val="21"/>
                <w:highlight w:val="none"/>
              </w:rPr>
              <w:t xml:space="preserve">提供的中标通知书、合同、竣工验收证明等有关业绩证明材料怀疑涉嫌造假的，</w:t>
            </w:r>
            <w:r>
              <w:rPr>
                <w:rStyle w:val="1156"/>
                <w:rFonts w:hint="eastAsia" w:ascii="宋体" w:hAnsi="宋体" w:eastAsia="宋体" w:cs="宋体"/>
                <w:b w:val="0"/>
                <w:bCs w:val="0"/>
                <w:color w:val="000000"/>
                <w:sz w:val="21"/>
                <w:szCs w:val="21"/>
                <w:highlight w:val="none"/>
                <w:lang w:val="en-US" w:eastAsia="zh-CN"/>
              </w:rPr>
              <w:t xml:space="preserve">采购</w:t>
            </w:r>
            <w:r>
              <w:rPr>
                <w:rStyle w:val="1156"/>
                <w:rFonts w:hint="eastAsia" w:ascii="宋体" w:hAnsi="宋体" w:eastAsia="宋体" w:cs="宋体"/>
                <w:b w:val="0"/>
                <w:bCs w:val="0"/>
                <w:color w:val="000000"/>
                <w:sz w:val="21"/>
                <w:szCs w:val="21"/>
                <w:highlight w:val="none"/>
              </w:rPr>
              <w:t xml:space="preserve">人认为需要调查取证时，如能够调取到当地主管部门存档资料的，一律以调取的存档资料为准。</w:t>
            </w:r>
            <w:r>
              <w:rPr>
                <w:rFonts w:hint="eastAsia" w:ascii="宋体" w:hAnsi="宋体" w:eastAsia="宋体" w:cs="宋体"/>
                <w:b w:val="0"/>
                <w:bCs w:val="0"/>
                <w:color w:val="000000"/>
                <w:sz w:val="21"/>
                <w:szCs w:val="21"/>
                <w:highlight w:val="none"/>
              </w:rPr>
            </w:r>
            <w:r/>
          </w:p>
        </w:tc>
      </w:tr>
    </w:tbl>
    <w:p>
      <w:pPr>
        <w:pStyle w:val="1141"/>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2"/>
        <w:jc w:val="left"/>
        <w:keepLines w:val="0"/>
        <w:keepNext w:val="0"/>
        <w:pageBreakBefore w:val="0"/>
        <w:spacing w:beforeAutospacing="0" w:afterAutospacing="0"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特别说明：</w:t>
      </w:r>
      <w:r>
        <w:rPr>
          <w:rFonts w:hint="eastAsia" w:ascii="宋体" w:hAnsi="宋体" w:eastAsia="宋体" w:cs="宋体"/>
          <w:b/>
          <w:bCs/>
          <w:color w:val="000000"/>
          <w:sz w:val="24"/>
          <w:szCs w:val="24"/>
          <w:highlight w:val="none"/>
        </w:rPr>
      </w:r>
      <w:r/>
    </w:p>
    <w:p>
      <w:pPr>
        <w:pStyle w:val="934"/>
        <w:numPr>
          <w:ilvl w:val="0"/>
          <w:numId w:val="5"/>
        </w:numPr>
        <w:ind w:left="0" w:firstLine="422"/>
        <w:keepLines w:val="0"/>
        <w:keepNext w:val="0"/>
        <w:pageBreakBefore w:val="0"/>
        <w:spacing w:line="400" w:lineRule="exact"/>
        <w:rPr>
          <w:rFonts w:hint="eastAsia" w:ascii="Arial" w:hAnsi="Arial" w:eastAsia="Arial" w:cs="Arial"/>
          <w:b/>
          <w:bCs/>
          <w:color w:val="000000"/>
          <w:sz w:val="21"/>
          <w:szCs w:val="21"/>
          <w:highlight w:val="none"/>
        </w:rPr>
      </w:pPr>
      <w:r>
        <w:rPr>
          <w:rFonts w:hint="eastAsia" w:ascii="Arial" w:hAnsi="Arial" w:eastAsia="Arial" w:cs="Arial"/>
          <w:b/>
          <w:bCs/>
          <w:color w:val="000000"/>
          <w:sz w:val="21"/>
          <w:szCs w:val="21"/>
          <w:highlight w:val="none"/>
        </w:rPr>
        <w:t xml:space="preserve">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rPr>
          <w:rFonts w:hint="eastAsia" w:ascii="Arial" w:hAnsi="Arial" w:eastAsia="Arial" w:cs="Arial"/>
          <w:b/>
          <w:bCs/>
          <w:color w:val="000000"/>
          <w:sz w:val="21"/>
          <w:szCs w:val="21"/>
          <w:highlight w:val="none"/>
        </w:rPr>
      </w:r>
      <w:r/>
    </w:p>
    <w:p>
      <w:pPr>
        <w:pStyle w:val="934"/>
        <w:numPr>
          <w:ilvl w:val="0"/>
          <w:numId w:val="5"/>
        </w:numPr>
        <w:ind w:left="0" w:firstLine="420"/>
        <w:keepLines w:val="0"/>
        <w:keepNext w:val="0"/>
        <w:pageBreakBefore w:val="0"/>
        <w:spacing w:line="40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所有业绩均以有效清晰的证明文件的原件彩色扫描件为依据。</w:t>
      </w:r>
      <w:r>
        <w:rPr>
          <w:rFonts w:hint="eastAsia" w:ascii="Arial" w:hAnsi="Arial" w:eastAsia="Arial" w:cs="Arial"/>
          <w:color w:val="000000"/>
          <w:sz w:val="21"/>
          <w:szCs w:val="21"/>
          <w:highlight w:val="none"/>
        </w:rPr>
      </w:r>
      <w:r/>
    </w:p>
    <w:p>
      <w:pPr>
        <w:pStyle w:val="934"/>
        <w:numPr>
          <w:ilvl w:val="0"/>
          <w:numId w:val="5"/>
        </w:numPr>
        <w:ind w:left="0" w:firstLine="420"/>
        <w:keepLines w:val="0"/>
        <w:keepNext w:val="0"/>
        <w:pageBreakBefore w:val="0"/>
        <w:spacing w:line="40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如投标人提供虚假材料的，一经查实作无效标书处理。</w:t>
      </w:r>
      <w:r>
        <w:rPr>
          <w:rFonts w:hint="eastAsia" w:ascii="Arial" w:hAnsi="Arial" w:eastAsia="Arial" w:cs="Arial"/>
          <w:color w:val="000000"/>
          <w:sz w:val="21"/>
          <w:szCs w:val="21"/>
          <w:highlight w:val="none"/>
        </w:rPr>
      </w:r>
      <w:r/>
    </w:p>
    <w:p>
      <w:pPr>
        <w:pStyle w:val="934"/>
        <w:numPr>
          <w:ilvl w:val="0"/>
          <w:numId w:val="5"/>
        </w:numPr>
        <w:ind w:left="0" w:firstLine="420"/>
        <w:keepLines w:val="0"/>
        <w:keepNext w:val="0"/>
        <w:pageBreakBefore w:val="0"/>
        <w:spacing w:line="40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中标后，在签订合同前中标人需提供</w:t>
      </w:r>
      <w:r>
        <w:rPr>
          <w:rFonts w:hint="eastAsia" w:ascii="Arial" w:hAnsi="Arial" w:cs="Arial"/>
          <w:color w:val="000000"/>
          <w:sz w:val="21"/>
          <w:szCs w:val="21"/>
          <w:highlight w:val="none"/>
          <w:lang w:eastAsia="zh-CN"/>
        </w:rPr>
        <w:t xml:space="preserve">磋商文件</w:t>
      </w:r>
      <w:r>
        <w:rPr>
          <w:rFonts w:hint="eastAsia" w:ascii="Arial" w:hAnsi="Arial" w:eastAsia="Arial" w:cs="Arial"/>
          <w:color w:val="000000"/>
          <w:sz w:val="21"/>
          <w:szCs w:val="21"/>
          <w:highlight w:val="none"/>
        </w:rPr>
        <w:t xml:space="preserve">纸质版（一正</w:t>
      </w:r>
      <w:r>
        <w:rPr>
          <w:rFonts w:hint="eastAsia" w:ascii="Arial" w:hAnsi="Arial" w:eastAsia="Arial" w:cs="Arial"/>
          <w:color w:val="000000"/>
          <w:sz w:val="21"/>
          <w:szCs w:val="21"/>
          <w:highlight w:val="none"/>
          <w:lang w:val="en-US" w:eastAsia="zh-CN"/>
        </w:rPr>
        <w:t xml:space="preserve">四</w:t>
      </w:r>
      <w:r>
        <w:rPr>
          <w:rFonts w:hint="eastAsia" w:ascii="Arial" w:hAnsi="Arial" w:eastAsia="Arial" w:cs="Arial"/>
          <w:color w:val="000000"/>
          <w:sz w:val="21"/>
          <w:szCs w:val="21"/>
          <w:highlight w:val="none"/>
        </w:rPr>
        <w:t xml:space="preserve">副）交由采购代理机构。</w:t>
      </w:r>
      <w:r>
        <w:rPr>
          <w:rFonts w:hint="eastAsia" w:ascii="Arial" w:hAnsi="Arial" w:eastAsia="Arial" w:cs="Arial"/>
          <w:color w:val="000000"/>
          <w:sz w:val="21"/>
          <w:szCs w:val="21"/>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bCs/>
          <w:i w:val="0"/>
          <w:iCs w:val="0"/>
          <w:color w:val="000000"/>
          <w:sz w:val="24"/>
          <w:szCs w:val="24"/>
        </w:rPr>
        <w:outlineLvl w:val="9"/>
      </w:pPr>
      <w:r>
        <w:rPr>
          <w:rFonts w:hint="eastAsia" w:ascii="宋体" w:hAnsi="宋体" w:eastAsia="宋体" w:cs="宋体"/>
          <w:bCs/>
          <w:i w:val="0"/>
          <w:iCs w:val="0"/>
          <w:color w:val="000000"/>
          <w:sz w:val="24"/>
          <w:szCs w:val="24"/>
        </w:rPr>
        <w:br w:type="page" w:clear="all"/>
      </w:r>
      <w:r>
        <w:rPr>
          <w:rFonts w:hint="eastAsia" w:ascii="宋体" w:hAnsi="宋体" w:eastAsia="宋体" w:cs="宋体"/>
          <w:bCs/>
          <w:i w:val="0"/>
          <w:iCs w:val="0"/>
          <w:color w:val="000000"/>
          <w:sz w:val="24"/>
          <w:szCs w:val="24"/>
        </w:rPr>
      </w:r>
      <w:r/>
    </w:p>
    <w:p>
      <w:pPr>
        <w:pStyle w:val="935"/>
        <w:jc w:val="center"/>
        <w:rPr>
          <w:rFonts w:hint="eastAsia" w:ascii="宋体" w:hAnsi="宋体" w:eastAsia="宋体" w:cs="宋体"/>
          <w:b/>
          <w:bCs/>
          <w:color w:val="000000"/>
          <w:sz w:val="72"/>
          <w:szCs w:val="72"/>
          <w:lang w:eastAsia="zh-CN"/>
        </w:rPr>
      </w:pPr>
      <w:r/>
      <w:bookmarkStart w:id="82" w:name="_Toc5636"/>
      <w:r>
        <w:rPr>
          <w:rFonts w:hint="eastAsia" w:ascii="宋体" w:hAnsi="宋体" w:eastAsia="宋体" w:cs="宋体"/>
          <w:b/>
          <w:bCs/>
          <w:color w:val="000000"/>
          <w:sz w:val="44"/>
          <w:szCs w:val="44"/>
        </w:rPr>
        <w:t xml:space="preserve">第六章</w:t>
      </w:r>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lang w:eastAsia="zh-CN"/>
        </w:rPr>
        <w:t xml:space="preserve">响应文件</w:t>
      </w:r>
      <w:r>
        <w:rPr>
          <w:rFonts w:hint="eastAsia" w:ascii="宋体" w:hAnsi="宋体" w:eastAsia="宋体" w:cs="宋体"/>
          <w:b/>
          <w:bCs/>
          <w:color w:val="000000"/>
          <w:sz w:val="44"/>
          <w:szCs w:val="44"/>
        </w:rPr>
        <w:t xml:space="preserve">格式</w:t>
      </w:r>
      <w:bookmarkEnd w:id="82"/>
      <w:r>
        <w:rPr>
          <w:rFonts w:hint="eastAsia" w:ascii="宋体" w:hAnsi="宋体" w:eastAsia="宋体" w:cs="宋体"/>
          <w:b/>
          <w:bCs/>
          <w:color w:val="000000"/>
          <w:sz w:val="72"/>
          <w:szCs w:val="72"/>
          <w:lang w:eastAsia="zh-CN"/>
        </w:rPr>
      </w:r>
      <w:r/>
    </w:p>
    <w:p>
      <w:pPr>
        <w:pStyle w:val="934"/>
        <w:rPr>
          <w:rFonts w:hint="eastAsia"/>
          <w:b/>
          <w:bCs/>
          <w:color w:val="000000"/>
          <w:sz w:val="72"/>
          <w:szCs w:val="72"/>
          <w:lang w:eastAsia="zh-CN"/>
        </w:rPr>
      </w:pPr>
      <w:r>
        <w:rPr>
          <w:rFonts w:hint="eastAsia"/>
          <w:b/>
          <w:bCs/>
          <w:color w:val="000000"/>
          <w:sz w:val="72"/>
          <w:szCs w:val="72"/>
          <w:lang w:eastAsia="zh-CN"/>
        </w:rPr>
      </w:r>
      <w:r/>
    </w:p>
    <w:p>
      <w:pPr>
        <w:pStyle w:val="934"/>
        <w:rPr>
          <w:rFonts w:hint="eastAsia"/>
          <w:b/>
          <w:bCs/>
          <w:color w:val="000000"/>
          <w:sz w:val="72"/>
          <w:szCs w:val="72"/>
          <w:lang w:eastAsia="zh-CN"/>
        </w:rPr>
      </w:pPr>
      <w:r>
        <w:rPr>
          <w:rFonts w:hint="eastAsia"/>
          <w:b/>
          <w:bCs/>
          <w:color w:val="000000"/>
          <w:sz w:val="72"/>
          <w:szCs w:val="72"/>
          <w:lang w:eastAsia="zh-CN"/>
        </w:rPr>
      </w:r>
      <w:r/>
    </w:p>
    <w:p>
      <w:pPr>
        <w:pStyle w:val="934"/>
        <w:jc w:val="center"/>
        <w:rPr>
          <w:rFonts w:hint="eastAsia"/>
          <w:b/>
          <w:bCs/>
          <w:color w:val="000000"/>
          <w:sz w:val="72"/>
          <w:szCs w:val="72"/>
          <w:lang w:eastAsia="zh-CN"/>
        </w:rPr>
      </w:pPr>
      <w:r>
        <w:rPr>
          <w:rFonts w:hint="eastAsia"/>
          <w:b/>
          <w:bCs/>
          <w:color w:val="000000"/>
          <w:sz w:val="72"/>
          <w:szCs w:val="72"/>
          <w:lang w:eastAsia="zh-CN"/>
        </w:rPr>
      </w:r>
      <w:r/>
    </w:p>
    <w:p>
      <w:pPr>
        <w:pStyle w:val="934"/>
        <w:jc w:val="center"/>
        <w:rPr>
          <w:rFonts w:hint="eastAsia"/>
          <w:b/>
          <w:bCs/>
          <w:color w:val="000000"/>
          <w:sz w:val="72"/>
          <w:szCs w:val="72"/>
          <w:lang w:eastAsia="zh-CN"/>
        </w:rPr>
      </w:pPr>
      <w:r>
        <w:rPr>
          <w:rFonts w:hint="eastAsia"/>
          <w:b/>
          <w:bCs/>
          <w:color w:val="000000"/>
          <w:sz w:val="72"/>
          <w:szCs w:val="72"/>
          <w:lang w:eastAsia="zh-CN"/>
        </w:rPr>
        <w:t xml:space="preserve">响</w:t>
      </w:r>
      <w:r>
        <w:rPr>
          <w:rFonts w:hint="eastAsia"/>
          <w:b/>
          <w:bCs/>
          <w:color w:val="000000"/>
          <w:sz w:val="72"/>
          <w:szCs w:val="72"/>
          <w:lang w:val="en-US" w:eastAsia="zh-CN"/>
        </w:rPr>
        <w:t xml:space="preserve">  </w:t>
      </w:r>
      <w:r>
        <w:rPr>
          <w:rFonts w:hint="eastAsia"/>
          <w:b/>
          <w:bCs/>
          <w:color w:val="000000"/>
          <w:sz w:val="72"/>
          <w:szCs w:val="72"/>
          <w:lang w:eastAsia="zh-CN"/>
        </w:rPr>
        <w:t xml:space="preserve">应</w:t>
      </w:r>
      <w:r>
        <w:rPr>
          <w:rFonts w:hint="eastAsia"/>
          <w:b/>
          <w:bCs/>
          <w:color w:val="000000"/>
          <w:sz w:val="72"/>
          <w:szCs w:val="72"/>
          <w:lang w:val="en-US" w:eastAsia="zh-CN"/>
        </w:rPr>
        <w:t xml:space="preserve">  </w:t>
      </w:r>
      <w:r>
        <w:rPr>
          <w:rFonts w:hint="eastAsia"/>
          <w:b/>
          <w:bCs/>
          <w:color w:val="000000"/>
          <w:sz w:val="72"/>
          <w:szCs w:val="72"/>
          <w:lang w:eastAsia="zh-CN"/>
        </w:rPr>
        <w:t xml:space="preserve">文</w:t>
      </w:r>
      <w:r>
        <w:rPr>
          <w:rFonts w:hint="eastAsia"/>
          <w:b/>
          <w:bCs/>
          <w:color w:val="000000"/>
          <w:sz w:val="72"/>
          <w:szCs w:val="72"/>
          <w:lang w:val="en-US" w:eastAsia="zh-CN"/>
        </w:rPr>
        <w:t xml:space="preserve">  </w:t>
      </w:r>
      <w:r>
        <w:rPr>
          <w:rFonts w:hint="eastAsia"/>
          <w:b/>
          <w:bCs/>
          <w:color w:val="000000"/>
          <w:sz w:val="72"/>
          <w:szCs w:val="72"/>
          <w:lang w:eastAsia="zh-CN"/>
        </w:rPr>
        <w:t xml:space="preserve">件</w:t>
      </w:r>
      <w:r>
        <w:rPr>
          <w:rFonts w:hint="eastAsia"/>
          <w:b/>
          <w:bCs/>
          <w:color w:val="000000"/>
          <w:sz w:val="72"/>
          <w:szCs w:val="72"/>
          <w:lang w:eastAsia="zh-CN"/>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1136"/>
        <w:ind w:left="0" w:right="0" w:firstLine="2108"/>
        <w:jc w:val="left"/>
        <w:pageBreakBefore w:val="0"/>
        <w:spacing w:before="0" w:beforeAutospacing="0" w:after="0" w:afterAutospacing="0" w:line="480" w:lineRule="exact"/>
        <w:rPr>
          <w:rFonts w:hint="eastAsia" w:ascii="宋体" w:hAnsi="宋体" w:eastAsia="宋体" w:cs="宋体"/>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t xml:space="preserve">项 目名 称：</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i w:val="0"/>
          <w:iCs w:val="0"/>
          <w:color w:val="000000"/>
          <w:sz w:val="30"/>
          <w:szCs w:val="30"/>
          <w:highlight w:val="none"/>
        </w:rPr>
      </w:r>
      <w:r/>
    </w:p>
    <w:p>
      <w:pPr>
        <w:pStyle w:val="1136"/>
        <w:ind w:left="0" w:right="0" w:firstLine="2108"/>
        <w:jc w:val="left"/>
        <w:pageBreakBefore w:val="0"/>
        <w:spacing w:before="0" w:beforeAutospacing="0" w:after="0" w:afterAutospacing="0" w:line="480" w:lineRule="exact"/>
        <w:rPr>
          <w:rFonts w:hint="eastAsia" w:ascii="宋体" w:hAnsi="宋体" w:eastAsia="宋体" w:cs="宋体"/>
          <w:b/>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r>
      <w:r/>
    </w:p>
    <w:p>
      <w:pPr>
        <w:pStyle w:val="1136"/>
        <w:ind w:left="0" w:right="0" w:firstLine="2108"/>
        <w:jc w:val="left"/>
        <w:pageBreakBefore w:val="0"/>
        <w:spacing w:before="0" w:beforeAutospacing="0" w:after="0" w:afterAutospacing="0" w:line="480" w:lineRule="exact"/>
        <w:rPr>
          <w:rFonts w:hint="eastAsia" w:ascii="宋体" w:hAnsi="宋体" w:eastAsia="宋体" w:cs="宋体"/>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t xml:space="preserve">项 目编 号：</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i w:val="0"/>
          <w:iCs w:val="0"/>
          <w:color w:val="000000"/>
          <w:sz w:val="30"/>
          <w:szCs w:val="30"/>
          <w:highlight w:val="none"/>
        </w:rPr>
      </w:r>
      <w:r/>
    </w:p>
    <w:p>
      <w:pPr>
        <w:pStyle w:val="1136"/>
        <w:ind w:left="0" w:right="0" w:firstLine="602"/>
        <w:jc w:val="left"/>
        <w:pageBreakBefore w:val="0"/>
        <w:spacing w:before="0" w:beforeAutospacing="0" w:after="0" w:afterAutospacing="0" w:line="480" w:lineRule="exact"/>
        <w:rPr>
          <w:rFonts w:hint="eastAsia" w:cs="宋体"/>
          <w:b/>
          <w:i w:val="0"/>
          <w:iCs w:val="0"/>
          <w:color w:val="000000"/>
          <w:sz w:val="30"/>
          <w:szCs w:val="30"/>
          <w:highlight w:val="none"/>
          <w:lang w:val="en-US" w:eastAsia="zh-CN"/>
        </w:rPr>
        <w:outlineLvl w:val="9"/>
      </w:pPr>
      <w:r>
        <w:rPr>
          <w:rFonts w:hint="eastAsia" w:ascii="宋体" w:hAnsi="宋体" w:eastAsia="宋体" w:cs="宋体"/>
          <w:b/>
          <w:i w:val="0"/>
          <w:iCs w:val="0"/>
          <w:color w:val="000000"/>
          <w:sz w:val="30"/>
          <w:szCs w:val="30"/>
          <w:highlight w:val="none"/>
        </w:rPr>
        <w:t xml:space="preserve">   </w:t>
      </w:r>
      <w:r>
        <w:rPr>
          <w:rFonts w:hint="eastAsia" w:cs="宋体"/>
          <w:b/>
          <w:i w:val="0"/>
          <w:iCs w:val="0"/>
          <w:color w:val="000000"/>
          <w:sz w:val="30"/>
          <w:szCs w:val="30"/>
          <w:highlight w:val="none"/>
          <w:lang w:val="en-US" w:eastAsia="zh-CN"/>
        </w:rPr>
        <w:t xml:space="preserve">    </w:t>
      </w:r>
      <w:r>
        <w:rPr>
          <w:rFonts w:hint="eastAsia" w:cs="宋体"/>
          <w:b/>
          <w:i w:val="0"/>
          <w:iCs w:val="0"/>
          <w:color w:val="000000"/>
          <w:sz w:val="30"/>
          <w:szCs w:val="30"/>
          <w:highlight w:val="none"/>
          <w:lang w:val="en-US" w:eastAsia="zh-CN"/>
        </w:rPr>
      </w:r>
      <w:r/>
    </w:p>
    <w:p>
      <w:pPr>
        <w:pStyle w:val="1136"/>
        <w:ind w:left="0" w:right="0" w:firstLine="2108"/>
        <w:jc w:val="both"/>
        <w:pageBreakBefore w:val="0"/>
        <w:spacing w:before="0" w:beforeAutospacing="0" w:after="0" w:afterAutospacing="0" w:line="240" w:lineRule="auto"/>
        <w:rPr>
          <w:rFonts w:hint="eastAsia" w:ascii="宋体" w:hAnsi="宋体" w:eastAsia="宋体" w:cs="宋体"/>
          <w:i w:val="0"/>
          <w:iCs w:val="0"/>
          <w:color w:val="000000"/>
          <w:sz w:val="30"/>
          <w:szCs w:val="30"/>
          <w:highlight w:val="none"/>
          <w:lang w:val="en-US" w:eastAsia="zh-CN"/>
        </w:rPr>
        <w:outlineLvl w:val="9"/>
      </w:pPr>
      <w:r>
        <w:rPr>
          <w:rFonts w:hint="eastAsia" w:ascii="宋体" w:hAnsi="宋体" w:eastAsia="宋体" w:cs="宋体"/>
          <w:b/>
          <w:i w:val="0"/>
          <w:iCs w:val="0"/>
          <w:color w:val="000000"/>
          <w:sz w:val="30"/>
          <w:szCs w:val="30"/>
          <w:highlight w:val="none"/>
        </w:rPr>
        <w:t xml:space="preserve">供应商名称 ：</w:t>
      </w:r>
      <w:r>
        <w:rPr>
          <w:rFonts w:hint="eastAsia" w:ascii="宋体" w:hAnsi="宋体" w:eastAsia="宋体" w:cs="宋体"/>
          <w:b/>
          <w:i w:val="0"/>
          <w:iCs w:val="0"/>
          <w:color w:val="000000"/>
          <w:sz w:val="30"/>
          <w:szCs w:val="30"/>
          <w:highlight w:val="none"/>
          <w:u w:val="single"/>
        </w:rPr>
        <w:t xml:space="preserve">（加盖CA电子公章）</w:t>
      </w:r>
      <w:r>
        <w:rPr>
          <w:rFonts w:hint="eastAsia" w:ascii="宋体" w:hAnsi="宋体" w:eastAsia="宋体" w:cs="宋体"/>
          <w:i w:val="0"/>
          <w:iCs w:val="0"/>
          <w:color w:val="000000"/>
          <w:sz w:val="30"/>
          <w:szCs w:val="30"/>
          <w:highlight w:val="none"/>
          <w:lang w:val="en-US" w:eastAsia="zh-CN"/>
        </w:rPr>
      </w:r>
      <w:r/>
    </w:p>
    <w:p>
      <w:pPr>
        <w:pStyle w:val="934"/>
        <w:ind w:left="0" w:right="0" w:firstLine="2108"/>
        <w:jc w:val="left"/>
        <w:pageBreakBefore w:val="0"/>
        <w:spacing w:beforeAutospacing="0" w:afterAutospacing="0" w:line="480" w:lineRule="exact"/>
        <w:rPr>
          <w:rFonts w:hint="eastAsia" w:ascii="宋体" w:hAnsi="宋体" w:eastAsia="宋体" w:cs="宋体"/>
          <w:b/>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r>
      <w:r/>
    </w:p>
    <w:p>
      <w:pPr>
        <w:pStyle w:val="934"/>
        <w:ind w:left="0" w:right="0" w:firstLine="2108"/>
        <w:jc w:val="left"/>
        <w:pageBreakBefore w:val="0"/>
        <w:spacing w:beforeAutospacing="0" w:afterAutospacing="0" w:line="480" w:lineRule="exact"/>
        <w:rPr>
          <w:rFonts w:hint="eastAsia" w:ascii="宋体" w:hAnsi="宋体" w:eastAsia="宋体" w:cs="宋体"/>
          <w:b/>
          <w:bCs/>
          <w:i w:val="0"/>
          <w:iCs w:val="0"/>
          <w:color w:val="000000"/>
          <w:sz w:val="30"/>
          <w:szCs w:val="30"/>
        </w:rPr>
        <w:outlineLvl w:val="9"/>
      </w:pPr>
      <w:r>
        <w:rPr>
          <w:rFonts w:hint="eastAsia" w:ascii="宋体" w:hAnsi="宋体" w:eastAsia="宋体" w:cs="宋体"/>
          <w:b/>
          <w:i w:val="0"/>
          <w:iCs w:val="0"/>
          <w:color w:val="000000"/>
          <w:sz w:val="30"/>
          <w:szCs w:val="30"/>
          <w:highlight w:val="none"/>
        </w:rPr>
        <w:t xml:space="preserve">日   期 ：</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b/>
          <w:i w:val="0"/>
          <w:iCs w:val="0"/>
          <w:color w:val="000000"/>
          <w:sz w:val="30"/>
          <w:szCs w:val="30"/>
          <w:highlight w:val="none"/>
          <w:u w:val="single"/>
          <w:lang w:val="en-US" w:eastAsia="zh-CN"/>
        </w:rPr>
        <w:t xml:space="preserve">     </w:t>
      </w:r>
      <w:r>
        <w:rPr>
          <w:rFonts w:hint="eastAsia" w:ascii="宋体" w:hAnsi="宋体" w:eastAsia="宋体" w:cs="宋体"/>
          <w:b/>
          <w:bCs/>
          <w:i w:val="0"/>
          <w:iCs w:val="0"/>
          <w:color w:val="000000"/>
          <w:sz w:val="30"/>
          <w:szCs w:val="30"/>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36"/>
        <w:ind w:left="0" w:right="0" w:firstLine="480"/>
        <w:jc w:val="center"/>
        <w:pageBreakBefore w:val="0"/>
        <w:spacing w:before="0" w:beforeAutospacing="0" w:after="0" w:afterAutospacing="0" w:line="480" w:lineRule="exact"/>
        <w:rPr>
          <w:rFonts w:hint="eastAsia" w:ascii="宋体" w:hAnsi="宋体" w:eastAsia="宋体" w:cs="宋体"/>
          <w:b/>
          <w:i w:val="0"/>
          <w:iCs w:val="0"/>
          <w:color w:val="000000"/>
          <w:sz w:val="24"/>
          <w:szCs w:val="24"/>
          <w:highlight w:val="none"/>
        </w:rPr>
        <w:outlineLvl w:val="9"/>
      </w:pPr>
      <w:r>
        <w:rPr>
          <w:rFonts w:hint="eastAsia" w:ascii="宋体" w:hAnsi="宋体" w:eastAsia="宋体" w:cs="宋体"/>
          <w:i w:val="0"/>
          <w:iCs w:val="0"/>
          <w:color w:val="000000"/>
          <w:sz w:val="24"/>
          <w:szCs w:val="24"/>
        </w:rPr>
        <w:br w:type="page" w:clear="all"/>
      </w:r>
      <w:bookmarkEnd w:id="75"/>
      <w:r/>
      <w:bookmarkEnd w:id="76"/>
      <w:r/>
      <w:bookmarkEnd w:id="77"/>
      <w:r/>
      <w:bookmarkStart w:id="83" w:name="_Toc462564146"/>
      <w:r>
        <w:rPr>
          <w:rFonts w:hint="eastAsia" w:ascii="宋体" w:hAnsi="宋体" w:eastAsia="宋体" w:cs="宋体"/>
          <w:b/>
          <w:bCs w:val="0"/>
          <w:i w:val="0"/>
          <w:iCs w:val="0"/>
          <w:color w:val="000000"/>
          <w:sz w:val="24"/>
          <w:szCs w:val="24"/>
          <w:highlight w:val="none"/>
        </w:rPr>
        <w:t xml:space="preserve">响应文件目录</w:t>
      </w:r>
      <w:r>
        <w:rPr>
          <w:rFonts w:hint="eastAsia" w:ascii="宋体" w:hAnsi="宋体" w:eastAsia="宋体" w:cs="宋体"/>
          <w:b/>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一、法人或者其他组织的营业执照等证明文件，自然人的身份证明</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二、上一年度的财务状况报</w:t>
      </w:r>
      <w:r>
        <w:rPr>
          <w:rFonts w:hint="eastAsia" w:ascii="宋体" w:hAnsi="宋体" w:eastAsia="宋体" w:cs="宋体"/>
          <w:i w:val="0"/>
          <w:iCs/>
          <w:color w:val="000000"/>
          <w:sz w:val="24"/>
          <w:szCs w:val="24"/>
          <w:highlight w:val="none"/>
          <w:u w:val="none"/>
          <w:lang w:val="en-US" w:eastAsia="zh-CN"/>
        </w:rPr>
        <w:t xml:space="preserve">告</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val="0"/>
          <w:iCs/>
          <w:color w:val="000000"/>
          <w:sz w:val="24"/>
          <w:szCs w:val="24"/>
          <w:highlight w:val="none"/>
          <w:u w:val="none"/>
          <w:lang w:val="en-US" w:eastAsia="zh-CN"/>
        </w:rPr>
        <w:t xml:space="preserve">至少提供资产负债表、利润表、现金流量表，</w:t>
      </w:r>
      <w:r>
        <w:rPr>
          <w:rFonts w:hint="eastAsia" w:ascii="宋体" w:hAnsi="宋体" w:eastAsia="宋体" w:cs="宋体"/>
          <w:i w:val="0"/>
          <w:iCs/>
          <w:color w:val="000000"/>
          <w:sz w:val="24"/>
          <w:szCs w:val="24"/>
          <w:highlight w:val="none"/>
          <w:u w:val="none"/>
        </w:rPr>
        <w:t xml:space="preserve">磋商供应商成立不满一年无需提供）</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 3 年内在经营活动中没有重大违法记录的书面声明</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六、特定资格要求的证明文件（如果本项目设置特定资格要求，则需要提供）</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1、</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资质证书；</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2、</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安全生产许可证；</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3、</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项目负责人的建造师注册证书、安全生产考核合格证（B类）；</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4、</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投标申请人代理人及投标承诺的项目负责人社保证明材料。</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七、法人授权书</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八、磋商响应函</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九、中小企业声明函</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Cs/>
          <w:color w:val="000000"/>
          <w:sz w:val="24"/>
          <w:szCs w:val="24"/>
          <w:highlight w:val="none"/>
        </w:rPr>
      </w:pPr>
      <w:r>
        <w:rPr>
          <w:rFonts w:hint="eastAsia" w:ascii="宋体" w:hAnsi="宋体" w:eastAsia="宋体" w:cs="宋体"/>
          <w:i w:val="0"/>
          <w:iCs/>
          <w:color w:val="000000"/>
          <w:sz w:val="24"/>
          <w:szCs w:val="24"/>
          <w:highlight w:val="none"/>
          <w:u w:val="none"/>
        </w:rPr>
        <w:t xml:space="preserve">十、残疾人福</w:t>
      </w:r>
      <w:r>
        <w:rPr>
          <w:rFonts w:hint="eastAsia" w:ascii="宋体" w:hAnsi="宋体" w:eastAsia="宋体" w:cs="宋体"/>
          <w:iCs/>
          <w:color w:val="000000"/>
          <w:sz w:val="24"/>
          <w:szCs w:val="24"/>
          <w:highlight w:val="none"/>
        </w:rPr>
        <w:t xml:space="preserve">利性单位声明函</w:t>
      </w:r>
      <w:r>
        <w:rPr>
          <w:rFonts w:hint="eastAsia" w:ascii="宋体" w:hAnsi="宋体" w:eastAsia="宋体" w:cs="宋体"/>
          <w:iCs/>
          <w:color w:val="000000"/>
          <w:sz w:val="24"/>
          <w:szCs w:val="24"/>
          <w:highlight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cs="宋体"/>
          <w:i w:val="0"/>
          <w:iCs/>
          <w:color w:val="000000"/>
          <w:sz w:val="24"/>
          <w:szCs w:val="24"/>
          <w:highlight w:val="none"/>
          <w:u w:val="none"/>
          <w:lang w:val="en-US" w:eastAsia="zh-CN"/>
        </w:rPr>
        <w:t xml:space="preserve">二</w:t>
      </w:r>
      <w:r>
        <w:rPr>
          <w:rFonts w:hint="eastAsia" w:ascii="宋体" w:hAnsi="宋体" w:eastAsia="宋体" w:cs="宋体"/>
          <w:i w:val="0"/>
          <w:iCs/>
          <w:color w:val="000000"/>
          <w:sz w:val="24"/>
          <w:szCs w:val="24"/>
          <w:highlight w:val="none"/>
          <w:u w:val="none"/>
        </w:rPr>
        <w:t xml:space="preserve">、联合体协议</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、分项报价表</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sz w:val="24"/>
          <w:szCs w:val="24"/>
          <w:highlight w:val="none"/>
          <w:u w:val="none"/>
        </w:rPr>
        <w:t xml:space="preserve">十</w:t>
      </w:r>
      <w:r>
        <w:rPr>
          <w:rFonts w:hint="eastAsia" w:ascii="宋体" w:hAnsi="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、技术要求响应</w:t>
      </w:r>
      <w:r>
        <w:rPr>
          <w:rFonts w:hint="eastAsia" w:ascii="宋体" w:hAnsi="宋体" w:eastAsia="宋体" w:cs="宋体"/>
          <w:i w:val="0"/>
          <w:iCs/>
          <w:color w:val="000000"/>
          <w:highlight w:val="none"/>
          <w:u w:val="none"/>
          <w:lang w:val="en-US" w:eastAsia="zh-CN"/>
        </w:rPr>
        <w:t xml:space="preserve">及偏离表</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十五、商务要求响应及偏离表</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十六、磋商报价表</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十七、投标（响应）报价低于采购项目最高限价45%的相关书面说明及必要的证明材料（如有）</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十八、竞争性磋商文件及评分标准要求提供的其他内容</w:t>
      </w:r>
      <w:r>
        <w:rPr>
          <w:rFonts w:ascii="宋体" w:hAnsi="宋体" w:eastAsia="宋体" w:cs="宋体"/>
          <w:i w:val="0"/>
          <w:iCs/>
          <w:color w:val="000000"/>
          <w:highlight w:val="none"/>
          <w:u w:val="none"/>
          <w:lang w:val="en-US" w:eastAsia="zh-CN"/>
        </w:rPr>
      </w:r>
      <w:r/>
    </w:p>
    <w:p>
      <w:pPr>
        <w:pStyle w:val="1136"/>
        <w:ind w:left="0" w:right="0" w:firstLine="480"/>
        <w:jc w:val="left"/>
        <w:keepLines w:val="0"/>
        <w:keepNext w:val="0"/>
        <w:pageBreakBefore w:val="0"/>
        <w:spacing w:before="0" w:beforeAutospacing="0" w:after="0" w:afterAutospacing="0" w:line="50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color w:val="000000"/>
          <w:highlight w:val="none"/>
          <w:u w:val="none"/>
          <w:lang w:val="en-US" w:eastAsia="zh-CN"/>
        </w:rPr>
        <w:t xml:space="preserve">十九、盐城市政府采购事</w:t>
      </w:r>
      <w:r>
        <w:rPr>
          <w:rFonts w:hint="eastAsia" w:ascii="宋体" w:hAnsi="宋体" w:eastAsia="宋体" w:cs="宋体"/>
          <w:i w:val="0"/>
          <w:iCs/>
          <w:color w:val="000000"/>
          <w:sz w:val="24"/>
          <w:szCs w:val="24"/>
          <w:highlight w:val="none"/>
          <w:u w:val="none"/>
        </w:rPr>
        <w:t xml:space="preserve">前信用承诺书</w:t>
      </w:r>
      <w:r>
        <w:rPr>
          <w:rFonts w:hint="eastAsia" w:ascii="宋体" w:hAnsi="宋体" w:eastAsia="宋体" w:cs="宋体"/>
          <w:i w:val="0"/>
          <w:iCs w:val="0"/>
          <w:color w:val="000000"/>
          <w:sz w:val="24"/>
          <w:szCs w:val="24"/>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i w:val="0"/>
          <w:iCs w:val="0"/>
          <w:color w:val="000000"/>
          <w:sz w:val="24"/>
          <w:szCs w:val="24"/>
          <w:highlight w:val="none"/>
        </w:rPr>
      </w:r>
      <w:r/>
    </w:p>
    <w:p>
      <w:pPr>
        <w:pStyle w:val="1136"/>
        <w:ind w:right="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color w:val="000000"/>
          <w:sz w:val="32"/>
          <w:szCs w:val="32"/>
          <w:highlight w:val="none"/>
          <w:u w:val="single"/>
          <w:lang w:val="en-US" w:eastAsia="zh-CN" w:bidi="ar-SA"/>
        </w:rPr>
        <w:t xml:space="preserve">一、法人或者其他组织的营业执照等证明他文件，自然人的身份证明</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lang w:val="en-US" w:eastAsia="zh-CN"/>
        </w:rPr>
        <w:outlineLvl w:val="9"/>
      </w:pPr>
      <w:r>
        <w:rPr>
          <w:rFonts w:hint="eastAsia" w:ascii="Arial" w:hAnsi="Arial" w:eastAsia="Arial" w:cs="Arial"/>
          <w:i/>
          <w:color w:val="000000"/>
          <w:sz w:val="32"/>
          <w:szCs w:val="32"/>
          <w:highlight w:val="none"/>
          <w:u w:val="single"/>
          <w:lang w:val="en-US" w:eastAsia="zh-CN" w:bidi="ar-SA"/>
        </w:rPr>
        <w:t xml:space="preserve">二、</w:t>
      </w:r>
      <w:r>
        <w:rPr>
          <w:rFonts w:hint="eastAsia" w:ascii="黑体" w:hAnsi="宋体" w:eastAsia="黑体" w:cs="黑体"/>
          <w:i/>
          <w:color w:val="000000"/>
          <w:sz w:val="32"/>
          <w:szCs w:val="32"/>
          <w:highlight w:val="none"/>
          <w:u w:val="single"/>
        </w:rPr>
        <w:t xml:space="preserve">上一年度的财务状况报</w:t>
      </w:r>
      <w:r>
        <w:rPr>
          <w:rFonts w:hint="eastAsia" w:ascii="黑体" w:hAnsi="宋体" w:eastAsia="黑体" w:cs="黑体"/>
          <w:i/>
          <w:color w:val="000000"/>
          <w:sz w:val="32"/>
          <w:szCs w:val="32"/>
          <w:highlight w:val="none"/>
          <w:u w:val="single"/>
          <w:lang w:val="en-US" w:eastAsia="zh-CN"/>
        </w:rPr>
        <w:t xml:space="preserve">告</w:t>
      </w:r>
      <w:r>
        <w:rPr>
          <w:rFonts w:hint="eastAsia" w:ascii="宋体" w:hAnsi="宋体" w:eastAsia="宋体" w:cs="宋体"/>
          <w:i w:val="0"/>
          <w:iCs w:val="0"/>
          <w:color w:val="000000"/>
          <w:sz w:val="24"/>
          <w:szCs w:val="24"/>
          <w:highlight w:val="none"/>
          <w:lang w:val="en-US" w:eastAsia="zh-CN"/>
        </w:rPr>
      </w:r>
      <w:r/>
    </w:p>
    <w:p>
      <w:pPr>
        <w:pStyle w:val="934"/>
        <w:ind w:left="0" w:right="0" w:firstLine="480"/>
        <w:jc w:val="left"/>
        <w:keepLines w:val="0"/>
        <w:keepNext w:val="0"/>
        <w:pageBreakBefore w:val="0"/>
        <w:spacing w:beforeAutospacing="0" w:afterAutospacing="0" w:line="400" w:lineRule="exact"/>
        <w:tabs>
          <w:tab w:val="left" w:pos="1331" w:leader="none"/>
        </w:tabs>
        <w:rPr>
          <w:rFonts w:hint="eastAsia" w:ascii="宋体" w:hAnsi="宋体" w:eastAsia="宋体" w:cs="宋体"/>
          <w:i w:val="0"/>
          <w:iCs w:val="0"/>
          <w:color w:val="000000"/>
          <w:sz w:val="24"/>
          <w:szCs w:val="24"/>
          <w:highlight w:val="none"/>
          <w:u w:val="none"/>
          <w:lang w:val="en-US" w:eastAsia="zh-CN" w:bidi="ar-SA"/>
        </w:rPr>
        <w:outlineLvl w:val="9"/>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val="0"/>
          <w:color w:val="000000"/>
          <w:sz w:val="24"/>
          <w:szCs w:val="24"/>
          <w:highlight w:val="none"/>
          <w:u w:val="none"/>
          <w:lang w:val="en-US" w:eastAsia="zh-CN" w:bidi="ar-SA"/>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lang w:eastAsia="zh-CN"/>
        </w:rPr>
        <w:outlineLvl w:val="9"/>
      </w:pPr>
      <w:r>
        <w:rPr>
          <w:rFonts w:hint="eastAsia" w:ascii="宋体" w:hAnsi="宋体" w:eastAsia="宋体" w:cs="宋体"/>
          <w:i w:val="0"/>
          <w:iCs w:val="0"/>
          <w:color w:val="000000"/>
          <w:sz w:val="24"/>
          <w:szCs w:val="24"/>
          <w:highlight w:val="none"/>
          <w:lang w:eastAsia="zh-CN"/>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color w:val="000000"/>
          <w:sz w:val="32"/>
          <w:szCs w:val="32"/>
          <w:highlight w:val="none"/>
          <w:u w:val="single"/>
          <w:lang w:val="en-US" w:eastAsia="zh-CN" w:bidi="ar-SA"/>
        </w:rPr>
        <w:t xml:space="preserve">三、具备履行合同所必需的设备和专业技术能力的书面声明</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主要设备有：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主要专业技术能力有：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u w:val="single"/>
          <w:lang w:val="en-US" w:eastAsia="zh-CN"/>
        </w:rPr>
        <w:outlineLvl w:val="9"/>
      </w:pPr>
      <w:r>
        <w:rPr>
          <w:rFonts w:hint="eastAsia" w:ascii="宋体" w:hAnsi="宋体" w:eastAsia="宋体" w:cs="宋体"/>
          <w:i w:val="0"/>
          <w:iCs w:val="0"/>
          <w:color w:val="000000"/>
          <w:sz w:val="24"/>
          <w:szCs w:val="24"/>
          <w:highlight w:val="none"/>
          <w:u w:val="single"/>
          <w:lang w:val="en-US" w:eastAsia="zh-CN"/>
        </w:rPr>
      </w:r>
      <w:r/>
    </w:p>
    <w:p>
      <w:pPr>
        <w:pStyle w:val="1136"/>
        <w:ind w:left="0" w:right="0" w:firstLine="640"/>
        <w:jc w:val="left"/>
        <w:keepLines w:val="0"/>
        <w:keepNext w:val="0"/>
        <w:pageBreakBefore w:val="0"/>
        <w:spacing w:before="0" w:beforeAutospacing="0" w:after="0" w:afterAutospacing="0" w:line="400" w:lineRule="exact"/>
        <w:rPr>
          <w:rFonts w:hint="eastAsia" w:ascii="Arial" w:hAnsi="Arial" w:eastAsia="Arial" w:cs="Arial"/>
          <w:i/>
          <w:color w:val="000000"/>
          <w:sz w:val="32"/>
          <w:szCs w:val="32"/>
          <w:highlight w:val="none"/>
          <w:u w:val="single"/>
          <w:lang w:val="en-US" w:eastAsia="zh-CN" w:bidi="ar-SA"/>
        </w:rPr>
        <w:outlineLvl w:val="9"/>
      </w:pPr>
      <w:r>
        <w:rPr>
          <w:rFonts w:hint="eastAsia" w:ascii="Arial" w:hAnsi="Arial" w:eastAsia="Arial" w:cs="Arial"/>
          <w:i/>
          <w:color w:val="000000"/>
          <w:sz w:val="32"/>
          <w:szCs w:val="32"/>
          <w:highlight w:val="none"/>
          <w:u w:val="single"/>
          <w:lang w:val="en-US" w:eastAsia="zh-CN" w:bidi="ar-SA"/>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color w:val="000000"/>
          <w:sz w:val="32"/>
          <w:szCs w:val="32"/>
          <w:highlight w:val="none"/>
          <w:u w:val="single"/>
          <w:lang w:val="en-US" w:eastAsia="zh-CN" w:bidi="ar-SA"/>
        </w:rPr>
        <w:t xml:space="preserve">四、依法缴纳税收和社会保障资金的相关材料</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Arial" w:hAnsi="Arial" w:eastAsia="Arial" w:cs="Arial"/>
          <w:i/>
          <w:color w:val="000000"/>
          <w:sz w:val="32"/>
          <w:szCs w:val="32"/>
          <w:highlight w:val="none"/>
          <w:u w:val="single"/>
          <w:lang w:val="en-US" w:eastAsia="zh-CN" w:bidi="ar-SA"/>
        </w:rPr>
        <w:t xml:space="preserve">五、参加政府采购活动前 3 年内在经营活动中没有重大违法记录的书面声明</w:t>
      </w:r>
      <w:r>
        <w:rPr>
          <w:rFonts w:hint="eastAsia" w:ascii="宋体" w:hAnsi="宋体" w:eastAsia="宋体" w:cs="宋体"/>
          <w:i w:val="0"/>
          <w:iCs w:val="0"/>
          <w:color w:val="000000"/>
          <w:sz w:val="24"/>
          <w:szCs w:val="24"/>
          <w:highlight w:val="none"/>
        </w:rPr>
      </w:r>
      <w:r/>
    </w:p>
    <w:p>
      <w:pPr>
        <w:pStyle w:val="1136"/>
        <w:ind w:left="0" w:right="0" w:firstLine="883"/>
        <w:jc w:val="center"/>
        <w:keepLines w:val="0"/>
        <w:keepNext w:val="0"/>
        <w:pageBreakBefore w:val="0"/>
        <w:spacing w:before="0" w:beforeAutospacing="0" w:after="0" w:afterAutospacing="0" w:line="400" w:lineRule="exact"/>
        <w:rPr>
          <w:rFonts w:hint="eastAsia" w:ascii="宋体" w:hAnsi="宋体" w:eastAsia="宋体" w:cs="宋体"/>
          <w:i w:val="0"/>
          <w:iCs w:val="0"/>
          <w:color w:val="000000"/>
          <w:sz w:val="44"/>
          <w:szCs w:val="44"/>
          <w:highlight w:val="none"/>
        </w:rPr>
        <w:outlineLvl w:val="9"/>
      </w:pPr>
      <w:r>
        <w:rPr>
          <w:rFonts w:hint="eastAsia" w:ascii="宋体" w:hAnsi="宋体" w:eastAsia="宋体" w:cs="宋体"/>
          <w:b/>
          <w:i w:val="0"/>
          <w:iCs w:val="0"/>
          <w:color w:val="000000"/>
          <w:sz w:val="44"/>
          <w:szCs w:val="44"/>
          <w:highlight w:val="none"/>
        </w:rPr>
        <w:t xml:space="preserve">声  明</w:t>
      </w:r>
      <w:r>
        <w:rPr>
          <w:rFonts w:hint="eastAsia" w:ascii="宋体" w:hAnsi="宋体" w:eastAsia="宋体" w:cs="宋体"/>
          <w:i w:val="0"/>
          <w:iCs w:val="0"/>
          <w:color w:val="000000"/>
          <w:sz w:val="44"/>
          <w:szCs w:val="44"/>
          <w:highlight w:val="none"/>
        </w:rPr>
      </w:r>
      <w:r/>
    </w:p>
    <w:p>
      <w:pPr>
        <w:pStyle w:val="1136"/>
        <w:ind w:left="0" w:right="0" w:firstLine="482"/>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Arial" w:hAnsi="Arial" w:eastAsia="Arial" w:cs="Arial"/>
          <w:i/>
          <w:color w:val="000000"/>
          <w:sz w:val="32"/>
          <w:szCs w:val="32"/>
          <w:highlight w:val="none"/>
          <w:u w:val="single"/>
          <w:lang w:val="en-US" w:eastAsia="zh-CN" w:bidi="ar-SA"/>
        </w:rPr>
        <w:t xml:space="preserve">六、特定资格要求的证明文件</w:t>
      </w:r>
      <w:r>
        <w:rPr>
          <w:rFonts w:hint="eastAsia" w:ascii="宋体" w:hAnsi="宋体" w:eastAsia="宋体" w:cs="宋体"/>
          <w:i w:val="0"/>
          <w:iCs w:val="0"/>
          <w:color w:val="000000"/>
          <w:sz w:val="24"/>
          <w:szCs w:val="24"/>
          <w:highlight w:val="none"/>
        </w:rPr>
      </w:r>
      <w:r/>
    </w:p>
    <w:p>
      <w:pPr>
        <w:pStyle w:val="1147"/>
        <w:jc w:val="both"/>
        <w:spacing w:beforeAutospacing="0" w:afterAutospacing="0" w:line="0" w:lineRule="atLeast"/>
        <w:rPr>
          <w:rFonts w:hint="eastAsia" w:ascii="宋体" w:hAnsi="宋体" w:eastAsia="宋体" w:cs="宋体"/>
          <w:bCs/>
          <w:i/>
          <w:color w:val="000000"/>
          <w:highlight w:val="none"/>
          <w:u w:val="single"/>
        </w:rPr>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iCs/>
          <w:color w:val="000000"/>
          <w:highlight w:val="none"/>
          <w:u w:val="single"/>
        </w:rPr>
        <w:t xml:space="preserve">如果本项目申请人的特定资格要求中要求提供的，必须提供，详见公告。</w:t>
      </w:r>
      <w:r>
        <w:rPr>
          <w:rFonts w:hint="eastAsia" w:ascii="宋体" w:hAnsi="宋体" w:eastAsia="宋体" w:cs="宋体"/>
          <w:bCs/>
          <w:i/>
          <w:color w:val="000000"/>
          <w:highlight w:val="none"/>
          <w:u w:val="single"/>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1、符合竞争性磋商公告要求的资质证书；</w:t>
      </w:r>
      <w:r>
        <w:rPr>
          <w:rFonts w:hint="eastAsia" w:ascii="宋体" w:hAnsi="宋体" w:eastAsia="宋体" w:cs="宋体"/>
          <w:i/>
          <w:iCs/>
          <w:color w:val="000000"/>
          <w:sz w:val="24"/>
          <w:szCs w:val="21"/>
          <w:highlight w:val="none"/>
          <w:u w:val="single"/>
          <w:lang w:val="en-US" w:eastAsia="zh-CN" w:bidi="ar-SA"/>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2、符合竞争性磋商公告要求的安全生产许可证；</w:t>
      </w:r>
      <w:r>
        <w:rPr>
          <w:rFonts w:hint="eastAsia" w:ascii="宋体" w:hAnsi="宋体" w:eastAsia="宋体" w:cs="宋体"/>
          <w:i/>
          <w:iCs/>
          <w:color w:val="000000"/>
          <w:sz w:val="24"/>
          <w:szCs w:val="21"/>
          <w:highlight w:val="none"/>
          <w:u w:val="single"/>
          <w:lang w:val="en-US" w:eastAsia="zh-CN" w:bidi="ar-SA"/>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3、符合竞争性磋商公告要求的项目负责人的建造师注册证书、安全生产考核合格证（B类）；</w:t>
      </w:r>
      <w:r>
        <w:rPr>
          <w:rFonts w:hint="eastAsia" w:ascii="宋体" w:hAnsi="宋体" w:eastAsia="宋体" w:cs="宋体"/>
          <w:i/>
          <w:iCs/>
          <w:color w:val="000000"/>
          <w:sz w:val="24"/>
          <w:szCs w:val="21"/>
          <w:highlight w:val="none"/>
          <w:u w:val="single"/>
          <w:lang w:val="en-US" w:eastAsia="zh-CN" w:bidi="ar-SA"/>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4、符合竞争性磋商公告要求的投标申请人代理人及投标承诺的项目负责人社保证明材料。</w:t>
      </w:r>
      <w:r>
        <w:rPr>
          <w:rFonts w:hint="eastAsia" w:ascii="宋体" w:hAnsi="宋体" w:eastAsia="宋体" w:cs="宋体"/>
          <w:i/>
          <w:iCs/>
          <w:color w:val="000000"/>
          <w:sz w:val="24"/>
          <w:szCs w:val="21"/>
          <w:highlight w:val="none"/>
          <w:u w:val="single"/>
          <w:lang w:val="en-US" w:eastAsia="zh-CN" w:bidi="ar-SA"/>
        </w:rPr>
      </w:r>
      <w:r/>
    </w:p>
    <w:p>
      <w:pPr>
        <w:pStyle w:val="1152"/>
        <w:ind w:firstLine="561"/>
        <w:tabs>
          <w:tab w:val="left" w:pos="360" w:leader="none"/>
        </w:tabs>
        <w:rPr>
          <w:rFonts w:hint="eastAsia" w:ascii="宋体" w:hAnsi="宋体" w:eastAsia="宋体" w:cs="宋体"/>
          <w:bCs/>
          <w:i/>
          <w:iCs/>
          <w:color w:val="000000"/>
          <w:highlight w:val="none"/>
          <w:u w:val="single"/>
        </w:rPr>
      </w:pPr>
      <w:r>
        <w:rPr>
          <w:rFonts w:hint="eastAsia" w:ascii="宋体" w:hAnsi="宋体" w:eastAsia="宋体" w:cs="宋体"/>
          <w:bCs/>
          <w:i/>
          <w:iCs/>
          <w:color w:val="000000"/>
          <w:highlight w:val="none"/>
          <w:u w:val="single"/>
        </w:rPr>
      </w:r>
      <w:r/>
    </w:p>
    <w:p>
      <w:pPr>
        <w:pStyle w:val="1152"/>
        <w:ind w:left="0" w:right="0" w:firstLine="480"/>
        <w:jc w:val="left"/>
        <w:keepLines w:val="0"/>
        <w:keepNext w:val="0"/>
        <w:pageBreakBefore w:val="0"/>
        <w:spacing w:beforeAutospacing="0" w:afterAutospacing="0" w:line="400" w:lineRule="exact"/>
        <w:tabs>
          <w:tab w:val="left" w:pos="360" w:leader="none"/>
        </w:tabs>
        <w:rPr>
          <w:rFonts w:hint="eastAsia" w:ascii="宋体" w:hAnsi="宋体" w:eastAsia="宋体" w:cs="宋体"/>
          <w:bCs/>
          <w:i/>
          <w:iCs/>
          <w:color w:val="000000"/>
          <w:sz w:val="24"/>
          <w:szCs w:val="24"/>
          <w:highlight w:val="none"/>
          <w:u w:val="single"/>
        </w:rPr>
        <w:outlineLvl w:val="9"/>
      </w:pPr>
      <w:r>
        <w:rPr>
          <w:rFonts w:hint="eastAsia" w:ascii="宋体" w:hAnsi="宋体" w:eastAsia="宋体" w:cs="宋体"/>
          <w:bCs/>
          <w:i/>
          <w:iCs/>
          <w:color w:val="000000"/>
          <w:sz w:val="24"/>
          <w:szCs w:val="24"/>
          <w:highlight w:val="none"/>
          <w:u w:val="single"/>
        </w:rPr>
      </w:r>
      <w:r/>
    </w:p>
    <w:p>
      <w:pPr>
        <w:pStyle w:val="934"/>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147"/>
        <w:jc w:val="center"/>
        <w:spacing w:beforeAutospacing="0" w:afterAutospacing="0"/>
        <w:rPr>
          <w:rFonts w:hint="eastAsia" w:ascii="宋体" w:hAnsi="宋体" w:eastAsia="宋体" w:cs="宋体"/>
          <w:color w:val="000000"/>
          <w:sz w:val="32"/>
          <w:szCs w:val="32"/>
          <w:highlight w:val="none"/>
        </w:rPr>
      </w:pPr>
      <w:r>
        <w:rPr>
          <w:rFonts w:hint="eastAsia" w:ascii="宋体" w:hAnsi="宋体" w:eastAsia="宋体" w:cs="宋体"/>
          <w:i/>
          <w:color w:val="000000"/>
          <w:sz w:val="32"/>
          <w:szCs w:val="32"/>
          <w:highlight w:val="none"/>
          <w:u w:val="single"/>
        </w:rPr>
        <w:t xml:space="preserve">七、法人授权书</w:t>
      </w:r>
      <w:r>
        <w:rPr>
          <w:rFonts w:hint="eastAsia" w:ascii="宋体" w:hAnsi="宋体" w:eastAsia="宋体" w:cs="宋体"/>
          <w:color w:val="000000"/>
          <w:sz w:val="32"/>
          <w:szCs w:val="32"/>
          <w:highlight w:val="none"/>
        </w:rPr>
      </w:r>
      <w:r/>
    </w:p>
    <w:p>
      <w:pPr>
        <w:pStyle w:val="1147"/>
        <w:ind w:firstLine="480"/>
        <w:jc w:val="both"/>
        <w:spacing w:beforeAutospacing="0" w:afterAutospacing="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JSZC-</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日期：________年____月____日</w:t>
      </w:r>
      <w:r>
        <w:rPr>
          <w:rFonts w:hint="eastAsia" w:ascii="宋体" w:hAnsi="宋体" w:eastAsia="宋体" w:cs="宋体"/>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u w:val="single"/>
        </w:rPr>
        <w:outlineLvl w:val="9"/>
      </w:pPr>
      <w:r>
        <w:rPr>
          <w:rFonts w:hint="eastAsia" w:ascii="宋体" w:hAnsi="宋体" w:eastAsia="宋体" w:cs="宋体"/>
          <w:i w:val="0"/>
          <w:iCs w:val="0"/>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480" w:lineRule="exact"/>
        <w:widowControl/>
        <w:tabs>
          <w:tab w:val="left" w:pos="360"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tabs>
          <w:tab w:val="left" w:pos="360"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tabs>
          <w:tab w:val="left" w:pos="360" w:leader="none"/>
        </w:tabs>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tabs>
          <w:tab w:val="left" w:pos="360" w:leader="none"/>
        </w:tabs>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2"/>
        <w:jc w:val="center"/>
        <w:keepLines/>
        <w:keepNex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br w:type="page" w:clear="all"/>
      </w:r>
      <w:r>
        <w:rPr>
          <w:rFonts w:hint="eastAsia" w:ascii="宋体" w:hAnsi="宋体" w:eastAsia="宋体" w:cs="宋体"/>
          <w:b/>
          <w:i w:val="0"/>
          <w:iCs w:val="0"/>
          <w:color w:val="000000"/>
          <w:sz w:val="32"/>
          <w:szCs w:val="32"/>
          <w:highlight w:val="none"/>
        </w:rPr>
        <w:t xml:space="preserve"> </w:t>
      </w:r>
      <w:r>
        <w:rPr>
          <w:rFonts w:hint="eastAsia" w:ascii="宋体" w:hAnsi="宋体" w:eastAsia="宋体" w:cs="宋体"/>
          <w:b/>
          <w:i w:val="0"/>
          <w:iCs w:val="0"/>
          <w:color w:val="000000"/>
          <w:sz w:val="32"/>
          <w:szCs w:val="32"/>
          <w:highlight w:val="none"/>
          <w:u w:val="single"/>
        </w:rPr>
        <w:t xml:space="preserve">八、磋商响应函</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盐城市盐都区人民政府盐龙街道办事处</w:t>
      </w:r>
      <w:r>
        <w:rPr>
          <w:rFonts w:hint="eastAsia" w:ascii="宋体" w:hAnsi="宋体" w:eastAsia="宋体" w:cs="宋体"/>
          <w:i w:val="0"/>
          <w:iCs w:val="0"/>
          <w:color w:val="000000"/>
          <w:sz w:val="24"/>
          <w:szCs w:val="24"/>
          <w:highlight w:val="none"/>
          <w:lang w:val="en-US" w:eastAsia="zh-CN"/>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根据贵方的JSZC-</w:t>
      </w:r>
      <w:r>
        <w:rPr>
          <w:rFonts w:hint="eastAsia" w:ascii="宋体" w:hAnsi="宋体" w:eastAsia="宋体" w:cs="宋体"/>
          <w:b/>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号磋商文件，正式授权下述签字人______</w:t>
      </w:r>
      <w:r>
        <w:rPr>
          <w:rFonts w:hint="eastAsia"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姓名</w:t>
      </w:r>
      <w:r>
        <w:rPr>
          <w:rFonts w:hint="eastAsia"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代表我方______________（供应商的名称），全权处理本次项目磋商的有关事宜。</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据此函，__________签字人兹宣布同意如下：</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1.按磋商文件规定的各项要求，向买方提供所需货物、服务（包含与货物相关的服务及与服务相关的货物）。</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2.我们完全理解贵方不一定将合同授予最低报价的供应商。</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4.我们同意从规定的开标日期起遵循本响应文件，并在规定的磋商有效期期满之前均具有约束力。</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7.我方与本磋商有关的正式通讯地址为：</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地          址：</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邮          编：</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电          话：</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传          真：</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供应商开户行：</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账          号：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日           期：________年____月____日</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34"/>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i w:val="0"/>
          <w:iCs w:val="0"/>
          <w:color w:val="000000"/>
          <w:sz w:val="24"/>
          <w:szCs w:val="24"/>
          <w:highlight w:val="none"/>
        </w:rPr>
      </w:r>
      <w:r/>
    </w:p>
    <w:p>
      <w:pPr>
        <w:pStyle w:val="1136"/>
        <w:ind w:left="0" w:right="0" w:firstLine="643"/>
        <w:jc w:val="center"/>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32"/>
          <w:szCs w:val="32"/>
          <w:highlight w:val="none"/>
        </w:rPr>
        <w:t xml:space="preserve">九、</w:t>
      </w:r>
      <w:r>
        <w:rPr>
          <w:rFonts w:hint="eastAsia" w:ascii="宋体" w:hAnsi="宋体" w:eastAsia="宋体" w:cs="宋体"/>
          <w:b/>
          <w:i w:val="0"/>
          <w:iCs w:val="0"/>
          <w:color w:val="000000"/>
          <w:sz w:val="32"/>
          <w:szCs w:val="32"/>
          <w:highlight w:val="none"/>
          <w:lang w:val="en-US" w:eastAsia="zh-CN"/>
        </w:rPr>
        <w:t xml:space="preserve">中小</w:t>
      </w:r>
      <w:r>
        <w:rPr>
          <w:rFonts w:hint="eastAsia" w:ascii="宋体" w:hAnsi="宋体" w:eastAsia="宋体" w:cs="宋体"/>
          <w:b/>
          <w:i w:val="0"/>
          <w:iCs w:val="0"/>
          <w:color w:val="000000"/>
          <w:sz w:val="32"/>
          <w:szCs w:val="32"/>
          <w:highlight w:val="none"/>
        </w:rPr>
        <w:t xml:space="preserve">企业声明函（</w:t>
      </w:r>
      <w:r>
        <w:rPr>
          <w:rFonts w:hint="eastAsia" w:ascii="宋体" w:hAnsi="宋体" w:eastAsia="宋体" w:cs="宋体"/>
          <w:b/>
          <w:i w:val="0"/>
          <w:iCs w:val="0"/>
          <w:color w:val="000000"/>
          <w:sz w:val="32"/>
          <w:szCs w:val="32"/>
          <w:highlight w:val="none"/>
          <w:lang w:val="en-US" w:eastAsia="zh-CN"/>
        </w:rPr>
        <w:t xml:space="preserve">工程</w:t>
      </w:r>
      <w:r>
        <w:rPr>
          <w:rFonts w:hint="eastAsia" w:ascii="宋体" w:hAnsi="宋体" w:eastAsia="宋体" w:cs="宋体"/>
          <w:b/>
          <w:i w:val="0"/>
          <w:iCs w:val="0"/>
          <w:color w:val="000000"/>
          <w:sz w:val="32"/>
          <w:szCs w:val="32"/>
          <w:highlight w:val="none"/>
        </w:rPr>
        <w:t xml:space="preserve">）</w:t>
      </w:r>
      <w:r>
        <w:rPr>
          <w:rFonts w:hint="eastAsia" w:ascii="宋体" w:hAnsi="宋体" w:eastAsia="宋体" w:cs="宋体"/>
          <w:i w:val="0"/>
          <w:iCs w:val="0"/>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本公司（联合体）郑重声明，根据《政府采购促进中小企业发展管理办法》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财库[2020]46号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的规定，本公司（联合体）参加</w:t>
      </w:r>
      <w:r>
        <w:rPr>
          <w:rFonts w:hint="eastAsia" w:ascii="宋体" w:hAnsi="宋体" w:eastAsia="宋体" w:cs="宋体"/>
          <w:color w:val="000000"/>
          <w:sz w:val="24"/>
          <w:szCs w:val="24"/>
          <w:highlight w:val="none"/>
          <w:u w:val="single"/>
          <w:lang w:eastAsia="zh-CN"/>
        </w:rPr>
        <w:t xml:space="preserve">盐城市盐都区人民政府盐龙街道办事处</w:t>
      </w:r>
      <w:r>
        <w:rPr>
          <w:rFonts w:hint="eastAsia" w:ascii="宋体" w:hAnsi="宋体" w:eastAsia="宋体" w:cs="宋体"/>
          <w:color w:val="000000"/>
          <w:sz w:val="24"/>
          <w:szCs w:val="24"/>
          <w:highlight w:val="none"/>
        </w:rPr>
        <w:t xml:space="preserve">组织的采购编号为</w:t>
      </w:r>
      <w:r>
        <w:rPr>
          <w:rFonts w:hint="eastAsia" w:ascii="宋体" w:hAnsi="宋体" w:eastAsia="宋体" w:cs="宋体"/>
          <w:i w:val="0"/>
          <w:iCs w:val="0"/>
          <w:color w:val="000000"/>
          <w:sz w:val="24"/>
          <w:szCs w:val="24"/>
          <w:highlight w:val="none"/>
        </w:rPr>
        <w:t xml:space="preserve">JSZC-</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u w:val="single"/>
          <w:lang w:eastAsia="zh-CN"/>
        </w:rPr>
        <w:t xml:space="preserve">黎明路路灯工程</w:t>
      </w:r>
      <w:r>
        <w:rPr>
          <w:rFonts w:hint="eastAsia" w:ascii="宋体" w:hAnsi="宋体" w:eastAsia="宋体" w:cs="宋体"/>
          <w:color w:val="000000"/>
          <w:sz w:val="24"/>
          <w:szCs w:val="24"/>
          <w:highlight w:val="none"/>
        </w:rPr>
        <w:t xml:space="preserve">的采购活动，服务全部由符合政策的中小企业承接。相关企业（含联合体中的中小微企业、签订分包意向协议的中小企业）的具体情况如下：</w:t>
      </w:r>
      <w:bookmarkStart w:id="84" w:name="_GoBack"/>
      <w:r/>
      <w:bookmarkEnd w:id="84"/>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建筑业</w:t>
      </w:r>
      <w:r>
        <w:rPr>
          <w:rFonts w:hint="eastAsia" w:ascii="宋体" w:hAnsi="宋体" w:eastAsia="宋体" w:cs="宋体"/>
          <w:color w:val="000000"/>
          <w:sz w:val="24"/>
          <w:szCs w:val="24"/>
          <w:highlight w:val="none"/>
        </w:rPr>
        <w:t xml:space="preserve">行业；承建（承接）企业为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i/>
          <w:iCs/>
          <w:color w:val="000000"/>
          <w:sz w:val="24"/>
          <w:szCs w:val="24"/>
          <w:highlight w:val="none"/>
          <w:u w:val="single"/>
        </w:rPr>
        <w:t xml:space="preserve">磋商文件中明确的所属行业）</w:t>
      </w:r>
      <w:r>
        <w:rPr>
          <w:rFonts w:hint="eastAsia" w:ascii="宋体" w:hAnsi="宋体" w:eastAsia="宋体" w:cs="宋体"/>
          <w:color w:val="000000"/>
          <w:sz w:val="24"/>
          <w:szCs w:val="24"/>
          <w:highlight w:val="none"/>
        </w:rPr>
        <w:t xml:space="preserve">行业；承建（承接）企业为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备注1：从业人员、营业收入、资产总额填报上一年度数据，无上一年度数据的新成立企业可不填报。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color w:val="000000"/>
          <w:sz w:val="24"/>
          <w:szCs w:val="24"/>
          <w:highlight w:val="none"/>
        </w:rPr>
        <w:t xml:space="preserve">备注2：供应商如不提供此声明函，价格将不做相应扣除（如项目全面面向中小企业，则资格审查不通过）。</w:t>
      </w:r>
      <w:r>
        <w:rPr>
          <w:rFonts w:hint="eastAsia" w:ascii="宋体" w:hAnsi="宋体" w:eastAsia="宋体" w:cs="宋体"/>
          <w:i w:val="0"/>
          <w:iCs w:val="0"/>
          <w:color w:val="000000"/>
          <w:sz w:val="24"/>
          <w:szCs w:val="24"/>
          <w:highlight w:val="none"/>
        </w:rPr>
      </w:r>
      <w:r/>
    </w:p>
    <w:p>
      <w:pPr>
        <w:pStyle w:val="1136"/>
        <w:ind w:left="0" w:right="0" w:firstLine="482"/>
        <w:jc w:val="center"/>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br w:type="page" w:clear="all"/>
      </w: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b/>
          <w:i w:val="0"/>
          <w:iCs w:val="0"/>
          <w:color w:val="000000"/>
          <w:sz w:val="32"/>
          <w:szCs w:val="32"/>
          <w:highlight w:val="none"/>
        </w:rPr>
        <w:t xml:space="preserve">十、残疾人福利性单位声明函</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000000"/>
          <w:sz w:val="24"/>
          <w:szCs w:val="24"/>
          <w:highlight w:val="none"/>
          <w:lang w:eastAsia="zh-CN"/>
        </w:rPr>
        <w:t xml:space="preserve">〔2017〕141号</w:t>
      </w:r>
      <w:r>
        <w:rPr>
          <w:rFonts w:hint="eastAsia" w:ascii="宋体" w:hAnsi="宋体" w:eastAsia="宋体" w:cs="宋体"/>
          <w:i w:val="0"/>
          <w:iCs w:val="0"/>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lang w:eastAsia="zh-CN"/>
        </w:rPr>
        <w:t xml:space="preserve">盐城市盐都区人民政府盐龙街道办事处</w:t>
      </w:r>
      <w:r>
        <w:rPr>
          <w:rFonts w:hint="eastAsia" w:ascii="宋体" w:hAnsi="宋体" w:eastAsia="宋体" w:cs="宋体"/>
          <w:i w:val="0"/>
          <w:iCs w:val="0"/>
          <w:color w:val="000000"/>
          <w:sz w:val="24"/>
          <w:szCs w:val="24"/>
          <w:highlight w:val="none"/>
        </w:rPr>
        <w:t xml:space="preserve">单位的</w:t>
      </w:r>
      <w:r>
        <w:rPr>
          <w:rFonts w:hint="eastAsia" w:ascii="宋体" w:hAnsi="宋体" w:eastAsia="宋体" w:cs="宋体"/>
          <w:i w:val="0"/>
          <w:iCs w:val="0"/>
          <w:color w:val="000000"/>
          <w:sz w:val="24"/>
          <w:szCs w:val="24"/>
          <w:highlight w:val="none"/>
          <w:lang w:val="en-US" w:eastAsia="zh-CN"/>
        </w:rPr>
        <w:t xml:space="preserve">磋商</w:t>
      </w:r>
      <w:r>
        <w:rPr>
          <w:rFonts w:hint="eastAsia" w:ascii="宋体" w:hAnsi="宋体" w:eastAsia="宋体" w:cs="宋体"/>
          <w:i w:val="0"/>
          <w:iCs w:val="0"/>
          <w:color w:val="000000"/>
          <w:sz w:val="24"/>
          <w:szCs w:val="24"/>
          <w:highlight w:val="none"/>
        </w:rPr>
        <w:t xml:space="preserve">文件编号为______的</w:t>
      </w:r>
      <w:r>
        <w:rPr>
          <w:rFonts w:hint="eastAsia" w:cs="宋体"/>
          <w:color w:val="000000"/>
          <w:sz w:val="24"/>
          <w:szCs w:val="24"/>
          <w:highlight w:val="none"/>
          <w:u w:val="single"/>
          <w:lang w:eastAsia="zh-CN"/>
        </w:rPr>
        <w:t xml:space="preserve">黎明路路灯工程</w:t>
      </w:r>
      <w:r>
        <w:rPr>
          <w:rFonts w:hint="eastAsia" w:ascii="宋体" w:hAnsi="宋体" w:eastAsia="宋体" w:cs="宋体"/>
          <w:i w:val="0"/>
          <w:iCs w:val="0"/>
          <w:color w:val="000000"/>
          <w:sz w:val="24"/>
          <w:szCs w:val="24"/>
          <w:highlight w:val="none"/>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本单位对上述声明的真实性负责。如有虚假，将依法承担相应责任。</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（备注：1、供应商如不提供此声明函，价格将不做相应扣除</w:t>
      </w:r>
      <w:r>
        <w:rPr>
          <w:rFonts w:hint="eastAsia" w:ascii="宋体" w:hAnsi="宋体" w:eastAsia="宋体" w:cs="宋体"/>
          <w:i w:val="0"/>
          <w:iCs w:val="0"/>
          <w:color w:val="000000"/>
          <w:sz w:val="24"/>
          <w:szCs w:val="24"/>
          <w:highlight w:val="none"/>
          <w:lang w:eastAsia="zh-CN"/>
        </w:rPr>
        <w:t xml:space="preserve">（如项目全面面向中小企业，则资格审查不通过）</w:t>
      </w:r>
      <w:r>
        <w:rPr>
          <w:rFonts w:hint="eastAsia" w:ascii="宋体" w:hAnsi="宋体" w:eastAsia="宋体" w:cs="宋体"/>
          <w:i w:val="0"/>
          <w:iCs w:val="0"/>
          <w:color w:val="000000"/>
          <w:sz w:val="24"/>
          <w:szCs w:val="24"/>
          <w:highlight w:val="none"/>
        </w:rPr>
        <w:t xml:space="preserve">。2、成交供应商为残疾人福利单位的，此声明函将随成交结果同时公告，接受社会监督）</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tabs>
          <w:tab w:val="left" w:pos="4864"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供应商全称（加盖CA电子公章）：</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tabs>
          <w:tab w:val="left" w:pos="4864"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日  期：</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81"/>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rPr>
          <w:color w:val="000000"/>
        </w:rPr>
      </w:r>
      <w:r/>
    </w:p>
    <w:p>
      <w:pPr>
        <w:pStyle w:val="981"/>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981"/>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w:t>
      </w: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 （产品名称1）</w:t>
      </w:r>
      <w:r>
        <w:rPr>
          <w:rFonts w:ascii="宋体" w:hAnsi="宋体" w:eastAsia="宋体" w:cs="宋体"/>
          <w:b/>
          <w:bCs/>
          <w:color w:val="000000"/>
          <w:sz w:val="24"/>
          <w:szCs w:val="24"/>
          <w:u w:val="single"/>
          <w:shd w:val="clear" w:color="auto" w:fill="ffffff"/>
        </w:rPr>
        <w:t xml:space="preserve"> </w:t>
      </w:r>
      <w:r>
        <w:rPr>
          <w:rFonts w:ascii="宋体" w:hAnsi="宋体" w:eastAsia="宋体" w:cs="宋体"/>
          <w:b/>
          <w:bCs/>
          <w:color w:val="000000"/>
          <w:sz w:val="24"/>
          <w:szCs w:val="24"/>
          <w:shd w:val="clear" w:color="auto" w:fill="ffffff"/>
        </w:rPr>
        <w:t xml:space="preserve">的中国境内生产的组件成本占比≥</w:t>
      </w:r>
      <w:r>
        <w:rPr>
          <w:rFonts w:ascii="宋体" w:hAnsi="宋体" w:eastAsia="宋体" w:cs="宋体"/>
          <w:b/>
          <w:bCs/>
          <w:strike/>
          <w:color w:val="000000"/>
          <w:sz w:val="24"/>
          <w:szCs w:val="24"/>
          <w:u w:val="single"/>
          <w:shd w:val="clear" w:color="auto" w:fill="ffffff"/>
        </w:rPr>
        <w:t xml:space="preserve">（规定比例）</w:t>
      </w:r>
      <w:r>
        <w:rPr>
          <w:rFonts w:ascii="宋体" w:hAnsi="宋体" w:eastAsia="宋体" w:cs="宋体"/>
          <w:b/>
          <w:bCs/>
          <w:strike/>
          <w:color w:val="000000"/>
          <w:sz w:val="24"/>
          <w:szCs w:val="24"/>
          <w:shd w:val="clear" w:color="auto" w:fill="ffffff"/>
          <w:vertAlign w:val="superscript"/>
        </w:rPr>
        <w:t xml:space="preserve">3</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（关键组件）</w:t>
      </w:r>
      <w:r>
        <w:rPr>
          <w:rFonts w:ascii="宋体" w:hAnsi="宋体" w:eastAsia="宋体" w:cs="宋体"/>
          <w:b/>
          <w:bCs/>
          <w:strike/>
          <w:color w:val="000000"/>
          <w:sz w:val="24"/>
          <w:szCs w:val="24"/>
          <w:shd w:val="clear" w:color="auto" w:fill="ffffff"/>
          <w:vertAlign w:val="superscript"/>
        </w:rPr>
        <w:t xml:space="preserve">4</w:t>
      </w:r>
      <w:r>
        <w:rPr>
          <w:rFonts w:ascii="宋体" w:hAnsi="宋体" w:eastAsia="宋体" w:cs="宋体"/>
          <w:b/>
          <w:bCs/>
          <w:color w:val="000000"/>
          <w:sz w:val="24"/>
          <w:szCs w:val="24"/>
          <w:shd w:val="clear" w:color="auto" w:fill="ffffff"/>
        </w:rPr>
        <w:t xml:space="preserve">在中国境内生产。</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（关键工序）</w:t>
      </w:r>
      <w:r>
        <w:rPr>
          <w:rFonts w:ascii="宋体" w:hAnsi="宋体" w:eastAsia="宋体" w:cs="宋体"/>
          <w:b/>
          <w:bCs/>
          <w:strike/>
          <w:color w:val="000000"/>
          <w:sz w:val="24"/>
          <w:szCs w:val="24"/>
          <w:shd w:val="clear" w:color="auto" w:fill="ffffff"/>
          <w:vertAlign w:val="superscript"/>
        </w:rPr>
        <w:t xml:space="preserve">5</w:t>
      </w:r>
      <w:r>
        <w:rPr>
          <w:rFonts w:ascii="宋体" w:hAnsi="宋体" w:eastAsia="宋体" w:cs="宋体"/>
          <w:b/>
          <w:bCs/>
          <w:color w:val="000000"/>
          <w:sz w:val="24"/>
          <w:szCs w:val="24"/>
          <w:shd w:val="clear" w:color="auto" w:fill="ffffff"/>
        </w:rPr>
        <w:t xml:space="preserve">在中国境内完成。</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的中国境内生产的组件成本占比≥</w:t>
      </w:r>
      <w:r>
        <w:rPr>
          <w:rFonts w:ascii="宋体" w:hAnsi="宋体" w:eastAsia="宋体" w:cs="宋体"/>
          <w:b/>
          <w:bCs/>
          <w:strike/>
          <w:color w:val="000000"/>
          <w:sz w:val="24"/>
          <w:szCs w:val="24"/>
          <w:u w:val="single"/>
          <w:shd w:val="clear" w:color="auto" w:fill="ffffff"/>
        </w:rPr>
        <w:t xml:space="preserve">（规定比例）</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（关键组件）</w:t>
      </w:r>
      <w:r>
        <w:rPr>
          <w:rFonts w:ascii="宋体" w:hAnsi="宋体" w:eastAsia="宋体" w:cs="宋体"/>
          <w:b/>
          <w:bCs/>
          <w:color w:val="000000"/>
          <w:sz w:val="24"/>
          <w:szCs w:val="24"/>
          <w:shd w:val="clear" w:color="auto" w:fill="ffffff"/>
        </w:rPr>
        <w:t xml:space="preserve">在中国境内生产。</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（关键工序）</w:t>
      </w:r>
      <w:r>
        <w:rPr>
          <w:rFonts w:ascii="宋体" w:hAnsi="宋体" w:eastAsia="宋体" w:cs="宋体"/>
          <w:b/>
          <w:bCs/>
          <w:color w:val="000000"/>
          <w:sz w:val="24"/>
          <w:szCs w:val="24"/>
          <w:shd w:val="clear" w:color="auto" w:fill="ffffff"/>
        </w:rPr>
        <w:t xml:space="preserve">在中国境内完成。</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 </w:t>
      </w:r>
      <w:r>
        <w:rPr>
          <w:b/>
          <w:bCs/>
          <w:color w:val="000000"/>
        </w:rPr>
      </w:r>
      <w:r/>
    </w:p>
    <w:p>
      <w:pPr>
        <w:pStyle w:val="981"/>
        <w:ind w:left="0" w:right="480" w:firstLine="37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公司（单位）名称（盖章）：　</w:t>
      </w:r>
      <w:r>
        <w:rPr>
          <w:b/>
          <w:bCs/>
          <w:color w:val="000000"/>
        </w:rPr>
      </w:r>
      <w:r/>
    </w:p>
    <w:p>
      <w:pPr>
        <w:pStyle w:val="981"/>
        <w:jc w:val="center"/>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  日         </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__________________</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3.该产品的中国境内生产的组件成本占比相关要求实施前，“规定比例”栏可不填，下同。</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4.该产品的关键组件要求实施前，“关键组件”栏可不填，下同。</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5.该产品的关键工序要求实施前，“关键工序”栏可不填，下同。</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6.用</w:t>
      </w:r>
      <w:r>
        <w:rPr>
          <w:rFonts w:hint="eastAsia" w:ascii="宋体" w:hAnsi="宋体" w:eastAsia="宋体" w:cs="宋体"/>
          <w:b/>
          <w:bCs/>
          <w:color w:val="000000"/>
          <w:sz w:val="24"/>
          <w:szCs w:val="24"/>
          <w:shd w:val="clear" w:color="auto" w:fill="ffffff"/>
          <w:lang w:val="en-US" w:eastAsia="zh-CN"/>
        </w:rPr>
        <w:t xml:space="preserve">横</w:t>
      </w:r>
      <w:r>
        <w:rPr>
          <w:rFonts w:ascii="宋体" w:hAnsi="宋体" w:eastAsia="宋体" w:cs="宋体"/>
          <w:b/>
          <w:bCs/>
          <w:color w:val="000000"/>
          <w:sz w:val="24"/>
          <w:szCs w:val="24"/>
          <w:shd w:val="clear" w:color="auto" w:fill="ffffff"/>
        </w:rPr>
        <w:t xml:space="preserve">线划除的地方无需填写。</w:t>
      </w:r>
      <w:r>
        <w:rPr>
          <w:b/>
          <w:bCs/>
          <w:color w:val="000000"/>
        </w:rPr>
      </w:r>
      <w:r/>
    </w:p>
    <w:p>
      <w:pPr>
        <w:pStyle w:val="934"/>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000000"/>
          <w:sz w:val="24"/>
          <w:szCs w:val="24"/>
          <w:highlight w:val="none"/>
          <w:lang w:val="en-US" w:eastAsia="zh-CN" w:bidi="ar-SA"/>
        </w:rPr>
      </w:r>
      <w:r/>
    </w:p>
    <w:p>
      <w:pPr>
        <w:pStyle w:val="934"/>
        <w:spacing w:line="241" w:lineRule="auto"/>
        <w:rPr>
          <w:rFonts w:ascii="Arial"/>
          <w:color w:val="000000"/>
          <w:sz w:val="21"/>
        </w:rPr>
      </w:pPr>
      <w:r>
        <w:rPr>
          <w:rFonts w:ascii="Arial"/>
          <w:color w:val="000000"/>
          <w:sz w:val="21"/>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81"/>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rPr>
          <w:color w:val="000000"/>
          <w:highlight w:val="none"/>
        </w:rPr>
      </w:r>
      <w:r/>
    </w:p>
    <w:p>
      <w:pPr>
        <w:pStyle w:val="981"/>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（联合体中各供应商全称）在此达成以下协议：</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sz w:val="24"/>
          <w:szCs w:val="24"/>
          <w:highlight w:val="none"/>
          <w:u w:val="single"/>
          <w:lang w:eastAsia="zh-CN"/>
        </w:rPr>
        <w:t xml:space="preserve">盐城市盐都区人民政府盐龙街道办事处</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color w:val="000000"/>
          <w:highlight w:val="none"/>
        </w:rPr>
      </w:r>
      <w:r/>
    </w:p>
    <w:p>
      <w:pPr>
        <w:pStyle w:val="981"/>
        <w:ind w:firstLine="645"/>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备注：本磋商文件中要求加盖CA电子公章的地方，仅需加盖牵头单位的CA电子公章。</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                                          </w:t>
      </w:r>
      <w:r>
        <w:rPr>
          <w:color w:val="000000"/>
          <w:highlight w:val="none"/>
        </w:rPr>
      </w:r>
      <w:r/>
    </w:p>
    <w:p>
      <w:pPr>
        <w:pStyle w:val="981"/>
        <w:ind w:firstLine="645"/>
        <w:jc w:val="right"/>
        <w:spacing w:beforeAutospacing="0" w:afterAutospacing="0" w:line="0" w:lineRule="atLeast"/>
        <w:rPr>
          <w:color w:val="000000"/>
          <w:highlight w:val="none"/>
        </w:rPr>
      </w:pPr>
      <w:r>
        <w:rPr>
          <w:rFonts w:hint="eastAsia" w:ascii="宋体" w:hAnsi="宋体" w:eastAsia="宋体" w:cs="宋体"/>
          <w:color w:val="000000"/>
          <w:highlight w:val="none"/>
        </w:rPr>
        <w:t xml:space="preserve">联合体中各供应商全称（公章）：     </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                                                         日期：</w:t>
      </w:r>
      <w:r>
        <w:rPr>
          <w:color w:val="000000"/>
          <w:highlight w:val="none"/>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val="en-US" w:eastAsia="zh-CN"/>
        </w:rPr>
        <w:outlineLvl w:val="9"/>
      </w:pPr>
      <w:r>
        <w:rPr>
          <w:rFonts w:hint="eastAsia" w:ascii="宋体" w:hAnsi="宋体" w:eastAsia="宋体" w:cs="宋体"/>
          <w:b/>
          <w:i w:val="0"/>
          <w:iCs w:val="0"/>
          <w:color w:val="000000"/>
          <w:sz w:val="24"/>
          <w:szCs w:val="24"/>
          <w:lang w:val="en-US" w:eastAsia="zh-CN"/>
        </w:rPr>
        <w:br w:type="page" w:clear="all"/>
      </w:r>
      <w:r>
        <w:rPr>
          <w:rFonts w:hint="eastAsia" w:ascii="宋体" w:hAnsi="宋体" w:eastAsia="宋体" w:cs="宋体"/>
          <w:b/>
          <w:i w:val="0"/>
          <w:iCs w:val="0"/>
          <w:color w:val="000000"/>
          <w:sz w:val="24"/>
          <w:szCs w:val="24"/>
          <w:lang w:val="en-US" w:eastAsia="zh-CN"/>
        </w:rPr>
      </w:r>
      <w:r/>
    </w:p>
    <w:p>
      <w:pPr>
        <w:pStyle w:val="934"/>
        <w:ind w:left="0" w:right="0" w:firstLine="643"/>
        <w:jc w:val="center"/>
        <w:pageBreakBefore w:val="0"/>
        <w:spacing w:beforeAutospacing="0" w:afterAutospacing="0" w:line="480" w:lineRule="exact"/>
        <w:rPr>
          <w:rFonts w:hint="eastAsia" w:ascii="宋体" w:hAnsi="宋体" w:eastAsia="宋体" w:cs="宋体"/>
          <w:b/>
          <w:bCs/>
          <w:i w:val="0"/>
          <w:iCs w:val="0"/>
          <w:color w:val="000000"/>
          <w:sz w:val="32"/>
          <w:szCs w:val="32"/>
          <w:lang w:val="en-US" w:eastAsia="zh-CN" w:bidi="ar-SA"/>
        </w:rPr>
        <w:outlineLvl w:val="9"/>
      </w:pPr>
      <w:r>
        <w:rPr>
          <w:rFonts w:hint="eastAsia" w:ascii="宋体" w:hAnsi="宋体" w:eastAsia="宋体" w:cs="宋体"/>
          <w:b/>
          <w:bCs/>
          <w:i w:val="0"/>
          <w:iCs w:val="0"/>
          <w:color w:val="000000"/>
          <w:sz w:val="32"/>
          <w:szCs w:val="32"/>
          <w:lang w:val="en-US" w:eastAsia="zh-CN" w:bidi="ar-SA"/>
        </w:rPr>
        <w:t xml:space="preserve">十三、分项报价表</w:t>
      </w:r>
      <w:r>
        <w:rPr>
          <w:rFonts w:hint="eastAsia" w:ascii="宋体" w:hAnsi="宋体" w:eastAsia="宋体" w:cs="宋体"/>
          <w:b/>
          <w:bCs/>
          <w:i w:val="0"/>
          <w:iCs w:val="0"/>
          <w:color w:val="000000"/>
          <w:sz w:val="32"/>
          <w:szCs w:val="32"/>
          <w:lang w:val="en-US" w:eastAsia="zh-CN" w:bidi="ar-SA"/>
        </w:rPr>
      </w:r>
      <w:r/>
    </w:p>
    <w:p>
      <w:pPr>
        <w:pStyle w:val="934"/>
        <w:numPr>
          <w:ilvl w:val="0"/>
          <w:numId w:val="0"/>
        </w:numPr>
        <w:ind w:right="0"/>
        <w:jc w:val="both"/>
        <w:pageBreakBefore w:val="0"/>
        <w:spacing w:beforeAutospacing="0" w:afterAutospacing="0" w:line="480" w:lineRule="exact"/>
        <w:rPr>
          <w:rFonts w:hint="eastAsia" w:ascii="宋体" w:hAnsi="宋体" w:eastAsia="宋体" w:cs="宋体"/>
          <w:b/>
          <w:i w:val="0"/>
          <w:iCs w:val="0"/>
          <w:color w:val="000000"/>
          <w:sz w:val="32"/>
          <w:szCs w:val="32"/>
        </w:rPr>
        <w:outlineLvl w:val="9"/>
      </w:pPr>
      <w:r>
        <w:rPr>
          <w:rFonts w:hint="eastAsia" w:ascii="宋体" w:hAnsi="宋体" w:eastAsia="宋体" w:cs="宋体"/>
          <w:b/>
          <w:i w:val="0"/>
          <w:iCs w:val="0"/>
          <w:color w:val="000000"/>
          <w:sz w:val="32"/>
          <w:szCs w:val="32"/>
        </w:rPr>
      </w:r>
      <w:r/>
    </w:p>
    <w:p>
      <w:pPr>
        <w:pStyle w:val="934"/>
        <w:numPr>
          <w:ilvl w:val="0"/>
          <w:numId w:val="0"/>
        </w:numPr>
        <w:ind w:right="0" w:firstLine="480"/>
        <w:jc w:val="both"/>
        <w:pageBreakBefore w:val="0"/>
        <w:spacing w:beforeAutospacing="0" w:afterAutospacing="0" w:line="480" w:lineRule="exact"/>
        <w:rPr>
          <w:rFonts w:ascii="宋体" w:hAnsi="宋体" w:eastAsia="宋体" w:cs="宋体"/>
          <w:color w:val="000000"/>
          <w:sz w:val="24"/>
          <w:szCs w:val="21"/>
          <w:highlight w:val="none"/>
          <w:lang w:val="en-US" w:eastAsia="zh-CN" w:bidi="ar-SA"/>
        </w:rPr>
        <w:outlineLvl w:val="9"/>
      </w:pPr>
      <w:r>
        <w:rPr>
          <w:rFonts w:hint="eastAsia" w:ascii="宋体" w:hAnsi="宋体" w:eastAsia="宋体" w:cs="宋体"/>
          <w:color w:val="000000"/>
          <w:sz w:val="24"/>
          <w:szCs w:val="21"/>
          <w:highlight w:val="none"/>
          <w:lang w:val="en-US" w:eastAsia="zh-CN" w:bidi="ar-SA"/>
        </w:rPr>
        <w:t xml:space="preserve">1、详见网盘提供的招标工程量清单。</w:t>
      </w:r>
      <w:r>
        <w:rPr>
          <w:rFonts w:ascii="宋体" w:hAnsi="宋体" w:eastAsia="宋体" w:cs="宋体"/>
          <w:color w:val="000000"/>
          <w:sz w:val="24"/>
          <w:szCs w:val="21"/>
          <w:highlight w:val="none"/>
          <w:lang w:val="en-US" w:eastAsia="zh-CN" w:bidi="ar-SA"/>
        </w:rPr>
      </w:r>
      <w:r/>
    </w:p>
    <w:p>
      <w:pPr>
        <w:pStyle w:val="992"/>
        <w:numPr>
          <w:ilvl w:val="0"/>
          <w:numId w:val="0"/>
        </w:numPr>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r>
      <w:r/>
    </w:p>
    <w:p>
      <w:pPr>
        <w:pStyle w:val="934"/>
        <w:numPr>
          <w:ilvl w:val="0"/>
          <w:numId w:val="0"/>
        </w:numPr>
        <w:ind w:right="0" w:firstLine="480"/>
        <w:jc w:val="both"/>
        <w:pageBreakBefore w:val="0"/>
        <w:spacing w:beforeAutospacing="0" w:afterAutospacing="0" w:line="480" w:lineRule="exact"/>
        <w:rPr>
          <w:rFonts w:hint="eastAsia" w:ascii="宋体" w:hAnsi="宋体" w:eastAsia="宋体" w:cs="宋体"/>
          <w:color w:val="000000"/>
          <w:sz w:val="24"/>
          <w:szCs w:val="21"/>
          <w:highlight w:val="none"/>
          <w:lang w:val="en-US" w:eastAsia="zh-CN" w:bidi="ar-SA"/>
        </w:rPr>
        <w:outlineLvl w:val="9"/>
      </w:pPr>
      <w:r>
        <w:rPr>
          <w:rFonts w:hint="eastAsia" w:ascii="宋体" w:hAnsi="宋体" w:eastAsia="宋体" w:cs="宋体"/>
          <w:color w:val="000000"/>
          <w:sz w:val="24"/>
          <w:szCs w:val="21"/>
          <w:highlight w:val="none"/>
          <w:lang w:val="en-US" w:eastAsia="zh-CN" w:bidi="ar-SA"/>
        </w:rPr>
        <w:t xml:space="preserve">2、此报价非本次磋商中的最终报价。</w:t>
      </w:r>
      <w:r>
        <w:rPr>
          <w:rFonts w:hint="eastAsia" w:ascii="宋体" w:hAnsi="宋体" w:eastAsia="宋体" w:cs="宋体"/>
          <w:color w:val="000000"/>
          <w:sz w:val="24"/>
          <w:szCs w:val="21"/>
          <w:highlight w:val="none"/>
          <w:lang w:val="en-US" w:eastAsia="zh-CN" w:bidi="ar-SA"/>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rPr>
          <w:rFonts w:hint="eastAsia" w:ascii="宋体" w:hAnsi="宋体" w:eastAsia="宋体" w:cs="宋体"/>
          <w:b/>
          <w:bCs/>
          <w:i w:val="0"/>
          <w:iCs w:val="0"/>
          <w:color w:val="000000"/>
          <w:sz w:val="32"/>
          <w:szCs w:val="32"/>
          <w:lang w:val="en-US" w:eastAsia="zh-CN"/>
        </w:rPr>
      </w:pPr>
      <w:r>
        <w:rPr>
          <w:rFonts w:hint="eastAsia" w:ascii="宋体" w:hAnsi="宋体" w:eastAsia="宋体" w:cs="宋体"/>
          <w:b/>
          <w:bCs/>
          <w:i w:val="0"/>
          <w:iCs w:val="0"/>
          <w:color w:val="000000"/>
          <w:sz w:val="32"/>
          <w:szCs w:val="32"/>
          <w:lang w:val="en-US" w:eastAsia="zh-CN"/>
        </w:rPr>
        <w:br w:type="page" w:clear="all"/>
      </w:r>
      <w:r>
        <w:rPr>
          <w:rFonts w:hint="eastAsia" w:ascii="宋体" w:hAnsi="宋体" w:eastAsia="宋体" w:cs="宋体"/>
          <w:b/>
          <w:bCs/>
          <w:i w:val="0"/>
          <w:iCs w:val="0"/>
          <w:color w:val="000000"/>
          <w:sz w:val="32"/>
          <w:szCs w:val="32"/>
          <w:lang w:val="en-US" w:eastAsia="zh-CN"/>
        </w:rPr>
      </w:r>
      <w:r/>
    </w:p>
    <w:p>
      <w:pPr>
        <w:pStyle w:val="934"/>
        <w:ind w:left="0" w:right="0" w:firstLine="643"/>
        <w:jc w:val="center"/>
        <w:pageBreakBefore w:val="0"/>
        <w:spacing w:beforeAutospacing="0" w:afterAutospacing="0" w:line="480" w:lineRule="exact"/>
        <w:rPr>
          <w:rFonts w:hint="eastAsia" w:ascii="宋体" w:hAnsi="宋体" w:eastAsia="宋体" w:cs="宋体"/>
          <w:b/>
          <w:bCs/>
          <w:i w:val="0"/>
          <w:iCs w:val="0"/>
          <w:color w:val="000000"/>
          <w:sz w:val="32"/>
          <w:szCs w:val="32"/>
        </w:rPr>
        <w:outlineLvl w:val="9"/>
      </w:pPr>
      <w:r>
        <w:rPr>
          <w:rFonts w:hint="eastAsia" w:ascii="宋体" w:hAnsi="宋体" w:eastAsia="宋体" w:cs="宋体"/>
          <w:b/>
          <w:bCs/>
          <w:i w:val="0"/>
          <w:iCs w:val="0"/>
          <w:color w:val="000000"/>
          <w:sz w:val="32"/>
          <w:szCs w:val="32"/>
          <w:lang w:val="en-US" w:eastAsia="zh-CN"/>
        </w:rPr>
        <w:t xml:space="preserve">十</w:t>
      </w: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i w:val="0"/>
          <w:iCs w:val="0"/>
          <w:color w:val="000000"/>
          <w:sz w:val="32"/>
          <w:szCs w:val="32"/>
        </w:rPr>
        <w:t xml:space="preserve">、</w:t>
      </w:r>
      <w:r>
        <w:rPr>
          <w:rFonts w:hint="eastAsia" w:ascii="宋体" w:hAnsi="宋体" w:eastAsia="宋体" w:cs="宋体"/>
          <w:b/>
          <w:bCs/>
          <w:i w:val="0"/>
          <w:iCs w:val="0"/>
          <w:color w:val="000000"/>
          <w:sz w:val="32"/>
          <w:szCs w:val="32"/>
          <w:lang w:val="en-US" w:eastAsia="zh-CN" w:bidi="ar-SA"/>
        </w:rPr>
        <w:t xml:space="preserve">技术要求响应及偏离表</w:t>
      </w:r>
      <w:r>
        <w:rPr>
          <w:rFonts w:hint="eastAsia" w:ascii="宋体" w:hAnsi="宋体" w:eastAsia="宋体" w:cs="宋体"/>
          <w:b/>
          <w:bCs/>
          <w:i w:val="0"/>
          <w:iCs w:val="0"/>
          <w:color w:val="000000"/>
          <w:sz w:val="32"/>
          <w:szCs w:val="32"/>
        </w:rPr>
      </w:r>
      <w:r/>
    </w:p>
    <w:tbl>
      <w:tblPr>
        <w:tblW w:w="4996" w:type="pct"/>
        <w:tblCellSpacing w:w="0" w:type="dxa"/>
        <w:tblInd w:w="-226" w:type="dxa"/>
        <w:tblLayout w:type="autofit"/>
        <w:tblCellMar>
          <w:left w:w="108" w:type="dxa"/>
          <w:top w:w="0" w:type="dxa"/>
          <w:right w:w="108" w:type="dxa"/>
          <w:bottom w:w="0" w:type="dxa"/>
        </w:tblCellMar>
        <w:tblLook w:val="04A0" w:firstRow="1" w:lastRow="0" w:firstColumn="1" w:lastColumn="0" w:noHBand="0" w:noVBand="1"/>
      </w:tblPr>
      <w:tblGrid>
        <w:gridCol w:w="1390"/>
        <w:gridCol w:w="2756"/>
        <w:gridCol w:w="2374"/>
        <w:gridCol w:w="1390"/>
        <w:gridCol w:w="1391"/>
      </w:tblGrid>
      <w:tr>
        <w:trPr>
          <w:tblCellSpacing w:w="0" w:type="dxa"/>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bookmarkStart w:id="85" w:name="_Hlt26671343"/>
            <w:r/>
            <w:bookmarkStart w:id="86" w:name="_Hlt26782999"/>
            <w:r/>
            <w:bookmarkStart w:id="87" w:name="_Hlt26609391"/>
            <w:r/>
            <w:bookmarkStart w:id="88" w:name="_Hlt26955064"/>
            <w:r/>
            <w:bookmarkStart w:id="89" w:name="_Hlt26580838"/>
            <w:r/>
            <w:bookmarkStart w:id="90" w:name="_Hlt26955056"/>
            <w:r/>
            <w:bookmarkStart w:id="91" w:name="_Hlt24879081"/>
            <w:r/>
            <w:bookmarkStart w:id="92" w:name="_Hlt26671372"/>
            <w:r>
              <w:rPr>
                <w:rFonts w:hint="eastAsia" w:ascii="宋体" w:hAnsi="宋体" w:eastAsia="宋体" w:cs="宋体"/>
                <w:i w:val="0"/>
                <w:iCs w:val="0"/>
                <w:color w:val="000000"/>
                <w:sz w:val="24"/>
                <w:szCs w:val="24"/>
                <w:highlight w:val="none"/>
                <w:lang w:val="en-US" w:eastAsia="zh-CN" w:bidi="ar-SA"/>
              </w:rPr>
              <w:t xml:space="preserve">序号</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bookmarkEnd w:id="85"/>
            <w:r/>
            <w:bookmarkEnd w:id="86"/>
            <w:r/>
            <w:bookmarkEnd w:id="87"/>
            <w:r/>
            <w:bookmarkEnd w:id="88"/>
            <w:r/>
            <w:bookmarkEnd w:id="89"/>
            <w:r/>
            <w:bookmarkEnd w:id="90"/>
            <w:r/>
            <w:bookmarkEnd w:id="91"/>
            <w:r/>
            <w:bookmarkEnd w:id="92"/>
            <w:r>
              <w:rPr>
                <w:rFonts w:hint="eastAsia" w:ascii="宋体" w:hAnsi="宋体" w:eastAsia="宋体" w:cs="宋体"/>
                <w:i w:val="0"/>
                <w:iCs w:val="0"/>
                <w:color w:val="000000"/>
                <w:sz w:val="24"/>
                <w:szCs w:val="24"/>
                <w:highlight w:val="none"/>
                <w:lang w:val="en-US" w:eastAsia="zh-CN" w:bidi="ar-SA"/>
              </w:rPr>
              <w:t xml:space="preserve">磋商文件要求</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响应情况</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超出、符合或偏离</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证明</w:t>
            </w:r>
            <w:r>
              <w:rPr>
                <w:rFonts w:hint="eastAsia" w:ascii="宋体" w:hAnsi="宋体" w:eastAsia="宋体" w:cs="宋体"/>
                <w:i w:val="0"/>
                <w:iCs w:val="0"/>
                <w:color w:val="000000"/>
                <w:sz w:val="24"/>
                <w:szCs w:val="24"/>
                <w:highlight w:val="none"/>
                <w:lang w:val="en-US" w:eastAsia="zh-CN" w:bidi="ar-SA"/>
              </w:rPr>
            </w:r>
            <w:r/>
          </w:p>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材料</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bl>
    <w:p>
      <w:pPr>
        <w:pStyle w:val="934"/>
        <w:ind w:left="0" w:right="0" w:firstLine="480"/>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i w:val="0"/>
          <w:iCs w:val="0"/>
          <w:color w:val="000000"/>
          <w:sz w:val="24"/>
          <w:szCs w:val="24"/>
          <w:highlight w:val="none"/>
        </w:rPr>
        <w:t xml:space="preserve">注： 行数不够，可自行添加。</w:t>
      </w: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bookmarkEnd w:id="54"/>
      <w:r/>
      <w:bookmarkEnd w:id="55"/>
      <w:r/>
      <w:bookmarkEnd w:id="83"/>
      <w:r>
        <w:rPr>
          <w:rFonts w:hint="eastAsia" w:ascii="宋体" w:hAnsi="宋体" w:eastAsia="宋体" w:cs="宋体"/>
          <w:b/>
          <w:i w:val="0"/>
          <w:iCs w:val="0"/>
          <w:color w:val="000000"/>
          <w:sz w:val="24"/>
          <w:szCs w:val="24"/>
          <w:lang w:eastAsia="zh-CN"/>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rPr>
          <w:rFonts w:hint="eastAsia" w:ascii="宋体" w:hAnsi="宋体" w:eastAsia="宋体" w:cs="宋体"/>
          <w:b/>
          <w:i w:val="0"/>
          <w:iCs w:val="0"/>
          <w:color w:val="000000"/>
          <w:sz w:val="24"/>
          <w:szCs w:val="24"/>
          <w:lang w:eastAsia="zh-CN"/>
        </w:rPr>
      </w:r>
      <w:r/>
    </w:p>
    <w:p>
      <w:pPr>
        <w:pStyle w:val="93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1147"/>
        <w:ind w:left="0" w:right="0" w:firstLine="643"/>
        <w:jc w:val="center"/>
        <w:pageBreakBefore w:val="0"/>
        <w:spacing w:beforeAutospacing="0" w:afterAutospacing="0" w:line="480" w:lineRule="exact"/>
        <w:rPr>
          <w:rFonts w:hint="eastAsia" w:ascii="宋体" w:hAnsi="宋体" w:eastAsia="宋体" w:cs="宋体"/>
          <w:color w:val="000000"/>
          <w:sz w:val="32"/>
          <w:szCs w:val="32"/>
          <w:highlight w:val="none"/>
        </w:rPr>
        <w:outlineLvl w:val="9"/>
      </w:pPr>
      <w:r>
        <w:rPr>
          <w:rFonts w:hint="eastAsia" w:ascii="宋体" w:hAnsi="宋体" w:eastAsia="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w:t>
      </w:r>
      <w:bookmarkStart w:id="93" w:name="OLE_LINK16"/>
      <w:r>
        <w:rPr>
          <w:rFonts w:hint="eastAsia" w:ascii="宋体" w:hAnsi="宋体" w:eastAsia="宋体" w:cs="宋体"/>
          <w:b/>
          <w:color w:val="000000"/>
          <w:sz w:val="32"/>
          <w:szCs w:val="32"/>
          <w:highlight w:val="none"/>
        </w:rPr>
        <w:t xml:space="preserve">商务要求响应及偏离表</w:t>
      </w:r>
      <w:bookmarkEnd w:id="93"/>
      <w:r>
        <w:rPr>
          <w:rFonts w:hint="eastAsia" w:ascii="宋体" w:hAnsi="宋体" w:eastAsia="宋体" w:cs="宋体"/>
          <w:color w:val="000000"/>
          <w:sz w:val="32"/>
          <w:szCs w:val="32"/>
          <w:highlight w:val="none"/>
        </w:rPr>
      </w:r>
      <w:r/>
    </w:p>
    <w:tbl>
      <w:tblPr>
        <w:tblW w:w="9836" w:type="dxa"/>
        <w:jc w:val="center"/>
        <w:tblCellSpacing w:w="0" w:type="dxa"/>
        <w:tblInd w:w="-108" w:type="dxa"/>
        <w:tblLayout w:type="autofit"/>
        <w:tblCellMar>
          <w:left w:w="108" w:type="dxa"/>
          <w:top w:w="0" w:type="dxa"/>
          <w:right w:w="108" w:type="dxa"/>
          <w:bottom w:w="0" w:type="dxa"/>
        </w:tblCellMar>
        <w:tblLook w:val="04A0" w:firstRow="1" w:lastRow="0" w:firstColumn="1" w:lastColumn="0" w:noHBand="0" w:noVBand="1"/>
      </w:tblPr>
      <w:tblGrid>
        <w:gridCol w:w="1043"/>
        <w:gridCol w:w="2393"/>
        <w:gridCol w:w="1719"/>
        <w:gridCol w:w="3067"/>
        <w:gridCol w:w="1720"/>
      </w:tblGrid>
      <w:tr>
        <w:trPr>
          <w:tblCellSpacing w:w="0" w:type="dxa"/>
          <w:tblHeader/>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序号</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磋商文件要求</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响应情况</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超出、符合或偏离</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证明材料</w:t>
            </w:r>
            <w:r>
              <w:rPr>
                <w:rFonts w:hint="eastAsia" w:ascii="宋体" w:hAnsi="宋体" w:eastAsia="宋体" w:cs="宋体"/>
                <w:b/>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bl>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color w:val="000000"/>
          <w:sz w:val="24"/>
          <w:szCs w:val="24"/>
          <w:highlight w:val="none"/>
        </w:rPr>
        <w:t xml:space="preserve">注： 行数不够，可自行添加。</w:t>
      </w: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rPr>
        <w:t xml:space="preserve">十</w:t>
      </w:r>
      <w:r>
        <w:rPr>
          <w:rFonts w:hint="eastAsia" w:ascii="宋体" w:hAnsi="宋体" w:cs="宋体"/>
          <w:b/>
          <w:bCs/>
          <w:color w:val="000000"/>
          <w:sz w:val="32"/>
          <w:szCs w:val="32"/>
          <w:lang w:val="en-US" w:eastAsia="zh-CN"/>
        </w:rPr>
        <w:t xml:space="preserve">六</w:t>
      </w:r>
      <w:r>
        <w:rPr>
          <w:rFonts w:hint="eastAsia" w:ascii="宋体" w:hAnsi="宋体" w:eastAsia="宋体" w:cs="宋体"/>
          <w:b/>
          <w:bCs/>
          <w:color w:val="000000"/>
          <w:sz w:val="32"/>
          <w:szCs w:val="32"/>
        </w:rPr>
        <w:t xml:space="preserve">、</w:t>
      </w:r>
      <w:r>
        <w:rPr>
          <w:rFonts w:hint="eastAsia" w:ascii="宋体" w:hAnsi="宋体" w:cs="宋体"/>
          <w:b/>
          <w:bCs/>
          <w:color w:val="000000"/>
          <w:sz w:val="32"/>
          <w:szCs w:val="32"/>
          <w:lang w:val="en-US" w:eastAsia="zh-CN"/>
        </w:rPr>
        <w:t xml:space="preserve">磋商报价</w:t>
      </w:r>
      <w:r>
        <w:rPr>
          <w:rFonts w:hint="eastAsia" w:ascii="宋体" w:hAnsi="宋体" w:eastAsia="宋体" w:cs="宋体"/>
          <w:b/>
          <w:bCs/>
          <w:color w:val="000000"/>
          <w:sz w:val="32"/>
          <w:szCs w:val="32"/>
        </w:rPr>
        <w:t xml:space="preserve">表</w:t>
      </w:r>
      <w:r>
        <w:rPr>
          <w:rFonts w:hint="eastAsia" w:ascii="宋体" w:hAnsi="宋体" w:eastAsia="宋体" w:cs="宋体"/>
          <w:b/>
          <w:bCs/>
          <w:color w:val="000000"/>
          <w:sz w:val="32"/>
          <w:szCs w:val="32"/>
        </w:rPr>
      </w:r>
      <w:r/>
    </w:p>
    <w:p>
      <w:pPr>
        <w:pStyle w:val="981"/>
        <w:keepLines w:val="0"/>
        <w:keepNext w:val="0"/>
        <w:widowControl/>
        <w:rPr>
          <w:color w:val="000000"/>
        </w:rPr>
        <w:suppressLineNumbers w:val="0"/>
      </w:pPr>
      <w:r>
        <w:rPr>
          <w:color w:val="000000"/>
        </w:rPr>
      </w:r>
      <w:r/>
    </w:p>
    <w:p>
      <w:pPr>
        <w:pStyle w:val="981"/>
        <w:keepLines w:val="0"/>
        <w:keepNext w:val="0"/>
        <w:widowControl/>
        <w:rPr>
          <w:color w:val="000000"/>
        </w:rPr>
        <w:suppressLineNumbers w:val="0"/>
      </w:pPr>
      <w:r>
        <w:rPr>
          <w:color w:val="000000"/>
        </w:rPr>
        <w:t xml:space="preserve">货币单位：人民币元</w:t>
      </w:r>
      <w:r>
        <w:rPr>
          <w:color w:val="000000"/>
        </w:rPr>
      </w:r>
      <w:r/>
    </w:p>
    <w:p>
      <w:pPr>
        <w:pStyle w:val="981"/>
        <w:keepLines w:val="0"/>
        <w:keepNext w:val="0"/>
        <w:widowControl/>
        <w:rPr>
          <w:color w:val="000000"/>
        </w:rPr>
        <w:suppressLineNumbers w:val="0"/>
      </w:pPr>
      <w:r>
        <w:rPr>
          <w:color w:val="000000"/>
        </w:rPr>
        <w:t xml:space="preserve">项目编号：项目编号  </w:t>
      </w:r>
      <w:r>
        <w:rPr>
          <w:color w:val="000000"/>
        </w:rPr>
      </w:r>
      <w:r/>
    </w:p>
    <w:tbl>
      <w:tblPr>
        <w:tblW w:w="5000"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710"/>
        <w:gridCol w:w="2583"/>
        <w:gridCol w:w="3899"/>
      </w:tblGrid>
      <w:tr>
        <w:trPr>
          <w:tblCellSpacing w:w="15" w:type="dxa"/>
        </w:trPr>
        <w:tc>
          <w:tcPr>
            <w:tcW w:w="1454" w:type="dxa"/>
            <w:vAlign w:val="center"/>
            <w:textDirection w:val="lrTb"/>
            <w:noWrap w:val="false"/>
          </w:tcPr>
          <w:p>
            <w:pPr>
              <w:pStyle w:val="981"/>
              <w:keepLines w:val="0"/>
              <w:keepNext w:val="0"/>
              <w:widowControl/>
              <w:rPr>
                <w:color w:val="000000"/>
              </w:rPr>
              <w:suppressLineNumbers w:val="0"/>
            </w:pPr>
            <w:r>
              <w:rPr>
                <w:color w:val="000000"/>
              </w:rPr>
              <w:t xml:space="preserve">项目名称</w:t>
            </w:r>
            <w:r>
              <w:rPr>
                <w:color w:val="000000"/>
              </w:rPr>
            </w:r>
            <w:r/>
          </w:p>
        </w:tc>
        <w:tc>
          <w:tcPr>
            <w:tcW w:w="1393" w:type="dxa"/>
            <w:vAlign w:val="center"/>
            <w:textDirection w:val="lrTb"/>
            <w:noWrap w:val="false"/>
          </w:tcPr>
          <w:p>
            <w:pPr>
              <w:pStyle w:val="981"/>
              <w:keepLines w:val="0"/>
              <w:keepNext w:val="0"/>
              <w:widowControl/>
              <w:rPr>
                <w:color w:val="000000"/>
              </w:rPr>
              <w:suppressLineNumbers w:val="0"/>
            </w:pPr>
            <w:r>
              <w:rPr>
                <w:color w:val="000000"/>
              </w:rPr>
              <w:t xml:space="preserve">项目内容</w:t>
            </w:r>
            <w:r>
              <w:rPr>
                <w:color w:val="000000"/>
              </w:rPr>
            </w:r>
            <w:r/>
          </w:p>
        </w:tc>
        <w:tc>
          <w:tcPr>
            <w:tcW w:w="2087" w:type="dxa"/>
            <w:vAlign w:val="center"/>
            <w:textDirection w:val="lrTb"/>
            <w:noWrap w:val="false"/>
          </w:tcPr>
          <w:p>
            <w:pPr>
              <w:pStyle w:val="981"/>
              <w:keepLines w:val="0"/>
              <w:keepNext w:val="0"/>
              <w:widowControl/>
              <w:rPr>
                <w:color w:val="000000"/>
              </w:rPr>
              <w:suppressLineNumbers w:val="0"/>
            </w:pPr>
            <w:r>
              <w:rPr>
                <w:color w:val="000000"/>
              </w:rPr>
              <w:t xml:space="preserve">总价（小写）</w:t>
            </w:r>
            <w:r>
              <w:rPr>
                <w:color w:val="000000"/>
              </w:rPr>
            </w:r>
            <w:r/>
          </w:p>
        </w:tc>
      </w:tr>
      <w:tr>
        <w:trPr>
          <w:tblCellSpacing w:w="15" w:type="dxa"/>
        </w:trPr>
        <w:tc>
          <w:tcPr>
            <w:tcW w:w="1454" w:type="dxa"/>
            <w:vAlign w:val="center"/>
            <w:textDirection w:val="lrTb"/>
            <w:noWrap w:val="false"/>
          </w:tcPr>
          <w:p>
            <w:pPr>
              <w:pStyle w:val="981"/>
              <w:keepLines w:val="0"/>
              <w:keepNext w:val="0"/>
              <w:widowControl/>
              <w:rPr>
                <w:color w:val="000000"/>
              </w:rPr>
              <w:suppressLineNumbers w:val="0"/>
            </w:pPr>
            <w:r>
              <w:rPr>
                <w:color w:val="000000"/>
              </w:rPr>
              <w:t xml:space="preserve"> 项目名称 </w:t>
            </w:r>
            <w:r>
              <w:rPr>
                <w:color w:val="000000"/>
              </w:rPr>
            </w:r>
            <w:r/>
          </w:p>
        </w:tc>
        <w:tc>
          <w:tcPr>
            <w:tcW w:w="1393" w:type="dxa"/>
            <w:vAlign w:val="center"/>
            <w:textDirection w:val="lrTb"/>
            <w:noWrap w:val="false"/>
          </w:tcPr>
          <w:p>
            <w:pPr>
              <w:pStyle w:val="981"/>
              <w:keepLines w:val="0"/>
              <w:keepNext w:val="0"/>
              <w:widowControl/>
              <w:rPr>
                <w:color w:val="000000"/>
              </w:rPr>
              <w:suppressLineNumbers w:val="0"/>
            </w:pPr>
            <w:r>
              <w:rPr>
                <w:color w:val="000000"/>
              </w:rPr>
              <w:t xml:space="preserve">详见响应文件</w:t>
            </w:r>
            <w:r>
              <w:rPr>
                <w:color w:val="000000"/>
              </w:rPr>
            </w:r>
            <w:r/>
          </w:p>
        </w:tc>
        <w:tc>
          <w:tcPr>
            <w:tcW w:w="2087" w:type="dxa"/>
            <w:vAlign w:val="center"/>
            <w:textDirection w:val="lrTb"/>
            <w:noWrap w:val="false"/>
          </w:tcPr>
          <w:p>
            <w:pPr>
              <w:pStyle w:val="981"/>
              <w:keepLines w:val="0"/>
              <w:keepNext w:val="0"/>
              <w:widowControl/>
              <w:rPr>
                <w:color w:val="000000"/>
              </w:rPr>
              <w:suppressLineNumbers w:val="0"/>
            </w:pPr>
            <w:r>
              <w:rPr>
                <w:color w:val="000000"/>
              </w:rPr>
              <w:t xml:space="preserve"> </w: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6" o:spid="_x0000_s6" style="position:absolute;z-index:524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color w:val="000000"/>
              </w:rPr>
              <w:t xml:space="preserve"> 元</w:t>
            </w:r>
            <w:r>
              <w:rPr>
                <w:color w:val="000000"/>
              </w:rPr>
            </w:r>
            <w:r/>
          </w:p>
        </w:tc>
      </w:tr>
      <w:tr>
        <w:trPr>
          <w:tblCellSpacing w:w="15" w:type="dxa"/>
        </w:trPr>
        <w:tc>
          <w:tcPr>
            <w:tcW w:w="1454" w:type="dxa"/>
            <w:vAlign w:val="center"/>
            <w:textDirection w:val="lrTb"/>
            <w:noWrap w:val="false"/>
          </w:tcPr>
          <w:p>
            <w:pPr>
              <w:pStyle w:val="981"/>
              <w:keepLines w:val="0"/>
              <w:keepNext w:val="0"/>
              <w:widowControl/>
              <w:rPr>
                <w:color w:val="000000"/>
              </w:rPr>
              <w:suppressLineNumbers w:val="0"/>
            </w:pPr>
            <w:r>
              <w:rPr>
                <w:color w:val="000000"/>
              </w:rPr>
              <w:t xml:space="preserve">总价（大写）：</w:t>
            </w:r>
            <w:r>
              <w:rPr>
                <w:color w:val="000000"/>
              </w:rPr>
            </w:r>
            <w:r/>
          </w:p>
        </w:tc>
        <w:tc>
          <w:tcPr>
            <w:gridSpan w:val="2"/>
            <w:tcW w:w="6482" w:type="dxa"/>
            <w:vAlign w:val="center"/>
            <w:textDirection w:val="lrTb"/>
            <w:noWrap w:val="false"/>
          </w:tcPr>
          <w:p>
            <w:pPr>
              <w:pStyle w:val="981"/>
              <w:keepLines w:val="0"/>
              <w:keepNext w:val="0"/>
              <w:widowControl/>
              <w:rPr>
                <w:color w:val="000000"/>
              </w:rPr>
              <w:suppressLineNumbers w:val="0"/>
            </w:pPr>
            <w:r>
              <w:rPr>
                <w:color w:val="000000"/>
              </w:rPr>
              <w:t xml:space="preserve"> 金额大写 </w:t>
            </w:r>
            <w:r>
              <w:rPr>
                <w:color w:val="000000"/>
              </w:rPr>
            </w:r>
            <w:r/>
          </w:p>
        </w:tc>
      </w:tr>
    </w:tbl>
    <w:p>
      <w:pPr>
        <w:pStyle w:val="981"/>
        <w:keepLines w:val="0"/>
        <w:keepNext w:val="0"/>
        <w:widowControl/>
        <w:rPr>
          <w:color w:val="000000"/>
        </w:rPr>
        <w:suppressLineNumbers w:val="0"/>
      </w:pPr>
      <w:r>
        <w:rPr>
          <w:color w:val="000000"/>
        </w:rPr>
        <w:t xml:space="preserve"> </w:t>
      </w:r>
      <w:r>
        <w:rPr>
          <w:color w:val="000000"/>
        </w:rPr>
      </w:r>
      <w:r/>
    </w:p>
    <w:p>
      <w:pPr>
        <w:pStyle w:val="981"/>
        <w:keepLines w:val="0"/>
        <w:keepNext w:val="0"/>
        <w:widowControl/>
        <w:rPr>
          <w:color w:val="000000"/>
        </w:rPr>
        <w:suppressLineNumbers w:val="0"/>
      </w:pPr>
      <w:r>
        <w:rPr>
          <w:color w:val="000000"/>
        </w:rPr>
        <w:t xml:space="preserve">供应商（电子签章）：</w:t>
      </w:r>
      <w:r>
        <w:rPr>
          <w:color w:val="000000"/>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34"/>
        <w:ind w:right="0"/>
        <w:jc w:val="left"/>
        <w:pageBreakBefore w:val="0"/>
        <w:spacing w:beforeAutospacing="0" w:afterAutospacing="0" w:line="48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pStyle w:val="992"/>
        <w:ind w:left="0" w:right="0" w:firstLine="480"/>
        <w:jc w:val="left"/>
        <w:pageBreakBefore w:val="0"/>
        <w:spacing w:beforeAutospacing="0" w:afterAutospacing="0" w:line="48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rPr>
          <w:rFonts w:hint="eastAsia" w:ascii="宋体" w:hAnsi="宋体" w:eastAsia="宋体" w:cs="宋体"/>
          <w:b/>
          <w:i w:val="0"/>
          <w:iCs w:val="0"/>
          <w:color w:val="000000"/>
          <w:sz w:val="24"/>
          <w:szCs w:val="24"/>
          <w:lang w:eastAsia="zh-CN"/>
        </w:rPr>
        <w:br w:type="page" w:clear="all"/>
      </w:r>
      <w:r>
        <w:rPr>
          <w:rFonts w:hint="eastAsia" w:ascii="宋体" w:hAnsi="宋体" w:eastAsia="宋体" w:cs="宋体"/>
          <w:b/>
          <w:i w:val="0"/>
          <w:iCs w:val="0"/>
          <w:color w:val="000000"/>
          <w:sz w:val="24"/>
          <w:szCs w:val="24"/>
          <w:lang w:eastAsia="zh-CN"/>
        </w:rPr>
      </w:r>
      <w:r/>
    </w:p>
    <w:p>
      <w:pPr>
        <w:pStyle w:val="992"/>
        <w:ind w:left="0" w:right="0" w:firstLine="480"/>
        <w:jc w:val="left"/>
        <w:pageBreakBefore w:val="0"/>
        <w:spacing w:beforeAutospacing="0" w:afterAutospacing="0" w:line="480" w:lineRule="exact"/>
        <w:rPr>
          <w:rFonts w:hint="eastAsia" w:ascii="宋体" w:hAnsi="宋体" w:eastAsia="宋体" w:cs="宋体"/>
          <w:bCs/>
          <w:i w:val="0"/>
          <w:iCs w:val="0"/>
          <w:color w:val="000000"/>
          <w:sz w:val="24"/>
          <w:szCs w:val="24"/>
        </w:rPr>
        <w:outlineLvl w:val="9"/>
      </w:pPr>
      <w:r>
        <w:rPr>
          <w:rFonts w:hint="eastAsia" w:ascii="宋体" w:hAnsi="宋体" w:eastAsia="宋体" w:cs="宋体"/>
          <w:bCs/>
          <w:i w:val="0"/>
          <w:iCs w:val="0"/>
          <w:color w:val="000000"/>
          <w:sz w:val="24"/>
          <w:szCs w:val="24"/>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color w:val="000000"/>
          <w:sz w:val="32"/>
          <w:szCs w:val="32"/>
        </w:rPr>
        <w:outlineLvl w:val="9"/>
      </w:pPr>
      <w:r>
        <w:rPr>
          <w:rFonts w:hint="eastAsia" w:ascii="宋体" w:hAnsi="宋体" w:eastAsia="宋体" w:cs="宋体"/>
          <w:b/>
          <w:bCs/>
          <w:color w:val="000000"/>
          <w:sz w:val="32"/>
          <w:szCs w:val="32"/>
          <w:lang w:val="en-US" w:eastAsia="zh-CN"/>
        </w:rPr>
        <w:t xml:space="preserve">十七、投标（响应）报价低于采购项目最高限价45%的相关书面说明及必要的证明材料（如有）</w:t>
      </w:r>
      <w:r>
        <w:rPr>
          <w:rFonts w:hint="eastAsia" w:ascii="宋体" w:hAnsi="宋体" w:eastAsia="宋体" w:cs="宋体"/>
          <w:b/>
          <w:color w:val="000000"/>
          <w:sz w:val="32"/>
          <w:szCs w:val="32"/>
        </w:rPr>
      </w:r>
      <w:r/>
    </w:p>
    <w:p>
      <w:pPr>
        <w:pStyle w:val="98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84"/>
        <w:ind w:firstLine="0"/>
        <w:rPr>
          <w:color w:val="000000"/>
        </w:rPr>
      </w:pPr>
      <w:r>
        <w:rPr>
          <w:rFonts w:hint="eastAsia" w:cs="宋体"/>
          <w:b/>
          <w:color w:val="000000"/>
          <w:sz w:val="28"/>
          <w:szCs w:val="28"/>
          <w:lang w:val="en-US" w:eastAsia="zh-CN"/>
        </w:rPr>
        <w:t xml:space="preserve">说明：</w:t>
      </w:r>
      <w:r>
        <w:rPr>
          <w:rFonts w:hint="eastAsia" w:ascii="宋体" w:hAnsi="宋体" w:eastAsia="宋体" w:cs="宋体"/>
          <w:b/>
          <w:color w:val="000000"/>
          <w:sz w:val="28"/>
          <w:szCs w:val="28"/>
        </w:rPr>
        <w:t xml:space="preserve">投标（响应）报价低于采购项目最高限价45%的，即投标（响应）报价&lt;采购项目最高限价×45%</w:t>
      </w:r>
      <w:r>
        <w:rPr>
          <w:rFonts w:hint="eastAsia" w:cs="宋体"/>
          <w:b/>
          <w:color w:val="000000"/>
          <w:sz w:val="28"/>
          <w:szCs w:val="28"/>
          <w:lang w:eastAsia="zh-CN"/>
        </w:rPr>
        <w:t xml:space="preserve">，</w:t>
      </w:r>
      <w:r>
        <w:rPr>
          <w:rFonts w:hint="eastAsia" w:ascii="宋体" w:hAnsi="宋体" w:eastAsia="宋体" w:cs="宋体"/>
          <w:b/>
          <w:color w:val="000000"/>
          <w:sz w:val="28"/>
          <w:szCs w:val="28"/>
          <w:u w:val="single"/>
        </w:rPr>
        <w:t xml:space="preserve">供应商</w:t>
      </w:r>
      <w:r>
        <w:rPr>
          <w:rFonts w:hint="eastAsia" w:cs="宋体"/>
          <w:b/>
          <w:color w:val="000000"/>
          <w:sz w:val="28"/>
          <w:szCs w:val="28"/>
          <w:u w:val="single"/>
          <w:lang w:val="en-US" w:eastAsia="zh-CN"/>
        </w:rPr>
        <w:t xml:space="preserve">应</w:t>
      </w:r>
      <w:r>
        <w:rPr>
          <w:rFonts w:hint="eastAsia" w:ascii="宋体" w:hAnsi="宋体" w:eastAsia="宋体" w:cs="宋体"/>
          <w:b/>
          <w:color w:val="000000"/>
          <w:sz w:val="28"/>
          <w:szCs w:val="28"/>
          <w:u w:val="single"/>
        </w:rPr>
        <w:t xml:space="preserve">随投标（响应）文件一并提交相关书面说明及必要的证明材料的</w:t>
      </w:r>
      <w:r>
        <w:rPr>
          <w:rFonts w:hint="eastAsia" w:cs="宋体"/>
          <w:b/>
          <w:color w:val="000000"/>
          <w:sz w:val="28"/>
          <w:szCs w:val="28"/>
          <w:u w:val="single"/>
          <w:lang w:eastAsia="zh-CN"/>
        </w:rPr>
        <w:t xml:space="preserve">，包括但不限于原材料成本、人工成本、制造费用等</w:t>
      </w:r>
      <w:r>
        <w:rPr>
          <w:rFonts w:hint="eastAsia" w:ascii="宋体" w:hAnsi="宋体" w:eastAsia="宋体" w:cs="宋体"/>
          <w:b/>
          <w:color w:val="000000"/>
          <w:sz w:val="28"/>
          <w:szCs w:val="28"/>
        </w:rPr>
        <w:t xml:space="preserve">。</w:t>
      </w:r>
      <w:r>
        <w:rPr>
          <w:color w:val="000000"/>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80"/>
        <w:rPr>
          <w:rFonts w:hint="eastAsia"/>
          <w:color w:val="000000"/>
          <w:lang w:eastAsia="zh-CN"/>
        </w:rPr>
      </w:pPr>
      <w:r>
        <w:rPr>
          <w:rFonts w:hint="eastAsia"/>
          <w:color w:val="000000"/>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br w:type="page" w:clear="all"/>
      </w:r>
      <w:r>
        <w:rPr>
          <w:rFonts w:hint="eastAsia" w:ascii="宋体" w:hAnsi="宋体" w:eastAsia="宋体"/>
          <w:b/>
          <w:color w:val="000000"/>
          <w:sz w:val="24"/>
          <w:szCs w:val="24"/>
          <w:lang w:eastAsia="zh-CN"/>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lang w:val="en-US" w:eastAsia="zh-CN"/>
        </w:rPr>
        <w:outlineLvl w:val="9"/>
      </w:pPr>
      <w:r>
        <w:rPr>
          <w:rFonts w:hint="eastAsia" w:ascii="宋体" w:hAnsi="宋体" w:eastAsia="宋体" w:cs="宋体"/>
          <w:b/>
          <w:bCs/>
          <w:color w:val="000000"/>
          <w:sz w:val="32"/>
          <w:szCs w:val="32"/>
          <w:lang w:val="en-US" w:eastAsia="zh-CN"/>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lang w:val="en-US" w:eastAsia="zh-CN"/>
        </w:rPr>
        <w:outlineLvl w:val="9"/>
      </w:pPr>
      <w:r>
        <w:rPr>
          <w:rFonts w:hint="eastAsia" w:ascii="宋体" w:hAnsi="宋体" w:eastAsia="宋体" w:cs="宋体"/>
          <w:b/>
          <w:bCs/>
          <w:color w:val="000000"/>
          <w:sz w:val="32"/>
          <w:szCs w:val="32"/>
          <w:lang w:val="en-US" w:eastAsia="zh-CN"/>
        </w:rPr>
        <w:t xml:space="preserve">十八、竞争性磋商文件及评分标准要求提供的其他内容</w:t>
      </w:r>
      <w:r>
        <w:rPr>
          <w:rFonts w:hint="eastAsia" w:ascii="宋体" w:hAnsi="宋体" w:eastAsia="宋体" w:cs="宋体"/>
          <w:b/>
          <w:bCs/>
          <w:color w:val="000000"/>
          <w:sz w:val="32"/>
          <w:szCs w:val="32"/>
          <w:lang w:val="en-US" w:eastAsia="zh-CN"/>
        </w:rPr>
      </w:r>
      <w:r/>
    </w:p>
    <w:p>
      <w:pPr>
        <w:pStyle w:val="1127"/>
        <w:ind w:left="0" w:right="0" w:firstLine="482"/>
        <w:jc w:val="center"/>
        <w:pageBreakBefore w:val="0"/>
        <w:spacing w:before="0" w:beforeAutospacing="0" w:after="0" w:afterAutospacing="0" w:line="480" w:lineRule="exact"/>
        <w:rPr>
          <w:rFonts w:hint="eastAsia" w:ascii="宋体" w:hAnsi="宋体" w:eastAsia="宋体" w:cs="宋体"/>
          <w:b/>
          <w:bCs/>
          <w:color w:val="000000"/>
          <w:sz w:val="32"/>
          <w:szCs w:val="32"/>
        </w:rPr>
        <w:outlineLvl w:val="9"/>
      </w:pPr>
      <w:r>
        <w:rPr>
          <w:rFonts w:hint="eastAsia" w:ascii="宋体" w:hAnsi="宋体" w:eastAsia="宋体" w:cs="宋体"/>
          <w:i w:val="0"/>
          <w:iCs w:val="0"/>
          <w:color w:val="000000"/>
          <w:sz w:val="24"/>
          <w:szCs w:val="24"/>
        </w:rPr>
        <w:br w:type="page" w:clear="all"/>
      </w:r>
      <w:r>
        <w:rPr>
          <w:rFonts w:hint="eastAsia" w:ascii="宋体" w:hAnsi="宋体" w:eastAsia="宋体" w:cs="宋体"/>
          <w:b/>
          <w:bCs/>
          <w:color w:val="000000"/>
          <w:sz w:val="32"/>
          <w:szCs w:val="32"/>
          <w:lang w:val="en-US" w:eastAsia="zh-CN"/>
        </w:rPr>
        <w:t xml:space="preserve">十</w:t>
      </w:r>
      <w:r>
        <w:rPr>
          <w:rFonts w:hint="eastAsia" w:ascii="宋体" w:hAnsi="宋体" w:cs="宋体"/>
          <w:b/>
          <w:bCs/>
          <w:color w:val="000000"/>
          <w:sz w:val="32"/>
          <w:szCs w:val="32"/>
          <w:lang w:val="en-US" w:eastAsia="zh-CN"/>
        </w:rPr>
        <w:t xml:space="preserve">九</w:t>
      </w:r>
      <w:r>
        <w:rPr>
          <w:rFonts w:hint="eastAsia" w:ascii="宋体" w:hAnsi="宋体" w:eastAsia="宋体" w:cs="宋体"/>
          <w:b/>
          <w:bCs/>
          <w:color w:val="000000"/>
          <w:sz w:val="32"/>
          <w:szCs w:val="32"/>
          <w:lang w:val="en-US" w:eastAsia="zh-CN"/>
        </w:rPr>
        <w:t xml:space="preserve">、</w:t>
      </w:r>
      <w:r>
        <w:rPr>
          <w:rFonts w:hint="eastAsia" w:ascii="宋体" w:hAnsi="宋体" w:eastAsia="宋体" w:cs="宋体"/>
          <w:b/>
          <w:bCs/>
          <w:color w:val="000000"/>
          <w:sz w:val="32"/>
          <w:szCs w:val="32"/>
        </w:rPr>
        <w:t xml:space="preserve">盐都区政府采购事前信用承诺书</w:t>
      </w:r>
      <w:r>
        <w:rPr>
          <w:rFonts w:hint="eastAsia" w:ascii="宋体" w:hAnsi="宋体" w:eastAsia="宋体" w:cs="宋体"/>
          <w:b/>
          <w:bCs/>
          <w:color w:val="000000"/>
          <w:sz w:val="32"/>
          <w:szCs w:val="32"/>
        </w:rPr>
      </w:r>
      <w:r/>
    </w:p>
    <w:p>
      <w:pPr>
        <w:pStyle w:val="934"/>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ascii="宋体" w:hAnsi="宋体" w:eastAsia="宋体" w:cs="宋体"/>
          <w:color w:val="000000"/>
          <w:sz w:val="24"/>
          <w:highlight w:val="none"/>
        </w:rPr>
      </w:r>
      <w:r/>
    </w:p>
    <w:p>
      <w:pPr>
        <w:pStyle w:val="934"/>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ascii="宋体" w:hAnsi="宋体" w:eastAsia="宋体" w:cs="宋体"/>
          <w:color w:val="000000"/>
          <w:sz w:val="24"/>
          <w:highlight w:val="none"/>
        </w:rPr>
      </w:r>
      <w:r/>
    </w:p>
    <w:p>
      <w:pPr>
        <w:pStyle w:val="934"/>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ascii="宋体" w:hAnsi="宋体" w:eastAsia="宋体" w:cs="宋体"/>
          <w:color w:val="000000"/>
          <w:sz w:val="24"/>
          <w:highlight w:val="none"/>
        </w:rPr>
      </w:r>
      <w:r/>
    </w:p>
    <w:p>
      <w:pPr>
        <w:pStyle w:val="934"/>
        <w:jc w:val="center"/>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rPr>
          <w:rFonts w:ascii="宋体" w:hAnsi="宋体" w:eastAsia="宋体" w:cs="宋体"/>
          <w:color w:val="000000"/>
          <w:sz w:val="24"/>
          <w:highlight w:val="none"/>
        </w:rPr>
      </w:r>
      <w:r/>
    </w:p>
    <w:p>
      <w:pPr>
        <w:pStyle w:val="934"/>
        <w:jc w:val="center"/>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ascii="宋体" w:hAnsi="宋体" w:eastAsia="宋体" w:cs="宋体"/>
          <w:color w:val="000000"/>
          <w:sz w:val="24"/>
          <w:highlight w:val="none"/>
        </w:rPr>
      </w:r>
      <w:r/>
    </w:p>
    <w:p>
      <w:pPr>
        <w:pStyle w:val="934"/>
        <w:jc w:val="center"/>
        <w:rPr>
          <w:rFonts w:hint="eastAsia" w:ascii="宋体" w:hAnsi="宋体" w:eastAsia="宋体" w:cs="宋体"/>
          <w:b/>
          <w:bCs/>
          <w:color w:val="000000"/>
          <w:sz w:val="32"/>
          <w:szCs w:val="32"/>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32"/>
          <w:szCs w:val="32"/>
        </w:rPr>
        <w:t xml:space="preserve">质疑函范本</w:t>
      </w:r>
      <w:r>
        <w:rPr>
          <w:rFonts w:hint="eastAsia" w:ascii="宋体" w:hAnsi="宋体" w:eastAsia="宋体" w:cs="宋体"/>
          <w:b/>
          <w:bCs/>
          <w:color w:val="000000"/>
          <w:sz w:val="32"/>
          <w:szCs w:val="32"/>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一、质疑供应商基本信息</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二、质疑项目基本情况</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三、质疑事项具体内容</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四、与质疑事项相关的质疑请求</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签字</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签章</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公章：               日期：    </w:t>
      </w:r>
      <w:r>
        <w:rPr>
          <w:rFonts w:hint="eastAsia" w:ascii="宋体" w:hAnsi="宋体" w:eastAsia="宋体" w:cs="宋体"/>
          <w:color w:val="000000"/>
          <w:sz w:val="24"/>
          <w:szCs w:val="24"/>
          <w:highlight w:val="none"/>
        </w:rPr>
      </w:r>
      <w:r/>
    </w:p>
    <w:p>
      <w:pPr>
        <w:pStyle w:val="1136"/>
        <w:ind w:left="0" w:right="0" w:firstLine="482"/>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934"/>
        <w:ind w:left="0" w:right="0" w:firstLine="480"/>
        <w:jc w:val="left"/>
        <w:keepLines w:val="0"/>
        <w:keepNext w:val="0"/>
        <w:pageBreakBefore w:val="0"/>
        <w:spacing w:beforeAutospacing="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erReference w:type="default" r:id="rId17"/>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等线">
    <w:panose1 w:val="02010600030101010101"/>
  </w:font>
  <w:font w:name="仿宋">
    <w:panose1 w:val="02010609060101010101"/>
  </w:font>
  <w:font w:name="楷体_GB2312">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40"/>
      </w:rPr>
      <w:framePr w:wrap="around" w:vAnchor="text" w:hAnchor="margin" w:xAlign="center" w:y="1"/>
    </w:pPr>
    <w:r>
      <w:rPr>
        <w:rStyle w:val="1140"/>
      </w:rPr>
      <w:fldChar w:fldCharType="begin"/>
    </w:r>
    <w:r>
      <w:rPr>
        <w:rStyle w:val="1140"/>
      </w:rPr>
      <w:instrText xml:space="preserve">PAGE  </w:instrText>
    </w:r>
    <w:r>
      <w:rPr>
        <w:rStyle w:val="1140"/>
      </w:rPr>
      <w:fldChar w:fldCharType="separate"/>
    </w:r>
    <w:r>
      <w:rPr>
        <w:rStyle w:val="1140"/>
      </w:rPr>
      <w:t xml:space="preserve">1</w:t>
    </w:r>
    <w:r>
      <w:rPr>
        <w:rStyle w:val="1140"/>
      </w:rPr>
      <w:fldChar w:fldCharType="end"/>
    </w:r>
    <w:r>
      <w:rPr>
        <w:rStyle w:val="1140"/>
      </w:rPr>
    </w:r>
    <w:r/>
  </w:p>
  <w:p>
    <w:pPr>
      <w:pStyle w:val="113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934"/>
                          </w:pPr>
                          <w:r/>
                          <w:r/>
                        </w:p>
                        <w:p>
                          <w:pPr>
                            <w:pStyle w:val="9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934"/>
                    </w:pPr>
                    <w:r/>
                    <w:r/>
                  </w:p>
                  <w:p>
                    <w:pPr>
                      <w:pStyle w:val="9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34"/>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92</w:t>
                          </w:r>
                          <w:r>
                            <w:fldChar w:fldCharType="end"/>
                          </w:r>
                          <w:r/>
                        </w:p>
                        <w:p>
                          <w:pPr>
                            <w:pStyle w:val="93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92</w:t>
                    </w:r>
                    <w:r>
                      <w:fldChar w:fldCharType="end"/>
                    </w:r>
                    <w:r/>
                  </w:p>
                  <w:p>
                    <w:pPr>
                      <w:pStyle w:val="934"/>
                    </w:pPr>
                    <w:r/>
                    <w:r/>
                  </w:p>
                </w:txbxContent>
              </v:textbox>
            </v:shape>
          </w:pict>
        </mc:Fallback>
      </mc:AlternateContent>
    </w:r>
    <w:r>
      <w:rPr>
        <w:rFonts w:eastAsia="仿宋_GB2312"/>
        <w:sz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rPr>
        <w:rStyle w:val="988"/>
      </w:rPr>
      <w:framePr w:wrap="around" w:vAnchor="text" w:hAnchor="margin" w:xAlign="center" w:y="1"/>
    </w:pPr>
    <w:r>
      <w:fldChar w:fldCharType="begin"/>
    </w:r>
    <w:r>
      <w:rPr>
        <w:rStyle w:val="988"/>
        <w:highlight w:val="white"/>
      </w:rPr>
      <w:instrText xml:space="preserve">PAGE  </w:instrText>
    </w:r>
    <w:r>
      <w:fldChar w:fldCharType="separate"/>
    </w:r>
    <w:r>
      <w:rPr>
        <w:rStyle w:val="988"/>
        <w:highlight w:val="white"/>
      </w:rPr>
      <w:t xml:space="preserve">16</w:t>
    </w:r>
    <w:r>
      <w:fldChar w:fldCharType="end"/>
    </w:r>
    <w:r>
      <w:rPr>
        <w:rStyle w:val="988"/>
      </w:rPr>
    </w:r>
    <w:r/>
  </w:p>
  <w:p>
    <w:pPr>
      <w:pStyle w:val="966"/>
      <w:tabs>
        <w:tab w:val="center" w:pos="4153" w:leader="none"/>
        <w:tab w:val="right" w:pos="8306" w:leader="none"/>
      </w:tabs>
      <w:rPr>
        <w:rStyle w:val="988"/>
        <w:rFonts w:hint="eastAsia"/>
      </w:rPr>
      <w:framePr w:wrap="around" w:vAnchor="text" w:hAnchor="margin" w:xAlign="center" w:y="1"/>
    </w:pPr>
    <w:r>
      <w:rPr>
        <w:rStyle w:val="988"/>
        <w:rFonts w:hint="eastAsia"/>
      </w:rPr>
    </w:r>
    <w:r/>
  </w:p>
  <w:p>
    <w:pPr>
      <w:pStyle w:val="966"/>
      <w:tabs>
        <w:tab w:val="center" w:pos="4153" w:leader="none"/>
        <w:tab w:val="right" w:pos="8306" w:leader="none"/>
      </w:tabs>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jc w:val="center"/>
                          </w:pPr>
                          <w:r>
                            <w:fldChar w:fldCharType="begin"/>
                          </w:r>
                          <w:r>
                            <w:instrText xml:space="preserve"> PAGE  \* MERGEFORMAT </w:instrText>
                          </w:r>
                          <w:r>
                            <w:fldChar w:fldCharType="separate"/>
                          </w:r>
                          <w:r>
                            <w:t xml:space="preserve">149</w:t>
                          </w:r>
                          <w:r>
                            <w:fldChar w:fldCharType="end"/>
                          </w:r>
                          <w:r/>
                        </w:p>
                        <w:p>
                          <w:pPr>
                            <w:pStyle w:val="934"/>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jc w:val="center"/>
                    </w:pPr>
                    <w:r>
                      <w:fldChar w:fldCharType="begin"/>
                    </w:r>
                    <w:r>
                      <w:instrText xml:space="preserve"> PAGE  \* MERGEFORMAT </w:instrText>
                    </w:r>
                    <w:r>
                      <w:fldChar w:fldCharType="separate"/>
                    </w:r>
                    <w:r>
                      <w:t xml:space="preserve">149</w:t>
                    </w:r>
                    <w:r>
                      <w:fldChar w:fldCharType="end"/>
                    </w:r>
                    <w:r/>
                  </w:p>
                  <w:p>
                    <w:pPr>
                      <w:pStyle w:val="934"/>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pPr>
                            <w:pStyle w:val="93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pPr>
                      <w:pStyle w:val="934"/>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3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pStyle w:val="934"/>
      </w:pPr>
      <w:rPr>
        <w:rFonts w:hint="eastAsia"/>
      </w:r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34"/>
        <w:ind w:left="425" w:hanging="425"/>
      </w:p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name w:val="Heading 1"/>
    <w:basedOn w:val="934"/>
    <w:next w:val="934"/>
    <w:link w:val="946"/>
    <w:uiPriority w:val="9"/>
    <w:qFormat/>
    <w:pPr>
      <w:keepLines/>
      <w:keepNext/>
      <w:spacing w:before="480" w:after="200"/>
      <w:outlineLvl w:val="0"/>
    </w:pPr>
    <w:rPr>
      <w:rFonts w:ascii="Arial" w:hAnsi="Arial" w:eastAsia="Arial" w:cs="Arial"/>
      <w:sz w:val="40"/>
      <w:szCs w:val="40"/>
    </w:rPr>
  </w:style>
  <w:style w:type="paragraph" w:styleId="905">
    <w:name w:val="Heading 2"/>
    <w:basedOn w:val="934"/>
    <w:next w:val="934"/>
    <w:link w:val="947"/>
    <w:uiPriority w:val="9"/>
    <w:unhideWhenUsed/>
    <w:qFormat/>
    <w:pPr>
      <w:keepLines/>
      <w:keepNext/>
      <w:spacing w:before="360" w:after="200"/>
      <w:outlineLvl w:val="1"/>
    </w:pPr>
    <w:rPr>
      <w:rFonts w:ascii="Arial" w:hAnsi="Arial" w:eastAsia="Arial" w:cs="Arial"/>
      <w:sz w:val="34"/>
    </w:rPr>
  </w:style>
  <w:style w:type="paragraph" w:styleId="906">
    <w:name w:val="Heading 3"/>
    <w:basedOn w:val="934"/>
    <w:next w:val="934"/>
    <w:link w:val="948"/>
    <w:uiPriority w:val="9"/>
    <w:unhideWhenUsed/>
    <w:qFormat/>
    <w:pPr>
      <w:keepLines/>
      <w:keepNext/>
      <w:spacing w:before="320" w:after="200"/>
      <w:outlineLvl w:val="2"/>
    </w:pPr>
    <w:rPr>
      <w:rFonts w:ascii="Arial" w:hAnsi="Arial" w:eastAsia="Arial" w:cs="Arial"/>
      <w:sz w:val="30"/>
      <w:szCs w:val="30"/>
    </w:rPr>
  </w:style>
  <w:style w:type="paragraph" w:styleId="907">
    <w:name w:val="Heading 4"/>
    <w:basedOn w:val="934"/>
    <w:next w:val="934"/>
    <w:link w:val="949"/>
    <w:uiPriority w:val="9"/>
    <w:unhideWhenUsed/>
    <w:qFormat/>
    <w:pPr>
      <w:keepLines/>
      <w:keepNext/>
      <w:spacing w:before="320" w:after="200"/>
      <w:outlineLvl w:val="3"/>
    </w:pPr>
    <w:rPr>
      <w:rFonts w:ascii="Arial" w:hAnsi="Arial" w:eastAsia="Arial" w:cs="Arial"/>
      <w:b/>
      <w:bCs/>
      <w:sz w:val="26"/>
      <w:szCs w:val="26"/>
    </w:rPr>
  </w:style>
  <w:style w:type="paragraph" w:styleId="908">
    <w:name w:val="Heading 5"/>
    <w:basedOn w:val="934"/>
    <w:next w:val="934"/>
    <w:link w:val="950"/>
    <w:uiPriority w:val="9"/>
    <w:unhideWhenUsed/>
    <w:qFormat/>
    <w:pPr>
      <w:keepLines/>
      <w:keepNext/>
      <w:spacing w:before="320" w:after="200"/>
      <w:outlineLvl w:val="4"/>
    </w:pPr>
    <w:rPr>
      <w:rFonts w:ascii="Arial" w:hAnsi="Arial" w:eastAsia="Arial" w:cs="Arial"/>
      <w:b/>
      <w:bCs/>
      <w:sz w:val="24"/>
      <w:szCs w:val="24"/>
    </w:rPr>
  </w:style>
  <w:style w:type="paragraph" w:styleId="909">
    <w:name w:val="Heading 6"/>
    <w:basedOn w:val="934"/>
    <w:next w:val="934"/>
    <w:link w:val="951"/>
    <w:uiPriority w:val="9"/>
    <w:unhideWhenUsed/>
    <w:qFormat/>
    <w:pPr>
      <w:keepLines/>
      <w:keepNext/>
      <w:spacing w:before="320" w:after="200"/>
      <w:outlineLvl w:val="5"/>
    </w:pPr>
    <w:rPr>
      <w:rFonts w:ascii="Arial" w:hAnsi="Arial" w:eastAsia="Arial" w:cs="Arial"/>
      <w:b/>
      <w:bCs/>
      <w:sz w:val="22"/>
      <w:szCs w:val="22"/>
    </w:rPr>
  </w:style>
  <w:style w:type="paragraph" w:styleId="910">
    <w:name w:val="Heading 7"/>
    <w:basedOn w:val="934"/>
    <w:next w:val="934"/>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11">
    <w:name w:val="Heading 8"/>
    <w:basedOn w:val="934"/>
    <w:next w:val="934"/>
    <w:link w:val="953"/>
    <w:uiPriority w:val="9"/>
    <w:unhideWhenUsed/>
    <w:qFormat/>
    <w:pPr>
      <w:keepLines/>
      <w:keepNext/>
      <w:spacing w:before="320" w:after="200"/>
      <w:outlineLvl w:val="7"/>
    </w:pPr>
    <w:rPr>
      <w:rFonts w:ascii="Arial" w:hAnsi="Arial" w:eastAsia="Arial" w:cs="Arial"/>
      <w:i/>
      <w:iCs/>
      <w:sz w:val="22"/>
      <w:szCs w:val="22"/>
    </w:rPr>
  </w:style>
  <w:style w:type="paragraph" w:styleId="912">
    <w:name w:val="Heading 9"/>
    <w:basedOn w:val="934"/>
    <w:next w:val="934"/>
    <w:link w:val="954"/>
    <w:uiPriority w:val="9"/>
    <w:unhideWhenUsed/>
    <w:qFormat/>
    <w:pPr>
      <w:keepLines/>
      <w:keepNext/>
      <w:spacing w:before="320" w:after="200"/>
      <w:outlineLvl w:val="8"/>
    </w:pPr>
    <w:rPr>
      <w:rFonts w:ascii="Arial" w:hAnsi="Arial" w:eastAsia="Arial" w:cs="Arial"/>
      <w:i/>
      <w:iCs/>
      <w:sz w:val="21"/>
      <w:szCs w:val="21"/>
    </w:rPr>
  </w:style>
  <w:style w:type="paragraph" w:styleId="913">
    <w:name w:val="Title"/>
    <w:basedOn w:val="934"/>
    <w:next w:val="934"/>
    <w:link w:val="983"/>
    <w:uiPriority w:val="10"/>
    <w:qFormat/>
    <w:pPr>
      <w:contextualSpacing/>
      <w:spacing w:before="300" w:after="200"/>
    </w:pPr>
    <w:rPr>
      <w:sz w:val="48"/>
      <w:szCs w:val="48"/>
    </w:rPr>
  </w:style>
  <w:style w:type="paragraph" w:styleId="914">
    <w:name w:val="Subtitle"/>
    <w:basedOn w:val="934"/>
    <w:next w:val="934"/>
    <w:link w:val="973"/>
    <w:uiPriority w:val="11"/>
    <w:qFormat/>
    <w:pPr>
      <w:spacing w:before="200" w:after="200"/>
    </w:pPr>
    <w:rPr>
      <w:sz w:val="24"/>
      <w:szCs w:val="24"/>
    </w:rPr>
  </w:style>
  <w:style w:type="paragraph" w:styleId="915">
    <w:name w:val="Header"/>
    <w:basedOn w:val="934"/>
    <w:link w:val="969"/>
    <w:uiPriority w:val="99"/>
    <w:unhideWhenUsed/>
    <w:pPr>
      <w:spacing w:after="0" w:line="240" w:lineRule="auto"/>
      <w:tabs>
        <w:tab w:val="center" w:pos="7143" w:leader="none"/>
        <w:tab w:val="right" w:pos="14287" w:leader="none"/>
      </w:tabs>
    </w:pPr>
  </w:style>
  <w:style w:type="paragraph" w:styleId="916">
    <w:name w:val="Footer"/>
    <w:basedOn w:val="934"/>
    <w:link w:val="967"/>
    <w:uiPriority w:val="99"/>
    <w:unhideWhenUsed/>
    <w:pPr>
      <w:spacing w:after="0" w:line="240" w:lineRule="auto"/>
      <w:tabs>
        <w:tab w:val="center" w:pos="7143" w:leader="none"/>
        <w:tab w:val="right" w:pos="14287" w:leader="none"/>
      </w:tabs>
    </w:pPr>
  </w:style>
  <w:style w:type="paragraph" w:styleId="917">
    <w:name w:val="Caption"/>
    <w:basedOn w:val="934"/>
    <w:next w:val="934"/>
    <w:uiPriority w:val="35"/>
    <w:semiHidden/>
    <w:unhideWhenUsed/>
    <w:qFormat/>
    <w:pPr>
      <w:spacing w:line="276" w:lineRule="auto"/>
    </w:pPr>
    <w:rPr>
      <w:b/>
      <w:bCs/>
      <w:color w:val="4f81bd" w:themeColor="accent1"/>
      <w:sz w:val="18"/>
      <w:szCs w:val="18"/>
    </w:rPr>
  </w:style>
  <w:style w:type="table" w:styleId="9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Hyperlink"/>
    <w:uiPriority w:val="99"/>
    <w:unhideWhenUsed/>
    <w:rPr>
      <w:color w:val="0000ff" w:themeColor="hyperlink"/>
      <w:u w:val="single"/>
    </w:rPr>
  </w:style>
  <w:style w:type="paragraph" w:styleId="920">
    <w:name w:val="footnote text"/>
    <w:basedOn w:val="934"/>
    <w:link w:val="975"/>
    <w:uiPriority w:val="99"/>
    <w:semiHidden/>
    <w:unhideWhenUsed/>
    <w:pPr>
      <w:spacing w:after="40" w:line="240" w:lineRule="auto"/>
    </w:pPr>
    <w:rPr>
      <w:sz w:val="18"/>
    </w:rPr>
  </w:style>
  <w:style w:type="character" w:styleId="921">
    <w:name w:val="footnote reference"/>
    <w:uiPriority w:val="99"/>
    <w:unhideWhenUsed/>
    <w:rPr>
      <w:vertAlign w:val="superscript"/>
    </w:rPr>
  </w:style>
  <w:style w:type="paragraph" w:styleId="922">
    <w:name w:val="endnote text"/>
    <w:basedOn w:val="934"/>
    <w:link w:val="965"/>
    <w:uiPriority w:val="99"/>
    <w:semiHidden/>
    <w:unhideWhenUsed/>
    <w:pPr>
      <w:spacing w:after="0" w:line="240" w:lineRule="auto"/>
    </w:pPr>
    <w:rPr>
      <w:sz w:val="20"/>
    </w:rPr>
  </w:style>
  <w:style w:type="character" w:styleId="923">
    <w:name w:val="endnote reference"/>
    <w:uiPriority w:val="99"/>
    <w:semiHidden/>
    <w:unhideWhenUsed/>
    <w:rPr>
      <w:vertAlign w:val="superscript"/>
    </w:rPr>
  </w:style>
  <w:style w:type="paragraph" w:styleId="924">
    <w:name w:val="toc 1"/>
    <w:basedOn w:val="934"/>
    <w:next w:val="934"/>
    <w:uiPriority w:val="39"/>
    <w:unhideWhenUsed/>
    <w:pPr>
      <w:ind w:left="0" w:right="0" w:firstLine="0"/>
      <w:spacing w:after="57"/>
    </w:pPr>
  </w:style>
  <w:style w:type="paragraph" w:styleId="925">
    <w:name w:val="toc 2"/>
    <w:basedOn w:val="934"/>
    <w:next w:val="934"/>
    <w:uiPriority w:val="39"/>
    <w:unhideWhenUsed/>
    <w:pPr>
      <w:ind w:left="283" w:right="0" w:firstLine="0"/>
      <w:spacing w:after="57"/>
    </w:pPr>
  </w:style>
  <w:style w:type="paragraph" w:styleId="926">
    <w:name w:val="toc 3"/>
    <w:basedOn w:val="934"/>
    <w:next w:val="934"/>
    <w:uiPriority w:val="39"/>
    <w:unhideWhenUsed/>
    <w:pPr>
      <w:ind w:left="567" w:right="0" w:firstLine="0"/>
      <w:spacing w:after="57"/>
    </w:pPr>
  </w:style>
  <w:style w:type="paragraph" w:styleId="927">
    <w:name w:val="toc 4"/>
    <w:basedOn w:val="934"/>
    <w:next w:val="934"/>
    <w:uiPriority w:val="39"/>
    <w:unhideWhenUsed/>
    <w:pPr>
      <w:ind w:left="850" w:right="0" w:firstLine="0"/>
      <w:spacing w:after="57"/>
    </w:pPr>
  </w:style>
  <w:style w:type="paragraph" w:styleId="928">
    <w:name w:val="toc 5"/>
    <w:basedOn w:val="934"/>
    <w:next w:val="934"/>
    <w:uiPriority w:val="39"/>
    <w:unhideWhenUsed/>
    <w:pPr>
      <w:ind w:left="1134" w:right="0" w:firstLine="0"/>
      <w:spacing w:after="57"/>
    </w:pPr>
  </w:style>
  <w:style w:type="paragraph" w:styleId="929">
    <w:name w:val="toc 6"/>
    <w:basedOn w:val="934"/>
    <w:next w:val="934"/>
    <w:uiPriority w:val="39"/>
    <w:unhideWhenUsed/>
    <w:pPr>
      <w:ind w:left="1417" w:right="0" w:firstLine="0"/>
      <w:spacing w:after="57"/>
    </w:pPr>
  </w:style>
  <w:style w:type="paragraph" w:styleId="930">
    <w:name w:val="toc 7"/>
    <w:basedOn w:val="934"/>
    <w:next w:val="934"/>
    <w:uiPriority w:val="39"/>
    <w:unhideWhenUsed/>
    <w:pPr>
      <w:ind w:left="1701" w:right="0" w:firstLine="0"/>
      <w:spacing w:after="57"/>
    </w:pPr>
  </w:style>
  <w:style w:type="paragraph" w:styleId="931">
    <w:name w:val="toc 8"/>
    <w:basedOn w:val="934"/>
    <w:next w:val="934"/>
    <w:uiPriority w:val="39"/>
    <w:unhideWhenUsed/>
    <w:pPr>
      <w:ind w:left="1984" w:right="0" w:firstLine="0"/>
      <w:spacing w:after="57"/>
    </w:pPr>
  </w:style>
  <w:style w:type="paragraph" w:styleId="932">
    <w:name w:val="toc 9"/>
    <w:basedOn w:val="934"/>
    <w:next w:val="934"/>
    <w:uiPriority w:val="39"/>
    <w:unhideWhenUsed/>
    <w:pPr>
      <w:ind w:left="2268" w:right="0" w:firstLine="0"/>
      <w:spacing w:after="57"/>
    </w:pPr>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rFonts w:ascii="Times New Roman" w:hAnsi="Times New Roman" w:eastAsia="宋体" w:cs="Times New Roman"/>
      <w:sz w:val="21"/>
      <w:szCs w:val="21"/>
      <w:lang w:val="en-US" w:eastAsia="zh-CN" w:bidi="ar-SA"/>
    </w:rPr>
  </w:style>
  <w:style w:type="paragraph" w:styleId="935">
    <w:name w:val="标题 1"/>
    <w:basedOn w:val="934"/>
    <w:next w:val="934"/>
    <w:link w:val="946"/>
    <w:uiPriority w:val="9"/>
    <w:qFormat/>
    <w:pPr>
      <w:keepLines/>
      <w:keepNext/>
      <w:spacing w:before="480" w:after="200"/>
      <w:outlineLvl w:val="0"/>
    </w:pPr>
    <w:rPr>
      <w:rFonts w:ascii="Arial" w:hAnsi="Arial" w:eastAsia="Arial" w:cs="Arial"/>
      <w:sz w:val="40"/>
      <w:szCs w:val="40"/>
    </w:rPr>
  </w:style>
  <w:style w:type="paragraph" w:styleId="936">
    <w:name w:val="标题 2"/>
    <w:basedOn w:val="934"/>
    <w:next w:val="934"/>
    <w:link w:val="947"/>
    <w:uiPriority w:val="9"/>
    <w:unhideWhenUsed/>
    <w:qFormat/>
    <w:pPr>
      <w:keepLines/>
      <w:keepNext/>
      <w:spacing w:before="360" w:after="200"/>
      <w:outlineLvl w:val="1"/>
    </w:pPr>
    <w:rPr>
      <w:rFonts w:ascii="Arial" w:hAnsi="Arial" w:eastAsia="Arial" w:cs="Arial"/>
      <w:sz w:val="34"/>
    </w:rPr>
  </w:style>
  <w:style w:type="paragraph" w:styleId="937">
    <w:name w:val="标题 3"/>
    <w:basedOn w:val="934"/>
    <w:next w:val="934"/>
    <w:link w:val="948"/>
    <w:uiPriority w:val="9"/>
    <w:unhideWhenUsed/>
    <w:qFormat/>
    <w:pPr>
      <w:keepLines/>
      <w:keepNext/>
      <w:spacing w:before="320" w:after="200"/>
      <w:outlineLvl w:val="2"/>
    </w:pPr>
    <w:rPr>
      <w:rFonts w:ascii="Arial" w:hAnsi="Arial" w:eastAsia="宋体" w:cs="Arial"/>
      <w:sz w:val="24"/>
      <w:szCs w:val="30"/>
    </w:rPr>
  </w:style>
  <w:style w:type="paragraph" w:styleId="938">
    <w:name w:val="标题 4"/>
    <w:basedOn w:val="934"/>
    <w:next w:val="934"/>
    <w:link w:val="949"/>
    <w:uiPriority w:val="9"/>
    <w:unhideWhenUsed/>
    <w:qFormat/>
    <w:pPr>
      <w:keepLines/>
      <w:keepNext/>
      <w:spacing w:before="320" w:after="200"/>
      <w:outlineLvl w:val="3"/>
    </w:pPr>
    <w:rPr>
      <w:rFonts w:ascii="Arial" w:hAnsi="Arial" w:eastAsia="Arial" w:cs="Arial"/>
      <w:b/>
      <w:bCs/>
      <w:sz w:val="26"/>
      <w:szCs w:val="26"/>
    </w:rPr>
  </w:style>
  <w:style w:type="paragraph" w:styleId="939">
    <w:name w:val="标题 5"/>
    <w:basedOn w:val="934"/>
    <w:next w:val="934"/>
    <w:link w:val="950"/>
    <w:uiPriority w:val="9"/>
    <w:unhideWhenUsed/>
    <w:qFormat/>
    <w:pPr>
      <w:keepLines/>
      <w:keepNext/>
      <w:spacing w:before="320" w:after="200"/>
      <w:outlineLvl w:val="4"/>
    </w:pPr>
    <w:rPr>
      <w:rFonts w:ascii="Arial" w:hAnsi="Arial" w:eastAsia="Arial" w:cs="Arial"/>
      <w:b/>
      <w:bCs/>
      <w:sz w:val="24"/>
      <w:szCs w:val="24"/>
    </w:rPr>
  </w:style>
  <w:style w:type="paragraph" w:styleId="940">
    <w:name w:val="标题 6"/>
    <w:basedOn w:val="934"/>
    <w:next w:val="934"/>
    <w:link w:val="951"/>
    <w:uiPriority w:val="9"/>
    <w:unhideWhenUsed/>
    <w:qFormat/>
    <w:pPr>
      <w:keepLines/>
      <w:keepNext/>
      <w:spacing w:before="320" w:after="200"/>
      <w:outlineLvl w:val="5"/>
    </w:pPr>
    <w:rPr>
      <w:rFonts w:ascii="Arial" w:hAnsi="Arial" w:eastAsia="Arial" w:cs="Arial"/>
      <w:b/>
      <w:bCs/>
      <w:sz w:val="22"/>
      <w:szCs w:val="22"/>
    </w:rPr>
  </w:style>
  <w:style w:type="paragraph" w:styleId="941">
    <w:name w:val="标题 7"/>
    <w:basedOn w:val="934"/>
    <w:next w:val="934"/>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42">
    <w:name w:val="标题 8"/>
    <w:basedOn w:val="934"/>
    <w:next w:val="934"/>
    <w:link w:val="953"/>
    <w:uiPriority w:val="9"/>
    <w:unhideWhenUsed/>
    <w:qFormat/>
    <w:pPr>
      <w:keepLines/>
      <w:keepNext/>
      <w:spacing w:before="320" w:after="200"/>
      <w:outlineLvl w:val="7"/>
    </w:pPr>
    <w:rPr>
      <w:rFonts w:ascii="Arial" w:hAnsi="Arial" w:eastAsia="Arial" w:cs="Arial"/>
      <w:i/>
      <w:iCs/>
      <w:sz w:val="22"/>
      <w:szCs w:val="22"/>
    </w:rPr>
  </w:style>
  <w:style w:type="paragraph" w:styleId="943">
    <w:name w:val="标题 9"/>
    <w:basedOn w:val="934"/>
    <w:next w:val="934"/>
    <w:link w:val="954"/>
    <w:uiPriority w:val="9"/>
    <w:unhideWhenUsed/>
    <w:qFormat/>
    <w:pPr>
      <w:keepLines/>
      <w:keepNext/>
      <w:spacing w:before="320" w:after="200"/>
      <w:outlineLvl w:val="8"/>
    </w:pPr>
    <w:rPr>
      <w:rFonts w:ascii="Arial" w:hAnsi="Arial" w:eastAsia="Arial" w:cs="Arial"/>
      <w:i/>
      <w:iCs/>
      <w:sz w:val="21"/>
      <w:szCs w:val="21"/>
    </w:rPr>
  </w:style>
  <w:style w:type="character" w:styleId="944">
    <w:name w:val="默认段落字体"/>
    <w:next w:val="944"/>
    <w:link w:val="934"/>
    <w:uiPriority w:val="1"/>
    <w:unhideWhenUsed/>
    <w:qFormat/>
  </w:style>
  <w:style w:type="table" w:styleId="945">
    <w:name w:val="普通表格"/>
    <w:next w:val="945"/>
    <w:link w:val="934"/>
    <w:uiPriority w:val="99"/>
    <w:unhideWhenUsed/>
    <w:qFormat/>
    <w:tblPr/>
  </w:style>
  <w:style w:type="character" w:styleId="946">
    <w:name w:val="Heading 1 Char"/>
    <w:next w:val="946"/>
    <w:link w:val="935"/>
    <w:uiPriority w:val="9"/>
    <w:qFormat/>
    <w:rPr>
      <w:rFonts w:ascii="Arial" w:hAnsi="Arial" w:eastAsia="Arial" w:cs="Arial"/>
      <w:sz w:val="40"/>
      <w:szCs w:val="40"/>
    </w:rPr>
  </w:style>
  <w:style w:type="character" w:styleId="947">
    <w:name w:val="Heading 2 Char"/>
    <w:next w:val="947"/>
    <w:link w:val="936"/>
    <w:uiPriority w:val="9"/>
    <w:qFormat/>
    <w:rPr>
      <w:rFonts w:ascii="Arial" w:hAnsi="Arial" w:eastAsia="Arial" w:cs="Arial"/>
      <w:sz w:val="34"/>
    </w:rPr>
  </w:style>
  <w:style w:type="character" w:styleId="948">
    <w:name w:val="Heading 3 Char"/>
    <w:next w:val="948"/>
    <w:link w:val="937"/>
    <w:uiPriority w:val="9"/>
    <w:qFormat/>
    <w:rPr>
      <w:rFonts w:ascii="Arial" w:hAnsi="Arial" w:eastAsia="宋体" w:cs="Arial"/>
      <w:sz w:val="24"/>
      <w:szCs w:val="30"/>
      <w:lang w:val="en-US" w:eastAsia="zh-CN" w:bidi="ar-SA"/>
    </w:rPr>
  </w:style>
  <w:style w:type="character" w:styleId="949">
    <w:name w:val="Heading 4 Char"/>
    <w:next w:val="949"/>
    <w:link w:val="938"/>
    <w:uiPriority w:val="9"/>
    <w:qFormat/>
    <w:rPr>
      <w:rFonts w:ascii="Arial" w:hAnsi="Arial" w:eastAsia="Arial" w:cs="Arial"/>
      <w:b/>
      <w:bCs/>
      <w:sz w:val="26"/>
      <w:szCs w:val="26"/>
    </w:rPr>
  </w:style>
  <w:style w:type="character" w:styleId="950">
    <w:name w:val="Heading 5 Char"/>
    <w:next w:val="950"/>
    <w:link w:val="939"/>
    <w:uiPriority w:val="9"/>
    <w:qFormat/>
    <w:rPr>
      <w:rFonts w:ascii="Arial" w:hAnsi="Arial" w:eastAsia="Arial" w:cs="Arial"/>
      <w:b/>
      <w:bCs/>
      <w:sz w:val="24"/>
      <w:szCs w:val="24"/>
    </w:rPr>
  </w:style>
  <w:style w:type="character" w:styleId="951">
    <w:name w:val="Heading 6 Char"/>
    <w:next w:val="951"/>
    <w:link w:val="940"/>
    <w:uiPriority w:val="9"/>
    <w:qFormat/>
    <w:rPr>
      <w:rFonts w:ascii="Arial" w:hAnsi="Arial" w:eastAsia="Arial" w:cs="Arial"/>
      <w:b/>
      <w:bCs/>
      <w:sz w:val="22"/>
      <w:szCs w:val="22"/>
    </w:rPr>
  </w:style>
  <w:style w:type="character" w:styleId="952">
    <w:name w:val="Heading 7 Char"/>
    <w:next w:val="952"/>
    <w:link w:val="941"/>
    <w:uiPriority w:val="9"/>
    <w:qFormat/>
    <w:rPr>
      <w:rFonts w:ascii="Arial" w:hAnsi="Arial" w:eastAsia="Arial" w:cs="Arial"/>
      <w:b/>
      <w:bCs/>
      <w:i/>
      <w:iCs/>
      <w:sz w:val="22"/>
      <w:szCs w:val="22"/>
    </w:rPr>
  </w:style>
  <w:style w:type="character" w:styleId="953">
    <w:name w:val="Heading 8 Char"/>
    <w:next w:val="953"/>
    <w:link w:val="942"/>
    <w:uiPriority w:val="9"/>
    <w:qFormat/>
    <w:rPr>
      <w:rFonts w:ascii="Arial" w:hAnsi="Arial" w:eastAsia="Arial" w:cs="Arial"/>
      <w:i/>
      <w:iCs/>
      <w:sz w:val="22"/>
      <w:szCs w:val="22"/>
    </w:rPr>
  </w:style>
  <w:style w:type="character" w:styleId="954">
    <w:name w:val="Heading 9 Char"/>
    <w:next w:val="954"/>
    <w:link w:val="943"/>
    <w:uiPriority w:val="9"/>
    <w:qFormat/>
    <w:rPr>
      <w:rFonts w:ascii="Arial" w:hAnsi="Arial" w:eastAsia="Arial" w:cs="Arial"/>
      <w:i/>
      <w:iCs/>
      <w:sz w:val="21"/>
      <w:szCs w:val="21"/>
    </w:rPr>
  </w:style>
  <w:style w:type="paragraph" w:styleId="955">
    <w:name w:val="目录 7"/>
    <w:basedOn w:val="934"/>
    <w:next w:val="934"/>
    <w:link w:val="934"/>
    <w:uiPriority w:val="39"/>
    <w:unhideWhenUsed/>
    <w:qFormat/>
    <w:pPr>
      <w:ind w:left="1701" w:right="0" w:firstLine="0"/>
      <w:spacing w:after="57"/>
    </w:pPr>
  </w:style>
  <w:style w:type="paragraph" w:styleId="956">
    <w:name w:val="正文缩进"/>
    <w:basedOn w:val="934"/>
    <w:next w:val="934"/>
    <w:link w:val="934"/>
    <w:qFormat/>
    <w:pPr>
      <w:ind w:firstLine="420"/>
      <w:jc w:val="left"/>
      <w:widowControl/>
    </w:pPr>
    <w:rPr>
      <w:rFonts w:eastAsia="楷体_GB2312" w:cs="黑体"/>
      <w:sz w:val="24"/>
    </w:rPr>
  </w:style>
  <w:style w:type="paragraph" w:styleId="957">
    <w:name w:val="题注"/>
    <w:basedOn w:val="934"/>
    <w:next w:val="934"/>
    <w:link w:val="934"/>
    <w:uiPriority w:val="35"/>
    <w:unhideWhenUsed/>
    <w:qFormat/>
    <w:pPr>
      <w:spacing w:line="276" w:lineRule="auto"/>
    </w:pPr>
    <w:rPr>
      <w:b/>
      <w:bCs/>
      <w:color w:val="4f81bd"/>
      <w:sz w:val="18"/>
      <w:szCs w:val="18"/>
    </w:rPr>
  </w:style>
  <w:style w:type="paragraph" w:styleId="958">
    <w:name w:val="批注文字"/>
    <w:basedOn w:val="934"/>
    <w:next w:val="958"/>
    <w:link w:val="934"/>
    <w:uiPriority w:val="99"/>
    <w:unhideWhenUsed/>
    <w:qFormat/>
    <w:pPr>
      <w:jc w:val="left"/>
    </w:pPr>
  </w:style>
  <w:style w:type="paragraph" w:styleId="959">
    <w:name w:val="正文文本"/>
    <w:basedOn w:val="934"/>
    <w:next w:val="959"/>
    <w:link w:val="934"/>
    <w:semiHidden/>
    <w:qFormat/>
    <w:rPr>
      <w:rFonts w:ascii="仿宋" w:hAnsi="仿宋" w:eastAsia="仿宋" w:cs="仿宋"/>
      <w:sz w:val="28"/>
      <w:szCs w:val="28"/>
      <w:lang w:val="en-US" w:eastAsia="en-US" w:bidi="ar-SA"/>
    </w:rPr>
  </w:style>
  <w:style w:type="paragraph" w:styleId="960">
    <w:name w:val="目录 5"/>
    <w:basedOn w:val="934"/>
    <w:next w:val="934"/>
    <w:link w:val="934"/>
    <w:uiPriority w:val="39"/>
    <w:unhideWhenUsed/>
    <w:qFormat/>
    <w:pPr>
      <w:ind w:left="1134" w:right="0" w:firstLine="0"/>
      <w:spacing w:after="57"/>
    </w:pPr>
  </w:style>
  <w:style w:type="paragraph" w:styleId="961">
    <w:name w:val="目录 3"/>
    <w:basedOn w:val="934"/>
    <w:next w:val="934"/>
    <w:link w:val="934"/>
    <w:uiPriority w:val="39"/>
    <w:unhideWhenUsed/>
    <w:qFormat/>
    <w:pPr>
      <w:ind w:left="567" w:right="0" w:firstLine="0"/>
      <w:spacing w:after="57"/>
    </w:pPr>
  </w:style>
  <w:style w:type="paragraph" w:styleId="962">
    <w:name w:val="目录 8"/>
    <w:basedOn w:val="934"/>
    <w:next w:val="934"/>
    <w:link w:val="934"/>
    <w:uiPriority w:val="39"/>
    <w:unhideWhenUsed/>
    <w:qFormat/>
    <w:pPr>
      <w:ind w:left="1984" w:right="0" w:firstLine="0"/>
      <w:spacing w:after="57"/>
    </w:pPr>
  </w:style>
  <w:style w:type="paragraph" w:styleId="963">
    <w:name w:val="正文文本缩进 2"/>
    <w:basedOn w:val="934"/>
    <w:next w:val="963"/>
    <w:link w:val="934"/>
    <w:qFormat/>
    <w:pPr>
      <w:ind w:left="420"/>
      <w:spacing w:after="120" w:line="480" w:lineRule="auto"/>
    </w:pPr>
    <w:rPr>
      <w:rFonts w:ascii="Calibri" w:hAnsi="Calibri"/>
    </w:rPr>
  </w:style>
  <w:style w:type="paragraph" w:styleId="964">
    <w:name w:val="尾注文本"/>
    <w:basedOn w:val="934"/>
    <w:next w:val="964"/>
    <w:link w:val="965"/>
    <w:uiPriority w:val="99"/>
    <w:unhideWhenUsed/>
    <w:qFormat/>
    <w:pPr>
      <w:spacing w:after="0" w:line="240" w:lineRule="auto"/>
    </w:pPr>
    <w:rPr>
      <w:sz w:val="20"/>
    </w:rPr>
  </w:style>
  <w:style w:type="character" w:styleId="965">
    <w:name w:val="Endnote Text Char"/>
    <w:next w:val="965"/>
    <w:link w:val="964"/>
    <w:uiPriority w:val="99"/>
    <w:qFormat/>
    <w:rPr>
      <w:sz w:val="20"/>
    </w:rPr>
  </w:style>
  <w:style w:type="paragraph" w:styleId="966">
    <w:name w:val="页脚"/>
    <w:basedOn w:val="934"/>
    <w:next w:val="966"/>
    <w:link w:val="967"/>
    <w:uiPriority w:val="99"/>
    <w:unhideWhenUsed/>
    <w:qFormat/>
    <w:pPr>
      <w:spacing w:after="0" w:line="240" w:lineRule="auto"/>
      <w:tabs>
        <w:tab w:val="center" w:pos="7143" w:leader="none"/>
        <w:tab w:val="right" w:pos="14287" w:leader="none"/>
      </w:tabs>
    </w:pPr>
  </w:style>
  <w:style w:type="character" w:styleId="967">
    <w:name w:val="Caption Char"/>
    <w:next w:val="967"/>
    <w:link w:val="966"/>
    <w:uiPriority w:val="99"/>
    <w:qFormat/>
  </w:style>
  <w:style w:type="paragraph" w:styleId="968">
    <w:name w:val="页眉"/>
    <w:basedOn w:val="934"/>
    <w:next w:val="968"/>
    <w:link w:val="969"/>
    <w:uiPriority w:val="99"/>
    <w:unhideWhenUsed/>
    <w:qFormat/>
    <w:pPr>
      <w:spacing w:after="0" w:line="240" w:lineRule="auto"/>
      <w:tabs>
        <w:tab w:val="center" w:pos="7143" w:leader="none"/>
        <w:tab w:val="right" w:pos="14287" w:leader="none"/>
      </w:tabs>
    </w:pPr>
  </w:style>
  <w:style w:type="character" w:styleId="969">
    <w:name w:val="Header Char"/>
    <w:next w:val="969"/>
    <w:link w:val="968"/>
    <w:uiPriority w:val="99"/>
    <w:qFormat/>
  </w:style>
  <w:style w:type="paragraph" w:styleId="970">
    <w:name w:val="目录 1"/>
    <w:basedOn w:val="934"/>
    <w:next w:val="934"/>
    <w:link w:val="934"/>
    <w:uiPriority w:val="39"/>
    <w:unhideWhenUsed/>
    <w:qFormat/>
    <w:pPr>
      <w:ind w:left="0" w:right="0" w:firstLine="0"/>
      <w:spacing w:after="57"/>
    </w:pPr>
  </w:style>
  <w:style w:type="paragraph" w:styleId="971">
    <w:name w:val="目录 4"/>
    <w:basedOn w:val="934"/>
    <w:next w:val="934"/>
    <w:link w:val="934"/>
    <w:uiPriority w:val="39"/>
    <w:unhideWhenUsed/>
    <w:qFormat/>
    <w:pPr>
      <w:ind w:left="850" w:right="0" w:firstLine="0"/>
      <w:spacing w:after="57"/>
    </w:pPr>
  </w:style>
  <w:style w:type="paragraph" w:styleId="972">
    <w:name w:val="副标题"/>
    <w:basedOn w:val="934"/>
    <w:next w:val="934"/>
    <w:link w:val="973"/>
    <w:uiPriority w:val="11"/>
    <w:qFormat/>
    <w:pPr>
      <w:spacing w:before="200" w:after="200"/>
    </w:pPr>
    <w:rPr>
      <w:sz w:val="24"/>
      <w:szCs w:val="24"/>
    </w:rPr>
  </w:style>
  <w:style w:type="character" w:styleId="973">
    <w:name w:val="Subtitle Char"/>
    <w:next w:val="973"/>
    <w:link w:val="972"/>
    <w:uiPriority w:val="11"/>
    <w:qFormat/>
    <w:rPr>
      <w:sz w:val="24"/>
      <w:szCs w:val="24"/>
    </w:rPr>
  </w:style>
  <w:style w:type="paragraph" w:styleId="974">
    <w:name w:val="脚注文本"/>
    <w:basedOn w:val="934"/>
    <w:next w:val="974"/>
    <w:link w:val="975"/>
    <w:uiPriority w:val="99"/>
    <w:unhideWhenUsed/>
    <w:qFormat/>
    <w:pPr>
      <w:spacing w:after="40" w:line="240" w:lineRule="auto"/>
    </w:pPr>
    <w:rPr>
      <w:sz w:val="18"/>
    </w:rPr>
  </w:style>
  <w:style w:type="character" w:styleId="975">
    <w:name w:val="Footnote Text Char"/>
    <w:next w:val="975"/>
    <w:link w:val="974"/>
    <w:uiPriority w:val="99"/>
    <w:qFormat/>
    <w:rPr>
      <w:sz w:val="18"/>
    </w:rPr>
  </w:style>
  <w:style w:type="paragraph" w:styleId="976">
    <w:name w:val="目录 6"/>
    <w:basedOn w:val="934"/>
    <w:next w:val="934"/>
    <w:link w:val="934"/>
    <w:uiPriority w:val="39"/>
    <w:unhideWhenUsed/>
    <w:qFormat/>
    <w:pPr>
      <w:ind w:left="1417" w:right="0" w:firstLine="0"/>
      <w:spacing w:after="57"/>
    </w:pPr>
  </w:style>
  <w:style w:type="paragraph" w:styleId="977">
    <w:name w:val="图表目录"/>
    <w:basedOn w:val="934"/>
    <w:next w:val="934"/>
    <w:link w:val="934"/>
    <w:uiPriority w:val="99"/>
    <w:unhideWhenUsed/>
    <w:qFormat/>
    <w:pPr>
      <w:spacing w:after="0" w:afterAutospacing="0"/>
    </w:pPr>
  </w:style>
  <w:style w:type="paragraph" w:styleId="978">
    <w:name w:val="目录 2"/>
    <w:basedOn w:val="934"/>
    <w:next w:val="934"/>
    <w:link w:val="934"/>
    <w:uiPriority w:val="39"/>
    <w:unhideWhenUsed/>
    <w:qFormat/>
    <w:pPr>
      <w:ind w:left="283" w:right="0" w:firstLine="0"/>
      <w:spacing w:after="57"/>
    </w:pPr>
  </w:style>
  <w:style w:type="paragraph" w:styleId="979">
    <w:name w:val="目录 9"/>
    <w:basedOn w:val="934"/>
    <w:next w:val="934"/>
    <w:link w:val="934"/>
    <w:uiPriority w:val="39"/>
    <w:unhideWhenUsed/>
    <w:qFormat/>
    <w:pPr>
      <w:ind w:left="2268" w:right="0" w:firstLine="0"/>
      <w:spacing w:after="57"/>
    </w:pPr>
  </w:style>
  <w:style w:type="paragraph" w:styleId="980">
    <w:name w:val="正文文本 2"/>
    <w:basedOn w:val="934"/>
    <w:next w:val="980"/>
    <w:link w:val="934"/>
    <w:uiPriority w:val="99"/>
    <w:qFormat/>
    <w:pPr>
      <w:jc w:val="center"/>
      <w:widowControl/>
    </w:pPr>
    <w:rPr>
      <w:rFonts w:ascii="KaiTi_GB2312" w:eastAsia="KaiTi_GB2312"/>
      <w:sz w:val="28"/>
      <w:szCs w:val="28"/>
    </w:rPr>
  </w:style>
  <w:style w:type="paragraph" w:styleId="981">
    <w:name w:val="普通(网站)"/>
    <w:basedOn w:val="934"/>
    <w:next w:val="981"/>
    <w:link w:val="934"/>
    <w:qFormat/>
    <w:pPr>
      <w:jc w:val="left"/>
      <w:spacing w:beforeAutospacing="1" w:afterAutospacing="1"/>
    </w:pPr>
    <w:rPr>
      <w:sz w:val="24"/>
    </w:rPr>
  </w:style>
  <w:style w:type="paragraph" w:styleId="982">
    <w:name w:val="标题"/>
    <w:basedOn w:val="934"/>
    <w:next w:val="934"/>
    <w:link w:val="983"/>
    <w:uiPriority w:val="10"/>
    <w:qFormat/>
    <w:pPr>
      <w:contextualSpacing/>
      <w:spacing w:before="300" w:after="200"/>
    </w:pPr>
    <w:rPr>
      <w:sz w:val="48"/>
      <w:szCs w:val="48"/>
    </w:rPr>
  </w:style>
  <w:style w:type="character" w:styleId="983">
    <w:name w:val="Title Char"/>
    <w:next w:val="983"/>
    <w:link w:val="982"/>
    <w:uiPriority w:val="10"/>
    <w:qFormat/>
    <w:rPr>
      <w:sz w:val="48"/>
      <w:szCs w:val="48"/>
    </w:rPr>
  </w:style>
  <w:style w:type="paragraph" w:styleId="984">
    <w:name w:val="正文首行缩进"/>
    <w:basedOn w:val="934"/>
    <w:next w:val="984"/>
    <w:link w:val="934"/>
    <w:uiPriority w:val="99"/>
    <w:qFormat/>
    <w:pPr>
      <w:ind w:firstLine="200"/>
      <w:spacing w:line="360" w:lineRule="auto"/>
    </w:pPr>
    <w:rPr>
      <w:rFonts w:ascii="仿宋_GB2312" w:eastAsia="仿宋_GB2312"/>
      <w:sz w:val="30"/>
      <w:szCs w:val="30"/>
    </w:rPr>
  </w:style>
  <w:style w:type="table" w:styleId="985">
    <w:name w:val="网格型"/>
    <w:next w:val="985"/>
    <w:link w:val="934"/>
    <w:uiPriority w:val="59"/>
    <w:qFormat/>
    <w:pPr>
      <w:spacing w:after="0" w:line="240" w:lineRule="auto"/>
    </w:pPr>
    <w:tblPr/>
  </w:style>
  <w:style w:type="character" w:styleId="986">
    <w:name w:val="要点"/>
    <w:basedOn w:val="944"/>
    <w:next w:val="986"/>
    <w:link w:val="934"/>
    <w:uiPriority w:val="22"/>
    <w:qFormat/>
    <w:rPr>
      <w:b/>
    </w:rPr>
  </w:style>
  <w:style w:type="character" w:styleId="987">
    <w:name w:val="尾注引用"/>
    <w:next w:val="987"/>
    <w:link w:val="934"/>
    <w:uiPriority w:val="99"/>
    <w:unhideWhenUsed/>
    <w:qFormat/>
    <w:rPr>
      <w:vertAlign w:val="superscript"/>
    </w:rPr>
  </w:style>
  <w:style w:type="character" w:styleId="988">
    <w:name w:val="页码"/>
    <w:next w:val="988"/>
    <w:link w:val="934"/>
    <w:qFormat/>
  </w:style>
  <w:style w:type="character" w:styleId="989">
    <w:name w:val="超链接"/>
    <w:next w:val="989"/>
    <w:link w:val="934"/>
    <w:uiPriority w:val="99"/>
    <w:unhideWhenUsed/>
    <w:qFormat/>
    <w:rPr>
      <w:color w:val="0000ff"/>
      <w:u w:val="single"/>
    </w:rPr>
  </w:style>
  <w:style w:type="character" w:styleId="990">
    <w:name w:val="脚注引用"/>
    <w:next w:val="990"/>
    <w:link w:val="934"/>
    <w:uiPriority w:val="99"/>
    <w:unhideWhenUsed/>
    <w:qFormat/>
    <w:rPr>
      <w:vertAlign w:val="superscript"/>
    </w:rPr>
  </w:style>
  <w:style w:type="character" w:styleId="991">
    <w:name w:val="Footer Char"/>
    <w:next w:val="991"/>
    <w:link w:val="966"/>
    <w:uiPriority w:val="99"/>
    <w:qFormat/>
  </w:style>
  <w:style w:type="paragraph" w:styleId="992">
    <w:name w:val="Default"/>
    <w:next w:val="992"/>
    <w:link w:val="934"/>
    <w:qFormat/>
    <w:pPr>
      <w:widowControl w:val="off"/>
    </w:pPr>
    <w:rPr>
      <w:rFonts w:ascii="Times New Roman" w:hAnsi="Times New Roman" w:eastAsia="宋体" w:cs="Times New Roman"/>
      <w:color w:val="000000"/>
      <w:sz w:val="24"/>
      <w:szCs w:val="24"/>
      <w:lang w:val="en-US" w:eastAsia="zh-CN" w:bidi="ar-SA"/>
    </w:rPr>
  </w:style>
  <w:style w:type="paragraph" w:styleId="993">
    <w:name w:val="List Paragraph"/>
    <w:basedOn w:val="934"/>
    <w:next w:val="993"/>
    <w:link w:val="934"/>
    <w:uiPriority w:val="34"/>
    <w:qFormat/>
    <w:pPr>
      <w:contextualSpacing/>
      <w:ind w:left="720"/>
    </w:pPr>
  </w:style>
  <w:style w:type="paragraph" w:styleId="994">
    <w:name w:val="No Spacing"/>
    <w:next w:val="994"/>
    <w:link w:val="934"/>
    <w:uiPriority w:val="1"/>
    <w:qFormat/>
    <w:pPr>
      <w:spacing w:before="0" w:after="0" w:line="240" w:lineRule="auto"/>
    </w:pPr>
    <w:rPr>
      <w:rFonts w:ascii="Times New Roman" w:hAnsi="Times New Roman" w:eastAsia="宋体" w:cs="Times New Roman"/>
    </w:rPr>
  </w:style>
  <w:style w:type="paragraph" w:styleId="995">
    <w:name w:val="Quote"/>
    <w:basedOn w:val="934"/>
    <w:next w:val="934"/>
    <w:link w:val="996"/>
    <w:uiPriority w:val="29"/>
    <w:qFormat/>
    <w:pPr>
      <w:ind w:left="720" w:right="720"/>
    </w:pPr>
    <w:rPr>
      <w:i/>
    </w:rPr>
  </w:style>
  <w:style w:type="character" w:styleId="996">
    <w:name w:val="Quote Char"/>
    <w:next w:val="996"/>
    <w:link w:val="995"/>
    <w:uiPriority w:val="29"/>
    <w:qFormat/>
    <w:rPr>
      <w:i/>
    </w:rPr>
  </w:style>
  <w:style w:type="paragraph" w:styleId="997">
    <w:name w:val="Intense Quote"/>
    <w:basedOn w:val="934"/>
    <w:next w:val="934"/>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name w:val="Intense Quote Char"/>
    <w:next w:val="998"/>
    <w:link w:val="997"/>
    <w:uiPriority w:val="30"/>
    <w:qFormat/>
    <w:rPr>
      <w:i/>
    </w:rPr>
  </w:style>
  <w:style w:type="table" w:styleId="999">
    <w:name w:val="Table Grid Light"/>
    <w:next w:val="999"/>
    <w:link w:val="934"/>
    <w:uiPriority w:val="59"/>
    <w:qFormat/>
    <w:pPr>
      <w:spacing w:after="0" w:line="240" w:lineRule="auto"/>
    </w:pPr>
    <w:tblPr/>
  </w:style>
  <w:style w:type="table" w:styleId="1000">
    <w:name w:val="Plain Table 1"/>
    <w:next w:val="1000"/>
    <w:link w:val="934"/>
    <w:uiPriority w:val="59"/>
    <w:qFormat/>
    <w:pPr>
      <w:spacing w:after="0" w:line="240" w:lineRule="auto"/>
    </w:pPr>
    <w:tblPr/>
  </w:style>
  <w:style w:type="table" w:styleId="1001">
    <w:name w:val="Plain Table 2"/>
    <w:next w:val="1001"/>
    <w:link w:val="934"/>
    <w:uiPriority w:val="59"/>
    <w:qFormat/>
    <w:pPr>
      <w:spacing w:after="0" w:line="240" w:lineRule="auto"/>
    </w:pPr>
    <w:tblPr/>
  </w:style>
  <w:style w:type="table" w:styleId="1002">
    <w:name w:val="Plain Table 3"/>
    <w:next w:val="1002"/>
    <w:link w:val="934"/>
    <w:uiPriority w:val="99"/>
    <w:qFormat/>
    <w:pPr>
      <w:spacing w:after="0" w:line="240" w:lineRule="auto"/>
    </w:pPr>
    <w:tblPr/>
  </w:style>
  <w:style w:type="table" w:styleId="1003">
    <w:name w:val="Plain Table 4"/>
    <w:next w:val="1003"/>
    <w:link w:val="934"/>
    <w:uiPriority w:val="99"/>
    <w:qFormat/>
    <w:pPr>
      <w:spacing w:after="0" w:line="240" w:lineRule="auto"/>
    </w:pPr>
    <w:tblPr/>
  </w:style>
  <w:style w:type="table" w:styleId="1004">
    <w:name w:val="Plain Table 5"/>
    <w:next w:val="1004"/>
    <w:link w:val="934"/>
    <w:uiPriority w:val="99"/>
    <w:qFormat/>
    <w:pPr>
      <w:spacing w:after="0" w:line="240" w:lineRule="auto"/>
    </w:pPr>
    <w:tblPr/>
  </w:style>
  <w:style w:type="table" w:styleId="1005">
    <w:name w:val="Grid Table 1 Light"/>
    <w:next w:val="1005"/>
    <w:link w:val="934"/>
    <w:uiPriority w:val="99"/>
    <w:qFormat/>
    <w:pPr>
      <w:spacing w:after="0" w:line="240" w:lineRule="auto"/>
    </w:pPr>
    <w:tblPr/>
  </w:style>
  <w:style w:type="table" w:styleId="1006">
    <w:name w:val="Grid Table 1 Light - Accent 1"/>
    <w:next w:val="1006"/>
    <w:link w:val="934"/>
    <w:uiPriority w:val="99"/>
    <w:qFormat/>
    <w:pPr>
      <w:spacing w:after="0" w:line="240" w:lineRule="auto"/>
    </w:pPr>
    <w:tblPr/>
  </w:style>
  <w:style w:type="table" w:styleId="1007">
    <w:name w:val="Grid Table 1 Light - Accent 2"/>
    <w:next w:val="1007"/>
    <w:link w:val="934"/>
    <w:uiPriority w:val="99"/>
    <w:qFormat/>
    <w:pPr>
      <w:spacing w:after="0" w:line="240" w:lineRule="auto"/>
    </w:pPr>
    <w:tblPr/>
  </w:style>
  <w:style w:type="table" w:styleId="1008">
    <w:name w:val="Grid Table 1 Light - Accent 3"/>
    <w:next w:val="1008"/>
    <w:link w:val="934"/>
    <w:uiPriority w:val="99"/>
    <w:qFormat/>
    <w:pPr>
      <w:spacing w:after="0" w:line="240" w:lineRule="auto"/>
    </w:pPr>
    <w:tblPr/>
  </w:style>
  <w:style w:type="table" w:styleId="1009">
    <w:name w:val="Grid Table 1 Light - Accent 4"/>
    <w:next w:val="1009"/>
    <w:link w:val="934"/>
    <w:uiPriority w:val="99"/>
    <w:qFormat/>
    <w:pPr>
      <w:spacing w:after="0" w:line="240" w:lineRule="auto"/>
    </w:pPr>
    <w:tblPr/>
  </w:style>
  <w:style w:type="table" w:styleId="1010">
    <w:name w:val="Grid Table 1 Light - Accent 5"/>
    <w:next w:val="1010"/>
    <w:link w:val="934"/>
    <w:uiPriority w:val="99"/>
    <w:qFormat/>
    <w:pPr>
      <w:spacing w:after="0" w:line="240" w:lineRule="auto"/>
    </w:pPr>
    <w:tblPr/>
  </w:style>
  <w:style w:type="table" w:styleId="1011">
    <w:name w:val="Grid Table 1 Light - Accent 6"/>
    <w:next w:val="1011"/>
    <w:link w:val="934"/>
    <w:uiPriority w:val="99"/>
    <w:qFormat/>
    <w:pPr>
      <w:spacing w:after="0" w:line="240" w:lineRule="auto"/>
    </w:pPr>
    <w:tblPr/>
  </w:style>
  <w:style w:type="table" w:styleId="1012">
    <w:name w:val="Grid Table 2"/>
    <w:next w:val="1012"/>
    <w:link w:val="934"/>
    <w:uiPriority w:val="99"/>
    <w:qFormat/>
    <w:pPr>
      <w:spacing w:after="0" w:line="240" w:lineRule="auto"/>
    </w:pPr>
    <w:tblPr/>
  </w:style>
  <w:style w:type="table" w:styleId="1013">
    <w:name w:val="Grid Table 2 - Accent 1"/>
    <w:next w:val="1013"/>
    <w:link w:val="934"/>
    <w:uiPriority w:val="99"/>
    <w:qFormat/>
    <w:pPr>
      <w:spacing w:after="0" w:line="240" w:lineRule="auto"/>
    </w:pPr>
    <w:tblPr/>
  </w:style>
  <w:style w:type="table" w:styleId="1014">
    <w:name w:val="Grid Table 2 - Accent 2"/>
    <w:next w:val="1014"/>
    <w:link w:val="934"/>
    <w:uiPriority w:val="99"/>
    <w:qFormat/>
    <w:pPr>
      <w:spacing w:after="0" w:line="240" w:lineRule="auto"/>
    </w:pPr>
    <w:tblPr/>
  </w:style>
  <w:style w:type="table" w:styleId="1015">
    <w:name w:val="Grid Table 2 - Accent 3"/>
    <w:next w:val="1015"/>
    <w:link w:val="934"/>
    <w:uiPriority w:val="99"/>
    <w:qFormat/>
    <w:pPr>
      <w:spacing w:after="0" w:line="240" w:lineRule="auto"/>
    </w:pPr>
    <w:tblPr/>
  </w:style>
  <w:style w:type="table" w:styleId="1016">
    <w:name w:val="Grid Table 2 - Accent 4"/>
    <w:next w:val="1016"/>
    <w:link w:val="934"/>
    <w:uiPriority w:val="99"/>
    <w:qFormat/>
    <w:pPr>
      <w:spacing w:after="0" w:line="240" w:lineRule="auto"/>
    </w:pPr>
    <w:tblPr/>
  </w:style>
  <w:style w:type="table" w:styleId="1017">
    <w:name w:val="Grid Table 2 - Accent 5"/>
    <w:next w:val="1017"/>
    <w:link w:val="934"/>
    <w:uiPriority w:val="99"/>
    <w:qFormat/>
    <w:pPr>
      <w:spacing w:after="0" w:line="240" w:lineRule="auto"/>
    </w:pPr>
    <w:tblPr/>
  </w:style>
  <w:style w:type="table" w:styleId="1018">
    <w:name w:val="Grid Table 2 - Accent 6"/>
    <w:next w:val="1018"/>
    <w:link w:val="934"/>
    <w:uiPriority w:val="99"/>
    <w:qFormat/>
    <w:pPr>
      <w:spacing w:after="0" w:line="240" w:lineRule="auto"/>
    </w:pPr>
    <w:tblPr/>
  </w:style>
  <w:style w:type="table" w:styleId="1019">
    <w:name w:val="Grid Table 3"/>
    <w:next w:val="1019"/>
    <w:link w:val="934"/>
    <w:uiPriority w:val="99"/>
    <w:qFormat/>
    <w:pPr>
      <w:spacing w:after="0" w:line="240" w:lineRule="auto"/>
    </w:pPr>
    <w:tblPr/>
  </w:style>
  <w:style w:type="table" w:styleId="1020">
    <w:name w:val="Grid Table 3 - Accent 1"/>
    <w:next w:val="1020"/>
    <w:link w:val="934"/>
    <w:uiPriority w:val="99"/>
    <w:qFormat/>
    <w:pPr>
      <w:spacing w:after="0" w:line="240" w:lineRule="auto"/>
    </w:pPr>
    <w:tblPr/>
  </w:style>
  <w:style w:type="table" w:styleId="1021">
    <w:name w:val="Grid Table 3 - Accent 2"/>
    <w:next w:val="1021"/>
    <w:link w:val="934"/>
    <w:uiPriority w:val="99"/>
    <w:qFormat/>
    <w:pPr>
      <w:spacing w:after="0" w:line="240" w:lineRule="auto"/>
    </w:pPr>
    <w:tblPr/>
  </w:style>
  <w:style w:type="table" w:styleId="1022">
    <w:name w:val="Grid Table 3 - Accent 3"/>
    <w:next w:val="1022"/>
    <w:link w:val="934"/>
    <w:uiPriority w:val="99"/>
    <w:qFormat/>
    <w:pPr>
      <w:spacing w:after="0" w:line="240" w:lineRule="auto"/>
    </w:pPr>
    <w:tblPr/>
  </w:style>
  <w:style w:type="table" w:styleId="1023">
    <w:name w:val="Grid Table 3 - Accent 4"/>
    <w:next w:val="1023"/>
    <w:link w:val="934"/>
    <w:uiPriority w:val="99"/>
    <w:qFormat/>
    <w:pPr>
      <w:spacing w:after="0" w:line="240" w:lineRule="auto"/>
    </w:pPr>
    <w:tblPr/>
  </w:style>
  <w:style w:type="table" w:styleId="1024">
    <w:name w:val="Grid Table 3 - Accent 5"/>
    <w:next w:val="1024"/>
    <w:link w:val="934"/>
    <w:uiPriority w:val="99"/>
    <w:qFormat/>
    <w:pPr>
      <w:spacing w:after="0" w:line="240" w:lineRule="auto"/>
    </w:pPr>
    <w:tblPr/>
  </w:style>
  <w:style w:type="table" w:styleId="1025">
    <w:name w:val="Grid Table 3 - Accent 6"/>
    <w:next w:val="1025"/>
    <w:link w:val="934"/>
    <w:uiPriority w:val="99"/>
    <w:qFormat/>
    <w:pPr>
      <w:spacing w:after="0" w:line="240" w:lineRule="auto"/>
    </w:pPr>
    <w:tblPr/>
  </w:style>
  <w:style w:type="table" w:styleId="1026">
    <w:name w:val="Grid Table 4"/>
    <w:next w:val="1026"/>
    <w:link w:val="934"/>
    <w:uiPriority w:val="59"/>
    <w:qFormat/>
    <w:pPr>
      <w:spacing w:after="0" w:line="240" w:lineRule="auto"/>
    </w:pPr>
    <w:tblPr/>
  </w:style>
  <w:style w:type="table" w:styleId="1027">
    <w:name w:val="Grid Table 4 - Accent 1"/>
    <w:next w:val="1027"/>
    <w:link w:val="934"/>
    <w:uiPriority w:val="59"/>
    <w:qFormat/>
    <w:pPr>
      <w:spacing w:after="0" w:line="240" w:lineRule="auto"/>
    </w:pPr>
    <w:tblPr/>
  </w:style>
  <w:style w:type="table" w:styleId="1028">
    <w:name w:val="Grid Table 4 - Accent 2"/>
    <w:next w:val="1028"/>
    <w:link w:val="934"/>
    <w:uiPriority w:val="59"/>
    <w:qFormat/>
    <w:pPr>
      <w:spacing w:after="0" w:line="240" w:lineRule="auto"/>
    </w:pPr>
    <w:tblPr/>
  </w:style>
  <w:style w:type="table" w:styleId="1029">
    <w:name w:val="Grid Table 4 - Accent 3"/>
    <w:next w:val="1029"/>
    <w:link w:val="934"/>
    <w:uiPriority w:val="59"/>
    <w:qFormat/>
    <w:pPr>
      <w:spacing w:after="0" w:line="240" w:lineRule="auto"/>
    </w:pPr>
    <w:tblPr/>
  </w:style>
  <w:style w:type="table" w:styleId="1030">
    <w:name w:val="Grid Table 4 - Accent 4"/>
    <w:next w:val="1030"/>
    <w:link w:val="934"/>
    <w:uiPriority w:val="59"/>
    <w:qFormat/>
    <w:pPr>
      <w:spacing w:after="0" w:line="240" w:lineRule="auto"/>
    </w:pPr>
    <w:tblPr/>
  </w:style>
  <w:style w:type="table" w:styleId="1031">
    <w:name w:val="Grid Table 4 - Accent 5"/>
    <w:next w:val="1031"/>
    <w:link w:val="934"/>
    <w:uiPriority w:val="59"/>
    <w:qFormat/>
    <w:pPr>
      <w:spacing w:after="0" w:line="240" w:lineRule="auto"/>
    </w:pPr>
    <w:tblPr/>
  </w:style>
  <w:style w:type="table" w:styleId="1032">
    <w:name w:val="Grid Table 4 - Accent 6"/>
    <w:next w:val="1032"/>
    <w:link w:val="934"/>
    <w:uiPriority w:val="59"/>
    <w:qFormat/>
    <w:pPr>
      <w:spacing w:after="0" w:line="240" w:lineRule="auto"/>
    </w:pPr>
    <w:tblPr/>
  </w:style>
  <w:style w:type="table" w:styleId="1033">
    <w:name w:val="Grid Table 5 Dark"/>
    <w:next w:val="1033"/>
    <w:link w:val="934"/>
    <w:uiPriority w:val="99"/>
    <w:qFormat/>
    <w:pPr>
      <w:spacing w:after="0" w:line="240" w:lineRule="auto"/>
    </w:pPr>
    <w:tblPr/>
  </w:style>
  <w:style w:type="table" w:styleId="1034">
    <w:name w:val="Grid Table 5 Dark- Accent 1"/>
    <w:next w:val="1034"/>
    <w:link w:val="934"/>
    <w:uiPriority w:val="99"/>
    <w:qFormat/>
    <w:pPr>
      <w:spacing w:after="0" w:line="240" w:lineRule="auto"/>
    </w:pPr>
    <w:tblPr/>
  </w:style>
  <w:style w:type="table" w:styleId="1035">
    <w:name w:val="Grid Table 5 Dark - Accent 2"/>
    <w:next w:val="1035"/>
    <w:link w:val="934"/>
    <w:uiPriority w:val="99"/>
    <w:qFormat/>
    <w:pPr>
      <w:spacing w:after="0" w:line="240" w:lineRule="auto"/>
    </w:pPr>
    <w:tblPr/>
  </w:style>
  <w:style w:type="table" w:styleId="1036">
    <w:name w:val="Grid Table 5 Dark - Accent 3"/>
    <w:next w:val="1036"/>
    <w:link w:val="934"/>
    <w:uiPriority w:val="99"/>
    <w:qFormat/>
    <w:pPr>
      <w:spacing w:after="0" w:line="240" w:lineRule="auto"/>
    </w:pPr>
    <w:tblPr/>
  </w:style>
  <w:style w:type="table" w:styleId="1037">
    <w:name w:val="Grid Table 5 Dark- Accent 4"/>
    <w:next w:val="1037"/>
    <w:link w:val="934"/>
    <w:uiPriority w:val="99"/>
    <w:qFormat/>
    <w:pPr>
      <w:spacing w:after="0" w:line="240" w:lineRule="auto"/>
    </w:pPr>
    <w:tblPr/>
  </w:style>
  <w:style w:type="table" w:styleId="1038">
    <w:name w:val="Grid Table 5 Dark - Accent 5"/>
    <w:next w:val="1038"/>
    <w:link w:val="934"/>
    <w:uiPriority w:val="99"/>
    <w:qFormat/>
    <w:pPr>
      <w:spacing w:after="0" w:line="240" w:lineRule="auto"/>
    </w:pPr>
    <w:tblPr/>
  </w:style>
  <w:style w:type="table" w:styleId="1039">
    <w:name w:val="Grid Table 5 Dark - Accent 6"/>
    <w:next w:val="1039"/>
    <w:link w:val="934"/>
    <w:uiPriority w:val="99"/>
    <w:qFormat/>
    <w:pPr>
      <w:spacing w:after="0" w:line="240" w:lineRule="auto"/>
    </w:pPr>
    <w:tblPr/>
  </w:style>
  <w:style w:type="table" w:styleId="1040">
    <w:name w:val="Grid Table 6 Colorful"/>
    <w:next w:val="1040"/>
    <w:link w:val="934"/>
    <w:uiPriority w:val="99"/>
    <w:qFormat/>
    <w:pPr>
      <w:spacing w:after="0" w:line="240" w:lineRule="auto"/>
    </w:pPr>
    <w:tblPr/>
  </w:style>
  <w:style w:type="table" w:styleId="1041">
    <w:name w:val="Grid Table 6 Colorful - Accent 1"/>
    <w:next w:val="1041"/>
    <w:link w:val="934"/>
    <w:uiPriority w:val="99"/>
    <w:qFormat/>
    <w:pPr>
      <w:spacing w:after="0" w:line="240" w:lineRule="auto"/>
    </w:pPr>
    <w:tblPr/>
  </w:style>
  <w:style w:type="table" w:styleId="1042">
    <w:name w:val="Grid Table 6 Colorful - Accent 2"/>
    <w:next w:val="1042"/>
    <w:link w:val="934"/>
    <w:uiPriority w:val="99"/>
    <w:qFormat/>
    <w:pPr>
      <w:spacing w:after="0" w:line="240" w:lineRule="auto"/>
    </w:pPr>
    <w:tblPr/>
  </w:style>
  <w:style w:type="table" w:styleId="1043">
    <w:name w:val="Grid Table 6 Colorful - Accent 3"/>
    <w:next w:val="1043"/>
    <w:link w:val="934"/>
    <w:uiPriority w:val="99"/>
    <w:qFormat/>
    <w:pPr>
      <w:spacing w:after="0" w:line="240" w:lineRule="auto"/>
    </w:pPr>
    <w:tblPr/>
  </w:style>
  <w:style w:type="table" w:styleId="1044">
    <w:name w:val="Grid Table 6 Colorful - Accent 4"/>
    <w:next w:val="1044"/>
    <w:link w:val="934"/>
    <w:uiPriority w:val="99"/>
    <w:qFormat/>
    <w:pPr>
      <w:spacing w:after="0" w:line="240" w:lineRule="auto"/>
    </w:pPr>
    <w:tblPr/>
  </w:style>
  <w:style w:type="table" w:styleId="1045">
    <w:name w:val="Grid Table 6 Colorful - Accent 5"/>
    <w:next w:val="1045"/>
    <w:link w:val="934"/>
    <w:uiPriority w:val="99"/>
    <w:qFormat/>
    <w:pPr>
      <w:spacing w:after="0" w:line="240" w:lineRule="auto"/>
    </w:pPr>
    <w:tblPr/>
  </w:style>
  <w:style w:type="table" w:styleId="1046">
    <w:name w:val="Grid Table 6 Colorful - Accent 6"/>
    <w:next w:val="1046"/>
    <w:link w:val="934"/>
    <w:uiPriority w:val="99"/>
    <w:qFormat/>
    <w:pPr>
      <w:spacing w:after="0" w:line="240" w:lineRule="auto"/>
    </w:pPr>
    <w:tblPr/>
  </w:style>
  <w:style w:type="table" w:styleId="1047">
    <w:name w:val="Grid Table 7 Colorful"/>
    <w:next w:val="1047"/>
    <w:link w:val="934"/>
    <w:uiPriority w:val="99"/>
    <w:qFormat/>
    <w:pPr>
      <w:spacing w:after="0" w:line="240" w:lineRule="auto"/>
    </w:pPr>
    <w:tblPr/>
  </w:style>
  <w:style w:type="table" w:styleId="1048">
    <w:name w:val="Grid Table 7 Colorful - Accent 1"/>
    <w:next w:val="1048"/>
    <w:link w:val="934"/>
    <w:uiPriority w:val="99"/>
    <w:qFormat/>
    <w:pPr>
      <w:spacing w:after="0" w:line="240" w:lineRule="auto"/>
    </w:pPr>
    <w:tblPr/>
  </w:style>
  <w:style w:type="table" w:styleId="1049">
    <w:name w:val="Grid Table 7 Colorful - Accent 2"/>
    <w:next w:val="1049"/>
    <w:link w:val="934"/>
    <w:uiPriority w:val="99"/>
    <w:qFormat/>
    <w:pPr>
      <w:spacing w:after="0" w:line="240" w:lineRule="auto"/>
    </w:pPr>
    <w:tblPr/>
  </w:style>
  <w:style w:type="table" w:styleId="1050">
    <w:name w:val="Grid Table 7 Colorful - Accent 3"/>
    <w:next w:val="1050"/>
    <w:link w:val="934"/>
    <w:uiPriority w:val="99"/>
    <w:qFormat/>
    <w:pPr>
      <w:spacing w:after="0" w:line="240" w:lineRule="auto"/>
    </w:pPr>
    <w:tblPr/>
  </w:style>
  <w:style w:type="table" w:styleId="1051">
    <w:name w:val="Grid Table 7 Colorful - Accent 4"/>
    <w:next w:val="1051"/>
    <w:link w:val="934"/>
    <w:uiPriority w:val="99"/>
    <w:qFormat/>
    <w:pPr>
      <w:spacing w:after="0" w:line="240" w:lineRule="auto"/>
    </w:pPr>
    <w:tblPr/>
  </w:style>
  <w:style w:type="table" w:styleId="1052">
    <w:name w:val="Grid Table 7 Colorful - Accent 5"/>
    <w:next w:val="1052"/>
    <w:link w:val="934"/>
    <w:uiPriority w:val="99"/>
    <w:qFormat/>
    <w:pPr>
      <w:spacing w:after="0" w:line="240" w:lineRule="auto"/>
    </w:pPr>
    <w:tblPr/>
  </w:style>
  <w:style w:type="table" w:styleId="1053">
    <w:name w:val="Grid Table 7 Colorful - Accent 6"/>
    <w:next w:val="1053"/>
    <w:link w:val="934"/>
    <w:uiPriority w:val="99"/>
    <w:qFormat/>
    <w:pPr>
      <w:spacing w:after="0" w:line="240" w:lineRule="auto"/>
    </w:pPr>
    <w:tblPr/>
  </w:style>
  <w:style w:type="table" w:styleId="1054">
    <w:name w:val="List Table 1 Light"/>
    <w:next w:val="1054"/>
    <w:link w:val="934"/>
    <w:uiPriority w:val="99"/>
    <w:qFormat/>
    <w:pPr>
      <w:spacing w:after="0" w:line="240" w:lineRule="auto"/>
    </w:pPr>
    <w:tblPr/>
  </w:style>
  <w:style w:type="table" w:styleId="1055">
    <w:name w:val="List Table 1 Light - Accent 1"/>
    <w:next w:val="1055"/>
    <w:link w:val="934"/>
    <w:uiPriority w:val="99"/>
    <w:qFormat/>
    <w:pPr>
      <w:spacing w:after="0" w:line="240" w:lineRule="auto"/>
    </w:pPr>
    <w:tblPr/>
  </w:style>
  <w:style w:type="table" w:styleId="1056">
    <w:name w:val="List Table 1 Light - Accent 2"/>
    <w:next w:val="1056"/>
    <w:link w:val="934"/>
    <w:uiPriority w:val="99"/>
    <w:qFormat/>
    <w:pPr>
      <w:spacing w:after="0" w:line="240" w:lineRule="auto"/>
    </w:pPr>
    <w:tblPr/>
  </w:style>
  <w:style w:type="table" w:styleId="1057">
    <w:name w:val="List Table 1 Light - Accent 3"/>
    <w:next w:val="1057"/>
    <w:link w:val="934"/>
    <w:uiPriority w:val="99"/>
    <w:qFormat/>
    <w:pPr>
      <w:spacing w:after="0" w:line="240" w:lineRule="auto"/>
    </w:pPr>
    <w:tblPr/>
  </w:style>
  <w:style w:type="table" w:styleId="1058">
    <w:name w:val="List Table 1 Light - Accent 4"/>
    <w:next w:val="1058"/>
    <w:link w:val="934"/>
    <w:uiPriority w:val="99"/>
    <w:qFormat/>
    <w:pPr>
      <w:spacing w:after="0" w:line="240" w:lineRule="auto"/>
    </w:pPr>
    <w:tblPr/>
  </w:style>
  <w:style w:type="table" w:styleId="1059">
    <w:name w:val="List Table 1 Light - Accent 5"/>
    <w:next w:val="1059"/>
    <w:link w:val="934"/>
    <w:uiPriority w:val="99"/>
    <w:qFormat/>
    <w:pPr>
      <w:spacing w:after="0" w:line="240" w:lineRule="auto"/>
    </w:pPr>
    <w:tblPr/>
  </w:style>
  <w:style w:type="table" w:styleId="1060">
    <w:name w:val="List Table 1 Light - Accent 6"/>
    <w:next w:val="1060"/>
    <w:link w:val="934"/>
    <w:uiPriority w:val="99"/>
    <w:qFormat/>
    <w:pPr>
      <w:spacing w:after="0" w:line="240" w:lineRule="auto"/>
    </w:pPr>
    <w:tblPr/>
  </w:style>
  <w:style w:type="table" w:styleId="1061">
    <w:name w:val="List Table 2"/>
    <w:next w:val="1061"/>
    <w:link w:val="934"/>
    <w:uiPriority w:val="99"/>
    <w:qFormat/>
    <w:pPr>
      <w:spacing w:after="0" w:line="240" w:lineRule="auto"/>
    </w:pPr>
    <w:tblPr/>
  </w:style>
  <w:style w:type="table" w:styleId="1062">
    <w:name w:val="List Table 2 - Accent 1"/>
    <w:next w:val="1062"/>
    <w:link w:val="934"/>
    <w:uiPriority w:val="99"/>
    <w:qFormat/>
    <w:pPr>
      <w:spacing w:after="0" w:line="240" w:lineRule="auto"/>
    </w:pPr>
    <w:tblPr/>
  </w:style>
  <w:style w:type="table" w:styleId="1063">
    <w:name w:val="List Table 2 - Accent 2"/>
    <w:next w:val="1063"/>
    <w:link w:val="934"/>
    <w:uiPriority w:val="99"/>
    <w:qFormat/>
    <w:pPr>
      <w:spacing w:after="0" w:line="240" w:lineRule="auto"/>
    </w:pPr>
    <w:tblPr/>
  </w:style>
  <w:style w:type="table" w:styleId="1064">
    <w:name w:val="List Table 2 - Accent 3"/>
    <w:next w:val="1064"/>
    <w:link w:val="934"/>
    <w:uiPriority w:val="99"/>
    <w:qFormat/>
    <w:pPr>
      <w:spacing w:after="0" w:line="240" w:lineRule="auto"/>
    </w:pPr>
    <w:tblPr/>
  </w:style>
  <w:style w:type="table" w:styleId="1065">
    <w:name w:val="List Table 2 - Accent 4"/>
    <w:next w:val="1065"/>
    <w:link w:val="934"/>
    <w:uiPriority w:val="99"/>
    <w:qFormat/>
    <w:pPr>
      <w:spacing w:after="0" w:line="240" w:lineRule="auto"/>
    </w:pPr>
    <w:tblPr/>
  </w:style>
  <w:style w:type="table" w:styleId="1066">
    <w:name w:val="List Table 2 - Accent 5"/>
    <w:next w:val="1066"/>
    <w:link w:val="934"/>
    <w:uiPriority w:val="99"/>
    <w:qFormat/>
    <w:pPr>
      <w:spacing w:after="0" w:line="240" w:lineRule="auto"/>
    </w:pPr>
    <w:tblPr/>
  </w:style>
  <w:style w:type="table" w:styleId="1067">
    <w:name w:val="List Table 2 - Accent 6"/>
    <w:next w:val="1067"/>
    <w:link w:val="934"/>
    <w:uiPriority w:val="99"/>
    <w:qFormat/>
    <w:pPr>
      <w:spacing w:after="0" w:line="240" w:lineRule="auto"/>
    </w:pPr>
    <w:tblPr/>
  </w:style>
  <w:style w:type="table" w:styleId="1068">
    <w:name w:val="List Table 3"/>
    <w:next w:val="1068"/>
    <w:link w:val="934"/>
    <w:uiPriority w:val="99"/>
    <w:qFormat/>
    <w:pPr>
      <w:spacing w:after="0" w:line="240" w:lineRule="auto"/>
    </w:pPr>
    <w:tblPr/>
  </w:style>
  <w:style w:type="table" w:styleId="1069">
    <w:name w:val="List Table 3 - Accent 1"/>
    <w:next w:val="1069"/>
    <w:link w:val="934"/>
    <w:uiPriority w:val="99"/>
    <w:qFormat/>
    <w:pPr>
      <w:spacing w:after="0" w:line="240" w:lineRule="auto"/>
    </w:pPr>
    <w:tblPr/>
  </w:style>
  <w:style w:type="table" w:styleId="1070">
    <w:name w:val="List Table 3 - Accent 2"/>
    <w:next w:val="1070"/>
    <w:link w:val="934"/>
    <w:uiPriority w:val="99"/>
    <w:qFormat/>
    <w:pPr>
      <w:spacing w:after="0" w:line="240" w:lineRule="auto"/>
    </w:pPr>
    <w:tblPr/>
  </w:style>
  <w:style w:type="table" w:styleId="1071">
    <w:name w:val="List Table 3 - Accent 3"/>
    <w:next w:val="1071"/>
    <w:link w:val="934"/>
    <w:uiPriority w:val="99"/>
    <w:qFormat/>
    <w:pPr>
      <w:spacing w:after="0" w:line="240" w:lineRule="auto"/>
    </w:pPr>
    <w:tblPr/>
  </w:style>
  <w:style w:type="table" w:styleId="1072">
    <w:name w:val="List Table 3 - Accent 4"/>
    <w:next w:val="1072"/>
    <w:link w:val="934"/>
    <w:uiPriority w:val="99"/>
    <w:qFormat/>
    <w:pPr>
      <w:spacing w:after="0" w:line="240" w:lineRule="auto"/>
    </w:pPr>
    <w:tblPr/>
  </w:style>
  <w:style w:type="table" w:styleId="1073">
    <w:name w:val="List Table 3 - Accent 5"/>
    <w:next w:val="1073"/>
    <w:link w:val="934"/>
    <w:uiPriority w:val="99"/>
    <w:qFormat/>
    <w:pPr>
      <w:spacing w:after="0" w:line="240" w:lineRule="auto"/>
    </w:pPr>
    <w:tblPr/>
  </w:style>
  <w:style w:type="table" w:styleId="1074">
    <w:name w:val="List Table 3 - Accent 6"/>
    <w:next w:val="1074"/>
    <w:link w:val="934"/>
    <w:uiPriority w:val="99"/>
    <w:qFormat/>
    <w:pPr>
      <w:spacing w:after="0" w:line="240" w:lineRule="auto"/>
    </w:pPr>
    <w:tblPr/>
  </w:style>
  <w:style w:type="table" w:styleId="1075">
    <w:name w:val="List Table 4"/>
    <w:next w:val="1075"/>
    <w:link w:val="934"/>
    <w:uiPriority w:val="99"/>
    <w:qFormat/>
    <w:pPr>
      <w:spacing w:after="0" w:line="240" w:lineRule="auto"/>
    </w:pPr>
    <w:tblPr/>
  </w:style>
  <w:style w:type="table" w:styleId="1076">
    <w:name w:val="List Table 4 - Accent 1"/>
    <w:next w:val="1076"/>
    <w:link w:val="934"/>
    <w:uiPriority w:val="99"/>
    <w:qFormat/>
    <w:pPr>
      <w:spacing w:after="0" w:line="240" w:lineRule="auto"/>
    </w:pPr>
    <w:tblPr/>
  </w:style>
  <w:style w:type="table" w:styleId="1077">
    <w:name w:val="List Table 4 - Accent 2"/>
    <w:next w:val="1077"/>
    <w:link w:val="934"/>
    <w:uiPriority w:val="99"/>
    <w:qFormat/>
    <w:pPr>
      <w:spacing w:after="0" w:line="240" w:lineRule="auto"/>
    </w:pPr>
    <w:tblPr/>
  </w:style>
  <w:style w:type="table" w:styleId="1078">
    <w:name w:val="List Table 4 - Accent 3"/>
    <w:next w:val="1078"/>
    <w:link w:val="934"/>
    <w:uiPriority w:val="99"/>
    <w:qFormat/>
    <w:pPr>
      <w:spacing w:after="0" w:line="240" w:lineRule="auto"/>
    </w:pPr>
    <w:tblPr/>
  </w:style>
  <w:style w:type="table" w:styleId="1079">
    <w:name w:val="List Table 4 - Accent 4"/>
    <w:next w:val="1079"/>
    <w:link w:val="934"/>
    <w:uiPriority w:val="99"/>
    <w:qFormat/>
    <w:pPr>
      <w:spacing w:after="0" w:line="240" w:lineRule="auto"/>
    </w:pPr>
    <w:tblPr/>
  </w:style>
  <w:style w:type="table" w:styleId="1080">
    <w:name w:val="List Table 4 - Accent 5"/>
    <w:next w:val="1080"/>
    <w:link w:val="934"/>
    <w:uiPriority w:val="99"/>
    <w:qFormat/>
    <w:pPr>
      <w:spacing w:after="0" w:line="240" w:lineRule="auto"/>
    </w:pPr>
    <w:tblPr/>
  </w:style>
  <w:style w:type="table" w:styleId="1081">
    <w:name w:val="List Table 4 - Accent 6"/>
    <w:next w:val="1081"/>
    <w:link w:val="934"/>
    <w:uiPriority w:val="99"/>
    <w:qFormat/>
    <w:pPr>
      <w:spacing w:after="0" w:line="240" w:lineRule="auto"/>
    </w:pPr>
    <w:tblPr/>
  </w:style>
  <w:style w:type="table" w:styleId="1082">
    <w:name w:val="List Table 5 Dark"/>
    <w:next w:val="1082"/>
    <w:link w:val="934"/>
    <w:uiPriority w:val="99"/>
    <w:qFormat/>
    <w:pPr>
      <w:spacing w:after="0" w:line="240" w:lineRule="auto"/>
    </w:pPr>
    <w:tblPr/>
  </w:style>
  <w:style w:type="table" w:styleId="1083">
    <w:name w:val="List Table 5 Dark - Accent 1"/>
    <w:next w:val="1083"/>
    <w:link w:val="934"/>
    <w:uiPriority w:val="99"/>
    <w:qFormat/>
    <w:pPr>
      <w:spacing w:after="0" w:line="240" w:lineRule="auto"/>
    </w:pPr>
    <w:tblPr/>
  </w:style>
  <w:style w:type="table" w:styleId="1084">
    <w:name w:val="List Table 5 Dark - Accent 2"/>
    <w:next w:val="1084"/>
    <w:link w:val="934"/>
    <w:uiPriority w:val="99"/>
    <w:qFormat/>
    <w:pPr>
      <w:spacing w:after="0" w:line="240" w:lineRule="auto"/>
    </w:pPr>
    <w:tblPr/>
  </w:style>
  <w:style w:type="table" w:styleId="1085">
    <w:name w:val="List Table 5 Dark - Accent 3"/>
    <w:next w:val="1085"/>
    <w:link w:val="934"/>
    <w:uiPriority w:val="99"/>
    <w:qFormat/>
    <w:pPr>
      <w:spacing w:after="0" w:line="240" w:lineRule="auto"/>
    </w:pPr>
    <w:tblPr/>
  </w:style>
  <w:style w:type="table" w:styleId="1086">
    <w:name w:val="List Table 5 Dark - Accent 4"/>
    <w:next w:val="1086"/>
    <w:link w:val="934"/>
    <w:uiPriority w:val="99"/>
    <w:qFormat/>
    <w:pPr>
      <w:spacing w:after="0" w:line="240" w:lineRule="auto"/>
    </w:pPr>
    <w:tblPr/>
  </w:style>
  <w:style w:type="table" w:styleId="1087">
    <w:name w:val="List Table 5 Dark - Accent 5"/>
    <w:next w:val="1087"/>
    <w:link w:val="934"/>
    <w:uiPriority w:val="99"/>
    <w:qFormat/>
    <w:pPr>
      <w:spacing w:after="0" w:line="240" w:lineRule="auto"/>
    </w:pPr>
    <w:tblPr/>
  </w:style>
  <w:style w:type="table" w:styleId="1088">
    <w:name w:val="List Table 5 Dark - Accent 6"/>
    <w:next w:val="1088"/>
    <w:link w:val="934"/>
    <w:uiPriority w:val="99"/>
    <w:qFormat/>
    <w:pPr>
      <w:spacing w:after="0" w:line="240" w:lineRule="auto"/>
    </w:pPr>
    <w:tblPr/>
  </w:style>
  <w:style w:type="table" w:styleId="1089">
    <w:name w:val="List Table 6 Colorful"/>
    <w:next w:val="1089"/>
    <w:link w:val="934"/>
    <w:uiPriority w:val="99"/>
    <w:qFormat/>
    <w:pPr>
      <w:spacing w:after="0" w:line="240" w:lineRule="auto"/>
    </w:pPr>
    <w:tblPr/>
  </w:style>
  <w:style w:type="table" w:styleId="1090">
    <w:name w:val="List Table 6 Colorful - Accent 1"/>
    <w:next w:val="1090"/>
    <w:link w:val="934"/>
    <w:uiPriority w:val="99"/>
    <w:qFormat/>
    <w:pPr>
      <w:spacing w:after="0" w:line="240" w:lineRule="auto"/>
    </w:pPr>
    <w:tblPr/>
  </w:style>
  <w:style w:type="table" w:styleId="1091">
    <w:name w:val="List Table 6 Colorful - Accent 2"/>
    <w:next w:val="1091"/>
    <w:link w:val="934"/>
    <w:uiPriority w:val="99"/>
    <w:qFormat/>
    <w:pPr>
      <w:spacing w:after="0" w:line="240" w:lineRule="auto"/>
    </w:pPr>
    <w:tblPr/>
  </w:style>
  <w:style w:type="table" w:styleId="1092">
    <w:name w:val="List Table 6 Colorful - Accent 3"/>
    <w:next w:val="1092"/>
    <w:link w:val="934"/>
    <w:uiPriority w:val="99"/>
    <w:qFormat/>
    <w:pPr>
      <w:spacing w:after="0" w:line="240" w:lineRule="auto"/>
    </w:pPr>
    <w:tblPr/>
  </w:style>
  <w:style w:type="table" w:styleId="1093">
    <w:name w:val="List Table 6 Colorful - Accent 4"/>
    <w:next w:val="1093"/>
    <w:link w:val="934"/>
    <w:uiPriority w:val="99"/>
    <w:qFormat/>
    <w:pPr>
      <w:spacing w:after="0" w:line="240" w:lineRule="auto"/>
    </w:pPr>
    <w:tblPr/>
  </w:style>
  <w:style w:type="table" w:styleId="1094">
    <w:name w:val="List Table 6 Colorful - Accent 5"/>
    <w:next w:val="1094"/>
    <w:link w:val="934"/>
    <w:uiPriority w:val="99"/>
    <w:qFormat/>
    <w:pPr>
      <w:spacing w:after="0" w:line="240" w:lineRule="auto"/>
    </w:pPr>
    <w:tblPr/>
  </w:style>
  <w:style w:type="table" w:styleId="1095">
    <w:name w:val="List Table 6 Colorful - Accent 6"/>
    <w:next w:val="1095"/>
    <w:link w:val="934"/>
    <w:uiPriority w:val="99"/>
    <w:qFormat/>
    <w:pPr>
      <w:spacing w:after="0" w:line="240" w:lineRule="auto"/>
    </w:pPr>
    <w:tblPr/>
  </w:style>
  <w:style w:type="table" w:styleId="1096">
    <w:name w:val="List Table 7 Colorful"/>
    <w:next w:val="1096"/>
    <w:link w:val="934"/>
    <w:uiPriority w:val="99"/>
    <w:qFormat/>
    <w:pPr>
      <w:spacing w:after="0" w:line="240" w:lineRule="auto"/>
    </w:pPr>
    <w:tblPr/>
  </w:style>
  <w:style w:type="table" w:styleId="1097">
    <w:name w:val="List Table 7 Colorful - Accent 1"/>
    <w:next w:val="1097"/>
    <w:link w:val="934"/>
    <w:uiPriority w:val="99"/>
    <w:qFormat/>
    <w:pPr>
      <w:spacing w:after="0" w:line="240" w:lineRule="auto"/>
    </w:pPr>
    <w:tblPr/>
  </w:style>
  <w:style w:type="table" w:styleId="1098">
    <w:name w:val="List Table 7 Colorful - Accent 2"/>
    <w:next w:val="1098"/>
    <w:link w:val="934"/>
    <w:uiPriority w:val="99"/>
    <w:qFormat/>
    <w:pPr>
      <w:spacing w:after="0" w:line="240" w:lineRule="auto"/>
    </w:pPr>
    <w:tblPr/>
  </w:style>
  <w:style w:type="table" w:styleId="1099">
    <w:name w:val="List Table 7 Colorful - Accent 3"/>
    <w:next w:val="1099"/>
    <w:link w:val="934"/>
    <w:uiPriority w:val="99"/>
    <w:qFormat/>
    <w:pPr>
      <w:spacing w:after="0" w:line="240" w:lineRule="auto"/>
    </w:pPr>
    <w:tblPr/>
  </w:style>
  <w:style w:type="table" w:styleId="1100">
    <w:name w:val="List Table 7 Colorful - Accent 4"/>
    <w:next w:val="1100"/>
    <w:link w:val="934"/>
    <w:uiPriority w:val="99"/>
    <w:qFormat/>
    <w:pPr>
      <w:spacing w:after="0" w:line="240" w:lineRule="auto"/>
    </w:pPr>
    <w:tblPr/>
  </w:style>
  <w:style w:type="table" w:styleId="1101">
    <w:name w:val="List Table 7 Colorful - Accent 5"/>
    <w:next w:val="1101"/>
    <w:link w:val="934"/>
    <w:uiPriority w:val="99"/>
    <w:qFormat/>
    <w:pPr>
      <w:spacing w:after="0" w:line="240" w:lineRule="auto"/>
    </w:pPr>
    <w:tblPr/>
  </w:style>
  <w:style w:type="table" w:styleId="1102">
    <w:name w:val="List Table 7 Colorful - Accent 6"/>
    <w:next w:val="1102"/>
    <w:link w:val="934"/>
    <w:uiPriority w:val="99"/>
    <w:qFormat/>
    <w:pPr>
      <w:spacing w:after="0" w:line="240" w:lineRule="auto"/>
    </w:pPr>
    <w:tblPr/>
  </w:style>
  <w:style w:type="table" w:styleId="1103">
    <w:name w:val="Lined - Accent"/>
    <w:next w:val="1103"/>
    <w:link w:val="934"/>
    <w:uiPriority w:val="99"/>
    <w:qFormat/>
    <w:pPr>
      <w:spacing w:after="0" w:line="240" w:lineRule="auto"/>
    </w:pPr>
    <w:rPr>
      <w:color w:val="404040"/>
    </w:rPr>
    <w:tblPr/>
  </w:style>
  <w:style w:type="table" w:styleId="1104">
    <w:name w:val="Lined - Accent 1"/>
    <w:next w:val="1104"/>
    <w:link w:val="934"/>
    <w:uiPriority w:val="99"/>
    <w:qFormat/>
    <w:pPr>
      <w:spacing w:after="0" w:line="240" w:lineRule="auto"/>
    </w:pPr>
    <w:rPr>
      <w:color w:val="404040"/>
    </w:rPr>
    <w:tblPr/>
  </w:style>
  <w:style w:type="table" w:styleId="1105">
    <w:name w:val="Lined - Accent 2"/>
    <w:next w:val="1105"/>
    <w:link w:val="934"/>
    <w:uiPriority w:val="99"/>
    <w:qFormat/>
    <w:pPr>
      <w:spacing w:after="0" w:line="240" w:lineRule="auto"/>
    </w:pPr>
    <w:rPr>
      <w:color w:val="404040"/>
    </w:rPr>
    <w:tblPr/>
  </w:style>
  <w:style w:type="table" w:styleId="1106">
    <w:name w:val="Lined - Accent 3"/>
    <w:next w:val="1106"/>
    <w:link w:val="934"/>
    <w:uiPriority w:val="99"/>
    <w:qFormat/>
    <w:pPr>
      <w:spacing w:after="0" w:line="240" w:lineRule="auto"/>
    </w:pPr>
    <w:rPr>
      <w:color w:val="404040"/>
    </w:rPr>
    <w:tblPr/>
  </w:style>
  <w:style w:type="table" w:styleId="1107">
    <w:name w:val="Lined - Accent 4"/>
    <w:next w:val="1107"/>
    <w:link w:val="934"/>
    <w:uiPriority w:val="99"/>
    <w:qFormat/>
    <w:pPr>
      <w:spacing w:after="0" w:line="240" w:lineRule="auto"/>
    </w:pPr>
    <w:rPr>
      <w:color w:val="404040"/>
    </w:rPr>
    <w:tblPr/>
  </w:style>
  <w:style w:type="table" w:styleId="1108">
    <w:name w:val="Lined - Accent 5"/>
    <w:next w:val="1108"/>
    <w:link w:val="934"/>
    <w:uiPriority w:val="99"/>
    <w:qFormat/>
    <w:pPr>
      <w:spacing w:after="0" w:line="240" w:lineRule="auto"/>
    </w:pPr>
    <w:rPr>
      <w:color w:val="404040"/>
    </w:rPr>
    <w:tblPr/>
  </w:style>
  <w:style w:type="table" w:styleId="1109">
    <w:name w:val="Lined - Accent 6"/>
    <w:next w:val="1109"/>
    <w:link w:val="934"/>
    <w:uiPriority w:val="99"/>
    <w:qFormat/>
    <w:pPr>
      <w:spacing w:after="0" w:line="240" w:lineRule="auto"/>
    </w:pPr>
    <w:rPr>
      <w:color w:val="404040"/>
    </w:rPr>
    <w:tblPr/>
  </w:style>
  <w:style w:type="table" w:styleId="1110">
    <w:name w:val="Bordered &amp; Lined - Accent"/>
    <w:next w:val="1110"/>
    <w:link w:val="934"/>
    <w:uiPriority w:val="99"/>
    <w:qFormat/>
    <w:pPr>
      <w:spacing w:after="0" w:line="240" w:lineRule="auto"/>
    </w:pPr>
    <w:rPr>
      <w:color w:val="404040"/>
    </w:rPr>
    <w:tblPr/>
  </w:style>
  <w:style w:type="table" w:styleId="1111">
    <w:name w:val="Bordered &amp; Lined - Accent 1"/>
    <w:next w:val="1111"/>
    <w:link w:val="934"/>
    <w:uiPriority w:val="99"/>
    <w:qFormat/>
    <w:pPr>
      <w:spacing w:after="0" w:line="240" w:lineRule="auto"/>
    </w:pPr>
    <w:rPr>
      <w:color w:val="404040"/>
    </w:rPr>
    <w:tblPr/>
  </w:style>
  <w:style w:type="table" w:styleId="1112">
    <w:name w:val="Bordered &amp; Lined - Accent 2"/>
    <w:next w:val="1112"/>
    <w:link w:val="934"/>
    <w:uiPriority w:val="99"/>
    <w:qFormat/>
    <w:pPr>
      <w:spacing w:after="0" w:line="240" w:lineRule="auto"/>
    </w:pPr>
    <w:rPr>
      <w:color w:val="404040"/>
    </w:rPr>
    <w:tblPr/>
  </w:style>
  <w:style w:type="table" w:styleId="1113">
    <w:name w:val="Bordered &amp; Lined - Accent 3"/>
    <w:next w:val="1113"/>
    <w:link w:val="934"/>
    <w:uiPriority w:val="99"/>
    <w:qFormat/>
    <w:pPr>
      <w:spacing w:after="0" w:line="240" w:lineRule="auto"/>
    </w:pPr>
    <w:rPr>
      <w:color w:val="404040"/>
    </w:rPr>
    <w:tblPr/>
  </w:style>
  <w:style w:type="table" w:styleId="1114">
    <w:name w:val="Bordered &amp; Lined - Accent 4"/>
    <w:next w:val="1114"/>
    <w:link w:val="934"/>
    <w:uiPriority w:val="99"/>
    <w:qFormat/>
    <w:pPr>
      <w:spacing w:after="0" w:line="240" w:lineRule="auto"/>
    </w:pPr>
    <w:rPr>
      <w:color w:val="404040"/>
    </w:rPr>
    <w:tblPr/>
  </w:style>
  <w:style w:type="table" w:styleId="1115">
    <w:name w:val="Bordered &amp; Lined - Accent 5"/>
    <w:next w:val="1115"/>
    <w:link w:val="934"/>
    <w:uiPriority w:val="99"/>
    <w:qFormat/>
    <w:pPr>
      <w:spacing w:after="0" w:line="240" w:lineRule="auto"/>
    </w:pPr>
    <w:rPr>
      <w:color w:val="404040"/>
    </w:rPr>
    <w:tblPr/>
  </w:style>
  <w:style w:type="table" w:styleId="1116">
    <w:name w:val="Bordered &amp; Lined - Accent 6"/>
    <w:next w:val="1116"/>
    <w:link w:val="934"/>
    <w:uiPriority w:val="99"/>
    <w:qFormat/>
    <w:pPr>
      <w:spacing w:after="0" w:line="240" w:lineRule="auto"/>
    </w:pPr>
    <w:rPr>
      <w:color w:val="404040"/>
    </w:rPr>
    <w:tblPr/>
  </w:style>
  <w:style w:type="table" w:styleId="1117">
    <w:name w:val="Bordered"/>
    <w:next w:val="1117"/>
    <w:link w:val="934"/>
    <w:uiPriority w:val="99"/>
    <w:qFormat/>
    <w:pPr>
      <w:spacing w:after="0" w:line="240" w:lineRule="auto"/>
    </w:pPr>
    <w:tblPr/>
  </w:style>
  <w:style w:type="table" w:styleId="1118">
    <w:name w:val="Bordered - Accent 1"/>
    <w:next w:val="1118"/>
    <w:link w:val="934"/>
    <w:uiPriority w:val="99"/>
    <w:qFormat/>
    <w:pPr>
      <w:spacing w:after="0" w:line="240" w:lineRule="auto"/>
    </w:pPr>
    <w:tblPr/>
  </w:style>
  <w:style w:type="table" w:styleId="1119">
    <w:name w:val="Bordered - Accent 2"/>
    <w:next w:val="1119"/>
    <w:link w:val="934"/>
    <w:uiPriority w:val="99"/>
    <w:qFormat/>
    <w:pPr>
      <w:spacing w:after="0" w:line="240" w:lineRule="auto"/>
    </w:pPr>
    <w:tblPr/>
  </w:style>
  <w:style w:type="table" w:styleId="1120">
    <w:name w:val="Bordered - Accent 3"/>
    <w:next w:val="1120"/>
    <w:link w:val="934"/>
    <w:uiPriority w:val="99"/>
    <w:qFormat/>
    <w:pPr>
      <w:spacing w:after="0" w:line="240" w:lineRule="auto"/>
    </w:pPr>
    <w:tblPr/>
  </w:style>
  <w:style w:type="table" w:styleId="1121">
    <w:name w:val="Bordered - Accent 4"/>
    <w:next w:val="1121"/>
    <w:link w:val="934"/>
    <w:uiPriority w:val="99"/>
    <w:qFormat/>
    <w:pPr>
      <w:spacing w:after="0" w:line="240" w:lineRule="auto"/>
    </w:pPr>
    <w:tblPr/>
  </w:style>
  <w:style w:type="table" w:styleId="1122">
    <w:name w:val="Bordered - Accent 5"/>
    <w:next w:val="1122"/>
    <w:link w:val="934"/>
    <w:uiPriority w:val="99"/>
    <w:qFormat/>
    <w:pPr>
      <w:spacing w:after="0" w:line="240" w:lineRule="auto"/>
    </w:pPr>
    <w:tblPr/>
  </w:style>
  <w:style w:type="table" w:styleId="1123">
    <w:name w:val="Bordered - Accent 6"/>
    <w:next w:val="1123"/>
    <w:link w:val="934"/>
    <w:uiPriority w:val="99"/>
    <w:qFormat/>
    <w:pPr>
      <w:spacing w:after="0" w:line="240" w:lineRule="auto"/>
    </w:pPr>
    <w:tblPr/>
  </w:style>
  <w:style w:type="paragraph" w:styleId="1124">
    <w:name w:val="TOC Heading"/>
    <w:next w:val="1124"/>
    <w:link w:val="934"/>
    <w:uiPriority w:val="39"/>
    <w:unhideWhenUsed/>
    <w:qFormat/>
    <w:rPr>
      <w:rFonts w:ascii="Times New Roman" w:hAnsi="Times New Roman" w:eastAsia="宋体" w:cs="Times New Roman"/>
    </w:rPr>
  </w:style>
  <w:style w:type="paragraph" w:styleId="1125">
    <w:name w:val="标题 11"/>
    <w:basedOn w:val="934"/>
    <w:next w:val="934"/>
    <w:link w:val="934"/>
    <w:qFormat/>
    <w:pPr>
      <w:jc w:val="center"/>
      <w:keepNext/>
      <w:outlineLvl w:val="0"/>
    </w:pPr>
    <w:rPr>
      <w:rFonts w:ascii="方正仿宋_GB2312" w:eastAsia="方正仿宋_GB2312"/>
      <w:sz w:val="28"/>
      <w:szCs w:val="28"/>
    </w:rPr>
  </w:style>
  <w:style w:type="paragraph" w:styleId="1126">
    <w:name w:val="标题 21"/>
    <w:basedOn w:val="934"/>
    <w:next w:val="934"/>
    <w:link w:val="934"/>
    <w:qFormat/>
    <w:pPr>
      <w:jc w:val="center"/>
      <w:keepLines/>
      <w:keepNext/>
      <w:spacing w:before="260" w:after="260" w:line="416" w:lineRule="auto"/>
      <w:outlineLvl w:val="1"/>
    </w:pPr>
    <w:rPr>
      <w:rFonts w:ascii="Arial" w:hAnsi="Arial" w:eastAsia="幼圆" w:cs="Arial"/>
      <w:b/>
      <w:bCs/>
      <w:sz w:val="44"/>
      <w:szCs w:val="44"/>
    </w:rPr>
  </w:style>
  <w:style w:type="paragraph" w:styleId="1127">
    <w:name w:val="标题 31"/>
    <w:basedOn w:val="934"/>
    <w:next w:val="934"/>
    <w:link w:val="934"/>
    <w:uiPriority w:val="99"/>
    <w:qFormat/>
    <w:pPr>
      <w:keepLines/>
      <w:keepNext/>
      <w:spacing w:before="260" w:after="260" w:line="416" w:lineRule="auto"/>
      <w:outlineLvl w:val="2"/>
    </w:pPr>
    <w:rPr>
      <w:b/>
      <w:bCs/>
      <w:sz w:val="32"/>
      <w:szCs w:val="32"/>
    </w:rPr>
  </w:style>
  <w:style w:type="character" w:styleId="1128">
    <w:name w:val="默认段落字体1"/>
    <w:next w:val="1128"/>
    <w:link w:val="934"/>
    <w:semiHidden/>
    <w:qFormat/>
  </w:style>
  <w:style w:type="table" w:styleId="1129">
    <w:name w:val="普通表格1"/>
    <w:next w:val="1129"/>
    <w:link w:val="934"/>
    <w:semiHidden/>
    <w:qFormat/>
    <w:tblPr/>
  </w:style>
  <w:style w:type="paragraph" w:styleId="1130">
    <w:name w:val="正文文本1"/>
    <w:basedOn w:val="934"/>
    <w:next w:val="1130"/>
    <w:link w:val="934"/>
    <w:uiPriority w:val="99"/>
    <w:qFormat/>
    <w:rPr>
      <w:rFonts w:ascii="方正仿宋_GB2312" w:hAnsi="Arial" w:eastAsia="方正仿宋_GB2312"/>
      <w:sz w:val="28"/>
      <w:szCs w:val="28"/>
    </w:rPr>
  </w:style>
  <w:style w:type="paragraph" w:styleId="1131">
    <w:name w:val="正文文本缩进1"/>
    <w:basedOn w:val="934"/>
    <w:next w:val="1131"/>
    <w:link w:val="934"/>
    <w:uiPriority w:val="99"/>
    <w:qFormat/>
    <w:pPr>
      <w:ind w:firstLine="645"/>
    </w:pPr>
    <w:rPr>
      <w:rFonts w:ascii="方正仿宋_GB2312" w:eastAsia="方正仿宋_GB2312"/>
      <w:sz w:val="32"/>
      <w:szCs w:val="32"/>
    </w:rPr>
  </w:style>
  <w:style w:type="paragraph" w:styleId="1132">
    <w:name w:val="纯文本1"/>
    <w:basedOn w:val="934"/>
    <w:next w:val="1132"/>
    <w:link w:val="934"/>
    <w:qFormat/>
    <w:rPr>
      <w:rFonts w:ascii="宋体" w:hAnsi="Courier New" w:cs="Courier New"/>
    </w:rPr>
  </w:style>
  <w:style w:type="paragraph" w:styleId="1133">
    <w:name w:val="正文文本缩进 21"/>
    <w:basedOn w:val="934"/>
    <w:next w:val="1133"/>
    <w:link w:val="934"/>
    <w:uiPriority w:val="99"/>
    <w:qFormat/>
    <w:pPr>
      <w:ind w:left="630" w:firstLine="645"/>
    </w:pPr>
    <w:rPr>
      <w:rFonts w:ascii="Arial" w:hAnsi="Arial" w:eastAsia="仿宋_GB2312" w:cs="Arial"/>
      <w:sz w:val="32"/>
      <w:szCs w:val="32"/>
    </w:rPr>
  </w:style>
  <w:style w:type="paragraph" w:styleId="1134">
    <w:name w:val="页脚1"/>
    <w:basedOn w:val="934"/>
    <w:next w:val="1134"/>
    <w:link w:val="934"/>
    <w:uiPriority w:val="99"/>
    <w:qFormat/>
    <w:pPr>
      <w:jc w:val="left"/>
      <w:tabs>
        <w:tab w:val="center" w:pos="4153" w:leader="none"/>
        <w:tab w:val="right" w:pos="8306" w:leader="none"/>
      </w:tabs>
    </w:pPr>
    <w:rPr>
      <w:sz w:val="18"/>
      <w:szCs w:val="18"/>
    </w:rPr>
  </w:style>
  <w:style w:type="paragraph" w:styleId="1135">
    <w:name w:val="页眉1"/>
    <w:basedOn w:val="934"/>
    <w:next w:val="1135"/>
    <w:link w:val="934"/>
    <w:uiPriority w:val="99"/>
    <w:qFormat/>
    <w:pPr>
      <w:jc w:val="center"/>
      <w:tabs>
        <w:tab w:val="center" w:pos="4153" w:leader="none"/>
        <w:tab w:val="right" w:pos="8306" w:leader="none"/>
      </w:tabs>
      <w:pBdr>
        <w:bottom w:val="single" w:color="000000" w:sz="6" w:space="1"/>
      </w:pBdr>
    </w:pPr>
    <w:rPr>
      <w:sz w:val="18"/>
      <w:szCs w:val="18"/>
    </w:rPr>
  </w:style>
  <w:style w:type="paragraph" w:styleId="1136">
    <w:name w:val="普通(网站)1"/>
    <w:basedOn w:val="934"/>
    <w:next w:val="1136"/>
    <w:link w:val="934"/>
    <w:uiPriority w:val="99"/>
    <w:qFormat/>
    <w:pPr>
      <w:jc w:val="left"/>
      <w:spacing w:before="100" w:beforeAutospacing="1" w:after="100" w:afterAutospacing="1"/>
      <w:widowControl/>
    </w:pPr>
    <w:rPr>
      <w:rFonts w:ascii="宋体" w:hAnsi="宋体" w:cs="宋体"/>
      <w:sz w:val="24"/>
      <w:szCs w:val="24"/>
    </w:rPr>
  </w:style>
  <w:style w:type="paragraph" w:styleId="1137">
    <w:name w:val="正文首行缩进1"/>
    <w:basedOn w:val="1130"/>
    <w:next w:val="1137"/>
    <w:link w:val="934"/>
    <w:uiPriority w:val="99"/>
    <w:qFormat/>
    <w:pPr>
      <w:ind w:firstLine="200"/>
      <w:spacing w:line="360" w:lineRule="auto"/>
    </w:pPr>
    <w:rPr>
      <w:rFonts w:ascii="仿宋_GB2312" w:eastAsia="仿宋_GB2312"/>
      <w:sz w:val="30"/>
      <w:szCs w:val="30"/>
    </w:rPr>
  </w:style>
  <w:style w:type="paragraph" w:styleId="1138">
    <w:name w:val="正文首行缩进 21"/>
    <w:basedOn w:val="1131"/>
    <w:next w:val="1138"/>
    <w:link w:val="934"/>
    <w:uiPriority w:val="99"/>
    <w:qFormat/>
    <w:pPr>
      <w:ind w:firstLine="420"/>
      <w:spacing w:line="360" w:lineRule="auto"/>
    </w:pPr>
    <w:rPr>
      <w:rFonts w:ascii="宋体" w:hAnsi="宋体" w:eastAsia="宋体"/>
      <w:sz w:val="21"/>
      <w:szCs w:val="20"/>
    </w:rPr>
  </w:style>
  <w:style w:type="table" w:styleId="1139">
    <w:name w:val="网格型1"/>
    <w:basedOn w:val="1129"/>
    <w:next w:val="1139"/>
    <w:link w:val="934"/>
    <w:uiPriority w:val="99"/>
    <w:qFormat/>
    <w:tblPr/>
  </w:style>
  <w:style w:type="character" w:styleId="1140">
    <w:name w:val="页码1"/>
    <w:basedOn w:val="1128"/>
    <w:next w:val="1140"/>
    <w:link w:val="934"/>
    <w:uiPriority w:val="99"/>
    <w:qFormat/>
    <w:rPr>
      <w:rFonts w:cs="Times New Roman"/>
    </w:rPr>
  </w:style>
  <w:style w:type="paragraph" w:styleId="1141">
    <w:name w:val="首行缩进"/>
    <w:basedOn w:val="934"/>
    <w:next w:val="1141"/>
    <w:link w:val="934"/>
    <w:qFormat/>
    <w:pPr>
      <w:ind w:firstLine="480"/>
    </w:pPr>
    <w:rPr>
      <w:lang w:val="zh-CN"/>
    </w:rPr>
  </w:style>
  <w:style w:type="character" w:styleId="1142">
    <w:name w:val="NormalCharacter1"/>
    <w:next w:val="1142"/>
    <w:link w:val="934"/>
    <w:qFormat/>
    <w:rPr>
      <w:rFonts w:ascii="Times New Roman" w:hAnsi="Times New Roman" w:eastAsia="宋体" w:cs="Times New Roman"/>
      <w:sz w:val="21"/>
      <w:szCs w:val="21"/>
      <w:lang w:val="en-US" w:eastAsia="zh-CN" w:bidi="ar-SA"/>
    </w:rPr>
  </w:style>
  <w:style w:type="paragraph" w:styleId="1143">
    <w:name w:val="正文1"/>
    <w:basedOn w:val="934"/>
    <w:next w:val="1143"/>
    <w:link w:val="934"/>
    <w:qFormat/>
    <w:pPr>
      <w:ind w:firstLine="420"/>
      <w:spacing w:line="400" w:lineRule="exact"/>
    </w:pPr>
    <w:rPr>
      <w:rFonts w:ascii="宋体" w:hAnsi="宋体"/>
    </w:rPr>
  </w:style>
  <w:style w:type="paragraph" w:styleId="1144">
    <w:name w:val="列出段落3"/>
    <w:basedOn w:val="934"/>
    <w:next w:val="1144"/>
    <w:link w:val="934"/>
    <w:qFormat/>
    <w:pPr>
      <w:ind w:firstLine="420"/>
      <w:spacing w:line="360" w:lineRule="auto"/>
    </w:pPr>
    <w:rPr>
      <w:sz w:val="24"/>
      <w:szCs w:val="22"/>
    </w:rPr>
  </w:style>
  <w:style w:type="paragraph" w:styleId="1145">
    <w:name w:val="Char Char Char1"/>
    <w:basedOn w:val="934"/>
    <w:next w:val="1145"/>
    <w:link w:val="934"/>
    <w:qFormat/>
    <w:pPr>
      <w:ind w:left="200"/>
      <w:spacing w:line="360" w:lineRule="auto"/>
      <w:tabs>
        <w:tab w:val="left" w:pos="1280" w:leader="none"/>
      </w:tabs>
    </w:pPr>
    <w:rPr>
      <w:rFonts w:eastAsia="仿宋_GB2312" w:cs="宋体"/>
      <w:sz w:val="24"/>
    </w:rPr>
  </w:style>
  <w:style w:type="paragraph" w:styleId="1146">
    <w:name w:val="Char Char Char13"/>
    <w:next w:val="1138"/>
    <w:link w:val="934"/>
    <w:qFormat/>
    <w:pPr>
      <w:ind w:firstLine="200"/>
      <w:spacing w:line="360" w:lineRule="auto"/>
    </w:pPr>
    <w:rPr>
      <w:rFonts w:ascii="Times New Roman" w:hAnsi="Times New Roman" w:eastAsia="仿宋_GB2312" w:cs="Times New Roman"/>
      <w:sz w:val="24"/>
      <w:szCs w:val="24"/>
      <w:lang w:val="en-US" w:eastAsia="zh-CN" w:bidi="ar-SA"/>
    </w:rPr>
  </w:style>
  <w:style w:type="paragraph" w:styleId="1147">
    <w:name w:val="普通(网站)11"/>
    <w:basedOn w:val="934"/>
    <w:next w:val="1147"/>
    <w:link w:val="934"/>
    <w:uiPriority w:val="99"/>
    <w:qFormat/>
    <w:pPr>
      <w:jc w:val="left"/>
      <w:spacing w:beforeAutospacing="1" w:afterAutospacing="1"/>
    </w:pPr>
    <w:rPr>
      <w:sz w:val="24"/>
    </w:rPr>
  </w:style>
  <w:style w:type="paragraph" w:styleId="1148">
    <w:name w:val="TOC 标题2"/>
    <w:basedOn w:val="935"/>
    <w:next w:val="934"/>
    <w:link w:val="934"/>
    <w:uiPriority w:val="39"/>
    <w:qFormat/>
    <w:pPr>
      <w:keepLines/>
      <w:spacing w:before="340" w:after="330" w:line="578" w:lineRule="auto"/>
      <w:outlineLvl w:val="9"/>
    </w:pPr>
    <w:rPr>
      <w:rFonts w:ascii="Times New Roman" w:eastAsia="宋体"/>
      <w:b/>
      <w:bCs/>
      <w:sz w:val="44"/>
      <w:szCs w:val="44"/>
    </w:rPr>
  </w:style>
  <w:style w:type="paragraph" w:styleId="1149">
    <w:name w:val="Footer1"/>
    <w:basedOn w:val="934"/>
    <w:next w:val="1149"/>
    <w:link w:val="934"/>
    <w:uiPriority w:val="99"/>
    <w:qFormat/>
    <w:pPr>
      <w:jc w:val="left"/>
      <w:tabs>
        <w:tab w:val="center" w:pos="4153" w:leader="none"/>
        <w:tab w:val="right" w:pos="8306" w:leader="none"/>
      </w:tabs>
    </w:pPr>
    <w:rPr>
      <w:sz w:val="18"/>
      <w:szCs w:val="18"/>
    </w:rPr>
  </w:style>
  <w:style w:type="paragraph" w:styleId="1150">
    <w:name w:val="列出段落21"/>
    <w:basedOn w:val="934"/>
    <w:next w:val="1150"/>
    <w:link w:val="934"/>
    <w:qFormat/>
    <w:pPr>
      <w:ind w:firstLine="420"/>
    </w:pPr>
    <w:rPr>
      <w:szCs w:val="22"/>
    </w:rPr>
  </w:style>
  <w:style w:type="paragraph" w:styleId="1151">
    <w:name w:val="列出段落2"/>
    <w:basedOn w:val="934"/>
    <w:next w:val="1151"/>
    <w:link w:val="934"/>
    <w:qFormat/>
    <w:pPr>
      <w:ind w:firstLine="420"/>
    </w:pPr>
    <w:rPr>
      <w:szCs w:val="22"/>
    </w:rPr>
  </w:style>
  <w:style w:type="paragraph" w:styleId="1152">
    <w:name w:val="Char1"/>
    <w:basedOn w:val="934"/>
    <w:next w:val="1152"/>
    <w:link w:val="934"/>
    <w:qFormat/>
    <w:pPr>
      <w:tabs>
        <w:tab w:val="left" w:pos="360" w:leader="none"/>
      </w:tabs>
    </w:pPr>
    <w:rPr>
      <w:rFonts w:ascii="Times New Roman" w:hAnsi="Times New Roman"/>
      <w:sz w:val="24"/>
    </w:rPr>
  </w:style>
  <w:style w:type="character" w:styleId="1153">
    <w:name w:val="font51"/>
    <w:basedOn w:val="944"/>
    <w:next w:val="1153"/>
    <w:link w:val="934"/>
    <w:qFormat/>
    <w:rPr>
      <w:rFonts w:hint="eastAsia" w:ascii="宋体" w:hAnsi="宋体" w:eastAsia="宋体" w:cs="宋体"/>
      <w:color w:val="000000"/>
      <w:sz w:val="22"/>
      <w:szCs w:val="22"/>
      <w:u w:val="none"/>
    </w:rPr>
  </w:style>
  <w:style w:type="character" w:styleId="1154">
    <w:name w:val="font11"/>
    <w:basedOn w:val="944"/>
    <w:next w:val="1154"/>
    <w:link w:val="934"/>
    <w:qFormat/>
    <w:rPr>
      <w:rFonts w:ascii="Arial" w:hAnsi="Arial" w:cs="Arial"/>
      <w:color w:val="000000"/>
      <w:sz w:val="22"/>
      <w:szCs w:val="22"/>
      <w:u w:val="none"/>
    </w:rPr>
  </w:style>
  <w:style w:type="paragraph" w:styleId="1155">
    <w:name w:val="普通正文"/>
    <w:basedOn w:val="934"/>
    <w:next w:val="1155"/>
    <w:link w:val="934"/>
    <w:qFormat/>
    <w:pPr>
      <w:ind w:firstLine="480"/>
      <w:jc w:val="left"/>
      <w:spacing w:before="120" w:after="120" w:line="360" w:lineRule="auto"/>
    </w:pPr>
    <w:rPr>
      <w:rFonts w:ascii="Arial" w:hAnsi="Arial" w:eastAsia="等线" w:cs="Arial"/>
      <w:sz w:val="24"/>
      <w:szCs w:val="24"/>
    </w:rPr>
  </w:style>
  <w:style w:type="character" w:styleId="1156">
    <w:name w:val="NormalCharacter1"/>
    <w:next w:val="1156"/>
    <w:link w:val="934"/>
    <w:semiHidden/>
    <w:qFormat/>
  </w:style>
  <w:style w:type="paragraph" w:styleId="1157">
    <w:name w:val="_Style 3"/>
    <w:basedOn w:val="934"/>
    <w:next w:val="934"/>
    <w:link w:val="934"/>
    <w:qFormat/>
    <w:pPr>
      <w:tabs>
        <w:tab w:val="left" w:pos="360" w:leader="none"/>
      </w:tabs>
    </w:pPr>
    <w:rPr>
      <w:rFonts w:ascii="Times New Roman" w:hAnsi="Times New Roman"/>
      <w:szCs w:val="20"/>
    </w:rPr>
  </w:style>
  <w:style w:type="character" w:styleId="1158" w:default="1">
    <w:name w:val="Default Paragraph Font"/>
    <w:uiPriority w:val="1"/>
    <w:semiHidden/>
    <w:unhideWhenUsed/>
  </w:style>
  <w:style w:type="numbering" w:styleId="1159" w:default="1">
    <w:name w:val="No List"/>
    <w:uiPriority w:val="99"/>
    <w:semiHidden/>
    <w:unhideWhenUsed/>
  </w:style>
  <w:style w:type="table" w:styleId="11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张旭良 </cp:lastModifiedBy>
  <cp:revision>4</cp:revision>
  <dcterms:created xsi:type="dcterms:W3CDTF">2026-02-09T02:42:00Z</dcterms:created>
  <dcterms:modified xsi:type="dcterms:W3CDTF">2026-10-13T03:52:37Z</dcterms:modified>
</cp:coreProperties>
</file>