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E04B5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包3安全阀校验装置　装备采购技术参数汇总</w:t>
      </w:r>
    </w:p>
    <w:p w14:paraId="23DDF441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3305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59521EE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539CB5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20548D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75156A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382482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5FA917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464F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15E995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16B708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安全阀校验装置（高压）</w:t>
            </w:r>
          </w:p>
        </w:tc>
        <w:tc>
          <w:tcPr>
            <w:tcW w:w="1020" w:type="dxa"/>
          </w:tcPr>
          <w:p w14:paraId="3E2607B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028EFD5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474" w:type="dxa"/>
          </w:tcPr>
          <w:p w14:paraId="3BC6452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264685E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1263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C8711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835" w:type="dxa"/>
          </w:tcPr>
          <w:p w14:paraId="04C75F2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  <w:tc>
          <w:tcPr>
            <w:tcW w:w="1020" w:type="dxa"/>
          </w:tcPr>
          <w:p w14:paraId="53309DB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1106B1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7BD9B61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142A35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20815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B232B4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835" w:type="dxa"/>
          </w:tcPr>
          <w:p w14:paraId="3B2D1FDA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安全阀校验装置（在线、防爆型）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1020" w:type="dxa"/>
          </w:tcPr>
          <w:p w14:paraId="6780B6A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F1B0B1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  <w:tc>
          <w:tcPr>
            <w:tcW w:w="1474" w:type="dxa"/>
          </w:tcPr>
          <w:p w14:paraId="55FC9F3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  <w:tc>
          <w:tcPr>
            <w:tcW w:w="1701" w:type="dxa"/>
          </w:tcPr>
          <w:p w14:paraId="56214F0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1D0CC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9BE53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835" w:type="dxa"/>
          </w:tcPr>
          <w:p w14:paraId="146416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</w:p>
        </w:tc>
        <w:tc>
          <w:tcPr>
            <w:tcW w:w="1020" w:type="dxa"/>
          </w:tcPr>
          <w:p w14:paraId="4AEB07E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0D3A63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  <w:tc>
          <w:tcPr>
            <w:tcW w:w="1474" w:type="dxa"/>
          </w:tcPr>
          <w:p w14:paraId="39F90F9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  <w:tc>
          <w:tcPr>
            <w:tcW w:w="1701" w:type="dxa"/>
          </w:tcPr>
          <w:p w14:paraId="3114F0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4A21E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142AF3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835" w:type="dxa"/>
          </w:tcPr>
          <w:p w14:paraId="47CBC7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  <w:tc>
          <w:tcPr>
            <w:tcW w:w="1020" w:type="dxa"/>
          </w:tcPr>
          <w:p w14:paraId="51F7A92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A4D8F6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5AE6FE3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34C9A7F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74C5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ED22B5E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835" w:type="dxa"/>
          </w:tcPr>
          <w:p w14:paraId="5EDC5295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0" w:type="dxa"/>
          </w:tcPr>
          <w:p w14:paraId="51923F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46B76F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474" w:type="dxa"/>
          </w:tcPr>
          <w:p w14:paraId="5B1C84D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701" w:type="dxa"/>
          </w:tcPr>
          <w:p w14:paraId="0FDB84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07BD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430F443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2308C7A8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2B1F5EC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6</w:t>
            </w:r>
          </w:p>
        </w:tc>
        <w:tc>
          <w:tcPr>
            <w:tcW w:w="1474" w:type="dxa"/>
            <w:shd w:val="clear" w:color="auto" w:fill="F2F2F2"/>
          </w:tcPr>
          <w:p w14:paraId="2680C062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75E8662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1,310,000.00</w:t>
            </w:r>
          </w:p>
        </w:tc>
        <w:tc>
          <w:tcPr>
            <w:tcW w:w="1701" w:type="dxa"/>
            <w:shd w:val="clear" w:color="auto" w:fill="F2F2F2"/>
          </w:tcPr>
          <w:p w14:paraId="54BF2B22">
            <w:pPr>
              <w:spacing w:before="0" w:after="0" w:line="276" w:lineRule="auto"/>
            </w:pPr>
          </w:p>
        </w:tc>
      </w:tr>
    </w:tbl>
    <w:p w14:paraId="1A9CA0F7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035D081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安全阀校验装置（高压）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2CA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0B484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67BCFA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安全阀校验装置（高压）</w:t>
            </w:r>
          </w:p>
        </w:tc>
      </w:tr>
      <w:tr w14:paraId="0250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BDC7C5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0A146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E9B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C278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4557BA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33B7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2B17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5074C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39DA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2068F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  <w:vAlign w:val="center"/>
          </w:tcPr>
          <w:p w14:paraId="72A7CA32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1.校验通径范围DN≤400mm；最高校验压力：≤42MPa；设备应符合TSG 92-2026《承压类特种设备安全附件安全技术规程》的相关要求。</w:t>
            </w:r>
          </w:p>
        </w:tc>
      </w:tr>
      <w:tr w14:paraId="7024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3E0D5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  <w:vAlign w:val="center"/>
          </w:tcPr>
          <w:p w14:paraId="2B5C9E62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1.试验介质：氮气/压缩空气；</w:t>
            </w:r>
          </w:p>
          <w:p w14:paraId="44412365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2.▲压力表精度：≤0.4级，量程至少包括0-1.6MPa、0-6MPa、0-16MPa、0-60MPa,表盘直径≥150mm；压力变送器精度：≤0.25%，量程同精密压力表量程</w:t>
            </w:r>
            <w:r>
              <w:rPr>
                <w:rFonts w:hint="default" w:ascii="宋体" w:hAnsi="宋体" w:eastAsia="宋体"/>
                <w:b w:val="0"/>
                <w:sz w:val="19"/>
                <w:highlight w:val="none"/>
              </w:rPr>
              <w:t>‌</w:t>
            </w: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；</w:t>
            </w:r>
          </w:p>
          <w:p w14:paraId="2DD67634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3.★夹紧：最大夹紧力≥25吨，配备夹紧压力对照表，需气动液压夹紧，夹紧力可调且自动补压。三爪同步夹紧，同步向心运动；（投标文件需提供证明材料进行佐证）</w:t>
            </w:r>
          </w:p>
          <w:p w14:paraId="3E939C55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4.▲保护装置：校验系统内带压时，面板应设置报警灯提示，同时安全阀不可放松；（验收时设备现场试验）</w:t>
            </w:r>
          </w:p>
          <w:p w14:paraId="1CD22050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5.★设备内置2L和10L试验容器，加装切换阀，设计压力不低于最高校验压力；</w:t>
            </w:r>
          </w:p>
          <w:p w14:paraId="71EDE7D0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329F1DCF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7.★具备校验数据自动采集功能和远传功能，可对接我院数字安全阀一体化平台；</w:t>
            </w:r>
          </w:p>
          <w:p w14:paraId="7F422A4A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8.▲需配置高分子校验密封垫，一个密封垫可适配多种法兰安全阀口径，耐压且可自恢复；（投标文件需提供证明材料进行佐证）</w:t>
            </w:r>
          </w:p>
          <w:p w14:paraId="34F57A5E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9.★储气容器与试验容器、试验容器与被校验安全阀间管道内径应不小于9mm，管道材质应采用316L不锈钢；（验收时提供材质报告）</w:t>
            </w:r>
          </w:p>
          <w:p w14:paraId="179A33F8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10.整机外壳为不低于碳钢材质进行喷塑处理，需耐磨抗氧化；</w:t>
            </w:r>
          </w:p>
          <w:p w14:paraId="7A23C3C1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11.操作台和夹紧台之间需设置防护板，防护板应采用聚碳酸酯材质；</w:t>
            </w:r>
          </w:p>
          <w:p w14:paraId="5CD6EAB9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12.进气口需加装过滤装置，保证管路系统清洁无杂质；</w:t>
            </w:r>
          </w:p>
          <w:p w14:paraId="608BD742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13.驱动气源需加装空气油雾润滑器；</w:t>
            </w:r>
          </w:p>
          <w:p w14:paraId="034C5C8C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14.▲交货时需提供压力表、压力变送器检定证书。</w:t>
            </w:r>
          </w:p>
        </w:tc>
      </w:tr>
      <w:tr w14:paraId="7DA3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436C1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  <w:vAlign w:val="center"/>
          </w:tcPr>
          <w:p w14:paraId="356B7CCA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1.验收包括但不限于配置清单所列物品及资料；</w:t>
            </w:r>
          </w:p>
          <w:p w14:paraId="24F80DC2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2.设备符合TSG92 -2026《承压类特种设备安全附件安全技术规程》安全阀离线校验装置相关要求。</w:t>
            </w:r>
          </w:p>
        </w:tc>
      </w:tr>
      <w:tr w14:paraId="2D16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FEA83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  <w:vAlign w:val="center"/>
          </w:tcPr>
          <w:p w14:paraId="553F5987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1.校验台、夹紧台；</w:t>
            </w:r>
          </w:p>
          <w:p w14:paraId="128393B5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2.密封垫若干；</w:t>
            </w:r>
          </w:p>
          <w:p w14:paraId="78FB6E20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3.精密压力表；</w:t>
            </w:r>
          </w:p>
          <w:p w14:paraId="4AE766FC">
            <w:pPr>
              <w:spacing w:before="0" w:after="0" w:line="276" w:lineRule="auto"/>
              <w:rPr>
                <w:rFonts w:hint="default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4.压力传感器；</w:t>
            </w:r>
          </w:p>
          <w:p w14:paraId="6BCBDD8F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5.英制、公制螺纹连接件；</w:t>
            </w:r>
          </w:p>
          <w:p w14:paraId="11DFE043">
            <w:pPr>
              <w:spacing w:before="0" w:after="0" w:line="276" w:lineRule="auto"/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6.智能数据采集模块；</w:t>
            </w:r>
          </w:p>
          <w:p w14:paraId="243C9092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7.工业一体触屏电脑；</w:t>
            </w:r>
          </w:p>
        </w:tc>
      </w:tr>
      <w:tr w14:paraId="2AFB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B0855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  <w:vAlign w:val="center"/>
          </w:tcPr>
          <w:p w14:paraId="605A89D7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1.产品合格证；2、设备使用说明书；3、设备出厂配置清单；4、试验容器制作方产品质量证明书。</w:t>
            </w:r>
          </w:p>
        </w:tc>
      </w:tr>
      <w:tr w14:paraId="1620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1E38E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  <w:vAlign w:val="center"/>
          </w:tcPr>
          <w:p w14:paraId="16187131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19"/>
                <w:highlight w:val="none"/>
                <w:lang w:val="en-US" w:eastAsia="zh-CN"/>
              </w:rPr>
              <w:t>整机质保5年，核心部件（气液驱动泵、试验容器、气体增压泵、校验针型阀）质保5年；质保期内免费提供上门维修及技术支持。</w:t>
            </w:r>
          </w:p>
        </w:tc>
      </w:tr>
      <w:tr w14:paraId="0327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14803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4059C1BF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1A4D7890">
      <w:pPr>
        <w:rPr>
          <w:highlight w:val="none"/>
        </w:rPr>
      </w:pPr>
    </w:p>
    <w:p w14:paraId="7DE43A9B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2. 安全阀校验装置（大口径）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00B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6DD3CE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2073F6B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安全阀校验装置（大口径）</w:t>
            </w:r>
          </w:p>
        </w:tc>
      </w:tr>
      <w:tr w14:paraId="65EA7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06F19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23D1FC9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165F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081A9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7B0228B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4406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7E9100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7296839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338A5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0B9B3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4D96C64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校验通径范围；DN250～DN500mm；最高校验压力：15MPa；设备应符合TSG 92-2026《承压类特种设备安全附件安全技术规程》的相关要求。</w:t>
            </w:r>
          </w:p>
        </w:tc>
      </w:tr>
      <w:tr w14:paraId="74BF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53832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147900E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1.试验介质：氮气/压缩空气；</w:t>
            </w:r>
          </w:p>
          <w:p w14:paraId="106517A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2.▲压力表精度：≤0.4级，量程至少包括0-1.6MPa、0-2.5MPa、0-6MPa、0-16MPa,表盘直径≥150mm；压力变送器精度：≤0.25%，量程同精密压力表量程；</w:t>
            </w:r>
          </w:p>
          <w:p w14:paraId="5B42F73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3.★夹紧：最大夹紧力≥50吨，配备夹紧压力对照表。需气动液压夹紧，夹紧力可调且自动补压。三爪同步夹紧，同步向心运动；（投标文件需提供证明材料进行佐证）；</w:t>
            </w:r>
          </w:p>
          <w:p w14:paraId="000327F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4.▲保护装置：校验系统内带压时，应设置报警灯提示，同时安全阀不可放松；（验收时设备现场试验）</w:t>
            </w:r>
          </w:p>
          <w:p w14:paraId="2F90AF0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5.★设备内置20L试验容器，设计压力不低于最高校验压力；</w:t>
            </w:r>
          </w:p>
          <w:p w14:paraId="261891D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6AB44DE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7.★具备校验数据自动采集功能和远传功能，通过蓝牙通讯协议，实现硬件设备与我院信息化系统数据交互；</w:t>
            </w:r>
          </w:p>
          <w:p w14:paraId="4DA4983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8.▲需配置高分子校验密封垫，一个密封垫可适配多种法兰安全阀口径，耐压且可自恢复；（投标文件需提供证明材料进行佐证）</w:t>
            </w:r>
          </w:p>
          <w:p w14:paraId="28AEE43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9.★储气容器与试验容器间管道内径应不小于9mm、试验容器与被校验安全阀间管道内径应不小于25mm，管道材质应采用316L不锈钢；（验收时提供材质报告）</w:t>
            </w:r>
          </w:p>
          <w:p w14:paraId="5762763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10.整机外壳为不低于碳钢材质进行喷塑处理，需耐磨抗氧化；</w:t>
            </w:r>
          </w:p>
          <w:p w14:paraId="413E26B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11.操作台和夹紧台之间需设置防护板，防护板应采用聚碳酸酯材质；</w:t>
            </w:r>
          </w:p>
          <w:p w14:paraId="296E928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12.进气口需加装过滤装置，保证管路系统清洁无杂质；</w:t>
            </w:r>
          </w:p>
          <w:p w14:paraId="2B01B55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13.驱动气源需加装空气油雾润滑器；</w:t>
            </w:r>
          </w:p>
          <w:p w14:paraId="675C7E7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14.▲交货时需提供压力表、压力变送器检定证书。</w:t>
            </w:r>
          </w:p>
        </w:tc>
      </w:tr>
      <w:tr w14:paraId="0DB8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0ACC0A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04D35C9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1.验收包括但不限于配置清单所列物品及资料；</w:t>
            </w:r>
          </w:p>
          <w:p w14:paraId="1D2EFA5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2.设备符合TSG92 -2026《承压类特种设备安全附件安全技术规程》安全阀离线校验装置相关要求。</w:t>
            </w:r>
          </w:p>
        </w:tc>
      </w:tr>
      <w:tr w14:paraId="3DE24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B19DD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603D368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1.校验台、夹紧台；</w:t>
            </w:r>
          </w:p>
          <w:p w14:paraId="12B0DCD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2.密封垫若干；</w:t>
            </w:r>
          </w:p>
          <w:p w14:paraId="54581B0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3.精密压力表；</w:t>
            </w:r>
          </w:p>
          <w:p w14:paraId="56E062A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4.压力传感器；</w:t>
            </w:r>
          </w:p>
          <w:p w14:paraId="6325C70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5.智能数据采集模块1套；</w:t>
            </w:r>
          </w:p>
        </w:tc>
      </w:tr>
      <w:tr w14:paraId="021C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7FC7A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35C5539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1.产品合格证；2、设备使用说明书；3、设备出厂配置清单；4、试验容器产品质量证明书</w:t>
            </w:r>
            <w:r>
              <w:rPr>
                <w:rFonts w:hint="eastAsia"/>
                <w:b w:val="0"/>
                <w:sz w:val="19"/>
                <w:highlight w:val="none"/>
                <w:lang w:eastAsia="zh-CN"/>
              </w:rPr>
              <w:t>；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5、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压力表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检定证书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、压力变送器检定证书</w:t>
            </w:r>
          </w:p>
        </w:tc>
      </w:tr>
      <w:tr w14:paraId="4377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0FF01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66A2E35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整机质保5年，核心部件（气液驱动泵、试验容器）质保5年；质保期内免费提供上门维修及技术支持。</w:t>
            </w:r>
          </w:p>
        </w:tc>
      </w:tr>
      <w:tr w14:paraId="0FF8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2C0603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070D06FF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5A22803D">
      <w:pPr>
        <w:rPr>
          <w:highlight w:val="none"/>
        </w:rPr>
      </w:pPr>
    </w:p>
    <w:p w14:paraId="1C0BA555">
      <w:pPr>
        <w:spacing w:before="160" w:after="120"/>
        <w:outlineLvl w:val="1"/>
        <w:rPr>
          <w:rFonts w:hint="eastAsia" w:eastAsia="黑体"/>
          <w:highlight w:val="none"/>
          <w:lang w:eastAsia="zh-CN"/>
        </w:rPr>
      </w:pPr>
      <w:r>
        <w:rPr>
          <w:rFonts w:ascii="黑体" w:hAnsi="黑体" w:eastAsia="黑体"/>
          <w:b/>
          <w:sz w:val="23"/>
          <w:highlight w:val="none"/>
        </w:rPr>
        <w:t>3. 安全阀校验装置（在线、防爆型）</w:t>
      </w:r>
      <w:r>
        <w:rPr>
          <w:rFonts w:hint="eastAsia" w:ascii="黑体" w:hAnsi="黑体" w:eastAsia="黑体"/>
          <w:b/>
          <w:sz w:val="23"/>
          <w:highlight w:val="none"/>
          <w:lang w:eastAsia="zh-CN"/>
        </w:rPr>
        <w:t>（</w:t>
      </w:r>
      <w:r>
        <w:rPr>
          <w:rFonts w:hint="eastAsia" w:ascii="黑体" w:hAnsi="黑体" w:eastAsia="黑体"/>
          <w:b/>
          <w:sz w:val="23"/>
          <w:highlight w:val="none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highlight w:val="none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014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4F914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3503177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安全阀校验装置（在线、防爆型）</w:t>
            </w:r>
          </w:p>
        </w:tc>
      </w:tr>
      <w:tr w14:paraId="2CFA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C1101E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346EE50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2D27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1C631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76D41A0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330,000.00</w:t>
            </w:r>
          </w:p>
        </w:tc>
      </w:tr>
      <w:tr w14:paraId="6136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FA482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3E9C287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330,000.00</w:t>
            </w:r>
          </w:p>
        </w:tc>
      </w:tr>
      <w:tr w14:paraId="4579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75FD6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0491E79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设备可以检验易燃易爆等介质安全阀，设备同时具备特征点法、位移法、音频法等多种判开方式，检验结论验证方法更加多样且具有对比性，提高了安全阀校验数据的准确性。</w:t>
            </w:r>
          </w:p>
        </w:tc>
      </w:tr>
      <w:tr w14:paraId="0635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D0E5BC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0A4313C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1.液晶屏:不小于10.1寸触摸屏；</w:t>
            </w:r>
          </w:p>
          <w:p w14:paraId="3903B26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2.★外加提升力范围：0—12T；</w:t>
            </w:r>
          </w:p>
          <w:p w14:paraId="70B42BC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3.★力传感器的量程：500Kg、2000Kg、5000Kg；准确度等级不低于0.5级；</w:t>
            </w:r>
          </w:p>
          <w:p w14:paraId="03A09B1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4.★位移传感器量程：5mm、分辨力不低于0.02mm；</w:t>
            </w:r>
          </w:p>
          <w:p w14:paraId="78F1A53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5.★压力变送器的量程：4MPa、16MPa、60MPa准确度等级不低于0.5级；</w:t>
            </w:r>
          </w:p>
          <w:p w14:paraId="32EDD39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6.▲音频传感器频响范围：10-10KHz；</w:t>
            </w:r>
          </w:p>
          <w:p w14:paraId="089468D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7.▲产品使用环境温度：-30℃~+70℃；（投标文件需提供证明材料）</w:t>
            </w:r>
          </w:p>
          <w:p w14:paraId="3A3D5C3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8.★判开方式：多种判开方式，最少包含特征点法判开、位移法判开、音频法判开，在校验曲线上明显标注开启点；（投标文件需提供实拍照片进行佐证）</w:t>
            </w:r>
          </w:p>
          <w:p w14:paraId="6B43BCC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9.油泵配备阻尼器，限制流量以实现液压动力平稳输出；</w:t>
            </w:r>
          </w:p>
          <w:p w14:paraId="06BD603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10.油泵配备紧急卸除提升力的功能；</w:t>
            </w:r>
          </w:p>
          <w:p w14:paraId="5EF0372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11.油泵的输出油管耐压应不低于管路工作压力的2倍；</w:t>
            </w:r>
          </w:p>
          <w:p w14:paraId="24250BA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12.油泵、输出油管及油缸的接口应配备专用防尘帽；</w:t>
            </w:r>
          </w:p>
          <w:p w14:paraId="1AA343A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13.★设备的承压件（底座或框架）应能承受1.5倍的最大提升力，且在此提升力下无泄漏、无变形；</w:t>
            </w:r>
          </w:p>
          <w:p w14:paraId="64B64C4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14.数据线应具有防震、防松脱功能；</w:t>
            </w:r>
          </w:p>
          <w:p w14:paraId="61F0A76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15.数据传输线与油管长度均应有足够的长度，或具有远程操作功能，保证校验时操作人员与被测安全阀具有足够的安全距离；</w:t>
            </w:r>
          </w:p>
          <w:p w14:paraId="76B1850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16.★设备可将提升力、位移、系统压力和音频信号同步实时采集并绘制校验曲线，校验数据及曲线需同步保存且不可修改；（投标文件需提供实拍照片进行佐证）</w:t>
            </w:r>
          </w:p>
          <w:p w14:paraId="4DF8428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17.★设备交货时提供整机检定报告，精度不低于1级；</w:t>
            </w:r>
          </w:p>
          <w:p w14:paraId="312843B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18.设备具备传感器自校准模块；</w:t>
            </w:r>
          </w:p>
          <w:p w14:paraId="75D41F6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19.▲电源自带锂电池供电、电池充电时间不大于6小时，持续放电时间＞8小时；电源系统可随时充电，充电全过程电量显示。电池充满后无需人为操作，电路自动断电保护，设备充电时可以正常工作；</w:t>
            </w:r>
          </w:p>
          <w:p w14:paraId="5762F15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20.★设备配备北斗或GPS定位功能，定位精度不大于20m，为判断安全阀开启时的提升力数据绑定定位坐标和时间；</w:t>
            </w:r>
          </w:p>
          <w:p w14:paraId="70B5A87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21.★设备采用框架串联一体式，航空铝材质，配备限位和强关装置；</w:t>
            </w:r>
          </w:p>
          <w:p w14:paraId="25DF12C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22.▲要求设备通过国家防爆电气产品质量监督检验中心测试检定，取得气体介质和粉尘介质防爆双认证，气体防爆等级不低于IIC T6级。</w:t>
            </w:r>
          </w:p>
        </w:tc>
      </w:tr>
      <w:tr w14:paraId="193BD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7C66B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1F86A0C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1.验收包括但不限于配置清单所列物品及资料；</w:t>
            </w:r>
          </w:p>
          <w:p w14:paraId="3FCFC41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2.设备符合TSG92 -2026《承压类特种设备安全附件安全技术规程》、T/CASEI 078-2026《安全阀在线校验仪器通用技术要求》等相关要求。</w:t>
            </w:r>
          </w:p>
        </w:tc>
      </w:tr>
      <w:tr w14:paraId="134D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4335D8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5D9E848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1.防爆型安全阀在线校验仪主机1套；</w:t>
            </w:r>
          </w:p>
          <w:p w14:paraId="497431DE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2.螺纹连接头，航空铝材质（公制连接头、英制连接头、无螺纹机械夹具）若干；</w:t>
            </w:r>
          </w:p>
          <w:p w14:paraId="7187BE5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3.传感器：位移传感器（0-5mm，1套）；力传感器（500kg、2000kg、5000kg）；压力变送器（4MPa、16MPa、60MPa）；音频传感器（10-10Khz）；</w:t>
            </w:r>
          </w:p>
          <w:p w14:paraId="7EC6E02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4.施力单元：液压油缸1个、手动液压泵1个、油管1根（长度不小于6米）、机械框架1套、提升螺母2个、限位螺母2个、中心连杆2个（长短各1根）、油缸垫片2个。</w:t>
            </w:r>
          </w:p>
          <w:p w14:paraId="04D8A4C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5.三合一注塑信号连接线1根、充电器1套、辅助工器具1套；</w:t>
            </w:r>
          </w:p>
          <w:p w14:paraId="1740637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6.压力变送器信号连接线2根可对接延长。</w:t>
            </w:r>
          </w:p>
        </w:tc>
      </w:tr>
      <w:tr w14:paraId="627F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1DB753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397D0AC6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1.产品合格证；2、设备使用说明书；3、设备出厂配置清单；4、整机、压力变送器、力传感器检定报告；5、防爆等级证书；</w:t>
            </w:r>
          </w:p>
        </w:tc>
      </w:tr>
      <w:tr w14:paraId="352F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4CF09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746278D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整机质保5年，质保期内免费提供上门维修及技术支持。</w:t>
            </w:r>
          </w:p>
        </w:tc>
      </w:tr>
      <w:tr w14:paraId="16EF7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F7520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780946CB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53AAF3F0">
      <w:pPr>
        <w:rPr>
          <w:highlight w:val="none"/>
        </w:rPr>
      </w:pPr>
    </w:p>
    <w:p w14:paraId="213144B5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4. 安全阀校验装置（中低压）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6E3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15082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009B66C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安全阀校验装置（中低压）</w:t>
            </w:r>
          </w:p>
        </w:tc>
      </w:tr>
      <w:tr w14:paraId="6C16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710B2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487DCA6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07BA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7E1DEA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7A26B00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120,000.00</w:t>
            </w:r>
          </w:p>
        </w:tc>
      </w:tr>
      <w:tr w14:paraId="4986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BCD0B6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2A879C0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120,000.00</w:t>
            </w:r>
          </w:p>
        </w:tc>
      </w:tr>
      <w:tr w14:paraId="6B93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14" w:type="dxa"/>
            <w:shd w:val="clear" w:color="auto" w:fill="F2F2F2"/>
          </w:tcPr>
          <w:p w14:paraId="226B54A8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7E1C1385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校验通径范围；DN</w:t>
            </w:r>
            <w:r>
              <w:rPr>
                <w:rFonts w:hint="eastAsia"/>
                <w:highlight w:val="none"/>
                <w:lang w:val="en-US" w:eastAsia="zh-CN"/>
              </w:rPr>
              <w:t>15</w:t>
            </w:r>
            <w:r>
              <w:rPr>
                <w:highlight w:val="none"/>
              </w:rPr>
              <w:t>～DN</w:t>
            </w:r>
            <w:r>
              <w:rPr>
                <w:rFonts w:hint="eastAsia"/>
                <w:highlight w:val="none"/>
                <w:lang w:val="en-US" w:eastAsia="zh-CN"/>
              </w:rPr>
              <w:t>15</w:t>
            </w:r>
            <w:r>
              <w:rPr>
                <w:highlight w:val="none"/>
              </w:rPr>
              <w:t>0mm；最高校验压力</w:t>
            </w:r>
            <w:r>
              <w:rPr>
                <w:rFonts w:hint="eastAsia"/>
                <w:highlight w:val="none"/>
                <w:lang w:val="en-US" w:eastAsia="zh-CN"/>
              </w:rPr>
              <w:t>≤</w:t>
            </w:r>
            <w:r>
              <w:rPr>
                <w:highlight w:val="none"/>
              </w:rPr>
              <w:t>10MPa；设备应符合TSG 92-2026《承压类特种设备安全附件安全技术规程》的相关要求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</w:tc>
      </w:tr>
      <w:tr w14:paraId="3EF8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005E0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</w:tcPr>
          <w:p w14:paraId="3698C5B0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1.试验介质：氮气/压缩空气；</w:t>
            </w:r>
          </w:p>
          <w:p w14:paraId="409D8029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2.▲压力表精度：≤0.4级，量程至少包括0-1.6MPa、0-2.5MPa、0-6MPa、0-16MPa,表盘直径≥150mm；压力变送器量程同精密压力表量程；</w:t>
            </w:r>
          </w:p>
          <w:p w14:paraId="7F92A80C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3.★夹紧</w:t>
            </w:r>
            <w:r>
              <w:rPr>
                <w:rFonts w:hint="eastAsia"/>
                <w:highlight w:val="none"/>
                <w:lang w:val="en-US" w:eastAsia="zh-CN"/>
              </w:rPr>
              <w:t>方式</w:t>
            </w:r>
            <w:r>
              <w:rPr>
                <w:highlight w:val="none"/>
              </w:rPr>
              <w:t>：最大夹紧力≥</w:t>
            </w:r>
            <w:r>
              <w:rPr>
                <w:rFonts w:hint="eastAsia"/>
                <w:highlight w:val="none"/>
                <w:lang w:val="en-US" w:eastAsia="zh-CN"/>
              </w:rPr>
              <w:t>20</w:t>
            </w:r>
            <w:r>
              <w:rPr>
                <w:highlight w:val="none"/>
              </w:rPr>
              <w:t>吨，配备夹紧压力对照表。需气动液压夹紧，夹紧力可调且自动补压。三爪同步夹紧，同步向心运动；（投标文件需提供证明材料进行佐证）；</w:t>
            </w:r>
          </w:p>
          <w:p w14:paraId="7C211F51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4.▲保护装置：校验系统内带压时，应设置报警灯提示，同时安全阀</w:t>
            </w:r>
            <w:r>
              <w:rPr>
                <w:rFonts w:hint="eastAsia"/>
                <w:highlight w:val="none"/>
                <w:lang w:val="en-US" w:eastAsia="zh-CN"/>
              </w:rPr>
              <w:t>夹紧</w:t>
            </w:r>
            <w:r>
              <w:rPr>
                <w:highlight w:val="none"/>
              </w:rPr>
              <w:t>不可放松；（验收时设备现场试验）</w:t>
            </w:r>
          </w:p>
          <w:p w14:paraId="671D7A50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5.★设备内置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highlight w:val="none"/>
              </w:rPr>
              <w:t>0L试验容器，设计压力不低于最高校验压力；</w:t>
            </w:r>
          </w:p>
          <w:p w14:paraId="50CBF88A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448434A5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7.▲需配置高分子校验密封垫，一个密封垫可适配多种法兰安全阀口径，耐压且可自恢复；</w:t>
            </w:r>
          </w:p>
          <w:p w14:paraId="3A87964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8</w:t>
            </w:r>
            <w:r>
              <w:rPr>
                <w:highlight w:val="none"/>
              </w:rPr>
              <w:t>.★储气容器</w:t>
            </w:r>
            <w:r>
              <w:rPr>
                <w:rFonts w:hint="eastAsia"/>
                <w:highlight w:val="none"/>
                <w:lang w:eastAsia="zh-CN"/>
              </w:rPr>
              <w:t>、</w:t>
            </w:r>
            <w:r>
              <w:rPr>
                <w:highlight w:val="none"/>
              </w:rPr>
              <w:t>试验容器与被校验安全阀间管道内径应不小于</w:t>
            </w:r>
            <w:r>
              <w:rPr>
                <w:rFonts w:hint="eastAsia"/>
                <w:highlight w:val="none"/>
                <w:lang w:val="en-US" w:eastAsia="zh-CN"/>
              </w:rPr>
              <w:t>9</w:t>
            </w:r>
            <w:r>
              <w:rPr>
                <w:highlight w:val="none"/>
              </w:rPr>
              <w:t>mm，管道材质应采用316L不锈钢；（验收时提供材质报告）</w:t>
            </w:r>
          </w:p>
          <w:p w14:paraId="31E80F8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</w:t>
            </w:r>
            <w:r>
              <w:rPr>
                <w:highlight w:val="none"/>
              </w:rPr>
              <w:t>.整机外壳为不低于碳钢材质进行喷塑处理，需耐磨抗氧化；</w:t>
            </w:r>
          </w:p>
          <w:p w14:paraId="677667F1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1</w:t>
            </w:r>
            <w:r>
              <w:rPr>
                <w:rFonts w:hint="eastAsia"/>
                <w:highlight w:val="none"/>
                <w:lang w:val="en-US" w:eastAsia="zh-CN"/>
              </w:rPr>
              <w:t>0</w:t>
            </w:r>
            <w:r>
              <w:rPr>
                <w:highlight w:val="none"/>
              </w:rPr>
              <w:t>.操作台和夹紧台之间需设置防护板，防护板应采用聚碳酸酯材质；</w:t>
            </w:r>
          </w:p>
          <w:p w14:paraId="5C999E51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1</w:t>
            </w:r>
            <w:r>
              <w:rPr>
                <w:rFonts w:hint="eastAsia"/>
                <w:highlight w:val="none"/>
                <w:lang w:val="en-US" w:eastAsia="zh-CN"/>
              </w:rPr>
              <w:t>1</w:t>
            </w:r>
            <w:r>
              <w:rPr>
                <w:highlight w:val="none"/>
              </w:rPr>
              <w:t>.进气口需加装过滤装置，保证管路系统清洁无杂质；</w:t>
            </w:r>
          </w:p>
          <w:p w14:paraId="5599A6AC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1</w:t>
            </w:r>
            <w:r>
              <w:rPr>
                <w:rFonts w:hint="eastAsia"/>
                <w:highlight w:val="none"/>
                <w:lang w:val="en-US" w:eastAsia="zh-CN"/>
              </w:rPr>
              <w:t>2</w:t>
            </w:r>
            <w:r>
              <w:rPr>
                <w:highlight w:val="none"/>
              </w:rPr>
              <w:t>.▲交货时需提供压力表、压力变送器检定证书。</w:t>
            </w:r>
          </w:p>
        </w:tc>
      </w:tr>
      <w:tr w14:paraId="26C4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9D593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</w:tcPr>
          <w:p w14:paraId="429D8F92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符合特种设备安全技术规范 TSG92-2026《承压类特种设备安全附件安全技术规程》的要求</w:t>
            </w:r>
          </w:p>
        </w:tc>
      </w:tr>
      <w:tr w14:paraId="7B3F5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AE5D6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</w:tcPr>
          <w:p w14:paraId="6E6AAF1B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1.校验台、夹紧台；2.密封垫若干；3.精密压力表；4.</w:t>
            </w:r>
            <w:r>
              <w:rPr>
                <w:rFonts w:hint="eastAsia"/>
                <w:highlight w:val="none"/>
                <w:lang w:val="en-US" w:eastAsia="zh-CN"/>
              </w:rPr>
              <w:t>公制螺纹盘、英制螺纹盘；5.气源管路2根。</w:t>
            </w:r>
          </w:p>
        </w:tc>
      </w:tr>
      <w:tr w14:paraId="23C1D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374C5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1EBB93BC">
            <w:pPr>
              <w:spacing w:before="0" w:after="0" w:line="276" w:lineRule="auto"/>
              <w:rPr>
                <w:highlight w:val="none"/>
              </w:rPr>
            </w:pPr>
            <w:r>
              <w:rPr>
                <w:highlight w:val="none"/>
              </w:rPr>
              <w:t>1.产品合格证；2、设备使用说明书；3、设备出厂配置清单；4、试验容器产品质量证明书</w:t>
            </w:r>
            <w:r>
              <w:rPr>
                <w:rFonts w:hint="eastAsia"/>
                <w:highlight w:val="none"/>
                <w:lang w:eastAsia="zh-CN"/>
              </w:rPr>
              <w:t>；</w:t>
            </w:r>
            <w:r>
              <w:rPr>
                <w:rFonts w:hint="eastAsia"/>
                <w:highlight w:val="none"/>
                <w:lang w:val="en-US" w:eastAsia="zh-CN"/>
              </w:rPr>
              <w:t>5、</w:t>
            </w:r>
            <w:r>
              <w:rPr>
                <w:highlight w:val="none"/>
              </w:rPr>
              <w:t>压力表</w:t>
            </w:r>
            <w:r>
              <w:rPr>
                <w:rFonts w:hint="eastAsia"/>
                <w:highlight w:val="none"/>
                <w:lang w:val="en-US" w:eastAsia="zh-CN"/>
              </w:rPr>
              <w:t>检定证书；6、不锈钢管路材质报告。</w:t>
            </w:r>
          </w:p>
        </w:tc>
      </w:tr>
      <w:tr w14:paraId="6E71F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078615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3974FD5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质保2年（可选择延保服务）</w:t>
            </w:r>
          </w:p>
        </w:tc>
      </w:tr>
      <w:tr w14:paraId="10A5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90E409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33386E4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无</w:t>
            </w:r>
          </w:p>
        </w:tc>
      </w:tr>
    </w:tbl>
    <w:p w14:paraId="281B2835">
      <w:pPr>
        <w:rPr>
          <w:highlight w:val="none"/>
        </w:rPr>
      </w:pPr>
    </w:p>
    <w:p w14:paraId="48CFB2B9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5. 安全阀校验装置（大口径）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F80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73D461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69967DF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安全阀校验装置（大口径）</w:t>
            </w:r>
          </w:p>
        </w:tc>
      </w:tr>
      <w:tr w14:paraId="317D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EBD88B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3FA5033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7718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0249622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4002CA5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1FDF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69B8FC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2DE468A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250,000.00</w:t>
            </w:r>
          </w:p>
        </w:tc>
      </w:tr>
      <w:tr w14:paraId="10EF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0AA6EB3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  <w:vAlign w:val="top"/>
          </w:tcPr>
          <w:p w14:paraId="514B8A1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校验通径范围；DN250～DN500mm；最高校验压力：15MPa；设备应符合TSG 92-2026《承压类特种设备安全附件安全技术规程》的相关要求。</w:t>
            </w:r>
          </w:p>
        </w:tc>
      </w:tr>
      <w:tr w14:paraId="7EFCD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3017A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  <w:vAlign w:val="top"/>
          </w:tcPr>
          <w:p w14:paraId="50D001E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1.试验介质：氮气/压缩空气；</w:t>
            </w:r>
          </w:p>
          <w:p w14:paraId="1E264BF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2.▲压力表精度：≤0.4级，量程至少包括0-1.6MPa、0-2.5MPa、0-6MPa、0-16MPa,表盘直径≥150mm；压力变送器精度：≤0.25%，量程同精密压力表量程；</w:t>
            </w:r>
          </w:p>
          <w:p w14:paraId="7FE39F1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3.★夹紧：最大夹紧力≥50吨，配备夹紧压力对照表。需气动液压夹紧，夹紧力可调且自动补压。三爪同步夹紧，同步向心运动；（投标文件需提供证明材料进行佐证）；</w:t>
            </w:r>
          </w:p>
          <w:p w14:paraId="5781038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4.▲保护装置：校验系统内带压时，应设置报警灯提示，同时安全阀不可放松；（验收时设备现场试验）</w:t>
            </w:r>
          </w:p>
          <w:p w14:paraId="0251A4B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5.★设备内置20L试验容器，设计压力不低于最高校验压力；</w:t>
            </w:r>
          </w:p>
          <w:p w14:paraId="7C22520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6443B90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7.★具备校验数据自动采集功能和远传功能，通过蓝牙通讯协议，实现硬件设备与我院信息化系统数据交互；</w:t>
            </w:r>
          </w:p>
          <w:p w14:paraId="26F2B833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8.▲需配置高分子校验密封垫，一个密封垫可适配多种法兰安全阀口径，耐压且可自恢复；（投标文件需提供证明材料进行佐证）</w:t>
            </w:r>
          </w:p>
          <w:p w14:paraId="7D5D0E1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9.★储气容器与试验容器间管道内径应不小于9mm、试验容器与被校验安全阀间管道内径应不小于25mm，管道材质应采用316L不锈钢；（验收时提供材质报告）</w:t>
            </w:r>
          </w:p>
          <w:p w14:paraId="1421103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10.整机外壳为不低于碳钢材质进行喷塑处理，需耐磨抗氧化；</w:t>
            </w:r>
          </w:p>
          <w:p w14:paraId="1520A5F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11.操作台和夹紧台之间需设置防护板，防护板应采用聚碳酸酯材质；</w:t>
            </w:r>
          </w:p>
          <w:p w14:paraId="698C94F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12.进气口需加装过滤装置，保证管路系统清洁无杂质；</w:t>
            </w:r>
          </w:p>
          <w:p w14:paraId="1B9B5F1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13.驱动气源需加装空气油雾润滑器；</w:t>
            </w:r>
          </w:p>
          <w:p w14:paraId="0088736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14.▲交货时需提供压力表、压力变送器检定证书。</w:t>
            </w:r>
          </w:p>
        </w:tc>
      </w:tr>
      <w:tr w14:paraId="7C1B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3F84E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  <w:vAlign w:val="top"/>
          </w:tcPr>
          <w:p w14:paraId="3EFE2EE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1.验收包括但不限于配置清单所列物品及资料；</w:t>
            </w:r>
          </w:p>
          <w:p w14:paraId="6506863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2.设备符合TSG92 -2026《承压类特种设备安全附件安全技术规程》安全阀离线校验装置相关要求。</w:t>
            </w:r>
          </w:p>
        </w:tc>
      </w:tr>
      <w:tr w14:paraId="1C5D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AF6B476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  <w:vAlign w:val="top"/>
          </w:tcPr>
          <w:p w14:paraId="64B00BB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1.校验台、夹紧台；</w:t>
            </w:r>
          </w:p>
          <w:p w14:paraId="77E0FA2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2.密封垫若干；</w:t>
            </w:r>
          </w:p>
          <w:p w14:paraId="53C0B7B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3.精密压力表；</w:t>
            </w:r>
          </w:p>
          <w:p w14:paraId="499BE4C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4.压力传感器；</w:t>
            </w:r>
          </w:p>
          <w:p w14:paraId="34BCA1AC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5.智能数据采集模块1套；</w:t>
            </w:r>
          </w:p>
        </w:tc>
      </w:tr>
      <w:tr w14:paraId="191D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E26E6E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  <w:vAlign w:val="top"/>
          </w:tcPr>
          <w:p w14:paraId="0EA718C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1.产品合格证；2、设备使用说明书；3、设备出厂配置清单；4、试验容器产品质量证明书</w:t>
            </w:r>
            <w:r>
              <w:rPr>
                <w:rFonts w:hint="eastAsia"/>
                <w:b w:val="0"/>
                <w:sz w:val="19"/>
                <w:highlight w:val="none"/>
                <w:lang w:eastAsia="zh-CN"/>
              </w:rPr>
              <w:t>；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5、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压力表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检定证书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、压力变送器检定证书</w:t>
            </w:r>
          </w:p>
        </w:tc>
      </w:tr>
      <w:tr w14:paraId="09FE0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3ED91F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  <w:vAlign w:val="top"/>
          </w:tcPr>
          <w:p w14:paraId="15CEDA8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整机质保5年，核心部件（气液驱动泵、试验容器）质保5年；质保期内免费提供上门维修及技术支持。</w:t>
            </w:r>
          </w:p>
        </w:tc>
      </w:tr>
      <w:tr w14:paraId="5A8DB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B0B4CD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7FF643B2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无</w:t>
            </w:r>
          </w:p>
        </w:tc>
      </w:tr>
    </w:tbl>
    <w:p w14:paraId="4E89FB56">
      <w:pPr>
        <w:rPr>
          <w:highlight w:val="none"/>
        </w:rPr>
      </w:pPr>
    </w:p>
    <w:p w14:paraId="158FB030">
      <w:pPr>
        <w:spacing w:before="160" w:after="120"/>
        <w:outlineLvl w:val="1"/>
        <w:rPr>
          <w:highlight w:val="none"/>
        </w:rPr>
      </w:pPr>
      <w:r>
        <w:rPr>
          <w:rFonts w:ascii="黑体" w:hAnsi="黑体" w:eastAsia="黑体"/>
          <w:b/>
          <w:sz w:val="23"/>
          <w:highlight w:val="none"/>
        </w:rPr>
        <w:t>6. 安全阀校验装置（中低压）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217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01508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装备名称</w:t>
            </w:r>
          </w:p>
        </w:tc>
        <w:tc>
          <w:tcPr>
            <w:tcW w:w="7370" w:type="dxa"/>
          </w:tcPr>
          <w:p w14:paraId="2DB6DB5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安全阀校验装置（中低压）</w:t>
            </w:r>
          </w:p>
        </w:tc>
      </w:tr>
      <w:tr w14:paraId="6190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C23A7E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申购数量</w:t>
            </w:r>
          </w:p>
        </w:tc>
        <w:tc>
          <w:tcPr>
            <w:tcW w:w="7370" w:type="dxa"/>
          </w:tcPr>
          <w:p w14:paraId="707AECE0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</w:t>
            </w:r>
          </w:p>
        </w:tc>
      </w:tr>
      <w:tr w14:paraId="72E8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C7A53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预算单价（元）</w:t>
            </w:r>
          </w:p>
        </w:tc>
        <w:tc>
          <w:tcPr>
            <w:tcW w:w="7370" w:type="dxa"/>
          </w:tcPr>
          <w:p w14:paraId="4E7C5F3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60,000.00</w:t>
            </w:r>
          </w:p>
        </w:tc>
      </w:tr>
      <w:tr w14:paraId="707A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7AAC5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预算总价（元）</w:t>
            </w:r>
          </w:p>
        </w:tc>
        <w:tc>
          <w:tcPr>
            <w:tcW w:w="7370" w:type="dxa"/>
          </w:tcPr>
          <w:p w14:paraId="2A17DA9F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60,000.00</w:t>
            </w:r>
          </w:p>
        </w:tc>
      </w:tr>
      <w:tr w14:paraId="1506E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89759A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功能要求</w:t>
            </w:r>
          </w:p>
        </w:tc>
        <w:tc>
          <w:tcPr>
            <w:tcW w:w="7370" w:type="dxa"/>
          </w:tcPr>
          <w:p w14:paraId="2768B11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最高校验压力≤10MPa</w:t>
            </w:r>
            <w:r>
              <w:rPr>
                <w:rFonts w:hint="eastAsia"/>
                <w:highlight w:val="none"/>
                <w:lang w:val="de-DE"/>
              </w:rPr>
              <w:t>，</w:t>
            </w:r>
            <w:r>
              <w:rPr>
                <w:rFonts w:hint="eastAsia"/>
                <w:highlight w:val="none"/>
              </w:rPr>
              <w:t>校验通径</w:t>
            </w:r>
            <w:r>
              <w:rPr>
                <w:rFonts w:hint="eastAsia"/>
                <w:highlight w:val="none"/>
                <w:lang w:val="de-DE"/>
              </w:rPr>
              <w:t>DN</w:t>
            </w:r>
            <w:r>
              <w:rPr>
                <w:rFonts w:hint="eastAsia"/>
                <w:highlight w:val="none"/>
              </w:rPr>
              <w:t>50-150</w:t>
            </w:r>
            <w:r>
              <w:rPr>
                <w:rFonts w:hint="eastAsia"/>
                <w:highlight w:val="none"/>
                <w:lang w:val="de-DE"/>
              </w:rPr>
              <w:t>；三</w:t>
            </w:r>
            <w:r>
              <w:rPr>
                <w:highlight w:val="none"/>
              </w:rPr>
              <w:t>爪同步夹紧，夹紧力连续可调、自锁防松，校验升压起跳过程无阀体偏移、松脱</w:t>
            </w:r>
            <w:r>
              <w:rPr>
                <w:rFonts w:hint="eastAsia"/>
                <w:highlight w:val="none"/>
              </w:rPr>
              <w:t>,</w:t>
            </w:r>
            <w:r>
              <w:rPr>
                <w:highlight w:val="none"/>
              </w:rPr>
              <w:t>换装快捷</w:t>
            </w:r>
            <w:r>
              <w:rPr>
                <w:rFonts w:hint="eastAsia"/>
                <w:highlight w:val="none"/>
                <w:lang w:val="de-DE"/>
              </w:rPr>
              <w:t>，</w:t>
            </w:r>
          </w:p>
        </w:tc>
      </w:tr>
      <w:tr w14:paraId="60A7F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F2D424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技术参数</w:t>
            </w:r>
          </w:p>
        </w:tc>
        <w:tc>
          <w:tcPr>
            <w:tcW w:w="7370" w:type="dxa"/>
            <w:vAlign w:val="center"/>
          </w:tcPr>
          <w:p w14:paraId="0190D95C">
            <w:pPr>
              <w:spacing w:before="0" w:after="0" w:line="276" w:lineRule="auto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1、校验通径范围：内置式DN≤150mm，外置式DN≤150mm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  <w:p w14:paraId="05BD5141">
            <w:pPr>
              <w:spacing w:before="0" w:after="0" w:line="276" w:lineRule="auto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2、最高校验压力：PS≤10MPa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  <w:p w14:paraId="0CFA12A8">
            <w:pPr>
              <w:spacing w:before="0" w:after="0" w:line="276" w:lineRule="auto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3、根据不同通径和压力的提供夹紧力参照表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  <w:bookmarkStart w:id="0" w:name="_GoBack"/>
            <w:bookmarkEnd w:id="0"/>
          </w:p>
          <w:p w14:paraId="3BB976D4">
            <w:pPr>
              <w:spacing w:before="0" w:after="0" w:line="276" w:lineRule="auto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4、设备内置容积≥10L试验容器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  <w:p w14:paraId="62195805">
            <w:pPr>
              <w:spacing w:before="0" w:after="0" w:line="276" w:lineRule="auto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5、采用316L不锈钢针型阀和精密减压器，可保证压力平稳升高，升压速度可以控制在 0.01MPa/s，针型阀流道直径大于6mm，满足安全阀开启需要的气体流量要求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  <w:p w14:paraId="0440BDE2">
            <w:pPr>
              <w:spacing w:before="0" w:after="0" w:line="276" w:lineRule="auto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6、校验精度±0.4%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  <w:p w14:paraId="6099AE73">
            <w:pPr>
              <w:spacing w:before="0" w:after="0" w:line="276" w:lineRule="auto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7、三爪同步夹紧结构，夹紧力无级可调，校验过程夹紧力自锁防松脱；适配不同口径阀体，符合TSG 92-2026相关安全要求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</w:tc>
      </w:tr>
      <w:tr w14:paraId="0F61A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8B313B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验收标准</w:t>
            </w:r>
          </w:p>
        </w:tc>
        <w:tc>
          <w:tcPr>
            <w:tcW w:w="7370" w:type="dxa"/>
            <w:vAlign w:val="center"/>
          </w:tcPr>
          <w:p w14:paraId="56F6A1BA">
            <w:pPr>
              <w:spacing w:before="0" w:after="0" w:line="276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符合TSG 92-2026、GB/T 12241、12242、12243相关要求</w:t>
            </w:r>
          </w:p>
        </w:tc>
      </w:tr>
      <w:tr w14:paraId="4B12D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8CFBF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配置清单</w:t>
            </w:r>
          </w:p>
        </w:tc>
        <w:tc>
          <w:tcPr>
            <w:tcW w:w="7370" w:type="dxa"/>
            <w:vAlign w:val="center"/>
          </w:tcPr>
          <w:p w14:paraId="66361CB2">
            <w:pPr>
              <w:spacing w:before="0" w:after="0" w:line="276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1、控制台1台</w:t>
            </w:r>
          </w:p>
          <w:p w14:paraId="195DEE41">
            <w:pPr>
              <w:spacing w:before="0" w:after="0" w:line="276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2、内置式专用夹紧工装及配套密封圈1套</w:t>
            </w:r>
          </w:p>
          <w:p w14:paraId="755C77CD">
            <w:pPr>
              <w:spacing w:before="0" w:after="0" w:line="276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3、三爪同步可调夹紧总成 1 套</w:t>
            </w:r>
          </w:p>
          <w:p w14:paraId="678C4660">
            <w:pPr>
              <w:spacing w:before="0" w:after="0" w:line="276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4、精密压力表6只（量程：1.6MPa、4MPa、16MPa）各2只（带检定报告）</w:t>
            </w:r>
          </w:p>
        </w:tc>
      </w:tr>
      <w:tr w14:paraId="038B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E2F3C8F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出厂资料</w:t>
            </w:r>
          </w:p>
        </w:tc>
        <w:tc>
          <w:tcPr>
            <w:tcW w:w="7370" w:type="dxa"/>
          </w:tcPr>
          <w:p w14:paraId="72AA7CD4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1、产品合格证；2、设备使用说明书；3、设备出厂配置清单；4、压力表检定证书；5、传感器校准证书；6、软件操作手册。</w:t>
            </w:r>
          </w:p>
        </w:tc>
      </w:tr>
      <w:tr w14:paraId="017A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814" w:type="dxa"/>
            <w:shd w:val="clear" w:color="auto" w:fill="F2F2F2"/>
          </w:tcPr>
          <w:p w14:paraId="3A9EF720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质保期</w:t>
            </w:r>
          </w:p>
        </w:tc>
        <w:tc>
          <w:tcPr>
            <w:tcW w:w="7370" w:type="dxa"/>
          </w:tcPr>
          <w:p w14:paraId="15FA4BF7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整机质保2年，质保期内免费提供上门维修及技术支持。</w:t>
            </w:r>
          </w:p>
        </w:tc>
      </w:tr>
      <w:tr w14:paraId="42CA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420A07">
            <w:pPr>
              <w:spacing w:before="0" w:after="0" w:line="276" w:lineRule="auto"/>
              <w:jc w:val="center"/>
              <w:rPr>
                <w:highlight w:val="none"/>
              </w:rPr>
            </w:pPr>
            <w:r>
              <w:rPr>
                <w:rFonts w:ascii="黑体" w:hAnsi="黑体" w:eastAsia="黑体"/>
                <w:b/>
                <w:sz w:val="19"/>
                <w:highlight w:val="none"/>
              </w:rPr>
              <w:t>其他要求</w:t>
            </w:r>
          </w:p>
        </w:tc>
        <w:tc>
          <w:tcPr>
            <w:tcW w:w="7370" w:type="dxa"/>
          </w:tcPr>
          <w:p w14:paraId="57ED8D7B">
            <w:pPr>
              <w:spacing w:before="0" w:after="0" w:line="276" w:lineRule="auto"/>
              <w:rPr>
                <w:highlight w:val="none"/>
              </w:rPr>
            </w:pPr>
          </w:p>
        </w:tc>
      </w:tr>
    </w:tbl>
    <w:p w14:paraId="28E8496E">
      <w:pPr>
        <w:rPr>
          <w:highlight w:val="none"/>
        </w:rPr>
      </w:pPr>
    </w:p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D13E3A"/>
    <w:rsid w:val="1EB66DFA"/>
    <w:rsid w:val="2DDE5BA1"/>
    <w:rsid w:val="2F0F7013"/>
    <w:rsid w:val="37D43FD7"/>
    <w:rsid w:val="38B530B7"/>
    <w:rsid w:val="68776D2D"/>
    <w:rsid w:val="6C614E92"/>
    <w:rsid w:val="6C927657"/>
    <w:rsid w:val="76243563"/>
    <w:rsid w:val="76F15212"/>
    <w:rsid w:val="7AAA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1049</Words>
  <Characters>1292</Characters>
  <Lines>0</Lines>
  <Paragraphs>0</Paragraphs>
  <TotalTime>1</TotalTime>
  <ScaleCrop>false</ScaleCrop>
  <LinksUpToDate>false</LinksUpToDate>
  <CharactersWithSpaces>2109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2026-10-08T09:43:22Z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eyJoZGlkIjoiYWE2ZDA4YjgwNzFiOWUzOTYwMjlmZjMzNWI0ZjYxNjgiLCJ1c2VySWQiOiIyODkyMjExNzEifQ==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BCF9E57699184672A42CE4E13D86EE9B_12</vt:lpwstr>
  </property>
</Properties>
</file>